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DC56E" w14:textId="3C0E78E2" w:rsidR="00DA5EFF" w:rsidRPr="00DA5EFF" w:rsidRDefault="00DA5EFF" w:rsidP="00DA5EFF">
      <w:pPr>
        <w:spacing w:after="0" w:line="240" w:lineRule="auto"/>
        <w:ind w:left="5660" w:right="424" w:firstLine="700"/>
        <w:jc w:val="right"/>
        <w:rPr>
          <w:rFonts w:ascii="Times New Roman" w:eastAsia="Times New Roman" w:hAnsi="Times New Roman" w:cs="Times New Roman"/>
          <w:b/>
          <w:color w:val="000000"/>
          <w:sz w:val="20"/>
          <w:szCs w:val="20"/>
          <w:lang w:eastAsia="ru-RU"/>
        </w:rPr>
      </w:pPr>
      <w:r w:rsidRPr="00DA5EFF">
        <w:rPr>
          <w:rFonts w:ascii="Times New Roman" w:eastAsia="Times New Roman" w:hAnsi="Times New Roman" w:cs="Times New Roman"/>
          <w:b/>
          <w:color w:val="000000"/>
          <w:sz w:val="20"/>
          <w:szCs w:val="20"/>
          <w:lang w:eastAsia="ru-RU"/>
        </w:rPr>
        <w:t xml:space="preserve">ДОДАТОК </w:t>
      </w:r>
      <w:r>
        <w:rPr>
          <w:rFonts w:ascii="Times New Roman" w:eastAsia="Times New Roman" w:hAnsi="Times New Roman" w:cs="Times New Roman"/>
          <w:b/>
          <w:color w:val="000000"/>
          <w:sz w:val="20"/>
          <w:szCs w:val="20"/>
          <w:lang w:eastAsia="ru-RU"/>
        </w:rPr>
        <w:t>3</w:t>
      </w:r>
    </w:p>
    <w:p w14:paraId="1E17BE5A" w14:textId="77777777" w:rsidR="00DA5EFF" w:rsidRPr="00DA5EFF" w:rsidRDefault="00DA5EFF" w:rsidP="00DA5EFF">
      <w:pPr>
        <w:spacing w:after="0" w:line="240" w:lineRule="auto"/>
        <w:ind w:left="5660" w:right="424" w:firstLine="700"/>
        <w:jc w:val="right"/>
        <w:rPr>
          <w:rFonts w:ascii="Times New Roman" w:eastAsia="Times New Roman" w:hAnsi="Times New Roman" w:cs="Times New Roman"/>
          <w:sz w:val="20"/>
          <w:szCs w:val="20"/>
          <w:lang w:eastAsia="ru-RU"/>
        </w:rPr>
      </w:pPr>
      <w:r w:rsidRPr="00DA5EFF">
        <w:rPr>
          <w:rFonts w:ascii="Times New Roman" w:eastAsia="Times New Roman" w:hAnsi="Times New Roman" w:cs="Times New Roman"/>
          <w:i/>
          <w:color w:val="000000"/>
          <w:sz w:val="20"/>
          <w:szCs w:val="20"/>
          <w:lang w:eastAsia="ru-RU"/>
        </w:rPr>
        <w:t>до тендерної документації</w:t>
      </w:r>
    </w:p>
    <w:p w14:paraId="19F2AEFC" w14:textId="4F302897" w:rsidR="004D641D" w:rsidRPr="005661F8" w:rsidRDefault="007038C1" w:rsidP="00656C41">
      <w:pPr>
        <w:widowControl w:val="0"/>
        <w:spacing w:after="0" w:line="240" w:lineRule="auto"/>
        <w:ind w:left="-426" w:right="282"/>
        <w:jc w:val="center"/>
        <w:rPr>
          <w:rFonts w:ascii="Times New Roman" w:eastAsia="Times New Roman" w:hAnsi="Times New Roman" w:cs="Times New Roman"/>
          <w:b/>
          <w:noProof/>
          <w:snapToGrid w:val="0"/>
          <w:sz w:val="24"/>
          <w:szCs w:val="24"/>
          <w:lang w:eastAsia="ru-RU"/>
        </w:rPr>
      </w:pPr>
      <w:r w:rsidRPr="005661F8">
        <w:rPr>
          <w:rFonts w:ascii="Times New Roman" w:eastAsia="Times New Roman" w:hAnsi="Times New Roman" w:cs="Times New Roman"/>
          <w:b/>
          <w:noProof/>
          <w:snapToGrid w:val="0"/>
          <w:sz w:val="24"/>
          <w:szCs w:val="24"/>
          <w:lang w:eastAsia="ru-RU"/>
        </w:rPr>
        <w:t>ДОГОВІР №</w:t>
      </w:r>
      <w:r w:rsidR="002B418E" w:rsidRPr="005661F8">
        <w:rPr>
          <w:rFonts w:ascii="Times New Roman" w:eastAsia="Times New Roman" w:hAnsi="Times New Roman" w:cs="Times New Roman"/>
          <w:noProof/>
          <w:snapToGrid w:val="0"/>
          <w:sz w:val="24"/>
          <w:szCs w:val="24"/>
          <w:lang w:eastAsia="ru-RU"/>
        </w:rPr>
        <w:t xml:space="preserve"> </w:t>
      </w:r>
    </w:p>
    <w:p w14:paraId="598DC0B5" w14:textId="76D8F3DA" w:rsidR="00E41DED" w:rsidRDefault="004D641D" w:rsidP="00656C41">
      <w:pPr>
        <w:widowControl w:val="0"/>
        <w:spacing w:after="0" w:line="240" w:lineRule="auto"/>
        <w:ind w:left="-426" w:right="282"/>
        <w:jc w:val="center"/>
        <w:rPr>
          <w:rFonts w:ascii="Times New Roman" w:hAnsi="Times New Roman" w:cs="Times New Roman"/>
          <w:b/>
          <w:bCs/>
          <w:color w:val="000000"/>
          <w:sz w:val="24"/>
          <w:szCs w:val="24"/>
          <w:shd w:val="clear" w:color="auto" w:fill="FFFFFF"/>
        </w:rPr>
      </w:pPr>
      <w:r w:rsidRPr="005661F8">
        <w:rPr>
          <w:rFonts w:ascii="Times New Roman" w:eastAsia="Times New Roman" w:hAnsi="Times New Roman" w:cs="Times New Roman"/>
          <w:b/>
          <w:noProof/>
          <w:snapToGrid w:val="0"/>
          <w:sz w:val="24"/>
          <w:szCs w:val="24"/>
          <w:lang w:eastAsia="ru-RU"/>
        </w:rPr>
        <w:t>надання п</w:t>
      </w:r>
      <w:r w:rsidR="002F398F" w:rsidRPr="005661F8">
        <w:rPr>
          <w:rFonts w:ascii="Times New Roman" w:eastAsia="Times New Roman" w:hAnsi="Times New Roman" w:cs="Times New Roman"/>
          <w:b/>
          <w:noProof/>
          <w:snapToGrid w:val="0"/>
          <w:sz w:val="24"/>
          <w:szCs w:val="24"/>
          <w:lang w:eastAsia="ru-RU"/>
        </w:rPr>
        <w:t xml:space="preserve">ослуг </w:t>
      </w:r>
    </w:p>
    <w:p w14:paraId="0829C388" w14:textId="2D326E3B" w:rsidR="0053202A" w:rsidRPr="0053202A" w:rsidRDefault="0053202A" w:rsidP="00656C41">
      <w:pPr>
        <w:widowControl w:val="0"/>
        <w:spacing w:after="0" w:line="240" w:lineRule="auto"/>
        <w:ind w:left="-426" w:right="282"/>
        <w:jc w:val="center"/>
        <w:rPr>
          <w:rFonts w:ascii="Times New Roman" w:hAnsi="Times New Roman" w:cs="Times New Roman"/>
          <w:i/>
          <w:iCs/>
          <w:color w:val="000000"/>
          <w:sz w:val="24"/>
          <w:szCs w:val="24"/>
          <w:shd w:val="clear" w:color="auto" w:fill="FFFFFF"/>
        </w:rPr>
      </w:pPr>
      <w:r w:rsidRPr="0053202A">
        <w:rPr>
          <w:rFonts w:ascii="Times New Roman" w:hAnsi="Times New Roman" w:cs="Times New Roman"/>
          <w:i/>
          <w:iCs/>
          <w:color w:val="000000"/>
          <w:sz w:val="24"/>
          <w:szCs w:val="24"/>
          <w:shd w:val="clear" w:color="auto" w:fill="FFFFFF"/>
        </w:rPr>
        <w:t>(ідентифікатор закупівлі ___________)</w:t>
      </w:r>
    </w:p>
    <w:p w14:paraId="393EAC2A" w14:textId="77777777" w:rsidR="001D7FA8" w:rsidRDefault="001D7FA8" w:rsidP="00656C41">
      <w:pPr>
        <w:widowControl w:val="0"/>
        <w:spacing w:after="0" w:line="240" w:lineRule="auto"/>
        <w:ind w:left="-426" w:right="282"/>
        <w:jc w:val="center"/>
        <w:rPr>
          <w:rFonts w:ascii="Times New Roman" w:eastAsia="Times New Roman" w:hAnsi="Times New Roman" w:cs="Times New Roman"/>
          <w:b/>
          <w:noProof/>
          <w:snapToGrid w:val="0"/>
          <w:color w:val="000000"/>
          <w:sz w:val="24"/>
          <w:szCs w:val="24"/>
          <w:lang w:eastAsia="ru-RU"/>
        </w:rPr>
      </w:pPr>
    </w:p>
    <w:p w14:paraId="345FA6DE" w14:textId="40D5E060" w:rsidR="001D7FA8" w:rsidRPr="005661F8" w:rsidRDefault="001D7FA8" w:rsidP="001D7FA8">
      <w:pPr>
        <w:widowControl w:val="0"/>
        <w:spacing w:after="0" w:line="240" w:lineRule="auto"/>
        <w:ind w:left="-426" w:right="282"/>
        <w:rPr>
          <w:rFonts w:ascii="Times New Roman" w:eastAsia="Times New Roman" w:hAnsi="Times New Roman" w:cs="Times New Roman"/>
          <w:b/>
          <w:noProof/>
          <w:snapToGrid w:val="0"/>
          <w:color w:val="000000"/>
          <w:sz w:val="24"/>
          <w:szCs w:val="24"/>
          <w:lang w:eastAsia="ru-RU"/>
        </w:rPr>
      </w:pPr>
      <w:r>
        <w:rPr>
          <w:rFonts w:ascii="Times New Roman" w:eastAsia="Times New Roman" w:hAnsi="Times New Roman" w:cs="Times New Roman"/>
          <w:b/>
          <w:noProof/>
          <w:snapToGrid w:val="0"/>
          <w:color w:val="000000"/>
          <w:sz w:val="24"/>
          <w:szCs w:val="24"/>
          <w:lang w:eastAsia="ru-RU"/>
        </w:rPr>
        <w:t>м. Суми                                                                                                       «___»__________202</w:t>
      </w:r>
      <w:r w:rsidR="001E3713">
        <w:rPr>
          <w:rFonts w:ascii="Times New Roman" w:eastAsia="Times New Roman" w:hAnsi="Times New Roman" w:cs="Times New Roman"/>
          <w:b/>
          <w:noProof/>
          <w:snapToGrid w:val="0"/>
          <w:color w:val="000000"/>
          <w:sz w:val="24"/>
          <w:szCs w:val="24"/>
          <w:lang w:eastAsia="ru-RU"/>
        </w:rPr>
        <w:t>4</w:t>
      </w:r>
      <w:r>
        <w:rPr>
          <w:rFonts w:ascii="Times New Roman" w:eastAsia="Times New Roman" w:hAnsi="Times New Roman" w:cs="Times New Roman"/>
          <w:b/>
          <w:noProof/>
          <w:snapToGrid w:val="0"/>
          <w:color w:val="000000"/>
          <w:sz w:val="24"/>
          <w:szCs w:val="24"/>
          <w:lang w:eastAsia="ru-RU"/>
        </w:rPr>
        <w:t xml:space="preserve"> року</w:t>
      </w:r>
    </w:p>
    <w:p w14:paraId="34510C03" w14:textId="77777777" w:rsidR="007038C1" w:rsidRPr="005661F8" w:rsidRDefault="007038C1" w:rsidP="00D11E5D">
      <w:pPr>
        <w:widowControl w:val="0"/>
        <w:tabs>
          <w:tab w:val="left" w:pos="9356"/>
        </w:tabs>
        <w:spacing w:after="0" w:line="240" w:lineRule="auto"/>
        <w:ind w:left="-426" w:right="424"/>
        <w:jc w:val="center"/>
        <w:rPr>
          <w:rFonts w:ascii="Times New Roman" w:eastAsia="Times New Roman" w:hAnsi="Times New Roman" w:cs="Times New Roman"/>
          <w:b/>
          <w:noProof/>
          <w:snapToGrid w:val="0"/>
          <w:sz w:val="24"/>
          <w:szCs w:val="24"/>
          <w:lang w:eastAsia="ru-RU"/>
        </w:rPr>
      </w:pPr>
    </w:p>
    <w:p w14:paraId="04C027B1" w14:textId="77777777" w:rsidR="001E3713" w:rsidRDefault="001E3713" w:rsidP="00D11E5D">
      <w:pPr>
        <w:tabs>
          <w:tab w:val="left" w:pos="9356"/>
        </w:tabs>
        <w:spacing w:after="0" w:line="240" w:lineRule="auto"/>
        <w:ind w:left="-426" w:right="424"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noProof/>
          <w:snapToGrid w:val="0"/>
          <w:sz w:val="24"/>
          <w:szCs w:val="24"/>
          <w:lang w:eastAsia="ru-RU"/>
        </w:rPr>
        <w:t>___________________________________________________________</w:t>
      </w:r>
      <w:r w:rsidR="00EF36D7" w:rsidRPr="00EF36D7">
        <w:rPr>
          <w:rFonts w:ascii="Times New Roman" w:eastAsia="Times New Roman" w:hAnsi="Times New Roman" w:cs="Times New Roman"/>
          <w:noProof/>
          <w:snapToGrid w:val="0"/>
          <w:sz w:val="24"/>
          <w:szCs w:val="24"/>
          <w:lang w:eastAsia="ru-RU"/>
        </w:rPr>
        <w:t>, іменов</w:t>
      </w:r>
      <w:r w:rsidR="00EF36D7">
        <w:rPr>
          <w:rFonts w:ascii="Times New Roman" w:eastAsia="Times New Roman" w:hAnsi="Times New Roman" w:cs="Times New Roman"/>
          <w:noProof/>
          <w:snapToGrid w:val="0"/>
          <w:sz w:val="24"/>
          <w:szCs w:val="24"/>
          <w:lang w:eastAsia="ru-RU"/>
        </w:rPr>
        <w:t xml:space="preserve">ане надалі                    </w:t>
      </w:r>
      <w:r w:rsidR="00EF36D7" w:rsidRPr="00EF36D7">
        <w:rPr>
          <w:rFonts w:ascii="Times New Roman" w:eastAsia="Times New Roman" w:hAnsi="Times New Roman" w:cs="Times New Roman"/>
          <w:noProof/>
          <w:snapToGrid w:val="0"/>
          <w:sz w:val="24"/>
          <w:szCs w:val="24"/>
          <w:lang w:eastAsia="ru-RU"/>
        </w:rPr>
        <w:t>«</w:t>
      </w:r>
      <w:r w:rsidR="004F30A1">
        <w:rPr>
          <w:rFonts w:ascii="Times New Roman" w:eastAsia="Times New Roman" w:hAnsi="Times New Roman" w:cs="Times New Roman"/>
          <w:noProof/>
          <w:snapToGrid w:val="0"/>
          <w:sz w:val="24"/>
          <w:szCs w:val="24"/>
          <w:lang w:eastAsia="ru-RU"/>
        </w:rPr>
        <w:t>В</w:t>
      </w:r>
      <w:r w:rsidR="004F30A1" w:rsidRPr="004F30A1">
        <w:rPr>
          <w:rFonts w:ascii="Times New Roman" w:eastAsia="Times New Roman" w:hAnsi="Times New Roman" w:cs="Times New Roman"/>
          <w:noProof/>
          <w:snapToGrid w:val="0"/>
          <w:sz w:val="24"/>
          <w:szCs w:val="24"/>
          <w:lang w:eastAsia="ru-RU"/>
        </w:rPr>
        <w:t>иконавцем</w:t>
      </w:r>
      <w:r w:rsidR="00EF36D7" w:rsidRPr="00EF36D7">
        <w:rPr>
          <w:rFonts w:ascii="Times New Roman" w:eastAsia="Times New Roman" w:hAnsi="Times New Roman" w:cs="Times New Roman"/>
          <w:noProof/>
          <w:snapToGrid w:val="0"/>
          <w:sz w:val="24"/>
          <w:szCs w:val="24"/>
          <w:lang w:eastAsia="ru-RU"/>
        </w:rPr>
        <w:t xml:space="preserve">», в особі </w:t>
      </w:r>
      <w:r>
        <w:rPr>
          <w:rFonts w:ascii="Times New Roman" w:eastAsia="Times New Roman" w:hAnsi="Times New Roman" w:cs="Times New Roman"/>
          <w:noProof/>
          <w:snapToGrid w:val="0"/>
          <w:sz w:val="24"/>
          <w:szCs w:val="24"/>
          <w:lang w:eastAsia="ru-RU"/>
        </w:rPr>
        <w:t>_________________________________</w:t>
      </w:r>
      <w:r w:rsidR="00EF36D7" w:rsidRPr="00EF36D7">
        <w:rPr>
          <w:rFonts w:ascii="Times New Roman" w:eastAsia="Times New Roman" w:hAnsi="Times New Roman" w:cs="Times New Roman"/>
          <w:noProof/>
          <w:snapToGrid w:val="0"/>
          <w:sz w:val="24"/>
          <w:szCs w:val="24"/>
          <w:lang w:eastAsia="ru-RU"/>
        </w:rPr>
        <w:t>, який діє на підс</w:t>
      </w:r>
      <w:r w:rsidR="00EF36D7">
        <w:rPr>
          <w:rFonts w:ascii="Times New Roman" w:eastAsia="Times New Roman" w:hAnsi="Times New Roman" w:cs="Times New Roman"/>
          <w:noProof/>
          <w:snapToGrid w:val="0"/>
          <w:sz w:val="24"/>
          <w:szCs w:val="24"/>
          <w:lang w:eastAsia="ru-RU"/>
        </w:rPr>
        <w:t>таві</w:t>
      </w:r>
      <w:r>
        <w:rPr>
          <w:rFonts w:ascii="Times New Roman" w:eastAsia="Times New Roman" w:hAnsi="Times New Roman" w:cs="Times New Roman"/>
          <w:noProof/>
          <w:snapToGrid w:val="0"/>
          <w:sz w:val="24"/>
          <w:szCs w:val="24"/>
          <w:lang w:eastAsia="ru-RU"/>
        </w:rPr>
        <w:t>________________</w:t>
      </w:r>
      <w:r w:rsidR="00370426" w:rsidRPr="003F56C1">
        <w:rPr>
          <w:rFonts w:ascii="Times New Roman" w:hAnsi="Times New Roman" w:cs="Times New Roman"/>
          <w:sz w:val="24"/>
          <w:szCs w:val="24"/>
        </w:rPr>
        <w:t xml:space="preserve">, </w:t>
      </w:r>
      <w:r w:rsidR="00370426" w:rsidRPr="005E326F">
        <w:rPr>
          <w:rFonts w:ascii="Times New Roman" w:eastAsia="Times New Roman" w:hAnsi="Times New Roman" w:cs="Times New Roman"/>
          <w:sz w:val="24"/>
          <w:szCs w:val="24"/>
          <w:lang w:eastAsia="ru-RU"/>
        </w:rPr>
        <w:t xml:space="preserve">з однієї </w:t>
      </w:r>
      <w:r w:rsidR="00370426" w:rsidRPr="005661F8">
        <w:rPr>
          <w:rFonts w:ascii="Times New Roman" w:eastAsia="Times New Roman" w:hAnsi="Times New Roman" w:cs="Times New Roman"/>
          <w:sz w:val="24"/>
          <w:szCs w:val="24"/>
          <w:lang w:eastAsia="ru-RU"/>
        </w:rPr>
        <w:t xml:space="preserve">сторони, та </w:t>
      </w:r>
    </w:p>
    <w:p w14:paraId="711309B9" w14:textId="7AAF81CA" w:rsidR="007038C1" w:rsidRPr="005661F8" w:rsidRDefault="007038C1" w:rsidP="00D11E5D">
      <w:pPr>
        <w:tabs>
          <w:tab w:val="left" w:pos="9356"/>
        </w:tabs>
        <w:spacing w:after="0" w:line="240" w:lineRule="auto"/>
        <w:ind w:left="-426" w:right="424" w:firstLine="426"/>
        <w:jc w:val="both"/>
        <w:rPr>
          <w:rFonts w:ascii="Times New Roman" w:eastAsia="Times New Roman" w:hAnsi="Times New Roman" w:cs="Times New Roman"/>
          <w:sz w:val="24"/>
          <w:szCs w:val="24"/>
          <w:lang w:eastAsia="ru-RU"/>
        </w:rPr>
      </w:pPr>
      <w:r w:rsidRPr="005661F8">
        <w:rPr>
          <w:rFonts w:ascii="Times New Roman" w:eastAsia="Times New Roman" w:hAnsi="Times New Roman" w:cs="Times New Roman"/>
          <w:b/>
          <w:sz w:val="24"/>
          <w:szCs w:val="24"/>
          <w:lang w:eastAsia="ru-RU"/>
        </w:rPr>
        <w:t>КОМУНАЛЬНЕ НЕКОМЕРЦІЙНЕ ПІДПРИЄМСТВО СУМСЬКОЇ ОБЛАСНОЇ РАДИ «СУМСЬКИЙ ОБЛАСНИЙ ЦЕНТР ЕКСТРЕНОЇ МЕДИЧНОЇ ДОПОМОГИ ТА МЕДИЦИНИ КАТАСТРОФ»</w:t>
      </w:r>
      <w:r w:rsidRPr="005661F8">
        <w:rPr>
          <w:rFonts w:ascii="Times New Roman" w:eastAsia="Times New Roman" w:hAnsi="Times New Roman" w:cs="Times New Roman"/>
          <w:sz w:val="24"/>
          <w:szCs w:val="24"/>
          <w:lang w:eastAsia="ru-RU"/>
        </w:rPr>
        <w:t xml:space="preserve"> (далі – «</w:t>
      </w:r>
      <w:r w:rsidR="005661F8" w:rsidRPr="005661F8">
        <w:rPr>
          <w:rFonts w:ascii="Times New Roman" w:eastAsia="Times New Roman" w:hAnsi="Times New Roman" w:cs="Times New Roman"/>
          <w:sz w:val="24"/>
          <w:szCs w:val="24"/>
          <w:lang w:eastAsia="ru-RU"/>
        </w:rPr>
        <w:t>Замовник</w:t>
      </w:r>
      <w:r w:rsidRPr="005661F8">
        <w:rPr>
          <w:rFonts w:ascii="Times New Roman" w:eastAsia="Times New Roman" w:hAnsi="Times New Roman" w:cs="Times New Roman"/>
          <w:sz w:val="24"/>
          <w:szCs w:val="24"/>
          <w:lang w:eastAsia="ru-RU"/>
        </w:rPr>
        <w:t xml:space="preserve">»), в особі </w:t>
      </w:r>
      <w:r w:rsidR="00240F83" w:rsidRPr="005661F8">
        <w:rPr>
          <w:rFonts w:ascii="Times New Roman" w:eastAsia="Times New Roman" w:hAnsi="Times New Roman" w:cs="Times New Roman"/>
          <w:b/>
          <w:sz w:val="24"/>
          <w:szCs w:val="24"/>
          <w:lang w:eastAsia="ru-RU"/>
        </w:rPr>
        <w:t>директора Бутенка Сергія Павловича,</w:t>
      </w:r>
      <w:r w:rsidRPr="005661F8">
        <w:rPr>
          <w:rFonts w:ascii="Times New Roman" w:eastAsia="Times New Roman" w:hAnsi="Times New Roman" w:cs="Times New Roman"/>
          <w:sz w:val="24"/>
          <w:szCs w:val="24"/>
          <w:lang w:eastAsia="ru-RU"/>
        </w:rPr>
        <w:t xml:space="preserve"> який діє на підставі </w:t>
      </w:r>
      <w:r w:rsidR="00240F83" w:rsidRPr="005661F8">
        <w:rPr>
          <w:rFonts w:ascii="Times New Roman" w:eastAsia="Times New Roman" w:hAnsi="Times New Roman" w:cs="Times New Roman"/>
          <w:sz w:val="24"/>
          <w:szCs w:val="24"/>
          <w:lang w:eastAsia="ru-RU"/>
        </w:rPr>
        <w:t>Статуту,</w:t>
      </w:r>
      <w:r w:rsidRPr="005661F8">
        <w:rPr>
          <w:rFonts w:ascii="Times New Roman" w:eastAsia="Times New Roman" w:hAnsi="Times New Roman" w:cs="Times New Roman"/>
          <w:sz w:val="24"/>
          <w:szCs w:val="24"/>
          <w:lang w:eastAsia="ru-RU"/>
        </w:rPr>
        <w:t xml:space="preserve"> з </w:t>
      </w:r>
      <w:r w:rsidR="00240F83" w:rsidRPr="005661F8">
        <w:rPr>
          <w:rFonts w:ascii="Times New Roman" w:eastAsia="Times New Roman" w:hAnsi="Times New Roman" w:cs="Times New Roman"/>
          <w:sz w:val="24"/>
          <w:szCs w:val="24"/>
          <w:lang w:eastAsia="ru-RU"/>
        </w:rPr>
        <w:t>іншої</w:t>
      </w:r>
      <w:r w:rsidRPr="005661F8">
        <w:rPr>
          <w:rFonts w:ascii="Times New Roman" w:eastAsia="Times New Roman" w:hAnsi="Times New Roman" w:cs="Times New Roman"/>
          <w:sz w:val="24"/>
          <w:szCs w:val="24"/>
          <w:lang w:eastAsia="ru-RU"/>
        </w:rPr>
        <w:t xml:space="preserve"> сторони, разом іменуються Сторони, а кожна окремо – Сторона, уклали цей договір (далі </w:t>
      </w:r>
      <w:r w:rsidRPr="005661F8">
        <w:rPr>
          <w:rFonts w:ascii="Times New Roman" w:eastAsia="Times New Roman" w:hAnsi="Times New Roman" w:cs="Times New Roman"/>
          <w:noProof/>
          <w:snapToGrid w:val="0"/>
          <w:sz w:val="24"/>
          <w:szCs w:val="24"/>
          <w:lang w:eastAsia="ru-RU"/>
        </w:rPr>
        <w:t xml:space="preserve">іменується </w:t>
      </w:r>
      <w:r w:rsidRPr="005661F8">
        <w:rPr>
          <w:rFonts w:ascii="Times New Roman" w:eastAsia="Times New Roman" w:hAnsi="Times New Roman" w:cs="Times New Roman"/>
          <w:sz w:val="24"/>
          <w:szCs w:val="24"/>
          <w:lang w:eastAsia="ru-RU"/>
        </w:rPr>
        <w:t>«Договір»</w:t>
      </w:r>
      <w:r w:rsidRPr="005661F8">
        <w:rPr>
          <w:rFonts w:ascii="Times New Roman" w:eastAsia="Times New Roman" w:hAnsi="Times New Roman" w:cs="Times New Roman"/>
          <w:noProof/>
          <w:snapToGrid w:val="0"/>
          <w:sz w:val="24"/>
          <w:szCs w:val="24"/>
          <w:lang w:eastAsia="ru-RU"/>
        </w:rPr>
        <w:t xml:space="preserve">) </w:t>
      </w:r>
      <w:r w:rsidRPr="005661F8">
        <w:rPr>
          <w:rFonts w:ascii="Times New Roman" w:eastAsia="Times New Roman" w:hAnsi="Times New Roman" w:cs="Times New Roman"/>
          <w:sz w:val="24"/>
          <w:szCs w:val="24"/>
          <w:lang w:eastAsia="ru-RU"/>
        </w:rPr>
        <w:t>про наступне:</w:t>
      </w:r>
      <w:r w:rsidR="00C37215" w:rsidRPr="005661F8">
        <w:rPr>
          <w:rFonts w:ascii="Times New Roman" w:eastAsia="Times New Roman" w:hAnsi="Times New Roman" w:cs="Times New Roman"/>
          <w:sz w:val="24"/>
          <w:szCs w:val="24"/>
          <w:lang w:eastAsia="ru-RU"/>
        </w:rPr>
        <w:t xml:space="preserve"> </w:t>
      </w:r>
    </w:p>
    <w:p w14:paraId="1DAABB02" w14:textId="77777777" w:rsidR="001A653A" w:rsidRPr="005661F8" w:rsidRDefault="001A653A" w:rsidP="00D11E5D">
      <w:pPr>
        <w:widowControl w:val="0"/>
        <w:tabs>
          <w:tab w:val="left" w:pos="9356"/>
        </w:tabs>
        <w:autoSpaceDE w:val="0"/>
        <w:autoSpaceDN w:val="0"/>
        <w:adjustRightInd w:val="0"/>
        <w:spacing w:after="0" w:line="240" w:lineRule="auto"/>
        <w:ind w:left="-426" w:right="424"/>
        <w:jc w:val="center"/>
        <w:rPr>
          <w:rFonts w:ascii="Times New Roman" w:eastAsia="Times New Roman" w:hAnsi="Times New Roman" w:cs="Times New Roman"/>
          <w:b/>
          <w:noProof/>
          <w:sz w:val="24"/>
          <w:szCs w:val="24"/>
          <w:lang w:eastAsia="ru-RU"/>
        </w:rPr>
      </w:pPr>
    </w:p>
    <w:p w14:paraId="0268F0ED" w14:textId="214C1F6B" w:rsidR="007038C1" w:rsidRPr="001D7FA8" w:rsidRDefault="007038C1" w:rsidP="00D11E5D">
      <w:pPr>
        <w:pStyle w:val="ad"/>
        <w:widowControl w:val="0"/>
        <w:numPr>
          <w:ilvl w:val="0"/>
          <w:numId w:val="1"/>
        </w:numPr>
        <w:tabs>
          <w:tab w:val="left" w:pos="9356"/>
        </w:tabs>
        <w:autoSpaceDE w:val="0"/>
        <w:autoSpaceDN w:val="0"/>
        <w:adjustRightInd w:val="0"/>
        <w:spacing w:after="0" w:line="240" w:lineRule="auto"/>
        <w:ind w:left="-426" w:right="424"/>
        <w:jc w:val="center"/>
        <w:rPr>
          <w:rFonts w:ascii="Times New Roman" w:eastAsia="Times New Roman" w:hAnsi="Times New Roman" w:cs="Times New Roman"/>
          <w:b/>
          <w:noProof/>
          <w:sz w:val="24"/>
          <w:szCs w:val="24"/>
          <w:lang w:eastAsia="ru-RU"/>
        </w:rPr>
      </w:pPr>
      <w:r w:rsidRPr="001D7FA8">
        <w:rPr>
          <w:rFonts w:ascii="Times New Roman" w:eastAsia="Times New Roman" w:hAnsi="Times New Roman" w:cs="Times New Roman"/>
          <w:b/>
          <w:noProof/>
          <w:sz w:val="24"/>
          <w:szCs w:val="24"/>
          <w:lang w:eastAsia="ru-RU"/>
        </w:rPr>
        <w:t>ПРЕДМЕТ ДОГОВОРУ</w:t>
      </w:r>
    </w:p>
    <w:p w14:paraId="3D38C0DF" w14:textId="55E5BED4" w:rsidR="002B78E6" w:rsidRPr="002B78E6" w:rsidRDefault="007038C1" w:rsidP="00D11E5D">
      <w:pPr>
        <w:widowControl w:val="0"/>
        <w:tabs>
          <w:tab w:val="left" w:pos="9356"/>
        </w:tabs>
        <w:spacing w:after="0" w:line="240" w:lineRule="auto"/>
        <w:ind w:left="-426" w:right="424" w:firstLine="426"/>
        <w:jc w:val="both"/>
        <w:rPr>
          <w:rFonts w:ascii="Times New Roman" w:eastAsia="Times New Roman" w:hAnsi="Times New Roman" w:cs="Times New Roman"/>
          <w:noProof/>
          <w:snapToGrid w:val="0"/>
          <w:sz w:val="24"/>
          <w:szCs w:val="24"/>
          <w:lang w:eastAsia="ru-RU"/>
        </w:rPr>
      </w:pPr>
      <w:r w:rsidRPr="005661F8">
        <w:rPr>
          <w:rFonts w:ascii="Times New Roman" w:eastAsia="Times New Roman" w:hAnsi="Times New Roman" w:cs="Times New Roman"/>
          <w:noProof/>
          <w:snapToGrid w:val="0"/>
          <w:sz w:val="24"/>
          <w:szCs w:val="24"/>
          <w:lang w:eastAsia="ru-RU"/>
        </w:rPr>
        <w:t xml:space="preserve">1.1. </w:t>
      </w:r>
      <w:r w:rsidR="005661F8" w:rsidRPr="005661F8">
        <w:rPr>
          <w:rFonts w:ascii="Times New Roman" w:eastAsia="Times New Roman" w:hAnsi="Times New Roman" w:cs="Times New Roman"/>
          <w:noProof/>
          <w:snapToGrid w:val="0"/>
          <w:sz w:val="24"/>
          <w:szCs w:val="24"/>
          <w:lang w:eastAsia="ru-RU"/>
        </w:rPr>
        <w:t>Виконавець зобов’язується</w:t>
      </w:r>
      <w:r w:rsidR="002B78E6">
        <w:rPr>
          <w:rFonts w:ascii="Times New Roman" w:eastAsia="Times New Roman" w:hAnsi="Times New Roman" w:cs="Times New Roman"/>
          <w:noProof/>
          <w:snapToGrid w:val="0"/>
          <w:sz w:val="24"/>
          <w:szCs w:val="24"/>
          <w:lang w:eastAsia="ru-RU"/>
        </w:rPr>
        <w:t xml:space="preserve"> </w:t>
      </w:r>
      <w:r w:rsidR="005661F8" w:rsidRPr="005661F8">
        <w:rPr>
          <w:rFonts w:ascii="Times New Roman" w:eastAsia="Times New Roman" w:hAnsi="Times New Roman" w:cs="Times New Roman"/>
          <w:noProof/>
          <w:snapToGrid w:val="0"/>
          <w:sz w:val="24"/>
          <w:szCs w:val="24"/>
          <w:lang w:eastAsia="ru-RU"/>
        </w:rPr>
        <w:t xml:space="preserve">надати </w:t>
      </w:r>
      <w:bookmarkStart w:id="0" w:name="_Hlk104357893"/>
      <w:r w:rsidR="005661F8" w:rsidRPr="002B78E6">
        <w:rPr>
          <w:rFonts w:ascii="Times New Roman" w:eastAsia="Times New Roman" w:hAnsi="Times New Roman" w:cs="Times New Roman"/>
          <w:noProof/>
          <w:snapToGrid w:val="0"/>
          <w:sz w:val="24"/>
          <w:szCs w:val="24"/>
          <w:lang w:eastAsia="ru-RU"/>
        </w:rPr>
        <w:t>послуги</w:t>
      </w:r>
      <w:r w:rsidR="002B78E6" w:rsidRPr="002B78E6">
        <w:rPr>
          <w:rFonts w:ascii="Times New Roman" w:hAnsi="Times New Roman" w:cs="Times New Roman"/>
        </w:rPr>
        <w:t xml:space="preserve">  по технічному опосвідченню </w:t>
      </w:r>
      <w:r w:rsidR="002B78E6">
        <w:rPr>
          <w:rFonts w:ascii="Times New Roman" w:hAnsi="Times New Roman" w:cs="Times New Roman"/>
        </w:rPr>
        <w:t xml:space="preserve"> </w:t>
      </w:r>
      <w:r w:rsidR="001E3713">
        <w:rPr>
          <w:rFonts w:ascii="Times New Roman" w:hAnsi="Times New Roman" w:cs="Times New Roman"/>
        </w:rPr>
        <w:t>115</w:t>
      </w:r>
      <w:r w:rsidR="002B78E6">
        <w:rPr>
          <w:rFonts w:ascii="Times New Roman" w:hAnsi="Times New Roman" w:cs="Times New Roman"/>
        </w:rPr>
        <w:t xml:space="preserve"> </w:t>
      </w:r>
      <w:r w:rsidR="001D7FA8">
        <w:rPr>
          <w:rFonts w:ascii="Times New Roman" w:hAnsi="Times New Roman" w:cs="Times New Roman"/>
        </w:rPr>
        <w:t>(</w:t>
      </w:r>
      <w:r w:rsidR="001E3713">
        <w:rPr>
          <w:rFonts w:ascii="Times New Roman" w:hAnsi="Times New Roman" w:cs="Times New Roman"/>
        </w:rPr>
        <w:t>сто п’ятнадцять</w:t>
      </w:r>
      <w:r w:rsidR="001D7FA8">
        <w:rPr>
          <w:rFonts w:ascii="Times New Roman" w:hAnsi="Times New Roman" w:cs="Times New Roman"/>
        </w:rPr>
        <w:t xml:space="preserve">) </w:t>
      </w:r>
      <w:r w:rsidR="002B78E6">
        <w:rPr>
          <w:rFonts w:ascii="Times New Roman" w:hAnsi="Times New Roman" w:cs="Times New Roman"/>
        </w:rPr>
        <w:t>кисневих  балонів</w:t>
      </w:r>
      <w:r w:rsidR="002B78E6">
        <w:rPr>
          <w:rFonts w:ascii="Times New Roman" w:eastAsia="Times New Roman" w:hAnsi="Times New Roman" w:cs="Times New Roman"/>
          <w:noProof/>
          <w:snapToGrid w:val="0"/>
          <w:sz w:val="24"/>
          <w:szCs w:val="24"/>
          <w:lang w:eastAsia="ru-RU"/>
        </w:rPr>
        <w:t xml:space="preserve"> </w:t>
      </w:r>
      <w:r w:rsidR="002B78E6">
        <w:t>(</w:t>
      </w:r>
      <w:r w:rsidR="00977DCD" w:rsidRPr="00C13C44">
        <w:rPr>
          <w:rFonts w:ascii="Times New Roman" w:eastAsia="Times New Roman" w:hAnsi="Times New Roman" w:cs="Times New Roman"/>
          <w:noProof/>
          <w:snapToGrid w:val="0"/>
          <w:sz w:val="24"/>
          <w:szCs w:val="24"/>
          <w:lang w:eastAsia="ru-RU"/>
        </w:rPr>
        <w:t xml:space="preserve">код </w:t>
      </w:r>
      <w:r w:rsidR="00977DCD" w:rsidRPr="004F30A1">
        <w:rPr>
          <w:rFonts w:ascii="Times New Roman" w:eastAsia="Times New Roman" w:hAnsi="Times New Roman" w:cs="Times New Roman"/>
          <w:noProof/>
          <w:snapToGrid w:val="0"/>
          <w:sz w:val="24"/>
          <w:szCs w:val="24"/>
          <w:lang w:eastAsia="ru-RU"/>
        </w:rPr>
        <w:t>ДК 021:2015-71630000-3 «Послуги з технічного огляду та випробувань»</w:t>
      </w:r>
      <w:r w:rsidR="002B78E6">
        <w:rPr>
          <w:rFonts w:ascii="Times New Roman" w:eastAsia="Times New Roman" w:hAnsi="Times New Roman" w:cs="Times New Roman"/>
          <w:noProof/>
          <w:snapToGrid w:val="0"/>
          <w:sz w:val="24"/>
          <w:szCs w:val="24"/>
          <w:lang w:eastAsia="ru-RU"/>
        </w:rPr>
        <w:t>)</w:t>
      </w:r>
      <w:r w:rsidR="004F30A1" w:rsidRPr="004F30A1">
        <w:rPr>
          <w:rFonts w:ascii="Times New Roman" w:eastAsia="Times New Roman" w:hAnsi="Times New Roman" w:cs="Times New Roman"/>
          <w:noProof/>
          <w:snapToGrid w:val="0"/>
          <w:sz w:val="24"/>
          <w:szCs w:val="24"/>
          <w:lang w:val="ru-RU" w:eastAsia="ru-RU"/>
        </w:rPr>
        <w:t xml:space="preserve"> </w:t>
      </w:r>
      <w:bookmarkEnd w:id="0"/>
      <w:r w:rsidR="005661F8" w:rsidRPr="005661F8">
        <w:rPr>
          <w:rFonts w:ascii="Times New Roman" w:eastAsia="Times New Roman" w:hAnsi="Times New Roman" w:cs="Times New Roman"/>
          <w:noProof/>
          <w:snapToGrid w:val="0"/>
          <w:sz w:val="24"/>
          <w:szCs w:val="24"/>
          <w:lang w:eastAsia="ru-RU"/>
        </w:rPr>
        <w:t>(далі по тексту – «Послуги»), а Замовник зобов’язується прийняти належним чином надані Послуги та оплатити їх за встановленими цінами у строки та на умовах, передбачених цим Договором</w:t>
      </w:r>
      <w:r w:rsidR="004C0DE2">
        <w:rPr>
          <w:rFonts w:ascii="Times New Roman" w:eastAsia="Times New Roman" w:hAnsi="Times New Roman" w:cs="Times New Roman"/>
          <w:noProof/>
          <w:snapToGrid w:val="0"/>
          <w:sz w:val="24"/>
          <w:szCs w:val="24"/>
          <w:lang w:eastAsia="ru-RU"/>
        </w:rPr>
        <w:t>.</w:t>
      </w:r>
    </w:p>
    <w:p w14:paraId="3D6B4D05" w14:textId="02EE72B0" w:rsidR="007038C1" w:rsidRPr="002B78E6" w:rsidRDefault="007038C1" w:rsidP="00D11E5D">
      <w:pPr>
        <w:tabs>
          <w:tab w:val="left" w:pos="9356"/>
        </w:tabs>
        <w:spacing w:after="0" w:line="240" w:lineRule="auto"/>
        <w:ind w:left="-426" w:right="424" w:firstLine="426"/>
        <w:contextualSpacing/>
        <w:jc w:val="both"/>
        <w:rPr>
          <w:rFonts w:ascii="Times New Roman" w:eastAsia="Calibri" w:hAnsi="Times New Roman" w:cs="Times New Roman"/>
          <w:sz w:val="24"/>
          <w:szCs w:val="24"/>
        </w:rPr>
      </w:pPr>
      <w:r w:rsidRPr="005661F8">
        <w:rPr>
          <w:rFonts w:ascii="Times New Roman" w:eastAsia="Times New Roman" w:hAnsi="Times New Roman" w:cs="Times New Roman"/>
          <w:sz w:val="24"/>
          <w:szCs w:val="24"/>
          <w:lang w:eastAsia="ru-RU"/>
        </w:rPr>
        <w:t xml:space="preserve">1.2. </w:t>
      </w:r>
      <w:r w:rsidR="00656C41" w:rsidRPr="00656C41">
        <w:rPr>
          <w:rFonts w:ascii="Times New Roman" w:eastAsia="Calibri" w:hAnsi="Times New Roman" w:cs="Times New Roman"/>
          <w:sz w:val="24"/>
          <w:szCs w:val="24"/>
        </w:rPr>
        <w:t>Виконавець</w:t>
      </w:r>
      <w:r w:rsidRPr="005661F8">
        <w:rPr>
          <w:rFonts w:ascii="Times New Roman" w:eastAsia="Calibri" w:hAnsi="Times New Roman" w:cs="Times New Roman"/>
          <w:sz w:val="24"/>
          <w:szCs w:val="24"/>
        </w:rPr>
        <w:t xml:space="preserve"> гарантує дотримання  рішення РНБО «Про застосування персональних спеціальних економічних та інших обмежувальних заходів (санкцій)» від 28.04.2017</w:t>
      </w:r>
      <w:r w:rsidR="004F30A1" w:rsidRPr="004F30A1">
        <w:rPr>
          <w:rFonts w:ascii="Times New Roman" w:eastAsia="Calibri" w:hAnsi="Times New Roman" w:cs="Times New Roman"/>
          <w:sz w:val="24"/>
          <w:szCs w:val="24"/>
        </w:rPr>
        <w:t xml:space="preserve">                             </w:t>
      </w:r>
      <w:r w:rsidRPr="005661F8">
        <w:rPr>
          <w:rFonts w:ascii="Times New Roman" w:eastAsia="Calibri" w:hAnsi="Times New Roman" w:cs="Times New Roman"/>
          <w:sz w:val="24"/>
          <w:szCs w:val="24"/>
        </w:rPr>
        <w:t xml:space="preserve"> (</w:t>
      </w:r>
      <w:r w:rsidR="00822CB4" w:rsidRPr="005661F8">
        <w:rPr>
          <w:rFonts w:ascii="Times New Roman" w:eastAsia="Calibri" w:hAnsi="Times New Roman" w:cs="Times New Roman"/>
          <w:sz w:val="24"/>
          <w:szCs w:val="24"/>
        </w:rPr>
        <w:t>зі</w:t>
      </w:r>
      <w:r w:rsidRPr="005661F8">
        <w:rPr>
          <w:rFonts w:ascii="Times New Roman" w:eastAsia="Calibri" w:hAnsi="Times New Roman" w:cs="Times New Roman"/>
          <w:sz w:val="24"/>
          <w:szCs w:val="24"/>
        </w:rPr>
        <w:t xml:space="preserve"> змінами).</w:t>
      </w:r>
      <w:r w:rsidR="004F30A1" w:rsidRPr="002B78E6">
        <w:rPr>
          <w:rFonts w:ascii="Times New Roman" w:eastAsia="Calibri" w:hAnsi="Times New Roman" w:cs="Times New Roman"/>
          <w:sz w:val="24"/>
          <w:szCs w:val="24"/>
        </w:rPr>
        <w:t xml:space="preserve"> </w:t>
      </w:r>
    </w:p>
    <w:p w14:paraId="776F4672" w14:textId="64D21C0C" w:rsidR="004F30A1" w:rsidRPr="004F30A1" w:rsidRDefault="004F30A1" w:rsidP="00D11E5D">
      <w:pPr>
        <w:tabs>
          <w:tab w:val="left" w:pos="9356"/>
        </w:tabs>
        <w:spacing w:after="0" w:line="240" w:lineRule="auto"/>
        <w:ind w:left="-426" w:right="424" w:firstLine="426"/>
        <w:contextualSpacing/>
        <w:jc w:val="both"/>
        <w:rPr>
          <w:rFonts w:ascii="Times New Roman" w:eastAsia="Times New Roman" w:hAnsi="Times New Roman" w:cs="Times New Roman"/>
          <w:sz w:val="24"/>
          <w:szCs w:val="24"/>
          <w:lang w:val="ru-RU" w:eastAsia="ru-RU"/>
        </w:rPr>
      </w:pPr>
      <w:r w:rsidRPr="001B3A90">
        <w:rPr>
          <w:rFonts w:ascii="Times New Roman" w:eastAsia="Calibri" w:hAnsi="Times New Roman" w:cs="Times New Roman"/>
          <w:sz w:val="24"/>
          <w:szCs w:val="24"/>
        </w:rPr>
        <w:t>1.3. Послуги виконуються Виконавцем у відповідності до  Правил будови та</w:t>
      </w:r>
      <w:r w:rsidR="00213BF4" w:rsidRPr="001B3A90">
        <w:rPr>
          <w:rFonts w:ascii="Times New Roman" w:eastAsia="Calibri" w:hAnsi="Times New Roman" w:cs="Times New Roman"/>
          <w:sz w:val="24"/>
          <w:szCs w:val="24"/>
        </w:rPr>
        <w:t xml:space="preserve"> безпечної експлуатації посудин</w:t>
      </w:r>
      <w:r w:rsidRPr="001B3A90">
        <w:rPr>
          <w:rFonts w:ascii="Times New Roman" w:eastAsia="Calibri" w:hAnsi="Times New Roman" w:cs="Times New Roman"/>
          <w:sz w:val="24"/>
          <w:szCs w:val="24"/>
        </w:rPr>
        <w:t>, що працюють під тиск</w:t>
      </w:r>
      <w:r w:rsidR="007C3B99" w:rsidRPr="001B3A90">
        <w:rPr>
          <w:rFonts w:ascii="Times New Roman" w:eastAsia="Calibri" w:hAnsi="Times New Roman" w:cs="Times New Roman"/>
          <w:sz w:val="24"/>
          <w:szCs w:val="24"/>
        </w:rPr>
        <w:t xml:space="preserve">ом (НПАОП 0.00-1.59-87). </w:t>
      </w:r>
      <w:r w:rsidR="007C3B99">
        <w:rPr>
          <w:rFonts w:ascii="Times New Roman" w:eastAsia="Calibri" w:hAnsi="Times New Roman" w:cs="Times New Roman"/>
          <w:sz w:val="24"/>
          <w:szCs w:val="24"/>
          <w:lang w:val="ru-RU"/>
        </w:rPr>
        <w:t>Балони</w:t>
      </w:r>
      <w:r w:rsidRPr="004F30A1">
        <w:rPr>
          <w:rFonts w:ascii="Times New Roman" w:eastAsia="Calibri" w:hAnsi="Times New Roman" w:cs="Times New Roman"/>
          <w:sz w:val="24"/>
          <w:szCs w:val="24"/>
          <w:lang w:val="ru-RU"/>
        </w:rPr>
        <w:t>, що  пройшли технічне опосвідчення, але не відповідають встановленим нормам   переводяться на понижений тиск  або бракуються, за попереднім пого</w:t>
      </w:r>
      <w:r>
        <w:rPr>
          <w:rFonts w:ascii="Times New Roman" w:eastAsia="Calibri" w:hAnsi="Times New Roman" w:cs="Times New Roman"/>
          <w:sz w:val="24"/>
          <w:szCs w:val="24"/>
          <w:lang w:val="ru-RU"/>
        </w:rPr>
        <w:t xml:space="preserve">дженням </w:t>
      </w:r>
      <w:r w:rsidR="00213BF4">
        <w:rPr>
          <w:rFonts w:ascii="Times New Roman" w:eastAsia="Calibri" w:hAnsi="Times New Roman" w:cs="Times New Roman"/>
          <w:sz w:val="24"/>
          <w:szCs w:val="24"/>
          <w:lang w:val="ru-RU"/>
        </w:rPr>
        <w:t>і</w:t>
      </w:r>
      <w:r>
        <w:rPr>
          <w:rFonts w:ascii="Times New Roman" w:eastAsia="Calibri" w:hAnsi="Times New Roman" w:cs="Times New Roman"/>
          <w:sz w:val="24"/>
          <w:szCs w:val="24"/>
          <w:lang w:val="ru-RU"/>
        </w:rPr>
        <w:t>з Замовником.</w:t>
      </w:r>
    </w:p>
    <w:p w14:paraId="0C02DC28" w14:textId="32B54B5F" w:rsidR="001E3713" w:rsidRDefault="00E70C96" w:rsidP="00D11E5D">
      <w:pPr>
        <w:tabs>
          <w:tab w:val="left" w:pos="9356"/>
        </w:tabs>
        <w:spacing w:after="0" w:line="240" w:lineRule="auto"/>
        <w:ind w:left="-426" w:right="424" w:firstLine="426"/>
        <w:jc w:val="both"/>
        <w:rPr>
          <w:rFonts w:ascii="Times New Roman" w:eastAsia="Times New Roman" w:hAnsi="Times New Roman" w:cs="Times New Roman"/>
          <w:sz w:val="24"/>
          <w:szCs w:val="24"/>
          <w:lang w:eastAsia="ru-RU"/>
        </w:rPr>
      </w:pPr>
      <w:r w:rsidRPr="005661F8">
        <w:rPr>
          <w:rFonts w:ascii="Times New Roman" w:eastAsia="Calibri" w:hAnsi="Times New Roman" w:cs="Times New Roman"/>
          <w:bCs/>
          <w:sz w:val="24"/>
          <w:szCs w:val="24"/>
        </w:rPr>
        <w:t>1.</w:t>
      </w:r>
      <w:r w:rsidR="004F30A1">
        <w:rPr>
          <w:rFonts w:ascii="Times New Roman" w:eastAsia="Calibri" w:hAnsi="Times New Roman" w:cs="Times New Roman"/>
          <w:bCs/>
          <w:sz w:val="24"/>
          <w:szCs w:val="24"/>
          <w:lang w:val="ru-RU"/>
        </w:rPr>
        <w:t>4</w:t>
      </w:r>
      <w:r w:rsidRPr="005661F8">
        <w:rPr>
          <w:rFonts w:ascii="Times New Roman" w:eastAsia="Calibri" w:hAnsi="Times New Roman" w:cs="Times New Roman"/>
          <w:bCs/>
          <w:sz w:val="24"/>
          <w:szCs w:val="24"/>
        </w:rPr>
        <w:t>.</w:t>
      </w:r>
      <w:r w:rsidR="00FB1E87" w:rsidRPr="005661F8">
        <w:rPr>
          <w:rFonts w:ascii="Times New Roman" w:eastAsia="Calibri" w:hAnsi="Times New Roman" w:cs="Times New Roman"/>
          <w:sz w:val="24"/>
          <w:szCs w:val="24"/>
        </w:rPr>
        <w:t xml:space="preserve"> </w:t>
      </w:r>
      <w:r w:rsidR="00774A47" w:rsidRPr="00774A47">
        <w:rPr>
          <w:rFonts w:ascii="Times New Roman" w:eastAsia="Times New Roman" w:hAnsi="Times New Roman" w:cs="Times New Roman"/>
          <w:sz w:val="24"/>
          <w:szCs w:val="24"/>
          <w:lang w:eastAsia="ru-RU"/>
        </w:rPr>
        <w:t>Цей договір укладено відповідно до норм Цивільного та Господарського кодексів України з урахуванням Закону України «Про публічні закупівлі»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679348B" w14:textId="77777777" w:rsidR="00774A47" w:rsidRPr="004F30A1" w:rsidRDefault="00774A47" w:rsidP="00D11E5D">
      <w:pPr>
        <w:tabs>
          <w:tab w:val="left" w:pos="9356"/>
        </w:tabs>
        <w:spacing w:after="0" w:line="240" w:lineRule="auto"/>
        <w:ind w:left="-426" w:right="424" w:firstLine="426"/>
        <w:jc w:val="both"/>
        <w:rPr>
          <w:rFonts w:ascii="Times New Roman" w:hAnsi="Times New Roman" w:cs="Times New Roman"/>
          <w:bCs/>
          <w:sz w:val="24"/>
          <w:szCs w:val="24"/>
          <w:shd w:val="clear" w:color="auto" w:fill="FFFFFF"/>
          <w:lang w:val="ru-RU"/>
        </w:rPr>
      </w:pPr>
    </w:p>
    <w:p w14:paraId="5876998C" w14:textId="7BB82622" w:rsidR="007038C1" w:rsidRPr="005661F8" w:rsidRDefault="007038C1" w:rsidP="00D11E5D">
      <w:pPr>
        <w:tabs>
          <w:tab w:val="left" w:pos="9356"/>
        </w:tabs>
        <w:spacing w:after="0" w:line="240" w:lineRule="auto"/>
        <w:ind w:left="-426" w:right="424" w:firstLine="426"/>
        <w:jc w:val="center"/>
        <w:rPr>
          <w:rFonts w:ascii="Times New Roman" w:eastAsia="Times New Roman" w:hAnsi="Times New Roman" w:cs="Times New Roman"/>
          <w:b/>
          <w:noProof/>
          <w:sz w:val="24"/>
          <w:szCs w:val="24"/>
          <w:lang w:eastAsia="ru-RU"/>
        </w:rPr>
      </w:pPr>
      <w:r w:rsidRPr="005661F8">
        <w:rPr>
          <w:rFonts w:ascii="Times New Roman" w:eastAsia="Times New Roman" w:hAnsi="Times New Roman" w:cs="Times New Roman"/>
          <w:b/>
          <w:noProof/>
          <w:sz w:val="24"/>
          <w:szCs w:val="24"/>
          <w:lang w:eastAsia="ru-RU"/>
        </w:rPr>
        <w:t>2. ЦІНА ДОГОВОРУ І ПОРЯДОК РОЗРАХУНКІВ</w:t>
      </w:r>
    </w:p>
    <w:p w14:paraId="1432A96F" w14:textId="2ACE585F" w:rsidR="004F30A1" w:rsidRPr="001E3713" w:rsidRDefault="001033F7" w:rsidP="00D11E5D">
      <w:pPr>
        <w:widowControl w:val="0"/>
        <w:tabs>
          <w:tab w:val="left" w:pos="9356"/>
        </w:tabs>
        <w:spacing w:after="0" w:line="240" w:lineRule="auto"/>
        <w:ind w:left="-426" w:right="424" w:firstLine="426"/>
        <w:jc w:val="both"/>
        <w:rPr>
          <w:rFonts w:ascii="Times New Roman" w:eastAsia="Times New Roman" w:hAnsi="Times New Roman" w:cs="Times New Roman"/>
          <w:b/>
          <w:noProof/>
          <w:sz w:val="24"/>
          <w:szCs w:val="24"/>
          <w:lang w:eastAsia="ru-RU"/>
        </w:rPr>
      </w:pPr>
      <w:r w:rsidRPr="005661F8">
        <w:rPr>
          <w:rFonts w:ascii="Times New Roman" w:eastAsia="Times New Roman" w:hAnsi="Times New Roman" w:cs="Times New Roman"/>
          <w:noProof/>
          <w:sz w:val="24"/>
          <w:szCs w:val="24"/>
          <w:lang w:eastAsia="ru-RU"/>
        </w:rPr>
        <w:t>2.1. Загальна сума Договору складає:</w:t>
      </w:r>
      <w:r w:rsidR="00774A47">
        <w:rPr>
          <w:rFonts w:ascii="Times New Roman" w:eastAsia="Times New Roman" w:hAnsi="Times New Roman" w:cs="Times New Roman"/>
          <w:noProof/>
          <w:sz w:val="24"/>
          <w:szCs w:val="24"/>
          <w:lang w:eastAsia="ru-RU"/>
        </w:rPr>
        <w:t>__________</w:t>
      </w:r>
      <w:r w:rsidR="004F30A1" w:rsidRPr="004F30A1">
        <w:rPr>
          <w:rFonts w:ascii="Times New Roman" w:eastAsia="Times New Roman" w:hAnsi="Times New Roman" w:cs="Times New Roman"/>
          <w:b/>
          <w:noProof/>
          <w:sz w:val="24"/>
          <w:szCs w:val="24"/>
          <w:lang w:eastAsia="ru-RU"/>
        </w:rPr>
        <w:t xml:space="preserve"> грн. (</w:t>
      </w:r>
      <w:r w:rsidR="00774A47">
        <w:rPr>
          <w:rFonts w:ascii="Times New Roman" w:eastAsia="Times New Roman" w:hAnsi="Times New Roman" w:cs="Times New Roman"/>
          <w:b/>
          <w:noProof/>
          <w:sz w:val="24"/>
          <w:szCs w:val="24"/>
          <w:lang w:eastAsia="ru-RU"/>
        </w:rPr>
        <w:t>______________________</w:t>
      </w:r>
      <w:r w:rsidR="004F30A1">
        <w:rPr>
          <w:rFonts w:ascii="Times New Roman" w:eastAsia="Times New Roman" w:hAnsi="Times New Roman" w:cs="Times New Roman"/>
          <w:b/>
          <w:noProof/>
          <w:sz w:val="24"/>
          <w:szCs w:val="24"/>
          <w:lang w:eastAsia="ru-RU"/>
        </w:rPr>
        <w:t>)</w:t>
      </w:r>
      <w:r w:rsidR="00774A47">
        <w:rPr>
          <w:rFonts w:ascii="Times New Roman" w:eastAsia="Times New Roman" w:hAnsi="Times New Roman" w:cs="Times New Roman"/>
          <w:b/>
          <w:noProof/>
          <w:sz w:val="24"/>
          <w:szCs w:val="24"/>
          <w:lang w:eastAsia="ru-RU"/>
        </w:rPr>
        <w:t>,</w:t>
      </w:r>
      <w:r w:rsidR="004F30A1">
        <w:rPr>
          <w:rFonts w:ascii="Times New Roman" w:eastAsia="Times New Roman" w:hAnsi="Times New Roman" w:cs="Times New Roman"/>
          <w:b/>
          <w:noProof/>
          <w:sz w:val="24"/>
          <w:szCs w:val="24"/>
          <w:lang w:eastAsia="ru-RU"/>
        </w:rPr>
        <w:t xml:space="preserve"> </w:t>
      </w:r>
      <w:r w:rsidR="004F30A1">
        <w:rPr>
          <w:rFonts w:ascii="Times New Roman" w:eastAsia="Times New Roman" w:hAnsi="Times New Roman" w:cs="Times New Roman"/>
          <w:b/>
          <w:noProof/>
          <w:sz w:val="24"/>
          <w:szCs w:val="24"/>
          <w:lang w:val="ru-RU" w:eastAsia="ru-RU"/>
        </w:rPr>
        <w:t>у</w:t>
      </w:r>
      <w:r w:rsidR="004F30A1">
        <w:rPr>
          <w:rFonts w:ascii="Times New Roman" w:eastAsia="Times New Roman" w:hAnsi="Times New Roman" w:cs="Times New Roman"/>
          <w:b/>
          <w:noProof/>
          <w:sz w:val="24"/>
          <w:szCs w:val="24"/>
          <w:lang w:eastAsia="ru-RU"/>
        </w:rPr>
        <w:t xml:space="preserve"> тому числі </w:t>
      </w:r>
      <w:r w:rsidR="004F30A1" w:rsidRPr="004F30A1">
        <w:rPr>
          <w:rFonts w:ascii="Times New Roman" w:eastAsia="Times New Roman" w:hAnsi="Times New Roman" w:cs="Times New Roman"/>
          <w:b/>
          <w:noProof/>
          <w:sz w:val="24"/>
          <w:szCs w:val="24"/>
          <w:lang w:eastAsia="ru-RU"/>
        </w:rPr>
        <w:t xml:space="preserve"> ПДВ</w:t>
      </w:r>
      <w:r w:rsidR="007C3B99">
        <w:rPr>
          <w:rFonts w:ascii="Times New Roman" w:eastAsia="Times New Roman" w:hAnsi="Times New Roman" w:cs="Times New Roman"/>
          <w:b/>
          <w:noProof/>
          <w:sz w:val="24"/>
          <w:szCs w:val="24"/>
          <w:lang w:val="ru-RU" w:eastAsia="ru-RU"/>
        </w:rPr>
        <w:t xml:space="preserve"> </w:t>
      </w:r>
      <w:r w:rsidR="004F30A1" w:rsidRPr="004F30A1">
        <w:rPr>
          <w:rFonts w:ascii="Times New Roman" w:eastAsia="Times New Roman" w:hAnsi="Times New Roman" w:cs="Times New Roman"/>
          <w:b/>
          <w:noProof/>
          <w:sz w:val="24"/>
          <w:szCs w:val="24"/>
          <w:lang w:eastAsia="ru-RU"/>
        </w:rPr>
        <w:t xml:space="preserve">- </w:t>
      </w:r>
      <w:r w:rsidR="00774A47">
        <w:rPr>
          <w:rFonts w:ascii="Times New Roman" w:eastAsia="Times New Roman" w:hAnsi="Times New Roman" w:cs="Times New Roman"/>
          <w:b/>
          <w:noProof/>
          <w:sz w:val="24"/>
          <w:szCs w:val="24"/>
          <w:lang w:eastAsia="ru-RU"/>
        </w:rPr>
        <w:t>________</w:t>
      </w:r>
      <w:r w:rsidR="004F30A1" w:rsidRPr="004F30A1">
        <w:rPr>
          <w:rFonts w:ascii="Times New Roman" w:eastAsia="Times New Roman" w:hAnsi="Times New Roman" w:cs="Times New Roman"/>
          <w:b/>
          <w:noProof/>
          <w:sz w:val="24"/>
          <w:szCs w:val="24"/>
          <w:lang w:eastAsia="ru-RU"/>
        </w:rPr>
        <w:t>грн.</w:t>
      </w:r>
      <w:r w:rsidR="00774A47">
        <w:rPr>
          <w:rFonts w:ascii="Times New Roman" w:eastAsia="Times New Roman" w:hAnsi="Times New Roman" w:cs="Times New Roman"/>
          <w:b/>
          <w:noProof/>
          <w:sz w:val="24"/>
          <w:szCs w:val="24"/>
          <w:lang w:eastAsia="ru-RU"/>
        </w:rPr>
        <w:t>/без ПДВ</w:t>
      </w:r>
      <w:r w:rsidR="002B78E6">
        <w:rPr>
          <w:rFonts w:ascii="Times New Roman" w:eastAsia="Times New Roman" w:hAnsi="Times New Roman" w:cs="Times New Roman"/>
          <w:b/>
          <w:noProof/>
          <w:sz w:val="24"/>
          <w:szCs w:val="24"/>
          <w:lang w:eastAsia="ru-RU"/>
        </w:rPr>
        <w:t>, (вартість</w:t>
      </w:r>
      <w:r w:rsidR="002B78E6" w:rsidRPr="002B78E6">
        <w:rPr>
          <w:rFonts w:ascii="Times New Roman" w:eastAsia="Times New Roman" w:hAnsi="Times New Roman" w:cs="Times New Roman"/>
          <w:b/>
          <w:noProof/>
          <w:sz w:val="24"/>
          <w:szCs w:val="24"/>
          <w:lang w:eastAsia="ru-RU"/>
        </w:rPr>
        <w:t xml:space="preserve"> випробування одного </w:t>
      </w:r>
      <w:r w:rsidR="002B78E6">
        <w:rPr>
          <w:rFonts w:ascii="Times New Roman" w:eastAsia="Times New Roman" w:hAnsi="Times New Roman" w:cs="Times New Roman"/>
          <w:b/>
          <w:noProof/>
          <w:sz w:val="24"/>
          <w:szCs w:val="24"/>
          <w:lang w:eastAsia="ru-RU"/>
        </w:rPr>
        <w:t>кисневого балону -</w:t>
      </w:r>
      <w:r w:rsidR="002B78E6" w:rsidRPr="002B78E6">
        <w:rPr>
          <w:rFonts w:ascii="Times New Roman" w:eastAsia="Times New Roman" w:hAnsi="Times New Roman" w:cs="Times New Roman"/>
          <w:b/>
          <w:noProof/>
          <w:sz w:val="24"/>
          <w:szCs w:val="24"/>
          <w:lang w:eastAsia="ru-RU"/>
        </w:rPr>
        <w:t xml:space="preserve"> </w:t>
      </w:r>
      <w:r w:rsidR="00774A47">
        <w:rPr>
          <w:rFonts w:ascii="Times New Roman" w:eastAsia="Times New Roman" w:hAnsi="Times New Roman" w:cs="Times New Roman"/>
          <w:b/>
          <w:noProof/>
          <w:sz w:val="24"/>
          <w:szCs w:val="24"/>
          <w:lang w:eastAsia="ru-RU"/>
        </w:rPr>
        <w:t>__________</w:t>
      </w:r>
      <w:r w:rsidR="002B78E6" w:rsidRPr="002B78E6">
        <w:rPr>
          <w:rFonts w:ascii="Times New Roman" w:eastAsia="Times New Roman" w:hAnsi="Times New Roman" w:cs="Times New Roman"/>
          <w:b/>
          <w:noProof/>
          <w:sz w:val="24"/>
          <w:szCs w:val="24"/>
          <w:lang w:eastAsia="ru-RU"/>
        </w:rPr>
        <w:t>грн</w:t>
      </w:r>
      <w:r w:rsidR="00774A47">
        <w:rPr>
          <w:rFonts w:ascii="Times New Roman" w:eastAsia="Times New Roman" w:hAnsi="Times New Roman" w:cs="Times New Roman"/>
          <w:b/>
          <w:noProof/>
          <w:sz w:val="24"/>
          <w:szCs w:val="24"/>
          <w:lang w:eastAsia="ru-RU"/>
        </w:rPr>
        <w:t>___</w:t>
      </w:r>
      <w:r w:rsidR="002B78E6" w:rsidRPr="002B78E6">
        <w:rPr>
          <w:rFonts w:ascii="Times New Roman" w:eastAsia="Times New Roman" w:hAnsi="Times New Roman" w:cs="Times New Roman"/>
          <w:b/>
          <w:noProof/>
          <w:sz w:val="24"/>
          <w:szCs w:val="24"/>
          <w:lang w:eastAsia="ru-RU"/>
        </w:rPr>
        <w:t xml:space="preserve"> коп. з</w:t>
      </w:r>
      <w:r w:rsidR="00774A47">
        <w:rPr>
          <w:rFonts w:ascii="Times New Roman" w:eastAsia="Times New Roman" w:hAnsi="Times New Roman" w:cs="Times New Roman"/>
          <w:b/>
          <w:noProof/>
          <w:sz w:val="24"/>
          <w:szCs w:val="24"/>
          <w:lang w:eastAsia="ru-RU"/>
        </w:rPr>
        <w:t>/без</w:t>
      </w:r>
      <w:r w:rsidR="002B78E6" w:rsidRPr="002B78E6">
        <w:rPr>
          <w:rFonts w:ascii="Times New Roman" w:eastAsia="Times New Roman" w:hAnsi="Times New Roman" w:cs="Times New Roman"/>
          <w:b/>
          <w:noProof/>
          <w:sz w:val="24"/>
          <w:szCs w:val="24"/>
          <w:lang w:eastAsia="ru-RU"/>
        </w:rPr>
        <w:t xml:space="preserve"> ПДВ</w:t>
      </w:r>
      <w:r w:rsidR="002B78E6">
        <w:rPr>
          <w:rFonts w:ascii="Times New Roman" w:eastAsia="Times New Roman" w:hAnsi="Times New Roman" w:cs="Times New Roman"/>
          <w:b/>
          <w:noProof/>
          <w:sz w:val="24"/>
          <w:szCs w:val="24"/>
          <w:lang w:eastAsia="ru-RU"/>
        </w:rPr>
        <w:t>)</w:t>
      </w:r>
    </w:p>
    <w:p w14:paraId="1B64607D" w14:textId="23D43D0B" w:rsidR="00091400" w:rsidRPr="005661F8" w:rsidRDefault="00091400" w:rsidP="00D11E5D">
      <w:pPr>
        <w:widowControl w:val="0"/>
        <w:tabs>
          <w:tab w:val="left" w:pos="9356"/>
        </w:tabs>
        <w:spacing w:after="0" w:line="240" w:lineRule="auto"/>
        <w:ind w:left="-426" w:right="424" w:firstLine="426"/>
        <w:jc w:val="both"/>
        <w:rPr>
          <w:rFonts w:ascii="Times New Roman" w:eastAsia="Times New Roman" w:hAnsi="Times New Roman" w:cs="Times New Roman"/>
          <w:noProof/>
          <w:sz w:val="24"/>
          <w:szCs w:val="24"/>
          <w:lang w:eastAsia="ru-RU"/>
        </w:rPr>
      </w:pPr>
      <w:r w:rsidRPr="001E3713">
        <w:rPr>
          <w:rFonts w:ascii="Times New Roman" w:eastAsia="Times New Roman" w:hAnsi="Times New Roman" w:cs="Times New Roman"/>
          <w:bCs/>
          <w:noProof/>
          <w:sz w:val="24"/>
          <w:szCs w:val="24"/>
          <w:lang w:eastAsia="ru-RU"/>
        </w:rPr>
        <w:t>2.2.</w:t>
      </w:r>
      <w:r w:rsidRPr="001E3713">
        <w:rPr>
          <w:rFonts w:ascii="Times New Roman" w:eastAsia="Times New Roman" w:hAnsi="Times New Roman" w:cs="Times New Roman"/>
          <w:b/>
          <w:noProof/>
          <w:sz w:val="24"/>
          <w:szCs w:val="24"/>
          <w:lang w:eastAsia="ru-RU"/>
        </w:rPr>
        <w:t xml:space="preserve"> </w:t>
      </w:r>
      <w:r w:rsidRPr="005661F8">
        <w:rPr>
          <w:rFonts w:ascii="Times New Roman" w:eastAsia="Times New Roman" w:hAnsi="Times New Roman" w:cs="Times New Roman"/>
          <w:noProof/>
          <w:sz w:val="24"/>
          <w:szCs w:val="24"/>
          <w:lang w:eastAsia="ru-RU"/>
        </w:rPr>
        <w:t xml:space="preserve">Оплата наданих послуг здійснюється шляхом перерахування грошових коштів на розрахунковий рахунок Виконавця з моменту підписання Сторонами Акту наданих послуг, </w:t>
      </w:r>
      <w:r w:rsidRPr="00DA5EFF">
        <w:rPr>
          <w:rFonts w:ascii="Times New Roman" w:eastAsia="Times New Roman" w:hAnsi="Times New Roman" w:cs="Times New Roman"/>
          <w:noProof/>
          <w:sz w:val="24"/>
          <w:szCs w:val="24"/>
          <w:lang w:eastAsia="ru-RU"/>
        </w:rPr>
        <w:t xml:space="preserve">згідно </w:t>
      </w:r>
      <w:r w:rsidR="00307249" w:rsidRPr="00DA5EFF">
        <w:rPr>
          <w:rFonts w:ascii="Times New Roman" w:eastAsia="Times New Roman" w:hAnsi="Times New Roman" w:cs="Times New Roman"/>
          <w:noProof/>
          <w:sz w:val="24"/>
          <w:szCs w:val="24"/>
          <w:lang w:eastAsia="ru-RU"/>
        </w:rPr>
        <w:t>наданого</w:t>
      </w:r>
      <w:r w:rsidRPr="00DA5EFF">
        <w:rPr>
          <w:rFonts w:ascii="Times New Roman" w:eastAsia="Times New Roman" w:hAnsi="Times New Roman" w:cs="Times New Roman"/>
          <w:noProof/>
          <w:sz w:val="24"/>
          <w:szCs w:val="24"/>
          <w:lang w:eastAsia="ru-RU"/>
        </w:rPr>
        <w:t xml:space="preserve"> </w:t>
      </w:r>
      <w:r w:rsidRPr="005661F8">
        <w:rPr>
          <w:rFonts w:ascii="Times New Roman" w:eastAsia="Times New Roman" w:hAnsi="Times New Roman" w:cs="Times New Roman"/>
          <w:noProof/>
          <w:sz w:val="24"/>
          <w:szCs w:val="24"/>
          <w:lang w:eastAsia="ru-RU"/>
        </w:rPr>
        <w:t xml:space="preserve">Виконавцем рахунку не пізніше 5 (п’яти) </w:t>
      </w:r>
      <w:r w:rsidR="0038008F">
        <w:rPr>
          <w:rFonts w:ascii="Times New Roman" w:eastAsia="Times New Roman" w:hAnsi="Times New Roman" w:cs="Times New Roman"/>
          <w:noProof/>
          <w:sz w:val="24"/>
          <w:szCs w:val="24"/>
          <w:lang w:eastAsia="ru-RU"/>
        </w:rPr>
        <w:t>робочих</w:t>
      </w:r>
      <w:r w:rsidRPr="005661F8">
        <w:rPr>
          <w:rFonts w:ascii="Times New Roman" w:eastAsia="Times New Roman" w:hAnsi="Times New Roman" w:cs="Times New Roman"/>
          <w:noProof/>
          <w:sz w:val="24"/>
          <w:szCs w:val="24"/>
          <w:lang w:eastAsia="ru-RU"/>
        </w:rPr>
        <w:t xml:space="preserve"> днів.</w:t>
      </w:r>
    </w:p>
    <w:p w14:paraId="74D666CA" w14:textId="47F69854" w:rsidR="00091400" w:rsidRPr="00091400" w:rsidRDefault="00091400" w:rsidP="00D11E5D">
      <w:pPr>
        <w:widowControl w:val="0"/>
        <w:tabs>
          <w:tab w:val="left" w:pos="9356"/>
        </w:tabs>
        <w:spacing w:after="0" w:line="240" w:lineRule="auto"/>
        <w:ind w:left="-426" w:right="424" w:firstLine="426"/>
        <w:jc w:val="both"/>
        <w:rPr>
          <w:rFonts w:ascii="Times New Roman" w:eastAsia="Times New Roman" w:hAnsi="Times New Roman" w:cs="Times New Roman"/>
          <w:noProof/>
          <w:sz w:val="24"/>
          <w:szCs w:val="24"/>
          <w:lang w:eastAsia="ru-RU"/>
        </w:rPr>
      </w:pPr>
      <w:r w:rsidRPr="00091400">
        <w:rPr>
          <w:rFonts w:ascii="Times New Roman" w:eastAsia="Times New Roman" w:hAnsi="Times New Roman" w:cs="Times New Roman"/>
          <w:noProof/>
          <w:sz w:val="24"/>
          <w:szCs w:val="24"/>
          <w:lang w:eastAsia="ru-RU"/>
        </w:rPr>
        <w:t>2.</w:t>
      </w:r>
      <w:r w:rsidRPr="005661F8">
        <w:rPr>
          <w:rFonts w:ascii="Times New Roman" w:eastAsia="Times New Roman" w:hAnsi="Times New Roman" w:cs="Times New Roman"/>
          <w:noProof/>
          <w:sz w:val="24"/>
          <w:szCs w:val="24"/>
          <w:lang w:val="ru-RU" w:eastAsia="ru-RU"/>
        </w:rPr>
        <w:t>3</w:t>
      </w:r>
      <w:r w:rsidRPr="00091400">
        <w:rPr>
          <w:rFonts w:ascii="Times New Roman" w:eastAsia="Times New Roman" w:hAnsi="Times New Roman" w:cs="Times New Roman"/>
          <w:noProof/>
          <w:sz w:val="24"/>
          <w:szCs w:val="24"/>
          <w:lang w:eastAsia="ru-RU"/>
        </w:rPr>
        <w:t>. Платіжні документи за цим Договором оформлюються згідно чинного законодавства України із дотриманням усіх вимог, що звичайно ставляться до змісту і форми таких документів, з обов’язковим зазначенням номера рахунку за яким здійснюється переказ грошових коштів.</w:t>
      </w:r>
    </w:p>
    <w:p w14:paraId="39A1D873" w14:textId="32D02524" w:rsidR="00A94900" w:rsidRDefault="00091400" w:rsidP="00D11E5D">
      <w:pPr>
        <w:widowControl w:val="0"/>
        <w:tabs>
          <w:tab w:val="left" w:pos="9356"/>
        </w:tabs>
        <w:spacing w:after="0" w:line="240" w:lineRule="auto"/>
        <w:ind w:left="-426" w:right="424" w:firstLine="426"/>
        <w:jc w:val="both"/>
        <w:rPr>
          <w:rFonts w:ascii="Times New Roman" w:eastAsia="Times New Roman" w:hAnsi="Times New Roman" w:cs="Times New Roman"/>
          <w:noProof/>
          <w:sz w:val="24"/>
          <w:szCs w:val="24"/>
          <w:lang w:eastAsia="ru-RU"/>
        </w:rPr>
      </w:pPr>
      <w:r w:rsidRPr="00091400">
        <w:rPr>
          <w:rFonts w:ascii="Times New Roman" w:eastAsia="Times New Roman" w:hAnsi="Times New Roman" w:cs="Times New Roman"/>
          <w:noProof/>
          <w:sz w:val="24"/>
          <w:szCs w:val="24"/>
          <w:lang w:eastAsia="ru-RU"/>
        </w:rPr>
        <w:t>2.</w:t>
      </w:r>
      <w:r w:rsidRPr="005661F8">
        <w:rPr>
          <w:rFonts w:ascii="Times New Roman" w:eastAsia="Times New Roman" w:hAnsi="Times New Roman" w:cs="Times New Roman"/>
          <w:noProof/>
          <w:sz w:val="24"/>
          <w:szCs w:val="24"/>
          <w:lang w:val="ru-RU" w:eastAsia="ru-RU"/>
        </w:rPr>
        <w:t>4</w:t>
      </w:r>
      <w:r w:rsidRPr="00091400">
        <w:rPr>
          <w:rFonts w:ascii="Times New Roman" w:eastAsia="Times New Roman" w:hAnsi="Times New Roman" w:cs="Times New Roman"/>
          <w:noProof/>
          <w:sz w:val="24"/>
          <w:szCs w:val="24"/>
          <w:lang w:eastAsia="ru-RU"/>
        </w:rPr>
        <w:t>. Послуги вважаються повністю оплаченим з дня надходження всієї суми коштів на розрахунковий рахунок Виконавця.</w:t>
      </w:r>
    </w:p>
    <w:p w14:paraId="59287B28" w14:textId="77777777" w:rsidR="00091400" w:rsidRPr="00091400" w:rsidRDefault="00091400" w:rsidP="00D11E5D">
      <w:pPr>
        <w:tabs>
          <w:tab w:val="left" w:pos="9356"/>
        </w:tabs>
        <w:spacing w:after="0" w:line="240" w:lineRule="auto"/>
        <w:ind w:left="-426" w:right="424" w:firstLine="426"/>
        <w:contextualSpacing/>
        <w:jc w:val="center"/>
        <w:rPr>
          <w:rFonts w:ascii="Times New Roman" w:eastAsia="Times New Roman" w:hAnsi="Times New Roman" w:cs="Times New Roman"/>
          <w:b/>
          <w:noProof/>
          <w:sz w:val="24"/>
          <w:szCs w:val="24"/>
          <w:lang w:eastAsia="ru-RU"/>
        </w:rPr>
      </w:pPr>
      <w:r w:rsidRPr="00091400">
        <w:rPr>
          <w:rFonts w:ascii="Times New Roman" w:eastAsia="Times New Roman" w:hAnsi="Times New Roman" w:cs="Times New Roman"/>
          <w:b/>
          <w:noProof/>
          <w:sz w:val="24"/>
          <w:szCs w:val="24"/>
          <w:lang w:eastAsia="ru-RU"/>
        </w:rPr>
        <w:t>3. СТРОКИ ТА УМОВИ НАДАННЯ ПОСЛУГ</w:t>
      </w:r>
    </w:p>
    <w:p w14:paraId="01098BF2" w14:textId="211E6C73" w:rsidR="00091400" w:rsidRPr="00091400" w:rsidRDefault="00091400" w:rsidP="00D11E5D">
      <w:pPr>
        <w:tabs>
          <w:tab w:val="left" w:pos="9356"/>
        </w:tabs>
        <w:spacing w:after="0" w:line="240" w:lineRule="auto"/>
        <w:ind w:left="-426" w:right="424" w:firstLine="426"/>
        <w:contextualSpacing/>
        <w:jc w:val="both"/>
        <w:rPr>
          <w:rFonts w:ascii="Times New Roman" w:eastAsia="Times New Roman" w:hAnsi="Times New Roman" w:cs="Times New Roman"/>
          <w:noProof/>
          <w:sz w:val="24"/>
          <w:szCs w:val="24"/>
          <w:lang w:eastAsia="ru-RU"/>
        </w:rPr>
      </w:pPr>
      <w:r w:rsidRPr="00091400">
        <w:rPr>
          <w:rFonts w:ascii="Times New Roman" w:eastAsia="Times New Roman" w:hAnsi="Times New Roman" w:cs="Times New Roman"/>
          <w:noProof/>
          <w:sz w:val="24"/>
          <w:szCs w:val="24"/>
          <w:lang w:eastAsia="ru-RU"/>
        </w:rPr>
        <w:t xml:space="preserve">3.1. Датою надання Послуг </w:t>
      </w:r>
      <w:r w:rsidR="00656C41">
        <w:rPr>
          <w:rFonts w:ascii="Times New Roman" w:eastAsia="Times New Roman" w:hAnsi="Times New Roman" w:cs="Times New Roman"/>
          <w:noProof/>
          <w:sz w:val="24"/>
          <w:szCs w:val="24"/>
          <w:lang w:val="ru-RU" w:eastAsia="ru-RU"/>
        </w:rPr>
        <w:t>Виконавцем</w:t>
      </w:r>
      <w:r w:rsidRPr="00091400">
        <w:rPr>
          <w:rFonts w:ascii="Times New Roman" w:eastAsia="Times New Roman" w:hAnsi="Times New Roman" w:cs="Times New Roman"/>
          <w:noProof/>
          <w:sz w:val="24"/>
          <w:szCs w:val="24"/>
          <w:lang w:eastAsia="ru-RU"/>
        </w:rPr>
        <w:t>, є дата зазначена в Акті наданих послуг.</w:t>
      </w:r>
    </w:p>
    <w:p w14:paraId="664A714B" w14:textId="177B5FD1" w:rsidR="00091400" w:rsidRPr="00091400" w:rsidRDefault="00091400" w:rsidP="00D11E5D">
      <w:pPr>
        <w:tabs>
          <w:tab w:val="left" w:pos="9356"/>
        </w:tabs>
        <w:spacing w:after="0" w:line="240" w:lineRule="auto"/>
        <w:ind w:left="-426" w:right="424" w:firstLine="426"/>
        <w:contextualSpacing/>
        <w:jc w:val="both"/>
        <w:rPr>
          <w:rFonts w:ascii="Times New Roman" w:eastAsia="Times New Roman" w:hAnsi="Times New Roman" w:cs="Times New Roman"/>
          <w:noProof/>
          <w:sz w:val="24"/>
          <w:szCs w:val="24"/>
          <w:lang w:eastAsia="ru-RU"/>
        </w:rPr>
      </w:pPr>
      <w:r w:rsidRPr="00091400">
        <w:rPr>
          <w:rFonts w:ascii="Times New Roman" w:eastAsia="Times New Roman" w:hAnsi="Times New Roman" w:cs="Times New Roman"/>
          <w:noProof/>
          <w:sz w:val="24"/>
          <w:szCs w:val="24"/>
          <w:lang w:eastAsia="ru-RU"/>
        </w:rPr>
        <w:t xml:space="preserve">3.2. Послуги вважаються наданими </w:t>
      </w:r>
      <w:r w:rsidR="00656C41">
        <w:rPr>
          <w:rFonts w:ascii="Times New Roman" w:eastAsia="Times New Roman" w:hAnsi="Times New Roman" w:cs="Times New Roman"/>
          <w:noProof/>
          <w:sz w:val="24"/>
          <w:szCs w:val="24"/>
          <w:lang w:val="ru-RU" w:eastAsia="ru-RU"/>
        </w:rPr>
        <w:t>Виконавцем</w:t>
      </w:r>
      <w:r w:rsidRPr="005661F8">
        <w:rPr>
          <w:rFonts w:ascii="Times New Roman" w:eastAsia="Times New Roman" w:hAnsi="Times New Roman" w:cs="Times New Roman"/>
          <w:noProof/>
          <w:sz w:val="24"/>
          <w:szCs w:val="24"/>
          <w:lang w:val="ru-RU" w:eastAsia="ru-RU"/>
        </w:rPr>
        <w:t xml:space="preserve"> </w:t>
      </w:r>
      <w:r w:rsidRPr="00091400">
        <w:rPr>
          <w:rFonts w:ascii="Times New Roman" w:eastAsia="Times New Roman" w:hAnsi="Times New Roman" w:cs="Times New Roman"/>
          <w:noProof/>
          <w:sz w:val="24"/>
          <w:szCs w:val="24"/>
          <w:lang w:eastAsia="ru-RU"/>
        </w:rPr>
        <w:t xml:space="preserve">з моменту підписання Замовником </w:t>
      </w:r>
      <w:r w:rsidR="00424125">
        <w:rPr>
          <w:rFonts w:ascii="Times New Roman" w:eastAsia="Times New Roman" w:hAnsi="Times New Roman" w:cs="Times New Roman"/>
          <w:noProof/>
          <w:sz w:val="24"/>
          <w:szCs w:val="24"/>
          <w:lang w:eastAsia="ru-RU"/>
        </w:rPr>
        <w:t xml:space="preserve">                           </w:t>
      </w:r>
      <w:r w:rsidRPr="00091400">
        <w:rPr>
          <w:rFonts w:ascii="Times New Roman" w:eastAsia="Times New Roman" w:hAnsi="Times New Roman" w:cs="Times New Roman"/>
          <w:noProof/>
          <w:sz w:val="24"/>
          <w:szCs w:val="24"/>
          <w:lang w:eastAsia="ru-RU"/>
        </w:rPr>
        <w:t>Акту наданих послуг, які свідчать про факт наданих Послуг.</w:t>
      </w:r>
    </w:p>
    <w:p w14:paraId="183186F4" w14:textId="7747D699" w:rsidR="00B67F30" w:rsidRPr="00DA5EFF" w:rsidRDefault="00091400" w:rsidP="00D11E5D">
      <w:pPr>
        <w:tabs>
          <w:tab w:val="left" w:pos="9356"/>
        </w:tabs>
        <w:spacing w:after="0" w:line="240" w:lineRule="auto"/>
        <w:ind w:left="-426" w:right="424" w:firstLine="568"/>
        <w:jc w:val="both"/>
        <w:rPr>
          <w:rFonts w:ascii="Times New Roman" w:eastAsia="Times New Roman" w:hAnsi="Times New Roman" w:cs="Times New Roman"/>
          <w:bCs/>
          <w:sz w:val="24"/>
          <w:szCs w:val="24"/>
          <w:lang w:eastAsia="uk-UA"/>
        </w:rPr>
      </w:pPr>
      <w:r w:rsidRPr="00DA5EFF">
        <w:rPr>
          <w:rFonts w:ascii="Times New Roman" w:eastAsia="Times New Roman" w:hAnsi="Times New Roman" w:cs="Times New Roman"/>
          <w:noProof/>
          <w:sz w:val="24"/>
          <w:szCs w:val="24"/>
          <w:lang w:eastAsia="ru-RU"/>
        </w:rPr>
        <w:lastRenderedPageBreak/>
        <w:t>3.3.</w:t>
      </w:r>
      <w:r w:rsidR="00D46422" w:rsidRPr="00DA5EFF">
        <w:t xml:space="preserve"> </w:t>
      </w:r>
      <w:r w:rsidR="00B67F30" w:rsidRPr="00DA5EFF">
        <w:rPr>
          <w:rFonts w:ascii="Times New Roman" w:eastAsia="Times New Roman" w:hAnsi="Times New Roman" w:cs="Times New Roman"/>
          <w:bCs/>
          <w:sz w:val="24"/>
          <w:szCs w:val="24"/>
          <w:lang w:eastAsia="uk-UA"/>
        </w:rPr>
        <w:t>Кисневі балони</w:t>
      </w:r>
      <w:r w:rsidR="00D46422" w:rsidRPr="00DA5EFF">
        <w:rPr>
          <w:rFonts w:ascii="Times New Roman" w:eastAsia="Times New Roman" w:hAnsi="Times New Roman" w:cs="Times New Roman"/>
          <w:bCs/>
          <w:sz w:val="24"/>
          <w:szCs w:val="24"/>
          <w:lang w:eastAsia="uk-UA"/>
        </w:rPr>
        <w:t xml:space="preserve"> </w:t>
      </w:r>
      <w:r w:rsidR="00B67F30" w:rsidRPr="00DA5EFF">
        <w:rPr>
          <w:rFonts w:ascii="Times New Roman" w:eastAsia="Times New Roman" w:hAnsi="Times New Roman" w:cs="Times New Roman"/>
          <w:bCs/>
          <w:sz w:val="24"/>
          <w:szCs w:val="24"/>
          <w:lang w:eastAsia="uk-UA"/>
        </w:rPr>
        <w:t>надаються</w:t>
      </w:r>
      <w:r w:rsidR="00D46422" w:rsidRPr="00DA5EFF">
        <w:rPr>
          <w:rFonts w:ascii="Times New Roman" w:eastAsia="Times New Roman" w:hAnsi="Times New Roman" w:cs="Times New Roman"/>
          <w:bCs/>
          <w:sz w:val="24"/>
          <w:szCs w:val="24"/>
          <w:lang w:eastAsia="uk-UA"/>
        </w:rPr>
        <w:t xml:space="preserve"> </w:t>
      </w:r>
      <w:r w:rsidR="00B67F30" w:rsidRPr="00DA5EFF">
        <w:rPr>
          <w:rFonts w:ascii="Times New Roman" w:eastAsia="Times New Roman" w:hAnsi="Times New Roman" w:cs="Times New Roman"/>
          <w:bCs/>
          <w:sz w:val="24"/>
          <w:szCs w:val="24"/>
          <w:lang w:eastAsia="uk-UA"/>
        </w:rPr>
        <w:t xml:space="preserve">Виконавцю </w:t>
      </w:r>
      <w:r w:rsidR="00D46422" w:rsidRPr="00DA5EFF">
        <w:rPr>
          <w:rFonts w:ascii="Times New Roman" w:eastAsia="Times New Roman" w:hAnsi="Times New Roman" w:cs="Times New Roman"/>
          <w:bCs/>
          <w:sz w:val="24"/>
          <w:szCs w:val="24"/>
          <w:lang w:eastAsia="uk-UA"/>
        </w:rPr>
        <w:t>окремими партіями за попередньою домовленістю у телефонному режимі</w:t>
      </w:r>
      <w:r w:rsidR="00B67F30" w:rsidRPr="00DA5EFF">
        <w:rPr>
          <w:rFonts w:ascii="Times New Roman" w:eastAsia="Times New Roman" w:hAnsi="Times New Roman" w:cs="Times New Roman"/>
          <w:bCs/>
          <w:sz w:val="24"/>
          <w:szCs w:val="24"/>
          <w:lang w:eastAsia="uk-UA"/>
        </w:rPr>
        <w:t xml:space="preserve"> або іншим способом</w:t>
      </w:r>
      <w:r w:rsidR="00D46422" w:rsidRPr="00DA5EFF">
        <w:rPr>
          <w:rFonts w:ascii="Times New Roman" w:eastAsia="Times New Roman" w:hAnsi="Times New Roman" w:cs="Times New Roman"/>
          <w:bCs/>
          <w:sz w:val="24"/>
          <w:szCs w:val="24"/>
          <w:lang w:eastAsia="uk-UA"/>
        </w:rPr>
        <w:t xml:space="preserve">, </w:t>
      </w:r>
      <w:r w:rsidR="001D3FF7" w:rsidRPr="00DA5EFF">
        <w:rPr>
          <w:rFonts w:ascii="Times New Roman" w:eastAsia="Times New Roman" w:hAnsi="Times New Roman" w:cs="Times New Roman"/>
          <w:bCs/>
          <w:sz w:val="24"/>
          <w:szCs w:val="24"/>
          <w:lang w:eastAsia="uk-UA"/>
        </w:rPr>
        <w:t xml:space="preserve">згідно листа-замовлення, </w:t>
      </w:r>
      <w:r w:rsidR="00D46422" w:rsidRPr="00DA5EFF">
        <w:rPr>
          <w:rFonts w:ascii="Times New Roman" w:eastAsia="Times New Roman" w:hAnsi="Times New Roman" w:cs="Times New Roman"/>
          <w:bCs/>
          <w:sz w:val="24"/>
          <w:szCs w:val="24"/>
          <w:lang w:eastAsia="uk-UA"/>
        </w:rPr>
        <w:t xml:space="preserve">в якому </w:t>
      </w:r>
      <w:r w:rsidR="00B67F30" w:rsidRPr="00DA5EFF">
        <w:rPr>
          <w:rFonts w:ascii="Times New Roman" w:eastAsia="Times New Roman" w:hAnsi="Times New Roman" w:cs="Times New Roman"/>
          <w:bCs/>
          <w:sz w:val="24"/>
          <w:szCs w:val="24"/>
          <w:lang w:eastAsia="uk-UA"/>
        </w:rPr>
        <w:t>зазначається</w:t>
      </w:r>
      <w:r w:rsidR="00D46422" w:rsidRPr="00DA5EFF">
        <w:rPr>
          <w:rFonts w:ascii="Times New Roman" w:eastAsia="Times New Roman" w:hAnsi="Times New Roman" w:cs="Times New Roman"/>
          <w:bCs/>
          <w:sz w:val="24"/>
          <w:szCs w:val="24"/>
          <w:lang w:eastAsia="uk-UA"/>
        </w:rPr>
        <w:t xml:space="preserve"> ємність</w:t>
      </w:r>
      <w:r w:rsidR="001D3FF7" w:rsidRPr="00DA5EFF">
        <w:rPr>
          <w:rFonts w:ascii="Times New Roman" w:eastAsia="Times New Roman" w:hAnsi="Times New Roman" w:cs="Times New Roman"/>
          <w:bCs/>
          <w:sz w:val="24"/>
          <w:szCs w:val="24"/>
          <w:lang w:eastAsia="uk-UA"/>
        </w:rPr>
        <w:t>,</w:t>
      </w:r>
      <w:r w:rsidR="00D46422" w:rsidRPr="00DA5EFF">
        <w:rPr>
          <w:rFonts w:ascii="Times New Roman" w:eastAsia="Times New Roman" w:hAnsi="Times New Roman" w:cs="Times New Roman"/>
          <w:bCs/>
          <w:sz w:val="24"/>
          <w:szCs w:val="24"/>
          <w:lang w:eastAsia="uk-UA"/>
        </w:rPr>
        <w:t xml:space="preserve"> кількість</w:t>
      </w:r>
      <w:r w:rsidR="001D3FF7" w:rsidRPr="00DA5EFF">
        <w:rPr>
          <w:rFonts w:ascii="Times New Roman" w:eastAsia="Times New Roman" w:hAnsi="Times New Roman" w:cs="Times New Roman"/>
          <w:bCs/>
          <w:sz w:val="24"/>
          <w:szCs w:val="24"/>
          <w:lang w:eastAsia="uk-UA"/>
        </w:rPr>
        <w:t xml:space="preserve"> та номер</w:t>
      </w:r>
      <w:r w:rsidR="00D46422" w:rsidRPr="00DA5EFF">
        <w:rPr>
          <w:rFonts w:ascii="Times New Roman" w:eastAsia="Times New Roman" w:hAnsi="Times New Roman" w:cs="Times New Roman"/>
          <w:bCs/>
          <w:sz w:val="24"/>
          <w:szCs w:val="24"/>
          <w:lang w:eastAsia="uk-UA"/>
        </w:rPr>
        <w:t xml:space="preserve"> балонів. Замовлення надаватиметься Виконавцю не пізніше 5 (п’яти) робочих  днів до дня надання послуг. </w:t>
      </w:r>
    </w:p>
    <w:p w14:paraId="499429EF" w14:textId="06A47489" w:rsidR="00D46422" w:rsidRPr="00DA5EFF" w:rsidRDefault="00B67F30" w:rsidP="00D11E5D">
      <w:pPr>
        <w:tabs>
          <w:tab w:val="left" w:pos="9356"/>
        </w:tabs>
        <w:spacing w:after="0" w:line="240" w:lineRule="auto"/>
        <w:ind w:left="-426" w:right="424" w:firstLine="426"/>
        <w:jc w:val="both"/>
        <w:rPr>
          <w:rFonts w:ascii="Times New Roman" w:eastAsia="Times New Roman" w:hAnsi="Times New Roman" w:cs="Times New Roman"/>
          <w:sz w:val="24"/>
          <w:szCs w:val="24"/>
          <w:lang w:eastAsia="uk-UA"/>
        </w:rPr>
      </w:pPr>
      <w:r w:rsidRPr="00DA5EFF">
        <w:rPr>
          <w:rFonts w:ascii="Times New Roman" w:eastAsia="Times New Roman" w:hAnsi="Times New Roman" w:cs="Times New Roman"/>
          <w:bCs/>
          <w:sz w:val="24"/>
          <w:szCs w:val="24"/>
          <w:lang w:eastAsia="uk-UA"/>
        </w:rPr>
        <w:t xml:space="preserve">3.4. </w:t>
      </w:r>
      <w:r w:rsidR="00D46422" w:rsidRPr="00DA5EFF">
        <w:rPr>
          <w:rFonts w:ascii="Times New Roman" w:eastAsia="Times New Roman" w:hAnsi="Times New Roman" w:cs="Times New Roman"/>
          <w:noProof/>
          <w:sz w:val="24"/>
          <w:szCs w:val="24"/>
          <w:lang w:eastAsia="ru-RU"/>
        </w:rPr>
        <w:t xml:space="preserve">Послуги </w:t>
      </w:r>
      <w:r w:rsidR="00B05695" w:rsidRPr="00DA5EFF">
        <w:rPr>
          <w:rFonts w:ascii="Times New Roman" w:eastAsia="Times New Roman" w:hAnsi="Times New Roman" w:cs="Times New Roman"/>
          <w:noProof/>
          <w:sz w:val="24"/>
          <w:szCs w:val="24"/>
          <w:lang w:eastAsia="ru-RU"/>
        </w:rPr>
        <w:t>мають проводитись у виробничих при</w:t>
      </w:r>
      <w:r w:rsidR="00171B59">
        <w:rPr>
          <w:rFonts w:ascii="Times New Roman" w:eastAsia="Times New Roman" w:hAnsi="Times New Roman" w:cs="Times New Roman"/>
          <w:noProof/>
          <w:sz w:val="24"/>
          <w:szCs w:val="24"/>
          <w:lang w:eastAsia="ru-RU"/>
        </w:rPr>
        <w:t>м</w:t>
      </w:r>
      <w:r w:rsidR="00B05695" w:rsidRPr="00DA5EFF">
        <w:rPr>
          <w:rFonts w:ascii="Times New Roman" w:eastAsia="Times New Roman" w:hAnsi="Times New Roman" w:cs="Times New Roman"/>
          <w:noProof/>
          <w:sz w:val="24"/>
          <w:szCs w:val="24"/>
          <w:lang w:eastAsia="ru-RU"/>
        </w:rPr>
        <w:t xml:space="preserve">іщеннях Виконавця та </w:t>
      </w:r>
      <w:r w:rsidR="00D46422" w:rsidRPr="00DA5EFF">
        <w:rPr>
          <w:rFonts w:ascii="Times New Roman" w:eastAsia="Times New Roman" w:hAnsi="Times New Roman" w:cs="Times New Roman"/>
          <w:noProof/>
          <w:sz w:val="24"/>
          <w:szCs w:val="24"/>
          <w:lang w:eastAsia="ru-RU"/>
        </w:rPr>
        <w:t xml:space="preserve">повинні бути надані Замовнику </w:t>
      </w:r>
      <w:r w:rsidR="00D4285B" w:rsidRPr="00DA5EFF">
        <w:rPr>
          <w:rFonts w:ascii="Times New Roman" w:eastAsia="Times New Roman" w:hAnsi="Times New Roman" w:cs="Times New Roman"/>
          <w:noProof/>
          <w:sz w:val="24"/>
          <w:szCs w:val="24"/>
          <w:lang w:eastAsia="ru-RU"/>
        </w:rPr>
        <w:t xml:space="preserve">протягом </w:t>
      </w:r>
      <w:r w:rsidR="00D46422" w:rsidRPr="00DA5EFF">
        <w:rPr>
          <w:rFonts w:ascii="Times New Roman" w:eastAsia="Times New Roman" w:hAnsi="Times New Roman" w:cs="Times New Roman"/>
          <w:noProof/>
          <w:sz w:val="24"/>
          <w:szCs w:val="24"/>
          <w:lang w:eastAsia="ru-RU"/>
        </w:rPr>
        <w:t xml:space="preserve"> п'яти робочих днів з </w:t>
      </w:r>
      <w:r w:rsidRPr="00DA5EFF">
        <w:rPr>
          <w:rFonts w:ascii="Times New Roman" w:eastAsia="Times New Roman" w:hAnsi="Times New Roman" w:cs="Times New Roman"/>
          <w:noProof/>
          <w:sz w:val="24"/>
          <w:szCs w:val="24"/>
          <w:lang w:eastAsia="ru-RU"/>
        </w:rPr>
        <w:t xml:space="preserve">дня </w:t>
      </w:r>
      <w:r w:rsidR="00D46422" w:rsidRPr="00DA5EFF">
        <w:rPr>
          <w:rFonts w:ascii="Times New Roman" w:eastAsia="Times New Roman" w:hAnsi="Times New Roman" w:cs="Times New Roman"/>
          <w:sz w:val="24"/>
          <w:szCs w:val="24"/>
          <w:lang w:eastAsia="uk-UA"/>
        </w:rPr>
        <w:t xml:space="preserve">акцептування (прийняття) </w:t>
      </w:r>
      <w:r w:rsidR="00D4285B" w:rsidRPr="00DA5EFF">
        <w:rPr>
          <w:rFonts w:ascii="Times New Roman" w:eastAsia="Times New Roman" w:hAnsi="Times New Roman" w:cs="Times New Roman"/>
          <w:sz w:val="24"/>
          <w:szCs w:val="24"/>
          <w:lang w:eastAsia="uk-UA"/>
        </w:rPr>
        <w:t>Виконавцем</w:t>
      </w:r>
      <w:r w:rsidR="00D46422" w:rsidRPr="00DA5EFF">
        <w:rPr>
          <w:rFonts w:ascii="Times New Roman" w:eastAsia="Times New Roman" w:hAnsi="Times New Roman" w:cs="Times New Roman"/>
          <w:sz w:val="24"/>
          <w:szCs w:val="24"/>
          <w:lang w:eastAsia="uk-UA"/>
        </w:rPr>
        <w:t xml:space="preserve"> замовлення Замовника, однак не пізніше 2</w:t>
      </w:r>
      <w:r w:rsidRPr="00DA5EFF">
        <w:rPr>
          <w:rFonts w:ascii="Times New Roman" w:eastAsia="Times New Roman" w:hAnsi="Times New Roman" w:cs="Times New Roman"/>
          <w:sz w:val="24"/>
          <w:szCs w:val="24"/>
          <w:lang w:eastAsia="uk-UA"/>
        </w:rPr>
        <w:t>0</w:t>
      </w:r>
      <w:r w:rsidR="00D46422" w:rsidRPr="00DA5EFF">
        <w:rPr>
          <w:rFonts w:ascii="Times New Roman" w:eastAsia="Times New Roman" w:hAnsi="Times New Roman" w:cs="Times New Roman"/>
          <w:sz w:val="24"/>
          <w:szCs w:val="24"/>
          <w:lang w:eastAsia="uk-UA"/>
        </w:rPr>
        <w:t>.12.202</w:t>
      </w:r>
      <w:r w:rsidRPr="00DA5EFF">
        <w:rPr>
          <w:rFonts w:ascii="Times New Roman" w:eastAsia="Times New Roman" w:hAnsi="Times New Roman" w:cs="Times New Roman"/>
          <w:sz w:val="24"/>
          <w:szCs w:val="24"/>
          <w:lang w:eastAsia="uk-UA"/>
        </w:rPr>
        <w:t>4</w:t>
      </w:r>
      <w:r w:rsidR="00D46422" w:rsidRPr="00DA5EFF">
        <w:rPr>
          <w:rFonts w:ascii="Times New Roman" w:eastAsia="Times New Roman" w:hAnsi="Times New Roman" w:cs="Times New Roman"/>
          <w:sz w:val="24"/>
          <w:szCs w:val="24"/>
          <w:lang w:eastAsia="uk-UA"/>
        </w:rPr>
        <w:t xml:space="preserve">. </w:t>
      </w:r>
    </w:p>
    <w:p w14:paraId="2CB396E7" w14:textId="19BE9C2B" w:rsidR="00B36840" w:rsidRPr="00DA5EFF" w:rsidRDefault="00091400" w:rsidP="00B36840">
      <w:pPr>
        <w:tabs>
          <w:tab w:val="left" w:pos="9356"/>
        </w:tabs>
        <w:spacing w:after="0" w:line="240" w:lineRule="auto"/>
        <w:ind w:left="-426" w:right="424" w:firstLine="426"/>
        <w:contextualSpacing/>
        <w:jc w:val="both"/>
        <w:rPr>
          <w:rFonts w:ascii="Times New Roman" w:eastAsia="Times New Roman" w:hAnsi="Times New Roman" w:cs="Times New Roman"/>
          <w:b/>
          <w:bCs/>
          <w:noProof/>
          <w:sz w:val="24"/>
          <w:szCs w:val="24"/>
          <w:lang w:eastAsia="ru-RU"/>
        </w:rPr>
      </w:pPr>
      <w:r w:rsidRPr="00DA5EFF">
        <w:rPr>
          <w:rFonts w:ascii="Times New Roman" w:eastAsia="Times New Roman" w:hAnsi="Times New Roman" w:cs="Times New Roman"/>
          <w:noProof/>
          <w:sz w:val="24"/>
          <w:szCs w:val="24"/>
          <w:lang w:eastAsia="ru-RU"/>
        </w:rPr>
        <w:t>3.</w:t>
      </w:r>
      <w:r w:rsidR="00B67F30" w:rsidRPr="00DA5EFF">
        <w:rPr>
          <w:rFonts w:ascii="Times New Roman" w:eastAsia="Times New Roman" w:hAnsi="Times New Roman" w:cs="Times New Roman"/>
          <w:noProof/>
          <w:sz w:val="24"/>
          <w:szCs w:val="24"/>
          <w:lang w:eastAsia="ru-RU"/>
        </w:rPr>
        <w:t>5</w:t>
      </w:r>
      <w:r w:rsidRPr="00DA5EFF">
        <w:rPr>
          <w:rFonts w:ascii="Times New Roman" w:eastAsia="Times New Roman" w:hAnsi="Times New Roman" w:cs="Times New Roman"/>
          <w:noProof/>
          <w:sz w:val="24"/>
          <w:szCs w:val="24"/>
          <w:lang w:eastAsia="ru-RU"/>
        </w:rPr>
        <w:t xml:space="preserve">. </w:t>
      </w:r>
      <w:r w:rsidR="00B36840" w:rsidRPr="00DA5EFF">
        <w:rPr>
          <w:rFonts w:ascii="Times New Roman" w:eastAsia="Times New Roman" w:hAnsi="Times New Roman" w:cs="Times New Roman"/>
          <w:bCs/>
          <w:noProof/>
          <w:sz w:val="24"/>
          <w:szCs w:val="24"/>
          <w:lang w:eastAsia="ru-RU"/>
        </w:rPr>
        <w:t>Виконавець самостійно</w:t>
      </w:r>
      <w:r w:rsidR="00690F63" w:rsidRPr="00DA5EFF">
        <w:rPr>
          <w:rFonts w:ascii="Times New Roman" w:eastAsia="Times New Roman" w:hAnsi="Times New Roman" w:cs="Times New Roman"/>
          <w:bCs/>
          <w:noProof/>
          <w:sz w:val="24"/>
          <w:szCs w:val="24"/>
          <w:lang w:eastAsia="ru-RU"/>
        </w:rPr>
        <w:t xml:space="preserve"> своїм транспортом</w:t>
      </w:r>
      <w:r w:rsidR="00690F63" w:rsidRPr="00DA5EFF">
        <w:rPr>
          <w:rFonts w:ascii="Times New Roman" w:eastAsia="Times New Roman" w:hAnsi="Times New Roman" w:cs="Times New Roman"/>
          <w:b/>
          <w:bCs/>
          <w:noProof/>
          <w:sz w:val="24"/>
          <w:szCs w:val="24"/>
          <w:lang w:eastAsia="ru-RU"/>
        </w:rPr>
        <w:t xml:space="preserve"> </w:t>
      </w:r>
      <w:r w:rsidR="00B36840" w:rsidRPr="00DA5EFF">
        <w:rPr>
          <w:rFonts w:ascii="Times New Roman" w:eastAsia="Times New Roman" w:hAnsi="Times New Roman" w:cs="Times New Roman"/>
          <w:bCs/>
          <w:noProof/>
          <w:sz w:val="24"/>
          <w:szCs w:val="24"/>
          <w:lang w:eastAsia="ru-RU"/>
        </w:rPr>
        <w:t>забирає кисневі балони Замовника за адресою: м. Суми, провулок Громадянський 4А до місця проведення технічного опосвідчення та повертає їх</w:t>
      </w:r>
      <w:r w:rsidR="00690F63" w:rsidRPr="00DA5EFF">
        <w:rPr>
          <w:rFonts w:ascii="Times New Roman" w:eastAsia="Times New Roman" w:hAnsi="Times New Roman" w:cs="Times New Roman"/>
          <w:bCs/>
          <w:noProof/>
          <w:sz w:val="24"/>
          <w:szCs w:val="24"/>
          <w:lang w:eastAsia="ru-RU"/>
        </w:rPr>
        <w:t>, з обов’язковим оформленням та підписанням акту прийому-передачі товарно-матеріальних цінностей  відповідальними особами підприємств.</w:t>
      </w:r>
    </w:p>
    <w:p w14:paraId="4A9A7A75" w14:textId="7B385DF8" w:rsidR="007C3B99" w:rsidRPr="00DA5EFF" w:rsidRDefault="00B05695" w:rsidP="00D11E5D">
      <w:pPr>
        <w:tabs>
          <w:tab w:val="left" w:pos="9356"/>
        </w:tabs>
        <w:spacing w:after="0" w:line="240" w:lineRule="auto"/>
        <w:ind w:left="-426" w:right="424" w:firstLine="426"/>
        <w:contextualSpacing/>
        <w:jc w:val="both"/>
        <w:rPr>
          <w:rFonts w:ascii="Times New Roman" w:eastAsia="Times New Roman" w:hAnsi="Times New Roman" w:cs="Times New Roman"/>
          <w:noProof/>
          <w:sz w:val="24"/>
          <w:szCs w:val="24"/>
          <w:lang w:val="ru-RU" w:eastAsia="ru-RU"/>
        </w:rPr>
      </w:pPr>
      <w:r w:rsidRPr="00DA5EFF">
        <w:rPr>
          <w:rFonts w:ascii="Times New Roman" w:eastAsia="Times New Roman" w:hAnsi="Times New Roman" w:cs="Times New Roman"/>
          <w:noProof/>
          <w:sz w:val="24"/>
          <w:szCs w:val="24"/>
          <w:lang w:eastAsia="ru-RU"/>
        </w:rPr>
        <w:t xml:space="preserve">3.6. </w:t>
      </w:r>
      <w:r w:rsidR="00091400" w:rsidRPr="00DA5EFF">
        <w:rPr>
          <w:rFonts w:ascii="Times New Roman" w:eastAsia="Times New Roman" w:hAnsi="Times New Roman" w:cs="Times New Roman"/>
          <w:noProof/>
          <w:sz w:val="24"/>
          <w:szCs w:val="24"/>
          <w:lang w:eastAsia="ru-RU"/>
        </w:rPr>
        <w:t xml:space="preserve">Сторони домовились, що виконання послуг за даним Договором здійснюється при наданні </w:t>
      </w:r>
      <w:r w:rsidR="00656C41" w:rsidRPr="00DA5EFF">
        <w:rPr>
          <w:rFonts w:ascii="Times New Roman" w:eastAsia="Times New Roman" w:hAnsi="Times New Roman" w:cs="Times New Roman"/>
          <w:noProof/>
          <w:sz w:val="24"/>
          <w:szCs w:val="24"/>
          <w:lang w:val="ru-RU" w:eastAsia="ru-RU"/>
        </w:rPr>
        <w:t>Замовником</w:t>
      </w:r>
      <w:r w:rsidR="00091400" w:rsidRPr="00DA5EFF">
        <w:rPr>
          <w:rFonts w:ascii="Times New Roman" w:eastAsia="Times New Roman" w:hAnsi="Times New Roman" w:cs="Times New Roman"/>
          <w:noProof/>
          <w:sz w:val="24"/>
          <w:szCs w:val="24"/>
          <w:lang w:eastAsia="ru-RU"/>
        </w:rPr>
        <w:t xml:space="preserve"> всієї необхідної інформації для надання послуг, визначених п.п. 1.1 Договору.</w:t>
      </w:r>
    </w:p>
    <w:p w14:paraId="460D8D83" w14:textId="77777777" w:rsidR="005661F8" w:rsidRDefault="005661F8" w:rsidP="00D11E5D">
      <w:pPr>
        <w:shd w:val="clear" w:color="auto" w:fill="FFFFFF"/>
        <w:tabs>
          <w:tab w:val="left" w:pos="9356"/>
        </w:tabs>
        <w:suppressAutoHyphens/>
        <w:autoSpaceDE w:val="0"/>
        <w:spacing w:after="0" w:line="240" w:lineRule="auto"/>
        <w:ind w:left="-426" w:right="424"/>
        <w:jc w:val="center"/>
        <w:rPr>
          <w:rFonts w:ascii="Times New Roman" w:eastAsia="Times New Roman" w:hAnsi="Times New Roman" w:cs="Times New Roman"/>
          <w:b/>
          <w:sz w:val="24"/>
          <w:szCs w:val="24"/>
          <w:lang w:eastAsia="ar-SA"/>
        </w:rPr>
      </w:pPr>
      <w:r w:rsidRPr="005661F8">
        <w:rPr>
          <w:rFonts w:ascii="Times New Roman" w:eastAsia="Times New Roman" w:hAnsi="Times New Roman" w:cs="Times New Roman"/>
          <w:b/>
          <w:sz w:val="24"/>
          <w:szCs w:val="24"/>
          <w:lang w:eastAsia="ar-SA"/>
        </w:rPr>
        <w:t>4. ПРАВА ТА ОБОВ’ЯЗКИ СТОРІН</w:t>
      </w:r>
    </w:p>
    <w:p w14:paraId="10FAA286" w14:textId="77777777" w:rsidR="005661F8" w:rsidRPr="005661F8" w:rsidRDefault="005661F8" w:rsidP="00D11E5D">
      <w:pPr>
        <w:shd w:val="clear" w:color="auto" w:fill="FFFFFF"/>
        <w:tabs>
          <w:tab w:val="left" w:pos="9356"/>
        </w:tabs>
        <w:suppressAutoHyphens/>
        <w:autoSpaceDE w:val="0"/>
        <w:spacing w:after="0" w:line="240" w:lineRule="auto"/>
        <w:ind w:left="-426" w:right="424" w:firstLine="709"/>
        <w:jc w:val="both"/>
        <w:rPr>
          <w:rFonts w:ascii="Times New Roman" w:eastAsia="Times New Roman" w:hAnsi="Times New Roman" w:cs="Times New Roman"/>
          <w:b/>
          <w:sz w:val="24"/>
          <w:szCs w:val="24"/>
          <w:lang w:eastAsia="ar-SA"/>
        </w:rPr>
      </w:pPr>
      <w:r w:rsidRPr="005661F8">
        <w:rPr>
          <w:rFonts w:ascii="Times New Roman" w:eastAsia="Times New Roman" w:hAnsi="Times New Roman" w:cs="Times New Roman"/>
          <w:sz w:val="24"/>
          <w:szCs w:val="24"/>
          <w:lang w:eastAsia="ar-SA"/>
        </w:rPr>
        <w:t>4.1.</w:t>
      </w:r>
      <w:r w:rsidRPr="005661F8">
        <w:rPr>
          <w:rFonts w:ascii="Times New Roman" w:eastAsia="Times New Roman" w:hAnsi="Times New Roman" w:cs="Times New Roman"/>
          <w:b/>
          <w:sz w:val="24"/>
          <w:szCs w:val="24"/>
          <w:lang w:eastAsia="ar-SA"/>
        </w:rPr>
        <w:t>Замовник зобов’язаний:</w:t>
      </w:r>
    </w:p>
    <w:p w14:paraId="7A39B08A" w14:textId="77777777" w:rsidR="005661F8" w:rsidRPr="005661F8" w:rsidRDefault="005661F8" w:rsidP="00D11E5D">
      <w:pPr>
        <w:shd w:val="clear" w:color="auto" w:fill="FFFFFF"/>
        <w:tabs>
          <w:tab w:val="left" w:pos="9356"/>
        </w:tabs>
        <w:suppressAutoHyphens/>
        <w:autoSpaceDE w:val="0"/>
        <w:spacing w:after="0" w:line="240" w:lineRule="auto"/>
        <w:ind w:left="-426" w:right="424" w:firstLine="709"/>
        <w:jc w:val="both"/>
        <w:rPr>
          <w:rFonts w:ascii="Times New Roman" w:eastAsia="Times New Roman" w:hAnsi="Times New Roman" w:cs="Times New Roman"/>
          <w:sz w:val="24"/>
          <w:szCs w:val="24"/>
          <w:lang w:eastAsia="ar-SA"/>
        </w:rPr>
      </w:pPr>
      <w:r w:rsidRPr="005661F8">
        <w:rPr>
          <w:rFonts w:ascii="Times New Roman" w:eastAsia="Times New Roman" w:hAnsi="Times New Roman" w:cs="Times New Roman"/>
          <w:sz w:val="24"/>
          <w:szCs w:val="24"/>
          <w:lang w:eastAsia="ar-SA"/>
        </w:rPr>
        <w:t>4.1.1. Приймати від Виконавця Послуги шляхом підписання Актів наданих послуг, якщо надані Послуги відповідають умовам цього Договору, і оплачувати їх у розмірах і в термін, передбачені цим Договором.</w:t>
      </w:r>
    </w:p>
    <w:p w14:paraId="12369160" w14:textId="77777777" w:rsidR="005661F8" w:rsidRPr="005661F8" w:rsidRDefault="005661F8" w:rsidP="00D11E5D">
      <w:pPr>
        <w:shd w:val="clear" w:color="auto" w:fill="FFFFFF"/>
        <w:tabs>
          <w:tab w:val="left" w:pos="9356"/>
        </w:tabs>
        <w:suppressAutoHyphens/>
        <w:autoSpaceDE w:val="0"/>
        <w:spacing w:after="0" w:line="240" w:lineRule="auto"/>
        <w:ind w:left="-426" w:right="424" w:firstLine="709"/>
        <w:jc w:val="both"/>
        <w:rPr>
          <w:rFonts w:ascii="Times New Roman" w:eastAsia="Times New Roman" w:hAnsi="Times New Roman" w:cs="Times New Roman"/>
          <w:sz w:val="24"/>
          <w:szCs w:val="24"/>
          <w:lang w:eastAsia="ar-SA"/>
        </w:rPr>
      </w:pPr>
      <w:r w:rsidRPr="005661F8">
        <w:rPr>
          <w:rFonts w:ascii="Times New Roman" w:eastAsia="Times New Roman" w:hAnsi="Times New Roman" w:cs="Times New Roman"/>
          <w:sz w:val="24"/>
          <w:szCs w:val="24"/>
          <w:lang w:eastAsia="ar-SA"/>
        </w:rPr>
        <w:t>4.1.2. Забезпечити Виконавця інформацією, необхідною для належного надання Послуг.</w:t>
      </w:r>
    </w:p>
    <w:p w14:paraId="5273D170" w14:textId="77777777" w:rsidR="005661F8" w:rsidRPr="005661F8" w:rsidRDefault="005661F8" w:rsidP="00D11E5D">
      <w:pPr>
        <w:shd w:val="clear" w:color="auto" w:fill="FFFFFF"/>
        <w:tabs>
          <w:tab w:val="left" w:pos="9356"/>
        </w:tabs>
        <w:suppressAutoHyphens/>
        <w:autoSpaceDE w:val="0"/>
        <w:spacing w:after="0" w:line="240" w:lineRule="auto"/>
        <w:ind w:left="-426" w:right="424" w:firstLine="709"/>
        <w:jc w:val="both"/>
        <w:rPr>
          <w:rFonts w:ascii="Times New Roman" w:eastAsia="Times New Roman" w:hAnsi="Times New Roman" w:cs="Times New Roman"/>
          <w:sz w:val="24"/>
          <w:szCs w:val="24"/>
          <w:lang w:eastAsia="ar-SA"/>
        </w:rPr>
      </w:pPr>
      <w:r w:rsidRPr="005661F8">
        <w:rPr>
          <w:rFonts w:ascii="Times New Roman" w:eastAsia="Times New Roman" w:hAnsi="Times New Roman" w:cs="Times New Roman"/>
          <w:sz w:val="24"/>
          <w:szCs w:val="24"/>
          <w:lang w:eastAsia="ar-SA"/>
        </w:rPr>
        <w:t>4.1.3. Про відступи від умов Договору та інші недоліки в послузі, що не могли бути виявлені при звичайному способі її прийняття, Замовник зобов’язаний повідомити Виконавцеві не пізніше трьох діб після їх виявлення.</w:t>
      </w:r>
    </w:p>
    <w:p w14:paraId="40368D0E" w14:textId="77777777" w:rsidR="005661F8" w:rsidRPr="005661F8" w:rsidRDefault="005661F8" w:rsidP="00D11E5D">
      <w:pPr>
        <w:shd w:val="clear" w:color="auto" w:fill="FFFFFF"/>
        <w:tabs>
          <w:tab w:val="left" w:pos="9356"/>
        </w:tabs>
        <w:suppressAutoHyphens/>
        <w:autoSpaceDE w:val="0"/>
        <w:spacing w:after="0" w:line="240" w:lineRule="auto"/>
        <w:ind w:left="-426" w:right="424" w:firstLine="709"/>
        <w:jc w:val="both"/>
        <w:rPr>
          <w:rFonts w:ascii="Times New Roman" w:eastAsia="Times New Roman" w:hAnsi="Times New Roman" w:cs="Times New Roman"/>
          <w:b/>
          <w:sz w:val="24"/>
          <w:szCs w:val="24"/>
          <w:lang w:eastAsia="ar-SA"/>
        </w:rPr>
      </w:pPr>
      <w:r w:rsidRPr="005661F8">
        <w:rPr>
          <w:rFonts w:ascii="Times New Roman" w:eastAsia="Times New Roman" w:hAnsi="Times New Roman" w:cs="Times New Roman"/>
          <w:sz w:val="24"/>
          <w:szCs w:val="24"/>
          <w:lang w:eastAsia="ar-SA"/>
        </w:rPr>
        <w:t>4.2.</w:t>
      </w:r>
      <w:r w:rsidRPr="005661F8">
        <w:rPr>
          <w:rFonts w:ascii="Times New Roman" w:eastAsia="Times New Roman" w:hAnsi="Times New Roman" w:cs="Times New Roman"/>
          <w:b/>
          <w:sz w:val="24"/>
          <w:szCs w:val="24"/>
          <w:lang w:eastAsia="ar-SA"/>
        </w:rPr>
        <w:t xml:space="preserve"> Замовник має право:</w:t>
      </w:r>
    </w:p>
    <w:p w14:paraId="07CE23FC" w14:textId="77777777" w:rsidR="005661F8" w:rsidRPr="005661F8" w:rsidRDefault="005661F8" w:rsidP="00D11E5D">
      <w:pPr>
        <w:shd w:val="clear" w:color="auto" w:fill="FFFFFF"/>
        <w:tabs>
          <w:tab w:val="left" w:pos="9356"/>
        </w:tabs>
        <w:suppressAutoHyphens/>
        <w:autoSpaceDE w:val="0"/>
        <w:spacing w:after="0" w:line="240" w:lineRule="auto"/>
        <w:ind w:left="-426" w:right="424" w:firstLine="709"/>
        <w:jc w:val="both"/>
        <w:rPr>
          <w:rFonts w:ascii="Times New Roman" w:eastAsia="Times New Roman" w:hAnsi="Times New Roman" w:cs="Times New Roman"/>
          <w:sz w:val="24"/>
          <w:szCs w:val="24"/>
          <w:lang w:eastAsia="ar-SA"/>
        </w:rPr>
      </w:pPr>
      <w:r w:rsidRPr="005661F8">
        <w:rPr>
          <w:rFonts w:ascii="Times New Roman" w:eastAsia="Times New Roman" w:hAnsi="Times New Roman" w:cs="Times New Roman"/>
          <w:sz w:val="24"/>
          <w:szCs w:val="24"/>
          <w:lang w:eastAsia="ar-SA"/>
        </w:rPr>
        <w:t>4.2.1. Відмовитися від Договору і вимагати відшкодування збитків, якщо Виконавець своєчасно не приступив до виконання зобов’язань за Договором або виконує умови Договору так повільно, що закінчити її у визначений строк стає неможливим.</w:t>
      </w:r>
    </w:p>
    <w:p w14:paraId="0A47427B" w14:textId="77777777" w:rsidR="005661F8" w:rsidRPr="005661F8" w:rsidRDefault="005661F8" w:rsidP="00D11E5D">
      <w:pPr>
        <w:pStyle w:val="a3"/>
        <w:tabs>
          <w:tab w:val="left" w:pos="9356"/>
        </w:tabs>
        <w:ind w:left="-426" w:right="424" w:firstLine="709"/>
        <w:jc w:val="both"/>
        <w:rPr>
          <w:rFonts w:ascii="Times New Roman" w:hAnsi="Times New Roman" w:cs="Times New Roman"/>
          <w:sz w:val="24"/>
          <w:szCs w:val="24"/>
        </w:rPr>
      </w:pPr>
      <w:bookmarkStart w:id="1" w:name="n145"/>
      <w:bookmarkEnd w:id="1"/>
      <w:r w:rsidRPr="005661F8">
        <w:rPr>
          <w:rFonts w:ascii="Times New Roman" w:hAnsi="Times New Roman" w:cs="Times New Roman"/>
          <w:sz w:val="24"/>
          <w:szCs w:val="24"/>
        </w:rPr>
        <w:t>4.2.2. У разі виявлення недоліків у наданій послузі на свій вибір вимагати у Виконавця:</w:t>
      </w:r>
      <w:bookmarkStart w:id="2" w:name="n146"/>
      <w:bookmarkEnd w:id="2"/>
    </w:p>
    <w:p w14:paraId="6ACE2A8B" w14:textId="77777777" w:rsidR="005661F8" w:rsidRPr="005661F8" w:rsidRDefault="005661F8" w:rsidP="00D11E5D">
      <w:pPr>
        <w:pStyle w:val="a3"/>
        <w:tabs>
          <w:tab w:val="left" w:pos="9356"/>
        </w:tabs>
        <w:ind w:left="-426" w:right="424" w:firstLine="709"/>
        <w:jc w:val="both"/>
        <w:rPr>
          <w:rFonts w:ascii="Times New Roman" w:hAnsi="Times New Roman" w:cs="Times New Roman"/>
          <w:sz w:val="24"/>
          <w:szCs w:val="24"/>
        </w:rPr>
      </w:pPr>
      <w:r w:rsidRPr="005661F8">
        <w:rPr>
          <w:rFonts w:ascii="Times New Roman" w:hAnsi="Times New Roman" w:cs="Times New Roman"/>
          <w:sz w:val="24"/>
          <w:szCs w:val="24"/>
        </w:rPr>
        <w:t>1) безоплатного усунення недоліків у наданій послузі у розумний строк;</w:t>
      </w:r>
    </w:p>
    <w:p w14:paraId="024309BD" w14:textId="77777777" w:rsidR="005661F8" w:rsidRPr="005661F8" w:rsidRDefault="005661F8" w:rsidP="00D11E5D">
      <w:pPr>
        <w:pStyle w:val="a3"/>
        <w:tabs>
          <w:tab w:val="left" w:pos="9356"/>
        </w:tabs>
        <w:ind w:left="-426" w:right="424" w:firstLine="709"/>
        <w:jc w:val="both"/>
        <w:rPr>
          <w:rFonts w:ascii="Times New Roman" w:hAnsi="Times New Roman" w:cs="Times New Roman"/>
          <w:sz w:val="24"/>
          <w:szCs w:val="24"/>
        </w:rPr>
      </w:pPr>
      <w:bookmarkStart w:id="3" w:name="n147"/>
      <w:bookmarkStart w:id="4" w:name="n148"/>
      <w:bookmarkStart w:id="5" w:name="n149"/>
      <w:bookmarkEnd w:id="3"/>
      <w:bookmarkEnd w:id="4"/>
      <w:bookmarkEnd w:id="5"/>
      <w:r w:rsidRPr="005661F8">
        <w:rPr>
          <w:rFonts w:ascii="Times New Roman" w:hAnsi="Times New Roman" w:cs="Times New Roman"/>
          <w:sz w:val="24"/>
          <w:szCs w:val="24"/>
        </w:rPr>
        <w:t>2) відшкодування завданих збитків з усуненням недоліків наданої Послуги силами Виконавця чи із залученням ним третьої особи</w:t>
      </w:r>
      <w:bookmarkStart w:id="6" w:name="n150"/>
      <w:bookmarkStart w:id="7" w:name="n151"/>
      <w:bookmarkEnd w:id="6"/>
      <w:bookmarkEnd w:id="7"/>
      <w:r w:rsidRPr="005661F8">
        <w:rPr>
          <w:rFonts w:ascii="Times New Roman" w:hAnsi="Times New Roman" w:cs="Times New Roman"/>
          <w:sz w:val="24"/>
          <w:szCs w:val="24"/>
        </w:rPr>
        <w:t>.</w:t>
      </w:r>
    </w:p>
    <w:p w14:paraId="60D95939" w14:textId="77777777" w:rsidR="005661F8" w:rsidRPr="005661F8" w:rsidRDefault="005661F8" w:rsidP="00D11E5D">
      <w:pPr>
        <w:pStyle w:val="a3"/>
        <w:tabs>
          <w:tab w:val="left" w:pos="9356"/>
        </w:tabs>
        <w:ind w:left="-426" w:right="424" w:firstLine="709"/>
        <w:jc w:val="both"/>
        <w:rPr>
          <w:rFonts w:ascii="Times New Roman" w:hAnsi="Times New Roman" w:cs="Times New Roman"/>
          <w:sz w:val="24"/>
          <w:szCs w:val="24"/>
        </w:rPr>
      </w:pPr>
      <w:r w:rsidRPr="005661F8">
        <w:rPr>
          <w:rFonts w:ascii="Times New Roman" w:hAnsi="Times New Roman" w:cs="Times New Roman"/>
          <w:color w:val="000000"/>
          <w:sz w:val="24"/>
          <w:szCs w:val="24"/>
        </w:rPr>
        <w:t xml:space="preserve">Зазначені вимоги підлягають задоволенню у разі виявлення недоліків під час приймання наданої Послуги, а в разі неможливості виявлення недоліків під час приймання наданої Послуги - протягом 1 (одного) місяця з дня прийняття наданої Послуги. </w:t>
      </w:r>
    </w:p>
    <w:p w14:paraId="0D40B714" w14:textId="77777777" w:rsidR="005661F8" w:rsidRPr="005661F8" w:rsidRDefault="005661F8" w:rsidP="00D11E5D">
      <w:pPr>
        <w:pStyle w:val="a3"/>
        <w:tabs>
          <w:tab w:val="left" w:pos="9356"/>
        </w:tabs>
        <w:ind w:left="-426" w:right="424" w:firstLine="709"/>
        <w:jc w:val="both"/>
        <w:rPr>
          <w:rFonts w:ascii="Times New Roman" w:hAnsi="Times New Roman" w:cs="Times New Roman"/>
          <w:sz w:val="24"/>
          <w:szCs w:val="24"/>
        </w:rPr>
      </w:pPr>
      <w:r w:rsidRPr="005661F8">
        <w:rPr>
          <w:rFonts w:ascii="Times New Roman" w:hAnsi="Times New Roman" w:cs="Times New Roman"/>
          <w:sz w:val="24"/>
          <w:szCs w:val="24"/>
        </w:rPr>
        <w:t>4.2.3. За наявності у послузі істотних недоліків вимагати розірвання Договору та відшкодування збитків.</w:t>
      </w:r>
    </w:p>
    <w:p w14:paraId="06BC3CCE" w14:textId="77777777" w:rsidR="005661F8" w:rsidRPr="005661F8" w:rsidRDefault="005661F8" w:rsidP="00D11E5D">
      <w:pPr>
        <w:shd w:val="clear" w:color="auto" w:fill="FFFFFF"/>
        <w:tabs>
          <w:tab w:val="left" w:pos="9356"/>
        </w:tabs>
        <w:suppressAutoHyphens/>
        <w:autoSpaceDE w:val="0"/>
        <w:spacing w:after="0" w:line="240" w:lineRule="auto"/>
        <w:ind w:left="-426" w:right="424" w:firstLine="709"/>
        <w:jc w:val="both"/>
        <w:rPr>
          <w:rFonts w:ascii="Times New Roman" w:eastAsia="Times New Roman" w:hAnsi="Times New Roman" w:cs="Times New Roman"/>
          <w:sz w:val="24"/>
          <w:szCs w:val="24"/>
          <w:lang w:eastAsia="ar-SA"/>
        </w:rPr>
      </w:pPr>
      <w:bookmarkStart w:id="8" w:name="n153"/>
      <w:bookmarkStart w:id="9" w:name="n154"/>
      <w:bookmarkStart w:id="10" w:name="n155"/>
      <w:bookmarkStart w:id="11" w:name="n158"/>
      <w:bookmarkStart w:id="12" w:name="n159"/>
      <w:bookmarkStart w:id="13" w:name="n160"/>
      <w:bookmarkStart w:id="14" w:name="n161"/>
      <w:bookmarkEnd w:id="8"/>
      <w:bookmarkEnd w:id="9"/>
      <w:bookmarkEnd w:id="10"/>
      <w:bookmarkEnd w:id="11"/>
      <w:bookmarkEnd w:id="12"/>
      <w:bookmarkEnd w:id="13"/>
      <w:bookmarkEnd w:id="14"/>
      <w:r w:rsidRPr="005661F8">
        <w:rPr>
          <w:rFonts w:ascii="Times New Roman" w:eastAsia="Times New Roman" w:hAnsi="Times New Roman" w:cs="Times New Roman"/>
          <w:sz w:val="24"/>
          <w:szCs w:val="24"/>
          <w:lang w:eastAsia="ar-SA"/>
        </w:rPr>
        <w:t>4.2.4. Достроково розірвати цей Договір, якщо надані Послуги не відповідають умовам цього Договору, шляхом письмового повідомлення про це на адресу Виконавця у 3-денний строк;</w:t>
      </w:r>
    </w:p>
    <w:p w14:paraId="7E7569B3" w14:textId="77777777" w:rsidR="005661F8" w:rsidRPr="005661F8" w:rsidRDefault="005661F8" w:rsidP="00D11E5D">
      <w:pPr>
        <w:shd w:val="clear" w:color="auto" w:fill="FFFFFF"/>
        <w:tabs>
          <w:tab w:val="left" w:pos="9356"/>
        </w:tabs>
        <w:suppressAutoHyphens/>
        <w:autoSpaceDE w:val="0"/>
        <w:spacing w:after="0" w:line="240" w:lineRule="auto"/>
        <w:ind w:left="-426" w:right="424" w:firstLine="709"/>
        <w:jc w:val="both"/>
        <w:rPr>
          <w:rFonts w:ascii="Times New Roman" w:eastAsia="Times New Roman" w:hAnsi="Times New Roman" w:cs="Times New Roman"/>
          <w:sz w:val="24"/>
          <w:szCs w:val="24"/>
          <w:lang w:eastAsia="ar-SA"/>
        </w:rPr>
      </w:pPr>
      <w:r w:rsidRPr="005661F8">
        <w:rPr>
          <w:rFonts w:ascii="Times New Roman" w:eastAsia="Times New Roman" w:hAnsi="Times New Roman" w:cs="Times New Roman"/>
          <w:sz w:val="24"/>
          <w:szCs w:val="24"/>
          <w:lang w:eastAsia="ar-SA"/>
        </w:rPr>
        <w:t>4.2.5. Контролювати надання Послуг у строки, встановлені цим Договором;</w:t>
      </w:r>
    </w:p>
    <w:p w14:paraId="7964E113" w14:textId="77777777" w:rsidR="005661F8" w:rsidRPr="005661F8" w:rsidRDefault="005661F8" w:rsidP="00D11E5D">
      <w:pPr>
        <w:shd w:val="clear" w:color="auto" w:fill="FFFFFF"/>
        <w:tabs>
          <w:tab w:val="left" w:pos="9356"/>
        </w:tabs>
        <w:suppressAutoHyphens/>
        <w:autoSpaceDE w:val="0"/>
        <w:spacing w:after="0" w:line="240" w:lineRule="auto"/>
        <w:ind w:left="-426" w:right="424" w:firstLine="709"/>
        <w:jc w:val="both"/>
        <w:rPr>
          <w:rFonts w:ascii="Times New Roman" w:eastAsia="Times New Roman" w:hAnsi="Times New Roman" w:cs="Times New Roman"/>
          <w:b/>
          <w:sz w:val="24"/>
          <w:szCs w:val="24"/>
          <w:lang w:eastAsia="ar-SA"/>
        </w:rPr>
      </w:pPr>
      <w:r w:rsidRPr="005661F8">
        <w:rPr>
          <w:rFonts w:ascii="Times New Roman" w:eastAsia="Times New Roman" w:hAnsi="Times New Roman" w:cs="Times New Roman"/>
          <w:sz w:val="24"/>
          <w:szCs w:val="24"/>
          <w:lang w:eastAsia="ar-SA"/>
        </w:rPr>
        <w:t>4.3.</w:t>
      </w:r>
      <w:r w:rsidRPr="005661F8">
        <w:rPr>
          <w:rFonts w:ascii="Times New Roman" w:eastAsia="Times New Roman" w:hAnsi="Times New Roman" w:cs="Times New Roman"/>
          <w:b/>
          <w:sz w:val="24"/>
          <w:szCs w:val="24"/>
          <w:lang w:eastAsia="ar-SA"/>
        </w:rPr>
        <w:t xml:space="preserve"> Виконавець зобов’язаний:</w:t>
      </w:r>
    </w:p>
    <w:p w14:paraId="2E1B8938" w14:textId="77777777" w:rsidR="005661F8" w:rsidRPr="005661F8" w:rsidRDefault="005661F8" w:rsidP="00D11E5D">
      <w:pPr>
        <w:shd w:val="clear" w:color="auto" w:fill="FFFFFF"/>
        <w:tabs>
          <w:tab w:val="left" w:pos="9356"/>
        </w:tabs>
        <w:suppressAutoHyphens/>
        <w:autoSpaceDE w:val="0"/>
        <w:spacing w:after="0" w:line="240" w:lineRule="auto"/>
        <w:ind w:left="-426" w:right="424" w:firstLine="709"/>
        <w:jc w:val="both"/>
        <w:rPr>
          <w:rFonts w:ascii="Times New Roman" w:eastAsia="Times New Roman" w:hAnsi="Times New Roman" w:cs="Times New Roman"/>
          <w:sz w:val="24"/>
          <w:szCs w:val="24"/>
          <w:lang w:eastAsia="ar-SA"/>
        </w:rPr>
      </w:pPr>
      <w:r w:rsidRPr="005661F8">
        <w:rPr>
          <w:rFonts w:ascii="Times New Roman" w:eastAsia="Times New Roman" w:hAnsi="Times New Roman" w:cs="Times New Roman"/>
          <w:sz w:val="24"/>
          <w:szCs w:val="24"/>
          <w:lang w:eastAsia="ar-SA"/>
        </w:rPr>
        <w:t>4.3.1.Забезпечувати якість наданих Послуг відповідно до вимог цього Договору;</w:t>
      </w:r>
    </w:p>
    <w:p w14:paraId="716BF1CC" w14:textId="77777777" w:rsidR="005661F8" w:rsidRPr="005661F8" w:rsidRDefault="005661F8" w:rsidP="00D11E5D">
      <w:pPr>
        <w:tabs>
          <w:tab w:val="left" w:pos="9356"/>
        </w:tabs>
        <w:suppressAutoHyphens/>
        <w:autoSpaceDE w:val="0"/>
        <w:spacing w:after="0" w:line="240" w:lineRule="auto"/>
        <w:ind w:left="-426" w:right="424" w:firstLine="709"/>
        <w:jc w:val="both"/>
        <w:rPr>
          <w:rFonts w:ascii="Times New Roman" w:eastAsia="Times New Roman" w:hAnsi="Times New Roman" w:cs="Times New Roman"/>
          <w:sz w:val="24"/>
          <w:szCs w:val="24"/>
          <w:lang w:eastAsia="ar-SA"/>
        </w:rPr>
      </w:pPr>
      <w:r w:rsidRPr="005661F8">
        <w:rPr>
          <w:rFonts w:ascii="Times New Roman" w:eastAsia="Times New Roman" w:hAnsi="Times New Roman" w:cs="Times New Roman"/>
          <w:sz w:val="24"/>
          <w:szCs w:val="24"/>
          <w:lang w:eastAsia="ar-SA"/>
        </w:rPr>
        <w:t>4.3.2.При неможливості в передбачений цим Договором строк надати Послуги, негайно повідомити про це Замовника;</w:t>
      </w:r>
    </w:p>
    <w:p w14:paraId="552811C0" w14:textId="77777777" w:rsidR="005661F8" w:rsidRPr="005661F8" w:rsidRDefault="005661F8" w:rsidP="00D11E5D">
      <w:pPr>
        <w:tabs>
          <w:tab w:val="left" w:pos="9356"/>
        </w:tabs>
        <w:suppressAutoHyphens/>
        <w:autoSpaceDE w:val="0"/>
        <w:spacing w:after="0" w:line="240" w:lineRule="auto"/>
        <w:ind w:left="-426" w:right="424" w:firstLine="709"/>
        <w:jc w:val="both"/>
        <w:rPr>
          <w:rFonts w:ascii="Times New Roman" w:eastAsia="Times New Roman" w:hAnsi="Times New Roman" w:cs="Times New Roman"/>
          <w:sz w:val="24"/>
          <w:szCs w:val="24"/>
          <w:lang w:eastAsia="ar-SA"/>
        </w:rPr>
      </w:pPr>
      <w:r w:rsidRPr="005661F8">
        <w:rPr>
          <w:rFonts w:ascii="Times New Roman" w:eastAsia="Times New Roman" w:hAnsi="Times New Roman" w:cs="Times New Roman"/>
          <w:sz w:val="24"/>
          <w:szCs w:val="24"/>
          <w:lang w:eastAsia="ar-SA"/>
        </w:rPr>
        <w:t>4.3.3. Надати Послуги у строк, визначений пунктом 3.3. Договору.</w:t>
      </w:r>
    </w:p>
    <w:p w14:paraId="7D3DC94A" w14:textId="77777777" w:rsidR="005661F8" w:rsidRPr="005661F8" w:rsidRDefault="005661F8" w:rsidP="00D11E5D">
      <w:pPr>
        <w:shd w:val="clear" w:color="auto" w:fill="FFFFFF"/>
        <w:tabs>
          <w:tab w:val="left" w:pos="9356"/>
        </w:tabs>
        <w:suppressAutoHyphens/>
        <w:autoSpaceDE w:val="0"/>
        <w:spacing w:after="0" w:line="240" w:lineRule="auto"/>
        <w:ind w:left="-426" w:right="424" w:firstLine="709"/>
        <w:jc w:val="both"/>
        <w:rPr>
          <w:rFonts w:ascii="Times New Roman" w:eastAsia="Times New Roman" w:hAnsi="Times New Roman" w:cs="Times New Roman"/>
          <w:sz w:val="24"/>
          <w:szCs w:val="24"/>
          <w:lang w:eastAsia="ar-SA"/>
        </w:rPr>
      </w:pPr>
      <w:r w:rsidRPr="005661F8">
        <w:rPr>
          <w:rFonts w:ascii="Times New Roman" w:eastAsia="Times New Roman" w:hAnsi="Times New Roman" w:cs="Times New Roman"/>
          <w:sz w:val="24"/>
          <w:szCs w:val="24"/>
          <w:lang w:eastAsia="ar-SA"/>
        </w:rPr>
        <w:t>4.3.4. Надати Замовнику:</w:t>
      </w:r>
    </w:p>
    <w:p w14:paraId="46601438" w14:textId="77777777" w:rsidR="005661F8" w:rsidRPr="005661F8" w:rsidRDefault="005661F8" w:rsidP="00D11E5D">
      <w:pPr>
        <w:shd w:val="clear" w:color="auto" w:fill="FFFFFF"/>
        <w:tabs>
          <w:tab w:val="left" w:pos="9356"/>
        </w:tabs>
        <w:suppressAutoHyphens/>
        <w:autoSpaceDE w:val="0"/>
        <w:spacing w:after="0" w:line="240" w:lineRule="auto"/>
        <w:ind w:left="-426" w:right="424" w:firstLine="709"/>
        <w:jc w:val="both"/>
        <w:rPr>
          <w:rFonts w:ascii="Times New Roman" w:eastAsia="Times New Roman" w:hAnsi="Times New Roman" w:cs="Times New Roman"/>
          <w:sz w:val="24"/>
          <w:szCs w:val="24"/>
          <w:lang w:eastAsia="ar-SA"/>
        </w:rPr>
      </w:pPr>
      <w:r w:rsidRPr="005661F8">
        <w:rPr>
          <w:rFonts w:ascii="Times New Roman" w:eastAsia="Times New Roman" w:hAnsi="Times New Roman" w:cs="Times New Roman"/>
          <w:sz w:val="24"/>
          <w:szCs w:val="24"/>
          <w:lang w:eastAsia="ar-SA"/>
        </w:rPr>
        <w:t>- рахунок;</w:t>
      </w:r>
    </w:p>
    <w:p w14:paraId="6EF47764" w14:textId="77777777" w:rsidR="005661F8" w:rsidRPr="005661F8" w:rsidRDefault="005661F8" w:rsidP="00D11E5D">
      <w:pPr>
        <w:shd w:val="clear" w:color="auto" w:fill="FFFFFF"/>
        <w:tabs>
          <w:tab w:val="left" w:pos="9356"/>
        </w:tabs>
        <w:suppressAutoHyphens/>
        <w:autoSpaceDE w:val="0"/>
        <w:spacing w:after="0" w:line="240" w:lineRule="auto"/>
        <w:ind w:left="-426" w:right="424" w:firstLine="709"/>
        <w:jc w:val="both"/>
        <w:rPr>
          <w:rFonts w:ascii="Times New Roman" w:eastAsia="Times New Roman" w:hAnsi="Times New Roman" w:cs="Times New Roman"/>
          <w:sz w:val="24"/>
          <w:szCs w:val="24"/>
          <w:lang w:eastAsia="ar-SA"/>
        </w:rPr>
      </w:pPr>
      <w:r w:rsidRPr="005661F8">
        <w:rPr>
          <w:rFonts w:ascii="Times New Roman" w:eastAsia="Times New Roman" w:hAnsi="Times New Roman" w:cs="Times New Roman"/>
          <w:sz w:val="24"/>
          <w:szCs w:val="24"/>
          <w:lang w:eastAsia="ar-SA"/>
        </w:rPr>
        <w:t>- Акт наданих послуг.</w:t>
      </w:r>
    </w:p>
    <w:p w14:paraId="3395295F" w14:textId="77777777" w:rsidR="005661F8" w:rsidRPr="005661F8" w:rsidRDefault="005661F8" w:rsidP="00D11E5D">
      <w:pPr>
        <w:shd w:val="clear" w:color="auto" w:fill="FFFFFF"/>
        <w:tabs>
          <w:tab w:val="left" w:pos="9356"/>
        </w:tabs>
        <w:suppressAutoHyphens/>
        <w:autoSpaceDE w:val="0"/>
        <w:spacing w:after="0" w:line="240" w:lineRule="auto"/>
        <w:ind w:left="-426" w:right="424" w:firstLine="709"/>
        <w:jc w:val="both"/>
        <w:rPr>
          <w:rFonts w:ascii="Times New Roman" w:eastAsia="Times New Roman" w:hAnsi="Times New Roman" w:cs="Times New Roman"/>
          <w:sz w:val="24"/>
          <w:szCs w:val="24"/>
          <w:lang w:eastAsia="ar-SA"/>
        </w:rPr>
      </w:pPr>
      <w:r w:rsidRPr="005661F8">
        <w:rPr>
          <w:rFonts w:ascii="Times New Roman" w:eastAsia="Times New Roman" w:hAnsi="Times New Roman" w:cs="Times New Roman"/>
          <w:sz w:val="24"/>
          <w:szCs w:val="24"/>
          <w:lang w:eastAsia="ar-SA"/>
        </w:rPr>
        <w:t>4.3.5. Якщо під час надання Послуг виникає необхідність у додаткових Послугах, що не передбачені умовами Договору, одержати від Замовника дозвіл на надання таких Послуг.</w:t>
      </w:r>
    </w:p>
    <w:p w14:paraId="7C60E6AB" w14:textId="77777777" w:rsidR="005661F8" w:rsidRPr="005661F8" w:rsidRDefault="005661F8" w:rsidP="00D11E5D">
      <w:pPr>
        <w:shd w:val="clear" w:color="auto" w:fill="FFFFFF"/>
        <w:tabs>
          <w:tab w:val="left" w:pos="9356"/>
        </w:tabs>
        <w:suppressAutoHyphens/>
        <w:autoSpaceDE w:val="0"/>
        <w:spacing w:after="0" w:line="240" w:lineRule="auto"/>
        <w:ind w:left="-426" w:right="424" w:firstLine="709"/>
        <w:jc w:val="both"/>
        <w:rPr>
          <w:rFonts w:ascii="Times New Roman" w:eastAsia="Times New Roman" w:hAnsi="Times New Roman" w:cs="Times New Roman"/>
          <w:sz w:val="24"/>
          <w:szCs w:val="24"/>
          <w:lang w:eastAsia="ar-SA"/>
        </w:rPr>
      </w:pPr>
      <w:r w:rsidRPr="005661F8">
        <w:rPr>
          <w:rFonts w:ascii="Times New Roman" w:eastAsia="Times New Roman" w:hAnsi="Times New Roman" w:cs="Times New Roman"/>
          <w:sz w:val="24"/>
          <w:szCs w:val="24"/>
          <w:lang w:eastAsia="ar-SA"/>
        </w:rPr>
        <w:t>Будь-які послуги, надані Виконавцем без згоди Замовника, не створюють для Замовника будь-яких зобов’язань щодо їх оплати.</w:t>
      </w:r>
    </w:p>
    <w:p w14:paraId="2C7E2110" w14:textId="77777777" w:rsidR="005661F8" w:rsidRPr="005661F8" w:rsidRDefault="005661F8" w:rsidP="00D11E5D">
      <w:pPr>
        <w:shd w:val="clear" w:color="auto" w:fill="FFFFFF"/>
        <w:tabs>
          <w:tab w:val="left" w:pos="9356"/>
        </w:tabs>
        <w:suppressAutoHyphens/>
        <w:autoSpaceDE w:val="0"/>
        <w:spacing w:after="0" w:line="240" w:lineRule="auto"/>
        <w:ind w:left="-426" w:right="424" w:firstLine="709"/>
        <w:jc w:val="both"/>
        <w:rPr>
          <w:rFonts w:ascii="Times New Roman" w:eastAsia="Times New Roman" w:hAnsi="Times New Roman" w:cs="Times New Roman"/>
          <w:sz w:val="24"/>
          <w:szCs w:val="24"/>
          <w:lang w:eastAsia="ar-SA"/>
        </w:rPr>
      </w:pPr>
      <w:r w:rsidRPr="005661F8">
        <w:rPr>
          <w:rFonts w:ascii="Times New Roman" w:eastAsia="Times New Roman" w:hAnsi="Times New Roman" w:cs="Times New Roman"/>
          <w:sz w:val="24"/>
          <w:szCs w:val="24"/>
          <w:lang w:eastAsia="ar-SA"/>
        </w:rPr>
        <w:t>4.3.6. Якщо після укладення Договору стане очевидним, що Послуги, зважаючи на їх ціну (вартість) та характеристики або інші обставини, явно не задовольнятимуть інтереси або вимоги Замовника, негайно повідомити про це Замовника.</w:t>
      </w:r>
    </w:p>
    <w:p w14:paraId="7DC72EDC" w14:textId="77777777" w:rsidR="005661F8" w:rsidRPr="005661F8" w:rsidRDefault="005661F8" w:rsidP="00D11E5D">
      <w:pPr>
        <w:shd w:val="clear" w:color="auto" w:fill="FFFFFF"/>
        <w:tabs>
          <w:tab w:val="left" w:pos="9356"/>
        </w:tabs>
        <w:suppressAutoHyphens/>
        <w:autoSpaceDE w:val="0"/>
        <w:spacing w:after="0" w:line="240" w:lineRule="auto"/>
        <w:ind w:left="-426" w:right="424" w:firstLine="709"/>
        <w:jc w:val="both"/>
        <w:rPr>
          <w:rFonts w:ascii="Times New Roman" w:eastAsia="Times New Roman" w:hAnsi="Times New Roman" w:cs="Times New Roman"/>
          <w:sz w:val="24"/>
          <w:szCs w:val="24"/>
          <w:lang w:eastAsia="ar-SA"/>
        </w:rPr>
      </w:pPr>
      <w:r w:rsidRPr="005661F8">
        <w:rPr>
          <w:rFonts w:ascii="Times New Roman" w:eastAsia="Times New Roman" w:hAnsi="Times New Roman" w:cs="Times New Roman"/>
          <w:sz w:val="24"/>
          <w:szCs w:val="24"/>
          <w:lang w:eastAsia="ar-SA"/>
        </w:rPr>
        <w:lastRenderedPageBreak/>
        <w:t>Таким же чином повідомити Замовника, якщо вартість Послуг може істотно зрости, ніж можна було очікувати під час укладення Договору.</w:t>
      </w:r>
    </w:p>
    <w:p w14:paraId="33DA6D4B" w14:textId="7F9F024E" w:rsidR="00D336FA" w:rsidRDefault="005661F8" w:rsidP="00D11E5D">
      <w:pPr>
        <w:shd w:val="clear" w:color="auto" w:fill="FFFFFF"/>
        <w:tabs>
          <w:tab w:val="left" w:pos="9356"/>
        </w:tabs>
        <w:suppressAutoHyphens/>
        <w:autoSpaceDE w:val="0"/>
        <w:spacing w:after="0" w:line="240" w:lineRule="auto"/>
        <w:ind w:left="-426" w:right="424" w:firstLine="709"/>
        <w:jc w:val="both"/>
        <w:rPr>
          <w:rFonts w:ascii="Times New Roman" w:eastAsia="Times New Roman" w:hAnsi="Times New Roman" w:cs="Times New Roman"/>
          <w:sz w:val="24"/>
          <w:szCs w:val="24"/>
          <w:lang w:eastAsia="ar-SA"/>
        </w:rPr>
      </w:pPr>
      <w:r w:rsidRPr="005661F8">
        <w:rPr>
          <w:rFonts w:ascii="Times New Roman" w:eastAsia="Times New Roman" w:hAnsi="Times New Roman" w:cs="Times New Roman"/>
          <w:sz w:val="24"/>
          <w:szCs w:val="24"/>
          <w:lang w:eastAsia="ar-SA"/>
        </w:rPr>
        <w:t>Замовник має право відмовитися від Договору про надання послуг без штрафних санкцій з боку Виконавця у разі виникнення обставин, передбачених в абзацах першому та другому цього пункту.</w:t>
      </w:r>
    </w:p>
    <w:p w14:paraId="70075B43" w14:textId="43EE9BC3" w:rsidR="005661F8" w:rsidRPr="005661F8" w:rsidRDefault="005661F8" w:rsidP="00D11E5D">
      <w:pPr>
        <w:shd w:val="clear" w:color="auto" w:fill="FFFFFF"/>
        <w:tabs>
          <w:tab w:val="left" w:pos="9356"/>
        </w:tabs>
        <w:suppressAutoHyphens/>
        <w:autoSpaceDE w:val="0"/>
        <w:spacing w:after="0" w:line="240" w:lineRule="auto"/>
        <w:ind w:left="-426" w:right="424" w:firstLine="709"/>
        <w:jc w:val="both"/>
        <w:rPr>
          <w:rFonts w:ascii="Times New Roman" w:eastAsia="Times New Roman" w:hAnsi="Times New Roman" w:cs="Times New Roman"/>
          <w:b/>
          <w:sz w:val="24"/>
          <w:szCs w:val="24"/>
          <w:lang w:eastAsia="ar-SA"/>
        </w:rPr>
      </w:pPr>
      <w:r w:rsidRPr="005661F8">
        <w:rPr>
          <w:rFonts w:ascii="Times New Roman" w:eastAsia="Times New Roman" w:hAnsi="Times New Roman" w:cs="Times New Roman"/>
          <w:sz w:val="24"/>
          <w:szCs w:val="24"/>
          <w:lang w:eastAsia="ar-SA"/>
        </w:rPr>
        <w:t>4.4.</w:t>
      </w:r>
      <w:r w:rsidRPr="005661F8">
        <w:rPr>
          <w:rFonts w:ascii="Times New Roman" w:eastAsia="Times New Roman" w:hAnsi="Times New Roman" w:cs="Times New Roman"/>
          <w:b/>
          <w:sz w:val="24"/>
          <w:szCs w:val="24"/>
          <w:lang w:eastAsia="ar-SA"/>
        </w:rPr>
        <w:t xml:space="preserve"> Виконавець має право:</w:t>
      </w:r>
    </w:p>
    <w:p w14:paraId="6544FD4B" w14:textId="77777777" w:rsidR="005661F8" w:rsidRPr="005661F8" w:rsidRDefault="005661F8" w:rsidP="00D11E5D">
      <w:pPr>
        <w:shd w:val="clear" w:color="auto" w:fill="FFFFFF"/>
        <w:tabs>
          <w:tab w:val="left" w:pos="9356"/>
        </w:tabs>
        <w:suppressAutoHyphens/>
        <w:autoSpaceDE w:val="0"/>
        <w:spacing w:after="0" w:line="240" w:lineRule="auto"/>
        <w:ind w:left="-426" w:right="424" w:firstLine="709"/>
        <w:jc w:val="both"/>
        <w:rPr>
          <w:rFonts w:ascii="Times New Roman" w:eastAsia="Times New Roman" w:hAnsi="Times New Roman" w:cs="Times New Roman"/>
          <w:sz w:val="24"/>
          <w:szCs w:val="24"/>
          <w:lang w:eastAsia="ar-SA"/>
        </w:rPr>
      </w:pPr>
      <w:r w:rsidRPr="005661F8">
        <w:rPr>
          <w:rFonts w:ascii="Times New Roman" w:eastAsia="Times New Roman" w:hAnsi="Times New Roman" w:cs="Times New Roman"/>
          <w:sz w:val="24"/>
          <w:szCs w:val="24"/>
          <w:lang w:eastAsia="ar-SA"/>
        </w:rPr>
        <w:t>4.4.1. Отримувати від Замовника інформацію, необхідну для надання послуг за цим Договором.</w:t>
      </w:r>
    </w:p>
    <w:p w14:paraId="4A72F3D0" w14:textId="03B244A5" w:rsidR="001D7FA8" w:rsidRPr="001D7FA8" w:rsidRDefault="005661F8" w:rsidP="00D11E5D">
      <w:pPr>
        <w:shd w:val="clear" w:color="auto" w:fill="FFFFFF"/>
        <w:tabs>
          <w:tab w:val="left" w:pos="9356"/>
        </w:tabs>
        <w:suppressAutoHyphens/>
        <w:autoSpaceDE w:val="0"/>
        <w:spacing w:after="0" w:line="240" w:lineRule="auto"/>
        <w:ind w:left="-426" w:right="424" w:firstLine="709"/>
        <w:jc w:val="both"/>
        <w:rPr>
          <w:rFonts w:ascii="Times New Roman" w:eastAsia="Times New Roman" w:hAnsi="Times New Roman" w:cs="Times New Roman"/>
          <w:sz w:val="24"/>
          <w:szCs w:val="24"/>
          <w:lang w:eastAsia="ar-SA"/>
        </w:rPr>
      </w:pPr>
      <w:r w:rsidRPr="005661F8">
        <w:rPr>
          <w:rFonts w:ascii="Times New Roman" w:eastAsia="Times New Roman" w:hAnsi="Times New Roman" w:cs="Times New Roman"/>
          <w:sz w:val="24"/>
          <w:szCs w:val="24"/>
          <w:lang w:eastAsia="ar-SA"/>
        </w:rPr>
        <w:t>4.4.2. Отримати за надані Послуги оплату в розмірах і строки, передбачені цим Договором.</w:t>
      </w:r>
    </w:p>
    <w:p w14:paraId="3CFA08F9" w14:textId="5D9FADD6" w:rsidR="005661F8" w:rsidRPr="005661F8" w:rsidRDefault="005661F8" w:rsidP="00D11E5D">
      <w:pPr>
        <w:shd w:val="clear" w:color="auto" w:fill="FFFFFF"/>
        <w:tabs>
          <w:tab w:val="left" w:pos="9356"/>
        </w:tabs>
        <w:suppressAutoHyphens/>
        <w:autoSpaceDE w:val="0"/>
        <w:spacing w:after="0" w:line="240" w:lineRule="auto"/>
        <w:ind w:left="-426" w:right="424"/>
        <w:jc w:val="center"/>
        <w:rPr>
          <w:rFonts w:ascii="Times New Roman" w:eastAsia="Times New Roman" w:hAnsi="Times New Roman" w:cs="Times New Roman"/>
          <w:b/>
          <w:sz w:val="24"/>
          <w:szCs w:val="24"/>
          <w:lang w:eastAsia="ar-SA"/>
        </w:rPr>
      </w:pPr>
      <w:r w:rsidRPr="005661F8">
        <w:rPr>
          <w:rFonts w:ascii="Times New Roman" w:eastAsia="Times New Roman" w:hAnsi="Times New Roman" w:cs="Times New Roman"/>
          <w:b/>
          <w:sz w:val="24"/>
          <w:szCs w:val="24"/>
          <w:lang w:eastAsia="ar-SA"/>
        </w:rPr>
        <w:t>5. ЯКІСТЬ ПОСЛУГ</w:t>
      </w:r>
    </w:p>
    <w:p w14:paraId="5F370AA7" w14:textId="77777777" w:rsidR="005661F8" w:rsidRPr="005661F8" w:rsidRDefault="005661F8" w:rsidP="00D11E5D">
      <w:pPr>
        <w:shd w:val="clear" w:color="auto" w:fill="FFFFFF"/>
        <w:tabs>
          <w:tab w:val="left" w:pos="9356"/>
        </w:tabs>
        <w:suppressAutoHyphens/>
        <w:autoSpaceDE w:val="0"/>
        <w:spacing w:after="0" w:line="240" w:lineRule="auto"/>
        <w:ind w:left="-426" w:right="424" w:firstLine="709"/>
        <w:jc w:val="both"/>
        <w:rPr>
          <w:rFonts w:ascii="Times New Roman" w:eastAsia="Times New Roman" w:hAnsi="Times New Roman" w:cs="Times New Roman"/>
          <w:sz w:val="24"/>
          <w:szCs w:val="24"/>
          <w:lang w:eastAsia="ar-SA"/>
        </w:rPr>
      </w:pPr>
      <w:r w:rsidRPr="005661F8">
        <w:rPr>
          <w:rFonts w:ascii="Times New Roman" w:eastAsia="Times New Roman" w:hAnsi="Times New Roman" w:cs="Times New Roman"/>
          <w:sz w:val="24"/>
          <w:szCs w:val="24"/>
          <w:lang w:eastAsia="ar-SA"/>
        </w:rPr>
        <w:t>5.1.Виконавець повинен надати Замовнику Послуги, якість яких відповідає звичайному рівню якості таких послуг.</w:t>
      </w:r>
    </w:p>
    <w:p w14:paraId="5DA08C79" w14:textId="77777777" w:rsidR="005661F8" w:rsidRPr="005661F8" w:rsidRDefault="005661F8" w:rsidP="00D11E5D">
      <w:pPr>
        <w:shd w:val="clear" w:color="auto" w:fill="FFFFFF"/>
        <w:tabs>
          <w:tab w:val="left" w:pos="9356"/>
        </w:tabs>
        <w:suppressAutoHyphens/>
        <w:autoSpaceDE w:val="0"/>
        <w:spacing w:after="0" w:line="240" w:lineRule="auto"/>
        <w:ind w:left="-426" w:right="424" w:firstLine="709"/>
        <w:jc w:val="both"/>
        <w:rPr>
          <w:rFonts w:ascii="Times New Roman" w:eastAsia="Times New Roman" w:hAnsi="Times New Roman" w:cs="Times New Roman"/>
          <w:sz w:val="24"/>
          <w:szCs w:val="24"/>
          <w:lang w:eastAsia="ar-SA"/>
        </w:rPr>
      </w:pPr>
      <w:r w:rsidRPr="005661F8">
        <w:rPr>
          <w:rFonts w:ascii="Times New Roman" w:eastAsia="Times New Roman" w:hAnsi="Times New Roman" w:cs="Times New Roman"/>
          <w:sz w:val="24"/>
          <w:szCs w:val="24"/>
          <w:lang w:eastAsia="ar-SA"/>
        </w:rPr>
        <w:t>5.2. Усі витрати, пов’язані із повторним наданням Послуг, у зв’язку з неналежною якістю таких Послуг несе Виконавець.</w:t>
      </w:r>
    </w:p>
    <w:p w14:paraId="330D75F3" w14:textId="4D4D8ABC" w:rsidR="00D336FA" w:rsidRPr="004F30A1" w:rsidRDefault="005661F8" w:rsidP="00D11E5D">
      <w:pPr>
        <w:pStyle w:val="a3"/>
        <w:tabs>
          <w:tab w:val="left" w:pos="9356"/>
        </w:tabs>
        <w:ind w:left="-426" w:right="424" w:firstLine="708"/>
        <w:jc w:val="both"/>
        <w:rPr>
          <w:rFonts w:ascii="Times New Roman" w:hAnsi="Times New Roman" w:cs="Times New Roman"/>
          <w:sz w:val="24"/>
          <w:szCs w:val="24"/>
          <w:lang w:eastAsia="ar-SA"/>
        </w:rPr>
      </w:pPr>
      <w:r w:rsidRPr="005661F8">
        <w:rPr>
          <w:rFonts w:ascii="Times New Roman" w:hAnsi="Times New Roman" w:cs="Times New Roman"/>
          <w:sz w:val="24"/>
          <w:szCs w:val="24"/>
          <w:lang w:eastAsia="ar-SA"/>
        </w:rPr>
        <w:t>5.3. Якщо надання Послуг вимагає використання додаткових матеріалів, такі матеріали повинні відповідати вимогам безпеки, встановленим законодавством до таких матеріалів.</w:t>
      </w:r>
    </w:p>
    <w:p w14:paraId="715A0A09" w14:textId="77777777" w:rsidR="00D4285B" w:rsidRDefault="00D4285B" w:rsidP="00D11E5D">
      <w:pPr>
        <w:pStyle w:val="a3"/>
        <w:tabs>
          <w:tab w:val="left" w:pos="9356"/>
        </w:tabs>
        <w:ind w:left="-426" w:right="424"/>
        <w:jc w:val="center"/>
        <w:rPr>
          <w:rFonts w:ascii="Times New Roman" w:hAnsi="Times New Roman" w:cs="Times New Roman"/>
          <w:b/>
          <w:noProof/>
          <w:sz w:val="24"/>
          <w:szCs w:val="24"/>
          <w:lang w:eastAsia="ru-RU"/>
        </w:rPr>
      </w:pPr>
    </w:p>
    <w:p w14:paraId="0CC80268" w14:textId="375C7750" w:rsidR="005661F8" w:rsidRPr="005661F8" w:rsidRDefault="005661F8" w:rsidP="00D11E5D">
      <w:pPr>
        <w:pStyle w:val="a3"/>
        <w:tabs>
          <w:tab w:val="left" w:pos="9356"/>
        </w:tabs>
        <w:ind w:left="-426" w:right="424"/>
        <w:jc w:val="center"/>
        <w:rPr>
          <w:rFonts w:ascii="Times New Roman" w:hAnsi="Times New Roman" w:cs="Times New Roman"/>
          <w:b/>
          <w:noProof/>
          <w:sz w:val="24"/>
          <w:szCs w:val="24"/>
          <w:lang w:eastAsia="ru-RU"/>
        </w:rPr>
      </w:pPr>
      <w:r w:rsidRPr="005661F8">
        <w:rPr>
          <w:rFonts w:ascii="Times New Roman" w:hAnsi="Times New Roman" w:cs="Times New Roman"/>
          <w:b/>
          <w:noProof/>
          <w:sz w:val="24"/>
          <w:szCs w:val="24"/>
          <w:lang w:eastAsia="ru-RU"/>
        </w:rPr>
        <w:t>6. ФОРС-МАЖОР</w:t>
      </w:r>
    </w:p>
    <w:p w14:paraId="10B3B28C" w14:textId="60EA2A53" w:rsidR="00313051" w:rsidRPr="00313051" w:rsidRDefault="00313051" w:rsidP="00D11E5D">
      <w:pPr>
        <w:tabs>
          <w:tab w:val="left" w:pos="9356"/>
        </w:tabs>
        <w:spacing w:after="0" w:line="240" w:lineRule="auto"/>
        <w:ind w:left="-426" w:right="424" w:firstLine="709"/>
        <w:jc w:val="both"/>
        <w:rPr>
          <w:rFonts w:ascii="Times New Roman" w:eastAsia="Times New Roman" w:hAnsi="Times New Roman" w:cs="Times New Roman"/>
          <w:noProof/>
          <w:sz w:val="24"/>
          <w:szCs w:val="24"/>
          <w:lang w:eastAsia="x-none"/>
        </w:rPr>
      </w:pPr>
      <w:r>
        <w:rPr>
          <w:rFonts w:ascii="Times New Roman" w:eastAsia="Times New Roman" w:hAnsi="Times New Roman" w:cs="Times New Roman"/>
          <w:noProof/>
          <w:sz w:val="24"/>
          <w:szCs w:val="24"/>
          <w:lang w:eastAsia="x-none"/>
        </w:rPr>
        <w:t>6</w:t>
      </w:r>
      <w:r w:rsidRPr="00313051">
        <w:rPr>
          <w:rFonts w:ascii="Times New Roman" w:eastAsia="Times New Roman" w:hAnsi="Times New Roman" w:cs="Times New Roman"/>
          <w:noProof/>
          <w:sz w:val="24"/>
          <w:szCs w:val="24"/>
          <w:lang w:eastAsia="x-none"/>
        </w:rPr>
        <w:t>.1. Сторони звільняються від відповідальності за повне або часткове невиконання своїх зобов’язань згідно з цим договором, якщо таке невиконання стало наслідком обставин епереборної сили, що виникли після укладення цього договору, які не могли бути передбачені чи попереджені сторонами.</w:t>
      </w:r>
    </w:p>
    <w:p w14:paraId="58D558B5" w14:textId="02F5C25F" w:rsidR="00313051" w:rsidRPr="00313051" w:rsidRDefault="00313051" w:rsidP="00D11E5D">
      <w:pPr>
        <w:tabs>
          <w:tab w:val="left" w:pos="9356"/>
        </w:tabs>
        <w:spacing w:after="0" w:line="240" w:lineRule="auto"/>
        <w:ind w:left="-426" w:right="424" w:firstLine="709"/>
        <w:jc w:val="both"/>
        <w:rPr>
          <w:rFonts w:ascii="Times New Roman" w:eastAsia="Times New Roman" w:hAnsi="Times New Roman" w:cs="Times New Roman"/>
          <w:noProof/>
          <w:sz w:val="24"/>
          <w:szCs w:val="24"/>
          <w:lang w:eastAsia="x-none"/>
        </w:rPr>
      </w:pPr>
      <w:r>
        <w:rPr>
          <w:rFonts w:ascii="Times New Roman" w:eastAsia="Times New Roman" w:hAnsi="Times New Roman" w:cs="Times New Roman"/>
          <w:noProof/>
          <w:sz w:val="24"/>
          <w:szCs w:val="24"/>
          <w:lang w:eastAsia="x-none"/>
        </w:rPr>
        <w:t>6</w:t>
      </w:r>
      <w:r w:rsidRPr="00313051">
        <w:rPr>
          <w:rFonts w:ascii="Times New Roman" w:eastAsia="Times New Roman" w:hAnsi="Times New Roman" w:cs="Times New Roman"/>
          <w:noProof/>
          <w:sz w:val="24"/>
          <w:szCs w:val="24"/>
          <w:lang w:eastAsia="x-none"/>
        </w:rPr>
        <w:t xml:space="preserve">.2.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нормативно-правовими актами, а саме: карантин, встановлений Кабінетом Міністрів України, аварія, пожежа, вибух, тривалі перерви в роботі транспорту, регламентовані умовами відповідних рішень та актами державних органів, закриття морських проток,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p>
    <w:p w14:paraId="0BB90C45" w14:textId="57AE1519" w:rsidR="00313051" w:rsidRPr="00313051" w:rsidRDefault="00313051" w:rsidP="00D11E5D">
      <w:pPr>
        <w:tabs>
          <w:tab w:val="left" w:pos="9356"/>
        </w:tabs>
        <w:spacing w:after="0" w:line="240" w:lineRule="auto"/>
        <w:ind w:left="-426" w:right="424" w:firstLine="709"/>
        <w:jc w:val="both"/>
        <w:rPr>
          <w:rFonts w:ascii="Times New Roman" w:eastAsia="Times New Roman" w:hAnsi="Times New Roman" w:cs="Times New Roman"/>
          <w:noProof/>
          <w:sz w:val="24"/>
          <w:szCs w:val="24"/>
          <w:lang w:eastAsia="x-none"/>
        </w:rPr>
      </w:pPr>
      <w:r>
        <w:rPr>
          <w:rFonts w:ascii="Times New Roman" w:eastAsia="Times New Roman" w:hAnsi="Times New Roman" w:cs="Times New Roman"/>
          <w:noProof/>
          <w:sz w:val="24"/>
          <w:szCs w:val="24"/>
          <w:lang w:eastAsia="x-none"/>
        </w:rPr>
        <w:t>6</w:t>
      </w:r>
      <w:r w:rsidRPr="00313051">
        <w:rPr>
          <w:rFonts w:ascii="Times New Roman" w:eastAsia="Times New Roman" w:hAnsi="Times New Roman" w:cs="Times New Roman"/>
          <w:noProof/>
          <w:sz w:val="24"/>
          <w:szCs w:val="24"/>
          <w:lang w:eastAsia="x-none"/>
        </w:rPr>
        <w:t xml:space="preserve">.3. У разі виникнення обставин, визначених у пункті </w:t>
      </w:r>
      <w:r>
        <w:rPr>
          <w:rFonts w:ascii="Times New Roman" w:eastAsia="Times New Roman" w:hAnsi="Times New Roman" w:cs="Times New Roman"/>
          <w:noProof/>
          <w:sz w:val="24"/>
          <w:szCs w:val="24"/>
          <w:lang w:eastAsia="x-none"/>
        </w:rPr>
        <w:t>6</w:t>
      </w:r>
      <w:r w:rsidRPr="00313051">
        <w:rPr>
          <w:rFonts w:ascii="Times New Roman" w:eastAsia="Times New Roman" w:hAnsi="Times New Roman" w:cs="Times New Roman"/>
          <w:noProof/>
          <w:sz w:val="24"/>
          <w:szCs w:val="24"/>
          <w:lang w:eastAsia="x-none"/>
        </w:rPr>
        <w:t>.2. цього Договору, Сторона, яка зазнала їх впливу, повинна негайно за допомогою будь-яких доступних засобів повідомити про такі обставини іншій стороні у максимально стислий строк шляхом надіслання письмового повідомлення про настання таких обставин. Повідомлення про обставини непереборної сили повинне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згідно з цим договором та на порядок виконання зобов’язань згідно з цим договором у разі, коли це можливо.</w:t>
      </w:r>
    </w:p>
    <w:p w14:paraId="551877DA" w14:textId="6FD71A51" w:rsidR="00313051" w:rsidRPr="00313051" w:rsidRDefault="00313051" w:rsidP="00D11E5D">
      <w:pPr>
        <w:tabs>
          <w:tab w:val="left" w:pos="9356"/>
        </w:tabs>
        <w:spacing w:after="0" w:line="240" w:lineRule="auto"/>
        <w:ind w:left="-426" w:right="424" w:firstLine="709"/>
        <w:jc w:val="both"/>
        <w:rPr>
          <w:rFonts w:ascii="Times New Roman" w:eastAsia="Times New Roman" w:hAnsi="Times New Roman" w:cs="Times New Roman"/>
          <w:noProof/>
          <w:sz w:val="24"/>
          <w:szCs w:val="24"/>
          <w:lang w:eastAsia="x-none"/>
        </w:rPr>
      </w:pPr>
      <w:r>
        <w:rPr>
          <w:rFonts w:ascii="Times New Roman" w:eastAsia="Times New Roman" w:hAnsi="Times New Roman" w:cs="Times New Roman"/>
          <w:noProof/>
          <w:sz w:val="24"/>
          <w:szCs w:val="24"/>
          <w:lang w:eastAsia="x-none"/>
        </w:rPr>
        <w:t>6</w:t>
      </w:r>
      <w:r w:rsidRPr="00313051">
        <w:rPr>
          <w:rFonts w:ascii="Times New Roman" w:eastAsia="Times New Roman" w:hAnsi="Times New Roman" w:cs="Times New Roman"/>
          <w:noProof/>
          <w:sz w:val="24"/>
          <w:szCs w:val="24"/>
          <w:lang w:eastAsia="x-none"/>
        </w:rPr>
        <w:t xml:space="preserve">.4. У разі коли дія обставин, визначених у пункті </w:t>
      </w:r>
      <w:r>
        <w:rPr>
          <w:rFonts w:ascii="Times New Roman" w:eastAsia="Times New Roman" w:hAnsi="Times New Roman" w:cs="Times New Roman"/>
          <w:noProof/>
          <w:sz w:val="24"/>
          <w:szCs w:val="24"/>
          <w:lang w:eastAsia="x-none"/>
        </w:rPr>
        <w:t>6</w:t>
      </w:r>
      <w:r w:rsidRPr="00313051">
        <w:rPr>
          <w:rFonts w:ascii="Times New Roman" w:eastAsia="Times New Roman" w:hAnsi="Times New Roman" w:cs="Times New Roman"/>
          <w:noProof/>
          <w:sz w:val="24"/>
          <w:szCs w:val="24"/>
          <w:lang w:eastAsia="x-none"/>
        </w:rPr>
        <w:t>.2. цього Договору, припиняється, Сторона, яка зазнала їх впливу, зобов’язана негайно, але в будь-якому випадку в строк не  пізніше 24 годин з моменту, коли Сторона дізналась або повинна була дізнатися про припинення зазначених обставин, письмово повідомити іншій Стороні про їх припинення. У такому повідомленні повинні міститись інформація про час припинення дії таких обставин та строк, протягом якого Сторона виконає свої зобов’язання за Договором.</w:t>
      </w:r>
    </w:p>
    <w:p w14:paraId="26BAB64C" w14:textId="304F2D1A" w:rsidR="00313051" w:rsidRPr="00313051" w:rsidRDefault="00313051" w:rsidP="00D11E5D">
      <w:pPr>
        <w:tabs>
          <w:tab w:val="left" w:pos="9356"/>
        </w:tabs>
        <w:spacing w:after="0" w:line="240" w:lineRule="auto"/>
        <w:ind w:left="-426" w:right="424" w:firstLine="709"/>
        <w:jc w:val="both"/>
        <w:rPr>
          <w:rFonts w:ascii="Times New Roman" w:eastAsia="Times New Roman" w:hAnsi="Times New Roman" w:cs="Times New Roman"/>
          <w:noProof/>
          <w:sz w:val="24"/>
          <w:szCs w:val="24"/>
          <w:lang w:eastAsia="x-none"/>
        </w:rPr>
      </w:pPr>
      <w:r>
        <w:rPr>
          <w:rFonts w:ascii="Times New Roman" w:eastAsia="Times New Roman" w:hAnsi="Times New Roman" w:cs="Times New Roman"/>
          <w:noProof/>
          <w:sz w:val="24"/>
          <w:szCs w:val="24"/>
          <w:lang w:eastAsia="x-none"/>
        </w:rPr>
        <w:t>6</w:t>
      </w:r>
      <w:r w:rsidRPr="00313051">
        <w:rPr>
          <w:rFonts w:ascii="Times New Roman" w:eastAsia="Times New Roman" w:hAnsi="Times New Roman" w:cs="Times New Roman"/>
          <w:noProof/>
          <w:sz w:val="24"/>
          <w:szCs w:val="24"/>
          <w:lang w:eastAsia="x-none"/>
        </w:rPr>
        <w:t>.5. Наявність та строк дії обставин непереборної сили підтверджуються                             Торгово-промисловою палатою України та уповноваженими нею регіональними                             торгово-промисловими палатами.</w:t>
      </w:r>
    </w:p>
    <w:p w14:paraId="63F03BC0" w14:textId="5FFF6D6F" w:rsidR="00313051" w:rsidRPr="00313051" w:rsidRDefault="00313051" w:rsidP="00D11E5D">
      <w:pPr>
        <w:tabs>
          <w:tab w:val="left" w:pos="9356"/>
        </w:tabs>
        <w:spacing w:after="0" w:line="240" w:lineRule="auto"/>
        <w:ind w:left="-426" w:right="424" w:firstLine="709"/>
        <w:jc w:val="both"/>
        <w:rPr>
          <w:rFonts w:ascii="Times New Roman" w:eastAsia="Times New Roman" w:hAnsi="Times New Roman" w:cs="Times New Roman"/>
          <w:noProof/>
          <w:sz w:val="24"/>
          <w:szCs w:val="24"/>
          <w:lang w:eastAsia="x-none"/>
        </w:rPr>
      </w:pPr>
      <w:r>
        <w:rPr>
          <w:rFonts w:ascii="Times New Roman" w:eastAsia="Times New Roman" w:hAnsi="Times New Roman" w:cs="Times New Roman"/>
          <w:noProof/>
          <w:sz w:val="24"/>
          <w:szCs w:val="24"/>
          <w:lang w:eastAsia="x-none"/>
        </w:rPr>
        <w:t>6</w:t>
      </w:r>
      <w:r w:rsidRPr="00313051">
        <w:rPr>
          <w:rFonts w:ascii="Times New Roman" w:eastAsia="Times New Roman" w:hAnsi="Times New Roman" w:cs="Times New Roman"/>
          <w:noProof/>
          <w:sz w:val="24"/>
          <w:szCs w:val="24"/>
          <w:lang w:eastAsia="x-none"/>
        </w:rPr>
        <w:t xml:space="preserve">.6. У разі коли Сторона, яка зазнала дії обставин непереборної сили, не надіслала або несвоєчасно надіслала повідомлення про обставини непереборної </w:t>
      </w:r>
      <w:r w:rsidR="001D7FA8">
        <w:rPr>
          <w:rFonts w:ascii="Times New Roman" w:eastAsia="Times New Roman" w:hAnsi="Times New Roman" w:cs="Times New Roman"/>
          <w:noProof/>
          <w:sz w:val="24"/>
          <w:szCs w:val="24"/>
          <w:lang w:eastAsia="x-none"/>
        </w:rPr>
        <w:t>сили, як це визначено у пункті 6</w:t>
      </w:r>
      <w:r w:rsidRPr="00313051">
        <w:rPr>
          <w:rFonts w:ascii="Times New Roman" w:eastAsia="Times New Roman" w:hAnsi="Times New Roman" w:cs="Times New Roman"/>
          <w:noProof/>
          <w:sz w:val="24"/>
          <w:szCs w:val="24"/>
          <w:lang w:eastAsia="x-none"/>
        </w:rPr>
        <w:t>.3. цього Договору, така Сторона втрачає право посилатися на обставини непереборної сили як на підставу для звільнення від відповідальності за повне або часткове невиконання своїх зобов’язань згідно з цим договором.</w:t>
      </w:r>
    </w:p>
    <w:p w14:paraId="238BCA26" w14:textId="3D6F8201" w:rsidR="00313051" w:rsidRDefault="00313051" w:rsidP="00D11E5D">
      <w:pPr>
        <w:tabs>
          <w:tab w:val="left" w:pos="9356"/>
        </w:tabs>
        <w:spacing w:after="0" w:line="240" w:lineRule="auto"/>
        <w:ind w:left="-426" w:right="424" w:firstLine="709"/>
        <w:jc w:val="both"/>
        <w:rPr>
          <w:rFonts w:ascii="Times New Roman" w:eastAsia="Times New Roman" w:hAnsi="Times New Roman" w:cs="Times New Roman"/>
          <w:noProof/>
          <w:sz w:val="24"/>
          <w:szCs w:val="24"/>
          <w:lang w:eastAsia="x-none"/>
        </w:rPr>
      </w:pPr>
      <w:r>
        <w:rPr>
          <w:rFonts w:ascii="Times New Roman" w:eastAsia="Times New Roman" w:hAnsi="Times New Roman" w:cs="Times New Roman"/>
          <w:noProof/>
          <w:sz w:val="24"/>
          <w:szCs w:val="24"/>
          <w:lang w:eastAsia="x-none"/>
        </w:rPr>
        <w:lastRenderedPageBreak/>
        <w:t>6</w:t>
      </w:r>
      <w:r w:rsidRPr="00313051">
        <w:rPr>
          <w:rFonts w:ascii="Times New Roman" w:eastAsia="Times New Roman" w:hAnsi="Times New Roman" w:cs="Times New Roman"/>
          <w:noProof/>
          <w:sz w:val="24"/>
          <w:szCs w:val="24"/>
          <w:lang w:eastAsia="x-none"/>
        </w:rPr>
        <w:t>.7. У разі коли дія</w:t>
      </w:r>
      <w:r w:rsidR="007C3B99">
        <w:rPr>
          <w:rFonts w:ascii="Times New Roman" w:eastAsia="Times New Roman" w:hAnsi="Times New Roman" w:cs="Times New Roman"/>
          <w:noProof/>
          <w:sz w:val="24"/>
          <w:szCs w:val="24"/>
          <w:lang w:eastAsia="x-none"/>
        </w:rPr>
        <w:t xml:space="preserve"> обставин, зазначених у пункті </w:t>
      </w:r>
      <w:r w:rsidR="007C3B99" w:rsidRPr="007C3B99">
        <w:rPr>
          <w:rFonts w:ascii="Times New Roman" w:eastAsia="Times New Roman" w:hAnsi="Times New Roman" w:cs="Times New Roman"/>
          <w:noProof/>
          <w:sz w:val="24"/>
          <w:szCs w:val="24"/>
          <w:lang w:eastAsia="x-none"/>
        </w:rPr>
        <w:t>6</w:t>
      </w:r>
      <w:r w:rsidRPr="00313051">
        <w:rPr>
          <w:rFonts w:ascii="Times New Roman" w:eastAsia="Times New Roman" w:hAnsi="Times New Roman" w:cs="Times New Roman"/>
          <w:noProof/>
          <w:sz w:val="24"/>
          <w:szCs w:val="24"/>
          <w:lang w:eastAsia="x-none"/>
        </w:rPr>
        <w:t>.2. цього Договору, триває більше ніж 30 календарних днів, кожна із сторін має право розірвати договір та не несе відповідальність за таке розірвання за умови, що вона повідомить про це іншій стороні не пізніше ніж за десять календарних днів до розірвання договору.</w:t>
      </w:r>
    </w:p>
    <w:p w14:paraId="7023D80B" w14:textId="77777777" w:rsidR="00D11E5D" w:rsidRPr="004F30A1" w:rsidRDefault="00D11E5D" w:rsidP="00D11E5D">
      <w:pPr>
        <w:tabs>
          <w:tab w:val="left" w:pos="9356"/>
        </w:tabs>
        <w:spacing w:after="0" w:line="240" w:lineRule="auto"/>
        <w:ind w:left="-426" w:right="424" w:firstLine="709"/>
        <w:jc w:val="both"/>
        <w:rPr>
          <w:rFonts w:ascii="Times New Roman" w:eastAsia="Times New Roman" w:hAnsi="Times New Roman" w:cs="Times New Roman"/>
          <w:noProof/>
          <w:sz w:val="24"/>
          <w:szCs w:val="24"/>
          <w:lang w:eastAsia="x-none"/>
        </w:rPr>
      </w:pPr>
    </w:p>
    <w:p w14:paraId="5999013D" w14:textId="263FE12D" w:rsidR="005661F8" w:rsidRPr="005661F8" w:rsidRDefault="005661F8" w:rsidP="00D11E5D">
      <w:pPr>
        <w:pStyle w:val="a3"/>
        <w:tabs>
          <w:tab w:val="left" w:pos="9356"/>
        </w:tabs>
        <w:ind w:left="-426" w:right="424"/>
        <w:jc w:val="center"/>
        <w:rPr>
          <w:rFonts w:ascii="Times New Roman" w:hAnsi="Times New Roman"/>
          <w:b/>
          <w:bCs/>
          <w:sz w:val="24"/>
          <w:szCs w:val="24"/>
        </w:rPr>
      </w:pPr>
      <w:r w:rsidRPr="005661F8">
        <w:rPr>
          <w:rFonts w:ascii="Times New Roman" w:hAnsi="Times New Roman"/>
          <w:b/>
          <w:bCs/>
          <w:sz w:val="24"/>
          <w:szCs w:val="24"/>
          <w:lang w:eastAsia="uk-UA" w:bidi="uk-UA"/>
        </w:rPr>
        <w:t>7. АНТИКОРУПЦІЙНІ ЗАСТЕРЕЖЕННЯ</w:t>
      </w:r>
    </w:p>
    <w:p w14:paraId="47AA9C80" w14:textId="6DA883F4" w:rsidR="00EF36D7" w:rsidRPr="00EF36D7" w:rsidRDefault="00EF36D7" w:rsidP="00D11E5D">
      <w:pPr>
        <w:pStyle w:val="a3"/>
        <w:tabs>
          <w:tab w:val="left" w:pos="9356"/>
        </w:tabs>
        <w:ind w:left="-426" w:right="424" w:firstLine="709"/>
        <w:jc w:val="both"/>
        <w:rPr>
          <w:rFonts w:ascii="Times New Roman" w:hAnsi="Times New Roman"/>
          <w:sz w:val="24"/>
          <w:szCs w:val="24"/>
          <w:lang w:eastAsia="uk-UA" w:bidi="uk-UA"/>
        </w:rPr>
      </w:pPr>
      <w:r w:rsidRPr="00413135">
        <w:rPr>
          <w:rFonts w:ascii="Times New Roman" w:hAnsi="Times New Roman"/>
          <w:sz w:val="24"/>
          <w:szCs w:val="24"/>
          <w:lang w:eastAsia="uk-UA" w:bidi="uk-UA"/>
        </w:rPr>
        <w:t xml:space="preserve">7.1. </w:t>
      </w:r>
      <w:r w:rsidRPr="00EF36D7">
        <w:rPr>
          <w:rFonts w:ascii="Times New Roman" w:hAnsi="Times New Roman"/>
          <w:sz w:val="24"/>
          <w:szCs w:val="24"/>
          <w:lang w:eastAsia="uk-UA" w:bidi="uk-UA"/>
        </w:rPr>
        <w:t>Сторони даного Договору зобов’язуються дотримуватись і забезпечити дотримання вимог антикорупційного законодавства та не вживати ніяких дій, які можуть порушити його норми у зв’язку з виконанням своїх прав або зобов’язань за цим Договором.</w:t>
      </w:r>
    </w:p>
    <w:p w14:paraId="7742C5F2" w14:textId="15B1455C" w:rsidR="00EF36D7" w:rsidRPr="00EF36D7" w:rsidRDefault="00EF36D7" w:rsidP="00D11E5D">
      <w:pPr>
        <w:pStyle w:val="a3"/>
        <w:tabs>
          <w:tab w:val="left" w:pos="9356"/>
        </w:tabs>
        <w:ind w:left="-426" w:right="424" w:firstLine="709"/>
        <w:jc w:val="both"/>
        <w:rPr>
          <w:rFonts w:ascii="Times New Roman" w:hAnsi="Times New Roman"/>
          <w:sz w:val="24"/>
          <w:szCs w:val="24"/>
          <w:lang w:eastAsia="uk-UA" w:bidi="uk-UA"/>
        </w:rPr>
      </w:pPr>
      <w:r>
        <w:rPr>
          <w:rFonts w:ascii="Times New Roman" w:hAnsi="Times New Roman"/>
          <w:sz w:val="24"/>
          <w:szCs w:val="24"/>
          <w:lang w:val="ru-RU" w:eastAsia="uk-UA" w:bidi="uk-UA"/>
        </w:rPr>
        <w:t xml:space="preserve">7.2. </w:t>
      </w:r>
      <w:r w:rsidRPr="00EF36D7">
        <w:rPr>
          <w:rFonts w:ascii="Times New Roman" w:hAnsi="Times New Roman"/>
          <w:sz w:val="24"/>
          <w:szCs w:val="24"/>
          <w:lang w:eastAsia="uk-UA" w:bidi="uk-UA"/>
        </w:rPr>
        <w:t>Сторони погоджуються не здійснювати, прямо чи опосередковано, жодних грошових виплат, передач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57B0C0E2" w14:textId="4813E2AC" w:rsidR="00EF36D7" w:rsidRPr="00EF36D7" w:rsidRDefault="00EF36D7" w:rsidP="00D11E5D">
      <w:pPr>
        <w:pStyle w:val="a3"/>
        <w:tabs>
          <w:tab w:val="left" w:pos="9356"/>
        </w:tabs>
        <w:ind w:left="-426" w:right="424" w:firstLine="709"/>
        <w:jc w:val="both"/>
        <w:rPr>
          <w:rFonts w:ascii="Times New Roman" w:hAnsi="Times New Roman"/>
          <w:sz w:val="24"/>
          <w:szCs w:val="24"/>
          <w:lang w:eastAsia="uk-UA" w:bidi="uk-UA"/>
        </w:rPr>
      </w:pPr>
      <w:r w:rsidRPr="00EF36D7">
        <w:rPr>
          <w:rFonts w:ascii="Times New Roman" w:hAnsi="Times New Roman"/>
          <w:sz w:val="24"/>
          <w:szCs w:val="24"/>
          <w:lang w:eastAsia="uk-UA" w:bidi="uk-UA"/>
        </w:rPr>
        <w:t>7.3.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пропозиції такої вигоди для себе або третіх осіб, у тому числі, щоб схилити цю особу до протиправного використання наданих їй службових повноважень чи пов’язаних з ними можливостей.</w:t>
      </w:r>
    </w:p>
    <w:p w14:paraId="32E49490" w14:textId="16102292" w:rsidR="00EF36D7" w:rsidRPr="00EF36D7" w:rsidRDefault="00EF36D7" w:rsidP="00D11E5D">
      <w:pPr>
        <w:pStyle w:val="a3"/>
        <w:tabs>
          <w:tab w:val="left" w:pos="9356"/>
        </w:tabs>
        <w:ind w:left="-426" w:right="424" w:firstLine="709"/>
        <w:jc w:val="both"/>
        <w:rPr>
          <w:rFonts w:ascii="Times New Roman" w:hAnsi="Times New Roman"/>
          <w:sz w:val="24"/>
          <w:szCs w:val="24"/>
          <w:lang w:eastAsia="uk-UA" w:bidi="uk-UA"/>
        </w:rPr>
      </w:pPr>
      <w:r>
        <w:rPr>
          <w:rFonts w:ascii="Times New Roman" w:hAnsi="Times New Roman"/>
          <w:sz w:val="24"/>
          <w:szCs w:val="24"/>
          <w:lang w:val="ru-RU" w:eastAsia="uk-UA" w:bidi="uk-UA"/>
        </w:rPr>
        <w:t xml:space="preserve">7.4. </w:t>
      </w:r>
      <w:r w:rsidRPr="00EF36D7">
        <w:rPr>
          <w:rFonts w:ascii="Times New Roman" w:hAnsi="Times New Roman"/>
          <w:sz w:val="24"/>
          <w:szCs w:val="24"/>
          <w:lang w:eastAsia="uk-UA" w:bidi="uk-UA"/>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непойменованими у цьому пункті способами, що ставить працівника у певну залежність, і спрямованого на забезпечення виконання цим працівником будь-яких дій на користь стимулюючої його сторони.</w:t>
      </w:r>
    </w:p>
    <w:p w14:paraId="062438D3" w14:textId="33C6001B" w:rsidR="00EF36D7" w:rsidRPr="00EF36D7" w:rsidRDefault="00EF36D7" w:rsidP="00D11E5D">
      <w:pPr>
        <w:pStyle w:val="a3"/>
        <w:tabs>
          <w:tab w:val="left" w:pos="9356"/>
        </w:tabs>
        <w:ind w:left="-426" w:right="424" w:firstLine="709"/>
        <w:jc w:val="both"/>
        <w:rPr>
          <w:rFonts w:ascii="Times New Roman" w:hAnsi="Times New Roman"/>
          <w:sz w:val="24"/>
          <w:szCs w:val="24"/>
          <w:lang w:eastAsia="uk-UA" w:bidi="uk-UA"/>
        </w:rPr>
      </w:pPr>
      <w:r w:rsidRPr="00EF36D7">
        <w:rPr>
          <w:rFonts w:ascii="Times New Roman" w:hAnsi="Times New Roman"/>
          <w:sz w:val="24"/>
          <w:szCs w:val="24"/>
          <w:lang w:eastAsia="uk-UA" w:bidi="uk-UA"/>
        </w:rPr>
        <w:t>7.5. 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п’яти робочих днів з дня направлення письмового повідомлення. У повідомленні Сторона має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працівниками або посередниками, що виражаються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479C819B" w14:textId="43475919" w:rsidR="005661F8" w:rsidRPr="004F30A1" w:rsidRDefault="00EF36D7" w:rsidP="00D11E5D">
      <w:pPr>
        <w:pStyle w:val="a3"/>
        <w:tabs>
          <w:tab w:val="left" w:pos="9356"/>
        </w:tabs>
        <w:ind w:left="-426" w:right="424" w:firstLine="709"/>
        <w:jc w:val="both"/>
        <w:rPr>
          <w:rFonts w:ascii="Times New Roman" w:hAnsi="Times New Roman"/>
          <w:sz w:val="24"/>
          <w:szCs w:val="24"/>
          <w:lang w:val="ru-RU" w:eastAsia="uk-UA" w:bidi="uk-UA"/>
        </w:rPr>
      </w:pPr>
      <w:r>
        <w:rPr>
          <w:rFonts w:ascii="Times New Roman" w:hAnsi="Times New Roman"/>
          <w:sz w:val="24"/>
          <w:szCs w:val="24"/>
          <w:lang w:val="ru-RU" w:eastAsia="uk-UA" w:bidi="uk-UA"/>
        </w:rPr>
        <w:t xml:space="preserve">7.5. </w:t>
      </w:r>
      <w:r w:rsidRPr="00EF36D7">
        <w:rPr>
          <w:rFonts w:ascii="Times New Roman" w:hAnsi="Times New Roman"/>
          <w:sz w:val="24"/>
          <w:szCs w:val="24"/>
          <w:lang w:eastAsia="uk-UA" w:bidi="uk-UA"/>
        </w:rPr>
        <w:t>Сторони гарантують повну конфіденційність при виконанні антикорупційних умов цього Договору, а також відсутність негативних наслідків як для Сторін у цілому, так і для конкретних учасників Сторін, як</w:t>
      </w:r>
      <w:r w:rsidR="004F30A1">
        <w:rPr>
          <w:rFonts w:ascii="Times New Roman" w:hAnsi="Times New Roman"/>
          <w:sz w:val="24"/>
          <w:szCs w:val="24"/>
          <w:lang w:eastAsia="uk-UA" w:bidi="uk-UA"/>
        </w:rPr>
        <w:t>і повідомили про факт порушень.</w:t>
      </w:r>
    </w:p>
    <w:p w14:paraId="7CFCB5F0" w14:textId="77777777" w:rsidR="00D4285B" w:rsidRDefault="00D4285B" w:rsidP="00D11E5D">
      <w:pPr>
        <w:tabs>
          <w:tab w:val="left" w:pos="9356"/>
        </w:tabs>
        <w:spacing w:after="0" w:line="240" w:lineRule="auto"/>
        <w:ind w:left="-426" w:right="424"/>
        <w:jc w:val="center"/>
        <w:rPr>
          <w:rFonts w:ascii="Times New Roman" w:hAnsi="Times New Roman"/>
          <w:b/>
          <w:noProof/>
          <w:sz w:val="24"/>
          <w:szCs w:val="24"/>
          <w:lang w:eastAsia="x-none"/>
        </w:rPr>
      </w:pPr>
    </w:p>
    <w:p w14:paraId="67592DB1" w14:textId="6E1152F2" w:rsidR="00D4285B" w:rsidRPr="00D4285B" w:rsidRDefault="00D4285B" w:rsidP="00D11E5D">
      <w:pPr>
        <w:pStyle w:val="ad"/>
        <w:numPr>
          <w:ilvl w:val="0"/>
          <w:numId w:val="5"/>
        </w:numPr>
        <w:tabs>
          <w:tab w:val="left" w:pos="426"/>
          <w:tab w:val="left" w:pos="9356"/>
        </w:tabs>
        <w:suppressAutoHyphens/>
        <w:spacing w:before="20" w:after="0" w:line="240" w:lineRule="auto"/>
        <w:ind w:left="-426" w:right="424"/>
        <w:jc w:val="center"/>
        <w:rPr>
          <w:rFonts w:ascii="Times New Roman" w:eastAsia="Times New Roman" w:hAnsi="Times New Roman" w:cs="Times New Roman"/>
          <w:b/>
          <w:bCs/>
          <w:sz w:val="26"/>
          <w:szCs w:val="26"/>
          <w:lang w:eastAsia="ru-RU"/>
        </w:rPr>
      </w:pPr>
      <w:r w:rsidRPr="00D4285B">
        <w:rPr>
          <w:rFonts w:ascii="Times New Roman" w:eastAsia="Times New Roman" w:hAnsi="Times New Roman" w:cs="Times New Roman"/>
          <w:b/>
          <w:bCs/>
          <w:sz w:val="26"/>
          <w:szCs w:val="26"/>
          <w:lang w:eastAsia="ru-RU"/>
        </w:rPr>
        <w:t>САНКЦІЙНІ ЗАСТЕРЕЖЕННЯ</w:t>
      </w:r>
    </w:p>
    <w:p w14:paraId="2CF206C2" w14:textId="77777777" w:rsidR="00D4285B" w:rsidRPr="00D4285B" w:rsidRDefault="00D4285B" w:rsidP="00D11E5D">
      <w:pPr>
        <w:tabs>
          <w:tab w:val="left" w:pos="9356"/>
        </w:tabs>
        <w:spacing w:after="0" w:line="240" w:lineRule="auto"/>
        <w:ind w:left="-426" w:right="424" w:firstLine="720"/>
        <w:jc w:val="both"/>
        <w:rPr>
          <w:rFonts w:ascii="Times New Roman" w:eastAsia="Calibri" w:hAnsi="Times New Roman" w:cs="Times New Roman"/>
          <w:sz w:val="24"/>
          <w:szCs w:val="24"/>
        </w:rPr>
      </w:pPr>
      <w:r w:rsidRPr="00D4285B">
        <w:rPr>
          <w:rFonts w:ascii="Times New Roman" w:eastAsia="Calibri" w:hAnsi="Times New Roman" w:cs="Times New Roman"/>
          <w:sz w:val="24"/>
          <w:szCs w:val="24"/>
        </w:rPr>
        <w:t xml:space="preserve">Замовник має право в односторонньому порядку відмовитися від виконання своїх зобов’язань за Договором та/або розірвати Договір у разі, якщо: </w:t>
      </w:r>
    </w:p>
    <w:p w14:paraId="5BFA0782" w14:textId="77777777" w:rsidR="00D4285B" w:rsidRPr="00D4285B" w:rsidRDefault="00D4285B" w:rsidP="00D11E5D">
      <w:pPr>
        <w:tabs>
          <w:tab w:val="left" w:pos="9356"/>
        </w:tabs>
        <w:spacing w:after="0" w:line="240" w:lineRule="auto"/>
        <w:ind w:left="-426" w:right="424" w:firstLine="720"/>
        <w:jc w:val="both"/>
        <w:rPr>
          <w:rFonts w:ascii="Times New Roman" w:eastAsia="Calibri" w:hAnsi="Times New Roman" w:cs="Times New Roman"/>
          <w:sz w:val="24"/>
          <w:szCs w:val="24"/>
        </w:rPr>
      </w:pPr>
      <w:r w:rsidRPr="00D4285B">
        <w:rPr>
          <w:rFonts w:ascii="Times New Roman" w:eastAsia="Calibri" w:hAnsi="Times New Roman" w:cs="Times New Roman"/>
          <w:sz w:val="24"/>
          <w:szCs w:val="24"/>
        </w:rPr>
        <w:t xml:space="preserve">- Виконавець та/або учасника Виконавця, та/або кінцевого бенефіціарного власника Виконавеця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  </w:t>
      </w:r>
    </w:p>
    <w:p w14:paraId="21FEE790" w14:textId="77777777" w:rsidR="00D4285B" w:rsidRPr="00D4285B" w:rsidRDefault="00D4285B" w:rsidP="00D11E5D">
      <w:pPr>
        <w:tabs>
          <w:tab w:val="left" w:pos="9356"/>
        </w:tabs>
        <w:spacing w:after="0" w:line="240" w:lineRule="auto"/>
        <w:ind w:left="-426" w:right="424" w:firstLine="720"/>
        <w:jc w:val="both"/>
        <w:rPr>
          <w:rFonts w:ascii="Times New Roman" w:eastAsia="Calibri" w:hAnsi="Times New Roman" w:cs="Times New Roman"/>
          <w:sz w:val="24"/>
          <w:szCs w:val="24"/>
        </w:rPr>
      </w:pPr>
      <w:r w:rsidRPr="00D4285B">
        <w:rPr>
          <w:rFonts w:ascii="Times New Roman" w:eastAsia="Calibri" w:hAnsi="Times New Roman" w:cs="Times New Roman"/>
          <w:sz w:val="24"/>
          <w:szCs w:val="24"/>
        </w:rPr>
        <w:t xml:space="preserve">- до Виконавець та/або учасника Виконавця та/або кінцевого бенефіціарного власника Виконавця та/або товарів Виконавця застосовано обмеження (санкції) інших, ніж OFAC, державних органів США, режим дотримання яких може бути порушено виконанням Договору; </w:t>
      </w:r>
    </w:p>
    <w:p w14:paraId="4B0630EA" w14:textId="77777777" w:rsidR="00D4285B" w:rsidRPr="00D4285B" w:rsidRDefault="00D4285B" w:rsidP="00D11E5D">
      <w:pPr>
        <w:tabs>
          <w:tab w:val="left" w:pos="9356"/>
        </w:tabs>
        <w:spacing w:after="0" w:line="240" w:lineRule="auto"/>
        <w:ind w:left="-426" w:right="424" w:firstLine="720"/>
        <w:jc w:val="both"/>
        <w:rPr>
          <w:rFonts w:ascii="Times New Roman" w:eastAsia="Calibri" w:hAnsi="Times New Roman" w:cs="Times New Roman"/>
          <w:sz w:val="24"/>
          <w:szCs w:val="24"/>
        </w:rPr>
      </w:pPr>
      <w:r w:rsidRPr="00D4285B">
        <w:rPr>
          <w:rFonts w:ascii="Times New Roman" w:eastAsia="Calibri" w:hAnsi="Times New Roman" w:cs="Times New Roman"/>
          <w:sz w:val="24"/>
          <w:szCs w:val="24"/>
        </w:rPr>
        <w:t xml:space="preserve">- Виконавця та/або учасника Виконавця та/або кінцевого бенефіціарного власника Виконавця внесено до списку санкцій Європейського Союзу (Consolidated list of persons, groups and entities subject to EU financial sanctions); </w:t>
      </w:r>
    </w:p>
    <w:p w14:paraId="478F644A" w14:textId="77777777" w:rsidR="00D4285B" w:rsidRPr="00D4285B" w:rsidRDefault="00D4285B" w:rsidP="00D11E5D">
      <w:pPr>
        <w:tabs>
          <w:tab w:val="left" w:pos="9356"/>
        </w:tabs>
        <w:spacing w:after="0" w:line="240" w:lineRule="auto"/>
        <w:ind w:left="-426" w:right="424" w:firstLine="720"/>
        <w:jc w:val="both"/>
        <w:rPr>
          <w:rFonts w:ascii="Times New Roman" w:eastAsia="Calibri" w:hAnsi="Times New Roman" w:cs="Times New Roman"/>
          <w:sz w:val="24"/>
          <w:szCs w:val="24"/>
        </w:rPr>
      </w:pPr>
      <w:r w:rsidRPr="00D4285B">
        <w:rPr>
          <w:rFonts w:ascii="Times New Roman" w:eastAsia="Calibri" w:hAnsi="Times New Roman" w:cs="Times New Roman"/>
          <w:sz w:val="24"/>
          <w:szCs w:val="24"/>
        </w:rPr>
        <w:t xml:space="preserve">- Виконавця та/або учасника Виконавця та/або кінцевого бенефіціарного власника Виконавця внесено до списку санкцій Her Majesty’s Treasury Великої Британії (список осіб, </w:t>
      </w:r>
      <w:r w:rsidRPr="00D4285B">
        <w:rPr>
          <w:rFonts w:ascii="Times New Roman" w:eastAsia="Calibri" w:hAnsi="Times New Roman" w:cs="Times New Roman"/>
          <w:sz w:val="24"/>
          <w:szCs w:val="24"/>
        </w:rPr>
        <w:lastRenderedPageBreak/>
        <w:t xml:space="preserve">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 </w:t>
      </w:r>
    </w:p>
    <w:p w14:paraId="63073835" w14:textId="77777777" w:rsidR="00D4285B" w:rsidRPr="00D4285B" w:rsidRDefault="00D4285B" w:rsidP="00D11E5D">
      <w:pPr>
        <w:tabs>
          <w:tab w:val="left" w:pos="9356"/>
        </w:tabs>
        <w:spacing w:after="0" w:line="240" w:lineRule="auto"/>
        <w:ind w:left="-426" w:right="424" w:firstLine="720"/>
        <w:jc w:val="both"/>
        <w:rPr>
          <w:rFonts w:ascii="Times New Roman" w:eastAsia="Calibri" w:hAnsi="Times New Roman" w:cs="Times New Roman"/>
          <w:sz w:val="24"/>
          <w:szCs w:val="24"/>
        </w:rPr>
      </w:pPr>
      <w:r w:rsidRPr="00D4285B">
        <w:rPr>
          <w:rFonts w:ascii="Times New Roman" w:eastAsia="Calibri" w:hAnsi="Times New Roman" w:cs="Times New Roman"/>
          <w:sz w:val="24"/>
          <w:szCs w:val="24"/>
        </w:rPr>
        <w:t xml:space="preserve">- Виконавця та/або учасника Виконавця та/або кінцевого бенефіціарного власника Виконавця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 </w:t>
      </w:r>
    </w:p>
    <w:p w14:paraId="2704347A" w14:textId="77777777" w:rsidR="00D4285B" w:rsidRPr="00D4285B" w:rsidRDefault="00D4285B" w:rsidP="00D11E5D">
      <w:pPr>
        <w:tabs>
          <w:tab w:val="left" w:pos="9356"/>
        </w:tabs>
        <w:spacing w:after="0" w:line="240" w:lineRule="auto"/>
        <w:ind w:left="-426" w:right="424" w:firstLine="720"/>
        <w:jc w:val="both"/>
        <w:rPr>
          <w:rFonts w:ascii="Times New Roman" w:eastAsia="Calibri" w:hAnsi="Times New Roman" w:cs="Times New Roman"/>
          <w:sz w:val="24"/>
          <w:szCs w:val="24"/>
        </w:rPr>
      </w:pPr>
      <w:r w:rsidRPr="00D4285B">
        <w:rPr>
          <w:rFonts w:ascii="Times New Roman" w:eastAsia="Calibri" w:hAnsi="Times New Roman" w:cs="Times New Roman"/>
          <w:sz w:val="24"/>
          <w:szCs w:val="24"/>
        </w:rPr>
        <w:t xml:space="preserve">- Виконавця та/або учасника Виконавця та/або кінцевого бенефіціарного власника Виконавця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675E0363" w14:textId="77777777" w:rsidR="00D4285B" w:rsidRPr="00D4285B" w:rsidRDefault="00D4285B" w:rsidP="00D11E5D">
      <w:pPr>
        <w:tabs>
          <w:tab w:val="left" w:pos="9356"/>
        </w:tabs>
        <w:autoSpaceDE w:val="0"/>
        <w:autoSpaceDN w:val="0"/>
        <w:adjustRightInd w:val="0"/>
        <w:spacing w:after="0" w:line="240" w:lineRule="auto"/>
        <w:ind w:left="-426" w:right="424" w:firstLine="720"/>
        <w:jc w:val="both"/>
        <w:rPr>
          <w:rFonts w:ascii="Times New Roman" w:eastAsia="Calibri" w:hAnsi="Times New Roman" w:cs="Times New Roman"/>
          <w:sz w:val="24"/>
          <w:szCs w:val="24"/>
        </w:rPr>
      </w:pPr>
      <w:r w:rsidRPr="00D4285B">
        <w:rPr>
          <w:rFonts w:ascii="Times New Roman" w:eastAsia="Calibri" w:hAnsi="Times New Roman" w:cs="Times New Roman"/>
          <w:sz w:val="24"/>
          <w:szCs w:val="24"/>
        </w:rPr>
        <w:t xml:space="preserve">- щодо товарів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2EE38FED" w14:textId="77777777" w:rsidR="00D4285B" w:rsidRDefault="00D4285B" w:rsidP="00D11E5D">
      <w:pPr>
        <w:tabs>
          <w:tab w:val="left" w:pos="9356"/>
        </w:tabs>
        <w:spacing w:after="0" w:line="240" w:lineRule="auto"/>
        <w:ind w:left="-426" w:right="424"/>
        <w:jc w:val="center"/>
        <w:rPr>
          <w:rFonts w:ascii="Times New Roman" w:hAnsi="Times New Roman"/>
          <w:b/>
          <w:noProof/>
          <w:sz w:val="24"/>
          <w:szCs w:val="24"/>
          <w:lang w:eastAsia="x-none"/>
        </w:rPr>
      </w:pPr>
    </w:p>
    <w:p w14:paraId="5A24E263" w14:textId="7B712342" w:rsidR="005661F8" w:rsidRPr="00EF36D7" w:rsidRDefault="00D4285B" w:rsidP="00D11E5D">
      <w:pPr>
        <w:tabs>
          <w:tab w:val="left" w:pos="9356"/>
        </w:tabs>
        <w:spacing w:after="0" w:line="240" w:lineRule="auto"/>
        <w:ind w:left="-426" w:right="424"/>
        <w:jc w:val="center"/>
        <w:rPr>
          <w:rFonts w:ascii="Times New Roman" w:hAnsi="Times New Roman"/>
          <w:b/>
          <w:noProof/>
          <w:sz w:val="24"/>
          <w:szCs w:val="24"/>
          <w:lang w:eastAsia="x-none"/>
        </w:rPr>
      </w:pPr>
      <w:r>
        <w:rPr>
          <w:rFonts w:ascii="Times New Roman" w:hAnsi="Times New Roman"/>
          <w:b/>
          <w:noProof/>
          <w:sz w:val="24"/>
          <w:szCs w:val="24"/>
          <w:lang w:eastAsia="x-none"/>
        </w:rPr>
        <w:t>9</w:t>
      </w:r>
      <w:r w:rsidR="005661F8" w:rsidRPr="00EF36D7">
        <w:rPr>
          <w:rFonts w:ascii="Times New Roman" w:hAnsi="Times New Roman"/>
          <w:b/>
          <w:noProof/>
          <w:sz w:val="24"/>
          <w:szCs w:val="24"/>
          <w:lang w:eastAsia="x-none"/>
        </w:rPr>
        <w:t>. ПОДАТКОВІ ЗАСТЕРЕЖЕННЯ</w:t>
      </w:r>
    </w:p>
    <w:p w14:paraId="6A799894" w14:textId="092E6933" w:rsidR="00D4285B" w:rsidRPr="00D4285B" w:rsidRDefault="00D4285B" w:rsidP="00D11E5D">
      <w:pPr>
        <w:tabs>
          <w:tab w:val="left" w:pos="9356"/>
        </w:tabs>
        <w:spacing w:after="0" w:line="240" w:lineRule="auto"/>
        <w:ind w:left="-426" w:right="424"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r w:rsidRPr="00D4285B">
        <w:rPr>
          <w:rFonts w:ascii="Times New Roman" w:eastAsia="Times New Roman" w:hAnsi="Times New Roman" w:cs="Times New Roman"/>
          <w:sz w:val="24"/>
          <w:szCs w:val="24"/>
          <w:lang w:eastAsia="uk-UA"/>
        </w:rPr>
        <w:t xml:space="preserve">.1. Розділ </w:t>
      </w:r>
      <w:r w:rsidR="005C6DA5">
        <w:rPr>
          <w:rFonts w:ascii="Times New Roman" w:eastAsia="Times New Roman" w:hAnsi="Times New Roman" w:cs="Times New Roman"/>
          <w:sz w:val="24"/>
          <w:szCs w:val="24"/>
          <w:lang w:eastAsia="uk-UA"/>
        </w:rPr>
        <w:t>9</w:t>
      </w:r>
      <w:r w:rsidRPr="00D4285B">
        <w:rPr>
          <w:rFonts w:ascii="Times New Roman" w:eastAsia="Times New Roman" w:hAnsi="Times New Roman" w:cs="Times New Roman"/>
          <w:sz w:val="24"/>
          <w:szCs w:val="24"/>
          <w:lang w:eastAsia="uk-UA"/>
        </w:rPr>
        <w:t>. ПОДАТКОВІ ЗАСТЕРЕЖЕННЯ цього Договору застосовується у разі виникнення податкових зобов’язань.</w:t>
      </w:r>
    </w:p>
    <w:p w14:paraId="55DF5482" w14:textId="14CBC6C8" w:rsidR="00D4285B" w:rsidRPr="00D4285B" w:rsidRDefault="00D4285B" w:rsidP="00D11E5D">
      <w:pPr>
        <w:tabs>
          <w:tab w:val="left" w:pos="9356"/>
        </w:tabs>
        <w:spacing w:after="0" w:line="240" w:lineRule="auto"/>
        <w:ind w:left="-426" w:right="424"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9</w:t>
      </w:r>
      <w:r w:rsidRPr="00D4285B">
        <w:rPr>
          <w:rFonts w:ascii="Times New Roman" w:eastAsia="Times New Roman" w:hAnsi="Times New Roman" w:cs="Times New Roman"/>
          <w:noProof/>
          <w:sz w:val="24"/>
          <w:szCs w:val="24"/>
          <w:lang w:eastAsia="ru-RU"/>
        </w:rPr>
        <w:t>.2. Якщо одна зі Сторін змінить статус платника податку під час дії Договору, вона зобов’язана негайно повідомити про такі зміни іншу Сторону у письмовій формі.</w:t>
      </w:r>
    </w:p>
    <w:p w14:paraId="73B9EAE5" w14:textId="4E04BEFF" w:rsidR="00D4285B" w:rsidRPr="00D4285B" w:rsidRDefault="00D4285B" w:rsidP="00D11E5D">
      <w:pPr>
        <w:tabs>
          <w:tab w:val="left" w:pos="9356"/>
        </w:tabs>
        <w:spacing w:after="0" w:line="240" w:lineRule="auto"/>
        <w:ind w:left="-426" w:right="424"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9</w:t>
      </w:r>
      <w:r w:rsidRPr="00D4285B">
        <w:rPr>
          <w:rFonts w:ascii="Times New Roman" w:eastAsia="Times New Roman" w:hAnsi="Times New Roman" w:cs="Times New Roman"/>
          <w:noProof/>
          <w:sz w:val="24"/>
          <w:szCs w:val="24"/>
          <w:lang w:eastAsia="ru-RU"/>
        </w:rPr>
        <w:t>.3. Виконавець зобов’язаний зареєструвати податкову накладну у строки визначені пунктом 201.10 статті 201 Податкового кодексу України, з урахуванням змін чинного законодавства.</w:t>
      </w:r>
    </w:p>
    <w:p w14:paraId="3E755412" w14:textId="7AAA371B" w:rsidR="00D4285B" w:rsidRPr="00D4285B" w:rsidRDefault="00D4285B" w:rsidP="00D11E5D">
      <w:pPr>
        <w:tabs>
          <w:tab w:val="left" w:pos="9356"/>
        </w:tabs>
        <w:spacing w:after="0" w:line="240" w:lineRule="auto"/>
        <w:ind w:left="-426" w:right="424"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9</w:t>
      </w:r>
      <w:r w:rsidRPr="00D4285B">
        <w:rPr>
          <w:rFonts w:ascii="Times New Roman" w:eastAsia="Times New Roman" w:hAnsi="Times New Roman" w:cs="Times New Roman"/>
          <w:noProof/>
          <w:sz w:val="24"/>
          <w:szCs w:val="24"/>
          <w:lang w:eastAsia="ru-RU"/>
        </w:rPr>
        <w:t xml:space="preserve">.4. У випадку ненадання Виконавцем Замовнику інформації про свій статус платника податку, та/або її неповноту, та/або за подання недостовірної інформації, яка не відповідає дійсності або вимогам чинного законодавства, внаслідок чого до Замовника будуть застосовані компетентними органами фінансові санкції, або Замовником будуть понесені збитки за відсутність такої інформації та/або її неповноту, та/або за подання недостовірної інформації, яка не відповідає дійсності або вимогам чинного законодавства, Виконавець компенсує Замовнику понесені збитки у повній мірі не пізніше 5 (п’яти) </w:t>
      </w:r>
      <w:r w:rsidR="0038008F">
        <w:rPr>
          <w:rFonts w:ascii="Times New Roman" w:eastAsia="Times New Roman" w:hAnsi="Times New Roman" w:cs="Times New Roman"/>
          <w:noProof/>
          <w:sz w:val="24"/>
          <w:szCs w:val="24"/>
          <w:lang w:eastAsia="ru-RU"/>
        </w:rPr>
        <w:t>робочих</w:t>
      </w:r>
      <w:r w:rsidRPr="00D4285B">
        <w:rPr>
          <w:rFonts w:ascii="Times New Roman" w:eastAsia="Times New Roman" w:hAnsi="Times New Roman" w:cs="Times New Roman"/>
          <w:noProof/>
          <w:sz w:val="24"/>
          <w:szCs w:val="24"/>
          <w:lang w:eastAsia="ru-RU"/>
        </w:rPr>
        <w:t xml:space="preserve"> днів з моменту отримання від Замовника документально-обґрунтованої вимоги про таке відшкодування.</w:t>
      </w:r>
    </w:p>
    <w:p w14:paraId="40EB7B77" w14:textId="77777777" w:rsidR="00D4285B" w:rsidRDefault="00D4285B" w:rsidP="00D11E5D">
      <w:pPr>
        <w:widowControl w:val="0"/>
        <w:tabs>
          <w:tab w:val="left" w:pos="9356"/>
        </w:tabs>
        <w:spacing w:after="0" w:line="240" w:lineRule="auto"/>
        <w:ind w:left="-426" w:right="424"/>
        <w:jc w:val="center"/>
        <w:rPr>
          <w:rFonts w:ascii="Times New Roman" w:eastAsia="Times New Roman" w:hAnsi="Times New Roman" w:cs="Times New Roman"/>
          <w:b/>
          <w:noProof/>
          <w:snapToGrid w:val="0"/>
          <w:color w:val="000000"/>
          <w:sz w:val="24"/>
          <w:szCs w:val="24"/>
          <w:lang w:eastAsia="ru-RU"/>
        </w:rPr>
      </w:pPr>
    </w:p>
    <w:p w14:paraId="49C9A0C4" w14:textId="047E1BA4" w:rsidR="005661F8" w:rsidRPr="00EF36D7" w:rsidRDefault="00D4285B" w:rsidP="00D11E5D">
      <w:pPr>
        <w:widowControl w:val="0"/>
        <w:tabs>
          <w:tab w:val="left" w:pos="9356"/>
        </w:tabs>
        <w:spacing w:after="0" w:line="240" w:lineRule="auto"/>
        <w:ind w:left="-426" w:right="424"/>
        <w:jc w:val="center"/>
        <w:rPr>
          <w:rFonts w:ascii="Times New Roman" w:eastAsia="Times New Roman" w:hAnsi="Times New Roman" w:cs="Times New Roman"/>
          <w:b/>
          <w:noProof/>
          <w:snapToGrid w:val="0"/>
          <w:color w:val="000000"/>
          <w:sz w:val="24"/>
          <w:szCs w:val="24"/>
          <w:lang w:eastAsia="ru-RU"/>
        </w:rPr>
      </w:pPr>
      <w:r>
        <w:rPr>
          <w:rFonts w:ascii="Times New Roman" w:eastAsia="Times New Roman" w:hAnsi="Times New Roman" w:cs="Times New Roman"/>
          <w:b/>
          <w:noProof/>
          <w:snapToGrid w:val="0"/>
          <w:color w:val="000000"/>
          <w:sz w:val="24"/>
          <w:szCs w:val="24"/>
          <w:lang w:eastAsia="ru-RU"/>
        </w:rPr>
        <w:t>10</w:t>
      </w:r>
      <w:r w:rsidR="005661F8" w:rsidRPr="00EF36D7">
        <w:rPr>
          <w:rFonts w:ascii="Times New Roman" w:eastAsia="Times New Roman" w:hAnsi="Times New Roman" w:cs="Times New Roman"/>
          <w:b/>
          <w:noProof/>
          <w:snapToGrid w:val="0"/>
          <w:color w:val="000000"/>
          <w:sz w:val="24"/>
          <w:szCs w:val="24"/>
          <w:lang w:eastAsia="ru-RU"/>
        </w:rPr>
        <w:t>. ВИРІШЕННЯ СПОРІВ</w:t>
      </w:r>
    </w:p>
    <w:p w14:paraId="5C17FB7F" w14:textId="16796A20" w:rsidR="00656C41" w:rsidRDefault="00775D5D" w:rsidP="00D11E5D">
      <w:pPr>
        <w:tabs>
          <w:tab w:val="left" w:pos="9356"/>
        </w:tabs>
        <w:spacing w:after="0" w:line="240" w:lineRule="auto"/>
        <w:ind w:left="-426" w:right="424"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napToGrid w:val="0"/>
          <w:color w:val="000000"/>
          <w:sz w:val="24"/>
          <w:szCs w:val="24"/>
          <w:lang w:eastAsia="ru-RU"/>
        </w:rPr>
        <w:t>10</w:t>
      </w:r>
      <w:r w:rsidR="005661F8" w:rsidRPr="00EF36D7">
        <w:rPr>
          <w:rFonts w:ascii="Times New Roman" w:eastAsia="Times New Roman" w:hAnsi="Times New Roman" w:cs="Times New Roman"/>
          <w:noProof/>
          <w:snapToGrid w:val="0"/>
          <w:color w:val="000000"/>
          <w:sz w:val="24"/>
          <w:szCs w:val="24"/>
          <w:lang w:eastAsia="ru-RU"/>
        </w:rPr>
        <w:t xml:space="preserve">.1. </w:t>
      </w:r>
      <w:r w:rsidR="005661F8" w:rsidRPr="00EF36D7">
        <w:rPr>
          <w:rFonts w:ascii="Times New Roman" w:eastAsia="Times New Roman" w:hAnsi="Times New Roman" w:cs="Times New Roman"/>
          <w:noProof/>
          <w:sz w:val="24"/>
          <w:szCs w:val="24"/>
          <w:lang w:eastAsia="ru-RU"/>
        </w:rPr>
        <w:t>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за місцем знаходження відповідача відповідно до норм процесуального права.</w:t>
      </w:r>
    </w:p>
    <w:p w14:paraId="4826D0F6" w14:textId="77777777" w:rsidR="00D4285B" w:rsidRPr="004F30A1" w:rsidRDefault="00D4285B" w:rsidP="00D11E5D">
      <w:pPr>
        <w:tabs>
          <w:tab w:val="left" w:pos="9356"/>
        </w:tabs>
        <w:spacing w:after="0" w:line="240" w:lineRule="auto"/>
        <w:ind w:left="-426" w:right="424" w:firstLine="709"/>
        <w:jc w:val="both"/>
        <w:rPr>
          <w:rFonts w:ascii="Times New Roman" w:eastAsia="Times New Roman" w:hAnsi="Times New Roman" w:cs="Times New Roman"/>
          <w:noProof/>
          <w:sz w:val="24"/>
          <w:szCs w:val="24"/>
          <w:lang w:eastAsia="ru-RU"/>
        </w:rPr>
      </w:pPr>
    </w:p>
    <w:p w14:paraId="67DF7173" w14:textId="5CA4FEEC" w:rsidR="005661F8" w:rsidRPr="005661F8" w:rsidRDefault="005661F8" w:rsidP="00D11E5D">
      <w:pPr>
        <w:shd w:val="clear" w:color="auto" w:fill="FFFFFF"/>
        <w:tabs>
          <w:tab w:val="left" w:pos="9356"/>
        </w:tabs>
        <w:suppressAutoHyphens/>
        <w:autoSpaceDE w:val="0"/>
        <w:spacing w:after="0" w:line="240" w:lineRule="auto"/>
        <w:ind w:left="-426" w:right="424"/>
        <w:jc w:val="center"/>
        <w:rPr>
          <w:rFonts w:ascii="Times New Roman" w:eastAsia="Times New Roman" w:hAnsi="Times New Roman" w:cs="Times New Roman"/>
          <w:b/>
          <w:sz w:val="24"/>
          <w:szCs w:val="24"/>
          <w:lang w:eastAsia="ar-SA"/>
        </w:rPr>
      </w:pPr>
      <w:r w:rsidRPr="005661F8">
        <w:rPr>
          <w:rFonts w:ascii="Times New Roman" w:eastAsia="Times New Roman" w:hAnsi="Times New Roman" w:cs="Times New Roman"/>
          <w:b/>
          <w:sz w:val="24"/>
          <w:szCs w:val="24"/>
          <w:lang w:eastAsia="ar-SA"/>
        </w:rPr>
        <w:t>1</w:t>
      </w:r>
      <w:r w:rsidR="00D4285B">
        <w:rPr>
          <w:rFonts w:ascii="Times New Roman" w:eastAsia="Times New Roman" w:hAnsi="Times New Roman" w:cs="Times New Roman"/>
          <w:b/>
          <w:sz w:val="24"/>
          <w:szCs w:val="24"/>
          <w:lang w:eastAsia="ar-SA"/>
        </w:rPr>
        <w:t>1</w:t>
      </w:r>
      <w:r w:rsidRPr="005661F8">
        <w:rPr>
          <w:rFonts w:ascii="Times New Roman" w:eastAsia="Times New Roman" w:hAnsi="Times New Roman" w:cs="Times New Roman"/>
          <w:b/>
          <w:sz w:val="24"/>
          <w:szCs w:val="24"/>
          <w:lang w:eastAsia="ar-SA"/>
        </w:rPr>
        <w:t>. ВІДПОВІДАЛЬНІСТЬ СТОРІН</w:t>
      </w:r>
    </w:p>
    <w:p w14:paraId="0210478F" w14:textId="67C80086" w:rsidR="005661F8" w:rsidRPr="005661F8" w:rsidRDefault="005661F8" w:rsidP="00D11E5D">
      <w:pPr>
        <w:shd w:val="clear" w:color="auto" w:fill="FFFFFF"/>
        <w:tabs>
          <w:tab w:val="left" w:pos="9356"/>
        </w:tabs>
        <w:suppressAutoHyphens/>
        <w:autoSpaceDE w:val="0"/>
        <w:spacing w:after="0" w:line="240" w:lineRule="auto"/>
        <w:ind w:left="-426" w:right="424" w:firstLine="709"/>
        <w:jc w:val="both"/>
        <w:rPr>
          <w:rFonts w:ascii="Times New Roman" w:eastAsia="Times New Roman" w:hAnsi="Times New Roman" w:cs="Times New Roman"/>
          <w:sz w:val="24"/>
          <w:szCs w:val="24"/>
          <w:lang w:eastAsia="ar-SA"/>
        </w:rPr>
      </w:pPr>
      <w:r w:rsidRPr="005661F8">
        <w:rPr>
          <w:rFonts w:ascii="Times New Roman" w:eastAsia="Times New Roman" w:hAnsi="Times New Roman" w:cs="Times New Roman"/>
          <w:sz w:val="24"/>
          <w:szCs w:val="24"/>
          <w:lang w:eastAsia="ar-SA"/>
        </w:rPr>
        <w:t>1</w:t>
      </w:r>
      <w:r w:rsidR="00775D5D">
        <w:rPr>
          <w:rFonts w:ascii="Times New Roman" w:eastAsia="Times New Roman" w:hAnsi="Times New Roman" w:cs="Times New Roman"/>
          <w:sz w:val="24"/>
          <w:szCs w:val="24"/>
          <w:lang w:eastAsia="ar-SA"/>
        </w:rPr>
        <w:t>1</w:t>
      </w:r>
      <w:r w:rsidRPr="005661F8">
        <w:rPr>
          <w:rFonts w:ascii="Times New Roman" w:eastAsia="Times New Roman" w:hAnsi="Times New Roman" w:cs="Times New Roman"/>
          <w:sz w:val="24"/>
          <w:szCs w:val="24"/>
          <w:lang w:eastAsia="ar-SA"/>
        </w:rPr>
        <w:t xml:space="preserve">.1. Уразі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4595F950" w14:textId="7E284DD6" w:rsidR="005661F8" w:rsidRPr="005661F8" w:rsidRDefault="005661F8" w:rsidP="00D11E5D">
      <w:pPr>
        <w:shd w:val="clear" w:color="auto" w:fill="FFFFFF"/>
        <w:tabs>
          <w:tab w:val="left" w:pos="9356"/>
        </w:tabs>
        <w:suppressAutoHyphens/>
        <w:autoSpaceDE w:val="0"/>
        <w:spacing w:after="0" w:line="240" w:lineRule="auto"/>
        <w:ind w:left="-426" w:right="424" w:firstLine="709"/>
        <w:jc w:val="both"/>
        <w:rPr>
          <w:rFonts w:ascii="Times New Roman" w:eastAsia="Times New Roman" w:hAnsi="Times New Roman" w:cs="Times New Roman"/>
          <w:sz w:val="24"/>
          <w:szCs w:val="24"/>
          <w:lang w:eastAsia="ar-SA"/>
        </w:rPr>
      </w:pPr>
      <w:r w:rsidRPr="005661F8">
        <w:rPr>
          <w:rFonts w:ascii="Times New Roman" w:eastAsia="Times New Roman" w:hAnsi="Times New Roman" w:cs="Times New Roman"/>
          <w:sz w:val="24"/>
          <w:szCs w:val="24"/>
          <w:lang w:eastAsia="ar-SA"/>
        </w:rPr>
        <w:t>1</w:t>
      </w:r>
      <w:r w:rsidR="00775D5D">
        <w:rPr>
          <w:rFonts w:ascii="Times New Roman" w:eastAsia="Times New Roman" w:hAnsi="Times New Roman" w:cs="Times New Roman"/>
          <w:sz w:val="24"/>
          <w:szCs w:val="24"/>
          <w:lang w:eastAsia="ar-SA"/>
        </w:rPr>
        <w:t>1</w:t>
      </w:r>
      <w:r w:rsidRPr="005661F8">
        <w:rPr>
          <w:rFonts w:ascii="Times New Roman" w:eastAsia="Times New Roman" w:hAnsi="Times New Roman" w:cs="Times New Roman"/>
          <w:sz w:val="24"/>
          <w:szCs w:val="24"/>
          <w:lang w:eastAsia="ar-SA"/>
        </w:rPr>
        <w:t xml:space="preserve">.2. У разі коли Виконавець не може виконати (прострочує виконання) надання Послуги згідно з Договором, за кожний день прострочення Замовнику сплачується пеня у розмірі трьох відсотків вартості Послуги. </w:t>
      </w:r>
    </w:p>
    <w:p w14:paraId="258A4D08" w14:textId="77777777" w:rsidR="005661F8" w:rsidRPr="005661F8" w:rsidRDefault="005661F8" w:rsidP="00D11E5D">
      <w:pPr>
        <w:shd w:val="clear" w:color="auto" w:fill="FFFFFF"/>
        <w:tabs>
          <w:tab w:val="left" w:pos="9356"/>
        </w:tabs>
        <w:suppressAutoHyphens/>
        <w:autoSpaceDE w:val="0"/>
        <w:spacing w:after="0" w:line="240" w:lineRule="auto"/>
        <w:ind w:left="-426" w:right="424" w:firstLine="709"/>
        <w:jc w:val="both"/>
        <w:rPr>
          <w:rFonts w:ascii="Times New Roman" w:eastAsia="Times New Roman" w:hAnsi="Times New Roman" w:cs="Times New Roman"/>
          <w:sz w:val="24"/>
          <w:szCs w:val="24"/>
          <w:lang w:eastAsia="ar-SA"/>
        </w:rPr>
      </w:pPr>
      <w:r w:rsidRPr="005661F8">
        <w:rPr>
          <w:rFonts w:ascii="Times New Roman" w:eastAsia="Times New Roman" w:hAnsi="Times New Roman" w:cs="Times New Roman"/>
          <w:sz w:val="24"/>
          <w:szCs w:val="24"/>
          <w:lang w:eastAsia="ar-SA"/>
        </w:rPr>
        <w:t>Сплата Виконавцем неустойки (пені), встановленої в разі невиконання, прострочення виконання або іншого неналежного виконання зобов’язання, не звільняє його від виконання зобов’язання в натурі.</w:t>
      </w:r>
    </w:p>
    <w:p w14:paraId="45B9E3A7" w14:textId="6DDB68EA" w:rsidR="005661F8" w:rsidRPr="005661F8" w:rsidRDefault="005661F8" w:rsidP="00D11E5D">
      <w:pPr>
        <w:shd w:val="clear" w:color="auto" w:fill="FFFFFF"/>
        <w:tabs>
          <w:tab w:val="left" w:pos="9356"/>
        </w:tabs>
        <w:suppressAutoHyphens/>
        <w:autoSpaceDE w:val="0"/>
        <w:spacing w:after="0" w:line="240" w:lineRule="auto"/>
        <w:ind w:left="-426" w:right="424" w:firstLine="709"/>
        <w:jc w:val="both"/>
        <w:rPr>
          <w:rFonts w:ascii="Times New Roman" w:eastAsia="Times New Roman" w:hAnsi="Times New Roman" w:cs="Times New Roman"/>
          <w:sz w:val="24"/>
          <w:szCs w:val="24"/>
          <w:lang w:eastAsia="ar-SA"/>
        </w:rPr>
      </w:pPr>
      <w:r w:rsidRPr="005661F8">
        <w:rPr>
          <w:rFonts w:ascii="Times New Roman" w:eastAsia="Times New Roman" w:hAnsi="Times New Roman" w:cs="Times New Roman"/>
          <w:sz w:val="24"/>
          <w:szCs w:val="24"/>
          <w:lang w:eastAsia="ar-SA"/>
        </w:rPr>
        <w:lastRenderedPageBreak/>
        <w:t>1</w:t>
      </w:r>
      <w:r w:rsidR="00775D5D">
        <w:rPr>
          <w:rFonts w:ascii="Times New Roman" w:eastAsia="Times New Roman" w:hAnsi="Times New Roman" w:cs="Times New Roman"/>
          <w:sz w:val="24"/>
          <w:szCs w:val="24"/>
          <w:lang w:eastAsia="ar-SA"/>
        </w:rPr>
        <w:t>1</w:t>
      </w:r>
      <w:r w:rsidRPr="005661F8">
        <w:rPr>
          <w:rFonts w:ascii="Times New Roman" w:eastAsia="Times New Roman" w:hAnsi="Times New Roman" w:cs="Times New Roman"/>
          <w:sz w:val="24"/>
          <w:szCs w:val="24"/>
          <w:lang w:eastAsia="ar-SA"/>
        </w:rPr>
        <w:t>.3. Виконавець не несе відповідальності за невиконання, прострочення виконання або інше неналежне виконання зобов’язання та недоліки у наданих Послугах, якщо доведе, що вони виникли з вини самого Замовника чи внаслідок дії непереборної сили.</w:t>
      </w:r>
    </w:p>
    <w:p w14:paraId="075F5CE8" w14:textId="72B08347" w:rsidR="005661F8" w:rsidRPr="005661F8" w:rsidRDefault="005661F8" w:rsidP="00D11E5D">
      <w:pPr>
        <w:shd w:val="clear" w:color="auto" w:fill="FFFFFF"/>
        <w:tabs>
          <w:tab w:val="left" w:pos="9356"/>
        </w:tabs>
        <w:suppressAutoHyphens/>
        <w:autoSpaceDE w:val="0"/>
        <w:spacing w:after="0" w:line="240" w:lineRule="auto"/>
        <w:ind w:left="-426" w:right="424" w:firstLine="709"/>
        <w:jc w:val="both"/>
        <w:rPr>
          <w:rFonts w:ascii="Times New Roman" w:eastAsia="Times New Roman" w:hAnsi="Times New Roman" w:cs="Times New Roman"/>
          <w:sz w:val="24"/>
          <w:szCs w:val="24"/>
          <w:lang w:eastAsia="ar-SA"/>
        </w:rPr>
      </w:pPr>
      <w:r w:rsidRPr="005661F8">
        <w:rPr>
          <w:rFonts w:ascii="Times New Roman" w:eastAsia="Times New Roman" w:hAnsi="Times New Roman" w:cs="Times New Roman"/>
          <w:sz w:val="24"/>
          <w:szCs w:val="24"/>
          <w:lang w:eastAsia="ar-SA"/>
        </w:rPr>
        <w:t>1</w:t>
      </w:r>
      <w:r w:rsidR="00775D5D">
        <w:rPr>
          <w:rFonts w:ascii="Times New Roman" w:eastAsia="Times New Roman" w:hAnsi="Times New Roman" w:cs="Times New Roman"/>
          <w:sz w:val="24"/>
          <w:szCs w:val="24"/>
          <w:lang w:eastAsia="ar-SA"/>
        </w:rPr>
        <w:t>1</w:t>
      </w:r>
      <w:r w:rsidRPr="005661F8">
        <w:rPr>
          <w:rFonts w:ascii="Times New Roman" w:eastAsia="Times New Roman" w:hAnsi="Times New Roman" w:cs="Times New Roman"/>
          <w:sz w:val="24"/>
          <w:szCs w:val="24"/>
          <w:lang w:eastAsia="ar-SA"/>
        </w:rPr>
        <w:t>.4. Виконавець зобов’язаний протягом місяця відшкодувати збитки, що виникли у зв’язку з втратою, псуванням чи пошкодженням речі, прийнятої ним від Замовника для надання Послуг. Виконавець не звільняється від відповідальності, якщо рівень його наукових і технічних знань не дав змоги виявити особливі властивості речі, прийнятої ним від Замовника для надання Послуг.</w:t>
      </w:r>
    </w:p>
    <w:p w14:paraId="707BDE96" w14:textId="0AFC2BD8" w:rsidR="005661F8" w:rsidRPr="005661F8" w:rsidRDefault="005661F8" w:rsidP="00D11E5D">
      <w:pPr>
        <w:shd w:val="clear" w:color="auto" w:fill="FFFFFF"/>
        <w:tabs>
          <w:tab w:val="left" w:pos="9356"/>
        </w:tabs>
        <w:suppressAutoHyphens/>
        <w:autoSpaceDE w:val="0"/>
        <w:spacing w:after="0" w:line="240" w:lineRule="auto"/>
        <w:ind w:left="-426" w:right="424" w:firstLine="709"/>
        <w:jc w:val="both"/>
        <w:rPr>
          <w:rFonts w:ascii="Times New Roman" w:eastAsia="Times New Roman" w:hAnsi="Times New Roman" w:cs="Times New Roman"/>
          <w:sz w:val="24"/>
          <w:szCs w:val="24"/>
          <w:lang w:eastAsia="ar-SA"/>
        </w:rPr>
      </w:pPr>
      <w:r w:rsidRPr="005661F8">
        <w:rPr>
          <w:rFonts w:ascii="Times New Roman" w:eastAsia="Times New Roman" w:hAnsi="Times New Roman" w:cs="Times New Roman"/>
          <w:sz w:val="24"/>
          <w:szCs w:val="24"/>
          <w:lang w:eastAsia="ar-SA"/>
        </w:rPr>
        <w:t>1</w:t>
      </w:r>
      <w:r w:rsidR="00775D5D">
        <w:rPr>
          <w:rFonts w:ascii="Times New Roman" w:eastAsia="Times New Roman" w:hAnsi="Times New Roman" w:cs="Times New Roman"/>
          <w:sz w:val="24"/>
          <w:szCs w:val="24"/>
          <w:lang w:eastAsia="ar-SA"/>
        </w:rPr>
        <w:t>1</w:t>
      </w:r>
      <w:r w:rsidRPr="005661F8">
        <w:rPr>
          <w:rFonts w:ascii="Times New Roman" w:eastAsia="Times New Roman" w:hAnsi="Times New Roman" w:cs="Times New Roman"/>
          <w:sz w:val="24"/>
          <w:szCs w:val="24"/>
          <w:lang w:eastAsia="ar-SA"/>
        </w:rPr>
        <w:t>.5. Виконавець несе відповідальність за шкоду, завдану життю, здоров’ю або майну Замовника, що виникла у зв’язку з використанням речей, матеріалів, обладнання, приладів, інструментів, пристосувань чи інших засобів, необхідних для виконання ним надання Послуг, незалежно від рівня його наукових і технічних знань, що дає змогу виявити їх властивості, згідно із законодавством.</w:t>
      </w:r>
    </w:p>
    <w:p w14:paraId="7969F753" w14:textId="0C967CCC" w:rsidR="00656C41" w:rsidRPr="004F30A1" w:rsidRDefault="005661F8" w:rsidP="00D11E5D">
      <w:pPr>
        <w:shd w:val="clear" w:color="auto" w:fill="FFFFFF"/>
        <w:tabs>
          <w:tab w:val="left" w:pos="9356"/>
        </w:tabs>
        <w:suppressAutoHyphens/>
        <w:autoSpaceDE w:val="0"/>
        <w:spacing w:after="0" w:line="240" w:lineRule="auto"/>
        <w:ind w:left="-426" w:right="424" w:firstLine="709"/>
        <w:jc w:val="both"/>
        <w:rPr>
          <w:rFonts w:ascii="Times New Roman" w:eastAsia="Times New Roman" w:hAnsi="Times New Roman" w:cs="Times New Roman"/>
          <w:sz w:val="24"/>
          <w:szCs w:val="24"/>
          <w:lang w:eastAsia="ar-SA"/>
        </w:rPr>
      </w:pPr>
      <w:r w:rsidRPr="005661F8">
        <w:rPr>
          <w:rFonts w:ascii="Times New Roman" w:eastAsia="Times New Roman" w:hAnsi="Times New Roman" w:cs="Times New Roman"/>
          <w:sz w:val="24"/>
          <w:szCs w:val="24"/>
          <w:lang w:eastAsia="ar-SA"/>
        </w:rPr>
        <w:t>1</w:t>
      </w:r>
      <w:r w:rsidR="00775D5D">
        <w:rPr>
          <w:rFonts w:ascii="Times New Roman" w:eastAsia="Times New Roman" w:hAnsi="Times New Roman" w:cs="Times New Roman"/>
          <w:sz w:val="24"/>
          <w:szCs w:val="24"/>
          <w:lang w:eastAsia="ar-SA"/>
        </w:rPr>
        <w:t>1</w:t>
      </w:r>
      <w:r w:rsidRPr="005661F8">
        <w:rPr>
          <w:rFonts w:ascii="Times New Roman" w:eastAsia="Times New Roman" w:hAnsi="Times New Roman" w:cs="Times New Roman"/>
          <w:sz w:val="24"/>
          <w:szCs w:val="24"/>
          <w:lang w:eastAsia="ar-SA"/>
        </w:rPr>
        <w:t>.6. Усі спірні питання, які можуть виникнути між сторонами при виконанні договору вирішуються за згодою Сторін, в інших випадках спір передається сторонами на вирішення господарському суду.</w:t>
      </w:r>
    </w:p>
    <w:p w14:paraId="1D040FD1" w14:textId="63FB0E1D" w:rsidR="005661F8" w:rsidRPr="005661F8" w:rsidRDefault="005661F8" w:rsidP="00D11E5D">
      <w:pPr>
        <w:widowControl w:val="0"/>
        <w:tabs>
          <w:tab w:val="left" w:pos="9356"/>
        </w:tabs>
        <w:spacing w:after="0" w:line="240" w:lineRule="auto"/>
        <w:ind w:left="-426" w:right="424"/>
        <w:jc w:val="center"/>
        <w:rPr>
          <w:rFonts w:ascii="Times New Roman" w:eastAsia="Times New Roman" w:hAnsi="Times New Roman" w:cs="Times New Roman"/>
          <w:b/>
          <w:noProof/>
          <w:snapToGrid w:val="0"/>
          <w:color w:val="000000"/>
          <w:sz w:val="24"/>
          <w:szCs w:val="24"/>
          <w:lang w:eastAsia="ru-RU"/>
        </w:rPr>
      </w:pPr>
      <w:r w:rsidRPr="005661F8">
        <w:rPr>
          <w:rFonts w:ascii="Times New Roman" w:eastAsia="Times New Roman" w:hAnsi="Times New Roman" w:cs="Times New Roman"/>
          <w:b/>
          <w:noProof/>
          <w:snapToGrid w:val="0"/>
          <w:color w:val="000000"/>
          <w:sz w:val="24"/>
          <w:szCs w:val="24"/>
          <w:lang w:eastAsia="ru-RU"/>
        </w:rPr>
        <w:t>1</w:t>
      </w:r>
      <w:r w:rsidR="00775D5D">
        <w:rPr>
          <w:rFonts w:ascii="Times New Roman" w:eastAsia="Times New Roman" w:hAnsi="Times New Roman" w:cs="Times New Roman"/>
          <w:b/>
          <w:noProof/>
          <w:snapToGrid w:val="0"/>
          <w:color w:val="000000"/>
          <w:sz w:val="24"/>
          <w:szCs w:val="24"/>
          <w:lang w:eastAsia="ru-RU"/>
        </w:rPr>
        <w:t>2</w:t>
      </w:r>
      <w:r w:rsidRPr="005661F8">
        <w:rPr>
          <w:rFonts w:ascii="Times New Roman" w:eastAsia="Times New Roman" w:hAnsi="Times New Roman" w:cs="Times New Roman"/>
          <w:b/>
          <w:noProof/>
          <w:snapToGrid w:val="0"/>
          <w:color w:val="000000"/>
          <w:sz w:val="24"/>
          <w:szCs w:val="24"/>
          <w:lang w:eastAsia="ru-RU"/>
        </w:rPr>
        <w:t xml:space="preserve">. СТРОК ДІЇ ДОГОВОРУ   </w:t>
      </w:r>
    </w:p>
    <w:p w14:paraId="4AC8E628" w14:textId="77777777" w:rsidR="00775D5D" w:rsidRPr="00775D5D" w:rsidRDefault="00775D5D" w:rsidP="00D11E5D">
      <w:pPr>
        <w:tabs>
          <w:tab w:val="left" w:pos="9356"/>
        </w:tabs>
        <w:spacing w:after="0" w:line="240" w:lineRule="auto"/>
        <w:ind w:left="-426" w:right="424" w:firstLine="720"/>
        <w:jc w:val="both"/>
        <w:rPr>
          <w:rFonts w:ascii="Times New Roman" w:eastAsia="Times New Roman" w:hAnsi="Times New Roman" w:cs="Times New Roman"/>
          <w:sz w:val="24"/>
          <w:szCs w:val="24"/>
          <w:lang w:eastAsia="ru-RU"/>
        </w:rPr>
      </w:pPr>
      <w:r w:rsidRPr="00775D5D">
        <w:rPr>
          <w:rFonts w:ascii="Times New Roman" w:eastAsia="Times New Roman" w:hAnsi="Times New Roman" w:cs="Times New Roman"/>
          <w:sz w:val="24"/>
          <w:szCs w:val="24"/>
          <w:lang w:eastAsia="ru-RU"/>
        </w:rPr>
        <w:t xml:space="preserve">12.1. </w:t>
      </w:r>
      <w:bookmarkStart w:id="15" w:name="_Hlk109753458"/>
      <w:r w:rsidRPr="00775D5D">
        <w:rPr>
          <w:rFonts w:ascii="Times New Roman" w:eastAsia="Times New Roman" w:hAnsi="Times New Roman" w:cs="Times New Roman"/>
          <w:sz w:val="24"/>
          <w:szCs w:val="24"/>
          <w:lang w:eastAsia="ru-RU"/>
        </w:rPr>
        <w:t xml:space="preserve">Цей договір набирає чинності з дати його підписання сторонами і діє до 31.12.2024, а в частині виконання зобов’язань — до повного виконання його умов сторонами. </w:t>
      </w:r>
      <w:bookmarkEnd w:id="15"/>
    </w:p>
    <w:p w14:paraId="183267B9" w14:textId="77777777" w:rsidR="00775D5D" w:rsidRPr="00775D5D" w:rsidRDefault="00775D5D" w:rsidP="00D11E5D">
      <w:pPr>
        <w:tabs>
          <w:tab w:val="left" w:pos="9356"/>
        </w:tabs>
        <w:spacing w:after="0" w:line="240" w:lineRule="auto"/>
        <w:ind w:left="-426" w:right="424" w:firstLine="720"/>
        <w:jc w:val="both"/>
        <w:rPr>
          <w:rFonts w:ascii="Times New Roman" w:eastAsia="Times New Roman" w:hAnsi="Times New Roman" w:cs="Mangal"/>
          <w:bCs/>
          <w:kern w:val="1"/>
          <w:sz w:val="24"/>
          <w:szCs w:val="24"/>
          <w:lang w:eastAsia="zh-CN" w:bidi="hi-IN"/>
        </w:rPr>
      </w:pPr>
      <w:r w:rsidRPr="00775D5D">
        <w:rPr>
          <w:rFonts w:ascii="Times New Roman" w:eastAsia="Times New Roman" w:hAnsi="Times New Roman" w:cs="Mangal"/>
          <w:bCs/>
          <w:kern w:val="1"/>
          <w:sz w:val="24"/>
          <w:szCs w:val="24"/>
          <w:lang w:eastAsia="zh-CN" w:bidi="hi-IN"/>
        </w:rPr>
        <w:t>12.2. Цей Договір укладається і підписується у 2 (двох) примірниках, що мають однакову юридичну силу.</w:t>
      </w:r>
    </w:p>
    <w:p w14:paraId="60C1D9DB" w14:textId="35B8F8C4" w:rsidR="00775D5D" w:rsidRDefault="00775D5D" w:rsidP="00D11E5D">
      <w:pPr>
        <w:tabs>
          <w:tab w:val="left" w:pos="9356"/>
        </w:tabs>
        <w:spacing w:after="0" w:line="240" w:lineRule="auto"/>
        <w:ind w:left="-426" w:right="424" w:firstLine="710"/>
        <w:jc w:val="both"/>
        <w:rPr>
          <w:rFonts w:ascii="Times New Roman" w:eastAsia="Times New Roman" w:hAnsi="Times New Roman" w:cs="Mangal"/>
          <w:bCs/>
          <w:kern w:val="1"/>
          <w:sz w:val="24"/>
          <w:szCs w:val="24"/>
          <w:lang w:eastAsia="zh-CN" w:bidi="hi-IN"/>
        </w:rPr>
      </w:pPr>
      <w:r w:rsidRPr="00775D5D">
        <w:rPr>
          <w:rFonts w:ascii="Times New Roman" w:eastAsia="Times New Roman" w:hAnsi="Times New Roman" w:cs="Mangal"/>
          <w:bCs/>
          <w:kern w:val="1"/>
          <w:sz w:val="24"/>
          <w:szCs w:val="24"/>
          <w:lang w:eastAsia="zh-CN" w:bidi="hi-IN"/>
        </w:rPr>
        <w:t>12.3. Дія договору про закупівлю може бути продовжена на строк, достатній</w:t>
      </w:r>
      <w:r>
        <w:rPr>
          <w:rFonts w:ascii="Times New Roman" w:eastAsia="Times New Roman" w:hAnsi="Times New Roman" w:cs="Mangal"/>
          <w:bCs/>
          <w:kern w:val="1"/>
          <w:sz w:val="24"/>
          <w:szCs w:val="24"/>
          <w:lang w:eastAsia="zh-CN" w:bidi="hi-IN"/>
        </w:rPr>
        <w:t xml:space="preserve"> </w:t>
      </w:r>
      <w:r w:rsidRPr="00775D5D">
        <w:rPr>
          <w:rFonts w:ascii="Times New Roman" w:eastAsia="Times New Roman" w:hAnsi="Times New Roman" w:cs="Mangal"/>
          <w:bCs/>
          <w:kern w:val="1"/>
          <w:sz w:val="24"/>
          <w:szCs w:val="24"/>
          <w:lang w:eastAsia="zh-CN" w:bidi="hi-IN"/>
        </w:rPr>
        <w:t>для проведення процедури закупівлі на початку 2025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7EF2356C" w14:textId="77777777" w:rsidR="00775D5D" w:rsidRPr="00775D5D" w:rsidRDefault="00775D5D" w:rsidP="00D11E5D">
      <w:pPr>
        <w:tabs>
          <w:tab w:val="left" w:pos="9356"/>
        </w:tabs>
        <w:spacing w:after="0" w:line="240" w:lineRule="auto"/>
        <w:ind w:left="-426" w:right="424" w:firstLine="710"/>
        <w:jc w:val="both"/>
        <w:rPr>
          <w:rFonts w:ascii="Times New Roman" w:eastAsia="Times New Roman" w:hAnsi="Times New Roman" w:cs="Mangal"/>
          <w:bCs/>
          <w:kern w:val="1"/>
          <w:sz w:val="24"/>
          <w:szCs w:val="24"/>
          <w:lang w:eastAsia="zh-CN" w:bidi="hi-IN"/>
        </w:rPr>
      </w:pPr>
    </w:p>
    <w:p w14:paraId="0AE88F45" w14:textId="57C88875" w:rsidR="005661F8" w:rsidRPr="005661F8" w:rsidRDefault="005661F8" w:rsidP="00D11E5D">
      <w:pPr>
        <w:pStyle w:val="1"/>
        <w:tabs>
          <w:tab w:val="left" w:pos="9356"/>
        </w:tabs>
        <w:spacing w:after="0" w:line="240" w:lineRule="auto"/>
        <w:ind w:left="-426" w:right="424"/>
        <w:jc w:val="center"/>
        <w:rPr>
          <w:rFonts w:ascii="Times New Roman" w:hAnsi="Times New Roman"/>
          <w:b/>
          <w:sz w:val="24"/>
          <w:szCs w:val="24"/>
        </w:rPr>
      </w:pPr>
      <w:r w:rsidRPr="005661F8">
        <w:rPr>
          <w:rFonts w:ascii="Times New Roman" w:hAnsi="Times New Roman"/>
          <w:b/>
          <w:sz w:val="24"/>
          <w:szCs w:val="24"/>
        </w:rPr>
        <w:t>1</w:t>
      </w:r>
      <w:r w:rsidR="00775D5D">
        <w:rPr>
          <w:rFonts w:ascii="Times New Roman" w:hAnsi="Times New Roman"/>
          <w:b/>
          <w:sz w:val="24"/>
          <w:szCs w:val="24"/>
        </w:rPr>
        <w:t>3</w:t>
      </w:r>
      <w:r w:rsidRPr="005661F8">
        <w:rPr>
          <w:rFonts w:ascii="Times New Roman" w:hAnsi="Times New Roman"/>
          <w:b/>
          <w:sz w:val="24"/>
          <w:szCs w:val="24"/>
        </w:rPr>
        <w:t>. ОСОБЛИВІ УМОВИ</w:t>
      </w:r>
    </w:p>
    <w:p w14:paraId="7224B5CD" w14:textId="77777777" w:rsidR="00775D5D" w:rsidRPr="003A1862" w:rsidRDefault="00775D5D" w:rsidP="00D11E5D">
      <w:pPr>
        <w:widowControl w:val="0"/>
        <w:shd w:val="clear" w:color="auto" w:fill="FFFFFF"/>
        <w:tabs>
          <w:tab w:val="left" w:pos="9356"/>
        </w:tabs>
        <w:autoSpaceDE w:val="0"/>
        <w:autoSpaceDN w:val="0"/>
        <w:adjustRightInd w:val="0"/>
        <w:spacing w:after="0" w:line="240" w:lineRule="auto"/>
        <w:ind w:left="-426" w:right="424" w:firstLine="720"/>
        <w:jc w:val="both"/>
        <w:rPr>
          <w:rFonts w:ascii="Times New Roman" w:eastAsia="Times New Roman" w:hAnsi="Times New Roman"/>
          <w:kern w:val="1"/>
          <w:sz w:val="24"/>
          <w:szCs w:val="24"/>
          <w:lang w:eastAsia="zh-CN" w:bidi="hi-IN"/>
        </w:rPr>
      </w:pPr>
      <w:r w:rsidRPr="003A1862">
        <w:rPr>
          <w:rFonts w:ascii="Times New Roman" w:eastAsia="Times New Roman" w:hAnsi="Times New Roman"/>
          <w:kern w:val="1"/>
          <w:sz w:val="24"/>
          <w:szCs w:val="24"/>
          <w:lang w:eastAsia="zh-CN" w:bidi="hi-IN"/>
        </w:rPr>
        <w:t>13.1 Дія Договору припиняється:</w:t>
      </w:r>
    </w:p>
    <w:p w14:paraId="055F7A6E" w14:textId="77777777" w:rsidR="00775D5D" w:rsidRPr="003A1862" w:rsidRDefault="00775D5D" w:rsidP="00D11E5D">
      <w:pPr>
        <w:widowControl w:val="0"/>
        <w:numPr>
          <w:ilvl w:val="0"/>
          <w:numId w:val="6"/>
        </w:numPr>
        <w:shd w:val="clear" w:color="auto" w:fill="FFFFFF"/>
        <w:tabs>
          <w:tab w:val="left" w:pos="1181"/>
          <w:tab w:val="left" w:pos="9356"/>
        </w:tabs>
        <w:autoSpaceDE w:val="0"/>
        <w:autoSpaceDN w:val="0"/>
        <w:adjustRightInd w:val="0"/>
        <w:spacing w:after="0" w:line="240" w:lineRule="auto"/>
        <w:ind w:left="-426" w:right="424" w:firstLine="720"/>
        <w:jc w:val="both"/>
        <w:rPr>
          <w:rFonts w:ascii="Times New Roman" w:eastAsia="Times New Roman" w:hAnsi="Times New Roman"/>
          <w:kern w:val="1"/>
          <w:sz w:val="24"/>
          <w:szCs w:val="24"/>
          <w:lang w:eastAsia="zh-CN" w:bidi="hi-IN"/>
        </w:rPr>
      </w:pPr>
      <w:r w:rsidRPr="003A1862">
        <w:rPr>
          <w:rFonts w:ascii="Times New Roman" w:eastAsia="Times New Roman" w:hAnsi="Times New Roman"/>
          <w:kern w:val="1"/>
          <w:sz w:val="24"/>
          <w:szCs w:val="24"/>
          <w:lang w:eastAsia="zh-CN" w:bidi="hi-IN"/>
        </w:rPr>
        <w:t>повним виконанням Сторонами своїх зобов'язань за цим Договором;</w:t>
      </w:r>
    </w:p>
    <w:p w14:paraId="3AE8724D" w14:textId="77777777" w:rsidR="00775D5D" w:rsidRPr="003A1862" w:rsidRDefault="00775D5D" w:rsidP="00D11E5D">
      <w:pPr>
        <w:widowControl w:val="0"/>
        <w:numPr>
          <w:ilvl w:val="0"/>
          <w:numId w:val="6"/>
        </w:numPr>
        <w:shd w:val="clear" w:color="auto" w:fill="FFFFFF"/>
        <w:tabs>
          <w:tab w:val="left" w:pos="1181"/>
          <w:tab w:val="left" w:pos="9356"/>
        </w:tabs>
        <w:autoSpaceDE w:val="0"/>
        <w:autoSpaceDN w:val="0"/>
        <w:adjustRightInd w:val="0"/>
        <w:spacing w:after="0" w:line="240" w:lineRule="auto"/>
        <w:ind w:left="-426" w:right="424" w:firstLine="720"/>
        <w:jc w:val="both"/>
        <w:rPr>
          <w:rFonts w:ascii="Times New Roman" w:eastAsia="Times New Roman" w:hAnsi="Times New Roman"/>
          <w:kern w:val="1"/>
          <w:sz w:val="24"/>
          <w:szCs w:val="24"/>
          <w:lang w:eastAsia="zh-CN" w:bidi="hi-IN"/>
        </w:rPr>
      </w:pPr>
      <w:r w:rsidRPr="003A1862">
        <w:rPr>
          <w:rFonts w:ascii="Times New Roman" w:eastAsia="Times New Roman" w:hAnsi="Times New Roman"/>
          <w:kern w:val="1"/>
          <w:sz w:val="24"/>
          <w:szCs w:val="24"/>
          <w:lang w:eastAsia="zh-CN" w:bidi="hi-IN"/>
        </w:rPr>
        <w:t>за згодою Сторін;</w:t>
      </w:r>
    </w:p>
    <w:p w14:paraId="0275D17D" w14:textId="77777777" w:rsidR="00775D5D" w:rsidRPr="003A1862" w:rsidRDefault="00775D5D" w:rsidP="00D11E5D">
      <w:pPr>
        <w:widowControl w:val="0"/>
        <w:numPr>
          <w:ilvl w:val="0"/>
          <w:numId w:val="6"/>
        </w:numPr>
        <w:shd w:val="clear" w:color="auto" w:fill="FFFFFF"/>
        <w:tabs>
          <w:tab w:val="left" w:pos="1181"/>
          <w:tab w:val="left" w:pos="9356"/>
        </w:tabs>
        <w:autoSpaceDE w:val="0"/>
        <w:autoSpaceDN w:val="0"/>
        <w:adjustRightInd w:val="0"/>
        <w:spacing w:after="0" w:line="240" w:lineRule="auto"/>
        <w:ind w:left="-426" w:right="424" w:firstLine="720"/>
        <w:jc w:val="both"/>
        <w:rPr>
          <w:rFonts w:ascii="Times New Roman" w:eastAsia="Times New Roman" w:hAnsi="Times New Roman"/>
          <w:kern w:val="1"/>
          <w:sz w:val="24"/>
          <w:szCs w:val="24"/>
          <w:lang w:eastAsia="zh-CN" w:bidi="hi-IN"/>
        </w:rPr>
      </w:pPr>
      <w:r w:rsidRPr="003A1862">
        <w:rPr>
          <w:rFonts w:ascii="Times New Roman" w:eastAsia="Times New Roman" w:hAnsi="Times New Roman"/>
          <w:kern w:val="1"/>
          <w:sz w:val="24"/>
          <w:szCs w:val="24"/>
          <w:lang w:eastAsia="zh-CN" w:bidi="hi-IN"/>
        </w:rPr>
        <w:t>з інших підстав, передбачених цим Договором та  чинним законодавством України.</w:t>
      </w:r>
    </w:p>
    <w:p w14:paraId="7CF24FE5" w14:textId="77777777" w:rsidR="00775D5D" w:rsidRPr="003A1862" w:rsidRDefault="00775D5D" w:rsidP="00D11E5D">
      <w:pPr>
        <w:widowControl w:val="0"/>
        <w:shd w:val="clear" w:color="auto" w:fill="FFFFFF"/>
        <w:tabs>
          <w:tab w:val="left" w:pos="1181"/>
          <w:tab w:val="left" w:pos="9356"/>
        </w:tabs>
        <w:autoSpaceDE w:val="0"/>
        <w:autoSpaceDN w:val="0"/>
        <w:adjustRightInd w:val="0"/>
        <w:spacing w:after="0" w:line="240" w:lineRule="auto"/>
        <w:ind w:left="-426" w:right="424" w:firstLine="720"/>
        <w:jc w:val="both"/>
        <w:rPr>
          <w:rFonts w:ascii="Times New Roman" w:eastAsia="Times New Roman" w:hAnsi="Times New Roman"/>
          <w:kern w:val="1"/>
          <w:sz w:val="24"/>
          <w:szCs w:val="24"/>
          <w:lang w:eastAsia="zh-CN" w:bidi="hi-IN"/>
        </w:rPr>
      </w:pPr>
      <w:r w:rsidRPr="003A1862">
        <w:rPr>
          <w:rFonts w:ascii="Times New Roman" w:eastAsia="Times New Roman" w:hAnsi="Times New Roman"/>
          <w:kern w:val="1"/>
          <w:sz w:val="24"/>
          <w:szCs w:val="24"/>
          <w:lang w:eastAsia="zh-CN" w:bidi="hi-IN"/>
        </w:rPr>
        <w:t>13.2.Цей Договір може бути змінено та доповнено за письмовою згодою Сторін, а також в інших випадках, передбачених чинним законодавством України. Зміни, доповнення до Договору, а так само припинення дії (розірвання) Договору оформляються в письмовій формі, як додаткові угоди та підписуються уповноваженими представниками обох Сторін.</w:t>
      </w:r>
    </w:p>
    <w:p w14:paraId="76EFF9D4" w14:textId="77777777" w:rsidR="00775D5D" w:rsidRPr="003A1862" w:rsidRDefault="00775D5D" w:rsidP="00D11E5D">
      <w:pPr>
        <w:widowControl w:val="0"/>
        <w:shd w:val="clear" w:color="auto" w:fill="FFFFFF"/>
        <w:tabs>
          <w:tab w:val="left" w:pos="1181"/>
          <w:tab w:val="left" w:pos="9356"/>
        </w:tabs>
        <w:autoSpaceDE w:val="0"/>
        <w:autoSpaceDN w:val="0"/>
        <w:adjustRightInd w:val="0"/>
        <w:spacing w:after="0" w:line="240" w:lineRule="auto"/>
        <w:ind w:left="-426" w:right="424" w:firstLine="720"/>
        <w:jc w:val="both"/>
        <w:rPr>
          <w:rFonts w:ascii="Times New Roman" w:eastAsia="Times New Roman" w:hAnsi="Times New Roman"/>
          <w:bCs/>
          <w:kern w:val="1"/>
          <w:sz w:val="24"/>
          <w:szCs w:val="24"/>
          <w:lang w:eastAsia="zh-CN" w:bidi="hi-IN"/>
        </w:rPr>
      </w:pPr>
      <w:r w:rsidRPr="003A1862">
        <w:rPr>
          <w:rFonts w:ascii="Times New Roman" w:eastAsia="Times New Roman" w:hAnsi="Times New Roman"/>
          <w:kern w:val="1"/>
          <w:sz w:val="24"/>
          <w:szCs w:val="24"/>
          <w:lang w:eastAsia="zh-CN" w:bidi="hi-IN"/>
        </w:rPr>
        <w:t xml:space="preserve">13.3. </w:t>
      </w:r>
      <w:r w:rsidRPr="003A1862">
        <w:rPr>
          <w:rFonts w:ascii="Times New Roman" w:eastAsia="Times New Roman" w:hAnsi="Times New Roman"/>
          <w:bCs/>
          <w:kern w:val="1"/>
          <w:sz w:val="24"/>
          <w:szCs w:val="24"/>
          <w:lang w:eastAsia="zh-CN" w:bidi="hi-IN"/>
        </w:rPr>
        <w:t>Сторони підтверджують, що при укладенні цього договору, вони досягли згоди, щодо всіх істотних умов Договору, визначених чинним законодавством.</w:t>
      </w:r>
      <w:r w:rsidRPr="003A1862">
        <w:rPr>
          <w:rFonts w:ascii="Times New Roman" w:eastAsia="Times New Roman" w:hAnsi="Times New Roman" w:cs="Times New Roman"/>
          <w:sz w:val="24"/>
          <w:szCs w:val="24"/>
          <w:lang w:eastAsia="ru-RU"/>
        </w:rPr>
        <w:t xml:space="preserve"> </w:t>
      </w:r>
      <w:r w:rsidRPr="003A1862">
        <w:rPr>
          <w:rFonts w:ascii="Times New Roman" w:eastAsia="Times New Roman" w:hAnsi="Times New Roman"/>
          <w:bCs/>
          <w:kern w:val="1"/>
          <w:sz w:val="24"/>
          <w:szCs w:val="24"/>
          <w:lang w:eastAsia="zh-CN" w:bidi="hi-I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F5031AC" w14:textId="77777777" w:rsidR="00775D5D" w:rsidRPr="003A1862" w:rsidRDefault="00775D5D" w:rsidP="00D11E5D">
      <w:pPr>
        <w:widowControl w:val="0"/>
        <w:shd w:val="clear" w:color="auto" w:fill="FFFFFF"/>
        <w:tabs>
          <w:tab w:val="left" w:pos="1181"/>
          <w:tab w:val="left" w:pos="9356"/>
        </w:tabs>
        <w:autoSpaceDE w:val="0"/>
        <w:autoSpaceDN w:val="0"/>
        <w:adjustRightInd w:val="0"/>
        <w:spacing w:after="0" w:line="240" w:lineRule="auto"/>
        <w:ind w:left="-426" w:right="424" w:firstLine="720"/>
        <w:jc w:val="both"/>
        <w:rPr>
          <w:rFonts w:ascii="Times New Roman" w:eastAsia="Times New Roman" w:hAnsi="Times New Roman"/>
          <w:bCs/>
          <w:kern w:val="1"/>
          <w:sz w:val="24"/>
          <w:szCs w:val="24"/>
          <w:lang w:eastAsia="zh-CN" w:bidi="hi-IN"/>
        </w:rPr>
      </w:pPr>
      <w:r w:rsidRPr="003A1862">
        <w:rPr>
          <w:rFonts w:ascii="Times New Roman" w:eastAsia="Times New Roman" w:hAnsi="Times New Roman"/>
          <w:bCs/>
          <w:kern w:val="1"/>
          <w:sz w:val="24"/>
          <w:szCs w:val="24"/>
          <w:lang w:eastAsia="zh-CN" w:bidi="hi-IN"/>
        </w:rPr>
        <w:t>13.4.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28E96D5" w14:textId="77777777" w:rsidR="00775D5D" w:rsidRPr="003A1862" w:rsidRDefault="00775D5D" w:rsidP="00D11E5D">
      <w:pPr>
        <w:widowControl w:val="0"/>
        <w:shd w:val="clear" w:color="auto" w:fill="FFFFFF"/>
        <w:tabs>
          <w:tab w:val="left" w:pos="1181"/>
          <w:tab w:val="left" w:pos="9356"/>
        </w:tabs>
        <w:autoSpaceDE w:val="0"/>
        <w:autoSpaceDN w:val="0"/>
        <w:adjustRightInd w:val="0"/>
        <w:spacing w:after="0" w:line="240" w:lineRule="auto"/>
        <w:ind w:left="-426" w:right="424" w:firstLine="720"/>
        <w:jc w:val="both"/>
        <w:rPr>
          <w:rFonts w:ascii="Times New Roman" w:eastAsia="Times New Roman" w:hAnsi="Times New Roman"/>
          <w:bCs/>
          <w:kern w:val="1"/>
          <w:sz w:val="24"/>
          <w:szCs w:val="24"/>
          <w:lang w:eastAsia="zh-CN" w:bidi="hi-IN"/>
        </w:rPr>
      </w:pPr>
      <w:r w:rsidRPr="003A1862">
        <w:rPr>
          <w:rFonts w:ascii="Times New Roman" w:eastAsia="Times New Roman" w:hAnsi="Times New Roman"/>
          <w:bCs/>
          <w:kern w:val="1"/>
          <w:sz w:val="24"/>
          <w:szCs w:val="24"/>
          <w:lang w:eastAsia="zh-CN" w:bidi="hi-IN"/>
        </w:rPr>
        <w:t>1) зменшення обсягів закупівлі, зокрема з урахуванням фактичного обсягу видатків замовника;</w:t>
      </w:r>
    </w:p>
    <w:p w14:paraId="633D5340" w14:textId="77777777" w:rsidR="00775D5D" w:rsidRPr="003A1862" w:rsidRDefault="00775D5D" w:rsidP="00D11E5D">
      <w:pPr>
        <w:widowControl w:val="0"/>
        <w:shd w:val="clear" w:color="auto" w:fill="FFFFFF"/>
        <w:tabs>
          <w:tab w:val="left" w:pos="1181"/>
          <w:tab w:val="left" w:pos="9356"/>
        </w:tabs>
        <w:autoSpaceDE w:val="0"/>
        <w:autoSpaceDN w:val="0"/>
        <w:adjustRightInd w:val="0"/>
        <w:spacing w:after="0" w:line="240" w:lineRule="auto"/>
        <w:ind w:left="-426" w:right="424" w:firstLine="720"/>
        <w:jc w:val="both"/>
        <w:rPr>
          <w:rFonts w:ascii="Times New Roman" w:eastAsia="Times New Roman" w:hAnsi="Times New Roman"/>
          <w:bCs/>
          <w:kern w:val="1"/>
          <w:sz w:val="24"/>
          <w:szCs w:val="24"/>
          <w:lang w:eastAsia="zh-CN" w:bidi="hi-IN"/>
        </w:rPr>
      </w:pPr>
      <w:bookmarkStart w:id="16" w:name="n75"/>
      <w:bookmarkEnd w:id="16"/>
      <w:r w:rsidRPr="003A1862">
        <w:rPr>
          <w:rFonts w:ascii="Times New Roman" w:eastAsia="Times New Roman" w:hAnsi="Times New Roman"/>
          <w:bCs/>
          <w:kern w:val="1"/>
          <w:sz w:val="24"/>
          <w:szCs w:val="24"/>
          <w:lang w:eastAsia="zh-CN" w:bidi="hi-IN"/>
        </w:rPr>
        <w:t xml:space="preserve">2) </w:t>
      </w:r>
      <w:bookmarkStart w:id="17" w:name="n76"/>
      <w:bookmarkEnd w:id="17"/>
      <w:r w:rsidRPr="003A1862">
        <w:rPr>
          <w:rFonts w:ascii="Times New Roman" w:eastAsia="Times New Roman" w:hAnsi="Times New Roman"/>
          <w:bCs/>
          <w:kern w:val="1"/>
          <w:sz w:val="24"/>
          <w:szCs w:val="24"/>
          <w:lang w:eastAsia="zh-CN" w:bidi="hi-IN"/>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2AFB16A" w14:textId="77777777" w:rsidR="00775D5D" w:rsidRPr="003A1862" w:rsidRDefault="00775D5D" w:rsidP="00D11E5D">
      <w:pPr>
        <w:widowControl w:val="0"/>
        <w:shd w:val="clear" w:color="auto" w:fill="FFFFFF"/>
        <w:tabs>
          <w:tab w:val="left" w:pos="1181"/>
          <w:tab w:val="left" w:pos="9356"/>
        </w:tabs>
        <w:autoSpaceDE w:val="0"/>
        <w:autoSpaceDN w:val="0"/>
        <w:adjustRightInd w:val="0"/>
        <w:spacing w:after="0" w:line="240" w:lineRule="auto"/>
        <w:ind w:left="-426" w:right="424" w:firstLine="720"/>
        <w:jc w:val="both"/>
        <w:rPr>
          <w:rFonts w:ascii="Times New Roman" w:eastAsia="Times New Roman" w:hAnsi="Times New Roman"/>
          <w:bCs/>
          <w:i/>
          <w:kern w:val="1"/>
          <w:sz w:val="24"/>
          <w:szCs w:val="24"/>
          <w:lang w:eastAsia="zh-CN" w:bidi="hi-IN"/>
        </w:rPr>
      </w:pPr>
      <w:bookmarkStart w:id="18" w:name="n77"/>
      <w:bookmarkEnd w:id="18"/>
      <w:r w:rsidRPr="003A1862">
        <w:rPr>
          <w:rFonts w:ascii="Times New Roman" w:eastAsia="Times New Roman" w:hAnsi="Times New Roman"/>
          <w:bCs/>
          <w:kern w:val="1"/>
          <w:sz w:val="24"/>
          <w:szCs w:val="24"/>
          <w:lang w:eastAsia="zh-CN" w:bidi="hi-IN"/>
        </w:rPr>
        <w:t xml:space="preserve">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3A1862">
        <w:rPr>
          <w:rFonts w:ascii="Times New Roman" w:eastAsia="Times New Roman" w:hAnsi="Times New Roman"/>
          <w:bCs/>
          <w:kern w:val="1"/>
          <w:sz w:val="24"/>
          <w:szCs w:val="24"/>
          <w:lang w:eastAsia="zh-CN" w:bidi="hi-IN"/>
        </w:rPr>
        <w:lastRenderedPageBreak/>
        <w:t>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w:t>
      </w:r>
      <w:r w:rsidRPr="003A1862">
        <w:rPr>
          <w:rFonts w:ascii="Times New Roman" w:eastAsia="Times New Roman" w:hAnsi="Times New Roman"/>
          <w:bCs/>
          <w:i/>
          <w:kern w:val="1"/>
          <w:sz w:val="24"/>
          <w:szCs w:val="24"/>
          <w:lang w:eastAsia="zh-CN" w:bidi="hi-IN"/>
        </w:rPr>
        <w:t xml:space="preserve"> </w:t>
      </w:r>
      <w:r w:rsidRPr="003A1862">
        <w:rPr>
          <w:rFonts w:ascii="Times New Roman" w:eastAsia="Times New Roman" w:hAnsi="Times New Roman"/>
          <w:bCs/>
          <w:kern w:val="1"/>
          <w:sz w:val="24"/>
          <w:szCs w:val="24"/>
          <w:lang w:eastAsia="zh-CN" w:bidi="hi-IN"/>
        </w:rPr>
        <w:t>чинного законодавства;</w:t>
      </w:r>
    </w:p>
    <w:p w14:paraId="69361050" w14:textId="77777777" w:rsidR="00775D5D" w:rsidRPr="003A1862" w:rsidRDefault="00775D5D" w:rsidP="00D11E5D">
      <w:pPr>
        <w:widowControl w:val="0"/>
        <w:shd w:val="clear" w:color="auto" w:fill="FFFFFF"/>
        <w:tabs>
          <w:tab w:val="left" w:pos="1181"/>
          <w:tab w:val="left" w:pos="9356"/>
        </w:tabs>
        <w:autoSpaceDE w:val="0"/>
        <w:autoSpaceDN w:val="0"/>
        <w:adjustRightInd w:val="0"/>
        <w:spacing w:after="0" w:line="240" w:lineRule="auto"/>
        <w:ind w:left="-426" w:right="424" w:firstLine="720"/>
        <w:jc w:val="both"/>
        <w:rPr>
          <w:rFonts w:ascii="Times New Roman" w:eastAsia="Times New Roman" w:hAnsi="Times New Roman"/>
          <w:bCs/>
          <w:kern w:val="1"/>
          <w:sz w:val="24"/>
          <w:szCs w:val="24"/>
          <w:lang w:eastAsia="zh-CN" w:bidi="hi-IN"/>
        </w:rPr>
      </w:pPr>
      <w:bookmarkStart w:id="19" w:name="n374"/>
      <w:bookmarkStart w:id="20" w:name="n78"/>
      <w:bookmarkEnd w:id="19"/>
      <w:bookmarkEnd w:id="20"/>
      <w:r w:rsidRPr="003A1862">
        <w:rPr>
          <w:rFonts w:ascii="Times New Roman" w:eastAsia="Times New Roman" w:hAnsi="Times New Roman"/>
          <w:bCs/>
          <w:kern w:val="1"/>
          <w:sz w:val="24"/>
          <w:szCs w:val="24"/>
          <w:lang w:eastAsia="zh-CN" w:bidi="hi-IN"/>
        </w:rPr>
        <w:t>4) погодження зміни ціни в договорі про закупівлю в бік зменшення (без зміни кількості (обсягу) та якості послуг);</w:t>
      </w:r>
    </w:p>
    <w:p w14:paraId="5A1CC0FA" w14:textId="77777777" w:rsidR="00775D5D" w:rsidRPr="003A1862" w:rsidRDefault="00775D5D" w:rsidP="00D11E5D">
      <w:pPr>
        <w:widowControl w:val="0"/>
        <w:shd w:val="clear" w:color="auto" w:fill="FFFFFF"/>
        <w:tabs>
          <w:tab w:val="left" w:pos="1181"/>
          <w:tab w:val="left" w:pos="9356"/>
        </w:tabs>
        <w:autoSpaceDE w:val="0"/>
        <w:autoSpaceDN w:val="0"/>
        <w:adjustRightInd w:val="0"/>
        <w:spacing w:after="0" w:line="240" w:lineRule="auto"/>
        <w:ind w:left="-426" w:right="424" w:firstLine="720"/>
        <w:jc w:val="both"/>
        <w:rPr>
          <w:rFonts w:ascii="Times New Roman" w:eastAsia="Times New Roman" w:hAnsi="Times New Roman"/>
          <w:bCs/>
          <w:kern w:val="1"/>
          <w:sz w:val="24"/>
          <w:szCs w:val="24"/>
          <w:lang w:eastAsia="zh-CN" w:bidi="hi-IN"/>
        </w:rPr>
      </w:pPr>
      <w:bookmarkStart w:id="21" w:name="n79"/>
      <w:bookmarkEnd w:id="21"/>
      <w:r w:rsidRPr="003A1862">
        <w:rPr>
          <w:rFonts w:ascii="Times New Roman" w:eastAsia="Times New Roman" w:hAnsi="Times New Roman"/>
          <w:bCs/>
          <w:kern w:val="1"/>
          <w:sz w:val="24"/>
          <w:szCs w:val="24"/>
          <w:lang w:eastAsia="zh-CN" w:bidi="hi-I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1C241096" w14:textId="77777777" w:rsidR="00775D5D" w:rsidRPr="003A1862" w:rsidRDefault="00775D5D" w:rsidP="00D11E5D">
      <w:pPr>
        <w:widowControl w:val="0"/>
        <w:shd w:val="clear" w:color="auto" w:fill="FFFFFF"/>
        <w:tabs>
          <w:tab w:val="left" w:pos="1181"/>
          <w:tab w:val="left" w:pos="9356"/>
        </w:tabs>
        <w:autoSpaceDE w:val="0"/>
        <w:autoSpaceDN w:val="0"/>
        <w:adjustRightInd w:val="0"/>
        <w:spacing w:after="0" w:line="240" w:lineRule="auto"/>
        <w:ind w:left="-426" w:right="424" w:firstLine="720"/>
        <w:jc w:val="both"/>
        <w:rPr>
          <w:rFonts w:ascii="Times New Roman" w:eastAsia="Times New Roman" w:hAnsi="Times New Roman"/>
          <w:bCs/>
          <w:kern w:val="1"/>
          <w:sz w:val="24"/>
          <w:szCs w:val="24"/>
          <w:lang w:eastAsia="zh-CN" w:bidi="hi-IN"/>
        </w:rPr>
      </w:pPr>
      <w:r w:rsidRPr="003A1862">
        <w:rPr>
          <w:rFonts w:ascii="Times New Roman" w:eastAsia="Times New Roman" w:hAnsi="Times New Roman"/>
          <w:bCs/>
          <w:kern w:val="1"/>
          <w:sz w:val="24"/>
          <w:szCs w:val="24"/>
          <w:lang w:eastAsia="zh-CN" w:bidi="hi-IN"/>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2E9D1532" w14:textId="77777777" w:rsidR="00775D5D" w:rsidRPr="003A1862" w:rsidRDefault="00775D5D" w:rsidP="00D11E5D">
      <w:pPr>
        <w:widowControl w:val="0"/>
        <w:shd w:val="clear" w:color="auto" w:fill="FFFFFF"/>
        <w:tabs>
          <w:tab w:val="left" w:pos="1181"/>
          <w:tab w:val="left" w:pos="9356"/>
        </w:tabs>
        <w:autoSpaceDE w:val="0"/>
        <w:autoSpaceDN w:val="0"/>
        <w:adjustRightInd w:val="0"/>
        <w:spacing w:after="0" w:line="240" w:lineRule="auto"/>
        <w:ind w:left="-426" w:right="424" w:firstLine="720"/>
        <w:jc w:val="both"/>
        <w:rPr>
          <w:rFonts w:ascii="Times New Roman" w:eastAsia="Times New Roman" w:hAnsi="Times New Roman"/>
          <w:bCs/>
          <w:kern w:val="1"/>
          <w:sz w:val="24"/>
          <w:szCs w:val="24"/>
          <w:lang w:eastAsia="zh-CN" w:bidi="hi-IN"/>
        </w:rPr>
      </w:pPr>
      <w:r w:rsidRPr="003A1862">
        <w:rPr>
          <w:rFonts w:ascii="Times New Roman" w:eastAsia="Times New Roman" w:hAnsi="Times New Roman"/>
          <w:bCs/>
          <w:kern w:val="1"/>
          <w:sz w:val="24"/>
          <w:szCs w:val="24"/>
          <w:lang w:eastAsia="zh-CN" w:bidi="hi-IN"/>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5B42FCAC" w14:textId="77777777" w:rsidR="00775D5D" w:rsidRPr="003A1862" w:rsidRDefault="00775D5D" w:rsidP="00D11E5D">
      <w:pPr>
        <w:widowControl w:val="0"/>
        <w:shd w:val="clear" w:color="auto" w:fill="FFFFFF"/>
        <w:tabs>
          <w:tab w:val="left" w:pos="1181"/>
          <w:tab w:val="left" w:pos="9356"/>
        </w:tabs>
        <w:autoSpaceDE w:val="0"/>
        <w:autoSpaceDN w:val="0"/>
        <w:adjustRightInd w:val="0"/>
        <w:spacing w:after="0" w:line="240" w:lineRule="auto"/>
        <w:ind w:left="-426" w:right="424" w:firstLine="720"/>
        <w:jc w:val="both"/>
        <w:rPr>
          <w:rFonts w:ascii="Times New Roman" w:eastAsia="Times New Roman" w:hAnsi="Times New Roman"/>
          <w:bCs/>
          <w:kern w:val="1"/>
          <w:sz w:val="24"/>
          <w:szCs w:val="24"/>
          <w:lang w:eastAsia="zh-CN" w:bidi="hi-IN"/>
        </w:rPr>
      </w:pPr>
      <w:r w:rsidRPr="003A1862">
        <w:rPr>
          <w:rFonts w:ascii="Times New Roman" w:eastAsia="Times New Roman" w:hAnsi="Times New Roman"/>
          <w:bCs/>
          <w:kern w:val="1"/>
          <w:sz w:val="24"/>
          <w:szCs w:val="24"/>
          <w:lang w:eastAsia="zh-CN" w:bidi="hi-IN"/>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3E446B3" w14:textId="77777777" w:rsidR="00775D5D" w:rsidRPr="003A1862" w:rsidRDefault="00775D5D" w:rsidP="00D11E5D">
      <w:pPr>
        <w:widowControl w:val="0"/>
        <w:shd w:val="clear" w:color="auto" w:fill="FFFFFF"/>
        <w:tabs>
          <w:tab w:val="left" w:pos="1181"/>
          <w:tab w:val="left" w:pos="9356"/>
        </w:tabs>
        <w:autoSpaceDE w:val="0"/>
        <w:autoSpaceDN w:val="0"/>
        <w:adjustRightInd w:val="0"/>
        <w:spacing w:after="0" w:line="240" w:lineRule="auto"/>
        <w:ind w:left="-426" w:right="424" w:firstLine="720"/>
        <w:jc w:val="both"/>
        <w:rPr>
          <w:rFonts w:ascii="Times New Roman" w:eastAsia="Times New Roman" w:hAnsi="Times New Roman"/>
          <w:bCs/>
          <w:kern w:val="1"/>
          <w:sz w:val="24"/>
          <w:szCs w:val="24"/>
          <w:lang w:eastAsia="zh-CN" w:bidi="hi-IN"/>
        </w:rPr>
      </w:pPr>
      <w:r w:rsidRPr="003A1862">
        <w:rPr>
          <w:rFonts w:ascii="Times New Roman" w:eastAsia="Times New Roman" w:hAnsi="Times New Roman"/>
          <w:bCs/>
          <w:kern w:val="1"/>
          <w:sz w:val="24"/>
          <w:szCs w:val="24"/>
          <w:lang w:eastAsia="zh-CN" w:bidi="hi-IN"/>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5779104D" w14:textId="77777777" w:rsidR="00775D5D" w:rsidRPr="003A1862" w:rsidRDefault="00775D5D" w:rsidP="00D11E5D">
      <w:pPr>
        <w:widowControl w:val="0"/>
        <w:tabs>
          <w:tab w:val="left" w:pos="9356"/>
        </w:tabs>
        <w:autoSpaceDE w:val="0"/>
        <w:autoSpaceDN w:val="0"/>
        <w:adjustRightInd w:val="0"/>
        <w:spacing w:after="0" w:line="240" w:lineRule="auto"/>
        <w:ind w:left="-426" w:right="424" w:firstLine="720"/>
        <w:jc w:val="both"/>
        <w:rPr>
          <w:rFonts w:ascii="Times New Roman" w:eastAsia="Times New Roman" w:hAnsi="Times New Roman"/>
          <w:noProof/>
          <w:kern w:val="1"/>
          <w:sz w:val="24"/>
          <w:szCs w:val="24"/>
          <w:lang w:eastAsia="x-none" w:bidi="hi-IN"/>
        </w:rPr>
      </w:pPr>
      <w:bookmarkStart w:id="22" w:name="n80"/>
      <w:bookmarkEnd w:id="22"/>
      <w:r w:rsidRPr="003A1862">
        <w:rPr>
          <w:rFonts w:ascii="Times New Roman" w:eastAsia="Times New Roman" w:hAnsi="Times New Roman"/>
          <w:noProof/>
          <w:kern w:val="1"/>
          <w:sz w:val="24"/>
          <w:szCs w:val="24"/>
          <w:lang w:eastAsia="x-none" w:bidi="hi-IN"/>
        </w:rPr>
        <w:t>6) зміни умов у зв’язку із застосуванням положень частини шостої статті 41 Закону.</w:t>
      </w:r>
    </w:p>
    <w:p w14:paraId="5A733A8E" w14:textId="77777777" w:rsidR="00775D5D" w:rsidRPr="003A1862" w:rsidRDefault="00775D5D" w:rsidP="00D11E5D">
      <w:pPr>
        <w:widowControl w:val="0"/>
        <w:tabs>
          <w:tab w:val="left" w:pos="9356"/>
        </w:tabs>
        <w:autoSpaceDE w:val="0"/>
        <w:autoSpaceDN w:val="0"/>
        <w:adjustRightInd w:val="0"/>
        <w:spacing w:after="0" w:line="240" w:lineRule="auto"/>
        <w:ind w:left="-426" w:right="424" w:firstLine="720"/>
        <w:jc w:val="both"/>
        <w:rPr>
          <w:rFonts w:ascii="Times New Roman" w:eastAsia="Times New Roman" w:hAnsi="Times New Roman"/>
          <w:noProof/>
          <w:kern w:val="1"/>
          <w:sz w:val="24"/>
          <w:szCs w:val="24"/>
          <w:lang w:eastAsia="x-none" w:bidi="hi-IN"/>
        </w:rPr>
      </w:pPr>
      <w:r w:rsidRPr="003A1862">
        <w:rPr>
          <w:rFonts w:ascii="Times New Roman" w:eastAsia="Times New Roman" w:hAnsi="Times New Roman"/>
          <w:noProof/>
          <w:kern w:val="1"/>
          <w:sz w:val="24"/>
          <w:szCs w:val="24"/>
          <w:lang w:eastAsia="x-none" w:bidi="hi-IN"/>
        </w:rPr>
        <w:t>13.5. Сторони засвідчують та гарантують, що:</w:t>
      </w:r>
    </w:p>
    <w:p w14:paraId="119A3899" w14:textId="77777777" w:rsidR="00775D5D" w:rsidRPr="003A1862" w:rsidRDefault="00775D5D" w:rsidP="00D11E5D">
      <w:pPr>
        <w:widowControl w:val="0"/>
        <w:tabs>
          <w:tab w:val="left" w:pos="9356"/>
        </w:tabs>
        <w:autoSpaceDE w:val="0"/>
        <w:autoSpaceDN w:val="0"/>
        <w:adjustRightInd w:val="0"/>
        <w:spacing w:after="0" w:line="240" w:lineRule="auto"/>
        <w:ind w:left="-426" w:right="424" w:firstLine="720"/>
        <w:jc w:val="both"/>
        <w:rPr>
          <w:rFonts w:ascii="Times New Roman" w:eastAsia="Times New Roman" w:hAnsi="Times New Roman"/>
          <w:noProof/>
          <w:kern w:val="1"/>
          <w:sz w:val="24"/>
          <w:szCs w:val="24"/>
          <w:lang w:eastAsia="x-none" w:bidi="hi-IN"/>
        </w:rPr>
      </w:pPr>
      <w:r w:rsidRPr="003A1862">
        <w:rPr>
          <w:rFonts w:ascii="Times New Roman" w:eastAsia="Times New Roman" w:hAnsi="Times New Roman"/>
          <w:noProof/>
          <w:kern w:val="1"/>
          <w:sz w:val="24"/>
          <w:szCs w:val="24"/>
          <w:lang w:eastAsia="x-none" w:bidi="hi-IN"/>
        </w:rPr>
        <w:t>13.5.1. Сторони та їх посадові особи (представники) мають відповідні повноваження для підписання цього Договору згідно установчих документів та/або рішень органів управління та вимог чинного законодавства України;</w:t>
      </w:r>
    </w:p>
    <w:p w14:paraId="647A0558" w14:textId="77777777" w:rsidR="00775D5D" w:rsidRPr="003A1862" w:rsidRDefault="00775D5D" w:rsidP="00D11E5D">
      <w:pPr>
        <w:widowControl w:val="0"/>
        <w:tabs>
          <w:tab w:val="left" w:pos="9356"/>
        </w:tabs>
        <w:autoSpaceDE w:val="0"/>
        <w:autoSpaceDN w:val="0"/>
        <w:adjustRightInd w:val="0"/>
        <w:spacing w:after="0" w:line="240" w:lineRule="auto"/>
        <w:ind w:left="-426" w:right="424" w:firstLine="720"/>
        <w:jc w:val="both"/>
        <w:rPr>
          <w:rFonts w:ascii="Times New Roman" w:eastAsia="Times New Roman" w:hAnsi="Times New Roman"/>
          <w:noProof/>
          <w:kern w:val="1"/>
          <w:sz w:val="24"/>
          <w:szCs w:val="24"/>
          <w:lang w:eastAsia="x-none" w:bidi="hi-IN"/>
        </w:rPr>
      </w:pPr>
      <w:r w:rsidRPr="003A1862">
        <w:rPr>
          <w:rFonts w:ascii="Times New Roman" w:eastAsia="Times New Roman" w:hAnsi="Times New Roman"/>
          <w:noProof/>
          <w:kern w:val="1"/>
          <w:sz w:val="24"/>
          <w:szCs w:val="24"/>
          <w:lang w:eastAsia="x-none" w:bidi="hi-IN"/>
        </w:rPr>
        <w:t>13.5.2. не обмежено обсяг правоздатності та/або дієздатності Сторін та їх представників, обсяг повноважень органів управління Сторін;</w:t>
      </w:r>
    </w:p>
    <w:p w14:paraId="382BF0EA" w14:textId="77777777" w:rsidR="00775D5D" w:rsidRPr="003A1862" w:rsidRDefault="00775D5D" w:rsidP="00D11E5D">
      <w:pPr>
        <w:widowControl w:val="0"/>
        <w:tabs>
          <w:tab w:val="left" w:pos="9356"/>
        </w:tabs>
        <w:autoSpaceDE w:val="0"/>
        <w:autoSpaceDN w:val="0"/>
        <w:adjustRightInd w:val="0"/>
        <w:spacing w:after="0" w:line="240" w:lineRule="auto"/>
        <w:ind w:left="-426" w:right="424" w:firstLine="720"/>
        <w:jc w:val="both"/>
        <w:rPr>
          <w:rFonts w:ascii="Times New Roman" w:eastAsia="Times New Roman" w:hAnsi="Times New Roman"/>
          <w:noProof/>
          <w:kern w:val="1"/>
          <w:sz w:val="24"/>
          <w:szCs w:val="24"/>
          <w:lang w:eastAsia="x-none" w:bidi="hi-IN"/>
        </w:rPr>
      </w:pPr>
      <w:r w:rsidRPr="003A1862">
        <w:rPr>
          <w:rFonts w:ascii="Times New Roman" w:eastAsia="Times New Roman" w:hAnsi="Times New Roman"/>
          <w:noProof/>
          <w:kern w:val="1"/>
          <w:sz w:val="24"/>
          <w:szCs w:val="24"/>
          <w:lang w:eastAsia="x-none" w:bidi="hi-IN"/>
        </w:rPr>
        <w:t>13.5.3. укладання та виконання цього Договору не суперечить положенням законодавства України, установчим документам Сторін, іншим внутрішнім документам Сторін, а також не суперечить жодним положенням договорів, укладених кожною з Сторін з іншими особами, або положенням інших правочинів, дія яких поширюється на кожну зі Сторін;</w:t>
      </w:r>
    </w:p>
    <w:p w14:paraId="08C602B9" w14:textId="77777777" w:rsidR="00775D5D" w:rsidRPr="003A1862" w:rsidRDefault="00775D5D" w:rsidP="00D11E5D">
      <w:pPr>
        <w:widowControl w:val="0"/>
        <w:tabs>
          <w:tab w:val="left" w:pos="9356"/>
        </w:tabs>
        <w:autoSpaceDE w:val="0"/>
        <w:autoSpaceDN w:val="0"/>
        <w:adjustRightInd w:val="0"/>
        <w:spacing w:after="0" w:line="240" w:lineRule="auto"/>
        <w:ind w:left="-426" w:right="424" w:firstLine="720"/>
        <w:jc w:val="both"/>
        <w:rPr>
          <w:rFonts w:ascii="Times New Roman" w:eastAsia="Times New Roman" w:hAnsi="Times New Roman"/>
          <w:noProof/>
          <w:kern w:val="1"/>
          <w:sz w:val="24"/>
          <w:szCs w:val="24"/>
          <w:lang w:eastAsia="x-none" w:bidi="hi-IN"/>
        </w:rPr>
      </w:pPr>
      <w:r w:rsidRPr="003A1862">
        <w:rPr>
          <w:rFonts w:ascii="Times New Roman" w:eastAsia="Times New Roman" w:hAnsi="Times New Roman"/>
          <w:noProof/>
          <w:kern w:val="1"/>
          <w:sz w:val="24"/>
          <w:szCs w:val="24"/>
          <w:lang w:eastAsia="x-none" w:bidi="hi-IN"/>
        </w:rPr>
        <w:t>13.5.4. жодна з них не знаходиться в стадії досудової санації, банкрутства, припинення, а також не існує ніякого відомого Сторонам розслідування та/або провадження щодо них чи їх представників з боку державних чи інших органів, які можуть негативно вплинути на виконання Стороною цього Договору.</w:t>
      </w:r>
    </w:p>
    <w:p w14:paraId="2F633226" w14:textId="77777777" w:rsidR="00775D5D" w:rsidRPr="003A1862" w:rsidRDefault="00775D5D" w:rsidP="00D11E5D">
      <w:pPr>
        <w:widowControl w:val="0"/>
        <w:tabs>
          <w:tab w:val="left" w:pos="9356"/>
        </w:tabs>
        <w:autoSpaceDE w:val="0"/>
        <w:autoSpaceDN w:val="0"/>
        <w:adjustRightInd w:val="0"/>
        <w:spacing w:after="0" w:line="240" w:lineRule="auto"/>
        <w:ind w:left="-426" w:right="424" w:firstLine="720"/>
        <w:jc w:val="both"/>
        <w:rPr>
          <w:rFonts w:ascii="Times New Roman" w:eastAsia="Times New Roman" w:hAnsi="Times New Roman"/>
          <w:kern w:val="1"/>
          <w:sz w:val="24"/>
          <w:szCs w:val="24"/>
          <w:lang w:eastAsia="zh-CN" w:bidi="hi-IN"/>
        </w:rPr>
      </w:pPr>
      <w:r w:rsidRPr="003A1862">
        <w:rPr>
          <w:rFonts w:ascii="Times New Roman" w:eastAsia="Times New Roman" w:hAnsi="Times New Roman"/>
          <w:kern w:val="1"/>
          <w:sz w:val="24"/>
          <w:szCs w:val="24"/>
          <w:lang w:eastAsia="zh-CN" w:bidi="hi-IN"/>
        </w:rPr>
        <w:t>13.6. Сторони домовились у разі зміни свого місцезнаходження, поштових та банківських реквізитів, назви підприємства, телефону інших змін, що можуть вплинути на процес виконання договору, повідомляти про це одна одну у тижневий строк у письмовій формі.</w:t>
      </w:r>
    </w:p>
    <w:p w14:paraId="0B87A576" w14:textId="77777777" w:rsidR="00775D5D" w:rsidRPr="003A1862" w:rsidRDefault="00775D5D" w:rsidP="00D11E5D">
      <w:pPr>
        <w:widowControl w:val="0"/>
        <w:tabs>
          <w:tab w:val="left" w:pos="9356"/>
        </w:tabs>
        <w:autoSpaceDE w:val="0"/>
        <w:autoSpaceDN w:val="0"/>
        <w:adjustRightInd w:val="0"/>
        <w:spacing w:after="0" w:line="240" w:lineRule="auto"/>
        <w:ind w:left="-426" w:right="424" w:firstLine="720"/>
        <w:jc w:val="both"/>
        <w:rPr>
          <w:rFonts w:ascii="Times New Roman" w:eastAsia="Times New Roman" w:hAnsi="Times New Roman"/>
          <w:kern w:val="1"/>
          <w:sz w:val="24"/>
          <w:szCs w:val="24"/>
          <w:lang w:eastAsia="zh-CN" w:bidi="hi-IN"/>
        </w:rPr>
      </w:pPr>
      <w:r w:rsidRPr="003A1862">
        <w:rPr>
          <w:rFonts w:ascii="Times New Roman" w:eastAsia="Times New Roman" w:hAnsi="Times New Roman"/>
          <w:kern w:val="1"/>
          <w:sz w:val="24"/>
          <w:szCs w:val="24"/>
          <w:lang w:eastAsia="zh-CN" w:bidi="hi-IN"/>
        </w:rPr>
        <w:t>13.7</w:t>
      </w:r>
      <w:bookmarkStart w:id="23" w:name="_Hlk143762909"/>
      <w:r w:rsidRPr="003A1862">
        <w:rPr>
          <w:rFonts w:ascii="Times New Roman" w:eastAsia="Times New Roman" w:hAnsi="Times New Roman"/>
          <w:kern w:val="1"/>
          <w:sz w:val="24"/>
          <w:szCs w:val="24"/>
          <w:lang w:eastAsia="zh-CN" w:bidi="hi-IN"/>
        </w:rPr>
        <w:t>. Жодна із Сторін не має права передавати права та обов'язки за цим Договором третій стороні без отримання письмової згоди іншої Сторони.</w:t>
      </w:r>
    </w:p>
    <w:bookmarkEnd w:id="23"/>
    <w:p w14:paraId="6DE3688C" w14:textId="77777777" w:rsidR="00775D5D" w:rsidRPr="003A1862" w:rsidRDefault="00775D5D" w:rsidP="00D11E5D">
      <w:pPr>
        <w:widowControl w:val="0"/>
        <w:tabs>
          <w:tab w:val="left" w:pos="9356"/>
        </w:tabs>
        <w:autoSpaceDE w:val="0"/>
        <w:autoSpaceDN w:val="0"/>
        <w:adjustRightInd w:val="0"/>
        <w:spacing w:after="0" w:line="240" w:lineRule="auto"/>
        <w:ind w:left="-426" w:right="424" w:firstLine="720"/>
        <w:jc w:val="both"/>
        <w:rPr>
          <w:rFonts w:ascii="Times New Roman" w:eastAsia="Times New Roman" w:hAnsi="Times New Roman"/>
          <w:kern w:val="1"/>
          <w:sz w:val="24"/>
          <w:szCs w:val="24"/>
          <w:lang w:eastAsia="zh-CN" w:bidi="hi-IN"/>
        </w:rPr>
      </w:pPr>
      <w:r w:rsidRPr="003A1862">
        <w:rPr>
          <w:rFonts w:ascii="Times New Roman" w:eastAsia="Times New Roman" w:hAnsi="Times New Roman"/>
          <w:kern w:val="1"/>
          <w:sz w:val="24"/>
          <w:szCs w:val="24"/>
          <w:lang w:eastAsia="ru-RU" w:bidi="hi-IN"/>
        </w:rPr>
        <w:t xml:space="preserve">13.8. </w:t>
      </w:r>
      <w:r w:rsidRPr="003A1862">
        <w:rPr>
          <w:rFonts w:ascii="Times New Roman" w:eastAsia="Times New Roman" w:hAnsi="Times New Roman"/>
          <w:noProof/>
          <w:kern w:val="1"/>
          <w:sz w:val="24"/>
          <w:szCs w:val="24"/>
          <w:lang w:eastAsia="x-none" w:bidi="hi-IN"/>
        </w:rPr>
        <w:t>Після спливу строку дії Договору, а також при виникненні заборгованості або у будь-який час протягом строку дії Договору за вимогою Виконавця або Замовника, Сторони здійснюють звіряння розрахунків, що оформлюється актом звірки з вказівкою номеру, дати договору, дати поставки та оплати Товару. Акт звірки направляється ініціатором його підписання до іншої сторони цінним листом з описом вкладення та повідомленням. У разі, якщо протягом 10-ти робочих днів з моменту його вручення (отримання), підписаний або заперечений Акт не отримано підписаним або запереченим стороні-ініціатору, то він вважається погодженим та підписаним Сторонами.</w:t>
      </w:r>
    </w:p>
    <w:p w14:paraId="482EA40B" w14:textId="77777777" w:rsidR="00775D5D" w:rsidRPr="003A1862" w:rsidRDefault="00775D5D" w:rsidP="00D11E5D">
      <w:pPr>
        <w:widowControl w:val="0"/>
        <w:tabs>
          <w:tab w:val="left" w:pos="9356"/>
        </w:tabs>
        <w:autoSpaceDE w:val="0"/>
        <w:autoSpaceDN w:val="0"/>
        <w:adjustRightInd w:val="0"/>
        <w:spacing w:after="0" w:line="240" w:lineRule="auto"/>
        <w:ind w:left="-426" w:right="424" w:firstLine="720"/>
        <w:jc w:val="both"/>
        <w:rPr>
          <w:rFonts w:ascii="Times New Roman" w:eastAsia="Times New Roman" w:hAnsi="Times New Roman"/>
          <w:noProof/>
          <w:kern w:val="1"/>
          <w:sz w:val="24"/>
          <w:szCs w:val="24"/>
          <w:lang w:eastAsia="x-none" w:bidi="hi-IN"/>
        </w:rPr>
      </w:pPr>
      <w:r w:rsidRPr="003A1862">
        <w:rPr>
          <w:rFonts w:ascii="Times New Roman" w:eastAsia="Times New Roman" w:hAnsi="Times New Roman"/>
          <w:noProof/>
          <w:kern w:val="1"/>
          <w:sz w:val="24"/>
          <w:szCs w:val="24"/>
          <w:lang w:eastAsia="x-none" w:bidi="hi-IN"/>
        </w:rPr>
        <w:lastRenderedPageBreak/>
        <w:t>13.9.  Відмова Замовника/Виконавця від проведення звірки взаєморозрахунків без обґрунтованих підстав дає право Замовнику/Виконавцю скласти такий акт в односторонньому порядку. Такий акт має юридичну силу для обох Сторін, приймається Сторонами як беззаперечний доказ заборгованості Замовника/Виконавця та є підставою для Замовника/Виконавця вимагати від Замовника/Виконавця виконання умов договору та стягнення неустойки згідно розділу VII цього Договору.</w:t>
      </w:r>
    </w:p>
    <w:p w14:paraId="4058041A" w14:textId="77777777" w:rsidR="00775D5D" w:rsidRPr="003A1862" w:rsidRDefault="00775D5D" w:rsidP="00D11E5D">
      <w:pPr>
        <w:widowControl w:val="0"/>
        <w:tabs>
          <w:tab w:val="left" w:pos="9356"/>
        </w:tabs>
        <w:autoSpaceDE w:val="0"/>
        <w:autoSpaceDN w:val="0"/>
        <w:adjustRightInd w:val="0"/>
        <w:spacing w:after="0" w:line="240" w:lineRule="auto"/>
        <w:ind w:left="-426" w:right="424" w:firstLine="720"/>
        <w:jc w:val="both"/>
        <w:rPr>
          <w:rFonts w:ascii="Times New Roman" w:eastAsia="Times New Roman" w:hAnsi="Times New Roman"/>
          <w:noProof/>
          <w:kern w:val="1"/>
          <w:sz w:val="24"/>
          <w:szCs w:val="24"/>
          <w:lang w:eastAsia="x-none" w:bidi="hi-IN"/>
        </w:rPr>
      </w:pPr>
      <w:r w:rsidRPr="003A1862">
        <w:rPr>
          <w:rFonts w:ascii="Times New Roman" w:eastAsia="Times New Roman" w:hAnsi="Times New Roman"/>
          <w:noProof/>
          <w:kern w:val="1"/>
          <w:sz w:val="24"/>
          <w:szCs w:val="24"/>
          <w:lang w:eastAsia="x-none" w:bidi="hi-IN"/>
        </w:rPr>
        <w:t>13.10</w:t>
      </w:r>
      <w:r w:rsidRPr="003A1862">
        <w:rPr>
          <w:rFonts w:ascii="Times New Roman" w:eastAsia="Times New Roman" w:hAnsi="Times New Roman"/>
          <w:b/>
          <w:noProof/>
          <w:kern w:val="1"/>
          <w:sz w:val="24"/>
          <w:szCs w:val="24"/>
          <w:lang w:eastAsia="ru-RU" w:bidi="hi-IN"/>
        </w:rPr>
        <w:t xml:space="preserve"> </w:t>
      </w:r>
      <w:r w:rsidRPr="003A1862">
        <w:rPr>
          <w:rFonts w:ascii="Times New Roman" w:eastAsia="Times New Roman" w:hAnsi="Times New Roman"/>
          <w:kern w:val="1"/>
          <w:sz w:val="24"/>
          <w:szCs w:val="24"/>
          <w:lang w:eastAsia="zh-CN" w:bidi="hi-IN"/>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14:paraId="7B141E37" w14:textId="77777777" w:rsidR="00D4285B" w:rsidRDefault="00D4285B" w:rsidP="00656C41">
      <w:pPr>
        <w:spacing w:after="0" w:line="240" w:lineRule="auto"/>
        <w:ind w:left="-426" w:right="282"/>
        <w:jc w:val="center"/>
        <w:rPr>
          <w:rFonts w:ascii="Times New Roman" w:eastAsia="Times New Roman" w:hAnsi="Times New Roman" w:cs="Times New Roman"/>
          <w:b/>
          <w:noProof/>
          <w:sz w:val="24"/>
          <w:szCs w:val="24"/>
          <w:lang w:eastAsia="ru-RU"/>
        </w:rPr>
      </w:pPr>
    </w:p>
    <w:p w14:paraId="77167AA6" w14:textId="77777777" w:rsidR="00D4285B" w:rsidRDefault="00D4285B" w:rsidP="00656C41">
      <w:pPr>
        <w:spacing w:after="0" w:line="240" w:lineRule="auto"/>
        <w:ind w:left="-426" w:right="282"/>
        <w:jc w:val="center"/>
        <w:rPr>
          <w:rFonts w:ascii="Times New Roman" w:eastAsia="Times New Roman" w:hAnsi="Times New Roman" w:cs="Times New Roman"/>
          <w:b/>
          <w:noProof/>
          <w:sz w:val="24"/>
          <w:szCs w:val="24"/>
          <w:lang w:eastAsia="ru-RU"/>
        </w:rPr>
      </w:pPr>
    </w:p>
    <w:p w14:paraId="46D4C798" w14:textId="4F8C8769" w:rsidR="006450EA" w:rsidRPr="005661F8" w:rsidRDefault="006450EA" w:rsidP="00656C41">
      <w:pPr>
        <w:spacing w:after="0" w:line="240" w:lineRule="auto"/>
        <w:ind w:left="-426" w:right="282"/>
        <w:jc w:val="center"/>
        <w:rPr>
          <w:rFonts w:ascii="Times New Roman" w:eastAsia="Times New Roman" w:hAnsi="Times New Roman" w:cs="Times New Roman"/>
          <w:b/>
          <w:noProof/>
          <w:sz w:val="24"/>
          <w:szCs w:val="24"/>
          <w:lang w:eastAsia="ru-RU"/>
        </w:rPr>
      </w:pPr>
      <w:r w:rsidRPr="005661F8">
        <w:rPr>
          <w:rFonts w:ascii="Times New Roman" w:eastAsia="Times New Roman" w:hAnsi="Times New Roman" w:cs="Times New Roman"/>
          <w:b/>
          <w:noProof/>
          <w:sz w:val="24"/>
          <w:szCs w:val="24"/>
          <w:lang w:eastAsia="ru-RU"/>
        </w:rPr>
        <w:t>1</w:t>
      </w:r>
      <w:r w:rsidR="00775D5D">
        <w:rPr>
          <w:rFonts w:ascii="Times New Roman" w:eastAsia="Times New Roman" w:hAnsi="Times New Roman" w:cs="Times New Roman"/>
          <w:b/>
          <w:noProof/>
          <w:sz w:val="24"/>
          <w:szCs w:val="24"/>
          <w:lang w:val="ru-RU" w:eastAsia="ru-RU"/>
        </w:rPr>
        <w:t>4</w:t>
      </w:r>
      <w:r w:rsidRPr="005661F8">
        <w:rPr>
          <w:rFonts w:ascii="Times New Roman" w:eastAsia="Times New Roman" w:hAnsi="Times New Roman" w:cs="Times New Roman"/>
          <w:b/>
          <w:noProof/>
          <w:sz w:val="24"/>
          <w:szCs w:val="24"/>
          <w:lang w:eastAsia="ru-RU"/>
        </w:rPr>
        <w:t>. МІСЦЕЗНАХОДЖЕННЯ І РЕКВІЗИТИ СТОРІН</w:t>
      </w:r>
    </w:p>
    <w:p w14:paraId="721B7FAD" w14:textId="77777777" w:rsidR="004C0DE2" w:rsidRDefault="004C0DE2" w:rsidP="004F30A1">
      <w:pPr>
        <w:pStyle w:val="Standard"/>
        <w:spacing w:before="120" w:line="228" w:lineRule="auto"/>
        <w:ind w:right="108"/>
        <w:rPr>
          <w:b/>
          <w:sz w:val="22"/>
          <w:szCs w:val="22"/>
          <w:lang w:val="ru-RU"/>
        </w:rPr>
      </w:pPr>
    </w:p>
    <w:tbl>
      <w:tblPr>
        <w:tblStyle w:val="11"/>
        <w:tblW w:w="1020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6"/>
        <w:gridCol w:w="4670"/>
      </w:tblGrid>
      <w:tr w:rsidR="00D11E5D" w:rsidRPr="00B3517F" w14:paraId="42AD1F95" w14:textId="77777777" w:rsidTr="00351A1F">
        <w:trPr>
          <w:trHeight w:val="4096"/>
        </w:trPr>
        <w:tc>
          <w:tcPr>
            <w:tcW w:w="5536" w:type="dxa"/>
          </w:tcPr>
          <w:p w14:paraId="723EEF77" w14:textId="77777777" w:rsidR="00D11E5D" w:rsidRPr="00B3517F" w:rsidRDefault="00D11E5D" w:rsidP="00D11E5D">
            <w:pPr>
              <w:suppressAutoHyphens/>
              <w:spacing w:after="0"/>
              <w:rPr>
                <w:rFonts w:ascii="Times New Roman" w:eastAsia="Arial" w:hAnsi="Times New Roman" w:cs="Times New Roman"/>
                <w:b/>
                <w:bCs/>
                <w:color w:val="00000A"/>
                <w:sz w:val="24"/>
                <w:szCs w:val="24"/>
                <w:lang w:eastAsia="ar-SA"/>
              </w:rPr>
            </w:pPr>
            <w:r w:rsidRPr="00B3517F">
              <w:rPr>
                <w:rFonts w:ascii="Times New Roman" w:eastAsia="Arial" w:hAnsi="Times New Roman" w:cs="Times New Roman"/>
                <w:b/>
                <w:color w:val="000000" w:themeColor="text1"/>
                <w:sz w:val="24"/>
                <w:szCs w:val="24"/>
              </w:rPr>
              <w:t>Замовник</w:t>
            </w:r>
            <w:r w:rsidRPr="00B3517F">
              <w:rPr>
                <w:rFonts w:ascii="Times New Roman" w:eastAsia="Arial" w:hAnsi="Times New Roman" w:cs="Times New Roman"/>
                <w:b/>
                <w:bCs/>
                <w:color w:val="00000A"/>
                <w:sz w:val="24"/>
                <w:szCs w:val="24"/>
                <w:lang w:eastAsia="ar-SA"/>
              </w:rPr>
              <w:t>:</w:t>
            </w:r>
          </w:p>
          <w:p w14:paraId="7375A715" w14:textId="77777777" w:rsidR="00D11E5D" w:rsidRPr="00B3517F" w:rsidRDefault="00D11E5D" w:rsidP="00D11E5D">
            <w:pPr>
              <w:spacing w:after="0"/>
              <w:rPr>
                <w:rFonts w:ascii="Times New Roman" w:eastAsia="Times New Roman" w:hAnsi="Times New Roman"/>
                <w:b/>
                <w:sz w:val="24"/>
                <w:szCs w:val="24"/>
                <w:lang w:eastAsia="ru-RU"/>
              </w:rPr>
            </w:pPr>
            <w:r w:rsidRPr="00B3517F">
              <w:rPr>
                <w:rFonts w:ascii="Times New Roman" w:eastAsia="Times New Roman" w:hAnsi="Times New Roman"/>
                <w:b/>
                <w:sz w:val="24"/>
                <w:szCs w:val="24"/>
                <w:lang w:eastAsia="ru-RU"/>
              </w:rPr>
              <w:t>КНП СОР «СОЦЕМД та МК»</w:t>
            </w:r>
          </w:p>
          <w:p w14:paraId="0397BE67" w14:textId="77777777" w:rsidR="00D11E5D" w:rsidRPr="00B3517F" w:rsidRDefault="00D11E5D" w:rsidP="00D11E5D">
            <w:pPr>
              <w:spacing w:after="0"/>
              <w:rPr>
                <w:rFonts w:ascii="Times New Roman" w:eastAsia="Times New Roman" w:hAnsi="Times New Roman"/>
                <w:sz w:val="24"/>
                <w:szCs w:val="24"/>
                <w:lang w:eastAsia="ru-RU"/>
              </w:rPr>
            </w:pPr>
            <w:r w:rsidRPr="00B3517F">
              <w:rPr>
                <w:rFonts w:ascii="Times New Roman" w:eastAsia="Times New Roman" w:hAnsi="Times New Roman"/>
                <w:sz w:val="24"/>
                <w:szCs w:val="24"/>
                <w:lang w:eastAsia="ru-RU"/>
              </w:rPr>
              <w:t>Місцезнаходження: 40021, м. Суми, пров. Громадянський, буд. 4 А</w:t>
            </w:r>
          </w:p>
          <w:p w14:paraId="6F702CF0" w14:textId="77777777" w:rsidR="00D11E5D" w:rsidRPr="00B3517F" w:rsidRDefault="00D11E5D" w:rsidP="00D11E5D">
            <w:pPr>
              <w:spacing w:after="0"/>
              <w:rPr>
                <w:rFonts w:ascii="Times New Roman" w:eastAsia="Times New Roman" w:hAnsi="Times New Roman"/>
                <w:sz w:val="24"/>
                <w:szCs w:val="24"/>
                <w:lang w:eastAsia="ru-RU"/>
              </w:rPr>
            </w:pPr>
            <w:r w:rsidRPr="00B3517F">
              <w:rPr>
                <w:rFonts w:ascii="Times New Roman" w:eastAsia="Times New Roman" w:hAnsi="Times New Roman"/>
                <w:sz w:val="24"/>
                <w:szCs w:val="24"/>
                <w:lang w:eastAsia="ru-RU"/>
              </w:rPr>
              <w:t>UA 073808050000 0000 26000676874,</w:t>
            </w:r>
          </w:p>
          <w:p w14:paraId="3D78E3E1" w14:textId="77777777" w:rsidR="00D11E5D" w:rsidRPr="00B3517F" w:rsidRDefault="00D11E5D" w:rsidP="00D11E5D">
            <w:pPr>
              <w:spacing w:after="0"/>
              <w:rPr>
                <w:rFonts w:ascii="Times New Roman" w:eastAsia="Times New Roman" w:hAnsi="Times New Roman"/>
                <w:sz w:val="24"/>
                <w:szCs w:val="24"/>
                <w:lang w:eastAsia="ru-RU"/>
              </w:rPr>
            </w:pPr>
            <w:r w:rsidRPr="00B3517F">
              <w:rPr>
                <w:rFonts w:ascii="Times New Roman" w:eastAsia="Times New Roman" w:hAnsi="Times New Roman"/>
                <w:sz w:val="24"/>
                <w:szCs w:val="24"/>
                <w:lang w:eastAsia="ru-RU"/>
              </w:rPr>
              <w:t>в АТ «Райффайзен Банк»</w:t>
            </w:r>
          </w:p>
          <w:p w14:paraId="61CB0FC5" w14:textId="77777777" w:rsidR="00D11E5D" w:rsidRPr="00B3517F" w:rsidRDefault="00D11E5D" w:rsidP="00D11E5D">
            <w:pPr>
              <w:spacing w:after="0"/>
              <w:rPr>
                <w:rFonts w:ascii="Times New Roman" w:eastAsia="Times New Roman" w:hAnsi="Times New Roman"/>
                <w:sz w:val="24"/>
                <w:szCs w:val="24"/>
                <w:lang w:eastAsia="ru-RU"/>
              </w:rPr>
            </w:pPr>
            <w:r w:rsidRPr="00B3517F">
              <w:rPr>
                <w:rFonts w:ascii="Times New Roman" w:eastAsia="Times New Roman" w:hAnsi="Times New Roman"/>
                <w:sz w:val="24"/>
                <w:szCs w:val="24"/>
                <w:lang w:eastAsia="ru-RU"/>
              </w:rPr>
              <w:t>ЄДРПОУ 23824057</w:t>
            </w:r>
          </w:p>
          <w:p w14:paraId="4628DB06" w14:textId="77777777" w:rsidR="00D11E5D" w:rsidRPr="00B3517F" w:rsidRDefault="00D11E5D" w:rsidP="00D11E5D">
            <w:pPr>
              <w:spacing w:after="0"/>
              <w:rPr>
                <w:rFonts w:ascii="Times New Roman" w:eastAsia="Times New Roman" w:hAnsi="Times New Roman"/>
                <w:sz w:val="24"/>
                <w:szCs w:val="24"/>
                <w:lang w:eastAsia="ru-RU"/>
              </w:rPr>
            </w:pPr>
            <w:r w:rsidRPr="00B3517F">
              <w:rPr>
                <w:rFonts w:ascii="Times New Roman" w:eastAsia="Times New Roman" w:hAnsi="Times New Roman"/>
                <w:sz w:val="24"/>
                <w:szCs w:val="24"/>
                <w:lang w:eastAsia="ru-RU"/>
              </w:rPr>
              <w:t>ІПН 238240518153</w:t>
            </w:r>
          </w:p>
          <w:p w14:paraId="28674295" w14:textId="77777777" w:rsidR="00D11E5D" w:rsidRPr="00B3517F" w:rsidRDefault="00D11E5D" w:rsidP="00D11E5D">
            <w:pPr>
              <w:spacing w:after="0"/>
              <w:rPr>
                <w:rFonts w:ascii="Times New Roman" w:eastAsia="Times New Roman" w:hAnsi="Times New Roman"/>
                <w:sz w:val="24"/>
                <w:szCs w:val="24"/>
                <w:lang w:eastAsia="ru-RU"/>
              </w:rPr>
            </w:pPr>
            <w:r w:rsidRPr="00B3517F">
              <w:rPr>
                <w:rFonts w:ascii="Times New Roman" w:eastAsia="Times New Roman" w:hAnsi="Times New Roman"/>
                <w:sz w:val="24"/>
                <w:szCs w:val="24"/>
                <w:lang w:eastAsia="ru-RU"/>
              </w:rPr>
              <w:t>тел./факс 68 21 03</w:t>
            </w:r>
          </w:p>
          <w:p w14:paraId="1C7219F5" w14:textId="77777777" w:rsidR="00D11E5D" w:rsidRDefault="00D11E5D" w:rsidP="00D11E5D">
            <w:pPr>
              <w:widowControl w:val="0"/>
              <w:suppressAutoHyphens/>
              <w:autoSpaceDE w:val="0"/>
              <w:autoSpaceDN w:val="0"/>
              <w:adjustRightInd w:val="0"/>
              <w:spacing w:after="0"/>
              <w:jc w:val="both"/>
              <w:rPr>
                <w:rFonts w:ascii="Times New Roman" w:eastAsia="Times New Roman" w:hAnsi="Times New Roman"/>
                <w:b/>
                <w:sz w:val="24"/>
                <w:szCs w:val="24"/>
              </w:rPr>
            </w:pPr>
          </w:p>
          <w:p w14:paraId="605A9EF3" w14:textId="77777777" w:rsidR="00D11E5D" w:rsidRPr="00B3517F" w:rsidRDefault="00D11E5D" w:rsidP="00D11E5D">
            <w:pPr>
              <w:widowControl w:val="0"/>
              <w:suppressAutoHyphens/>
              <w:autoSpaceDE w:val="0"/>
              <w:autoSpaceDN w:val="0"/>
              <w:adjustRightInd w:val="0"/>
              <w:spacing w:after="0"/>
              <w:jc w:val="both"/>
              <w:rPr>
                <w:rFonts w:ascii="Times New Roman" w:eastAsia="Times New Roman" w:hAnsi="Times New Roman"/>
                <w:b/>
                <w:sz w:val="24"/>
                <w:szCs w:val="24"/>
              </w:rPr>
            </w:pPr>
          </w:p>
          <w:p w14:paraId="0F90AD0B" w14:textId="77777777" w:rsidR="00D11E5D" w:rsidRPr="00B3517F" w:rsidRDefault="00D11E5D" w:rsidP="00D11E5D">
            <w:pPr>
              <w:widowControl w:val="0"/>
              <w:suppressAutoHyphens/>
              <w:autoSpaceDE w:val="0"/>
              <w:autoSpaceDN w:val="0"/>
              <w:adjustRightInd w:val="0"/>
              <w:spacing w:after="0"/>
              <w:jc w:val="both"/>
              <w:rPr>
                <w:rFonts w:ascii="Times New Roman" w:eastAsia="Times New Roman" w:hAnsi="Times New Roman"/>
                <w:b/>
                <w:sz w:val="24"/>
                <w:szCs w:val="24"/>
              </w:rPr>
            </w:pPr>
          </w:p>
          <w:p w14:paraId="3C4B2D87" w14:textId="77777777" w:rsidR="00D11E5D" w:rsidRPr="00B3517F" w:rsidRDefault="00D11E5D" w:rsidP="00D11E5D">
            <w:pPr>
              <w:widowControl w:val="0"/>
              <w:suppressAutoHyphens/>
              <w:autoSpaceDE w:val="0"/>
              <w:autoSpaceDN w:val="0"/>
              <w:adjustRightInd w:val="0"/>
              <w:spacing w:after="0"/>
              <w:jc w:val="both"/>
              <w:rPr>
                <w:rFonts w:ascii="Times New Roman" w:eastAsia="Times New Roman" w:hAnsi="Times New Roman"/>
                <w:b/>
                <w:sz w:val="24"/>
                <w:szCs w:val="24"/>
              </w:rPr>
            </w:pPr>
            <w:r w:rsidRPr="00B3517F">
              <w:rPr>
                <w:rFonts w:ascii="Times New Roman" w:eastAsia="Times New Roman" w:hAnsi="Times New Roman"/>
                <w:sz w:val="24"/>
                <w:szCs w:val="24"/>
              </w:rPr>
              <w:t>______________________/</w:t>
            </w:r>
            <w:r w:rsidRPr="00B3517F">
              <w:rPr>
                <w:rFonts w:ascii="Times New Roman" w:eastAsia="Times New Roman" w:hAnsi="Times New Roman"/>
                <w:b/>
                <w:sz w:val="24"/>
                <w:szCs w:val="24"/>
              </w:rPr>
              <w:t>________________/</w:t>
            </w:r>
          </w:p>
          <w:p w14:paraId="2B1E662A" w14:textId="77777777" w:rsidR="00D11E5D" w:rsidRPr="00B3517F" w:rsidRDefault="00D11E5D" w:rsidP="00D11E5D">
            <w:pPr>
              <w:spacing w:after="0"/>
              <w:jc w:val="both"/>
              <w:rPr>
                <w:rFonts w:ascii="Times New Roman" w:eastAsia="Times New Roman" w:hAnsi="Times New Roman" w:cs="Times New Roman"/>
                <w:sz w:val="24"/>
                <w:szCs w:val="24"/>
                <w:highlight w:val="yellow"/>
              </w:rPr>
            </w:pPr>
            <w:r w:rsidRPr="00B3517F">
              <w:rPr>
                <w:rFonts w:ascii="Times New Roman" w:eastAsia="Times New Roman" w:hAnsi="Times New Roman"/>
                <w:b/>
                <w:sz w:val="24"/>
                <w:szCs w:val="24"/>
              </w:rPr>
              <w:t>М.П.</w:t>
            </w:r>
          </w:p>
        </w:tc>
        <w:tc>
          <w:tcPr>
            <w:tcW w:w="4670" w:type="dxa"/>
          </w:tcPr>
          <w:p w14:paraId="48423618" w14:textId="77777777" w:rsidR="00D11E5D" w:rsidRPr="00B3517F" w:rsidRDefault="00D11E5D" w:rsidP="00D11E5D">
            <w:pPr>
              <w:spacing w:after="0"/>
              <w:rPr>
                <w:rFonts w:ascii="Times New Roman" w:eastAsia="Arial" w:hAnsi="Times New Roman" w:cs="Times New Roman"/>
                <w:b/>
                <w:bCs/>
                <w:color w:val="00000A"/>
                <w:sz w:val="24"/>
                <w:szCs w:val="24"/>
                <w:lang w:eastAsia="ar-SA"/>
              </w:rPr>
            </w:pPr>
            <w:r w:rsidRPr="00B3517F">
              <w:rPr>
                <w:rFonts w:ascii="Times New Roman" w:eastAsia="Arial" w:hAnsi="Times New Roman" w:cs="Times New Roman"/>
                <w:b/>
                <w:sz w:val="24"/>
                <w:szCs w:val="24"/>
              </w:rPr>
              <w:t>Виконавець</w:t>
            </w:r>
            <w:r w:rsidRPr="00B3517F">
              <w:rPr>
                <w:rFonts w:ascii="Times New Roman" w:eastAsia="Arial" w:hAnsi="Times New Roman" w:cs="Times New Roman"/>
                <w:b/>
                <w:bCs/>
                <w:color w:val="00000A"/>
                <w:sz w:val="24"/>
                <w:szCs w:val="24"/>
                <w:lang w:eastAsia="ar-SA"/>
              </w:rPr>
              <w:t>:</w:t>
            </w:r>
          </w:p>
          <w:p w14:paraId="2F221295" w14:textId="77777777" w:rsidR="00D11E5D" w:rsidRPr="00B3517F" w:rsidRDefault="00D11E5D" w:rsidP="00D11E5D">
            <w:pPr>
              <w:spacing w:after="0"/>
              <w:rPr>
                <w:rFonts w:ascii="Times New Roman" w:eastAsia="Times New Roman" w:hAnsi="Times New Roman" w:cs="Times New Roman"/>
                <w:b/>
                <w:caps/>
                <w:sz w:val="24"/>
                <w:szCs w:val="24"/>
              </w:rPr>
            </w:pPr>
          </w:p>
          <w:p w14:paraId="492FAC21" w14:textId="77777777" w:rsidR="00D11E5D" w:rsidRPr="00B3517F" w:rsidRDefault="00D11E5D" w:rsidP="00D11E5D">
            <w:pPr>
              <w:spacing w:after="0"/>
              <w:rPr>
                <w:rFonts w:ascii="Times New Roman" w:eastAsia="Times New Roman" w:hAnsi="Times New Roman"/>
                <w:sz w:val="24"/>
                <w:szCs w:val="24"/>
                <w:lang w:eastAsia="ru-RU"/>
              </w:rPr>
            </w:pPr>
            <w:r w:rsidRPr="00B3517F">
              <w:rPr>
                <w:rFonts w:ascii="Times New Roman" w:eastAsia="Times New Roman" w:hAnsi="Times New Roman"/>
                <w:sz w:val="24"/>
                <w:szCs w:val="24"/>
                <w:lang w:eastAsia="ru-RU"/>
              </w:rPr>
              <w:t>Місце реєстрації:</w:t>
            </w:r>
          </w:p>
          <w:p w14:paraId="44EB4B33" w14:textId="77777777" w:rsidR="00D11E5D" w:rsidRPr="00B3517F" w:rsidRDefault="00D11E5D" w:rsidP="00D11E5D">
            <w:pPr>
              <w:spacing w:after="0"/>
              <w:rPr>
                <w:rFonts w:ascii="Times New Roman" w:eastAsia="Times New Roman" w:hAnsi="Times New Roman" w:cs="Times New Roman"/>
                <w:b/>
                <w:caps/>
                <w:sz w:val="24"/>
                <w:szCs w:val="24"/>
              </w:rPr>
            </w:pPr>
            <w:r w:rsidRPr="00B3517F">
              <w:rPr>
                <w:rFonts w:ascii="Times New Roman" w:eastAsia="Times New Roman" w:hAnsi="Times New Roman"/>
                <w:sz w:val="24"/>
                <w:szCs w:val="24"/>
                <w:lang w:eastAsia="ru-RU"/>
              </w:rPr>
              <w:t>Фактичне місцезнаходження:</w:t>
            </w:r>
          </w:p>
          <w:p w14:paraId="11B0BBDF" w14:textId="77777777" w:rsidR="00D11E5D" w:rsidRPr="00B3517F" w:rsidRDefault="00D11E5D" w:rsidP="00D11E5D">
            <w:pPr>
              <w:spacing w:after="0"/>
              <w:rPr>
                <w:rFonts w:ascii="Times New Roman" w:eastAsia="Times New Roman" w:hAnsi="Times New Roman" w:cs="Times New Roman"/>
                <w:b/>
                <w:caps/>
                <w:sz w:val="24"/>
                <w:szCs w:val="24"/>
              </w:rPr>
            </w:pPr>
          </w:p>
          <w:p w14:paraId="44241368" w14:textId="77777777" w:rsidR="00D11E5D" w:rsidRPr="00B3517F" w:rsidRDefault="00D11E5D" w:rsidP="00D11E5D">
            <w:pPr>
              <w:spacing w:after="0"/>
              <w:rPr>
                <w:rFonts w:ascii="Times New Roman" w:eastAsia="Times New Roman" w:hAnsi="Times New Roman" w:cs="Times New Roman"/>
                <w:b/>
                <w:caps/>
                <w:sz w:val="24"/>
                <w:szCs w:val="24"/>
              </w:rPr>
            </w:pPr>
          </w:p>
          <w:p w14:paraId="37095BDE" w14:textId="77777777" w:rsidR="00D11E5D" w:rsidRPr="00B3517F" w:rsidRDefault="00D11E5D" w:rsidP="00D11E5D">
            <w:pPr>
              <w:spacing w:after="0"/>
              <w:rPr>
                <w:rFonts w:ascii="Times New Roman" w:eastAsia="Times New Roman" w:hAnsi="Times New Roman" w:cs="Times New Roman"/>
                <w:b/>
                <w:caps/>
                <w:sz w:val="24"/>
                <w:szCs w:val="24"/>
              </w:rPr>
            </w:pPr>
          </w:p>
          <w:p w14:paraId="7D161A61" w14:textId="77777777" w:rsidR="00D11E5D" w:rsidRPr="00B3517F" w:rsidRDefault="00D11E5D" w:rsidP="00D11E5D">
            <w:pPr>
              <w:spacing w:after="0"/>
              <w:rPr>
                <w:rFonts w:ascii="Times New Roman" w:eastAsia="Times New Roman" w:hAnsi="Times New Roman" w:cs="Times New Roman"/>
                <w:b/>
                <w:caps/>
                <w:sz w:val="24"/>
                <w:szCs w:val="24"/>
              </w:rPr>
            </w:pPr>
          </w:p>
          <w:p w14:paraId="53FEE70F" w14:textId="77777777" w:rsidR="00D11E5D" w:rsidRPr="00B3517F" w:rsidRDefault="00D11E5D" w:rsidP="00D11E5D">
            <w:pPr>
              <w:spacing w:after="0"/>
              <w:rPr>
                <w:rFonts w:ascii="Times New Roman" w:eastAsia="Times New Roman" w:hAnsi="Times New Roman" w:cs="Times New Roman"/>
                <w:b/>
                <w:caps/>
                <w:sz w:val="24"/>
                <w:szCs w:val="24"/>
              </w:rPr>
            </w:pPr>
          </w:p>
          <w:p w14:paraId="74F312F9" w14:textId="77777777" w:rsidR="00D11E5D" w:rsidRPr="00B3517F" w:rsidRDefault="00D11E5D" w:rsidP="00D11E5D">
            <w:pPr>
              <w:spacing w:after="0"/>
              <w:rPr>
                <w:rFonts w:ascii="Times New Roman" w:eastAsia="Times New Roman" w:hAnsi="Times New Roman" w:cs="Times New Roman"/>
                <w:b/>
                <w:caps/>
                <w:sz w:val="24"/>
                <w:szCs w:val="24"/>
              </w:rPr>
            </w:pPr>
          </w:p>
          <w:p w14:paraId="2C2BC335" w14:textId="77777777" w:rsidR="00D11E5D" w:rsidRPr="00B3517F" w:rsidRDefault="00D11E5D" w:rsidP="00D11E5D">
            <w:pPr>
              <w:spacing w:after="0"/>
              <w:rPr>
                <w:rFonts w:ascii="Times New Roman" w:eastAsia="Times New Roman" w:hAnsi="Times New Roman" w:cs="Times New Roman"/>
                <w:b/>
                <w:caps/>
                <w:sz w:val="24"/>
                <w:szCs w:val="24"/>
              </w:rPr>
            </w:pPr>
          </w:p>
          <w:p w14:paraId="25EC9FB2" w14:textId="77777777" w:rsidR="00D11E5D" w:rsidRPr="00B3517F" w:rsidRDefault="00D11E5D" w:rsidP="00D11E5D">
            <w:pPr>
              <w:spacing w:after="0"/>
              <w:rPr>
                <w:rFonts w:ascii="Times New Roman" w:eastAsia="Times New Roman" w:hAnsi="Times New Roman" w:cs="Times New Roman"/>
                <w:color w:val="000000"/>
                <w:sz w:val="24"/>
                <w:szCs w:val="24"/>
              </w:rPr>
            </w:pPr>
          </w:p>
          <w:p w14:paraId="01B74888" w14:textId="77777777" w:rsidR="00D11E5D" w:rsidRPr="00B3517F" w:rsidRDefault="00D11E5D" w:rsidP="00D11E5D">
            <w:pPr>
              <w:suppressAutoHyphens/>
              <w:spacing w:after="0"/>
              <w:jc w:val="both"/>
              <w:rPr>
                <w:rFonts w:ascii="Times New Roman" w:eastAsia="Times New Roman" w:hAnsi="Times New Roman" w:cs="Times New Roman"/>
                <w:b/>
                <w:kern w:val="2"/>
                <w:sz w:val="24"/>
                <w:szCs w:val="24"/>
                <w:lang w:eastAsia="uk-UA"/>
              </w:rPr>
            </w:pPr>
            <w:r w:rsidRPr="00B3517F">
              <w:rPr>
                <w:rFonts w:ascii="Times New Roman" w:eastAsia="Times New Roman" w:hAnsi="Times New Roman" w:cs="Times New Roman"/>
                <w:b/>
                <w:color w:val="000000"/>
                <w:sz w:val="24"/>
                <w:szCs w:val="24"/>
              </w:rPr>
              <w:t>____________________/________________/</w:t>
            </w:r>
          </w:p>
          <w:p w14:paraId="6F664D37" w14:textId="77777777" w:rsidR="00D11E5D" w:rsidRPr="00B3517F" w:rsidRDefault="00D11E5D" w:rsidP="00D11E5D">
            <w:pPr>
              <w:spacing w:after="0"/>
              <w:jc w:val="both"/>
              <w:rPr>
                <w:rFonts w:ascii="Times New Roman" w:eastAsia="Times New Roman" w:hAnsi="Times New Roman" w:cs="Times New Roman"/>
                <w:sz w:val="24"/>
                <w:szCs w:val="24"/>
                <w:highlight w:val="yellow"/>
              </w:rPr>
            </w:pPr>
            <w:r w:rsidRPr="00B3517F">
              <w:rPr>
                <w:rFonts w:ascii="Times New Roman" w:eastAsia="Times New Roman" w:hAnsi="Times New Roman"/>
                <w:b/>
                <w:sz w:val="24"/>
                <w:szCs w:val="24"/>
              </w:rPr>
              <w:t>М.П.</w:t>
            </w:r>
          </w:p>
        </w:tc>
      </w:tr>
    </w:tbl>
    <w:p w14:paraId="2317F9AD" w14:textId="77777777" w:rsidR="00775D5D" w:rsidRDefault="00775D5D" w:rsidP="004F30A1">
      <w:pPr>
        <w:pStyle w:val="Standard"/>
        <w:spacing w:before="120" w:line="228" w:lineRule="auto"/>
        <w:ind w:right="108"/>
        <w:rPr>
          <w:b/>
          <w:sz w:val="22"/>
          <w:szCs w:val="22"/>
          <w:lang w:val="ru-RU"/>
        </w:rPr>
      </w:pPr>
    </w:p>
    <w:p w14:paraId="34BEB960" w14:textId="77777777" w:rsidR="00775D5D" w:rsidRDefault="00775D5D" w:rsidP="004F30A1">
      <w:pPr>
        <w:pStyle w:val="Standard"/>
        <w:spacing w:before="120" w:line="228" w:lineRule="auto"/>
        <w:ind w:right="108"/>
        <w:rPr>
          <w:b/>
          <w:sz w:val="22"/>
          <w:szCs w:val="22"/>
          <w:lang w:val="ru-RU"/>
        </w:rPr>
      </w:pPr>
    </w:p>
    <w:p w14:paraId="22EF36B1" w14:textId="4E11F3CD" w:rsidR="006212ED" w:rsidRDefault="006212ED" w:rsidP="00656C41">
      <w:pPr>
        <w:ind w:left="-426" w:right="282"/>
        <w:jc w:val="right"/>
        <w:rPr>
          <w:rFonts w:ascii="Times New Roman" w:hAnsi="Times New Roman" w:cs="Times New Roman"/>
          <w:sz w:val="24"/>
          <w:szCs w:val="24"/>
        </w:rPr>
      </w:pPr>
    </w:p>
    <w:p w14:paraId="7700604F" w14:textId="77777777" w:rsidR="006212ED" w:rsidRPr="005661F8" w:rsidRDefault="006212ED" w:rsidP="00656C41">
      <w:pPr>
        <w:ind w:left="-426" w:right="282"/>
        <w:jc w:val="right"/>
        <w:rPr>
          <w:rFonts w:ascii="Times New Roman" w:hAnsi="Times New Roman" w:cs="Times New Roman"/>
          <w:sz w:val="24"/>
          <w:szCs w:val="24"/>
        </w:rPr>
      </w:pPr>
    </w:p>
    <w:sectPr w:rsidR="006212ED" w:rsidRPr="005661F8" w:rsidSect="00BE17C5">
      <w:pgSz w:w="11906" w:h="16838"/>
      <w:pgMar w:top="851" w:right="425"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CE459DA"/>
    <w:lvl w:ilvl="0">
      <w:numFmt w:val="bullet"/>
      <w:lvlText w:val="*"/>
      <w:lvlJc w:val="left"/>
    </w:lvl>
  </w:abstractNum>
  <w:abstractNum w:abstractNumId="1" w15:restartNumberingAfterBreak="0">
    <w:nsid w:val="0ADE2AEA"/>
    <w:multiLevelType w:val="multilevel"/>
    <w:tmpl w:val="D4C4E28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607E8E"/>
    <w:multiLevelType w:val="hybridMultilevel"/>
    <w:tmpl w:val="81A4D748"/>
    <w:lvl w:ilvl="0" w:tplc="226E398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15:restartNumberingAfterBreak="0">
    <w:nsid w:val="2FA92B9A"/>
    <w:multiLevelType w:val="multilevel"/>
    <w:tmpl w:val="A4CE16A8"/>
    <w:lvl w:ilvl="0">
      <w:start w:val="9"/>
      <w:numFmt w:val="upperRoman"/>
      <w:lvlText w:val="%1."/>
      <w:lvlJc w:val="left"/>
      <w:pPr>
        <w:ind w:left="1080" w:hanging="720"/>
      </w:pPr>
      <w:rPr>
        <w:rFonts w:hint="default"/>
        <w:sz w:val="24"/>
      </w:rPr>
    </w:lvl>
    <w:lvl w:ilvl="1">
      <w:start w:val="1"/>
      <w:numFmt w:val="decimal"/>
      <w:isLgl/>
      <w:lvlText w:val="%1.%2."/>
      <w:lvlJc w:val="left"/>
      <w:pPr>
        <w:ind w:left="720" w:hanging="360"/>
      </w:pPr>
      <w:rPr>
        <w:rFonts w:cs="Arial" w:hint="default"/>
        <w:color w:val="000000"/>
      </w:rPr>
    </w:lvl>
    <w:lvl w:ilvl="2">
      <w:start w:val="1"/>
      <w:numFmt w:val="decimal"/>
      <w:isLgl/>
      <w:lvlText w:val="%1.%2.%3."/>
      <w:lvlJc w:val="left"/>
      <w:pPr>
        <w:ind w:left="1080" w:hanging="720"/>
      </w:pPr>
      <w:rPr>
        <w:rFonts w:cs="Arial" w:hint="default"/>
        <w:color w:val="000000"/>
      </w:rPr>
    </w:lvl>
    <w:lvl w:ilvl="3">
      <w:start w:val="1"/>
      <w:numFmt w:val="decimal"/>
      <w:isLgl/>
      <w:lvlText w:val="%1.%2.%3.%4."/>
      <w:lvlJc w:val="left"/>
      <w:pPr>
        <w:ind w:left="1080" w:hanging="720"/>
      </w:pPr>
      <w:rPr>
        <w:rFonts w:cs="Arial" w:hint="default"/>
        <w:color w:val="000000"/>
      </w:rPr>
    </w:lvl>
    <w:lvl w:ilvl="4">
      <w:start w:val="1"/>
      <w:numFmt w:val="decimal"/>
      <w:isLgl/>
      <w:lvlText w:val="%1.%2.%3.%4.%5."/>
      <w:lvlJc w:val="left"/>
      <w:pPr>
        <w:ind w:left="1440" w:hanging="1080"/>
      </w:pPr>
      <w:rPr>
        <w:rFonts w:cs="Arial" w:hint="default"/>
        <w:color w:val="000000"/>
      </w:rPr>
    </w:lvl>
    <w:lvl w:ilvl="5">
      <w:start w:val="1"/>
      <w:numFmt w:val="decimal"/>
      <w:isLgl/>
      <w:lvlText w:val="%1.%2.%3.%4.%5.%6."/>
      <w:lvlJc w:val="left"/>
      <w:pPr>
        <w:ind w:left="1440" w:hanging="1080"/>
      </w:pPr>
      <w:rPr>
        <w:rFonts w:cs="Arial" w:hint="default"/>
        <w:color w:val="000000"/>
      </w:rPr>
    </w:lvl>
    <w:lvl w:ilvl="6">
      <w:start w:val="1"/>
      <w:numFmt w:val="decimal"/>
      <w:isLgl/>
      <w:lvlText w:val="%1.%2.%3.%4.%5.%6.%7."/>
      <w:lvlJc w:val="left"/>
      <w:pPr>
        <w:ind w:left="1800" w:hanging="1440"/>
      </w:pPr>
      <w:rPr>
        <w:rFonts w:cs="Arial" w:hint="default"/>
        <w:color w:val="000000"/>
      </w:rPr>
    </w:lvl>
    <w:lvl w:ilvl="7">
      <w:start w:val="1"/>
      <w:numFmt w:val="decimal"/>
      <w:isLgl/>
      <w:lvlText w:val="%1.%2.%3.%4.%5.%6.%7.%8."/>
      <w:lvlJc w:val="left"/>
      <w:pPr>
        <w:ind w:left="1800" w:hanging="1440"/>
      </w:pPr>
      <w:rPr>
        <w:rFonts w:cs="Arial" w:hint="default"/>
        <w:color w:val="000000"/>
      </w:rPr>
    </w:lvl>
    <w:lvl w:ilvl="8">
      <w:start w:val="1"/>
      <w:numFmt w:val="decimal"/>
      <w:isLgl/>
      <w:lvlText w:val="%1.%2.%3.%4.%5.%6.%7.%8.%9."/>
      <w:lvlJc w:val="left"/>
      <w:pPr>
        <w:ind w:left="2160" w:hanging="1800"/>
      </w:pPr>
      <w:rPr>
        <w:rFonts w:cs="Arial" w:hint="default"/>
        <w:color w:val="000000"/>
      </w:rPr>
    </w:lvl>
  </w:abstractNum>
  <w:abstractNum w:abstractNumId="4" w15:restartNumberingAfterBreak="0">
    <w:nsid w:val="5ECE6299"/>
    <w:multiLevelType w:val="hybridMultilevel"/>
    <w:tmpl w:val="1BBEAD0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BC3AB0"/>
    <w:multiLevelType w:val="hybridMultilevel"/>
    <w:tmpl w:val="FDCAD85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44088558">
    <w:abstractNumId w:val="2"/>
  </w:num>
  <w:num w:numId="2" w16cid:durableId="1232813422">
    <w:abstractNumId w:val="1"/>
  </w:num>
  <w:num w:numId="3" w16cid:durableId="1434471510">
    <w:abstractNumId w:val="3"/>
  </w:num>
  <w:num w:numId="4" w16cid:durableId="1243486202">
    <w:abstractNumId w:val="4"/>
  </w:num>
  <w:num w:numId="5" w16cid:durableId="410976525">
    <w:abstractNumId w:val="5"/>
  </w:num>
  <w:num w:numId="6" w16cid:durableId="2141411394">
    <w:abstractNumId w:val="0"/>
    <w:lvlOverride w:ilvl="0">
      <w:lvl w:ilvl="0">
        <w:numFmt w:val="bullet"/>
        <w:lvlText w:val="-"/>
        <w:legacy w:legacy="1" w:legacySpace="0" w:legacyIndent="221"/>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54E"/>
    <w:rsid w:val="00002763"/>
    <w:rsid w:val="000276A3"/>
    <w:rsid w:val="000376A6"/>
    <w:rsid w:val="00042625"/>
    <w:rsid w:val="00045BCD"/>
    <w:rsid w:val="00052EB7"/>
    <w:rsid w:val="000549A3"/>
    <w:rsid w:val="00055538"/>
    <w:rsid w:val="00055AE5"/>
    <w:rsid w:val="00057DC3"/>
    <w:rsid w:val="00066529"/>
    <w:rsid w:val="00066BE3"/>
    <w:rsid w:val="000714C5"/>
    <w:rsid w:val="00080359"/>
    <w:rsid w:val="000807A3"/>
    <w:rsid w:val="00081866"/>
    <w:rsid w:val="00081A9A"/>
    <w:rsid w:val="00091400"/>
    <w:rsid w:val="00094FF7"/>
    <w:rsid w:val="00096555"/>
    <w:rsid w:val="000C1DF4"/>
    <w:rsid w:val="000C1FAE"/>
    <w:rsid w:val="000C229E"/>
    <w:rsid w:val="000D1F6B"/>
    <w:rsid w:val="000D6800"/>
    <w:rsid w:val="000E45AA"/>
    <w:rsid w:val="000F073E"/>
    <w:rsid w:val="000F20F6"/>
    <w:rsid w:val="000F3D39"/>
    <w:rsid w:val="001033F7"/>
    <w:rsid w:val="0011081A"/>
    <w:rsid w:val="00110F1B"/>
    <w:rsid w:val="00113956"/>
    <w:rsid w:val="00115C2D"/>
    <w:rsid w:val="0012563F"/>
    <w:rsid w:val="00125D6F"/>
    <w:rsid w:val="00127AF7"/>
    <w:rsid w:val="00131DA8"/>
    <w:rsid w:val="0014355D"/>
    <w:rsid w:val="00144482"/>
    <w:rsid w:val="00145D1E"/>
    <w:rsid w:val="00147C68"/>
    <w:rsid w:val="00147D35"/>
    <w:rsid w:val="00156CBB"/>
    <w:rsid w:val="001570CA"/>
    <w:rsid w:val="00162958"/>
    <w:rsid w:val="00166770"/>
    <w:rsid w:val="00171B59"/>
    <w:rsid w:val="00174714"/>
    <w:rsid w:val="00176B1C"/>
    <w:rsid w:val="00180E91"/>
    <w:rsid w:val="0018168A"/>
    <w:rsid w:val="00183CCB"/>
    <w:rsid w:val="00194555"/>
    <w:rsid w:val="001A3BAA"/>
    <w:rsid w:val="001A653A"/>
    <w:rsid w:val="001A7684"/>
    <w:rsid w:val="001B3A90"/>
    <w:rsid w:val="001B56B7"/>
    <w:rsid w:val="001B5BED"/>
    <w:rsid w:val="001C7CB2"/>
    <w:rsid w:val="001C7FD3"/>
    <w:rsid w:val="001D3FF7"/>
    <w:rsid w:val="001D7FA8"/>
    <w:rsid w:val="001E0710"/>
    <w:rsid w:val="001E1CAE"/>
    <w:rsid w:val="001E3713"/>
    <w:rsid w:val="001E782D"/>
    <w:rsid w:val="002020EF"/>
    <w:rsid w:val="002022BA"/>
    <w:rsid w:val="00203B27"/>
    <w:rsid w:val="002079D1"/>
    <w:rsid w:val="00211BFC"/>
    <w:rsid w:val="00213BF4"/>
    <w:rsid w:val="0022003F"/>
    <w:rsid w:val="002314F7"/>
    <w:rsid w:val="002341A4"/>
    <w:rsid w:val="002358AA"/>
    <w:rsid w:val="00240F83"/>
    <w:rsid w:val="00242A86"/>
    <w:rsid w:val="00247099"/>
    <w:rsid w:val="002506B6"/>
    <w:rsid w:val="00264683"/>
    <w:rsid w:val="00276B57"/>
    <w:rsid w:val="00293E77"/>
    <w:rsid w:val="00296EB1"/>
    <w:rsid w:val="002974BF"/>
    <w:rsid w:val="002A2FEB"/>
    <w:rsid w:val="002B05C6"/>
    <w:rsid w:val="002B0EA0"/>
    <w:rsid w:val="002B1976"/>
    <w:rsid w:val="002B3303"/>
    <w:rsid w:val="002B418E"/>
    <w:rsid w:val="002B5DAC"/>
    <w:rsid w:val="002B78E6"/>
    <w:rsid w:val="002C07BB"/>
    <w:rsid w:val="002C0918"/>
    <w:rsid w:val="002C2AC8"/>
    <w:rsid w:val="002E5E92"/>
    <w:rsid w:val="002F398F"/>
    <w:rsid w:val="002F47CF"/>
    <w:rsid w:val="00300030"/>
    <w:rsid w:val="00307249"/>
    <w:rsid w:val="00311541"/>
    <w:rsid w:val="00313051"/>
    <w:rsid w:val="0031379D"/>
    <w:rsid w:val="00314AF3"/>
    <w:rsid w:val="0033407D"/>
    <w:rsid w:val="00352DD2"/>
    <w:rsid w:val="00353BB2"/>
    <w:rsid w:val="0035500E"/>
    <w:rsid w:val="00355066"/>
    <w:rsid w:val="00357293"/>
    <w:rsid w:val="00357723"/>
    <w:rsid w:val="0036058B"/>
    <w:rsid w:val="00361460"/>
    <w:rsid w:val="00370426"/>
    <w:rsid w:val="0038008F"/>
    <w:rsid w:val="003807F0"/>
    <w:rsid w:val="00386A5B"/>
    <w:rsid w:val="00391B01"/>
    <w:rsid w:val="003948CE"/>
    <w:rsid w:val="003A30A7"/>
    <w:rsid w:val="003A366A"/>
    <w:rsid w:val="003D1B36"/>
    <w:rsid w:val="003D1F7C"/>
    <w:rsid w:val="003D6ED3"/>
    <w:rsid w:val="003E0254"/>
    <w:rsid w:val="003E7546"/>
    <w:rsid w:val="003F20DD"/>
    <w:rsid w:val="003F2F6B"/>
    <w:rsid w:val="003F470F"/>
    <w:rsid w:val="003F56C1"/>
    <w:rsid w:val="003F68D7"/>
    <w:rsid w:val="0040099F"/>
    <w:rsid w:val="00413135"/>
    <w:rsid w:val="0041371B"/>
    <w:rsid w:val="004157A8"/>
    <w:rsid w:val="00415C5B"/>
    <w:rsid w:val="00415EA8"/>
    <w:rsid w:val="0042106B"/>
    <w:rsid w:val="00424125"/>
    <w:rsid w:val="00433DA1"/>
    <w:rsid w:val="00453157"/>
    <w:rsid w:val="0045359C"/>
    <w:rsid w:val="00461892"/>
    <w:rsid w:val="0046515D"/>
    <w:rsid w:val="004666B6"/>
    <w:rsid w:val="004711F4"/>
    <w:rsid w:val="004B1F4F"/>
    <w:rsid w:val="004B214A"/>
    <w:rsid w:val="004C0DE2"/>
    <w:rsid w:val="004D641D"/>
    <w:rsid w:val="004D7AB9"/>
    <w:rsid w:val="004E4642"/>
    <w:rsid w:val="004E4713"/>
    <w:rsid w:val="004E57B2"/>
    <w:rsid w:val="004F30A1"/>
    <w:rsid w:val="004F6E98"/>
    <w:rsid w:val="0051494A"/>
    <w:rsid w:val="005160B9"/>
    <w:rsid w:val="00522244"/>
    <w:rsid w:val="00524DCA"/>
    <w:rsid w:val="00524E97"/>
    <w:rsid w:val="0053202A"/>
    <w:rsid w:val="00544CF5"/>
    <w:rsid w:val="00551D17"/>
    <w:rsid w:val="00557554"/>
    <w:rsid w:val="005661F8"/>
    <w:rsid w:val="0057180D"/>
    <w:rsid w:val="00571913"/>
    <w:rsid w:val="00574CB6"/>
    <w:rsid w:val="0057731B"/>
    <w:rsid w:val="00583C42"/>
    <w:rsid w:val="0059114E"/>
    <w:rsid w:val="00595AFD"/>
    <w:rsid w:val="005A092F"/>
    <w:rsid w:val="005A6746"/>
    <w:rsid w:val="005B56BC"/>
    <w:rsid w:val="005B5DBA"/>
    <w:rsid w:val="005B6631"/>
    <w:rsid w:val="005C6DA5"/>
    <w:rsid w:val="005D0939"/>
    <w:rsid w:val="005D140F"/>
    <w:rsid w:val="005E326F"/>
    <w:rsid w:val="005E67FD"/>
    <w:rsid w:val="005F6ABA"/>
    <w:rsid w:val="00606C8E"/>
    <w:rsid w:val="006212ED"/>
    <w:rsid w:val="00622DEA"/>
    <w:rsid w:val="00624B66"/>
    <w:rsid w:val="00625C63"/>
    <w:rsid w:val="00641B6C"/>
    <w:rsid w:val="006450EA"/>
    <w:rsid w:val="00651E50"/>
    <w:rsid w:val="00655FF0"/>
    <w:rsid w:val="00656C41"/>
    <w:rsid w:val="00663A5E"/>
    <w:rsid w:val="006878FE"/>
    <w:rsid w:val="00690F63"/>
    <w:rsid w:val="006D5616"/>
    <w:rsid w:val="006E0857"/>
    <w:rsid w:val="006E15F0"/>
    <w:rsid w:val="006E3D14"/>
    <w:rsid w:val="006E4EAC"/>
    <w:rsid w:val="006E568C"/>
    <w:rsid w:val="006F1949"/>
    <w:rsid w:val="007038C1"/>
    <w:rsid w:val="00703991"/>
    <w:rsid w:val="00705E61"/>
    <w:rsid w:val="00710CCC"/>
    <w:rsid w:val="00712245"/>
    <w:rsid w:val="00715027"/>
    <w:rsid w:val="00716F21"/>
    <w:rsid w:val="00721FCF"/>
    <w:rsid w:val="00724716"/>
    <w:rsid w:val="00736FBC"/>
    <w:rsid w:val="007416BC"/>
    <w:rsid w:val="007418AA"/>
    <w:rsid w:val="00761E80"/>
    <w:rsid w:val="00774A47"/>
    <w:rsid w:val="00775D5D"/>
    <w:rsid w:val="00781FEE"/>
    <w:rsid w:val="00782B15"/>
    <w:rsid w:val="00786CFA"/>
    <w:rsid w:val="007907E5"/>
    <w:rsid w:val="00795E0D"/>
    <w:rsid w:val="007A75A0"/>
    <w:rsid w:val="007B5934"/>
    <w:rsid w:val="007C3B99"/>
    <w:rsid w:val="007D1371"/>
    <w:rsid w:val="007D6C44"/>
    <w:rsid w:val="007F485A"/>
    <w:rsid w:val="00822CB4"/>
    <w:rsid w:val="00825150"/>
    <w:rsid w:val="00835A75"/>
    <w:rsid w:val="00836357"/>
    <w:rsid w:val="008406F5"/>
    <w:rsid w:val="0084154E"/>
    <w:rsid w:val="00841AD4"/>
    <w:rsid w:val="0086088B"/>
    <w:rsid w:val="00861E73"/>
    <w:rsid w:val="00863186"/>
    <w:rsid w:val="00874D98"/>
    <w:rsid w:val="00874DF6"/>
    <w:rsid w:val="00887872"/>
    <w:rsid w:val="00893EAA"/>
    <w:rsid w:val="008A2316"/>
    <w:rsid w:val="008A25D5"/>
    <w:rsid w:val="008B0975"/>
    <w:rsid w:val="008B1FA6"/>
    <w:rsid w:val="008C1171"/>
    <w:rsid w:val="00901448"/>
    <w:rsid w:val="0090205C"/>
    <w:rsid w:val="00914726"/>
    <w:rsid w:val="00922A8F"/>
    <w:rsid w:val="00936C34"/>
    <w:rsid w:val="009406E2"/>
    <w:rsid w:val="009426F5"/>
    <w:rsid w:val="00951A20"/>
    <w:rsid w:val="00954B70"/>
    <w:rsid w:val="00973B8A"/>
    <w:rsid w:val="009763A6"/>
    <w:rsid w:val="00977982"/>
    <w:rsid w:val="00977DCD"/>
    <w:rsid w:val="009938AC"/>
    <w:rsid w:val="00996454"/>
    <w:rsid w:val="009B2CCF"/>
    <w:rsid w:val="009C6569"/>
    <w:rsid w:val="009C7C09"/>
    <w:rsid w:val="009D7E19"/>
    <w:rsid w:val="009E14FD"/>
    <w:rsid w:val="009E77B0"/>
    <w:rsid w:val="009E7CF8"/>
    <w:rsid w:val="00A00CA8"/>
    <w:rsid w:val="00A01E0B"/>
    <w:rsid w:val="00A04891"/>
    <w:rsid w:val="00A05526"/>
    <w:rsid w:val="00A162F4"/>
    <w:rsid w:val="00A23654"/>
    <w:rsid w:val="00A2511C"/>
    <w:rsid w:val="00A2718B"/>
    <w:rsid w:val="00A35C8B"/>
    <w:rsid w:val="00A54F90"/>
    <w:rsid w:val="00A61DE1"/>
    <w:rsid w:val="00A83D90"/>
    <w:rsid w:val="00A94900"/>
    <w:rsid w:val="00A96141"/>
    <w:rsid w:val="00A96787"/>
    <w:rsid w:val="00A978B1"/>
    <w:rsid w:val="00AA5FA1"/>
    <w:rsid w:val="00AB5129"/>
    <w:rsid w:val="00AC3FE4"/>
    <w:rsid w:val="00AD7161"/>
    <w:rsid w:val="00AD7DA2"/>
    <w:rsid w:val="00AE384C"/>
    <w:rsid w:val="00AE3D95"/>
    <w:rsid w:val="00AE5BA6"/>
    <w:rsid w:val="00B00DDB"/>
    <w:rsid w:val="00B03FE6"/>
    <w:rsid w:val="00B05695"/>
    <w:rsid w:val="00B15081"/>
    <w:rsid w:val="00B36840"/>
    <w:rsid w:val="00B44D7F"/>
    <w:rsid w:val="00B52E1A"/>
    <w:rsid w:val="00B65F51"/>
    <w:rsid w:val="00B67F30"/>
    <w:rsid w:val="00B904AA"/>
    <w:rsid w:val="00B95DDF"/>
    <w:rsid w:val="00BB0621"/>
    <w:rsid w:val="00BC1731"/>
    <w:rsid w:val="00BD1F28"/>
    <w:rsid w:val="00BD204F"/>
    <w:rsid w:val="00BE17C5"/>
    <w:rsid w:val="00BE7D75"/>
    <w:rsid w:val="00BF0FBC"/>
    <w:rsid w:val="00BF68E6"/>
    <w:rsid w:val="00BF7F0D"/>
    <w:rsid w:val="00C11E88"/>
    <w:rsid w:val="00C13C44"/>
    <w:rsid w:val="00C1718C"/>
    <w:rsid w:val="00C24221"/>
    <w:rsid w:val="00C25A55"/>
    <w:rsid w:val="00C2635A"/>
    <w:rsid w:val="00C31025"/>
    <w:rsid w:val="00C362AD"/>
    <w:rsid w:val="00C37215"/>
    <w:rsid w:val="00C55D53"/>
    <w:rsid w:val="00C70D30"/>
    <w:rsid w:val="00C805A9"/>
    <w:rsid w:val="00C92828"/>
    <w:rsid w:val="00C972A3"/>
    <w:rsid w:val="00CB63F0"/>
    <w:rsid w:val="00CB6A5D"/>
    <w:rsid w:val="00CC0368"/>
    <w:rsid w:val="00CE2206"/>
    <w:rsid w:val="00CE4E57"/>
    <w:rsid w:val="00CF2C14"/>
    <w:rsid w:val="00CF7574"/>
    <w:rsid w:val="00D028F4"/>
    <w:rsid w:val="00D07F44"/>
    <w:rsid w:val="00D11E5D"/>
    <w:rsid w:val="00D13DFD"/>
    <w:rsid w:val="00D16A26"/>
    <w:rsid w:val="00D23539"/>
    <w:rsid w:val="00D26957"/>
    <w:rsid w:val="00D3269E"/>
    <w:rsid w:val="00D336FA"/>
    <w:rsid w:val="00D366A8"/>
    <w:rsid w:val="00D4285B"/>
    <w:rsid w:val="00D46422"/>
    <w:rsid w:val="00D5671C"/>
    <w:rsid w:val="00D568ED"/>
    <w:rsid w:val="00D63672"/>
    <w:rsid w:val="00D6524C"/>
    <w:rsid w:val="00D72679"/>
    <w:rsid w:val="00D752B0"/>
    <w:rsid w:val="00D8135E"/>
    <w:rsid w:val="00D817CD"/>
    <w:rsid w:val="00D95A5B"/>
    <w:rsid w:val="00D970F2"/>
    <w:rsid w:val="00DA12E2"/>
    <w:rsid w:val="00DA4B93"/>
    <w:rsid w:val="00DA5EFF"/>
    <w:rsid w:val="00DA716C"/>
    <w:rsid w:val="00DA7D97"/>
    <w:rsid w:val="00DB2672"/>
    <w:rsid w:val="00DB587F"/>
    <w:rsid w:val="00DC2CE5"/>
    <w:rsid w:val="00DC3B26"/>
    <w:rsid w:val="00DD491D"/>
    <w:rsid w:val="00DE3250"/>
    <w:rsid w:val="00DE4033"/>
    <w:rsid w:val="00DE5956"/>
    <w:rsid w:val="00DF2DD1"/>
    <w:rsid w:val="00E051F3"/>
    <w:rsid w:val="00E0601D"/>
    <w:rsid w:val="00E06E81"/>
    <w:rsid w:val="00E12908"/>
    <w:rsid w:val="00E24EBD"/>
    <w:rsid w:val="00E35F2C"/>
    <w:rsid w:val="00E41DED"/>
    <w:rsid w:val="00E463C4"/>
    <w:rsid w:val="00E50F90"/>
    <w:rsid w:val="00E53C82"/>
    <w:rsid w:val="00E5539D"/>
    <w:rsid w:val="00E70C96"/>
    <w:rsid w:val="00E70D01"/>
    <w:rsid w:val="00E71855"/>
    <w:rsid w:val="00E832A0"/>
    <w:rsid w:val="00E84F60"/>
    <w:rsid w:val="00E937B1"/>
    <w:rsid w:val="00E97171"/>
    <w:rsid w:val="00EA1746"/>
    <w:rsid w:val="00EA5FF5"/>
    <w:rsid w:val="00EA6888"/>
    <w:rsid w:val="00EB6CBB"/>
    <w:rsid w:val="00EC0E8D"/>
    <w:rsid w:val="00EC17A9"/>
    <w:rsid w:val="00EC338A"/>
    <w:rsid w:val="00EC3513"/>
    <w:rsid w:val="00EF0601"/>
    <w:rsid w:val="00EF36D7"/>
    <w:rsid w:val="00F00C88"/>
    <w:rsid w:val="00F26373"/>
    <w:rsid w:val="00F30F6B"/>
    <w:rsid w:val="00F447E9"/>
    <w:rsid w:val="00F478E6"/>
    <w:rsid w:val="00F501E5"/>
    <w:rsid w:val="00F52BBB"/>
    <w:rsid w:val="00F56CBD"/>
    <w:rsid w:val="00F6701D"/>
    <w:rsid w:val="00F72AED"/>
    <w:rsid w:val="00F77F2F"/>
    <w:rsid w:val="00F91040"/>
    <w:rsid w:val="00FB1E87"/>
    <w:rsid w:val="00FC18B5"/>
    <w:rsid w:val="00FC53EA"/>
    <w:rsid w:val="00FC71EE"/>
    <w:rsid w:val="00FD0E6B"/>
    <w:rsid w:val="00FD61BE"/>
    <w:rsid w:val="00FF2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8487"/>
  <w15:docId w15:val="{C110BEC2-F316-441A-A75B-99275BF2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135"/>
    <w:pPr>
      <w:spacing w:after="200" w:line="276" w:lineRule="auto"/>
    </w:pPr>
    <w:rPr>
      <w:lang w:val="uk-UA"/>
    </w:rPr>
  </w:style>
  <w:style w:type="paragraph" w:styleId="3">
    <w:name w:val="heading 3"/>
    <w:basedOn w:val="a"/>
    <w:link w:val="30"/>
    <w:uiPriority w:val="9"/>
    <w:qFormat/>
    <w:rsid w:val="007416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038C1"/>
    <w:pPr>
      <w:spacing w:after="0" w:line="240" w:lineRule="auto"/>
    </w:pPr>
    <w:rPr>
      <w:lang w:val="uk-UA"/>
    </w:rPr>
  </w:style>
  <w:style w:type="paragraph" w:customStyle="1" w:styleId="xfmc2">
    <w:name w:val="xfmc2"/>
    <w:basedOn w:val="a"/>
    <w:rsid w:val="007038C1"/>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313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358A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358AA"/>
    <w:rPr>
      <w:rFonts w:ascii="Segoe UI" w:hAnsi="Segoe UI" w:cs="Segoe UI"/>
      <w:sz w:val="18"/>
      <w:szCs w:val="18"/>
      <w:lang w:val="uk-UA"/>
    </w:rPr>
  </w:style>
  <w:style w:type="character" w:customStyle="1" w:styleId="30">
    <w:name w:val="Заголовок 3 Знак"/>
    <w:basedOn w:val="a0"/>
    <w:link w:val="3"/>
    <w:uiPriority w:val="9"/>
    <w:rsid w:val="007416BC"/>
    <w:rPr>
      <w:rFonts w:ascii="Times New Roman" w:eastAsia="Times New Roman" w:hAnsi="Times New Roman" w:cs="Times New Roman"/>
      <w:b/>
      <w:bCs/>
      <w:sz w:val="27"/>
      <w:szCs w:val="27"/>
    </w:rPr>
  </w:style>
  <w:style w:type="character" w:styleId="a7">
    <w:name w:val="Hyperlink"/>
    <w:basedOn w:val="a0"/>
    <w:uiPriority w:val="99"/>
    <w:unhideWhenUsed/>
    <w:rsid w:val="007416BC"/>
    <w:rPr>
      <w:color w:val="0000FF"/>
      <w:u w:val="single"/>
    </w:rPr>
  </w:style>
  <w:style w:type="character" w:styleId="a8">
    <w:name w:val="annotation reference"/>
    <w:basedOn w:val="a0"/>
    <w:uiPriority w:val="99"/>
    <w:semiHidden/>
    <w:unhideWhenUsed/>
    <w:rsid w:val="002B1976"/>
    <w:rPr>
      <w:sz w:val="16"/>
      <w:szCs w:val="16"/>
    </w:rPr>
  </w:style>
  <w:style w:type="paragraph" w:styleId="a9">
    <w:name w:val="annotation text"/>
    <w:basedOn w:val="a"/>
    <w:link w:val="aa"/>
    <w:uiPriority w:val="99"/>
    <w:unhideWhenUsed/>
    <w:rsid w:val="002B1976"/>
    <w:pPr>
      <w:spacing w:line="240" w:lineRule="auto"/>
    </w:pPr>
    <w:rPr>
      <w:sz w:val="20"/>
      <w:szCs w:val="20"/>
    </w:rPr>
  </w:style>
  <w:style w:type="character" w:customStyle="1" w:styleId="aa">
    <w:name w:val="Текст примечания Знак"/>
    <w:basedOn w:val="a0"/>
    <w:link w:val="a9"/>
    <w:uiPriority w:val="99"/>
    <w:rsid w:val="002B1976"/>
    <w:rPr>
      <w:sz w:val="20"/>
      <w:szCs w:val="20"/>
      <w:lang w:val="uk-UA"/>
    </w:rPr>
  </w:style>
  <w:style w:type="paragraph" w:styleId="ab">
    <w:name w:val="annotation subject"/>
    <w:basedOn w:val="a9"/>
    <w:next w:val="a9"/>
    <w:link w:val="ac"/>
    <w:uiPriority w:val="99"/>
    <w:semiHidden/>
    <w:unhideWhenUsed/>
    <w:rsid w:val="00835A75"/>
    <w:rPr>
      <w:b/>
      <w:bCs/>
    </w:rPr>
  </w:style>
  <w:style w:type="character" w:customStyle="1" w:styleId="ac">
    <w:name w:val="Тема примечания Знак"/>
    <w:basedOn w:val="aa"/>
    <w:link w:val="ab"/>
    <w:uiPriority w:val="99"/>
    <w:semiHidden/>
    <w:rsid w:val="00835A75"/>
    <w:rPr>
      <w:b/>
      <w:bCs/>
      <w:sz w:val="20"/>
      <w:szCs w:val="20"/>
      <w:lang w:val="uk-UA"/>
    </w:rPr>
  </w:style>
  <w:style w:type="paragraph" w:customStyle="1" w:styleId="1">
    <w:name w:val="Обычный1"/>
    <w:rsid w:val="005661F8"/>
    <w:pPr>
      <w:spacing w:after="200" w:line="276" w:lineRule="auto"/>
    </w:pPr>
    <w:rPr>
      <w:rFonts w:ascii="Calibri" w:eastAsia="Times New Roman" w:hAnsi="Calibri" w:cs="Times New Roman"/>
      <w:szCs w:val="20"/>
      <w:lang w:val="uk-UA" w:eastAsia="ru-RU"/>
    </w:rPr>
  </w:style>
  <w:style w:type="paragraph" w:customStyle="1" w:styleId="Standard">
    <w:name w:val="Standard"/>
    <w:rsid w:val="006212ED"/>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val="uk-UA" w:eastAsia="zh-CN"/>
    </w:rPr>
  </w:style>
  <w:style w:type="paragraph" w:customStyle="1" w:styleId="Textbodyindent">
    <w:name w:val="Text body indent"/>
    <w:basedOn w:val="Standard"/>
    <w:rsid w:val="006212ED"/>
    <w:pPr>
      <w:widowControl/>
      <w:spacing w:before="120"/>
      <w:ind w:firstLine="567"/>
      <w:jc w:val="both"/>
    </w:pPr>
    <w:rPr>
      <w:rFonts w:ascii="Times New Roman CYR" w:hAnsi="Times New Roman CYR" w:cs="Times New Roman CYR"/>
    </w:rPr>
  </w:style>
  <w:style w:type="paragraph" w:styleId="ad">
    <w:name w:val="List Paragraph"/>
    <w:basedOn w:val="a"/>
    <w:uiPriority w:val="34"/>
    <w:qFormat/>
    <w:rsid w:val="001D7FA8"/>
    <w:pPr>
      <w:ind w:left="720"/>
      <w:contextualSpacing/>
    </w:pPr>
  </w:style>
  <w:style w:type="table" w:customStyle="1" w:styleId="11">
    <w:name w:val="Сетка таблицы11"/>
    <w:basedOn w:val="a1"/>
    <w:next w:val="a4"/>
    <w:uiPriority w:val="39"/>
    <w:rsid w:val="00D11E5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3994">
      <w:bodyDiv w:val="1"/>
      <w:marLeft w:val="0"/>
      <w:marRight w:val="0"/>
      <w:marTop w:val="0"/>
      <w:marBottom w:val="0"/>
      <w:divBdr>
        <w:top w:val="none" w:sz="0" w:space="0" w:color="auto"/>
        <w:left w:val="none" w:sz="0" w:space="0" w:color="auto"/>
        <w:bottom w:val="none" w:sz="0" w:space="0" w:color="auto"/>
        <w:right w:val="none" w:sz="0" w:space="0" w:color="auto"/>
      </w:divBdr>
    </w:div>
    <w:div w:id="445201689">
      <w:bodyDiv w:val="1"/>
      <w:marLeft w:val="0"/>
      <w:marRight w:val="0"/>
      <w:marTop w:val="0"/>
      <w:marBottom w:val="0"/>
      <w:divBdr>
        <w:top w:val="none" w:sz="0" w:space="0" w:color="auto"/>
        <w:left w:val="none" w:sz="0" w:space="0" w:color="auto"/>
        <w:bottom w:val="none" w:sz="0" w:space="0" w:color="auto"/>
        <w:right w:val="none" w:sz="0" w:space="0" w:color="auto"/>
      </w:divBdr>
    </w:div>
    <w:div w:id="159817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8</Pages>
  <Words>4287</Words>
  <Characters>24439</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cp:lastPrinted>2024-04-08T11:22:00Z</cp:lastPrinted>
  <dcterms:created xsi:type="dcterms:W3CDTF">2024-03-27T11:55:00Z</dcterms:created>
  <dcterms:modified xsi:type="dcterms:W3CDTF">2024-04-15T12:36:00Z</dcterms:modified>
</cp:coreProperties>
</file>