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0F6" w:rsidRPr="005910F6" w:rsidRDefault="005910F6" w:rsidP="005910F6">
      <w:pPr>
        <w:jc w:val="center"/>
        <w:rPr>
          <w:rFonts w:ascii="Times New Roman" w:eastAsia="SimSun" w:hAnsi="Times New Roman" w:cs="Times New Roman"/>
          <w:b/>
          <w:sz w:val="36"/>
          <w:szCs w:val="36"/>
          <w:lang w:eastAsia="en-US"/>
        </w:rPr>
      </w:pPr>
      <w:proofErr w:type="spellStart"/>
      <w:r w:rsidRPr="005910F6">
        <w:rPr>
          <w:rFonts w:ascii="Times New Roman" w:eastAsia="SimSun" w:hAnsi="Times New Roman" w:cs="Times New Roman"/>
          <w:b/>
          <w:sz w:val="36"/>
          <w:szCs w:val="36"/>
          <w:lang w:eastAsia="en-US"/>
        </w:rPr>
        <w:t>Новобузька</w:t>
      </w:r>
      <w:proofErr w:type="spellEnd"/>
      <w:r w:rsidRPr="005910F6">
        <w:rPr>
          <w:rFonts w:ascii="Times New Roman" w:eastAsia="SimSun" w:hAnsi="Times New Roman" w:cs="Times New Roman"/>
          <w:b/>
          <w:sz w:val="36"/>
          <w:szCs w:val="36"/>
          <w:lang w:eastAsia="en-US"/>
        </w:rPr>
        <w:t xml:space="preserve"> міська рада</w:t>
      </w:r>
    </w:p>
    <w:p w:rsidR="005910F6" w:rsidRPr="005910F6" w:rsidRDefault="005910F6" w:rsidP="005910F6">
      <w:pPr>
        <w:ind w:left="7797"/>
        <w:jc w:val="both"/>
        <w:rPr>
          <w:rFonts w:ascii="Times New Roman" w:eastAsia="SimSun" w:hAnsi="Times New Roman" w:cs="Times New Roman"/>
          <w:lang w:eastAsia="en-US"/>
        </w:rPr>
      </w:pPr>
    </w:p>
    <w:p w:rsidR="005910F6" w:rsidRPr="005910F6" w:rsidRDefault="005910F6" w:rsidP="007335FC">
      <w:pPr>
        <w:ind w:left="6237"/>
        <w:jc w:val="both"/>
        <w:rPr>
          <w:rFonts w:ascii="Times New Roman" w:eastAsia="SimSun" w:hAnsi="Times New Roman" w:cs="Times New Roman"/>
          <w:lang w:eastAsia="en-US"/>
        </w:rPr>
      </w:pPr>
      <w:r w:rsidRPr="005910F6">
        <w:rPr>
          <w:rFonts w:ascii="Times New Roman" w:eastAsia="SimSun" w:hAnsi="Times New Roman" w:cs="Times New Roman"/>
          <w:lang w:eastAsia="en-US"/>
        </w:rPr>
        <w:t>ЗАТВЕРДЖЕНО:</w:t>
      </w:r>
    </w:p>
    <w:p w:rsidR="005910F6" w:rsidRPr="005910F6" w:rsidRDefault="005910F6" w:rsidP="007335FC">
      <w:pPr>
        <w:ind w:left="6237"/>
        <w:jc w:val="both"/>
        <w:rPr>
          <w:rFonts w:ascii="Times New Roman" w:eastAsia="SimSun" w:hAnsi="Times New Roman" w:cs="Times New Roman"/>
          <w:lang w:eastAsia="en-US"/>
        </w:rPr>
      </w:pPr>
      <w:r w:rsidRPr="005910F6">
        <w:rPr>
          <w:rFonts w:ascii="Times New Roman" w:eastAsia="SimSun" w:hAnsi="Times New Roman" w:cs="Times New Roman"/>
          <w:lang w:eastAsia="en-US"/>
        </w:rPr>
        <w:t>Рішення уповноваженої особи</w:t>
      </w:r>
    </w:p>
    <w:p w:rsidR="005910F6" w:rsidRPr="005910F6" w:rsidRDefault="005910F6" w:rsidP="007335FC">
      <w:pPr>
        <w:ind w:left="6237"/>
        <w:jc w:val="both"/>
        <w:rPr>
          <w:rFonts w:ascii="Times New Roman" w:eastAsia="SimSun" w:hAnsi="Times New Roman" w:cs="Times New Roman"/>
          <w:lang w:eastAsia="en-US"/>
        </w:rPr>
      </w:pPr>
      <w:r w:rsidRPr="00A16173">
        <w:rPr>
          <w:rFonts w:ascii="Times New Roman" w:eastAsia="SimSun" w:hAnsi="Times New Roman" w:cs="Times New Roman"/>
          <w:highlight w:val="yellow"/>
          <w:lang w:eastAsia="en-US"/>
        </w:rPr>
        <w:t xml:space="preserve">№ </w:t>
      </w:r>
      <w:r w:rsidR="00750210">
        <w:rPr>
          <w:rFonts w:ascii="Times New Roman" w:eastAsia="SimSun" w:hAnsi="Times New Roman" w:cs="Times New Roman"/>
          <w:highlight w:val="yellow"/>
          <w:lang w:eastAsia="en-US"/>
        </w:rPr>
        <w:t>158</w:t>
      </w:r>
      <w:r w:rsidRPr="00A16173">
        <w:rPr>
          <w:rFonts w:ascii="Times New Roman" w:eastAsia="SimSun" w:hAnsi="Times New Roman" w:cs="Times New Roman"/>
          <w:highlight w:val="yellow"/>
          <w:lang w:eastAsia="en-US"/>
        </w:rPr>
        <w:t xml:space="preserve"> від </w:t>
      </w:r>
      <w:r w:rsidR="00750210">
        <w:rPr>
          <w:rFonts w:ascii="Times New Roman" w:eastAsia="SimSun" w:hAnsi="Times New Roman" w:cs="Times New Roman"/>
          <w:highlight w:val="yellow"/>
          <w:lang w:eastAsia="en-US"/>
        </w:rPr>
        <w:t>22</w:t>
      </w:r>
      <w:r w:rsidR="003E67F8" w:rsidRPr="00A16173">
        <w:rPr>
          <w:rFonts w:ascii="Times New Roman" w:eastAsia="SimSun" w:hAnsi="Times New Roman" w:cs="Times New Roman"/>
          <w:highlight w:val="yellow"/>
          <w:lang w:eastAsia="en-US"/>
        </w:rPr>
        <w:t>.11</w:t>
      </w:r>
      <w:r w:rsidR="00B46188" w:rsidRPr="00A16173">
        <w:rPr>
          <w:rFonts w:ascii="Times New Roman" w:eastAsia="SimSun" w:hAnsi="Times New Roman" w:cs="Times New Roman"/>
          <w:highlight w:val="yellow"/>
          <w:lang w:eastAsia="en-US"/>
        </w:rPr>
        <w:t>.2023</w:t>
      </w:r>
      <w:r w:rsidRPr="00A16173">
        <w:rPr>
          <w:rFonts w:ascii="Times New Roman" w:eastAsia="SimSun" w:hAnsi="Times New Roman" w:cs="Times New Roman"/>
          <w:highlight w:val="yellow"/>
          <w:lang w:eastAsia="en-US"/>
        </w:rPr>
        <w:t>року</w:t>
      </w:r>
      <w:r w:rsidRPr="005910F6">
        <w:rPr>
          <w:rFonts w:ascii="Times New Roman" w:eastAsia="SimSun" w:hAnsi="Times New Roman" w:cs="Times New Roman"/>
          <w:lang w:eastAsia="en-US"/>
        </w:rPr>
        <w:t xml:space="preserve">                                          </w:t>
      </w:r>
    </w:p>
    <w:p w:rsidR="005910F6" w:rsidRPr="005910F6" w:rsidRDefault="005910F6" w:rsidP="007335FC">
      <w:pPr>
        <w:spacing w:after="0"/>
        <w:ind w:left="6237"/>
        <w:jc w:val="both"/>
        <w:rPr>
          <w:rFonts w:ascii="Times New Roman" w:eastAsia="SimSun" w:hAnsi="Times New Roman" w:cs="Times New Roman"/>
          <w:lang w:eastAsia="en-US"/>
        </w:rPr>
      </w:pPr>
      <w:r w:rsidRPr="005910F6">
        <w:rPr>
          <w:rFonts w:ascii="Times New Roman" w:eastAsia="SimSun" w:hAnsi="Times New Roman" w:cs="Times New Roman"/>
          <w:lang w:eastAsia="en-US"/>
        </w:rPr>
        <w:t>Уповноважена особа</w:t>
      </w:r>
    </w:p>
    <w:p w:rsidR="005910F6" w:rsidRPr="005910F6" w:rsidRDefault="005910F6" w:rsidP="007335FC">
      <w:pPr>
        <w:spacing w:after="0"/>
        <w:ind w:left="6237"/>
        <w:jc w:val="both"/>
        <w:rPr>
          <w:rFonts w:ascii="Times New Roman" w:eastAsia="SimSun" w:hAnsi="Times New Roman" w:cs="Times New Roman"/>
          <w:lang w:eastAsia="en-US"/>
        </w:rPr>
      </w:pPr>
    </w:p>
    <w:p w:rsidR="005910F6" w:rsidRPr="005910F6" w:rsidRDefault="005910F6" w:rsidP="007335FC">
      <w:pPr>
        <w:spacing w:after="0"/>
        <w:ind w:left="6237"/>
        <w:jc w:val="both"/>
        <w:rPr>
          <w:rFonts w:ascii="Times New Roman" w:eastAsia="SimSun" w:hAnsi="Times New Roman" w:cs="Times New Roman"/>
          <w:lang w:eastAsia="en-US"/>
        </w:rPr>
      </w:pPr>
      <w:r w:rsidRPr="005910F6">
        <w:rPr>
          <w:rFonts w:ascii="Times New Roman" w:eastAsia="SimSun" w:hAnsi="Times New Roman" w:cs="Times New Roman"/>
          <w:lang w:eastAsia="en-US"/>
        </w:rPr>
        <w:t xml:space="preserve">________________   </w:t>
      </w:r>
      <w:proofErr w:type="spellStart"/>
      <w:r w:rsidRPr="005910F6">
        <w:rPr>
          <w:rFonts w:ascii="Times New Roman" w:eastAsia="SimSun" w:hAnsi="Times New Roman" w:cs="Times New Roman"/>
          <w:lang w:eastAsia="en-US"/>
        </w:rPr>
        <w:t>Афоніна</w:t>
      </w:r>
      <w:proofErr w:type="spellEnd"/>
      <w:r w:rsidRPr="005910F6">
        <w:rPr>
          <w:rFonts w:ascii="Times New Roman" w:eastAsia="SimSun" w:hAnsi="Times New Roman" w:cs="Times New Roman"/>
          <w:lang w:eastAsia="en-US"/>
        </w:rPr>
        <w:t xml:space="preserve"> А.В.                                                                                   </w:t>
      </w:r>
      <w:r w:rsidR="007335FC">
        <w:rPr>
          <w:rFonts w:ascii="Times New Roman" w:eastAsia="SimSun" w:hAnsi="Times New Roman" w:cs="Times New Roman"/>
          <w:lang w:eastAsia="en-US"/>
        </w:rPr>
        <w:t xml:space="preserve">                            </w:t>
      </w:r>
      <w:r w:rsidRPr="005910F6">
        <w:rPr>
          <w:rFonts w:ascii="Times New Roman" w:eastAsia="SimSun" w:hAnsi="Times New Roman" w:cs="Times New Roman"/>
          <w:lang w:eastAsia="en-US"/>
        </w:rPr>
        <w:t>(підпис)                                     (ПІБ)</w:t>
      </w:r>
    </w:p>
    <w:p w:rsidR="005910F6" w:rsidRDefault="005910F6" w:rsidP="00BF5695">
      <w:pPr>
        <w:pStyle w:val="HTML1"/>
        <w:rPr>
          <w:rFonts w:ascii="Times New Roman" w:hAnsi="Times New Roman" w:cs="Times New Roman"/>
          <w:sz w:val="24"/>
          <w:szCs w:val="24"/>
          <w:lang w:val="uk-UA"/>
        </w:rPr>
      </w:pPr>
    </w:p>
    <w:p w:rsidR="007335FC" w:rsidRDefault="007335FC" w:rsidP="00BF5695">
      <w:pPr>
        <w:pStyle w:val="HTML1"/>
        <w:rPr>
          <w:rFonts w:ascii="Times New Roman" w:hAnsi="Times New Roman" w:cs="Times New Roman"/>
          <w:sz w:val="24"/>
          <w:szCs w:val="24"/>
          <w:lang w:val="uk-UA"/>
        </w:rPr>
      </w:pPr>
    </w:p>
    <w:p w:rsidR="007335FC" w:rsidRDefault="007335FC" w:rsidP="00BF5695">
      <w:pPr>
        <w:pStyle w:val="HTML1"/>
        <w:rPr>
          <w:rFonts w:ascii="Times New Roman" w:hAnsi="Times New Roman" w:cs="Times New Roman"/>
          <w:sz w:val="24"/>
          <w:szCs w:val="24"/>
          <w:lang w:val="uk-UA"/>
        </w:rPr>
      </w:pPr>
    </w:p>
    <w:p w:rsidR="007335FC" w:rsidRDefault="007335FC" w:rsidP="00BF5695">
      <w:pPr>
        <w:pStyle w:val="HTML1"/>
        <w:rPr>
          <w:rFonts w:ascii="Times New Roman" w:hAnsi="Times New Roman" w:cs="Times New Roman"/>
          <w:sz w:val="24"/>
          <w:szCs w:val="24"/>
          <w:lang w:val="uk-UA"/>
        </w:rPr>
      </w:pPr>
    </w:p>
    <w:p w:rsidR="007335FC" w:rsidRPr="00EE08B9" w:rsidRDefault="007335FC" w:rsidP="00BF5695">
      <w:pPr>
        <w:pStyle w:val="HTML1"/>
        <w:rPr>
          <w:rFonts w:ascii="Times New Roman" w:hAnsi="Times New Roman" w:cs="Times New Roman"/>
          <w:sz w:val="24"/>
          <w:szCs w:val="24"/>
          <w:lang w:val="uk-UA"/>
        </w:rPr>
      </w:pPr>
    </w:p>
    <w:p w:rsidR="005910F6" w:rsidRPr="00EE08B9" w:rsidRDefault="005910F6" w:rsidP="005910F6">
      <w:pPr>
        <w:pStyle w:val="HTML1"/>
        <w:jc w:val="center"/>
        <w:rPr>
          <w:rFonts w:ascii="Times New Roman" w:hAnsi="Times New Roman" w:cs="Times New Roman"/>
          <w:sz w:val="24"/>
          <w:szCs w:val="24"/>
          <w:lang w:val="uk-UA"/>
        </w:rPr>
      </w:pPr>
    </w:p>
    <w:p w:rsidR="005910F6" w:rsidRPr="00EE08B9" w:rsidRDefault="005910F6" w:rsidP="005910F6">
      <w:pPr>
        <w:pStyle w:val="HTML1"/>
        <w:jc w:val="center"/>
        <w:rPr>
          <w:rFonts w:ascii="Times New Roman" w:hAnsi="Times New Roman" w:cs="Times New Roman"/>
          <w:b/>
          <w:sz w:val="24"/>
          <w:szCs w:val="24"/>
          <w:lang w:val="uk-UA"/>
        </w:rPr>
      </w:pPr>
      <w:r w:rsidRPr="00EE08B9">
        <w:rPr>
          <w:rFonts w:ascii="Times New Roman" w:hAnsi="Times New Roman" w:cs="Times New Roman"/>
          <w:b/>
          <w:sz w:val="24"/>
          <w:szCs w:val="24"/>
          <w:lang w:val="uk-UA"/>
        </w:rPr>
        <w:t xml:space="preserve">ТЕНДЕРНА ДОКУМЕНТАЦІЯ </w:t>
      </w:r>
    </w:p>
    <w:p w:rsidR="005910F6" w:rsidRPr="00EE08B9" w:rsidRDefault="005910F6" w:rsidP="005910F6">
      <w:pPr>
        <w:pStyle w:val="HTML1"/>
        <w:jc w:val="center"/>
        <w:rPr>
          <w:rFonts w:ascii="Times New Roman" w:hAnsi="Times New Roman" w:cs="Times New Roman"/>
          <w:b/>
          <w:sz w:val="24"/>
          <w:szCs w:val="24"/>
          <w:lang w:val="uk-UA"/>
        </w:rPr>
      </w:pPr>
    </w:p>
    <w:p w:rsidR="005910F6" w:rsidRPr="00EE08B9" w:rsidRDefault="005910F6" w:rsidP="005910F6">
      <w:pPr>
        <w:pStyle w:val="HTML1"/>
        <w:jc w:val="center"/>
        <w:rPr>
          <w:rFonts w:ascii="Times New Roman" w:hAnsi="Times New Roman" w:cs="Times New Roman"/>
          <w:b/>
          <w:sz w:val="24"/>
          <w:szCs w:val="24"/>
          <w:lang w:val="uk-UA"/>
        </w:rPr>
      </w:pPr>
      <w:r w:rsidRPr="00406444">
        <w:rPr>
          <w:rFonts w:ascii="Times New Roman" w:hAnsi="Times New Roman" w:cs="Times New Roman"/>
          <w:b/>
          <w:sz w:val="24"/>
          <w:szCs w:val="24"/>
          <w:lang w:val="uk-UA"/>
        </w:rPr>
        <w:t>на закупівлю</w:t>
      </w:r>
      <w:r w:rsidRPr="00EE08B9">
        <w:rPr>
          <w:rFonts w:ascii="Times New Roman" w:hAnsi="Times New Roman" w:cs="Times New Roman"/>
          <w:b/>
          <w:sz w:val="24"/>
          <w:szCs w:val="24"/>
          <w:lang w:val="uk-UA"/>
        </w:rPr>
        <w:t xml:space="preserve">: </w:t>
      </w:r>
    </w:p>
    <w:p w:rsidR="005910F6" w:rsidRPr="00EE08B9" w:rsidRDefault="005910F6" w:rsidP="005910F6">
      <w:pPr>
        <w:ind w:left="709" w:hanging="706"/>
        <w:jc w:val="center"/>
        <w:rPr>
          <w:b/>
        </w:rPr>
      </w:pPr>
    </w:p>
    <w:p w:rsidR="00406444" w:rsidRPr="006674ED" w:rsidRDefault="00406444" w:rsidP="00406444">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sz w:val="24"/>
          <w:szCs w:val="24"/>
          <w:lang w:val="uk-UA"/>
        </w:rPr>
      </w:pPr>
      <w:proofErr w:type="spellStart"/>
      <w:r w:rsidRPr="006674ED">
        <w:rPr>
          <w:rFonts w:ascii="Times New Roman" w:hAnsi="Times New Roman" w:cs="Times New Roman"/>
          <w:b/>
          <w:sz w:val="24"/>
          <w:szCs w:val="24"/>
          <w:lang w:val="uk-UA"/>
        </w:rPr>
        <w:t>ДК</w:t>
      </w:r>
      <w:proofErr w:type="spellEnd"/>
      <w:r w:rsidRPr="006674ED">
        <w:rPr>
          <w:rFonts w:ascii="Times New Roman" w:hAnsi="Times New Roman" w:cs="Times New Roman"/>
          <w:b/>
          <w:sz w:val="24"/>
          <w:szCs w:val="24"/>
          <w:lang w:val="uk-UA"/>
        </w:rPr>
        <w:t xml:space="preserve"> 021:2015 код </w:t>
      </w:r>
      <w:r>
        <w:rPr>
          <w:rFonts w:ascii="Times New Roman" w:hAnsi="Times New Roman" w:cs="Times New Roman"/>
          <w:b/>
          <w:sz w:val="24"/>
          <w:szCs w:val="24"/>
          <w:lang w:val="uk-UA"/>
        </w:rPr>
        <w:t xml:space="preserve">90510000-5 Утилізація сміття та </w:t>
      </w:r>
      <w:proofErr w:type="spellStart"/>
      <w:r>
        <w:rPr>
          <w:rFonts w:ascii="Times New Roman" w:hAnsi="Times New Roman" w:cs="Times New Roman"/>
          <w:b/>
          <w:sz w:val="24"/>
          <w:szCs w:val="24"/>
          <w:lang w:val="uk-UA"/>
        </w:rPr>
        <w:t>повадження</w:t>
      </w:r>
      <w:proofErr w:type="spellEnd"/>
      <w:r>
        <w:rPr>
          <w:rFonts w:ascii="Times New Roman" w:hAnsi="Times New Roman" w:cs="Times New Roman"/>
          <w:b/>
          <w:sz w:val="24"/>
          <w:szCs w:val="24"/>
          <w:lang w:val="uk-UA"/>
        </w:rPr>
        <w:t xml:space="preserve"> зі сміттям (послуги зі збирання сміття у громадських місцях)</w:t>
      </w:r>
      <w:r w:rsidRPr="006674ED">
        <w:rPr>
          <w:rStyle w:val="ng-binding"/>
          <w:rFonts w:ascii="Times New Roman" w:hAnsi="Times New Roman" w:cs="Times New Roman"/>
          <w:b/>
          <w:sz w:val="24"/>
          <w:szCs w:val="24"/>
          <w:lang w:val="uk-UA"/>
        </w:rPr>
        <w:t xml:space="preserve"> </w:t>
      </w:r>
      <w:r w:rsidRPr="006674ED">
        <w:rPr>
          <w:rStyle w:val="A11"/>
          <w:b/>
          <w:lang w:val="uk-UA"/>
        </w:rPr>
        <w:t xml:space="preserve">  </w:t>
      </w:r>
    </w:p>
    <w:p w:rsidR="00FE7EC6" w:rsidRDefault="00FE7EC6" w:rsidP="00FE7EC6">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eastAsia="SimSun" w:hAnsi="Times New Roman" w:cs="Times New Roman"/>
          <w:lang w:val="uk-UA" w:eastAsia="en-US"/>
        </w:rPr>
      </w:pPr>
    </w:p>
    <w:p w:rsidR="00FE7EC6" w:rsidRDefault="00FE7EC6" w:rsidP="00FE7EC6">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eastAsia="SimSun" w:hAnsi="Times New Roman" w:cs="Times New Roman"/>
          <w:lang w:val="uk-UA" w:eastAsia="en-US"/>
        </w:rPr>
      </w:pPr>
    </w:p>
    <w:p w:rsidR="00FE7EC6" w:rsidRDefault="00FE7EC6" w:rsidP="00FE7EC6">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eastAsia="SimSun" w:hAnsi="Times New Roman" w:cs="Times New Roman"/>
          <w:lang w:val="uk-UA" w:eastAsia="en-US"/>
        </w:rPr>
      </w:pPr>
    </w:p>
    <w:p w:rsidR="00FE7EC6" w:rsidRPr="00FE7EC6" w:rsidRDefault="00FE7EC6" w:rsidP="00FE7EC6">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eastAsia="SimSun" w:hAnsi="Times New Roman" w:cs="Times New Roman"/>
          <w:lang w:val="uk-UA" w:eastAsia="en-US"/>
        </w:rPr>
      </w:pPr>
    </w:p>
    <w:p w:rsidR="0006003C" w:rsidRPr="0006003C" w:rsidRDefault="0006003C" w:rsidP="0006003C">
      <w:pPr>
        <w:spacing w:after="0" w:line="240" w:lineRule="auto"/>
        <w:jc w:val="center"/>
        <w:rPr>
          <w:rFonts w:ascii="Times New Roman" w:hAnsi="Times New Roman"/>
          <w:b/>
          <w:sz w:val="24"/>
          <w:szCs w:val="24"/>
        </w:rPr>
      </w:pPr>
      <w:r>
        <w:rPr>
          <w:rFonts w:ascii="Times New Roman" w:eastAsia="Times New Roman" w:hAnsi="Times New Roman" w:cs="Times New Roman"/>
          <w:b/>
          <w:sz w:val="24"/>
          <w:szCs w:val="24"/>
        </w:rPr>
        <w:t>В</w:t>
      </w:r>
      <w:r w:rsidRPr="0006003C">
        <w:rPr>
          <w:rFonts w:ascii="Times New Roman" w:eastAsia="Times New Roman" w:hAnsi="Times New Roman" w:cs="Times New Roman"/>
          <w:b/>
          <w:sz w:val="24"/>
          <w:szCs w:val="24"/>
        </w:rPr>
        <w:t xml:space="preserve">ідповідно до вимог </w:t>
      </w:r>
      <w:hyperlink r:id="rId7">
        <w:r w:rsidRPr="0006003C">
          <w:rPr>
            <w:rFonts w:ascii="Times New Roman" w:eastAsia="Times New Roman" w:hAnsi="Times New Roman" w:cs="Times New Roman"/>
            <w:b/>
            <w:sz w:val="24"/>
            <w:szCs w:val="24"/>
          </w:rPr>
          <w:t>Закону</w:t>
        </w:r>
      </w:hyperlink>
      <w:r w:rsidRPr="0006003C">
        <w:rPr>
          <w:rFonts w:ascii="Times New Roman" w:eastAsia="Times New Roman" w:hAnsi="Times New Roman" w:cs="Times New Roman"/>
          <w:b/>
          <w:sz w:val="24"/>
          <w:szCs w:val="24"/>
        </w:rPr>
        <w:t xml:space="preserve"> України «Про публічні закупівлі» від 25.12.2015 № 922-VIII (із змінами та доповненнями) (далі – Закон) з урахуванням  </w:t>
      </w:r>
      <w:r w:rsidRPr="0006003C">
        <w:rPr>
          <w:rFonts w:ascii="Times New Roman" w:hAnsi="Times New Roman"/>
          <w:b/>
          <w:sz w:val="24"/>
          <w:szCs w:val="24"/>
        </w:rPr>
        <w:t>Постанови Кабінету Міністрів України</w:t>
      </w:r>
    </w:p>
    <w:p w:rsidR="0006003C" w:rsidRPr="0006003C" w:rsidRDefault="0006003C" w:rsidP="0006003C">
      <w:pPr>
        <w:spacing w:after="0" w:line="240" w:lineRule="auto"/>
        <w:jc w:val="center"/>
        <w:rPr>
          <w:rFonts w:ascii="Times New Roman" w:hAnsi="Times New Roman"/>
          <w:b/>
          <w:sz w:val="24"/>
          <w:szCs w:val="24"/>
        </w:rPr>
      </w:pPr>
      <w:r w:rsidRPr="0006003C">
        <w:rPr>
          <w:rFonts w:ascii="Times New Roman" w:hAnsi="Times New Roman"/>
          <w:b/>
          <w:sz w:val="24"/>
          <w:szCs w:val="24"/>
        </w:rPr>
        <w:t>від 12 жовтня 2022 р. № 1178</w:t>
      </w:r>
    </w:p>
    <w:p w:rsidR="0006003C" w:rsidRPr="0006003C" w:rsidRDefault="0006003C" w:rsidP="0006003C">
      <w:pPr>
        <w:spacing w:after="0"/>
        <w:jc w:val="center"/>
        <w:rPr>
          <w:rFonts w:ascii="Times New Roman" w:hAnsi="Times New Roman"/>
          <w:b/>
          <w:sz w:val="24"/>
          <w:szCs w:val="24"/>
        </w:rPr>
      </w:pPr>
      <w:r w:rsidRPr="0006003C">
        <w:rPr>
          <w:rFonts w:ascii="Times New Roman" w:hAnsi="Times New Roman"/>
          <w:b/>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6003C">
        <w:rPr>
          <w:rFonts w:ascii="Times New Roman" w:hAnsi="Times New Roman"/>
          <w:b/>
          <w:sz w:val="24"/>
          <w:szCs w:val="24"/>
        </w:rPr>
        <w:t>“Про</w:t>
      </w:r>
      <w:proofErr w:type="spellEnd"/>
      <w:r w:rsidRPr="0006003C">
        <w:rPr>
          <w:rFonts w:ascii="Times New Roman" w:hAnsi="Times New Roman"/>
          <w:b/>
          <w:sz w:val="24"/>
          <w:szCs w:val="24"/>
        </w:rPr>
        <w:t xml:space="preserve"> публічні </w:t>
      </w:r>
      <w:proofErr w:type="spellStart"/>
      <w:r w:rsidRPr="0006003C">
        <w:rPr>
          <w:rFonts w:ascii="Times New Roman" w:hAnsi="Times New Roman"/>
          <w:b/>
          <w:sz w:val="24"/>
          <w:szCs w:val="24"/>
        </w:rPr>
        <w:t>закупівлі”</w:t>
      </w:r>
      <w:proofErr w:type="spellEnd"/>
      <w:r w:rsidRPr="0006003C">
        <w:rPr>
          <w:rFonts w:ascii="Times New Roman" w:hAnsi="Times New Roman"/>
          <w:b/>
          <w:sz w:val="24"/>
          <w:szCs w:val="24"/>
        </w:rPr>
        <w:t>, на період дії правового режиму воєнного стану в Україні та протягом 90 днів з дня його припинення або скасування»</w:t>
      </w:r>
    </w:p>
    <w:p w:rsidR="007D369E" w:rsidRDefault="007D369E" w:rsidP="007D369E">
      <w:pPr>
        <w:jc w:val="center"/>
        <w:rPr>
          <w:rFonts w:ascii="Times New Roman" w:eastAsia="SimSun" w:hAnsi="Times New Roman" w:cs="Times New Roman"/>
          <w:lang w:eastAsia="en-US"/>
        </w:rPr>
      </w:pPr>
    </w:p>
    <w:p w:rsidR="007D369E" w:rsidRDefault="005910F6" w:rsidP="007D369E">
      <w:pPr>
        <w:jc w:val="center"/>
        <w:rPr>
          <w:rFonts w:ascii="Times New Roman" w:eastAsia="SimSun" w:hAnsi="Times New Roman" w:cs="Times New Roman"/>
          <w:lang w:eastAsia="en-US"/>
        </w:rPr>
      </w:pPr>
      <w:r>
        <w:rPr>
          <w:rFonts w:ascii="Times New Roman" w:eastAsia="SimSun" w:hAnsi="Times New Roman" w:cs="Times New Roman"/>
          <w:lang w:eastAsia="en-US"/>
        </w:rPr>
        <w:t>Процедура закупівлі – відкриті торги з особливостями</w:t>
      </w:r>
    </w:p>
    <w:p w:rsidR="007D369E" w:rsidRDefault="007D369E" w:rsidP="007D369E">
      <w:pPr>
        <w:jc w:val="center"/>
        <w:rPr>
          <w:rFonts w:ascii="Times New Roman" w:eastAsia="SimSun" w:hAnsi="Times New Roman" w:cs="Times New Roman"/>
          <w:lang w:eastAsia="en-US"/>
        </w:rPr>
      </w:pPr>
    </w:p>
    <w:p w:rsidR="005910F6" w:rsidRDefault="005910F6" w:rsidP="007D369E">
      <w:pPr>
        <w:jc w:val="center"/>
        <w:rPr>
          <w:rFonts w:ascii="Times New Roman" w:eastAsia="SimSun" w:hAnsi="Times New Roman" w:cs="Times New Roman"/>
          <w:lang w:eastAsia="en-US"/>
        </w:rPr>
      </w:pPr>
    </w:p>
    <w:p w:rsidR="005910F6" w:rsidRDefault="005910F6" w:rsidP="007D369E">
      <w:pPr>
        <w:jc w:val="center"/>
        <w:rPr>
          <w:rFonts w:ascii="Times New Roman" w:eastAsia="SimSun" w:hAnsi="Times New Roman" w:cs="Times New Roman"/>
          <w:lang w:eastAsia="en-US"/>
        </w:rPr>
      </w:pPr>
    </w:p>
    <w:p w:rsidR="005910F6" w:rsidRDefault="005910F6" w:rsidP="007D369E">
      <w:pPr>
        <w:jc w:val="center"/>
        <w:rPr>
          <w:rFonts w:ascii="Times New Roman" w:eastAsia="SimSun" w:hAnsi="Times New Roman" w:cs="Times New Roman"/>
          <w:lang w:eastAsia="en-US"/>
        </w:rPr>
      </w:pPr>
    </w:p>
    <w:p w:rsidR="007335FC" w:rsidRDefault="007335FC" w:rsidP="007335FC">
      <w:pPr>
        <w:jc w:val="center"/>
        <w:rPr>
          <w:rFonts w:ascii="Times New Roman" w:eastAsia="SimSun" w:hAnsi="Times New Roman" w:cs="Times New Roman"/>
          <w:b/>
          <w:lang w:eastAsia="en-US"/>
        </w:rPr>
      </w:pPr>
    </w:p>
    <w:p w:rsidR="007335FC" w:rsidRDefault="007335FC" w:rsidP="007335FC">
      <w:pPr>
        <w:jc w:val="center"/>
        <w:rPr>
          <w:rFonts w:ascii="Times New Roman" w:eastAsia="SimSun" w:hAnsi="Times New Roman" w:cs="Times New Roman"/>
          <w:b/>
          <w:lang w:eastAsia="en-US"/>
        </w:rPr>
      </w:pPr>
    </w:p>
    <w:p w:rsidR="00BF5695" w:rsidRDefault="007D369E" w:rsidP="007335FC">
      <w:pPr>
        <w:jc w:val="center"/>
        <w:rPr>
          <w:rFonts w:ascii="Times New Roman" w:eastAsia="Times New Roman" w:hAnsi="Times New Roman" w:cs="Times New Roman"/>
          <w:b/>
          <w:bCs/>
          <w:sz w:val="28"/>
          <w:szCs w:val="24"/>
          <w:lang w:eastAsia="ar-SA"/>
        </w:rPr>
      </w:pPr>
      <w:r w:rsidRPr="001077D0">
        <w:rPr>
          <w:rFonts w:ascii="Times New Roman" w:eastAsia="SimSun" w:hAnsi="Times New Roman" w:cs="Times New Roman"/>
          <w:b/>
          <w:lang w:eastAsia="en-US"/>
        </w:rPr>
        <w:t xml:space="preserve">м. </w:t>
      </w:r>
      <w:r w:rsidR="005910F6">
        <w:rPr>
          <w:rFonts w:ascii="Times New Roman" w:eastAsia="SimSun" w:hAnsi="Times New Roman" w:cs="Times New Roman"/>
          <w:b/>
          <w:lang w:eastAsia="en-US"/>
        </w:rPr>
        <w:t xml:space="preserve">Новий </w:t>
      </w:r>
      <w:proofErr w:type="spellStart"/>
      <w:r w:rsidR="005910F6">
        <w:rPr>
          <w:rFonts w:ascii="Times New Roman" w:eastAsia="SimSun" w:hAnsi="Times New Roman" w:cs="Times New Roman"/>
          <w:b/>
          <w:lang w:eastAsia="en-US"/>
        </w:rPr>
        <w:t>Буг</w:t>
      </w:r>
      <w:r w:rsidR="00B46188">
        <w:rPr>
          <w:rFonts w:ascii="Times New Roman" w:eastAsia="SimSun" w:hAnsi="Times New Roman" w:cs="Times New Roman"/>
          <w:b/>
          <w:lang w:eastAsia="en-US"/>
        </w:rPr>
        <w:t>–</w:t>
      </w:r>
      <w:proofErr w:type="spellEnd"/>
      <w:r w:rsidR="00B46188">
        <w:rPr>
          <w:rFonts w:ascii="Times New Roman" w:eastAsia="SimSun" w:hAnsi="Times New Roman" w:cs="Times New Roman"/>
          <w:b/>
          <w:lang w:eastAsia="en-US"/>
        </w:rPr>
        <w:t xml:space="preserve"> 2023</w:t>
      </w:r>
      <w:r w:rsidRPr="001077D0">
        <w:rPr>
          <w:rFonts w:ascii="Times New Roman" w:eastAsia="SimSun" w:hAnsi="Times New Roman" w:cs="Times New Roman"/>
          <w:b/>
          <w:lang w:eastAsia="en-US"/>
        </w:rPr>
        <w:t xml:space="preserve"> рік</w:t>
      </w:r>
    </w:p>
    <w:p w:rsidR="00BF5695" w:rsidRPr="002A4D14" w:rsidRDefault="00BF5695" w:rsidP="007335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D14">
        <w:rPr>
          <w:rFonts w:ascii="Times New Roman" w:eastAsia="Times New Roman" w:hAnsi="Times New Roman" w:cs="Times New Roman"/>
          <w:sz w:val="24"/>
          <w:szCs w:val="24"/>
          <w:lang w:eastAsia="ru-RU"/>
        </w:rPr>
        <w:lastRenderedPageBreak/>
        <w:t xml:space="preserve">      </w:t>
      </w:r>
      <w:r w:rsidRPr="002A4D14">
        <w:rPr>
          <w:rFonts w:ascii="Times New Roman CYR" w:eastAsia="Times New Roman" w:hAnsi="Times New Roman CYR" w:cs="Times New Roman CYR"/>
          <w:color w:val="000000"/>
          <w:sz w:val="24"/>
          <w:szCs w:val="24"/>
        </w:rPr>
        <w:t xml:space="preserve">Тендерну документацію розроблено </w:t>
      </w:r>
      <w:r w:rsidRPr="002A4D14">
        <w:rPr>
          <w:rFonts w:ascii="Times New Roman" w:eastAsia="Times New Roman" w:hAnsi="Times New Roman" w:cs="Times New Roman"/>
          <w:sz w:val="24"/>
          <w:szCs w:val="24"/>
          <w:lang w:eastAsia="ru-RU"/>
        </w:rPr>
        <w:t>керуючись</w:t>
      </w:r>
      <w:r w:rsidRPr="002A4D14">
        <w:rPr>
          <w:rFonts w:ascii="Times New Roman CYR" w:eastAsia="Times New Roman" w:hAnsi="Times New Roman CYR" w:cs="Times New Roman CYR"/>
          <w:color w:val="000000"/>
          <w:sz w:val="24"/>
          <w:szCs w:val="24"/>
        </w:rPr>
        <w:t xml:space="preserve"> нормами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відповідно до вимог </w:t>
      </w:r>
      <w:hyperlink r:id="rId8" w:tgtFrame="_blank" w:history="1">
        <w:r w:rsidRPr="002A4D14">
          <w:rPr>
            <w:rFonts w:ascii="Times New Roman CYR" w:eastAsia="Times New Roman" w:hAnsi="Times New Roman CYR" w:cs="Times New Roman CYR"/>
            <w:color w:val="000000"/>
            <w:sz w:val="24"/>
            <w:szCs w:val="24"/>
            <w:bdr w:val="none" w:sz="0" w:space="0" w:color="auto" w:frame="1"/>
          </w:rPr>
          <w:t>Закону</w:t>
        </w:r>
      </w:hyperlink>
      <w:r w:rsidRPr="002A4D14">
        <w:rPr>
          <w:rFonts w:ascii="Times New Roman CYR" w:eastAsia="Times New Roman" w:hAnsi="Times New Roman CYR" w:cs="Times New Roman CYR"/>
          <w:color w:val="000000"/>
          <w:sz w:val="24"/>
          <w:szCs w:val="24"/>
          <w:bdr w:val="none" w:sz="0" w:space="0" w:color="auto" w:frame="1"/>
        </w:rPr>
        <w:t xml:space="preserve"> України «Про публічні закупівлі» (далі – Закон)</w:t>
      </w:r>
      <w:r w:rsidRPr="002A4D14">
        <w:rPr>
          <w:rFonts w:ascii="Times New Roman CYR" w:eastAsia="Times New Roman" w:hAnsi="Times New Roman CYR" w:cs="Times New Roman CYR"/>
          <w:color w:val="000000"/>
          <w:sz w:val="24"/>
          <w:szCs w:val="24"/>
        </w:rPr>
        <w:t>, та інших нормативних документів чинного законодавства у сфері публічних закупівель.</w:t>
      </w: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
        <w:gridCol w:w="3147"/>
        <w:gridCol w:w="6273"/>
      </w:tblGrid>
      <w:tr w:rsidR="00A662F6" w:rsidRPr="00794037" w:rsidTr="00AA5D94">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w:t>
            </w:r>
          </w:p>
        </w:tc>
        <w:tc>
          <w:tcPr>
            <w:tcW w:w="9420" w:type="dxa"/>
            <w:gridSpan w:val="2"/>
            <w:vAlign w:val="center"/>
          </w:tcPr>
          <w:p w:rsidR="00A662F6" w:rsidRPr="00794037" w:rsidRDefault="00944F68" w:rsidP="00794037">
            <w:pPr>
              <w:pStyle w:val="11"/>
              <w:widowControl w:val="0"/>
              <w:spacing w:line="240" w:lineRule="auto"/>
              <w:jc w:val="center"/>
              <w:rPr>
                <w:rFonts w:ascii="Times New Roman" w:hAnsi="Times New Roman" w:cs="Times New Roman"/>
                <w:i/>
                <w:lang w:val="uk-UA"/>
              </w:rPr>
            </w:pPr>
            <w:r w:rsidRPr="00794037">
              <w:rPr>
                <w:rFonts w:ascii="Times New Roman" w:eastAsia="Times New Roman" w:hAnsi="Times New Roman" w:cs="Times New Roman"/>
                <w:i/>
                <w:lang w:val="uk-UA"/>
              </w:rPr>
              <w:t>Розділ 1. Загальні положення</w:t>
            </w:r>
          </w:p>
        </w:tc>
      </w:tr>
      <w:tr w:rsidR="00A662F6" w:rsidRPr="00794037" w:rsidTr="00AA5D94">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1</w:t>
            </w:r>
          </w:p>
        </w:tc>
        <w:tc>
          <w:tcPr>
            <w:tcW w:w="3147"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2</w:t>
            </w:r>
          </w:p>
        </w:tc>
        <w:tc>
          <w:tcPr>
            <w:tcW w:w="6273"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3</w:t>
            </w:r>
          </w:p>
        </w:tc>
      </w:tr>
      <w:tr w:rsidR="00A662F6" w:rsidRPr="00794037" w:rsidTr="00AA5D94">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1</w:t>
            </w:r>
          </w:p>
        </w:tc>
        <w:tc>
          <w:tcPr>
            <w:tcW w:w="3147" w:type="dxa"/>
            <w:vAlign w:val="center"/>
          </w:tcPr>
          <w:p w:rsidR="00A662F6" w:rsidRPr="00794037" w:rsidRDefault="00944F68" w:rsidP="00794037">
            <w:pPr>
              <w:pStyle w:val="11"/>
              <w:widowControl w:val="0"/>
              <w:spacing w:line="240" w:lineRule="auto"/>
              <w:rPr>
                <w:rFonts w:ascii="Times New Roman" w:hAnsi="Times New Roman" w:cs="Times New Roman"/>
                <w:lang w:val="uk-UA"/>
              </w:rPr>
            </w:pPr>
            <w:r w:rsidRPr="00794037">
              <w:rPr>
                <w:rFonts w:ascii="Times New Roman" w:eastAsia="Times New Roman" w:hAnsi="Times New Roman" w:cs="Times New Roman"/>
                <w:lang w:val="uk-UA"/>
              </w:rPr>
              <w:t>Терміни, які вживаються в тендерній документації</w:t>
            </w:r>
          </w:p>
        </w:tc>
        <w:tc>
          <w:tcPr>
            <w:tcW w:w="6273" w:type="dxa"/>
            <w:vAlign w:val="center"/>
          </w:tcPr>
          <w:p w:rsidR="00A662F6" w:rsidRPr="00794037" w:rsidRDefault="00BF5695" w:rsidP="00794037">
            <w:pPr>
              <w:pStyle w:val="11"/>
              <w:widowControl w:val="0"/>
              <w:spacing w:line="240" w:lineRule="auto"/>
              <w:jc w:val="both"/>
              <w:rPr>
                <w:rFonts w:ascii="Times New Roman" w:eastAsia="Times New Roman" w:hAnsi="Times New Roman" w:cs="Times New Roman"/>
                <w:lang w:val="uk-UA"/>
              </w:rPr>
            </w:pPr>
            <w:r w:rsidRPr="007B07C1">
              <w:rPr>
                <w:rFonts w:ascii="Times New Roman" w:eastAsia="Times New Roman" w:hAnsi="Times New Roman" w:cs="Times New Roman"/>
                <w:sz w:val="24"/>
                <w:szCs w:val="24"/>
                <w:lang w:val="uk-UA" w:eastAsia="uk-UA"/>
              </w:rPr>
              <w:t xml:space="preserve">Терміни та вимоги вживаються в значеннях та редакціях, визначених Законом </w:t>
            </w:r>
            <w:r w:rsidRPr="007B07C1">
              <w:rPr>
                <w:rFonts w:ascii="Times New Roman" w:eastAsia="Times New Roman" w:hAnsi="Times New Roman" w:cs="Times New Roman"/>
                <w:sz w:val="24"/>
                <w:szCs w:val="24"/>
                <w:bdr w:val="none" w:sz="0" w:space="0" w:color="auto" w:frame="1"/>
                <w:lang w:val="uk-UA" w:eastAsia="uk-UA"/>
              </w:rPr>
              <w:t xml:space="preserve">України «Про публічні закупівлі» </w:t>
            </w:r>
            <w:r w:rsidRPr="007B07C1">
              <w:rPr>
                <w:rFonts w:ascii="Times New Roman" w:eastAsia="Times New Roman" w:hAnsi="Times New Roman" w:cs="Times New Roman"/>
                <w:sz w:val="24"/>
                <w:szCs w:val="24"/>
                <w:lang w:val="uk-UA" w:eastAsia="uk-UA"/>
              </w:rPr>
              <w:t>та постанови Кабінету Міністрів України від 12 жовтня 2022 року №</w:t>
            </w:r>
            <w:r w:rsidRPr="007B07C1">
              <w:rPr>
                <w:rFonts w:ascii="Times New Roman" w:eastAsia="Times New Roman" w:hAnsi="Times New Roman" w:cs="Times New Roman"/>
                <w:sz w:val="24"/>
                <w:szCs w:val="24"/>
                <w:lang w:eastAsia="uk-UA"/>
              </w:rPr>
              <w:t> </w:t>
            </w:r>
            <w:r w:rsidRPr="007B07C1">
              <w:rPr>
                <w:rFonts w:ascii="Times New Roman" w:eastAsia="Times New Roman" w:hAnsi="Times New Roman" w:cs="Times New Roman"/>
                <w:sz w:val="24"/>
                <w:szCs w:val="24"/>
                <w:lang w:val="uk-UA" w:eastAsia="uk-UA"/>
              </w:rPr>
              <w:t xml:space="preserve">1178  </w:t>
            </w:r>
          </w:p>
        </w:tc>
      </w:tr>
      <w:tr w:rsidR="00A662F6" w:rsidRPr="00794037" w:rsidTr="00AA5D94">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2</w:t>
            </w:r>
          </w:p>
        </w:tc>
        <w:tc>
          <w:tcPr>
            <w:tcW w:w="3147" w:type="dxa"/>
            <w:vAlign w:val="center"/>
          </w:tcPr>
          <w:p w:rsidR="00A662F6" w:rsidRPr="00794037" w:rsidRDefault="00944F68" w:rsidP="00794037">
            <w:pPr>
              <w:pStyle w:val="11"/>
              <w:widowControl w:val="0"/>
              <w:spacing w:line="240" w:lineRule="auto"/>
              <w:rPr>
                <w:rFonts w:ascii="Times New Roman" w:hAnsi="Times New Roman" w:cs="Times New Roman"/>
                <w:lang w:val="uk-UA"/>
              </w:rPr>
            </w:pPr>
            <w:r w:rsidRPr="00794037">
              <w:rPr>
                <w:rFonts w:ascii="Times New Roman" w:eastAsia="Times New Roman" w:hAnsi="Times New Roman" w:cs="Times New Roman"/>
                <w:lang w:val="uk-UA"/>
              </w:rPr>
              <w:t>Інформація про замовника торгів</w:t>
            </w:r>
          </w:p>
        </w:tc>
        <w:tc>
          <w:tcPr>
            <w:tcW w:w="6273" w:type="dxa"/>
            <w:vAlign w:val="center"/>
          </w:tcPr>
          <w:p w:rsidR="00A662F6" w:rsidRPr="00794037" w:rsidRDefault="00A662F6" w:rsidP="00794037">
            <w:pPr>
              <w:pStyle w:val="11"/>
              <w:widowControl w:val="0"/>
              <w:spacing w:line="240" w:lineRule="auto"/>
              <w:rPr>
                <w:rFonts w:ascii="Times New Roman" w:hAnsi="Times New Roman" w:cs="Times New Roman"/>
                <w:lang w:val="uk-UA"/>
              </w:rPr>
            </w:pPr>
          </w:p>
        </w:tc>
      </w:tr>
      <w:tr w:rsidR="00A662F6" w:rsidRPr="00794037" w:rsidTr="00AA5D94">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2.1</w:t>
            </w:r>
          </w:p>
        </w:tc>
        <w:tc>
          <w:tcPr>
            <w:tcW w:w="3147" w:type="dxa"/>
            <w:vAlign w:val="center"/>
          </w:tcPr>
          <w:p w:rsidR="00A662F6" w:rsidRPr="00794037" w:rsidRDefault="00944F68"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повне найменування</w:t>
            </w:r>
          </w:p>
        </w:tc>
        <w:tc>
          <w:tcPr>
            <w:tcW w:w="6273" w:type="dxa"/>
            <w:vAlign w:val="center"/>
          </w:tcPr>
          <w:p w:rsidR="00A662F6" w:rsidRPr="00794037" w:rsidRDefault="00B33E5D" w:rsidP="00794037">
            <w:pPr>
              <w:shd w:val="clear" w:color="auto" w:fill="FFFFFF"/>
              <w:spacing w:after="0" w:line="240" w:lineRule="auto"/>
              <w:textAlignment w:val="baseline"/>
              <w:rPr>
                <w:rFonts w:ascii="Times New Roman" w:eastAsia="Times New Roman" w:hAnsi="Times New Roman" w:cs="Times New Roman"/>
              </w:rPr>
            </w:pPr>
            <w:bookmarkStart w:id="0" w:name="n44"/>
            <w:bookmarkEnd w:id="0"/>
            <w:proofErr w:type="spellStart"/>
            <w:r w:rsidRPr="00794037">
              <w:rPr>
                <w:rFonts w:ascii="Times New Roman" w:eastAsia="SimSun" w:hAnsi="Times New Roman" w:cs="Times New Roman"/>
              </w:rPr>
              <w:t>Новобузька</w:t>
            </w:r>
            <w:proofErr w:type="spellEnd"/>
            <w:r w:rsidRPr="00794037">
              <w:rPr>
                <w:rFonts w:ascii="Times New Roman" w:eastAsia="SimSun" w:hAnsi="Times New Roman" w:cs="Times New Roman"/>
              </w:rPr>
              <w:t xml:space="preserve"> міська рада</w:t>
            </w:r>
          </w:p>
        </w:tc>
      </w:tr>
      <w:tr w:rsidR="00A662F6" w:rsidRPr="00794037" w:rsidTr="00AA5D94">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2.2</w:t>
            </w:r>
          </w:p>
        </w:tc>
        <w:tc>
          <w:tcPr>
            <w:tcW w:w="3147" w:type="dxa"/>
            <w:vAlign w:val="center"/>
          </w:tcPr>
          <w:p w:rsidR="00A662F6" w:rsidRPr="00794037" w:rsidRDefault="00944F68"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місцезнаходження</w:t>
            </w:r>
          </w:p>
        </w:tc>
        <w:tc>
          <w:tcPr>
            <w:tcW w:w="6273" w:type="dxa"/>
            <w:vAlign w:val="center"/>
          </w:tcPr>
          <w:p w:rsidR="00A662F6" w:rsidRPr="00794037" w:rsidRDefault="00B33E5D" w:rsidP="00794037">
            <w:pPr>
              <w:shd w:val="clear" w:color="auto" w:fill="FFFFFF"/>
              <w:spacing w:after="0" w:line="240" w:lineRule="auto"/>
              <w:textAlignment w:val="baseline"/>
              <w:rPr>
                <w:rFonts w:ascii="Times New Roman" w:eastAsia="Times New Roman" w:hAnsi="Times New Roman" w:cs="Times New Roman"/>
                <w:color w:val="000000"/>
              </w:rPr>
            </w:pPr>
            <w:r w:rsidRPr="00794037">
              <w:rPr>
                <w:rFonts w:ascii="Times New Roman" w:hAnsi="Times New Roman" w:cs="Times New Roman"/>
              </w:rPr>
              <w:t xml:space="preserve">55601, вулиця Площа Свободи, 42, </w:t>
            </w:r>
            <w:proofErr w:type="spellStart"/>
            <w:r w:rsidRPr="00794037">
              <w:rPr>
                <w:rFonts w:ascii="Times New Roman" w:hAnsi="Times New Roman" w:cs="Times New Roman"/>
              </w:rPr>
              <w:t>м.Новий</w:t>
            </w:r>
            <w:proofErr w:type="spellEnd"/>
            <w:r w:rsidRPr="00794037">
              <w:rPr>
                <w:rFonts w:ascii="Times New Roman" w:hAnsi="Times New Roman" w:cs="Times New Roman"/>
              </w:rPr>
              <w:t xml:space="preserve"> Буг, </w:t>
            </w:r>
            <w:proofErr w:type="spellStart"/>
            <w:r w:rsidRPr="00794037">
              <w:rPr>
                <w:rFonts w:ascii="Times New Roman" w:hAnsi="Times New Roman" w:cs="Times New Roman"/>
              </w:rPr>
              <w:t>Баштанський</w:t>
            </w:r>
            <w:proofErr w:type="spellEnd"/>
            <w:r w:rsidRPr="00794037">
              <w:rPr>
                <w:rFonts w:ascii="Times New Roman" w:hAnsi="Times New Roman" w:cs="Times New Roman"/>
              </w:rPr>
              <w:t xml:space="preserve"> район, Миколаївська область, Україна</w:t>
            </w:r>
          </w:p>
        </w:tc>
      </w:tr>
      <w:tr w:rsidR="00A662F6" w:rsidRPr="00794037" w:rsidTr="00AA5D94">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2.3</w:t>
            </w:r>
          </w:p>
        </w:tc>
        <w:tc>
          <w:tcPr>
            <w:tcW w:w="3147" w:type="dxa"/>
            <w:vAlign w:val="center"/>
          </w:tcPr>
          <w:p w:rsidR="00A662F6" w:rsidRPr="00794037" w:rsidRDefault="00944F68" w:rsidP="00794037">
            <w:pPr>
              <w:pStyle w:val="11"/>
              <w:widowControl w:val="0"/>
              <w:spacing w:line="240" w:lineRule="auto"/>
              <w:rPr>
                <w:rFonts w:ascii="Times New Roman" w:hAnsi="Times New Roman" w:cs="Times New Roman"/>
                <w:lang w:val="uk-UA"/>
              </w:rPr>
            </w:pPr>
            <w:r w:rsidRPr="00794037">
              <w:rPr>
                <w:rFonts w:ascii="Times New Roman" w:eastAsia="Times New Roman" w:hAnsi="Times New Roman" w:cs="Times New Roman"/>
                <w:lang w:val="uk-UA"/>
              </w:rPr>
              <w:t>посадова особа замовника, уповноважена здійснювати зв'язок з учасниками</w:t>
            </w:r>
          </w:p>
        </w:tc>
        <w:tc>
          <w:tcPr>
            <w:tcW w:w="6273" w:type="dxa"/>
            <w:vAlign w:val="center"/>
          </w:tcPr>
          <w:p w:rsidR="00BF5695" w:rsidRPr="007B07C1" w:rsidRDefault="00BF5695" w:rsidP="00BF5695">
            <w:pPr>
              <w:widowControl w:val="0"/>
              <w:autoSpaceDE w:val="0"/>
              <w:autoSpaceDN w:val="0"/>
              <w:spacing w:after="0"/>
              <w:jc w:val="both"/>
              <w:rPr>
                <w:rFonts w:ascii="Times New Roman" w:eastAsia="Times New Roman" w:hAnsi="Times New Roman" w:cs="Times New Roman"/>
                <w:color w:val="000000"/>
                <w:sz w:val="24"/>
                <w:szCs w:val="24"/>
              </w:rPr>
            </w:pPr>
            <w:r w:rsidRPr="007B07C1">
              <w:rPr>
                <w:rFonts w:ascii="Times New Roman" w:eastAsia="Times New Roman" w:hAnsi="Times New Roman" w:cs="Times New Roman"/>
                <w:color w:val="000000"/>
                <w:sz w:val="24"/>
                <w:szCs w:val="24"/>
              </w:rPr>
              <w:t xml:space="preserve">З усіх питань, пов’язаних з організацією проведення відкритих торгів, підготовкою та подачею пропозиції, отримання інформації щодо предмета закупівлі, його технічних, якісних та кількісних характеристик звертатися до уповноваженої особи, </w:t>
            </w:r>
            <w:proofErr w:type="spellStart"/>
            <w:r w:rsidRPr="007B07C1">
              <w:rPr>
                <w:rFonts w:ascii="Times New Roman" w:eastAsia="Times New Roman" w:hAnsi="Times New Roman" w:cs="Times New Roman"/>
                <w:color w:val="000000"/>
                <w:sz w:val="24"/>
                <w:szCs w:val="24"/>
              </w:rPr>
              <w:t>Афоніна</w:t>
            </w:r>
            <w:proofErr w:type="spellEnd"/>
            <w:r w:rsidRPr="007B07C1">
              <w:rPr>
                <w:rFonts w:ascii="Times New Roman" w:eastAsia="Times New Roman" w:hAnsi="Times New Roman" w:cs="Times New Roman"/>
                <w:color w:val="000000"/>
                <w:sz w:val="24"/>
                <w:szCs w:val="24"/>
              </w:rPr>
              <w:t xml:space="preserve"> Анна Валентинівна – провідний спеціаліст з електронних закупівель відділу з питань інвестиційних проектів та соціально-економічного розвитку </w:t>
            </w:r>
            <w:proofErr w:type="spellStart"/>
            <w:r w:rsidRPr="007B07C1">
              <w:rPr>
                <w:rFonts w:ascii="Times New Roman" w:eastAsia="Times New Roman" w:hAnsi="Times New Roman" w:cs="Times New Roman"/>
                <w:color w:val="000000"/>
                <w:sz w:val="24"/>
                <w:szCs w:val="24"/>
              </w:rPr>
              <w:t>Новобузької</w:t>
            </w:r>
            <w:proofErr w:type="spellEnd"/>
            <w:r w:rsidRPr="007B07C1">
              <w:rPr>
                <w:rFonts w:ascii="Times New Roman" w:eastAsia="Times New Roman" w:hAnsi="Times New Roman" w:cs="Times New Roman"/>
                <w:color w:val="000000"/>
                <w:sz w:val="24"/>
                <w:szCs w:val="24"/>
              </w:rPr>
              <w:t xml:space="preserve"> міської ради, уповноважена особа з публічних закупівель.</w:t>
            </w:r>
          </w:p>
          <w:p w:rsidR="00BF5695" w:rsidRPr="007B07C1" w:rsidRDefault="00BF5695" w:rsidP="00BF5695">
            <w:pPr>
              <w:widowControl w:val="0"/>
              <w:autoSpaceDE w:val="0"/>
              <w:autoSpaceDN w:val="0"/>
              <w:spacing w:after="0"/>
              <w:jc w:val="both"/>
              <w:rPr>
                <w:rFonts w:ascii="Times New Roman" w:eastAsia="Times New Roman" w:hAnsi="Times New Roman" w:cs="Times New Roman"/>
                <w:color w:val="000000"/>
                <w:sz w:val="24"/>
                <w:szCs w:val="24"/>
              </w:rPr>
            </w:pPr>
            <w:r w:rsidRPr="007B07C1">
              <w:rPr>
                <w:rFonts w:ascii="Times New Roman" w:eastAsia="Times New Roman" w:hAnsi="Times New Roman" w:cs="Times New Roman"/>
                <w:color w:val="000000"/>
                <w:sz w:val="24"/>
                <w:szCs w:val="24"/>
              </w:rPr>
              <w:t>+38(5151)9-18-01</w:t>
            </w:r>
          </w:p>
          <w:p w:rsidR="00A662F6" w:rsidRPr="00794037" w:rsidRDefault="00BF5695" w:rsidP="00BF5695">
            <w:pPr>
              <w:shd w:val="clear" w:color="auto" w:fill="FFFFFF"/>
              <w:spacing w:after="0" w:line="240" w:lineRule="auto"/>
              <w:textAlignment w:val="baseline"/>
              <w:rPr>
                <w:rFonts w:ascii="Times New Roman" w:eastAsia="Times New Roman" w:hAnsi="Times New Roman" w:cs="Times New Roman"/>
                <w:color w:val="000000"/>
              </w:rPr>
            </w:pPr>
            <w:proofErr w:type="spellStart"/>
            <w:r w:rsidRPr="007B07C1">
              <w:rPr>
                <w:rFonts w:ascii="Times New Roman" w:eastAsia="Times New Roman" w:hAnsi="Times New Roman" w:cs="Times New Roman"/>
                <w:color w:val="000000"/>
                <w:sz w:val="24"/>
                <w:szCs w:val="24"/>
              </w:rPr>
              <w:t>ел.адреса</w:t>
            </w:r>
            <w:proofErr w:type="spellEnd"/>
            <w:r w:rsidRPr="007B07C1">
              <w:rPr>
                <w:rFonts w:ascii="Times New Roman" w:eastAsia="Times New Roman" w:hAnsi="Times New Roman" w:cs="Times New Roman"/>
                <w:color w:val="000000"/>
                <w:sz w:val="24"/>
                <w:szCs w:val="24"/>
              </w:rPr>
              <w:t>: afoninaanna427@gmail.com</w:t>
            </w:r>
          </w:p>
        </w:tc>
      </w:tr>
      <w:tr w:rsidR="00A662F6" w:rsidRPr="00794037" w:rsidTr="00AA5D94">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3</w:t>
            </w:r>
          </w:p>
        </w:tc>
        <w:tc>
          <w:tcPr>
            <w:tcW w:w="3147" w:type="dxa"/>
            <w:vAlign w:val="center"/>
          </w:tcPr>
          <w:p w:rsidR="00A662F6" w:rsidRPr="00794037" w:rsidRDefault="00944F68" w:rsidP="00794037">
            <w:pPr>
              <w:pStyle w:val="11"/>
              <w:widowControl w:val="0"/>
              <w:spacing w:line="240" w:lineRule="auto"/>
              <w:rPr>
                <w:rFonts w:ascii="Times New Roman" w:hAnsi="Times New Roman" w:cs="Times New Roman"/>
                <w:lang w:val="uk-UA"/>
              </w:rPr>
            </w:pPr>
            <w:r w:rsidRPr="00794037">
              <w:rPr>
                <w:rFonts w:ascii="Times New Roman" w:eastAsia="Times New Roman" w:hAnsi="Times New Roman" w:cs="Times New Roman"/>
                <w:lang w:val="uk-UA"/>
              </w:rPr>
              <w:t>Процедура закупівлі</w:t>
            </w:r>
          </w:p>
        </w:tc>
        <w:tc>
          <w:tcPr>
            <w:tcW w:w="6273" w:type="dxa"/>
            <w:vAlign w:val="center"/>
          </w:tcPr>
          <w:p w:rsidR="00A662F6" w:rsidRPr="00794037" w:rsidRDefault="00944F68" w:rsidP="00794037">
            <w:pPr>
              <w:shd w:val="clear" w:color="auto" w:fill="FFFFFF"/>
              <w:spacing w:after="0" w:line="240" w:lineRule="auto"/>
              <w:textAlignment w:val="baseline"/>
              <w:rPr>
                <w:rFonts w:ascii="Times New Roman" w:eastAsia="Times New Roman" w:hAnsi="Times New Roman" w:cs="Times New Roman"/>
                <w:color w:val="000000"/>
              </w:rPr>
            </w:pPr>
            <w:r w:rsidRPr="00794037">
              <w:rPr>
                <w:rFonts w:ascii="Times New Roman" w:eastAsia="Times New Roman" w:hAnsi="Times New Roman" w:cs="Times New Roman"/>
                <w:color w:val="000000"/>
              </w:rPr>
              <w:t>відкриті торги</w:t>
            </w:r>
            <w:r w:rsidR="00B33E5D" w:rsidRPr="00794037">
              <w:rPr>
                <w:rFonts w:ascii="Times New Roman" w:eastAsia="Times New Roman" w:hAnsi="Times New Roman" w:cs="Times New Roman"/>
                <w:color w:val="000000"/>
              </w:rPr>
              <w:t xml:space="preserve"> з особливостями</w:t>
            </w:r>
          </w:p>
        </w:tc>
      </w:tr>
      <w:tr w:rsidR="00A662F6" w:rsidRPr="00794037" w:rsidTr="00AA5D94">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4</w:t>
            </w:r>
          </w:p>
        </w:tc>
        <w:tc>
          <w:tcPr>
            <w:tcW w:w="3147" w:type="dxa"/>
            <w:vAlign w:val="center"/>
          </w:tcPr>
          <w:p w:rsidR="00A662F6" w:rsidRPr="00794037" w:rsidRDefault="00944F68" w:rsidP="00794037">
            <w:pPr>
              <w:pStyle w:val="11"/>
              <w:widowControl w:val="0"/>
              <w:spacing w:line="240" w:lineRule="auto"/>
              <w:rPr>
                <w:rFonts w:ascii="Times New Roman" w:hAnsi="Times New Roman" w:cs="Times New Roman"/>
                <w:lang w:val="uk-UA"/>
              </w:rPr>
            </w:pPr>
            <w:r w:rsidRPr="00794037">
              <w:rPr>
                <w:rFonts w:ascii="Times New Roman" w:eastAsia="Times New Roman" w:hAnsi="Times New Roman" w:cs="Times New Roman"/>
                <w:lang w:val="uk-UA"/>
              </w:rPr>
              <w:t>Інформація про предмет закупівлі</w:t>
            </w:r>
          </w:p>
        </w:tc>
        <w:tc>
          <w:tcPr>
            <w:tcW w:w="6273" w:type="dxa"/>
            <w:vAlign w:val="center"/>
          </w:tcPr>
          <w:p w:rsidR="00A662F6" w:rsidRPr="00794037" w:rsidRDefault="00A662F6" w:rsidP="00794037">
            <w:pPr>
              <w:shd w:val="clear" w:color="auto" w:fill="FFFFFF"/>
              <w:spacing w:after="0" w:line="240" w:lineRule="auto"/>
              <w:textAlignment w:val="baseline"/>
              <w:rPr>
                <w:rFonts w:ascii="Times New Roman" w:eastAsia="Times New Roman" w:hAnsi="Times New Roman" w:cs="Times New Roman"/>
                <w:i/>
                <w:color w:val="000000"/>
              </w:rPr>
            </w:pPr>
          </w:p>
        </w:tc>
      </w:tr>
      <w:tr w:rsidR="00A662F6" w:rsidRPr="00794037" w:rsidTr="00AA5D94">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4.1</w:t>
            </w:r>
          </w:p>
        </w:tc>
        <w:tc>
          <w:tcPr>
            <w:tcW w:w="3147" w:type="dxa"/>
            <w:vAlign w:val="center"/>
          </w:tcPr>
          <w:p w:rsidR="00A662F6" w:rsidRPr="00794037" w:rsidRDefault="00944F68" w:rsidP="00794037">
            <w:pPr>
              <w:pStyle w:val="11"/>
              <w:widowControl w:val="0"/>
              <w:spacing w:line="240" w:lineRule="auto"/>
              <w:ind w:left="-9" w:right="113"/>
              <w:rPr>
                <w:rFonts w:ascii="Times New Roman" w:hAnsi="Times New Roman" w:cs="Times New Roman"/>
                <w:lang w:val="uk-UA"/>
              </w:rPr>
            </w:pPr>
            <w:r w:rsidRPr="00794037">
              <w:rPr>
                <w:rFonts w:ascii="Times New Roman" w:eastAsia="Times New Roman" w:hAnsi="Times New Roman" w:cs="Times New Roman"/>
                <w:lang w:val="uk-UA"/>
              </w:rPr>
              <w:t>назва предмета закупівлі</w:t>
            </w:r>
          </w:p>
        </w:tc>
        <w:tc>
          <w:tcPr>
            <w:tcW w:w="6273" w:type="dxa"/>
            <w:vAlign w:val="center"/>
          </w:tcPr>
          <w:p w:rsidR="00A662F6" w:rsidRPr="00406444" w:rsidRDefault="00406444" w:rsidP="00406444">
            <w:pPr>
              <w:shd w:val="clear" w:color="auto" w:fill="FFFFFF"/>
              <w:spacing w:after="0" w:line="240" w:lineRule="auto"/>
              <w:textAlignment w:val="baseline"/>
              <w:rPr>
                <w:rFonts w:ascii="Times New Roman" w:eastAsia="Times New Roman" w:hAnsi="Times New Roman" w:cs="Times New Roman"/>
                <w:b/>
                <w:color w:val="000000"/>
                <w:sz w:val="24"/>
                <w:szCs w:val="24"/>
              </w:rPr>
            </w:pPr>
            <w:proofErr w:type="spellStart"/>
            <w:r w:rsidRPr="00406444">
              <w:rPr>
                <w:rFonts w:ascii="Times New Roman" w:eastAsia="Times New Roman" w:hAnsi="Times New Roman" w:cs="Times New Roman"/>
                <w:color w:val="000000"/>
              </w:rPr>
              <w:t>ДК</w:t>
            </w:r>
            <w:proofErr w:type="spellEnd"/>
            <w:r w:rsidRPr="00406444">
              <w:rPr>
                <w:rFonts w:ascii="Times New Roman" w:eastAsia="Times New Roman" w:hAnsi="Times New Roman" w:cs="Times New Roman"/>
                <w:color w:val="000000"/>
              </w:rPr>
              <w:t xml:space="preserve"> 021:2015 код 90510000-5 Утилізація сміття та </w:t>
            </w:r>
            <w:proofErr w:type="spellStart"/>
            <w:r w:rsidRPr="00406444">
              <w:rPr>
                <w:rFonts w:ascii="Times New Roman" w:eastAsia="Times New Roman" w:hAnsi="Times New Roman" w:cs="Times New Roman"/>
                <w:color w:val="000000"/>
              </w:rPr>
              <w:t>повадження</w:t>
            </w:r>
            <w:proofErr w:type="spellEnd"/>
            <w:r w:rsidRPr="00406444">
              <w:rPr>
                <w:rFonts w:ascii="Times New Roman" w:eastAsia="Times New Roman" w:hAnsi="Times New Roman" w:cs="Times New Roman"/>
                <w:color w:val="000000"/>
              </w:rPr>
              <w:t xml:space="preserve"> зі сміттям (послуги зі збирання сміття у громадських місцях)</w:t>
            </w:r>
            <w:r w:rsidRPr="006674ED">
              <w:rPr>
                <w:rStyle w:val="ng-binding"/>
                <w:rFonts w:ascii="Times New Roman" w:hAnsi="Times New Roman" w:cs="Times New Roman"/>
                <w:b/>
                <w:sz w:val="24"/>
                <w:szCs w:val="24"/>
              </w:rPr>
              <w:t xml:space="preserve"> </w:t>
            </w:r>
            <w:r w:rsidRPr="006674ED">
              <w:rPr>
                <w:rStyle w:val="A11"/>
                <w:b/>
              </w:rPr>
              <w:t xml:space="preserve">  </w:t>
            </w:r>
          </w:p>
        </w:tc>
      </w:tr>
      <w:tr w:rsidR="00A662F6" w:rsidRPr="00794037" w:rsidTr="00AA5D94">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4.2</w:t>
            </w:r>
          </w:p>
        </w:tc>
        <w:tc>
          <w:tcPr>
            <w:tcW w:w="3147" w:type="dxa"/>
            <w:vAlign w:val="center"/>
          </w:tcPr>
          <w:p w:rsidR="00A662F6" w:rsidRPr="00794037" w:rsidRDefault="00944F68" w:rsidP="00794037">
            <w:pPr>
              <w:pStyle w:val="11"/>
              <w:widowControl w:val="0"/>
              <w:spacing w:line="240" w:lineRule="auto"/>
              <w:ind w:left="-9" w:right="113"/>
              <w:rPr>
                <w:rFonts w:ascii="Times New Roman" w:hAnsi="Times New Roman" w:cs="Times New Roman"/>
                <w:lang w:val="uk-UA"/>
              </w:rPr>
            </w:pPr>
            <w:r w:rsidRPr="00794037">
              <w:rPr>
                <w:rFonts w:ascii="Times New Roman" w:eastAsia="Times New Roman" w:hAnsi="Times New Roman" w:cs="Times New Roman"/>
                <w:lang w:val="uk-UA"/>
              </w:rPr>
              <w:t xml:space="preserve">опис окремої частини (частин) предмета закупівлі (лота), щодо якої можуть бути подані тендерні пропозиції </w:t>
            </w:r>
          </w:p>
        </w:tc>
        <w:tc>
          <w:tcPr>
            <w:tcW w:w="6273" w:type="dxa"/>
            <w:vAlign w:val="center"/>
          </w:tcPr>
          <w:p w:rsidR="00A662F6" w:rsidRPr="00A16173" w:rsidRDefault="00B33E5D" w:rsidP="00794037">
            <w:pPr>
              <w:pStyle w:val="11"/>
              <w:widowControl w:val="0"/>
              <w:spacing w:line="240" w:lineRule="auto"/>
              <w:ind w:right="113"/>
              <w:rPr>
                <w:rFonts w:ascii="Times New Roman" w:hAnsi="Times New Roman" w:cs="Times New Roman"/>
                <w:color w:val="auto"/>
                <w:sz w:val="24"/>
                <w:szCs w:val="24"/>
                <w:lang w:val="uk-UA"/>
              </w:rPr>
            </w:pPr>
            <w:r w:rsidRPr="00A16173">
              <w:rPr>
                <w:rFonts w:ascii="Times New Roman" w:hAnsi="Times New Roman" w:cs="Times New Roman"/>
                <w:sz w:val="24"/>
                <w:szCs w:val="24"/>
                <w:lang w:val="uk-UA"/>
              </w:rPr>
              <w:t>Подання тендерної пропозиції за частинами предмета закупівлі (лотами) не передбачається. Тендерна пропозиція подається стосовно предмету закупівлі в цілому.</w:t>
            </w:r>
          </w:p>
        </w:tc>
      </w:tr>
      <w:tr w:rsidR="00A662F6" w:rsidRPr="00794037" w:rsidTr="00AA5D94">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4.3</w:t>
            </w:r>
          </w:p>
        </w:tc>
        <w:tc>
          <w:tcPr>
            <w:tcW w:w="3147" w:type="dxa"/>
            <w:vAlign w:val="center"/>
          </w:tcPr>
          <w:p w:rsidR="00A662F6" w:rsidRPr="00794037" w:rsidRDefault="008C45B3" w:rsidP="00794037">
            <w:pPr>
              <w:pStyle w:val="11"/>
              <w:widowControl w:val="0"/>
              <w:spacing w:line="240" w:lineRule="auto"/>
              <w:ind w:left="-9" w:right="113"/>
              <w:rPr>
                <w:rFonts w:ascii="Times New Roman" w:hAnsi="Times New Roman" w:cs="Times New Roman"/>
                <w:lang w:val="uk-UA"/>
              </w:rPr>
            </w:pPr>
            <w:r w:rsidRPr="00794037">
              <w:rPr>
                <w:rFonts w:ascii="Times New Roman" w:eastAsia="Calibri" w:hAnsi="Times New Roman" w:cs="Times New Roman"/>
                <w:lang w:val="uk-UA"/>
              </w:rPr>
              <w:t xml:space="preserve">місце, кількість, обсяг </w:t>
            </w:r>
            <w:r w:rsidR="0047662E" w:rsidRPr="00794037">
              <w:rPr>
                <w:rFonts w:ascii="Times New Roman" w:eastAsia="Calibri" w:hAnsi="Times New Roman" w:cs="Times New Roman"/>
                <w:lang w:val="uk-UA"/>
              </w:rPr>
              <w:t>надання послуг</w:t>
            </w:r>
          </w:p>
        </w:tc>
        <w:tc>
          <w:tcPr>
            <w:tcW w:w="6273" w:type="dxa"/>
            <w:vAlign w:val="center"/>
          </w:tcPr>
          <w:p w:rsidR="00B33E5D" w:rsidRPr="00BF5695" w:rsidRDefault="00406444" w:rsidP="00794037">
            <w:pPr>
              <w:spacing w:after="0"/>
              <w:ind w:right="142"/>
              <w:rPr>
                <w:rFonts w:ascii="Times New Roman" w:hAnsi="Times New Roman" w:cs="Times New Roman"/>
              </w:rPr>
            </w:pPr>
            <w:r>
              <w:rPr>
                <w:rFonts w:ascii="Times New Roman" w:hAnsi="Times New Roman" w:cs="Times New Roman"/>
                <w:b/>
              </w:rPr>
              <w:t xml:space="preserve">Територія </w:t>
            </w:r>
            <w:proofErr w:type="spellStart"/>
            <w:r>
              <w:rPr>
                <w:rFonts w:ascii="Times New Roman" w:hAnsi="Times New Roman" w:cs="Times New Roman"/>
                <w:b/>
              </w:rPr>
              <w:t>Новобузької</w:t>
            </w:r>
            <w:proofErr w:type="spellEnd"/>
            <w:r>
              <w:rPr>
                <w:rFonts w:ascii="Times New Roman" w:hAnsi="Times New Roman" w:cs="Times New Roman"/>
                <w:b/>
              </w:rPr>
              <w:t xml:space="preserve"> міської територіальної громади</w:t>
            </w:r>
          </w:p>
          <w:p w:rsidR="00DA5913" w:rsidRPr="00BF5695" w:rsidRDefault="00B33E5D" w:rsidP="00794037">
            <w:pPr>
              <w:pStyle w:val="LO-normal"/>
              <w:spacing w:line="240" w:lineRule="auto"/>
              <w:rPr>
                <w:rFonts w:ascii="Times New Roman" w:hAnsi="Times New Roman" w:cs="Times New Roman"/>
                <w:color w:val="auto"/>
                <w:lang w:val="uk-UA" w:eastAsia="ru-RU"/>
              </w:rPr>
            </w:pPr>
            <w:r w:rsidRPr="00BF5695">
              <w:rPr>
                <w:rFonts w:ascii="Times New Roman" w:hAnsi="Times New Roman" w:cs="Times New Roman"/>
                <w:b/>
                <w:bCs/>
                <w:color w:val="auto"/>
                <w:lang w:val="uk-UA"/>
              </w:rPr>
              <w:t xml:space="preserve">Обсяг надання послуг – </w:t>
            </w:r>
            <w:r w:rsidRPr="00BF5695">
              <w:rPr>
                <w:rFonts w:ascii="Times New Roman" w:hAnsi="Times New Roman" w:cs="Times New Roman"/>
                <w:b/>
                <w:bCs/>
                <w:color w:val="auto"/>
              </w:rPr>
              <w:t xml:space="preserve">1 </w:t>
            </w:r>
            <w:proofErr w:type="spellStart"/>
            <w:r w:rsidRPr="00BF5695">
              <w:rPr>
                <w:rFonts w:ascii="Times New Roman" w:hAnsi="Times New Roman" w:cs="Times New Roman"/>
                <w:b/>
                <w:bCs/>
                <w:color w:val="auto"/>
              </w:rPr>
              <w:t>послуга</w:t>
            </w:r>
            <w:proofErr w:type="spellEnd"/>
            <w:r w:rsidRPr="00BF5695">
              <w:rPr>
                <w:rFonts w:ascii="Times New Roman" w:hAnsi="Times New Roman" w:cs="Times New Roman"/>
                <w:b/>
                <w:bCs/>
                <w:color w:val="auto"/>
                <w:lang w:val="uk-UA"/>
              </w:rPr>
              <w:t xml:space="preserve">. </w:t>
            </w:r>
            <w:proofErr w:type="spellStart"/>
            <w:r w:rsidRPr="00BF5695">
              <w:rPr>
                <w:rFonts w:ascii="Times New Roman" w:hAnsi="Times New Roman" w:cs="Times New Roman"/>
                <w:color w:val="auto"/>
              </w:rPr>
              <w:t>Кількість</w:t>
            </w:r>
            <w:proofErr w:type="spellEnd"/>
            <w:r w:rsidRPr="00BF5695">
              <w:rPr>
                <w:rFonts w:ascii="Times New Roman" w:hAnsi="Times New Roman" w:cs="Times New Roman"/>
                <w:color w:val="auto"/>
              </w:rPr>
              <w:t xml:space="preserve"> та </w:t>
            </w:r>
            <w:proofErr w:type="spellStart"/>
            <w:r w:rsidRPr="00BF5695">
              <w:rPr>
                <w:rFonts w:ascii="Times New Roman" w:hAnsi="Times New Roman" w:cs="Times New Roman"/>
                <w:color w:val="auto"/>
              </w:rPr>
              <w:t>обсяг</w:t>
            </w:r>
            <w:proofErr w:type="spellEnd"/>
            <w:r w:rsidRPr="00BF5695">
              <w:rPr>
                <w:rFonts w:ascii="Times New Roman" w:hAnsi="Times New Roman" w:cs="Times New Roman"/>
                <w:color w:val="auto"/>
              </w:rPr>
              <w:t xml:space="preserve"> – </w:t>
            </w:r>
            <w:proofErr w:type="spellStart"/>
            <w:r w:rsidRPr="00BF5695">
              <w:rPr>
                <w:rFonts w:ascii="Times New Roman" w:hAnsi="Times New Roman" w:cs="Times New Roman"/>
                <w:color w:val="auto"/>
              </w:rPr>
              <w:t>відповідно</w:t>
            </w:r>
            <w:proofErr w:type="spellEnd"/>
            <w:r w:rsidRPr="00BF5695">
              <w:rPr>
                <w:rFonts w:ascii="Times New Roman" w:hAnsi="Times New Roman" w:cs="Times New Roman"/>
                <w:color w:val="auto"/>
              </w:rPr>
              <w:t xml:space="preserve"> до </w:t>
            </w:r>
            <w:proofErr w:type="spellStart"/>
            <w:r w:rsidRPr="00BF5695">
              <w:rPr>
                <w:rFonts w:ascii="Times New Roman" w:hAnsi="Times New Roman" w:cs="Times New Roman"/>
                <w:color w:val="auto"/>
              </w:rPr>
              <w:t>Технічного</w:t>
            </w:r>
            <w:proofErr w:type="spellEnd"/>
            <w:r w:rsidRPr="00BF5695">
              <w:rPr>
                <w:rFonts w:ascii="Times New Roman" w:hAnsi="Times New Roman" w:cs="Times New Roman"/>
                <w:color w:val="auto"/>
              </w:rPr>
              <w:t xml:space="preserve"> </w:t>
            </w:r>
            <w:proofErr w:type="spellStart"/>
            <w:r w:rsidRPr="00BF5695">
              <w:rPr>
                <w:rFonts w:ascii="Times New Roman" w:hAnsi="Times New Roman" w:cs="Times New Roman"/>
                <w:color w:val="auto"/>
              </w:rPr>
              <w:t>завдання</w:t>
            </w:r>
            <w:proofErr w:type="spellEnd"/>
            <w:r w:rsidRPr="00BF5695">
              <w:rPr>
                <w:rFonts w:ascii="Times New Roman" w:hAnsi="Times New Roman" w:cs="Times New Roman"/>
                <w:color w:val="auto"/>
              </w:rPr>
              <w:t xml:space="preserve"> (</w:t>
            </w:r>
            <w:proofErr w:type="spellStart"/>
            <w:r w:rsidRPr="00BF5695">
              <w:rPr>
                <w:rFonts w:ascii="Times New Roman" w:hAnsi="Times New Roman" w:cs="Times New Roman"/>
                <w:color w:val="auto"/>
              </w:rPr>
              <w:t>додаток</w:t>
            </w:r>
            <w:proofErr w:type="spellEnd"/>
            <w:r w:rsidRPr="00BF5695">
              <w:rPr>
                <w:rFonts w:ascii="Times New Roman" w:hAnsi="Times New Roman" w:cs="Times New Roman"/>
                <w:color w:val="auto"/>
              </w:rPr>
              <w:t xml:space="preserve"> № </w:t>
            </w:r>
            <w:r w:rsidRPr="00BF5695">
              <w:rPr>
                <w:rFonts w:ascii="Times New Roman" w:hAnsi="Times New Roman" w:cs="Times New Roman"/>
                <w:color w:val="auto"/>
                <w:lang w:val="uk-UA"/>
              </w:rPr>
              <w:t>3</w:t>
            </w:r>
            <w:r w:rsidRPr="00BF5695">
              <w:rPr>
                <w:rFonts w:ascii="Times New Roman" w:hAnsi="Times New Roman" w:cs="Times New Roman"/>
                <w:color w:val="auto"/>
              </w:rPr>
              <w:t>).</w:t>
            </w:r>
          </w:p>
        </w:tc>
      </w:tr>
      <w:tr w:rsidR="00A662F6" w:rsidRPr="00794037" w:rsidTr="00AA5D94">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4.4</w:t>
            </w:r>
          </w:p>
        </w:tc>
        <w:tc>
          <w:tcPr>
            <w:tcW w:w="3147" w:type="dxa"/>
            <w:vAlign w:val="center"/>
          </w:tcPr>
          <w:p w:rsidR="00A662F6" w:rsidRPr="00794037" w:rsidRDefault="00944F68" w:rsidP="00794037">
            <w:pPr>
              <w:pStyle w:val="11"/>
              <w:widowControl w:val="0"/>
              <w:spacing w:line="240" w:lineRule="auto"/>
              <w:ind w:left="-9" w:right="113"/>
              <w:rPr>
                <w:rFonts w:ascii="Times New Roman" w:hAnsi="Times New Roman" w:cs="Times New Roman"/>
                <w:lang w:val="uk-UA"/>
              </w:rPr>
            </w:pPr>
            <w:r w:rsidRPr="00794037">
              <w:rPr>
                <w:rFonts w:ascii="Times New Roman" w:eastAsia="Times New Roman" w:hAnsi="Times New Roman" w:cs="Times New Roman"/>
                <w:lang w:val="uk-UA"/>
              </w:rPr>
              <w:t>строк поставки товарів (надання послуг, виконання робіт)</w:t>
            </w:r>
          </w:p>
        </w:tc>
        <w:tc>
          <w:tcPr>
            <w:tcW w:w="6273" w:type="dxa"/>
            <w:vAlign w:val="center"/>
          </w:tcPr>
          <w:p w:rsidR="00A662F6" w:rsidRPr="00794037" w:rsidRDefault="00862BB9" w:rsidP="00794037">
            <w:pPr>
              <w:pStyle w:val="11"/>
              <w:widowControl w:val="0"/>
              <w:spacing w:line="240" w:lineRule="auto"/>
              <w:ind w:right="113" w:hanging="2"/>
              <w:rPr>
                <w:rFonts w:ascii="Times New Roman" w:hAnsi="Times New Roman" w:cs="Times New Roman"/>
                <w:lang w:val="uk-UA"/>
              </w:rPr>
            </w:pPr>
            <w:r w:rsidRPr="00794037">
              <w:rPr>
                <w:rFonts w:ascii="Times New Roman" w:hAnsi="Times New Roman" w:cs="Times New Roman"/>
                <w:lang w:val="uk-UA"/>
              </w:rPr>
              <w:t>До 31</w:t>
            </w:r>
            <w:r w:rsidR="00AC2CDB" w:rsidRPr="00794037">
              <w:rPr>
                <w:rFonts w:ascii="Times New Roman" w:hAnsi="Times New Roman" w:cs="Times New Roman"/>
                <w:lang w:val="uk-UA"/>
              </w:rPr>
              <w:t xml:space="preserve"> </w:t>
            </w:r>
            <w:r w:rsidRPr="00794037">
              <w:rPr>
                <w:rFonts w:ascii="Times New Roman" w:hAnsi="Times New Roman" w:cs="Times New Roman"/>
                <w:lang w:val="uk-UA"/>
              </w:rPr>
              <w:t>грудня</w:t>
            </w:r>
            <w:r w:rsidR="00E57750" w:rsidRPr="00794037">
              <w:rPr>
                <w:rFonts w:ascii="Times New Roman" w:hAnsi="Times New Roman" w:cs="Times New Roman"/>
                <w:lang w:val="uk-UA"/>
              </w:rPr>
              <w:t xml:space="preserve"> 20</w:t>
            </w:r>
            <w:r w:rsidR="00F83975" w:rsidRPr="00794037">
              <w:rPr>
                <w:rFonts w:ascii="Times New Roman" w:hAnsi="Times New Roman" w:cs="Times New Roman"/>
                <w:lang w:val="uk-UA"/>
              </w:rPr>
              <w:t>2</w:t>
            </w:r>
            <w:r w:rsidR="00B46188">
              <w:rPr>
                <w:rFonts w:ascii="Times New Roman" w:hAnsi="Times New Roman" w:cs="Times New Roman"/>
                <w:lang w:val="uk-UA"/>
              </w:rPr>
              <w:t>3</w:t>
            </w:r>
            <w:r w:rsidR="00BC435B" w:rsidRPr="00794037">
              <w:rPr>
                <w:rFonts w:ascii="Times New Roman" w:hAnsi="Times New Roman" w:cs="Times New Roman"/>
                <w:lang w:val="uk-UA"/>
              </w:rPr>
              <w:t xml:space="preserve"> року</w:t>
            </w:r>
          </w:p>
        </w:tc>
      </w:tr>
      <w:tr w:rsidR="00B33E5D" w:rsidRPr="00794037" w:rsidTr="00AA5D94">
        <w:trPr>
          <w:trHeight w:val="520"/>
        </w:trPr>
        <w:tc>
          <w:tcPr>
            <w:tcW w:w="576" w:type="dxa"/>
            <w:vAlign w:val="center"/>
          </w:tcPr>
          <w:p w:rsidR="00B33E5D" w:rsidRPr="00794037" w:rsidRDefault="00B33E5D" w:rsidP="00794037">
            <w:pPr>
              <w:pStyle w:val="11"/>
              <w:widowControl w:val="0"/>
              <w:spacing w:line="240" w:lineRule="auto"/>
              <w:jc w:val="center"/>
              <w:rPr>
                <w:rFonts w:ascii="Times New Roman" w:eastAsia="Times New Roman" w:hAnsi="Times New Roman" w:cs="Times New Roman"/>
                <w:lang w:val="uk-UA"/>
              </w:rPr>
            </w:pPr>
            <w:r w:rsidRPr="00794037">
              <w:rPr>
                <w:rFonts w:ascii="Times New Roman" w:eastAsia="Times New Roman" w:hAnsi="Times New Roman" w:cs="Times New Roman"/>
                <w:lang w:val="uk-UA"/>
              </w:rPr>
              <w:t>4.5</w:t>
            </w:r>
          </w:p>
        </w:tc>
        <w:tc>
          <w:tcPr>
            <w:tcW w:w="3147" w:type="dxa"/>
          </w:tcPr>
          <w:p w:rsidR="00B33E5D" w:rsidRPr="00794037" w:rsidRDefault="00B33E5D" w:rsidP="00794037">
            <w:pPr>
              <w:snapToGrid w:val="0"/>
              <w:spacing w:after="0"/>
              <w:rPr>
                <w:rFonts w:ascii="Times New Roman" w:hAnsi="Times New Roman" w:cs="Times New Roman"/>
                <w:b/>
              </w:rPr>
            </w:pPr>
            <w:r w:rsidRPr="00794037">
              <w:rPr>
                <w:rFonts w:ascii="Times New Roman" w:hAnsi="Times New Roman" w:cs="Times New Roman"/>
                <w:b/>
              </w:rPr>
              <w:t>Очікувана вартість закупівлі</w:t>
            </w:r>
          </w:p>
        </w:tc>
        <w:tc>
          <w:tcPr>
            <w:tcW w:w="6273" w:type="dxa"/>
          </w:tcPr>
          <w:p w:rsidR="00B33E5D" w:rsidRPr="00794037" w:rsidRDefault="00406444" w:rsidP="00794037">
            <w:pPr>
              <w:tabs>
                <w:tab w:val="left" w:pos="2160"/>
                <w:tab w:val="left" w:pos="3600"/>
              </w:tabs>
              <w:snapToGrid w:val="0"/>
              <w:spacing w:after="0"/>
              <w:jc w:val="both"/>
              <w:rPr>
                <w:rFonts w:ascii="Times New Roman" w:hAnsi="Times New Roman" w:cs="Times New Roman"/>
              </w:rPr>
            </w:pPr>
            <w:r>
              <w:rPr>
                <w:rFonts w:ascii="Times New Roman" w:hAnsi="Times New Roman" w:cs="Times New Roman"/>
              </w:rPr>
              <w:t>500000</w:t>
            </w:r>
            <w:r w:rsidR="00750210">
              <w:rPr>
                <w:rFonts w:ascii="Times New Roman" w:hAnsi="Times New Roman" w:cs="Times New Roman"/>
              </w:rPr>
              <w:t>,00</w:t>
            </w:r>
            <w:r w:rsidR="00B33E5D" w:rsidRPr="00794037">
              <w:rPr>
                <w:rFonts w:ascii="Times New Roman" w:hAnsi="Times New Roman" w:cs="Times New Roman"/>
              </w:rPr>
              <w:t>грн. з ПДВ/без ПДВ</w:t>
            </w:r>
          </w:p>
        </w:tc>
      </w:tr>
      <w:tr w:rsidR="00BF5695" w:rsidRPr="00794037" w:rsidTr="00AA5D94">
        <w:trPr>
          <w:trHeight w:val="520"/>
        </w:trPr>
        <w:tc>
          <w:tcPr>
            <w:tcW w:w="576" w:type="dxa"/>
            <w:vAlign w:val="center"/>
          </w:tcPr>
          <w:p w:rsidR="00BF5695" w:rsidRPr="007B07C1" w:rsidRDefault="00BF5695" w:rsidP="00BF5695">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5</w:t>
            </w:r>
          </w:p>
        </w:tc>
        <w:tc>
          <w:tcPr>
            <w:tcW w:w="3147" w:type="dxa"/>
            <w:vAlign w:val="center"/>
          </w:tcPr>
          <w:p w:rsidR="00BF5695" w:rsidRPr="007B07C1" w:rsidRDefault="00BF5695" w:rsidP="00BF5695">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Недискримінація учасників</w:t>
            </w:r>
          </w:p>
        </w:tc>
        <w:tc>
          <w:tcPr>
            <w:tcW w:w="6273" w:type="dxa"/>
            <w:vAlign w:val="center"/>
          </w:tcPr>
          <w:p w:rsidR="00BF5695" w:rsidRPr="007B07C1" w:rsidRDefault="00BF5695" w:rsidP="00BF5695">
            <w:pPr>
              <w:pStyle w:val="11"/>
              <w:widowControl w:val="0"/>
              <w:spacing w:line="240" w:lineRule="auto"/>
              <w:ind w:left="34" w:right="113" w:hanging="21"/>
              <w:rPr>
                <w:rFonts w:ascii="Times New Roman" w:hAnsi="Times New Roman" w:cs="Times New Roman"/>
                <w:sz w:val="24"/>
                <w:szCs w:val="24"/>
                <w:lang w:val="uk-UA"/>
              </w:rPr>
            </w:pPr>
            <w:r w:rsidRPr="007B07C1">
              <w:rPr>
                <w:rFonts w:ascii="Times New Roman" w:eastAsia="Times New Roman" w:hAnsi="Times New Roman" w:cs="Times New Roman"/>
                <w:sz w:val="24"/>
                <w:szCs w:val="24"/>
                <w:bdr w:val="none" w:sz="0" w:space="0" w:color="auto" w:frame="1"/>
                <w:lang w:val="uk-UA"/>
              </w:rPr>
              <w:t>Вітчизняні та іноземні учасники всіх форм власності та організаційно – правових форм беруть участь у процедурах закупівель на рівних умовах.</w:t>
            </w:r>
          </w:p>
        </w:tc>
      </w:tr>
      <w:tr w:rsidR="00BF5695" w:rsidRPr="00794037" w:rsidTr="00AA5D94">
        <w:trPr>
          <w:trHeight w:val="520"/>
        </w:trPr>
        <w:tc>
          <w:tcPr>
            <w:tcW w:w="576" w:type="dxa"/>
            <w:vAlign w:val="center"/>
          </w:tcPr>
          <w:p w:rsidR="00BF5695" w:rsidRPr="007B07C1" w:rsidRDefault="00BF5695" w:rsidP="00BF5695">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lastRenderedPageBreak/>
              <w:t>6</w:t>
            </w:r>
          </w:p>
        </w:tc>
        <w:tc>
          <w:tcPr>
            <w:tcW w:w="3147" w:type="dxa"/>
            <w:vAlign w:val="center"/>
          </w:tcPr>
          <w:p w:rsidR="00BF5695" w:rsidRPr="007B07C1" w:rsidRDefault="00BF5695" w:rsidP="00BF5695">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273" w:type="dxa"/>
            <w:vAlign w:val="center"/>
          </w:tcPr>
          <w:p w:rsidR="00BF5695" w:rsidRPr="007B07C1" w:rsidRDefault="00BF5695" w:rsidP="00BF5695">
            <w:pPr>
              <w:widowControl w:val="0"/>
              <w:tabs>
                <w:tab w:val="left" w:pos="2160"/>
                <w:tab w:val="left" w:pos="3600"/>
              </w:tabs>
              <w:autoSpaceDE w:val="0"/>
              <w:autoSpaceDN w:val="0"/>
              <w:adjustRightInd w:val="0"/>
              <w:spacing w:after="0" w:line="240" w:lineRule="auto"/>
              <w:ind w:right="127" w:firstLine="20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Валютою пропозиції є національна валюта України – гривня. Розрахунки за виконані роботи здійснюватимуться у національній валюті України </w:t>
            </w:r>
            <w:bookmarkStart w:id="1" w:name="_Hlk136588143"/>
            <w:r w:rsidRPr="007B07C1">
              <w:rPr>
                <w:rFonts w:ascii="Times New Roman" w:eastAsia="Times New Roman" w:hAnsi="Times New Roman" w:cs="Times New Roman"/>
                <w:sz w:val="24"/>
                <w:szCs w:val="24"/>
                <w:lang w:eastAsia="ru-RU"/>
              </w:rPr>
              <w:t>–</w:t>
            </w:r>
            <w:bookmarkEnd w:id="1"/>
            <w:r w:rsidRPr="007B07C1">
              <w:rPr>
                <w:rFonts w:ascii="Times New Roman" w:eastAsia="Times New Roman" w:hAnsi="Times New Roman" w:cs="Times New Roman"/>
                <w:sz w:val="24"/>
                <w:szCs w:val="24"/>
                <w:lang w:eastAsia="ru-RU"/>
              </w:rPr>
              <w:t xml:space="preserve"> гривні, згідно з Договором.</w:t>
            </w:r>
          </w:p>
        </w:tc>
      </w:tr>
      <w:tr w:rsidR="00BF5695" w:rsidRPr="00794037" w:rsidTr="00AA5D94">
        <w:trPr>
          <w:trHeight w:val="520"/>
        </w:trPr>
        <w:tc>
          <w:tcPr>
            <w:tcW w:w="576" w:type="dxa"/>
            <w:vAlign w:val="center"/>
          </w:tcPr>
          <w:p w:rsidR="00BF5695" w:rsidRPr="007B07C1" w:rsidRDefault="00BF5695" w:rsidP="00BF5695">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7</w:t>
            </w:r>
          </w:p>
        </w:tc>
        <w:tc>
          <w:tcPr>
            <w:tcW w:w="3147" w:type="dxa"/>
            <w:vAlign w:val="center"/>
          </w:tcPr>
          <w:p w:rsidR="00BF5695" w:rsidRPr="007B07C1" w:rsidRDefault="00BF5695" w:rsidP="00BF5695">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Інформація</w:t>
            </w:r>
            <w:r w:rsidR="007335FC">
              <w:rPr>
                <w:rFonts w:ascii="Times New Roman" w:eastAsia="Times New Roman" w:hAnsi="Times New Roman" w:cs="Times New Roman"/>
                <w:sz w:val="24"/>
                <w:szCs w:val="24"/>
                <w:lang w:val="uk-UA"/>
              </w:rPr>
              <w:t xml:space="preserve"> </w:t>
            </w:r>
            <w:r w:rsidRPr="007B07C1">
              <w:rPr>
                <w:rFonts w:ascii="Times New Roman" w:eastAsia="Times New Roman" w:hAnsi="Times New Roman" w:cs="Times New Roman"/>
                <w:sz w:val="24"/>
                <w:szCs w:val="24"/>
                <w:lang w:val="uk-UA"/>
              </w:rPr>
              <w:t>промову (мови),якою(якими) повинно</w:t>
            </w:r>
            <w:r w:rsidR="007335FC">
              <w:rPr>
                <w:rFonts w:ascii="Times New Roman" w:eastAsia="Times New Roman" w:hAnsi="Times New Roman" w:cs="Times New Roman"/>
                <w:sz w:val="24"/>
                <w:szCs w:val="24"/>
                <w:lang w:val="uk-UA"/>
              </w:rPr>
              <w:t xml:space="preserve"> </w:t>
            </w:r>
            <w:r w:rsidRPr="007B07C1">
              <w:rPr>
                <w:rFonts w:ascii="Times New Roman" w:eastAsia="Times New Roman" w:hAnsi="Times New Roman" w:cs="Times New Roman"/>
                <w:sz w:val="24"/>
                <w:szCs w:val="24"/>
                <w:lang w:val="uk-UA"/>
              </w:rPr>
              <w:t>бути</w:t>
            </w:r>
            <w:r w:rsidR="007335FC">
              <w:rPr>
                <w:rFonts w:ascii="Times New Roman" w:eastAsia="Times New Roman" w:hAnsi="Times New Roman" w:cs="Times New Roman"/>
                <w:sz w:val="24"/>
                <w:szCs w:val="24"/>
                <w:lang w:val="uk-UA"/>
              </w:rPr>
              <w:t xml:space="preserve"> </w:t>
            </w:r>
            <w:r w:rsidRPr="007B07C1">
              <w:rPr>
                <w:rFonts w:ascii="Times New Roman" w:eastAsia="Times New Roman" w:hAnsi="Times New Roman" w:cs="Times New Roman"/>
                <w:sz w:val="24"/>
                <w:szCs w:val="24"/>
                <w:lang w:val="uk-UA"/>
              </w:rPr>
              <w:t>складено тендерні пропозиції</w:t>
            </w:r>
          </w:p>
        </w:tc>
        <w:tc>
          <w:tcPr>
            <w:tcW w:w="6273" w:type="dxa"/>
            <w:vAlign w:val="center"/>
          </w:tcPr>
          <w:p w:rsidR="00BF5695" w:rsidRPr="007B07C1" w:rsidRDefault="00BF5695" w:rsidP="00BF5695">
            <w:pPr>
              <w:pStyle w:val="11"/>
              <w:widowControl w:val="0"/>
              <w:spacing w:line="240" w:lineRule="auto"/>
              <w:ind w:left="34"/>
              <w:rPr>
                <w:rFonts w:ascii="Times New Roman" w:hAnsi="Times New Roman" w:cs="Times New Roman"/>
                <w:sz w:val="24"/>
                <w:szCs w:val="24"/>
                <w:lang w:val="uk-UA"/>
              </w:rPr>
            </w:pPr>
            <w:r w:rsidRPr="007B07C1">
              <w:rPr>
                <w:rFonts w:ascii="Times New Roman" w:hAnsi="Times New Roman" w:cs="Times New Roman"/>
                <w:sz w:val="24"/>
                <w:szCs w:val="24"/>
                <w:lang w:val="uk-UA"/>
              </w:rPr>
              <w:t>7.1. Під час проведення процедур закупівель усі документи, що готуються замовником, викладаються українською мовою.</w:t>
            </w:r>
          </w:p>
          <w:p w:rsidR="00BF5695" w:rsidRPr="007B07C1" w:rsidRDefault="00BF5695" w:rsidP="00BF5695">
            <w:pPr>
              <w:pStyle w:val="11"/>
              <w:widowControl w:val="0"/>
              <w:spacing w:line="240" w:lineRule="auto"/>
              <w:ind w:left="34"/>
              <w:rPr>
                <w:rFonts w:ascii="Times New Roman" w:hAnsi="Times New Roman" w:cs="Times New Roman"/>
                <w:sz w:val="24"/>
                <w:szCs w:val="24"/>
                <w:lang w:val="uk-UA"/>
              </w:rPr>
            </w:pPr>
            <w:r w:rsidRPr="007B07C1">
              <w:rPr>
                <w:rFonts w:ascii="Times New Roman" w:hAnsi="Times New Roman" w:cs="Times New Roman"/>
                <w:sz w:val="24"/>
                <w:szCs w:val="24"/>
                <w:lang w:val="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BF5695" w:rsidRPr="007B07C1" w:rsidRDefault="00BF5695" w:rsidP="00BF5695">
            <w:pPr>
              <w:pStyle w:val="11"/>
              <w:widowControl w:val="0"/>
              <w:spacing w:line="240" w:lineRule="auto"/>
              <w:ind w:left="34" w:right="113" w:hanging="21"/>
              <w:rPr>
                <w:rFonts w:ascii="Times New Roman" w:hAnsi="Times New Roman" w:cs="Times New Roman"/>
                <w:sz w:val="24"/>
                <w:szCs w:val="24"/>
                <w:lang w:val="uk-UA"/>
              </w:rPr>
            </w:pPr>
            <w:r w:rsidRPr="007B07C1">
              <w:rPr>
                <w:rFonts w:ascii="Times New Roman" w:hAnsi="Times New Roman" w:cs="Times New Roman"/>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BF5695" w:rsidRPr="007B07C1" w:rsidRDefault="00BF5695" w:rsidP="00BF5695">
            <w:pPr>
              <w:pStyle w:val="11"/>
              <w:widowControl w:val="0"/>
              <w:spacing w:line="240" w:lineRule="auto"/>
              <w:ind w:left="34" w:right="113" w:hanging="21"/>
              <w:rPr>
                <w:rFonts w:ascii="Times New Roman" w:eastAsia="Times New Roman" w:hAnsi="Times New Roman" w:cs="Times New Roman"/>
                <w:sz w:val="24"/>
                <w:szCs w:val="24"/>
                <w:lang w:val="uk-UA"/>
              </w:rPr>
            </w:pPr>
            <w:r w:rsidRPr="007B07C1">
              <w:rPr>
                <w:rFonts w:ascii="Times New Roman" w:hAnsi="Times New Roman" w:cs="Times New Roman"/>
                <w:sz w:val="24"/>
                <w:szCs w:val="24"/>
                <w:lang w:val="uk-UA"/>
              </w:rPr>
              <w:t xml:space="preserve">7.3. </w:t>
            </w:r>
            <w:r w:rsidRPr="007B07C1">
              <w:rPr>
                <w:rFonts w:ascii="Times New Roman" w:eastAsia="Times New Roman" w:hAnsi="Times New Roman" w:cs="Times New Roman"/>
                <w:sz w:val="24"/>
                <w:szCs w:val="24"/>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tc>
      </w:tr>
      <w:tr w:rsidR="00BF5695" w:rsidRPr="00794037" w:rsidTr="00AA5D94">
        <w:trPr>
          <w:trHeight w:val="520"/>
        </w:trPr>
        <w:tc>
          <w:tcPr>
            <w:tcW w:w="9996" w:type="dxa"/>
            <w:gridSpan w:val="3"/>
            <w:vAlign w:val="center"/>
          </w:tcPr>
          <w:p w:rsidR="00BF5695" w:rsidRPr="007B07C1" w:rsidRDefault="00BF5695" w:rsidP="00BF5695">
            <w:pPr>
              <w:pStyle w:val="11"/>
              <w:widowControl w:val="0"/>
              <w:spacing w:line="240" w:lineRule="auto"/>
              <w:jc w:val="center"/>
              <w:rPr>
                <w:rFonts w:ascii="Times New Roman" w:hAnsi="Times New Roman" w:cs="Times New Roman"/>
                <w:i/>
                <w:sz w:val="24"/>
                <w:szCs w:val="24"/>
                <w:lang w:val="uk-UA"/>
              </w:rPr>
            </w:pPr>
            <w:r w:rsidRPr="007B07C1">
              <w:rPr>
                <w:rFonts w:ascii="Times New Roman" w:eastAsia="Times New Roman" w:hAnsi="Times New Roman" w:cs="Times New Roman"/>
                <w:i/>
                <w:sz w:val="24"/>
                <w:szCs w:val="24"/>
                <w:lang w:val="uk-UA"/>
              </w:rPr>
              <w:t>Розділ 2. Порядок унесення змін та надання роз’яснень до тендерної документації</w:t>
            </w:r>
          </w:p>
        </w:tc>
      </w:tr>
      <w:tr w:rsidR="00BF5695" w:rsidRPr="00794037" w:rsidTr="00AA5D94">
        <w:trPr>
          <w:trHeight w:val="520"/>
        </w:trPr>
        <w:tc>
          <w:tcPr>
            <w:tcW w:w="576" w:type="dxa"/>
            <w:vAlign w:val="center"/>
          </w:tcPr>
          <w:p w:rsidR="00BF5695" w:rsidRPr="007B07C1" w:rsidRDefault="00BF5695" w:rsidP="00BF5695">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1</w:t>
            </w:r>
          </w:p>
        </w:tc>
        <w:tc>
          <w:tcPr>
            <w:tcW w:w="3147" w:type="dxa"/>
            <w:vAlign w:val="center"/>
          </w:tcPr>
          <w:p w:rsidR="00BF5695" w:rsidRPr="007B07C1" w:rsidRDefault="00BF5695" w:rsidP="00BF5695">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6273" w:type="dxa"/>
            <w:vAlign w:val="center"/>
          </w:tcPr>
          <w:p w:rsidR="00BF5695" w:rsidRPr="007B07C1" w:rsidRDefault="00BF5695" w:rsidP="00BF5695">
            <w:pPr>
              <w:pStyle w:val="11"/>
              <w:widowControl w:val="0"/>
              <w:spacing w:line="240" w:lineRule="auto"/>
              <w:ind w:left="34"/>
              <w:rPr>
                <w:rFonts w:ascii="Times New Roman" w:hAnsi="Times New Roman" w:cs="Times New Roman"/>
                <w:sz w:val="24"/>
                <w:szCs w:val="24"/>
                <w:lang w:val="uk-UA"/>
              </w:rPr>
            </w:pPr>
            <w:r w:rsidRPr="007B07C1">
              <w:rPr>
                <w:rFonts w:ascii="Times New Roman" w:hAnsi="Times New Roman" w:cs="Times New Roman"/>
                <w:sz w:val="24"/>
                <w:szCs w:val="24"/>
                <w:lang w:val="uk-UA"/>
              </w:rPr>
              <w:t xml:space="preserve">1.1. Фізична/юридична особа має право не пізніше ніж за </w:t>
            </w:r>
            <w:r w:rsidRPr="007B07C1">
              <w:rPr>
                <w:rFonts w:ascii="Times New Roman" w:hAnsi="Times New Roman" w:cs="Times New Roman"/>
                <w:b/>
                <w:sz w:val="24"/>
                <w:szCs w:val="24"/>
                <w:lang w:val="uk-UA"/>
              </w:rPr>
              <w:t>3 дні</w:t>
            </w:r>
            <w:r w:rsidRPr="007B07C1">
              <w:rPr>
                <w:rFonts w:ascii="Times New Roman" w:hAnsi="Times New Roman" w:cs="Times New Roman"/>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надати роз’яснення на звернення та оприлюднити його в електронній системі закупівель.</w:t>
            </w:r>
          </w:p>
          <w:p w:rsidR="00BF5695" w:rsidRPr="007B07C1" w:rsidRDefault="00BF5695" w:rsidP="00BF5695">
            <w:pPr>
              <w:pStyle w:val="11"/>
              <w:widowControl w:val="0"/>
              <w:spacing w:line="240" w:lineRule="auto"/>
              <w:ind w:left="34"/>
              <w:rPr>
                <w:rFonts w:ascii="Times New Roman" w:hAnsi="Times New Roman" w:cs="Times New Roman"/>
                <w:sz w:val="24"/>
                <w:szCs w:val="24"/>
                <w:lang w:val="uk-UA"/>
              </w:rPr>
            </w:pPr>
            <w:r w:rsidRPr="007B07C1">
              <w:rPr>
                <w:rFonts w:ascii="Times New Roman" w:hAnsi="Times New Roman" w:cs="Times New Roman"/>
                <w:sz w:val="24"/>
                <w:szCs w:val="24"/>
                <w:lang w:val="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BF5695" w:rsidRPr="007B07C1" w:rsidRDefault="00BF5695" w:rsidP="00BF5695">
            <w:pPr>
              <w:pStyle w:val="11"/>
              <w:widowControl w:val="0"/>
              <w:spacing w:line="240" w:lineRule="auto"/>
              <w:ind w:left="34"/>
              <w:rPr>
                <w:rFonts w:ascii="Times New Roman" w:hAnsi="Times New Roman" w:cs="Times New Roman"/>
                <w:sz w:val="24"/>
                <w:szCs w:val="24"/>
                <w:lang w:val="uk-UA"/>
              </w:rPr>
            </w:pPr>
            <w:r w:rsidRPr="007B07C1">
              <w:rPr>
                <w:rFonts w:ascii="Times New Roman" w:hAnsi="Times New Roman" w:cs="Times New Roman"/>
                <w:sz w:val="24"/>
                <w:szCs w:val="24"/>
                <w:lang w:val="uk-UA"/>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p w:rsidR="00BF5695" w:rsidRPr="007B07C1" w:rsidRDefault="00BF5695" w:rsidP="00BF5695">
            <w:pPr>
              <w:pStyle w:val="11"/>
              <w:widowControl w:val="0"/>
              <w:spacing w:line="240" w:lineRule="auto"/>
              <w:ind w:right="113"/>
              <w:rPr>
                <w:rFonts w:ascii="Times New Roman" w:hAnsi="Times New Roman" w:cs="Times New Roman"/>
                <w:sz w:val="24"/>
                <w:szCs w:val="24"/>
                <w:lang w:val="uk-UA"/>
              </w:rPr>
            </w:pPr>
            <w:r w:rsidRPr="007B07C1">
              <w:rPr>
                <w:rFonts w:ascii="Times New Roman" w:hAnsi="Times New Roman" w:cs="Times New Roman"/>
                <w:sz w:val="24"/>
                <w:szCs w:val="24"/>
                <w:lang w:val="uk-UA"/>
              </w:rPr>
              <w:t>1.4. Зазначена у цій частині інформація оприлюднюється замовником відповідно до статті 10 Закону.</w:t>
            </w:r>
          </w:p>
        </w:tc>
      </w:tr>
      <w:tr w:rsidR="00BF5695" w:rsidRPr="00794037" w:rsidTr="00AA5D94">
        <w:trPr>
          <w:trHeight w:val="520"/>
        </w:trPr>
        <w:tc>
          <w:tcPr>
            <w:tcW w:w="576" w:type="dxa"/>
            <w:vAlign w:val="center"/>
          </w:tcPr>
          <w:p w:rsidR="00BF5695" w:rsidRPr="007B07C1" w:rsidRDefault="00BF5695" w:rsidP="00BF5695">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2</w:t>
            </w:r>
          </w:p>
        </w:tc>
        <w:tc>
          <w:tcPr>
            <w:tcW w:w="3147" w:type="dxa"/>
            <w:vAlign w:val="center"/>
          </w:tcPr>
          <w:p w:rsidR="00BF5695" w:rsidRPr="007B07C1" w:rsidRDefault="00BF5695" w:rsidP="00BF5695">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Внесення змін до тендерної документації</w:t>
            </w:r>
          </w:p>
        </w:tc>
        <w:tc>
          <w:tcPr>
            <w:tcW w:w="6273" w:type="dxa"/>
            <w:vAlign w:val="center"/>
          </w:tcPr>
          <w:p w:rsidR="00BF5695" w:rsidRPr="007B07C1" w:rsidRDefault="00BF5695" w:rsidP="00BF5695">
            <w:pPr>
              <w:spacing w:after="0" w:line="240" w:lineRule="auto"/>
              <w:ind w:left="34"/>
              <w:rPr>
                <w:rFonts w:ascii="Times New Roman" w:eastAsia="Times New Roman" w:hAnsi="Times New Roman" w:cs="Times New Roman"/>
                <w:sz w:val="24"/>
                <w:szCs w:val="24"/>
              </w:rPr>
            </w:pPr>
            <w:r w:rsidRPr="007B07C1">
              <w:rPr>
                <w:rFonts w:ascii="Times New Roman" w:hAnsi="Times New Roman" w:cs="Times New Roman"/>
                <w:sz w:val="24"/>
                <w:szCs w:val="24"/>
              </w:rPr>
              <w:t xml:space="preserve">2.1. </w:t>
            </w:r>
            <w:r w:rsidRPr="007B07C1">
              <w:rPr>
                <w:rFonts w:ascii="Times New Roman" w:eastAsia="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w:t>
            </w:r>
            <w:r w:rsidRPr="007B07C1">
              <w:rPr>
                <w:rFonts w:ascii="Times New Roman" w:eastAsia="Times New Roman" w:hAnsi="Times New Roman" w:cs="Times New Roman"/>
                <w:sz w:val="24"/>
                <w:szCs w:val="24"/>
              </w:rPr>
              <w:lastRenderedPageBreak/>
              <w:t>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F5695" w:rsidRPr="007B07C1" w:rsidRDefault="00BF5695" w:rsidP="00BF5695">
            <w:pPr>
              <w:spacing w:after="0" w:line="240" w:lineRule="auto"/>
              <w:ind w:left="34"/>
              <w:rPr>
                <w:rFonts w:ascii="Times New Roman" w:eastAsia="Times New Roman" w:hAnsi="Times New Roman" w:cs="Times New Roman"/>
                <w:sz w:val="24"/>
                <w:szCs w:val="24"/>
              </w:rPr>
            </w:pPr>
            <w:bookmarkStart w:id="2" w:name="n711"/>
            <w:bookmarkEnd w:id="2"/>
            <w:r w:rsidRPr="007B07C1">
              <w:rPr>
                <w:rFonts w:ascii="Times New Roman" w:eastAsia="Times New Roman" w:hAnsi="Times New Roman" w:cs="Times New Roman"/>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BF5695" w:rsidRPr="007B07C1" w:rsidRDefault="00BF5695" w:rsidP="00BF5695">
            <w:pPr>
              <w:pStyle w:val="11"/>
              <w:widowControl w:val="0"/>
              <w:spacing w:line="240" w:lineRule="auto"/>
              <w:ind w:right="113" w:hanging="21"/>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eastAsia="uk-UA"/>
              </w:rPr>
              <w:t>2.3. Зазначена інформація оприлюднюється замовником відповідно до статті 10 цього Закону.</w:t>
            </w:r>
          </w:p>
        </w:tc>
      </w:tr>
      <w:tr w:rsidR="00BF5695" w:rsidRPr="00794037" w:rsidTr="00AA5D94">
        <w:trPr>
          <w:trHeight w:val="520"/>
        </w:trPr>
        <w:tc>
          <w:tcPr>
            <w:tcW w:w="9996" w:type="dxa"/>
            <w:gridSpan w:val="3"/>
            <w:vAlign w:val="center"/>
          </w:tcPr>
          <w:p w:rsidR="00BF5695" w:rsidRPr="007B07C1" w:rsidRDefault="00BF5695" w:rsidP="00BF5695">
            <w:pPr>
              <w:pStyle w:val="11"/>
              <w:widowControl w:val="0"/>
              <w:spacing w:line="240" w:lineRule="auto"/>
              <w:rPr>
                <w:rFonts w:ascii="Times New Roman" w:hAnsi="Times New Roman" w:cs="Times New Roman"/>
                <w:i/>
                <w:sz w:val="24"/>
                <w:szCs w:val="24"/>
                <w:lang w:val="uk-UA"/>
              </w:rPr>
            </w:pPr>
            <w:r w:rsidRPr="007B07C1">
              <w:rPr>
                <w:rFonts w:ascii="Times New Roman" w:eastAsia="Times New Roman" w:hAnsi="Times New Roman" w:cs="Times New Roman"/>
                <w:i/>
                <w:sz w:val="24"/>
                <w:szCs w:val="24"/>
                <w:lang w:val="uk-UA"/>
              </w:rPr>
              <w:lastRenderedPageBreak/>
              <w:t>Розділ 3. Інструкція з підготовки тендерної пропозиції</w:t>
            </w:r>
          </w:p>
        </w:tc>
      </w:tr>
      <w:tr w:rsidR="00BF5695" w:rsidRPr="00794037" w:rsidTr="00AA5D94">
        <w:trPr>
          <w:trHeight w:val="520"/>
        </w:trPr>
        <w:tc>
          <w:tcPr>
            <w:tcW w:w="576" w:type="dxa"/>
            <w:vAlign w:val="center"/>
          </w:tcPr>
          <w:p w:rsidR="00BF5695" w:rsidRPr="007B07C1" w:rsidRDefault="00BF5695" w:rsidP="00BF5695">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1</w:t>
            </w:r>
          </w:p>
        </w:tc>
        <w:tc>
          <w:tcPr>
            <w:tcW w:w="3147" w:type="dxa"/>
            <w:vAlign w:val="center"/>
          </w:tcPr>
          <w:p w:rsidR="00BF5695" w:rsidRPr="007B07C1" w:rsidRDefault="00BF5695" w:rsidP="00BF5695">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Зміст і спосіб подання тендерної пропозиції</w:t>
            </w:r>
          </w:p>
        </w:tc>
        <w:tc>
          <w:tcPr>
            <w:tcW w:w="6273" w:type="dxa"/>
            <w:vAlign w:val="center"/>
          </w:tcPr>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цій тендерній документації, а саме:</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 довідка, складена у довільній формі, яка містить відомості про підприємство: </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а) реквізити (адреса, телефон, факс, телефон для контактів); </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б) керівництво (посада, ім’я, по батькові, телефон для контактів);</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в) банківські реквізити;</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 інформацією та документами, що підтверджують відповідність учасника кваліфікаційним критеріям; </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 інформацією щодо відповідності учасника вимогам, визначеним у п. 47 Особливостей; </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інформацією про необхідні технічні, якісні та кількісні характеристики предмета закупівлі, а також відповідну технічну специфікацію, яка повинна містити перелік та обсяги робіт, без зазначення вартості окремих складових робіт (у разі потреби (плани, креслення, малюнки чи опис предмета закупівлі) яка наведена у Додатку № 3;</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 тендерна форма «Пропозиція» за формою, яка наведена у </w:t>
            </w:r>
            <w:r w:rsidRPr="007335FC">
              <w:rPr>
                <w:rFonts w:ascii="Times New Roman" w:eastAsia="Times New Roman" w:hAnsi="Times New Roman" w:cs="Times New Roman"/>
                <w:b/>
                <w:sz w:val="24"/>
                <w:szCs w:val="24"/>
                <w:lang w:eastAsia="ru-RU"/>
              </w:rPr>
              <w:t>Додатку № 4</w:t>
            </w:r>
            <w:r w:rsidRPr="007B07C1">
              <w:rPr>
                <w:rFonts w:ascii="Times New Roman" w:eastAsia="Times New Roman" w:hAnsi="Times New Roman" w:cs="Times New Roman"/>
                <w:sz w:val="24"/>
                <w:szCs w:val="24"/>
                <w:lang w:eastAsia="ru-RU"/>
              </w:rPr>
              <w:t>;</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 </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 інформацією про субпідрядника (субпідрядників) за формою, яка наведена у </w:t>
            </w:r>
            <w:r w:rsidRPr="007335FC">
              <w:rPr>
                <w:rFonts w:ascii="Times New Roman" w:eastAsia="Times New Roman" w:hAnsi="Times New Roman" w:cs="Times New Roman"/>
                <w:b/>
                <w:sz w:val="24"/>
                <w:szCs w:val="24"/>
                <w:lang w:eastAsia="ru-RU"/>
              </w:rPr>
              <w:t>Додатку № 5</w:t>
            </w:r>
            <w:r w:rsidRPr="007B07C1">
              <w:rPr>
                <w:rFonts w:ascii="Times New Roman" w:eastAsia="Times New Roman" w:hAnsi="Times New Roman" w:cs="Times New Roman"/>
                <w:sz w:val="24"/>
                <w:szCs w:val="24"/>
                <w:lang w:eastAsia="ru-RU"/>
              </w:rPr>
              <w:t>;</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 інших документів, необхідність подання яких у складі тендерної пропозиції передбачена умовами цієї </w:t>
            </w:r>
            <w:r w:rsidRPr="007B07C1">
              <w:rPr>
                <w:rFonts w:ascii="Times New Roman" w:eastAsia="Times New Roman" w:hAnsi="Times New Roman" w:cs="Times New Roman"/>
                <w:sz w:val="24"/>
                <w:szCs w:val="24"/>
                <w:lang w:eastAsia="ru-RU"/>
              </w:rPr>
              <w:lastRenderedPageBreak/>
              <w:t>документації.</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Учасник процедури закупівлі має право подати тільки одну тендерну пропозицію. Отримана тендерна пропозиція вноситься автоматично до реєстру, форма якого встановлюється Уповноваженим органом. </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7B07C1">
              <w:rPr>
                <w:rFonts w:ascii="Times New Roman" w:eastAsia="Times New Roman" w:hAnsi="Times New Roman" w:cs="Times New Roman"/>
                <w:sz w:val="24"/>
                <w:szCs w:val="24"/>
                <w:lang w:eastAsia="ru-RU"/>
              </w:rPr>
              <w:t>скан-копій</w:t>
            </w:r>
            <w:proofErr w:type="spellEnd"/>
            <w:r w:rsidRPr="007B07C1">
              <w:rPr>
                <w:rFonts w:ascii="Times New Roman" w:eastAsia="Times New Roman" w:hAnsi="Times New Roman" w:cs="Times New Roman"/>
                <w:sz w:val="24"/>
                <w:szCs w:val="24"/>
                <w:lang w:eastAsia="ru-RU"/>
              </w:rPr>
              <w:t xml:space="preserve"> придатних для </w:t>
            </w:r>
            <w:proofErr w:type="spellStart"/>
            <w:r w:rsidRPr="007B07C1">
              <w:rPr>
                <w:rFonts w:ascii="Times New Roman" w:eastAsia="Times New Roman" w:hAnsi="Times New Roman" w:cs="Times New Roman"/>
                <w:sz w:val="24"/>
                <w:szCs w:val="24"/>
                <w:lang w:eastAsia="ru-RU"/>
              </w:rPr>
              <w:t>машинозчитування</w:t>
            </w:r>
            <w:proofErr w:type="spellEnd"/>
            <w:r w:rsidRPr="007B07C1">
              <w:rPr>
                <w:rFonts w:ascii="Times New Roman" w:eastAsia="Times New Roman" w:hAnsi="Times New Roman" w:cs="Times New Roman"/>
                <w:sz w:val="24"/>
                <w:szCs w:val="24"/>
                <w:lang w:eastAsia="ru-RU"/>
              </w:rPr>
              <w:t xml:space="preserve"> (файли з розширенням «..</w:t>
            </w:r>
            <w:proofErr w:type="spellStart"/>
            <w:r w:rsidRPr="007B07C1">
              <w:rPr>
                <w:rFonts w:ascii="Times New Roman" w:eastAsia="Times New Roman" w:hAnsi="Times New Roman" w:cs="Times New Roman"/>
                <w:sz w:val="24"/>
                <w:szCs w:val="24"/>
                <w:lang w:eastAsia="ru-RU"/>
              </w:rPr>
              <w:t>pdf</w:t>
            </w:r>
            <w:proofErr w:type="spellEnd"/>
            <w:r w:rsidRPr="007B07C1">
              <w:rPr>
                <w:rFonts w:ascii="Times New Roman" w:eastAsia="Times New Roman" w:hAnsi="Times New Roman" w:cs="Times New Roman"/>
                <w:sz w:val="24"/>
                <w:szCs w:val="24"/>
                <w:lang w:eastAsia="ru-RU"/>
              </w:rPr>
              <w:t>.», «..</w:t>
            </w:r>
            <w:proofErr w:type="spellStart"/>
            <w:r w:rsidRPr="007B07C1">
              <w:rPr>
                <w:rFonts w:ascii="Times New Roman" w:eastAsia="Times New Roman" w:hAnsi="Times New Roman" w:cs="Times New Roman"/>
                <w:sz w:val="24"/>
                <w:szCs w:val="24"/>
                <w:lang w:eastAsia="ru-RU"/>
              </w:rPr>
              <w:t>jpeg</w:t>
            </w:r>
            <w:proofErr w:type="spellEnd"/>
            <w:r w:rsidRPr="007B07C1">
              <w:rPr>
                <w:rFonts w:ascii="Times New Roman" w:eastAsia="Times New Roman" w:hAnsi="Times New Roman" w:cs="Times New Roman"/>
                <w:sz w:val="24"/>
                <w:szCs w:val="24"/>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B07C1">
              <w:rPr>
                <w:rFonts w:ascii="Times New Roman" w:eastAsia="Times New Roman" w:hAnsi="Times New Roman" w:cs="Times New Roman"/>
                <w:sz w:val="24"/>
                <w:szCs w:val="24"/>
                <w:lang w:eastAsia="ru-RU"/>
              </w:rPr>
              <w:t>скан-копії</w:t>
            </w:r>
            <w:proofErr w:type="spellEnd"/>
            <w:r w:rsidRPr="007B07C1">
              <w:rPr>
                <w:rFonts w:ascii="Times New Roman" w:eastAsia="Times New Roman" w:hAnsi="Times New Roman" w:cs="Times New Roman"/>
                <w:sz w:val="24"/>
                <w:szCs w:val="24"/>
                <w:lang w:eastAsia="ru-RU"/>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 –  якому випадку повинна містити </w:t>
            </w:r>
            <w:r w:rsidRPr="007B07C1">
              <w:rPr>
                <w:rFonts w:ascii="Times New Roman" w:eastAsia="Times New Roman" w:hAnsi="Times New Roman" w:cs="Times New Roman"/>
                <w:color w:val="000000"/>
                <w:sz w:val="24"/>
                <w:szCs w:val="24"/>
                <w:lang w:eastAsia="ru-RU"/>
              </w:rPr>
              <w:t>удосконалений електронний підпис (УЕП) або кваліфікований електронний підпис (КЕП)</w:t>
            </w:r>
            <w:r w:rsidRPr="007B07C1">
              <w:rPr>
                <w:rFonts w:ascii="Times New Roman" w:eastAsia="Times New Roman" w:hAnsi="Times New Roman" w:cs="Times New Roman"/>
                <w:b/>
                <w:bCs/>
                <w:color w:val="000000"/>
                <w:sz w:val="24"/>
                <w:szCs w:val="24"/>
                <w:lang w:eastAsia="ru-RU"/>
              </w:rPr>
              <w:t xml:space="preserve"> </w:t>
            </w:r>
            <w:r w:rsidRPr="007B07C1">
              <w:rPr>
                <w:rFonts w:ascii="Times New Roman" w:eastAsia="Times New Roman" w:hAnsi="Times New Roman" w:cs="Times New Roman"/>
                <w:sz w:val="24"/>
                <w:szCs w:val="24"/>
                <w:lang w:eastAsia="ru-RU"/>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вимогами цієї документації:</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1) документи мають бути чіткими та розбірливими для читання; </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Винятки: </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2)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Замовник не вимагає від учасників засвідчувати </w:t>
            </w:r>
            <w:r w:rsidRPr="007B07C1">
              <w:rPr>
                <w:rFonts w:ascii="Times New Roman" w:eastAsia="Times New Roman" w:hAnsi="Times New Roman" w:cs="Times New Roman"/>
                <w:sz w:val="24"/>
                <w:szCs w:val="24"/>
                <w:lang w:eastAsia="ru-RU"/>
              </w:rPr>
              <w:lastRenderedPageBreak/>
              <w:t xml:space="preserve">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Замовник перевіряє УЕП або КЕП учасника на сайті центрального </w:t>
            </w:r>
            <w:proofErr w:type="spellStart"/>
            <w:r w:rsidRPr="007B07C1">
              <w:rPr>
                <w:rFonts w:ascii="Times New Roman" w:eastAsia="Times New Roman" w:hAnsi="Times New Roman" w:cs="Times New Roman"/>
                <w:sz w:val="24"/>
                <w:szCs w:val="24"/>
                <w:lang w:eastAsia="ru-RU"/>
              </w:rPr>
              <w:t>засвідчувального</w:t>
            </w:r>
            <w:proofErr w:type="spellEnd"/>
            <w:r w:rsidRPr="007B07C1">
              <w:rPr>
                <w:rFonts w:ascii="Times New Roman" w:eastAsia="Times New Roman" w:hAnsi="Times New Roman" w:cs="Times New Roman"/>
                <w:sz w:val="24"/>
                <w:szCs w:val="24"/>
                <w:lang w:eastAsia="ru-RU"/>
              </w:rPr>
              <w:t xml:space="preserve"> органу за посиланням </w:t>
            </w:r>
            <w:hyperlink r:id="rId9" w:history="1">
              <w:r w:rsidR="007335FC" w:rsidRPr="004A13D9">
                <w:rPr>
                  <w:rStyle w:val="ac"/>
                  <w:rFonts w:ascii="Times New Roman" w:eastAsia="Times New Roman" w:hAnsi="Times New Roman" w:cs="Times New Roman"/>
                  <w:sz w:val="24"/>
                  <w:szCs w:val="24"/>
                  <w:lang w:eastAsia="ru-RU"/>
                </w:rPr>
                <w:t>https://czo.gov.ua/verify</w:t>
              </w:r>
            </w:hyperlink>
            <w:r w:rsidR="007335FC">
              <w:rPr>
                <w:rFonts w:ascii="Times New Roman" w:eastAsia="Times New Roman" w:hAnsi="Times New Roman" w:cs="Times New Roman"/>
                <w:sz w:val="24"/>
                <w:szCs w:val="24"/>
                <w:lang w:eastAsia="ru-RU"/>
              </w:rPr>
              <w:t xml:space="preserve"> </w:t>
            </w:r>
            <w:r w:rsidRPr="007B07C1">
              <w:rPr>
                <w:rFonts w:ascii="Times New Roman" w:eastAsia="Times New Roman" w:hAnsi="Times New Roman" w:cs="Times New Roman"/>
                <w:sz w:val="24"/>
                <w:szCs w:val="24"/>
                <w:lang w:eastAsia="ru-RU"/>
              </w:rPr>
              <w:t xml:space="preserve">.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У разі якщо тендерна пропозиція подається Учасником (Об’єднання учасників), у складі пропозиції додатково надається:</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документ про створення такого об'єднання (статуту, положення, тощо)</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рішення (наказ, дозвіл, тощо) вищого (загального)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Учасники-нерезиденти,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У разі відсутності в Учасника-нерезидента, документа, який вимагається у тендерній документації, у зв’язку із тим, що отримання його не передбачений законодавством країн, де він зареєстрований, у такому випадку Учасник – нерезидент обов’язково надає пояснювальну записку із зазначенням причин відсутності у нього документу, який вимагається тендерною документацією, посилання на положення законодавство країн (правовий акт, судовий прецедент, тощо), де він зареєстрований, у якому відсутня вимога отримувати такий документ.</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У разі якщо тендерна пропозиція подається учасником – нерезидентом, у складі пропозиції надається:</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рішення (наказ, дозвіл, тощо) вищого (загального)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 інформаційна довідка, у довільній формі, яка видана керівництвом (виконавчим органом) учасника – нерезидента,  про спосіб участі учасника – нерезидента у </w:t>
            </w:r>
            <w:r w:rsidRPr="007B07C1">
              <w:rPr>
                <w:rFonts w:ascii="Times New Roman" w:eastAsia="Times New Roman" w:hAnsi="Times New Roman" w:cs="Times New Roman"/>
                <w:sz w:val="24"/>
                <w:szCs w:val="24"/>
                <w:lang w:eastAsia="ru-RU"/>
              </w:rPr>
              <w:lastRenderedPageBreak/>
              <w:t>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установчі документи (статут, положення, тощо) на підставі яких діє представництво (філія, відділення, тощо)</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закупівель, підписання необхідних правочинів для такої участі, тощо;</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Усі довідки, які складені у довільній формі повинні бути оформлені на офіційному бланку учасника,  містити реєстраційний номер, та містити власноручний підпис уповноваженої посадової особи учасника процедури закупівлі (у разі наявності містити печатку учасника) *.</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Усі документи пропозиції подаються у вигляді сканованих копій з оригіналів документів.</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Сканований варіант пропозиції не повинен містити різних накладень, малюнків (наприклад, накладених підписів, печаток) на скановані документи.</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BF5695" w:rsidRPr="007335FC"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b/>
                <w:sz w:val="24"/>
                <w:szCs w:val="24"/>
                <w:u w:val="single"/>
                <w:lang w:eastAsia="ru-RU"/>
              </w:rPr>
            </w:pPr>
            <w:r w:rsidRPr="007335FC">
              <w:rPr>
                <w:rFonts w:ascii="Times New Roman" w:eastAsia="Times New Roman" w:hAnsi="Times New Roman" w:cs="Times New Roman"/>
                <w:b/>
                <w:sz w:val="24"/>
                <w:szCs w:val="24"/>
                <w:u w:val="single"/>
                <w:lang w:eastAsia="ru-RU"/>
              </w:rPr>
              <w:t xml:space="preserve">Не приймається до розгляду тендерна пропозиція, ціна якої є вищою, ніж очікувана вартість предмета закупівлі, визначена замовником в оголошенні про </w:t>
            </w:r>
            <w:r w:rsidRPr="007335FC">
              <w:rPr>
                <w:rFonts w:ascii="Times New Roman" w:eastAsia="Times New Roman" w:hAnsi="Times New Roman" w:cs="Times New Roman"/>
                <w:b/>
                <w:sz w:val="24"/>
                <w:szCs w:val="24"/>
                <w:u w:val="single"/>
                <w:lang w:eastAsia="ru-RU"/>
              </w:rPr>
              <w:lastRenderedPageBreak/>
              <w:t>проведення відкритих торгів.</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Фактом подання пропозиції учасник – фізична особа чи фізична особа – 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закупівлі, що подав пропозицію.</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Учасники при поданні пропозиції повинні враховувати норми:</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   </w:t>
            </w:r>
            <w:r w:rsidRPr="007B07C1">
              <w:rPr>
                <w:rFonts w:ascii="Times New Roman" w:eastAsia="Times New Roman" w:hAnsi="Times New Roman" w:cs="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w:t>
            </w:r>
            <w:r w:rsidRPr="007B07C1">
              <w:rPr>
                <w:rFonts w:ascii="Times New Roman" w:eastAsia="Times New Roman" w:hAnsi="Times New Roman" w:cs="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w:t>
            </w:r>
            <w:r w:rsidRPr="007B07C1">
              <w:rPr>
                <w:rFonts w:ascii="Times New Roman" w:eastAsia="Times New Roman" w:hAnsi="Times New Roman" w:cs="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7B07C1">
              <w:rPr>
                <w:rFonts w:ascii="Times New Roman" w:eastAsia="Times New Roman" w:hAnsi="Times New Roman" w:cs="Times New Roman"/>
                <w:sz w:val="24"/>
                <w:szCs w:val="24"/>
                <w:lang w:eastAsia="ru-RU"/>
              </w:rPr>
              <w:t>бенефіціарним</w:t>
            </w:r>
            <w:proofErr w:type="spellEnd"/>
            <w:r w:rsidRPr="007B07C1">
              <w:rPr>
                <w:rFonts w:ascii="Times New Roman" w:eastAsia="Times New Roman" w:hAnsi="Times New Roman" w:cs="Times New Roman"/>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У випадку не врахування учасником під час подання тендерної пропозиції/ невідповідність учасника чи товару, зазначеним нормативно-правовим актам, тендерна пропозиція такого  учасника буд</w:t>
            </w:r>
            <w:r w:rsidR="00F14EE9">
              <w:rPr>
                <w:rFonts w:ascii="Times New Roman" w:eastAsia="Times New Roman" w:hAnsi="Times New Roman" w:cs="Times New Roman"/>
                <w:sz w:val="24"/>
                <w:szCs w:val="24"/>
                <w:lang w:eastAsia="ru-RU"/>
              </w:rPr>
              <w:t>е відхилена відповідно пункту 47</w:t>
            </w:r>
            <w:r w:rsidRPr="007B07C1">
              <w:rPr>
                <w:rFonts w:ascii="Times New Roman" w:eastAsia="Times New Roman" w:hAnsi="Times New Roman" w:cs="Times New Roman"/>
                <w:sz w:val="24"/>
                <w:szCs w:val="24"/>
                <w:lang w:eastAsia="ru-RU"/>
              </w:rPr>
              <w:t xml:space="preserve"> Особливостей.</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lastRenderedPageBreak/>
              <w:t>Формальні (несуттєві) помилки, що пов’язані з оформленням тендерної пропозиції та не впливають на зміст тендерної пропозиції, не є підставою для  відхилення тендерної пропозиції Учасника.</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Перелік формальних помилок:</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уживання великої літери;</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уживання розділових знаків та відмінювання слів у реченні;</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використання слова або мовного звороту, запозичених з іншої мови;</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застосування правил переносу частини слова з рядка в рядок;</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написання слів разом та/або окремо, та/або через дефіс;</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8. Подання документа учасником процедури закупівлі у складі тендерної пропозиції, що є сканованою копією </w:t>
            </w:r>
            <w:r w:rsidRPr="007B07C1">
              <w:rPr>
                <w:rFonts w:ascii="Times New Roman" w:eastAsia="Times New Roman" w:hAnsi="Times New Roman" w:cs="Times New Roman"/>
                <w:sz w:val="24"/>
                <w:szCs w:val="24"/>
                <w:lang w:eastAsia="ru-RU"/>
              </w:rPr>
              <w:lastRenderedPageBreak/>
              <w:t>оригіналу документа/електронного документа.</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hAnsi="Times New Roman" w:cs="Times New Roman"/>
                <w:sz w:val="24"/>
                <w:szCs w:val="24"/>
              </w:rPr>
            </w:pPr>
            <w:r w:rsidRPr="007B07C1">
              <w:rPr>
                <w:rFonts w:ascii="Times New Roman" w:eastAsia="Times New Roman" w:hAnsi="Times New Roman" w:cs="Times New Roman"/>
                <w:sz w:val="24"/>
                <w:szCs w:val="24"/>
                <w:lang w:eastAsia="ru-RU"/>
              </w:rPr>
              <w:t xml:space="preserve"> Замовник залишає за собою право не відхиляти тендерної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r w:rsidRPr="007B07C1">
              <w:rPr>
                <w:rFonts w:ascii="Times New Roman" w:hAnsi="Times New Roman" w:cs="Times New Roman"/>
                <w:sz w:val="24"/>
                <w:szCs w:val="24"/>
              </w:rPr>
              <w:t xml:space="preserve"> </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Формальні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Приклади формальних (несуттєвих) помилок:</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 </w:t>
            </w:r>
            <w:proofErr w:type="spellStart"/>
            <w:r w:rsidRPr="007B07C1">
              <w:rPr>
                <w:rFonts w:ascii="Times New Roman" w:eastAsia="Times New Roman" w:hAnsi="Times New Roman" w:cs="Times New Roman"/>
                <w:sz w:val="24"/>
                <w:szCs w:val="24"/>
                <w:lang w:eastAsia="ru-RU"/>
              </w:rPr>
              <w:t>незавірення</w:t>
            </w:r>
            <w:proofErr w:type="spellEnd"/>
            <w:r w:rsidRPr="007B07C1">
              <w:rPr>
                <w:rFonts w:ascii="Times New Roman" w:eastAsia="Times New Roman" w:hAnsi="Times New Roman" w:cs="Times New Roman"/>
                <w:sz w:val="24"/>
                <w:szCs w:val="24"/>
                <w:lang w:eastAsia="ru-RU"/>
              </w:rPr>
              <w:t xml:space="preserve"> окремої сторінки (сторінок) підписом та/або печаткою (за наявності) учасника торгів;</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 неправильне (неповне) завірення та/або </w:t>
            </w:r>
            <w:proofErr w:type="spellStart"/>
            <w:r w:rsidRPr="007B07C1">
              <w:rPr>
                <w:rFonts w:ascii="Times New Roman" w:eastAsia="Times New Roman" w:hAnsi="Times New Roman" w:cs="Times New Roman"/>
                <w:sz w:val="24"/>
                <w:szCs w:val="24"/>
                <w:lang w:eastAsia="ru-RU"/>
              </w:rPr>
              <w:t>незавірення</w:t>
            </w:r>
            <w:proofErr w:type="spellEnd"/>
            <w:r w:rsidRPr="007B07C1">
              <w:rPr>
                <w:rFonts w:ascii="Times New Roman" w:eastAsia="Times New Roman" w:hAnsi="Times New Roman" w:cs="Times New Roman"/>
                <w:sz w:val="24"/>
                <w:szCs w:val="24"/>
                <w:lang w:eastAsia="ru-RU"/>
              </w:rPr>
              <w:t xml:space="preserve"> учасником копії документа згідно з вимогами тендерної документації;</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неповне або неправильне нумерування сторінок пропозиції, якщо учасник підтверджує, що таку помилку він допустив механічно;</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 (наприклад: зазначення в довідці русизмів, </w:t>
            </w:r>
            <w:proofErr w:type="spellStart"/>
            <w:r w:rsidRPr="007B07C1">
              <w:rPr>
                <w:rFonts w:ascii="Times New Roman" w:eastAsia="Times New Roman" w:hAnsi="Times New Roman" w:cs="Times New Roman"/>
                <w:sz w:val="24"/>
                <w:szCs w:val="24"/>
                <w:lang w:eastAsia="ru-RU"/>
              </w:rPr>
              <w:t>сленгових</w:t>
            </w:r>
            <w:proofErr w:type="spellEnd"/>
            <w:r w:rsidRPr="007B07C1">
              <w:rPr>
                <w:rFonts w:ascii="Times New Roman" w:eastAsia="Times New Roman" w:hAnsi="Times New Roman" w:cs="Times New Roman"/>
                <w:sz w:val="24"/>
                <w:szCs w:val="24"/>
                <w:lang w:eastAsia="ru-RU"/>
              </w:rPr>
              <w:t xml:space="preserve"> слів; або технічних помилок);</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 накладення КЕП/УЕП не у відповідності до вимог </w:t>
            </w:r>
            <w:r w:rsidRPr="007B07C1">
              <w:rPr>
                <w:rFonts w:ascii="Times New Roman" w:eastAsia="Times New Roman" w:hAnsi="Times New Roman" w:cs="Times New Roman"/>
                <w:sz w:val="24"/>
                <w:szCs w:val="24"/>
                <w:lang w:eastAsia="ru-RU"/>
              </w:rPr>
              <w:lastRenderedPageBreak/>
              <w:t>тендерної документації, але в порядку, що дозволяє електронна площадка з якої подавався пропозиція учасника (відсутність КЕП/ УЕП не вважається формальною помилкою);</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зміна розширення сканованого(</w:t>
            </w:r>
            <w:proofErr w:type="spellStart"/>
            <w:r w:rsidRPr="007B07C1">
              <w:rPr>
                <w:rFonts w:ascii="Times New Roman" w:eastAsia="Times New Roman" w:hAnsi="Times New Roman" w:cs="Times New Roman"/>
                <w:sz w:val="24"/>
                <w:szCs w:val="24"/>
                <w:lang w:eastAsia="ru-RU"/>
              </w:rPr>
              <w:t>их</w:t>
            </w:r>
            <w:proofErr w:type="spellEnd"/>
            <w:r w:rsidRPr="007B07C1">
              <w:rPr>
                <w:rFonts w:ascii="Times New Roman" w:eastAsia="Times New Roman" w:hAnsi="Times New Roman" w:cs="Times New Roman"/>
                <w:sz w:val="24"/>
                <w:szCs w:val="24"/>
                <w:lang w:eastAsia="ru-RU"/>
              </w:rPr>
              <w:t>) файлу(</w:t>
            </w:r>
            <w:proofErr w:type="spellStart"/>
            <w:r w:rsidRPr="007B07C1">
              <w:rPr>
                <w:rFonts w:ascii="Times New Roman" w:eastAsia="Times New Roman" w:hAnsi="Times New Roman" w:cs="Times New Roman"/>
                <w:sz w:val="24"/>
                <w:szCs w:val="24"/>
                <w:lang w:eastAsia="ru-RU"/>
              </w:rPr>
              <w:t>ів</w:t>
            </w:r>
            <w:proofErr w:type="spellEnd"/>
            <w:r w:rsidRPr="007B07C1">
              <w:rPr>
                <w:rFonts w:ascii="Times New Roman" w:eastAsia="Times New Roman" w:hAnsi="Times New Roman" w:cs="Times New Roman"/>
                <w:sz w:val="24"/>
                <w:szCs w:val="24"/>
                <w:lang w:eastAsia="ru-RU"/>
              </w:rPr>
              <w:t>) PDF (</w:t>
            </w:r>
            <w:proofErr w:type="spellStart"/>
            <w:r w:rsidRPr="007B07C1">
              <w:rPr>
                <w:rFonts w:ascii="Times New Roman" w:eastAsia="Times New Roman" w:hAnsi="Times New Roman" w:cs="Times New Roman"/>
                <w:sz w:val="24"/>
                <w:szCs w:val="24"/>
                <w:lang w:eastAsia="ru-RU"/>
              </w:rPr>
              <w:t>Portable</w:t>
            </w:r>
            <w:proofErr w:type="spellEnd"/>
            <w:r w:rsidRPr="007B07C1">
              <w:rPr>
                <w:rFonts w:ascii="Times New Roman" w:eastAsia="Times New Roman" w:hAnsi="Times New Roman" w:cs="Times New Roman"/>
                <w:sz w:val="24"/>
                <w:szCs w:val="24"/>
                <w:lang w:eastAsia="ru-RU"/>
              </w:rPr>
              <w:t xml:space="preserve"> </w:t>
            </w:r>
            <w:proofErr w:type="spellStart"/>
            <w:r w:rsidRPr="007B07C1">
              <w:rPr>
                <w:rFonts w:ascii="Times New Roman" w:eastAsia="Times New Roman" w:hAnsi="Times New Roman" w:cs="Times New Roman"/>
                <w:sz w:val="24"/>
                <w:szCs w:val="24"/>
                <w:lang w:eastAsia="ru-RU"/>
              </w:rPr>
              <w:t>Document</w:t>
            </w:r>
            <w:proofErr w:type="spellEnd"/>
            <w:r w:rsidRPr="007B07C1">
              <w:rPr>
                <w:rFonts w:ascii="Times New Roman" w:eastAsia="Times New Roman" w:hAnsi="Times New Roman" w:cs="Times New Roman"/>
                <w:sz w:val="24"/>
                <w:szCs w:val="24"/>
                <w:lang w:eastAsia="ru-RU"/>
              </w:rPr>
              <w:t xml:space="preserve"> </w:t>
            </w:r>
            <w:proofErr w:type="spellStart"/>
            <w:r w:rsidRPr="007B07C1">
              <w:rPr>
                <w:rFonts w:ascii="Times New Roman" w:eastAsia="Times New Roman" w:hAnsi="Times New Roman" w:cs="Times New Roman"/>
                <w:sz w:val="24"/>
                <w:szCs w:val="24"/>
                <w:lang w:eastAsia="ru-RU"/>
              </w:rPr>
              <w:t>Format</w:t>
            </w:r>
            <w:proofErr w:type="spellEnd"/>
            <w:r w:rsidRPr="007B07C1">
              <w:rPr>
                <w:rFonts w:ascii="Times New Roman" w:eastAsia="Times New Roman" w:hAnsi="Times New Roman" w:cs="Times New Roman"/>
                <w:sz w:val="24"/>
                <w:szCs w:val="24"/>
                <w:lang w:eastAsia="ru-RU"/>
              </w:rPr>
              <w:t>) в результаті накладання  КЕП/ УЕП.</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Замовник не зобов’язаний допускати до оцінки тендерні пропозиції, що містять інші помилки ніж перелічені вище.</w:t>
            </w:r>
          </w:p>
          <w:p w:rsidR="00BF5695" w:rsidRPr="007B07C1" w:rsidRDefault="00BF5695" w:rsidP="00BF5695">
            <w:pPr>
              <w:pStyle w:val="11"/>
              <w:widowControl w:val="0"/>
              <w:spacing w:line="240" w:lineRule="auto"/>
              <w:ind w:left="34" w:right="113" w:firstLine="317"/>
              <w:rPr>
                <w:rFonts w:ascii="Times New Roman" w:hAnsi="Times New Roman" w:cs="Times New Roman"/>
                <w:sz w:val="24"/>
                <w:szCs w:val="24"/>
                <w:lang w:val="uk-UA"/>
              </w:rPr>
            </w:pPr>
            <w:r w:rsidRPr="007B07C1">
              <w:rPr>
                <w:rFonts w:ascii="Times New Roman" w:eastAsia="Times New Roman" w:hAnsi="Times New Roman" w:cs="Times New Roman"/>
                <w:i/>
                <w:iCs/>
                <w:sz w:val="24"/>
                <w:szCs w:val="24"/>
                <w:lang w:val="uk-UA"/>
              </w:rPr>
              <w:t>* ця вимога не стосується Учасників, які здійснюють діяльність без печатки згідно з чинним законодавством.</w:t>
            </w:r>
            <w:r w:rsidRPr="007B07C1">
              <w:rPr>
                <w:rFonts w:ascii="Times New Roman" w:eastAsia="Times New Roman" w:hAnsi="Times New Roman" w:cs="Times New Roman"/>
                <w:sz w:val="24"/>
                <w:szCs w:val="24"/>
                <w:lang w:val="uk-UA"/>
              </w:rPr>
              <w:t xml:space="preserve">  </w:t>
            </w:r>
          </w:p>
        </w:tc>
      </w:tr>
      <w:tr w:rsidR="00BF5695" w:rsidRPr="00794037" w:rsidTr="00AA5D94">
        <w:trPr>
          <w:trHeight w:val="552"/>
        </w:trPr>
        <w:tc>
          <w:tcPr>
            <w:tcW w:w="576" w:type="dxa"/>
            <w:vAlign w:val="center"/>
          </w:tcPr>
          <w:p w:rsidR="00BF5695" w:rsidRPr="007B07C1" w:rsidRDefault="00BF5695" w:rsidP="00BF5695">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lastRenderedPageBreak/>
              <w:t>2</w:t>
            </w:r>
          </w:p>
        </w:tc>
        <w:tc>
          <w:tcPr>
            <w:tcW w:w="3147" w:type="dxa"/>
            <w:vAlign w:val="center"/>
          </w:tcPr>
          <w:p w:rsidR="00BF5695" w:rsidRPr="007335FC" w:rsidRDefault="00BF5695" w:rsidP="007335FC">
            <w:pPr>
              <w:pStyle w:val="11"/>
              <w:widowControl w:val="0"/>
              <w:spacing w:line="240" w:lineRule="auto"/>
              <w:rPr>
                <w:rFonts w:ascii="Times New Roman" w:hAnsi="Times New Roman" w:cs="Times New Roman"/>
                <w:sz w:val="24"/>
                <w:szCs w:val="24"/>
                <w:lang w:val="uk-UA"/>
              </w:rPr>
            </w:pPr>
            <w:r w:rsidRPr="007335FC">
              <w:rPr>
                <w:rFonts w:ascii="Times New Roman" w:eastAsia="Times New Roman" w:hAnsi="Times New Roman" w:cs="Times New Roman"/>
                <w:sz w:val="24"/>
                <w:szCs w:val="24"/>
                <w:lang w:val="uk-UA"/>
              </w:rPr>
              <w:t>Забезпечення тендерної пропозиції</w:t>
            </w:r>
          </w:p>
        </w:tc>
        <w:tc>
          <w:tcPr>
            <w:tcW w:w="6273" w:type="dxa"/>
            <w:vAlign w:val="center"/>
          </w:tcPr>
          <w:p w:rsidR="00BF5695" w:rsidRPr="007B07C1" w:rsidRDefault="00BF5695" w:rsidP="007335FC">
            <w:pPr>
              <w:pStyle w:val="11"/>
              <w:widowControl w:val="0"/>
              <w:spacing w:line="240" w:lineRule="auto"/>
              <w:ind w:right="113" w:firstLine="459"/>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Не вимагається</w:t>
            </w:r>
          </w:p>
        </w:tc>
      </w:tr>
      <w:tr w:rsidR="00BF5695" w:rsidRPr="00794037" w:rsidTr="00AA5D94">
        <w:trPr>
          <w:trHeight w:val="520"/>
        </w:trPr>
        <w:tc>
          <w:tcPr>
            <w:tcW w:w="576" w:type="dxa"/>
            <w:vAlign w:val="center"/>
          </w:tcPr>
          <w:p w:rsidR="00BF5695" w:rsidRPr="007B07C1" w:rsidRDefault="00BF5695" w:rsidP="00BF5695">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3</w:t>
            </w:r>
          </w:p>
        </w:tc>
        <w:tc>
          <w:tcPr>
            <w:tcW w:w="3147" w:type="dxa"/>
            <w:vAlign w:val="center"/>
          </w:tcPr>
          <w:p w:rsidR="00BF5695" w:rsidRPr="007335FC" w:rsidRDefault="00BF5695" w:rsidP="00BF5695">
            <w:pPr>
              <w:pStyle w:val="11"/>
              <w:widowControl w:val="0"/>
              <w:spacing w:line="240" w:lineRule="auto"/>
              <w:ind w:right="113"/>
              <w:rPr>
                <w:rFonts w:ascii="Times New Roman" w:hAnsi="Times New Roman" w:cs="Times New Roman"/>
                <w:sz w:val="20"/>
                <w:szCs w:val="20"/>
                <w:lang w:val="uk-UA"/>
              </w:rPr>
            </w:pPr>
            <w:r w:rsidRPr="007335FC">
              <w:rPr>
                <w:rFonts w:ascii="Times New Roman" w:eastAsia="Times New Roman" w:hAnsi="Times New Roman" w:cs="Times New Roman"/>
                <w:sz w:val="20"/>
                <w:szCs w:val="20"/>
                <w:lang w:val="uk-UA"/>
              </w:rPr>
              <w:t>Умови повернення чи неповернення забезпечення тендерної пропозиції</w:t>
            </w:r>
          </w:p>
        </w:tc>
        <w:tc>
          <w:tcPr>
            <w:tcW w:w="6273" w:type="dxa"/>
            <w:vAlign w:val="center"/>
          </w:tcPr>
          <w:p w:rsidR="00BF5695" w:rsidRPr="007B07C1" w:rsidRDefault="00BF5695" w:rsidP="00BF5695">
            <w:pPr>
              <w:pStyle w:val="11"/>
              <w:widowControl w:val="0"/>
              <w:spacing w:line="240" w:lineRule="auto"/>
              <w:ind w:right="113" w:firstLine="388"/>
              <w:jc w:val="both"/>
              <w:rPr>
                <w:rFonts w:ascii="Times New Roman" w:eastAsia="Times New Roman" w:hAnsi="Times New Roman" w:cs="Times New Roman"/>
                <w:sz w:val="24"/>
                <w:szCs w:val="24"/>
                <w:lang w:val="uk-UA"/>
              </w:rPr>
            </w:pPr>
            <w:bookmarkStart w:id="3" w:name="h.2et92p0" w:colFirst="0" w:colLast="0"/>
            <w:bookmarkEnd w:id="3"/>
            <w:r w:rsidRPr="007B07C1">
              <w:rPr>
                <w:rFonts w:ascii="Times New Roman" w:eastAsia="Times New Roman" w:hAnsi="Times New Roman" w:cs="Times New Roman"/>
                <w:sz w:val="24"/>
                <w:szCs w:val="24"/>
                <w:lang w:val="uk-UA"/>
              </w:rPr>
              <w:t>Не застосовується</w:t>
            </w:r>
          </w:p>
        </w:tc>
      </w:tr>
      <w:tr w:rsidR="00BF5695" w:rsidRPr="00794037" w:rsidTr="00AA5D94">
        <w:trPr>
          <w:trHeight w:val="2610"/>
        </w:trPr>
        <w:tc>
          <w:tcPr>
            <w:tcW w:w="576" w:type="dxa"/>
            <w:vAlign w:val="center"/>
          </w:tcPr>
          <w:p w:rsidR="00BF5695" w:rsidRPr="007B07C1" w:rsidRDefault="00BF5695" w:rsidP="00BF5695">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4</w:t>
            </w:r>
          </w:p>
        </w:tc>
        <w:tc>
          <w:tcPr>
            <w:tcW w:w="3147" w:type="dxa"/>
            <w:vAlign w:val="center"/>
          </w:tcPr>
          <w:p w:rsidR="00BF5695" w:rsidRPr="007B07C1" w:rsidRDefault="00BF5695" w:rsidP="00BF5695">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Строк дії тендерної пропозиції, протягом якого тендерні пропозиції вважаються дійсними</w:t>
            </w:r>
          </w:p>
        </w:tc>
        <w:tc>
          <w:tcPr>
            <w:tcW w:w="6273" w:type="dxa"/>
            <w:vAlign w:val="center"/>
          </w:tcPr>
          <w:p w:rsidR="00BF5695" w:rsidRPr="007B07C1" w:rsidRDefault="00BF5695" w:rsidP="00BF5695">
            <w:pPr>
              <w:spacing w:after="0" w:line="240" w:lineRule="auto"/>
              <w:ind w:firstLine="567"/>
              <w:jc w:val="both"/>
              <w:rPr>
                <w:rFonts w:ascii="Times New Roman" w:eastAsia="Arial" w:hAnsi="Times New Roman" w:cs="Times New Roman"/>
                <w:color w:val="000000"/>
                <w:sz w:val="24"/>
                <w:szCs w:val="24"/>
                <w:lang w:eastAsia="ru-RU"/>
              </w:rPr>
            </w:pPr>
            <w:r w:rsidRPr="007B07C1">
              <w:rPr>
                <w:rFonts w:ascii="Times New Roman" w:eastAsia="Arial" w:hAnsi="Times New Roman" w:cs="Times New Roman"/>
                <w:color w:val="000000"/>
                <w:sz w:val="24"/>
                <w:szCs w:val="24"/>
                <w:lang w:eastAsia="ru-RU"/>
              </w:rPr>
              <w:t xml:space="preserve">4.1. Тендерні пропозиції залишаються дійсними протягом </w:t>
            </w:r>
            <w:r w:rsidRPr="007B07C1">
              <w:rPr>
                <w:rFonts w:ascii="Times New Roman" w:eastAsia="Arial" w:hAnsi="Times New Roman" w:cs="Times New Roman"/>
                <w:b/>
                <w:color w:val="000000"/>
                <w:sz w:val="24"/>
                <w:szCs w:val="24"/>
                <w:lang w:eastAsia="ru-RU"/>
              </w:rPr>
              <w:t>90 днів</w:t>
            </w:r>
            <w:r w:rsidRPr="007B07C1">
              <w:rPr>
                <w:rFonts w:ascii="Times New Roman" w:eastAsia="Arial" w:hAnsi="Times New Roman" w:cs="Times New Roman"/>
                <w:color w:val="000000"/>
                <w:sz w:val="24"/>
                <w:szCs w:val="24"/>
                <w:lang w:eastAsia="ru-RU"/>
              </w:rPr>
              <w:t>, який у разі необхідності може бути продовжений.</w:t>
            </w:r>
          </w:p>
          <w:p w:rsidR="00BF5695" w:rsidRPr="007B07C1" w:rsidRDefault="00BF5695" w:rsidP="00BF5695">
            <w:pPr>
              <w:spacing w:after="0" w:line="240" w:lineRule="auto"/>
              <w:ind w:firstLine="567"/>
              <w:jc w:val="both"/>
              <w:rPr>
                <w:rFonts w:ascii="Times New Roman" w:eastAsia="Arial" w:hAnsi="Times New Roman" w:cs="Times New Roman"/>
                <w:color w:val="000000"/>
                <w:sz w:val="24"/>
                <w:szCs w:val="24"/>
                <w:lang w:eastAsia="ru-RU"/>
              </w:rPr>
            </w:pPr>
            <w:r w:rsidRPr="007B07C1">
              <w:rPr>
                <w:rFonts w:ascii="Times New Roman" w:eastAsia="Arial" w:hAnsi="Times New Roman" w:cs="Times New Roman"/>
                <w:color w:val="000000"/>
                <w:sz w:val="24"/>
                <w:szCs w:val="24"/>
                <w:lang w:eastAsia="ru-RU"/>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F5695" w:rsidRPr="007B07C1" w:rsidRDefault="00BF5695" w:rsidP="00BF5695">
            <w:pPr>
              <w:spacing w:after="0" w:line="240" w:lineRule="auto"/>
              <w:ind w:firstLine="567"/>
              <w:jc w:val="both"/>
              <w:rPr>
                <w:rFonts w:ascii="Times New Roman" w:eastAsia="Arial" w:hAnsi="Times New Roman" w:cs="Times New Roman"/>
                <w:color w:val="000000"/>
                <w:sz w:val="24"/>
                <w:szCs w:val="24"/>
                <w:lang w:eastAsia="ru-RU"/>
              </w:rPr>
            </w:pPr>
            <w:r w:rsidRPr="007B07C1">
              <w:rPr>
                <w:rFonts w:ascii="Times New Roman" w:eastAsia="Arial" w:hAnsi="Times New Roman" w:cs="Times New Roman"/>
                <w:color w:val="000000"/>
                <w:sz w:val="24"/>
                <w:szCs w:val="24"/>
                <w:lang w:eastAsia="ru-RU"/>
              </w:rPr>
              <w:t>- відхилити таку вимогу, не втрачаючи при цьому наданого ним забезпечення тендерної пропозиції;</w:t>
            </w:r>
          </w:p>
          <w:p w:rsidR="00BF5695" w:rsidRPr="007B07C1" w:rsidRDefault="00BF5695" w:rsidP="00BF5695">
            <w:pPr>
              <w:spacing w:after="0" w:line="240" w:lineRule="auto"/>
              <w:ind w:firstLine="567"/>
              <w:jc w:val="both"/>
              <w:rPr>
                <w:rFonts w:ascii="Times New Roman" w:eastAsia="Arial" w:hAnsi="Times New Roman" w:cs="Times New Roman"/>
                <w:color w:val="000000"/>
                <w:sz w:val="24"/>
                <w:szCs w:val="24"/>
                <w:lang w:eastAsia="ru-RU"/>
              </w:rPr>
            </w:pPr>
            <w:r w:rsidRPr="007B07C1">
              <w:rPr>
                <w:rFonts w:ascii="Times New Roman" w:eastAsia="Arial" w:hAnsi="Times New Roman" w:cs="Times New Roman"/>
                <w:color w:val="000000"/>
                <w:sz w:val="24"/>
                <w:szCs w:val="24"/>
                <w:lang w:eastAsia="ru-RU"/>
              </w:rPr>
              <w:t>- погодитися з вимогою та продовжити строк дії поданої ним тендерної пропозиції і наданого забезпечення тендерної пропозиції.</w:t>
            </w:r>
          </w:p>
          <w:p w:rsidR="00BF5695" w:rsidRPr="007B07C1" w:rsidRDefault="00BF5695" w:rsidP="00BF5695">
            <w:pPr>
              <w:pStyle w:val="11"/>
              <w:widowControl w:val="0"/>
              <w:spacing w:line="240" w:lineRule="auto"/>
              <w:ind w:left="34"/>
              <w:rPr>
                <w:rFonts w:ascii="Times New Roman" w:hAnsi="Times New Roman" w:cs="Times New Roman"/>
                <w:sz w:val="24"/>
                <w:szCs w:val="24"/>
                <w:lang w:val="uk-UA"/>
              </w:rPr>
            </w:pPr>
            <w:r w:rsidRPr="007B07C1">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BF5695" w:rsidRPr="007B07C1" w:rsidRDefault="00BF5695" w:rsidP="00BF5695">
            <w:pPr>
              <w:pStyle w:val="11"/>
              <w:widowControl w:val="0"/>
              <w:spacing w:line="240" w:lineRule="auto"/>
              <w:ind w:left="459" w:right="113"/>
              <w:rPr>
                <w:rFonts w:ascii="Times New Roman" w:hAnsi="Times New Roman" w:cs="Times New Roman"/>
                <w:sz w:val="24"/>
                <w:szCs w:val="24"/>
                <w:lang w:val="uk-UA"/>
              </w:rPr>
            </w:pPr>
          </w:p>
        </w:tc>
      </w:tr>
      <w:tr w:rsidR="00BF5695" w:rsidRPr="00794037" w:rsidTr="00AA5D94">
        <w:trPr>
          <w:trHeight w:val="263"/>
        </w:trPr>
        <w:tc>
          <w:tcPr>
            <w:tcW w:w="576" w:type="dxa"/>
            <w:vAlign w:val="center"/>
          </w:tcPr>
          <w:p w:rsidR="00BF5695" w:rsidRPr="007B07C1" w:rsidRDefault="00BF5695" w:rsidP="00BF5695">
            <w:pPr>
              <w:pStyle w:val="11"/>
              <w:widowControl w:val="0"/>
              <w:spacing w:line="240" w:lineRule="auto"/>
              <w:jc w:val="center"/>
              <w:rPr>
                <w:rFonts w:ascii="Times New Roman" w:hAnsi="Times New Roman" w:cs="Times New Roman"/>
                <w:sz w:val="24"/>
                <w:szCs w:val="24"/>
                <w:lang w:val="uk-UA"/>
              </w:rPr>
            </w:pPr>
            <w:r w:rsidRPr="007B07C1">
              <w:rPr>
                <w:rFonts w:ascii="Times New Roman" w:hAnsi="Times New Roman" w:cs="Times New Roman"/>
                <w:sz w:val="24"/>
                <w:szCs w:val="24"/>
                <w:lang w:val="uk-UA"/>
              </w:rPr>
              <w:t>5</w:t>
            </w:r>
          </w:p>
        </w:tc>
        <w:tc>
          <w:tcPr>
            <w:tcW w:w="3147" w:type="dxa"/>
            <w:vAlign w:val="center"/>
          </w:tcPr>
          <w:p w:rsidR="00BF5695" w:rsidRPr="007B07C1" w:rsidRDefault="00BF5695" w:rsidP="00BF5695">
            <w:pPr>
              <w:pStyle w:val="11"/>
              <w:widowControl w:val="0"/>
              <w:spacing w:line="240" w:lineRule="auto"/>
              <w:ind w:right="113"/>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rsidR="00BF5695" w:rsidRPr="007B07C1" w:rsidRDefault="00BF5695" w:rsidP="00BF5695">
            <w:pPr>
              <w:pStyle w:val="11"/>
              <w:widowControl w:val="0"/>
              <w:spacing w:line="240" w:lineRule="auto"/>
              <w:ind w:right="113"/>
              <w:rPr>
                <w:rFonts w:ascii="Times New Roman" w:hAnsi="Times New Roman" w:cs="Times New Roman"/>
                <w:sz w:val="24"/>
                <w:szCs w:val="24"/>
                <w:lang w:val="uk-UA"/>
              </w:rPr>
            </w:pPr>
            <w:r w:rsidRPr="007B07C1">
              <w:rPr>
                <w:rFonts w:ascii="Times New Roman" w:hAnsi="Times New Roman" w:cs="Times New Roman"/>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273" w:type="dxa"/>
            <w:vAlign w:val="center"/>
          </w:tcPr>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Замовником визначені кваліфікаційні критерії до учасників відповідно до статті 16 Закону з урахуванням положень Особливостей та вимоги, встановлені пунктом 47 Особливостей.</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Спосіб документального підтвердження відповідності учасників встановленим критеріям та вимогам, згідно із законодавством – </w:t>
            </w:r>
            <w:r w:rsidRPr="007B07C1">
              <w:rPr>
                <w:rFonts w:ascii="Times New Roman" w:eastAsia="Times New Roman" w:hAnsi="Times New Roman" w:cs="Times New Roman"/>
                <w:b/>
                <w:sz w:val="24"/>
                <w:szCs w:val="24"/>
                <w:lang w:eastAsia="ru-RU"/>
              </w:rPr>
              <w:t xml:space="preserve">Додаток № 1, </w:t>
            </w:r>
            <w:r w:rsidRPr="007B07C1">
              <w:rPr>
                <w:rFonts w:ascii="Times New Roman" w:eastAsia="Times New Roman" w:hAnsi="Times New Roman" w:cs="Times New Roman"/>
                <w:sz w:val="24"/>
                <w:szCs w:val="24"/>
                <w:lang w:eastAsia="ru-RU"/>
              </w:rPr>
              <w:t>з урахуванням:</w:t>
            </w:r>
            <w:r w:rsidRPr="007B07C1">
              <w:rPr>
                <w:rFonts w:ascii="Times New Roman" w:eastAsia="Times New Roman" w:hAnsi="Times New Roman" w:cs="Times New Roman"/>
                <w:b/>
                <w:sz w:val="24"/>
                <w:szCs w:val="24"/>
                <w:lang w:eastAsia="ru-RU"/>
              </w:rPr>
              <w:t xml:space="preserve"> </w:t>
            </w:r>
          </w:p>
          <w:p w:rsidR="00BF5695" w:rsidRPr="007B07C1" w:rsidRDefault="00BF5695" w:rsidP="00BF5695">
            <w:pPr>
              <w:widowControl w:val="0"/>
              <w:autoSpaceDE w:val="0"/>
              <w:autoSpaceDN w:val="0"/>
              <w:adjustRightInd w:val="0"/>
              <w:spacing w:after="0" w:line="240" w:lineRule="auto"/>
              <w:ind w:left="38" w:firstLine="142"/>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документи, що непередбачені законодавством для учасників – фізичних осіб, у тому числі фізичних осіб – підприємців, не подаються ними у складі тендерних пропозицій;</w:t>
            </w:r>
          </w:p>
          <w:p w:rsidR="00BF5695" w:rsidRPr="007B07C1" w:rsidRDefault="00BF5695" w:rsidP="00BF5695">
            <w:pPr>
              <w:widowControl w:val="0"/>
              <w:autoSpaceDE w:val="0"/>
              <w:autoSpaceDN w:val="0"/>
              <w:adjustRightInd w:val="0"/>
              <w:spacing w:after="0" w:line="240" w:lineRule="auto"/>
              <w:ind w:left="38" w:firstLine="142"/>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учасники торгів – нерезиденти для виконання вимог щодо подання документів, передбачених даним додатком, подають у складі своєї пропозиції документи, що передбачені законодавством країн, де вони зареєстровані;</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 </w:t>
            </w:r>
            <w:r w:rsidRPr="007B07C1">
              <w:rPr>
                <w:rFonts w:ascii="Times New Roman" w:eastAsia="Times New Roman" w:hAnsi="Times New Roman" w:cs="Times New Roman"/>
                <w:iCs/>
                <w:sz w:val="24"/>
                <w:szCs w:val="24"/>
                <w:lang w:eastAsia="ru-RU"/>
              </w:rPr>
              <w:t>учасник за власним бажанням може надати додаткові матеріали про його відповідність кваліфікаційним критеріям та/або встановленим вимогам;</w:t>
            </w:r>
            <w:r w:rsidRPr="007B07C1">
              <w:rPr>
                <w:rFonts w:ascii="Times New Roman" w:eastAsia="Times New Roman" w:hAnsi="Times New Roman" w:cs="Times New Roman"/>
                <w:sz w:val="24"/>
                <w:szCs w:val="24"/>
                <w:lang w:eastAsia="ru-RU"/>
              </w:rPr>
              <w:t xml:space="preserve"> </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sz w:val="24"/>
                <w:szCs w:val="24"/>
                <w:lang w:eastAsia="ru-RU"/>
              </w:rPr>
              <w:t xml:space="preserve">- </w:t>
            </w:r>
            <w:r w:rsidRPr="007B07C1">
              <w:rPr>
                <w:rFonts w:ascii="Times New Roman" w:eastAsia="Times New Roman" w:hAnsi="Times New Roman" w:cs="Times New Roman"/>
                <w:iCs/>
                <w:sz w:val="24"/>
                <w:szCs w:val="24"/>
                <w:lang w:eastAsia="ru-RU"/>
              </w:rPr>
              <w:t xml:space="preserve">якщо учасник не має можливості надати документ, визначений даною документацією, він може надати довідку довільної форми на фірмовому бланку підприємства з аргументованим поясненням відсутності відповідного документу з додаванням копій </w:t>
            </w:r>
            <w:r w:rsidRPr="007B07C1">
              <w:rPr>
                <w:rFonts w:ascii="Times New Roman" w:eastAsia="Times New Roman" w:hAnsi="Times New Roman" w:cs="Times New Roman"/>
                <w:iCs/>
                <w:sz w:val="24"/>
                <w:szCs w:val="24"/>
                <w:lang w:eastAsia="ru-RU"/>
              </w:rPr>
              <w:lastRenderedPageBreak/>
              <w:t>підтверджуючих документів або без них, але неспроможність подати всю інформацію, що вимагається тендерною документацією буде віднесена на ризик учасника;</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 відсутність документів, що не передбачені законодавством для учасників юридичних, фізичних осіб, у тому числі фізичних осіб підприємців, у складі пропозиції не може бути підставою для її відхилення.</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З метою підтвердження таких кваліфікаційних критеріїв, як наявність обладнання, матеріально – технічної бази та технологій та/або наявність працівників, які мають необхідні знання та досвід, учасник може залучити потужності інших суб’єктів господарювання як субпідрядників/співвиконавців.</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 – 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B07C1">
              <w:rPr>
                <w:rFonts w:ascii="Times New Roman" w:eastAsia="Times New Roman" w:hAnsi="Times New Roman" w:cs="Times New Roman"/>
                <w:iCs/>
                <w:sz w:val="24"/>
                <w:szCs w:val="24"/>
                <w:lang w:eastAsia="ru-RU"/>
              </w:rPr>
              <w:t>антиконкурентних</w:t>
            </w:r>
            <w:proofErr w:type="spellEnd"/>
            <w:r w:rsidRPr="007B07C1">
              <w:rPr>
                <w:rFonts w:ascii="Times New Roman" w:eastAsia="Times New Roman" w:hAnsi="Times New Roman" w:cs="Times New Roman"/>
                <w:iCs/>
                <w:sz w:val="24"/>
                <w:szCs w:val="24"/>
                <w:lang w:eastAsia="ru-RU"/>
              </w:rPr>
              <w:t xml:space="preserve"> узгоджених дій, що стосуються спотворення результатів тендерів;</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 xml:space="preserve">6) керівник учасника процедури закупівлі був засуджений за кримінальне правопорушення, вчинене з </w:t>
            </w:r>
            <w:r w:rsidRPr="007B07C1">
              <w:rPr>
                <w:rFonts w:ascii="Times New Roman" w:eastAsia="Times New Roman" w:hAnsi="Times New Roman" w:cs="Times New Roman"/>
                <w:iCs/>
                <w:sz w:val="24"/>
                <w:szCs w:val="24"/>
                <w:lang w:eastAsia="ru-RU"/>
              </w:rPr>
              <w:lastRenderedPageBreak/>
              <w:t>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 xml:space="preserve">11) учасник процедури закупівлі або кінцевий </w:t>
            </w:r>
            <w:proofErr w:type="spellStart"/>
            <w:r w:rsidRPr="007B07C1">
              <w:rPr>
                <w:rFonts w:ascii="Times New Roman" w:eastAsia="Times New Roman" w:hAnsi="Times New Roman" w:cs="Times New Roman"/>
                <w:iCs/>
                <w:sz w:val="24"/>
                <w:szCs w:val="24"/>
                <w:lang w:eastAsia="ru-RU"/>
              </w:rPr>
              <w:t>бенефіціарний</w:t>
            </w:r>
            <w:proofErr w:type="spellEnd"/>
            <w:r w:rsidRPr="007B07C1">
              <w:rPr>
                <w:rFonts w:ascii="Times New Roman" w:eastAsia="Times New Roman" w:hAnsi="Times New Roman" w:cs="Times New Roman"/>
                <w:iCs/>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00F0292D">
              <w:rPr>
                <w:rFonts w:ascii="Times New Roman" w:eastAsia="Times New Roman" w:hAnsi="Times New Roman" w:cs="Times New Roman"/>
                <w:iCs/>
                <w:sz w:val="24"/>
                <w:szCs w:val="24"/>
                <w:lang w:eastAsia="ru-RU"/>
              </w:rPr>
              <w:t xml:space="preserve">, </w:t>
            </w:r>
            <w:r w:rsidR="00F0292D" w:rsidRPr="00F0292D">
              <w:rPr>
                <w:rFonts w:ascii="Times New Roman" w:eastAsia="Times New Roman" w:hAnsi="Times New Roman" w:cs="Times New Roman"/>
                <w:iCs/>
                <w:sz w:val="24"/>
                <w:szCs w:val="24"/>
                <w:lang w:eastAsia="ru-RU"/>
              </w:rPr>
              <w:t>крім випадку, коли активи такої особи в установленому законодавством порядку передані в управління АРМА</w:t>
            </w:r>
            <w:r w:rsidRPr="007B07C1">
              <w:rPr>
                <w:rFonts w:ascii="Times New Roman" w:eastAsia="Times New Roman" w:hAnsi="Times New Roman" w:cs="Times New Roman"/>
                <w:iCs/>
                <w:sz w:val="24"/>
                <w:szCs w:val="24"/>
                <w:lang w:eastAsia="ru-RU"/>
              </w:rPr>
              <w:t>;</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sidRPr="007B07C1">
              <w:rPr>
                <w:rFonts w:ascii="Times New Roman" w:eastAsia="Times New Roman" w:hAnsi="Times New Roman" w:cs="Times New Roman"/>
                <w:iCs/>
                <w:sz w:val="24"/>
                <w:szCs w:val="24"/>
                <w:lang w:eastAsia="ru-RU"/>
              </w:rPr>
              <w:lastRenderedPageBreak/>
              <w:t>замовник вважає таке підтвердження достатнім, учаснику процедури закупівлі не може бути відмовлено в участі в процедурі закупівлі.</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 – 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BF5695" w:rsidRPr="007B07C1" w:rsidRDefault="00BF5695" w:rsidP="00BF5695">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 xml:space="preserve">Інформація щодо відсутності підстав, визначених п. 47 Особливостей надається згідно з </w:t>
            </w:r>
            <w:r w:rsidRPr="007B07C1">
              <w:rPr>
                <w:rFonts w:ascii="Times New Roman" w:eastAsia="Times New Roman" w:hAnsi="Times New Roman" w:cs="Times New Roman"/>
                <w:b/>
                <w:bCs/>
                <w:sz w:val="24"/>
                <w:szCs w:val="24"/>
                <w:lang w:val="uk-UA"/>
              </w:rPr>
              <w:t>Додатком № 2</w:t>
            </w:r>
            <w:r w:rsidRPr="007B07C1">
              <w:rPr>
                <w:rFonts w:ascii="Times New Roman" w:eastAsia="Times New Roman" w:hAnsi="Times New Roman" w:cs="Times New Roman"/>
                <w:sz w:val="24"/>
                <w:szCs w:val="24"/>
                <w:lang w:val="uk-UA"/>
              </w:rPr>
              <w:t xml:space="preserve"> до тендерної документації.</w:t>
            </w:r>
          </w:p>
        </w:tc>
      </w:tr>
      <w:tr w:rsidR="00BF5695" w:rsidRPr="00794037" w:rsidTr="00AA5D94">
        <w:trPr>
          <w:trHeight w:val="520"/>
        </w:trPr>
        <w:tc>
          <w:tcPr>
            <w:tcW w:w="576" w:type="dxa"/>
            <w:vAlign w:val="center"/>
          </w:tcPr>
          <w:p w:rsidR="00BF5695" w:rsidRPr="007B07C1" w:rsidRDefault="00BF5695" w:rsidP="00BF5695">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lastRenderedPageBreak/>
              <w:t>6</w:t>
            </w:r>
          </w:p>
        </w:tc>
        <w:tc>
          <w:tcPr>
            <w:tcW w:w="3147" w:type="dxa"/>
            <w:vAlign w:val="center"/>
          </w:tcPr>
          <w:p w:rsidR="00BF5695" w:rsidRPr="007B07C1" w:rsidRDefault="00BF5695" w:rsidP="00BF5695">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 xml:space="preserve">Інформація про необхідні технічні, якісні та кількісні </w:t>
            </w:r>
            <w:r w:rsidRPr="007B07C1">
              <w:rPr>
                <w:rFonts w:ascii="Times New Roman" w:eastAsia="Times New Roman" w:hAnsi="Times New Roman" w:cs="Times New Roman"/>
                <w:sz w:val="24"/>
                <w:szCs w:val="24"/>
                <w:lang w:val="uk-UA"/>
              </w:rPr>
              <w:lastRenderedPageBreak/>
              <w:t>характеристики предмета закупівлі</w:t>
            </w:r>
          </w:p>
        </w:tc>
        <w:tc>
          <w:tcPr>
            <w:tcW w:w="6273" w:type="dxa"/>
            <w:vAlign w:val="center"/>
          </w:tcPr>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lastRenderedPageBreak/>
              <w:t xml:space="preserve">6.1. Учасник повинен подати як частину тендерної пропозиції документи, які підтверджують відповідність </w:t>
            </w:r>
            <w:r w:rsidRPr="007B07C1">
              <w:rPr>
                <w:rFonts w:ascii="Times New Roman" w:eastAsia="Times New Roman" w:hAnsi="Times New Roman" w:cs="Times New Roman"/>
                <w:iCs/>
                <w:sz w:val="24"/>
                <w:szCs w:val="24"/>
                <w:lang w:eastAsia="ru-RU"/>
              </w:rPr>
              <w:lastRenderedPageBreak/>
              <w:t>предмета закупівлі технічним, якісним, кількісним та іншим вимогам, встановленим Замовником у тендерній документації.</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 xml:space="preserve">Документальне підтвердження повинно включати: </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 технічні вимоги (</w:t>
            </w:r>
            <w:r w:rsidRPr="007335FC">
              <w:rPr>
                <w:rFonts w:ascii="Times New Roman" w:eastAsia="Times New Roman" w:hAnsi="Times New Roman" w:cs="Times New Roman"/>
                <w:b/>
                <w:iCs/>
                <w:sz w:val="24"/>
                <w:szCs w:val="24"/>
                <w:lang w:eastAsia="ru-RU"/>
              </w:rPr>
              <w:t>Додаток 3</w:t>
            </w:r>
            <w:r w:rsidRPr="007B07C1">
              <w:rPr>
                <w:rFonts w:ascii="Times New Roman" w:eastAsia="Times New Roman" w:hAnsi="Times New Roman" w:cs="Times New Roman"/>
                <w:iCs/>
                <w:sz w:val="24"/>
                <w:szCs w:val="24"/>
                <w:lang w:eastAsia="ru-RU"/>
              </w:rPr>
              <w:t xml:space="preserve"> до ТД) за підписом керівника (або уповноваженої особи) Учасника, що містять Перелік і обсяг послуг, які повинні надаватися в рамках договору.</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Ціна тендерної пропозиції тверда.</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iCs/>
                <w:sz w:val="24"/>
                <w:szCs w:val="24"/>
                <w:lang w:eastAsia="ru-RU"/>
              </w:rPr>
              <w:t>Ціна пропозиції Учасника означає суму, за яку Учасник передбачає виконати замовлення на виконання всіх видів та обсягів робіт, передбачених технічною специфікацією (технічним завданням)  до тендерної документації Замовника.</w:t>
            </w:r>
          </w:p>
        </w:tc>
      </w:tr>
      <w:tr w:rsidR="00BF5695" w:rsidRPr="00794037" w:rsidTr="00AA5D94">
        <w:trPr>
          <w:trHeight w:val="520"/>
        </w:trPr>
        <w:tc>
          <w:tcPr>
            <w:tcW w:w="576" w:type="dxa"/>
            <w:vAlign w:val="center"/>
          </w:tcPr>
          <w:p w:rsidR="00BF5695" w:rsidRPr="007B07C1" w:rsidRDefault="00BF5695" w:rsidP="00BF5695">
            <w:pPr>
              <w:pStyle w:val="11"/>
              <w:widowControl w:val="0"/>
              <w:spacing w:line="240" w:lineRule="auto"/>
              <w:jc w:val="center"/>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lastRenderedPageBreak/>
              <w:t>7</w:t>
            </w:r>
          </w:p>
        </w:tc>
        <w:tc>
          <w:tcPr>
            <w:tcW w:w="3147" w:type="dxa"/>
            <w:vAlign w:val="center"/>
          </w:tcPr>
          <w:p w:rsidR="00BF5695" w:rsidRPr="007335FC" w:rsidRDefault="00BF5695" w:rsidP="00BF5695">
            <w:pPr>
              <w:pStyle w:val="11"/>
              <w:widowControl w:val="0"/>
              <w:spacing w:line="240" w:lineRule="auto"/>
              <w:ind w:right="113"/>
              <w:rPr>
                <w:rFonts w:ascii="Times New Roman" w:eastAsia="Times New Roman" w:hAnsi="Times New Roman" w:cs="Times New Roman"/>
                <w:sz w:val="20"/>
                <w:szCs w:val="20"/>
                <w:lang w:val="uk-UA"/>
              </w:rPr>
            </w:pPr>
            <w:r w:rsidRPr="007335FC">
              <w:rPr>
                <w:rFonts w:ascii="Times New Roman" w:eastAsia="Times New Roman" w:hAnsi="Times New Roman" w:cs="Times New Roman"/>
                <w:sz w:val="20"/>
                <w:szCs w:val="20"/>
                <w:lang w:val="uk-UA"/>
              </w:rPr>
              <w:t>Інформація про маркування, протоколи випробувань або сертифікати, що підтверджують відповідність предмета закупівлі</w:t>
            </w:r>
          </w:p>
        </w:tc>
        <w:tc>
          <w:tcPr>
            <w:tcW w:w="6273" w:type="dxa"/>
            <w:vAlign w:val="center"/>
          </w:tcPr>
          <w:p w:rsidR="00BF5695" w:rsidRPr="007B07C1" w:rsidRDefault="00BF5695" w:rsidP="00406444">
            <w:pPr>
              <w:widowControl w:val="0"/>
              <w:spacing w:beforeLines="20" w:after="0" w:line="240" w:lineRule="auto"/>
              <w:ind w:left="34" w:right="113"/>
              <w:contextualSpacing/>
              <w:rPr>
                <w:rFonts w:ascii="Times New Roman" w:hAnsi="Times New Roman" w:cs="Times New Roman"/>
                <w:sz w:val="24"/>
                <w:szCs w:val="24"/>
              </w:rPr>
            </w:pPr>
            <w:r w:rsidRPr="007B07C1">
              <w:rPr>
                <w:rFonts w:ascii="Times New Roman" w:eastAsia="Times New Roman" w:hAnsi="Times New Roman" w:cs="Times New Roman"/>
                <w:sz w:val="24"/>
                <w:szCs w:val="24"/>
                <w:lang w:eastAsia="ru-RU"/>
              </w:rPr>
              <w:t>Не вимагається замовником</w:t>
            </w:r>
          </w:p>
        </w:tc>
      </w:tr>
      <w:tr w:rsidR="00BF5695" w:rsidRPr="00794037" w:rsidTr="00AA5D94">
        <w:trPr>
          <w:trHeight w:val="520"/>
        </w:trPr>
        <w:tc>
          <w:tcPr>
            <w:tcW w:w="576" w:type="dxa"/>
            <w:vAlign w:val="center"/>
          </w:tcPr>
          <w:p w:rsidR="00BF5695" w:rsidRPr="007B07C1" w:rsidRDefault="00BF5695" w:rsidP="00BF5695">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8</w:t>
            </w:r>
          </w:p>
        </w:tc>
        <w:tc>
          <w:tcPr>
            <w:tcW w:w="3147" w:type="dxa"/>
            <w:vAlign w:val="center"/>
          </w:tcPr>
          <w:p w:rsidR="00BF5695" w:rsidRPr="007B07C1" w:rsidRDefault="00BF5695" w:rsidP="00BF5695">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Інформація про субпідрядника (у випадку закупівлі робіт або послуг)</w:t>
            </w:r>
          </w:p>
        </w:tc>
        <w:tc>
          <w:tcPr>
            <w:tcW w:w="6273" w:type="dxa"/>
            <w:vAlign w:val="center"/>
          </w:tcPr>
          <w:p w:rsidR="00BF5695" w:rsidRPr="007B07C1" w:rsidRDefault="00BF5695" w:rsidP="00BF5695">
            <w:pPr>
              <w:widowControl w:val="0"/>
              <w:autoSpaceDE w:val="0"/>
              <w:autoSpaceDN w:val="0"/>
              <w:adjustRightInd w:val="0"/>
              <w:spacing w:after="0" w:line="240" w:lineRule="auto"/>
              <w:ind w:right="85" w:firstLine="150"/>
              <w:jc w:val="both"/>
              <w:rPr>
                <w:rFonts w:ascii="Times New Roman" w:eastAsia="Times New Roman" w:hAnsi="Times New Roman" w:cs="Times New Roman"/>
                <w:b/>
                <w:sz w:val="24"/>
                <w:szCs w:val="24"/>
                <w:lang w:eastAsia="ru-RU"/>
              </w:rPr>
            </w:pPr>
            <w:r w:rsidRPr="007B07C1">
              <w:rPr>
                <w:rFonts w:ascii="Times New Roman" w:eastAsia="Times New Roman" w:hAnsi="Times New Roman" w:cs="Times New Roman"/>
                <w:sz w:val="24"/>
                <w:szCs w:val="24"/>
                <w:lang w:eastAsia="ru-RU"/>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 та надає інформацію за формою, яка наведена у</w:t>
            </w:r>
            <w:r w:rsidRPr="007B07C1">
              <w:rPr>
                <w:rFonts w:ascii="Times New Roman" w:eastAsia="Times New Roman" w:hAnsi="Times New Roman" w:cs="Times New Roman"/>
                <w:b/>
                <w:sz w:val="24"/>
                <w:szCs w:val="24"/>
                <w:lang w:eastAsia="ru-RU"/>
              </w:rPr>
              <w:t xml:space="preserve"> Додатках №1, №2, №5. </w:t>
            </w:r>
          </w:p>
          <w:p w:rsidR="00BF5695" w:rsidRPr="007B07C1" w:rsidRDefault="00BF5695" w:rsidP="00BF5695">
            <w:pPr>
              <w:widowControl w:val="0"/>
              <w:autoSpaceDE w:val="0"/>
              <w:autoSpaceDN w:val="0"/>
              <w:adjustRightInd w:val="0"/>
              <w:spacing w:after="0" w:line="240" w:lineRule="auto"/>
              <w:ind w:right="85" w:firstLine="150"/>
              <w:jc w:val="both"/>
              <w:rPr>
                <w:rFonts w:ascii="Times New Roman" w:eastAsia="Times New Roman" w:hAnsi="Times New Roman" w:cs="Times New Roman"/>
                <w:bCs/>
                <w:sz w:val="24"/>
                <w:szCs w:val="24"/>
                <w:lang w:eastAsia="ru-RU"/>
              </w:rPr>
            </w:pPr>
            <w:r w:rsidRPr="007B07C1">
              <w:rPr>
                <w:rFonts w:ascii="Times New Roman" w:eastAsia="Times New Roman" w:hAnsi="Times New Roman" w:cs="Times New Roman"/>
                <w:bCs/>
                <w:sz w:val="24"/>
                <w:szCs w:val="24"/>
                <w:lang w:eastAsia="ru-RU"/>
              </w:rPr>
              <w:t>У разі залучення субпідрядника/співвиконавця учасник процедури закупівлі надає довідку у довільній формі із зазначенням повного найменування та місцезнаходження кожного суб’єкта господарювання, якого учасник планує залучати до виконання робіт як субпідрядника/ співвиконавця в обсязі не менше ніж 20 відсотків від вартості договору про закупівлю та подає наступні відомості:</w:t>
            </w:r>
          </w:p>
          <w:p w:rsidR="00BF5695" w:rsidRPr="007B07C1" w:rsidRDefault="00BF5695" w:rsidP="00BF5695">
            <w:pPr>
              <w:widowControl w:val="0"/>
              <w:autoSpaceDE w:val="0"/>
              <w:autoSpaceDN w:val="0"/>
              <w:adjustRightInd w:val="0"/>
              <w:spacing w:after="0" w:line="240" w:lineRule="auto"/>
              <w:ind w:right="85" w:firstLine="150"/>
              <w:jc w:val="both"/>
              <w:rPr>
                <w:rFonts w:ascii="Times New Roman" w:eastAsia="Times New Roman" w:hAnsi="Times New Roman" w:cs="Times New Roman"/>
                <w:bCs/>
                <w:sz w:val="24"/>
                <w:szCs w:val="24"/>
                <w:lang w:eastAsia="ru-RU"/>
              </w:rPr>
            </w:pPr>
            <w:r w:rsidRPr="007B07C1">
              <w:rPr>
                <w:rFonts w:ascii="Times New Roman" w:eastAsia="Times New Roman" w:hAnsi="Times New Roman" w:cs="Times New Roman"/>
                <w:bCs/>
                <w:sz w:val="24"/>
                <w:szCs w:val="24"/>
                <w:lang w:eastAsia="ru-RU"/>
              </w:rPr>
              <w:t>-</w:t>
            </w:r>
            <w:r w:rsidRPr="007B07C1">
              <w:rPr>
                <w:rFonts w:ascii="Times New Roman" w:eastAsia="Times New Roman" w:hAnsi="Times New Roman" w:cs="Times New Roman"/>
                <w:bCs/>
                <w:sz w:val="24"/>
                <w:szCs w:val="24"/>
                <w:lang w:eastAsia="ru-RU"/>
              </w:rPr>
              <w:tab/>
              <w:t>найменування субпідрядника;</w:t>
            </w:r>
          </w:p>
          <w:p w:rsidR="00BF5695" w:rsidRPr="007B07C1" w:rsidRDefault="00BF5695" w:rsidP="00BF5695">
            <w:pPr>
              <w:widowControl w:val="0"/>
              <w:autoSpaceDE w:val="0"/>
              <w:autoSpaceDN w:val="0"/>
              <w:adjustRightInd w:val="0"/>
              <w:spacing w:after="0" w:line="240" w:lineRule="auto"/>
              <w:ind w:right="85" w:firstLine="150"/>
              <w:jc w:val="both"/>
              <w:rPr>
                <w:rFonts w:ascii="Times New Roman" w:eastAsia="Times New Roman" w:hAnsi="Times New Roman" w:cs="Times New Roman"/>
                <w:bCs/>
                <w:sz w:val="24"/>
                <w:szCs w:val="24"/>
                <w:lang w:eastAsia="ru-RU"/>
              </w:rPr>
            </w:pPr>
            <w:r w:rsidRPr="007B07C1">
              <w:rPr>
                <w:rFonts w:ascii="Times New Roman" w:eastAsia="Times New Roman" w:hAnsi="Times New Roman" w:cs="Times New Roman"/>
                <w:bCs/>
                <w:sz w:val="24"/>
                <w:szCs w:val="24"/>
                <w:lang w:eastAsia="ru-RU"/>
              </w:rPr>
              <w:t>-</w:t>
            </w:r>
            <w:r w:rsidRPr="007B07C1">
              <w:rPr>
                <w:rFonts w:ascii="Times New Roman" w:eastAsia="Times New Roman" w:hAnsi="Times New Roman" w:cs="Times New Roman"/>
                <w:bCs/>
                <w:sz w:val="24"/>
                <w:szCs w:val="24"/>
                <w:lang w:eastAsia="ru-RU"/>
              </w:rPr>
              <w:tab/>
              <w:t>його місцезнаходження;</w:t>
            </w:r>
          </w:p>
          <w:p w:rsidR="00BF5695" w:rsidRPr="007B07C1" w:rsidRDefault="00BF5695" w:rsidP="00BF5695">
            <w:pPr>
              <w:widowControl w:val="0"/>
              <w:autoSpaceDE w:val="0"/>
              <w:autoSpaceDN w:val="0"/>
              <w:adjustRightInd w:val="0"/>
              <w:spacing w:after="0" w:line="240" w:lineRule="auto"/>
              <w:ind w:right="85" w:firstLine="150"/>
              <w:jc w:val="both"/>
              <w:rPr>
                <w:rFonts w:ascii="Times New Roman" w:eastAsia="Times New Roman" w:hAnsi="Times New Roman" w:cs="Times New Roman"/>
                <w:bCs/>
                <w:sz w:val="24"/>
                <w:szCs w:val="24"/>
                <w:lang w:eastAsia="ru-RU"/>
              </w:rPr>
            </w:pPr>
            <w:r w:rsidRPr="007B07C1">
              <w:rPr>
                <w:rFonts w:ascii="Times New Roman" w:eastAsia="Times New Roman" w:hAnsi="Times New Roman" w:cs="Times New Roman"/>
                <w:bCs/>
                <w:sz w:val="24"/>
                <w:szCs w:val="24"/>
                <w:lang w:eastAsia="ru-RU"/>
              </w:rPr>
              <w:t>-</w:t>
            </w:r>
            <w:r w:rsidRPr="007B07C1">
              <w:rPr>
                <w:rFonts w:ascii="Times New Roman" w:eastAsia="Times New Roman" w:hAnsi="Times New Roman" w:cs="Times New Roman"/>
                <w:bCs/>
                <w:sz w:val="24"/>
                <w:szCs w:val="24"/>
                <w:lang w:eastAsia="ru-RU"/>
              </w:rPr>
              <w:tab/>
              <w:t>код за ЄДРПОУ;</w:t>
            </w:r>
          </w:p>
          <w:p w:rsidR="00BF5695" w:rsidRPr="007B07C1" w:rsidRDefault="00BF5695" w:rsidP="00BF5695">
            <w:pPr>
              <w:widowControl w:val="0"/>
              <w:autoSpaceDE w:val="0"/>
              <w:autoSpaceDN w:val="0"/>
              <w:adjustRightInd w:val="0"/>
              <w:spacing w:after="0" w:line="240" w:lineRule="auto"/>
              <w:ind w:right="85" w:firstLine="150"/>
              <w:jc w:val="both"/>
              <w:rPr>
                <w:rFonts w:ascii="Times New Roman" w:eastAsia="Times New Roman" w:hAnsi="Times New Roman" w:cs="Times New Roman"/>
                <w:bCs/>
                <w:sz w:val="24"/>
                <w:szCs w:val="24"/>
                <w:lang w:eastAsia="ru-RU"/>
              </w:rPr>
            </w:pPr>
            <w:r w:rsidRPr="007B07C1">
              <w:rPr>
                <w:rFonts w:ascii="Times New Roman" w:eastAsia="Times New Roman" w:hAnsi="Times New Roman" w:cs="Times New Roman"/>
                <w:bCs/>
                <w:sz w:val="24"/>
                <w:szCs w:val="24"/>
                <w:lang w:eastAsia="ru-RU"/>
              </w:rPr>
              <w:t>-   види робіт, які передбачається доручити субпідряднику/ співвиконавцю, орієнтовану вартість робіт субпідрядника/співвиконавця у відсотках (%) до ціни тендерної пропозиції з обов’язковим наданням дозвільних документів, кваліфікаційних сертифікатів та/або копій ліцензій, тощо таких субпідрядних організацій та їх працівників на провадження господарської діяльності, необхідних для виконання робіт  до яких їх залучають, якщо отримання ліцензій, кваліфікаційних сертифікатів та/або дозвільних документів, тощо на виконання таких робіт передбачено чинним законодавством України (дозвільні документи, кваліфікаційні сертифікати та/або ліцензії, тощо повинні бути чинними).</w:t>
            </w:r>
          </w:p>
          <w:p w:rsidR="00BF5695" w:rsidRPr="007B07C1" w:rsidRDefault="00BF5695" w:rsidP="00BF5695">
            <w:pPr>
              <w:spacing w:after="0" w:line="240" w:lineRule="auto"/>
              <w:jc w:val="both"/>
              <w:rPr>
                <w:rFonts w:ascii="Times New Roman" w:eastAsia="Times New Roman" w:hAnsi="Times New Roman" w:cs="Times New Roman"/>
                <w:b/>
                <w:sz w:val="24"/>
                <w:szCs w:val="24"/>
                <w:lang w:eastAsia="ru-RU"/>
              </w:rPr>
            </w:pPr>
            <w:r w:rsidRPr="007B07C1">
              <w:rPr>
                <w:rFonts w:ascii="Times New Roman" w:eastAsia="Times New Roman" w:hAnsi="Times New Roman" w:cs="Times New Roman"/>
                <w:sz w:val="24"/>
                <w:szCs w:val="24"/>
                <w:lang w:eastAsia="ru-RU"/>
              </w:rPr>
              <w:t xml:space="preserve">Якщо субпідрядна організація залучатися не буде, або </w:t>
            </w:r>
            <w:r w:rsidRPr="007B07C1">
              <w:rPr>
                <w:rFonts w:ascii="Times New Roman" w:eastAsia="Times New Roman" w:hAnsi="Times New Roman" w:cs="Times New Roman"/>
                <w:sz w:val="24"/>
                <w:szCs w:val="24"/>
                <w:lang w:eastAsia="ru-RU"/>
              </w:rPr>
              <w:lastRenderedPageBreak/>
              <w:t>буде залучатися в обсязі, що не перевищує 20 відсотків від вартості договору про закупівлю, надається лист на фірмовому бланку за підписом керівника підприємства – учасника про намір виконати всі роботи самостійно або залучити субпідрядні організації в обсязі, що не перевищує 20 відсотків від вартості договору про закупівлю за формою, яка наведена у</w:t>
            </w:r>
            <w:r w:rsidRPr="007B07C1">
              <w:rPr>
                <w:rFonts w:ascii="Times New Roman" w:eastAsia="Times New Roman" w:hAnsi="Times New Roman" w:cs="Times New Roman"/>
                <w:b/>
                <w:sz w:val="24"/>
                <w:szCs w:val="24"/>
                <w:lang w:eastAsia="ru-RU"/>
              </w:rPr>
              <w:t xml:space="preserve"> Додатку № 5.</w:t>
            </w:r>
          </w:p>
          <w:p w:rsidR="00BF5695" w:rsidRPr="007B07C1" w:rsidRDefault="00BF5695" w:rsidP="00BF5695">
            <w:pPr>
              <w:pStyle w:val="11"/>
              <w:widowControl w:val="0"/>
              <w:spacing w:line="240" w:lineRule="auto"/>
              <w:ind w:right="113"/>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Також, Учасник у складі тендерної пропозиції в залежності від видів робіт надає лист – згоду Субпідрядника(</w:t>
            </w:r>
            <w:proofErr w:type="spellStart"/>
            <w:r w:rsidRPr="007B07C1">
              <w:rPr>
                <w:rFonts w:ascii="Times New Roman" w:eastAsia="Times New Roman" w:hAnsi="Times New Roman" w:cs="Times New Roman"/>
                <w:sz w:val="24"/>
                <w:szCs w:val="24"/>
                <w:lang w:val="uk-UA"/>
              </w:rPr>
              <w:t>ів</w:t>
            </w:r>
            <w:proofErr w:type="spellEnd"/>
            <w:r w:rsidRPr="007B07C1">
              <w:rPr>
                <w:rFonts w:ascii="Times New Roman" w:eastAsia="Times New Roman" w:hAnsi="Times New Roman" w:cs="Times New Roman"/>
                <w:sz w:val="24"/>
                <w:szCs w:val="24"/>
                <w:lang w:val="uk-UA"/>
              </w:rPr>
              <w:t>) / співвиконавця(</w:t>
            </w:r>
            <w:proofErr w:type="spellStart"/>
            <w:r w:rsidRPr="007B07C1">
              <w:rPr>
                <w:rFonts w:ascii="Times New Roman" w:eastAsia="Times New Roman" w:hAnsi="Times New Roman" w:cs="Times New Roman"/>
                <w:sz w:val="24"/>
                <w:szCs w:val="24"/>
                <w:lang w:val="uk-UA"/>
              </w:rPr>
              <w:t>ів</w:t>
            </w:r>
            <w:proofErr w:type="spellEnd"/>
            <w:r w:rsidRPr="007B07C1">
              <w:rPr>
                <w:rFonts w:ascii="Times New Roman" w:eastAsia="Times New Roman" w:hAnsi="Times New Roman" w:cs="Times New Roman"/>
                <w:sz w:val="24"/>
                <w:szCs w:val="24"/>
                <w:lang w:val="uk-UA"/>
              </w:rPr>
              <w:t>) на виконання робіт, до яких Учасник планує його залучати, у довільній формі.</w:t>
            </w:r>
          </w:p>
        </w:tc>
      </w:tr>
      <w:tr w:rsidR="00BF5695" w:rsidRPr="00794037" w:rsidTr="00AA5D94">
        <w:trPr>
          <w:trHeight w:val="520"/>
        </w:trPr>
        <w:tc>
          <w:tcPr>
            <w:tcW w:w="576" w:type="dxa"/>
            <w:vAlign w:val="center"/>
          </w:tcPr>
          <w:p w:rsidR="00BF5695" w:rsidRPr="007B07C1" w:rsidRDefault="00BF5695" w:rsidP="00BF5695">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lastRenderedPageBreak/>
              <w:t>9</w:t>
            </w:r>
          </w:p>
        </w:tc>
        <w:tc>
          <w:tcPr>
            <w:tcW w:w="3147" w:type="dxa"/>
            <w:vAlign w:val="center"/>
          </w:tcPr>
          <w:p w:rsidR="00BF5695" w:rsidRPr="007B07C1" w:rsidRDefault="00BF5695" w:rsidP="00BF5695">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Внесення змін або відкликання тендерної пропозиції учасником</w:t>
            </w:r>
          </w:p>
        </w:tc>
        <w:tc>
          <w:tcPr>
            <w:tcW w:w="6273" w:type="dxa"/>
            <w:vAlign w:val="center"/>
          </w:tcPr>
          <w:p w:rsidR="00BF5695" w:rsidRPr="007B07C1" w:rsidRDefault="00BF5695" w:rsidP="00BF5695">
            <w:pPr>
              <w:suppressAutoHyphens/>
              <w:spacing w:after="0" w:line="240" w:lineRule="auto"/>
              <w:ind w:firstLine="176"/>
              <w:jc w:val="both"/>
              <w:rPr>
                <w:rFonts w:ascii="Times New Roman" w:eastAsia="Times New Roman" w:hAnsi="Times New Roman" w:cs="Times New Roman"/>
                <w:sz w:val="24"/>
                <w:szCs w:val="24"/>
                <w:lang w:eastAsia="zh-CN"/>
              </w:rPr>
            </w:pPr>
            <w:r w:rsidRPr="007B07C1">
              <w:rPr>
                <w:rFonts w:ascii="Times New Roman" w:hAnsi="Times New Roman" w:cs="Times New Roman"/>
                <w:sz w:val="24"/>
                <w:szCs w:val="24"/>
              </w:rPr>
              <w:t>9.1.</w:t>
            </w:r>
            <w:r w:rsidRPr="007B07C1">
              <w:rPr>
                <w:rFonts w:ascii="Times New Roman" w:eastAsia="Times New Roman" w:hAnsi="Times New Roman" w:cs="Times New Roman"/>
                <w:sz w:val="24"/>
                <w:szCs w:val="24"/>
                <w:lang w:eastAsia="ru-RU"/>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7B07C1">
              <w:rPr>
                <w:rFonts w:ascii="Times New Roman" w:eastAsia="Times New Roman" w:hAnsi="Times New Roman" w:cs="Times New Roman"/>
                <w:sz w:val="24"/>
                <w:szCs w:val="24"/>
                <w:lang w:eastAsia="zh-CN"/>
              </w:rPr>
              <w:t xml:space="preserve"> </w:t>
            </w:r>
          </w:p>
          <w:p w:rsidR="00BF5695" w:rsidRPr="007B07C1" w:rsidRDefault="00BF5695" w:rsidP="00BF5695">
            <w:pPr>
              <w:suppressAutoHyphens/>
              <w:spacing w:after="0" w:line="240" w:lineRule="auto"/>
              <w:ind w:firstLine="176"/>
              <w:jc w:val="both"/>
              <w:rPr>
                <w:rFonts w:ascii="Times New Roman" w:eastAsia="Times New Roman" w:hAnsi="Times New Roman" w:cs="Times New Roman"/>
                <w:sz w:val="24"/>
                <w:szCs w:val="24"/>
                <w:lang w:eastAsia="zh-CN"/>
              </w:rPr>
            </w:pPr>
            <w:r w:rsidRPr="007B07C1">
              <w:rPr>
                <w:rFonts w:ascii="Times New Roman" w:eastAsia="Times New Roman" w:hAnsi="Times New Roman" w:cs="Times New Roman"/>
                <w:sz w:val="24"/>
                <w:szCs w:val="24"/>
                <w:lang w:eastAsia="zh-C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F5695" w:rsidRPr="007B07C1" w:rsidRDefault="00BF5695" w:rsidP="00BF5695">
            <w:pPr>
              <w:widowControl w:val="0"/>
              <w:autoSpaceDE w:val="0"/>
              <w:autoSpaceDN w:val="0"/>
              <w:adjustRightInd w:val="0"/>
              <w:spacing w:after="0" w:line="240" w:lineRule="auto"/>
              <w:ind w:right="85" w:firstLine="150"/>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F5695" w:rsidRPr="007B07C1" w:rsidRDefault="00BF5695" w:rsidP="00BF5695">
            <w:pPr>
              <w:widowControl w:val="0"/>
              <w:autoSpaceDE w:val="0"/>
              <w:autoSpaceDN w:val="0"/>
              <w:adjustRightInd w:val="0"/>
              <w:spacing w:after="0" w:line="240" w:lineRule="auto"/>
              <w:ind w:right="85" w:firstLine="150"/>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розглядає подані тендерні пропозиції з урахуванням виправлення або </w:t>
            </w:r>
            <w:proofErr w:type="spellStart"/>
            <w:r w:rsidRPr="007B07C1">
              <w:rPr>
                <w:rFonts w:ascii="Times New Roman" w:eastAsia="Times New Roman" w:hAnsi="Times New Roman" w:cs="Times New Roman"/>
                <w:sz w:val="24"/>
                <w:szCs w:val="24"/>
                <w:lang w:eastAsia="ru-RU"/>
              </w:rPr>
              <w:t>невиправлення</w:t>
            </w:r>
            <w:proofErr w:type="spellEnd"/>
            <w:r w:rsidRPr="007B07C1">
              <w:rPr>
                <w:rFonts w:ascii="Times New Roman" w:eastAsia="Times New Roman" w:hAnsi="Times New Roman" w:cs="Times New Roman"/>
                <w:sz w:val="24"/>
                <w:szCs w:val="24"/>
                <w:lang w:eastAsia="ru-RU"/>
              </w:rPr>
              <w:t xml:space="preserve"> учасниками виявлених невідповідностей.</w:t>
            </w:r>
          </w:p>
          <w:p w:rsidR="00BF5695" w:rsidRPr="007B07C1" w:rsidRDefault="00BF5695" w:rsidP="00BF5695">
            <w:pPr>
              <w:suppressAutoHyphens/>
              <w:spacing w:after="0" w:line="240" w:lineRule="auto"/>
              <w:ind w:firstLine="176"/>
              <w:jc w:val="both"/>
              <w:rPr>
                <w:rFonts w:ascii="Times New Roman" w:eastAsia="Times New Roman" w:hAnsi="Times New Roman" w:cs="Times New Roman"/>
                <w:sz w:val="24"/>
                <w:szCs w:val="24"/>
                <w:lang w:eastAsia="zh-CN"/>
              </w:rPr>
            </w:pPr>
            <w:r w:rsidRPr="007B07C1">
              <w:rPr>
                <w:rFonts w:ascii="Times New Roman" w:eastAsia="Times New Roman" w:hAnsi="Times New Roman" w:cs="Times New Roman"/>
                <w:sz w:val="24"/>
                <w:szCs w:val="24"/>
                <w:lang w:eastAsia="zh-CN"/>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w:t>
            </w:r>
            <w:r w:rsidRPr="007B07C1">
              <w:rPr>
                <w:rFonts w:ascii="Times New Roman" w:eastAsia="Times New Roman" w:hAnsi="Times New Roman" w:cs="Times New Roman"/>
                <w:sz w:val="24"/>
                <w:szCs w:val="24"/>
                <w:lang w:eastAsia="zh-CN"/>
              </w:rPr>
              <w:lastRenderedPageBreak/>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F5695" w:rsidRPr="007B07C1" w:rsidRDefault="00BF5695" w:rsidP="00BF5695">
            <w:pPr>
              <w:widowControl w:val="0"/>
              <w:autoSpaceDE w:val="0"/>
              <w:autoSpaceDN w:val="0"/>
              <w:adjustRightInd w:val="0"/>
              <w:spacing w:after="0" w:line="240" w:lineRule="auto"/>
              <w:ind w:right="85" w:firstLine="150"/>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zh-C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tc>
      </w:tr>
      <w:tr w:rsidR="00BF5695" w:rsidRPr="00794037" w:rsidTr="00AA5D94">
        <w:trPr>
          <w:trHeight w:val="520"/>
        </w:trPr>
        <w:tc>
          <w:tcPr>
            <w:tcW w:w="9996" w:type="dxa"/>
            <w:gridSpan w:val="3"/>
            <w:vAlign w:val="center"/>
          </w:tcPr>
          <w:p w:rsidR="00BF5695" w:rsidRPr="007B07C1" w:rsidRDefault="00BF5695" w:rsidP="00BF5695">
            <w:pPr>
              <w:pStyle w:val="11"/>
              <w:widowControl w:val="0"/>
              <w:spacing w:line="240" w:lineRule="auto"/>
              <w:ind w:left="34" w:right="113" w:hanging="23"/>
              <w:rPr>
                <w:rFonts w:ascii="Times New Roman" w:hAnsi="Times New Roman" w:cs="Times New Roman"/>
                <w:i/>
                <w:sz w:val="24"/>
                <w:szCs w:val="24"/>
                <w:lang w:val="uk-UA"/>
              </w:rPr>
            </w:pPr>
            <w:r w:rsidRPr="007B07C1">
              <w:rPr>
                <w:rFonts w:ascii="Times New Roman" w:eastAsia="Times New Roman" w:hAnsi="Times New Roman" w:cs="Times New Roman"/>
                <w:i/>
                <w:sz w:val="24"/>
                <w:szCs w:val="24"/>
                <w:lang w:val="uk-UA"/>
              </w:rPr>
              <w:lastRenderedPageBreak/>
              <w:t>Розділ 4. Подання та розкриття тендерної пропозиції</w:t>
            </w:r>
          </w:p>
        </w:tc>
      </w:tr>
      <w:tr w:rsidR="00BF5695" w:rsidRPr="00794037" w:rsidTr="00AA5D94">
        <w:trPr>
          <w:trHeight w:val="520"/>
        </w:trPr>
        <w:tc>
          <w:tcPr>
            <w:tcW w:w="576" w:type="dxa"/>
            <w:vAlign w:val="center"/>
          </w:tcPr>
          <w:p w:rsidR="00BF5695" w:rsidRPr="007B07C1" w:rsidRDefault="00BF5695" w:rsidP="00BF5695">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1</w:t>
            </w:r>
          </w:p>
        </w:tc>
        <w:tc>
          <w:tcPr>
            <w:tcW w:w="3147" w:type="dxa"/>
            <w:vAlign w:val="center"/>
          </w:tcPr>
          <w:p w:rsidR="00BF5695" w:rsidRPr="007B07C1" w:rsidRDefault="00BF5695" w:rsidP="00BF5695">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Кінцевий строк подання тендерної пропозиції</w:t>
            </w:r>
          </w:p>
        </w:tc>
        <w:tc>
          <w:tcPr>
            <w:tcW w:w="6273" w:type="dxa"/>
            <w:vAlign w:val="center"/>
          </w:tcPr>
          <w:p w:rsidR="00BF5695" w:rsidRPr="007B07C1" w:rsidRDefault="00BF5695" w:rsidP="00406444">
            <w:pPr>
              <w:pStyle w:val="11"/>
              <w:widowControl w:val="0"/>
              <w:numPr>
                <w:ilvl w:val="1"/>
                <w:numId w:val="8"/>
              </w:numPr>
              <w:spacing w:line="240" w:lineRule="auto"/>
              <w:ind w:left="34" w:firstLine="0"/>
              <w:jc w:val="both"/>
              <w:rPr>
                <w:rFonts w:ascii="Times New Roman" w:hAnsi="Times New Roman" w:cs="Times New Roman"/>
                <w:sz w:val="24"/>
                <w:szCs w:val="24"/>
                <w:lang w:val="uk-UA"/>
              </w:rPr>
            </w:pPr>
            <w:r w:rsidRPr="007B07C1">
              <w:rPr>
                <w:rFonts w:ascii="Times New Roman" w:hAnsi="Times New Roman" w:cs="Times New Roman"/>
                <w:sz w:val="24"/>
                <w:szCs w:val="24"/>
                <w:lang w:val="uk-UA"/>
              </w:rPr>
              <w:t xml:space="preserve">Кінцевий строк подання тендерних пропозицій – </w:t>
            </w:r>
            <w:r w:rsidR="00406444">
              <w:rPr>
                <w:rFonts w:ascii="Times New Roman" w:hAnsi="Times New Roman" w:cs="Times New Roman"/>
                <w:sz w:val="24"/>
                <w:szCs w:val="24"/>
                <w:highlight w:val="yellow"/>
                <w:lang w:val="uk-UA"/>
              </w:rPr>
              <w:t>20.12</w:t>
            </w:r>
            <w:r w:rsidRPr="007335FC">
              <w:rPr>
                <w:rFonts w:ascii="Times New Roman" w:hAnsi="Times New Roman" w:cs="Times New Roman"/>
                <w:sz w:val="24"/>
                <w:szCs w:val="24"/>
                <w:highlight w:val="yellow"/>
                <w:lang w:val="uk-UA"/>
              </w:rPr>
              <w:t>.202</w:t>
            </w:r>
            <w:bookmarkStart w:id="4" w:name="_GoBack"/>
            <w:bookmarkEnd w:id="4"/>
            <w:r w:rsidRPr="007335FC">
              <w:rPr>
                <w:rFonts w:ascii="Times New Roman" w:hAnsi="Times New Roman" w:cs="Times New Roman"/>
                <w:sz w:val="24"/>
                <w:szCs w:val="24"/>
                <w:highlight w:val="yellow"/>
                <w:lang w:val="uk-UA"/>
              </w:rPr>
              <w:t>3 00:00</w:t>
            </w:r>
            <w:r w:rsidRPr="007B07C1">
              <w:rPr>
                <w:rFonts w:ascii="Times New Roman" w:hAnsi="Times New Roman" w:cs="Times New Roman"/>
                <w:sz w:val="24"/>
                <w:szCs w:val="24"/>
                <w:lang w:val="uk-UA"/>
              </w:rPr>
              <w:t xml:space="preserve"> год.;</w:t>
            </w:r>
          </w:p>
          <w:p w:rsidR="00BF5695" w:rsidRPr="007B07C1" w:rsidRDefault="00BF5695" w:rsidP="00406444">
            <w:pPr>
              <w:pStyle w:val="11"/>
              <w:widowControl w:val="0"/>
              <w:numPr>
                <w:ilvl w:val="1"/>
                <w:numId w:val="8"/>
              </w:numPr>
              <w:spacing w:line="240" w:lineRule="auto"/>
              <w:ind w:left="34" w:firstLine="0"/>
              <w:jc w:val="both"/>
              <w:rPr>
                <w:rFonts w:ascii="Times New Roman" w:hAnsi="Times New Roman" w:cs="Times New Roman"/>
                <w:sz w:val="24"/>
                <w:szCs w:val="24"/>
                <w:lang w:val="uk-UA"/>
              </w:rPr>
            </w:pPr>
            <w:r w:rsidRPr="007B07C1">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BF5695" w:rsidRPr="007B07C1" w:rsidRDefault="00BF5695" w:rsidP="00406444">
            <w:pPr>
              <w:pStyle w:val="11"/>
              <w:widowControl w:val="0"/>
              <w:spacing w:line="240" w:lineRule="auto"/>
              <w:ind w:left="34" w:right="113"/>
              <w:jc w:val="both"/>
              <w:rPr>
                <w:rFonts w:ascii="Times New Roman" w:hAnsi="Times New Roman" w:cs="Times New Roman"/>
                <w:sz w:val="24"/>
                <w:szCs w:val="24"/>
                <w:lang w:val="uk-UA"/>
              </w:rPr>
            </w:pPr>
            <w:r w:rsidRPr="007B07C1">
              <w:rPr>
                <w:rFonts w:ascii="Times New Roman" w:hAnsi="Times New Roman" w:cs="Times New Roman"/>
                <w:sz w:val="24"/>
                <w:szCs w:val="24"/>
                <w:lang w:val="uk-UA"/>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BF5695" w:rsidRPr="00794037" w:rsidTr="00AA5D94">
        <w:trPr>
          <w:trHeight w:val="520"/>
        </w:trPr>
        <w:tc>
          <w:tcPr>
            <w:tcW w:w="576" w:type="dxa"/>
            <w:vAlign w:val="center"/>
          </w:tcPr>
          <w:p w:rsidR="00BF5695" w:rsidRPr="007B07C1" w:rsidRDefault="00BF5695" w:rsidP="00BF5695">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2</w:t>
            </w:r>
          </w:p>
        </w:tc>
        <w:tc>
          <w:tcPr>
            <w:tcW w:w="3147" w:type="dxa"/>
            <w:vAlign w:val="center"/>
          </w:tcPr>
          <w:p w:rsidR="00BF5695" w:rsidRPr="007B07C1" w:rsidRDefault="00BF5695" w:rsidP="00BF5695">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Дата та час розкриття тендерної пропозиції</w:t>
            </w:r>
          </w:p>
        </w:tc>
        <w:tc>
          <w:tcPr>
            <w:tcW w:w="6273" w:type="dxa"/>
            <w:vAlign w:val="center"/>
          </w:tcPr>
          <w:p w:rsidR="00BF5695" w:rsidRPr="007B07C1" w:rsidRDefault="00BF5695" w:rsidP="00406444">
            <w:pPr>
              <w:pStyle w:val="11"/>
              <w:widowControl w:val="0"/>
              <w:spacing w:line="240" w:lineRule="auto"/>
              <w:ind w:left="34"/>
              <w:jc w:val="both"/>
              <w:rPr>
                <w:rFonts w:ascii="Times New Roman" w:hAnsi="Times New Roman" w:cs="Times New Roman"/>
                <w:sz w:val="24"/>
                <w:szCs w:val="24"/>
                <w:lang w:val="uk-UA"/>
              </w:rPr>
            </w:pPr>
            <w:r w:rsidRPr="007B07C1">
              <w:rPr>
                <w:rFonts w:ascii="Times New Roman" w:hAnsi="Times New Roman" w:cs="Times New Roman"/>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BF5695" w:rsidRPr="007B07C1" w:rsidRDefault="00BF5695" w:rsidP="00406444">
            <w:pPr>
              <w:pStyle w:val="11"/>
              <w:widowControl w:val="0"/>
              <w:spacing w:line="240" w:lineRule="auto"/>
              <w:ind w:left="34"/>
              <w:jc w:val="both"/>
              <w:rPr>
                <w:rFonts w:ascii="Times New Roman" w:hAnsi="Times New Roman" w:cs="Times New Roman"/>
                <w:sz w:val="24"/>
                <w:szCs w:val="24"/>
                <w:lang w:val="uk-UA"/>
              </w:rPr>
            </w:pPr>
            <w:r w:rsidRPr="007B07C1">
              <w:rPr>
                <w:rFonts w:ascii="Times New Roman" w:hAnsi="Times New Roman" w:cs="Times New Roman"/>
                <w:sz w:val="24"/>
                <w:szCs w:val="24"/>
                <w:lang w:val="uk-UA"/>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BF5695" w:rsidRPr="007B07C1" w:rsidRDefault="00BF5695" w:rsidP="00406444">
            <w:pPr>
              <w:pStyle w:val="11"/>
              <w:widowControl w:val="0"/>
              <w:spacing w:line="240" w:lineRule="auto"/>
              <w:ind w:right="113"/>
              <w:jc w:val="both"/>
              <w:rPr>
                <w:rFonts w:ascii="Times New Roman" w:eastAsia="Times New Roman" w:hAnsi="Times New Roman" w:cs="Times New Roman"/>
                <w:sz w:val="24"/>
                <w:szCs w:val="24"/>
                <w:lang w:val="uk-UA"/>
              </w:rPr>
            </w:pPr>
            <w:r w:rsidRPr="007B07C1">
              <w:rPr>
                <w:rFonts w:ascii="Times New Roman" w:hAnsi="Times New Roman" w:cs="Times New Roman"/>
                <w:sz w:val="24"/>
                <w:szCs w:val="24"/>
                <w:lang w:val="uk-UA"/>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0,5 відсотка від очікуваної вартості закупівлі.</w:t>
            </w:r>
          </w:p>
        </w:tc>
      </w:tr>
      <w:tr w:rsidR="00BF5695" w:rsidRPr="00794037" w:rsidTr="00AA5D94">
        <w:trPr>
          <w:trHeight w:val="520"/>
        </w:trPr>
        <w:tc>
          <w:tcPr>
            <w:tcW w:w="9996" w:type="dxa"/>
            <w:gridSpan w:val="3"/>
            <w:vAlign w:val="center"/>
          </w:tcPr>
          <w:p w:rsidR="00BF5695" w:rsidRPr="007B07C1" w:rsidRDefault="00BF5695" w:rsidP="00BF5695">
            <w:pPr>
              <w:pStyle w:val="11"/>
              <w:widowControl w:val="0"/>
              <w:spacing w:line="240" w:lineRule="auto"/>
              <w:ind w:right="113"/>
              <w:rPr>
                <w:rFonts w:ascii="Times New Roman" w:hAnsi="Times New Roman" w:cs="Times New Roman"/>
                <w:i/>
                <w:sz w:val="24"/>
                <w:szCs w:val="24"/>
                <w:lang w:val="uk-UA"/>
              </w:rPr>
            </w:pPr>
            <w:r w:rsidRPr="007B07C1">
              <w:rPr>
                <w:rFonts w:ascii="Times New Roman" w:eastAsia="Times New Roman" w:hAnsi="Times New Roman" w:cs="Times New Roman"/>
                <w:i/>
                <w:sz w:val="24"/>
                <w:szCs w:val="24"/>
                <w:lang w:val="uk-UA"/>
              </w:rPr>
              <w:t>Розділ 5. Оцінка тендерної пропозиції</w:t>
            </w:r>
          </w:p>
        </w:tc>
      </w:tr>
      <w:tr w:rsidR="00BF5695" w:rsidRPr="00794037" w:rsidTr="00AA5D94">
        <w:trPr>
          <w:trHeight w:val="520"/>
        </w:trPr>
        <w:tc>
          <w:tcPr>
            <w:tcW w:w="576" w:type="dxa"/>
            <w:vAlign w:val="center"/>
          </w:tcPr>
          <w:p w:rsidR="00BF5695" w:rsidRPr="007B07C1" w:rsidRDefault="00BF5695" w:rsidP="00BF5695">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1</w:t>
            </w:r>
          </w:p>
        </w:tc>
        <w:tc>
          <w:tcPr>
            <w:tcW w:w="3147" w:type="dxa"/>
            <w:vAlign w:val="center"/>
          </w:tcPr>
          <w:p w:rsidR="00BF5695" w:rsidRPr="007B07C1" w:rsidRDefault="00BF5695" w:rsidP="00BF5695">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273" w:type="dxa"/>
            <w:vAlign w:val="center"/>
          </w:tcPr>
          <w:p w:rsidR="00BF5695" w:rsidRPr="007B07C1" w:rsidRDefault="00BF5695" w:rsidP="00BF5695">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 xml:space="preserve">Відкриті торги проводяться із застосуванням електронного аукціону відповідно до статті 30 Закону. Для застосування електронного аукціону повинно бути подано не менше двох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w:t>
            </w:r>
            <w:r w:rsidRPr="007B07C1">
              <w:rPr>
                <w:rFonts w:ascii="Times New Roman" w:eastAsia="Times New Roman" w:hAnsi="Times New Roman" w:cs="Times New Roman"/>
                <w:bCs/>
                <w:sz w:val="24"/>
                <w:szCs w:val="24"/>
              </w:rPr>
              <w:lastRenderedPageBreak/>
              <w:t>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BF5695" w:rsidRPr="007B07C1" w:rsidRDefault="00BF5695" w:rsidP="00BF5695">
            <w:pPr>
              <w:widowControl w:val="0"/>
              <w:autoSpaceDE w:val="0"/>
              <w:autoSpaceDN w:val="0"/>
              <w:adjustRightInd w:val="0"/>
              <w:spacing w:after="0" w:line="240" w:lineRule="auto"/>
              <w:ind w:right="85" w:firstLine="150"/>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Єдиним критерієм оцінки тендерних пропозицій є ціна (із врахуванням ПДВ). Питома вага критерію оцінки ціна є 100%.</w:t>
            </w:r>
          </w:p>
          <w:p w:rsidR="00BF5695" w:rsidRPr="007B07C1" w:rsidRDefault="00BF5695" w:rsidP="00BF5695">
            <w:pPr>
              <w:suppressAutoHyphens/>
              <w:spacing w:after="0" w:line="240" w:lineRule="auto"/>
              <w:ind w:firstLine="176"/>
              <w:jc w:val="both"/>
              <w:rPr>
                <w:rFonts w:ascii="Times New Roman" w:eastAsia="Times New Roman" w:hAnsi="Times New Roman" w:cs="Times New Roman"/>
                <w:sz w:val="24"/>
                <w:szCs w:val="24"/>
                <w:lang w:eastAsia="zh-CN"/>
              </w:rPr>
            </w:pPr>
            <w:r w:rsidRPr="007B07C1">
              <w:rPr>
                <w:rFonts w:ascii="Times New Roman" w:eastAsia="Times New Roman" w:hAnsi="Times New Roman" w:cs="Times New Roman"/>
                <w:sz w:val="24"/>
                <w:szCs w:val="24"/>
                <w:lang w:eastAsia="zh-CN"/>
              </w:rPr>
              <w:t>У зв’язку з застосуванням єдиного критерію «Ціна», методика оцінки не передбачається.</w:t>
            </w:r>
            <w:r w:rsidRPr="007B07C1">
              <w:rPr>
                <w:rFonts w:ascii="Times New Roman" w:eastAsia="Times New Roman" w:hAnsi="Times New Roman" w:cs="Times New Roman"/>
                <w:sz w:val="24"/>
                <w:szCs w:val="24"/>
                <w:lang w:eastAsia="ru-RU"/>
              </w:rPr>
              <w:t xml:space="preserve"> Оцінка</w:t>
            </w:r>
            <w:r w:rsidRPr="007B07C1">
              <w:rPr>
                <w:rFonts w:ascii="Times New Roman" w:eastAsia="Times New Roman" w:hAnsi="Times New Roman" w:cs="Times New Roman"/>
                <w:sz w:val="24"/>
                <w:szCs w:val="24"/>
                <w:lang w:eastAsia="zh-CN"/>
              </w:rPr>
              <w:t xml:space="preserve"> тендерних пропозицій проводиться автоматично електронною системою закупівель.</w:t>
            </w:r>
            <w:r w:rsidRPr="007B07C1">
              <w:rPr>
                <w:rFonts w:ascii="Times New Roman" w:eastAsia="Times New Roman" w:hAnsi="Times New Roman" w:cs="Times New Roman"/>
                <w:sz w:val="24"/>
                <w:szCs w:val="24"/>
                <w:bdr w:val="none" w:sz="0" w:space="0" w:color="auto" w:frame="1"/>
                <w:lang w:eastAsia="ru-RU"/>
              </w:rPr>
              <w:t xml:space="preserve">   </w:t>
            </w:r>
          </w:p>
          <w:p w:rsidR="00BF5695" w:rsidRPr="007B07C1" w:rsidRDefault="00BF5695" w:rsidP="00BF5695">
            <w:pPr>
              <w:widowControl w:val="0"/>
              <w:spacing w:after="0" w:line="240" w:lineRule="auto"/>
              <w:ind w:firstLine="318"/>
              <w:jc w:val="both"/>
              <w:rPr>
                <w:rFonts w:ascii="Times New Roman" w:eastAsia="Times New Roman" w:hAnsi="Times New Roman" w:cs="Times New Roman"/>
                <w:sz w:val="24"/>
                <w:szCs w:val="24"/>
                <w:lang w:eastAsia="zh-CN"/>
              </w:rPr>
            </w:pPr>
            <w:r w:rsidRPr="007B07C1">
              <w:rPr>
                <w:rFonts w:ascii="Times New Roman" w:eastAsia="Times New Roman" w:hAnsi="Times New Roman" w:cs="Times New Roman"/>
                <w:sz w:val="24"/>
                <w:szCs w:val="24"/>
                <w:lang w:eastAsia="zh-C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BF5695" w:rsidRPr="007B07C1" w:rsidRDefault="00BF5695" w:rsidP="00BF5695">
            <w:pPr>
              <w:widowControl w:val="0"/>
              <w:spacing w:after="0" w:line="240" w:lineRule="auto"/>
              <w:ind w:firstLine="318"/>
              <w:jc w:val="both"/>
              <w:rPr>
                <w:rFonts w:ascii="Times New Roman" w:eastAsia="Times New Roman" w:hAnsi="Times New Roman" w:cs="Times New Roman"/>
                <w:sz w:val="24"/>
                <w:szCs w:val="24"/>
                <w:lang w:eastAsia="zh-CN"/>
              </w:rPr>
            </w:pPr>
            <w:r w:rsidRPr="007B07C1">
              <w:rPr>
                <w:rFonts w:ascii="Times New Roman" w:eastAsia="Times New Roman" w:hAnsi="Times New Roman" w:cs="Times New Roman"/>
                <w:sz w:val="24"/>
                <w:szCs w:val="24"/>
                <w:lang w:eastAsia="zh-CN"/>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43 Особливостей. </w:t>
            </w:r>
          </w:p>
          <w:p w:rsidR="00BF5695" w:rsidRPr="007B07C1" w:rsidRDefault="00BF5695" w:rsidP="00BF5695">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Замовник розглядає найбільш економічно вигідну тендерну пропозицію учасника процедури закупівлі відповідно до Особливостей, на її відповідності вимогам тендерної документації.</w:t>
            </w:r>
          </w:p>
          <w:p w:rsidR="00BF5695" w:rsidRPr="007B07C1" w:rsidRDefault="00BF5695" w:rsidP="00BF5695">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rsidR="00BF5695" w:rsidRPr="007B07C1" w:rsidRDefault="00BF5695" w:rsidP="00BF5695">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F5695" w:rsidRPr="007B07C1" w:rsidRDefault="00BF5695" w:rsidP="00BF5695">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 xml:space="preserve">У разі отримання достовірної інформації про </w:t>
            </w:r>
            <w:r w:rsidRPr="007B07C1">
              <w:rPr>
                <w:rFonts w:ascii="Times New Roman" w:eastAsia="Times New Roman" w:hAnsi="Times New Roman" w:cs="Times New Roman"/>
                <w:bCs/>
                <w:sz w:val="24"/>
                <w:szCs w:val="24"/>
              </w:rPr>
              <w:lastRenderedPageBreak/>
              <w:t>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 – 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F5695" w:rsidRPr="007B07C1" w:rsidRDefault="00BF5695" w:rsidP="00BF5695">
            <w:pPr>
              <w:widowControl w:val="0"/>
              <w:spacing w:after="0" w:line="240" w:lineRule="auto"/>
              <w:ind w:firstLine="318"/>
              <w:jc w:val="both"/>
              <w:rPr>
                <w:rFonts w:ascii="Times New Roman" w:eastAsia="Times New Roman" w:hAnsi="Times New Roman" w:cs="Times New Roman"/>
                <w:sz w:val="24"/>
                <w:szCs w:val="24"/>
                <w:lang w:eastAsia="zh-CN"/>
              </w:rPr>
            </w:pPr>
            <w:r w:rsidRPr="007B07C1">
              <w:rPr>
                <w:rFonts w:ascii="Times New Roman" w:eastAsia="Times New Roman" w:hAnsi="Times New Roman" w:cs="Times New Roman"/>
                <w:sz w:val="24"/>
                <w:szCs w:val="24"/>
                <w:lang w:eastAsia="zh-C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rsidR="00BF5695" w:rsidRPr="007B07C1" w:rsidRDefault="00BF5695" w:rsidP="00BF5695">
            <w:pPr>
              <w:widowControl w:val="0"/>
              <w:shd w:val="clear" w:color="auto" w:fill="FFFFFF"/>
              <w:autoSpaceDE w:val="0"/>
              <w:autoSpaceDN w:val="0"/>
              <w:adjustRightInd w:val="0"/>
              <w:spacing w:after="0" w:line="240" w:lineRule="auto"/>
              <w:ind w:firstLine="176"/>
              <w:jc w:val="both"/>
              <w:textAlignment w:val="baseline"/>
              <w:rPr>
                <w:rFonts w:ascii="Times New Roman" w:eastAsia="Times New Roman" w:hAnsi="Times New Roman" w:cs="Times New Roman"/>
                <w:sz w:val="24"/>
                <w:szCs w:val="24"/>
                <w:lang w:eastAsia="zh-CN"/>
              </w:rPr>
            </w:pPr>
            <w:r w:rsidRPr="007B07C1">
              <w:rPr>
                <w:rFonts w:ascii="Times New Roman" w:eastAsia="Times New Roman" w:hAnsi="Times New Roman" w:cs="Times New Roman"/>
                <w:sz w:val="24"/>
                <w:szCs w:val="24"/>
                <w:lang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BF5695" w:rsidRPr="007B07C1" w:rsidRDefault="00BF5695" w:rsidP="00BF5695">
            <w:pPr>
              <w:widowControl w:val="0"/>
              <w:shd w:val="clear" w:color="auto" w:fill="FFFFFF"/>
              <w:autoSpaceDE w:val="0"/>
              <w:autoSpaceDN w:val="0"/>
              <w:adjustRightInd w:val="0"/>
              <w:spacing w:after="0" w:line="240" w:lineRule="auto"/>
              <w:ind w:firstLine="176"/>
              <w:jc w:val="both"/>
              <w:textAlignment w:val="baseline"/>
              <w:rPr>
                <w:rFonts w:ascii="Times New Roman" w:eastAsia="Times New Roman" w:hAnsi="Times New Roman" w:cs="Times New Roman"/>
                <w:sz w:val="24"/>
                <w:szCs w:val="24"/>
                <w:bdr w:val="none" w:sz="0" w:space="0" w:color="auto" w:frame="1"/>
                <w:lang w:eastAsia="ru-RU"/>
              </w:rPr>
            </w:pPr>
            <w:r w:rsidRPr="007B07C1">
              <w:rPr>
                <w:rFonts w:ascii="Times New Roman" w:eastAsia="Times New Roman" w:hAnsi="Times New Roman" w:cs="Times New Roman"/>
                <w:sz w:val="24"/>
                <w:szCs w:val="24"/>
                <w:bdr w:val="none" w:sz="0" w:space="0" w:color="auto" w:frame="1"/>
                <w:lang w:eastAsia="ru-RU"/>
              </w:rPr>
              <w:t>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tc>
      </w:tr>
      <w:tr w:rsidR="00BF5695" w:rsidRPr="00794037" w:rsidTr="00AA5D94">
        <w:trPr>
          <w:trHeight w:val="520"/>
        </w:trPr>
        <w:tc>
          <w:tcPr>
            <w:tcW w:w="576" w:type="dxa"/>
            <w:vAlign w:val="center"/>
          </w:tcPr>
          <w:p w:rsidR="00BF5695" w:rsidRPr="00727323" w:rsidRDefault="00BF5695" w:rsidP="00BF5695">
            <w:pPr>
              <w:pStyle w:val="11"/>
              <w:widowControl w:val="0"/>
              <w:spacing w:line="240" w:lineRule="auto"/>
              <w:jc w:val="center"/>
              <w:rPr>
                <w:rFonts w:ascii="Times New Roman" w:hAnsi="Times New Roman" w:cs="Times New Roman"/>
                <w:sz w:val="24"/>
                <w:szCs w:val="24"/>
                <w:lang w:val="uk-UA"/>
              </w:rPr>
            </w:pPr>
            <w:r w:rsidRPr="00727323">
              <w:rPr>
                <w:rFonts w:ascii="Times New Roman" w:eastAsia="Times New Roman" w:hAnsi="Times New Roman" w:cs="Times New Roman"/>
                <w:sz w:val="24"/>
                <w:szCs w:val="24"/>
                <w:lang w:val="uk-UA"/>
              </w:rPr>
              <w:lastRenderedPageBreak/>
              <w:t>2</w:t>
            </w:r>
          </w:p>
        </w:tc>
        <w:tc>
          <w:tcPr>
            <w:tcW w:w="3147" w:type="dxa"/>
            <w:vAlign w:val="center"/>
          </w:tcPr>
          <w:p w:rsidR="00BF5695" w:rsidRPr="00727323" w:rsidRDefault="00BF5695" w:rsidP="00BF5695">
            <w:pPr>
              <w:pStyle w:val="11"/>
              <w:widowControl w:val="0"/>
              <w:spacing w:line="240" w:lineRule="auto"/>
              <w:ind w:right="113"/>
              <w:rPr>
                <w:rFonts w:ascii="Times New Roman" w:hAnsi="Times New Roman" w:cs="Times New Roman"/>
                <w:sz w:val="24"/>
                <w:szCs w:val="24"/>
                <w:lang w:val="uk-UA"/>
              </w:rPr>
            </w:pPr>
            <w:r w:rsidRPr="00727323">
              <w:rPr>
                <w:rFonts w:ascii="Times New Roman" w:eastAsia="Times New Roman" w:hAnsi="Times New Roman" w:cs="Times New Roman"/>
                <w:sz w:val="24"/>
                <w:szCs w:val="24"/>
                <w:lang w:val="uk-UA"/>
              </w:rPr>
              <w:t>Інша інформація</w:t>
            </w:r>
          </w:p>
        </w:tc>
        <w:tc>
          <w:tcPr>
            <w:tcW w:w="6273" w:type="dxa"/>
            <w:vAlign w:val="center"/>
          </w:tcPr>
          <w:p w:rsidR="000A5271" w:rsidRPr="00794037" w:rsidRDefault="000A5271" w:rsidP="000A5271">
            <w:pPr>
              <w:widowControl w:val="0"/>
              <w:spacing w:after="0" w:line="240" w:lineRule="auto"/>
              <w:ind w:left="34" w:right="113"/>
              <w:contextualSpacing/>
              <w:jc w:val="both"/>
              <w:rPr>
                <w:rFonts w:ascii="Times New Roman" w:hAnsi="Times New Roman" w:cs="Times New Roman"/>
              </w:rPr>
            </w:pPr>
            <w:r w:rsidRPr="00794037">
              <w:rPr>
                <w:rFonts w:ascii="Times New Roman" w:hAnsi="Times New Roman" w:cs="Times New Roman"/>
              </w:rPr>
              <w:t>3.1. Для підтвердження тендерної пропозиції іншим вимогам документації, учаснику необхідно надати наступні документи:</w:t>
            </w:r>
          </w:p>
          <w:p w:rsidR="000A5271" w:rsidRPr="00794037" w:rsidRDefault="000A5271" w:rsidP="000A5271">
            <w:pPr>
              <w:widowControl w:val="0"/>
              <w:spacing w:after="0" w:line="240" w:lineRule="auto"/>
              <w:ind w:left="34" w:right="113"/>
              <w:contextualSpacing/>
              <w:jc w:val="both"/>
              <w:rPr>
                <w:rFonts w:ascii="Times New Roman" w:hAnsi="Times New Roman" w:cs="Times New Roman"/>
              </w:rPr>
            </w:pPr>
            <w:r w:rsidRPr="00794037">
              <w:rPr>
                <w:rFonts w:ascii="Times New Roman" w:hAnsi="Times New Roman" w:cs="Times New Roman"/>
              </w:rPr>
              <w:t>3.1.1. Копія витягу з реєстру платників податку (ПДВ чи єдиного) або копія свідоцтва про реєстрацію платника податку (ПДВ чи єдиного);</w:t>
            </w:r>
          </w:p>
          <w:p w:rsidR="000A5271" w:rsidRPr="00794037" w:rsidRDefault="000A5271" w:rsidP="000A5271">
            <w:pPr>
              <w:widowControl w:val="0"/>
              <w:spacing w:after="0" w:line="240" w:lineRule="auto"/>
              <w:ind w:left="34" w:right="113"/>
              <w:contextualSpacing/>
              <w:jc w:val="both"/>
              <w:rPr>
                <w:rFonts w:ascii="Times New Roman" w:hAnsi="Times New Roman" w:cs="Times New Roman"/>
              </w:rPr>
            </w:pPr>
            <w:r w:rsidRPr="00794037">
              <w:rPr>
                <w:rFonts w:ascii="Times New Roman" w:hAnsi="Times New Roman" w:cs="Times New Roman"/>
              </w:rPr>
              <w:t xml:space="preserve">3.1.2. Копія чинного статуту із змінами (в разі їх наявності) або копію іншого установчого документа Учасника (для юридичних осіб) </w:t>
            </w:r>
          </w:p>
          <w:p w:rsidR="000A5271" w:rsidRPr="00794037" w:rsidRDefault="000A5271" w:rsidP="000A5271">
            <w:pPr>
              <w:shd w:val="clear" w:color="auto" w:fill="FFFFFF"/>
              <w:spacing w:after="0" w:line="240" w:lineRule="auto"/>
              <w:ind w:left="34"/>
              <w:jc w:val="both"/>
              <w:rPr>
                <w:rFonts w:ascii="Times New Roman" w:hAnsi="Times New Roman" w:cs="Times New Roman"/>
              </w:rPr>
            </w:pPr>
            <w:r w:rsidRPr="00794037">
              <w:rPr>
                <w:rFonts w:ascii="Times New Roman" w:hAnsi="Times New Roman" w:cs="Times New Roman"/>
              </w:rPr>
              <w:t>У випадку, якщо Учасник діє на підставі модельного статуту, необхідно надати рішення про створення Учасника (для юридичних осіб). У разі, якщо державна реєстрація установчого документу чи змін до нього, була здійснена після 13.12.2015 року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w:t>
            </w:r>
          </w:p>
          <w:p w:rsidR="000A5271" w:rsidRPr="00794037" w:rsidRDefault="000A5271" w:rsidP="000A5271">
            <w:pPr>
              <w:widowControl w:val="0"/>
              <w:spacing w:after="0" w:line="240" w:lineRule="auto"/>
              <w:ind w:left="34" w:right="113"/>
              <w:contextualSpacing/>
              <w:jc w:val="both"/>
              <w:rPr>
                <w:rFonts w:ascii="Times New Roman" w:hAnsi="Times New Roman" w:cs="Times New Roman"/>
                <w:color w:val="000000"/>
              </w:rPr>
            </w:pPr>
            <w:r w:rsidRPr="00794037">
              <w:rPr>
                <w:rFonts w:ascii="Times New Roman" w:hAnsi="Times New Roman" w:cs="Times New Roman"/>
                <w:color w:val="000000"/>
              </w:rPr>
              <w:t xml:space="preserve">3.1.3. Документи, що підтверджують правомочність особи на укладення договору про закупівлю,  </w:t>
            </w:r>
            <w:r w:rsidRPr="00794037">
              <w:rPr>
                <w:rFonts w:ascii="Times New Roman" w:hAnsi="Times New Roman" w:cs="Times New Roman"/>
                <w:color w:val="000000"/>
                <w:u w:val="single"/>
              </w:rPr>
              <w:t>а саме:</w:t>
            </w:r>
          </w:p>
          <w:p w:rsidR="000A5271" w:rsidRPr="00794037" w:rsidRDefault="000A5271" w:rsidP="000A5271">
            <w:pPr>
              <w:widowControl w:val="0"/>
              <w:spacing w:after="0" w:line="240" w:lineRule="auto"/>
              <w:ind w:left="34" w:right="113"/>
              <w:contextualSpacing/>
              <w:jc w:val="both"/>
              <w:rPr>
                <w:rFonts w:ascii="Times New Roman" w:hAnsi="Times New Roman" w:cs="Times New Roman"/>
                <w:i/>
                <w:color w:val="000000"/>
              </w:rPr>
            </w:pPr>
            <w:r w:rsidRPr="00794037">
              <w:rPr>
                <w:rFonts w:ascii="Times New Roman" w:hAnsi="Times New Roman" w:cs="Times New Roman"/>
                <w:i/>
                <w:color w:val="000000"/>
              </w:rPr>
              <w:t>- для юридичної особи:</w:t>
            </w:r>
          </w:p>
          <w:p w:rsidR="000A5271" w:rsidRPr="00794037" w:rsidRDefault="000A5271" w:rsidP="000A5271">
            <w:pPr>
              <w:widowControl w:val="0"/>
              <w:spacing w:after="0" w:line="240" w:lineRule="auto"/>
              <w:ind w:left="34" w:right="113"/>
              <w:contextualSpacing/>
              <w:jc w:val="both"/>
              <w:rPr>
                <w:rFonts w:ascii="Times New Roman" w:hAnsi="Times New Roman" w:cs="Times New Roman"/>
                <w:color w:val="000000"/>
              </w:rPr>
            </w:pPr>
            <w:r w:rsidRPr="00794037">
              <w:rPr>
                <w:rFonts w:ascii="Times New Roman" w:hAnsi="Times New Roman" w:cs="Times New Roman"/>
                <w:color w:val="000000"/>
              </w:rPr>
              <w:t>а) якщо посадова особа виступає від імені учасника згідно Статуту (чи іншого установчого документу), то учасник надає оригінал або копію документу, який підтверджує її повноваження (наказ про призначення керівника підприємства на посаду та протокол загальних зборів, акціонерів чи рішення власників про призначення його керівником або виписка з протоколу засновників про призначення директора, президента, голови правління і т.п.);</w:t>
            </w:r>
          </w:p>
          <w:p w:rsidR="000A5271" w:rsidRPr="00794037" w:rsidRDefault="000A5271" w:rsidP="000A5271">
            <w:pPr>
              <w:widowControl w:val="0"/>
              <w:spacing w:after="0" w:line="240" w:lineRule="auto"/>
              <w:ind w:left="34" w:right="113"/>
              <w:contextualSpacing/>
              <w:jc w:val="both"/>
              <w:rPr>
                <w:rFonts w:ascii="Times New Roman" w:hAnsi="Times New Roman" w:cs="Times New Roman"/>
                <w:color w:val="000000"/>
              </w:rPr>
            </w:pPr>
            <w:r w:rsidRPr="00794037">
              <w:rPr>
                <w:rFonts w:ascii="Times New Roman" w:hAnsi="Times New Roman" w:cs="Times New Roman"/>
                <w:color w:val="000000"/>
              </w:rPr>
              <w:lastRenderedPageBreak/>
              <w:t>б) якщо підписувати документи тендерної пропозиції буде інша уповноважена особа, то учасник додатково до вищезазначених документів надає оригінал або копію довіреності або доручення;</w:t>
            </w:r>
          </w:p>
          <w:p w:rsidR="000A5271" w:rsidRPr="00794037" w:rsidRDefault="000A5271" w:rsidP="000A5271">
            <w:pPr>
              <w:widowControl w:val="0"/>
              <w:spacing w:after="0" w:line="240" w:lineRule="auto"/>
              <w:ind w:left="34" w:right="113"/>
              <w:contextualSpacing/>
              <w:jc w:val="both"/>
              <w:rPr>
                <w:rFonts w:ascii="Times New Roman" w:eastAsia="Times New Roman" w:hAnsi="Times New Roman" w:cs="Times New Roman"/>
                <w:color w:val="000000"/>
              </w:rPr>
            </w:pPr>
            <w:r w:rsidRPr="00794037">
              <w:rPr>
                <w:rFonts w:ascii="Times New Roman" w:hAnsi="Times New Roman" w:cs="Times New Roman"/>
              </w:rPr>
              <w:t xml:space="preserve">3.2. </w:t>
            </w:r>
            <w:r w:rsidRPr="00794037">
              <w:rPr>
                <w:rFonts w:ascii="Times New Roman" w:eastAsia="Times New Roman" w:hAnsi="Times New Roman" w:cs="Times New Roman"/>
                <w:color w:val="000000"/>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A5271" w:rsidRPr="00794037" w:rsidRDefault="000A5271" w:rsidP="000A5271">
            <w:pPr>
              <w:widowControl w:val="0"/>
              <w:spacing w:after="0" w:line="240" w:lineRule="auto"/>
              <w:ind w:left="34" w:right="113"/>
              <w:contextualSpacing/>
              <w:jc w:val="both"/>
              <w:rPr>
                <w:rFonts w:ascii="Times New Roman" w:eastAsia="Times New Roman" w:hAnsi="Times New Roman" w:cs="Times New Roman"/>
                <w:color w:val="000000"/>
              </w:rPr>
            </w:pPr>
            <w:r w:rsidRPr="00794037">
              <w:rPr>
                <w:rFonts w:ascii="Times New Roman" w:eastAsia="Times New Roman" w:hAnsi="Times New Roman" w:cs="Times New Roman"/>
                <w:color w:val="000000"/>
              </w:rPr>
              <w:t>3.3. Документи, видані державними органами, повинні відповідати вимогам нормативних актів, відповідно до яких такі документи видані.</w:t>
            </w:r>
          </w:p>
          <w:p w:rsidR="000A5271" w:rsidRPr="00794037" w:rsidRDefault="000A5271" w:rsidP="000A5271">
            <w:pPr>
              <w:widowControl w:val="0"/>
              <w:spacing w:after="0" w:line="240" w:lineRule="auto"/>
              <w:ind w:left="34" w:right="113"/>
              <w:contextualSpacing/>
              <w:jc w:val="both"/>
              <w:rPr>
                <w:rFonts w:ascii="Times New Roman" w:eastAsia="Times New Roman" w:hAnsi="Times New Roman" w:cs="Times New Roman"/>
              </w:rPr>
            </w:pPr>
            <w:r w:rsidRPr="00794037">
              <w:rPr>
                <w:rFonts w:ascii="Times New Roman" w:eastAsia="Times New Roman" w:hAnsi="Times New Roman" w:cs="Times New Roman"/>
                <w:color w:val="000000"/>
              </w:rPr>
              <w:t xml:space="preserve">3.4. Учасник, який подав тендерну пропозицію вважається таким, що згідний з проектом договору, викладеним в </w:t>
            </w:r>
            <w:r>
              <w:rPr>
                <w:rFonts w:ascii="Times New Roman" w:eastAsia="Times New Roman" w:hAnsi="Times New Roman" w:cs="Times New Roman"/>
                <w:b/>
                <w:bCs/>
                <w:iCs/>
                <w:color w:val="000000"/>
              </w:rPr>
              <w:t>Додатку 6</w:t>
            </w:r>
            <w:r w:rsidRPr="00794037">
              <w:rPr>
                <w:rFonts w:ascii="Times New Roman" w:eastAsia="Times New Roman" w:hAnsi="Times New Roman" w:cs="Times New Roman"/>
                <w:b/>
                <w:bCs/>
                <w:iCs/>
                <w:color w:val="000000"/>
              </w:rPr>
              <w:t xml:space="preserve"> </w:t>
            </w:r>
            <w:r w:rsidRPr="00794037">
              <w:rPr>
                <w:rFonts w:ascii="Times New Roman" w:eastAsia="Times New Roman" w:hAnsi="Times New Roman" w:cs="Times New Roman"/>
                <w:color w:val="000000"/>
              </w:rPr>
              <w:t xml:space="preserve">до цієї тендерної документації та буде дотримуватися умов своєї тендерної пропозиції протягом строку встановленого </w:t>
            </w:r>
            <w:r w:rsidRPr="00794037">
              <w:rPr>
                <w:rFonts w:ascii="Times New Roman" w:eastAsia="Times New Roman" w:hAnsi="Times New Roman" w:cs="Times New Roman"/>
                <w:b/>
                <w:bCs/>
                <w:iCs/>
                <w:color w:val="000000"/>
              </w:rPr>
              <w:t>в п. 4 Розділу 3</w:t>
            </w:r>
            <w:r w:rsidRPr="00794037">
              <w:rPr>
                <w:rFonts w:ascii="Times New Roman" w:eastAsia="Times New Roman" w:hAnsi="Times New Roman" w:cs="Times New Roman"/>
                <w:color w:val="000000"/>
              </w:rPr>
              <w:t xml:space="preserve"> до цієї тендерної документації.</w:t>
            </w:r>
          </w:p>
          <w:p w:rsidR="000A5271" w:rsidRPr="00794037" w:rsidRDefault="000A5271" w:rsidP="000A5271">
            <w:pPr>
              <w:spacing w:after="0" w:line="240" w:lineRule="auto"/>
              <w:ind w:left="34"/>
              <w:jc w:val="both"/>
              <w:rPr>
                <w:rFonts w:ascii="Times New Roman" w:eastAsia="Times New Roman" w:hAnsi="Times New Roman" w:cs="Times New Roman"/>
                <w:b/>
                <w:color w:val="000000"/>
              </w:rPr>
            </w:pPr>
            <w:r w:rsidRPr="00794037">
              <w:rPr>
                <w:rFonts w:ascii="Times New Roman" w:eastAsia="Times New Roman" w:hAnsi="Times New Roman" w:cs="Times New Roman"/>
                <w:b/>
                <w:color w:val="000000"/>
              </w:rPr>
              <w:t>3.5.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A5271" w:rsidRPr="00794037" w:rsidRDefault="000A5271" w:rsidP="000A5271">
            <w:pPr>
              <w:pStyle w:val="11"/>
              <w:widowControl w:val="0"/>
              <w:spacing w:line="240" w:lineRule="auto"/>
              <w:ind w:left="34"/>
              <w:jc w:val="both"/>
              <w:rPr>
                <w:rFonts w:ascii="Times New Roman" w:hAnsi="Times New Roman" w:cs="Times New Roman"/>
                <w:lang w:val="uk-UA"/>
              </w:rPr>
            </w:pPr>
            <w:r w:rsidRPr="00794037">
              <w:rPr>
                <w:rFonts w:ascii="Times New Roman" w:hAnsi="Times New Roman" w:cs="Times New Roman"/>
                <w:lang w:val="uk-UA"/>
              </w:rPr>
              <w:t>3.6.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A5271" w:rsidRPr="00794037" w:rsidRDefault="000A5271" w:rsidP="000A5271">
            <w:pPr>
              <w:pStyle w:val="11"/>
              <w:widowControl w:val="0"/>
              <w:spacing w:line="240" w:lineRule="auto"/>
              <w:ind w:left="34"/>
              <w:jc w:val="both"/>
              <w:rPr>
                <w:rFonts w:ascii="Times New Roman" w:hAnsi="Times New Roman" w:cs="Times New Roman"/>
                <w:lang w:val="uk-UA"/>
              </w:rPr>
            </w:pPr>
            <w:r w:rsidRPr="00794037">
              <w:rPr>
                <w:rFonts w:ascii="Times New Roman" w:hAnsi="Times New Roman" w:cs="Times New Roman"/>
                <w:lang w:val="uk-UA"/>
              </w:rPr>
              <w:t>3.7.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0A5271" w:rsidRPr="00794037" w:rsidRDefault="000A5271" w:rsidP="000A5271">
            <w:pPr>
              <w:pStyle w:val="11"/>
              <w:widowControl w:val="0"/>
              <w:spacing w:line="240" w:lineRule="auto"/>
              <w:ind w:left="34"/>
              <w:jc w:val="both"/>
              <w:rPr>
                <w:rFonts w:ascii="Times New Roman" w:hAnsi="Times New Roman" w:cs="Times New Roman"/>
                <w:lang w:val="uk-UA"/>
              </w:rPr>
            </w:pPr>
            <w:r w:rsidRPr="00794037">
              <w:rPr>
                <w:rFonts w:ascii="Times New Roman" w:hAnsi="Times New Roman" w:cs="Times New Roman"/>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w:t>
            </w:r>
            <w:r w:rsidRPr="00794037">
              <w:rPr>
                <w:rFonts w:ascii="Times New Roman" w:hAnsi="Times New Roman" w:cs="Times New Roman"/>
                <w:lang w:val="uk-UA"/>
              </w:rPr>
              <w:lastRenderedPageBreak/>
              <w:t>такого обґрунтування протягом строку, визначеного згідно цього пункту.</w:t>
            </w:r>
          </w:p>
          <w:p w:rsidR="000A5271" w:rsidRPr="00794037" w:rsidRDefault="000A5271" w:rsidP="000A5271">
            <w:pPr>
              <w:pStyle w:val="11"/>
              <w:widowControl w:val="0"/>
              <w:spacing w:line="240" w:lineRule="auto"/>
              <w:ind w:left="34"/>
              <w:jc w:val="both"/>
              <w:rPr>
                <w:rFonts w:ascii="Times New Roman" w:hAnsi="Times New Roman" w:cs="Times New Roman"/>
                <w:lang w:val="uk-UA"/>
              </w:rPr>
            </w:pPr>
            <w:r w:rsidRPr="00794037">
              <w:rPr>
                <w:rFonts w:ascii="Times New Roman" w:hAnsi="Times New Roman" w:cs="Times New Roman"/>
                <w:lang w:val="uk-UA"/>
              </w:rPr>
              <w:t>Обґрунтування аномально низької тендерної пропозиції може містити інформацію про:</w:t>
            </w:r>
          </w:p>
          <w:p w:rsidR="000A5271" w:rsidRPr="00794037" w:rsidRDefault="000A5271" w:rsidP="000A5271">
            <w:pPr>
              <w:pStyle w:val="11"/>
              <w:widowControl w:val="0"/>
              <w:spacing w:line="240" w:lineRule="auto"/>
              <w:ind w:left="34"/>
              <w:jc w:val="both"/>
              <w:rPr>
                <w:rFonts w:ascii="Times New Roman" w:hAnsi="Times New Roman" w:cs="Times New Roman"/>
                <w:lang w:val="uk-UA"/>
              </w:rPr>
            </w:pPr>
            <w:r w:rsidRPr="00794037">
              <w:rPr>
                <w:rFonts w:ascii="Times New Roman" w:hAnsi="Times New Roman" w:cs="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0A5271" w:rsidRPr="00794037" w:rsidRDefault="000A5271" w:rsidP="000A5271">
            <w:pPr>
              <w:pStyle w:val="11"/>
              <w:widowControl w:val="0"/>
              <w:spacing w:line="240" w:lineRule="auto"/>
              <w:ind w:left="34"/>
              <w:jc w:val="both"/>
              <w:rPr>
                <w:rFonts w:ascii="Times New Roman" w:hAnsi="Times New Roman" w:cs="Times New Roman"/>
                <w:lang w:val="uk-UA"/>
              </w:rPr>
            </w:pPr>
            <w:r w:rsidRPr="00794037">
              <w:rPr>
                <w:rFonts w:ascii="Times New Roman" w:hAnsi="Times New Roman" w:cs="Times New Roman"/>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A5271" w:rsidRPr="00794037" w:rsidRDefault="000A5271" w:rsidP="000A5271">
            <w:pPr>
              <w:pStyle w:val="11"/>
              <w:widowControl w:val="0"/>
              <w:spacing w:line="240" w:lineRule="auto"/>
              <w:ind w:left="34"/>
              <w:jc w:val="both"/>
              <w:rPr>
                <w:rFonts w:ascii="Times New Roman" w:hAnsi="Times New Roman" w:cs="Times New Roman"/>
                <w:lang w:val="uk-UA"/>
              </w:rPr>
            </w:pPr>
            <w:r w:rsidRPr="00794037">
              <w:rPr>
                <w:rFonts w:ascii="Times New Roman" w:hAnsi="Times New Roman" w:cs="Times New Roman"/>
                <w:lang w:val="uk-UA"/>
              </w:rPr>
              <w:t>3) отримання учасником державної допомоги згідно із законодавством.</w:t>
            </w:r>
          </w:p>
          <w:p w:rsidR="000A5271" w:rsidRPr="00794037" w:rsidRDefault="000A5271" w:rsidP="000A5271">
            <w:pPr>
              <w:pStyle w:val="11"/>
              <w:widowControl w:val="0"/>
              <w:spacing w:line="240" w:lineRule="auto"/>
              <w:ind w:left="34"/>
              <w:jc w:val="both"/>
              <w:rPr>
                <w:rFonts w:ascii="Times New Roman" w:hAnsi="Times New Roman" w:cs="Times New Roman"/>
                <w:lang w:val="uk-UA"/>
              </w:rPr>
            </w:pPr>
            <w:r w:rsidRPr="00794037">
              <w:rPr>
                <w:rFonts w:ascii="Times New Roman" w:hAnsi="Times New Roman" w:cs="Times New Roman"/>
                <w:lang w:val="uk-UA"/>
              </w:rPr>
              <w:t>3.8.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A5271" w:rsidRPr="00794037" w:rsidRDefault="000A5271" w:rsidP="000A5271">
            <w:pPr>
              <w:pStyle w:val="11"/>
              <w:widowControl w:val="0"/>
              <w:spacing w:line="240" w:lineRule="auto"/>
              <w:ind w:left="34"/>
              <w:jc w:val="both"/>
              <w:rPr>
                <w:rFonts w:ascii="Times New Roman" w:hAnsi="Times New Roman" w:cs="Times New Roman"/>
                <w:lang w:val="uk-UA"/>
              </w:rPr>
            </w:pPr>
            <w:r w:rsidRPr="00794037">
              <w:rPr>
                <w:rFonts w:ascii="Times New Roman" w:hAnsi="Times New Roman" w:cs="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A5271" w:rsidRPr="00794037" w:rsidRDefault="000A5271" w:rsidP="000A5271">
            <w:pPr>
              <w:pStyle w:val="11"/>
              <w:widowControl w:val="0"/>
              <w:spacing w:line="240" w:lineRule="auto"/>
              <w:ind w:left="34"/>
              <w:jc w:val="both"/>
              <w:rPr>
                <w:rFonts w:ascii="Times New Roman" w:hAnsi="Times New Roman" w:cs="Times New Roman"/>
                <w:lang w:val="uk-UA"/>
              </w:rPr>
            </w:pPr>
            <w:r w:rsidRPr="00794037">
              <w:rPr>
                <w:rFonts w:ascii="Times New Roman" w:hAnsi="Times New Roman" w:cs="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A5271" w:rsidRPr="00794037" w:rsidRDefault="000A5271" w:rsidP="000A5271">
            <w:pPr>
              <w:pStyle w:val="11"/>
              <w:widowControl w:val="0"/>
              <w:spacing w:line="240" w:lineRule="auto"/>
              <w:ind w:left="34"/>
              <w:jc w:val="both"/>
              <w:rPr>
                <w:rFonts w:ascii="Times New Roman" w:hAnsi="Times New Roman" w:cs="Times New Roman"/>
                <w:lang w:val="uk-UA"/>
              </w:rPr>
            </w:pPr>
            <w:r w:rsidRPr="00794037">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0A5271" w:rsidRPr="00794037" w:rsidRDefault="000A5271" w:rsidP="000A5271">
            <w:pPr>
              <w:spacing w:after="0" w:line="240" w:lineRule="auto"/>
              <w:jc w:val="both"/>
              <w:textAlignment w:val="baseline"/>
              <w:rPr>
                <w:rFonts w:ascii="Times New Roman" w:eastAsia="Times New Roman" w:hAnsi="Times New Roman" w:cs="Times New Roman"/>
              </w:rPr>
            </w:pPr>
            <w:r w:rsidRPr="00794037">
              <w:rPr>
                <w:rFonts w:ascii="Times New Roman" w:hAnsi="Times New Roman" w:cs="Times New Roman"/>
                <w:color w:val="000000"/>
              </w:rPr>
              <w:t>Замовник розглядає подані тендерні пропозиції з урахуванням виправлення або не виправлення учасниками виявлених невідповідностей.</w:t>
            </w:r>
          </w:p>
          <w:p w:rsidR="00BF5695" w:rsidRPr="000A5271" w:rsidRDefault="000A5271" w:rsidP="000A5271">
            <w:pPr>
              <w:pStyle w:val="11"/>
              <w:widowControl w:val="0"/>
              <w:spacing w:line="240" w:lineRule="auto"/>
              <w:ind w:left="34"/>
              <w:jc w:val="both"/>
              <w:rPr>
                <w:rFonts w:ascii="Times New Roman" w:hAnsi="Times New Roman" w:cs="Times New Roman"/>
                <w:sz w:val="24"/>
                <w:szCs w:val="24"/>
                <w:highlight w:val="yellow"/>
                <w:lang w:val="uk-UA"/>
              </w:rPr>
            </w:pPr>
            <w:r w:rsidRPr="00794037">
              <w:rPr>
                <w:rFonts w:ascii="Times New Roman" w:eastAsia="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tc>
      </w:tr>
      <w:tr w:rsidR="00BF5695" w:rsidRPr="00794037" w:rsidTr="00AA5D94">
        <w:trPr>
          <w:trHeight w:val="520"/>
        </w:trPr>
        <w:tc>
          <w:tcPr>
            <w:tcW w:w="576" w:type="dxa"/>
            <w:vAlign w:val="center"/>
          </w:tcPr>
          <w:p w:rsidR="00BF5695" w:rsidRPr="007B07C1" w:rsidRDefault="00BF5695" w:rsidP="00BF5695">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lastRenderedPageBreak/>
              <w:t>3</w:t>
            </w:r>
          </w:p>
        </w:tc>
        <w:tc>
          <w:tcPr>
            <w:tcW w:w="3147" w:type="dxa"/>
            <w:vAlign w:val="center"/>
          </w:tcPr>
          <w:p w:rsidR="00BF5695" w:rsidRPr="007B07C1" w:rsidRDefault="00BF5695" w:rsidP="00BF5695">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Відхилення тендерних пропозицій</w:t>
            </w:r>
          </w:p>
        </w:tc>
        <w:tc>
          <w:tcPr>
            <w:tcW w:w="6273" w:type="dxa"/>
            <w:vAlign w:val="center"/>
          </w:tcPr>
          <w:p w:rsidR="00BF5695" w:rsidRPr="007B07C1" w:rsidRDefault="00BF5695" w:rsidP="00BF5695">
            <w:pPr>
              <w:spacing w:after="0" w:line="240" w:lineRule="auto"/>
              <w:ind w:firstLine="208"/>
              <w:jc w:val="both"/>
              <w:rPr>
                <w:rFonts w:ascii="Times New Roman" w:hAnsi="Times New Roman" w:cs="Times New Roman"/>
                <w:sz w:val="24"/>
                <w:szCs w:val="24"/>
              </w:rPr>
            </w:pPr>
            <w:r w:rsidRPr="007B07C1">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BF5695" w:rsidRPr="007B07C1" w:rsidRDefault="00BF5695" w:rsidP="00BF5695">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1) учасник процедури закупівлі:</w:t>
            </w:r>
          </w:p>
          <w:p w:rsidR="00BF5695" w:rsidRPr="007B07C1" w:rsidRDefault="00BF5695" w:rsidP="00BF5695">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підпадає під підстави, встановлені пунктом 47 Особливостей;</w:t>
            </w:r>
          </w:p>
          <w:p w:rsidR="00BF5695" w:rsidRPr="007B07C1" w:rsidRDefault="00BF5695" w:rsidP="00BF5695">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BF5695" w:rsidRPr="007B07C1" w:rsidRDefault="00BF5695" w:rsidP="00BF5695">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не надав забезпечення тендерної пропозиції, якщо таке забезпечення вимагалося замовником;</w:t>
            </w:r>
          </w:p>
          <w:p w:rsidR="00BF5695" w:rsidRPr="007B07C1" w:rsidRDefault="00BF5695" w:rsidP="00BF5695">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F5695" w:rsidRPr="007B07C1" w:rsidRDefault="00BF5695" w:rsidP="00BF5695">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BF5695" w:rsidRPr="007B07C1" w:rsidRDefault="00BF5695" w:rsidP="00BF5695">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визначив конфіденційною інформацію, що не може бути визначена як конфіденційна відповідно до вимог пункту 40 Особливостей;</w:t>
            </w:r>
          </w:p>
          <w:p w:rsidR="00BF5695" w:rsidRPr="007B07C1" w:rsidRDefault="00BF5695" w:rsidP="00BF5695">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B07C1">
              <w:rPr>
                <w:rFonts w:ascii="Times New Roman" w:eastAsia="Times New Roman" w:hAnsi="Times New Roman" w:cs="Times New Roman"/>
                <w:bCs/>
                <w:sz w:val="24"/>
                <w:szCs w:val="24"/>
              </w:rPr>
              <w:t>бенефіціарним</w:t>
            </w:r>
            <w:proofErr w:type="spellEnd"/>
            <w:r w:rsidRPr="007B07C1">
              <w:rPr>
                <w:rFonts w:ascii="Times New Roman" w:eastAsia="Times New Roman" w:hAnsi="Times New Roman" w:cs="Times New Roman"/>
                <w:bCs/>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w:t>
            </w:r>
            <w:r w:rsidRPr="007B07C1">
              <w:rPr>
                <w:rFonts w:ascii="Times New Roman" w:eastAsia="Times New Roman" w:hAnsi="Times New Roman" w:cs="Times New Roman"/>
                <w:bCs/>
                <w:sz w:val="24"/>
                <w:szCs w:val="24"/>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F5695" w:rsidRPr="007B07C1" w:rsidRDefault="00BF5695" w:rsidP="00BF5695">
            <w:pPr>
              <w:spacing w:after="0" w:line="240" w:lineRule="auto"/>
              <w:ind w:firstLine="208"/>
              <w:jc w:val="both"/>
              <w:rPr>
                <w:rFonts w:ascii="Times New Roman" w:hAnsi="Times New Roman" w:cs="Times New Roman"/>
                <w:sz w:val="24"/>
                <w:szCs w:val="24"/>
              </w:rPr>
            </w:pPr>
            <w:r w:rsidRPr="007B07C1">
              <w:rPr>
                <w:rFonts w:ascii="Times New Roman" w:hAnsi="Times New Roman" w:cs="Times New Roman"/>
                <w:sz w:val="24"/>
                <w:szCs w:val="24"/>
              </w:rPr>
              <w:t>2) тендерна пропозиція:</w:t>
            </w:r>
          </w:p>
          <w:p w:rsidR="00BF5695" w:rsidRPr="007B07C1" w:rsidRDefault="00BF5695" w:rsidP="00BF5695">
            <w:pPr>
              <w:spacing w:after="0" w:line="240" w:lineRule="auto"/>
              <w:ind w:firstLine="208"/>
              <w:jc w:val="both"/>
              <w:rPr>
                <w:rFonts w:ascii="Times New Roman" w:hAnsi="Times New Roman" w:cs="Times New Roman"/>
                <w:sz w:val="24"/>
                <w:szCs w:val="24"/>
              </w:rPr>
            </w:pPr>
            <w:r w:rsidRPr="007B07C1">
              <w:rPr>
                <w:rFonts w:ascii="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BF5695" w:rsidRPr="007B07C1" w:rsidRDefault="00BF5695" w:rsidP="00BF5695">
            <w:pPr>
              <w:spacing w:after="0" w:line="240" w:lineRule="auto"/>
              <w:ind w:firstLine="208"/>
              <w:jc w:val="both"/>
              <w:rPr>
                <w:rFonts w:ascii="Times New Roman" w:hAnsi="Times New Roman" w:cs="Times New Roman"/>
                <w:sz w:val="24"/>
                <w:szCs w:val="24"/>
              </w:rPr>
            </w:pPr>
            <w:r w:rsidRPr="007B07C1">
              <w:rPr>
                <w:rFonts w:ascii="Times New Roman" w:hAnsi="Times New Roman" w:cs="Times New Roman"/>
                <w:sz w:val="24"/>
                <w:szCs w:val="24"/>
              </w:rPr>
              <w:t>- є такою, строк дії якої закінчився;</w:t>
            </w:r>
          </w:p>
          <w:p w:rsidR="00BF5695" w:rsidRPr="007B07C1" w:rsidRDefault="00BF5695" w:rsidP="00BF5695">
            <w:pPr>
              <w:spacing w:after="0" w:line="240" w:lineRule="auto"/>
              <w:ind w:firstLine="208"/>
              <w:jc w:val="both"/>
              <w:rPr>
                <w:rFonts w:ascii="Times New Roman" w:hAnsi="Times New Roman" w:cs="Times New Roman"/>
                <w:sz w:val="24"/>
                <w:szCs w:val="24"/>
              </w:rPr>
            </w:pPr>
            <w:r w:rsidRPr="007B07C1">
              <w:rPr>
                <w:rFonts w:ascii="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F5695" w:rsidRPr="007B07C1" w:rsidRDefault="00BF5695" w:rsidP="00BF5695">
            <w:pPr>
              <w:spacing w:after="0" w:line="240" w:lineRule="auto"/>
              <w:ind w:firstLine="208"/>
              <w:jc w:val="both"/>
              <w:rPr>
                <w:rFonts w:ascii="Times New Roman" w:hAnsi="Times New Roman" w:cs="Times New Roman"/>
                <w:sz w:val="24"/>
                <w:szCs w:val="24"/>
              </w:rPr>
            </w:pPr>
            <w:r w:rsidRPr="007B07C1">
              <w:rPr>
                <w:rFonts w:ascii="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BF5695" w:rsidRPr="007B07C1" w:rsidRDefault="00BF5695" w:rsidP="00BF5695">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3) переможець процедури закупівлі:</w:t>
            </w:r>
          </w:p>
          <w:p w:rsidR="00BF5695" w:rsidRPr="007B07C1" w:rsidRDefault="00BF5695" w:rsidP="00BF5695">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F5695" w:rsidRPr="007B07C1" w:rsidRDefault="00BF5695" w:rsidP="00BF5695">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BF5695" w:rsidRPr="007B07C1" w:rsidRDefault="00BF5695" w:rsidP="00BF5695">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не надав забезпечення виконання договору про закупівлю, якщо таке забезпечення вимагалося замовником;</w:t>
            </w:r>
          </w:p>
          <w:p w:rsidR="00BF5695" w:rsidRPr="007B07C1" w:rsidRDefault="00BF5695" w:rsidP="00BF5695">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BF5695" w:rsidRPr="007B07C1" w:rsidRDefault="00BF5695" w:rsidP="00BF5695">
            <w:pPr>
              <w:spacing w:after="0" w:line="240" w:lineRule="auto"/>
              <w:ind w:firstLine="208"/>
              <w:jc w:val="both"/>
              <w:rPr>
                <w:rFonts w:ascii="Times New Roman" w:hAnsi="Times New Roman" w:cs="Times New Roman"/>
                <w:sz w:val="24"/>
                <w:szCs w:val="24"/>
              </w:rPr>
            </w:pPr>
            <w:r w:rsidRPr="007B07C1">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BF5695" w:rsidRPr="007B07C1" w:rsidRDefault="00BF5695" w:rsidP="00BF5695">
            <w:pPr>
              <w:spacing w:after="0" w:line="240" w:lineRule="auto"/>
              <w:ind w:firstLine="208"/>
              <w:jc w:val="both"/>
              <w:rPr>
                <w:rFonts w:ascii="Times New Roman" w:hAnsi="Times New Roman" w:cs="Times New Roman"/>
                <w:sz w:val="24"/>
                <w:szCs w:val="24"/>
              </w:rPr>
            </w:pPr>
            <w:r w:rsidRPr="007B07C1">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F5695" w:rsidRPr="007B07C1" w:rsidRDefault="00BF5695" w:rsidP="00BF5695">
            <w:pPr>
              <w:spacing w:after="0" w:line="240" w:lineRule="auto"/>
              <w:ind w:firstLine="208"/>
              <w:jc w:val="both"/>
              <w:rPr>
                <w:rFonts w:ascii="Times New Roman" w:hAnsi="Times New Roman" w:cs="Times New Roman"/>
                <w:sz w:val="24"/>
                <w:szCs w:val="24"/>
              </w:rPr>
            </w:pPr>
            <w:r w:rsidRPr="007B07C1">
              <w:rPr>
                <w:rFonts w:ascii="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w:t>
            </w:r>
            <w:r w:rsidRPr="007B07C1">
              <w:rPr>
                <w:rFonts w:ascii="Times New Roman" w:hAnsi="Times New Roman" w:cs="Times New Roman"/>
                <w:sz w:val="24"/>
                <w:szCs w:val="24"/>
              </w:rPr>
              <w:lastRenderedPageBreak/>
              <w:t>збитків).</w:t>
            </w:r>
          </w:p>
          <w:p w:rsidR="00BF5695" w:rsidRPr="007B07C1" w:rsidRDefault="00BF5695" w:rsidP="00BF5695">
            <w:pPr>
              <w:spacing w:after="0" w:line="240" w:lineRule="auto"/>
              <w:ind w:firstLine="208"/>
              <w:jc w:val="both"/>
              <w:rPr>
                <w:rFonts w:ascii="Times New Roman" w:hAnsi="Times New Roman" w:cs="Times New Roman"/>
                <w:sz w:val="24"/>
                <w:szCs w:val="24"/>
              </w:rPr>
            </w:pPr>
            <w:r w:rsidRPr="007B07C1">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F5695" w:rsidRPr="007B07C1" w:rsidRDefault="00BF5695" w:rsidP="00BF5695">
            <w:pPr>
              <w:pStyle w:val="11"/>
              <w:widowControl w:val="0"/>
              <w:spacing w:line="240" w:lineRule="auto"/>
              <w:ind w:left="34"/>
              <w:rPr>
                <w:rFonts w:ascii="Times New Roman" w:eastAsia="Times New Roman" w:hAnsi="Times New Roman" w:cs="Times New Roman"/>
                <w:sz w:val="24"/>
                <w:szCs w:val="24"/>
                <w:lang w:val="uk-UA"/>
              </w:rPr>
            </w:pPr>
            <w:r w:rsidRPr="007B07C1">
              <w:rPr>
                <w:rFonts w:ascii="Times New Roman" w:hAnsi="Times New Roman" w:cs="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F5695" w:rsidRPr="00794037" w:rsidTr="00AA5D94">
        <w:trPr>
          <w:trHeight w:val="420"/>
        </w:trPr>
        <w:tc>
          <w:tcPr>
            <w:tcW w:w="9996" w:type="dxa"/>
            <w:gridSpan w:val="3"/>
            <w:vAlign w:val="center"/>
          </w:tcPr>
          <w:p w:rsidR="00BF5695" w:rsidRPr="00794037" w:rsidRDefault="00BF5695" w:rsidP="00794037">
            <w:pPr>
              <w:pStyle w:val="11"/>
              <w:widowControl w:val="0"/>
              <w:spacing w:line="240" w:lineRule="auto"/>
              <w:ind w:left="34"/>
              <w:rPr>
                <w:rFonts w:ascii="Times New Roman" w:eastAsia="Times New Roman" w:hAnsi="Times New Roman" w:cs="Times New Roman"/>
                <w:lang w:val="uk-UA"/>
              </w:rPr>
            </w:pPr>
            <w:r w:rsidRPr="007B07C1">
              <w:rPr>
                <w:rFonts w:ascii="Times New Roman" w:eastAsia="Times New Roman" w:hAnsi="Times New Roman" w:cs="Times New Roman"/>
                <w:i/>
                <w:sz w:val="24"/>
                <w:szCs w:val="24"/>
                <w:lang w:val="uk-UA"/>
              </w:rPr>
              <w:lastRenderedPageBreak/>
              <w:t>Розділ 6. Результати торгів та укладання договору про закупівлю</w:t>
            </w:r>
            <w:bookmarkStart w:id="5" w:name="h.3rdcrjn" w:colFirst="0" w:colLast="0"/>
            <w:bookmarkStart w:id="6" w:name="n857"/>
            <w:bookmarkStart w:id="7" w:name="n860"/>
            <w:bookmarkEnd w:id="5"/>
            <w:bookmarkEnd w:id="6"/>
            <w:bookmarkEnd w:id="7"/>
          </w:p>
        </w:tc>
      </w:tr>
      <w:tr w:rsidR="00BF5695" w:rsidRPr="00794037" w:rsidTr="00AA5D94">
        <w:trPr>
          <w:trHeight w:val="560"/>
        </w:trPr>
        <w:tc>
          <w:tcPr>
            <w:tcW w:w="576" w:type="dxa"/>
            <w:vAlign w:val="center"/>
          </w:tcPr>
          <w:p w:rsidR="00BF5695" w:rsidRPr="007B07C1" w:rsidRDefault="007335FC" w:rsidP="007335FC">
            <w:pPr>
              <w:pStyle w:val="11"/>
              <w:widowControl w:val="0"/>
              <w:spacing w:line="240" w:lineRule="auto"/>
              <w:ind w:right="113"/>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147" w:type="dxa"/>
            <w:vAlign w:val="center"/>
          </w:tcPr>
          <w:p w:rsidR="00BF5695" w:rsidRPr="007B07C1" w:rsidRDefault="00BF5695" w:rsidP="00BF5695">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Відміна замовником торгів чи виз</w:t>
            </w:r>
            <w:r w:rsidR="007335FC">
              <w:rPr>
                <w:rFonts w:ascii="Times New Roman" w:eastAsia="Times New Roman" w:hAnsi="Times New Roman" w:cs="Times New Roman"/>
                <w:sz w:val="24"/>
                <w:szCs w:val="24"/>
                <w:lang w:val="uk-UA"/>
              </w:rPr>
              <w:t>нання їх такими, що не відбулися</w:t>
            </w:r>
          </w:p>
        </w:tc>
        <w:tc>
          <w:tcPr>
            <w:tcW w:w="6273" w:type="dxa"/>
            <w:vAlign w:val="center"/>
          </w:tcPr>
          <w:p w:rsidR="00BF5695" w:rsidRPr="007B07C1" w:rsidRDefault="00BF5695" w:rsidP="00406444">
            <w:pPr>
              <w:pStyle w:val="11"/>
              <w:widowControl w:val="0"/>
              <w:spacing w:line="240" w:lineRule="auto"/>
              <w:ind w:left="34"/>
              <w:jc w:val="both"/>
              <w:rPr>
                <w:rFonts w:ascii="Times New Roman" w:eastAsia="Times New Roman" w:hAnsi="Times New Roman" w:cs="Times New Roman"/>
                <w:sz w:val="24"/>
                <w:szCs w:val="24"/>
                <w:lang w:val="uk-UA"/>
              </w:rPr>
            </w:pPr>
            <w:bookmarkStart w:id="8" w:name="h.z337ya" w:colFirst="0" w:colLast="0"/>
            <w:bookmarkEnd w:id="8"/>
            <w:r w:rsidRPr="007B07C1">
              <w:rPr>
                <w:rFonts w:ascii="Times New Roman" w:eastAsia="Times New Roman" w:hAnsi="Times New Roman" w:cs="Times New Roman"/>
                <w:sz w:val="24"/>
                <w:szCs w:val="24"/>
                <w:lang w:val="uk-UA"/>
              </w:rPr>
              <w:t>1.1. Замовник відміняє відкриті торги у разі:</w:t>
            </w:r>
          </w:p>
          <w:p w:rsidR="00BF5695" w:rsidRPr="007B07C1" w:rsidRDefault="00BF5695" w:rsidP="00406444">
            <w:pPr>
              <w:pStyle w:val="11"/>
              <w:widowControl w:val="0"/>
              <w:spacing w:line="240" w:lineRule="auto"/>
              <w:ind w:left="34"/>
              <w:jc w:val="both"/>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rsidR="00BF5695" w:rsidRPr="007B07C1" w:rsidRDefault="00BF5695" w:rsidP="00406444">
            <w:pPr>
              <w:pStyle w:val="11"/>
              <w:widowControl w:val="0"/>
              <w:spacing w:line="240" w:lineRule="auto"/>
              <w:ind w:left="34"/>
              <w:jc w:val="both"/>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F5695" w:rsidRPr="007B07C1" w:rsidRDefault="00BF5695" w:rsidP="00406444">
            <w:pPr>
              <w:pStyle w:val="11"/>
              <w:widowControl w:val="0"/>
              <w:spacing w:line="240" w:lineRule="auto"/>
              <w:ind w:left="34"/>
              <w:jc w:val="both"/>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rsidR="00BF5695" w:rsidRPr="007B07C1" w:rsidRDefault="00BF5695" w:rsidP="00406444">
            <w:pPr>
              <w:pStyle w:val="11"/>
              <w:widowControl w:val="0"/>
              <w:spacing w:line="240" w:lineRule="auto"/>
              <w:ind w:left="34"/>
              <w:jc w:val="both"/>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BF5695" w:rsidRPr="007B07C1" w:rsidRDefault="00BF5695" w:rsidP="00406444">
            <w:pPr>
              <w:pStyle w:val="11"/>
              <w:widowControl w:val="0"/>
              <w:spacing w:line="240" w:lineRule="auto"/>
              <w:ind w:left="34"/>
              <w:jc w:val="both"/>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BF5695" w:rsidRPr="007B07C1" w:rsidRDefault="00BF5695" w:rsidP="00406444">
            <w:pPr>
              <w:pStyle w:val="11"/>
              <w:widowControl w:val="0"/>
              <w:spacing w:line="240" w:lineRule="auto"/>
              <w:ind w:left="34"/>
              <w:jc w:val="both"/>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Відкриті торги автоматично відміняються електронною системою закупівель у разі:</w:t>
            </w:r>
          </w:p>
          <w:p w:rsidR="00BF5695" w:rsidRPr="007B07C1" w:rsidRDefault="00BF5695" w:rsidP="00406444">
            <w:pPr>
              <w:pStyle w:val="11"/>
              <w:widowControl w:val="0"/>
              <w:spacing w:line="240" w:lineRule="auto"/>
              <w:ind w:left="34"/>
              <w:jc w:val="both"/>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F5695" w:rsidRPr="007B07C1" w:rsidRDefault="00BF5695" w:rsidP="00406444">
            <w:pPr>
              <w:pStyle w:val="11"/>
              <w:widowControl w:val="0"/>
              <w:spacing w:line="240" w:lineRule="auto"/>
              <w:ind w:left="34"/>
              <w:jc w:val="both"/>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BF5695" w:rsidRPr="007B07C1" w:rsidRDefault="00BF5695" w:rsidP="00406444">
            <w:pPr>
              <w:pStyle w:val="11"/>
              <w:widowControl w:val="0"/>
              <w:spacing w:line="240" w:lineRule="auto"/>
              <w:ind w:left="34"/>
              <w:jc w:val="both"/>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F5695" w:rsidRPr="007B07C1" w:rsidRDefault="00BF5695" w:rsidP="00406444">
            <w:pPr>
              <w:pStyle w:val="11"/>
              <w:widowControl w:val="0"/>
              <w:spacing w:line="240" w:lineRule="auto"/>
              <w:ind w:left="34"/>
              <w:jc w:val="both"/>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 xml:space="preserve">1.2. Відкриті торги можуть бути відмінені частково (за </w:t>
            </w:r>
            <w:r w:rsidRPr="007B07C1">
              <w:rPr>
                <w:rFonts w:ascii="Times New Roman" w:eastAsia="Times New Roman" w:hAnsi="Times New Roman" w:cs="Times New Roman"/>
                <w:sz w:val="24"/>
                <w:szCs w:val="24"/>
                <w:lang w:val="uk-UA"/>
              </w:rPr>
              <w:lastRenderedPageBreak/>
              <w:t>лотом).</w:t>
            </w:r>
          </w:p>
          <w:p w:rsidR="00BF5695" w:rsidRPr="007B07C1" w:rsidRDefault="00BF5695" w:rsidP="00406444">
            <w:pPr>
              <w:pStyle w:val="11"/>
              <w:widowControl w:val="0"/>
              <w:spacing w:line="240" w:lineRule="auto"/>
              <w:ind w:left="34"/>
              <w:jc w:val="both"/>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F5695" w:rsidRPr="00794037" w:rsidTr="00AA5D94">
        <w:trPr>
          <w:trHeight w:val="2261"/>
        </w:trPr>
        <w:tc>
          <w:tcPr>
            <w:tcW w:w="576" w:type="dxa"/>
            <w:vAlign w:val="center"/>
          </w:tcPr>
          <w:p w:rsidR="00BF5695" w:rsidRPr="007B07C1" w:rsidRDefault="00BF5695" w:rsidP="00BF5695">
            <w:pPr>
              <w:pStyle w:val="11"/>
              <w:widowControl w:val="0"/>
              <w:spacing w:line="240" w:lineRule="auto"/>
              <w:ind w:right="113"/>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lastRenderedPageBreak/>
              <w:t>2</w:t>
            </w:r>
          </w:p>
        </w:tc>
        <w:tc>
          <w:tcPr>
            <w:tcW w:w="3147" w:type="dxa"/>
            <w:vAlign w:val="center"/>
          </w:tcPr>
          <w:p w:rsidR="00BF5695" w:rsidRPr="007B07C1" w:rsidRDefault="00BF5695" w:rsidP="00BF5695">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 xml:space="preserve">Строк укладання договору </w:t>
            </w:r>
          </w:p>
        </w:tc>
        <w:tc>
          <w:tcPr>
            <w:tcW w:w="6273" w:type="dxa"/>
            <w:vAlign w:val="center"/>
          </w:tcPr>
          <w:p w:rsidR="00BF5695" w:rsidRPr="007B07C1" w:rsidRDefault="00BF5695" w:rsidP="00BF5695">
            <w:pPr>
              <w:pStyle w:val="11"/>
              <w:widowControl w:val="0"/>
              <w:spacing w:line="240" w:lineRule="auto"/>
              <w:ind w:left="34"/>
              <w:rPr>
                <w:rFonts w:ascii="Times New Roman" w:hAnsi="Times New Roman" w:cs="Times New Roman"/>
                <w:sz w:val="24"/>
                <w:szCs w:val="24"/>
                <w:lang w:val="uk-UA"/>
              </w:rPr>
            </w:pPr>
            <w:r w:rsidRPr="007B07C1">
              <w:rPr>
                <w:rFonts w:ascii="Times New Roman" w:hAnsi="Times New Roman" w:cs="Times New Roman"/>
                <w:sz w:val="24"/>
                <w:szCs w:val="24"/>
                <w:lang w:val="uk-UA"/>
              </w:rPr>
              <w:t xml:space="preserve">2.1.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BF5695" w:rsidRPr="007B07C1" w:rsidRDefault="00BF5695" w:rsidP="00BF5695">
            <w:pPr>
              <w:pStyle w:val="11"/>
              <w:widowControl w:val="0"/>
              <w:spacing w:line="240" w:lineRule="auto"/>
              <w:ind w:left="34"/>
              <w:rPr>
                <w:rFonts w:ascii="Times New Roman" w:hAnsi="Times New Roman" w:cs="Times New Roman"/>
                <w:sz w:val="24"/>
                <w:szCs w:val="24"/>
                <w:lang w:val="uk-UA"/>
              </w:rPr>
            </w:pPr>
            <w:r w:rsidRPr="007B07C1">
              <w:rPr>
                <w:rFonts w:ascii="Times New Roman" w:hAnsi="Times New Roman" w:cs="Times New Roman"/>
                <w:sz w:val="24"/>
                <w:szCs w:val="24"/>
                <w:lang w:val="uk-UA"/>
              </w:rPr>
              <w:t>2.2. </w:t>
            </w:r>
            <w:r w:rsidRPr="007B07C1">
              <w:rPr>
                <w:rFonts w:ascii="Times New Roman" w:hAnsi="Times New Roman" w:cs="Times New Roman"/>
                <w:sz w:val="24"/>
                <w:szCs w:val="24"/>
                <w:highlight w:val="white"/>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BF5695" w:rsidRPr="007B07C1" w:rsidRDefault="00BF5695" w:rsidP="00BF5695">
            <w:pPr>
              <w:pStyle w:val="11"/>
              <w:widowControl w:val="0"/>
              <w:spacing w:line="240" w:lineRule="auto"/>
              <w:ind w:right="113"/>
              <w:rPr>
                <w:rFonts w:ascii="Times New Roman" w:hAnsi="Times New Roman" w:cs="Times New Roman"/>
                <w:sz w:val="24"/>
                <w:szCs w:val="24"/>
                <w:lang w:val="uk-UA"/>
              </w:rPr>
            </w:pPr>
            <w:r w:rsidRPr="007B07C1">
              <w:rPr>
                <w:rFonts w:ascii="Times New Roman" w:hAnsi="Times New Roman" w:cs="Times New Roman"/>
                <w:sz w:val="24"/>
                <w:szCs w:val="24"/>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BF5695" w:rsidRPr="00794037" w:rsidTr="00AA5D94">
        <w:trPr>
          <w:trHeight w:val="520"/>
        </w:trPr>
        <w:tc>
          <w:tcPr>
            <w:tcW w:w="576" w:type="dxa"/>
            <w:vAlign w:val="center"/>
          </w:tcPr>
          <w:p w:rsidR="00BF5695" w:rsidRPr="007B07C1" w:rsidRDefault="00BF5695" w:rsidP="00BF5695">
            <w:pPr>
              <w:pStyle w:val="11"/>
              <w:widowControl w:val="0"/>
              <w:spacing w:line="240" w:lineRule="auto"/>
              <w:ind w:right="113"/>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3</w:t>
            </w:r>
          </w:p>
        </w:tc>
        <w:tc>
          <w:tcPr>
            <w:tcW w:w="3147" w:type="dxa"/>
            <w:vAlign w:val="center"/>
          </w:tcPr>
          <w:p w:rsidR="00BF5695" w:rsidRPr="007B07C1" w:rsidRDefault="00BF5695" w:rsidP="00BF5695">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 xml:space="preserve">Проект договору про закупівлю </w:t>
            </w:r>
          </w:p>
        </w:tc>
        <w:tc>
          <w:tcPr>
            <w:tcW w:w="6273" w:type="dxa"/>
            <w:vAlign w:val="center"/>
          </w:tcPr>
          <w:p w:rsidR="00BF5695" w:rsidRPr="007B07C1" w:rsidRDefault="00BF5695" w:rsidP="00406444">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eastAsia="ru-RU"/>
              </w:rPr>
            </w:pPr>
            <w:proofErr w:type="spellStart"/>
            <w:r w:rsidRPr="007B07C1">
              <w:rPr>
                <w:rFonts w:ascii="Times New Roman" w:eastAsia="Times New Roman" w:hAnsi="Times New Roman" w:cs="Times New Roman"/>
                <w:bCs/>
                <w:sz w:val="24"/>
                <w:szCs w:val="24"/>
                <w:lang w:eastAsia="ru-RU"/>
              </w:rPr>
              <w:t>Проєкт</w:t>
            </w:r>
            <w:proofErr w:type="spellEnd"/>
            <w:r w:rsidRPr="007B07C1">
              <w:rPr>
                <w:rFonts w:ascii="Times New Roman" w:eastAsia="Times New Roman" w:hAnsi="Times New Roman" w:cs="Times New Roman"/>
                <w:bCs/>
                <w:sz w:val="24"/>
                <w:szCs w:val="24"/>
                <w:lang w:eastAsia="ru-RU"/>
              </w:rPr>
              <w:t xml:space="preserve"> договору складається замовником з урахуванням особливостей предмету закупівлі;</w:t>
            </w:r>
          </w:p>
          <w:p w:rsidR="00BF5695" w:rsidRPr="007B07C1" w:rsidRDefault="00BF5695" w:rsidP="00406444">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eastAsia="ru-RU"/>
              </w:rPr>
            </w:pPr>
            <w:r w:rsidRPr="007B07C1">
              <w:rPr>
                <w:rFonts w:ascii="Times New Roman" w:eastAsia="Times New Roman" w:hAnsi="Times New Roman" w:cs="Times New Roman"/>
                <w:bCs/>
                <w:sz w:val="24"/>
                <w:szCs w:val="24"/>
                <w:lang w:eastAsia="ru-RU"/>
              </w:rPr>
              <w:t xml:space="preserve">Разом з тендерною документацією замовником подається </w:t>
            </w:r>
            <w:proofErr w:type="spellStart"/>
            <w:r w:rsidRPr="007B07C1">
              <w:rPr>
                <w:rFonts w:ascii="Times New Roman" w:eastAsia="Times New Roman" w:hAnsi="Times New Roman" w:cs="Times New Roman"/>
                <w:bCs/>
                <w:sz w:val="24"/>
                <w:szCs w:val="24"/>
                <w:lang w:eastAsia="ru-RU"/>
              </w:rPr>
              <w:t>Проєкт</w:t>
            </w:r>
            <w:proofErr w:type="spellEnd"/>
            <w:r w:rsidRPr="007B07C1">
              <w:rPr>
                <w:rFonts w:ascii="Times New Roman" w:eastAsia="Times New Roman" w:hAnsi="Times New Roman" w:cs="Times New Roman"/>
                <w:bCs/>
                <w:sz w:val="24"/>
                <w:szCs w:val="24"/>
                <w:lang w:eastAsia="ru-RU"/>
              </w:rPr>
              <w:t xml:space="preserve"> договору про закупівлю відповідно до </w:t>
            </w:r>
            <w:r w:rsidRPr="007B07C1">
              <w:rPr>
                <w:rFonts w:ascii="Times New Roman" w:eastAsia="Times New Roman" w:hAnsi="Times New Roman" w:cs="Times New Roman"/>
                <w:b/>
                <w:sz w:val="24"/>
                <w:szCs w:val="24"/>
                <w:lang w:eastAsia="ru-RU"/>
              </w:rPr>
              <w:t>Додатку № 6</w:t>
            </w:r>
            <w:r w:rsidRPr="007B07C1">
              <w:rPr>
                <w:rFonts w:ascii="Times New Roman" w:eastAsia="Times New Roman" w:hAnsi="Times New Roman" w:cs="Times New Roman"/>
                <w:bCs/>
                <w:sz w:val="24"/>
                <w:szCs w:val="24"/>
                <w:lang w:eastAsia="ru-RU"/>
              </w:rPr>
              <w:t xml:space="preserve"> до цієї Тендерної документації з обов’язковим зазначенням порядку змін його умов.</w:t>
            </w:r>
          </w:p>
          <w:p w:rsidR="00BF5695" w:rsidRPr="00AA5D94" w:rsidRDefault="00BF5695" w:rsidP="00406444">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eastAsia="ru-RU"/>
              </w:rPr>
            </w:pPr>
            <w:r w:rsidRPr="00AA5D94">
              <w:rPr>
                <w:rFonts w:ascii="Times New Roman" w:eastAsia="Times New Roman" w:hAnsi="Times New Roman" w:cs="Times New Roman"/>
                <w:bCs/>
                <w:sz w:val="24"/>
                <w:szCs w:val="24"/>
                <w:lang w:eastAsia="ru-RU"/>
              </w:rPr>
              <w:t xml:space="preserve">Учасник у складі тендерної пропозиції надає лист – погодження з </w:t>
            </w:r>
            <w:proofErr w:type="spellStart"/>
            <w:r w:rsidRPr="00AA5D94">
              <w:rPr>
                <w:rFonts w:ascii="Times New Roman" w:eastAsia="Times New Roman" w:hAnsi="Times New Roman" w:cs="Times New Roman"/>
                <w:bCs/>
                <w:sz w:val="24"/>
                <w:szCs w:val="24"/>
                <w:lang w:eastAsia="ru-RU"/>
              </w:rPr>
              <w:t>проєктом</w:t>
            </w:r>
            <w:proofErr w:type="spellEnd"/>
            <w:r w:rsidRPr="00AA5D94">
              <w:rPr>
                <w:rFonts w:ascii="Times New Roman" w:eastAsia="Times New Roman" w:hAnsi="Times New Roman" w:cs="Times New Roman"/>
                <w:bCs/>
                <w:sz w:val="24"/>
                <w:szCs w:val="24"/>
                <w:lang w:eastAsia="ru-RU"/>
              </w:rPr>
              <w:t xml:space="preserve"> договору. </w:t>
            </w:r>
          </w:p>
          <w:p w:rsidR="00BF5695" w:rsidRPr="007B07C1" w:rsidRDefault="00BF5695" w:rsidP="00406444">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eastAsia="ru-RU"/>
              </w:rPr>
            </w:pPr>
            <w:r w:rsidRPr="007B07C1">
              <w:rPr>
                <w:rFonts w:ascii="Times New Roman" w:eastAsia="Times New Roman" w:hAnsi="Times New Roman" w:cs="Times New Roman"/>
                <w:bCs/>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та Особливостей.</w:t>
            </w:r>
          </w:p>
          <w:p w:rsidR="00BF5695" w:rsidRPr="007B07C1" w:rsidRDefault="00BF5695" w:rsidP="00406444">
            <w:pPr>
              <w:pStyle w:val="11"/>
              <w:widowControl w:val="0"/>
              <w:spacing w:line="240" w:lineRule="auto"/>
              <w:ind w:right="113"/>
              <w:jc w:val="both"/>
              <w:rPr>
                <w:rFonts w:ascii="Times New Roman" w:hAnsi="Times New Roman" w:cs="Times New Roman"/>
                <w:sz w:val="24"/>
                <w:szCs w:val="24"/>
                <w:lang w:val="uk-UA"/>
              </w:rPr>
            </w:pPr>
            <w:r w:rsidRPr="007B07C1">
              <w:rPr>
                <w:rFonts w:ascii="Times New Roman" w:eastAsia="Times New Roman" w:hAnsi="Times New Roman" w:cs="Times New Roman"/>
                <w:bCs/>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F5695" w:rsidRPr="00794037" w:rsidTr="00AA5D94">
        <w:trPr>
          <w:trHeight w:val="520"/>
        </w:trPr>
        <w:tc>
          <w:tcPr>
            <w:tcW w:w="576" w:type="dxa"/>
            <w:vAlign w:val="center"/>
          </w:tcPr>
          <w:p w:rsidR="00BF5695" w:rsidRPr="007B07C1" w:rsidRDefault="00BF5695" w:rsidP="00BF5695">
            <w:pPr>
              <w:pStyle w:val="11"/>
              <w:widowControl w:val="0"/>
              <w:spacing w:line="240" w:lineRule="auto"/>
              <w:ind w:right="113"/>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4</w:t>
            </w:r>
          </w:p>
        </w:tc>
        <w:tc>
          <w:tcPr>
            <w:tcW w:w="3147" w:type="dxa"/>
            <w:vAlign w:val="center"/>
          </w:tcPr>
          <w:p w:rsidR="00BF5695" w:rsidRPr="007B07C1" w:rsidRDefault="00BF5695" w:rsidP="00BF5695">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Істотні умови, що обов’язково включаються до договору про закупівлю</w:t>
            </w:r>
          </w:p>
        </w:tc>
        <w:tc>
          <w:tcPr>
            <w:tcW w:w="6273" w:type="dxa"/>
            <w:vAlign w:val="center"/>
          </w:tcPr>
          <w:p w:rsidR="00BF5695" w:rsidRPr="007B07C1" w:rsidRDefault="00BF5695" w:rsidP="00406444">
            <w:pPr>
              <w:widowControl w:val="0"/>
              <w:spacing w:after="0" w:line="240" w:lineRule="auto"/>
              <w:ind w:left="34"/>
              <w:jc w:val="both"/>
              <w:rPr>
                <w:rFonts w:ascii="Times New Roman" w:hAnsi="Times New Roman" w:cs="Times New Roman"/>
                <w:sz w:val="24"/>
                <w:szCs w:val="24"/>
                <w:lang w:eastAsia="ru-RU"/>
              </w:rPr>
            </w:pPr>
            <w:r w:rsidRPr="007B07C1">
              <w:rPr>
                <w:rFonts w:ascii="Times New Roman" w:hAnsi="Times New Roman" w:cs="Times New Roman"/>
                <w:sz w:val="24"/>
                <w:szCs w:val="24"/>
                <w:lang w:eastAsia="ru-RU"/>
              </w:rPr>
              <w:t xml:space="preserve">4.1. Договір про закупівлю укладається відповідно до норм </w:t>
            </w:r>
            <w:hyperlink r:id="rId10">
              <w:r w:rsidRPr="007B07C1">
                <w:rPr>
                  <w:rFonts w:ascii="Times New Roman" w:hAnsi="Times New Roman" w:cs="Times New Roman"/>
                  <w:sz w:val="24"/>
                  <w:szCs w:val="24"/>
                  <w:lang w:eastAsia="ru-RU"/>
                </w:rPr>
                <w:t>Цивільного кодексу України</w:t>
              </w:r>
            </w:hyperlink>
            <w:r w:rsidRPr="007B07C1">
              <w:rPr>
                <w:rFonts w:ascii="Times New Roman" w:hAnsi="Times New Roman" w:cs="Times New Roman"/>
                <w:sz w:val="24"/>
                <w:szCs w:val="24"/>
                <w:lang w:eastAsia="ru-RU"/>
              </w:rPr>
              <w:t xml:space="preserve"> та </w:t>
            </w:r>
            <w:hyperlink r:id="rId11">
              <w:r w:rsidRPr="007B07C1">
                <w:rPr>
                  <w:rFonts w:ascii="Times New Roman" w:hAnsi="Times New Roman" w:cs="Times New Roman"/>
                  <w:sz w:val="24"/>
                  <w:szCs w:val="24"/>
                  <w:lang w:eastAsia="ru-RU"/>
                </w:rPr>
                <w:t>Господарського кодексу України</w:t>
              </w:r>
            </w:hyperlink>
            <w:r w:rsidRPr="007B07C1">
              <w:rPr>
                <w:rFonts w:ascii="Times New Roman" w:hAnsi="Times New Roman" w:cs="Times New Roman"/>
                <w:sz w:val="24"/>
                <w:szCs w:val="24"/>
                <w:lang w:eastAsia="ru-RU"/>
              </w:rPr>
              <w:t xml:space="preserve"> з урахуванням особливостей, визначених Законом.</w:t>
            </w:r>
          </w:p>
          <w:p w:rsidR="00BF5695" w:rsidRPr="007B07C1" w:rsidRDefault="00BF5695" w:rsidP="00406444">
            <w:pPr>
              <w:widowControl w:val="0"/>
              <w:spacing w:after="0" w:line="240" w:lineRule="auto"/>
              <w:ind w:left="34" w:right="113"/>
              <w:contextualSpacing/>
              <w:jc w:val="both"/>
              <w:rPr>
                <w:rFonts w:ascii="Times New Roman" w:hAnsi="Times New Roman" w:cs="Times New Roman"/>
                <w:sz w:val="24"/>
                <w:szCs w:val="24"/>
                <w:lang w:eastAsia="ru-RU"/>
              </w:rPr>
            </w:pPr>
            <w:r w:rsidRPr="007B07C1">
              <w:rPr>
                <w:rFonts w:ascii="Times New Roman" w:hAnsi="Times New Roman" w:cs="Times New Roman"/>
                <w:sz w:val="24"/>
                <w:szCs w:val="24"/>
                <w:lang w:eastAsia="ru-RU"/>
              </w:rPr>
              <w:t>4.2.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BF5695" w:rsidRPr="007B07C1" w:rsidRDefault="00BF5695" w:rsidP="00406444">
            <w:pPr>
              <w:widowControl w:val="0"/>
              <w:spacing w:after="0" w:line="240" w:lineRule="auto"/>
              <w:ind w:left="34" w:right="113"/>
              <w:contextualSpacing/>
              <w:jc w:val="both"/>
              <w:rPr>
                <w:rFonts w:ascii="Times New Roman" w:hAnsi="Times New Roman" w:cs="Times New Roman"/>
                <w:sz w:val="24"/>
                <w:szCs w:val="24"/>
                <w:lang w:eastAsia="ru-RU"/>
              </w:rPr>
            </w:pPr>
            <w:r w:rsidRPr="007B07C1">
              <w:rPr>
                <w:rFonts w:ascii="Times New Roman" w:hAnsi="Times New Roman" w:cs="Times New Roman"/>
                <w:sz w:val="24"/>
                <w:szCs w:val="24"/>
                <w:lang w:eastAsia="ru-RU"/>
              </w:rPr>
              <w:t xml:space="preserve">4.3. Істотні умови договору про закупівлю не можуть </w:t>
            </w:r>
            <w:r w:rsidRPr="007B07C1">
              <w:rPr>
                <w:rFonts w:ascii="Times New Roman" w:hAnsi="Times New Roman" w:cs="Times New Roman"/>
                <w:sz w:val="24"/>
                <w:szCs w:val="24"/>
                <w:lang w:eastAsia="ru-RU"/>
              </w:rPr>
              <w:lastRenderedPageBreak/>
              <w:t>змінюватися після його підписання до виконання зобов’язань сторонами в повному обсязі, крім випадків:</w:t>
            </w:r>
          </w:p>
          <w:p w:rsidR="00BF5695" w:rsidRPr="007B07C1" w:rsidRDefault="00BF5695" w:rsidP="00406444">
            <w:pPr>
              <w:widowControl w:val="0"/>
              <w:spacing w:after="0" w:line="240" w:lineRule="auto"/>
              <w:ind w:left="34" w:right="113"/>
              <w:contextualSpacing/>
              <w:jc w:val="both"/>
              <w:rPr>
                <w:rFonts w:ascii="Times New Roman" w:hAnsi="Times New Roman" w:cs="Times New Roman"/>
                <w:sz w:val="24"/>
                <w:szCs w:val="24"/>
                <w:lang w:eastAsia="ru-RU"/>
              </w:rPr>
            </w:pPr>
            <w:r w:rsidRPr="007B07C1">
              <w:rPr>
                <w:rFonts w:ascii="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rsidR="00BF5695" w:rsidRPr="007B07C1" w:rsidRDefault="00BF5695" w:rsidP="00406444">
            <w:pPr>
              <w:widowControl w:val="0"/>
              <w:spacing w:after="0" w:line="240" w:lineRule="auto"/>
              <w:ind w:left="34" w:right="113"/>
              <w:contextualSpacing/>
              <w:jc w:val="both"/>
              <w:rPr>
                <w:rFonts w:ascii="Times New Roman" w:hAnsi="Times New Roman" w:cs="Times New Roman"/>
                <w:sz w:val="24"/>
                <w:szCs w:val="24"/>
                <w:lang w:eastAsia="ru-RU"/>
              </w:rPr>
            </w:pPr>
            <w:r w:rsidRPr="007B07C1">
              <w:rPr>
                <w:rFonts w:ascii="Times New Roman" w:hAnsi="Times New Roman" w:cs="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F5695" w:rsidRPr="007B07C1" w:rsidRDefault="00BF5695" w:rsidP="00406444">
            <w:pPr>
              <w:widowControl w:val="0"/>
              <w:spacing w:after="0" w:line="240" w:lineRule="auto"/>
              <w:ind w:left="34" w:right="113"/>
              <w:contextualSpacing/>
              <w:jc w:val="both"/>
              <w:rPr>
                <w:rFonts w:ascii="Times New Roman" w:hAnsi="Times New Roman" w:cs="Times New Roman"/>
                <w:sz w:val="24"/>
                <w:szCs w:val="24"/>
                <w:lang w:eastAsia="ru-RU"/>
              </w:rPr>
            </w:pPr>
            <w:r w:rsidRPr="007B07C1">
              <w:rPr>
                <w:rFonts w:ascii="Times New Roman" w:hAnsi="Times New Roman" w:cs="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BF5695" w:rsidRPr="007B07C1" w:rsidRDefault="00BF5695" w:rsidP="00406444">
            <w:pPr>
              <w:widowControl w:val="0"/>
              <w:spacing w:after="0" w:line="240" w:lineRule="auto"/>
              <w:ind w:left="34" w:right="113"/>
              <w:contextualSpacing/>
              <w:jc w:val="both"/>
              <w:rPr>
                <w:rFonts w:ascii="Times New Roman" w:hAnsi="Times New Roman" w:cs="Times New Roman"/>
                <w:sz w:val="24"/>
                <w:szCs w:val="24"/>
                <w:lang w:eastAsia="ru-RU"/>
              </w:rPr>
            </w:pPr>
            <w:r w:rsidRPr="007B07C1">
              <w:rPr>
                <w:rFonts w:ascii="Times New Roman" w:hAnsi="Times New Roman" w:cs="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F5695" w:rsidRPr="007B07C1" w:rsidRDefault="00BF5695" w:rsidP="00406444">
            <w:pPr>
              <w:widowControl w:val="0"/>
              <w:spacing w:after="0" w:line="240" w:lineRule="auto"/>
              <w:ind w:left="34" w:right="113"/>
              <w:contextualSpacing/>
              <w:jc w:val="both"/>
              <w:rPr>
                <w:rFonts w:ascii="Times New Roman" w:hAnsi="Times New Roman" w:cs="Times New Roman"/>
                <w:sz w:val="24"/>
                <w:szCs w:val="24"/>
                <w:lang w:eastAsia="ru-RU"/>
              </w:rPr>
            </w:pPr>
            <w:r w:rsidRPr="007B07C1">
              <w:rPr>
                <w:rFonts w:ascii="Times New Roman"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BF5695" w:rsidRPr="007B07C1" w:rsidRDefault="00BF5695" w:rsidP="00406444">
            <w:pPr>
              <w:widowControl w:val="0"/>
              <w:spacing w:after="0" w:line="240" w:lineRule="auto"/>
              <w:ind w:left="34" w:right="113"/>
              <w:contextualSpacing/>
              <w:jc w:val="both"/>
              <w:rPr>
                <w:rFonts w:ascii="Times New Roman" w:hAnsi="Times New Roman" w:cs="Times New Roman"/>
                <w:sz w:val="24"/>
                <w:szCs w:val="24"/>
                <w:lang w:eastAsia="ru-RU"/>
              </w:rPr>
            </w:pPr>
            <w:r w:rsidRPr="007B07C1">
              <w:rPr>
                <w:rFonts w:ascii="Times New Roman" w:hAnsi="Times New Roman" w:cs="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w:t>
            </w:r>
            <w:r w:rsidRPr="007B07C1">
              <w:rPr>
                <w:rFonts w:ascii="Times New Roman" w:hAnsi="Times New Roman" w:cs="Times New Roman"/>
                <w:sz w:val="24"/>
                <w:szCs w:val="24"/>
                <w:lang w:eastAsia="ru-RU"/>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F5695" w:rsidRPr="007B07C1" w:rsidRDefault="00BF5695" w:rsidP="00406444">
            <w:pPr>
              <w:widowControl w:val="0"/>
              <w:spacing w:after="0" w:line="240" w:lineRule="auto"/>
              <w:ind w:left="34" w:right="113"/>
              <w:contextualSpacing/>
              <w:jc w:val="both"/>
              <w:rPr>
                <w:rFonts w:ascii="Times New Roman" w:hAnsi="Times New Roman" w:cs="Times New Roman"/>
                <w:sz w:val="24"/>
                <w:szCs w:val="24"/>
                <w:lang w:eastAsia="ru-RU"/>
              </w:rPr>
            </w:pPr>
            <w:r w:rsidRPr="007B07C1">
              <w:rPr>
                <w:rFonts w:ascii="Times New Roman"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B07C1">
              <w:rPr>
                <w:rFonts w:ascii="Times New Roman" w:hAnsi="Times New Roman" w:cs="Times New Roman"/>
                <w:sz w:val="24"/>
                <w:szCs w:val="24"/>
                <w:lang w:eastAsia="ru-RU"/>
              </w:rPr>
              <w:t>Platts</w:t>
            </w:r>
            <w:proofErr w:type="spellEnd"/>
            <w:r w:rsidRPr="007B07C1">
              <w:rPr>
                <w:rFonts w:ascii="Times New Roman" w:hAnsi="Times New Roman" w:cs="Times New Roman"/>
                <w:sz w:val="24"/>
                <w:szCs w:val="24"/>
                <w:lang w:eastAsia="ru-RU"/>
              </w:rPr>
              <w:t xml:space="preserve">, ARGUS, регульованих цін (тарифів), нормативів, середньозважених цін на електроенергію на ринку </w:t>
            </w:r>
            <w:proofErr w:type="spellStart"/>
            <w:r w:rsidRPr="007B07C1">
              <w:rPr>
                <w:rFonts w:ascii="Times New Roman" w:hAnsi="Times New Roman" w:cs="Times New Roman"/>
                <w:sz w:val="24"/>
                <w:szCs w:val="24"/>
                <w:lang w:eastAsia="ru-RU"/>
              </w:rPr>
              <w:t>“на</w:t>
            </w:r>
            <w:proofErr w:type="spellEnd"/>
            <w:r w:rsidRPr="007B07C1">
              <w:rPr>
                <w:rFonts w:ascii="Times New Roman" w:hAnsi="Times New Roman" w:cs="Times New Roman"/>
                <w:sz w:val="24"/>
                <w:szCs w:val="24"/>
                <w:lang w:eastAsia="ru-RU"/>
              </w:rPr>
              <w:t xml:space="preserve"> добу </w:t>
            </w:r>
            <w:proofErr w:type="spellStart"/>
            <w:r w:rsidRPr="007B07C1">
              <w:rPr>
                <w:rFonts w:ascii="Times New Roman" w:hAnsi="Times New Roman" w:cs="Times New Roman"/>
                <w:sz w:val="24"/>
                <w:szCs w:val="24"/>
                <w:lang w:eastAsia="ru-RU"/>
              </w:rPr>
              <w:t>наперед”</w:t>
            </w:r>
            <w:proofErr w:type="spellEnd"/>
            <w:r w:rsidRPr="007B07C1">
              <w:rPr>
                <w:rFonts w:ascii="Times New Roman" w:hAnsi="Times New Roman" w:cs="Times New Roman"/>
                <w:sz w:val="24"/>
                <w:szCs w:val="24"/>
                <w:lang w:eastAsia="ru-RU"/>
              </w:rPr>
              <w:t>, що застосовуються в договорі про закупівлю, у разі встановлення в договорі про закупівлю порядку зміни ціни;</w:t>
            </w:r>
          </w:p>
          <w:p w:rsidR="00BF5695" w:rsidRPr="007B07C1" w:rsidRDefault="00BF5695" w:rsidP="00406444">
            <w:pPr>
              <w:widowControl w:val="0"/>
              <w:spacing w:after="0" w:line="240" w:lineRule="auto"/>
              <w:ind w:left="34" w:right="113"/>
              <w:contextualSpacing/>
              <w:jc w:val="both"/>
              <w:rPr>
                <w:rFonts w:ascii="Times New Roman" w:hAnsi="Times New Roman" w:cs="Times New Roman"/>
                <w:sz w:val="24"/>
                <w:szCs w:val="24"/>
                <w:lang w:eastAsia="ru-RU"/>
              </w:rPr>
            </w:pPr>
            <w:r w:rsidRPr="007B07C1">
              <w:rPr>
                <w:rFonts w:ascii="Times New Roman" w:hAnsi="Times New Roman" w:cs="Times New Roman"/>
                <w:sz w:val="24"/>
                <w:szCs w:val="24"/>
                <w:lang w:eastAsia="ru-RU"/>
              </w:rPr>
              <w:t>8) зміни умов у зв’язку із застосуванням положень частини шостої статті 41 Закону.</w:t>
            </w:r>
          </w:p>
          <w:p w:rsidR="00BF5695" w:rsidRPr="007B07C1" w:rsidRDefault="00BF5695" w:rsidP="00406444">
            <w:pPr>
              <w:widowControl w:val="0"/>
              <w:spacing w:after="0" w:line="240" w:lineRule="auto"/>
              <w:ind w:left="34" w:right="113"/>
              <w:contextualSpacing/>
              <w:jc w:val="both"/>
              <w:rPr>
                <w:rFonts w:ascii="Times New Roman" w:hAnsi="Times New Roman" w:cs="Times New Roman"/>
                <w:sz w:val="24"/>
                <w:szCs w:val="24"/>
                <w:lang w:eastAsia="ru-RU"/>
              </w:rPr>
            </w:pPr>
            <w:r w:rsidRPr="007B07C1">
              <w:rPr>
                <w:rFonts w:ascii="Times New Roman" w:hAnsi="Times New Roman" w:cs="Times New Roman"/>
                <w:sz w:val="24"/>
                <w:szCs w:val="24"/>
                <w:lang w:eastAsia="ru-RU"/>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w:t>
            </w:r>
            <w:r w:rsidRPr="007B07C1">
              <w:rPr>
                <w:rFonts w:ascii="Times New Roman" w:hAnsi="Times New Roman" w:cs="Times New Roman"/>
                <w:sz w:val="24"/>
                <w:szCs w:val="24"/>
                <w:lang w:eastAsia="ru-RU"/>
              </w:rPr>
              <w:lastRenderedPageBreak/>
              <w:t>вимог Закону з урахуванням особливостей, визначених Постановою.</w:t>
            </w:r>
          </w:p>
          <w:p w:rsidR="00BF5695" w:rsidRPr="007B07C1" w:rsidRDefault="00BF5695" w:rsidP="00406444">
            <w:pPr>
              <w:spacing w:after="0" w:line="240" w:lineRule="auto"/>
              <w:jc w:val="both"/>
              <w:textAlignment w:val="baseline"/>
              <w:rPr>
                <w:rFonts w:ascii="Times New Roman" w:eastAsia="Times New Roman" w:hAnsi="Times New Roman" w:cs="Times New Roman"/>
                <w:sz w:val="24"/>
                <w:szCs w:val="24"/>
              </w:rPr>
            </w:pPr>
          </w:p>
        </w:tc>
      </w:tr>
      <w:tr w:rsidR="00BF5695" w:rsidRPr="00794037" w:rsidTr="00AA5D94">
        <w:trPr>
          <w:trHeight w:val="520"/>
        </w:trPr>
        <w:tc>
          <w:tcPr>
            <w:tcW w:w="576" w:type="dxa"/>
            <w:vAlign w:val="center"/>
          </w:tcPr>
          <w:p w:rsidR="00BF5695" w:rsidRPr="007B07C1" w:rsidRDefault="00BF5695" w:rsidP="00BF5695">
            <w:pPr>
              <w:pStyle w:val="11"/>
              <w:widowControl w:val="0"/>
              <w:spacing w:line="240" w:lineRule="auto"/>
              <w:ind w:right="113"/>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lastRenderedPageBreak/>
              <w:t>5</w:t>
            </w:r>
          </w:p>
        </w:tc>
        <w:tc>
          <w:tcPr>
            <w:tcW w:w="3147" w:type="dxa"/>
            <w:vAlign w:val="center"/>
          </w:tcPr>
          <w:p w:rsidR="00BF5695" w:rsidRPr="007B07C1" w:rsidRDefault="00BF5695" w:rsidP="00BF5695">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Дії замовника при відмові переможця торгів підписати договір про закупівлю</w:t>
            </w:r>
          </w:p>
        </w:tc>
        <w:tc>
          <w:tcPr>
            <w:tcW w:w="6273" w:type="dxa"/>
            <w:vAlign w:val="center"/>
          </w:tcPr>
          <w:p w:rsidR="00BF5695" w:rsidRPr="007B07C1" w:rsidRDefault="00BF5695" w:rsidP="00406444">
            <w:pPr>
              <w:pStyle w:val="11"/>
              <w:widowControl w:val="0"/>
              <w:spacing w:line="240" w:lineRule="auto"/>
              <w:ind w:right="113"/>
              <w:jc w:val="both"/>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B07C1">
              <w:rPr>
                <w:rFonts w:ascii="Times New Roman" w:eastAsia="Times New Roman" w:hAnsi="Times New Roman" w:cs="Times New Roman"/>
                <w:sz w:val="24"/>
                <w:szCs w:val="24"/>
                <w:lang w:val="uk-UA"/>
              </w:rPr>
              <w:t>неукладення</w:t>
            </w:r>
            <w:proofErr w:type="spellEnd"/>
            <w:r w:rsidRPr="007B07C1">
              <w:rPr>
                <w:rFonts w:ascii="Times New Roman" w:eastAsia="Times New Roman" w:hAnsi="Times New Roman" w:cs="Times New Roman"/>
                <w:sz w:val="24"/>
                <w:szCs w:val="24"/>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(інформації),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BF5695" w:rsidRPr="00794037" w:rsidTr="00AA5D94">
        <w:trPr>
          <w:trHeight w:val="520"/>
        </w:trPr>
        <w:tc>
          <w:tcPr>
            <w:tcW w:w="576" w:type="dxa"/>
            <w:vAlign w:val="center"/>
          </w:tcPr>
          <w:p w:rsidR="00BF5695" w:rsidRPr="007B07C1" w:rsidRDefault="00BF5695" w:rsidP="00BF5695">
            <w:pPr>
              <w:pStyle w:val="11"/>
              <w:widowControl w:val="0"/>
              <w:spacing w:line="240" w:lineRule="auto"/>
              <w:ind w:right="113"/>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6</w:t>
            </w:r>
          </w:p>
        </w:tc>
        <w:tc>
          <w:tcPr>
            <w:tcW w:w="3147" w:type="dxa"/>
            <w:vAlign w:val="center"/>
          </w:tcPr>
          <w:p w:rsidR="00BF5695" w:rsidRPr="007B07C1" w:rsidRDefault="00BF5695" w:rsidP="00406444">
            <w:pPr>
              <w:widowControl w:val="0"/>
              <w:spacing w:beforeLines="40" w:afterLines="40" w:line="240" w:lineRule="auto"/>
              <w:ind w:left="62" w:right="113"/>
              <w:contextualSpacing/>
              <w:rPr>
                <w:rFonts w:ascii="Times New Roman" w:hAnsi="Times New Roman" w:cs="Times New Roman"/>
                <w:sz w:val="24"/>
                <w:szCs w:val="24"/>
              </w:rPr>
            </w:pPr>
            <w:r w:rsidRPr="007B07C1">
              <w:rPr>
                <w:rFonts w:ascii="Times New Roman" w:eastAsia="Times New Roman" w:hAnsi="Times New Roman" w:cs="Times New Roman"/>
                <w:color w:val="000000"/>
                <w:sz w:val="24"/>
                <w:szCs w:val="24"/>
                <w:lang w:eastAsia="ru-RU"/>
              </w:rPr>
              <w:t>Забезпечення виконання договору про закупівлю</w:t>
            </w:r>
          </w:p>
        </w:tc>
        <w:tc>
          <w:tcPr>
            <w:tcW w:w="6273" w:type="dxa"/>
            <w:vAlign w:val="center"/>
          </w:tcPr>
          <w:p w:rsidR="00BF5695" w:rsidRPr="007B07C1" w:rsidRDefault="00BF5695" w:rsidP="00406444">
            <w:pPr>
              <w:widowControl w:val="0"/>
              <w:spacing w:beforeLines="40" w:afterLines="40" w:line="240" w:lineRule="auto"/>
              <w:ind w:left="34" w:right="113"/>
              <w:contextualSpacing/>
              <w:jc w:val="both"/>
              <w:rPr>
                <w:rFonts w:ascii="Times New Roman" w:hAnsi="Times New Roman" w:cs="Times New Roman"/>
                <w:sz w:val="24"/>
                <w:szCs w:val="24"/>
              </w:rPr>
            </w:pPr>
            <w:r w:rsidRPr="007B07C1">
              <w:rPr>
                <w:rFonts w:ascii="Times New Roman" w:hAnsi="Times New Roman" w:cs="Times New Roman"/>
                <w:sz w:val="24"/>
                <w:szCs w:val="24"/>
              </w:rPr>
              <w:t>6.1. Забезпечення виконання договору не вимагається</w:t>
            </w:r>
          </w:p>
        </w:tc>
      </w:tr>
    </w:tbl>
    <w:p w:rsidR="00A662F6" w:rsidRDefault="00A662F6" w:rsidP="00CA696C">
      <w:pPr>
        <w:spacing w:after="0" w:line="240" w:lineRule="auto"/>
      </w:pPr>
    </w:p>
    <w:sectPr w:rsidR="00A662F6" w:rsidSect="00A662F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Mangal">
    <w:panose1 w:val="02040503050203030202"/>
    <w:charset w:val="01"/>
    <w:family w:val="roman"/>
    <w:notTrueType/>
    <w:pitch w:val="variable"/>
    <w:sig w:usb0="00002000" w:usb1="00000000" w:usb2="00000000" w:usb3="00000000" w:csb0="00000000" w:csb1="00000000"/>
  </w:font>
  <w:font w:name="Myriad Pro">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6E3D5D"/>
    <w:multiLevelType w:val="multilevel"/>
    <w:tmpl w:val="006E3D5D"/>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69C5182"/>
    <w:multiLevelType w:val="multilevel"/>
    <w:tmpl w:val="069C5182"/>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nsid w:val="24F201BA"/>
    <w:multiLevelType w:val="multilevel"/>
    <w:tmpl w:val="F34C4DB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33E04F6D"/>
    <w:multiLevelType w:val="multilevel"/>
    <w:tmpl w:val="33E04F6D"/>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nsid w:val="391B76F0"/>
    <w:multiLevelType w:val="hybridMultilevel"/>
    <w:tmpl w:val="0CDE263A"/>
    <w:lvl w:ilvl="0" w:tplc="D8B416C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3F711314"/>
    <w:multiLevelType w:val="multilevel"/>
    <w:tmpl w:val="3F711314"/>
    <w:lvl w:ilvl="0">
      <w:numFmt w:val="bullet"/>
      <w:lvlText w:val="-"/>
      <w:lvlJc w:val="left"/>
      <w:pPr>
        <w:ind w:left="819" w:hanging="360"/>
      </w:pPr>
      <w:rPr>
        <w:rFonts w:ascii="Times New Roman" w:eastAsia="Times New Roman" w:hAnsi="Times New Roman" w:cs="Times New Roman" w:hint="default"/>
        <w:sz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hint="default"/>
      </w:rPr>
    </w:lvl>
  </w:abstractNum>
  <w:abstractNum w:abstractNumId="7">
    <w:nsid w:val="6D9408FC"/>
    <w:multiLevelType w:val="multilevel"/>
    <w:tmpl w:val="6D9408FC"/>
    <w:lvl w:ilvl="0">
      <w:start w:val="1"/>
      <w:numFmt w:val="decimal"/>
      <w:lvlText w:val="%1."/>
      <w:lvlJc w:val="left"/>
      <w:pPr>
        <w:ind w:left="1440" w:hanging="360"/>
      </w:pPr>
      <w:rPr>
        <w:rFonts w:ascii="Times New Roman" w:eastAsia="Times New Roman" w:hAnsi="Times New Roman" w:cs="Times New Roman" w:hint="default"/>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6EF617DD"/>
    <w:multiLevelType w:val="multilevel"/>
    <w:tmpl w:val="6EF617DD"/>
    <w:lvl w:ilvl="0">
      <w:start w:val="1"/>
      <w:numFmt w:val="decimal"/>
      <w:lvlText w:val="%1."/>
      <w:lvlJc w:val="left"/>
      <w:pPr>
        <w:ind w:left="1080" w:hanging="360"/>
      </w:pPr>
      <w:rPr>
        <w:rFonts w:ascii="Times New Roman" w:eastAsia="Times New Roman" w:hAnsi="Times New Roman" w:cs="Times New Roman" w:hint="default"/>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76C125F5"/>
    <w:multiLevelType w:val="multilevel"/>
    <w:tmpl w:val="2842E954"/>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b w:val="0"/>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1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7D6E2863"/>
    <w:multiLevelType w:val="multilevel"/>
    <w:tmpl w:val="7D6E2863"/>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2"/>
  </w:num>
  <w:num w:numId="6">
    <w:abstractNumId w:val="11"/>
  </w:num>
  <w:num w:numId="7">
    <w:abstractNumId w:val="6"/>
  </w:num>
  <w:num w:numId="8">
    <w:abstractNumId w:val="9"/>
  </w:num>
  <w:num w:numId="9">
    <w:abstractNumId w:val="3"/>
  </w:num>
  <w:num w:numId="10">
    <w:abstractNumId w:val="0"/>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useFELayout/>
  </w:compat>
  <w:rsids>
    <w:rsidRoot w:val="007748A7"/>
    <w:rsid w:val="00002562"/>
    <w:rsid w:val="00003FFC"/>
    <w:rsid w:val="00026D5F"/>
    <w:rsid w:val="00032E51"/>
    <w:rsid w:val="000339ED"/>
    <w:rsid w:val="00037B40"/>
    <w:rsid w:val="00050784"/>
    <w:rsid w:val="00050D3E"/>
    <w:rsid w:val="000537EC"/>
    <w:rsid w:val="00055A61"/>
    <w:rsid w:val="0006003C"/>
    <w:rsid w:val="00060457"/>
    <w:rsid w:val="000668E0"/>
    <w:rsid w:val="00066D9A"/>
    <w:rsid w:val="00074A28"/>
    <w:rsid w:val="00077CE2"/>
    <w:rsid w:val="00087FAD"/>
    <w:rsid w:val="000962D6"/>
    <w:rsid w:val="00097774"/>
    <w:rsid w:val="000A14A2"/>
    <w:rsid w:val="000A5271"/>
    <w:rsid w:val="000A5C44"/>
    <w:rsid w:val="000B0048"/>
    <w:rsid w:val="000B037E"/>
    <w:rsid w:val="000B0CC3"/>
    <w:rsid w:val="000B25CF"/>
    <w:rsid w:val="000B39CF"/>
    <w:rsid w:val="000C390F"/>
    <w:rsid w:val="000D549F"/>
    <w:rsid w:val="000D77A3"/>
    <w:rsid w:val="000F7267"/>
    <w:rsid w:val="0010070A"/>
    <w:rsid w:val="00102E8E"/>
    <w:rsid w:val="001030C5"/>
    <w:rsid w:val="001077D0"/>
    <w:rsid w:val="001120BB"/>
    <w:rsid w:val="00115D9A"/>
    <w:rsid w:val="00125D78"/>
    <w:rsid w:val="00133522"/>
    <w:rsid w:val="00140B78"/>
    <w:rsid w:val="001459CE"/>
    <w:rsid w:val="00147006"/>
    <w:rsid w:val="00151196"/>
    <w:rsid w:val="001517B3"/>
    <w:rsid w:val="001547E1"/>
    <w:rsid w:val="00154F1F"/>
    <w:rsid w:val="00155B21"/>
    <w:rsid w:val="00157265"/>
    <w:rsid w:val="00161784"/>
    <w:rsid w:val="00167FB7"/>
    <w:rsid w:val="00172F34"/>
    <w:rsid w:val="0017476C"/>
    <w:rsid w:val="00183CD9"/>
    <w:rsid w:val="001869A2"/>
    <w:rsid w:val="001879DE"/>
    <w:rsid w:val="0019008F"/>
    <w:rsid w:val="00191CEF"/>
    <w:rsid w:val="0019251D"/>
    <w:rsid w:val="001967AB"/>
    <w:rsid w:val="001A0D98"/>
    <w:rsid w:val="001A2807"/>
    <w:rsid w:val="001A3838"/>
    <w:rsid w:val="001A3FA2"/>
    <w:rsid w:val="001A687C"/>
    <w:rsid w:val="001B2B3A"/>
    <w:rsid w:val="001B37F3"/>
    <w:rsid w:val="001B5E14"/>
    <w:rsid w:val="001C06D8"/>
    <w:rsid w:val="001C3188"/>
    <w:rsid w:val="001D3732"/>
    <w:rsid w:val="001E5085"/>
    <w:rsid w:val="001E7E80"/>
    <w:rsid w:val="001F371B"/>
    <w:rsid w:val="001F4960"/>
    <w:rsid w:val="00201B90"/>
    <w:rsid w:val="002041C9"/>
    <w:rsid w:val="00206ACE"/>
    <w:rsid w:val="002144B6"/>
    <w:rsid w:val="00214D69"/>
    <w:rsid w:val="00216341"/>
    <w:rsid w:val="00216EDA"/>
    <w:rsid w:val="00223266"/>
    <w:rsid w:val="00230D5F"/>
    <w:rsid w:val="0023103C"/>
    <w:rsid w:val="002319C4"/>
    <w:rsid w:val="0023554F"/>
    <w:rsid w:val="00242DB3"/>
    <w:rsid w:val="00243F3D"/>
    <w:rsid w:val="00263143"/>
    <w:rsid w:val="00273288"/>
    <w:rsid w:val="002758AB"/>
    <w:rsid w:val="00281E77"/>
    <w:rsid w:val="00297F41"/>
    <w:rsid w:val="002A06BA"/>
    <w:rsid w:val="002A40C4"/>
    <w:rsid w:val="002A7A58"/>
    <w:rsid w:val="002B51CB"/>
    <w:rsid w:val="002C2243"/>
    <w:rsid w:val="002C4767"/>
    <w:rsid w:val="002D288B"/>
    <w:rsid w:val="002D48C8"/>
    <w:rsid w:val="002F295D"/>
    <w:rsid w:val="002F4387"/>
    <w:rsid w:val="002F4796"/>
    <w:rsid w:val="00305169"/>
    <w:rsid w:val="00307229"/>
    <w:rsid w:val="003123A6"/>
    <w:rsid w:val="00317E31"/>
    <w:rsid w:val="0034096C"/>
    <w:rsid w:val="00340EBF"/>
    <w:rsid w:val="00342D11"/>
    <w:rsid w:val="0034351F"/>
    <w:rsid w:val="00345D63"/>
    <w:rsid w:val="00350DD4"/>
    <w:rsid w:val="00355196"/>
    <w:rsid w:val="00356A8B"/>
    <w:rsid w:val="00362EFF"/>
    <w:rsid w:val="00364F7D"/>
    <w:rsid w:val="00374D43"/>
    <w:rsid w:val="00381200"/>
    <w:rsid w:val="00381C53"/>
    <w:rsid w:val="00385DB1"/>
    <w:rsid w:val="003871FF"/>
    <w:rsid w:val="00391EE6"/>
    <w:rsid w:val="003A31E0"/>
    <w:rsid w:val="003B30FB"/>
    <w:rsid w:val="003B4ABE"/>
    <w:rsid w:val="003B4ED4"/>
    <w:rsid w:val="003B7392"/>
    <w:rsid w:val="003C0C54"/>
    <w:rsid w:val="003C1558"/>
    <w:rsid w:val="003C3C7D"/>
    <w:rsid w:val="003C5FF8"/>
    <w:rsid w:val="003C7821"/>
    <w:rsid w:val="003D0BBE"/>
    <w:rsid w:val="003D1AAC"/>
    <w:rsid w:val="003E5ED6"/>
    <w:rsid w:val="003E67F8"/>
    <w:rsid w:val="003F0511"/>
    <w:rsid w:val="003F61FA"/>
    <w:rsid w:val="00406444"/>
    <w:rsid w:val="0040736E"/>
    <w:rsid w:val="004077A8"/>
    <w:rsid w:val="00427F36"/>
    <w:rsid w:val="0043281F"/>
    <w:rsid w:val="00433943"/>
    <w:rsid w:val="00450D4C"/>
    <w:rsid w:val="00470697"/>
    <w:rsid w:val="004747AF"/>
    <w:rsid w:val="00475172"/>
    <w:rsid w:val="0047583E"/>
    <w:rsid w:val="0047662E"/>
    <w:rsid w:val="00493030"/>
    <w:rsid w:val="00493772"/>
    <w:rsid w:val="00495082"/>
    <w:rsid w:val="004A11FB"/>
    <w:rsid w:val="004B2622"/>
    <w:rsid w:val="004B592B"/>
    <w:rsid w:val="004C23E4"/>
    <w:rsid w:val="004C6BB4"/>
    <w:rsid w:val="004D0A2B"/>
    <w:rsid w:val="004D3AFA"/>
    <w:rsid w:val="004D4A38"/>
    <w:rsid w:val="004D792C"/>
    <w:rsid w:val="004D7B2F"/>
    <w:rsid w:val="004E343D"/>
    <w:rsid w:val="004E7EB3"/>
    <w:rsid w:val="004F20B8"/>
    <w:rsid w:val="004F558F"/>
    <w:rsid w:val="0050188F"/>
    <w:rsid w:val="00505A32"/>
    <w:rsid w:val="00520219"/>
    <w:rsid w:val="0053250E"/>
    <w:rsid w:val="00542982"/>
    <w:rsid w:val="005438A7"/>
    <w:rsid w:val="00546579"/>
    <w:rsid w:val="005546D1"/>
    <w:rsid w:val="00554B06"/>
    <w:rsid w:val="00562415"/>
    <w:rsid w:val="00572816"/>
    <w:rsid w:val="005768BD"/>
    <w:rsid w:val="00585582"/>
    <w:rsid w:val="005910F6"/>
    <w:rsid w:val="00592A54"/>
    <w:rsid w:val="0059310F"/>
    <w:rsid w:val="00597378"/>
    <w:rsid w:val="005A0572"/>
    <w:rsid w:val="005A7287"/>
    <w:rsid w:val="005B38AE"/>
    <w:rsid w:val="005C0601"/>
    <w:rsid w:val="005C22FB"/>
    <w:rsid w:val="005D2268"/>
    <w:rsid w:val="005E7725"/>
    <w:rsid w:val="00602A3F"/>
    <w:rsid w:val="00610F16"/>
    <w:rsid w:val="006141BB"/>
    <w:rsid w:val="006237DB"/>
    <w:rsid w:val="00624C5D"/>
    <w:rsid w:val="00624DFF"/>
    <w:rsid w:val="0062535B"/>
    <w:rsid w:val="00625624"/>
    <w:rsid w:val="00626C4D"/>
    <w:rsid w:val="00627DD5"/>
    <w:rsid w:val="0063219D"/>
    <w:rsid w:val="0064408B"/>
    <w:rsid w:val="00647E72"/>
    <w:rsid w:val="0065418C"/>
    <w:rsid w:val="00655398"/>
    <w:rsid w:val="00665050"/>
    <w:rsid w:val="00676573"/>
    <w:rsid w:val="00684ADB"/>
    <w:rsid w:val="00686649"/>
    <w:rsid w:val="00695F5C"/>
    <w:rsid w:val="006A23BA"/>
    <w:rsid w:val="006B68C9"/>
    <w:rsid w:val="006B7A24"/>
    <w:rsid w:val="006C02FF"/>
    <w:rsid w:val="006C6BE0"/>
    <w:rsid w:val="006C7278"/>
    <w:rsid w:val="006D17FD"/>
    <w:rsid w:val="006F253D"/>
    <w:rsid w:val="006F3AC5"/>
    <w:rsid w:val="007006D2"/>
    <w:rsid w:val="00707197"/>
    <w:rsid w:val="00720DDB"/>
    <w:rsid w:val="00720F90"/>
    <w:rsid w:val="00727323"/>
    <w:rsid w:val="00731220"/>
    <w:rsid w:val="007332BA"/>
    <w:rsid w:val="007335FC"/>
    <w:rsid w:val="0073519B"/>
    <w:rsid w:val="00735513"/>
    <w:rsid w:val="00750210"/>
    <w:rsid w:val="00757B1B"/>
    <w:rsid w:val="00773A0D"/>
    <w:rsid w:val="007748A7"/>
    <w:rsid w:val="00776A19"/>
    <w:rsid w:val="00777348"/>
    <w:rsid w:val="00780F9D"/>
    <w:rsid w:val="00781BF9"/>
    <w:rsid w:val="00782F8E"/>
    <w:rsid w:val="00794037"/>
    <w:rsid w:val="0079633E"/>
    <w:rsid w:val="00797FD4"/>
    <w:rsid w:val="007A2E4E"/>
    <w:rsid w:val="007A3A6B"/>
    <w:rsid w:val="007B1034"/>
    <w:rsid w:val="007B70EF"/>
    <w:rsid w:val="007C3AB6"/>
    <w:rsid w:val="007D369E"/>
    <w:rsid w:val="007D5B5C"/>
    <w:rsid w:val="007D756D"/>
    <w:rsid w:val="007E06E2"/>
    <w:rsid w:val="007E4A4B"/>
    <w:rsid w:val="007F0AAD"/>
    <w:rsid w:val="007F1488"/>
    <w:rsid w:val="00801F19"/>
    <w:rsid w:val="00802BAD"/>
    <w:rsid w:val="00803B9C"/>
    <w:rsid w:val="008118C8"/>
    <w:rsid w:val="00816513"/>
    <w:rsid w:val="008176DB"/>
    <w:rsid w:val="00821C8C"/>
    <w:rsid w:val="00824B67"/>
    <w:rsid w:val="00830092"/>
    <w:rsid w:val="00843749"/>
    <w:rsid w:val="00844D0F"/>
    <w:rsid w:val="0085291A"/>
    <w:rsid w:val="00860451"/>
    <w:rsid w:val="00860482"/>
    <w:rsid w:val="00862BB9"/>
    <w:rsid w:val="00863610"/>
    <w:rsid w:val="008641DA"/>
    <w:rsid w:val="00867A72"/>
    <w:rsid w:val="00871645"/>
    <w:rsid w:val="0087524F"/>
    <w:rsid w:val="00880F0F"/>
    <w:rsid w:val="008816EE"/>
    <w:rsid w:val="008834C7"/>
    <w:rsid w:val="00891903"/>
    <w:rsid w:val="00894B47"/>
    <w:rsid w:val="00894F3E"/>
    <w:rsid w:val="0089503B"/>
    <w:rsid w:val="008A1D9E"/>
    <w:rsid w:val="008A36CB"/>
    <w:rsid w:val="008B5FDA"/>
    <w:rsid w:val="008C1387"/>
    <w:rsid w:val="008C1B10"/>
    <w:rsid w:val="008C33AA"/>
    <w:rsid w:val="008C3F50"/>
    <w:rsid w:val="008C45B3"/>
    <w:rsid w:val="008C5B35"/>
    <w:rsid w:val="008C65AB"/>
    <w:rsid w:val="008D08DA"/>
    <w:rsid w:val="008D2117"/>
    <w:rsid w:val="008D24CD"/>
    <w:rsid w:val="008D24FB"/>
    <w:rsid w:val="008D4EDB"/>
    <w:rsid w:val="008D60D7"/>
    <w:rsid w:val="008E334A"/>
    <w:rsid w:val="008E43FB"/>
    <w:rsid w:val="008E51AE"/>
    <w:rsid w:val="008E6545"/>
    <w:rsid w:val="008F409A"/>
    <w:rsid w:val="009046EB"/>
    <w:rsid w:val="00922051"/>
    <w:rsid w:val="009244F2"/>
    <w:rsid w:val="009307EA"/>
    <w:rsid w:val="00935412"/>
    <w:rsid w:val="009363D1"/>
    <w:rsid w:val="00941CE6"/>
    <w:rsid w:val="00944F68"/>
    <w:rsid w:val="00946BEC"/>
    <w:rsid w:val="00954A38"/>
    <w:rsid w:val="009623ED"/>
    <w:rsid w:val="009665B4"/>
    <w:rsid w:val="00972B80"/>
    <w:rsid w:val="00976A45"/>
    <w:rsid w:val="009826AE"/>
    <w:rsid w:val="00983D1E"/>
    <w:rsid w:val="00986358"/>
    <w:rsid w:val="009A01E5"/>
    <w:rsid w:val="009A1A99"/>
    <w:rsid w:val="009A2A9A"/>
    <w:rsid w:val="009A4518"/>
    <w:rsid w:val="009B551E"/>
    <w:rsid w:val="009C19C7"/>
    <w:rsid w:val="009C5D18"/>
    <w:rsid w:val="009D3F8E"/>
    <w:rsid w:val="009E1F2F"/>
    <w:rsid w:val="009E33F9"/>
    <w:rsid w:val="009F6279"/>
    <w:rsid w:val="00A11B95"/>
    <w:rsid w:val="00A1406E"/>
    <w:rsid w:val="00A151FD"/>
    <w:rsid w:val="00A16173"/>
    <w:rsid w:val="00A22708"/>
    <w:rsid w:val="00A25A6E"/>
    <w:rsid w:val="00A2777B"/>
    <w:rsid w:val="00A443DD"/>
    <w:rsid w:val="00A45C48"/>
    <w:rsid w:val="00A47A80"/>
    <w:rsid w:val="00A47D04"/>
    <w:rsid w:val="00A50291"/>
    <w:rsid w:val="00A662F6"/>
    <w:rsid w:val="00A7366E"/>
    <w:rsid w:val="00A74CA1"/>
    <w:rsid w:val="00A76A03"/>
    <w:rsid w:val="00A8056F"/>
    <w:rsid w:val="00A81882"/>
    <w:rsid w:val="00A8743F"/>
    <w:rsid w:val="00A90D94"/>
    <w:rsid w:val="00A94631"/>
    <w:rsid w:val="00A9625D"/>
    <w:rsid w:val="00AA5D94"/>
    <w:rsid w:val="00AA68E4"/>
    <w:rsid w:val="00AC1D32"/>
    <w:rsid w:val="00AC25AE"/>
    <w:rsid w:val="00AC2CDB"/>
    <w:rsid w:val="00AC3825"/>
    <w:rsid w:val="00AC718A"/>
    <w:rsid w:val="00AE49D6"/>
    <w:rsid w:val="00AE504F"/>
    <w:rsid w:val="00AE5A8C"/>
    <w:rsid w:val="00AE6D30"/>
    <w:rsid w:val="00AF1968"/>
    <w:rsid w:val="00AF49D4"/>
    <w:rsid w:val="00B02AB5"/>
    <w:rsid w:val="00B036D4"/>
    <w:rsid w:val="00B05F8A"/>
    <w:rsid w:val="00B077B9"/>
    <w:rsid w:val="00B11DD5"/>
    <w:rsid w:val="00B153B4"/>
    <w:rsid w:val="00B237AD"/>
    <w:rsid w:val="00B2514D"/>
    <w:rsid w:val="00B3120C"/>
    <w:rsid w:val="00B33E5D"/>
    <w:rsid w:val="00B37BC4"/>
    <w:rsid w:val="00B457A3"/>
    <w:rsid w:val="00B46188"/>
    <w:rsid w:val="00B47BFE"/>
    <w:rsid w:val="00B47E90"/>
    <w:rsid w:val="00B56C27"/>
    <w:rsid w:val="00B60FD9"/>
    <w:rsid w:val="00B63647"/>
    <w:rsid w:val="00B6583C"/>
    <w:rsid w:val="00B71CD0"/>
    <w:rsid w:val="00B77641"/>
    <w:rsid w:val="00B7775F"/>
    <w:rsid w:val="00B8192C"/>
    <w:rsid w:val="00B83F04"/>
    <w:rsid w:val="00B85ABD"/>
    <w:rsid w:val="00B903EB"/>
    <w:rsid w:val="00B92658"/>
    <w:rsid w:val="00B9692C"/>
    <w:rsid w:val="00BA57B3"/>
    <w:rsid w:val="00BB39D4"/>
    <w:rsid w:val="00BC435B"/>
    <w:rsid w:val="00BC4B93"/>
    <w:rsid w:val="00BC5E02"/>
    <w:rsid w:val="00BD3030"/>
    <w:rsid w:val="00BD778D"/>
    <w:rsid w:val="00BE2670"/>
    <w:rsid w:val="00BE71B8"/>
    <w:rsid w:val="00BF1198"/>
    <w:rsid w:val="00BF5695"/>
    <w:rsid w:val="00C043B4"/>
    <w:rsid w:val="00C14A7D"/>
    <w:rsid w:val="00C2048E"/>
    <w:rsid w:val="00C228AE"/>
    <w:rsid w:val="00C309E2"/>
    <w:rsid w:val="00C42D91"/>
    <w:rsid w:val="00C43F16"/>
    <w:rsid w:val="00C461E9"/>
    <w:rsid w:val="00C46D2A"/>
    <w:rsid w:val="00C46DA5"/>
    <w:rsid w:val="00C50DA3"/>
    <w:rsid w:val="00C546D3"/>
    <w:rsid w:val="00C55383"/>
    <w:rsid w:val="00C56D46"/>
    <w:rsid w:val="00C57685"/>
    <w:rsid w:val="00C6284B"/>
    <w:rsid w:val="00C6510E"/>
    <w:rsid w:val="00C655A2"/>
    <w:rsid w:val="00C67A6C"/>
    <w:rsid w:val="00C72BF4"/>
    <w:rsid w:val="00C83B17"/>
    <w:rsid w:val="00C83D8F"/>
    <w:rsid w:val="00C92979"/>
    <w:rsid w:val="00C9471E"/>
    <w:rsid w:val="00C95B97"/>
    <w:rsid w:val="00C961BE"/>
    <w:rsid w:val="00C96D1D"/>
    <w:rsid w:val="00C97E90"/>
    <w:rsid w:val="00CA13EB"/>
    <w:rsid w:val="00CA2CDD"/>
    <w:rsid w:val="00CA3A5B"/>
    <w:rsid w:val="00CA696C"/>
    <w:rsid w:val="00CA74A2"/>
    <w:rsid w:val="00CB67A4"/>
    <w:rsid w:val="00CB7FAD"/>
    <w:rsid w:val="00CD283C"/>
    <w:rsid w:val="00CD70B8"/>
    <w:rsid w:val="00CE1439"/>
    <w:rsid w:val="00CE5776"/>
    <w:rsid w:val="00CF0775"/>
    <w:rsid w:val="00CF358B"/>
    <w:rsid w:val="00CF3C95"/>
    <w:rsid w:val="00CF3ECC"/>
    <w:rsid w:val="00CF50FD"/>
    <w:rsid w:val="00D02535"/>
    <w:rsid w:val="00D0700E"/>
    <w:rsid w:val="00D11285"/>
    <w:rsid w:val="00D15FF9"/>
    <w:rsid w:val="00D33E5B"/>
    <w:rsid w:val="00D54893"/>
    <w:rsid w:val="00D54C2E"/>
    <w:rsid w:val="00D72CC0"/>
    <w:rsid w:val="00D81505"/>
    <w:rsid w:val="00D81E5E"/>
    <w:rsid w:val="00D92358"/>
    <w:rsid w:val="00D95CC2"/>
    <w:rsid w:val="00DA42BD"/>
    <w:rsid w:val="00DA5913"/>
    <w:rsid w:val="00DC1485"/>
    <w:rsid w:val="00DC33E4"/>
    <w:rsid w:val="00DC6862"/>
    <w:rsid w:val="00DC7EF8"/>
    <w:rsid w:val="00DD41F8"/>
    <w:rsid w:val="00DD57F5"/>
    <w:rsid w:val="00DE3AF3"/>
    <w:rsid w:val="00DF3430"/>
    <w:rsid w:val="00DF3CE0"/>
    <w:rsid w:val="00E05334"/>
    <w:rsid w:val="00E06A53"/>
    <w:rsid w:val="00E209A2"/>
    <w:rsid w:val="00E2227A"/>
    <w:rsid w:val="00E22989"/>
    <w:rsid w:val="00E22DEB"/>
    <w:rsid w:val="00E230CD"/>
    <w:rsid w:val="00E27CD6"/>
    <w:rsid w:val="00E32C97"/>
    <w:rsid w:val="00E368DB"/>
    <w:rsid w:val="00E4718A"/>
    <w:rsid w:val="00E4799A"/>
    <w:rsid w:val="00E50D02"/>
    <w:rsid w:val="00E55B18"/>
    <w:rsid w:val="00E57750"/>
    <w:rsid w:val="00E57F7A"/>
    <w:rsid w:val="00E6347C"/>
    <w:rsid w:val="00E6711A"/>
    <w:rsid w:val="00E74F99"/>
    <w:rsid w:val="00E7575F"/>
    <w:rsid w:val="00E761BF"/>
    <w:rsid w:val="00E83E2C"/>
    <w:rsid w:val="00E84962"/>
    <w:rsid w:val="00E85BDC"/>
    <w:rsid w:val="00E86C3E"/>
    <w:rsid w:val="00E92A45"/>
    <w:rsid w:val="00E97150"/>
    <w:rsid w:val="00E97818"/>
    <w:rsid w:val="00EA68BC"/>
    <w:rsid w:val="00EA71B3"/>
    <w:rsid w:val="00EB3FAD"/>
    <w:rsid w:val="00EC23CB"/>
    <w:rsid w:val="00EC7929"/>
    <w:rsid w:val="00ED13EF"/>
    <w:rsid w:val="00ED217A"/>
    <w:rsid w:val="00ED68BE"/>
    <w:rsid w:val="00ED7DDD"/>
    <w:rsid w:val="00F01024"/>
    <w:rsid w:val="00F0292D"/>
    <w:rsid w:val="00F07329"/>
    <w:rsid w:val="00F12404"/>
    <w:rsid w:val="00F14EE9"/>
    <w:rsid w:val="00F16EC0"/>
    <w:rsid w:val="00F22958"/>
    <w:rsid w:val="00F23442"/>
    <w:rsid w:val="00F2529C"/>
    <w:rsid w:val="00F261C6"/>
    <w:rsid w:val="00F3210C"/>
    <w:rsid w:val="00F41028"/>
    <w:rsid w:val="00F52AD1"/>
    <w:rsid w:val="00F54C86"/>
    <w:rsid w:val="00F56945"/>
    <w:rsid w:val="00F62F58"/>
    <w:rsid w:val="00F707EB"/>
    <w:rsid w:val="00F751EC"/>
    <w:rsid w:val="00F75D7E"/>
    <w:rsid w:val="00F769CC"/>
    <w:rsid w:val="00F81614"/>
    <w:rsid w:val="00F83975"/>
    <w:rsid w:val="00F9363A"/>
    <w:rsid w:val="00F9536A"/>
    <w:rsid w:val="00FA1BB0"/>
    <w:rsid w:val="00FA34AD"/>
    <w:rsid w:val="00FA468A"/>
    <w:rsid w:val="00FB26BD"/>
    <w:rsid w:val="00FB71E9"/>
    <w:rsid w:val="00FC546A"/>
    <w:rsid w:val="00FD4FF5"/>
    <w:rsid w:val="00FE7EC6"/>
    <w:rsid w:val="00FF1B68"/>
    <w:rsid w:val="00FF1D70"/>
    <w:rsid w:val="284C2DA3"/>
    <w:rsid w:val="42D11F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nhideWhenUsed="0" w:qFormat="1"/>
    <w:lsdException w:name="Emphasis" w:semiHidden="0" w:uiPriority="20" w:unhideWhenUsed="0" w:qFormat="1"/>
    <w:lsdException w:name="Normal (Web)" w:semiHidden="0" w:uiPriority="0" w:qFormat="1"/>
    <w:lsdException w:name="Normal Table" w:qFormat="1"/>
    <w:lsdException w:name="annotation subject" w:semiHidden="0"/>
    <w:lsdException w:name="Balloon Text" w:semiHidden="0" w:qFormat="1"/>
    <w:lsdException w:name="Table Grid" w:semiHidden="0" w:uiPriority="0" w:unhideWhenUsed="0" w:qFormat="1"/>
    <w:lsdException w:name="No Spacing" w:qFormat="1"/>
    <w:lsdException w:name="List Paragraph"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2F6"/>
    <w:rPr>
      <w:sz w:val="22"/>
      <w:szCs w:val="22"/>
    </w:rPr>
  </w:style>
  <w:style w:type="paragraph" w:styleId="1">
    <w:name w:val="heading 1"/>
    <w:basedOn w:val="a"/>
    <w:next w:val="a"/>
    <w:link w:val="10"/>
    <w:uiPriority w:val="99"/>
    <w:qFormat/>
    <w:rsid w:val="00A662F6"/>
    <w:pPr>
      <w:keepNext/>
      <w:spacing w:before="240" w:after="60" w:line="240" w:lineRule="auto"/>
      <w:outlineLvl w:val="0"/>
    </w:pPr>
    <w:rPr>
      <w:rFonts w:ascii="Cambria" w:eastAsia="Times New Roman" w:hAnsi="Cambria" w:cs="Times New Roman"/>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A662F6"/>
    <w:pPr>
      <w:spacing w:after="0" w:line="240" w:lineRule="auto"/>
    </w:pPr>
    <w:rPr>
      <w:rFonts w:ascii="Tahoma" w:eastAsia="Calibri" w:hAnsi="Tahoma" w:cs="Times New Roman"/>
      <w:sz w:val="16"/>
      <w:szCs w:val="16"/>
      <w:lang w:eastAsia="en-US"/>
    </w:rPr>
  </w:style>
  <w:style w:type="paragraph" w:styleId="a5">
    <w:name w:val="annotation text"/>
    <w:basedOn w:val="a"/>
    <w:link w:val="a6"/>
    <w:uiPriority w:val="99"/>
    <w:unhideWhenUsed/>
    <w:qFormat/>
    <w:rsid w:val="00A662F6"/>
    <w:pPr>
      <w:spacing w:line="240" w:lineRule="auto"/>
    </w:pPr>
    <w:rPr>
      <w:sz w:val="20"/>
      <w:szCs w:val="20"/>
    </w:rPr>
  </w:style>
  <w:style w:type="paragraph" w:styleId="a7">
    <w:name w:val="annotation subject"/>
    <w:basedOn w:val="a5"/>
    <w:next w:val="a5"/>
    <w:link w:val="a8"/>
    <w:uiPriority w:val="99"/>
    <w:unhideWhenUsed/>
    <w:rsid w:val="00A662F6"/>
    <w:rPr>
      <w:b/>
      <w:bCs/>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Обычный (Web)"/>
    <w:basedOn w:val="a"/>
    <w:link w:val="aa"/>
    <w:unhideWhenUsed/>
    <w:qFormat/>
    <w:rsid w:val="00A662F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annotation reference"/>
    <w:basedOn w:val="a0"/>
    <w:uiPriority w:val="99"/>
    <w:unhideWhenUsed/>
    <w:qFormat/>
    <w:rsid w:val="00A662F6"/>
    <w:rPr>
      <w:sz w:val="16"/>
      <w:szCs w:val="16"/>
    </w:rPr>
  </w:style>
  <w:style w:type="character" w:styleId="ac">
    <w:name w:val="Hyperlink"/>
    <w:basedOn w:val="a0"/>
    <w:qFormat/>
    <w:rsid w:val="00A662F6"/>
    <w:rPr>
      <w:color w:val="0000FF"/>
      <w:u w:val="single"/>
    </w:rPr>
  </w:style>
  <w:style w:type="character" w:styleId="ad">
    <w:name w:val="Strong"/>
    <w:basedOn w:val="a0"/>
    <w:uiPriority w:val="99"/>
    <w:qFormat/>
    <w:rsid w:val="00A662F6"/>
    <w:rPr>
      <w:b/>
      <w:bCs/>
    </w:rPr>
  </w:style>
  <w:style w:type="table" w:styleId="ae">
    <w:name w:val="Table Grid"/>
    <w:basedOn w:val="a1"/>
    <w:qFormat/>
    <w:rsid w:val="00A662F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Обычный1"/>
    <w:link w:val="normal"/>
    <w:qFormat/>
    <w:rsid w:val="00A662F6"/>
    <w:pPr>
      <w:spacing w:after="0"/>
    </w:pPr>
    <w:rPr>
      <w:rFonts w:ascii="Arial" w:eastAsia="Arial" w:hAnsi="Arial" w:cs="Arial"/>
      <w:color w:val="000000"/>
      <w:sz w:val="22"/>
      <w:szCs w:val="22"/>
      <w:lang w:val="ru-RU" w:eastAsia="ru-RU"/>
    </w:rPr>
  </w:style>
  <w:style w:type="character" w:customStyle="1" w:styleId="10">
    <w:name w:val="Заголовок 1 Знак"/>
    <w:basedOn w:val="a0"/>
    <w:link w:val="1"/>
    <w:uiPriority w:val="99"/>
    <w:rsid w:val="00A662F6"/>
    <w:rPr>
      <w:rFonts w:ascii="Cambria" w:eastAsia="Times New Roman" w:hAnsi="Cambria" w:cs="Times New Roman"/>
      <w:b/>
      <w:bCs/>
      <w:kern w:val="32"/>
      <w:sz w:val="32"/>
      <w:szCs w:val="32"/>
      <w:lang w:val="ru-RU" w:eastAsia="ru-RU"/>
    </w:rPr>
  </w:style>
  <w:style w:type="paragraph" w:customStyle="1" w:styleId="12">
    <w:name w:val="Абзац списка1"/>
    <w:basedOn w:val="a"/>
    <w:uiPriority w:val="34"/>
    <w:qFormat/>
    <w:rsid w:val="00A662F6"/>
    <w:pPr>
      <w:ind w:left="720"/>
      <w:contextualSpacing/>
    </w:pPr>
  </w:style>
  <w:style w:type="paragraph" w:customStyle="1" w:styleId="rvps7">
    <w:name w:val="rvps7"/>
    <w:basedOn w:val="a"/>
    <w:qFormat/>
    <w:rsid w:val="00A662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qFormat/>
    <w:rsid w:val="00A662F6"/>
  </w:style>
  <w:style w:type="character" w:customStyle="1" w:styleId="aa">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Знак17 Знак2"/>
    <w:link w:val="a9"/>
    <w:qFormat/>
    <w:locked/>
    <w:rsid w:val="00A662F6"/>
    <w:rPr>
      <w:rFonts w:ascii="Times New Roman" w:eastAsia="Times New Roman" w:hAnsi="Times New Roman" w:cs="Times New Roman"/>
      <w:sz w:val="24"/>
      <w:szCs w:val="24"/>
    </w:rPr>
  </w:style>
  <w:style w:type="character" w:customStyle="1" w:styleId="a4">
    <w:name w:val="Текст выноски Знак"/>
    <w:basedOn w:val="a0"/>
    <w:link w:val="a3"/>
    <w:uiPriority w:val="99"/>
    <w:semiHidden/>
    <w:qFormat/>
    <w:rsid w:val="00A662F6"/>
    <w:rPr>
      <w:rFonts w:ascii="Tahoma" w:eastAsia="Calibri" w:hAnsi="Tahoma" w:cs="Times New Roman"/>
      <w:sz w:val="16"/>
      <w:szCs w:val="16"/>
      <w:lang w:eastAsia="en-US"/>
    </w:rPr>
  </w:style>
  <w:style w:type="paragraph" w:customStyle="1" w:styleId="rvps2">
    <w:name w:val="rvps2"/>
    <w:basedOn w:val="a"/>
    <w:qFormat/>
    <w:rsid w:val="00A662F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6">
    <w:name w:val="Текст примечания Знак"/>
    <w:basedOn w:val="a0"/>
    <w:link w:val="a5"/>
    <w:uiPriority w:val="99"/>
    <w:rsid w:val="00A662F6"/>
    <w:rPr>
      <w:sz w:val="20"/>
      <w:szCs w:val="20"/>
    </w:rPr>
  </w:style>
  <w:style w:type="character" w:customStyle="1" w:styleId="a8">
    <w:name w:val="Тема примечания Знак"/>
    <w:basedOn w:val="a6"/>
    <w:link w:val="a7"/>
    <w:uiPriority w:val="99"/>
    <w:semiHidden/>
    <w:rsid w:val="00A662F6"/>
    <w:rPr>
      <w:b/>
      <w:bCs/>
      <w:sz w:val="20"/>
      <w:szCs w:val="20"/>
    </w:rPr>
  </w:style>
  <w:style w:type="paragraph" w:customStyle="1" w:styleId="m-1453041291028133484gmail-m-5276730279566332539m-8230329720777439974xfmc2">
    <w:name w:val="m_-1453041291028133484gmail-m_-5276730279566332539m_-8230329720777439974xfmc2"/>
    <w:basedOn w:val="a"/>
    <w:rsid w:val="00A662F6"/>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footer"/>
    <w:basedOn w:val="a"/>
    <w:link w:val="af0"/>
    <w:uiPriority w:val="99"/>
    <w:unhideWhenUsed/>
    <w:rsid w:val="00CB67A4"/>
    <w:pPr>
      <w:tabs>
        <w:tab w:val="center" w:pos="4677"/>
        <w:tab w:val="right" w:pos="9355"/>
      </w:tabs>
      <w:spacing w:after="0" w:line="240" w:lineRule="auto"/>
    </w:pPr>
    <w:rPr>
      <w:rFonts w:ascii="Calibri" w:eastAsia="Times New Roman" w:hAnsi="Calibri" w:cs="Calibri"/>
    </w:rPr>
  </w:style>
  <w:style w:type="character" w:customStyle="1" w:styleId="af0">
    <w:name w:val="Нижний колонтитул Знак"/>
    <w:basedOn w:val="a0"/>
    <w:link w:val="af"/>
    <w:uiPriority w:val="99"/>
    <w:rsid w:val="00CB67A4"/>
    <w:rPr>
      <w:rFonts w:ascii="Calibri" w:eastAsia="Times New Roman" w:hAnsi="Calibri" w:cs="Calibri"/>
      <w:sz w:val="22"/>
      <w:szCs w:val="22"/>
    </w:rPr>
  </w:style>
  <w:style w:type="character" w:customStyle="1" w:styleId="normal">
    <w:name w:val="normal Знак"/>
    <w:link w:val="11"/>
    <w:uiPriority w:val="99"/>
    <w:rsid w:val="00FA468A"/>
    <w:rPr>
      <w:rFonts w:ascii="Arial" w:eastAsia="Arial" w:hAnsi="Arial" w:cs="Arial"/>
      <w:color w:val="000000"/>
      <w:sz w:val="22"/>
      <w:szCs w:val="22"/>
      <w:lang w:val="ru-RU" w:eastAsia="ru-RU"/>
    </w:rPr>
  </w:style>
  <w:style w:type="paragraph" w:customStyle="1" w:styleId="af1">
    <w:name w:val="a"/>
    <w:basedOn w:val="a"/>
    <w:uiPriority w:val="99"/>
    <w:qFormat/>
    <w:rsid w:val="009863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O-normal">
    <w:name w:val="LO-normal"/>
    <w:qFormat/>
    <w:rsid w:val="00FF1B68"/>
    <w:pPr>
      <w:spacing w:after="0"/>
    </w:pPr>
    <w:rPr>
      <w:rFonts w:ascii="Arial" w:eastAsia="Arial" w:hAnsi="Arial" w:cs="Arial"/>
      <w:color w:val="000000"/>
      <w:sz w:val="22"/>
      <w:szCs w:val="22"/>
      <w:lang w:val="ru-RU" w:eastAsia="zh-CN"/>
    </w:rPr>
  </w:style>
  <w:style w:type="character" w:customStyle="1" w:styleId="FontStyle43">
    <w:name w:val="Font Style43"/>
    <w:uiPriority w:val="99"/>
    <w:qFormat/>
    <w:rsid w:val="00894B47"/>
    <w:rPr>
      <w:rFonts w:ascii="Times New Roman" w:eastAsia="Times New Roman" w:hAnsi="Times New Roman"/>
      <w:b/>
      <w:bCs/>
      <w:sz w:val="22"/>
      <w:szCs w:val="22"/>
    </w:rPr>
  </w:style>
  <w:style w:type="character" w:customStyle="1" w:styleId="zk-definition-listitem-text">
    <w:name w:val="zk-definition-list__item-text"/>
    <w:rsid w:val="00894B47"/>
  </w:style>
  <w:style w:type="character" w:customStyle="1" w:styleId="xfm31911473">
    <w:name w:val="xfm_31911473"/>
    <w:basedOn w:val="a0"/>
    <w:rsid w:val="00894B47"/>
  </w:style>
  <w:style w:type="paragraph" w:customStyle="1" w:styleId="CharChar">
    <w:name w:val="Char Знак Знак Char Знак Знак Знак Знак Знак Знак Знак Знак Знак Знак Знак Знак Знак"/>
    <w:basedOn w:val="a"/>
    <w:rsid w:val="00B11DD5"/>
    <w:pPr>
      <w:spacing w:after="0" w:line="240" w:lineRule="auto"/>
    </w:pPr>
    <w:rPr>
      <w:rFonts w:ascii="Verdana" w:eastAsia="Times New Roman" w:hAnsi="Verdana" w:cs="Times New Roman"/>
      <w:sz w:val="24"/>
      <w:szCs w:val="24"/>
      <w:lang w:val="en-US" w:eastAsia="en-US"/>
    </w:rPr>
  </w:style>
  <w:style w:type="character" w:customStyle="1" w:styleId="st42">
    <w:name w:val="st42"/>
    <w:uiPriority w:val="99"/>
    <w:rsid w:val="00572816"/>
    <w:rPr>
      <w:color w:val="000000"/>
    </w:rPr>
  </w:style>
  <w:style w:type="paragraph" w:customStyle="1" w:styleId="af2">
    <w:name w:val="Вид документа"/>
    <w:basedOn w:val="a"/>
    <w:next w:val="a"/>
    <w:rsid w:val="00003FFC"/>
    <w:pPr>
      <w:keepNext/>
      <w:keepLines/>
      <w:spacing w:before="360" w:after="240" w:line="240" w:lineRule="auto"/>
      <w:jc w:val="center"/>
    </w:pPr>
    <w:rPr>
      <w:rFonts w:ascii="Antiqua" w:eastAsia="Times New Roman" w:hAnsi="Antiqua" w:cs="Times New Roman"/>
      <w:b/>
      <w:spacing w:val="20"/>
      <w:sz w:val="26"/>
      <w:szCs w:val="20"/>
      <w:lang w:eastAsia="ru-RU"/>
    </w:rPr>
  </w:style>
  <w:style w:type="character" w:customStyle="1" w:styleId="rvts0">
    <w:name w:val="rvts0"/>
    <w:basedOn w:val="a0"/>
    <w:rsid w:val="00E4718A"/>
  </w:style>
  <w:style w:type="character" w:customStyle="1" w:styleId="13">
    <w:name w:val="Обычный (веб) Знак1"/>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ocked/>
    <w:rsid w:val="0053250E"/>
    <w:rPr>
      <w:sz w:val="24"/>
      <w:szCs w:val="24"/>
      <w:lang w:val="uk-UA" w:eastAsia="uk-UA"/>
    </w:rPr>
  </w:style>
  <w:style w:type="paragraph" w:styleId="af3">
    <w:name w:val="No Spacing"/>
    <w:link w:val="af4"/>
    <w:uiPriority w:val="99"/>
    <w:qFormat/>
    <w:rsid w:val="008D2117"/>
    <w:pPr>
      <w:spacing w:after="0" w:line="240" w:lineRule="auto"/>
    </w:pPr>
    <w:rPr>
      <w:rFonts w:ascii="Times New Roman" w:eastAsia="Times New Roman" w:hAnsi="Times New Roman" w:cs="Times New Roman"/>
      <w:sz w:val="28"/>
    </w:rPr>
  </w:style>
  <w:style w:type="character" w:customStyle="1" w:styleId="af4">
    <w:name w:val="Без интервала Знак"/>
    <w:link w:val="af3"/>
    <w:uiPriority w:val="99"/>
    <w:locked/>
    <w:rsid w:val="008D2117"/>
    <w:rPr>
      <w:rFonts w:ascii="Times New Roman" w:eastAsia="Times New Roman" w:hAnsi="Times New Roman" w:cs="Times New Roman"/>
      <w:sz w:val="28"/>
    </w:rPr>
  </w:style>
  <w:style w:type="paragraph" w:customStyle="1" w:styleId="HTML1">
    <w:name w:val="Стандартный HTML1"/>
    <w:rsid w:val="005910F6"/>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lang w:val="ru-RU" w:eastAsia="ar-SA"/>
    </w:rPr>
  </w:style>
  <w:style w:type="character" w:customStyle="1" w:styleId="WW8Num8z0">
    <w:name w:val="WW8Num8z0"/>
    <w:rsid w:val="00B33E5D"/>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rvts9">
    <w:name w:val="rvts9"/>
    <w:qFormat/>
    <w:rsid w:val="00BF5695"/>
  </w:style>
  <w:style w:type="character" w:customStyle="1" w:styleId="hps">
    <w:name w:val="hps"/>
    <w:rsid w:val="00BF5695"/>
  </w:style>
  <w:style w:type="character" w:customStyle="1" w:styleId="rvts13">
    <w:name w:val="rvts13"/>
    <w:basedOn w:val="a0"/>
    <w:rsid w:val="003E67F8"/>
  </w:style>
  <w:style w:type="paragraph" w:styleId="af5">
    <w:name w:val="List Paragraph"/>
    <w:basedOn w:val="a"/>
    <w:uiPriority w:val="99"/>
    <w:qFormat/>
    <w:rsid w:val="00546579"/>
    <w:pPr>
      <w:spacing w:after="0"/>
      <w:ind w:left="720"/>
      <w:contextualSpacing/>
    </w:pPr>
    <w:rPr>
      <w:rFonts w:ascii="Liberation Serif" w:eastAsia="Times New Roman" w:hAnsi="Liberation Serif" w:cs="Mangal"/>
      <w:color w:val="00000A"/>
      <w:sz w:val="24"/>
      <w:szCs w:val="21"/>
      <w:lang w:eastAsia="zh-CN" w:bidi="hi-IN"/>
    </w:rPr>
  </w:style>
  <w:style w:type="character" w:customStyle="1" w:styleId="ng-binding">
    <w:name w:val="ng-binding"/>
    <w:basedOn w:val="a0"/>
    <w:rsid w:val="00A16173"/>
  </w:style>
  <w:style w:type="character" w:customStyle="1" w:styleId="A11">
    <w:name w:val="A11"/>
    <w:uiPriority w:val="99"/>
    <w:rsid w:val="00A16173"/>
    <w:rPr>
      <w:rFonts w:cs="Myriad Pro"/>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nhideWhenUsed="0" w:qFormat="1"/>
    <w:lsdException w:name="Emphasis" w:semiHidden="0" w:uiPriority="20" w:unhideWhenUsed="0" w:qFormat="1"/>
    <w:lsdException w:name="Normal (Web)" w:semiHidden="0" w:qFormat="1"/>
    <w:lsdException w:name="Normal Table" w:qFormat="1"/>
    <w:lsdException w:name="annotation subject" w:semiHidden="0"/>
    <w:lsdException w:name="Balloon Text" w:semiHidden="0" w:qFormat="1"/>
    <w:lsdException w:name="Table Grid"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2F6"/>
    <w:rPr>
      <w:sz w:val="22"/>
      <w:szCs w:val="22"/>
    </w:rPr>
  </w:style>
  <w:style w:type="paragraph" w:styleId="1">
    <w:name w:val="heading 1"/>
    <w:basedOn w:val="a"/>
    <w:next w:val="a"/>
    <w:link w:val="10"/>
    <w:uiPriority w:val="99"/>
    <w:qFormat/>
    <w:rsid w:val="00A662F6"/>
    <w:pPr>
      <w:keepNext/>
      <w:spacing w:before="240" w:after="60" w:line="240" w:lineRule="auto"/>
      <w:outlineLvl w:val="0"/>
    </w:pPr>
    <w:rPr>
      <w:rFonts w:ascii="Cambria" w:eastAsia="Times New Roman" w:hAnsi="Cambria" w:cs="Times New Roman"/>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A662F6"/>
    <w:pPr>
      <w:spacing w:after="0" w:line="240" w:lineRule="auto"/>
    </w:pPr>
    <w:rPr>
      <w:rFonts w:ascii="Tahoma" w:eastAsia="Calibri" w:hAnsi="Tahoma" w:cs="Times New Roman"/>
      <w:sz w:val="16"/>
      <w:szCs w:val="16"/>
      <w:lang w:eastAsia="en-US"/>
    </w:rPr>
  </w:style>
  <w:style w:type="paragraph" w:styleId="a5">
    <w:name w:val="annotation text"/>
    <w:basedOn w:val="a"/>
    <w:link w:val="a6"/>
    <w:uiPriority w:val="99"/>
    <w:unhideWhenUsed/>
    <w:qFormat/>
    <w:rsid w:val="00A662F6"/>
    <w:pPr>
      <w:spacing w:line="240" w:lineRule="auto"/>
    </w:pPr>
    <w:rPr>
      <w:sz w:val="20"/>
      <w:szCs w:val="20"/>
    </w:rPr>
  </w:style>
  <w:style w:type="paragraph" w:styleId="a7">
    <w:name w:val="annotation subject"/>
    <w:basedOn w:val="a5"/>
    <w:next w:val="a5"/>
    <w:link w:val="a8"/>
    <w:uiPriority w:val="99"/>
    <w:unhideWhenUsed/>
    <w:rsid w:val="00A662F6"/>
    <w:rPr>
      <w:b/>
      <w:bCs/>
    </w:rPr>
  </w:style>
  <w:style w:type="paragraph" w:styleId="a9">
    <w:name w:val="Normal (Web)"/>
    <w:basedOn w:val="a"/>
    <w:link w:val="aa"/>
    <w:uiPriority w:val="99"/>
    <w:unhideWhenUsed/>
    <w:qFormat/>
    <w:rsid w:val="00A662F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annotation reference"/>
    <w:basedOn w:val="a0"/>
    <w:uiPriority w:val="99"/>
    <w:unhideWhenUsed/>
    <w:qFormat/>
    <w:rsid w:val="00A662F6"/>
    <w:rPr>
      <w:sz w:val="16"/>
      <w:szCs w:val="16"/>
    </w:rPr>
  </w:style>
  <w:style w:type="character" w:styleId="ac">
    <w:name w:val="Hyperlink"/>
    <w:basedOn w:val="a0"/>
    <w:qFormat/>
    <w:rsid w:val="00A662F6"/>
    <w:rPr>
      <w:color w:val="0000FF"/>
      <w:u w:val="single"/>
    </w:rPr>
  </w:style>
  <w:style w:type="character" w:styleId="ad">
    <w:name w:val="Strong"/>
    <w:basedOn w:val="a0"/>
    <w:uiPriority w:val="99"/>
    <w:qFormat/>
    <w:rsid w:val="00A662F6"/>
    <w:rPr>
      <w:b/>
      <w:bCs/>
    </w:rPr>
  </w:style>
  <w:style w:type="table" w:styleId="ae">
    <w:name w:val="Table Grid"/>
    <w:basedOn w:val="a1"/>
    <w:qFormat/>
    <w:rsid w:val="00A662F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Обычный1"/>
    <w:link w:val="normal"/>
    <w:uiPriority w:val="99"/>
    <w:qFormat/>
    <w:rsid w:val="00A662F6"/>
    <w:pPr>
      <w:spacing w:after="0"/>
    </w:pPr>
    <w:rPr>
      <w:rFonts w:ascii="Arial" w:eastAsia="Arial" w:hAnsi="Arial" w:cs="Arial"/>
      <w:color w:val="000000"/>
      <w:sz w:val="22"/>
      <w:szCs w:val="22"/>
      <w:lang w:val="ru-RU" w:eastAsia="ru-RU"/>
    </w:rPr>
  </w:style>
  <w:style w:type="character" w:customStyle="1" w:styleId="10">
    <w:name w:val="Заголовок 1 Знак"/>
    <w:basedOn w:val="a0"/>
    <w:link w:val="1"/>
    <w:uiPriority w:val="99"/>
    <w:rsid w:val="00A662F6"/>
    <w:rPr>
      <w:rFonts w:ascii="Cambria" w:eastAsia="Times New Roman" w:hAnsi="Cambria" w:cs="Times New Roman"/>
      <w:b/>
      <w:bCs/>
      <w:kern w:val="32"/>
      <w:sz w:val="32"/>
      <w:szCs w:val="32"/>
      <w:lang w:val="ru-RU" w:eastAsia="ru-RU"/>
    </w:rPr>
  </w:style>
  <w:style w:type="paragraph" w:customStyle="1" w:styleId="12">
    <w:name w:val="Абзац списка1"/>
    <w:basedOn w:val="a"/>
    <w:uiPriority w:val="34"/>
    <w:qFormat/>
    <w:rsid w:val="00A662F6"/>
    <w:pPr>
      <w:ind w:left="720"/>
      <w:contextualSpacing/>
    </w:pPr>
  </w:style>
  <w:style w:type="paragraph" w:customStyle="1" w:styleId="rvps7">
    <w:name w:val="rvps7"/>
    <w:basedOn w:val="a"/>
    <w:qFormat/>
    <w:rsid w:val="00A662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qFormat/>
    <w:rsid w:val="00A662F6"/>
  </w:style>
  <w:style w:type="character" w:customStyle="1" w:styleId="aa">
    <w:name w:val="Обычный (веб) Знак"/>
    <w:link w:val="a9"/>
    <w:qFormat/>
    <w:locked/>
    <w:rsid w:val="00A662F6"/>
    <w:rPr>
      <w:rFonts w:ascii="Times New Roman" w:eastAsia="Times New Roman" w:hAnsi="Times New Roman" w:cs="Times New Roman"/>
      <w:sz w:val="24"/>
      <w:szCs w:val="24"/>
    </w:rPr>
  </w:style>
  <w:style w:type="character" w:customStyle="1" w:styleId="a4">
    <w:name w:val="Текст выноски Знак"/>
    <w:basedOn w:val="a0"/>
    <w:link w:val="a3"/>
    <w:uiPriority w:val="99"/>
    <w:semiHidden/>
    <w:qFormat/>
    <w:rsid w:val="00A662F6"/>
    <w:rPr>
      <w:rFonts w:ascii="Tahoma" w:eastAsia="Calibri" w:hAnsi="Tahoma" w:cs="Times New Roman"/>
      <w:sz w:val="16"/>
      <w:szCs w:val="16"/>
      <w:lang w:eastAsia="en-US"/>
    </w:rPr>
  </w:style>
  <w:style w:type="paragraph" w:customStyle="1" w:styleId="rvps2">
    <w:name w:val="rvps2"/>
    <w:basedOn w:val="a"/>
    <w:qFormat/>
    <w:rsid w:val="00A662F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6">
    <w:name w:val="Текст примечания Знак"/>
    <w:basedOn w:val="a0"/>
    <w:link w:val="a5"/>
    <w:uiPriority w:val="99"/>
    <w:rsid w:val="00A662F6"/>
    <w:rPr>
      <w:sz w:val="20"/>
      <w:szCs w:val="20"/>
    </w:rPr>
  </w:style>
  <w:style w:type="character" w:customStyle="1" w:styleId="a8">
    <w:name w:val="Тема примечания Знак"/>
    <w:basedOn w:val="a6"/>
    <w:link w:val="a7"/>
    <w:uiPriority w:val="99"/>
    <w:semiHidden/>
    <w:rsid w:val="00A662F6"/>
    <w:rPr>
      <w:b/>
      <w:bCs/>
      <w:sz w:val="20"/>
      <w:szCs w:val="20"/>
    </w:rPr>
  </w:style>
  <w:style w:type="paragraph" w:customStyle="1" w:styleId="m-1453041291028133484gmail-m-5276730279566332539m-8230329720777439974xfmc2">
    <w:name w:val="m_-1453041291028133484gmail-m_-5276730279566332539m_-8230329720777439974xfmc2"/>
    <w:basedOn w:val="a"/>
    <w:rsid w:val="00A662F6"/>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footer"/>
    <w:basedOn w:val="a"/>
    <w:link w:val="af0"/>
    <w:uiPriority w:val="99"/>
    <w:unhideWhenUsed/>
    <w:rsid w:val="00CB67A4"/>
    <w:pPr>
      <w:tabs>
        <w:tab w:val="center" w:pos="4677"/>
        <w:tab w:val="right" w:pos="9355"/>
      </w:tabs>
      <w:spacing w:after="0" w:line="240" w:lineRule="auto"/>
    </w:pPr>
    <w:rPr>
      <w:rFonts w:ascii="Calibri" w:eastAsia="Times New Roman" w:hAnsi="Calibri" w:cs="Calibri"/>
    </w:rPr>
  </w:style>
  <w:style w:type="character" w:customStyle="1" w:styleId="af0">
    <w:name w:val="Нижний колонтитул Знак"/>
    <w:basedOn w:val="a0"/>
    <w:link w:val="af"/>
    <w:uiPriority w:val="99"/>
    <w:rsid w:val="00CB67A4"/>
    <w:rPr>
      <w:rFonts w:ascii="Calibri" w:eastAsia="Times New Roman" w:hAnsi="Calibri" w:cs="Calibri"/>
      <w:sz w:val="22"/>
      <w:szCs w:val="22"/>
    </w:rPr>
  </w:style>
  <w:style w:type="character" w:customStyle="1" w:styleId="normal">
    <w:name w:val="normal Знак"/>
    <w:link w:val="11"/>
    <w:uiPriority w:val="99"/>
    <w:rsid w:val="00FA468A"/>
    <w:rPr>
      <w:rFonts w:ascii="Arial" w:eastAsia="Arial" w:hAnsi="Arial" w:cs="Arial"/>
      <w:color w:val="000000"/>
      <w:sz w:val="22"/>
      <w:szCs w:val="22"/>
      <w:lang w:val="ru-RU" w:eastAsia="ru-RU"/>
    </w:rPr>
  </w:style>
  <w:style w:type="paragraph" w:customStyle="1" w:styleId="af1">
    <w:name w:val="a"/>
    <w:basedOn w:val="a"/>
    <w:uiPriority w:val="99"/>
    <w:qFormat/>
    <w:rsid w:val="009863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O-normal">
    <w:name w:val="LO-normal"/>
    <w:qFormat/>
    <w:rsid w:val="00FF1B68"/>
    <w:pPr>
      <w:spacing w:after="0"/>
    </w:pPr>
    <w:rPr>
      <w:rFonts w:ascii="Arial" w:eastAsia="Arial" w:hAnsi="Arial" w:cs="Arial"/>
      <w:color w:val="000000"/>
      <w:sz w:val="22"/>
      <w:szCs w:val="22"/>
      <w:lang w:val="ru-RU" w:eastAsia="zh-CN"/>
    </w:rPr>
  </w:style>
  <w:style w:type="character" w:customStyle="1" w:styleId="FontStyle43">
    <w:name w:val="Font Style43"/>
    <w:uiPriority w:val="99"/>
    <w:qFormat/>
    <w:rsid w:val="00894B47"/>
    <w:rPr>
      <w:rFonts w:ascii="Times New Roman" w:eastAsia="Times New Roman" w:hAnsi="Times New Roman"/>
      <w:b/>
      <w:bCs/>
      <w:sz w:val="22"/>
      <w:szCs w:val="22"/>
    </w:rPr>
  </w:style>
  <w:style w:type="character" w:customStyle="1" w:styleId="zk-definition-listitem-text">
    <w:name w:val="zk-definition-list__item-text"/>
    <w:rsid w:val="00894B47"/>
  </w:style>
  <w:style w:type="character" w:customStyle="1" w:styleId="xfm31911473">
    <w:name w:val="xfm_31911473"/>
    <w:basedOn w:val="a0"/>
    <w:rsid w:val="00894B47"/>
  </w:style>
  <w:style w:type="paragraph" w:customStyle="1" w:styleId="CharChar">
    <w:name w:val="Char Знак Знак Char Знак Знак Знак Знак Знак Знак Знак Знак Знак Знак Знак Знак Знак"/>
    <w:basedOn w:val="a"/>
    <w:rsid w:val="00B11DD5"/>
    <w:pPr>
      <w:spacing w:after="0" w:line="240" w:lineRule="auto"/>
    </w:pPr>
    <w:rPr>
      <w:rFonts w:ascii="Verdana" w:eastAsia="Times New Roman" w:hAnsi="Verdana" w:cs="Times New Roman"/>
      <w:sz w:val="24"/>
      <w:szCs w:val="24"/>
      <w:lang w:val="en-US" w:eastAsia="en-US"/>
    </w:rPr>
  </w:style>
  <w:style w:type="character" w:customStyle="1" w:styleId="st42">
    <w:name w:val="st42"/>
    <w:uiPriority w:val="99"/>
    <w:rsid w:val="00572816"/>
    <w:rPr>
      <w:color w:val="000000"/>
    </w:rPr>
  </w:style>
  <w:style w:type="paragraph" w:customStyle="1" w:styleId="af2">
    <w:name w:val="Вид документа"/>
    <w:basedOn w:val="a"/>
    <w:next w:val="a"/>
    <w:rsid w:val="00003FFC"/>
    <w:pPr>
      <w:keepNext/>
      <w:keepLines/>
      <w:spacing w:before="360" w:after="240" w:line="240" w:lineRule="auto"/>
      <w:jc w:val="center"/>
    </w:pPr>
    <w:rPr>
      <w:rFonts w:ascii="Antiqua" w:eastAsia="Times New Roman" w:hAnsi="Antiqua" w:cs="Times New Roman"/>
      <w:b/>
      <w:spacing w:val="20"/>
      <w:sz w:val="26"/>
      <w:szCs w:val="20"/>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zakon0.rada.gov.ua/laws/show/2289-17" TargetMode="Externa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3.rada.gov.ua/laws/show/436-15" TargetMode="External"/><Relationship Id="rId5" Type="http://schemas.openxmlformats.org/officeDocument/2006/relationships/settings" Target="settings.xml"/><Relationship Id="rId10" Type="http://schemas.openxmlformats.org/officeDocument/2006/relationships/hyperlink" Target="http://zakon3.rada.gov.ua/laws/show/435-15" TargetMode="External"/><Relationship Id="rId4" Type="http://schemas.openxmlformats.org/officeDocument/2006/relationships/styles" Target="styles.xml"/><Relationship Id="rId9"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32999F-26D0-4873-B7DE-178D60FFC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27</Pages>
  <Words>10658</Words>
  <Characters>60754</Characters>
  <Application>Microsoft Office Word</Application>
  <DocSecurity>0</DocSecurity>
  <Lines>506</Lines>
  <Paragraphs>142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71270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43</cp:revision>
  <cp:lastPrinted>2023-11-09T08:04:00Z</cp:lastPrinted>
  <dcterms:created xsi:type="dcterms:W3CDTF">2022-10-20T11:12:00Z</dcterms:created>
  <dcterms:modified xsi:type="dcterms:W3CDTF">2023-12-12T06:56:00Z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1049-10.2.0.5965</vt:lpwstr>
  </property>
</Properties>
</file>