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Додаток № 1</w:t>
      </w: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4D14">
        <w:rPr>
          <w:rFonts w:ascii="Times New Roman" w:eastAsia="Times New Roman" w:hAnsi="Times New Roman" w:cs="Times New Roman"/>
          <w:b/>
          <w:lang w:eastAsia="ru-RU"/>
        </w:rPr>
        <w:t>до тендерної документації</w:t>
      </w: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ДОКУМЕНТІВ, ЯКІ ВИМАГАЮТЬСЯ ЗАМОВНИКОМ ДЛЯ ПІДТВЕРДЖЕННЯ ВІДПОВІДНОСТІ УЧАСНИКА ВСТАНОВЛЕНИМ КВАЛІФІКАЦІЙНИМ КРИТЕРІЯМ</w:t>
      </w:r>
    </w:p>
    <w:p w:rsidR="00967AFF" w:rsidRPr="00707D0F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07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Документи, що підтверджують наявність у учасника матеріально - технічної бази:</w:t>
      </w:r>
    </w:p>
    <w:p w:rsidR="00967AFF" w:rsidRPr="00707D0F" w:rsidRDefault="00967AFF" w:rsidP="00967AF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7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Довідка про наявність у учасника торгів обладнання та матеріально-технічної бази, </w:t>
      </w:r>
      <w:r w:rsidRPr="002A4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які будуть задіяні  при виконанні робіт (надані послуг), згідно </w:t>
      </w:r>
      <w:r w:rsidRPr="00707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таблиці № 1.</w:t>
      </w:r>
    </w:p>
    <w:p w:rsidR="00967AFF" w:rsidRPr="002A4D14" w:rsidRDefault="00967AFF" w:rsidP="00967AF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4D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№ 1</w:t>
      </w: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D1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Подається у наведеному нижче вигляді на фірмовому бланку, Учасник може відступити від даної форми в частині доповнення інформації</w:t>
      </w:r>
    </w:p>
    <w:p w:rsidR="00967AFF" w:rsidRPr="00096FD5" w:rsidRDefault="00967AFF" w:rsidP="00967AF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6F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Довідка</w:t>
      </w:r>
    </w:p>
    <w:p w:rsidR="00967AFF" w:rsidRPr="00096FD5" w:rsidRDefault="00967AFF" w:rsidP="00967AF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6F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 наявність обладнання та матеріально-технічної бази</w:t>
      </w:r>
    </w:p>
    <w:p w:rsidR="00967AFF" w:rsidRPr="00096FD5" w:rsidRDefault="00967AFF" w:rsidP="00967AF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96FD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____________________________________________</w:t>
      </w:r>
    </w:p>
    <w:p w:rsidR="00967AFF" w:rsidRDefault="00967AFF" w:rsidP="00967AFF">
      <w:pPr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  <w:r w:rsidRPr="00096F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(повне найменування підприємства-учасника)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073"/>
        <w:gridCol w:w="1410"/>
        <w:gridCol w:w="1625"/>
        <w:gridCol w:w="2887"/>
      </w:tblGrid>
      <w:tr w:rsidR="00967AFF" w:rsidRPr="00BA27CC" w:rsidTr="00860CC3">
        <w:tc>
          <w:tcPr>
            <w:tcW w:w="614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BA27C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№ з/п</w:t>
            </w:r>
          </w:p>
        </w:tc>
        <w:tc>
          <w:tcPr>
            <w:tcW w:w="3496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BA27C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Найменування</w:t>
            </w:r>
          </w:p>
        </w:tc>
        <w:tc>
          <w:tcPr>
            <w:tcW w:w="1527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BA27C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Кількість</w:t>
            </w:r>
          </w:p>
        </w:tc>
        <w:tc>
          <w:tcPr>
            <w:tcW w:w="1701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 w:rsidRPr="00BA27C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Зазначення приналежності (Власна, орендується, лізинг, послуги)</w:t>
            </w:r>
          </w:p>
        </w:tc>
        <w:tc>
          <w:tcPr>
            <w:tcW w:w="3260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Якщо обладнання, не є власним</w:t>
            </w:r>
            <w:r w:rsidRPr="00BA27C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>, зазначається найменування організації з якою укладено договір (найменування та код за ЄДРПОУ), строк дії договору</w:t>
            </w:r>
          </w:p>
        </w:tc>
      </w:tr>
      <w:tr w:rsidR="00967AFF" w:rsidRPr="00BA27CC" w:rsidTr="00860CC3">
        <w:tc>
          <w:tcPr>
            <w:tcW w:w="614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3496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1527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1701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3260" w:type="dxa"/>
          </w:tcPr>
          <w:p w:rsidR="00967AFF" w:rsidRPr="00BA27CC" w:rsidRDefault="00967AFF" w:rsidP="00860CC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zh-CN"/>
              </w:rPr>
            </w:pPr>
          </w:p>
        </w:tc>
      </w:tr>
    </w:tbl>
    <w:p w:rsidR="00967AFF" w:rsidRPr="00096FD5" w:rsidRDefault="00967AFF" w:rsidP="00967AFF">
      <w:pPr>
        <w:widowControl w:val="0"/>
        <w:suppressAutoHyphens/>
        <w:autoSpaceDE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Уповноважена особа учасника торгів</w:t>
      </w: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                    _______________</w:t>
      </w:r>
    </w:p>
    <w:p w:rsidR="00967AFF" w:rsidRPr="002A4D14" w:rsidRDefault="00967AFF" w:rsidP="00967A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(посада)                                                               (підпис)                                                                 (ПІБ)</w:t>
      </w: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967AFF" w:rsidRDefault="00967AFF" w:rsidP="00967A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4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2A4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**</w:t>
      </w:r>
    </w:p>
    <w:p w:rsidR="00967AFF" w:rsidRPr="00AB24F4" w:rsidRDefault="00967AFF" w:rsidP="00967AFF">
      <w:pPr>
        <w:jc w:val="both"/>
        <w:rPr>
          <w:rFonts w:ascii="Times New Roman" w:hAnsi="Times New Roman"/>
          <w:b/>
          <w:lang w:val="ru-RU"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67AFF" w:rsidRPr="00096FD5" w:rsidRDefault="00967AFF" w:rsidP="00967AFF">
      <w:pPr>
        <w:widowControl w:val="0"/>
        <w:tabs>
          <w:tab w:val="left" w:pos="903"/>
        </w:tabs>
        <w:autoSpaceDE w:val="0"/>
        <w:autoSpaceDN w:val="0"/>
        <w:adjustRightInd w:val="0"/>
        <w:ind w:right="-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AFF" w:rsidRPr="00096FD5" w:rsidRDefault="00967AFF" w:rsidP="00967AFF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96F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Примітка:</w:t>
      </w:r>
    </w:p>
    <w:p w:rsidR="00967AFF" w:rsidRPr="00096FD5" w:rsidRDefault="00967AFF" w:rsidP="00967AF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096F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*Учасник не повинен відступати від форм Довідок, зазначених у Зразках №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1. </w:t>
      </w:r>
      <w:r w:rsidRPr="00096F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Всі довідки надаються на фірмовому бланку учасника (у разі використання), вони повинні мати вихідний номер та дату, підпис та відбиток печатки (за наявності) уповноваженої особи </w:t>
      </w:r>
      <w:r w:rsidRPr="00096FD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учасника.</w:t>
      </w:r>
    </w:p>
    <w:p w:rsidR="00967AFF" w:rsidRPr="00096FD5" w:rsidRDefault="00967AFF" w:rsidP="00967AFF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FD5">
        <w:rPr>
          <w:rFonts w:ascii="Times New Roman" w:eastAsia="Times New Roman" w:hAnsi="Times New Roman" w:cs="Times New Roman"/>
          <w:i/>
          <w:sz w:val="24"/>
          <w:szCs w:val="24"/>
        </w:rPr>
        <w:t>*  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</w:t>
      </w:r>
    </w:p>
    <w:p w:rsidR="00967AFF" w:rsidRDefault="00967AFF" w:rsidP="00967AFF">
      <w:pPr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FD5">
        <w:rPr>
          <w:rFonts w:ascii="Times New Roman" w:eastAsia="Times New Roman" w:hAnsi="Times New Roman" w:cs="Times New Roman"/>
          <w:i/>
          <w:sz w:val="24"/>
          <w:szCs w:val="24"/>
        </w:rPr>
        <w:t>*  У разі якщо тендерною документацією вимагається надання документів, що не передбачені в діяльності Учасника чинним законодавством, він надає довідку  у довільній формі із зазначенням відповідного факту  з посиланням на нормативні документи, що його підтверджують. - Документи,  щодо яких діючим законодавством України встановлено строк їх дії, повинні бути надані Учасником  в складі тендерної пропозиції дійсними на дату розкриття тендерних пропозицій.</w:t>
      </w:r>
    </w:p>
    <w:p w:rsidR="00967AFF" w:rsidRPr="00096FD5" w:rsidRDefault="00967AFF" w:rsidP="00967AFF">
      <w:pPr>
        <w:pStyle w:val="a3"/>
        <w:ind w:firstLine="284"/>
        <w:jc w:val="both"/>
        <w:rPr>
          <w:rStyle w:val="rvts9"/>
          <w:sz w:val="24"/>
          <w:szCs w:val="24"/>
        </w:rPr>
      </w:pPr>
      <w:r>
        <w:rPr>
          <w:rStyle w:val="rvts9"/>
          <w:sz w:val="24"/>
          <w:szCs w:val="24"/>
        </w:rPr>
        <w:t>Якщо форма</w:t>
      </w:r>
      <w:r w:rsidRPr="00096FD5">
        <w:rPr>
          <w:rStyle w:val="rvts9"/>
          <w:sz w:val="24"/>
          <w:szCs w:val="24"/>
        </w:rPr>
        <w:t xml:space="preserve"> вищезазначених документів, які вимагаються у складі пропозиції, не передбачені для Учасника законодавством України, в такому випадку Учасник повинен надати довідку у довільній формі про те, що ці документи не подаються з посиланням на відповідні норми законодавства України. </w:t>
      </w:r>
    </w:p>
    <w:p w:rsidR="00967AFF" w:rsidRPr="00096FD5" w:rsidRDefault="00967AFF" w:rsidP="00967AFF">
      <w:pPr>
        <w:pStyle w:val="a3"/>
        <w:ind w:firstLine="284"/>
        <w:jc w:val="both"/>
        <w:rPr>
          <w:rStyle w:val="rvts9"/>
          <w:sz w:val="24"/>
          <w:szCs w:val="24"/>
        </w:rPr>
      </w:pPr>
      <w:r w:rsidRPr="00096FD5">
        <w:rPr>
          <w:rStyle w:val="rvts9"/>
          <w:sz w:val="24"/>
          <w:szCs w:val="24"/>
        </w:rPr>
        <w:t xml:space="preserve">Якщо будь-який із документів не може бути наданий з причин втрати чинності або зміни форми, назви тощо, Учасник надає інший рівнозначний документ або письмове пояснення. </w:t>
      </w:r>
    </w:p>
    <w:p w:rsidR="00967AFF" w:rsidRPr="002A4D14" w:rsidRDefault="00967AFF" w:rsidP="00967AF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7AFF" w:rsidRPr="002A4D14" w:rsidRDefault="00967AFF" w:rsidP="00967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633" w:rsidRDefault="006E6633"/>
    <w:sectPr w:rsidR="006E6633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67AFF"/>
    <w:rsid w:val="000249E4"/>
    <w:rsid w:val="003B382D"/>
    <w:rsid w:val="003F17C2"/>
    <w:rsid w:val="004757A9"/>
    <w:rsid w:val="006E6633"/>
    <w:rsid w:val="0083590B"/>
    <w:rsid w:val="00967AFF"/>
    <w:rsid w:val="00A17D30"/>
    <w:rsid w:val="00A3490D"/>
    <w:rsid w:val="00D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FF"/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67AFF"/>
    <w:pPr>
      <w:spacing w:after="0" w:line="240" w:lineRule="auto"/>
    </w:pPr>
    <w:rPr>
      <w:rFonts w:eastAsia="Times New Roman"/>
      <w:sz w:val="28"/>
      <w:szCs w:val="20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967AFF"/>
    <w:rPr>
      <w:rFonts w:eastAsia="Times New Roman"/>
      <w:sz w:val="28"/>
      <w:szCs w:val="20"/>
      <w:lang w:val="uk-UA" w:eastAsia="uk-UA"/>
    </w:rPr>
  </w:style>
  <w:style w:type="character" w:customStyle="1" w:styleId="rvts9">
    <w:name w:val="rvts9"/>
    <w:qFormat/>
    <w:rsid w:val="00967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2023-11-22T13:34:00Z</dcterms:created>
  <dcterms:modified xsi:type="dcterms:W3CDTF">2023-11-22T13:34:00Z</dcterms:modified>
</cp:coreProperties>
</file>