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CE0CEC" w14:textId="77777777" w:rsidR="00BC4181" w:rsidRPr="00BC4181" w:rsidRDefault="00BC4181" w:rsidP="00BC4181">
      <w:pPr>
        <w:widowControl w:val="0"/>
        <w:autoSpaceDE w:val="0"/>
        <w:autoSpaceDN w:val="0"/>
        <w:adjustRightInd w:val="0"/>
        <w:spacing w:after="0" w:line="240" w:lineRule="auto"/>
        <w:jc w:val="center"/>
        <w:rPr>
          <w:rFonts w:ascii="Times New Roman" w:eastAsia="Times New Roman" w:hAnsi="Times New Roman"/>
          <w:sz w:val="24"/>
          <w:szCs w:val="24"/>
          <w:u w:val="single"/>
          <w:lang w:val="uk-UA" w:eastAsia="ru-RU"/>
        </w:rPr>
      </w:pPr>
      <w:r w:rsidRPr="00BC4181">
        <w:rPr>
          <w:rFonts w:ascii="Times New Roman" w:eastAsia="Times New Roman" w:hAnsi="Times New Roman"/>
          <w:b/>
          <w:bCs/>
          <w:sz w:val="24"/>
          <w:szCs w:val="24"/>
          <w:lang w:val="uk-UA" w:eastAsia="ru-RU"/>
        </w:rPr>
        <w:t xml:space="preserve">І. </w:t>
      </w:r>
      <w:r w:rsidRPr="00BC4181">
        <w:rPr>
          <w:rFonts w:ascii="Times New Roman" w:eastAsia="Times New Roman" w:hAnsi="Times New Roman"/>
          <w:sz w:val="24"/>
          <w:szCs w:val="24"/>
          <w:u w:val="single"/>
          <w:lang w:val="uk-UA" w:eastAsia="ru-RU"/>
        </w:rPr>
        <w:t>Учасник запиту ціни пропозицій повинен врахувати наступні вимоги до формування ціни.</w:t>
      </w:r>
    </w:p>
    <w:p w14:paraId="31D28736" w14:textId="77777777" w:rsidR="00BC4181" w:rsidRPr="00BC4181" w:rsidRDefault="00BC4181" w:rsidP="00BC4181">
      <w:pPr>
        <w:shd w:val="clear" w:color="auto" w:fill="FFFFFF"/>
        <w:spacing w:after="0" w:line="240" w:lineRule="auto"/>
        <w:jc w:val="both"/>
        <w:rPr>
          <w:rFonts w:ascii="Times New Roman" w:eastAsia="Times New Roman" w:hAnsi="Times New Roman"/>
          <w:sz w:val="24"/>
          <w:szCs w:val="24"/>
          <w:lang w:val="uk-UA" w:eastAsia="ru-RU"/>
        </w:rPr>
      </w:pPr>
      <w:r w:rsidRPr="00BC4181">
        <w:rPr>
          <w:rFonts w:ascii="Times New Roman" w:eastAsia="Times New Roman" w:hAnsi="Times New Roman"/>
          <w:sz w:val="24"/>
          <w:szCs w:val="24"/>
          <w:lang w:val="uk-UA" w:eastAsia="ru-RU"/>
        </w:rPr>
        <w:t>Розрахунок ціни пропозиції повинен здійснюватися наступним чином:</w:t>
      </w:r>
    </w:p>
    <w:p w14:paraId="7499F569" w14:textId="77777777" w:rsidR="00BC4181" w:rsidRPr="00BC4181" w:rsidRDefault="00BC4181" w:rsidP="00BC4181">
      <w:pPr>
        <w:widowControl w:val="0"/>
        <w:tabs>
          <w:tab w:val="left" w:pos="494"/>
        </w:tabs>
        <w:autoSpaceDE w:val="0"/>
        <w:autoSpaceDN w:val="0"/>
        <w:spacing w:after="0" w:line="240" w:lineRule="auto"/>
        <w:ind w:firstLine="426"/>
        <w:jc w:val="both"/>
        <w:rPr>
          <w:rFonts w:ascii="Times New Roman" w:hAnsi="Times New Roman"/>
          <w:sz w:val="24"/>
          <w:szCs w:val="20"/>
          <w:lang w:val="uk-UA" w:eastAsia="ru-RU"/>
        </w:rPr>
      </w:pPr>
    </w:p>
    <w:p w14:paraId="5168B255" w14:textId="0D867326" w:rsidR="00BC4181" w:rsidRPr="00BC4181" w:rsidRDefault="00BC4181" w:rsidP="00BC4181">
      <w:pPr>
        <w:widowControl w:val="0"/>
        <w:tabs>
          <w:tab w:val="left" w:pos="494"/>
        </w:tabs>
        <w:autoSpaceDE w:val="0"/>
        <w:autoSpaceDN w:val="0"/>
        <w:spacing w:after="0" w:line="240" w:lineRule="auto"/>
        <w:ind w:firstLine="426"/>
        <w:jc w:val="both"/>
        <w:rPr>
          <w:rFonts w:ascii="Times New Roman" w:hAnsi="Times New Roman"/>
          <w:sz w:val="24"/>
          <w:szCs w:val="20"/>
          <w:lang w:val="uk-UA" w:eastAsia="ru-RU"/>
        </w:rPr>
      </w:pPr>
      <w:r w:rsidRPr="00BC4181">
        <w:rPr>
          <w:rFonts w:ascii="Times New Roman" w:hAnsi="Times New Roman"/>
          <w:sz w:val="24"/>
          <w:szCs w:val="20"/>
          <w:lang w:val="uk-UA" w:eastAsia="ru-RU"/>
        </w:rPr>
        <w:t xml:space="preserve">Р =  </w:t>
      </w:r>
      <w:proofErr w:type="spellStart"/>
      <w:r w:rsidRPr="00BC4181">
        <w:rPr>
          <w:rFonts w:ascii="Times New Roman" w:hAnsi="Times New Roman"/>
          <w:sz w:val="24"/>
          <w:szCs w:val="20"/>
          <w:lang w:val="uk-UA" w:eastAsia="ru-RU"/>
        </w:rPr>
        <w:t>Ni</w:t>
      </w:r>
      <w:proofErr w:type="spellEnd"/>
      <w:r w:rsidRPr="00BC4181">
        <w:rPr>
          <w:rFonts w:ascii="Times New Roman" w:hAnsi="Times New Roman"/>
          <w:sz w:val="24"/>
          <w:szCs w:val="20"/>
          <w:lang w:val="uk-UA" w:eastAsia="ru-RU"/>
        </w:rPr>
        <w:t xml:space="preserve"> план * (</w:t>
      </w:r>
      <w:proofErr w:type="spellStart"/>
      <w:r w:rsidRPr="00BC4181">
        <w:rPr>
          <w:rFonts w:ascii="Times New Roman" w:hAnsi="Times New Roman"/>
          <w:sz w:val="24"/>
          <w:szCs w:val="20"/>
          <w:lang w:val="uk-UA" w:eastAsia="ru-RU"/>
        </w:rPr>
        <w:t>Цпрогн</w:t>
      </w:r>
      <w:proofErr w:type="spellEnd"/>
      <w:r w:rsidRPr="00BC4181">
        <w:rPr>
          <w:rFonts w:ascii="Times New Roman" w:hAnsi="Times New Roman"/>
          <w:sz w:val="24"/>
          <w:szCs w:val="20"/>
          <w:lang w:val="uk-UA" w:eastAsia="ru-RU"/>
        </w:rPr>
        <w:t xml:space="preserve">. + </w:t>
      </w:r>
      <w:proofErr w:type="spellStart"/>
      <w:r w:rsidRPr="00BC4181">
        <w:rPr>
          <w:rFonts w:ascii="Times New Roman" w:hAnsi="Times New Roman"/>
          <w:sz w:val="24"/>
          <w:szCs w:val="20"/>
          <w:lang w:val="uk-UA" w:eastAsia="ru-RU"/>
        </w:rPr>
        <w:t>Тпост</w:t>
      </w:r>
      <w:proofErr w:type="spellEnd"/>
      <w:r w:rsidRPr="00BC4181">
        <w:rPr>
          <w:rFonts w:ascii="Times New Roman" w:hAnsi="Times New Roman"/>
          <w:sz w:val="24"/>
          <w:szCs w:val="20"/>
          <w:lang w:val="uk-UA" w:eastAsia="ru-RU"/>
        </w:rPr>
        <w:t>. + Т</w:t>
      </w:r>
      <w:r w:rsidR="00BC3141">
        <w:rPr>
          <w:rFonts w:ascii="Times New Roman" w:hAnsi="Times New Roman"/>
          <w:sz w:val="24"/>
          <w:szCs w:val="20"/>
          <w:lang w:val="uk-UA" w:eastAsia="ru-RU"/>
        </w:rPr>
        <w:t xml:space="preserve"> транспорт</w:t>
      </w:r>
      <w:r w:rsidRPr="00BC4181">
        <w:rPr>
          <w:rFonts w:ascii="Times New Roman" w:hAnsi="Times New Roman"/>
          <w:sz w:val="24"/>
          <w:szCs w:val="20"/>
          <w:lang w:val="uk-UA" w:eastAsia="ru-RU"/>
        </w:rPr>
        <w:t>.) * 1,2, грн з ПДВ де,</w:t>
      </w:r>
    </w:p>
    <w:p w14:paraId="388E4404" w14:textId="77777777" w:rsidR="00BC4181" w:rsidRPr="00BC4181" w:rsidRDefault="00BC4181" w:rsidP="00BC4181">
      <w:pPr>
        <w:widowControl w:val="0"/>
        <w:tabs>
          <w:tab w:val="left" w:pos="494"/>
        </w:tabs>
        <w:autoSpaceDE w:val="0"/>
        <w:autoSpaceDN w:val="0"/>
        <w:spacing w:after="0" w:line="240" w:lineRule="auto"/>
        <w:ind w:firstLine="426"/>
        <w:jc w:val="both"/>
        <w:rPr>
          <w:rFonts w:ascii="Times New Roman" w:hAnsi="Times New Roman"/>
          <w:sz w:val="24"/>
          <w:szCs w:val="20"/>
          <w:lang w:val="uk-UA" w:eastAsia="ru-RU"/>
        </w:rPr>
      </w:pPr>
      <w:r w:rsidRPr="00BC4181">
        <w:rPr>
          <w:rFonts w:ascii="Times New Roman" w:hAnsi="Times New Roman"/>
          <w:sz w:val="24"/>
          <w:szCs w:val="20"/>
          <w:lang w:val="uk-UA" w:eastAsia="ru-RU"/>
        </w:rPr>
        <w:t>Р – загальна вартість пропозиції  у гривні (UAH),</w:t>
      </w:r>
    </w:p>
    <w:p w14:paraId="44D41ED3" w14:textId="2EB80541" w:rsidR="00BC4181" w:rsidRPr="00BC4181" w:rsidRDefault="00BC4181" w:rsidP="00BC4181">
      <w:pPr>
        <w:widowControl w:val="0"/>
        <w:tabs>
          <w:tab w:val="left" w:pos="494"/>
        </w:tabs>
        <w:autoSpaceDE w:val="0"/>
        <w:autoSpaceDN w:val="0"/>
        <w:spacing w:after="0" w:line="240" w:lineRule="auto"/>
        <w:ind w:firstLine="426"/>
        <w:jc w:val="both"/>
        <w:rPr>
          <w:rFonts w:ascii="Times New Roman" w:hAnsi="Times New Roman"/>
          <w:sz w:val="24"/>
          <w:szCs w:val="20"/>
          <w:lang w:val="uk-UA" w:eastAsia="ru-RU"/>
        </w:rPr>
      </w:pPr>
      <w:proofErr w:type="spellStart"/>
      <w:r w:rsidRPr="00D16FB0">
        <w:rPr>
          <w:rFonts w:ascii="Times New Roman" w:hAnsi="Times New Roman"/>
          <w:sz w:val="24"/>
          <w:szCs w:val="20"/>
          <w:lang w:val="uk-UA" w:eastAsia="ru-RU"/>
        </w:rPr>
        <w:t>Ni</w:t>
      </w:r>
      <w:proofErr w:type="spellEnd"/>
      <w:r w:rsidRPr="00D16FB0">
        <w:rPr>
          <w:rFonts w:ascii="Times New Roman" w:hAnsi="Times New Roman"/>
          <w:sz w:val="24"/>
          <w:szCs w:val="20"/>
          <w:lang w:val="uk-UA" w:eastAsia="ru-RU"/>
        </w:rPr>
        <w:t xml:space="preserve"> план – </w:t>
      </w:r>
      <w:r w:rsidR="004E55D6" w:rsidRPr="00D16FB0">
        <w:rPr>
          <w:rFonts w:ascii="Times New Roman" w:eastAsia="Times New Roman" w:hAnsi="Times New Roman"/>
          <w:bCs/>
          <w:sz w:val="24"/>
          <w:szCs w:val="24"/>
          <w:lang w:val="uk-UA"/>
        </w:rPr>
        <w:t>плановий обсяг закупівлі природного газу  для відповідного об’єкта Замовника,  3,22  тис. метрів  кубічних;</w:t>
      </w:r>
      <w:r w:rsidR="004E55D6" w:rsidRPr="009701CA">
        <w:rPr>
          <w:rFonts w:ascii="Times New Roman" w:eastAsia="Times New Roman" w:hAnsi="Times New Roman"/>
          <w:bCs/>
          <w:sz w:val="24"/>
          <w:szCs w:val="24"/>
          <w:lang w:val="uk-UA"/>
        </w:rPr>
        <w:t xml:space="preserve"> </w:t>
      </w:r>
      <w:r w:rsidRPr="00BC4181">
        <w:rPr>
          <w:rFonts w:ascii="Times New Roman" w:hAnsi="Times New Roman"/>
          <w:sz w:val="24"/>
          <w:szCs w:val="20"/>
          <w:lang w:val="uk-UA" w:eastAsia="ru-RU"/>
        </w:rPr>
        <w:t xml:space="preserve"> </w:t>
      </w:r>
    </w:p>
    <w:p w14:paraId="74D395A4" w14:textId="18ABB904" w:rsidR="00FA47CC" w:rsidRPr="009701CA" w:rsidRDefault="00BC4181" w:rsidP="00FA47CC">
      <w:pPr>
        <w:tabs>
          <w:tab w:val="left" w:pos="1276"/>
        </w:tabs>
        <w:suppressAutoHyphens w:val="0"/>
        <w:spacing w:after="0"/>
        <w:ind w:firstLine="567"/>
        <w:jc w:val="both"/>
        <w:rPr>
          <w:rFonts w:ascii="Times New Roman" w:eastAsia="Times New Roman" w:hAnsi="Times New Roman"/>
          <w:bCs/>
          <w:sz w:val="24"/>
          <w:szCs w:val="24"/>
          <w:lang w:val="uk-UA"/>
        </w:rPr>
      </w:pPr>
      <w:proofErr w:type="spellStart"/>
      <w:r w:rsidRPr="00BC4181">
        <w:rPr>
          <w:rFonts w:ascii="Times New Roman" w:hAnsi="Times New Roman"/>
          <w:sz w:val="24"/>
          <w:szCs w:val="20"/>
          <w:lang w:val="uk-UA" w:eastAsia="ru-RU"/>
        </w:rPr>
        <w:t>Цпрогн</w:t>
      </w:r>
      <w:proofErr w:type="spellEnd"/>
      <w:r w:rsidRPr="00BC4181">
        <w:rPr>
          <w:rFonts w:ascii="Times New Roman" w:hAnsi="Times New Roman"/>
          <w:sz w:val="24"/>
          <w:szCs w:val="20"/>
          <w:lang w:val="uk-UA" w:eastAsia="ru-RU"/>
        </w:rPr>
        <w:t xml:space="preserve">.– </w:t>
      </w:r>
      <w:r w:rsidR="00FA47CC" w:rsidRPr="00C84C9A">
        <w:rPr>
          <w:rFonts w:ascii="Times New Roman" w:eastAsia="Times New Roman" w:hAnsi="Times New Roman"/>
          <w:bCs/>
          <w:sz w:val="24"/>
          <w:szCs w:val="24"/>
          <w:lang w:val="uk-UA"/>
        </w:rPr>
        <w:t xml:space="preserve">ціна закупівлі природного газу </w:t>
      </w:r>
      <w:r w:rsidR="00FA47CC" w:rsidRPr="004F40EF">
        <w:rPr>
          <w:rFonts w:ascii="Times New Roman" w:eastAsia="Times New Roman" w:hAnsi="Times New Roman"/>
          <w:bCs/>
          <w:sz w:val="24"/>
          <w:szCs w:val="24"/>
          <w:lang w:val="uk-UA"/>
        </w:rPr>
        <w:t xml:space="preserve">на 2024 рік визначена з урахуванням прогнозованої ціни товару на ринку та становить -  </w:t>
      </w:r>
      <w:r w:rsidR="007C0A43">
        <w:rPr>
          <w:rFonts w:ascii="Times New Roman" w:eastAsia="Times New Roman" w:hAnsi="Times New Roman"/>
          <w:bCs/>
          <w:sz w:val="24"/>
          <w:szCs w:val="24"/>
          <w:lang w:val="uk-UA"/>
        </w:rPr>
        <w:t>12738,424</w:t>
      </w:r>
      <w:r w:rsidR="00FA47CC" w:rsidRPr="00C84C9A">
        <w:rPr>
          <w:rFonts w:ascii="Times New Roman" w:eastAsia="Times New Roman" w:hAnsi="Times New Roman"/>
          <w:bCs/>
          <w:sz w:val="24"/>
          <w:szCs w:val="24"/>
          <w:lang w:val="uk-UA"/>
        </w:rPr>
        <w:t xml:space="preserve">  грн. за 1000 кубічних метрів без ПДВ;</w:t>
      </w:r>
      <w:r w:rsidR="00FA47CC" w:rsidRPr="009701CA">
        <w:rPr>
          <w:rFonts w:ascii="Times New Roman" w:eastAsia="Times New Roman" w:hAnsi="Times New Roman"/>
          <w:bCs/>
          <w:sz w:val="24"/>
          <w:szCs w:val="24"/>
          <w:lang w:val="uk-UA"/>
        </w:rPr>
        <w:t xml:space="preserve"> </w:t>
      </w:r>
    </w:p>
    <w:p w14:paraId="5FD66514" w14:textId="4B97EC9A" w:rsidR="00FA47CC" w:rsidRDefault="00FA47CC" w:rsidP="00FA47CC">
      <w:pPr>
        <w:tabs>
          <w:tab w:val="left" w:pos="1276"/>
        </w:tabs>
        <w:suppressAutoHyphens w:val="0"/>
        <w:spacing w:after="0"/>
        <w:ind w:firstLine="567"/>
        <w:jc w:val="both"/>
        <w:rPr>
          <w:rFonts w:ascii="Times New Roman" w:eastAsia="Times New Roman" w:hAnsi="Times New Roman"/>
          <w:bCs/>
          <w:sz w:val="24"/>
          <w:szCs w:val="24"/>
          <w:lang w:val="uk-UA"/>
        </w:rPr>
      </w:pPr>
      <w:r w:rsidRPr="004F40EF">
        <w:rPr>
          <w:rFonts w:ascii="Times New Roman" w:eastAsia="Times New Roman" w:hAnsi="Times New Roman"/>
          <w:bCs/>
          <w:sz w:val="24"/>
          <w:szCs w:val="24"/>
          <w:lang w:val="uk-UA"/>
        </w:rPr>
        <w:t xml:space="preserve">Т транспорт. - тариф на послуги транспортування  природного газу для внутрішньої точки виходу з газотранспортної системи за 1000 кубічних метрів на добу становить 136,576 </w:t>
      </w:r>
      <w:r w:rsidRPr="00C84C9A">
        <w:rPr>
          <w:rFonts w:ascii="Times New Roman" w:eastAsia="Times New Roman" w:hAnsi="Times New Roman"/>
          <w:bCs/>
          <w:sz w:val="24"/>
          <w:szCs w:val="24"/>
          <w:lang w:val="uk-UA"/>
        </w:rPr>
        <w:t>за 1000 кубічних метрів без ПДВ</w:t>
      </w:r>
      <w:r w:rsidRPr="004F40EF">
        <w:rPr>
          <w:rFonts w:ascii="Times New Roman" w:eastAsia="Times New Roman" w:hAnsi="Times New Roman"/>
          <w:bCs/>
          <w:sz w:val="24"/>
          <w:szCs w:val="24"/>
          <w:lang w:val="uk-UA"/>
        </w:rPr>
        <w:t xml:space="preserve"> (постанова НКРЕКП від 24.12.2019 № 3013).</w:t>
      </w:r>
    </w:p>
    <w:p w14:paraId="337C5DF3" w14:textId="51C33E3B" w:rsidR="00672460" w:rsidRPr="009701CA" w:rsidRDefault="00BC4181" w:rsidP="00672460">
      <w:pPr>
        <w:tabs>
          <w:tab w:val="left" w:pos="1276"/>
        </w:tabs>
        <w:suppressAutoHyphens w:val="0"/>
        <w:spacing w:after="0"/>
        <w:ind w:firstLine="567"/>
        <w:jc w:val="both"/>
        <w:rPr>
          <w:rFonts w:ascii="Times New Roman" w:eastAsia="Times New Roman" w:hAnsi="Times New Roman"/>
          <w:bCs/>
          <w:sz w:val="24"/>
          <w:szCs w:val="24"/>
          <w:lang w:val="uk-UA"/>
        </w:rPr>
      </w:pPr>
      <w:proofErr w:type="spellStart"/>
      <w:r w:rsidRPr="00BC4181">
        <w:rPr>
          <w:rFonts w:ascii="Times New Roman" w:hAnsi="Times New Roman"/>
          <w:sz w:val="24"/>
          <w:szCs w:val="20"/>
          <w:lang w:val="uk-UA" w:eastAsia="ru-RU"/>
        </w:rPr>
        <w:t>Тпост</w:t>
      </w:r>
      <w:proofErr w:type="spellEnd"/>
      <w:r w:rsidRPr="00BC4181">
        <w:rPr>
          <w:rFonts w:ascii="Times New Roman" w:hAnsi="Times New Roman"/>
          <w:sz w:val="24"/>
          <w:szCs w:val="20"/>
          <w:lang w:val="uk-UA" w:eastAsia="ru-RU"/>
        </w:rPr>
        <w:t>.  - (вартість послуг постачальника), що включає усі витрати постачальника, які необхідні для виконання постачальником умов цього договору та не може бути величиною від’ємною, грн без ПДВ;</w:t>
      </w:r>
      <w:r w:rsidR="00672460" w:rsidRPr="00672460">
        <w:rPr>
          <w:rFonts w:ascii="Times New Roman" w:eastAsia="Times New Roman" w:hAnsi="Times New Roman"/>
          <w:bCs/>
          <w:sz w:val="24"/>
          <w:szCs w:val="24"/>
          <w:lang w:val="uk-UA"/>
        </w:rPr>
        <w:t xml:space="preserve"> </w:t>
      </w:r>
    </w:p>
    <w:p w14:paraId="5F263127" w14:textId="452CFEE1" w:rsidR="00BC4181" w:rsidRPr="00BC4181" w:rsidRDefault="00BC4181" w:rsidP="00BC4181">
      <w:pPr>
        <w:widowControl w:val="0"/>
        <w:tabs>
          <w:tab w:val="left" w:pos="494"/>
        </w:tabs>
        <w:autoSpaceDE w:val="0"/>
        <w:autoSpaceDN w:val="0"/>
        <w:spacing w:after="0" w:line="240" w:lineRule="auto"/>
        <w:ind w:firstLine="426"/>
        <w:jc w:val="both"/>
        <w:rPr>
          <w:rFonts w:ascii="Times New Roman" w:hAnsi="Times New Roman"/>
          <w:sz w:val="24"/>
          <w:szCs w:val="20"/>
          <w:lang w:val="uk-UA" w:eastAsia="ru-RU"/>
        </w:rPr>
      </w:pPr>
    </w:p>
    <w:p w14:paraId="57387F3B" w14:textId="77777777" w:rsidR="00BC4181" w:rsidRPr="00BC4181" w:rsidRDefault="00BC4181" w:rsidP="00BC4181">
      <w:pPr>
        <w:widowControl w:val="0"/>
        <w:tabs>
          <w:tab w:val="left" w:pos="494"/>
        </w:tabs>
        <w:autoSpaceDE w:val="0"/>
        <w:autoSpaceDN w:val="0"/>
        <w:spacing w:after="0" w:line="240" w:lineRule="auto"/>
        <w:ind w:firstLine="426"/>
        <w:jc w:val="both"/>
        <w:rPr>
          <w:rFonts w:ascii="Times New Roman" w:hAnsi="Times New Roman"/>
          <w:sz w:val="24"/>
          <w:szCs w:val="20"/>
          <w:lang w:val="uk-UA" w:eastAsia="ru-RU"/>
        </w:rPr>
      </w:pPr>
      <w:r w:rsidRPr="00BC4181">
        <w:rPr>
          <w:rFonts w:ascii="Times New Roman" w:hAnsi="Times New Roman"/>
          <w:sz w:val="24"/>
          <w:szCs w:val="20"/>
          <w:lang w:val="uk-UA" w:eastAsia="ru-RU"/>
        </w:rPr>
        <w:t>1,2 – математичне вираження ставки податку на додану вартість (ПДВ-20 %).</w:t>
      </w:r>
    </w:p>
    <w:p w14:paraId="2D75E103" w14:textId="77777777" w:rsidR="00BC4181" w:rsidRPr="00BC4181" w:rsidRDefault="00BC4181" w:rsidP="00BC4181">
      <w:pPr>
        <w:widowControl w:val="0"/>
        <w:tabs>
          <w:tab w:val="left" w:pos="494"/>
        </w:tabs>
        <w:autoSpaceDE w:val="0"/>
        <w:autoSpaceDN w:val="0"/>
        <w:spacing w:after="0" w:line="240" w:lineRule="auto"/>
        <w:ind w:firstLine="426"/>
        <w:jc w:val="both"/>
        <w:rPr>
          <w:rFonts w:ascii="Times New Roman" w:hAnsi="Times New Roman"/>
          <w:sz w:val="24"/>
          <w:szCs w:val="20"/>
          <w:lang w:val="uk-UA" w:eastAsia="ru-RU"/>
        </w:rPr>
      </w:pPr>
      <w:r w:rsidRPr="00BC4181">
        <w:rPr>
          <w:rFonts w:ascii="Times New Roman" w:hAnsi="Times New Roman"/>
          <w:sz w:val="24"/>
          <w:szCs w:val="20"/>
          <w:lang w:val="uk-UA" w:eastAsia="ru-RU"/>
        </w:rPr>
        <w:t>При здійсненні розрахунку Учасник не заокруглює будь-які цифрові значення, а використовує усі значення після коми.</w:t>
      </w:r>
    </w:p>
    <w:p w14:paraId="1E45FD1E" w14:textId="77777777" w:rsidR="00BC4181" w:rsidRPr="00BC4181" w:rsidRDefault="00BC4181" w:rsidP="00BC4181">
      <w:pPr>
        <w:widowControl w:val="0"/>
        <w:tabs>
          <w:tab w:val="left" w:pos="494"/>
        </w:tabs>
        <w:autoSpaceDE w:val="0"/>
        <w:autoSpaceDN w:val="0"/>
        <w:spacing w:after="0" w:line="240" w:lineRule="auto"/>
        <w:ind w:firstLine="426"/>
        <w:jc w:val="both"/>
        <w:rPr>
          <w:rFonts w:ascii="Times New Roman" w:hAnsi="Times New Roman"/>
          <w:sz w:val="24"/>
          <w:szCs w:val="20"/>
          <w:lang w:val="uk-UA" w:eastAsia="ru-RU"/>
        </w:rPr>
      </w:pPr>
    </w:p>
    <w:p w14:paraId="7E0C373E" w14:textId="77777777" w:rsidR="00BC4181" w:rsidRPr="00BC4181" w:rsidRDefault="00BC4181" w:rsidP="00BC4181">
      <w:pPr>
        <w:jc w:val="both"/>
        <w:rPr>
          <w:rFonts w:ascii="Times New Roman" w:hAnsi="Times New Roman"/>
          <w:sz w:val="24"/>
          <w:szCs w:val="24"/>
          <w:lang w:val="uk-UA"/>
        </w:rPr>
      </w:pPr>
      <w:bookmarkStart w:id="0" w:name="_Hlk161831994"/>
      <w:r w:rsidRPr="00BC4181">
        <w:rPr>
          <w:rFonts w:ascii="Times New Roman" w:hAnsi="Times New Roman"/>
          <w:i/>
          <w:iCs/>
          <w:sz w:val="24"/>
          <w:szCs w:val="24"/>
          <w:lang w:val="uk-UA"/>
        </w:rPr>
        <w:t>Примітка.</w:t>
      </w:r>
      <w:r w:rsidRPr="00BC4181">
        <w:rPr>
          <w:rFonts w:ascii="Times New Roman" w:hAnsi="Times New Roman"/>
          <w:sz w:val="24"/>
          <w:szCs w:val="24"/>
          <w:lang w:val="uk-UA"/>
        </w:rPr>
        <w:t xml:space="preserve"> У разі, якщо </w:t>
      </w:r>
      <w:bookmarkEnd w:id="0"/>
      <w:proofErr w:type="spellStart"/>
      <w:r w:rsidRPr="00BC4181">
        <w:rPr>
          <w:rFonts w:ascii="Times New Roman" w:hAnsi="Times New Roman"/>
          <w:sz w:val="24"/>
          <w:szCs w:val="24"/>
          <w:lang w:val="uk-UA"/>
        </w:rPr>
        <w:t>Тпост</w:t>
      </w:r>
      <w:proofErr w:type="spellEnd"/>
      <w:r w:rsidRPr="00BC4181">
        <w:rPr>
          <w:rFonts w:ascii="Times New Roman" w:hAnsi="Times New Roman"/>
          <w:sz w:val="24"/>
          <w:szCs w:val="24"/>
          <w:lang w:val="uk-UA"/>
        </w:rPr>
        <w:t xml:space="preserve"> учасника буде від’ємною величиною, це буде розцінюватися як відмова Постачальника від укладання договору на умовах, визначених замовником у запиті пропозицій постачальників, </w:t>
      </w:r>
      <w:bookmarkStart w:id="1" w:name="_Hlk162002764"/>
      <w:r w:rsidRPr="00BC4181">
        <w:rPr>
          <w:rFonts w:ascii="Times New Roman" w:hAnsi="Times New Roman"/>
          <w:sz w:val="24"/>
          <w:szCs w:val="24"/>
          <w:lang w:val="uk-UA"/>
        </w:rPr>
        <w:t xml:space="preserve">зокрема у </w:t>
      </w:r>
      <w:proofErr w:type="spellStart"/>
      <w:r w:rsidRPr="00BC4181">
        <w:rPr>
          <w:rFonts w:ascii="Times New Roman" w:hAnsi="Times New Roman"/>
          <w:sz w:val="24"/>
          <w:szCs w:val="24"/>
          <w:lang w:val="uk-UA"/>
        </w:rPr>
        <w:t>проєкті</w:t>
      </w:r>
      <w:proofErr w:type="spellEnd"/>
      <w:r w:rsidRPr="00BC4181">
        <w:rPr>
          <w:rFonts w:ascii="Times New Roman" w:hAnsi="Times New Roman"/>
          <w:sz w:val="24"/>
          <w:szCs w:val="24"/>
          <w:lang w:val="uk-UA"/>
        </w:rPr>
        <w:t xml:space="preserve"> договору, що є складовою частиною запиту пропозицій постачальників (згідно підпункту 2 пункту 64 Постанови №822 «Про затвердження Порядку формування та використання електронного каталогу» від 14.09.2020 року зі змінами) та підлягає відхиленню</w:t>
      </w:r>
      <w:bookmarkEnd w:id="1"/>
      <w:r w:rsidRPr="00BC4181">
        <w:rPr>
          <w:rFonts w:ascii="Times New Roman" w:hAnsi="Times New Roman"/>
          <w:sz w:val="24"/>
          <w:szCs w:val="24"/>
          <w:lang w:val="uk-UA"/>
        </w:rPr>
        <w:t>.</w:t>
      </w:r>
    </w:p>
    <w:p w14:paraId="35B05370" w14:textId="77777777" w:rsidR="00BC4181" w:rsidRPr="00BC4181" w:rsidRDefault="00BC4181" w:rsidP="00BC4181">
      <w:pPr>
        <w:widowControl w:val="0"/>
        <w:autoSpaceDE w:val="0"/>
        <w:autoSpaceDN w:val="0"/>
        <w:adjustRightInd w:val="0"/>
        <w:spacing w:after="0" w:line="240" w:lineRule="auto"/>
        <w:jc w:val="both"/>
        <w:rPr>
          <w:rFonts w:ascii="Times New Roman" w:eastAsia="Times New Roman" w:hAnsi="Times New Roman"/>
          <w:b/>
          <w:bCs/>
          <w:sz w:val="24"/>
          <w:szCs w:val="24"/>
          <w:lang w:val="uk-UA" w:eastAsia="ru-RU"/>
        </w:rPr>
      </w:pPr>
      <w:r w:rsidRPr="00BC4181">
        <w:rPr>
          <w:rFonts w:ascii="Times New Roman" w:eastAsia="Times New Roman" w:hAnsi="Times New Roman"/>
          <w:b/>
          <w:bCs/>
          <w:sz w:val="24"/>
          <w:szCs w:val="24"/>
          <w:lang w:val="uk-UA" w:eastAsia="ru-RU"/>
        </w:rPr>
        <w:t>ІІ. Порядок укладення договору про закупівлю за результатами запиту пропозицій постачальників (далі – Порядок)</w:t>
      </w:r>
    </w:p>
    <w:p w14:paraId="487DCABA" w14:textId="77777777" w:rsidR="00BC4181" w:rsidRPr="00BC4181" w:rsidRDefault="00BC4181" w:rsidP="00BC4181">
      <w:pPr>
        <w:widowControl w:val="0"/>
        <w:autoSpaceDE w:val="0"/>
        <w:autoSpaceDN w:val="0"/>
        <w:adjustRightInd w:val="0"/>
        <w:spacing w:after="0" w:line="240" w:lineRule="auto"/>
        <w:jc w:val="both"/>
        <w:rPr>
          <w:rFonts w:ascii="Times New Roman" w:eastAsia="Times New Roman" w:hAnsi="Times New Roman"/>
          <w:sz w:val="24"/>
          <w:szCs w:val="24"/>
          <w:lang w:val="uk-UA" w:eastAsia="uk-UA"/>
        </w:rPr>
      </w:pPr>
    </w:p>
    <w:p w14:paraId="1CD70FA6" w14:textId="77777777" w:rsidR="00BC4181" w:rsidRPr="00BC4181" w:rsidRDefault="00BC4181" w:rsidP="00BC4181">
      <w:pPr>
        <w:widowControl w:val="0"/>
        <w:autoSpaceDE w:val="0"/>
        <w:autoSpaceDN w:val="0"/>
        <w:adjustRightInd w:val="0"/>
        <w:spacing w:after="0" w:line="240" w:lineRule="auto"/>
        <w:jc w:val="both"/>
        <w:rPr>
          <w:rFonts w:ascii="Times New Roman" w:eastAsia="Times New Roman" w:hAnsi="Times New Roman"/>
          <w:sz w:val="24"/>
          <w:szCs w:val="24"/>
          <w:lang w:val="uk-UA" w:eastAsia="ru-RU"/>
        </w:rPr>
      </w:pPr>
      <w:r w:rsidRPr="00BC4181">
        <w:rPr>
          <w:rFonts w:ascii="Times New Roman" w:eastAsia="Times New Roman" w:hAnsi="Times New Roman"/>
          <w:sz w:val="24"/>
          <w:szCs w:val="24"/>
          <w:lang w:val="uk-UA" w:eastAsia="uk-UA"/>
        </w:rPr>
        <w:t xml:space="preserve">1. </w:t>
      </w:r>
      <w:r w:rsidRPr="00BC4181">
        <w:rPr>
          <w:rFonts w:ascii="Times New Roman" w:eastAsia="Times New Roman" w:hAnsi="Times New Roman"/>
          <w:sz w:val="24"/>
          <w:szCs w:val="24"/>
          <w:lang w:val="uk-UA" w:eastAsia="ru-RU"/>
        </w:rPr>
        <w:t>Відповідно до п.66 Порядку формування та використання електронного каталогу, затвердженого постановою Кабінету Міністрів України від 14 вересня 2020 р. № 822, замовник укладає договір з переможцем відбору не пізніше ніж через п’ять календарних днів з дня визначення електронною системою закупівель постачальника переможцем відбору. У разі обґрунтованої потреби строк для укладення договору може бути продовжений до 10 календарних днів.</w:t>
      </w:r>
      <w:bookmarkStart w:id="2" w:name="n345"/>
      <w:bookmarkStart w:id="3" w:name="n335"/>
      <w:bookmarkEnd w:id="2"/>
      <w:bookmarkEnd w:id="3"/>
    </w:p>
    <w:p w14:paraId="01801120" w14:textId="77777777" w:rsidR="00BC4181" w:rsidRPr="00BC4181" w:rsidRDefault="00BC4181" w:rsidP="00BC4181">
      <w:pPr>
        <w:widowControl w:val="0"/>
        <w:autoSpaceDE w:val="0"/>
        <w:autoSpaceDN w:val="0"/>
        <w:adjustRightInd w:val="0"/>
        <w:spacing w:after="0" w:line="240" w:lineRule="auto"/>
        <w:jc w:val="both"/>
        <w:rPr>
          <w:rFonts w:ascii="Times New Roman" w:eastAsia="Times New Roman" w:hAnsi="Times New Roman"/>
          <w:sz w:val="24"/>
          <w:szCs w:val="24"/>
          <w:lang w:val="uk-UA" w:eastAsia="ru-RU"/>
        </w:rPr>
      </w:pPr>
      <w:r w:rsidRPr="00BC4181">
        <w:rPr>
          <w:rFonts w:ascii="Times New Roman" w:eastAsia="Times New Roman" w:hAnsi="Times New Roman"/>
          <w:sz w:val="24"/>
          <w:szCs w:val="24"/>
          <w:lang w:val="uk-UA" w:eastAsia="ru-RU"/>
        </w:rPr>
        <w:t xml:space="preserve">Умови договору не можуть відрізнятися від умов, визначених замовником у запиті пропозицій постачальників, зокрема у </w:t>
      </w:r>
      <w:proofErr w:type="spellStart"/>
      <w:r w:rsidRPr="00BC4181">
        <w:rPr>
          <w:rFonts w:ascii="Times New Roman" w:eastAsia="Times New Roman" w:hAnsi="Times New Roman"/>
          <w:sz w:val="24"/>
          <w:szCs w:val="24"/>
          <w:lang w:val="uk-UA" w:eastAsia="ru-RU"/>
        </w:rPr>
        <w:t>проєкті</w:t>
      </w:r>
      <w:proofErr w:type="spellEnd"/>
      <w:r w:rsidRPr="00BC4181">
        <w:rPr>
          <w:rFonts w:ascii="Times New Roman" w:eastAsia="Times New Roman" w:hAnsi="Times New Roman"/>
          <w:sz w:val="24"/>
          <w:szCs w:val="24"/>
          <w:lang w:val="uk-UA" w:eastAsia="ru-RU"/>
        </w:rPr>
        <w:t xml:space="preserve"> договору, що є складовою частиною запиту пропозицій постачальників, та/або пропозиції переможця відбору, крім випадку зменшення ціни договору без зміни обсягу.</w:t>
      </w:r>
    </w:p>
    <w:p w14:paraId="291DA67C" w14:textId="77777777" w:rsidR="00BC4181" w:rsidRPr="00BC4181" w:rsidRDefault="00BC4181" w:rsidP="00BC4181">
      <w:pPr>
        <w:widowControl w:val="0"/>
        <w:autoSpaceDE w:val="0"/>
        <w:autoSpaceDN w:val="0"/>
        <w:adjustRightInd w:val="0"/>
        <w:spacing w:after="0" w:line="240" w:lineRule="auto"/>
        <w:jc w:val="both"/>
        <w:rPr>
          <w:rFonts w:ascii="Times New Roman" w:eastAsia="Times New Roman" w:hAnsi="Times New Roman"/>
          <w:sz w:val="24"/>
          <w:szCs w:val="24"/>
          <w:lang w:val="uk-UA" w:eastAsia="ru-RU"/>
        </w:rPr>
      </w:pPr>
      <w:r w:rsidRPr="00BC4181">
        <w:rPr>
          <w:rFonts w:ascii="Times New Roman" w:eastAsia="Times New Roman" w:hAnsi="Times New Roman"/>
          <w:i/>
          <w:iCs/>
          <w:sz w:val="24"/>
          <w:szCs w:val="24"/>
          <w:lang w:val="uk-UA" w:eastAsia="ru-RU"/>
        </w:rPr>
        <w:t>Примітка.</w:t>
      </w:r>
      <w:r w:rsidRPr="00BC4181">
        <w:rPr>
          <w:rFonts w:ascii="Times New Roman" w:eastAsia="Times New Roman" w:hAnsi="Times New Roman"/>
          <w:sz w:val="24"/>
          <w:szCs w:val="24"/>
          <w:lang w:val="uk-UA" w:eastAsia="ru-RU"/>
        </w:rPr>
        <w:t xml:space="preserve"> У разі підписання Учасником (переможцем відбору) або пропонування до підписання Замовнику Договору на умовах, відмінних  від </w:t>
      </w:r>
      <w:proofErr w:type="spellStart"/>
      <w:r w:rsidRPr="00BC4181">
        <w:rPr>
          <w:rFonts w:ascii="Times New Roman" w:eastAsia="Times New Roman" w:hAnsi="Times New Roman"/>
          <w:sz w:val="24"/>
          <w:szCs w:val="24"/>
          <w:lang w:val="uk-UA" w:eastAsia="ru-RU"/>
        </w:rPr>
        <w:t>проєкту</w:t>
      </w:r>
      <w:proofErr w:type="spellEnd"/>
      <w:r w:rsidRPr="00BC4181">
        <w:rPr>
          <w:rFonts w:ascii="Times New Roman" w:eastAsia="Times New Roman" w:hAnsi="Times New Roman"/>
          <w:sz w:val="24"/>
          <w:szCs w:val="24"/>
          <w:lang w:val="uk-UA" w:eastAsia="ru-RU"/>
        </w:rPr>
        <w:t xml:space="preserve"> Договору, </w:t>
      </w:r>
      <w:r w:rsidRPr="00BC4181">
        <w:rPr>
          <w:rFonts w:ascii="Times New Roman" w:hAnsi="Times New Roman"/>
          <w:sz w:val="24"/>
          <w:szCs w:val="24"/>
          <w:lang w:val="uk-UA"/>
        </w:rPr>
        <w:t xml:space="preserve">що є складовою частиною запиту пропозицій постачальників, </w:t>
      </w:r>
      <w:r w:rsidRPr="00BC4181">
        <w:rPr>
          <w:rFonts w:ascii="Times New Roman" w:eastAsia="Times New Roman" w:hAnsi="Times New Roman"/>
          <w:sz w:val="24"/>
          <w:szCs w:val="24"/>
          <w:lang w:val="uk-UA" w:eastAsia="ru-RU"/>
        </w:rPr>
        <w:t xml:space="preserve"> це буде розцінюватися як відмова Постачальника від укладення договору на умовах, визначених у запиті пропозицій постачальників,  </w:t>
      </w:r>
      <w:r w:rsidRPr="00BC4181">
        <w:rPr>
          <w:rFonts w:ascii="Times New Roman" w:hAnsi="Times New Roman"/>
          <w:sz w:val="24"/>
          <w:szCs w:val="24"/>
          <w:lang w:val="uk-UA"/>
        </w:rPr>
        <w:t xml:space="preserve">зокрема у </w:t>
      </w:r>
      <w:proofErr w:type="spellStart"/>
      <w:r w:rsidRPr="00BC4181">
        <w:rPr>
          <w:rFonts w:ascii="Times New Roman" w:hAnsi="Times New Roman"/>
          <w:sz w:val="24"/>
          <w:szCs w:val="24"/>
          <w:lang w:val="uk-UA"/>
        </w:rPr>
        <w:t>проєкті</w:t>
      </w:r>
      <w:proofErr w:type="spellEnd"/>
      <w:r w:rsidRPr="00BC4181">
        <w:rPr>
          <w:rFonts w:ascii="Times New Roman" w:hAnsi="Times New Roman"/>
          <w:sz w:val="24"/>
          <w:szCs w:val="24"/>
          <w:lang w:val="uk-UA"/>
        </w:rPr>
        <w:t xml:space="preserve"> договору, що є складовою частиною запиту пропозицій постачальників (згідно підпункту 2 пункту 64 Постанови №822 «Про затвердження Порядку формування та використання електронного каталогу» від 14.09.2020 року зі змінами) та підлягає відхиленню</w:t>
      </w:r>
      <w:r w:rsidRPr="00BC4181">
        <w:rPr>
          <w:rFonts w:ascii="Times New Roman" w:eastAsia="Times New Roman" w:hAnsi="Times New Roman"/>
          <w:sz w:val="24"/>
          <w:szCs w:val="24"/>
          <w:lang w:val="uk-UA" w:eastAsia="ru-RU"/>
        </w:rPr>
        <w:t>.</w:t>
      </w:r>
    </w:p>
    <w:p w14:paraId="71889CD1" w14:textId="77777777" w:rsidR="00BC4181" w:rsidRPr="00BC4181" w:rsidRDefault="00BC4181" w:rsidP="00BC4181">
      <w:pPr>
        <w:widowControl w:val="0"/>
        <w:autoSpaceDE w:val="0"/>
        <w:autoSpaceDN w:val="0"/>
        <w:adjustRightInd w:val="0"/>
        <w:spacing w:after="0" w:line="240" w:lineRule="auto"/>
        <w:jc w:val="both"/>
        <w:rPr>
          <w:rFonts w:ascii="Times New Roman" w:eastAsia="Times New Roman" w:hAnsi="Times New Roman"/>
          <w:sz w:val="24"/>
          <w:szCs w:val="24"/>
          <w:lang w:val="uk-UA" w:eastAsia="uk-UA"/>
        </w:rPr>
      </w:pPr>
      <w:r w:rsidRPr="00BC4181">
        <w:rPr>
          <w:rFonts w:ascii="Times New Roman" w:eastAsia="Times New Roman" w:hAnsi="Times New Roman"/>
          <w:sz w:val="24"/>
          <w:szCs w:val="24"/>
          <w:lang w:val="uk-UA" w:eastAsia="uk-UA"/>
        </w:rPr>
        <w:t xml:space="preserve">2. </w:t>
      </w:r>
      <w:r w:rsidRPr="00BC4181">
        <w:rPr>
          <w:rFonts w:ascii="Times New Roman" w:eastAsia="Times New Roman" w:hAnsi="Times New Roman"/>
          <w:sz w:val="24"/>
          <w:szCs w:val="24"/>
          <w:lang w:val="uk-UA" w:eastAsia="ru-RU"/>
        </w:rPr>
        <w:t xml:space="preserve">З метою належного укладення договору про закупівлю, переможець відбору у строк не пізніше ніж через 5 календарних днів </w:t>
      </w:r>
      <w:r w:rsidRPr="00BC4181">
        <w:rPr>
          <w:rFonts w:ascii="Times New Roman" w:eastAsia="Times New Roman" w:hAnsi="Times New Roman"/>
          <w:sz w:val="24"/>
          <w:szCs w:val="24"/>
          <w:lang w:val="uk-UA" w:eastAsia="uk-UA"/>
        </w:rPr>
        <w:t xml:space="preserve">з дня </w:t>
      </w:r>
      <w:r w:rsidRPr="00BC4181">
        <w:rPr>
          <w:rFonts w:ascii="Times New Roman" w:eastAsia="Times New Roman" w:hAnsi="Times New Roman"/>
          <w:sz w:val="24"/>
          <w:szCs w:val="24"/>
          <w:lang w:val="uk-UA" w:eastAsia="ru-RU"/>
        </w:rPr>
        <w:t>визначення електронною системою закупівель постачальника переможцем відбору</w:t>
      </w:r>
      <w:r w:rsidRPr="00BC4181">
        <w:rPr>
          <w:rFonts w:ascii="Times New Roman" w:eastAsia="Times New Roman" w:hAnsi="Times New Roman"/>
          <w:sz w:val="24"/>
          <w:szCs w:val="24"/>
          <w:lang w:val="uk-UA" w:eastAsia="uk-UA"/>
        </w:rPr>
        <w:t xml:space="preserve"> повинен надати замовнику:</w:t>
      </w:r>
    </w:p>
    <w:p w14:paraId="20F4E4FE" w14:textId="77777777" w:rsidR="00BC4181" w:rsidRPr="00BC4181" w:rsidRDefault="00BC4181" w:rsidP="00BC4181">
      <w:pPr>
        <w:widowControl w:val="0"/>
        <w:autoSpaceDE w:val="0"/>
        <w:autoSpaceDN w:val="0"/>
        <w:adjustRightInd w:val="0"/>
        <w:spacing w:after="0" w:line="240" w:lineRule="auto"/>
        <w:jc w:val="both"/>
        <w:rPr>
          <w:rFonts w:ascii="Times New Roman" w:eastAsia="Times New Roman" w:hAnsi="Times New Roman"/>
          <w:sz w:val="24"/>
          <w:szCs w:val="24"/>
          <w:lang w:val="uk-UA" w:eastAsia="ru-RU"/>
        </w:rPr>
      </w:pPr>
      <w:r w:rsidRPr="00BC4181">
        <w:rPr>
          <w:rFonts w:ascii="Times New Roman" w:eastAsia="Times New Roman" w:hAnsi="Times New Roman"/>
          <w:sz w:val="24"/>
          <w:szCs w:val="24"/>
          <w:lang w:val="uk-UA" w:eastAsia="uk-UA"/>
        </w:rPr>
        <w:t>2.1. Документи, що підтверджують</w:t>
      </w:r>
      <w:r w:rsidRPr="00BC4181">
        <w:rPr>
          <w:rFonts w:ascii="Times New Roman" w:eastAsia="Times New Roman" w:hAnsi="Times New Roman"/>
          <w:sz w:val="24"/>
          <w:szCs w:val="24"/>
          <w:lang w:val="uk-UA" w:eastAsia="ru-RU"/>
        </w:rPr>
        <w:t xml:space="preserve"> повноваження особи переможця відбору на підписання договору про закупівлю;</w:t>
      </w:r>
    </w:p>
    <w:p w14:paraId="6E01A515" w14:textId="77777777" w:rsidR="00BC4181" w:rsidRPr="00BC4181" w:rsidRDefault="00BC4181" w:rsidP="00BC4181">
      <w:pPr>
        <w:widowControl w:val="0"/>
        <w:spacing w:after="0" w:line="240" w:lineRule="auto"/>
        <w:ind w:firstLine="9"/>
        <w:jc w:val="both"/>
        <w:rPr>
          <w:rFonts w:ascii="Times New Roman" w:eastAsia="Arial" w:hAnsi="Times New Roman"/>
          <w:sz w:val="24"/>
          <w:szCs w:val="24"/>
          <w:lang w:val="uk-UA"/>
        </w:rPr>
      </w:pPr>
      <w:r w:rsidRPr="00BC4181">
        <w:rPr>
          <w:rFonts w:ascii="Times New Roman" w:eastAsia="Arial" w:hAnsi="Times New Roman"/>
          <w:sz w:val="24"/>
          <w:szCs w:val="24"/>
          <w:lang w:val="uk-UA"/>
        </w:rPr>
        <w:lastRenderedPageBreak/>
        <w:t>2.2. Переможці відбору, які за своєю організаційно-правовою формою належать до товариств з обмеженою відповідальністю, надають:</w:t>
      </w:r>
    </w:p>
    <w:p w14:paraId="50271B67" w14:textId="77777777" w:rsidR="00BC4181" w:rsidRPr="00BC4181" w:rsidRDefault="00BC4181" w:rsidP="00BC4181">
      <w:pPr>
        <w:widowControl w:val="0"/>
        <w:spacing w:after="0" w:line="240" w:lineRule="auto"/>
        <w:ind w:firstLine="9"/>
        <w:jc w:val="both"/>
        <w:rPr>
          <w:rFonts w:ascii="Times New Roman" w:eastAsia="Arial" w:hAnsi="Times New Roman"/>
          <w:sz w:val="24"/>
          <w:szCs w:val="24"/>
          <w:lang w:val="uk-UA"/>
        </w:rPr>
      </w:pPr>
      <w:r w:rsidRPr="00BC4181">
        <w:rPr>
          <w:rFonts w:ascii="Times New Roman" w:eastAsia="Arial" w:hAnsi="Times New Roman"/>
          <w:sz w:val="24"/>
          <w:szCs w:val="24"/>
          <w:lang w:val="uk-UA"/>
        </w:rPr>
        <w:t xml:space="preserve">Довідку у довільній формі про відсутність/наявність статутних обмежень щодо права уповноваженої особи переможця відбору на підписання договору про закупівлю на суму наданої пропозиції (для юридичних осіб). При наявності обмежень у Статуті на укладання договорів, обов’язково надається рішення загальних зборів учасників (засновників) товариства, яке дає право підписання договору на суму наданої пропозиції, завірене належним чином. </w:t>
      </w:r>
    </w:p>
    <w:p w14:paraId="0753132A" w14:textId="77777777" w:rsidR="00BC4181" w:rsidRPr="00BC4181" w:rsidRDefault="00BC4181" w:rsidP="00BC4181">
      <w:pPr>
        <w:widowControl w:val="0"/>
        <w:pBdr>
          <w:bottom w:val="single" w:sz="12" w:space="1" w:color="auto"/>
        </w:pBdr>
        <w:autoSpaceDE w:val="0"/>
        <w:autoSpaceDN w:val="0"/>
        <w:adjustRightInd w:val="0"/>
        <w:spacing w:after="0" w:line="240" w:lineRule="auto"/>
        <w:jc w:val="both"/>
        <w:rPr>
          <w:rFonts w:ascii="Times New Roman" w:eastAsia="Times New Roman" w:hAnsi="Times New Roman"/>
          <w:sz w:val="24"/>
          <w:szCs w:val="24"/>
          <w:lang w:val="uk-UA" w:eastAsia="ru-RU"/>
        </w:rPr>
      </w:pPr>
      <w:r w:rsidRPr="00BC4181">
        <w:rPr>
          <w:rFonts w:ascii="Times New Roman" w:eastAsia="Times New Roman" w:hAnsi="Times New Roman"/>
          <w:sz w:val="24"/>
          <w:szCs w:val="24"/>
          <w:lang w:val="uk-UA" w:eastAsia="ru-RU"/>
        </w:rPr>
        <w:t xml:space="preserve">2.2. Заповнений </w:t>
      </w:r>
      <w:proofErr w:type="spellStart"/>
      <w:r w:rsidRPr="00BC4181">
        <w:rPr>
          <w:rFonts w:ascii="Times New Roman" w:eastAsia="Times New Roman" w:hAnsi="Times New Roman"/>
          <w:sz w:val="24"/>
          <w:szCs w:val="24"/>
          <w:lang w:val="uk-UA" w:eastAsia="ru-RU"/>
        </w:rPr>
        <w:t>проєкт</w:t>
      </w:r>
      <w:proofErr w:type="spellEnd"/>
      <w:r w:rsidRPr="00BC4181">
        <w:rPr>
          <w:rFonts w:ascii="Times New Roman" w:eastAsia="Times New Roman" w:hAnsi="Times New Roman"/>
          <w:sz w:val="24"/>
          <w:szCs w:val="24"/>
          <w:lang w:val="uk-UA" w:eastAsia="ru-RU"/>
        </w:rPr>
        <w:t xml:space="preserve"> договору з усіма додатками, підписаний уповноваженою особою переможця-відбору та печаткою (у разі наявності), у 2-х примірниках.</w:t>
      </w:r>
    </w:p>
    <w:p w14:paraId="07415B02" w14:textId="77777777" w:rsidR="00BC4181" w:rsidRPr="00BC4181" w:rsidRDefault="00BC4181">
      <w:pPr>
        <w:autoSpaceDE w:val="0"/>
        <w:spacing w:after="0" w:line="240" w:lineRule="atLeast"/>
        <w:ind w:left="-709"/>
        <w:contextualSpacing/>
        <w:jc w:val="center"/>
        <w:rPr>
          <w:rFonts w:ascii="Times New Roman" w:eastAsia="Times New Roman" w:hAnsi="Times New Roman"/>
          <w:b/>
          <w:color w:val="000000" w:themeColor="text1"/>
          <w:sz w:val="24"/>
          <w:szCs w:val="24"/>
          <w:lang w:val="uk-UA"/>
        </w:rPr>
      </w:pPr>
    </w:p>
    <w:p w14:paraId="34474FD2" w14:textId="77777777" w:rsidR="00BC4181" w:rsidRPr="00BC4181" w:rsidRDefault="00BC4181">
      <w:pPr>
        <w:autoSpaceDE w:val="0"/>
        <w:spacing w:after="0" w:line="240" w:lineRule="atLeast"/>
        <w:ind w:left="-709"/>
        <w:contextualSpacing/>
        <w:jc w:val="center"/>
        <w:rPr>
          <w:rFonts w:ascii="Times New Roman" w:eastAsia="Times New Roman" w:hAnsi="Times New Roman"/>
          <w:b/>
          <w:color w:val="000000" w:themeColor="text1"/>
          <w:sz w:val="24"/>
          <w:szCs w:val="24"/>
          <w:lang w:val="uk-UA"/>
        </w:rPr>
      </w:pPr>
    </w:p>
    <w:p w14:paraId="768F5487" w14:textId="25E7CF1C" w:rsidR="000D4AFA" w:rsidRPr="00BC4181" w:rsidRDefault="00465CF6">
      <w:pPr>
        <w:autoSpaceDE w:val="0"/>
        <w:spacing w:after="0" w:line="240" w:lineRule="atLeast"/>
        <w:ind w:left="-709"/>
        <w:contextualSpacing/>
        <w:jc w:val="center"/>
        <w:rPr>
          <w:rFonts w:ascii="Times New Roman" w:eastAsia="Times New Roman" w:hAnsi="Times New Roman"/>
          <w:b/>
          <w:color w:val="000000" w:themeColor="text1"/>
          <w:sz w:val="24"/>
          <w:szCs w:val="24"/>
          <w:lang w:val="uk-UA"/>
        </w:rPr>
      </w:pPr>
      <w:r w:rsidRPr="00BC4181">
        <w:rPr>
          <w:rFonts w:ascii="Times New Roman" w:eastAsia="Times New Roman" w:hAnsi="Times New Roman"/>
          <w:b/>
          <w:color w:val="000000" w:themeColor="text1"/>
          <w:sz w:val="24"/>
          <w:szCs w:val="24"/>
          <w:lang w:val="uk-UA"/>
        </w:rPr>
        <w:t>ДОГОВ</w:t>
      </w:r>
      <w:r w:rsidR="00582B79" w:rsidRPr="00BC4181">
        <w:rPr>
          <w:rFonts w:ascii="Times New Roman" w:eastAsia="Times New Roman" w:hAnsi="Times New Roman"/>
          <w:b/>
          <w:color w:val="000000" w:themeColor="text1"/>
          <w:sz w:val="24"/>
          <w:szCs w:val="24"/>
          <w:lang w:val="uk-UA"/>
        </w:rPr>
        <w:t>І</w:t>
      </w:r>
      <w:r w:rsidRPr="00BC4181">
        <w:rPr>
          <w:rFonts w:ascii="Times New Roman" w:eastAsia="Times New Roman" w:hAnsi="Times New Roman"/>
          <w:b/>
          <w:color w:val="000000" w:themeColor="text1"/>
          <w:sz w:val="24"/>
          <w:szCs w:val="24"/>
          <w:lang w:val="uk-UA"/>
        </w:rPr>
        <w:t>Р</w:t>
      </w:r>
      <w:r w:rsidR="00582B79" w:rsidRPr="00BC4181">
        <w:rPr>
          <w:rFonts w:ascii="Times New Roman" w:eastAsia="Times New Roman" w:hAnsi="Times New Roman"/>
          <w:b/>
          <w:color w:val="000000" w:themeColor="text1"/>
          <w:sz w:val="24"/>
          <w:szCs w:val="24"/>
          <w:lang w:val="uk-UA"/>
        </w:rPr>
        <w:t xml:space="preserve"> </w:t>
      </w:r>
      <w:r w:rsidR="00DD65ED">
        <w:rPr>
          <w:rFonts w:ascii="Times New Roman" w:eastAsia="Times New Roman" w:hAnsi="Times New Roman"/>
          <w:b/>
          <w:color w:val="000000" w:themeColor="text1"/>
          <w:sz w:val="24"/>
          <w:szCs w:val="24"/>
          <w:lang w:val="uk-UA"/>
        </w:rPr>
        <w:t xml:space="preserve"> (ПРОЄКТ) </w:t>
      </w:r>
      <w:r w:rsidR="00582B79" w:rsidRPr="00BC4181">
        <w:rPr>
          <w:rFonts w:ascii="Times New Roman" w:eastAsia="Times New Roman" w:hAnsi="Times New Roman"/>
          <w:b/>
          <w:color w:val="000000" w:themeColor="text1"/>
          <w:sz w:val="24"/>
          <w:szCs w:val="24"/>
          <w:lang w:val="uk-UA"/>
        </w:rPr>
        <w:t>№ ___________</w:t>
      </w:r>
      <w:r w:rsidRPr="00BC4181">
        <w:rPr>
          <w:rFonts w:ascii="Times New Roman" w:eastAsia="Times New Roman" w:hAnsi="Times New Roman"/>
          <w:b/>
          <w:color w:val="000000" w:themeColor="text1"/>
          <w:sz w:val="24"/>
          <w:szCs w:val="24"/>
          <w:lang w:val="uk-UA"/>
        </w:rPr>
        <w:t xml:space="preserve"> </w:t>
      </w:r>
    </w:p>
    <w:p w14:paraId="73AAC11E" w14:textId="49DD01A0" w:rsidR="00465CF6" w:rsidRPr="00BC4181" w:rsidRDefault="00465CF6">
      <w:pPr>
        <w:autoSpaceDE w:val="0"/>
        <w:spacing w:after="0" w:line="240" w:lineRule="atLeast"/>
        <w:ind w:left="-709"/>
        <w:contextualSpacing/>
        <w:jc w:val="center"/>
        <w:rPr>
          <w:rFonts w:ascii="Times New Roman" w:hAnsi="Times New Roman"/>
          <w:color w:val="000000" w:themeColor="text1"/>
          <w:lang w:val="uk-UA"/>
        </w:rPr>
      </w:pPr>
      <w:r w:rsidRPr="00BC4181">
        <w:rPr>
          <w:rFonts w:ascii="Times New Roman" w:eastAsia="Times New Roman" w:hAnsi="Times New Roman"/>
          <w:b/>
          <w:color w:val="000000" w:themeColor="text1"/>
          <w:sz w:val="24"/>
          <w:szCs w:val="24"/>
          <w:lang w:val="uk-UA"/>
        </w:rPr>
        <w:t xml:space="preserve">на постачання природного газу </w:t>
      </w:r>
    </w:p>
    <w:p w14:paraId="78BF8253" w14:textId="77777777" w:rsidR="00465CF6" w:rsidRPr="00BC4181" w:rsidRDefault="00465CF6">
      <w:pPr>
        <w:autoSpaceDE w:val="0"/>
        <w:spacing w:after="0" w:line="240" w:lineRule="atLeast"/>
        <w:contextualSpacing/>
        <w:jc w:val="center"/>
        <w:rPr>
          <w:rFonts w:ascii="Times New Roman" w:eastAsia="Times New Roman" w:hAnsi="Times New Roman"/>
          <w:b/>
          <w:color w:val="000000" w:themeColor="text1"/>
          <w:sz w:val="24"/>
          <w:szCs w:val="24"/>
          <w:lang w:val="uk-UA"/>
        </w:rPr>
      </w:pPr>
    </w:p>
    <w:p w14:paraId="65F78FAE" w14:textId="6BB7CC68" w:rsidR="00465CF6" w:rsidRPr="00BC4181" w:rsidRDefault="00654435">
      <w:pPr>
        <w:spacing w:after="0" w:line="240" w:lineRule="atLeast"/>
        <w:ind w:hanging="709"/>
        <w:contextualSpacing/>
        <w:rPr>
          <w:rFonts w:ascii="Times New Roman" w:hAnsi="Times New Roman"/>
          <w:b/>
          <w:bCs/>
          <w:color w:val="000000" w:themeColor="text1"/>
          <w:sz w:val="24"/>
          <w:szCs w:val="24"/>
          <w:lang w:val="uk-UA"/>
        </w:rPr>
      </w:pPr>
      <w:r w:rsidRPr="00BC4181">
        <w:rPr>
          <w:rFonts w:ascii="Times New Roman" w:hAnsi="Times New Roman"/>
          <w:b/>
          <w:bCs/>
          <w:color w:val="000000" w:themeColor="text1"/>
          <w:sz w:val="24"/>
          <w:szCs w:val="24"/>
          <w:lang w:val="uk-UA"/>
        </w:rPr>
        <w:t>____________</w:t>
      </w:r>
      <w:r w:rsidR="00465CF6" w:rsidRPr="00BC4181">
        <w:rPr>
          <w:rFonts w:ascii="Times New Roman" w:hAnsi="Times New Roman"/>
          <w:b/>
          <w:bCs/>
          <w:color w:val="000000" w:themeColor="text1"/>
          <w:sz w:val="24"/>
          <w:szCs w:val="24"/>
          <w:lang w:val="uk-UA"/>
        </w:rPr>
        <w:t xml:space="preserve">                                                          </w:t>
      </w:r>
      <w:r w:rsidR="003C2E4A" w:rsidRPr="00BC4181">
        <w:rPr>
          <w:rFonts w:ascii="Times New Roman" w:hAnsi="Times New Roman"/>
          <w:b/>
          <w:bCs/>
          <w:color w:val="000000" w:themeColor="text1"/>
          <w:sz w:val="24"/>
          <w:szCs w:val="24"/>
          <w:lang w:val="uk-UA"/>
        </w:rPr>
        <w:t xml:space="preserve">  </w:t>
      </w:r>
      <w:r w:rsidR="00465CF6" w:rsidRPr="00BC4181">
        <w:rPr>
          <w:rFonts w:ascii="Times New Roman" w:hAnsi="Times New Roman"/>
          <w:b/>
          <w:bCs/>
          <w:color w:val="000000" w:themeColor="text1"/>
          <w:sz w:val="24"/>
          <w:szCs w:val="24"/>
          <w:lang w:val="uk-UA"/>
        </w:rPr>
        <w:t xml:space="preserve">            </w:t>
      </w:r>
      <w:r w:rsidR="00C43ED9" w:rsidRPr="00BC4181">
        <w:rPr>
          <w:rFonts w:ascii="Times New Roman" w:hAnsi="Times New Roman"/>
          <w:b/>
          <w:bCs/>
          <w:color w:val="000000" w:themeColor="text1"/>
          <w:sz w:val="24"/>
          <w:szCs w:val="24"/>
          <w:lang w:val="uk-UA"/>
        </w:rPr>
        <w:t xml:space="preserve">   </w:t>
      </w:r>
      <w:r w:rsidR="00FC56A0" w:rsidRPr="00BC4181">
        <w:rPr>
          <w:rFonts w:ascii="Times New Roman" w:hAnsi="Times New Roman"/>
          <w:b/>
          <w:bCs/>
          <w:color w:val="000000" w:themeColor="text1"/>
          <w:sz w:val="24"/>
          <w:szCs w:val="24"/>
          <w:lang w:val="uk-UA"/>
        </w:rPr>
        <w:t xml:space="preserve">         </w:t>
      </w:r>
      <w:r w:rsidR="00C43ED9" w:rsidRPr="00BC4181">
        <w:rPr>
          <w:rFonts w:ascii="Times New Roman" w:hAnsi="Times New Roman"/>
          <w:b/>
          <w:bCs/>
          <w:color w:val="000000" w:themeColor="text1"/>
          <w:sz w:val="24"/>
          <w:szCs w:val="24"/>
          <w:lang w:val="uk-UA"/>
        </w:rPr>
        <w:t xml:space="preserve">  </w:t>
      </w:r>
      <w:r w:rsidR="007B2FDE" w:rsidRPr="00BC4181">
        <w:rPr>
          <w:rFonts w:ascii="Times New Roman" w:hAnsi="Times New Roman"/>
          <w:b/>
          <w:bCs/>
          <w:color w:val="000000" w:themeColor="text1"/>
          <w:sz w:val="24"/>
          <w:szCs w:val="24"/>
          <w:lang w:val="uk-UA"/>
        </w:rPr>
        <w:t xml:space="preserve"> </w:t>
      </w:r>
      <w:r w:rsidR="00465CF6" w:rsidRPr="00BC4181">
        <w:rPr>
          <w:rFonts w:ascii="Times New Roman" w:hAnsi="Times New Roman"/>
          <w:b/>
          <w:bCs/>
          <w:color w:val="000000" w:themeColor="text1"/>
          <w:sz w:val="24"/>
          <w:szCs w:val="24"/>
          <w:lang w:val="uk-UA"/>
        </w:rPr>
        <w:t>«</w:t>
      </w:r>
      <w:r w:rsidR="00232505" w:rsidRPr="00BC4181">
        <w:rPr>
          <w:rFonts w:ascii="Times New Roman" w:hAnsi="Times New Roman"/>
          <w:b/>
          <w:bCs/>
          <w:color w:val="000000" w:themeColor="text1"/>
          <w:sz w:val="24"/>
          <w:szCs w:val="24"/>
          <w:lang w:val="uk-UA"/>
        </w:rPr>
        <w:t>____</w:t>
      </w:r>
      <w:r w:rsidR="00465CF6" w:rsidRPr="00BC4181">
        <w:rPr>
          <w:rFonts w:ascii="Times New Roman" w:hAnsi="Times New Roman"/>
          <w:b/>
          <w:bCs/>
          <w:color w:val="000000" w:themeColor="text1"/>
          <w:sz w:val="24"/>
          <w:szCs w:val="24"/>
          <w:lang w:val="uk-UA"/>
        </w:rPr>
        <w:t>»</w:t>
      </w:r>
      <w:r w:rsidR="00C43ED9" w:rsidRPr="00BC4181">
        <w:rPr>
          <w:rFonts w:ascii="Times New Roman" w:hAnsi="Times New Roman"/>
          <w:b/>
          <w:bCs/>
          <w:color w:val="000000" w:themeColor="text1"/>
          <w:sz w:val="24"/>
          <w:szCs w:val="24"/>
          <w:lang w:val="uk-UA"/>
        </w:rPr>
        <w:t xml:space="preserve"> </w:t>
      </w:r>
      <w:r w:rsidR="00232505" w:rsidRPr="00BC4181">
        <w:rPr>
          <w:rFonts w:ascii="Times New Roman" w:hAnsi="Times New Roman"/>
          <w:b/>
          <w:bCs/>
          <w:color w:val="000000" w:themeColor="text1"/>
          <w:sz w:val="24"/>
          <w:szCs w:val="24"/>
          <w:lang w:val="uk-UA"/>
        </w:rPr>
        <w:t>______________</w:t>
      </w:r>
      <w:r w:rsidR="00C43ED9" w:rsidRPr="00BC4181">
        <w:rPr>
          <w:rFonts w:ascii="Times New Roman" w:hAnsi="Times New Roman"/>
          <w:b/>
          <w:bCs/>
          <w:color w:val="000000" w:themeColor="text1"/>
          <w:sz w:val="24"/>
          <w:szCs w:val="24"/>
          <w:lang w:val="uk-UA"/>
        </w:rPr>
        <w:t xml:space="preserve"> </w:t>
      </w:r>
      <w:r w:rsidR="00456F51" w:rsidRPr="00BC4181">
        <w:rPr>
          <w:rFonts w:ascii="Times New Roman" w:hAnsi="Times New Roman"/>
          <w:b/>
          <w:bCs/>
          <w:color w:val="000000" w:themeColor="text1"/>
          <w:sz w:val="24"/>
          <w:szCs w:val="24"/>
          <w:lang w:val="uk-UA"/>
        </w:rPr>
        <w:t>202</w:t>
      </w:r>
      <w:r w:rsidR="003C2E4A" w:rsidRPr="00BC4181">
        <w:rPr>
          <w:rFonts w:ascii="Times New Roman" w:hAnsi="Times New Roman"/>
          <w:b/>
          <w:bCs/>
          <w:color w:val="000000" w:themeColor="text1"/>
          <w:sz w:val="24"/>
          <w:szCs w:val="24"/>
          <w:lang w:val="uk-UA"/>
        </w:rPr>
        <w:t>4</w:t>
      </w:r>
      <w:r w:rsidR="00465CF6" w:rsidRPr="00BC4181">
        <w:rPr>
          <w:rFonts w:ascii="Times New Roman" w:hAnsi="Times New Roman"/>
          <w:b/>
          <w:bCs/>
          <w:color w:val="000000" w:themeColor="text1"/>
          <w:sz w:val="24"/>
          <w:szCs w:val="24"/>
          <w:lang w:val="uk-UA"/>
        </w:rPr>
        <w:t xml:space="preserve"> року</w:t>
      </w:r>
    </w:p>
    <w:p w14:paraId="654FE4D8" w14:textId="77777777" w:rsidR="00465CF6" w:rsidRPr="00BC4181" w:rsidRDefault="00465CF6">
      <w:pPr>
        <w:spacing w:after="0" w:line="240" w:lineRule="atLeast"/>
        <w:ind w:hanging="709"/>
        <w:contextualSpacing/>
        <w:rPr>
          <w:rFonts w:ascii="Times New Roman" w:hAnsi="Times New Roman"/>
          <w:color w:val="000000" w:themeColor="text1"/>
          <w:sz w:val="24"/>
          <w:szCs w:val="24"/>
          <w:lang w:val="uk-UA"/>
        </w:rPr>
      </w:pPr>
    </w:p>
    <w:p w14:paraId="450B1C1E" w14:textId="3A69A2C4" w:rsidR="00465CF6" w:rsidRPr="00BC4181" w:rsidRDefault="003C2E4A">
      <w:pPr>
        <w:spacing w:after="0" w:line="240" w:lineRule="atLeast"/>
        <w:ind w:left="-720"/>
        <w:contextualSpacing/>
        <w:jc w:val="both"/>
        <w:rPr>
          <w:rFonts w:ascii="Times New Roman" w:hAnsi="Times New Roman"/>
          <w:sz w:val="24"/>
          <w:szCs w:val="24"/>
          <w:lang w:val="uk-UA"/>
        </w:rPr>
      </w:pPr>
      <w:r w:rsidRPr="00BC4181">
        <w:rPr>
          <w:rFonts w:ascii="Times New Roman" w:hAnsi="Times New Roman"/>
          <w:b/>
          <w:color w:val="000000" w:themeColor="text1"/>
          <w:sz w:val="24"/>
          <w:szCs w:val="24"/>
          <w:lang w:val="uk-UA"/>
        </w:rPr>
        <w:t>____________________________</w:t>
      </w:r>
      <w:r w:rsidR="00582B79" w:rsidRPr="00BC4181">
        <w:rPr>
          <w:rFonts w:ascii="Times New Roman" w:hAnsi="Times New Roman"/>
          <w:color w:val="000000" w:themeColor="text1"/>
          <w:sz w:val="24"/>
          <w:szCs w:val="24"/>
          <w:lang w:val="uk-UA"/>
        </w:rPr>
        <w:t xml:space="preserve">, ЕІС-код </w:t>
      </w:r>
      <w:r w:rsidRPr="00BC4181">
        <w:rPr>
          <w:rFonts w:ascii="Times New Roman" w:hAnsi="Times New Roman"/>
          <w:color w:val="000000" w:themeColor="text1"/>
          <w:sz w:val="24"/>
          <w:szCs w:val="24"/>
          <w:lang w:val="uk-UA"/>
        </w:rPr>
        <w:t>_____________________</w:t>
      </w:r>
      <w:r w:rsidR="00582B79" w:rsidRPr="00BC4181">
        <w:rPr>
          <w:rFonts w:ascii="Times New Roman" w:hAnsi="Times New Roman"/>
          <w:color w:val="000000" w:themeColor="text1"/>
          <w:sz w:val="24"/>
          <w:szCs w:val="24"/>
          <w:lang w:val="uk-UA"/>
        </w:rPr>
        <w:t xml:space="preserve">, далі </w:t>
      </w:r>
      <w:r w:rsidR="00582B79" w:rsidRPr="00BC4181">
        <w:rPr>
          <w:rFonts w:ascii="Times New Roman" w:hAnsi="Times New Roman"/>
          <w:b/>
          <w:color w:val="000000" w:themeColor="text1"/>
          <w:sz w:val="24"/>
          <w:szCs w:val="24"/>
          <w:lang w:val="uk-UA"/>
        </w:rPr>
        <w:t xml:space="preserve">– </w:t>
      </w:r>
      <w:r w:rsidR="00582B79" w:rsidRPr="00BC4181">
        <w:rPr>
          <w:rFonts w:ascii="Times New Roman" w:hAnsi="Times New Roman"/>
          <w:bCs/>
          <w:color w:val="000000" w:themeColor="text1"/>
          <w:sz w:val="24"/>
          <w:szCs w:val="24"/>
          <w:lang w:val="uk-UA"/>
        </w:rPr>
        <w:t>Постачальник</w:t>
      </w:r>
      <w:r w:rsidR="00582B79" w:rsidRPr="00BC4181">
        <w:rPr>
          <w:rFonts w:ascii="Times New Roman" w:hAnsi="Times New Roman"/>
          <w:b/>
          <w:color w:val="000000" w:themeColor="text1"/>
          <w:sz w:val="24"/>
          <w:szCs w:val="24"/>
          <w:lang w:val="uk-UA"/>
        </w:rPr>
        <w:t>,</w:t>
      </w:r>
      <w:r w:rsidR="00582B79" w:rsidRPr="00BC4181">
        <w:rPr>
          <w:rFonts w:ascii="Times New Roman" w:hAnsi="Times New Roman"/>
          <w:color w:val="000000" w:themeColor="text1"/>
          <w:sz w:val="24"/>
          <w:szCs w:val="24"/>
          <w:lang w:val="uk-UA"/>
        </w:rPr>
        <w:t xml:space="preserve"> що здійснює діяльність на підставі ліцензії на постачання природного газу, яка видана постановою НКРЕКП від </w:t>
      </w:r>
      <w:r w:rsidRPr="00BC4181">
        <w:rPr>
          <w:rFonts w:ascii="Times New Roman" w:hAnsi="Times New Roman"/>
          <w:color w:val="000000" w:themeColor="text1"/>
          <w:sz w:val="24"/>
          <w:szCs w:val="24"/>
          <w:lang w:val="uk-UA"/>
        </w:rPr>
        <w:t>_________</w:t>
      </w:r>
      <w:r w:rsidR="00582B79" w:rsidRPr="00BC4181">
        <w:rPr>
          <w:rFonts w:ascii="Times New Roman" w:hAnsi="Times New Roman"/>
          <w:color w:val="000000" w:themeColor="text1"/>
          <w:sz w:val="24"/>
          <w:szCs w:val="24"/>
          <w:lang w:val="uk-UA"/>
        </w:rPr>
        <w:t xml:space="preserve"> № </w:t>
      </w:r>
      <w:r w:rsidRPr="00BC4181">
        <w:rPr>
          <w:rFonts w:ascii="Times New Roman" w:hAnsi="Times New Roman"/>
          <w:color w:val="000000" w:themeColor="text1"/>
          <w:sz w:val="24"/>
          <w:szCs w:val="24"/>
          <w:lang w:val="uk-UA"/>
        </w:rPr>
        <w:t>________</w:t>
      </w:r>
      <w:r w:rsidR="00582B79" w:rsidRPr="00BC4181">
        <w:rPr>
          <w:rFonts w:ascii="Times New Roman" w:hAnsi="Times New Roman"/>
          <w:color w:val="000000" w:themeColor="text1"/>
          <w:sz w:val="24"/>
          <w:szCs w:val="24"/>
          <w:lang w:val="uk-UA"/>
        </w:rPr>
        <w:t xml:space="preserve">, в особі </w:t>
      </w:r>
      <w:r w:rsidRPr="00BC4181">
        <w:rPr>
          <w:rFonts w:ascii="Times New Roman" w:hAnsi="Times New Roman"/>
          <w:color w:val="000000" w:themeColor="text1"/>
          <w:sz w:val="24"/>
          <w:szCs w:val="24"/>
          <w:lang w:val="uk-UA"/>
        </w:rPr>
        <w:t>____________________________</w:t>
      </w:r>
      <w:r w:rsidR="00582B79" w:rsidRPr="00BC4181">
        <w:rPr>
          <w:rFonts w:ascii="Times New Roman" w:hAnsi="Times New Roman"/>
          <w:color w:val="000000" w:themeColor="text1"/>
          <w:sz w:val="24"/>
          <w:szCs w:val="24"/>
          <w:lang w:val="uk-UA"/>
        </w:rPr>
        <w:t xml:space="preserve">, що діє на підставі </w:t>
      </w:r>
      <w:r w:rsidRPr="00BC4181">
        <w:rPr>
          <w:rFonts w:ascii="Times New Roman" w:hAnsi="Times New Roman"/>
          <w:color w:val="000000" w:themeColor="text1"/>
          <w:sz w:val="24"/>
          <w:szCs w:val="24"/>
          <w:lang w:val="uk-UA"/>
        </w:rPr>
        <w:t>__________________</w:t>
      </w:r>
      <w:r w:rsidR="0020017D" w:rsidRPr="00BC4181">
        <w:rPr>
          <w:rFonts w:ascii="Times New Roman" w:hAnsi="Times New Roman"/>
          <w:color w:val="000000" w:themeColor="text1"/>
          <w:sz w:val="24"/>
          <w:szCs w:val="24"/>
          <w:lang w:val="uk-UA"/>
        </w:rPr>
        <w:t xml:space="preserve">, </w:t>
      </w:r>
      <w:r w:rsidR="00465CF6" w:rsidRPr="00BC4181">
        <w:rPr>
          <w:rFonts w:ascii="Times New Roman" w:hAnsi="Times New Roman"/>
          <w:color w:val="000000" w:themeColor="text1"/>
          <w:sz w:val="24"/>
          <w:szCs w:val="24"/>
          <w:lang w:val="uk-UA"/>
        </w:rPr>
        <w:t xml:space="preserve">з однієї сторони, і </w:t>
      </w:r>
      <w:r w:rsidRPr="00BC4181">
        <w:rPr>
          <w:rFonts w:ascii="Times New Roman" w:hAnsi="Times New Roman"/>
          <w:b/>
          <w:color w:val="000000" w:themeColor="text1"/>
          <w:sz w:val="24"/>
          <w:szCs w:val="24"/>
          <w:lang w:val="uk-UA"/>
        </w:rPr>
        <w:t>______________________________________,</w:t>
      </w:r>
      <w:r w:rsidR="00465CF6" w:rsidRPr="00BC4181">
        <w:rPr>
          <w:rFonts w:ascii="Times New Roman" w:hAnsi="Times New Roman"/>
          <w:b/>
          <w:color w:val="000000" w:themeColor="text1"/>
          <w:sz w:val="24"/>
          <w:szCs w:val="24"/>
          <w:lang w:val="uk-UA"/>
        </w:rPr>
        <w:t xml:space="preserve"> </w:t>
      </w:r>
      <w:r w:rsidR="00465CF6" w:rsidRPr="00BC4181">
        <w:rPr>
          <w:rFonts w:ascii="Times New Roman" w:hAnsi="Times New Roman"/>
          <w:color w:val="000000" w:themeColor="text1"/>
          <w:sz w:val="24"/>
          <w:szCs w:val="24"/>
          <w:lang w:val="uk-UA"/>
        </w:rPr>
        <w:t xml:space="preserve">ЕІС-код </w:t>
      </w:r>
      <w:r w:rsidRPr="00BC4181">
        <w:rPr>
          <w:rFonts w:ascii="Times New Roman" w:hAnsi="Times New Roman"/>
          <w:color w:val="000000" w:themeColor="text1"/>
          <w:sz w:val="24"/>
          <w:szCs w:val="24"/>
          <w:lang w:val="uk-UA"/>
        </w:rPr>
        <w:t>______________</w:t>
      </w:r>
      <w:r w:rsidR="00465CF6" w:rsidRPr="00BC4181">
        <w:rPr>
          <w:rFonts w:ascii="Times New Roman" w:hAnsi="Times New Roman"/>
          <w:sz w:val="24"/>
          <w:szCs w:val="24"/>
          <w:lang w:val="uk-UA"/>
        </w:rPr>
        <w:t xml:space="preserve">, далі – Споживач, в особі директора </w:t>
      </w:r>
      <w:r w:rsidRPr="00BC4181">
        <w:rPr>
          <w:rFonts w:ascii="Times New Roman" w:hAnsi="Times New Roman"/>
          <w:sz w:val="24"/>
          <w:szCs w:val="24"/>
          <w:lang w:val="uk-UA"/>
        </w:rPr>
        <w:t>___________________</w:t>
      </w:r>
      <w:r w:rsidR="00465CF6" w:rsidRPr="00BC4181">
        <w:rPr>
          <w:rFonts w:ascii="Times New Roman" w:hAnsi="Times New Roman"/>
          <w:sz w:val="24"/>
          <w:szCs w:val="24"/>
          <w:lang w:val="uk-UA"/>
        </w:rPr>
        <w:t xml:space="preserve">, який діє на підставі </w:t>
      </w:r>
      <w:r w:rsidRPr="00BC4181">
        <w:rPr>
          <w:rFonts w:ascii="Times New Roman" w:hAnsi="Times New Roman"/>
          <w:sz w:val="24"/>
          <w:szCs w:val="24"/>
          <w:lang w:val="uk-UA"/>
        </w:rPr>
        <w:t>_________________</w:t>
      </w:r>
      <w:r w:rsidR="00465CF6" w:rsidRPr="00BC4181">
        <w:rPr>
          <w:rFonts w:ascii="Times New Roman" w:hAnsi="Times New Roman"/>
          <w:sz w:val="24"/>
          <w:szCs w:val="24"/>
          <w:lang w:val="uk-UA"/>
        </w:rPr>
        <w:t xml:space="preserve">, з другої сторони, (далі за текстом – Сторони), керуючись </w:t>
      </w:r>
      <w:r w:rsidR="00232505" w:rsidRPr="00BC4181">
        <w:rPr>
          <w:rFonts w:ascii="Times New Roman" w:hAnsi="Times New Roman"/>
          <w:sz w:val="24"/>
          <w:szCs w:val="24"/>
          <w:lang w:val="uk-UA" w:eastAsia="uk-UA"/>
        </w:rPr>
        <w:t>пунктом 3</w:t>
      </w:r>
      <w:r w:rsidR="00232505" w:rsidRPr="00BC4181">
        <w:rPr>
          <w:rFonts w:ascii="Times New Roman" w:hAnsi="Times New Roman"/>
          <w:sz w:val="24"/>
          <w:szCs w:val="24"/>
          <w:vertAlign w:val="superscript"/>
          <w:lang w:val="uk-UA" w:eastAsia="uk-UA"/>
        </w:rPr>
        <w:t>7</w:t>
      </w:r>
      <w:r w:rsidR="00232505" w:rsidRPr="00BC4181">
        <w:rPr>
          <w:rFonts w:ascii="Times New Roman" w:hAnsi="Times New Roman"/>
          <w:sz w:val="24"/>
          <w:szCs w:val="24"/>
          <w:lang w:val="uk-UA" w:eastAsia="uk-UA"/>
        </w:rPr>
        <w:t xml:space="preserve"> розділу Х «Прикінцеві та перехідні положення» Закону України «Про публічні закупівлі» (далі – Закон), </w:t>
      </w:r>
      <w:r w:rsidR="00232505" w:rsidRPr="00BC4181">
        <w:rPr>
          <w:rFonts w:ascii="Times New Roman" w:hAnsi="Times New Roman"/>
          <w:bCs/>
          <w:kern w:val="1"/>
          <w:sz w:val="24"/>
          <w:szCs w:val="24"/>
          <w:lang w:val="uk-UA"/>
        </w:rPr>
        <w:t xml:space="preserve">постановою Кабінету Міністрів України № 1178 від 12 жовтня 2022 року «Особливості </w:t>
      </w:r>
      <w:r w:rsidR="00232505" w:rsidRPr="00BC4181">
        <w:rPr>
          <w:rFonts w:ascii="Times New Roman" w:hAnsi="Times New Roman"/>
          <w:bCs/>
          <w:sz w:val="24"/>
          <w:szCs w:val="24"/>
          <w:lang w:val="uk-UA" w:eastAsia="en-US"/>
        </w:rPr>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r w:rsidR="00C633BB" w:rsidRPr="00BC4181">
        <w:rPr>
          <w:rFonts w:ascii="Times New Roman" w:hAnsi="Times New Roman"/>
          <w:sz w:val="24"/>
          <w:szCs w:val="24"/>
          <w:lang w:val="uk-UA"/>
        </w:rPr>
        <w:t>, уклали цей</w:t>
      </w:r>
      <w:r w:rsidR="004F0397">
        <w:rPr>
          <w:rFonts w:ascii="Times New Roman" w:hAnsi="Times New Roman"/>
          <w:sz w:val="24"/>
          <w:szCs w:val="24"/>
          <w:lang w:val="uk-UA"/>
        </w:rPr>
        <w:t xml:space="preserve"> </w:t>
      </w:r>
      <w:permStart w:id="1660691754" w:edGrp="everyone"/>
      <w:r w:rsidR="004F0397">
        <w:rPr>
          <w:rFonts w:ascii="Times New Roman" w:hAnsi="Times New Roman"/>
          <w:sz w:val="24"/>
          <w:szCs w:val="24"/>
          <w:lang w:val="uk-UA"/>
        </w:rPr>
        <w:t xml:space="preserve"> </w:t>
      </w:r>
      <w:permEnd w:id="1660691754"/>
      <w:r w:rsidR="00C633BB" w:rsidRPr="00BC4181">
        <w:rPr>
          <w:rFonts w:ascii="Times New Roman" w:hAnsi="Times New Roman"/>
          <w:sz w:val="24"/>
          <w:szCs w:val="24"/>
          <w:lang w:val="uk-UA"/>
        </w:rPr>
        <w:t>Д</w:t>
      </w:r>
      <w:r w:rsidR="00465CF6" w:rsidRPr="00BC4181">
        <w:rPr>
          <w:rFonts w:ascii="Times New Roman" w:hAnsi="Times New Roman"/>
          <w:sz w:val="24"/>
          <w:szCs w:val="24"/>
          <w:lang w:val="uk-UA"/>
        </w:rPr>
        <w:t>оговір (далі  – Договір) про таке:</w:t>
      </w:r>
    </w:p>
    <w:p w14:paraId="56428915" w14:textId="77777777" w:rsidR="00465CF6" w:rsidRPr="00BC4181" w:rsidRDefault="00465CF6">
      <w:pPr>
        <w:spacing w:before="280" w:after="280" w:line="240" w:lineRule="atLeast"/>
        <w:ind w:left="-720"/>
        <w:contextualSpacing/>
        <w:jc w:val="center"/>
        <w:rPr>
          <w:rFonts w:ascii="Times New Roman" w:eastAsia="Times New Roman" w:hAnsi="Times New Roman"/>
          <w:b/>
          <w:sz w:val="24"/>
          <w:szCs w:val="24"/>
          <w:lang w:val="uk-UA"/>
        </w:rPr>
      </w:pPr>
    </w:p>
    <w:p w14:paraId="5191D0D5" w14:textId="77777777" w:rsidR="00465CF6" w:rsidRPr="00BC4181" w:rsidRDefault="00465CF6">
      <w:pPr>
        <w:spacing w:before="280" w:after="280" w:line="240" w:lineRule="atLeast"/>
        <w:ind w:left="-720"/>
        <w:contextualSpacing/>
        <w:jc w:val="center"/>
        <w:rPr>
          <w:rFonts w:ascii="Times New Roman" w:hAnsi="Times New Roman"/>
          <w:lang w:val="uk-UA"/>
        </w:rPr>
      </w:pPr>
      <w:r w:rsidRPr="00BC4181">
        <w:rPr>
          <w:rFonts w:ascii="Times New Roman" w:eastAsia="Times New Roman" w:hAnsi="Times New Roman"/>
          <w:b/>
          <w:sz w:val="24"/>
          <w:szCs w:val="24"/>
          <w:lang w:val="uk-UA"/>
        </w:rPr>
        <w:t>I. Терміни та визначення</w:t>
      </w:r>
    </w:p>
    <w:p w14:paraId="62054BED" w14:textId="77777777" w:rsidR="00465CF6" w:rsidRPr="00BC4181" w:rsidRDefault="00465CF6">
      <w:pPr>
        <w:spacing w:before="280" w:after="280" w:line="240" w:lineRule="atLeast"/>
        <w:ind w:left="-720"/>
        <w:contextualSpacing/>
        <w:jc w:val="both"/>
        <w:rPr>
          <w:rFonts w:ascii="Times New Roman" w:hAnsi="Times New Roman"/>
          <w:lang w:val="uk-UA"/>
        </w:rPr>
      </w:pPr>
      <w:r w:rsidRPr="00BC4181">
        <w:rPr>
          <w:rFonts w:ascii="Times New Roman" w:eastAsia="Times New Roman" w:hAnsi="Times New Roman"/>
          <w:sz w:val="24"/>
          <w:szCs w:val="24"/>
          <w:lang w:val="uk-UA"/>
        </w:rPr>
        <w:t xml:space="preserve">У Договорі терміни мають таке значення: </w:t>
      </w:r>
    </w:p>
    <w:p w14:paraId="003EA70E" w14:textId="77777777" w:rsidR="00465CF6" w:rsidRPr="00BC4181" w:rsidRDefault="00465CF6">
      <w:pPr>
        <w:spacing w:before="280" w:after="280" w:line="240" w:lineRule="atLeast"/>
        <w:ind w:left="-720"/>
        <w:contextualSpacing/>
        <w:jc w:val="both"/>
        <w:rPr>
          <w:rFonts w:ascii="Times New Roman" w:hAnsi="Times New Roman"/>
          <w:lang w:val="uk-UA"/>
        </w:rPr>
      </w:pPr>
      <w:r w:rsidRPr="00BC4181">
        <w:rPr>
          <w:rFonts w:ascii="Times New Roman" w:eastAsia="Times New Roman" w:hAnsi="Times New Roman"/>
          <w:sz w:val="24"/>
          <w:szCs w:val="24"/>
          <w:lang w:val="uk-UA"/>
        </w:rPr>
        <w:t xml:space="preserve">- діючий постачальник - постачальник природного газу, до Реєстру споживачів якого включений </w:t>
      </w:r>
      <w:proofErr w:type="spellStart"/>
      <w:r w:rsidRPr="00BC4181">
        <w:rPr>
          <w:rFonts w:ascii="Times New Roman" w:eastAsia="Times New Roman" w:hAnsi="Times New Roman"/>
          <w:sz w:val="24"/>
          <w:szCs w:val="24"/>
          <w:lang w:val="uk-UA"/>
        </w:rPr>
        <w:t>cпоживач</w:t>
      </w:r>
      <w:proofErr w:type="spellEnd"/>
      <w:r w:rsidRPr="00BC4181">
        <w:rPr>
          <w:rFonts w:ascii="Times New Roman" w:eastAsia="Times New Roman" w:hAnsi="Times New Roman"/>
          <w:sz w:val="24"/>
          <w:szCs w:val="24"/>
          <w:lang w:val="uk-UA"/>
        </w:rPr>
        <w:t xml:space="preserve"> у відповідному періоді постачання;</w:t>
      </w:r>
    </w:p>
    <w:p w14:paraId="7E9B8366" w14:textId="77777777" w:rsidR="00465CF6" w:rsidRPr="00BC4181" w:rsidRDefault="00465CF6">
      <w:pPr>
        <w:spacing w:before="280" w:after="280" w:line="240" w:lineRule="atLeast"/>
        <w:ind w:left="-720"/>
        <w:contextualSpacing/>
        <w:jc w:val="both"/>
        <w:rPr>
          <w:rFonts w:ascii="Times New Roman" w:hAnsi="Times New Roman"/>
          <w:lang w:val="uk-UA"/>
        </w:rPr>
      </w:pPr>
      <w:r w:rsidRPr="00BC4181">
        <w:rPr>
          <w:rFonts w:ascii="Times New Roman" w:eastAsia="Times New Roman" w:hAnsi="Times New Roman"/>
          <w:sz w:val="24"/>
          <w:szCs w:val="24"/>
          <w:lang w:val="uk-UA"/>
        </w:rPr>
        <w:t>- ЕІС-код (</w:t>
      </w:r>
      <w:proofErr w:type="spellStart"/>
      <w:r w:rsidRPr="00BC4181">
        <w:rPr>
          <w:rFonts w:ascii="Times New Roman" w:eastAsia="Times New Roman" w:hAnsi="Times New Roman"/>
          <w:sz w:val="24"/>
          <w:szCs w:val="24"/>
          <w:lang w:val="uk-UA"/>
        </w:rPr>
        <w:t>Energy</w:t>
      </w:r>
      <w:proofErr w:type="spellEnd"/>
      <w:r w:rsidRPr="00BC4181">
        <w:rPr>
          <w:rFonts w:ascii="Times New Roman" w:eastAsia="Times New Roman" w:hAnsi="Times New Roman"/>
          <w:sz w:val="24"/>
          <w:szCs w:val="24"/>
          <w:lang w:val="uk-UA"/>
        </w:rPr>
        <w:t xml:space="preserve"> </w:t>
      </w:r>
      <w:proofErr w:type="spellStart"/>
      <w:r w:rsidRPr="00BC4181">
        <w:rPr>
          <w:rFonts w:ascii="Times New Roman" w:eastAsia="Times New Roman" w:hAnsi="Times New Roman"/>
          <w:sz w:val="24"/>
          <w:szCs w:val="24"/>
          <w:lang w:val="uk-UA"/>
        </w:rPr>
        <w:t>Identification</w:t>
      </w:r>
      <w:proofErr w:type="spellEnd"/>
      <w:r w:rsidRPr="00BC4181">
        <w:rPr>
          <w:rFonts w:ascii="Times New Roman" w:eastAsia="Times New Roman" w:hAnsi="Times New Roman"/>
          <w:sz w:val="24"/>
          <w:szCs w:val="24"/>
          <w:lang w:val="uk-UA"/>
        </w:rPr>
        <w:t xml:space="preserve"> </w:t>
      </w:r>
      <w:proofErr w:type="spellStart"/>
      <w:r w:rsidRPr="00BC4181">
        <w:rPr>
          <w:rFonts w:ascii="Times New Roman" w:eastAsia="Times New Roman" w:hAnsi="Times New Roman"/>
          <w:sz w:val="24"/>
          <w:szCs w:val="24"/>
          <w:lang w:val="uk-UA"/>
        </w:rPr>
        <w:t>Code</w:t>
      </w:r>
      <w:proofErr w:type="spellEnd"/>
      <w:r w:rsidRPr="00BC4181">
        <w:rPr>
          <w:rFonts w:ascii="Times New Roman" w:eastAsia="Times New Roman" w:hAnsi="Times New Roman"/>
          <w:sz w:val="24"/>
          <w:szCs w:val="24"/>
          <w:lang w:val="uk-UA"/>
        </w:rPr>
        <w:t>) - персональний код ідентифікації споживача як суб’єкта ринку природного газу або його точки комерційного обліку (за необхідності), присвоєний в установленому порядку Оператором ГРМ (по споживачах, які підключені до газорозподільної системи) або Оператором ГТС (по споживачах, які підключені до газотранспортної системи);</w:t>
      </w:r>
    </w:p>
    <w:p w14:paraId="2F0CCC8E" w14:textId="77777777" w:rsidR="00465CF6" w:rsidRPr="00BC4181" w:rsidRDefault="00465CF6">
      <w:pPr>
        <w:spacing w:before="280" w:after="280" w:line="240" w:lineRule="atLeast"/>
        <w:ind w:left="-720"/>
        <w:contextualSpacing/>
        <w:jc w:val="both"/>
        <w:rPr>
          <w:rFonts w:ascii="Times New Roman" w:hAnsi="Times New Roman"/>
          <w:lang w:val="uk-UA"/>
        </w:rPr>
      </w:pPr>
      <w:r w:rsidRPr="00BC4181">
        <w:rPr>
          <w:rFonts w:ascii="Times New Roman" w:eastAsia="Times New Roman" w:hAnsi="Times New Roman"/>
          <w:sz w:val="24"/>
          <w:szCs w:val="24"/>
          <w:lang w:val="uk-UA"/>
        </w:rPr>
        <w:t>- інформаційна платформа - це електронна платформа Оператора ГТС у вигляді веб-додатка в мережі Інтернет, створена відповідно до вимог Кодексу газотранспортної системи;</w:t>
      </w:r>
    </w:p>
    <w:p w14:paraId="1910260D" w14:textId="77777777" w:rsidR="00465CF6" w:rsidRPr="00BC4181" w:rsidRDefault="00465CF6">
      <w:pPr>
        <w:spacing w:before="280" w:after="280" w:line="240" w:lineRule="atLeast"/>
        <w:ind w:left="-720"/>
        <w:contextualSpacing/>
        <w:jc w:val="both"/>
        <w:rPr>
          <w:rFonts w:ascii="Times New Roman" w:hAnsi="Times New Roman"/>
          <w:lang w:val="uk-UA"/>
        </w:rPr>
      </w:pPr>
      <w:r w:rsidRPr="00BC4181">
        <w:rPr>
          <w:rFonts w:ascii="Times New Roman" w:eastAsia="Times New Roman" w:hAnsi="Times New Roman"/>
          <w:sz w:val="24"/>
          <w:szCs w:val="24"/>
          <w:lang w:val="uk-UA"/>
        </w:rPr>
        <w:t>- новий постачальник - постачальник природного газу, з яким споживач, що має діючого постачальника, уклав договір постачання природного газу та який буде здійснювати постачання природного газу у періоді, наступному після періоду постачання природного газу діючим постачальником;</w:t>
      </w:r>
    </w:p>
    <w:p w14:paraId="1B90789F" w14:textId="77777777" w:rsidR="00465CF6" w:rsidRPr="00BC4181" w:rsidRDefault="00465CF6">
      <w:pPr>
        <w:spacing w:before="280" w:after="280" w:line="240" w:lineRule="atLeast"/>
        <w:ind w:left="-720"/>
        <w:contextualSpacing/>
        <w:jc w:val="both"/>
        <w:rPr>
          <w:rFonts w:ascii="Times New Roman" w:hAnsi="Times New Roman"/>
          <w:lang w:val="uk-UA"/>
        </w:rPr>
      </w:pPr>
      <w:r w:rsidRPr="00BC4181">
        <w:rPr>
          <w:rFonts w:ascii="Times New Roman" w:eastAsia="Times New Roman" w:hAnsi="Times New Roman"/>
          <w:sz w:val="24"/>
          <w:szCs w:val="24"/>
          <w:lang w:val="uk-UA"/>
        </w:rPr>
        <w:t>- об'єкт побутового споживача - територіально відокремлена газифікована споруда (житловий будинок, квартира, майстерня, літня кухня тощо), що належить споживачеві на правах власності або користування;</w:t>
      </w:r>
    </w:p>
    <w:p w14:paraId="10703292" w14:textId="54E94136" w:rsidR="00465CF6" w:rsidRPr="00BC4181" w:rsidRDefault="00465CF6">
      <w:pPr>
        <w:spacing w:before="280" w:after="280" w:line="240" w:lineRule="atLeast"/>
        <w:ind w:left="-720"/>
        <w:contextualSpacing/>
        <w:jc w:val="both"/>
        <w:rPr>
          <w:rFonts w:ascii="Times New Roman" w:hAnsi="Times New Roman"/>
          <w:lang w:val="uk-UA"/>
        </w:rPr>
      </w:pPr>
      <w:r w:rsidRPr="00BC4181">
        <w:rPr>
          <w:rFonts w:ascii="Times New Roman" w:eastAsia="Times New Roman" w:hAnsi="Times New Roman"/>
          <w:sz w:val="24"/>
          <w:szCs w:val="24"/>
          <w:lang w:val="uk-UA"/>
        </w:rPr>
        <w:t xml:space="preserve">- оператор газотранспортної системи (далі - Оператор ГТС) - суб'єкт господарювання, який на підставі ліцензії здійснює діяльність із транспортування природного газу газотранспортною системою – </w:t>
      </w:r>
      <w:r w:rsidR="003C2E4A" w:rsidRPr="00BC4181">
        <w:rPr>
          <w:rFonts w:ascii="Times New Roman" w:eastAsia="Times New Roman" w:hAnsi="Times New Roman"/>
          <w:sz w:val="24"/>
          <w:szCs w:val="24"/>
          <w:lang w:val="uk-UA"/>
        </w:rPr>
        <w:t xml:space="preserve">            </w:t>
      </w:r>
      <w:r w:rsidRPr="00BC4181">
        <w:rPr>
          <w:rFonts w:ascii="Times New Roman" w:eastAsia="Times New Roman" w:hAnsi="Times New Roman"/>
          <w:sz w:val="24"/>
          <w:szCs w:val="24"/>
          <w:lang w:val="uk-UA"/>
        </w:rPr>
        <w:t>АТ «Укртрансгаз»;</w:t>
      </w:r>
    </w:p>
    <w:p w14:paraId="3B50D777" w14:textId="77777777" w:rsidR="00465CF6" w:rsidRPr="00BC4181" w:rsidRDefault="00465CF6">
      <w:pPr>
        <w:spacing w:before="280" w:after="280" w:line="240" w:lineRule="atLeast"/>
        <w:ind w:left="-720"/>
        <w:contextualSpacing/>
        <w:jc w:val="both"/>
        <w:rPr>
          <w:rFonts w:ascii="Times New Roman" w:hAnsi="Times New Roman"/>
          <w:lang w:val="uk-UA"/>
        </w:rPr>
      </w:pPr>
      <w:r w:rsidRPr="00BC4181">
        <w:rPr>
          <w:rFonts w:ascii="Times New Roman" w:eastAsia="Times New Roman" w:hAnsi="Times New Roman"/>
          <w:sz w:val="24"/>
          <w:szCs w:val="24"/>
          <w:lang w:val="uk-UA"/>
        </w:rPr>
        <w:t>- постачання природного газу - господарська діяльність, що підлягає ліцензуванню і полягає в реалізації природного газу безпосередньо споживачам на підставі укладених з ними договорів;</w:t>
      </w:r>
    </w:p>
    <w:p w14:paraId="2766D490" w14:textId="77777777" w:rsidR="00465CF6" w:rsidRPr="00BC4181" w:rsidRDefault="00465CF6">
      <w:pPr>
        <w:spacing w:before="280" w:after="280" w:line="240" w:lineRule="atLeast"/>
        <w:ind w:left="-720"/>
        <w:contextualSpacing/>
        <w:jc w:val="both"/>
        <w:rPr>
          <w:rFonts w:ascii="Times New Roman" w:hAnsi="Times New Roman"/>
          <w:lang w:val="uk-UA"/>
        </w:rPr>
      </w:pPr>
      <w:r w:rsidRPr="00BC4181">
        <w:rPr>
          <w:rFonts w:ascii="Times New Roman" w:eastAsia="Times New Roman" w:hAnsi="Times New Roman"/>
          <w:sz w:val="24"/>
          <w:szCs w:val="24"/>
          <w:lang w:val="uk-UA"/>
        </w:rPr>
        <w:t>- реєстр споживачів постачальника - перелік споживачів, які в установленому Кодексом газотранспортної системи порядку закріплені в інформаційній платформі Оператора ГТС за певним постачальником у розрахунковому періоді;</w:t>
      </w:r>
    </w:p>
    <w:p w14:paraId="2EF5541B" w14:textId="77777777" w:rsidR="00465CF6" w:rsidRPr="00BC4181" w:rsidRDefault="00465CF6">
      <w:pPr>
        <w:spacing w:before="280" w:after="280" w:line="240" w:lineRule="atLeast"/>
        <w:ind w:left="-720"/>
        <w:contextualSpacing/>
        <w:jc w:val="both"/>
        <w:rPr>
          <w:rFonts w:ascii="Times New Roman" w:hAnsi="Times New Roman"/>
          <w:lang w:val="uk-UA"/>
        </w:rPr>
      </w:pPr>
      <w:r w:rsidRPr="00BC4181">
        <w:rPr>
          <w:rFonts w:ascii="Times New Roman" w:eastAsia="Times New Roman" w:hAnsi="Times New Roman"/>
          <w:sz w:val="24"/>
          <w:szCs w:val="24"/>
          <w:lang w:val="uk-UA"/>
        </w:rPr>
        <w:lastRenderedPageBreak/>
        <w:t>- розрахунковий період - газова доба та/або газовий місяць, визначені Кодексом газотранспортної системи на ринку природного газу, щодо якої (якого) між споживачем та його постачальником визначаються певні обсяги відбору/споживання природного газу та здійснюються відповідні розрахунки;</w:t>
      </w:r>
    </w:p>
    <w:p w14:paraId="14A867B4" w14:textId="77777777" w:rsidR="00465CF6" w:rsidRPr="00BC4181" w:rsidRDefault="00465CF6">
      <w:pPr>
        <w:spacing w:before="280" w:after="280" w:line="240" w:lineRule="atLeast"/>
        <w:ind w:left="-720"/>
        <w:contextualSpacing/>
        <w:jc w:val="both"/>
        <w:rPr>
          <w:rFonts w:ascii="Times New Roman" w:hAnsi="Times New Roman"/>
          <w:lang w:val="uk-UA"/>
        </w:rPr>
      </w:pPr>
      <w:r w:rsidRPr="00BC4181">
        <w:rPr>
          <w:rFonts w:ascii="Times New Roman" w:eastAsia="Times New Roman" w:hAnsi="Times New Roman"/>
          <w:sz w:val="24"/>
          <w:szCs w:val="24"/>
          <w:lang w:val="uk-UA"/>
        </w:rPr>
        <w:t>- споживач - юридична або фізична особа - підприємець, яка отримує природний газ на підставі договору постачання природного газу з метою використання для власних потреб або використання в якості сировини, а не для перепродажу.</w:t>
      </w:r>
    </w:p>
    <w:p w14:paraId="1B9F1A57" w14:textId="2E267C0C" w:rsidR="00465CF6" w:rsidRPr="00BC4181" w:rsidRDefault="00465CF6" w:rsidP="00C633BB">
      <w:pPr>
        <w:spacing w:before="280" w:after="280" w:line="240" w:lineRule="atLeast"/>
        <w:ind w:left="-720"/>
        <w:contextualSpacing/>
        <w:jc w:val="both"/>
        <w:rPr>
          <w:rFonts w:ascii="Times New Roman" w:eastAsia="Times New Roman" w:hAnsi="Times New Roman"/>
          <w:sz w:val="24"/>
          <w:szCs w:val="24"/>
          <w:lang w:val="uk-UA"/>
        </w:rPr>
      </w:pPr>
      <w:r w:rsidRPr="00BC4181">
        <w:rPr>
          <w:rFonts w:ascii="Times New Roman" w:eastAsia="Times New Roman" w:hAnsi="Times New Roman"/>
          <w:sz w:val="24"/>
          <w:szCs w:val="24"/>
          <w:lang w:val="uk-UA"/>
        </w:rPr>
        <w:t xml:space="preserve">Інші терміни та визначення, що наведені в цьому Договорі вживаються у значеннях, наведених у Законі України "Про ринок природного газу", Правилах постачання природного газу, затверджених Постановою НКРЕКП від 30 вересня 2015 року № 2496 (далі – Правила постачання природного газу), Кодексі газотранспортної системи, затвердженому постановою НКРЕКП від 30 вересня 2015 року </w:t>
      </w:r>
      <w:r w:rsidR="00892714" w:rsidRPr="00BC4181">
        <w:rPr>
          <w:rFonts w:ascii="Times New Roman" w:eastAsia="Times New Roman" w:hAnsi="Times New Roman"/>
          <w:sz w:val="24"/>
          <w:szCs w:val="24"/>
          <w:lang w:val="uk-UA"/>
        </w:rPr>
        <w:t xml:space="preserve">                     </w:t>
      </w:r>
      <w:r w:rsidRPr="00BC4181">
        <w:rPr>
          <w:rFonts w:ascii="Times New Roman" w:eastAsia="Times New Roman" w:hAnsi="Times New Roman"/>
          <w:sz w:val="24"/>
          <w:szCs w:val="24"/>
          <w:lang w:val="uk-UA"/>
        </w:rPr>
        <w:t>№ 2493 (далі – Кодекс ГТС), Кодексі газорозподільних систем, затвердженому постановою НКРЕКП від 30 вересня 2015 року № 2494 (далі – Кодекс ГТС).</w:t>
      </w:r>
    </w:p>
    <w:p w14:paraId="41C24D0E" w14:textId="77777777" w:rsidR="00465CF6" w:rsidRPr="00BC4181" w:rsidRDefault="00465CF6">
      <w:pPr>
        <w:spacing w:before="280" w:after="280" w:line="240" w:lineRule="atLeast"/>
        <w:ind w:left="-720"/>
        <w:contextualSpacing/>
        <w:jc w:val="center"/>
        <w:rPr>
          <w:rFonts w:ascii="Times New Roman" w:hAnsi="Times New Roman"/>
          <w:lang w:val="uk-UA"/>
        </w:rPr>
      </w:pPr>
      <w:r w:rsidRPr="00BC4181">
        <w:rPr>
          <w:rFonts w:ascii="Times New Roman" w:eastAsia="Times New Roman" w:hAnsi="Times New Roman"/>
          <w:b/>
          <w:sz w:val="24"/>
          <w:szCs w:val="24"/>
          <w:lang w:val="uk-UA"/>
        </w:rPr>
        <w:t>ІІ. Предмет Договору</w:t>
      </w:r>
    </w:p>
    <w:p w14:paraId="5612D692" w14:textId="4AA5D072" w:rsidR="00465CF6" w:rsidRPr="00BC4181" w:rsidRDefault="00465CF6">
      <w:pPr>
        <w:spacing w:before="280" w:after="280" w:line="240" w:lineRule="atLeast"/>
        <w:ind w:left="-720"/>
        <w:contextualSpacing/>
        <w:jc w:val="both"/>
        <w:rPr>
          <w:rFonts w:ascii="Times New Roman" w:hAnsi="Times New Roman"/>
          <w:lang w:val="uk-UA"/>
        </w:rPr>
      </w:pPr>
      <w:r w:rsidRPr="00BC4181">
        <w:rPr>
          <w:rFonts w:ascii="Times New Roman" w:eastAsia="Times New Roman" w:hAnsi="Times New Roman"/>
          <w:sz w:val="24"/>
          <w:szCs w:val="24"/>
          <w:lang w:val="uk-UA"/>
        </w:rPr>
        <w:t xml:space="preserve">2.1. Постачальник зобов’язується </w:t>
      </w:r>
      <w:r w:rsidR="00FC56A0" w:rsidRPr="00BC4181">
        <w:rPr>
          <w:rFonts w:ascii="Times New Roman" w:eastAsia="Times New Roman" w:hAnsi="Times New Roman"/>
          <w:sz w:val="24"/>
          <w:szCs w:val="24"/>
          <w:lang w:val="uk-UA"/>
        </w:rPr>
        <w:t xml:space="preserve">поставити Споживачу до </w:t>
      </w:r>
      <w:r w:rsidR="003C2E4A" w:rsidRPr="00BC4181">
        <w:rPr>
          <w:rFonts w:ascii="Times New Roman" w:eastAsia="Times New Roman" w:hAnsi="Times New Roman"/>
          <w:sz w:val="24"/>
          <w:szCs w:val="24"/>
          <w:lang w:val="uk-UA"/>
        </w:rPr>
        <w:t>____________</w:t>
      </w:r>
      <w:r w:rsidR="00456F51" w:rsidRPr="00BC4181">
        <w:rPr>
          <w:rFonts w:ascii="Times New Roman" w:eastAsia="Times New Roman" w:hAnsi="Times New Roman"/>
          <w:sz w:val="24"/>
          <w:szCs w:val="24"/>
          <w:lang w:val="uk-UA"/>
        </w:rPr>
        <w:t xml:space="preserve"> 202</w:t>
      </w:r>
      <w:r w:rsidR="00090FD2" w:rsidRPr="00BC4181">
        <w:rPr>
          <w:rFonts w:ascii="Times New Roman" w:eastAsia="Times New Roman" w:hAnsi="Times New Roman"/>
          <w:sz w:val="24"/>
          <w:szCs w:val="24"/>
          <w:lang w:val="uk-UA"/>
        </w:rPr>
        <w:t>4</w:t>
      </w:r>
      <w:r w:rsidRPr="00BC4181">
        <w:rPr>
          <w:rFonts w:ascii="Times New Roman" w:eastAsia="Times New Roman" w:hAnsi="Times New Roman"/>
          <w:sz w:val="24"/>
          <w:szCs w:val="24"/>
          <w:lang w:val="uk-UA"/>
        </w:rPr>
        <w:t xml:space="preserve"> року включно, Природний газ (код ДК 021:2015 - 09120000-6 - Газове паливо), (далі – природний газ), належної якості та кількості у порядку, передбаченому Договором, а також надавати послуги із замовлення (бронювання) розподілу потужності (послуги транспортування природного газу для внутрішньої точки виходу з газотранспортної системи) а Споживач зобов’язується оплачувати вартість газу у розмірах, строках та в порядку, що визначений умовами Договору.</w:t>
      </w:r>
    </w:p>
    <w:p w14:paraId="2BBE79A1" w14:textId="77777777" w:rsidR="00465CF6" w:rsidRPr="00BC4181" w:rsidRDefault="00465CF6">
      <w:pPr>
        <w:spacing w:before="280" w:after="280" w:line="240" w:lineRule="atLeast"/>
        <w:ind w:left="-720"/>
        <w:contextualSpacing/>
        <w:jc w:val="both"/>
        <w:rPr>
          <w:rFonts w:ascii="Times New Roman" w:hAnsi="Times New Roman"/>
          <w:lang w:val="uk-UA"/>
        </w:rPr>
      </w:pPr>
      <w:r w:rsidRPr="00BC4181">
        <w:rPr>
          <w:rFonts w:ascii="Times New Roman" w:eastAsia="Times New Roman" w:hAnsi="Times New Roman"/>
          <w:sz w:val="24"/>
          <w:szCs w:val="24"/>
          <w:lang w:val="uk-UA"/>
        </w:rPr>
        <w:t xml:space="preserve">2.2. Передача газу за цим Договором здійснюється на межах балансової належності об'єктів  Споживача відповідно до актів розмежування ділянок обслуговування (далі – пункти призначення). </w:t>
      </w:r>
    </w:p>
    <w:p w14:paraId="454CE01E" w14:textId="0CCBAE62" w:rsidR="00465CF6" w:rsidRPr="00BC4181" w:rsidRDefault="00465CF6">
      <w:pPr>
        <w:spacing w:before="280" w:after="280" w:line="240" w:lineRule="atLeast"/>
        <w:ind w:left="-720"/>
        <w:contextualSpacing/>
        <w:jc w:val="both"/>
        <w:rPr>
          <w:rFonts w:ascii="Times New Roman" w:hAnsi="Times New Roman"/>
          <w:lang w:val="uk-UA"/>
        </w:rPr>
      </w:pPr>
      <w:r w:rsidRPr="00BC4181">
        <w:rPr>
          <w:rFonts w:ascii="Times New Roman" w:eastAsia="Times New Roman" w:hAnsi="Times New Roman"/>
          <w:sz w:val="24"/>
          <w:szCs w:val="24"/>
          <w:lang w:val="uk-UA"/>
        </w:rPr>
        <w:t xml:space="preserve">2.3. Адреси точок комерційного обліку споживача, по яких здійснюється постачання природного газу постачальником: </w:t>
      </w:r>
      <w:r w:rsidR="003C2E4A" w:rsidRPr="00BC4181">
        <w:rPr>
          <w:rFonts w:ascii="Times New Roman" w:eastAsia="Times New Roman" w:hAnsi="Times New Roman"/>
          <w:sz w:val="24"/>
          <w:szCs w:val="24"/>
          <w:lang w:val="uk-UA"/>
        </w:rPr>
        <w:t>____________________________</w:t>
      </w:r>
      <w:r w:rsidRPr="00BC4181">
        <w:rPr>
          <w:rFonts w:ascii="Times New Roman" w:eastAsia="Times New Roman" w:hAnsi="Times New Roman"/>
          <w:sz w:val="24"/>
          <w:szCs w:val="24"/>
          <w:lang w:val="uk-UA"/>
        </w:rPr>
        <w:t>.</w:t>
      </w:r>
    </w:p>
    <w:p w14:paraId="313EB571" w14:textId="77777777" w:rsidR="00465CF6" w:rsidRPr="00BC4181" w:rsidRDefault="00465CF6">
      <w:pPr>
        <w:spacing w:before="280" w:after="280" w:line="240" w:lineRule="atLeast"/>
        <w:ind w:left="-720"/>
        <w:contextualSpacing/>
        <w:jc w:val="both"/>
        <w:rPr>
          <w:rFonts w:ascii="Times New Roman" w:eastAsia="Times New Roman" w:hAnsi="Times New Roman"/>
          <w:sz w:val="24"/>
          <w:szCs w:val="24"/>
          <w:lang w:val="uk-UA"/>
        </w:rPr>
      </w:pPr>
    </w:p>
    <w:p w14:paraId="4DC38206" w14:textId="77777777" w:rsidR="00465CF6" w:rsidRPr="00BC4181" w:rsidRDefault="00465CF6">
      <w:pPr>
        <w:spacing w:before="280" w:after="280" w:line="240" w:lineRule="atLeast"/>
        <w:ind w:left="-720"/>
        <w:contextualSpacing/>
        <w:jc w:val="center"/>
        <w:rPr>
          <w:rFonts w:ascii="Times New Roman" w:hAnsi="Times New Roman"/>
          <w:lang w:val="uk-UA"/>
        </w:rPr>
      </w:pPr>
      <w:r w:rsidRPr="00BC4181">
        <w:rPr>
          <w:rFonts w:ascii="Times New Roman" w:eastAsia="Times New Roman" w:hAnsi="Times New Roman"/>
          <w:b/>
          <w:sz w:val="24"/>
          <w:szCs w:val="24"/>
          <w:lang w:val="uk-UA"/>
        </w:rPr>
        <w:t>IІI.  Якість, обсяг природного газу та умови його обліку</w:t>
      </w:r>
    </w:p>
    <w:p w14:paraId="605FEF14" w14:textId="77777777" w:rsidR="00465CF6" w:rsidRPr="00BC4181" w:rsidRDefault="00465CF6">
      <w:pPr>
        <w:spacing w:before="280" w:after="280" w:line="240" w:lineRule="atLeast"/>
        <w:ind w:left="-720"/>
        <w:contextualSpacing/>
        <w:jc w:val="both"/>
        <w:rPr>
          <w:rFonts w:ascii="Times New Roman" w:hAnsi="Times New Roman"/>
          <w:lang w:val="uk-UA"/>
        </w:rPr>
      </w:pPr>
      <w:r w:rsidRPr="00BC4181">
        <w:rPr>
          <w:rFonts w:ascii="Times New Roman" w:eastAsia="Times New Roman" w:hAnsi="Times New Roman"/>
          <w:sz w:val="24"/>
          <w:szCs w:val="24"/>
          <w:lang w:val="uk-UA"/>
        </w:rPr>
        <w:t xml:space="preserve">3.1. За одиницю виміру кількості газу при його обліку приймається один кубічний метр (куб. м)  приведений до стандартних умов: температура газу (t) – 20 градусів за Цельсієм, тиск газу (P) -= 760 мм ртутного стовпчика (101,325 кПа). </w:t>
      </w:r>
    </w:p>
    <w:p w14:paraId="5B63B65E" w14:textId="77777777" w:rsidR="00465CF6" w:rsidRPr="00BC4181" w:rsidRDefault="00465CF6">
      <w:pPr>
        <w:spacing w:before="280" w:after="280" w:line="240" w:lineRule="atLeast"/>
        <w:ind w:left="-720"/>
        <w:contextualSpacing/>
        <w:jc w:val="both"/>
        <w:rPr>
          <w:rFonts w:ascii="Times New Roman" w:hAnsi="Times New Roman"/>
          <w:lang w:val="uk-UA"/>
        </w:rPr>
      </w:pPr>
      <w:r w:rsidRPr="00BC4181">
        <w:rPr>
          <w:rFonts w:ascii="Times New Roman" w:eastAsia="Times New Roman" w:hAnsi="Times New Roman"/>
          <w:sz w:val="24"/>
          <w:szCs w:val="24"/>
          <w:lang w:val="uk-UA"/>
        </w:rPr>
        <w:t>3.2. Якість природного газу, який передається в пунктах призначення, має відповідати вимогам, установленим державними стандартами, технічними умовами, нормативно-технічними документами щодо його якості.</w:t>
      </w:r>
    </w:p>
    <w:p w14:paraId="1B5827C4" w14:textId="77777777" w:rsidR="00465CF6" w:rsidRPr="00BC4181" w:rsidRDefault="00465CF6">
      <w:pPr>
        <w:spacing w:before="280" w:after="280" w:line="240" w:lineRule="atLeast"/>
        <w:ind w:left="-720"/>
        <w:contextualSpacing/>
        <w:jc w:val="both"/>
        <w:rPr>
          <w:rFonts w:ascii="Times New Roman" w:hAnsi="Times New Roman"/>
          <w:lang w:val="uk-UA"/>
        </w:rPr>
      </w:pPr>
      <w:r w:rsidRPr="00BC4181">
        <w:rPr>
          <w:rFonts w:ascii="Times New Roman" w:eastAsia="Times New Roman" w:hAnsi="Times New Roman"/>
          <w:sz w:val="24"/>
          <w:szCs w:val="24"/>
          <w:lang w:val="uk-UA"/>
        </w:rPr>
        <w:t>Якість природного газу та його фізико-хімічний склад визначаються за методами, передбаченими державними стандартами та іншими нормативними актами з цих питань.</w:t>
      </w:r>
    </w:p>
    <w:p w14:paraId="1FFA4819" w14:textId="77777777" w:rsidR="00465CF6" w:rsidRPr="00BC4181" w:rsidRDefault="00465CF6">
      <w:pPr>
        <w:spacing w:before="280" w:after="280" w:line="240" w:lineRule="atLeast"/>
        <w:ind w:left="-720"/>
        <w:contextualSpacing/>
        <w:jc w:val="both"/>
        <w:rPr>
          <w:rFonts w:ascii="Times New Roman" w:hAnsi="Times New Roman"/>
          <w:lang w:val="uk-UA"/>
        </w:rPr>
      </w:pPr>
      <w:r w:rsidRPr="00BC4181">
        <w:rPr>
          <w:rFonts w:ascii="Times New Roman" w:eastAsia="Times New Roman" w:hAnsi="Times New Roman"/>
          <w:sz w:val="24"/>
          <w:szCs w:val="24"/>
          <w:lang w:val="uk-UA"/>
        </w:rPr>
        <w:t>3.3. Фактичний обсяг споживання в розрахунковому періоді може відрізнятися від підтвердженого обсягу природного газу не більше ніж на ±10%.</w:t>
      </w:r>
    </w:p>
    <w:p w14:paraId="5FAC9BE8" w14:textId="77777777" w:rsidR="00465CF6" w:rsidRPr="00BC4181" w:rsidRDefault="00465CF6">
      <w:pPr>
        <w:spacing w:before="280" w:after="280" w:line="240" w:lineRule="atLeast"/>
        <w:ind w:left="-720"/>
        <w:contextualSpacing/>
        <w:jc w:val="both"/>
        <w:rPr>
          <w:rFonts w:ascii="Times New Roman" w:hAnsi="Times New Roman"/>
          <w:lang w:val="uk-UA"/>
        </w:rPr>
      </w:pPr>
      <w:r w:rsidRPr="00BC4181">
        <w:rPr>
          <w:rFonts w:ascii="Times New Roman" w:eastAsia="Times New Roman" w:hAnsi="Times New Roman"/>
          <w:sz w:val="24"/>
          <w:szCs w:val="24"/>
          <w:lang w:val="uk-UA"/>
        </w:rPr>
        <w:t xml:space="preserve">3.4. Споживання підтвердженого обсягу природного газу протягом місяця здійснюється, як правило, рівномірно, ураховуючи середньодобову норму (далі – добова норма), яка визначається шляхом ділення місячного підтвердженого Оператором обсягу природного газу на кількість днів протягом цього місяця. </w:t>
      </w:r>
    </w:p>
    <w:p w14:paraId="7BE5EF4A" w14:textId="77777777" w:rsidR="00465CF6" w:rsidRPr="00BC4181" w:rsidRDefault="00465CF6">
      <w:pPr>
        <w:spacing w:before="280" w:after="280" w:line="240" w:lineRule="atLeast"/>
        <w:ind w:left="-720"/>
        <w:contextualSpacing/>
        <w:jc w:val="both"/>
        <w:rPr>
          <w:rFonts w:ascii="Times New Roman" w:hAnsi="Times New Roman"/>
          <w:lang w:val="uk-UA"/>
        </w:rPr>
      </w:pPr>
      <w:r w:rsidRPr="00BC4181">
        <w:rPr>
          <w:rFonts w:ascii="Times New Roman" w:eastAsia="Times New Roman" w:hAnsi="Times New Roman"/>
          <w:sz w:val="24"/>
          <w:szCs w:val="24"/>
          <w:lang w:val="uk-UA"/>
        </w:rPr>
        <w:t xml:space="preserve">3.5. Постачальник має право </w:t>
      </w:r>
      <w:proofErr w:type="spellStart"/>
      <w:r w:rsidRPr="00BC4181">
        <w:rPr>
          <w:rFonts w:ascii="Times New Roman" w:eastAsia="Times New Roman" w:hAnsi="Times New Roman"/>
          <w:sz w:val="24"/>
          <w:szCs w:val="24"/>
          <w:lang w:val="uk-UA"/>
        </w:rPr>
        <w:t>оперативно</w:t>
      </w:r>
      <w:proofErr w:type="spellEnd"/>
      <w:r w:rsidRPr="00BC4181">
        <w:rPr>
          <w:rFonts w:ascii="Times New Roman" w:eastAsia="Times New Roman" w:hAnsi="Times New Roman"/>
          <w:sz w:val="24"/>
          <w:szCs w:val="24"/>
          <w:lang w:val="uk-UA"/>
        </w:rPr>
        <w:t xml:space="preserve"> контролювати обсяг споживання природного газу споживачем, використовуючи базу даних Оператора ГТС або інформацію споживача, а також шляхом самостійного контролю обсягів споживання природного газу на об’єкти споживача.</w:t>
      </w:r>
    </w:p>
    <w:p w14:paraId="3F19EC2F" w14:textId="77777777" w:rsidR="00465CF6" w:rsidRPr="00BC4181" w:rsidRDefault="00465CF6">
      <w:pPr>
        <w:spacing w:before="280" w:after="280" w:line="240" w:lineRule="atLeast"/>
        <w:ind w:left="-720"/>
        <w:contextualSpacing/>
        <w:jc w:val="both"/>
        <w:rPr>
          <w:rFonts w:ascii="Times New Roman" w:hAnsi="Times New Roman"/>
          <w:lang w:val="uk-UA"/>
        </w:rPr>
      </w:pPr>
      <w:r w:rsidRPr="00BC4181">
        <w:rPr>
          <w:rFonts w:ascii="Times New Roman" w:eastAsia="Times New Roman" w:hAnsi="Times New Roman"/>
          <w:sz w:val="24"/>
          <w:szCs w:val="24"/>
          <w:lang w:val="uk-UA"/>
        </w:rPr>
        <w:t>3.6. Приймання-передача природного газу, поставленого Постачальником та прийнятого Споживачем у звітному місяці, оформлюється шляхом підписання щомісячних актів приймання - передачі, які оформлюються на підставі даних кожного комерційного вузла обліку та є підставою для остаточних розрахунків, між Сторонами.</w:t>
      </w:r>
    </w:p>
    <w:p w14:paraId="60869C1E" w14:textId="77777777" w:rsidR="00465CF6" w:rsidRPr="00BC4181" w:rsidRDefault="00465CF6">
      <w:pPr>
        <w:spacing w:before="280" w:after="280" w:line="240" w:lineRule="atLeast"/>
        <w:ind w:left="-720"/>
        <w:contextualSpacing/>
        <w:jc w:val="both"/>
        <w:rPr>
          <w:rFonts w:ascii="Times New Roman" w:hAnsi="Times New Roman"/>
          <w:lang w:val="uk-UA"/>
        </w:rPr>
      </w:pPr>
      <w:r w:rsidRPr="00BC4181">
        <w:rPr>
          <w:rFonts w:ascii="Times New Roman" w:eastAsia="Times New Roman" w:hAnsi="Times New Roman"/>
          <w:sz w:val="24"/>
          <w:szCs w:val="24"/>
          <w:lang w:val="uk-UA"/>
        </w:rPr>
        <w:t>3.7. Визначення (звіряння) фактичного обсягу поставленого (спожитого) газу між Сторонами здійснюється в наступному порядку:</w:t>
      </w:r>
    </w:p>
    <w:p w14:paraId="27200AF5" w14:textId="77777777" w:rsidR="00465CF6" w:rsidRPr="00BC4181" w:rsidRDefault="00465CF6">
      <w:pPr>
        <w:spacing w:before="280" w:after="280" w:line="240" w:lineRule="atLeast"/>
        <w:ind w:left="-720"/>
        <w:contextualSpacing/>
        <w:jc w:val="both"/>
        <w:rPr>
          <w:rFonts w:ascii="Times New Roman" w:hAnsi="Times New Roman"/>
          <w:lang w:val="uk-UA"/>
        </w:rPr>
      </w:pPr>
      <w:r w:rsidRPr="00BC4181">
        <w:rPr>
          <w:rFonts w:ascii="Times New Roman" w:eastAsia="Times New Roman" w:hAnsi="Times New Roman"/>
          <w:sz w:val="24"/>
          <w:szCs w:val="24"/>
          <w:lang w:val="uk-UA"/>
        </w:rPr>
        <w:t>3.7.1. За підсумками розрахункового періоду Споживач до 05 числа місяця, наступного за розрахунковим, зобов’язаний надати Постачальнику копію відповідного акту про фактичний обсяг розподіленого (</w:t>
      </w:r>
      <w:proofErr w:type="spellStart"/>
      <w:r w:rsidRPr="00BC4181">
        <w:rPr>
          <w:rFonts w:ascii="Times New Roman" w:eastAsia="Times New Roman" w:hAnsi="Times New Roman"/>
          <w:sz w:val="24"/>
          <w:szCs w:val="24"/>
          <w:lang w:val="uk-UA"/>
        </w:rPr>
        <w:t>протранспортованого</w:t>
      </w:r>
      <w:proofErr w:type="spellEnd"/>
      <w:r w:rsidRPr="00BC4181">
        <w:rPr>
          <w:rFonts w:ascii="Times New Roman" w:eastAsia="Times New Roman" w:hAnsi="Times New Roman"/>
          <w:sz w:val="24"/>
          <w:szCs w:val="24"/>
          <w:lang w:val="uk-UA"/>
        </w:rPr>
        <w:t>) газу Споживачу за розрахунковий період, що складений між Оператором ГРМ та Споживачем, відповідно до вимог Кодексу ГРМ.</w:t>
      </w:r>
    </w:p>
    <w:p w14:paraId="13512D9A" w14:textId="77777777" w:rsidR="00465CF6" w:rsidRPr="00BC4181" w:rsidRDefault="00465CF6">
      <w:pPr>
        <w:spacing w:before="280" w:after="280" w:line="240" w:lineRule="atLeast"/>
        <w:ind w:left="-720"/>
        <w:contextualSpacing/>
        <w:jc w:val="both"/>
        <w:rPr>
          <w:rFonts w:ascii="Times New Roman" w:hAnsi="Times New Roman"/>
          <w:lang w:val="uk-UA"/>
        </w:rPr>
      </w:pPr>
      <w:r w:rsidRPr="00BC4181">
        <w:rPr>
          <w:rFonts w:ascii="Times New Roman" w:eastAsia="Times New Roman" w:hAnsi="Times New Roman"/>
          <w:sz w:val="24"/>
          <w:szCs w:val="24"/>
          <w:lang w:val="uk-UA"/>
        </w:rPr>
        <w:t>3.7.2. На підставі отриманих від Споживача даних та\або даних Оператора ГРМ Постачальник протягом трьох робочих днів готує два примірники акту приймання-передачі за розрахунковий період, підписаних уповноваженим представником Постачальника.</w:t>
      </w:r>
    </w:p>
    <w:p w14:paraId="2C4F2332" w14:textId="77777777" w:rsidR="00465CF6" w:rsidRPr="00BC4181" w:rsidRDefault="00465CF6">
      <w:pPr>
        <w:spacing w:before="280" w:after="280" w:line="240" w:lineRule="atLeast"/>
        <w:ind w:left="-720"/>
        <w:contextualSpacing/>
        <w:jc w:val="both"/>
        <w:rPr>
          <w:rFonts w:ascii="Times New Roman" w:hAnsi="Times New Roman"/>
          <w:lang w:val="uk-UA"/>
        </w:rPr>
      </w:pPr>
      <w:r w:rsidRPr="00BC4181">
        <w:rPr>
          <w:rFonts w:ascii="Times New Roman" w:eastAsia="Times New Roman" w:hAnsi="Times New Roman"/>
          <w:sz w:val="24"/>
          <w:szCs w:val="24"/>
          <w:lang w:val="uk-UA"/>
        </w:rPr>
        <w:lastRenderedPageBreak/>
        <w:t>3.7.3. Споживач протягом двох днів з дати одержання акту приймання-передачі зобов'язується повернути Постачальнику один примірник оригіналу акту приймання-передачі, підписаний уповноваженим представником Споживача, або надати в письмовій формі мотивовану та обґрунтовану відмову від підписання акту приймання-передачі.</w:t>
      </w:r>
    </w:p>
    <w:p w14:paraId="7305FC1E" w14:textId="77777777" w:rsidR="00465CF6" w:rsidRPr="00BC4181" w:rsidRDefault="00465CF6">
      <w:pPr>
        <w:spacing w:before="280" w:after="280" w:line="240" w:lineRule="atLeast"/>
        <w:ind w:left="-720"/>
        <w:contextualSpacing/>
        <w:jc w:val="both"/>
        <w:rPr>
          <w:rFonts w:ascii="Times New Roman" w:hAnsi="Times New Roman"/>
          <w:lang w:val="uk-UA"/>
        </w:rPr>
      </w:pPr>
      <w:r w:rsidRPr="00BC4181">
        <w:rPr>
          <w:rFonts w:ascii="Times New Roman" w:eastAsia="Times New Roman" w:hAnsi="Times New Roman"/>
          <w:sz w:val="24"/>
          <w:szCs w:val="24"/>
          <w:lang w:val="uk-UA"/>
        </w:rPr>
        <w:t>3.7.4. У випадку відмови від підписання акту приймання-передачі Споживачем, обсяг постачання (споживання) газу встановлюється Постачальником в односторонньому порядку, на підставі даних Оператора ГРМ. Споживач в такому разі не позбавлений права звернутись до суду за вирішенням спору з приводу обсягів спожитого газу. До прийняття рішення судом та набрання таким рішенням законної сили, обсяг спожитого газу та вартість послуг з його постачання встановлюється відповідно до даних Постачальника.</w:t>
      </w:r>
    </w:p>
    <w:p w14:paraId="47A60BA0" w14:textId="77777777" w:rsidR="00465CF6" w:rsidRPr="00BC4181" w:rsidRDefault="00465CF6">
      <w:pPr>
        <w:spacing w:before="280" w:after="280" w:line="240" w:lineRule="atLeast"/>
        <w:ind w:left="-720"/>
        <w:contextualSpacing/>
        <w:jc w:val="both"/>
        <w:rPr>
          <w:rFonts w:ascii="Times New Roman" w:hAnsi="Times New Roman"/>
          <w:lang w:val="uk-UA"/>
        </w:rPr>
      </w:pPr>
      <w:r w:rsidRPr="00BC4181">
        <w:rPr>
          <w:rFonts w:ascii="Times New Roman" w:eastAsia="Times New Roman" w:hAnsi="Times New Roman"/>
          <w:sz w:val="24"/>
          <w:szCs w:val="24"/>
          <w:lang w:val="uk-UA"/>
        </w:rPr>
        <w:t>3.7.5. У випадку не повернення Споживачем підписаного оригіналу акту приймання-передачі, або ненадання письмової обґрунтованої відмови від його підписання згідно п. 3.7.3., такий акт вважається підписаним Споживачем, а обсяг спожитого газу встановлюється відповідно до даних Оператора ГРМ.</w:t>
      </w:r>
    </w:p>
    <w:p w14:paraId="4818D536" w14:textId="734BFD43" w:rsidR="00465CF6" w:rsidRPr="00BC4181" w:rsidRDefault="00C633BB">
      <w:pPr>
        <w:spacing w:before="280" w:after="280" w:line="240" w:lineRule="atLeast"/>
        <w:ind w:left="-720"/>
        <w:contextualSpacing/>
        <w:jc w:val="both"/>
        <w:rPr>
          <w:rFonts w:ascii="Times New Roman" w:hAnsi="Times New Roman"/>
          <w:lang w:val="uk-UA"/>
        </w:rPr>
      </w:pPr>
      <w:r w:rsidRPr="00BC4181">
        <w:rPr>
          <w:rFonts w:ascii="Times New Roman" w:eastAsia="Times New Roman" w:hAnsi="Times New Roman"/>
          <w:sz w:val="24"/>
          <w:szCs w:val="24"/>
          <w:lang w:val="uk-UA"/>
        </w:rPr>
        <w:t>3.8. П</w:t>
      </w:r>
      <w:r w:rsidR="00465CF6" w:rsidRPr="00BC4181">
        <w:rPr>
          <w:rFonts w:ascii="Times New Roman" w:eastAsia="Times New Roman" w:hAnsi="Times New Roman"/>
          <w:sz w:val="24"/>
          <w:szCs w:val="24"/>
          <w:lang w:val="uk-UA"/>
        </w:rPr>
        <w:t xml:space="preserve">лановий обсяг постачання газу – </w:t>
      </w:r>
      <w:r w:rsidR="004F0397">
        <w:rPr>
          <w:rFonts w:ascii="Times New Roman" w:eastAsia="Times New Roman" w:hAnsi="Times New Roman"/>
          <w:b/>
          <w:sz w:val="24"/>
          <w:szCs w:val="24"/>
          <w:lang w:val="uk-UA"/>
        </w:rPr>
        <w:t xml:space="preserve">3,22 </w:t>
      </w:r>
      <w:r w:rsidR="00465CF6" w:rsidRPr="00BC4181">
        <w:rPr>
          <w:rFonts w:ascii="Times New Roman" w:eastAsia="Times New Roman" w:hAnsi="Times New Roman"/>
          <w:b/>
          <w:sz w:val="24"/>
          <w:szCs w:val="24"/>
          <w:lang w:val="uk-UA"/>
        </w:rPr>
        <w:t>тис. куб. м.</w:t>
      </w:r>
    </w:p>
    <w:p w14:paraId="7BB85B85" w14:textId="77777777" w:rsidR="00465CF6" w:rsidRPr="00BC4181" w:rsidRDefault="00465CF6">
      <w:pPr>
        <w:spacing w:before="280" w:after="280" w:line="240" w:lineRule="atLeast"/>
        <w:ind w:left="-720"/>
        <w:contextualSpacing/>
        <w:jc w:val="both"/>
        <w:rPr>
          <w:rFonts w:ascii="Times New Roman" w:hAnsi="Times New Roman"/>
          <w:sz w:val="24"/>
          <w:szCs w:val="24"/>
          <w:lang w:val="uk-UA"/>
        </w:rPr>
      </w:pPr>
      <w:r w:rsidRPr="00BC4181">
        <w:rPr>
          <w:rFonts w:ascii="Times New Roman" w:eastAsia="Times New Roman" w:hAnsi="Times New Roman"/>
          <w:sz w:val="24"/>
          <w:szCs w:val="24"/>
          <w:lang w:val="uk-UA"/>
        </w:rPr>
        <w:t>3.9</w:t>
      </w:r>
      <w:r w:rsidRPr="00BC4181">
        <w:rPr>
          <w:rFonts w:ascii="Times New Roman" w:hAnsi="Times New Roman"/>
          <w:sz w:val="24"/>
          <w:szCs w:val="24"/>
          <w:lang w:val="uk-UA"/>
        </w:rPr>
        <w:t>. Планові обсяги постачання газу по місяцях (</w:t>
      </w:r>
      <w:proofErr w:type="spellStart"/>
      <w:r w:rsidRPr="00BC4181">
        <w:rPr>
          <w:rFonts w:ascii="Times New Roman" w:hAnsi="Times New Roman"/>
          <w:sz w:val="24"/>
          <w:szCs w:val="24"/>
          <w:lang w:val="uk-UA"/>
        </w:rPr>
        <w:t>тис.куб.м</w:t>
      </w:r>
      <w:proofErr w:type="spellEnd"/>
      <w:r w:rsidRPr="00BC4181">
        <w:rPr>
          <w:rFonts w:ascii="Times New Roman" w:hAnsi="Times New Roman"/>
          <w:sz w:val="24"/>
          <w:szCs w:val="24"/>
          <w:lang w:val="uk-UA"/>
        </w:rPr>
        <w:t>.):</w:t>
      </w:r>
    </w:p>
    <w:tbl>
      <w:tblPr>
        <w:tblW w:w="9836" w:type="dxa"/>
        <w:tblInd w:w="-617" w:type="dxa"/>
        <w:tblLayout w:type="fixed"/>
        <w:tblLook w:val="0000" w:firstRow="0" w:lastRow="0" w:firstColumn="0" w:lastColumn="0" w:noHBand="0" w:noVBand="0"/>
      </w:tblPr>
      <w:tblGrid>
        <w:gridCol w:w="1080"/>
        <w:gridCol w:w="1092"/>
        <w:gridCol w:w="1260"/>
        <w:gridCol w:w="1440"/>
        <w:gridCol w:w="1080"/>
        <w:gridCol w:w="1440"/>
        <w:gridCol w:w="1080"/>
        <w:gridCol w:w="1364"/>
      </w:tblGrid>
      <w:tr w:rsidR="00843D40" w:rsidRPr="00BC4181" w14:paraId="35CE6241" w14:textId="77777777" w:rsidTr="00843D40">
        <w:tc>
          <w:tcPr>
            <w:tcW w:w="1080" w:type="dxa"/>
            <w:tcBorders>
              <w:top w:val="single" w:sz="4" w:space="0" w:color="000000"/>
              <w:left w:val="single" w:sz="4" w:space="0" w:color="000000"/>
              <w:bottom w:val="single" w:sz="4" w:space="0" w:color="000000"/>
            </w:tcBorders>
            <w:shd w:val="clear" w:color="auto" w:fill="auto"/>
          </w:tcPr>
          <w:p w14:paraId="6A9BF486" w14:textId="77777777" w:rsidR="00843D40" w:rsidRPr="00BC4181" w:rsidRDefault="00843D40">
            <w:pPr>
              <w:spacing w:after="0" w:line="240" w:lineRule="atLeast"/>
              <w:ind w:right="-81"/>
              <w:contextualSpacing/>
              <w:jc w:val="center"/>
              <w:rPr>
                <w:rFonts w:ascii="Times New Roman" w:hAnsi="Times New Roman"/>
                <w:lang w:val="uk-UA"/>
              </w:rPr>
            </w:pPr>
            <w:r w:rsidRPr="00BC4181">
              <w:rPr>
                <w:rFonts w:ascii="Times New Roman" w:eastAsia="Times New Roman" w:hAnsi="Times New Roman"/>
                <w:sz w:val="24"/>
                <w:szCs w:val="24"/>
                <w:lang w:val="uk-UA" w:eastAsia="ru-RU"/>
              </w:rPr>
              <w:t>Місяць</w:t>
            </w:r>
          </w:p>
        </w:tc>
        <w:tc>
          <w:tcPr>
            <w:tcW w:w="1092" w:type="dxa"/>
            <w:tcBorders>
              <w:top w:val="single" w:sz="4" w:space="0" w:color="000000"/>
              <w:left w:val="single" w:sz="4" w:space="0" w:color="000000"/>
              <w:bottom w:val="single" w:sz="4" w:space="0" w:color="000000"/>
            </w:tcBorders>
            <w:shd w:val="clear" w:color="auto" w:fill="auto"/>
          </w:tcPr>
          <w:p w14:paraId="7C00B894" w14:textId="77777777" w:rsidR="00843D40" w:rsidRPr="00BC4181" w:rsidRDefault="00843D40">
            <w:pPr>
              <w:spacing w:after="0" w:line="240" w:lineRule="atLeast"/>
              <w:ind w:right="-81"/>
              <w:contextualSpacing/>
              <w:jc w:val="center"/>
              <w:rPr>
                <w:rFonts w:ascii="Times New Roman" w:hAnsi="Times New Roman"/>
                <w:lang w:val="uk-UA"/>
              </w:rPr>
            </w:pPr>
            <w:r w:rsidRPr="00BC4181">
              <w:rPr>
                <w:rFonts w:ascii="Times New Roman" w:eastAsia="Times New Roman" w:hAnsi="Times New Roman"/>
                <w:sz w:val="24"/>
                <w:szCs w:val="24"/>
                <w:lang w:val="uk-UA" w:eastAsia="ru-RU"/>
              </w:rPr>
              <w:t>Обсяг</w:t>
            </w:r>
          </w:p>
        </w:tc>
        <w:tc>
          <w:tcPr>
            <w:tcW w:w="1260" w:type="dxa"/>
            <w:tcBorders>
              <w:top w:val="single" w:sz="4" w:space="0" w:color="000000"/>
              <w:left w:val="single" w:sz="4" w:space="0" w:color="000000"/>
              <w:bottom w:val="single" w:sz="4" w:space="0" w:color="000000"/>
            </w:tcBorders>
            <w:shd w:val="clear" w:color="auto" w:fill="auto"/>
          </w:tcPr>
          <w:p w14:paraId="42B6084A" w14:textId="77777777" w:rsidR="00843D40" w:rsidRPr="00BC4181" w:rsidRDefault="00843D40">
            <w:pPr>
              <w:spacing w:after="0" w:line="240" w:lineRule="atLeast"/>
              <w:ind w:right="-81"/>
              <w:contextualSpacing/>
              <w:jc w:val="center"/>
              <w:rPr>
                <w:rFonts w:ascii="Times New Roman" w:hAnsi="Times New Roman"/>
                <w:lang w:val="uk-UA"/>
              </w:rPr>
            </w:pPr>
            <w:r w:rsidRPr="00BC4181">
              <w:rPr>
                <w:rFonts w:ascii="Times New Roman" w:eastAsia="Times New Roman" w:hAnsi="Times New Roman"/>
                <w:sz w:val="24"/>
                <w:szCs w:val="24"/>
                <w:lang w:val="uk-UA" w:eastAsia="ru-RU"/>
              </w:rPr>
              <w:t>Місяць</w:t>
            </w:r>
          </w:p>
        </w:tc>
        <w:tc>
          <w:tcPr>
            <w:tcW w:w="1440" w:type="dxa"/>
            <w:tcBorders>
              <w:top w:val="single" w:sz="4" w:space="0" w:color="000000"/>
              <w:left w:val="single" w:sz="4" w:space="0" w:color="000000"/>
              <w:bottom w:val="single" w:sz="4" w:space="0" w:color="000000"/>
            </w:tcBorders>
            <w:shd w:val="clear" w:color="auto" w:fill="auto"/>
          </w:tcPr>
          <w:p w14:paraId="5C68E8C1" w14:textId="77777777" w:rsidR="00843D40" w:rsidRPr="00BC4181" w:rsidRDefault="00843D40">
            <w:pPr>
              <w:spacing w:after="0" w:line="240" w:lineRule="atLeast"/>
              <w:ind w:right="-81"/>
              <w:contextualSpacing/>
              <w:jc w:val="center"/>
              <w:rPr>
                <w:rFonts w:ascii="Times New Roman" w:hAnsi="Times New Roman"/>
                <w:lang w:val="uk-UA"/>
              </w:rPr>
            </w:pPr>
            <w:r w:rsidRPr="00BC4181">
              <w:rPr>
                <w:rFonts w:ascii="Times New Roman" w:eastAsia="Times New Roman" w:hAnsi="Times New Roman"/>
                <w:sz w:val="24"/>
                <w:szCs w:val="24"/>
                <w:lang w:val="uk-UA" w:eastAsia="ru-RU"/>
              </w:rPr>
              <w:t>Обсяг</w:t>
            </w:r>
          </w:p>
        </w:tc>
        <w:tc>
          <w:tcPr>
            <w:tcW w:w="1080" w:type="dxa"/>
            <w:tcBorders>
              <w:top w:val="single" w:sz="4" w:space="0" w:color="000000"/>
              <w:left w:val="single" w:sz="4" w:space="0" w:color="000000"/>
              <w:bottom w:val="single" w:sz="4" w:space="0" w:color="000000"/>
            </w:tcBorders>
            <w:shd w:val="clear" w:color="auto" w:fill="auto"/>
          </w:tcPr>
          <w:p w14:paraId="3FB62734" w14:textId="77777777" w:rsidR="00843D40" w:rsidRPr="00BC4181" w:rsidRDefault="00843D40">
            <w:pPr>
              <w:spacing w:after="0" w:line="240" w:lineRule="atLeast"/>
              <w:ind w:right="-81"/>
              <w:contextualSpacing/>
              <w:jc w:val="center"/>
              <w:rPr>
                <w:rFonts w:ascii="Times New Roman" w:hAnsi="Times New Roman"/>
                <w:lang w:val="uk-UA"/>
              </w:rPr>
            </w:pPr>
            <w:r w:rsidRPr="00BC4181">
              <w:rPr>
                <w:rFonts w:ascii="Times New Roman" w:eastAsia="Times New Roman" w:hAnsi="Times New Roman"/>
                <w:sz w:val="24"/>
                <w:szCs w:val="24"/>
                <w:lang w:val="uk-UA" w:eastAsia="ru-RU"/>
              </w:rPr>
              <w:t>Місяць</w:t>
            </w:r>
          </w:p>
        </w:tc>
        <w:tc>
          <w:tcPr>
            <w:tcW w:w="1440" w:type="dxa"/>
            <w:tcBorders>
              <w:top w:val="single" w:sz="4" w:space="0" w:color="000000"/>
              <w:left w:val="single" w:sz="4" w:space="0" w:color="000000"/>
              <w:bottom w:val="single" w:sz="4" w:space="0" w:color="000000"/>
            </w:tcBorders>
            <w:shd w:val="clear" w:color="auto" w:fill="auto"/>
          </w:tcPr>
          <w:p w14:paraId="4A0ACFBB" w14:textId="6905B6C0" w:rsidR="00843D40" w:rsidRPr="00BC4181" w:rsidRDefault="00843D40">
            <w:pPr>
              <w:spacing w:after="0" w:line="240" w:lineRule="atLeast"/>
              <w:ind w:right="-81"/>
              <w:contextualSpacing/>
              <w:jc w:val="center"/>
              <w:rPr>
                <w:rFonts w:ascii="Times New Roman" w:hAnsi="Times New Roman"/>
                <w:lang w:val="uk-UA"/>
              </w:rPr>
            </w:pPr>
            <w:r w:rsidRPr="00BC4181">
              <w:rPr>
                <w:rFonts w:ascii="Times New Roman" w:eastAsia="Times New Roman" w:hAnsi="Times New Roman"/>
                <w:sz w:val="24"/>
                <w:szCs w:val="24"/>
                <w:lang w:val="uk-UA" w:eastAsia="ru-RU"/>
              </w:rPr>
              <w:t>Обсяг</w:t>
            </w:r>
          </w:p>
        </w:tc>
        <w:tc>
          <w:tcPr>
            <w:tcW w:w="1080" w:type="dxa"/>
            <w:tcBorders>
              <w:top w:val="single" w:sz="4" w:space="0" w:color="000000"/>
              <w:left w:val="single" w:sz="4" w:space="0" w:color="000000"/>
              <w:bottom w:val="single" w:sz="4" w:space="0" w:color="000000"/>
            </w:tcBorders>
            <w:shd w:val="clear" w:color="auto" w:fill="auto"/>
          </w:tcPr>
          <w:p w14:paraId="1BD00A9C" w14:textId="77777777" w:rsidR="00843D40" w:rsidRPr="00BC4181" w:rsidRDefault="00843D40">
            <w:pPr>
              <w:spacing w:after="0" w:line="240" w:lineRule="atLeast"/>
              <w:ind w:right="-81"/>
              <w:contextualSpacing/>
              <w:jc w:val="center"/>
              <w:rPr>
                <w:rFonts w:ascii="Times New Roman" w:hAnsi="Times New Roman"/>
                <w:lang w:val="uk-UA"/>
              </w:rPr>
            </w:pPr>
            <w:r w:rsidRPr="00BC4181">
              <w:rPr>
                <w:rFonts w:ascii="Times New Roman" w:eastAsia="Times New Roman" w:hAnsi="Times New Roman"/>
                <w:sz w:val="24"/>
                <w:szCs w:val="24"/>
                <w:lang w:val="uk-UA" w:eastAsia="ru-RU"/>
              </w:rPr>
              <w:t>Місяць</w:t>
            </w:r>
          </w:p>
        </w:tc>
        <w:tc>
          <w:tcPr>
            <w:tcW w:w="1364" w:type="dxa"/>
            <w:tcBorders>
              <w:top w:val="single" w:sz="4" w:space="0" w:color="000000"/>
              <w:left w:val="single" w:sz="4" w:space="0" w:color="000000"/>
              <w:bottom w:val="single" w:sz="4" w:space="0" w:color="000000"/>
              <w:right w:val="single" w:sz="4" w:space="0" w:color="000000"/>
            </w:tcBorders>
            <w:shd w:val="clear" w:color="auto" w:fill="auto"/>
          </w:tcPr>
          <w:p w14:paraId="1733B5B3" w14:textId="77777777" w:rsidR="00843D40" w:rsidRPr="00BC4181" w:rsidRDefault="00843D40">
            <w:pPr>
              <w:spacing w:after="0" w:line="240" w:lineRule="atLeast"/>
              <w:ind w:right="-81"/>
              <w:contextualSpacing/>
              <w:jc w:val="center"/>
              <w:rPr>
                <w:rFonts w:ascii="Times New Roman" w:hAnsi="Times New Roman"/>
                <w:lang w:val="uk-UA"/>
              </w:rPr>
            </w:pPr>
            <w:r w:rsidRPr="00BC4181">
              <w:rPr>
                <w:rFonts w:ascii="Times New Roman" w:eastAsia="Times New Roman" w:hAnsi="Times New Roman"/>
                <w:sz w:val="24"/>
                <w:szCs w:val="24"/>
                <w:lang w:val="uk-UA" w:eastAsia="ru-RU"/>
              </w:rPr>
              <w:t>Обсяг</w:t>
            </w:r>
          </w:p>
        </w:tc>
      </w:tr>
      <w:tr w:rsidR="00843D40" w:rsidRPr="00BC4181" w14:paraId="5C1AFC63" w14:textId="77777777" w:rsidTr="00843D40">
        <w:tc>
          <w:tcPr>
            <w:tcW w:w="1080" w:type="dxa"/>
            <w:tcBorders>
              <w:top w:val="single" w:sz="4" w:space="0" w:color="000000"/>
              <w:left w:val="single" w:sz="4" w:space="0" w:color="000000"/>
              <w:bottom w:val="single" w:sz="4" w:space="0" w:color="000000"/>
            </w:tcBorders>
            <w:shd w:val="clear" w:color="auto" w:fill="auto"/>
          </w:tcPr>
          <w:p w14:paraId="499C235E" w14:textId="77777777" w:rsidR="00843D40" w:rsidRPr="00BC4181" w:rsidRDefault="00843D40">
            <w:pPr>
              <w:spacing w:after="0" w:line="240" w:lineRule="atLeast"/>
              <w:ind w:right="-81"/>
              <w:contextualSpacing/>
              <w:jc w:val="center"/>
              <w:rPr>
                <w:rFonts w:ascii="Times New Roman" w:hAnsi="Times New Roman"/>
                <w:lang w:val="uk-UA"/>
              </w:rPr>
            </w:pPr>
            <w:r w:rsidRPr="00BC4181">
              <w:rPr>
                <w:rFonts w:ascii="Times New Roman" w:eastAsia="Times New Roman" w:hAnsi="Times New Roman"/>
                <w:sz w:val="24"/>
                <w:szCs w:val="24"/>
                <w:lang w:val="uk-UA" w:eastAsia="ru-RU"/>
              </w:rPr>
              <w:t>січень</w:t>
            </w:r>
          </w:p>
        </w:tc>
        <w:tc>
          <w:tcPr>
            <w:tcW w:w="1092" w:type="dxa"/>
            <w:tcBorders>
              <w:top w:val="single" w:sz="4" w:space="0" w:color="000000"/>
              <w:left w:val="single" w:sz="4" w:space="0" w:color="000000"/>
              <w:bottom w:val="single" w:sz="4" w:space="0" w:color="000000"/>
            </w:tcBorders>
            <w:shd w:val="clear" w:color="auto" w:fill="auto"/>
          </w:tcPr>
          <w:p w14:paraId="06059921" w14:textId="231C64DE" w:rsidR="00843D40" w:rsidRPr="00BC4181" w:rsidRDefault="00843D40">
            <w:pPr>
              <w:spacing w:after="0" w:line="240" w:lineRule="atLeast"/>
              <w:ind w:right="-81"/>
              <w:contextualSpacing/>
              <w:jc w:val="center"/>
              <w:rPr>
                <w:rFonts w:ascii="Times New Roman" w:hAnsi="Times New Roman"/>
                <w:lang w:val="uk-UA"/>
              </w:rPr>
            </w:pPr>
          </w:p>
        </w:tc>
        <w:tc>
          <w:tcPr>
            <w:tcW w:w="1260" w:type="dxa"/>
            <w:tcBorders>
              <w:top w:val="single" w:sz="4" w:space="0" w:color="000000"/>
              <w:left w:val="single" w:sz="4" w:space="0" w:color="000000"/>
              <w:bottom w:val="single" w:sz="4" w:space="0" w:color="000000"/>
            </w:tcBorders>
            <w:shd w:val="clear" w:color="auto" w:fill="auto"/>
          </w:tcPr>
          <w:p w14:paraId="1FD04182" w14:textId="77777777" w:rsidR="00843D40" w:rsidRPr="00BC4181" w:rsidRDefault="00843D40">
            <w:pPr>
              <w:spacing w:after="0" w:line="240" w:lineRule="atLeast"/>
              <w:ind w:right="-81"/>
              <w:contextualSpacing/>
              <w:jc w:val="center"/>
              <w:rPr>
                <w:rFonts w:ascii="Times New Roman" w:hAnsi="Times New Roman"/>
                <w:lang w:val="uk-UA"/>
              </w:rPr>
            </w:pPr>
            <w:r w:rsidRPr="00BC4181">
              <w:rPr>
                <w:rFonts w:ascii="Times New Roman" w:eastAsia="Times New Roman" w:hAnsi="Times New Roman"/>
                <w:sz w:val="24"/>
                <w:szCs w:val="24"/>
                <w:lang w:val="uk-UA" w:eastAsia="ru-RU"/>
              </w:rPr>
              <w:t>квітень</w:t>
            </w:r>
          </w:p>
        </w:tc>
        <w:tc>
          <w:tcPr>
            <w:tcW w:w="1440" w:type="dxa"/>
            <w:tcBorders>
              <w:top w:val="single" w:sz="4" w:space="0" w:color="000000"/>
              <w:left w:val="single" w:sz="4" w:space="0" w:color="000000"/>
              <w:bottom w:val="single" w:sz="4" w:space="0" w:color="000000"/>
            </w:tcBorders>
            <w:shd w:val="clear" w:color="auto" w:fill="auto"/>
          </w:tcPr>
          <w:p w14:paraId="136DECC0" w14:textId="659762DC" w:rsidR="00843D40" w:rsidRPr="00BC4181" w:rsidRDefault="00843D40">
            <w:pPr>
              <w:spacing w:after="0" w:line="240" w:lineRule="atLeast"/>
              <w:ind w:right="-81"/>
              <w:contextualSpacing/>
              <w:jc w:val="center"/>
              <w:rPr>
                <w:rFonts w:ascii="Times New Roman" w:hAnsi="Times New Roman"/>
                <w:lang w:val="uk-UA"/>
              </w:rPr>
            </w:pPr>
          </w:p>
        </w:tc>
        <w:tc>
          <w:tcPr>
            <w:tcW w:w="1080" w:type="dxa"/>
            <w:tcBorders>
              <w:top w:val="single" w:sz="4" w:space="0" w:color="000000"/>
              <w:left w:val="single" w:sz="4" w:space="0" w:color="000000"/>
              <w:bottom w:val="single" w:sz="4" w:space="0" w:color="000000"/>
            </w:tcBorders>
            <w:shd w:val="clear" w:color="auto" w:fill="auto"/>
          </w:tcPr>
          <w:p w14:paraId="7B203107" w14:textId="77777777" w:rsidR="00843D40" w:rsidRPr="00BC4181" w:rsidRDefault="00843D40">
            <w:pPr>
              <w:spacing w:after="0" w:line="240" w:lineRule="atLeast"/>
              <w:ind w:right="-81"/>
              <w:contextualSpacing/>
              <w:jc w:val="center"/>
              <w:rPr>
                <w:rFonts w:ascii="Times New Roman" w:hAnsi="Times New Roman"/>
                <w:lang w:val="uk-UA"/>
              </w:rPr>
            </w:pPr>
            <w:r w:rsidRPr="00BC4181">
              <w:rPr>
                <w:rFonts w:ascii="Times New Roman" w:eastAsia="Times New Roman" w:hAnsi="Times New Roman"/>
                <w:sz w:val="24"/>
                <w:szCs w:val="24"/>
                <w:lang w:val="uk-UA" w:eastAsia="ru-RU"/>
              </w:rPr>
              <w:t>липень</w:t>
            </w:r>
          </w:p>
        </w:tc>
        <w:tc>
          <w:tcPr>
            <w:tcW w:w="1440" w:type="dxa"/>
            <w:tcBorders>
              <w:top w:val="single" w:sz="4" w:space="0" w:color="000000"/>
              <w:left w:val="single" w:sz="4" w:space="0" w:color="000000"/>
              <w:bottom w:val="single" w:sz="4" w:space="0" w:color="000000"/>
            </w:tcBorders>
            <w:shd w:val="clear" w:color="auto" w:fill="auto"/>
          </w:tcPr>
          <w:p w14:paraId="1D05CAFD" w14:textId="1F374A33" w:rsidR="00843D40" w:rsidRPr="00BC4181" w:rsidRDefault="00843D40">
            <w:pPr>
              <w:spacing w:after="0" w:line="240" w:lineRule="atLeast"/>
              <w:ind w:right="-81"/>
              <w:contextualSpacing/>
              <w:jc w:val="center"/>
              <w:rPr>
                <w:rFonts w:ascii="Times New Roman" w:hAnsi="Times New Roman"/>
                <w:lang w:val="uk-UA"/>
              </w:rPr>
            </w:pPr>
          </w:p>
        </w:tc>
        <w:tc>
          <w:tcPr>
            <w:tcW w:w="1080" w:type="dxa"/>
            <w:tcBorders>
              <w:top w:val="single" w:sz="4" w:space="0" w:color="000000"/>
              <w:left w:val="single" w:sz="4" w:space="0" w:color="000000"/>
              <w:bottom w:val="single" w:sz="4" w:space="0" w:color="000000"/>
            </w:tcBorders>
            <w:shd w:val="clear" w:color="auto" w:fill="auto"/>
          </w:tcPr>
          <w:p w14:paraId="0248FF8A" w14:textId="77777777" w:rsidR="00843D40" w:rsidRPr="00BC4181" w:rsidRDefault="00843D40">
            <w:pPr>
              <w:spacing w:after="0" w:line="240" w:lineRule="atLeast"/>
              <w:ind w:right="-81"/>
              <w:contextualSpacing/>
              <w:jc w:val="center"/>
              <w:rPr>
                <w:rFonts w:ascii="Times New Roman" w:hAnsi="Times New Roman"/>
                <w:lang w:val="uk-UA"/>
              </w:rPr>
            </w:pPr>
            <w:r w:rsidRPr="00BC4181">
              <w:rPr>
                <w:rFonts w:ascii="Times New Roman" w:eastAsia="Times New Roman" w:hAnsi="Times New Roman"/>
                <w:sz w:val="24"/>
                <w:szCs w:val="24"/>
                <w:lang w:val="uk-UA" w:eastAsia="ru-RU"/>
              </w:rPr>
              <w:t>жовтень</w:t>
            </w:r>
          </w:p>
        </w:tc>
        <w:tc>
          <w:tcPr>
            <w:tcW w:w="1364" w:type="dxa"/>
            <w:tcBorders>
              <w:top w:val="single" w:sz="4" w:space="0" w:color="000000"/>
              <w:left w:val="single" w:sz="4" w:space="0" w:color="000000"/>
              <w:bottom w:val="single" w:sz="4" w:space="0" w:color="000000"/>
              <w:right w:val="single" w:sz="4" w:space="0" w:color="000000"/>
            </w:tcBorders>
            <w:shd w:val="clear" w:color="auto" w:fill="auto"/>
          </w:tcPr>
          <w:p w14:paraId="45800A61" w14:textId="7FBD0995" w:rsidR="00843D40" w:rsidRPr="00BC4181" w:rsidRDefault="00843D40">
            <w:pPr>
              <w:spacing w:after="0" w:line="240" w:lineRule="atLeast"/>
              <w:ind w:right="-81"/>
              <w:contextualSpacing/>
              <w:jc w:val="center"/>
              <w:rPr>
                <w:rFonts w:ascii="Times New Roman" w:hAnsi="Times New Roman"/>
                <w:lang w:val="uk-UA"/>
              </w:rPr>
            </w:pPr>
          </w:p>
        </w:tc>
      </w:tr>
      <w:tr w:rsidR="00843D40" w:rsidRPr="00BC4181" w14:paraId="24FE9C3B" w14:textId="77777777" w:rsidTr="00843D40">
        <w:tc>
          <w:tcPr>
            <w:tcW w:w="1080" w:type="dxa"/>
            <w:tcBorders>
              <w:top w:val="single" w:sz="4" w:space="0" w:color="000000"/>
              <w:left w:val="single" w:sz="4" w:space="0" w:color="000000"/>
              <w:bottom w:val="single" w:sz="4" w:space="0" w:color="000000"/>
            </w:tcBorders>
            <w:shd w:val="clear" w:color="auto" w:fill="auto"/>
          </w:tcPr>
          <w:p w14:paraId="125147F2" w14:textId="77777777" w:rsidR="00843D40" w:rsidRPr="00BC4181" w:rsidRDefault="00843D40">
            <w:pPr>
              <w:spacing w:after="0" w:line="240" w:lineRule="atLeast"/>
              <w:ind w:right="-81"/>
              <w:contextualSpacing/>
              <w:jc w:val="center"/>
              <w:rPr>
                <w:rFonts w:ascii="Times New Roman" w:hAnsi="Times New Roman"/>
                <w:lang w:val="uk-UA"/>
              </w:rPr>
            </w:pPr>
            <w:r w:rsidRPr="00BC4181">
              <w:rPr>
                <w:rFonts w:ascii="Times New Roman" w:eastAsia="Times New Roman" w:hAnsi="Times New Roman"/>
                <w:sz w:val="24"/>
                <w:szCs w:val="24"/>
                <w:lang w:val="uk-UA" w:eastAsia="ru-RU"/>
              </w:rPr>
              <w:t>лютий</w:t>
            </w:r>
          </w:p>
        </w:tc>
        <w:tc>
          <w:tcPr>
            <w:tcW w:w="1092" w:type="dxa"/>
            <w:tcBorders>
              <w:top w:val="single" w:sz="4" w:space="0" w:color="000000"/>
              <w:left w:val="single" w:sz="4" w:space="0" w:color="000000"/>
              <w:bottom w:val="single" w:sz="4" w:space="0" w:color="000000"/>
            </w:tcBorders>
            <w:shd w:val="clear" w:color="auto" w:fill="auto"/>
          </w:tcPr>
          <w:p w14:paraId="5341CA8E" w14:textId="13564FA6" w:rsidR="00843D40" w:rsidRPr="00BC4181" w:rsidRDefault="00843D40" w:rsidP="00090FD2">
            <w:pPr>
              <w:spacing w:after="0" w:line="240" w:lineRule="atLeast"/>
              <w:ind w:right="-81"/>
              <w:contextualSpacing/>
              <w:jc w:val="center"/>
              <w:rPr>
                <w:rFonts w:ascii="Times New Roman" w:hAnsi="Times New Roman"/>
                <w:lang w:val="uk-UA"/>
              </w:rPr>
            </w:pPr>
          </w:p>
        </w:tc>
        <w:tc>
          <w:tcPr>
            <w:tcW w:w="1260" w:type="dxa"/>
            <w:tcBorders>
              <w:top w:val="single" w:sz="4" w:space="0" w:color="000000"/>
              <w:left w:val="single" w:sz="4" w:space="0" w:color="000000"/>
              <w:bottom w:val="single" w:sz="4" w:space="0" w:color="000000"/>
            </w:tcBorders>
            <w:shd w:val="clear" w:color="auto" w:fill="auto"/>
          </w:tcPr>
          <w:p w14:paraId="1E0499E8" w14:textId="77777777" w:rsidR="00843D40" w:rsidRPr="00BC4181" w:rsidRDefault="00843D40">
            <w:pPr>
              <w:spacing w:after="0" w:line="240" w:lineRule="atLeast"/>
              <w:ind w:right="-81"/>
              <w:contextualSpacing/>
              <w:jc w:val="center"/>
              <w:rPr>
                <w:rFonts w:ascii="Times New Roman" w:hAnsi="Times New Roman"/>
                <w:lang w:val="uk-UA"/>
              </w:rPr>
            </w:pPr>
            <w:r w:rsidRPr="00BC4181">
              <w:rPr>
                <w:rFonts w:ascii="Times New Roman" w:eastAsia="Times New Roman" w:hAnsi="Times New Roman"/>
                <w:sz w:val="24"/>
                <w:szCs w:val="24"/>
                <w:lang w:val="uk-UA" w:eastAsia="ru-RU"/>
              </w:rPr>
              <w:t>травень</w:t>
            </w:r>
          </w:p>
        </w:tc>
        <w:tc>
          <w:tcPr>
            <w:tcW w:w="1440" w:type="dxa"/>
            <w:tcBorders>
              <w:top w:val="single" w:sz="4" w:space="0" w:color="000000"/>
              <w:left w:val="single" w:sz="4" w:space="0" w:color="000000"/>
              <w:bottom w:val="single" w:sz="4" w:space="0" w:color="000000"/>
            </w:tcBorders>
            <w:shd w:val="clear" w:color="auto" w:fill="auto"/>
          </w:tcPr>
          <w:p w14:paraId="31911779" w14:textId="7BB871C0" w:rsidR="00843D40" w:rsidRPr="00BC4181" w:rsidRDefault="00843D40">
            <w:pPr>
              <w:spacing w:after="0" w:line="240" w:lineRule="atLeast"/>
              <w:ind w:right="-81"/>
              <w:contextualSpacing/>
              <w:jc w:val="center"/>
              <w:rPr>
                <w:rFonts w:ascii="Times New Roman" w:hAnsi="Times New Roman"/>
                <w:lang w:val="uk-UA"/>
              </w:rPr>
            </w:pPr>
          </w:p>
        </w:tc>
        <w:tc>
          <w:tcPr>
            <w:tcW w:w="1080" w:type="dxa"/>
            <w:tcBorders>
              <w:top w:val="single" w:sz="4" w:space="0" w:color="000000"/>
              <w:left w:val="single" w:sz="4" w:space="0" w:color="000000"/>
              <w:bottom w:val="single" w:sz="4" w:space="0" w:color="000000"/>
            </w:tcBorders>
            <w:shd w:val="clear" w:color="auto" w:fill="auto"/>
          </w:tcPr>
          <w:p w14:paraId="263E4DA8" w14:textId="77777777" w:rsidR="00843D40" w:rsidRPr="00BC4181" w:rsidRDefault="00843D40">
            <w:pPr>
              <w:spacing w:after="0" w:line="240" w:lineRule="atLeast"/>
              <w:ind w:right="-81"/>
              <w:contextualSpacing/>
              <w:jc w:val="center"/>
              <w:rPr>
                <w:rFonts w:ascii="Times New Roman" w:hAnsi="Times New Roman"/>
                <w:lang w:val="uk-UA"/>
              </w:rPr>
            </w:pPr>
            <w:r w:rsidRPr="00BC4181">
              <w:rPr>
                <w:rFonts w:ascii="Times New Roman" w:eastAsia="Times New Roman" w:hAnsi="Times New Roman"/>
                <w:sz w:val="24"/>
                <w:szCs w:val="24"/>
                <w:lang w:val="uk-UA" w:eastAsia="ru-RU"/>
              </w:rPr>
              <w:t>серпень</w:t>
            </w:r>
          </w:p>
        </w:tc>
        <w:tc>
          <w:tcPr>
            <w:tcW w:w="1440" w:type="dxa"/>
            <w:tcBorders>
              <w:top w:val="single" w:sz="4" w:space="0" w:color="000000"/>
              <w:left w:val="single" w:sz="4" w:space="0" w:color="000000"/>
              <w:bottom w:val="single" w:sz="4" w:space="0" w:color="000000"/>
            </w:tcBorders>
            <w:shd w:val="clear" w:color="auto" w:fill="auto"/>
          </w:tcPr>
          <w:p w14:paraId="3F35F18F" w14:textId="03F5E2B9" w:rsidR="00843D40" w:rsidRPr="00BC4181" w:rsidRDefault="00843D40">
            <w:pPr>
              <w:spacing w:after="0" w:line="240" w:lineRule="atLeast"/>
              <w:ind w:right="-81"/>
              <w:contextualSpacing/>
              <w:jc w:val="center"/>
              <w:rPr>
                <w:rFonts w:ascii="Times New Roman" w:hAnsi="Times New Roman"/>
                <w:lang w:val="uk-UA"/>
              </w:rPr>
            </w:pPr>
          </w:p>
        </w:tc>
        <w:tc>
          <w:tcPr>
            <w:tcW w:w="1080" w:type="dxa"/>
            <w:tcBorders>
              <w:top w:val="single" w:sz="4" w:space="0" w:color="000000"/>
              <w:left w:val="single" w:sz="4" w:space="0" w:color="000000"/>
              <w:bottom w:val="single" w:sz="4" w:space="0" w:color="000000"/>
            </w:tcBorders>
            <w:shd w:val="clear" w:color="auto" w:fill="auto"/>
          </w:tcPr>
          <w:p w14:paraId="1380D863" w14:textId="77777777" w:rsidR="00843D40" w:rsidRPr="00BC4181" w:rsidRDefault="00843D40">
            <w:pPr>
              <w:spacing w:after="0" w:line="240" w:lineRule="atLeast"/>
              <w:ind w:right="-81"/>
              <w:contextualSpacing/>
              <w:jc w:val="center"/>
              <w:rPr>
                <w:rFonts w:ascii="Times New Roman" w:hAnsi="Times New Roman"/>
                <w:lang w:val="uk-UA"/>
              </w:rPr>
            </w:pPr>
            <w:r w:rsidRPr="00BC4181">
              <w:rPr>
                <w:rFonts w:ascii="Times New Roman" w:eastAsia="Times New Roman" w:hAnsi="Times New Roman"/>
                <w:sz w:val="24"/>
                <w:szCs w:val="24"/>
                <w:lang w:val="uk-UA" w:eastAsia="ru-RU"/>
              </w:rPr>
              <w:t>листопад</w:t>
            </w:r>
          </w:p>
        </w:tc>
        <w:tc>
          <w:tcPr>
            <w:tcW w:w="1364" w:type="dxa"/>
            <w:tcBorders>
              <w:top w:val="single" w:sz="4" w:space="0" w:color="000000"/>
              <w:left w:val="single" w:sz="4" w:space="0" w:color="000000"/>
              <w:bottom w:val="single" w:sz="4" w:space="0" w:color="000000"/>
              <w:right w:val="single" w:sz="4" w:space="0" w:color="000000"/>
            </w:tcBorders>
            <w:shd w:val="clear" w:color="auto" w:fill="auto"/>
          </w:tcPr>
          <w:p w14:paraId="50FA14D9" w14:textId="1225986F" w:rsidR="00843D40" w:rsidRPr="00BC4181" w:rsidRDefault="00843D40">
            <w:pPr>
              <w:spacing w:after="0" w:line="240" w:lineRule="atLeast"/>
              <w:ind w:right="-81"/>
              <w:contextualSpacing/>
              <w:jc w:val="center"/>
              <w:rPr>
                <w:rFonts w:ascii="Times New Roman" w:hAnsi="Times New Roman"/>
                <w:lang w:val="uk-UA"/>
              </w:rPr>
            </w:pPr>
          </w:p>
        </w:tc>
      </w:tr>
      <w:tr w:rsidR="00843D40" w:rsidRPr="00BC4181" w14:paraId="2D9731C7" w14:textId="77777777" w:rsidTr="00843D40">
        <w:tc>
          <w:tcPr>
            <w:tcW w:w="1080" w:type="dxa"/>
            <w:tcBorders>
              <w:top w:val="single" w:sz="4" w:space="0" w:color="000000"/>
              <w:left w:val="single" w:sz="4" w:space="0" w:color="000000"/>
              <w:bottom w:val="single" w:sz="4" w:space="0" w:color="000000"/>
            </w:tcBorders>
            <w:shd w:val="clear" w:color="auto" w:fill="auto"/>
          </w:tcPr>
          <w:p w14:paraId="56BC3D47" w14:textId="77777777" w:rsidR="00843D40" w:rsidRPr="00BC4181" w:rsidRDefault="00843D40">
            <w:pPr>
              <w:spacing w:after="0" w:line="240" w:lineRule="atLeast"/>
              <w:ind w:right="-81"/>
              <w:contextualSpacing/>
              <w:jc w:val="center"/>
              <w:rPr>
                <w:rFonts w:ascii="Times New Roman" w:hAnsi="Times New Roman"/>
                <w:lang w:val="uk-UA"/>
              </w:rPr>
            </w:pPr>
            <w:r w:rsidRPr="00BC4181">
              <w:rPr>
                <w:rFonts w:ascii="Times New Roman" w:eastAsia="Times New Roman" w:hAnsi="Times New Roman"/>
                <w:sz w:val="24"/>
                <w:szCs w:val="24"/>
                <w:lang w:val="uk-UA" w:eastAsia="ru-RU"/>
              </w:rPr>
              <w:t>березень</w:t>
            </w:r>
          </w:p>
        </w:tc>
        <w:tc>
          <w:tcPr>
            <w:tcW w:w="1092" w:type="dxa"/>
            <w:tcBorders>
              <w:top w:val="single" w:sz="4" w:space="0" w:color="000000"/>
              <w:left w:val="single" w:sz="4" w:space="0" w:color="000000"/>
              <w:bottom w:val="single" w:sz="4" w:space="0" w:color="000000"/>
            </w:tcBorders>
            <w:shd w:val="clear" w:color="auto" w:fill="auto"/>
          </w:tcPr>
          <w:p w14:paraId="0E87AF54" w14:textId="713A5337" w:rsidR="00843D40" w:rsidRPr="00BC4181" w:rsidRDefault="00843D40">
            <w:pPr>
              <w:spacing w:after="0" w:line="240" w:lineRule="atLeast"/>
              <w:ind w:right="-81"/>
              <w:contextualSpacing/>
              <w:jc w:val="center"/>
              <w:rPr>
                <w:rFonts w:ascii="Times New Roman" w:hAnsi="Times New Roman"/>
                <w:lang w:val="uk-UA"/>
              </w:rPr>
            </w:pPr>
          </w:p>
        </w:tc>
        <w:tc>
          <w:tcPr>
            <w:tcW w:w="1260" w:type="dxa"/>
            <w:tcBorders>
              <w:top w:val="single" w:sz="4" w:space="0" w:color="000000"/>
              <w:left w:val="single" w:sz="4" w:space="0" w:color="000000"/>
              <w:bottom w:val="single" w:sz="4" w:space="0" w:color="000000"/>
            </w:tcBorders>
            <w:shd w:val="clear" w:color="auto" w:fill="auto"/>
          </w:tcPr>
          <w:p w14:paraId="065DD787" w14:textId="77777777" w:rsidR="00843D40" w:rsidRPr="00BC4181" w:rsidRDefault="00843D40">
            <w:pPr>
              <w:spacing w:after="0" w:line="240" w:lineRule="atLeast"/>
              <w:ind w:right="-81"/>
              <w:contextualSpacing/>
              <w:jc w:val="center"/>
              <w:rPr>
                <w:rFonts w:ascii="Times New Roman" w:hAnsi="Times New Roman"/>
                <w:lang w:val="uk-UA"/>
              </w:rPr>
            </w:pPr>
            <w:r w:rsidRPr="00BC4181">
              <w:rPr>
                <w:rFonts w:ascii="Times New Roman" w:eastAsia="Times New Roman" w:hAnsi="Times New Roman"/>
                <w:sz w:val="24"/>
                <w:szCs w:val="24"/>
                <w:lang w:val="uk-UA" w:eastAsia="ru-RU"/>
              </w:rPr>
              <w:t>червень</w:t>
            </w:r>
          </w:p>
        </w:tc>
        <w:tc>
          <w:tcPr>
            <w:tcW w:w="1440" w:type="dxa"/>
            <w:tcBorders>
              <w:top w:val="single" w:sz="4" w:space="0" w:color="000000"/>
              <w:left w:val="single" w:sz="4" w:space="0" w:color="000000"/>
              <w:bottom w:val="single" w:sz="4" w:space="0" w:color="000000"/>
            </w:tcBorders>
            <w:shd w:val="clear" w:color="auto" w:fill="auto"/>
          </w:tcPr>
          <w:p w14:paraId="5921F763" w14:textId="6DF0DF2A" w:rsidR="00843D40" w:rsidRPr="00BC4181" w:rsidRDefault="00843D40">
            <w:pPr>
              <w:spacing w:after="0" w:line="240" w:lineRule="atLeast"/>
              <w:ind w:right="-81"/>
              <w:contextualSpacing/>
              <w:jc w:val="center"/>
              <w:rPr>
                <w:rFonts w:ascii="Times New Roman" w:hAnsi="Times New Roman"/>
                <w:lang w:val="uk-UA"/>
              </w:rPr>
            </w:pPr>
          </w:p>
        </w:tc>
        <w:tc>
          <w:tcPr>
            <w:tcW w:w="1080" w:type="dxa"/>
            <w:tcBorders>
              <w:top w:val="single" w:sz="4" w:space="0" w:color="000000"/>
              <w:left w:val="single" w:sz="4" w:space="0" w:color="000000"/>
              <w:bottom w:val="single" w:sz="4" w:space="0" w:color="000000"/>
            </w:tcBorders>
            <w:shd w:val="clear" w:color="auto" w:fill="auto"/>
          </w:tcPr>
          <w:p w14:paraId="071C644A" w14:textId="77777777" w:rsidR="00843D40" w:rsidRPr="00BC4181" w:rsidRDefault="00843D40">
            <w:pPr>
              <w:spacing w:after="0" w:line="240" w:lineRule="atLeast"/>
              <w:ind w:right="-81"/>
              <w:contextualSpacing/>
              <w:jc w:val="center"/>
              <w:rPr>
                <w:rFonts w:ascii="Times New Roman" w:hAnsi="Times New Roman"/>
                <w:lang w:val="uk-UA"/>
              </w:rPr>
            </w:pPr>
            <w:r w:rsidRPr="00BC4181">
              <w:rPr>
                <w:rFonts w:ascii="Times New Roman" w:eastAsia="Times New Roman" w:hAnsi="Times New Roman"/>
                <w:sz w:val="24"/>
                <w:szCs w:val="24"/>
                <w:lang w:val="uk-UA" w:eastAsia="ru-RU"/>
              </w:rPr>
              <w:t>вересень</w:t>
            </w:r>
          </w:p>
        </w:tc>
        <w:tc>
          <w:tcPr>
            <w:tcW w:w="1440" w:type="dxa"/>
            <w:tcBorders>
              <w:top w:val="single" w:sz="4" w:space="0" w:color="000000"/>
              <w:left w:val="single" w:sz="4" w:space="0" w:color="000000"/>
              <w:bottom w:val="single" w:sz="4" w:space="0" w:color="000000"/>
            </w:tcBorders>
            <w:shd w:val="clear" w:color="auto" w:fill="auto"/>
          </w:tcPr>
          <w:p w14:paraId="67401DC2" w14:textId="3CAF6343" w:rsidR="00843D40" w:rsidRPr="00BC4181" w:rsidRDefault="00843D40">
            <w:pPr>
              <w:spacing w:after="0" w:line="240" w:lineRule="atLeast"/>
              <w:ind w:right="-81"/>
              <w:contextualSpacing/>
              <w:jc w:val="center"/>
              <w:rPr>
                <w:rFonts w:ascii="Times New Roman" w:hAnsi="Times New Roman"/>
                <w:lang w:val="uk-UA"/>
              </w:rPr>
            </w:pPr>
          </w:p>
        </w:tc>
        <w:tc>
          <w:tcPr>
            <w:tcW w:w="1080" w:type="dxa"/>
            <w:tcBorders>
              <w:top w:val="single" w:sz="4" w:space="0" w:color="000000"/>
              <w:left w:val="single" w:sz="4" w:space="0" w:color="000000"/>
              <w:bottom w:val="single" w:sz="4" w:space="0" w:color="000000"/>
            </w:tcBorders>
            <w:shd w:val="clear" w:color="auto" w:fill="auto"/>
          </w:tcPr>
          <w:p w14:paraId="21C28221" w14:textId="77777777" w:rsidR="00843D40" w:rsidRPr="00BC4181" w:rsidRDefault="00843D40">
            <w:pPr>
              <w:spacing w:after="0" w:line="240" w:lineRule="atLeast"/>
              <w:ind w:right="-81"/>
              <w:contextualSpacing/>
              <w:jc w:val="center"/>
              <w:rPr>
                <w:rFonts w:ascii="Times New Roman" w:hAnsi="Times New Roman"/>
                <w:lang w:val="uk-UA"/>
              </w:rPr>
            </w:pPr>
            <w:r w:rsidRPr="00BC4181">
              <w:rPr>
                <w:rFonts w:ascii="Times New Roman" w:eastAsia="Times New Roman" w:hAnsi="Times New Roman"/>
                <w:sz w:val="24"/>
                <w:szCs w:val="24"/>
                <w:lang w:val="uk-UA" w:eastAsia="ru-RU"/>
              </w:rPr>
              <w:t>грудень</w:t>
            </w:r>
          </w:p>
        </w:tc>
        <w:tc>
          <w:tcPr>
            <w:tcW w:w="1364" w:type="dxa"/>
            <w:tcBorders>
              <w:top w:val="single" w:sz="4" w:space="0" w:color="000000"/>
              <w:left w:val="single" w:sz="4" w:space="0" w:color="000000"/>
              <w:bottom w:val="single" w:sz="4" w:space="0" w:color="000000"/>
              <w:right w:val="single" w:sz="4" w:space="0" w:color="000000"/>
            </w:tcBorders>
            <w:shd w:val="clear" w:color="auto" w:fill="auto"/>
          </w:tcPr>
          <w:p w14:paraId="3E06FFFC" w14:textId="4755A52D" w:rsidR="00843D40" w:rsidRPr="00BC4181" w:rsidRDefault="00843D40">
            <w:pPr>
              <w:spacing w:after="0" w:line="240" w:lineRule="atLeast"/>
              <w:ind w:right="-81"/>
              <w:contextualSpacing/>
              <w:jc w:val="center"/>
              <w:rPr>
                <w:rFonts w:ascii="Times New Roman" w:hAnsi="Times New Roman"/>
                <w:lang w:val="uk-UA"/>
              </w:rPr>
            </w:pPr>
          </w:p>
        </w:tc>
      </w:tr>
    </w:tbl>
    <w:p w14:paraId="1C5D60DC" w14:textId="77777777" w:rsidR="00465CF6" w:rsidRPr="00BC4181" w:rsidRDefault="00465CF6">
      <w:pPr>
        <w:spacing w:before="280" w:after="280" w:line="240" w:lineRule="atLeast"/>
        <w:ind w:left="-720"/>
        <w:contextualSpacing/>
        <w:jc w:val="both"/>
        <w:rPr>
          <w:rFonts w:ascii="Times New Roman" w:hAnsi="Times New Roman"/>
          <w:lang w:val="uk-UA"/>
        </w:rPr>
      </w:pPr>
      <w:r w:rsidRPr="00BC4181">
        <w:rPr>
          <w:rFonts w:ascii="Times New Roman" w:eastAsia="Times New Roman" w:hAnsi="Times New Roman"/>
          <w:sz w:val="24"/>
          <w:szCs w:val="24"/>
          <w:lang w:val="uk-UA"/>
        </w:rPr>
        <w:t xml:space="preserve">3.10. Споживач та його Постачальник мають право на коригування протягом розрахункового періоду підтверджених обсягів природного газу місячної номінації шляхом подання </w:t>
      </w:r>
      <w:proofErr w:type="spellStart"/>
      <w:r w:rsidRPr="00BC4181">
        <w:rPr>
          <w:rFonts w:ascii="Times New Roman" w:eastAsia="Times New Roman" w:hAnsi="Times New Roman"/>
          <w:sz w:val="24"/>
          <w:szCs w:val="24"/>
          <w:lang w:val="uk-UA"/>
        </w:rPr>
        <w:t>реномінації</w:t>
      </w:r>
      <w:proofErr w:type="spellEnd"/>
      <w:r w:rsidRPr="00BC4181">
        <w:rPr>
          <w:rFonts w:ascii="Times New Roman" w:eastAsia="Times New Roman" w:hAnsi="Times New Roman"/>
          <w:sz w:val="24"/>
          <w:szCs w:val="24"/>
          <w:lang w:val="uk-UA"/>
        </w:rPr>
        <w:t xml:space="preserve"> обсягів транспортування газу для окремого газового місяця в порядку, встановленому Кодексом газотранспортної системи. Всі зміни замовлених обсягів повинні бути оформлені у письмовій формі, шляхом подання заяви на зміну (збільшення/зменшення) запланованого обсягу природного газу на відповідний розрахунковий період (</w:t>
      </w:r>
      <w:proofErr w:type="spellStart"/>
      <w:r w:rsidRPr="00BC4181">
        <w:rPr>
          <w:rFonts w:ascii="Times New Roman" w:eastAsia="Times New Roman" w:hAnsi="Times New Roman"/>
          <w:sz w:val="24"/>
          <w:szCs w:val="24"/>
          <w:lang w:val="uk-UA"/>
        </w:rPr>
        <w:t>реномінація</w:t>
      </w:r>
      <w:proofErr w:type="spellEnd"/>
      <w:r w:rsidRPr="00BC4181">
        <w:rPr>
          <w:rFonts w:ascii="Times New Roman" w:eastAsia="Times New Roman" w:hAnsi="Times New Roman"/>
          <w:sz w:val="24"/>
          <w:szCs w:val="24"/>
          <w:lang w:val="uk-UA"/>
        </w:rPr>
        <w:t>), підписані Споживачем і надані Постачальнику до 25 числа розрахункового періоду включно.</w:t>
      </w:r>
    </w:p>
    <w:p w14:paraId="455988ED" w14:textId="77777777" w:rsidR="00465CF6" w:rsidRPr="00BC4181" w:rsidRDefault="00465CF6">
      <w:pPr>
        <w:spacing w:before="280" w:after="280" w:line="240" w:lineRule="atLeast"/>
        <w:ind w:left="-720"/>
        <w:contextualSpacing/>
        <w:jc w:val="both"/>
        <w:rPr>
          <w:rFonts w:ascii="Times New Roman" w:eastAsia="Times New Roman" w:hAnsi="Times New Roman"/>
          <w:sz w:val="24"/>
          <w:szCs w:val="24"/>
          <w:lang w:val="uk-UA"/>
        </w:rPr>
      </w:pPr>
      <w:r w:rsidRPr="00BC4181">
        <w:rPr>
          <w:rFonts w:ascii="Times New Roman" w:eastAsia="Times New Roman" w:hAnsi="Times New Roman"/>
          <w:sz w:val="24"/>
          <w:szCs w:val="24"/>
          <w:lang w:val="uk-UA"/>
        </w:rPr>
        <w:t>Споживач подає заяву на зміну (збільшення/зменшення) запланованого обсягу природного газу на відповідний розрахунковий період (</w:t>
      </w:r>
      <w:proofErr w:type="spellStart"/>
      <w:r w:rsidRPr="00BC4181">
        <w:rPr>
          <w:rFonts w:ascii="Times New Roman" w:eastAsia="Times New Roman" w:hAnsi="Times New Roman"/>
          <w:sz w:val="24"/>
          <w:szCs w:val="24"/>
          <w:lang w:val="uk-UA"/>
        </w:rPr>
        <w:t>реномінація</w:t>
      </w:r>
      <w:proofErr w:type="spellEnd"/>
      <w:r w:rsidRPr="00BC4181">
        <w:rPr>
          <w:rFonts w:ascii="Times New Roman" w:eastAsia="Times New Roman" w:hAnsi="Times New Roman"/>
          <w:sz w:val="24"/>
          <w:szCs w:val="24"/>
          <w:lang w:val="uk-UA"/>
        </w:rPr>
        <w:t>), підписану Споживачем, Постачальнику з першого по 25-е число газової доби розрахункового періоду включно, але не менше ніж за дві доби до початку зміни місячних обсягів постачання, які були визначені місячною номінацією, шляхом надання відповідної заяви до газопостачальної організації та її реєстрації та/або направленням такої заяви на електронну адресу Постачальника та/або в особистому кабінеті на офіційному сайті Постачальника.</w:t>
      </w:r>
    </w:p>
    <w:p w14:paraId="16E6BDFF" w14:textId="77777777" w:rsidR="008C4E4F" w:rsidRPr="00BC4181" w:rsidRDefault="008C4E4F">
      <w:pPr>
        <w:spacing w:before="280" w:after="280" w:line="240" w:lineRule="atLeast"/>
        <w:ind w:left="-720"/>
        <w:contextualSpacing/>
        <w:jc w:val="both"/>
        <w:rPr>
          <w:rFonts w:ascii="Times New Roman" w:hAnsi="Times New Roman"/>
          <w:lang w:val="uk-UA"/>
        </w:rPr>
      </w:pPr>
    </w:p>
    <w:p w14:paraId="2D13A792" w14:textId="77777777" w:rsidR="00465CF6" w:rsidRPr="00BC4181" w:rsidRDefault="00465CF6">
      <w:pPr>
        <w:spacing w:before="280" w:after="280" w:line="240" w:lineRule="atLeast"/>
        <w:ind w:left="-720"/>
        <w:contextualSpacing/>
        <w:jc w:val="center"/>
        <w:rPr>
          <w:rFonts w:ascii="Times New Roman" w:hAnsi="Times New Roman"/>
          <w:lang w:val="uk-UA"/>
        </w:rPr>
      </w:pPr>
      <w:r w:rsidRPr="00BC4181">
        <w:rPr>
          <w:rFonts w:ascii="Times New Roman" w:eastAsia="Times New Roman" w:hAnsi="Times New Roman"/>
          <w:b/>
          <w:sz w:val="24"/>
          <w:szCs w:val="24"/>
          <w:lang w:val="uk-UA"/>
        </w:rPr>
        <w:t>ІV. Вартість договору та порядок проведення розрахунків</w:t>
      </w:r>
    </w:p>
    <w:p w14:paraId="63F4CF71" w14:textId="139B4FC6" w:rsidR="00DF4EAD" w:rsidRPr="00DF4EAD" w:rsidRDefault="00465CF6" w:rsidP="00DF4EAD">
      <w:pPr>
        <w:spacing w:before="280" w:after="280" w:line="240" w:lineRule="atLeast"/>
        <w:ind w:left="-720"/>
        <w:contextualSpacing/>
        <w:jc w:val="both"/>
        <w:rPr>
          <w:rFonts w:ascii="Times New Roman" w:eastAsia="Times New Roman" w:hAnsi="Times New Roman"/>
          <w:sz w:val="24"/>
          <w:szCs w:val="24"/>
          <w:lang w:val="uk-UA"/>
        </w:rPr>
      </w:pPr>
      <w:r w:rsidRPr="00BC4181">
        <w:rPr>
          <w:rFonts w:ascii="Times New Roman" w:eastAsia="Times New Roman" w:hAnsi="Times New Roman"/>
          <w:sz w:val="24"/>
          <w:szCs w:val="24"/>
          <w:lang w:val="uk-UA"/>
        </w:rPr>
        <w:t>4.1.</w:t>
      </w:r>
      <w:r w:rsidR="00DF4EAD" w:rsidRPr="00DF4EAD">
        <w:rPr>
          <w:rFonts w:ascii="Times New Roman" w:eastAsia="Times New Roman" w:hAnsi="Times New Roman"/>
          <w:sz w:val="24"/>
          <w:szCs w:val="24"/>
          <w:lang w:val="uk-UA"/>
        </w:rPr>
        <w:tab/>
        <w:t>Ціна та порядок зміни ціни на природний газ, який постачається за цим Договором, встановлюється наступним чином:</w:t>
      </w:r>
    </w:p>
    <w:p w14:paraId="41C7124B" w14:textId="77777777" w:rsidR="00DF4EAD" w:rsidRPr="00DF4EAD" w:rsidRDefault="00DF4EAD" w:rsidP="00DF4EAD">
      <w:pPr>
        <w:spacing w:before="280" w:after="280" w:line="240" w:lineRule="atLeast"/>
        <w:ind w:left="-720"/>
        <w:contextualSpacing/>
        <w:jc w:val="both"/>
        <w:rPr>
          <w:rFonts w:ascii="Times New Roman" w:eastAsia="Times New Roman" w:hAnsi="Times New Roman"/>
          <w:sz w:val="24"/>
          <w:szCs w:val="24"/>
          <w:lang w:val="uk-UA"/>
        </w:rPr>
      </w:pPr>
      <w:r w:rsidRPr="00DF4EAD">
        <w:rPr>
          <w:rFonts w:ascii="Times New Roman" w:eastAsia="Times New Roman" w:hAnsi="Times New Roman"/>
          <w:sz w:val="24"/>
          <w:szCs w:val="24"/>
          <w:lang w:val="uk-UA"/>
        </w:rPr>
        <w:t>Ціна природного газу за 1000 куб. м газу без ПДВ - ____________ грн.,</w:t>
      </w:r>
    </w:p>
    <w:p w14:paraId="0D15A4D6" w14:textId="77777777" w:rsidR="00DF4EAD" w:rsidRPr="00DF4EAD" w:rsidRDefault="00DF4EAD" w:rsidP="00DF4EAD">
      <w:pPr>
        <w:spacing w:before="280" w:after="280" w:line="240" w:lineRule="atLeast"/>
        <w:ind w:left="-720"/>
        <w:contextualSpacing/>
        <w:jc w:val="both"/>
        <w:rPr>
          <w:rFonts w:ascii="Times New Roman" w:eastAsia="Times New Roman" w:hAnsi="Times New Roman"/>
          <w:sz w:val="24"/>
          <w:szCs w:val="24"/>
          <w:lang w:val="uk-UA"/>
        </w:rPr>
      </w:pPr>
      <w:r w:rsidRPr="00DF4EAD">
        <w:rPr>
          <w:rFonts w:ascii="Times New Roman" w:eastAsia="Times New Roman" w:hAnsi="Times New Roman"/>
          <w:sz w:val="24"/>
          <w:szCs w:val="24"/>
          <w:lang w:val="uk-UA"/>
        </w:rPr>
        <w:t>крім того податок на додану вартість за ставкою 20%,</w:t>
      </w:r>
    </w:p>
    <w:p w14:paraId="12615433" w14:textId="77777777" w:rsidR="00DF4EAD" w:rsidRPr="00DF4EAD" w:rsidRDefault="00DF4EAD" w:rsidP="00DF4EAD">
      <w:pPr>
        <w:spacing w:before="280" w:after="280" w:line="240" w:lineRule="atLeast"/>
        <w:ind w:left="-720"/>
        <w:contextualSpacing/>
        <w:jc w:val="both"/>
        <w:rPr>
          <w:rFonts w:ascii="Times New Roman" w:eastAsia="Times New Roman" w:hAnsi="Times New Roman"/>
          <w:sz w:val="24"/>
          <w:szCs w:val="24"/>
          <w:lang w:val="uk-UA"/>
        </w:rPr>
      </w:pPr>
      <w:r w:rsidRPr="00DF4EAD">
        <w:rPr>
          <w:rFonts w:ascii="Times New Roman" w:eastAsia="Times New Roman" w:hAnsi="Times New Roman"/>
          <w:sz w:val="24"/>
          <w:szCs w:val="24"/>
          <w:lang w:val="uk-UA"/>
        </w:rPr>
        <w:t>ціна природного газу за 1000 куб. м з ПДВ - ______________грн;</w:t>
      </w:r>
    </w:p>
    <w:p w14:paraId="3AE7F3AE" w14:textId="77777777" w:rsidR="00DF4EAD" w:rsidRPr="00DF4EAD" w:rsidRDefault="00DF4EAD" w:rsidP="00DF4EAD">
      <w:pPr>
        <w:spacing w:before="280" w:after="280" w:line="240" w:lineRule="atLeast"/>
        <w:ind w:left="-720"/>
        <w:contextualSpacing/>
        <w:jc w:val="both"/>
        <w:rPr>
          <w:rFonts w:ascii="Times New Roman" w:eastAsia="Times New Roman" w:hAnsi="Times New Roman"/>
          <w:sz w:val="24"/>
          <w:szCs w:val="24"/>
          <w:lang w:val="uk-UA"/>
        </w:rPr>
      </w:pPr>
      <w:r w:rsidRPr="00DF4EAD">
        <w:rPr>
          <w:rFonts w:ascii="Times New Roman" w:eastAsia="Times New Roman" w:hAnsi="Times New Roman"/>
          <w:sz w:val="24"/>
          <w:szCs w:val="24"/>
          <w:lang w:val="uk-UA"/>
        </w:rPr>
        <w:t>крім того тариф на послуги транспортування природного газу для внутрішньої точки виходу з газотранспортної системи - 124,16 грн. без ПДВ, коефіцієнт, який застосовується при замовленні потужності на добу наперед у відповідному періоді на рівні 1,10 умовних одиниць, всього з коефіцієнтом - 136,576 грн., крім того ПДВ 20% - 27,315 грн., всього з ПДВ - 163,89 грн. за 1000 куб. м.</w:t>
      </w:r>
    </w:p>
    <w:p w14:paraId="6F7C3B2A" w14:textId="77777777" w:rsidR="00DF4EAD" w:rsidRPr="008B24AE" w:rsidRDefault="00DF4EAD" w:rsidP="00DF4EAD">
      <w:pPr>
        <w:spacing w:before="280" w:after="280" w:line="240" w:lineRule="atLeast"/>
        <w:ind w:left="-720"/>
        <w:contextualSpacing/>
        <w:jc w:val="both"/>
        <w:rPr>
          <w:rFonts w:ascii="Times New Roman" w:eastAsia="Times New Roman" w:hAnsi="Times New Roman"/>
          <w:b/>
          <w:bCs/>
          <w:sz w:val="24"/>
          <w:szCs w:val="24"/>
          <w:lang w:val="uk-UA"/>
        </w:rPr>
      </w:pPr>
      <w:r w:rsidRPr="008B24AE">
        <w:rPr>
          <w:rFonts w:ascii="Times New Roman" w:eastAsia="Times New Roman" w:hAnsi="Times New Roman"/>
          <w:b/>
          <w:bCs/>
          <w:sz w:val="24"/>
          <w:szCs w:val="24"/>
          <w:lang w:val="uk-UA"/>
        </w:rPr>
        <w:t>Всього ціна газу за 1000 куб. м з ПДВ, з урахуванням тарифу на послуги транспортування та коефіцієнту, який застосовується при замовленні потужності на добу наперед, становить ______________ грн.</w:t>
      </w:r>
    </w:p>
    <w:p w14:paraId="66104DE6" w14:textId="727C8853" w:rsidR="00465CF6" w:rsidRPr="00BC4181" w:rsidRDefault="00DF4EAD" w:rsidP="00DF4EAD">
      <w:pPr>
        <w:spacing w:before="280" w:after="280" w:line="240" w:lineRule="atLeast"/>
        <w:ind w:left="-720"/>
        <w:contextualSpacing/>
        <w:jc w:val="both"/>
        <w:rPr>
          <w:rFonts w:ascii="Times New Roman" w:hAnsi="Times New Roman"/>
          <w:color w:val="000000" w:themeColor="text1"/>
          <w:sz w:val="24"/>
          <w:szCs w:val="24"/>
          <w:lang w:val="uk-UA"/>
        </w:rPr>
      </w:pPr>
      <w:r w:rsidRPr="00DF4EAD">
        <w:rPr>
          <w:rFonts w:ascii="Times New Roman" w:eastAsia="Times New Roman" w:hAnsi="Times New Roman"/>
          <w:sz w:val="24"/>
          <w:szCs w:val="24"/>
          <w:lang w:val="uk-UA"/>
        </w:rPr>
        <w:tab/>
      </w:r>
      <w:r w:rsidR="00582B79" w:rsidRPr="00BC4181">
        <w:rPr>
          <w:rFonts w:ascii="Times New Roman" w:eastAsia="Times New Roman" w:hAnsi="Times New Roman"/>
          <w:color w:val="000000" w:themeColor="text1"/>
          <w:sz w:val="24"/>
          <w:szCs w:val="24"/>
          <w:lang w:val="uk-UA"/>
        </w:rPr>
        <w:t xml:space="preserve"> </w:t>
      </w:r>
    </w:p>
    <w:p w14:paraId="1A8963CC" w14:textId="6C5E7015" w:rsidR="00465CF6" w:rsidRPr="00BC4181" w:rsidRDefault="00465CF6">
      <w:pPr>
        <w:spacing w:line="240" w:lineRule="atLeast"/>
        <w:ind w:left="-709"/>
        <w:contextualSpacing/>
        <w:jc w:val="both"/>
        <w:rPr>
          <w:rFonts w:ascii="Times New Roman" w:hAnsi="Times New Roman"/>
          <w:color w:val="000000" w:themeColor="text1"/>
          <w:sz w:val="24"/>
          <w:szCs w:val="24"/>
          <w:lang w:val="uk-UA"/>
        </w:rPr>
      </w:pPr>
      <w:r w:rsidRPr="00BC4181">
        <w:rPr>
          <w:rFonts w:ascii="Times New Roman" w:eastAsia="Times New Roman" w:hAnsi="Times New Roman"/>
          <w:color w:val="000000" w:themeColor="text1"/>
          <w:sz w:val="24"/>
          <w:szCs w:val="24"/>
          <w:lang w:val="uk-UA"/>
        </w:rPr>
        <w:t>4.2.</w:t>
      </w:r>
      <w:r w:rsidRPr="00BC4181">
        <w:rPr>
          <w:rFonts w:ascii="Times New Roman" w:eastAsia="Times New Roman" w:hAnsi="Times New Roman"/>
          <w:color w:val="000000" w:themeColor="text1"/>
          <w:sz w:val="24"/>
          <w:szCs w:val="24"/>
          <w:lang w:val="uk-UA"/>
        </w:rPr>
        <w:tab/>
      </w:r>
      <w:r w:rsidR="003C2E4A" w:rsidRPr="00BC4181">
        <w:rPr>
          <w:rFonts w:ascii="Times New Roman" w:eastAsia="Times New Roman" w:hAnsi="Times New Roman"/>
          <w:iCs/>
          <w:color w:val="000000" w:themeColor="text1"/>
          <w:sz w:val="24"/>
          <w:szCs w:val="24"/>
          <w:lang w:val="uk-UA" w:eastAsia="ru-RU"/>
        </w:rPr>
        <w:t>З</w:t>
      </w:r>
      <w:r w:rsidRPr="00BC4181">
        <w:rPr>
          <w:rFonts w:ascii="Times New Roman" w:eastAsia="Times New Roman" w:hAnsi="Times New Roman"/>
          <w:iCs/>
          <w:color w:val="000000" w:themeColor="text1"/>
          <w:sz w:val="24"/>
          <w:szCs w:val="24"/>
          <w:lang w:val="uk-UA" w:eastAsia="ru-RU"/>
        </w:rPr>
        <w:t xml:space="preserve">агальна </w:t>
      </w:r>
      <w:r w:rsidR="00483740" w:rsidRPr="00BC4181">
        <w:rPr>
          <w:rFonts w:ascii="Times New Roman" w:eastAsia="Times New Roman" w:hAnsi="Times New Roman"/>
          <w:iCs/>
          <w:color w:val="000000" w:themeColor="text1"/>
          <w:sz w:val="24"/>
          <w:szCs w:val="24"/>
          <w:lang w:val="uk-UA" w:eastAsia="ru-RU"/>
        </w:rPr>
        <w:t>сума</w:t>
      </w:r>
      <w:r w:rsidRPr="00BC4181">
        <w:rPr>
          <w:rFonts w:ascii="Times New Roman" w:eastAsia="Times New Roman" w:hAnsi="Times New Roman"/>
          <w:iCs/>
          <w:color w:val="000000" w:themeColor="text1"/>
          <w:sz w:val="24"/>
          <w:szCs w:val="24"/>
          <w:lang w:val="uk-UA" w:eastAsia="ru-RU"/>
        </w:rPr>
        <w:t xml:space="preserve"> Договору становить </w:t>
      </w:r>
      <w:r w:rsidR="003C2E4A" w:rsidRPr="00BC4181">
        <w:rPr>
          <w:rFonts w:ascii="Times New Roman" w:hAnsi="Times New Roman"/>
          <w:color w:val="000000" w:themeColor="text1"/>
          <w:sz w:val="24"/>
          <w:szCs w:val="24"/>
          <w:lang w:val="uk-UA"/>
        </w:rPr>
        <w:t>___________________</w:t>
      </w:r>
      <w:r w:rsidR="00D72B56" w:rsidRPr="00BC4181">
        <w:rPr>
          <w:rFonts w:ascii="Times New Roman" w:eastAsia="Times New Roman" w:hAnsi="Times New Roman"/>
          <w:iCs/>
          <w:color w:val="000000" w:themeColor="text1"/>
          <w:sz w:val="24"/>
          <w:szCs w:val="24"/>
          <w:lang w:val="uk-UA" w:eastAsia="ru-RU"/>
        </w:rPr>
        <w:t xml:space="preserve"> </w:t>
      </w:r>
      <w:r w:rsidR="0020017D" w:rsidRPr="00BC4181">
        <w:rPr>
          <w:rFonts w:ascii="Times New Roman" w:eastAsia="Times New Roman" w:hAnsi="Times New Roman"/>
          <w:iCs/>
          <w:color w:val="000000" w:themeColor="text1"/>
          <w:sz w:val="24"/>
          <w:szCs w:val="24"/>
          <w:lang w:val="uk-UA" w:eastAsia="ru-RU"/>
        </w:rPr>
        <w:t>(</w:t>
      </w:r>
      <w:r w:rsidR="003C2E4A" w:rsidRPr="00BC4181">
        <w:rPr>
          <w:rFonts w:ascii="Times New Roman" w:eastAsia="Times New Roman" w:hAnsi="Times New Roman"/>
          <w:iCs/>
          <w:color w:val="000000" w:themeColor="text1"/>
          <w:sz w:val="24"/>
          <w:szCs w:val="24"/>
          <w:lang w:val="uk-UA" w:eastAsia="ru-RU"/>
        </w:rPr>
        <w:t>прописом</w:t>
      </w:r>
      <w:r w:rsidRPr="00BC4181">
        <w:rPr>
          <w:rFonts w:ascii="Times New Roman" w:eastAsia="Times New Roman" w:hAnsi="Times New Roman"/>
          <w:iCs/>
          <w:color w:val="000000" w:themeColor="text1"/>
          <w:sz w:val="24"/>
          <w:szCs w:val="24"/>
          <w:lang w:val="uk-UA" w:eastAsia="ru-RU"/>
        </w:rPr>
        <w:t>), у тому числі ПДВ</w:t>
      </w:r>
      <w:r w:rsidR="008C4E4F" w:rsidRPr="00BC4181">
        <w:rPr>
          <w:rFonts w:ascii="Times New Roman" w:eastAsia="Times New Roman" w:hAnsi="Times New Roman"/>
          <w:iCs/>
          <w:color w:val="000000" w:themeColor="text1"/>
          <w:sz w:val="24"/>
          <w:szCs w:val="24"/>
          <w:lang w:val="uk-UA" w:eastAsia="ru-RU"/>
        </w:rPr>
        <w:t xml:space="preserve"> </w:t>
      </w:r>
      <w:r w:rsidR="00456F51" w:rsidRPr="00BC4181">
        <w:rPr>
          <w:rFonts w:ascii="Times New Roman" w:eastAsia="Times New Roman" w:hAnsi="Times New Roman"/>
          <w:iCs/>
          <w:color w:val="000000" w:themeColor="text1"/>
          <w:sz w:val="24"/>
          <w:szCs w:val="24"/>
          <w:lang w:val="uk-UA" w:eastAsia="ru-RU"/>
        </w:rPr>
        <w:t>–</w:t>
      </w:r>
      <w:r w:rsidRPr="00BC4181">
        <w:rPr>
          <w:rFonts w:ascii="Times New Roman" w:eastAsia="Times New Roman" w:hAnsi="Times New Roman"/>
          <w:iCs/>
          <w:color w:val="000000" w:themeColor="text1"/>
          <w:sz w:val="24"/>
          <w:szCs w:val="24"/>
          <w:lang w:val="uk-UA" w:eastAsia="ru-RU"/>
        </w:rPr>
        <w:t xml:space="preserve"> </w:t>
      </w:r>
      <w:r w:rsidR="003C2E4A" w:rsidRPr="00BC4181">
        <w:rPr>
          <w:rFonts w:ascii="Times New Roman" w:eastAsia="Times New Roman" w:hAnsi="Times New Roman"/>
          <w:iCs/>
          <w:color w:val="000000" w:themeColor="text1"/>
          <w:sz w:val="24"/>
          <w:szCs w:val="24"/>
          <w:lang w:val="uk-UA" w:eastAsia="ru-RU"/>
        </w:rPr>
        <w:t>________________</w:t>
      </w:r>
      <w:r w:rsidRPr="00BC4181">
        <w:rPr>
          <w:rFonts w:ascii="Times New Roman" w:eastAsia="Times New Roman" w:hAnsi="Times New Roman"/>
          <w:iCs/>
          <w:color w:val="000000" w:themeColor="text1"/>
          <w:sz w:val="24"/>
          <w:szCs w:val="24"/>
          <w:lang w:val="uk-UA" w:eastAsia="ru-RU"/>
        </w:rPr>
        <w:t xml:space="preserve"> (</w:t>
      </w:r>
      <w:r w:rsidR="003C2E4A" w:rsidRPr="00BC4181">
        <w:rPr>
          <w:rFonts w:ascii="Times New Roman" w:eastAsia="Times New Roman" w:hAnsi="Times New Roman"/>
          <w:iCs/>
          <w:color w:val="000000" w:themeColor="text1"/>
          <w:sz w:val="24"/>
          <w:szCs w:val="24"/>
          <w:lang w:val="uk-UA" w:eastAsia="ru-RU"/>
        </w:rPr>
        <w:t>прописом</w:t>
      </w:r>
      <w:r w:rsidRPr="00BC4181">
        <w:rPr>
          <w:rFonts w:ascii="Times New Roman" w:eastAsia="Times New Roman" w:hAnsi="Times New Roman"/>
          <w:iCs/>
          <w:color w:val="000000" w:themeColor="text1"/>
          <w:sz w:val="24"/>
          <w:szCs w:val="24"/>
          <w:lang w:val="uk-UA" w:eastAsia="ru-RU"/>
        </w:rPr>
        <w:t>).</w:t>
      </w:r>
    </w:p>
    <w:p w14:paraId="4575E03F" w14:textId="24AA98CB" w:rsidR="00465CF6" w:rsidRPr="00BC4181" w:rsidRDefault="00465CF6">
      <w:pPr>
        <w:spacing w:before="280" w:after="280" w:line="240" w:lineRule="atLeast"/>
        <w:ind w:left="-720"/>
        <w:contextualSpacing/>
        <w:jc w:val="both"/>
        <w:rPr>
          <w:rFonts w:ascii="Times New Roman" w:hAnsi="Times New Roman"/>
          <w:lang w:val="uk-UA"/>
        </w:rPr>
      </w:pPr>
      <w:r w:rsidRPr="00BC4181">
        <w:rPr>
          <w:rFonts w:ascii="Times New Roman" w:eastAsia="Times New Roman" w:hAnsi="Times New Roman"/>
          <w:sz w:val="24"/>
          <w:szCs w:val="24"/>
          <w:lang w:val="uk-UA"/>
        </w:rPr>
        <w:t>4.3.   Сторони домовились, що ціна газу, відповідно до пункту 4.</w:t>
      </w:r>
      <w:r w:rsidR="003C2E4A" w:rsidRPr="00BC4181">
        <w:rPr>
          <w:rFonts w:ascii="Times New Roman" w:eastAsia="Times New Roman" w:hAnsi="Times New Roman"/>
          <w:sz w:val="24"/>
          <w:szCs w:val="24"/>
          <w:lang w:val="uk-UA"/>
        </w:rPr>
        <w:t>1.</w:t>
      </w:r>
      <w:r w:rsidRPr="00BC4181">
        <w:rPr>
          <w:rFonts w:ascii="Times New Roman" w:eastAsia="Times New Roman" w:hAnsi="Times New Roman"/>
          <w:sz w:val="24"/>
          <w:szCs w:val="24"/>
          <w:lang w:val="uk-UA"/>
        </w:rPr>
        <w:t xml:space="preserve"> цього Договору, застосовується Сторонами при складанні актів приймання-передачі та розрахунках за цим Договором.</w:t>
      </w:r>
    </w:p>
    <w:p w14:paraId="562899CA" w14:textId="77777777" w:rsidR="00465CF6" w:rsidRPr="00BC4181" w:rsidRDefault="00465CF6">
      <w:pPr>
        <w:spacing w:before="280" w:after="280" w:line="240" w:lineRule="atLeast"/>
        <w:ind w:left="-720"/>
        <w:contextualSpacing/>
        <w:jc w:val="both"/>
        <w:rPr>
          <w:rFonts w:ascii="Times New Roman" w:hAnsi="Times New Roman"/>
          <w:lang w:val="uk-UA"/>
        </w:rPr>
      </w:pPr>
      <w:r w:rsidRPr="00BC4181">
        <w:rPr>
          <w:rFonts w:ascii="Times New Roman" w:eastAsia="Times New Roman" w:hAnsi="Times New Roman"/>
          <w:sz w:val="24"/>
          <w:szCs w:val="24"/>
          <w:lang w:val="uk-UA"/>
        </w:rPr>
        <w:t xml:space="preserve">4.4. Розрахунковий  період  за  Договором   становить  один місяць  -  з 9-00 години першого дня місяця до 9-00 години першого дня  наступного місяця включно. Місячна вартість  газу  визначається </w:t>
      </w:r>
      <w:r w:rsidRPr="00BC4181">
        <w:rPr>
          <w:rFonts w:ascii="Times New Roman" w:eastAsia="Times New Roman" w:hAnsi="Times New Roman"/>
          <w:sz w:val="24"/>
          <w:szCs w:val="24"/>
          <w:lang w:val="uk-UA"/>
        </w:rPr>
        <w:lastRenderedPageBreak/>
        <w:t xml:space="preserve">як добуток ціни газу на загальну кількість поставленого природного газу, визначену згідно з розділом ІІІ Договору.    </w:t>
      </w:r>
    </w:p>
    <w:p w14:paraId="6EA0D078" w14:textId="77777777" w:rsidR="00465CF6" w:rsidRPr="00BC4181" w:rsidRDefault="00465CF6" w:rsidP="000D4AFA">
      <w:pPr>
        <w:spacing w:line="240" w:lineRule="atLeast"/>
        <w:ind w:left="-709"/>
        <w:contextualSpacing/>
        <w:jc w:val="both"/>
        <w:rPr>
          <w:rFonts w:ascii="Times New Roman" w:hAnsi="Times New Roman"/>
          <w:lang w:val="uk-UA"/>
        </w:rPr>
      </w:pPr>
      <w:r w:rsidRPr="00BC4181">
        <w:rPr>
          <w:rFonts w:ascii="Times New Roman" w:eastAsia="Times New Roman" w:hAnsi="Times New Roman"/>
          <w:sz w:val="24"/>
          <w:szCs w:val="24"/>
          <w:lang w:val="uk-UA"/>
        </w:rPr>
        <w:t xml:space="preserve">4.5. </w:t>
      </w:r>
      <w:r w:rsidRPr="00BC4181">
        <w:rPr>
          <w:rFonts w:ascii="Times New Roman" w:eastAsia="Times New Roman" w:hAnsi="Times New Roman"/>
          <w:sz w:val="24"/>
          <w:szCs w:val="24"/>
          <w:lang w:val="uk-UA"/>
        </w:rPr>
        <w:tab/>
        <w:t>Оплата газу здійснюється Споживачем шляхом перерахування грошових коштів на банківський рахунок Постачальника  в наступному порядку:</w:t>
      </w:r>
    </w:p>
    <w:p w14:paraId="2A6A6FA0" w14:textId="6A111AB3" w:rsidR="00465CF6" w:rsidRPr="00BC4181" w:rsidRDefault="00465CF6" w:rsidP="008C4E4F">
      <w:pPr>
        <w:spacing w:before="280" w:after="280" w:line="240" w:lineRule="auto"/>
        <w:ind w:left="-720"/>
        <w:contextualSpacing/>
        <w:jc w:val="both"/>
        <w:rPr>
          <w:rFonts w:ascii="Times New Roman" w:hAnsi="Times New Roman"/>
          <w:lang w:val="uk-UA"/>
        </w:rPr>
      </w:pPr>
      <w:r w:rsidRPr="00BC4181">
        <w:rPr>
          <w:rFonts w:ascii="Times New Roman" w:eastAsia="Times New Roman" w:hAnsi="Times New Roman"/>
          <w:sz w:val="24"/>
          <w:szCs w:val="24"/>
          <w:lang w:val="uk-UA"/>
        </w:rPr>
        <w:t xml:space="preserve">Оплата вартості послуг з постачання газу здійснюється Споживачем не пізніше </w:t>
      </w:r>
      <w:r w:rsidR="003C2E4A" w:rsidRPr="00BC4181">
        <w:rPr>
          <w:rFonts w:ascii="Times New Roman" w:eastAsia="Times New Roman" w:hAnsi="Times New Roman"/>
          <w:sz w:val="24"/>
          <w:szCs w:val="24"/>
          <w:lang w:val="uk-UA"/>
        </w:rPr>
        <w:t>2</w:t>
      </w:r>
      <w:r w:rsidRPr="00BC4181">
        <w:rPr>
          <w:rFonts w:ascii="Times New Roman" w:eastAsia="Times New Roman" w:hAnsi="Times New Roman"/>
          <w:sz w:val="24"/>
          <w:szCs w:val="24"/>
          <w:lang w:val="uk-UA"/>
        </w:rPr>
        <w:t xml:space="preserve">0 числа </w:t>
      </w:r>
      <w:r w:rsidR="003C2E4A" w:rsidRPr="00BC4181">
        <w:rPr>
          <w:rFonts w:ascii="Times New Roman" w:eastAsia="Times New Roman" w:hAnsi="Times New Roman"/>
          <w:sz w:val="24"/>
          <w:szCs w:val="24"/>
          <w:lang w:val="uk-UA"/>
        </w:rPr>
        <w:t xml:space="preserve">календарного </w:t>
      </w:r>
      <w:r w:rsidRPr="00BC4181">
        <w:rPr>
          <w:rFonts w:ascii="Times New Roman" w:eastAsia="Times New Roman" w:hAnsi="Times New Roman"/>
          <w:sz w:val="24"/>
          <w:szCs w:val="24"/>
          <w:lang w:val="uk-UA"/>
        </w:rPr>
        <w:t xml:space="preserve">місяця наступного за розрахунковим. </w:t>
      </w:r>
    </w:p>
    <w:p w14:paraId="5049137B" w14:textId="77777777" w:rsidR="00465CF6" w:rsidRPr="00BC4181" w:rsidRDefault="00465CF6" w:rsidP="008C4E4F">
      <w:pPr>
        <w:spacing w:before="280" w:after="280" w:line="240" w:lineRule="auto"/>
        <w:ind w:left="-720"/>
        <w:contextualSpacing/>
        <w:jc w:val="both"/>
        <w:rPr>
          <w:rFonts w:ascii="Times New Roman" w:eastAsia="Times New Roman" w:hAnsi="Times New Roman"/>
          <w:sz w:val="24"/>
          <w:szCs w:val="24"/>
          <w:lang w:val="uk-UA"/>
        </w:rPr>
      </w:pPr>
      <w:r w:rsidRPr="00BC4181">
        <w:rPr>
          <w:rFonts w:ascii="Times New Roman" w:eastAsia="Times New Roman" w:hAnsi="Times New Roman"/>
          <w:sz w:val="24"/>
          <w:szCs w:val="24"/>
          <w:lang w:val="uk-UA"/>
        </w:rPr>
        <w:t>Для оплати за поставлений газ постачальник повинен надати замовнику наступні документи (далі –  розрахункові документи):</w:t>
      </w:r>
    </w:p>
    <w:p w14:paraId="1E7D4508" w14:textId="77777777" w:rsidR="007B2FDE" w:rsidRPr="00BC4181" w:rsidRDefault="007B2FDE" w:rsidP="007B2FDE">
      <w:pPr>
        <w:spacing w:before="280" w:after="280" w:line="240" w:lineRule="auto"/>
        <w:ind w:left="-720"/>
        <w:contextualSpacing/>
        <w:jc w:val="both"/>
        <w:rPr>
          <w:rFonts w:ascii="Times New Roman" w:hAnsi="Times New Roman"/>
          <w:lang w:val="uk-UA"/>
        </w:rPr>
      </w:pPr>
      <w:r w:rsidRPr="00BC4181">
        <w:rPr>
          <w:rFonts w:ascii="Times New Roman" w:eastAsia="Times New Roman" w:hAnsi="Times New Roman"/>
          <w:sz w:val="24"/>
          <w:szCs w:val="24"/>
          <w:lang w:val="uk-UA"/>
        </w:rPr>
        <w:t>- Підписаний з боку постачальника проект додаткової угоди із зазначенням в ньому ціни природного газу, визначеної відповідно до умов цього Договору (у разі зміни істотних умов договору на підставі п. 12.1. Договору).</w:t>
      </w:r>
    </w:p>
    <w:p w14:paraId="661F81B4" w14:textId="77777777" w:rsidR="00465CF6" w:rsidRPr="00BC4181" w:rsidRDefault="00465CF6" w:rsidP="008C4E4F">
      <w:pPr>
        <w:spacing w:before="280" w:after="280" w:line="240" w:lineRule="auto"/>
        <w:ind w:left="-720"/>
        <w:contextualSpacing/>
        <w:jc w:val="both"/>
        <w:rPr>
          <w:rFonts w:ascii="Times New Roman" w:hAnsi="Times New Roman"/>
          <w:lang w:val="uk-UA"/>
        </w:rPr>
      </w:pPr>
      <w:r w:rsidRPr="00BC4181">
        <w:rPr>
          <w:rFonts w:ascii="Times New Roman" w:eastAsia="Times New Roman" w:hAnsi="Times New Roman"/>
          <w:sz w:val="24"/>
          <w:szCs w:val="24"/>
          <w:lang w:val="uk-UA"/>
        </w:rPr>
        <w:t>- Акт приймання-передачі за розрахунковий період (з обов’язковим позначенням у ньому розрахункового періоду).</w:t>
      </w:r>
    </w:p>
    <w:p w14:paraId="61BFC369" w14:textId="17BFB998" w:rsidR="00465CF6" w:rsidRPr="00BC4181" w:rsidRDefault="00465CF6" w:rsidP="008C4E4F">
      <w:pPr>
        <w:spacing w:before="280" w:after="280" w:line="240" w:lineRule="auto"/>
        <w:ind w:left="-720"/>
        <w:contextualSpacing/>
        <w:jc w:val="both"/>
        <w:rPr>
          <w:rFonts w:ascii="Times New Roman" w:hAnsi="Times New Roman"/>
          <w:lang w:val="uk-UA"/>
        </w:rPr>
      </w:pPr>
      <w:r w:rsidRPr="00BC4181">
        <w:rPr>
          <w:rFonts w:ascii="Times New Roman" w:eastAsia="Times New Roman" w:hAnsi="Times New Roman"/>
          <w:sz w:val="24"/>
          <w:szCs w:val="24"/>
          <w:lang w:val="uk-UA"/>
        </w:rPr>
        <w:t xml:space="preserve">- </w:t>
      </w:r>
      <w:r w:rsidR="00C633BB" w:rsidRPr="00BC4181">
        <w:rPr>
          <w:rFonts w:ascii="Times New Roman" w:eastAsia="Times New Roman" w:hAnsi="Times New Roman"/>
          <w:sz w:val="24"/>
          <w:szCs w:val="24"/>
          <w:lang w:val="uk-UA"/>
        </w:rPr>
        <w:t>Рахунок</w:t>
      </w:r>
      <w:r w:rsidR="003C2E4A" w:rsidRPr="00BC4181">
        <w:rPr>
          <w:rFonts w:ascii="Times New Roman" w:eastAsia="Times New Roman" w:hAnsi="Times New Roman"/>
          <w:sz w:val="24"/>
          <w:szCs w:val="24"/>
          <w:lang w:val="uk-UA"/>
        </w:rPr>
        <w:t xml:space="preserve"> на оплату за розрахунковий період (з обов’язковим позначенням у ньому розрахункового періоду)</w:t>
      </w:r>
      <w:r w:rsidRPr="00BC4181">
        <w:rPr>
          <w:rFonts w:ascii="Times New Roman" w:eastAsia="Times New Roman" w:hAnsi="Times New Roman"/>
          <w:sz w:val="24"/>
          <w:szCs w:val="24"/>
          <w:lang w:val="uk-UA"/>
        </w:rPr>
        <w:t>.</w:t>
      </w:r>
    </w:p>
    <w:p w14:paraId="14B87800" w14:textId="77777777" w:rsidR="00465CF6" w:rsidRPr="00BC4181" w:rsidRDefault="00465CF6" w:rsidP="008C4E4F">
      <w:pPr>
        <w:spacing w:before="280" w:after="280" w:line="240" w:lineRule="auto"/>
        <w:ind w:left="-720"/>
        <w:contextualSpacing/>
        <w:jc w:val="both"/>
        <w:rPr>
          <w:rFonts w:ascii="Times New Roman" w:hAnsi="Times New Roman"/>
          <w:lang w:val="uk-UA"/>
        </w:rPr>
      </w:pPr>
      <w:r w:rsidRPr="00BC4181">
        <w:rPr>
          <w:rFonts w:ascii="Times New Roman" w:eastAsia="Times New Roman" w:hAnsi="Times New Roman"/>
          <w:sz w:val="24"/>
          <w:szCs w:val="24"/>
          <w:lang w:val="uk-UA"/>
        </w:rPr>
        <w:t>Обов’язок з оплати за поставлений у розрахунковому періоді природний газ у споживача виникає лише після надання постачальником сформованих відповідно до умов цього договору  розрахункових документів, зазначених у попередньому абзаці.</w:t>
      </w:r>
    </w:p>
    <w:p w14:paraId="03E05E36" w14:textId="77777777" w:rsidR="00465CF6" w:rsidRPr="00BC4181" w:rsidRDefault="00465CF6">
      <w:pPr>
        <w:spacing w:before="280" w:after="280" w:line="240" w:lineRule="atLeast"/>
        <w:ind w:left="-720"/>
        <w:contextualSpacing/>
        <w:jc w:val="both"/>
        <w:rPr>
          <w:rFonts w:ascii="Times New Roman" w:hAnsi="Times New Roman"/>
          <w:lang w:val="uk-UA"/>
        </w:rPr>
      </w:pPr>
      <w:r w:rsidRPr="00BC4181">
        <w:rPr>
          <w:rFonts w:ascii="Times New Roman" w:eastAsia="Times New Roman" w:hAnsi="Times New Roman"/>
          <w:sz w:val="24"/>
          <w:szCs w:val="24"/>
          <w:lang w:val="uk-UA"/>
        </w:rPr>
        <w:t>4.</w:t>
      </w:r>
      <w:r w:rsidR="00483740" w:rsidRPr="00BC4181">
        <w:rPr>
          <w:rFonts w:ascii="Times New Roman" w:eastAsia="Times New Roman" w:hAnsi="Times New Roman"/>
          <w:sz w:val="24"/>
          <w:szCs w:val="24"/>
          <w:lang w:val="uk-UA"/>
        </w:rPr>
        <w:t>6</w:t>
      </w:r>
      <w:r w:rsidRPr="00BC4181">
        <w:rPr>
          <w:rFonts w:ascii="Times New Roman" w:eastAsia="Times New Roman" w:hAnsi="Times New Roman"/>
          <w:sz w:val="24"/>
          <w:szCs w:val="24"/>
          <w:lang w:val="uk-UA"/>
        </w:rPr>
        <w:t>.</w:t>
      </w:r>
      <w:r w:rsidRPr="00BC4181">
        <w:rPr>
          <w:rFonts w:ascii="Times New Roman" w:eastAsia="Times New Roman" w:hAnsi="Times New Roman"/>
          <w:sz w:val="24"/>
          <w:szCs w:val="24"/>
          <w:lang w:val="uk-UA"/>
        </w:rPr>
        <w:tab/>
        <w:t>Датою оплати (здійснення розрахунку) є дата зарахування коштів на банківський рахунок Постачальника.</w:t>
      </w:r>
    </w:p>
    <w:p w14:paraId="518AF8A9" w14:textId="77777777" w:rsidR="00465CF6" w:rsidRPr="00BC4181" w:rsidRDefault="00465CF6">
      <w:pPr>
        <w:spacing w:before="280" w:after="280" w:line="240" w:lineRule="atLeast"/>
        <w:ind w:left="-720"/>
        <w:contextualSpacing/>
        <w:jc w:val="both"/>
        <w:rPr>
          <w:rFonts w:ascii="Times New Roman" w:hAnsi="Times New Roman"/>
          <w:lang w:val="uk-UA"/>
        </w:rPr>
      </w:pPr>
      <w:r w:rsidRPr="00BC4181">
        <w:rPr>
          <w:rFonts w:ascii="Times New Roman" w:eastAsia="Times New Roman" w:hAnsi="Times New Roman"/>
          <w:sz w:val="24"/>
          <w:szCs w:val="24"/>
          <w:lang w:val="uk-UA"/>
        </w:rPr>
        <w:t>4.</w:t>
      </w:r>
      <w:r w:rsidR="00483740" w:rsidRPr="00BC4181">
        <w:rPr>
          <w:rFonts w:ascii="Times New Roman" w:eastAsia="Times New Roman" w:hAnsi="Times New Roman"/>
          <w:sz w:val="24"/>
          <w:szCs w:val="24"/>
          <w:lang w:val="uk-UA"/>
        </w:rPr>
        <w:t>7</w:t>
      </w:r>
      <w:r w:rsidRPr="00BC4181">
        <w:rPr>
          <w:rFonts w:ascii="Times New Roman" w:eastAsia="Times New Roman" w:hAnsi="Times New Roman"/>
          <w:sz w:val="24"/>
          <w:szCs w:val="24"/>
          <w:lang w:val="uk-UA"/>
        </w:rPr>
        <w:t>.</w:t>
      </w:r>
      <w:r w:rsidRPr="00BC4181">
        <w:rPr>
          <w:rFonts w:ascii="Times New Roman" w:eastAsia="Times New Roman" w:hAnsi="Times New Roman"/>
          <w:sz w:val="24"/>
          <w:szCs w:val="24"/>
          <w:lang w:val="uk-UA"/>
        </w:rPr>
        <w:tab/>
        <w:t>У разі виникнення у Споживача заборгованості з оплати вартості газу, Сторони за взаємною згодою можуть укласти графік погашення заборгованості, який оформлюється додатком до цього Договору. Укладення Сторонами та дотримання Споживачем узгодженого графіка погашення заборгованості не звільняє Споживача від виконання поточних зобов'язань за Договором.</w:t>
      </w:r>
    </w:p>
    <w:p w14:paraId="5B724A54" w14:textId="77777777" w:rsidR="00465CF6" w:rsidRPr="00BC4181" w:rsidRDefault="00465CF6">
      <w:pPr>
        <w:spacing w:before="280" w:after="280" w:line="240" w:lineRule="atLeast"/>
        <w:ind w:left="-720"/>
        <w:contextualSpacing/>
        <w:jc w:val="both"/>
        <w:rPr>
          <w:rFonts w:ascii="Times New Roman" w:hAnsi="Times New Roman"/>
          <w:lang w:val="uk-UA"/>
        </w:rPr>
      </w:pPr>
      <w:r w:rsidRPr="00BC4181">
        <w:rPr>
          <w:rFonts w:ascii="Times New Roman" w:eastAsia="Times New Roman" w:hAnsi="Times New Roman"/>
          <w:sz w:val="24"/>
          <w:szCs w:val="24"/>
          <w:lang w:val="uk-UA"/>
        </w:rPr>
        <w:t>4.</w:t>
      </w:r>
      <w:r w:rsidR="00483740" w:rsidRPr="00BC4181">
        <w:rPr>
          <w:rFonts w:ascii="Times New Roman" w:eastAsia="Times New Roman" w:hAnsi="Times New Roman"/>
          <w:sz w:val="24"/>
          <w:szCs w:val="24"/>
          <w:lang w:val="uk-UA"/>
        </w:rPr>
        <w:t>8</w:t>
      </w:r>
      <w:r w:rsidRPr="00BC4181">
        <w:rPr>
          <w:rFonts w:ascii="Times New Roman" w:eastAsia="Times New Roman" w:hAnsi="Times New Roman"/>
          <w:sz w:val="24"/>
          <w:szCs w:val="24"/>
          <w:lang w:val="uk-UA"/>
        </w:rPr>
        <w:t>.</w:t>
      </w:r>
      <w:r w:rsidRPr="00BC4181">
        <w:rPr>
          <w:rFonts w:ascii="Times New Roman" w:eastAsia="Times New Roman" w:hAnsi="Times New Roman"/>
          <w:sz w:val="24"/>
          <w:szCs w:val="24"/>
          <w:lang w:val="uk-UA"/>
        </w:rPr>
        <w:tab/>
        <w:t xml:space="preserve">У разі відсутності графіка погашення заборгованості Постачальник має право грошові кошти, отримані від Споживача за газ в поточному розрахунковому періоді, зарахувати в рахунок погашення існуючої заборгованості Споживача відповідно до черговості її виникнення. </w:t>
      </w:r>
    </w:p>
    <w:p w14:paraId="4A9A57AD" w14:textId="77777777" w:rsidR="00465CF6" w:rsidRPr="00BC4181" w:rsidRDefault="00465CF6">
      <w:pPr>
        <w:spacing w:before="280" w:after="280" w:line="240" w:lineRule="atLeast"/>
        <w:ind w:left="-720"/>
        <w:contextualSpacing/>
        <w:jc w:val="both"/>
        <w:rPr>
          <w:rFonts w:ascii="Times New Roman" w:hAnsi="Times New Roman"/>
          <w:lang w:val="uk-UA"/>
        </w:rPr>
      </w:pPr>
      <w:r w:rsidRPr="00BC4181">
        <w:rPr>
          <w:rFonts w:ascii="Times New Roman" w:eastAsia="Times New Roman" w:hAnsi="Times New Roman"/>
          <w:sz w:val="24"/>
          <w:szCs w:val="24"/>
          <w:lang w:val="uk-UA"/>
        </w:rPr>
        <w:t>4.</w:t>
      </w:r>
      <w:r w:rsidR="00483740" w:rsidRPr="00BC4181">
        <w:rPr>
          <w:rFonts w:ascii="Times New Roman" w:eastAsia="Times New Roman" w:hAnsi="Times New Roman"/>
          <w:sz w:val="24"/>
          <w:szCs w:val="24"/>
          <w:lang w:val="uk-UA"/>
        </w:rPr>
        <w:t>9</w:t>
      </w:r>
      <w:r w:rsidRPr="00BC4181">
        <w:rPr>
          <w:rFonts w:ascii="Times New Roman" w:eastAsia="Times New Roman" w:hAnsi="Times New Roman"/>
          <w:sz w:val="24"/>
          <w:szCs w:val="24"/>
          <w:lang w:val="uk-UA"/>
        </w:rPr>
        <w:t>.</w:t>
      </w:r>
      <w:r w:rsidRPr="00BC4181">
        <w:rPr>
          <w:rFonts w:ascii="Times New Roman" w:eastAsia="Times New Roman" w:hAnsi="Times New Roman"/>
          <w:sz w:val="24"/>
          <w:szCs w:val="24"/>
          <w:lang w:val="uk-UA"/>
        </w:rPr>
        <w:tab/>
        <w:t>У разі переплати вартості газу сума переплати зараховується Постачальником в рахунок оплати газу на наступний розрахунковий період або повертається на поточний рахунок Споживача на його письмову вимогу протягом 15 банківських днів.</w:t>
      </w:r>
    </w:p>
    <w:p w14:paraId="1E22558D" w14:textId="77777777" w:rsidR="00465CF6" w:rsidRPr="00BC4181" w:rsidRDefault="00465CF6">
      <w:pPr>
        <w:spacing w:before="280" w:after="280" w:line="240" w:lineRule="atLeast"/>
        <w:ind w:left="-720"/>
        <w:contextualSpacing/>
        <w:jc w:val="both"/>
        <w:rPr>
          <w:rFonts w:ascii="Times New Roman" w:hAnsi="Times New Roman"/>
          <w:lang w:val="uk-UA"/>
        </w:rPr>
      </w:pPr>
      <w:r w:rsidRPr="00BC4181">
        <w:rPr>
          <w:rFonts w:ascii="Times New Roman" w:eastAsia="Times New Roman" w:hAnsi="Times New Roman"/>
          <w:sz w:val="24"/>
          <w:szCs w:val="24"/>
          <w:lang w:val="uk-UA"/>
        </w:rPr>
        <w:t>4.1</w:t>
      </w:r>
      <w:r w:rsidR="00483740" w:rsidRPr="00BC4181">
        <w:rPr>
          <w:rFonts w:ascii="Times New Roman" w:eastAsia="Times New Roman" w:hAnsi="Times New Roman"/>
          <w:sz w:val="24"/>
          <w:szCs w:val="24"/>
          <w:lang w:val="uk-UA"/>
        </w:rPr>
        <w:t>0</w:t>
      </w:r>
      <w:r w:rsidRPr="00BC4181">
        <w:rPr>
          <w:rFonts w:ascii="Times New Roman" w:eastAsia="Times New Roman" w:hAnsi="Times New Roman"/>
          <w:sz w:val="24"/>
          <w:szCs w:val="24"/>
          <w:lang w:val="uk-UA"/>
        </w:rPr>
        <w:t>.</w:t>
      </w:r>
      <w:r w:rsidRPr="00BC4181">
        <w:rPr>
          <w:rFonts w:ascii="Times New Roman" w:eastAsia="Times New Roman" w:hAnsi="Times New Roman"/>
          <w:sz w:val="24"/>
          <w:szCs w:val="24"/>
          <w:lang w:val="uk-UA"/>
        </w:rPr>
        <w:tab/>
        <w:t>Звірка розрахунків здійснюється Сторонами протягом десяти днів з дати пред'явлення вимоги про це однієї із Сторін на підставі відомостей про фактичну оплату вартості газу Споживачем та актів приймання-передачі.</w:t>
      </w:r>
    </w:p>
    <w:p w14:paraId="2638C390" w14:textId="77777777" w:rsidR="00465CF6" w:rsidRPr="00BC4181" w:rsidRDefault="00465CF6">
      <w:pPr>
        <w:spacing w:before="280" w:after="280" w:line="240" w:lineRule="atLeast"/>
        <w:ind w:left="-720"/>
        <w:contextualSpacing/>
        <w:jc w:val="both"/>
        <w:rPr>
          <w:rFonts w:ascii="Times New Roman" w:hAnsi="Times New Roman"/>
          <w:lang w:val="uk-UA"/>
        </w:rPr>
      </w:pPr>
      <w:r w:rsidRPr="00BC4181">
        <w:rPr>
          <w:rFonts w:ascii="Times New Roman" w:eastAsia="Times New Roman" w:hAnsi="Times New Roman"/>
          <w:sz w:val="24"/>
          <w:szCs w:val="24"/>
          <w:lang w:val="uk-UA"/>
        </w:rPr>
        <w:t>4.1</w:t>
      </w:r>
      <w:r w:rsidR="00483740" w:rsidRPr="00BC4181">
        <w:rPr>
          <w:rFonts w:ascii="Times New Roman" w:eastAsia="Times New Roman" w:hAnsi="Times New Roman"/>
          <w:sz w:val="24"/>
          <w:szCs w:val="24"/>
          <w:lang w:val="uk-UA"/>
        </w:rPr>
        <w:t>1</w:t>
      </w:r>
      <w:r w:rsidRPr="00BC4181">
        <w:rPr>
          <w:rFonts w:ascii="Times New Roman" w:eastAsia="Times New Roman" w:hAnsi="Times New Roman"/>
          <w:sz w:val="24"/>
          <w:szCs w:val="24"/>
          <w:lang w:val="uk-UA"/>
        </w:rPr>
        <w:t>.</w:t>
      </w:r>
      <w:r w:rsidRPr="00BC4181">
        <w:rPr>
          <w:rFonts w:ascii="Times New Roman" w:eastAsia="Times New Roman" w:hAnsi="Times New Roman"/>
          <w:sz w:val="24"/>
          <w:szCs w:val="24"/>
          <w:lang w:val="uk-UA"/>
        </w:rPr>
        <w:tab/>
        <w:t>Податкові накладні та додатки до них оформлюються Сторонами в електронній формі, згідно з вимогами норм Податкового кодексу України та прийнятих на його виконання підзаконних нормативно-правових актів.</w:t>
      </w:r>
    </w:p>
    <w:p w14:paraId="6AB32DC6" w14:textId="77777777" w:rsidR="00465CF6" w:rsidRPr="00BC4181" w:rsidRDefault="00465CF6">
      <w:pPr>
        <w:spacing w:before="280" w:after="280" w:line="240" w:lineRule="atLeast"/>
        <w:ind w:left="-720"/>
        <w:contextualSpacing/>
        <w:jc w:val="both"/>
        <w:rPr>
          <w:rFonts w:ascii="Times New Roman" w:hAnsi="Times New Roman"/>
          <w:lang w:val="uk-UA"/>
        </w:rPr>
      </w:pPr>
      <w:r w:rsidRPr="00BC4181">
        <w:rPr>
          <w:rFonts w:ascii="Times New Roman" w:eastAsia="Times New Roman" w:hAnsi="Times New Roman"/>
          <w:sz w:val="24"/>
          <w:szCs w:val="24"/>
          <w:lang w:val="uk-UA"/>
        </w:rPr>
        <w:t>4.1</w:t>
      </w:r>
      <w:r w:rsidR="00483740" w:rsidRPr="00BC4181">
        <w:rPr>
          <w:rFonts w:ascii="Times New Roman" w:eastAsia="Times New Roman" w:hAnsi="Times New Roman"/>
          <w:sz w:val="24"/>
          <w:szCs w:val="24"/>
          <w:lang w:val="uk-UA"/>
        </w:rPr>
        <w:t>2</w:t>
      </w:r>
      <w:r w:rsidRPr="00BC4181">
        <w:rPr>
          <w:rFonts w:ascii="Times New Roman" w:eastAsia="Times New Roman" w:hAnsi="Times New Roman"/>
          <w:sz w:val="24"/>
          <w:szCs w:val="24"/>
          <w:lang w:val="uk-UA"/>
        </w:rPr>
        <w:t>.</w:t>
      </w:r>
      <w:r w:rsidRPr="00BC4181">
        <w:rPr>
          <w:rFonts w:ascii="Times New Roman" w:eastAsia="Times New Roman" w:hAnsi="Times New Roman"/>
          <w:sz w:val="24"/>
          <w:szCs w:val="24"/>
          <w:lang w:val="uk-UA"/>
        </w:rPr>
        <w:tab/>
        <w:t xml:space="preserve">У разі, якщо на протязі дії даного договору, в установленому чинним законодавством України порядку, будуть внесені зміни щодо ставки податку на додану вартість або порядку його нарахувань, обчислення або сплати, сторони самостійно нараховують ПДВ  за новою  ставкою, згідно діючого законодавства України.  </w:t>
      </w:r>
    </w:p>
    <w:p w14:paraId="76EFE330" w14:textId="342167D0" w:rsidR="00465CF6" w:rsidRPr="00BC4181" w:rsidRDefault="00465CF6">
      <w:pPr>
        <w:spacing w:before="280" w:after="280" w:line="240" w:lineRule="atLeast"/>
        <w:ind w:left="-720"/>
        <w:contextualSpacing/>
        <w:jc w:val="both"/>
        <w:rPr>
          <w:rFonts w:ascii="Times New Roman" w:hAnsi="Times New Roman"/>
          <w:lang w:val="uk-UA"/>
        </w:rPr>
      </w:pPr>
      <w:r w:rsidRPr="00BC4181">
        <w:rPr>
          <w:rFonts w:ascii="Times New Roman" w:eastAsia="Times New Roman" w:hAnsi="Times New Roman"/>
          <w:sz w:val="24"/>
          <w:szCs w:val="24"/>
          <w:lang w:val="uk-UA"/>
        </w:rPr>
        <w:t>4.1</w:t>
      </w:r>
      <w:r w:rsidR="00483740" w:rsidRPr="00BC4181">
        <w:rPr>
          <w:rFonts w:ascii="Times New Roman" w:eastAsia="Times New Roman" w:hAnsi="Times New Roman"/>
          <w:sz w:val="24"/>
          <w:szCs w:val="24"/>
          <w:lang w:val="uk-UA"/>
        </w:rPr>
        <w:t>3</w:t>
      </w:r>
      <w:r w:rsidRPr="00BC4181">
        <w:rPr>
          <w:rFonts w:ascii="Times New Roman" w:eastAsia="Times New Roman" w:hAnsi="Times New Roman"/>
          <w:sz w:val="24"/>
          <w:szCs w:val="24"/>
          <w:lang w:val="uk-UA"/>
        </w:rPr>
        <w:t>.</w:t>
      </w:r>
      <w:r w:rsidR="008B24AE">
        <w:rPr>
          <w:rFonts w:ascii="Times New Roman" w:eastAsia="Times New Roman" w:hAnsi="Times New Roman"/>
          <w:sz w:val="24"/>
          <w:szCs w:val="24"/>
          <w:lang w:val="uk-UA"/>
        </w:rPr>
        <w:t xml:space="preserve"> </w:t>
      </w:r>
      <w:r w:rsidR="008B24AE" w:rsidRPr="008B24AE">
        <w:rPr>
          <w:rFonts w:ascii="Times New Roman" w:eastAsia="Times New Roman" w:hAnsi="Times New Roman"/>
          <w:sz w:val="24"/>
          <w:szCs w:val="24"/>
          <w:lang w:val="uk-UA"/>
        </w:rPr>
        <w:t>У разі зміни тарифу на послуги транспортування природного газу для внутрішньої точки виходу з газотранспортної системи та/або коефіцієнту, який застосовується при замовленні потужності на добу наперед у відповідному періоді, вони є обов’язковими для Сторін за цим Договором з дати набрання чинності відповідних змін</w:t>
      </w:r>
    </w:p>
    <w:p w14:paraId="6BEB959B" w14:textId="77777777" w:rsidR="00465CF6" w:rsidRPr="00BC4181" w:rsidRDefault="00465CF6">
      <w:pPr>
        <w:spacing w:before="280" w:after="280" w:line="240" w:lineRule="atLeast"/>
        <w:ind w:left="-720"/>
        <w:contextualSpacing/>
        <w:jc w:val="center"/>
        <w:rPr>
          <w:rFonts w:ascii="Times New Roman" w:eastAsia="Times New Roman" w:hAnsi="Times New Roman"/>
          <w:b/>
          <w:sz w:val="24"/>
          <w:szCs w:val="24"/>
          <w:lang w:val="uk-UA"/>
        </w:rPr>
      </w:pPr>
    </w:p>
    <w:p w14:paraId="47D74E2C" w14:textId="77777777" w:rsidR="00465CF6" w:rsidRPr="00BC4181" w:rsidRDefault="00465CF6">
      <w:pPr>
        <w:spacing w:before="280" w:after="280" w:line="240" w:lineRule="atLeast"/>
        <w:ind w:left="-720"/>
        <w:contextualSpacing/>
        <w:jc w:val="center"/>
        <w:rPr>
          <w:rFonts w:ascii="Times New Roman" w:hAnsi="Times New Roman"/>
          <w:lang w:val="uk-UA"/>
        </w:rPr>
      </w:pPr>
      <w:r w:rsidRPr="00BC4181">
        <w:rPr>
          <w:rFonts w:ascii="Times New Roman" w:eastAsia="Times New Roman" w:hAnsi="Times New Roman"/>
          <w:b/>
          <w:sz w:val="24"/>
          <w:szCs w:val="24"/>
          <w:lang w:val="uk-UA"/>
        </w:rPr>
        <w:t>V. Права та обов'язки Сторін</w:t>
      </w:r>
    </w:p>
    <w:p w14:paraId="29DED95C" w14:textId="77777777" w:rsidR="00465CF6" w:rsidRPr="00BC4181" w:rsidRDefault="00465CF6" w:rsidP="008C4E4F">
      <w:pPr>
        <w:spacing w:before="280" w:after="280" w:line="240" w:lineRule="atLeast"/>
        <w:ind w:left="-720"/>
        <w:contextualSpacing/>
        <w:rPr>
          <w:rFonts w:ascii="Times New Roman" w:hAnsi="Times New Roman"/>
          <w:lang w:val="uk-UA"/>
        </w:rPr>
      </w:pPr>
      <w:r w:rsidRPr="00BC4181">
        <w:rPr>
          <w:rFonts w:ascii="Times New Roman" w:eastAsia="Times New Roman" w:hAnsi="Times New Roman"/>
          <w:b/>
          <w:sz w:val="24"/>
          <w:szCs w:val="24"/>
          <w:lang w:val="uk-UA"/>
        </w:rPr>
        <w:t>5.1. Постачальник зобов'язується:</w:t>
      </w:r>
    </w:p>
    <w:p w14:paraId="65455D0F" w14:textId="77777777" w:rsidR="00465CF6" w:rsidRPr="00BC4181" w:rsidRDefault="00465CF6">
      <w:pPr>
        <w:spacing w:before="280" w:after="280" w:line="240" w:lineRule="atLeast"/>
        <w:ind w:left="-720"/>
        <w:contextualSpacing/>
        <w:jc w:val="both"/>
        <w:rPr>
          <w:rFonts w:ascii="Times New Roman" w:hAnsi="Times New Roman"/>
          <w:lang w:val="uk-UA"/>
        </w:rPr>
      </w:pPr>
      <w:r w:rsidRPr="00BC4181">
        <w:rPr>
          <w:rFonts w:ascii="Times New Roman" w:eastAsia="Times New Roman" w:hAnsi="Times New Roman"/>
          <w:sz w:val="24"/>
          <w:szCs w:val="24"/>
          <w:lang w:val="uk-UA"/>
        </w:rPr>
        <w:t xml:space="preserve">5.1.1. Виконувати умови Договору. </w:t>
      </w:r>
    </w:p>
    <w:p w14:paraId="311002F5" w14:textId="77777777" w:rsidR="00465CF6" w:rsidRPr="00BC4181" w:rsidRDefault="00465CF6">
      <w:pPr>
        <w:spacing w:before="280" w:after="280" w:line="240" w:lineRule="atLeast"/>
        <w:ind w:left="-720"/>
        <w:contextualSpacing/>
        <w:jc w:val="both"/>
        <w:rPr>
          <w:rFonts w:ascii="Times New Roman" w:hAnsi="Times New Roman"/>
          <w:lang w:val="uk-UA"/>
        </w:rPr>
      </w:pPr>
      <w:r w:rsidRPr="00BC4181">
        <w:rPr>
          <w:rFonts w:ascii="Times New Roman" w:eastAsia="Times New Roman" w:hAnsi="Times New Roman"/>
          <w:sz w:val="24"/>
          <w:szCs w:val="24"/>
          <w:lang w:val="uk-UA"/>
        </w:rPr>
        <w:t>5.1.2. Забезпечувати подання всіх необхідних документів для підтвердження необхідного Споживачу обсягу природного Газу за умови, що Споживач виконав власні обов’язки перед Постачальником, для замовлення необхідного Споживачу обсягу природного газу.</w:t>
      </w:r>
    </w:p>
    <w:p w14:paraId="4E4E4A2B" w14:textId="313FBD2F" w:rsidR="00465CF6" w:rsidRPr="00BC4181" w:rsidRDefault="00465CF6">
      <w:pPr>
        <w:spacing w:before="280" w:after="280" w:line="240" w:lineRule="atLeast"/>
        <w:ind w:left="-720"/>
        <w:contextualSpacing/>
        <w:jc w:val="both"/>
        <w:rPr>
          <w:rFonts w:ascii="Times New Roman" w:hAnsi="Times New Roman"/>
          <w:lang w:val="uk-UA"/>
        </w:rPr>
      </w:pPr>
      <w:r w:rsidRPr="00BC4181">
        <w:rPr>
          <w:rFonts w:ascii="Times New Roman" w:eastAsia="Times New Roman" w:hAnsi="Times New Roman"/>
          <w:sz w:val="24"/>
          <w:szCs w:val="24"/>
          <w:lang w:val="uk-UA"/>
        </w:rPr>
        <w:t xml:space="preserve">5.1.3. Розміщувати інформацію про ціни на газ, тариф на постачання газу та про перелік послуг, які надаються Споживачеві і включені до тарифу на постачання газу, на своєму веб-сайті. </w:t>
      </w:r>
    </w:p>
    <w:p w14:paraId="2C80334E" w14:textId="77777777" w:rsidR="00465CF6" w:rsidRPr="00BC4181" w:rsidRDefault="00465CF6">
      <w:pPr>
        <w:spacing w:before="280" w:after="280" w:line="240" w:lineRule="atLeast"/>
        <w:ind w:left="-720"/>
        <w:contextualSpacing/>
        <w:jc w:val="both"/>
        <w:rPr>
          <w:rFonts w:ascii="Times New Roman" w:hAnsi="Times New Roman"/>
          <w:lang w:val="uk-UA"/>
        </w:rPr>
      </w:pPr>
      <w:r w:rsidRPr="00BC4181">
        <w:rPr>
          <w:rFonts w:ascii="Times New Roman" w:eastAsia="Times New Roman" w:hAnsi="Times New Roman"/>
          <w:sz w:val="24"/>
          <w:szCs w:val="24"/>
          <w:lang w:val="uk-UA"/>
        </w:rPr>
        <w:t>5.1.4. Складати та погоджувати Акт приймання-передачі у порядку, визначеному цим Договором.</w:t>
      </w:r>
    </w:p>
    <w:p w14:paraId="4D3D0F73" w14:textId="77777777" w:rsidR="00465CF6" w:rsidRPr="00BC4181" w:rsidRDefault="00465CF6">
      <w:pPr>
        <w:spacing w:before="280" w:after="280" w:line="240" w:lineRule="atLeast"/>
        <w:ind w:left="-720"/>
        <w:contextualSpacing/>
        <w:jc w:val="both"/>
        <w:rPr>
          <w:rFonts w:ascii="Times New Roman" w:hAnsi="Times New Roman"/>
          <w:lang w:val="uk-UA"/>
        </w:rPr>
      </w:pPr>
      <w:r w:rsidRPr="00BC4181">
        <w:rPr>
          <w:rFonts w:ascii="Times New Roman" w:eastAsia="Times New Roman" w:hAnsi="Times New Roman"/>
          <w:sz w:val="24"/>
          <w:szCs w:val="24"/>
          <w:lang w:val="uk-UA"/>
        </w:rPr>
        <w:t>5.1.5. В установленому законом порядку розглядати запити Споживача щодо діяльності, пов’язаної з постачанням природного газу за цим Договором.</w:t>
      </w:r>
    </w:p>
    <w:p w14:paraId="3A869FFF" w14:textId="77777777" w:rsidR="00465CF6" w:rsidRPr="00BC4181" w:rsidRDefault="00465CF6">
      <w:pPr>
        <w:spacing w:before="280" w:after="280" w:line="240" w:lineRule="atLeast"/>
        <w:ind w:left="-720"/>
        <w:contextualSpacing/>
        <w:jc w:val="both"/>
        <w:rPr>
          <w:rFonts w:ascii="Times New Roman" w:hAnsi="Times New Roman"/>
          <w:lang w:val="uk-UA"/>
        </w:rPr>
      </w:pPr>
      <w:r w:rsidRPr="00BC4181">
        <w:rPr>
          <w:rFonts w:ascii="Times New Roman" w:eastAsia="Times New Roman" w:hAnsi="Times New Roman"/>
          <w:sz w:val="24"/>
          <w:szCs w:val="24"/>
          <w:lang w:val="uk-UA"/>
        </w:rPr>
        <w:lastRenderedPageBreak/>
        <w:t>5.1.6. Своєчасно повідомляти Споживача про початок процесу ліквідації Постачальника або визнання банкрутом, про призупинення/ анулювання ліцензії на право постачання природного газу (крім випадків змін до законодавства, що виключають необхідність отримання ліцензії на даний вид господарської діяльності). У разі настання вказаних обставин, обов’язок Постачальника щодо своєчасного повідомлення вважається виконаним з моменту опублікування (розміщення відповідних оголошень)  в засобах масової інформації або в мережі Інтернет.</w:t>
      </w:r>
    </w:p>
    <w:p w14:paraId="59B4BEB8" w14:textId="77777777" w:rsidR="00465CF6" w:rsidRPr="00BC4181" w:rsidRDefault="00465CF6" w:rsidP="008C4E4F">
      <w:pPr>
        <w:spacing w:before="280" w:after="280" w:line="240" w:lineRule="atLeast"/>
        <w:ind w:left="-720"/>
        <w:contextualSpacing/>
        <w:rPr>
          <w:rFonts w:ascii="Times New Roman" w:hAnsi="Times New Roman"/>
          <w:lang w:val="uk-UA"/>
        </w:rPr>
      </w:pPr>
      <w:r w:rsidRPr="00BC4181">
        <w:rPr>
          <w:rFonts w:ascii="Times New Roman" w:eastAsia="Times New Roman" w:hAnsi="Times New Roman"/>
          <w:b/>
          <w:sz w:val="24"/>
          <w:szCs w:val="24"/>
          <w:lang w:val="uk-UA"/>
        </w:rPr>
        <w:t>5.2. Постачальник має право:</w:t>
      </w:r>
    </w:p>
    <w:p w14:paraId="060584D2" w14:textId="77777777" w:rsidR="00465CF6" w:rsidRPr="00BC4181" w:rsidRDefault="00465CF6">
      <w:pPr>
        <w:spacing w:before="280" w:after="280" w:line="240" w:lineRule="atLeast"/>
        <w:ind w:left="-720"/>
        <w:contextualSpacing/>
        <w:jc w:val="both"/>
        <w:rPr>
          <w:rFonts w:ascii="Times New Roman" w:hAnsi="Times New Roman"/>
          <w:lang w:val="uk-UA"/>
        </w:rPr>
      </w:pPr>
      <w:r w:rsidRPr="00BC4181">
        <w:rPr>
          <w:rFonts w:ascii="Times New Roman" w:eastAsia="Times New Roman" w:hAnsi="Times New Roman"/>
          <w:sz w:val="24"/>
          <w:szCs w:val="24"/>
          <w:lang w:val="uk-UA"/>
        </w:rPr>
        <w:t xml:space="preserve">5.2.1. Отримувати від Споживача плату за постачання природного газу відповідно умов даного Договору. </w:t>
      </w:r>
    </w:p>
    <w:p w14:paraId="1CC515F4" w14:textId="77777777" w:rsidR="00465CF6" w:rsidRPr="00BC4181" w:rsidRDefault="00465CF6">
      <w:pPr>
        <w:spacing w:before="280" w:after="280" w:line="240" w:lineRule="atLeast"/>
        <w:ind w:left="-720"/>
        <w:contextualSpacing/>
        <w:jc w:val="both"/>
        <w:rPr>
          <w:rFonts w:ascii="Times New Roman" w:hAnsi="Times New Roman"/>
          <w:lang w:val="uk-UA"/>
        </w:rPr>
      </w:pPr>
      <w:r w:rsidRPr="00BC4181">
        <w:rPr>
          <w:rFonts w:ascii="Times New Roman" w:eastAsia="Times New Roman" w:hAnsi="Times New Roman"/>
          <w:sz w:val="24"/>
          <w:szCs w:val="24"/>
          <w:lang w:val="uk-UA"/>
        </w:rPr>
        <w:t xml:space="preserve">5.2.2. Ініціювати процедури припинення (обмеження) постачання природного газу Споживачу у порядку та на умовах визначених в Договорі та Правилах постачання природного газу. </w:t>
      </w:r>
    </w:p>
    <w:p w14:paraId="4FE7E4D1" w14:textId="77777777" w:rsidR="00465CF6" w:rsidRPr="00BC4181" w:rsidRDefault="00465CF6">
      <w:pPr>
        <w:spacing w:before="280" w:after="280" w:line="240" w:lineRule="atLeast"/>
        <w:ind w:left="-720"/>
        <w:contextualSpacing/>
        <w:jc w:val="both"/>
        <w:rPr>
          <w:rFonts w:ascii="Times New Roman" w:hAnsi="Times New Roman"/>
          <w:lang w:val="uk-UA"/>
        </w:rPr>
      </w:pPr>
      <w:r w:rsidRPr="00BC4181">
        <w:rPr>
          <w:rFonts w:ascii="Times New Roman" w:eastAsia="Times New Roman" w:hAnsi="Times New Roman"/>
          <w:sz w:val="24"/>
          <w:szCs w:val="24"/>
          <w:lang w:val="uk-UA"/>
        </w:rPr>
        <w:t>5.2.3. Проводити разом із Споживачем звіряння планових та фактично використаних обсягів природного газу.</w:t>
      </w:r>
    </w:p>
    <w:p w14:paraId="0E420217" w14:textId="77777777" w:rsidR="00465CF6" w:rsidRPr="00BC4181" w:rsidRDefault="00465CF6">
      <w:pPr>
        <w:spacing w:before="280" w:after="280" w:line="240" w:lineRule="atLeast"/>
        <w:ind w:left="-720"/>
        <w:contextualSpacing/>
        <w:jc w:val="both"/>
        <w:rPr>
          <w:rFonts w:ascii="Times New Roman" w:hAnsi="Times New Roman"/>
          <w:lang w:val="uk-UA"/>
        </w:rPr>
      </w:pPr>
      <w:r w:rsidRPr="00BC4181">
        <w:rPr>
          <w:rFonts w:ascii="Times New Roman" w:eastAsia="Times New Roman" w:hAnsi="Times New Roman"/>
          <w:sz w:val="24"/>
          <w:szCs w:val="24"/>
          <w:lang w:val="uk-UA"/>
        </w:rPr>
        <w:t>5.2.4. На повну і достовірну інформацію від Споживача, щодо режимів споживання природного газу.</w:t>
      </w:r>
    </w:p>
    <w:p w14:paraId="1556EFDE" w14:textId="77777777" w:rsidR="00465CF6" w:rsidRPr="00BC4181" w:rsidRDefault="00465CF6">
      <w:pPr>
        <w:spacing w:before="280" w:after="280" w:line="240" w:lineRule="atLeast"/>
        <w:ind w:left="-720"/>
        <w:contextualSpacing/>
        <w:jc w:val="both"/>
        <w:rPr>
          <w:rFonts w:ascii="Times New Roman" w:hAnsi="Times New Roman"/>
          <w:lang w:val="uk-UA"/>
        </w:rPr>
      </w:pPr>
      <w:r w:rsidRPr="00BC4181">
        <w:rPr>
          <w:rFonts w:ascii="Times New Roman" w:eastAsia="Times New Roman" w:hAnsi="Times New Roman"/>
          <w:sz w:val="24"/>
          <w:szCs w:val="24"/>
          <w:lang w:val="uk-UA"/>
        </w:rPr>
        <w:t>5.2.5. Отримувати відшкодування збитків від Споживача, що завдані Постачальнику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w:t>
      </w:r>
    </w:p>
    <w:p w14:paraId="433CE460" w14:textId="77777777" w:rsidR="00465CF6" w:rsidRPr="00BC4181" w:rsidRDefault="00465CF6">
      <w:pPr>
        <w:spacing w:before="280" w:after="280" w:line="240" w:lineRule="atLeast"/>
        <w:ind w:left="-720"/>
        <w:contextualSpacing/>
        <w:jc w:val="both"/>
        <w:rPr>
          <w:rFonts w:ascii="Times New Roman" w:hAnsi="Times New Roman"/>
          <w:lang w:val="uk-UA"/>
        </w:rPr>
      </w:pPr>
      <w:r w:rsidRPr="00BC4181">
        <w:rPr>
          <w:rFonts w:ascii="Times New Roman" w:eastAsia="Times New Roman" w:hAnsi="Times New Roman"/>
          <w:sz w:val="24"/>
          <w:szCs w:val="24"/>
          <w:lang w:val="uk-UA"/>
        </w:rPr>
        <w:t>5.2.6. Мати інші права, передбачені чинними нормативно- правовими актами і цим Договором.</w:t>
      </w:r>
    </w:p>
    <w:p w14:paraId="121210B8" w14:textId="77777777" w:rsidR="00465CF6" w:rsidRPr="00BC4181" w:rsidRDefault="00465CF6" w:rsidP="008C4E4F">
      <w:pPr>
        <w:spacing w:before="280" w:after="280" w:line="240" w:lineRule="atLeast"/>
        <w:ind w:left="-720"/>
        <w:contextualSpacing/>
        <w:rPr>
          <w:rFonts w:ascii="Times New Roman" w:hAnsi="Times New Roman"/>
          <w:lang w:val="uk-UA"/>
        </w:rPr>
      </w:pPr>
      <w:r w:rsidRPr="00BC4181">
        <w:rPr>
          <w:rFonts w:ascii="Times New Roman" w:eastAsia="Times New Roman" w:hAnsi="Times New Roman"/>
          <w:b/>
          <w:sz w:val="24"/>
          <w:szCs w:val="24"/>
          <w:lang w:val="uk-UA"/>
        </w:rPr>
        <w:t>5.3. Споживач зобов'язується</w:t>
      </w:r>
      <w:r w:rsidRPr="00BC4181">
        <w:rPr>
          <w:rFonts w:ascii="Times New Roman" w:eastAsia="Times New Roman" w:hAnsi="Times New Roman"/>
          <w:sz w:val="24"/>
          <w:szCs w:val="24"/>
          <w:lang w:val="uk-UA"/>
        </w:rPr>
        <w:t>:</w:t>
      </w:r>
    </w:p>
    <w:p w14:paraId="5A180E27" w14:textId="77777777" w:rsidR="00465CF6" w:rsidRPr="00BC4181" w:rsidRDefault="00465CF6">
      <w:pPr>
        <w:spacing w:before="280" w:after="280" w:line="240" w:lineRule="atLeast"/>
        <w:ind w:left="-720"/>
        <w:contextualSpacing/>
        <w:jc w:val="both"/>
        <w:rPr>
          <w:rFonts w:ascii="Times New Roman" w:hAnsi="Times New Roman"/>
          <w:lang w:val="uk-UA"/>
        </w:rPr>
      </w:pPr>
      <w:r w:rsidRPr="00BC4181">
        <w:rPr>
          <w:rFonts w:ascii="Times New Roman" w:eastAsia="Times New Roman" w:hAnsi="Times New Roman"/>
          <w:sz w:val="24"/>
          <w:szCs w:val="24"/>
          <w:lang w:val="uk-UA"/>
        </w:rPr>
        <w:t>5.3.1. Дотримуватись дисципліни споживання газу, визначеної Розділом ІІ Договору, а також Правилами постачання природного газу.</w:t>
      </w:r>
    </w:p>
    <w:p w14:paraId="67E3C78E" w14:textId="77777777" w:rsidR="00465CF6" w:rsidRPr="00BC4181" w:rsidRDefault="00465CF6">
      <w:pPr>
        <w:spacing w:before="280" w:after="280" w:line="240" w:lineRule="atLeast"/>
        <w:ind w:left="-720"/>
        <w:contextualSpacing/>
        <w:jc w:val="both"/>
        <w:rPr>
          <w:rFonts w:ascii="Times New Roman" w:hAnsi="Times New Roman"/>
          <w:lang w:val="uk-UA"/>
        </w:rPr>
      </w:pPr>
      <w:r w:rsidRPr="00BC4181">
        <w:rPr>
          <w:rFonts w:ascii="Times New Roman" w:eastAsia="Times New Roman" w:hAnsi="Times New Roman"/>
          <w:sz w:val="24"/>
          <w:szCs w:val="24"/>
          <w:lang w:val="uk-UA"/>
        </w:rPr>
        <w:t>5.3.2. Забезпечувати своєчасну та повну оплату вартості газу згідно з умовами договору.</w:t>
      </w:r>
    </w:p>
    <w:p w14:paraId="286B872D" w14:textId="77777777" w:rsidR="00465CF6" w:rsidRPr="00BC4181" w:rsidRDefault="00465CF6">
      <w:pPr>
        <w:spacing w:before="280" w:after="280" w:line="240" w:lineRule="atLeast"/>
        <w:ind w:left="-720"/>
        <w:contextualSpacing/>
        <w:jc w:val="both"/>
        <w:rPr>
          <w:rFonts w:ascii="Times New Roman" w:hAnsi="Times New Roman"/>
          <w:lang w:val="uk-UA"/>
        </w:rPr>
      </w:pPr>
      <w:r w:rsidRPr="00BC4181">
        <w:rPr>
          <w:rFonts w:ascii="Times New Roman" w:eastAsia="Times New Roman" w:hAnsi="Times New Roman"/>
          <w:sz w:val="24"/>
          <w:szCs w:val="24"/>
          <w:lang w:val="uk-UA"/>
        </w:rPr>
        <w:t>5.3.3. Здійснювати комплекс заходів, спрямованих на запобігання виникненню загрози життю або травматизму, пошкодженню обладнання та продукції, негативних екологічних наслідків тощо в разі отримання повідомлення про припинення (обмеження) постачання газу.</w:t>
      </w:r>
    </w:p>
    <w:p w14:paraId="402D951A" w14:textId="77777777" w:rsidR="00465CF6" w:rsidRPr="00BC4181" w:rsidRDefault="00465CF6">
      <w:pPr>
        <w:spacing w:before="280" w:after="280" w:line="240" w:lineRule="atLeast"/>
        <w:ind w:left="-720"/>
        <w:contextualSpacing/>
        <w:jc w:val="both"/>
        <w:rPr>
          <w:rFonts w:ascii="Times New Roman" w:hAnsi="Times New Roman"/>
          <w:lang w:val="uk-UA"/>
        </w:rPr>
      </w:pPr>
      <w:r w:rsidRPr="00BC4181">
        <w:rPr>
          <w:rFonts w:ascii="Times New Roman" w:eastAsia="Times New Roman" w:hAnsi="Times New Roman"/>
          <w:sz w:val="24"/>
          <w:szCs w:val="24"/>
          <w:lang w:val="uk-UA"/>
        </w:rPr>
        <w:t xml:space="preserve">5.3.4. Забезпечити допуск працівників (представників) Постачальника за пред'явленням службового посвідчення (довіреності) на територію власних об’єктів, а також до комерційних вузлів обліку природного газу, що встановлені на об'єктах Споживача, для звірки даних фактичного споживання газу. </w:t>
      </w:r>
    </w:p>
    <w:p w14:paraId="2FBDD26D" w14:textId="77777777" w:rsidR="00465CF6" w:rsidRPr="00BC4181" w:rsidRDefault="00465CF6">
      <w:pPr>
        <w:spacing w:before="280" w:after="280" w:line="240" w:lineRule="atLeast"/>
        <w:ind w:left="-720"/>
        <w:contextualSpacing/>
        <w:jc w:val="both"/>
        <w:rPr>
          <w:rFonts w:ascii="Times New Roman" w:hAnsi="Times New Roman"/>
          <w:lang w:val="uk-UA"/>
        </w:rPr>
      </w:pPr>
      <w:r w:rsidRPr="00BC4181">
        <w:rPr>
          <w:rFonts w:ascii="Times New Roman" w:eastAsia="Times New Roman" w:hAnsi="Times New Roman"/>
          <w:sz w:val="24"/>
          <w:szCs w:val="24"/>
          <w:lang w:val="uk-UA"/>
        </w:rPr>
        <w:t>5.3.5. Самостійно обмежувати (припиняти) споживання природного газу у випадках:</w:t>
      </w:r>
    </w:p>
    <w:p w14:paraId="203E5A1E" w14:textId="77777777" w:rsidR="00465CF6" w:rsidRPr="00BC4181" w:rsidRDefault="00465CF6">
      <w:pPr>
        <w:spacing w:before="280" w:after="280" w:line="240" w:lineRule="atLeast"/>
        <w:ind w:left="-720"/>
        <w:contextualSpacing/>
        <w:jc w:val="both"/>
        <w:rPr>
          <w:rFonts w:ascii="Times New Roman" w:hAnsi="Times New Roman"/>
          <w:lang w:val="uk-UA"/>
        </w:rPr>
      </w:pPr>
      <w:r w:rsidRPr="00BC4181">
        <w:rPr>
          <w:rFonts w:ascii="Times New Roman" w:eastAsia="Times New Roman" w:hAnsi="Times New Roman"/>
          <w:sz w:val="24"/>
          <w:szCs w:val="24"/>
          <w:lang w:val="uk-UA"/>
        </w:rPr>
        <w:t>- порушення строків розрахунків за Договором;</w:t>
      </w:r>
    </w:p>
    <w:p w14:paraId="1314056C" w14:textId="77777777" w:rsidR="00465CF6" w:rsidRPr="00BC4181" w:rsidRDefault="00465CF6">
      <w:pPr>
        <w:spacing w:before="280" w:after="280" w:line="240" w:lineRule="atLeast"/>
        <w:ind w:left="-720"/>
        <w:contextualSpacing/>
        <w:jc w:val="both"/>
        <w:rPr>
          <w:rFonts w:ascii="Times New Roman" w:hAnsi="Times New Roman"/>
          <w:lang w:val="uk-UA"/>
        </w:rPr>
      </w:pPr>
      <w:r w:rsidRPr="00BC4181">
        <w:rPr>
          <w:rFonts w:ascii="Times New Roman" w:eastAsia="Times New Roman" w:hAnsi="Times New Roman"/>
          <w:sz w:val="24"/>
          <w:szCs w:val="24"/>
          <w:lang w:val="uk-UA"/>
        </w:rPr>
        <w:t>- відсутності або недостатності підтвердженого обсягу природного газу, виділеного Споживачу;</w:t>
      </w:r>
    </w:p>
    <w:p w14:paraId="0220AF85" w14:textId="77777777" w:rsidR="00465CF6" w:rsidRPr="00BC4181" w:rsidRDefault="00465CF6">
      <w:pPr>
        <w:spacing w:before="280" w:after="280" w:line="240" w:lineRule="atLeast"/>
        <w:ind w:left="-720"/>
        <w:contextualSpacing/>
        <w:jc w:val="both"/>
        <w:rPr>
          <w:rFonts w:ascii="Times New Roman" w:hAnsi="Times New Roman"/>
          <w:lang w:val="uk-UA"/>
        </w:rPr>
      </w:pPr>
      <w:r w:rsidRPr="00BC4181">
        <w:rPr>
          <w:rFonts w:ascii="Times New Roman" w:eastAsia="Times New Roman" w:hAnsi="Times New Roman"/>
          <w:sz w:val="24"/>
          <w:szCs w:val="24"/>
          <w:lang w:val="uk-UA"/>
        </w:rPr>
        <w:t>- перевитрат місячного підтвердженого обсягу газу без узгодження з Постачальником;</w:t>
      </w:r>
    </w:p>
    <w:p w14:paraId="3AFA2608" w14:textId="77777777" w:rsidR="00465CF6" w:rsidRPr="00BC4181" w:rsidRDefault="00465CF6">
      <w:pPr>
        <w:spacing w:before="280" w:after="280" w:line="240" w:lineRule="atLeast"/>
        <w:ind w:left="-720"/>
        <w:contextualSpacing/>
        <w:jc w:val="both"/>
        <w:rPr>
          <w:rFonts w:ascii="Times New Roman" w:hAnsi="Times New Roman"/>
          <w:lang w:val="uk-UA"/>
        </w:rPr>
      </w:pPr>
      <w:r w:rsidRPr="00BC4181">
        <w:rPr>
          <w:rFonts w:ascii="Times New Roman" w:eastAsia="Times New Roman" w:hAnsi="Times New Roman"/>
          <w:sz w:val="24"/>
          <w:szCs w:val="24"/>
          <w:lang w:val="uk-UA"/>
        </w:rPr>
        <w:t>- припинення або розірвання Договору;</w:t>
      </w:r>
    </w:p>
    <w:p w14:paraId="2991DAE6" w14:textId="77777777" w:rsidR="00465CF6" w:rsidRPr="00BC4181" w:rsidRDefault="00465CF6">
      <w:pPr>
        <w:spacing w:before="280" w:after="280" w:line="240" w:lineRule="atLeast"/>
        <w:ind w:left="-720"/>
        <w:contextualSpacing/>
        <w:jc w:val="both"/>
        <w:rPr>
          <w:rFonts w:ascii="Times New Roman" w:hAnsi="Times New Roman"/>
          <w:lang w:val="uk-UA"/>
        </w:rPr>
      </w:pPr>
      <w:r w:rsidRPr="00BC4181">
        <w:rPr>
          <w:rFonts w:ascii="Times New Roman" w:eastAsia="Times New Roman" w:hAnsi="Times New Roman"/>
          <w:sz w:val="24"/>
          <w:szCs w:val="24"/>
          <w:lang w:val="uk-UA"/>
        </w:rPr>
        <w:t>- в інших випадках, передбачених Правилами постачання газу, іншими актами законодавства.</w:t>
      </w:r>
    </w:p>
    <w:p w14:paraId="5B8779CD" w14:textId="77777777" w:rsidR="00465CF6" w:rsidRPr="00BC4181" w:rsidRDefault="00465CF6">
      <w:pPr>
        <w:spacing w:before="280" w:after="280" w:line="240" w:lineRule="atLeast"/>
        <w:ind w:left="-720"/>
        <w:contextualSpacing/>
        <w:jc w:val="both"/>
        <w:rPr>
          <w:rFonts w:ascii="Times New Roman" w:hAnsi="Times New Roman"/>
          <w:lang w:val="uk-UA"/>
        </w:rPr>
      </w:pPr>
      <w:r w:rsidRPr="00BC4181">
        <w:rPr>
          <w:rFonts w:ascii="Times New Roman" w:eastAsia="Times New Roman" w:hAnsi="Times New Roman"/>
          <w:sz w:val="24"/>
          <w:szCs w:val="24"/>
          <w:lang w:val="uk-UA"/>
        </w:rPr>
        <w:t>5.3.6. У разі відчуження об’єкту (або частини об’єкту) Споживача, звільнення займаного Споживачем об’єкту (або його частини), у разі вчинення будь-яких інших дій, внаслідок чого Споживач повністю припинятиме споживання природного газу:</w:t>
      </w:r>
    </w:p>
    <w:p w14:paraId="77589BEA" w14:textId="77777777" w:rsidR="00465CF6" w:rsidRPr="00BC4181" w:rsidRDefault="00465CF6">
      <w:pPr>
        <w:spacing w:before="280" w:after="280" w:line="240" w:lineRule="atLeast"/>
        <w:ind w:left="-720"/>
        <w:contextualSpacing/>
        <w:jc w:val="both"/>
        <w:rPr>
          <w:rFonts w:ascii="Times New Roman" w:hAnsi="Times New Roman"/>
          <w:lang w:val="uk-UA"/>
        </w:rPr>
      </w:pPr>
      <w:r w:rsidRPr="00BC4181">
        <w:rPr>
          <w:rFonts w:ascii="Times New Roman" w:eastAsia="Times New Roman" w:hAnsi="Times New Roman"/>
          <w:sz w:val="24"/>
          <w:szCs w:val="24"/>
          <w:lang w:val="uk-UA"/>
        </w:rPr>
        <w:t>повідомити Постачальника не пізніше ніж за 20 робочих днів до дня такого відчуження, звільнення та/або остаточного припинення споживання природного газу, шляхом подання письмової заяви про розірвання договору;</w:t>
      </w:r>
    </w:p>
    <w:p w14:paraId="1D62562C" w14:textId="77777777" w:rsidR="00465CF6" w:rsidRPr="00BC4181" w:rsidRDefault="00465CF6">
      <w:pPr>
        <w:spacing w:before="280" w:after="280" w:line="240" w:lineRule="atLeast"/>
        <w:ind w:left="-720"/>
        <w:contextualSpacing/>
        <w:jc w:val="both"/>
        <w:rPr>
          <w:rFonts w:ascii="Times New Roman" w:hAnsi="Times New Roman"/>
          <w:lang w:val="uk-UA"/>
        </w:rPr>
      </w:pPr>
      <w:r w:rsidRPr="00BC4181">
        <w:rPr>
          <w:rFonts w:ascii="Times New Roman" w:eastAsia="Times New Roman" w:hAnsi="Times New Roman"/>
          <w:sz w:val="24"/>
          <w:szCs w:val="24"/>
          <w:lang w:val="uk-UA"/>
        </w:rPr>
        <w:t>здійснити остаточний розрахунок та оплату всіх платежів, що передбачені цим Договором, до вказаного споживачем дня відчуження (звільнення) об’єкту (його частини), приміщення та/або остаточного споживання газу включно.</w:t>
      </w:r>
    </w:p>
    <w:p w14:paraId="60909AB1" w14:textId="77777777" w:rsidR="00465CF6" w:rsidRPr="00BC4181" w:rsidRDefault="00465CF6">
      <w:pPr>
        <w:spacing w:before="280" w:after="280" w:line="240" w:lineRule="atLeast"/>
        <w:ind w:left="-720"/>
        <w:contextualSpacing/>
        <w:jc w:val="both"/>
        <w:rPr>
          <w:rFonts w:ascii="Times New Roman" w:hAnsi="Times New Roman"/>
          <w:lang w:val="uk-UA"/>
        </w:rPr>
      </w:pPr>
      <w:r w:rsidRPr="00BC4181">
        <w:rPr>
          <w:rFonts w:ascii="Times New Roman" w:eastAsia="Times New Roman" w:hAnsi="Times New Roman"/>
          <w:sz w:val="24"/>
          <w:szCs w:val="24"/>
          <w:lang w:val="uk-UA"/>
        </w:rPr>
        <w:t>5.3.7. Компенсувати Постачальнику вартість послуг за відключення (обмеження/припинення) та підключення газопостачання, якщо такі послуги Оператора ГРМ здійснювались внаслідок винних дій (бездіяльності) Споживача та оплачувались Постачальником.</w:t>
      </w:r>
    </w:p>
    <w:p w14:paraId="268B67CC" w14:textId="77777777" w:rsidR="00465CF6" w:rsidRPr="00BC4181" w:rsidRDefault="00465CF6">
      <w:pPr>
        <w:spacing w:before="280" w:after="280" w:line="240" w:lineRule="atLeast"/>
        <w:ind w:left="-720"/>
        <w:contextualSpacing/>
        <w:jc w:val="both"/>
        <w:rPr>
          <w:rFonts w:ascii="Times New Roman" w:hAnsi="Times New Roman"/>
          <w:lang w:val="uk-UA"/>
        </w:rPr>
      </w:pPr>
      <w:r w:rsidRPr="00BC4181">
        <w:rPr>
          <w:rFonts w:ascii="Times New Roman" w:eastAsia="Times New Roman" w:hAnsi="Times New Roman"/>
          <w:sz w:val="24"/>
          <w:szCs w:val="24"/>
          <w:lang w:val="uk-UA"/>
        </w:rPr>
        <w:t xml:space="preserve">5.3.8. Повідомляти Оператора ГРМ, а також Постачальника про недоліки в роботі комерційних вузлів (лічильників) обліку газу (вихід з ладу, несправність, пошкодження, у тому числі, пошкодження пломб) того ж дня, коли стало відомо про такі недоліки. </w:t>
      </w:r>
    </w:p>
    <w:p w14:paraId="4D19BB60" w14:textId="77777777" w:rsidR="00465CF6" w:rsidRPr="00BC4181" w:rsidRDefault="00465CF6">
      <w:pPr>
        <w:spacing w:before="280" w:after="280" w:line="240" w:lineRule="atLeast"/>
        <w:ind w:left="-720"/>
        <w:contextualSpacing/>
        <w:jc w:val="both"/>
        <w:rPr>
          <w:rFonts w:ascii="Times New Roman" w:hAnsi="Times New Roman"/>
          <w:lang w:val="uk-UA"/>
        </w:rPr>
      </w:pPr>
      <w:r w:rsidRPr="00BC4181">
        <w:rPr>
          <w:rFonts w:ascii="Times New Roman" w:eastAsia="Times New Roman" w:hAnsi="Times New Roman"/>
          <w:sz w:val="24"/>
          <w:szCs w:val="24"/>
          <w:lang w:val="uk-UA"/>
        </w:rPr>
        <w:t xml:space="preserve">5.3.9. У разі необхідності різкої зміни обсягів споживання газу (більше ніж на 50 % від місячного обсягу) Споживач зобов’язаний повідомити про це Постачальника та Оператора ГРМ не пізніше ніж за три доби до такої зміни. </w:t>
      </w:r>
    </w:p>
    <w:p w14:paraId="6F36298A" w14:textId="77777777" w:rsidR="00465CF6" w:rsidRPr="00BC4181" w:rsidRDefault="00465CF6">
      <w:pPr>
        <w:spacing w:before="280" w:after="280" w:line="240" w:lineRule="atLeast"/>
        <w:ind w:left="-720"/>
        <w:contextualSpacing/>
        <w:jc w:val="both"/>
        <w:rPr>
          <w:rFonts w:ascii="Times New Roman" w:hAnsi="Times New Roman"/>
          <w:lang w:val="uk-UA"/>
        </w:rPr>
      </w:pPr>
      <w:r w:rsidRPr="00BC4181">
        <w:rPr>
          <w:rFonts w:ascii="Times New Roman" w:eastAsia="Times New Roman" w:hAnsi="Times New Roman"/>
          <w:sz w:val="24"/>
          <w:szCs w:val="24"/>
          <w:lang w:val="uk-UA"/>
        </w:rPr>
        <w:t>5.3.10. Не допускати несанкціонованого відбору газу.</w:t>
      </w:r>
    </w:p>
    <w:p w14:paraId="0BE480E8" w14:textId="77777777" w:rsidR="00465CF6" w:rsidRPr="00BC4181" w:rsidRDefault="00465CF6">
      <w:pPr>
        <w:spacing w:before="280" w:after="280" w:line="240" w:lineRule="atLeast"/>
        <w:ind w:left="-720"/>
        <w:contextualSpacing/>
        <w:jc w:val="both"/>
        <w:rPr>
          <w:rFonts w:ascii="Times New Roman" w:hAnsi="Times New Roman"/>
          <w:lang w:val="uk-UA"/>
        </w:rPr>
      </w:pPr>
      <w:r w:rsidRPr="00BC4181">
        <w:rPr>
          <w:rFonts w:ascii="Times New Roman" w:eastAsia="Times New Roman" w:hAnsi="Times New Roman"/>
          <w:sz w:val="24"/>
          <w:szCs w:val="24"/>
          <w:lang w:val="uk-UA"/>
        </w:rPr>
        <w:t>5.3.11.  Своєчасно повідомляти Постачальника про всі зміни щодо персоніфікованих даних Споживача.</w:t>
      </w:r>
    </w:p>
    <w:p w14:paraId="5831FBCD" w14:textId="77777777" w:rsidR="00465CF6" w:rsidRPr="00BC4181" w:rsidRDefault="00465CF6">
      <w:pPr>
        <w:spacing w:before="280" w:after="280" w:line="240" w:lineRule="atLeast"/>
        <w:ind w:left="-720"/>
        <w:contextualSpacing/>
        <w:jc w:val="both"/>
        <w:rPr>
          <w:rFonts w:ascii="Times New Roman" w:hAnsi="Times New Roman"/>
          <w:lang w:val="uk-UA"/>
        </w:rPr>
      </w:pPr>
      <w:r w:rsidRPr="00BC4181">
        <w:rPr>
          <w:rFonts w:ascii="Times New Roman" w:eastAsia="Times New Roman" w:hAnsi="Times New Roman"/>
          <w:sz w:val="24"/>
          <w:szCs w:val="24"/>
          <w:lang w:val="uk-UA"/>
        </w:rPr>
        <w:lastRenderedPageBreak/>
        <w:t>5.3.12. Оплачувати Постачальнику компенсацію, визначену Розділом VІІ Договору.</w:t>
      </w:r>
    </w:p>
    <w:p w14:paraId="1095D82B" w14:textId="77777777" w:rsidR="00465CF6" w:rsidRPr="00BC4181" w:rsidRDefault="00465CF6">
      <w:pPr>
        <w:spacing w:before="280" w:after="280" w:line="240" w:lineRule="atLeast"/>
        <w:ind w:left="-720"/>
        <w:contextualSpacing/>
        <w:jc w:val="both"/>
        <w:rPr>
          <w:rFonts w:ascii="Times New Roman" w:hAnsi="Times New Roman"/>
          <w:lang w:val="uk-UA"/>
        </w:rPr>
      </w:pPr>
      <w:r w:rsidRPr="00BC4181">
        <w:rPr>
          <w:rFonts w:ascii="Times New Roman" w:eastAsia="Times New Roman" w:hAnsi="Times New Roman"/>
          <w:sz w:val="24"/>
          <w:szCs w:val="24"/>
          <w:lang w:val="uk-UA"/>
        </w:rPr>
        <w:t>5.3.13. Сторони мають також інші права та обов’язки, що імперативно встановлені чинними нормативно-правовими актами.</w:t>
      </w:r>
    </w:p>
    <w:p w14:paraId="5F92A44A" w14:textId="77777777" w:rsidR="00465CF6" w:rsidRPr="00BC4181" w:rsidRDefault="00465CF6" w:rsidP="008C4E4F">
      <w:pPr>
        <w:spacing w:before="280" w:after="280" w:line="240" w:lineRule="atLeast"/>
        <w:ind w:left="-720"/>
        <w:contextualSpacing/>
        <w:rPr>
          <w:rFonts w:ascii="Times New Roman" w:hAnsi="Times New Roman"/>
          <w:lang w:val="uk-UA"/>
        </w:rPr>
      </w:pPr>
      <w:r w:rsidRPr="00BC4181">
        <w:rPr>
          <w:rFonts w:ascii="Times New Roman" w:eastAsia="Times New Roman" w:hAnsi="Times New Roman"/>
          <w:b/>
          <w:sz w:val="24"/>
          <w:szCs w:val="24"/>
          <w:lang w:val="uk-UA"/>
        </w:rPr>
        <w:t>5.4. Споживач має право:</w:t>
      </w:r>
    </w:p>
    <w:p w14:paraId="17B58D57" w14:textId="77777777" w:rsidR="00465CF6" w:rsidRPr="00BC4181" w:rsidRDefault="00465CF6">
      <w:pPr>
        <w:spacing w:before="280" w:after="280" w:line="240" w:lineRule="atLeast"/>
        <w:ind w:left="-720"/>
        <w:contextualSpacing/>
        <w:jc w:val="both"/>
        <w:rPr>
          <w:rFonts w:ascii="Times New Roman" w:hAnsi="Times New Roman"/>
          <w:lang w:val="uk-UA"/>
        </w:rPr>
      </w:pPr>
      <w:r w:rsidRPr="00BC4181">
        <w:rPr>
          <w:rFonts w:ascii="Times New Roman" w:eastAsia="Times New Roman" w:hAnsi="Times New Roman"/>
          <w:sz w:val="24"/>
          <w:szCs w:val="24"/>
          <w:lang w:val="uk-UA"/>
        </w:rPr>
        <w:t xml:space="preserve">5.4.1. На отримання природного газу, фізико-хімічні показники якого відповідають установленим нормам, в обсягах, визначених Договором, які підтверджені Оператором, крім випадків обмеження (припинення) газопостачання, відповідно до вимог Договору та законодавства. </w:t>
      </w:r>
    </w:p>
    <w:p w14:paraId="2AFC1002" w14:textId="77777777" w:rsidR="00465CF6" w:rsidRPr="00BC4181" w:rsidRDefault="00465CF6">
      <w:pPr>
        <w:spacing w:before="280" w:after="280" w:line="240" w:lineRule="atLeast"/>
        <w:ind w:left="-720"/>
        <w:contextualSpacing/>
        <w:jc w:val="both"/>
        <w:rPr>
          <w:rFonts w:ascii="Times New Roman" w:hAnsi="Times New Roman"/>
          <w:lang w:val="uk-UA"/>
        </w:rPr>
      </w:pPr>
      <w:r w:rsidRPr="00BC4181">
        <w:rPr>
          <w:rFonts w:ascii="Times New Roman" w:eastAsia="Times New Roman" w:hAnsi="Times New Roman"/>
          <w:sz w:val="24"/>
          <w:szCs w:val="24"/>
          <w:lang w:val="uk-UA"/>
        </w:rPr>
        <w:t>5.4.2. Самостійно припиняти (обмежувати) відбір природного газу для власних потреб з дотриманням вимог чинного законодавства.</w:t>
      </w:r>
    </w:p>
    <w:p w14:paraId="22FEE88E" w14:textId="77777777" w:rsidR="00465CF6" w:rsidRPr="00BC4181" w:rsidRDefault="00465CF6">
      <w:pPr>
        <w:spacing w:before="280" w:after="280" w:line="240" w:lineRule="atLeast"/>
        <w:ind w:left="-720"/>
        <w:contextualSpacing/>
        <w:jc w:val="both"/>
        <w:rPr>
          <w:rFonts w:ascii="Times New Roman" w:hAnsi="Times New Roman"/>
          <w:lang w:val="uk-UA"/>
        </w:rPr>
      </w:pPr>
      <w:r w:rsidRPr="00BC4181">
        <w:rPr>
          <w:rFonts w:ascii="Times New Roman" w:eastAsia="Times New Roman" w:hAnsi="Times New Roman"/>
          <w:sz w:val="24"/>
          <w:szCs w:val="24"/>
          <w:lang w:val="uk-UA"/>
        </w:rPr>
        <w:t>5.4.3. Безоплатно отримувати всю інформацію стосовно його прав та послуг, що надаються постачальником та інформацію про ціну, порядок оплати за споживання природного газу, а також іншу інформацію, що має надаватись Постачальником відповідно до чинного законодавства та/ або цього Договору.</w:t>
      </w:r>
    </w:p>
    <w:p w14:paraId="282C6289" w14:textId="77777777" w:rsidR="00465CF6" w:rsidRPr="00BC4181" w:rsidRDefault="00465CF6">
      <w:pPr>
        <w:spacing w:before="280" w:after="280" w:line="240" w:lineRule="atLeast"/>
        <w:ind w:left="-720"/>
        <w:contextualSpacing/>
        <w:jc w:val="both"/>
        <w:rPr>
          <w:rFonts w:ascii="Times New Roman" w:hAnsi="Times New Roman"/>
          <w:lang w:val="uk-UA"/>
        </w:rPr>
      </w:pPr>
      <w:r w:rsidRPr="00BC4181">
        <w:rPr>
          <w:rFonts w:ascii="Times New Roman" w:eastAsia="Times New Roman" w:hAnsi="Times New Roman"/>
          <w:sz w:val="24"/>
          <w:szCs w:val="24"/>
          <w:lang w:val="uk-UA"/>
        </w:rPr>
        <w:t xml:space="preserve">5.4.3. На коригування планових обсягів природного газу в установленому Договором порядку. </w:t>
      </w:r>
    </w:p>
    <w:p w14:paraId="49CCD82B" w14:textId="77777777" w:rsidR="00465CF6" w:rsidRPr="00BC4181" w:rsidRDefault="00465CF6">
      <w:pPr>
        <w:spacing w:before="280" w:after="280" w:line="240" w:lineRule="atLeast"/>
        <w:ind w:left="-720"/>
        <w:contextualSpacing/>
        <w:jc w:val="both"/>
        <w:rPr>
          <w:rFonts w:ascii="Times New Roman" w:hAnsi="Times New Roman"/>
          <w:lang w:val="uk-UA"/>
        </w:rPr>
      </w:pPr>
      <w:r w:rsidRPr="00BC4181">
        <w:rPr>
          <w:rFonts w:ascii="Times New Roman" w:eastAsia="Times New Roman" w:hAnsi="Times New Roman"/>
          <w:sz w:val="24"/>
          <w:szCs w:val="24"/>
          <w:lang w:val="uk-UA"/>
        </w:rPr>
        <w:t>5.4.4. Вимагати поновлення постачання газу в установленому законодавством порядку після усунення порушень і оплати вартості послуг за відключення та підключення, якщо відключення газопостачання відбулось без розірвання Договору.</w:t>
      </w:r>
    </w:p>
    <w:p w14:paraId="528DBE84" w14:textId="77777777" w:rsidR="00465CF6" w:rsidRPr="00BC4181" w:rsidRDefault="00465CF6">
      <w:pPr>
        <w:spacing w:before="280" w:after="280" w:line="240" w:lineRule="atLeast"/>
        <w:ind w:left="-720"/>
        <w:contextualSpacing/>
        <w:jc w:val="both"/>
        <w:rPr>
          <w:rFonts w:ascii="Times New Roman" w:hAnsi="Times New Roman"/>
          <w:lang w:val="uk-UA"/>
        </w:rPr>
      </w:pPr>
      <w:r w:rsidRPr="00BC4181">
        <w:rPr>
          <w:rFonts w:ascii="Times New Roman" w:eastAsia="Times New Roman" w:hAnsi="Times New Roman"/>
          <w:sz w:val="24"/>
          <w:szCs w:val="24"/>
          <w:lang w:val="uk-UA"/>
        </w:rPr>
        <w:t>5.4.5. На зміну Постачальника у порядку передбаченому Договором та іншими нормативно – правовими актами.</w:t>
      </w:r>
    </w:p>
    <w:p w14:paraId="22D2A014" w14:textId="77777777" w:rsidR="00465CF6" w:rsidRPr="00BC4181" w:rsidRDefault="00465CF6">
      <w:pPr>
        <w:spacing w:before="280" w:after="280" w:line="240" w:lineRule="atLeast"/>
        <w:ind w:left="-720"/>
        <w:contextualSpacing/>
        <w:jc w:val="both"/>
        <w:rPr>
          <w:rFonts w:ascii="Times New Roman" w:hAnsi="Times New Roman"/>
          <w:lang w:val="uk-UA"/>
        </w:rPr>
      </w:pPr>
      <w:r w:rsidRPr="00BC4181">
        <w:rPr>
          <w:rFonts w:ascii="Times New Roman" w:eastAsia="Times New Roman" w:hAnsi="Times New Roman"/>
          <w:sz w:val="24"/>
          <w:szCs w:val="24"/>
          <w:lang w:val="uk-UA"/>
        </w:rPr>
        <w:t>5.4.6. Мати інші права, передбачені чинним нормативно правовими актами і цим Договором.</w:t>
      </w:r>
    </w:p>
    <w:p w14:paraId="0553D5BE" w14:textId="77777777" w:rsidR="00465CF6" w:rsidRPr="00BC4181" w:rsidRDefault="00465CF6">
      <w:pPr>
        <w:spacing w:before="280" w:after="280" w:line="240" w:lineRule="atLeast"/>
        <w:ind w:left="-720"/>
        <w:contextualSpacing/>
        <w:jc w:val="center"/>
        <w:rPr>
          <w:rFonts w:ascii="Times New Roman" w:eastAsia="Times New Roman" w:hAnsi="Times New Roman"/>
          <w:b/>
          <w:sz w:val="24"/>
          <w:szCs w:val="24"/>
          <w:lang w:val="uk-UA"/>
        </w:rPr>
      </w:pPr>
    </w:p>
    <w:p w14:paraId="7C3B8F85" w14:textId="77777777" w:rsidR="00465CF6" w:rsidRPr="00BC4181" w:rsidRDefault="00465CF6">
      <w:pPr>
        <w:spacing w:before="280" w:after="280" w:line="240" w:lineRule="atLeast"/>
        <w:ind w:left="-720"/>
        <w:contextualSpacing/>
        <w:jc w:val="center"/>
        <w:rPr>
          <w:rFonts w:ascii="Times New Roman" w:hAnsi="Times New Roman"/>
          <w:lang w:val="uk-UA"/>
        </w:rPr>
      </w:pPr>
      <w:r w:rsidRPr="00BC4181">
        <w:rPr>
          <w:rFonts w:ascii="Times New Roman" w:eastAsia="Times New Roman" w:hAnsi="Times New Roman"/>
          <w:b/>
          <w:sz w:val="24"/>
          <w:szCs w:val="24"/>
          <w:lang w:val="uk-UA"/>
        </w:rPr>
        <w:t>VІ. Порядок зміни постачальника</w:t>
      </w:r>
    </w:p>
    <w:p w14:paraId="13FDD5AF" w14:textId="77777777" w:rsidR="00465CF6" w:rsidRPr="00BC4181" w:rsidRDefault="00465CF6">
      <w:pPr>
        <w:spacing w:before="280" w:after="280" w:line="240" w:lineRule="atLeast"/>
        <w:ind w:left="-720"/>
        <w:contextualSpacing/>
        <w:jc w:val="both"/>
        <w:rPr>
          <w:rFonts w:ascii="Times New Roman" w:hAnsi="Times New Roman"/>
          <w:lang w:val="uk-UA"/>
        </w:rPr>
      </w:pPr>
      <w:r w:rsidRPr="00BC4181">
        <w:rPr>
          <w:rFonts w:ascii="Times New Roman" w:eastAsia="Times New Roman" w:hAnsi="Times New Roman"/>
          <w:sz w:val="24"/>
          <w:szCs w:val="24"/>
          <w:lang w:val="uk-UA"/>
        </w:rPr>
        <w:t>6.1. Зміна постачальника може бути здійснена лише за сукупності наступних умов:</w:t>
      </w:r>
    </w:p>
    <w:p w14:paraId="0BFB5180" w14:textId="77777777" w:rsidR="00465CF6" w:rsidRPr="00BC4181" w:rsidRDefault="00465CF6">
      <w:pPr>
        <w:spacing w:before="280" w:after="280" w:line="240" w:lineRule="atLeast"/>
        <w:ind w:left="-720"/>
        <w:contextualSpacing/>
        <w:jc w:val="both"/>
        <w:rPr>
          <w:rFonts w:ascii="Times New Roman" w:hAnsi="Times New Roman"/>
          <w:lang w:val="uk-UA"/>
        </w:rPr>
      </w:pPr>
      <w:r w:rsidRPr="00BC4181">
        <w:rPr>
          <w:rFonts w:ascii="Times New Roman" w:eastAsia="Times New Roman" w:hAnsi="Times New Roman"/>
          <w:sz w:val="24"/>
          <w:szCs w:val="24"/>
          <w:lang w:val="uk-UA"/>
        </w:rPr>
        <w:t>6.1.1.  Сторони попередньо призупинили дію цього Договору в частині постачання газу або розірвали цей Договір,</w:t>
      </w:r>
    </w:p>
    <w:p w14:paraId="43725472" w14:textId="77777777" w:rsidR="00465CF6" w:rsidRPr="00BC4181" w:rsidRDefault="00465CF6">
      <w:pPr>
        <w:spacing w:before="280" w:after="280" w:line="240" w:lineRule="atLeast"/>
        <w:ind w:left="-720"/>
        <w:contextualSpacing/>
        <w:jc w:val="both"/>
        <w:rPr>
          <w:rFonts w:ascii="Times New Roman" w:hAnsi="Times New Roman"/>
          <w:lang w:val="uk-UA"/>
        </w:rPr>
      </w:pPr>
      <w:r w:rsidRPr="00BC4181">
        <w:rPr>
          <w:rFonts w:ascii="Times New Roman" w:eastAsia="Times New Roman" w:hAnsi="Times New Roman"/>
          <w:sz w:val="24"/>
          <w:szCs w:val="24"/>
          <w:lang w:val="uk-UA"/>
        </w:rPr>
        <w:t>6.1.2. Відсутність у Споживача простроченої заборгованості за цим Договором.</w:t>
      </w:r>
    </w:p>
    <w:p w14:paraId="141E750E" w14:textId="77777777" w:rsidR="00465CF6" w:rsidRPr="00BC4181" w:rsidRDefault="00465CF6">
      <w:pPr>
        <w:spacing w:before="280" w:after="280" w:line="240" w:lineRule="atLeast"/>
        <w:ind w:left="-720"/>
        <w:contextualSpacing/>
        <w:jc w:val="both"/>
        <w:rPr>
          <w:rFonts w:ascii="Times New Roman" w:hAnsi="Times New Roman"/>
          <w:lang w:val="uk-UA"/>
        </w:rPr>
      </w:pPr>
      <w:r w:rsidRPr="00BC4181">
        <w:rPr>
          <w:rFonts w:ascii="Times New Roman" w:eastAsia="Times New Roman" w:hAnsi="Times New Roman"/>
          <w:sz w:val="24"/>
          <w:szCs w:val="24"/>
          <w:lang w:val="uk-UA"/>
        </w:rPr>
        <w:t>6.2. У разі наміру змінити Постачальника, Споживач повинен виконати свої зобов'язання по розрахунках перед Постачальником за цим Договором та підписати з ним додаткову угоду про розірвання договору постачання газу або його призупинення в частині постачання газу. В такому разі Сторони зобов’язуються здійснити зміну постачальника (підписати відповідну додаткову угоду про розірвання/призупинення цього Договору) в термін не більше трьох тижнів з дня направлення Споживачем повідомлення про намір змінити постачальника.</w:t>
      </w:r>
    </w:p>
    <w:p w14:paraId="6F7D532E" w14:textId="77777777" w:rsidR="00465CF6" w:rsidRPr="00BC4181" w:rsidRDefault="00465CF6">
      <w:pPr>
        <w:spacing w:before="280" w:after="280" w:line="240" w:lineRule="atLeast"/>
        <w:ind w:left="-720"/>
        <w:contextualSpacing/>
        <w:jc w:val="both"/>
        <w:rPr>
          <w:rFonts w:ascii="Times New Roman" w:hAnsi="Times New Roman"/>
          <w:lang w:val="uk-UA"/>
        </w:rPr>
      </w:pPr>
      <w:r w:rsidRPr="00BC4181">
        <w:rPr>
          <w:rFonts w:ascii="Times New Roman" w:eastAsia="Times New Roman" w:hAnsi="Times New Roman"/>
          <w:sz w:val="24"/>
          <w:szCs w:val="24"/>
          <w:lang w:val="uk-UA"/>
        </w:rPr>
        <w:t>6.3. Постачальник за цим Договором зобов’язується постачати  газ Споживачу до останнього дня терміну дії (чи до дня призупинення) існуючого договору постачання газу, в такому разі  договір постачання газу з новим Постачальником, набирає чинності з наступного дня після розірвання (призупинення) договору з діючим Постачальником, але за умови, що у Споживача не буде простроченої заборгованості за цим Договором.</w:t>
      </w:r>
    </w:p>
    <w:p w14:paraId="35ECF549" w14:textId="77777777" w:rsidR="00465CF6" w:rsidRPr="00BC4181" w:rsidRDefault="00465CF6">
      <w:pPr>
        <w:spacing w:before="280" w:after="280" w:line="240" w:lineRule="atLeast"/>
        <w:ind w:left="-720"/>
        <w:contextualSpacing/>
        <w:jc w:val="both"/>
        <w:rPr>
          <w:rFonts w:ascii="Times New Roman" w:hAnsi="Times New Roman"/>
          <w:lang w:val="uk-UA"/>
        </w:rPr>
      </w:pPr>
      <w:r w:rsidRPr="00BC4181">
        <w:rPr>
          <w:rFonts w:ascii="Times New Roman" w:eastAsia="Times New Roman" w:hAnsi="Times New Roman"/>
          <w:sz w:val="24"/>
          <w:szCs w:val="24"/>
          <w:lang w:val="uk-UA"/>
        </w:rPr>
        <w:t>6.4. У разі якщо на початок періоду фактичного постачання газу новим Постачальником чи протягом цього періоду у Споживача виникне прострочена заборгованість за поставлений газ перед Постачальником за цим Договором, останній має право прийняти заходи щодо припинення постачання природного газу Споживачеві у порядку розділу IV Правил.</w:t>
      </w:r>
    </w:p>
    <w:p w14:paraId="5E8AC8CF" w14:textId="77777777" w:rsidR="00465CF6" w:rsidRPr="00BC4181" w:rsidRDefault="00465CF6">
      <w:pPr>
        <w:spacing w:before="280" w:after="280" w:line="240" w:lineRule="atLeast"/>
        <w:ind w:left="-720"/>
        <w:contextualSpacing/>
        <w:jc w:val="both"/>
        <w:rPr>
          <w:rFonts w:ascii="Times New Roman" w:eastAsia="Times New Roman" w:hAnsi="Times New Roman"/>
          <w:sz w:val="24"/>
          <w:szCs w:val="24"/>
          <w:lang w:val="uk-UA"/>
        </w:rPr>
      </w:pPr>
      <w:r w:rsidRPr="00BC4181">
        <w:rPr>
          <w:rFonts w:ascii="Times New Roman" w:eastAsia="Times New Roman" w:hAnsi="Times New Roman"/>
          <w:sz w:val="24"/>
          <w:szCs w:val="24"/>
          <w:lang w:val="uk-UA"/>
        </w:rPr>
        <w:t>6.5. При зміні Постачальника природного газу Сторони зобов’язуються дотримуватись IV Правил постачання природного газу.</w:t>
      </w:r>
    </w:p>
    <w:p w14:paraId="0D469E7F" w14:textId="77777777" w:rsidR="008C4E4F" w:rsidRPr="00BC4181" w:rsidRDefault="008C4E4F">
      <w:pPr>
        <w:spacing w:before="280" w:after="280" w:line="240" w:lineRule="atLeast"/>
        <w:ind w:left="-720"/>
        <w:contextualSpacing/>
        <w:jc w:val="both"/>
        <w:rPr>
          <w:rFonts w:ascii="Times New Roman" w:hAnsi="Times New Roman"/>
          <w:lang w:val="uk-UA"/>
        </w:rPr>
      </w:pPr>
    </w:p>
    <w:p w14:paraId="693B13D3" w14:textId="77777777" w:rsidR="00465CF6" w:rsidRPr="00BC4181" w:rsidRDefault="00465CF6">
      <w:pPr>
        <w:spacing w:before="280" w:after="280" w:line="240" w:lineRule="atLeast"/>
        <w:ind w:left="-720"/>
        <w:contextualSpacing/>
        <w:jc w:val="center"/>
        <w:rPr>
          <w:rFonts w:ascii="Times New Roman" w:hAnsi="Times New Roman"/>
          <w:lang w:val="uk-UA"/>
        </w:rPr>
      </w:pPr>
      <w:r w:rsidRPr="00BC4181">
        <w:rPr>
          <w:rFonts w:ascii="Times New Roman" w:eastAsia="Times New Roman" w:hAnsi="Times New Roman"/>
          <w:b/>
          <w:sz w:val="24"/>
          <w:szCs w:val="24"/>
          <w:lang w:val="uk-UA"/>
        </w:rPr>
        <w:t>VІI. Відповідальність Сторін</w:t>
      </w:r>
    </w:p>
    <w:p w14:paraId="1A746D81" w14:textId="77777777" w:rsidR="00465CF6" w:rsidRPr="00BC4181" w:rsidRDefault="00465CF6">
      <w:pPr>
        <w:spacing w:before="280" w:after="280" w:line="240" w:lineRule="atLeast"/>
        <w:ind w:left="-720"/>
        <w:contextualSpacing/>
        <w:jc w:val="both"/>
        <w:rPr>
          <w:rFonts w:ascii="Times New Roman" w:hAnsi="Times New Roman"/>
          <w:lang w:val="uk-UA"/>
        </w:rPr>
      </w:pPr>
      <w:r w:rsidRPr="00BC4181">
        <w:rPr>
          <w:rFonts w:ascii="Times New Roman" w:eastAsia="Times New Roman" w:hAnsi="Times New Roman"/>
          <w:sz w:val="24"/>
          <w:szCs w:val="24"/>
          <w:lang w:val="uk-UA"/>
        </w:rPr>
        <w:t xml:space="preserve">    7.1. За невиконання або неналежне виконання своїх зобов'язань за Договором Сторони несуть відповідальність згідно з Договором і чинним законодавством України. </w:t>
      </w:r>
    </w:p>
    <w:p w14:paraId="7F99BE42" w14:textId="77777777" w:rsidR="00465CF6" w:rsidRPr="00BC4181" w:rsidRDefault="00465CF6">
      <w:pPr>
        <w:spacing w:before="280" w:after="280" w:line="240" w:lineRule="atLeast"/>
        <w:ind w:left="-720"/>
        <w:contextualSpacing/>
        <w:rPr>
          <w:rFonts w:ascii="Times New Roman" w:hAnsi="Times New Roman"/>
          <w:lang w:val="uk-UA"/>
        </w:rPr>
      </w:pPr>
      <w:r w:rsidRPr="00BC4181">
        <w:rPr>
          <w:rFonts w:ascii="Times New Roman" w:eastAsia="Times New Roman" w:hAnsi="Times New Roman"/>
          <w:b/>
          <w:sz w:val="24"/>
          <w:szCs w:val="24"/>
          <w:lang w:val="uk-UA"/>
        </w:rPr>
        <w:t>7.2. Відповідальність Споживача.</w:t>
      </w:r>
    </w:p>
    <w:p w14:paraId="4824E65B" w14:textId="77777777" w:rsidR="00465CF6" w:rsidRPr="00BC4181" w:rsidRDefault="00465CF6">
      <w:pPr>
        <w:spacing w:before="280" w:after="280" w:line="240" w:lineRule="atLeast"/>
        <w:ind w:left="-720"/>
        <w:contextualSpacing/>
        <w:jc w:val="both"/>
        <w:rPr>
          <w:rFonts w:ascii="Times New Roman" w:hAnsi="Times New Roman"/>
          <w:lang w:val="uk-UA"/>
        </w:rPr>
      </w:pPr>
      <w:r w:rsidRPr="00BC4181">
        <w:rPr>
          <w:rFonts w:ascii="Times New Roman" w:eastAsia="Times New Roman" w:hAnsi="Times New Roman"/>
          <w:sz w:val="24"/>
          <w:szCs w:val="24"/>
          <w:lang w:val="uk-UA"/>
        </w:rPr>
        <w:t>7.2.1. У разі порушення Споживачем строків оплати, передбачених розділом ІV Договору, Споживач зобов’язується сплатити пеню в розмірі подвійної облікової ставки Національного банку України, що діяла в період, за який сплачується пеня, від суми простроченого платежу за кожен день прострочення платежу. Нарахування пені, за прострочення виконання зобов’язання припиняється через один  місяць від дня, коли зобов’язання мало бути виконано.</w:t>
      </w:r>
    </w:p>
    <w:p w14:paraId="4AA61EFA" w14:textId="77777777" w:rsidR="00465CF6" w:rsidRPr="00BC4181" w:rsidRDefault="00465CF6">
      <w:pPr>
        <w:spacing w:before="280" w:after="280" w:line="240" w:lineRule="atLeast"/>
        <w:ind w:left="-720"/>
        <w:contextualSpacing/>
        <w:jc w:val="both"/>
        <w:rPr>
          <w:rFonts w:ascii="Times New Roman" w:hAnsi="Times New Roman"/>
          <w:lang w:val="uk-UA"/>
        </w:rPr>
      </w:pPr>
      <w:r w:rsidRPr="00BC4181">
        <w:rPr>
          <w:rFonts w:ascii="Times New Roman" w:eastAsia="Times New Roman" w:hAnsi="Times New Roman"/>
          <w:sz w:val="24"/>
          <w:szCs w:val="24"/>
          <w:lang w:val="uk-UA"/>
        </w:rPr>
        <w:t xml:space="preserve">7.2.2. Якщо за підсумками розрахункового періоду фактичний об'єм (обсяг) споживання природного газу, що закуплений постачальником за договором постачання природного газу, буде менший від підтвердженого обсягу газу, Споживач має сплатити Постачальнику штраф у розмірі облікової ставки </w:t>
      </w:r>
      <w:r w:rsidRPr="00BC4181">
        <w:rPr>
          <w:rFonts w:ascii="Times New Roman" w:eastAsia="Times New Roman" w:hAnsi="Times New Roman"/>
          <w:sz w:val="24"/>
          <w:szCs w:val="24"/>
          <w:lang w:val="uk-UA"/>
        </w:rPr>
        <w:lastRenderedPageBreak/>
        <w:t xml:space="preserve">Національного банку України від вартості </w:t>
      </w:r>
      <w:proofErr w:type="spellStart"/>
      <w:r w:rsidRPr="00BC4181">
        <w:rPr>
          <w:rFonts w:ascii="Times New Roman" w:eastAsia="Times New Roman" w:hAnsi="Times New Roman"/>
          <w:sz w:val="24"/>
          <w:szCs w:val="24"/>
          <w:lang w:val="uk-UA"/>
        </w:rPr>
        <w:t>недовикористаного</w:t>
      </w:r>
      <w:proofErr w:type="spellEnd"/>
      <w:r w:rsidRPr="00BC4181">
        <w:rPr>
          <w:rFonts w:ascii="Times New Roman" w:eastAsia="Times New Roman" w:hAnsi="Times New Roman"/>
          <w:sz w:val="24"/>
          <w:szCs w:val="24"/>
          <w:lang w:val="uk-UA"/>
        </w:rPr>
        <w:t xml:space="preserve"> обсягу газу за звітний період (</w:t>
      </w:r>
      <w:proofErr w:type="spellStart"/>
      <w:r w:rsidRPr="00BC4181">
        <w:rPr>
          <w:rFonts w:ascii="Times New Roman" w:eastAsia="Times New Roman" w:hAnsi="Times New Roman"/>
          <w:sz w:val="24"/>
          <w:szCs w:val="24"/>
          <w:lang w:val="uk-UA"/>
        </w:rPr>
        <w:t>пп</w:t>
      </w:r>
      <w:proofErr w:type="spellEnd"/>
      <w:r w:rsidRPr="00BC4181">
        <w:rPr>
          <w:rFonts w:ascii="Times New Roman" w:eastAsia="Times New Roman" w:hAnsi="Times New Roman"/>
          <w:sz w:val="24"/>
          <w:szCs w:val="24"/>
          <w:lang w:val="uk-UA"/>
        </w:rPr>
        <w:t xml:space="preserve">. 1 п. 1 Розділу VI Правил постачання природного газу). </w:t>
      </w:r>
    </w:p>
    <w:p w14:paraId="61FF4891" w14:textId="77777777" w:rsidR="00465CF6" w:rsidRPr="00BC4181" w:rsidRDefault="00465CF6">
      <w:pPr>
        <w:spacing w:before="280" w:after="280" w:line="240" w:lineRule="atLeast"/>
        <w:ind w:left="-720"/>
        <w:contextualSpacing/>
        <w:jc w:val="both"/>
        <w:rPr>
          <w:rFonts w:ascii="Times New Roman" w:hAnsi="Times New Roman"/>
          <w:lang w:val="uk-UA"/>
        </w:rPr>
      </w:pPr>
      <w:r w:rsidRPr="00BC4181">
        <w:rPr>
          <w:rFonts w:ascii="Times New Roman" w:eastAsia="Times New Roman" w:hAnsi="Times New Roman"/>
          <w:sz w:val="24"/>
          <w:szCs w:val="24"/>
          <w:lang w:val="uk-UA"/>
        </w:rPr>
        <w:t>7.2.3. Якщо за підсумками розрахункового періоду фактичний об'єм (обсяг) споживання природного газу, що закуплений постачальником за договором постачання природного газу, буде перевищувати підтверджений обсяг природного газу на цей період (за умови, що підтверджений обсяг відповідав замовленому споживачем), постачальник має право вимагати від Споживача сплату штрафу за перевищення обсягу постачання газу, що розраховується за формулою:</w:t>
      </w:r>
    </w:p>
    <w:p w14:paraId="198FC429" w14:textId="77777777" w:rsidR="00465CF6" w:rsidRPr="00BC4181" w:rsidRDefault="00465CF6">
      <w:pPr>
        <w:spacing w:before="280" w:after="280" w:line="240" w:lineRule="atLeast"/>
        <w:ind w:left="-720"/>
        <w:contextualSpacing/>
        <w:jc w:val="both"/>
        <w:rPr>
          <w:rFonts w:ascii="Times New Roman" w:hAnsi="Times New Roman"/>
          <w:lang w:val="uk-UA"/>
        </w:rPr>
      </w:pPr>
      <w:r w:rsidRPr="00BC4181">
        <w:rPr>
          <w:rFonts w:ascii="Times New Roman" w:eastAsia="Times New Roman" w:hAnsi="Times New Roman"/>
          <w:sz w:val="24"/>
          <w:szCs w:val="24"/>
          <w:lang w:val="uk-UA"/>
        </w:rPr>
        <w:t>В = (</w:t>
      </w:r>
      <w:proofErr w:type="spellStart"/>
      <w:r w:rsidRPr="00BC4181">
        <w:rPr>
          <w:rFonts w:ascii="Times New Roman" w:eastAsia="Times New Roman" w:hAnsi="Times New Roman"/>
          <w:sz w:val="24"/>
          <w:szCs w:val="24"/>
          <w:lang w:val="uk-UA"/>
        </w:rPr>
        <w:t>Vф</w:t>
      </w:r>
      <w:proofErr w:type="spellEnd"/>
      <w:r w:rsidRPr="00BC4181">
        <w:rPr>
          <w:rFonts w:ascii="Times New Roman" w:eastAsia="Times New Roman" w:hAnsi="Times New Roman"/>
          <w:sz w:val="24"/>
          <w:szCs w:val="24"/>
          <w:lang w:val="uk-UA"/>
        </w:rPr>
        <w:t xml:space="preserve"> - </w:t>
      </w:r>
      <w:proofErr w:type="spellStart"/>
      <w:r w:rsidRPr="00BC4181">
        <w:rPr>
          <w:rFonts w:ascii="Times New Roman" w:eastAsia="Times New Roman" w:hAnsi="Times New Roman"/>
          <w:sz w:val="24"/>
          <w:szCs w:val="24"/>
          <w:lang w:val="uk-UA"/>
        </w:rPr>
        <w:t>Vп</w:t>
      </w:r>
      <w:proofErr w:type="spellEnd"/>
      <w:r w:rsidRPr="00BC4181">
        <w:rPr>
          <w:rFonts w:ascii="Times New Roman" w:eastAsia="Times New Roman" w:hAnsi="Times New Roman"/>
          <w:sz w:val="24"/>
          <w:szCs w:val="24"/>
          <w:lang w:val="uk-UA"/>
        </w:rPr>
        <w:t xml:space="preserve">) х Ц х K, де: </w:t>
      </w:r>
      <w:proofErr w:type="spellStart"/>
      <w:r w:rsidRPr="00BC4181">
        <w:rPr>
          <w:rFonts w:ascii="Times New Roman" w:eastAsia="Times New Roman" w:hAnsi="Times New Roman"/>
          <w:sz w:val="24"/>
          <w:szCs w:val="24"/>
          <w:lang w:val="uk-UA"/>
        </w:rPr>
        <w:t>Vф</w:t>
      </w:r>
      <w:proofErr w:type="spellEnd"/>
      <w:r w:rsidRPr="00BC4181">
        <w:rPr>
          <w:rFonts w:ascii="Times New Roman" w:eastAsia="Times New Roman" w:hAnsi="Times New Roman"/>
          <w:sz w:val="24"/>
          <w:szCs w:val="24"/>
          <w:lang w:val="uk-UA"/>
        </w:rPr>
        <w:t xml:space="preserve"> - обсяг фактично поставленого газу Споживачу протягом розрахункового періоду за Договором; V п - підтверджений обсяг газу на розрахунковий період; Ц - вартість газу за Договором; K - коефіцієнт, який дорівнює 0,1.</w:t>
      </w:r>
    </w:p>
    <w:p w14:paraId="3B65186F" w14:textId="77777777" w:rsidR="00465CF6" w:rsidRPr="00BC4181" w:rsidRDefault="00465CF6">
      <w:pPr>
        <w:spacing w:before="280" w:after="280" w:line="240" w:lineRule="atLeast"/>
        <w:ind w:left="-720"/>
        <w:contextualSpacing/>
        <w:jc w:val="both"/>
        <w:rPr>
          <w:rFonts w:ascii="Times New Roman" w:hAnsi="Times New Roman"/>
          <w:lang w:val="uk-UA"/>
        </w:rPr>
      </w:pPr>
      <w:r w:rsidRPr="00BC4181">
        <w:rPr>
          <w:rFonts w:ascii="Times New Roman" w:eastAsia="Times New Roman" w:hAnsi="Times New Roman"/>
          <w:sz w:val="24"/>
          <w:szCs w:val="24"/>
          <w:lang w:val="uk-UA"/>
        </w:rPr>
        <w:t>7.3. Відшкодування збитків Споживачем постачальнику не здійснюється, якщо фактичний обсяг споживання в розрахунковому періоді відрізняється від підтвердженого обсягу природного газу не більше ніж на ± 10 %.</w:t>
      </w:r>
    </w:p>
    <w:p w14:paraId="3067355D" w14:textId="77777777" w:rsidR="00465CF6" w:rsidRPr="00BC4181" w:rsidRDefault="00465CF6">
      <w:pPr>
        <w:spacing w:before="280" w:after="280" w:line="240" w:lineRule="atLeast"/>
        <w:ind w:left="-720"/>
        <w:contextualSpacing/>
        <w:jc w:val="both"/>
        <w:rPr>
          <w:rFonts w:ascii="Times New Roman" w:hAnsi="Times New Roman"/>
          <w:lang w:val="uk-UA"/>
        </w:rPr>
      </w:pPr>
      <w:r w:rsidRPr="00BC4181">
        <w:rPr>
          <w:rFonts w:ascii="Times New Roman" w:eastAsia="Times New Roman" w:hAnsi="Times New Roman"/>
          <w:sz w:val="24"/>
          <w:szCs w:val="24"/>
          <w:lang w:val="uk-UA"/>
        </w:rPr>
        <w:t>7.4. За результатами виявлених порушень представником постачальника складається акт-претензія, яка оформлюється у довільній формі, де зазначаються підстави та розмір нарахованих збитків.</w:t>
      </w:r>
    </w:p>
    <w:p w14:paraId="0276FEDD" w14:textId="77777777" w:rsidR="00465CF6" w:rsidRPr="00BC4181" w:rsidRDefault="00465CF6">
      <w:pPr>
        <w:spacing w:before="280" w:after="280" w:line="240" w:lineRule="atLeast"/>
        <w:ind w:left="-720"/>
        <w:contextualSpacing/>
        <w:jc w:val="both"/>
        <w:rPr>
          <w:rFonts w:ascii="Times New Roman" w:hAnsi="Times New Roman"/>
          <w:lang w:val="uk-UA"/>
        </w:rPr>
      </w:pPr>
      <w:r w:rsidRPr="00BC4181">
        <w:rPr>
          <w:rFonts w:ascii="Times New Roman" w:eastAsia="Times New Roman" w:hAnsi="Times New Roman"/>
          <w:sz w:val="24"/>
          <w:szCs w:val="24"/>
          <w:lang w:val="uk-UA"/>
        </w:rPr>
        <w:t>7.5. Акт претензія складається в двох примірниках, один з яких надсилається (надається) Споживачу (з позначкою про вручення), а Споживач зобов’язаний протягом двадцяти робочих днів з моменту його отримання відшкодувати постачальнику завдані збитки або написати мотивовану відмову від їх повного або часткового відшкодування.</w:t>
      </w:r>
    </w:p>
    <w:p w14:paraId="2A1C221A" w14:textId="77777777" w:rsidR="00465CF6" w:rsidRPr="00BC4181" w:rsidRDefault="00465CF6">
      <w:pPr>
        <w:spacing w:before="280" w:after="280" w:line="240" w:lineRule="atLeast"/>
        <w:ind w:left="-720"/>
        <w:contextualSpacing/>
        <w:jc w:val="both"/>
        <w:rPr>
          <w:rFonts w:ascii="Times New Roman" w:hAnsi="Times New Roman"/>
          <w:lang w:val="uk-UA"/>
        </w:rPr>
      </w:pPr>
      <w:r w:rsidRPr="00BC4181">
        <w:rPr>
          <w:rFonts w:ascii="Times New Roman" w:eastAsia="Times New Roman" w:hAnsi="Times New Roman"/>
          <w:sz w:val="24"/>
          <w:szCs w:val="24"/>
          <w:lang w:val="uk-UA"/>
        </w:rPr>
        <w:t xml:space="preserve">7.6. У випадку </w:t>
      </w:r>
      <w:proofErr w:type="spellStart"/>
      <w:r w:rsidRPr="00BC4181">
        <w:rPr>
          <w:rFonts w:ascii="Times New Roman" w:eastAsia="Times New Roman" w:hAnsi="Times New Roman"/>
          <w:sz w:val="24"/>
          <w:szCs w:val="24"/>
          <w:lang w:val="uk-UA"/>
        </w:rPr>
        <w:t>нереагування</w:t>
      </w:r>
      <w:proofErr w:type="spellEnd"/>
      <w:r w:rsidRPr="00BC4181">
        <w:rPr>
          <w:rFonts w:ascii="Times New Roman" w:eastAsia="Times New Roman" w:hAnsi="Times New Roman"/>
          <w:sz w:val="24"/>
          <w:szCs w:val="24"/>
          <w:lang w:val="uk-UA"/>
        </w:rPr>
        <w:t xml:space="preserve"> у встановлений строк на акт-претензію або невідшкодування завданих збитків постачальник має право звернутись до суду.</w:t>
      </w:r>
    </w:p>
    <w:p w14:paraId="145513AC" w14:textId="77777777" w:rsidR="00465CF6" w:rsidRPr="00BC4181" w:rsidRDefault="00465CF6">
      <w:pPr>
        <w:spacing w:before="280" w:after="280" w:line="240" w:lineRule="atLeast"/>
        <w:ind w:left="-720"/>
        <w:contextualSpacing/>
        <w:rPr>
          <w:rFonts w:ascii="Times New Roman" w:hAnsi="Times New Roman"/>
          <w:lang w:val="uk-UA"/>
        </w:rPr>
      </w:pPr>
      <w:r w:rsidRPr="00BC4181">
        <w:rPr>
          <w:rFonts w:ascii="Times New Roman" w:eastAsia="Times New Roman" w:hAnsi="Times New Roman"/>
          <w:b/>
          <w:sz w:val="24"/>
          <w:szCs w:val="24"/>
          <w:lang w:val="uk-UA"/>
        </w:rPr>
        <w:t>7.7. Відповідальність Постачальника.</w:t>
      </w:r>
    </w:p>
    <w:p w14:paraId="1EE057E5" w14:textId="77777777" w:rsidR="00465CF6" w:rsidRPr="00BC4181" w:rsidRDefault="00465CF6">
      <w:pPr>
        <w:spacing w:before="280" w:after="280" w:line="240" w:lineRule="atLeast"/>
        <w:ind w:left="-720"/>
        <w:contextualSpacing/>
        <w:jc w:val="both"/>
        <w:rPr>
          <w:rFonts w:ascii="Times New Roman" w:hAnsi="Times New Roman"/>
          <w:lang w:val="uk-UA"/>
        </w:rPr>
      </w:pPr>
      <w:r w:rsidRPr="00BC4181">
        <w:rPr>
          <w:rFonts w:ascii="Times New Roman" w:eastAsia="Times New Roman" w:hAnsi="Times New Roman"/>
          <w:sz w:val="24"/>
          <w:szCs w:val="24"/>
          <w:lang w:val="uk-UA"/>
        </w:rPr>
        <w:t>7.7.1. Постачальник в повному обсязі несе відповідальність за неодержаний прибуток та майнову шкоду, заподіяну Споживачеві внаслідок обмеження/припинення постачання газу в пунктах призначення, що здійснене з порушенням установленого законодавством порядку. Збитки, завдані Постачальником Споживачеві, стягуються у повній сумі понад штрафні санкції, передбачені даним Договором.</w:t>
      </w:r>
    </w:p>
    <w:p w14:paraId="1F98BEB1" w14:textId="77777777" w:rsidR="00465CF6" w:rsidRPr="00BC4181" w:rsidRDefault="00465CF6">
      <w:pPr>
        <w:spacing w:before="280" w:after="280" w:line="240" w:lineRule="atLeast"/>
        <w:ind w:left="-720"/>
        <w:contextualSpacing/>
        <w:jc w:val="both"/>
        <w:rPr>
          <w:rFonts w:ascii="Times New Roman" w:hAnsi="Times New Roman"/>
          <w:lang w:val="uk-UA"/>
        </w:rPr>
      </w:pPr>
      <w:r w:rsidRPr="00BC4181">
        <w:rPr>
          <w:rFonts w:ascii="Times New Roman" w:eastAsia="Times New Roman" w:hAnsi="Times New Roman"/>
          <w:sz w:val="24"/>
          <w:szCs w:val="24"/>
          <w:lang w:val="uk-UA"/>
        </w:rPr>
        <w:t xml:space="preserve">7.7.2. У разі, якщо постачання газу Споживачу було припинено Оператором ГРМ на виконання неправомірного доручення Постачальника, Постачальник відшкодовує Споживачу вартість або об'єм </w:t>
      </w:r>
      <w:proofErr w:type="spellStart"/>
      <w:r w:rsidRPr="00BC4181">
        <w:rPr>
          <w:rFonts w:ascii="Times New Roman" w:eastAsia="Times New Roman" w:hAnsi="Times New Roman"/>
          <w:sz w:val="24"/>
          <w:szCs w:val="24"/>
          <w:lang w:val="uk-UA"/>
        </w:rPr>
        <w:t>недовідпущеного</w:t>
      </w:r>
      <w:proofErr w:type="spellEnd"/>
      <w:r w:rsidRPr="00BC4181">
        <w:rPr>
          <w:rFonts w:ascii="Times New Roman" w:eastAsia="Times New Roman" w:hAnsi="Times New Roman"/>
          <w:sz w:val="24"/>
          <w:szCs w:val="24"/>
          <w:lang w:val="uk-UA"/>
        </w:rPr>
        <w:t xml:space="preserve"> газу, який обчислюється, виходячи з підтвердженого обсягу газу на відповідний період з урахуванням періоду безпідставного припинення газопостачання, та вартість робіт з припинення і повторного відновлення подачі газу після його безпідставного припинення. Окрім цього Постачальник сплачує Споживачеві пеню в розмірі облікової ставки Національного банку України, що діяла в період, у який не постачався газ, від вартості непоставленого газу, за кожен день припинення постачання газу.</w:t>
      </w:r>
    </w:p>
    <w:p w14:paraId="41D83F41" w14:textId="77777777" w:rsidR="00465CF6" w:rsidRPr="00BC4181" w:rsidRDefault="00465CF6">
      <w:pPr>
        <w:spacing w:before="280" w:after="280" w:line="240" w:lineRule="atLeast"/>
        <w:ind w:left="-720"/>
        <w:contextualSpacing/>
        <w:jc w:val="both"/>
        <w:rPr>
          <w:rFonts w:ascii="Times New Roman" w:hAnsi="Times New Roman"/>
          <w:lang w:val="uk-UA"/>
        </w:rPr>
      </w:pPr>
      <w:r w:rsidRPr="00BC4181">
        <w:rPr>
          <w:rFonts w:ascii="Times New Roman" w:eastAsia="Times New Roman" w:hAnsi="Times New Roman"/>
          <w:sz w:val="24"/>
          <w:szCs w:val="24"/>
          <w:lang w:val="uk-UA"/>
        </w:rPr>
        <w:t>7.8. Постачальник також несе відповідальність, що передбачена розділом VIІ Правил постачання природного газу.</w:t>
      </w:r>
    </w:p>
    <w:p w14:paraId="1FFF67DF" w14:textId="77777777" w:rsidR="00465CF6" w:rsidRPr="00BC4181" w:rsidRDefault="00465CF6">
      <w:pPr>
        <w:spacing w:before="280" w:after="280" w:line="240" w:lineRule="atLeast"/>
        <w:ind w:left="-720"/>
        <w:contextualSpacing/>
        <w:jc w:val="both"/>
        <w:rPr>
          <w:rFonts w:ascii="Times New Roman" w:hAnsi="Times New Roman"/>
          <w:lang w:val="uk-UA"/>
        </w:rPr>
      </w:pPr>
      <w:r w:rsidRPr="00BC4181">
        <w:rPr>
          <w:rFonts w:ascii="Times New Roman" w:eastAsia="Times New Roman" w:hAnsi="Times New Roman"/>
          <w:sz w:val="24"/>
          <w:szCs w:val="24"/>
          <w:lang w:val="uk-UA"/>
        </w:rPr>
        <w:t>7.9. Відшкодування збитків Постачальником здійснюється на підставі акту – претензії, що складається Споживачем згідно п. 5 розділу VI Правил постачання природного газу або в судовому порядку.</w:t>
      </w:r>
    </w:p>
    <w:p w14:paraId="2440A5E3" w14:textId="77777777" w:rsidR="00465CF6" w:rsidRPr="00BC4181" w:rsidRDefault="00465CF6">
      <w:pPr>
        <w:widowControl w:val="0"/>
        <w:autoSpaceDE w:val="0"/>
        <w:spacing w:after="0" w:line="240" w:lineRule="atLeast"/>
        <w:ind w:left="-709"/>
        <w:contextualSpacing/>
        <w:jc w:val="both"/>
        <w:rPr>
          <w:rFonts w:ascii="Times New Roman" w:hAnsi="Times New Roman"/>
          <w:lang w:val="uk-UA"/>
        </w:rPr>
      </w:pPr>
      <w:r w:rsidRPr="00BC4181">
        <w:rPr>
          <w:rFonts w:ascii="Times New Roman" w:eastAsia="Times New Roman" w:hAnsi="Times New Roman"/>
          <w:sz w:val="24"/>
          <w:lang w:val="uk-UA"/>
        </w:rPr>
        <w:t xml:space="preserve">7.10. За порушення Постачальником </w:t>
      </w:r>
      <w:r w:rsidRPr="00BC4181">
        <w:rPr>
          <w:rFonts w:ascii="Times New Roman" w:eastAsia="Times New Roman" w:hAnsi="Times New Roman"/>
          <w:sz w:val="24"/>
          <w:szCs w:val="24"/>
          <w:lang w:val="uk-UA" w:eastAsia="ru-RU"/>
        </w:rPr>
        <w:t>зобов'язань</w:t>
      </w:r>
      <w:r w:rsidRPr="00BC4181">
        <w:rPr>
          <w:rFonts w:ascii="Times New Roman" w:eastAsia="Times New Roman" w:hAnsi="Times New Roman"/>
          <w:sz w:val="24"/>
          <w:lang w:val="uk-UA"/>
        </w:rPr>
        <w:t xml:space="preserve"> за цим Договором Споживач може в односторонньому порядку застосовувати до Постачальника, </w:t>
      </w:r>
      <w:proofErr w:type="spellStart"/>
      <w:r w:rsidRPr="00BC4181">
        <w:rPr>
          <w:rFonts w:ascii="Times New Roman" w:eastAsia="Times New Roman" w:hAnsi="Times New Roman"/>
          <w:sz w:val="24"/>
          <w:lang w:val="uk-UA"/>
        </w:rPr>
        <w:t>оперативно</w:t>
      </w:r>
      <w:proofErr w:type="spellEnd"/>
      <w:r w:rsidRPr="00BC4181">
        <w:rPr>
          <w:rFonts w:ascii="Times New Roman" w:eastAsia="Times New Roman" w:hAnsi="Times New Roman"/>
          <w:sz w:val="24"/>
          <w:lang w:val="uk-UA"/>
        </w:rPr>
        <w:t>-господарські санкції, тобто заходи оперативного впливу з метою припинення або попередження повторення порушень зобов'язання у вигляді:</w:t>
      </w:r>
    </w:p>
    <w:p w14:paraId="5F28C111" w14:textId="77777777" w:rsidR="00465CF6" w:rsidRPr="00BC4181" w:rsidRDefault="00465CF6">
      <w:pPr>
        <w:widowControl w:val="0"/>
        <w:autoSpaceDE w:val="0"/>
        <w:spacing w:after="0" w:line="240" w:lineRule="atLeast"/>
        <w:ind w:left="-709"/>
        <w:contextualSpacing/>
        <w:jc w:val="both"/>
        <w:rPr>
          <w:rFonts w:ascii="Times New Roman" w:hAnsi="Times New Roman"/>
          <w:lang w:val="uk-UA"/>
        </w:rPr>
      </w:pPr>
      <w:r w:rsidRPr="00BC4181">
        <w:rPr>
          <w:rFonts w:ascii="Times New Roman" w:eastAsia="Times New Roman" w:hAnsi="Times New Roman"/>
          <w:sz w:val="24"/>
          <w:lang w:val="uk-UA"/>
        </w:rPr>
        <w:t xml:space="preserve"> - односторонньої відмови від цього Договору із звільненням Споживача від відповідальності за це;</w:t>
      </w:r>
    </w:p>
    <w:p w14:paraId="39838D95" w14:textId="77777777" w:rsidR="00465CF6" w:rsidRPr="00BC4181" w:rsidRDefault="00465CF6">
      <w:pPr>
        <w:widowControl w:val="0"/>
        <w:autoSpaceDE w:val="0"/>
        <w:spacing w:after="0" w:line="240" w:lineRule="atLeast"/>
        <w:ind w:left="-709"/>
        <w:contextualSpacing/>
        <w:jc w:val="both"/>
        <w:rPr>
          <w:rFonts w:ascii="Times New Roman" w:hAnsi="Times New Roman"/>
          <w:lang w:val="uk-UA"/>
        </w:rPr>
      </w:pPr>
      <w:r w:rsidRPr="00BC4181">
        <w:rPr>
          <w:rFonts w:ascii="Times New Roman" w:eastAsia="Times New Roman" w:hAnsi="Times New Roman"/>
          <w:sz w:val="24"/>
          <w:lang w:val="uk-UA"/>
        </w:rPr>
        <w:t xml:space="preserve"> - відмови від встановлення на майбутнє господарських (договірних) відносин з Постачальником строком на три роки.</w:t>
      </w:r>
    </w:p>
    <w:p w14:paraId="06DB4FE5" w14:textId="77777777" w:rsidR="00465CF6" w:rsidRPr="00BC4181" w:rsidRDefault="00465CF6">
      <w:pPr>
        <w:widowControl w:val="0"/>
        <w:autoSpaceDE w:val="0"/>
        <w:spacing w:after="0" w:line="240" w:lineRule="atLeast"/>
        <w:ind w:left="-709"/>
        <w:contextualSpacing/>
        <w:jc w:val="both"/>
        <w:rPr>
          <w:rFonts w:ascii="Times New Roman" w:hAnsi="Times New Roman"/>
          <w:lang w:val="uk-UA"/>
        </w:rPr>
      </w:pPr>
      <w:bookmarkStart w:id="4" w:name="_Ref480360500"/>
      <w:r w:rsidRPr="00BC4181">
        <w:rPr>
          <w:rFonts w:ascii="Times New Roman" w:eastAsia="Times New Roman" w:hAnsi="Times New Roman"/>
          <w:sz w:val="24"/>
          <w:lang w:val="uk-UA"/>
        </w:rPr>
        <w:t xml:space="preserve">7.11. </w:t>
      </w:r>
      <w:proofErr w:type="spellStart"/>
      <w:r w:rsidRPr="00BC4181">
        <w:rPr>
          <w:rFonts w:ascii="Times New Roman" w:eastAsia="Times New Roman" w:hAnsi="Times New Roman"/>
          <w:sz w:val="24"/>
          <w:lang w:val="uk-UA"/>
        </w:rPr>
        <w:t>Оперативно</w:t>
      </w:r>
      <w:proofErr w:type="spellEnd"/>
      <w:r w:rsidRPr="00BC4181">
        <w:rPr>
          <w:rFonts w:ascii="Times New Roman" w:eastAsia="Times New Roman" w:hAnsi="Times New Roman"/>
          <w:sz w:val="24"/>
          <w:lang w:val="uk-UA"/>
        </w:rPr>
        <w:t>-господарські санкції, передбачені пунктом 7.10. цього Договору, застосовуються з урахуванням статей 235 – 237 Господарського кодексу України в такому порядку:</w:t>
      </w:r>
      <w:bookmarkEnd w:id="4"/>
      <w:r w:rsidRPr="00BC4181">
        <w:rPr>
          <w:rFonts w:ascii="Times New Roman" w:eastAsia="Times New Roman" w:hAnsi="Times New Roman"/>
          <w:sz w:val="24"/>
          <w:lang w:val="uk-UA"/>
        </w:rPr>
        <w:t xml:space="preserve"> </w:t>
      </w:r>
    </w:p>
    <w:p w14:paraId="2694B19A" w14:textId="77777777" w:rsidR="00465CF6" w:rsidRPr="00BC4181" w:rsidRDefault="00465CF6">
      <w:pPr>
        <w:widowControl w:val="0"/>
        <w:autoSpaceDE w:val="0"/>
        <w:spacing w:after="0" w:line="240" w:lineRule="atLeast"/>
        <w:ind w:left="-709"/>
        <w:contextualSpacing/>
        <w:jc w:val="both"/>
        <w:rPr>
          <w:rFonts w:ascii="Times New Roman" w:hAnsi="Times New Roman"/>
          <w:lang w:val="uk-UA"/>
        </w:rPr>
      </w:pPr>
      <w:r w:rsidRPr="00BC4181">
        <w:rPr>
          <w:rFonts w:ascii="Times New Roman" w:eastAsia="Times New Roman" w:hAnsi="Times New Roman"/>
          <w:sz w:val="24"/>
          <w:lang w:val="uk-UA"/>
        </w:rPr>
        <w:t xml:space="preserve">- Підставою для застосування </w:t>
      </w:r>
      <w:proofErr w:type="spellStart"/>
      <w:r w:rsidRPr="00BC4181">
        <w:rPr>
          <w:rFonts w:ascii="Times New Roman" w:eastAsia="Times New Roman" w:hAnsi="Times New Roman"/>
          <w:sz w:val="24"/>
          <w:lang w:val="uk-UA"/>
        </w:rPr>
        <w:t>оперативно</w:t>
      </w:r>
      <w:proofErr w:type="spellEnd"/>
      <w:r w:rsidRPr="00BC4181">
        <w:rPr>
          <w:rFonts w:ascii="Times New Roman" w:eastAsia="Times New Roman" w:hAnsi="Times New Roman"/>
          <w:sz w:val="24"/>
          <w:lang w:val="uk-UA"/>
        </w:rPr>
        <w:t>-господарських санкцій, є факт одноразового порушення Постачальником зобов'язання за цим Договором, незалежно від наявності вини;</w:t>
      </w:r>
    </w:p>
    <w:p w14:paraId="316E1745" w14:textId="77777777" w:rsidR="00465CF6" w:rsidRPr="00BC4181" w:rsidRDefault="00465CF6">
      <w:pPr>
        <w:widowControl w:val="0"/>
        <w:autoSpaceDE w:val="0"/>
        <w:spacing w:after="0" w:line="240" w:lineRule="atLeast"/>
        <w:ind w:left="-709"/>
        <w:contextualSpacing/>
        <w:jc w:val="both"/>
        <w:rPr>
          <w:rFonts w:ascii="Times New Roman" w:hAnsi="Times New Roman"/>
          <w:lang w:val="uk-UA"/>
        </w:rPr>
      </w:pPr>
      <w:r w:rsidRPr="00BC4181">
        <w:rPr>
          <w:rFonts w:ascii="Times New Roman" w:eastAsia="Times New Roman" w:hAnsi="Times New Roman"/>
          <w:sz w:val="24"/>
          <w:lang w:val="uk-UA"/>
        </w:rPr>
        <w:t xml:space="preserve">- </w:t>
      </w:r>
      <w:proofErr w:type="spellStart"/>
      <w:r w:rsidRPr="00BC4181">
        <w:rPr>
          <w:rFonts w:ascii="Times New Roman" w:eastAsia="Times New Roman" w:hAnsi="Times New Roman"/>
          <w:sz w:val="24"/>
          <w:lang w:val="uk-UA"/>
        </w:rPr>
        <w:t>Оперативно</w:t>
      </w:r>
      <w:proofErr w:type="spellEnd"/>
      <w:r w:rsidRPr="00BC4181">
        <w:rPr>
          <w:rFonts w:ascii="Times New Roman" w:eastAsia="Times New Roman" w:hAnsi="Times New Roman"/>
          <w:sz w:val="24"/>
          <w:lang w:val="uk-UA"/>
        </w:rPr>
        <w:t>-господарські санкції застосовуються у позасудовому порядку та без попереднього пред'явлення претензії Постачальнику;</w:t>
      </w:r>
    </w:p>
    <w:p w14:paraId="677F7FFD" w14:textId="77777777" w:rsidR="00465CF6" w:rsidRPr="00BC4181" w:rsidRDefault="00465CF6">
      <w:pPr>
        <w:widowControl w:val="0"/>
        <w:autoSpaceDE w:val="0"/>
        <w:spacing w:after="0" w:line="240" w:lineRule="atLeast"/>
        <w:ind w:left="-709"/>
        <w:contextualSpacing/>
        <w:jc w:val="both"/>
        <w:rPr>
          <w:rFonts w:ascii="Times New Roman" w:hAnsi="Times New Roman"/>
          <w:lang w:val="uk-UA"/>
        </w:rPr>
      </w:pPr>
      <w:r w:rsidRPr="00BC4181">
        <w:rPr>
          <w:rFonts w:ascii="Times New Roman" w:eastAsia="Times New Roman" w:hAnsi="Times New Roman"/>
          <w:sz w:val="24"/>
          <w:lang w:val="uk-UA"/>
        </w:rPr>
        <w:t xml:space="preserve">- </w:t>
      </w:r>
      <w:proofErr w:type="spellStart"/>
      <w:r w:rsidRPr="00BC4181">
        <w:rPr>
          <w:rFonts w:ascii="Times New Roman" w:eastAsia="Times New Roman" w:hAnsi="Times New Roman"/>
          <w:sz w:val="24"/>
          <w:lang w:val="uk-UA"/>
        </w:rPr>
        <w:t>Оперативно</w:t>
      </w:r>
      <w:proofErr w:type="spellEnd"/>
      <w:r w:rsidRPr="00BC4181">
        <w:rPr>
          <w:rFonts w:ascii="Times New Roman" w:eastAsia="Times New Roman" w:hAnsi="Times New Roman"/>
          <w:sz w:val="24"/>
          <w:lang w:val="uk-UA"/>
        </w:rPr>
        <w:t xml:space="preserve">-господарські санкції застосовуються шляхом видання Споживачем відповідного розпорядчого рішення (повідомлення, наказу, розпорядження), примірник якого надсилається Постачальнику рекомендованим листом за його місцезнаходженням або вручається її представнику </w:t>
      </w:r>
      <w:r w:rsidRPr="00BC4181">
        <w:rPr>
          <w:rFonts w:ascii="Times New Roman" w:eastAsia="Times New Roman" w:hAnsi="Times New Roman"/>
          <w:sz w:val="24"/>
          <w:lang w:val="uk-UA"/>
        </w:rPr>
        <w:lastRenderedPageBreak/>
        <w:t>під розписку.</w:t>
      </w:r>
    </w:p>
    <w:p w14:paraId="215E0985" w14:textId="77777777" w:rsidR="00465CF6" w:rsidRPr="00BC4181" w:rsidRDefault="00465CF6">
      <w:pPr>
        <w:widowControl w:val="0"/>
        <w:autoSpaceDE w:val="0"/>
        <w:spacing w:after="0" w:line="240" w:lineRule="atLeast"/>
        <w:ind w:left="-709"/>
        <w:contextualSpacing/>
        <w:jc w:val="both"/>
        <w:rPr>
          <w:rFonts w:ascii="Times New Roman" w:hAnsi="Times New Roman"/>
          <w:lang w:val="uk-UA"/>
        </w:rPr>
      </w:pPr>
      <w:r w:rsidRPr="00BC4181">
        <w:rPr>
          <w:rFonts w:ascii="Times New Roman" w:eastAsia="Times New Roman" w:hAnsi="Times New Roman"/>
          <w:sz w:val="24"/>
          <w:lang w:val="uk-UA"/>
        </w:rPr>
        <w:t xml:space="preserve">- </w:t>
      </w:r>
      <w:proofErr w:type="spellStart"/>
      <w:r w:rsidRPr="00BC4181">
        <w:rPr>
          <w:rFonts w:ascii="Times New Roman" w:eastAsia="Times New Roman" w:hAnsi="Times New Roman"/>
          <w:sz w:val="24"/>
          <w:lang w:val="uk-UA"/>
        </w:rPr>
        <w:t>Оперативно</w:t>
      </w:r>
      <w:proofErr w:type="spellEnd"/>
      <w:r w:rsidRPr="00BC4181">
        <w:rPr>
          <w:rFonts w:ascii="Times New Roman" w:eastAsia="Times New Roman" w:hAnsi="Times New Roman"/>
          <w:sz w:val="24"/>
          <w:lang w:val="uk-UA"/>
        </w:rPr>
        <w:t xml:space="preserve">-господарські санкції набувають чинності з дня їх застосування (видання розпорядчого рішення), незалежно від строків отримання примірника такого рішення Постачальником, факту невручення примірника рішення, в тому числі через відсутність адресата за місцезнаходженням або відмову від отримання рішення. </w:t>
      </w:r>
    </w:p>
    <w:p w14:paraId="2F9FE96A" w14:textId="77777777" w:rsidR="00465CF6" w:rsidRPr="00BC4181" w:rsidRDefault="00465CF6">
      <w:pPr>
        <w:widowControl w:val="0"/>
        <w:autoSpaceDE w:val="0"/>
        <w:spacing w:after="0" w:line="240" w:lineRule="atLeast"/>
        <w:ind w:left="-709"/>
        <w:contextualSpacing/>
        <w:jc w:val="both"/>
        <w:rPr>
          <w:rFonts w:ascii="Times New Roman" w:hAnsi="Times New Roman"/>
          <w:lang w:val="uk-UA"/>
        </w:rPr>
      </w:pPr>
      <w:r w:rsidRPr="00BC4181">
        <w:rPr>
          <w:rFonts w:ascii="Times New Roman" w:eastAsia="Times New Roman" w:hAnsi="Times New Roman"/>
          <w:sz w:val="24"/>
          <w:lang w:val="uk-UA"/>
        </w:rPr>
        <w:t xml:space="preserve">- Постачальник, до якого застосовано </w:t>
      </w:r>
      <w:proofErr w:type="spellStart"/>
      <w:r w:rsidRPr="00BC4181">
        <w:rPr>
          <w:rFonts w:ascii="Times New Roman" w:eastAsia="Times New Roman" w:hAnsi="Times New Roman"/>
          <w:sz w:val="24"/>
          <w:lang w:val="uk-UA"/>
        </w:rPr>
        <w:t>оперативно</w:t>
      </w:r>
      <w:proofErr w:type="spellEnd"/>
      <w:r w:rsidRPr="00BC4181">
        <w:rPr>
          <w:rFonts w:ascii="Times New Roman" w:eastAsia="Times New Roman" w:hAnsi="Times New Roman"/>
          <w:sz w:val="24"/>
          <w:lang w:val="uk-UA"/>
        </w:rPr>
        <w:t xml:space="preserve">-господарські санкції, може звернутися до суду з позовом про скасування застосованих санкцій. Звернення з позовною заявою до суду не зупиняє дію застосованих </w:t>
      </w:r>
      <w:proofErr w:type="spellStart"/>
      <w:r w:rsidRPr="00BC4181">
        <w:rPr>
          <w:rFonts w:ascii="Times New Roman" w:eastAsia="Times New Roman" w:hAnsi="Times New Roman"/>
          <w:sz w:val="24"/>
          <w:lang w:val="uk-UA"/>
        </w:rPr>
        <w:t>оперативно</w:t>
      </w:r>
      <w:proofErr w:type="spellEnd"/>
      <w:r w:rsidRPr="00BC4181">
        <w:rPr>
          <w:rFonts w:ascii="Times New Roman" w:eastAsia="Times New Roman" w:hAnsi="Times New Roman"/>
          <w:sz w:val="24"/>
          <w:lang w:val="uk-UA"/>
        </w:rPr>
        <w:t xml:space="preserve">-господарських санкцій. </w:t>
      </w:r>
    </w:p>
    <w:p w14:paraId="24CA66E5" w14:textId="77777777" w:rsidR="00465CF6" w:rsidRPr="00BC4181" w:rsidRDefault="00465CF6">
      <w:pPr>
        <w:widowControl w:val="0"/>
        <w:autoSpaceDE w:val="0"/>
        <w:spacing w:after="0" w:line="240" w:lineRule="atLeast"/>
        <w:ind w:left="-709"/>
        <w:contextualSpacing/>
        <w:jc w:val="both"/>
        <w:rPr>
          <w:rFonts w:ascii="Times New Roman" w:hAnsi="Times New Roman"/>
          <w:lang w:val="uk-UA"/>
        </w:rPr>
      </w:pPr>
      <w:bookmarkStart w:id="5" w:name="_Ref498449790"/>
      <w:r w:rsidRPr="00BC4181">
        <w:rPr>
          <w:rFonts w:ascii="Times New Roman" w:eastAsia="Times New Roman" w:hAnsi="Times New Roman"/>
          <w:sz w:val="24"/>
          <w:lang w:val="uk-UA"/>
        </w:rPr>
        <w:t xml:space="preserve">- Строк позовної давності для звернення до суду з позовною заявою про скасування </w:t>
      </w:r>
      <w:proofErr w:type="spellStart"/>
      <w:r w:rsidRPr="00BC4181">
        <w:rPr>
          <w:rFonts w:ascii="Times New Roman" w:eastAsia="Times New Roman" w:hAnsi="Times New Roman"/>
          <w:sz w:val="24"/>
          <w:lang w:val="uk-UA"/>
        </w:rPr>
        <w:t>оперативно</w:t>
      </w:r>
      <w:proofErr w:type="spellEnd"/>
      <w:r w:rsidRPr="00BC4181">
        <w:rPr>
          <w:rFonts w:ascii="Times New Roman" w:eastAsia="Times New Roman" w:hAnsi="Times New Roman"/>
          <w:sz w:val="24"/>
          <w:lang w:val="uk-UA"/>
        </w:rPr>
        <w:t>-господарських санкцій становить шість місяців з дня, коли Сторона дізналась або повинна була дізнатися про застосування щодо неї відповідних санкцій.</w:t>
      </w:r>
      <w:bookmarkEnd w:id="5"/>
    </w:p>
    <w:p w14:paraId="03DA1B70" w14:textId="77777777" w:rsidR="00136B43" w:rsidRPr="00BC4181" w:rsidRDefault="00136B43">
      <w:pPr>
        <w:spacing w:before="280" w:after="280" w:line="240" w:lineRule="atLeast"/>
        <w:ind w:left="-720"/>
        <w:contextualSpacing/>
        <w:jc w:val="center"/>
        <w:rPr>
          <w:rFonts w:ascii="Times New Roman" w:eastAsia="Times New Roman" w:hAnsi="Times New Roman"/>
          <w:b/>
          <w:sz w:val="24"/>
          <w:szCs w:val="24"/>
          <w:lang w:val="uk-UA"/>
        </w:rPr>
      </w:pPr>
    </w:p>
    <w:p w14:paraId="615B4CA9" w14:textId="77777777" w:rsidR="00465CF6" w:rsidRPr="00BC4181" w:rsidRDefault="00465CF6">
      <w:pPr>
        <w:spacing w:before="280" w:after="280" w:line="240" w:lineRule="atLeast"/>
        <w:ind w:left="-720"/>
        <w:contextualSpacing/>
        <w:jc w:val="center"/>
        <w:rPr>
          <w:rFonts w:ascii="Times New Roman" w:hAnsi="Times New Roman"/>
          <w:lang w:val="uk-UA"/>
        </w:rPr>
      </w:pPr>
      <w:r w:rsidRPr="00BC4181">
        <w:rPr>
          <w:rFonts w:ascii="Times New Roman" w:eastAsia="Times New Roman" w:hAnsi="Times New Roman"/>
          <w:b/>
          <w:sz w:val="24"/>
          <w:szCs w:val="24"/>
          <w:lang w:val="uk-UA"/>
        </w:rPr>
        <w:t>VІIІ. Порядок обмеження (припинення) та відновлення постачання  природного газу</w:t>
      </w:r>
    </w:p>
    <w:p w14:paraId="0698D959" w14:textId="77777777" w:rsidR="00465CF6" w:rsidRPr="00BC4181" w:rsidRDefault="00465CF6">
      <w:pPr>
        <w:spacing w:before="280" w:after="280" w:line="240" w:lineRule="atLeast"/>
        <w:ind w:left="-720"/>
        <w:contextualSpacing/>
        <w:jc w:val="both"/>
        <w:rPr>
          <w:rFonts w:ascii="Times New Roman" w:hAnsi="Times New Roman"/>
          <w:lang w:val="uk-UA"/>
        </w:rPr>
      </w:pPr>
      <w:r w:rsidRPr="00BC4181">
        <w:rPr>
          <w:rFonts w:ascii="Times New Roman" w:eastAsia="Times New Roman" w:hAnsi="Times New Roman"/>
          <w:sz w:val="24"/>
          <w:szCs w:val="24"/>
          <w:lang w:val="uk-UA"/>
        </w:rPr>
        <w:t>8.1. Споживач зобов'язаний самостійно припинити (обмежити) власне споживання газу у випадках та порядку, передбачених чинним законодавством та Договором.</w:t>
      </w:r>
    </w:p>
    <w:p w14:paraId="30D6D8AA" w14:textId="77777777" w:rsidR="00465CF6" w:rsidRPr="00BC4181" w:rsidRDefault="00465CF6">
      <w:pPr>
        <w:spacing w:before="280" w:after="280" w:line="240" w:lineRule="atLeast"/>
        <w:ind w:left="-720"/>
        <w:contextualSpacing/>
        <w:jc w:val="both"/>
        <w:rPr>
          <w:rFonts w:ascii="Times New Roman" w:hAnsi="Times New Roman"/>
          <w:lang w:val="uk-UA"/>
        </w:rPr>
      </w:pPr>
      <w:r w:rsidRPr="00BC4181">
        <w:rPr>
          <w:rFonts w:ascii="Times New Roman" w:eastAsia="Times New Roman" w:hAnsi="Times New Roman"/>
          <w:sz w:val="24"/>
          <w:szCs w:val="24"/>
          <w:lang w:val="uk-UA"/>
        </w:rPr>
        <w:t>8.2. Оператор ГРМ, у тому числі за дорученням Постачальника, припиняє або обмежує постачання газу Споживачеві (на об'єкти Споживача) з дотриманням норм безпеки та нормативних документів, що визначають порядок обмеження (припинення) газу, у випадках:</w:t>
      </w:r>
    </w:p>
    <w:p w14:paraId="3D42C77A" w14:textId="77777777" w:rsidR="00465CF6" w:rsidRPr="00BC4181" w:rsidRDefault="00465CF6">
      <w:pPr>
        <w:spacing w:before="280" w:after="280" w:line="240" w:lineRule="atLeast"/>
        <w:ind w:left="-720"/>
        <w:contextualSpacing/>
        <w:jc w:val="both"/>
        <w:rPr>
          <w:rFonts w:ascii="Times New Roman" w:hAnsi="Times New Roman"/>
          <w:lang w:val="uk-UA"/>
        </w:rPr>
      </w:pPr>
      <w:r w:rsidRPr="00BC4181">
        <w:rPr>
          <w:rFonts w:ascii="Times New Roman" w:eastAsia="Times New Roman" w:hAnsi="Times New Roman"/>
          <w:sz w:val="24"/>
          <w:szCs w:val="24"/>
          <w:lang w:val="uk-UA"/>
        </w:rPr>
        <w:t>- споживання природного газу в обсязі, що перевищує установлений Договором;</w:t>
      </w:r>
    </w:p>
    <w:p w14:paraId="45EB655E" w14:textId="77777777" w:rsidR="00465CF6" w:rsidRPr="00BC4181" w:rsidRDefault="00465CF6">
      <w:pPr>
        <w:spacing w:before="280" w:after="280" w:line="240" w:lineRule="atLeast"/>
        <w:ind w:left="-720"/>
        <w:contextualSpacing/>
        <w:jc w:val="both"/>
        <w:rPr>
          <w:rFonts w:ascii="Times New Roman" w:hAnsi="Times New Roman"/>
          <w:lang w:val="uk-UA"/>
        </w:rPr>
      </w:pPr>
      <w:r w:rsidRPr="00BC4181">
        <w:rPr>
          <w:rFonts w:ascii="Times New Roman" w:eastAsia="Times New Roman" w:hAnsi="Times New Roman"/>
          <w:sz w:val="24"/>
          <w:szCs w:val="24"/>
          <w:lang w:val="uk-UA"/>
        </w:rPr>
        <w:t>- проведення споживачем неповних або несвоєчасних розрахунків за договором;</w:t>
      </w:r>
    </w:p>
    <w:p w14:paraId="729C9D03" w14:textId="77777777" w:rsidR="00465CF6" w:rsidRPr="00BC4181" w:rsidRDefault="00465CF6">
      <w:pPr>
        <w:spacing w:before="280" w:after="280" w:line="240" w:lineRule="atLeast"/>
        <w:ind w:left="-720"/>
        <w:contextualSpacing/>
        <w:jc w:val="both"/>
        <w:rPr>
          <w:rFonts w:ascii="Times New Roman" w:hAnsi="Times New Roman"/>
          <w:lang w:val="uk-UA"/>
        </w:rPr>
      </w:pPr>
      <w:r w:rsidRPr="00BC4181">
        <w:rPr>
          <w:rFonts w:ascii="Times New Roman" w:eastAsia="Times New Roman" w:hAnsi="Times New Roman"/>
          <w:sz w:val="24"/>
          <w:szCs w:val="24"/>
          <w:lang w:val="uk-UA"/>
        </w:rPr>
        <w:t>- перевитрат місячного підтвердженого обсягу природного газу;</w:t>
      </w:r>
    </w:p>
    <w:p w14:paraId="7D40826F" w14:textId="77777777" w:rsidR="00465CF6" w:rsidRPr="00BC4181" w:rsidRDefault="00465CF6">
      <w:pPr>
        <w:spacing w:before="280" w:after="280" w:line="240" w:lineRule="atLeast"/>
        <w:ind w:left="-720"/>
        <w:contextualSpacing/>
        <w:jc w:val="both"/>
        <w:rPr>
          <w:rFonts w:ascii="Times New Roman" w:hAnsi="Times New Roman"/>
          <w:lang w:val="uk-UA"/>
        </w:rPr>
      </w:pPr>
      <w:r w:rsidRPr="00BC4181">
        <w:rPr>
          <w:rFonts w:ascii="Times New Roman" w:eastAsia="Times New Roman" w:hAnsi="Times New Roman"/>
          <w:sz w:val="24"/>
          <w:szCs w:val="24"/>
          <w:lang w:val="uk-UA"/>
        </w:rPr>
        <w:t>- розірвання договору постачання природного газу;</w:t>
      </w:r>
    </w:p>
    <w:p w14:paraId="2ED8D064" w14:textId="77777777" w:rsidR="00465CF6" w:rsidRPr="00BC4181" w:rsidRDefault="00465CF6">
      <w:pPr>
        <w:spacing w:before="280" w:after="280" w:line="240" w:lineRule="atLeast"/>
        <w:ind w:left="-720"/>
        <w:contextualSpacing/>
        <w:jc w:val="both"/>
        <w:rPr>
          <w:rFonts w:ascii="Times New Roman" w:hAnsi="Times New Roman"/>
          <w:lang w:val="uk-UA"/>
        </w:rPr>
      </w:pPr>
      <w:r w:rsidRPr="00BC4181">
        <w:rPr>
          <w:rFonts w:ascii="Times New Roman" w:eastAsia="Times New Roman" w:hAnsi="Times New Roman"/>
          <w:sz w:val="24"/>
          <w:szCs w:val="24"/>
          <w:lang w:val="uk-UA"/>
        </w:rPr>
        <w:t xml:space="preserve">- відмови від підписання </w:t>
      </w:r>
      <w:proofErr w:type="spellStart"/>
      <w:r w:rsidRPr="00BC4181">
        <w:rPr>
          <w:rFonts w:ascii="Times New Roman" w:eastAsia="Times New Roman" w:hAnsi="Times New Roman"/>
          <w:sz w:val="24"/>
          <w:szCs w:val="24"/>
          <w:lang w:val="uk-UA"/>
        </w:rPr>
        <w:t>акта</w:t>
      </w:r>
      <w:proofErr w:type="spellEnd"/>
      <w:r w:rsidRPr="00BC4181">
        <w:rPr>
          <w:rFonts w:ascii="Times New Roman" w:eastAsia="Times New Roman" w:hAnsi="Times New Roman"/>
          <w:sz w:val="24"/>
          <w:szCs w:val="24"/>
          <w:lang w:val="uk-UA"/>
        </w:rPr>
        <w:t xml:space="preserve"> приймання-передачі без відповідного письмового обґрунтування;</w:t>
      </w:r>
    </w:p>
    <w:p w14:paraId="4EBF4DBD" w14:textId="77777777" w:rsidR="00465CF6" w:rsidRPr="00BC4181" w:rsidRDefault="00465CF6">
      <w:pPr>
        <w:spacing w:before="280" w:after="280" w:line="240" w:lineRule="atLeast"/>
        <w:ind w:left="-720"/>
        <w:contextualSpacing/>
        <w:jc w:val="both"/>
        <w:rPr>
          <w:rFonts w:ascii="Times New Roman" w:hAnsi="Times New Roman"/>
          <w:lang w:val="uk-UA"/>
        </w:rPr>
      </w:pPr>
      <w:r w:rsidRPr="00BC4181">
        <w:rPr>
          <w:rFonts w:ascii="Times New Roman" w:eastAsia="Times New Roman" w:hAnsi="Times New Roman"/>
          <w:sz w:val="24"/>
          <w:szCs w:val="24"/>
          <w:lang w:val="uk-UA"/>
        </w:rPr>
        <w:t>- настання випадків, передбачених Правилами про безпеку постачання газу.</w:t>
      </w:r>
    </w:p>
    <w:p w14:paraId="1C163B75" w14:textId="77777777" w:rsidR="00465CF6" w:rsidRPr="00BC4181" w:rsidRDefault="00465CF6">
      <w:pPr>
        <w:spacing w:before="280" w:after="280" w:line="240" w:lineRule="atLeast"/>
        <w:ind w:left="-720"/>
        <w:contextualSpacing/>
        <w:jc w:val="both"/>
        <w:rPr>
          <w:rFonts w:ascii="Times New Roman" w:hAnsi="Times New Roman"/>
          <w:lang w:val="uk-UA"/>
        </w:rPr>
      </w:pPr>
      <w:r w:rsidRPr="00BC4181">
        <w:rPr>
          <w:rFonts w:ascii="Times New Roman" w:eastAsia="Times New Roman" w:hAnsi="Times New Roman"/>
          <w:sz w:val="24"/>
          <w:szCs w:val="24"/>
          <w:lang w:val="uk-UA"/>
        </w:rPr>
        <w:t>Газопостачання Споживачу може бути припинено (обмежено) в інших випадках, передбачених Законом України "Про ринок природного газу", Правилами постачання газу, Кодексом ГТС, Кодексом ГРМ, Правилами безпеки систем газопостачання, затвердженими наказом Міністерства енергетики та вугільної промисловості України від 15.05.15 № 285.</w:t>
      </w:r>
    </w:p>
    <w:p w14:paraId="1BF3AB48" w14:textId="77777777" w:rsidR="00465CF6" w:rsidRPr="00BC4181" w:rsidRDefault="00465CF6">
      <w:pPr>
        <w:spacing w:before="280" w:after="280" w:line="240" w:lineRule="atLeast"/>
        <w:ind w:left="-720"/>
        <w:contextualSpacing/>
        <w:jc w:val="both"/>
        <w:rPr>
          <w:rFonts w:ascii="Times New Roman" w:hAnsi="Times New Roman"/>
          <w:lang w:val="uk-UA"/>
        </w:rPr>
      </w:pPr>
      <w:r w:rsidRPr="00BC4181">
        <w:rPr>
          <w:rFonts w:ascii="Times New Roman" w:eastAsia="Times New Roman" w:hAnsi="Times New Roman"/>
          <w:sz w:val="24"/>
          <w:szCs w:val="24"/>
          <w:lang w:val="uk-UA"/>
        </w:rPr>
        <w:t xml:space="preserve">8.3. Припинення (обмеження) газопостачання Споживачеві здійснюється Постачальником в порядку, визначеному Правилами постачання газу, Порядком </w:t>
      </w:r>
      <w:proofErr w:type="spellStart"/>
      <w:r w:rsidRPr="00BC4181">
        <w:rPr>
          <w:rFonts w:ascii="Times New Roman" w:eastAsia="Times New Roman" w:hAnsi="Times New Roman"/>
          <w:sz w:val="24"/>
          <w:szCs w:val="24"/>
          <w:lang w:val="uk-UA"/>
        </w:rPr>
        <w:t>пооб'єктового</w:t>
      </w:r>
      <w:proofErr w:type="spellEnd"/>
      <w:r w:rsidRPr="00BC4181">
        <w:rPr>
          <w:rFonts w:ascii="Times New Roman" w:eastAsia="Times New Roman" w:hAnsi="Times New Roman"/>
          <w:sz w:val="24"/>
          <w:szCs w:val="24"/>
          <w:lang w:val="uk-UA"/>
        </w:rPr>
        <w:t xml:space="preserve"> припинення (обмеження) газопостачання споживачам, крім населення, затвердженого постановою Кабінету Міністрів України від 08.12.06 №1687, а також іншими нормативно-правовими актами, що регулюють дані правовідносини.</w:t>
      </w:r>
    </w:p>
    <w:p w14:paraId="6DFEB056" w14:textId="77777777" w:rsidR="00465CF6" w:rsidRPr="00BC4181" w:rsidRDefault="00465CF6">
      <w:pPr>
        <w:spacing w:before="280" w:after="280" w:line="240" w:lineRule="atLeast"/>
        <w:ind w:left="-720"/>
        <w:contextualSpacing/>
        <w:jc w:val="both"/>
        <w:rPr>
          <w:rFonts w:ascii="Times New Roman" w:hAnsi="Times New Roman"/>
          <w:lang w:val="uk-UA"/>
        </w:rPr>
      </w:pPr>
      <w:r w:rsidRPr="00BC4181">
        <w:rPr>
          <w:rFonts w:ascii="Times New Roman" w:eastAsia="Times New Roman" w:hAnsi="Times New Roman"/>
          <w:sz w:val="24"/>
          <w:szCs w:val="24"/>
          <w:lang w:val="uk-UA"/>
        </w:rPr>
        <w:t>8.4. Відновлення газопостачання здійснюється за погодженням Постачальника та після відшкодування Споживачем витрат на припинення та відновлення газопостачання, що понесені Постачальником та/або Оператором ГРМ.</w:t>
      </w:r>
    </w:p>
    <w:p w14:paraId="5EBFC282" w14:textId="77777777" w:rsidR="00465CF6" w:rsidRPr="00BC4181" w:rsidRDefault="00465CF6">
      <w:pPr>
        <w:spacing w:before="280" w:after="280" w:line="240" w:lineRule="atLeast"/>
        <w:ind w:left="-720"/>
        <w:contextualSpacing/>
        <w:jc w:val="both"/>
        <w:rPr>
          <w:rFonts w:ascii="Times New Roman" w:eastAsia="Times New Roman" w:hAnsi="Times New Roman"/>
          <w:sz w:val="24"/>
          <w:szCs w:val="24"/>
          <w:lang w:val="uk-UA"/>
        </w:rPr>
      </w:pPr>
    </w:p>
    <w:p w14:paraId="7D95EB63" w14:textId="77777777" w:rsidR="00465CF6" w:rsidRPr="00BC4181" w:rsidRDefault="00465CF6">
      <w:pPr>
        <w:spacing w:before="280" w:after="280" w:line="240" w:lineRule="atLeast"/>
        <w:ind w:left="-720"/>
        <w:contextualSpacing/>
        <w:jc w:val="center"/>
        <w:rPr>
          <w:rFonts w:ascii="Times New Roman" w:hAnsi="Times New Roman"/>
          <w:lang w:val="uk-UA"/>
        </w:rPr>
      </w:pPr>
      <w:r w:rsidRPr="00BC4181">
        <w:rPr>
          <w:rFonts w:ascii="Times New Roman" w:eastAsia="Times New Roman" w:hAnsi="Times New Roman"/>
          <w:b/>
          <w:sz w:val="24"/>
          <w:szCs w:val="24"/>
          <w:lang w:val="uk-UA"/>
        </w:rPr>
        <w:t>ІX. Порядок вирішення спорів</w:t>
      </w:r>
    </w:p>
    <w:p w14:paraId="7B741FF6" w14:textId="77777777" w:rsidR="00465CF6" w:rsidRPr="00BC4181" w:rsidRDefault="00465CF6">
      <w:pPr>
        <w:spacing w:before="280" w:after="280" w:line="240" w:lineRule="atLeast"/>
        <w:ind w:left="-720"/>
        <w:contextualSpacing/>
        <w:jc w:val="both"/>
        <w:rPr>
          <w:rFonts w:ascii="Times New Roman" w:hAnsi="Times New Roman"/>
          <w:lang w:val="uk-UA"/>
        </w:rPr>
      </w:pPr>
      <w:r w:rsidRPr="00BC4181">
        <w:rPr>
          <w:rFonts w:ascii="Times New Roman" w:eastAsia="Times New Roman" w:hAnsi="Times New Roman"/>
          <w:sz w:val="24"/>
          <w:szCs w:val="24"/>
          <w:lang w:val="uk-UA"/>
        </w:rPr>
        <w:t xml:space="preserve">9.1. Спірні питання між Сторонами щодо виконання умов Договору мають вирішуватися шляхом переговорів, а у разі недосягнення згоди - у судовому порядку. У будь – якому разі Сторони не обмежені передати спір на розгляд суду. </w:t>
      </w:r>
    </w:p>
    <w:p w14:paraId="30FB08E5" w14:textId="77777777" w:rsidR="00465CF6" w:rsidRPr="00BC4181" w:rsidRDefault="00465CF6">
      <w:pPr>
        <w:spacing w:before="280" w:after="280" w:line="240" w:lineRule="atLeast"/>
        <w:ind w:left="-720"/>
        <w:contextualSpacing/>
        <w:jc w:val="both"/>
        <w:rPr>
          <w:rFonts w:ascii="Times New Roman" w:eastAsia="Times New Roman" w:hAnsi="Times New Roman"/>
          <w:sz w:val="24"/>
          <w:szCs w:val="24"/>
          <w:lang w:val="uk-UA"/>
        </w:rPr>
      </w:pPr>
      <w:r w:rsidRPr="00BC4181">
        <w:rPr>
          <w:rFonts w:ascii="Times New Roman" w:eastAsia="Times New Roman" w:hAnsi="Times New Roman"/>
          <w:sz w:val="24"/>
          <w:szCs w:val="24"/>
          <w:lang w:val="uk-UA"/>
        </w:rPr>
        <w:t>9.2. Сторони домовились, що строк позовної давності, у тому числі щодо стягнення основної заборгованості, штрафів, інфляційних нарахувань, відсотків річних, компенсацій встановлюється тривалістю у 3 (три) роки.</w:t>
      </w:r>
    </w:p>
    <w:p w14:paraId="2990FBA8" w14:textId="77777777" w:rsidR="008C4E4F" w:rsidRPr="00BC4181" w:rsidRDefault="008C4E4F">
      <w:pPr>
        <w:spacing w:before="280" w:after="280" w:line="240" w:lineRule="atLeast"/>
        <w:ind w:left="-720"/>
        <w:contextualSpacing/>
        <w:jc w:val="both"/>
        <w:rPr>
          <w:rFonts w:ascii="Times New Roman" w:hAnsi="Times New Roman"/>
          <w:lang w:val="uk-UA"/>
        </w:rPr>
      </w:pPr>
    </w:p>
    <w:p w14:paraId="3A1313EE" w14:textId="77777777" w:rsidR="00465CF6" w:rsidRPr="00BC4181" w:rsidRDefault="00465CF6">
      <w:pPr>
        <w:spacing w:before="280" w:after="280" w:line="240" w:lineRule="atLeast"/>
        <w:ind w:left="-720"/>
        <w:contextualSpacing/>
        <w:jc w:val="center"/>
        <w:rPr>
          <w:rFonts w:ascii="Times New Roman" w:hAnsi="Times New Roman"/>
          <w:lang w:val="uk-UA"/>
        </w:rPr>
      </w:pPr>
      <w:r w:rsidRPr="00BC4181">
        <w:rPr>
          <w:rFonts w:ascii="Times New Roman" w:eastAsia="Times New Roman" w:hAnsi="Times New Roman"/>
          <w:b/>
          <w:sz w:val="24"/>
          <w:szCs w:val="24"/>
          <w:lang w:val="uk-UA"/>
        </w:rPr>
        <w:t>X. Форс-мажор</w:t>
      </w:r>
    </w:p>
    <w:p w14:paraId="08F05846" w14:textId="77777777" w:rsidR="00465CF6" w:rsidRPr="00BC4181" w:rsidRDefault="00465CF6">
      <w:pPr>
        <w:spacing w:before="280" w:after="280" w:line="240" w:lineRule="atLeast"/>
        <w:ind w:left="-720"/>
        <w:contextualSpacing/>
        <w:jc w:val="both"/>
        <w:rPr>
          <w:rFonts w:ascii="Times New Roman" w:hAnsi="Times New Roman"/>
          <w:lang w:val="uk-UA"/>
        </w:rPr>
      </w:pPr>
      <w:r w:rsidRPr="00BC4181">
        <w:rPr>
          <w:rFonts w:ascii="Times New Roman" w:eastAsia="Times New Roman" w:hAnsi="Times New Roman"/>
          <w:sz w:val="24"/>
          <w:szCs w:val="24"/>
          <w:lang w:val="uk-UA"/>
        </w:rPr>
        <w:t>10.1. Сторони звільняються від відповідальності за часткове або повне невиконання зобов'язань за Договором, якщо це  невиконання є наслідком непереборної сили (форс-мажорних обставин).</w:t>
      </w:r>
    </w:p>
    <w:p w14:paraId="07771B7F" w14:textId="77777777" w:rsidR="00465CF6" w:rsidRPr="00BC4181" w:rsidRDefault="00465CF6">
      <w:pPr>
        <w:spacing w:before="280" w:after="280" w:line="240" w:lineRule="atLeast"/>
        <w:ind w:left="-720"/>
        <w:contextualSpacing/>
        <w:jc w:val="both"/>
        <w:rPr>
          <w:rFonts w:ascii="Times New Roman" w:hAnsi="Times New Roman"/>
          <w:lang w:val="uk-UA"/>
        </w:rPr>
      </w:pPr>
      <w:r w:rsidRPr="00BC4181">
        <w:rPr>
          <w:rFonts w:ascii="Times New Roman" w:eastAsia="Times New Roman" w:hAnsi="Times New Roman"/>
          <w:sz w:val="24"/>
          <w:szCs w:val="24"/>
          <w:lang w:val="uk-UA"/>
        </w:rPr>
        <w:t>10.2. Під форс-мажорними обставинами розуміють обставини, які виникли внаслідок не передбачених Сторонами подій надзвичайного і невідворотного характеру, включаючи вибухи на газопроводі, пожежі, землетруси, повені, оповзні, інші стихійні лиха, війну або військові дії. Строк виконання зобов'язань відкладається на строк дії форс-мажорних обставин.</w:t>
      </w:r>
    </w:p>
    <w:p w14:paraId="7F669519" w14:textId="77777777" w:rsidR="00465CF6" w:rsidRPr="00BC4181" w:rsidRDefault="00465CF6">
      <w:pPr>
        <w:spacing w:before="280" w:after="280" w:line="240" w:lineRule="atLeast"/>
        <w:ind w:left="-720"/>
        <w:contextualSpacing/>
        <w:jc w:val="both"/>
        <w:rPr>
          <w:rFonts w:ascii="Times New Roman" w:hAnsi="Times New Roman"/>
          <w:lang w:val="uk-UA"/>
        </w:rPr>
      </w:pPr>
      <w:r w:rsidRPr="00BC4181">
        <w:rPr>
          <w:rFonts w:ascii="Times New Roman" w:eastAsia="Times New Roman" w:hAnsi="Times New Roman"/>
          <w:sz w:val="24"/>
          <w:szCs w:val="24"/>
          <w:lang w:val="uk-UA"/>
        </w:rPr>
        <w:t>10.3. Сторони зобов'язані негайно повідомити про обставини форс-мажору та протягом десяти днів з дня їх виникнення надати підтвердні документи відповідно до законодавства.</w:t>
      </w:r>
    </w:p>
    <w:p w14:paraId="1D72E89B" w14:textId="77777777" w:rsidR="00465CF6" w:rsidRPr="00BC4181" w:rsidRDefault="00465CF6">
      <w:pPr>
        <w:spacing w:before="280" w:after="280" w:line="240" w:lineRule="atLeast"/>
        <w:ind w:left="-720"/>
        <w:contextualSpacing/>
        <w:jc w:val="both"/>
        <w:rPr>
          <w:rFonts w:ascii="Times New Roman" w:hAnsi="Times New Roman"/>
          <w:lang w:val="uk-UA"/>
        </w:rPr>
      </w:pPr>
      <w:r w:rsidRPr="00BC4181">
        <w:rPr>
          <w:rFonts w:ascii="Times New Roman" w:eastAsia="Times New Roman" w:hAnsi="Times New Roman"/>
          <w:sz w:val="24"/>
          <w:szCs w:val="24"/>
          <w:lang w:val="uk-UA"/>
        </w:rPr>
        <w:t>10.4. Настання обставин форс-мажору підтверджується у встановленому законодавством порядку.</w:t>
      </w:r>
    </w:p>
    <w:p w14:paraId="5C5233D6" w14:textId="77777777" w:rsidR="00465CF6" w:rsidRPr="00BC4181" w:rsidRDefault="00465CF6">
      <w:pPr>
        <w:spacing w:before="280" w:after="280" w:line="240" w:lineRule="atLeast"/>
        <w:ind w:left="-720"/>
        <w:contextualSpacing/>
        <w:jc w:val="both"/>
        <w:rPr>
          <w:rFonts w:ascii="Times New Roman" w:hAnsi="Times New Roman"/>
          <w:lang w:val="uk-UA"/>
        </w:rPr>
      </w:pPr>
      <w:r w:rsidRPr="00BC4181">
        <w:rPr>
          <w:rFonts w:ascii="Times New Roman" w:eastAsia="Times New Roman" w:hAnsi="Times New Roman"/>
          <w:sz w:val="24"/>
          <w:szCs w:val="24"/>
          <w:lang w:val="uk-UA"/>
        </w:rPr>
        <w:lastRenderedPageBreak/>
        <w:t>10.5. Виникнення зазначених обставин не є підставою для відмови Споживача від сплати Постачальнику за послуги, які були надані до їх виникнення.</w:t>
      </w:r>
    </w:p>
    <w:p w14:paraId="589B750D" w14:textId="77777777" w:rsidR="00465CF6" w:rsidRPr="00BC4181" w:rsidRDefault="00465CF6">
      <w:pPr>
        <w:spacing w:before="280" w:after="280" w:line="240" w:lineRule="atLeast"/>
        <w:ind w:left="-720"/>
        <w:contextualSpacing/>
        <w:jc w:val="center"/>
        <w:rPr>
          <w:rFonts w:ascii="Times New Roman" w:eastAsia="Times New Roman" w:hAnsi="Times New Roman"/>
          <w:b/>
          <w:sz w:val="24"/>
          <w:szCs w:val="24"/>
          <w:lang w:val="uk-UA"/>
        </w:rPr>
      </w:pPr>
    </w:p>
    <w:p w14:paraId="5EE66B88" w14:textId="77777777" w:rsidR="00465CF6" w:rsidRPr="00BC4181" w:rsidRDefault="00465CF6">
      <w:pPr>
        <w:spacing w:before="280" w:after="280" w:line="240" w:lineRule="atLeast"/>
        <w:ind w:left="-720"/>
        <w:contextualSpacing/>
        <w:jc w:val="center"/>
        <w:rPr>
          <w:rFonts w:ascii="Times New Roman" w:hAnsi="Times New Roman"/>
          <w:lang w:val="uk-UA"/>
        </w:rPr>
      </w:pPr>
      <w:r w:rsidRPr="00BC4181">
        <w:rPr>
          <w:rFonts w:ascii="Times New Roman" w:eastAsia="Times New Roman" w:hAnsi="Times New Roman"/>
          <w:b/>
          <w:sz w:val="24"/>
          <w:szCs w:val="24"/>
          <w:lang w:val="uk-UA"/>
        </w:rPr>
        <w:t>XІ. Строк дії Договору та інші умови</w:t>
      </w:r>
    </w:p>
    <w:p w14:paraId="48B82B41" w14:textId="4091172A" w:rsidR="00465CF6" w:rsidRPr="00BC4181" w:rsidRDefault="00465CF6">
      <w:pPr>
        <w:spacing w:before="280" w:after="280" w:line="240" w:lineRule="atLeast"/>
        <w:ind w:left="-720"/>
        <w:contextualSpacing/>
        <w:jc w:val="both"/>
        <w:rPr>
          <w:rFonts w:ascii="Times New Roman" w:hAnsi="Times New Roman"/>
          <w:lang w:val="uk-UA"/>
        </w:rPr>
      </w:pPr>
      <w:r w:rsidRPr="00BC4181">
        <w:rPr>
          <w:rFonts w:ascii="Times New Roman" w:eastAsia="Times New Roman" w:hAnsi="Times New Roman"/>
          <w:sz w:val="24"/>
          <w:szCs w:val="24"/>
          <w:lang w:val="uk-UA"/>
        </w:rPr>
        <w:t>11.1. Договір набирає чинності з дн</w:t>
      </w:r>
      <w:r w:rsidR="00FC56A0" w:rsidRPr="00BC4181">
        <w:rPr>
          <w:rFonts w:ascii="Times New Roman" w:eastAsia="Times New Roman" w:hAnsi="Times New Roman"/>
          <w:sz w:val="24"/>
          <w:szCs w:val="24"/>
          <w:lang w:val="uk-UA"/>
        </w:rPr>
        <w:t xml:space="preserve">я його підписання і діє до </w:t>
      </w:r>
      <w:r w:rsidR="00654435" w:rsidRPr="00BC4181">
        <w:rPr>
          <w:rFonts w:ascii="Times New Roman" w:eastAsia="Times New Roman" w:hAnsi="Times New Roman"/>
          <w:sz w:val="24"/>
          <w:szCs w:val="24"/>
          <w:lang w:val="uk-UA"/>
        </w:rPr>
        <w:t>____________</w:t>
      </w:r>
      <w:r w:rsidR="007B2FDE" w:rsidRPr="00BC4181">
        <w:rPr>
          <w:rFonts w:ascii="Times New Roman" w:eastAsia="Times New Roman" w:hAnsi="Times New Roman"/>
          <w:sz w:val="24"/>
          <w:szCs w:val="24"/>
          <w:lang w:val="uk-UA"/>
        </w:rPr>
        <w:t xml:space="preserve"> </w:t>
      </w:r>
      <w:r w:rsidR="00456F51" w:rsidRPr="00BC4181">
        <w:rPr>
          <w:rFonts w:ascii="Times New Roman" w:eastAsia="Times New Roman" w:hAnsi="Times New Roman"/>
          <w:sz w:val="24"/>
          <w:szCs w:val="24"/>
          <w:lang w:val="uk-UA"/>
        </w:rPr>
        <w:t>року</w:t>
      </w:r>
      <w:r w:rsidRPr="00BC4181">
        <w:rPr>
          <w:rFonts w:ascii="Times New Roman" w:eastAsia="Times New Roman" w:hAnsi="Times New Roman"/>
          <w:sz w:val="24"/>
          <w:szCs w:val="24"/>
          <w:lang w:val="uk-UA"/>
        </w:rPr>
        <w:t xml:space="preserve"> (але в будь-якому випадку не раніше включення Споживача до Реєстру споживачів Постачальника в Інформаційній платформі Оператора ГТС), а у частині оплати за надані послуги – до їх повного здійснення.</w:t>
      </w:r>
    </w:p>
    <w:p w14:paraId="5C603733" w14:textId="77777777" w:rsidR="00465CF6" w:rsidRPr="00BC4181" w:rsidRDefault="00465CF6">
      <w:pPr>
        <w:spacing w:before="280" w:after="280" w:line="240" w:lineRule="atLeast"/>
        <w:ind w:left="-720"/>
        <w:contextualSpacing/>
        <w:jc w:val="both"/>
        <w:rPr>
          <w:rFonts w:ascii="Times New Roman" w:hAnsi="Times New Roman"/>
          <w:lang w:val="uk-UA"/>
        </w:rPr>
      </w:pPr>
      <w:r w:rsidRPr="00BC4181">
        <w:rPr>
          <w:rFonts w:ascii="Times New Roman" w:eastAsia="Times New Roman" w:hAnsi="Times New Roman"/>
          <w:sz w:val="24"/>
          <w:szCs w:val="24"/>
          <w:lang w:val="uk-UA"/>
        </w:rPr>
        <w:t>11.2. Одностороння відмова Постачальника від виконання умов договору або одностороння зміна його умов не допускається.</w:t>
      </w:r>
    </w:p>
    <w:p w14:paraId="72329084" w14:textId="77777777" w:rsidR="00465CF6" w:rsidRPr="00BC4181" w:rsidRDefault="00465CF6">
      <w:pPr>
        <w:spacing w:before="280" w:after="280" w:line="240" w:lineRule="atLeast"/>
        <w:ind w:left="-720"/>
        <w:contextualSpacing/>
        <w:jc w:val="both"/>
        <w:rPr>
          <w:rFonts w:ascii="Times New Roman" w:hAnsi="Times New Roman"/>
          <w:lang w:val="uk-UA"/>
        </w:rPr>
      </w:pPr>
      <w:r w:rsidRPr="00BC4181">
        <w:rPr>
          <w:rFonts w:ascii="Times New Roman" w:eastAsia="Times New Roman" w:hAnsi="Times New Roman"/>
          <w:sz w:val="24"/>
          <w:szCs w:val="24"/>
          <w:lang w:val="uk-UA"/>
        </w:rPr>
        <w:t>11.</w:t>
      </w:r>
      <w:r w:rsidR="00356E9B" w:rsidRPr="00BC4181">
        <w:rPr>
          <w:rFonts w:ascii="Times New Roman" w:eastAsia="Times New Roman" w:hAnsi="Times New Roman"/>
          <w:sz w:val="24"/>
          <w:szCs w:val="24"/>
          <w:lang w:val="uk-UA"/>
        </w:rPr>
        <w:t>3</w:t>
      </w:r>
      <w:r w:rsidRPr="00BC4181">
        <w:rPr>
          <w:rFonts w:ascii="Times New Roman" w:eastAsia="Times New Roman" w:hAnsi="Times New Roman"/>
          <w:sz w:val="24"/>
          <w:szCs w:val="24"/>
          <w:lang w:val="uk-UA"/>
        </w:rPr>
        <w:t xml:space="preserve">. Зміна або розірвання Договору допускається за згодою Сторін та/або на вимогу Замовника. У разі зміни або розірвання договору за згодою Сторін, зобов’язання змінюється або припиняється з моменту досягнення Сторонами домовленості про зміну або розірвання договору та оформлюються письмово, шляхом підписання уповноваженими особами обох Сторін відповідної додаткової угоди до Договору та скріплення її печатками. </w:t>
      </w:r>
    </w:p>
    <w:p w14:paraId="18DF14DC" w14:textId="77777777" w:rsidR="00465CF6" w:rsidRPr="00BC4181" w:rsidRDefault="00465CF6" w:rsidP="00456F51">
      <w:pPr>
        <w:spacing w:before="280" w:after="280" w:line="240" w:lineRule="atLeast"/>
        <w:ind w:left="-720"/>
        <w:contextualSpacing/>
        <w:jc w:val="both"/>
        <w:rPr>
          <w:rFonts w:ascii="Times New Roman" w:hAnsi="Times New Roman"/>
          <w:lang w:val="uk-UA"/>
        </w:rPr>
      </w:pPr>
      <w:r w:rsidRPr="00BC4181">
        <w:rPr>
          <w:rFonts w:ascii="Times New Roman" w:eastAsia="Times New Roman" w:hAnsi="Times New Roman"/>
          <w:sz w:val="24"/>
          <w:szCs w:val="24"/>
          <w:lang w:val="uk-UA"/>
        </w:rPr>
        <w:t xml:space="preserve">У разі невиконання Постачальником будь-яких умов Договору, Замовник має право направити на адресу Постачальника вимогу про розірвання Договору. Така вимога набуває чинності з дня її застосування (складення відповідного листа), незалежно від строків отримання примірника такого листа Постачальником, факту невручення примірника листа, в тому числі через відсутність адресата за місцезнаходженням або відмову від отримання листа. </w:t>
      </w:r>
    </w:p>
    <w:p w14:paraId="41300DF8" w14:textId="77777777" w:rsidR="00465CF6" w:rsidRPr="00BC4181" w:rsidRDefault="00465CF6" w:rsidP="00456F51">
      <w:pPr>
        <w:spacing w:before="280" w:after="280" w:line="240" w:lineRule="atLeast"/>
        <w:ind w:left="-720"/>
        <w:contextualSpacing/>
        <w:jc w:val="both"/>
        <w:rPr>
          <w:rFonts w:ascii="Times New Roman" w:hAnsi="Times New Roman"/>
          <w:lang w:val="uk-UA"/>
        </w:rPr>
      </w:pPr>
      <w:r w:rsidRPr="00BC4181">
        <w:rPr>
          <w:rFonts w:ascii="Times New Roman" w:eastAsia="Times New Roman" w:hAnsi="Times New Roman"/>
          <w:sz w:val="24"/>
          <w:szCs w:val="24"/>
          <w:lang w:val="uk-UA"/>
        </w:rPr>
        <w:t>Направлення Замовником вимоги про розірвання договору автоматично призводить до застосування до Постачальника санкцій передбачених п. 7.7. Договору.</w:t>
      </w:r>
    </w:p>
    <w:p w14:paraId="6B94B8F6" w14:textId="77777777" w:rsidR="00465CF6" w:rsidRPr="00BC4181" w:rsidRDefault="00465CF6" w:rsidP="00456F51">
      <w:pPr>
        <w:spacing w:before="280" w:after="280" w:line="240" w:lineRule="atLeast"/>
        <w:ind w:left="-720"/>
        <w:contextualSpacing/>
        <w:jc w:val="both"/>
        <w:rPr>
          <w:rFonts w:ascii="Times New Roman" w:hAnsi="Times New Roman"/>
          <w:lang w:val="uk-UA"/>
        </w:rPr>
      </w:pPr>
      <w:r w:rsidRPr="00BC4181">
        <w:rPr>
          <w:rFonts w:ascii="Times New Roman" w:eastAsia="Times New Roman" w:hAnsi="Times New Roman"/>
          <w:sz w:val="24"/>
          <w:szCs w:val="24"/>
          <w:lang w:val="uk-UA"/>
        </w:rPr>
        <w:t xml:space="preserve">Сторони дійшли згоди, що використання факсимільних підписів на Договорі та додаткових угодах до нього є можливим. </w:t>
      </w:r>
    </w:p>
    <w:p w14:paraId="4388955A" w14:textId="77777777" w:rsidR="00465CF6" w:rsidRPr="00BC4181" w:rsidRDefault="00465CF6">
      <w:pPr>
        <w:spacing w:before="280" w:after="280" w:line="240" w:lineRule="atLeast"/>
        <w:ind w:left="-720"/>
        <w:contextualSpacing/>
        <w:jc w:val="both"/>
        <w:rPr>
          <w:rFonts w:ascii="Times New Roman" w:hAnsi="Times New Roman"/>
          <w:lang w:val="uk-UA"/>
        </w:rPr>
      </w:pPr>
      <w:r w:rsidRPr="00BC4181">
        <w:rPr>
          <w:rFonts w:ascii="Times New Roman" w:eastAsia="Times New Roman" w:hAnsi="Times New Roman"/>
          <w:sz w:val="24"/>
          <w:szCs w:val="24"/>
          <w:lang w:val="uk-UA"/>
        </w:rPr>
        <w:t>11.</w:t>
      </w:r>
      <w:r w:rsidR="00356E9B" w:rsidRPr="00BC4181">
        <w:rPr>
          <w:rFonts w:ascii="Times New Roman" w:eastAsia="Times New Roman" w:hAnsi="Times New Roman"/>
          <w:sz w:val="24"/>
          <w:szCs w:val="24"/>
          <w:lang w:val="uk-UA"/>
        </w:rPr>
        <w:t>4</w:t>
      </w:r>
      <w:r w:rsidRPr="00BC4181">
        <w:rPr>
          <w:rFonts w:ascii="Times New Roman" w:eastAsia="Times New Roman" w:hAnsi="Times New Roman"/>
          <w:sz w:val="24"/>
          <w:szCs w:val="24"/>
          <w:lang w:val="uk-UA"/>
        </w:rPr>
        <w:t xml:space="preserve">. Сторони зобов’язуються письмово повідомляти про зміну реквізитів (місцезнаходження, найменування, організаційно-правової форми (банківських реквізитів тощо) не пізніше ніж через 10 днів після настання таких змін.  </w:t>
      </w:r>
    </w:p>
    <w:p w14:paraId="69D66B65" w14:textId="77777777" w:rsidR="00465CF6" w:rsidRPr="00BC4181" w:rsidRDefault="00465CF6">
      <w:pPr>
        <w:spacing w:before="280" w:after="280" w:line="240" w:lineRule="atLeast"/>
        <w:ind w:left="-720"/>
        <w:contextualSpacing/>
        <w:jc w:val="both"/>
        <w:rPr>
          <w:rFonts w:ascii="Times New Roman" w:hAnsi="Times New Roman"/>
          <w:lang w:val="uk-UA"/>
        </w:rPr>
      </w:pPr>
      <w:r w:rsidRPr="00BC4181">
        <w:rPr>
          <w:rFonts w:ascii="Times New Roman" w:eastAsia="Times New Roman" w:hAnsi="Times New Roman"/>
          <w:sz w:val="24"/>
          <w:szCs w:val="24"/>
          <w:lang w:val="uk-UA"/>
        </w:rPr>
        <w:t>11.</w:t>
      </w:r>
      <w:r w:rsidR="00356E9B" w:rsidRPr="00BC4181">
        <w:rPr>
          <w:rFonts w:ascii="Times New Roman" w:eastAsia="Times New Roman" w:hAnsi="Times New Roman"/>
          <w:sz w:val="24"/>
          <w:szCs w:val="24"/>
          <w:lang w:val="uk-UA"/>
        </w:rPr>
        <w:t>5</w:t>
      </w:r>
      <w:r w:rsidRPr="00BC4181">
        <w:rPr>
          <w:rFonts w:ascii="Times New Roman" w:eastAsia="Times New Roman" w:hAnsi="Times New Roman"/>
          <w:sz w:val="24"/>
          <w:szCs w:val="24"/>
          <w:lang w:val="uk-UA"/>
        </w:rPr>
        <w:t>. Договір укладено у двох примірниках, які мають однакову юридичну силу, один з яких зберігається у Постачальника, другий – у Споживача.</w:t>
      </w:r>
    </w:p>
    <w:p w14:paraId="61E2E964" w14:textId="77777777" w:rsidR="00356E9B" w:rsidRPr="00BC4181" w:rsidRDefault="00465CF6" w:rsidP="00356E9B">
      <w:pPr>
        <w:spacing w:before="280" w:after="280" w:line="240" w:lineRule="atLeast"/>
        <w:ind w:left="-720"/>
        <w:contextualSpacing/>
        <w:jc w:val="both"/>
        <w:rPr>
          <w:rFonts w:ascii="Times New Roman" w:eastAsia="Times New Roman" w:hAnsi="Times New Roman"/>
          <w:sz w:val="24"/>
          <w:szCs w:val="24"/>
          <w:lang w:val="uk-UA"/>
        </w:rPr>
      </w:pPr>
      <w:r w:rsidRPr="00BC4181">
        <w:rPr>
          <w:rFonts w:ascii="Times New Roman" w:eastAsia="Times New Roman" w:hAnsi="Times New Roman"/>
          <w:sz w:val="24"/>
          <w:szCs w:val="24"/>
          <w:lang w:val="uk-UA"/>
        </w:rPr>
        <w:t>11.</w:t>
      </w:r>
      <w:r w:rsidR="00356E9B" w:rsidRPr="00BC4181">
        <w:rPr>
          <w:rFonts w:ascii="Times New Roman" w:eastAsia="Times New Roman" w:hAnsi="Times New Roman"/>
          <w:sz w:val="24"/>
          <w:szCs w:val="24"/>
          <w:lang w:val="uk-UA"/>
        </w:rPr>
        <w:t>6</w:t>
      </w:r>
      <w:r w:rsidRPr="00BC4181">
        <w:rPr>
          <w:rFonts w:ascii="Times New Roman" w:eastAsia="Times New Roman" w:hAnsi="Times New Roman"/>
          <w:sz w:val="24"/>
          <w:szCs w:val="24"/>
          <w:lang w:val="uk-UA"/>
        </w:rPr>
        <w:t xml:space="preserve">. Згідно класифікатору, що міститься в Законі України «Про бухгалтерський облік та фінансову звітність в Україні» Постачальник належить до класу – </w:t>
      </w:r>
      <w:r w:rsidR="008C4E4F" w:rsidRPr="00BC4181">
        <w:rPr>
          <w:rFonts w:ascii="Times New Roman" w:eastAsia="Times New Roman" w:hAnsi="Times New Roman"/>
          <w:sz w:val="24"/>
          <w:szCs w:val="24"/>
          <w:lang w:val="uk-UA"/>
        </w:rPr>
        <w:t>мале підприємство</w:t>
      </w:r>
      <w:r w:rsidRPr="00BC4181">
        <w:rPr>
          <w:rFonts w:ascii="Times New Roman" w:eastAsia="Times New Roman" w:hAnsi="Times New Roman"/>
          <w:sz w:val="24"/>
          <w:szCs w:val="24"/>
          <w:lang w:val="uk-UA"/>
        </w:rPr>
        <w:t xml:space="preserve"> (згідно інформації наданої Постачальником).</w:t>
      </w:r>
    </w:p>
    <w:p w14:paraId="59208A27" w14:textId="77777777" w:rsidR="00356E9B" w:rsidRPr="00BC4181" w:rsidRDefault="00356E9B" w:rsidP="00356E9B">
      <w:pPr>
        <w:spacing w:before="280" w:after="280" w:line="240" w:lineRule="atLeast"/>
        <w:ind w:left="-720"/>
        <w:contextualSpacing/>
        <w:jc w:val="both"/>
        <w:rPr>
          <w:rFonts w:ascii="Times New Roman" w:eastAsia="Times New Roman" w:hAnsi="Times New Roman"/>
          <w:sz w:val="24"/>
          <w:szCs w:val="24"/>
          <w:lang w:val="uk-UA"/>
        </w:rPr>
      </w:pPr>
      <w:r w:rsidRPr="00BC4181">
        <w:rPr>
          <w:rFonts w:ascii="Times New Roman" w:eastAsia="Times New Roman" w:hAnsi="Times New Roman"/>
          <w:sz w:val="24"/>
          <w:szCs w:val="24"/>
          <w:lang w:val="uk-UA"/>
        </w:rPr>
        <w:t xml:space="preserve">11.7. </w:t>
      </w:r>
      <w:r w:rsidRPr="00BC4181">
        <w:rPr>
          <w:rFonts w:ascii="Times New Roman" w:hAnsi="Times New Roman"/>
          <w:sz w:val="24"/>
          <w:szCs w:val="24"/>
          <w:lang w:val="uk-UA"/>
        </w:rPr>
        <w:t>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14:paraId="5060D86D" w14:textId="77777777" w:rsidR="00356E9B" w:rsidRPr="00BC4181" w:rsidRDefault="00356E9B" w:rsidP="00356E9B">
      <w:pPr>
        <w:spacing w:before="280" w:after="280" w:line="240" w:lineRule="atLeast"/>
        <w:ind w:left="-720"/>
        <w:contextualSpacing/>
        <w:jc w:val="both"/>
        <w:rPr>
          <w:rFonts w:ascii="Times New Roman" w:hAnsi="Times New Roman"/>
          <w:sz w:val="24"/>
          <w:szCs w:val="24"/>
          <w:lang w:val="uk-UA"/>
        </w:rPr>
      </w:pPr>
      <w:r w:rsidRPr="00BC4181">
        <w:rPr>
          <w:rFonts w:ascii="Times New Roman" w:hAnsi="Times New Roman"/>
          <w:sz w:val="24"/>
          <w:szCs w:val="24"/>
          <w:lang w:val="uk-UA"/>
        </w:rPr>
        <w:t>11.8.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14:paraId="2E5BBAC5" w14:textId="77777777" w:rsidR="00356E9B" w:rsidRPr="00BC4181" w:rsidRDefault="00356E9B" w:rsidP="00356E9B">
      <w:pPr>
        <w:spacing w:before="280" w:after="280" w:line="240" w:lineRule="atLeast"/>
        <w:ind w:left="-720"/>
        <w:contextualSpacing/>
        <w:jc w:val="both"/>
        <w:rPr>
          <w:rFonts w:ascii="Times New Roman" w:hAnsi="Times New Roman"/>
          <w:sz w:val="24"/>
          <w:szCs w:val="24"/>
          <w:lang w:val="uk-UA"/>
        </w:rPr>
      </w:pPr>
      <w:r w:rsidRPr="00BC4181">
        <w:rPr>
          <w:rFonts w:ascii="Times New Roman" w:hAnsi="Times New Roman"/>
          <w:sz w:val="24"/>
          <w:szCs w:val="24"/>
          <w:lang w:val="uk-UA"/>
        </w:rPr>
        <w:t>11.9. При виконанні цього Договору, Сторони запевняють та гарантують, що дотримуються вимог антикорупційного законодавства, що на них поширюються, та впроваджують відповідні заходи і процедури з метою дотримання вимог антикорупційного законодавства. Сторони, їх афілійовані особи, працівники або будь-які інші особи, що діють від імені Сторін, запевняють, що не отримували та не надавали будь-яких пропозицій щодо надання або отримання неналежної/неправомірної матеріальної вигоди або переваги у зв’язку з виконанням цього Договору, та не мають наміру здійснювати будь-які з вказаних дій у майбутньому. Сторони не використовуватимуть кошти та/або майно, отримані в результаті виконання цього Договору, з метою фінансування або підтримання будь-якої діяльності, що може порушити антикорупційне законодавство.</w:t>
      </w:r>
    </w:p>
    <w:p w14:paraId="1018E3FF" w14:textId="77777777" w:rsidR="00356E9B" w:rsidRPr="00BC4181" w:rsidRDefault="00356E9B" w:rsidP="00356E9B">
      <w:pPr>
        <w:spacing w:before="280" w:after="280" w:line="240" w:lineRule="atLeast"/>
        <w:ind w:left="-720"/>
        <w:contextualSpacing/>
        <w:jc w:val="both"/>
        <w:rPr>
          <w:rFonts w:ascii="Times New Roman" w:hAnsi="Times New Roman"/>
          <w:sz w:val="24"/>
          <w:szCs w:val="24"/>
          <w:lang w:val="uk-UA"/>
        </w:rPr>
      </w:pPr>
      <w:r w:rsidRPr="00BC4181">
        <w:rPr>
          <w:rFonts w:ascii="Times New Roman" w:hAnsi="Times New Roman"/>
          <w:sz w:val="24"/>
          <w:szCs w:val="24"/>
          <w:lang w:val="uk-UA"/>
        </w:rPr>
        <w:t>11.10. При виконанні цього Договору, Постачальник запевняє та гарантує, що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p w14:paraId="25EF6B9B" w14:textId="77777777" w:rsidR="00D72B56" w:rsidRPr="00BC4181" w:rsidRDefault="00D72B56">
      <w:pPr>
        <w:spacing w:before="280" w:after="280" w:line="240" w:lineRule="atLeast"/>
        <w:ind w:left="-720"/>
        <w:contextualSpacing/>
        <w:jc w:val="both"/>
        <w:rPr>
          <w:rFonts w:ascii="Times New Roman" w:eastAsia="Times New Roman" w:hAnsi="Times New Roman"/>
          <w:sz w:val="24"/>
          <w:szCs w:val="24"/>
          <w:lang w:val="uk-UA"/>
        </w:rPr>
      </w:pPr>
    </w:p>
    <w:p w14:paraId="6CFFD519" w14:textId="77777777" w:rsidR="00465CF6" w:rsidRPr="00BC4181" w:rsidRDefault="00465CF6">
      <w:pPr>
        <w:spacing w:before="280" w:after="280" w:line="240" w:lineRule="atLeast"/>
        <w:ind w:left="-720"/>
        <w:contextualSpacing/>
        <w:jc w:val="center"/>
        <w:rPr>
          <w:rFonts w:ascii="Times New Roman" w:hAnsi="Times New Roman"/>
          <w:lang w:val="uk-UA"/>
        </w:rPr>
      </w:pPr>
      <w:r w:rsidRPr="00BC4181">
        <w:rPr>
          <w:rFonts w:ascii="Times New Roman" w:eastAsia="Times New Roman" w:hAnsi="Times New Roman"/>
          <w:b/>
          <w:sz w:val="24"/>
          <w:szCs w:val="24"/>
          <w:lang w:val="uk-UA"/>
        </w:rPr>
        <w:t>XII. Порядок зміни умов договору</w:t>
      </w:r>
    </w:p>
    <w:p w14:paraId="2D9F1E56" w14:textId="77777777" w:rsidR="000F40E1" w:rsidRPr="00BC4181" w:rsidRDefault="00465CF6" w:rsidP="000F40E1">
      <w:pPr>
        <w:spacing w:after="0" w:line="240" w:lineRule="auto"/>
        <w:ind w:left="-709"/>
        <w:jc w:val="both"/>
        <w:textAlignment w:val="baseline"/>
        <w:rPr>
          <w:rFonts w:ascii="Times New Roman" w:hAnsi="Times New Roman"/>
          <w:sz w:val="24"/>
          <w:szCs w:val="24"/>
          <w:shd w:val="clear" w:color="auto" w:fill="FFFFFF"/>
          <w:lang w:val="uk-UA"/>
        </w:rPr>
      </w:pPr>
      <w:r w:rsidRPr="00BC4181">
        <w:rPr>
          <w:rFonts w:ascii="Times New Roman" w:eastAsia="Times New Roman" w:hAnsi="Times New Roman"/>
          <w:sz w:val="24"/>
          <w:szCs w:val="24"/>
          <w:lang w:val="uk-UA"/>
        </w:rPr>
        <w:t xml:space="preserve">12.1. </w:t>
      </w:r>
      <w:r w:rsidR="000F40E1" w:rsidRPr="00BC4181">
        <w:rPr>
          <w:rFonts w:ascii="Times New Roman" w:hAnsi="Times New Roman"/>
          <w:sz w:val="24"/>
          <w:szCs w:val="24"/>
          <w:shd w:val="clear" w:color="auto" w:fill="FFFFFF"/>
          <w:lang w:val="uk-UA"/>
        </w:rPr>
        <w:t xml:space="preserve">Зміна істотних умов Договору здійснюється шляхом укладання додаткової угоди про внесення змін до Договору за результатами переговорів Сторін, у випадках визначених Цивільним та Господарським кодексами України та з урахуванням п. 17, 19 </w:t>
      </w:r>
      <w:r w:rsidR="000F40E1" w:rsidRPr="00BC4181">
        <w:rPr>
          <w:rFonts w:ascii="Times New Roman" w:hAnsi="Times New Roman"/>
          <w:sz w:val="24"/>
          <w:szCs w:val="24"/>
          <w:lang w:val="uk-UA"/>
        </w:rPr>
        <w:t>Особливостей</w:t>
      </w:r>
      <w:r w:rsidR="000F40E1" w:rsidRPr="00BC4181">
        <w:rPr>
          <w:rFonts w:ascii="Times New Roman" w:hAnsi="Times New Roman"/>
          <w:sz w:val="24"/>
          <w:szCs w:val="24"/>
          <w:shd w:val="clear" w:color="auto" w:fill="FFFFFF"/>
          <w:lang w:val="uk-UA"/>
        </w:rPr>
        <w:t>, а саме:</w:t>
      </w:r>
    </w:p>
    <w:p w14:paraId="4C5BA5A1" w14:textId="77777777" w:rsidR="000F40E1" w:rsidRPr="00BC4181" w:rsidRDefault="000F40E1" w:rsidP="000F40E1">
      <w:pPr>
        <w:spacing w:after="0" w:line="240" w:lineRule="auto"/>
        <w:ind w:hanging="709"/>
        <w:jc w:val="both"/>
        <w:rPr>
          <w:rFonts w:ascii="Times New Roman" w:hAnsi="Times New Roman"/>
          <w:color w:val="000000"/>
          <w:sz w:val="24"/>
          <w:szCs w:val="24"/>
          <w:lang w:val="uk-UA"/>
        </w:rPr>
      </w:pPr>
      <w:r w:rsidRPr="00BC4181">
        <w:rPr>
          <w:rFonts w:ascii="Times New Roman" w:hAnsi="Times New Roman"/>
          <w:color w:val="000000"/>
          <w:sz w:val="24"/>
          <w:szCs w:val="24"/>
          <w:lang w:val="uk-UA"/>
        </w:rPr>
        <w:t>1) зменшення обсягів закупівлі, зокрема з урахуванням фактичного обсягу видатків замовника;</w:t>
      </w:r>
    </w:p>
    <w:p w14:paraId="72EDE9E7" w14:textId="77777777" w:rsidR="000F40E1" w:rsidRPr="00BC4181" w:rsidRDefault="000F40E1" w:rsidP="000F40E1">
      <w:pPr>
        <w:spacing w:after="0" w:line="240" w:lineRule="auto"/>
        <w:ind w:left="-709"/>
        <w:jc w:val="both"/>
        <w:rPr>
          <w:rFonts w:ascii="Times New Roman" w:hAnsi="Times New Roman"/>
          <w:color w:val="000000"/>
          <w:sz w:val="24"/>
          <w:szCs w:val="24"/>
          <w:lang w:val="uk-UA"/>
        </w:rPr>
      </w:pPr>
      <w:r w:rsidRPr="00BC4181">
        <w:rPr>
          <w:rFonts w:ascii="Times New Roman" w:hAnsi="Times New Roman"/>
          <w:color w:val="000000"/>
          <w:sz w:val="24"/>
          <w:szCs w:val="24"/>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BC4181">
        <w:rPr>
          <w:rFonts w:ascii="Times New Roman" w:hAnsi="Times New Roman"/>
          <w:color w:val="000000"/>
          <w:sz w:val="24"/>
          <w:szCs w:val="24"/>
          <w:lang w:val="uk-UA"/>
        </w:rPr>
        <w:t>пропорційно</w:t>
      </w:r>
      <w:proofErr w:type="spellEnd"/>
      <w:r w:rsidRPr="00BC4181">
        <w:rPr>
          <w:rFonts w:ascii="Times New Roman" w:hAnsi="Times New Roman"/>
          <w:color w:val="000000"/>
          <w:sz w:val="24"/>
          <w:szCs w:val="24"/>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C3329A5" w14:textId="69ADA238" w:rsidR="007B2FDE" w:rsidRPr="00BC4181" w:rsidRDefault="007B2FDE" w:rsidP="007B2FDE">
      <w:pPr>
        <w:spacing w:before="280" w:after="280" w:line="240" w:lineRule="atLeast"/>
        <w:ind w:left="-720"/>
        <w:contextualSpacing/>
        <w:jc w:val="both"/>
        <w:rPr>
          <w:rFonts w:ascii="Times New Roman" w:eastAsia="Times New Roman" w:hAnsi="Times New Roman"/>
          <w:sz w:val="24"/>
          <w:szCs w:val="24"/>
          <w:lang w:val="uk-UA"/>
        </w:rPr>
      </w:pPr>
      <w:r w:rsidRPr="00BC4181">
        <w:rPr>
          <w:rFonts w:ascii="Times New Roman" w:eastAsia="Times New Roman" w:hAnsi="Times New Roman"/>
          <w:sz w:val="24"/>
          <w:szCs w:val="24"/>
          <w:lang w:val="uk-UA"/>
        </w:rPr>
        <w:t>Постачальник або Споживач мають окремо документально підтверджувати кожну зміну умов Договору щодо зміни ціни за одиницю товару,</w:t>
      </w:r>
      <w:r w:rsidRPr="00BC4181">
        <w:rPr>
          <w:rFonts w:ascii="Times New Roman" w:hAnsi="Times New Roman"/>
          <w:lang w:val="uk-UA"/>
        </w:rPr>
        <w:t xml:space="preserve"> </w:t>
      </w:r>
      <w:r w:rsidRPr="00BC4181">
        <w:rPr>
          <w:rFonts w:ascii="Times New Roman" w:eastAsia="Times New Roman" w:hAnsi="Times New Roman"/>
          <w:sz w:val="24"/>
          <w:szCs w:val="24"/>
          <w:lang w:val="uk-UA"/>
        </w:rPr>
        <w:t>у разі коливання ціни товару на ринку. Споживач має право звернутися за підтвердженням інформації, наданої Постачальником, щодо наявності підстав для зміни істотних умов Договору до органів державної влади, підприємств, установ, організацій відповідно до їх компетенції.</w:t>
      </w:r>
    </w:p>
    <w:p w14:paraId="476F018D" w14:textId="73679390" w:rsidR="00281FBA" w:rsidRPr="00BC4181" w:rsidRDefault="00281FBA" w:rsidP="00281FBA">
      <w:pPr>
        <w:spacing w:before="280" w:after="280" w:line="240" w:lineRule="atLeast"/>
        <w:ind w:left="-720"/>
        <w:contextualSpacing/>
        <w:jc w:val="both"/>
        <w:rPr>
          <w:rFonts w:ascii="Times New Roman" w:hAnsi="Times New Roman"/>
          <w:sz w:val="24"/>
          <w:szCs w:val="24"/>
          <w:lang w:val="uk-UA"/>
        </w:rPr>
      </w:pPr>
      <w:r w:rsidRPr="00BC4181">
        <w:rPr>
          <w:rFonts w:ascii="Times New Roman" w:hAnsi="Times New Roman"/>
          <w:sz w:val="24"/>
          <w:szCs w:val="24"/>
          <w:lang w:val="uk-UA"/>
        </w:rPr>
        <w:t xml:space="preserve">Сторони погоджуються, що збільшення ціни за одиницю товару відбувається </w:t>
      </w:r>
      <w:proofErr w:type="spellStart"/>
      <w:r w:rsidRPr="00BC4181">
        <w:rPr>
          <w:rFonts w:ascii="Times New Roman" w:hAnsi="Times New Roman"/>
          <w:sz w:val="24"/>
          <w:szCs w:val="24"/>
          <w:lang w:val="uk-UA"/>
        </w:rPr>
        <w:t>пропорційно</w:t>
      </w:r>
      <w:proofErr w:type="spellEnd"/>
      <w:r w:rsidRPr="00BC4181">
        <w:rPr>
          <w:rFonts w:ascii="Times New Roman" w:hAnsi="Times New Roman"/>
          <w:sz w:val="24"/>
          <w:szCs w:val="24"/>
          <w:lang w:val="uk-UA"/>
        </w:rPr>
        <w:t xml:space="preserve"> коливанню цін на ринку та не може перевищувати відсоток коливання (збільшення) ціни такого товару на ринку</w:t>
      </w:r>
      <w:r w:rsidR="00AF704E" w:rsidRPr="00BC4181">
        <w:rPr>
          <w:rFonts w:ascii="Times New Roman" w:hAnsi="Times New Roman"/>
          <w:sz w:val="24"/>
          <w:szCs w:val="24"/>
          <w:lang w:val="uk-UA"/>
        </w:rPr>
        <w:t>.</w:t>
      </w:r>
    </w:p>
    <w:p w14:paraId="04822263" w14:textId="56C18875" w:rsidR="00281FBA" w:rsidRPr="00BC4181" w:rsidRDefault="00281FBA" w:rsidP="00281FBA">
      <w:pPr>
        <w:spacing w:before="280" w:after="280" w:line="240" w:lineRule="atLeast"/>
        <w:ind w:left="-720"/>
        <w:contextualSpacing/>
        <w:jc w:val="both"/>
        <w:rPr>
          <w:rFonts w:ascii="Times New Roman" w:hAnsi="Times New Roman"/>
          <w:sz w:val="24"/>
          <w:szCs w:val="24"/>
          <w:lang w:val="uk-UA"/>
        </w:rPr>
      </w:pPr>
      <w:r w:rsidRPr="00BC4181">
        <w:rPr>
          <w:rFonts w:ascii="Times New Roman" w:hAnsi="Times New Roman"/>
          <w:sz w:val="24"/>
          <w:szCs w:val="24"/>
          <w:lang w:val="uk-UA"/>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r w:rsidR="00AF704E" w:rsidRPr="00BC4181">
        <w:rPr>
          <w:rFonts w:ascii="Times New Roman" w:hAnsi="Times New Roman"/>
          <w:sz w:val="24"/>
          <w:szCs w:val="24"/>
          <w:lang w:val="uk-UA"/>
        </w:rPr>
        <w:t>.</w:t>
      </w:r>
    </w:p>
    <w:p w14:paraId="0CCD70FC" w14:textId="773283ED" w:rsidR="00281FBA" w:rsidRPr="00BC4181" w:rsidRDefault="00281FBA" w:rsidP="00281FBA">
      <w:pPr>
        <w:spacing w:before="280" w:after="280" w:line="240" w:lineRule="atLeast"/>
        <w:ind w:left="-720"/>
        <w:contextualSpacing/>
        <w:jc w:val="both"/>
        <w:rPr>
          <w:rFonts w:ascii="Times New Roman" w:hAnsi="Times New Roman"/>
          <w:sz w:val="24"/>
          <w:szCs w:val="24"/>
          <w:lang w:val="uk-UA"/>
        </w:rPr>
      </w:pPr>
      <w:r w:rsidRPr="00BC4181">
        <w:rPr>
          <w:rFonts w:ascii="Times New Roman" w:hAnsi="Times New Roman"/>
          <w:sz w:val="24"/>
          <w:szCs w:val="24"/>
          <w:lang w:val="uk-UA"/>
        </w:rPr>
        <w:t>Сторони погоджуються та допускають, що документальним підтвердженням коливання ціни на ринку можуть бути надані документи</w:t>
      </w:r>
      <w:r w:rsidR="003C2E4A" w:rsidRPr="00BC4181">
        <w:rPr>
          <w:rFonts w:ascii="Times New Roman" w:hAnsi="Times New Roman"/>
          <w:sz w:val="24"/>
          <w:szCs w:val="24"/>
          <w:lang w:val="uk-UA"/>
        </w:rPr>
        <w:t xml:space="preserve"> або їх засвідчені копії</w:t>
      </w:r>
      <w:r w:rsidRPr="00BC4181">
        <w:rPr>
          <w:rFonts w:ascii="Times New Roman" w:hAnsi="Times New Roman"/>
          <w:sz w:val="24"/>
          <w:szCs w:val="24"/>
          <w:lang w:val="uk-UA"/>
        </w:rPr>
        <w:t>, які видані уповноваженими на це органами (ДП «</w:t>
      </w:r>
      <w:proofErr w:type="spellStart"/>
      <w:r w:rsidRPr="00BC4181">
        <w:rPr>
          <w:rFonts w:ascii="Times New Roman" w:hAnsi="Times New Roman"/>
          <w:sz w:val="24"/>
          <w:szCs w:val="24"/>
          <w:lang w:val="uk-UA"/>
        </w:rPr>
        <w:t>Зовнішінформ</w:t>
      </w:r>
      <w:proofErr w:type="spellEnd"/>
      <w:r w:rsidRPr="00BC4181">
        <w:rPr>
          <w:rFonts w:ascii="Times New Roman" w:hAnsi="Times New Roman"/>
          <w:sz w:val="24"/>
          <w:szCs w:val="24"/>
          <w:lang w:val="uk-UA"/>
        </w:rPr>
        <w:t>»</w:t>
      </w:r>
      <w:r w:rsidR="00EB4111">
        <w:rPr>
          <w:rFonts w:ascii="Times New Roman" w:hAnsi="Times New Roman"/>
          <w:sz w:val="24"/>
          <w:szCs w:val="24"/>
          <w:lang w:val="uk-UA"/>
        </w:rPr>
        <w:t xml:space="preserve"> або</w:t>
      </w:r>
      <w:r w:rsidRPr="00BC4181">
        <w:rPr>
          <w:rFonts w:ascii="Times New Roman" w:hAnsi="Times New Roman"/>
          <w:sz w:val="24"/>
          <w:szCs w:val="24"/>
          <w:lang w:val="uk-UA"/>
        </w:rPr>
        <w:t xml:space="preserve"> Торгово-промисловою палатою або </w:t>
      </w:r>
      <w:r w:rsidR="00892714" w:rsidRPr="00BC4181">
        <w:rPr>
          <w:rFonts w:ascii="Times New Roman" w:hAnsi="Times New Roman"/>
          <w:sz w:val="24"/>
          <w:szCs w:val="24"/>
          <w:lang w:val="uk-UA"/>
        </w:rPr>
        <w:t xml:space="preserve">її регіональними представництвами, або </w:t>
      </w:r>
      <w:r w:rsidRPr="00BC4181">
        <w:rPr>
          <w:rFonts w:ascii="Times New Roman" w:hAnsi="Times New Roman"/>
          <w:sz w:val="24"/>
          <w:szCs w:val="24"/>
          <w:lang w:val="uk-UA"/>
        </w:rPr>
        <w:t>іншим</w:t>
      </w:r>
      <w:r w:rsidR="003C2E4A" w:rsidRPr="00BC4181">
        <w:rPr>
          <w:rFonts w:ascii="Times New Roman" w:hAnsi="Times New Roman"/>
          <w:sz w:val="24"/>
          <w:szCs w:val="24"/>
          <w:lang w:val="uk-UA"/>
        </w:rPr>
        <w:t>и</w:t>
      </w:r>
      <w:r w:rsidRPr="00BC4181">
        <w:rPr>
          <w:rFonts w:ascii="Times New Roman" w:hAnsi="Times New Roman"/>
          <w:sz w:val="24"/>
          <w:szCs w:val="24"/>
          <w:lang w:val="uk-UA"/>
        </w:rPr>
        <w:t xml:space="preserve"> орган</w:t>
      </w:r>
      <w:r w:rsidR="003C2E4A" w:rsidRPr="00BC4181">
        <w:rPr>
          <w:rFonts w:ascii="Times New Roman" w:hAnsi="Times New Roman"/>
          <w:sz w:val="24"/>
          <w:szCs w:val="24"/>
          <w:lang w:val="uk-UA"/>
        </w:rPr>
        <w:t>а</w:t>
      </w:r>
      <w:r w:rsidRPr="00BC4181">
        <w:rPr>
          <w:rFonts w:ascii="Times New Roman" w:hAnsi="Times New Roman"/>
          <w:sz w:val="24"/>
          <w:szCs w:val="24"/>
          <w:lang w:val="uk-UA"/>
        </w:rPr>
        <w:t>м</w:t>
      </w:r>
      <w:r w:rsidR="003C2E4A" w:rsidRPr="00BC4181">
        <w:rPr>
          <w:rFonts w:ascii="Times New Roman" w:hAnsi="Times New Roman"/>
          <w:sz w:val="24"/>
          <w:szCs w:val="24"/>
          <w:lang w:val="uk-UA"/>
        </w:rPr>
        <w:t>и</w:t>
      </w:r>
      <w:r w:rsidRPr="00BC4181">
        <w:rPr>
          <w:rFonts w:ascii="Times New Roman" w:hAnsi="Times New Roman"/>
          <w:sz w:val="24"/>
          <w:szCs w:val="24"/>
          <w:lang w:val="uk-UA"/>
        </w:rPr>
        <w:t>, як</w:t>
      </w:r>
      <w:r w:rsidR="003C2E4A" w:rsidRPr="00BC4181">
        <w:rPr>
          <w:rFonts w:ascii="Times New Roman" w:hAnsi="Times New Roman"/>
          <w:sz w:val="24"/>
          <w:szCs w:val="24"/>
          <w:lang w:val="uk-UA"/>
        </w:rPr>
        <w:t>і</w:t>
      </w:r>
      <w:r w:rsidRPr="00BC4181">
        <w:rPr>
          <w:rFonts w:ascii="Times New Roman" w:hAnsi="Times New Roman"/>
          <w:sz w:val="24"/>
          <w:szCs w:val="24"/>
          <w:lang w:val="uk-UA"/>
        </w:rPr>
        <w:t xml:space="preserve"> уповноважен</w:t>
      </w:r>
      <w:r w:rsidR="003C2E4A" w:rsidRPr="00BC4181">
        <w:rPr>
          <w:rFonts w:ascii="Times New Roman" w:hAnsi="Times New Roman"/>
          <w:sz w:val="24"/>
          <w:szCs w:val="24"/>
          <w:lang w:val="uk-UA"/>
        </w:rPr>
        <w:t>і</w:t>
      </w:r>
      <w:r w:rsidRPr="00BC4181">
        <w:rPr>
          <w:rFonts w:ascii="Times New Roman" w:hAnsi="Times New Roman"/>
          <w:sz w:val="24"/>
          <w:szCs w:val="24"/>
          <w:lang w:val="uk-UA"/>
        </w:rPr>
        <w:t xml:space="preserve"> надавати відповідну інформацію)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містити:</w:t>
      </w:r>
    </w:p>
    <w:p w14:paraId="7DA070F0" w14:textId="790FBFE4" w:rsidR="00281FBA" w:rsidRPr="00BC4181" w:rsidRDefault="00281FBA" w:rsidP="00281FBA">
      <w:pPr>
        <w:spacing w:before="280" w:after="280" w:line="240" w:lineRule="atLeast"/>
        <w:ind w:left="-720"/>
        <w:contextualSpacing/>
        <w:jc w:val="both"/>
        <w:rPr>
          <w:rFonts w:ascii="Times New Roman" w:hAnsi="Times New Roman"/>
          <w:sz w:val="24"/>
          <w:szCs w:val="24"/>
          <w:lang w:val="uk-UA"/>
        </w:rPr>
      </w:pPr>
      <w:r w:rsidRPr="00BC4181">
        <w:rPr>
          <w:rFonts w:ascii="Times New Roman" w:hAnsi="Times New Roman"/>
          <w:sz w:val="24"/>
          <w:szCs w:val="24"/>
          <w:lang w:val="uk-UA"/>
        </w:rPr>
        <w:t>- інформацію про стан цін щонайменше на дві дати, що визначають початок (момент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w:t>
      </w:r>
      <w:r w:rsidR="00AF704E" w:rsidRPr="00BC4181">
        <w:rPr>
          <w:rFonts w:ascii="Times New Roman" w:hAnsi="Times New Roman"/>
          <w:sz w:val="24"/>
          <w:szCs w:val="24"/>
          <w:lang w:val="uk-UA"/>
        </w:rPr>
        <w:t xml:space="preserve"> </w:t>
      </w:r>
      <w:r w:rsidRPr="00BC4181">
        <w:rPr>
          <w:rFonts w:ascii="Times New Roman" w:hAnsi="Times New Roman"/>
          <w:sz w:val="24"/>
          <w:szCs w:val="24"/>
          <w:lang w:val="uk-UA"/>
        </w:rPr>
        <w:t>здійснювалося дослідження цін;</w:t>
      </w:r>
    </w:p>
    <w:p w14:paraId="5784A4E5" w14:textId="77777777" w:rsidR="00AF704E" w:rsidRPr="00BC4181" w:rsidRDefault="00281FBA" w:rsidP="00AF704E">
      <w:pPr>
        <w:spacing w:before="280" w:after="280" w:line="240" w:lineRule="atLeast"/>
        <w:ind w:left="-720"/>
        <w:contextualSpacing/>
        <w:jc w:val="both"/>
        <w:rPr>
          <w:rFonts w:ascii="Times New Roman" w:hAnsi="Times New Roman"/>
          <w:sz w:val="24"/>
          <w:szCs w:val="24"/>
          <w:lang w:val="uk-UA"/>
        </w:rPr>
      </w:pPr>
      <w:r w:rsidRPr="00BC4181">
        <w:rPr>
          <w:rFonts w:ascii="Times New Roman" w:hAnsi="Times New Roman"/>
          <w:sz w:val="24"/>
          <w:szCs w:val="24"/>
          <w:lang w:val="uk-UA"/>
        </w:rPr>
        <w:t>- результат порівняння цін у відсотковому вираженні</w:t>
      </w:r>
      <w:r w:rsidR="00AF704E" w:rsidRPr="00BC4181">
        <w:rPr>
          <w:rFonts w:ascii="Times New Roman" w:hAnsi="Times New Roman"/>
          <w:sz w:val="24"/>
          <w:szCs w:val="24"/>
          <w:lang w:val="uk-UA"/>
        </w:rPr>
        <w:t>.</w:t>
      </w:r>
    </w:p>
    <w:p w14:paraId="41D179FB" w14:textId="665B4C22" w:rsidR="000F40E1" w:rsidRPr="00BC4181" w:rsidRDefault="000F40E1" w:rsidP="00AF704E">
      <w:pPr>
        <w:spacing w:before="280" w:after="280" w:line="240" w:lineRule="atLeast"/>
        <w:ind w:left="-720"/>
        <w:contextualSpacing/>
        <w:jc w:val="both"/>
        <w:rPr>
          <w:rFonts w:ascii="Times New Roman" w:hAnsi="Times New Roman"/>
          <w:color w:val="000000"/>
          <w:sz w:val="24"/>
          <w:szCs w:val="24"/>
          <w:lang w:val="uk-UA"/>
        </w:rPr>
      </w:pPr>
      <w:r w:rsidRPr="00BC4181">
        <w:rPr>
          <w:rFonts w:ascii="Times New Roman" w:hAnsi="Times New Roman"/>
          <w:color w:val="000000"/>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1C416043" w14:textId="77777777" w:rsidR="000F40E1" w:rsidRPr="00BC4181" w:rsidRDefault="000F40E1" w:rsidP="000F40E1">
      <w:pPr>
        <w:spacing w:after="0" w:line="240" w:lineRule="auto"/>
        <w:ind w:left="-709"/>
        <w:jc w:val="both"/>
        <w:rPr>
          <w:rFonts w:ascii="Times New Roman" w:hAnsi="Times New Roman"/>
          <w:color w:val="000000"/>
          <w:sz w:val="24"/>
          <w:szCs w:val="24"/>
          <w:lang w:val="uk-UA"/>
        </w:rPr>
      </w:pPr>
      <w:r w:rsidRPr="00BC4181">
        <w:rPr>
          <w:rFonts w:ascii="Times New Roman" w:hAnsi="Times New Roman"/>
          <w:color w:val="000000"/>
          <w:sz w:val="24"/>
          <w:szCs w:val="24"/>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316A829" w14:textId="77777777" w:rsidR="000F40E1" w:rsidRPr="00BC4181" w:rsidRDefault="000F40E1" w:rsidP="000F40E1">
      <w:pPr>
        <w:spacing w:after="0" w:line="240" w:lineRule="auto"/>
        <w:ind w:left="-709"/>
        <w:jc w:val="both"/>
        <w:rPr>
          <w:rFonts w:ascii="Times New Roman" w:hAnsi="Times New Roman"/>
          <w:color w:val="000000"/>
          <w:sz w:val="24"/>
          <w:szCs w:val="24"/>
          <w:lang w:val="uk-UA"/>
        </w:rPr>
      </w:pPr>
      <w:r w:rsidRPr="00BC4181">
        <w:rPr>
          <w:rFonts w:ascii="Times New Roman" w:hAnsi="Times New Roman"/>
          <w:color w:val="000000"/>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14:paraId="673DDAC0" w14:textId="77777777" w:rsidR="000F40E1" w:rsidRPr="00BC4181" w:rsidRDefault="000F40E1" w:rsidP="000F40E1">
      <w:pPr>
        <w:spacing w:after="0" w:line="240" w:lineRule="auto"/>
        <w:ind w:left="-709"/>
        <w:jc w:val="both"/>
        <w:rPr>
          <w:rFonts w:ascii="Times New Roman" w:hAnsi="Times New Roman"/>
          <w:color w:val="000000"/>
          <w:sz w:val="24"/>
          <w:szCs w:val="24"/>
          <w:lang w:val="uk-UA"/>
        </w:rPr>
      </w:pPr>
      <w:r w:rsidRPr="00BC4181">
        <w:rPr>
          <w:rFonts w:ascii="Times New Roman" w:hAnsi="Times New Roman"/>
          <w:color w:val="000000"/>
          <w:sz w:val="24"/>
          <w:szCs w:val="24"/>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BC4181">
        <w:rPr>
          <w:rFonts w:ascii="Times New Roman" w:hAnsi="Times New Roman"/>
          <w:color w:val="000000"/>
          <w:sz w:val="24"/>
          <w:szCs w:val="24"/>
          <w:lang w:val="uk-UA"/>
        </w:rPr>
        <w:t>пропорційно</w:t>
      </w:r>
      <w:proofErr w:type="spellEnd"/>
      <w:r w:rsidRPr="00BC4181">
        <w:rPr>
          <w:rFonts w:ascii="Times New Roman" w:hAnsi="Times New Roman"/>
          <w:color w:val="000000"/>
          <w:sz w:val="24"/>
          <w:szCs w:val="24"/>
          <w:lang w:val="uk-UA"/>
        </w:rPr>
        <w:t xml:space="preserve"> до зміни таких ставок та/або пільг з оподаткування, а також у зв’язку з зміною системи оподаткування </w:t>
      </w:r>
      <w:proofErr w:type="spellStart"/>
      <w:r w:rsidRPr="00BC4181">
        <w:rPr>
          <w:rFonts w:ascii="Times New Roman" w:hAnsi="Times New Roman"/>
          <w:color w:val="000000"/>
          <w:sz w:val="24"/>
          <w:szCs w:val="24"/>
          <w:lang w:val="uk-UA"/>
        </w:rPr>
        <w:t>пропорційно</w:t>
      </w:r>
      <w:proofErr w:type="spellEnd"/>
      <w:r w:rsidRPr="00BC4181">
        <w:rPr>
          <w:rFonts w:ascii="Times New Roman" w:hAnsi="Times New Roman"/>
          <w:color w:val="000000"/>
          <w:sz w:val="24"/>
          <w:szCs w:val="24"/>
          <w:lang w:val="uk-UA"/>
        </w:rPr>
        <w:t xml:space="preserve"> до зміни податкового навантаження внаслідок зміни системи оподаткування;</w:t>
      </w:r>
    </w:p>
    <w:p w14:paraId="4AFDD7E2" w14:textId="77777777" w:rsidR="000F40E1" w:rsidRPr="00BC4181" w:rsidRDefault="000F40E1" w:rsidP="000F40E1">
      <w:pPr>
        <w:spacing w:after="0" w:line="240" w:lineRule="auto"/>
        <w:ind w:left="-709"/>
        <w:jc w:val="both"/>
        <w:rPr>
          <w:rFonts w:ascii="Times New Roman" w:hAnsi="Times New Roman"/>
          <w:color w:val="000000"/>
          <w:sz w:val="24"/>
          <w:szCs w:val="24"/>
          <w:lang w:val="uk-UA"/>
        </w:rPr>
      </w:pPr>
      <w:r w:rsidRPr="00BC4181">
        <w:rPr>
          <w:rFonts w:ascii="Times New Roman" w:hAnsi="Times New Roman"/>
          <w:color w:val="000000"/>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C4181">
        <w:rPr>
          <w:rFonts w:ascii="Times New Roman" w:hAnsi="Times New Roman"/>
          <w:color w:val="000000"/>
          <w:sz w:val="24"/>
          <w:szCs w:val="24"/>
          <w:lang w:val="uk-UA"/>
        </w:rPr>
        <w:t>Platts</w:t>
      </w:r>
      <w:proofErr w:type="spellEnd"/>
      <w:r w:rsidRPr="00BC4181">
        <w:rPr>
          <w:rFonts w:ascii="Times New Roman" w:hAnsi="Times New Roman"/>
          <w:color w:val="000000"/>
          <w:sz w:val="24"/>
          <w:szCs w:val="24"/>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74FD4AB" w14:textId="35336173" w:rsidR="000F40E1" w:rsidRPr="00BC4181" w:rsidRDefault="000F40E1" w:rsidP="000F40E1">
      <w:pPr>
        <w:spacing w:before="280" w:after="280" w:line="240" w:lineRule="atLeast"/>
        <w:ind w:left="-720"/>
        <w:contextualSpacing/>
        <w:jc w:val="both"/>
        <w:rPr>
          <w:rFonts w:ascii="Times New Roman" w:hAnsi="Times New Roman"/>
          <w:lang w:val="uk-UA"/>
        </w:rPr>
      </w:pPr>
      <w:r w:rsidRPr="00BC4181">
        <w:rPr>
          <w:rFonts w:ascii="Times New Roman" w:eastAsia="Times New Roman" w:hAnsi="Times New Roman"/>
          <w:color w:val="000000"/>
          <w:sz w:val="24"/>
          <w:szCs w:val="24"/>
          <w:lang w:val="uk-UA"/>
        </w:rPr>
        <w:lastRenderedPageBreak/>
        <w:t xml:space="preserve">Зміна ціни на природній газ за цим пунктом Договору </w:t>
      </w:r>
      <w:r w:rsidR="003C2E4A" w:rsidRPr="00BC4181">
        <w:rPr>
          <w:rFonts w:ascii="Times New Roman" w:eastAsia="Times New Roman" w:hAnsi="Times New Roman"/>
          <w:color w:val="000000"/>
          <w:sz w:val="24"/>
          <w:szCs w:val="24"/>
          <w:lang w:val="uk-UA"/>
        </w:rPr>
        <w:t xml:space="preserve">може </w:t>
      </w:r>
      <w:r w:rsidRPr="00BC4181">
        <w:rPr>
          <w:rFonts w:ascii="Times New Roman" w:eastAsia="Times New Roman" w:hAnsi="Times New Roman"/>
          <w:color w:val="000000"/>
          <w:sz w:val="24"/>
          <w:szCs w:val="24"/>
          <w:lang w:val="uk-UA"/>
        </w:rPr>
        <w:t>відбува</w:t>
      </w:r>
      <w:r w:rsidR="003C2E4A" w:rsidRPr="00BC4181">
        <w:rPr>
          <w:rFonts w:ascii="Times New Roman" w:eastAsia="Times New Roman" w:hAnsi="Times New Roman"/>
          <w:color w:val="000000"/>
          <w:sz w:val="24"/>
          <w:szCs w:val="24"/>
          <w:lang w:val="uk-UA"/>
        </w:rPr>
        <w:t>тися</w:t>
      </w:r>
      <w:r w:rsidRPr="00BC4181">
        <w:rPr>
          <w:rFonts w:ascii="Times New Roman" w:eastAsia="Times New Roman" w:hAnsi="Times New Roman"/>
          <w:color w:val="000000"/>
          <w:sz w:val="24"/>
          <w:szCs w:val="24"/>
          <w:lang w:val="uk-UA"/>
        </w:rPr>
        <w:t xml:space="preserve"> відповідно до формули,</w:t>
      </w:r>
      <w:r w:rsidRPr="00BC4181">
        <w:rPr>
          <w:rFonts w:ascii="Times New Roman" w:hAnsi="Times New Roman"/>
          <w:color w:val="000000"/>
          <w:sz w:val="24"/>
          <w:szCs w:val="24"/>
          <w:lang w:val="uk-UA"/>
        </w:rPr>
        <w:t xml:space="preserve"> що була розроблена Українською енергетичною </w:t>
      </w:r>
      <w:proofErr w:type="spellStart"/>
      <w:r w:rsidRPr="00BC4181">
        <w:rPr>
          <w:rFonts w:ascii="Times New Roman" w:hAnsi="Times New Roman"/>
          <w:color w:val="000000"/>
          <w:sz w:val="24"/>
          <w:szCs w:val="24"/>
          <w:lang w:val="uk-UA"/>
        </w:rPr>
        <w:t>біржею</w:t>
      </w:r>
      <w:proofErr w:type="spellEnd"/>
      <w:r w:rsidRPr="00BC4181">
        <w:rPr>
          <w:rFonts w:ascii="Times New Roman" w:hAnsi="Times New Roman"/>
          <w:color w:val="000000"/>
          <w:sz w:val="24"/>
          <w:szCs w:val="24"/>
          <w:lang w:val="uk-UA"/>
        </w:rPr>
        <w:t>. Скористатись калькулятором можна за посиланням  </w:t>
      </w:r>
      <w:hyperlink r:id="rId6" w:tgtFrame="_blank" w:history="1">
        <w:r w:rsidRPr="00BC4181">
          <w:rPr>
            <w:rStyle w:val="a6"/>
            <w:rFonts w:ascii="Times New Roman" w:hAnsi="Times New Roman"/>
            <w:color w:val="000000"/>
            <w:sz w:val="24"/>
            <w:szCs w:val="24"/>
            <w:u w:val="none"/>
            <w:lang w:val="uk-UA"/>
          </w:rPr>
          <w:t>https://www.ueex.com.ua/auctions/gas-cost-calculator/.</w:t>
        </w:r>
      </w:hyperlink>
      <w:r w:rsidRPr="00BC4181">
        <w:rPr>
          <w:rFonts w:ascii="Times New Roman" w:eastAsia="Times New Roman" w:hAnsi="Times New Roman"/>
          <w:color w:val="000000"/>
          <w:sz w:val="24"/>
          <w:szCs w:val="24"/>
          <w:lang w:val="uk-UA"/>
        </w:rPr>
        <w:t xml:space="preserve"> Зміну ціни за одиницю товару (без урахування тарифу на транспортування / замовлення (бронювання) </w:t>
      </w:r>
      <w:proofErr w:type="spellStart"/>
      <w:r w:rsidRPr="00BC4181">
        <w:rPr>
          <w:rFonts w:ascii="Times New Roman" w:eastAsia="Times New Roman" w:hAnsi="Times New Roman"/>
          <w:color w:val="000000"/>
          <w:sz w:val="24"/>
          <w:szCs w:val="24"/>
          <w:lang w:val="uk-UA"/>
        </w:rPr>
        <w:t>потужностей</w:t>
      </w:r>
      <w:proofErr w:type="spellEnd"/>
      <w:r w:rsidRPr="00BC4181">
        <w:rPr>
          <w:rFonts w:ascii="Times New Roman" w:eastAsia="Times New Roman" w:hAnsi="Times New Roman"/>
          <w:color w:val="000000"/>
          <w:sz w:val="24"/>
          <w:szCs w:val="24"/>
          <w:lang w:val="uk-UA"/>
        </w:rPr>
        <w:t xml:space="preserve">) сторони розраховують за допомогою зазначеної формули. При зміні біржових котирувань або показників </w:t>
      </w:r>
      <w:proofErr w:type="spellStart"/>
      <w:r w:rsidRPr="00BC4181">
        <w:rPr>
          <w:rFonts w:ascii="Times New Roman" w:eastAsia="Times New Roman" w:hAnsi="Times New Roman"/>
          <w:color w:val="000000"/>
          <w:sz w:val="24"/>
          <w:szCs w:val="24"/>
          <w:lang w:val="uk-UA"/>
        </w:rPr>
        <w:t>Platts</w:t>
      </w:r>
      <w:proofErr w:type="spellEnd"/>
      <w:r w:rsidRPr="00BC4181">
        <w:rPr>
          <w:rFonts w:ascii="Times New Roman" w:eastAsia="Times New Roman" w:hAnsi="Times New Roman"/>
          <w:color w:val="000000"/>
          <w:sz w:val="24"/>
          <w:szCs w:val="24"/>
          <w:lang w:val="uk-UA"/>
        </w:rPr>
        <w:t>, ARGUS</w:t>
      </w:r>
      <w:r w:rsidR="0090760B" w:rsidRPr="00BC4181">
        <w:rPr>
          <w:rFonts w:ascii="Times New Roman" w:eastAsia="Times New Roman" w:hAnsi="Times New Roman"/>
          <w:color w:val="000000"/>
          <w:sz w:val="24"/>
          <w:szCs w:val="24"/>
          <w:lang w:val="uk-UA"/>
        </w:rPr>
        <w:t>,</w:t>
      </w:r>
      <w:r w:rsidRPr="00BC4181">
        <w:rPr>
          <w:rFonts w:ascii="Times New Roman" w:eastAsia="Times New Roman" w:hAnsi="Times New Roman"/>
          <w:color w:val="000000"/>
          <w:sz w:val="24"/>
          <w:szCs w:val="24"/>
          <w:lang w:val="uk-UA"/>
        </w:rPr>
        <w:t xml:space="preserve"> регульованих цін (тарифів) і нормативів, що застосовуються в договорі про закупівлю, датою запланованого уточнення ціни угоди</w:t>
      </w:r>
      <w:r w:rsidRPr="00BC4181">
        <w:rPr>
          <w:rFonts w:ascii="Times New Roman" w:eastAsia="Times New Roman" w:hAnsi="Times New Roman"/>
          <w:sz w:val="24"/>
          <w:szCs w:val="24"/>
          <w:lang w:val="uk-UA"/>
        </w:rPr>
        <w:t xml:space="preserve"> Сторони домовилися вважати перший робочий день місяця, наступного за розрахунковим. Сторони домовилися, що ціна за одиницю товару, розрахована відповідно до цього пункту, є обов’язковою для Сторін з початку розрахункового періоду. Визначена на її основі вартість газу буде застосовуватися Сторонами при складанні актів приймання-передачі та розрахунках за газ згідно з умовами Договору.</w:t>
      </w:r>
    </w:p>
    <w:p w14:paraId="1C9E5640" w14:textId="470DC89A" w:rsidR="000F40E1" w:rsidRPr="00BC4181" w:rsidRDefault="000F40E1" w:rsidP="000F40E1">
      <w:pPr>
        <w:spacing w:before="280" w:after="280" w:line="240" w:lineRule="atLeast"/>
        <w:ind w:left="-720"/>
        <w:contextualSpacing/>
        <w:jc w:val="both"/>
        <w:rPr>
          <w:rFonts w:ascii="Times New Roman" w:hAnsi="Times New Roman"/>
          <w:lang w:val="uk-UA"/>
        </w:rPr>
      </w:pPr>
      <w:r w:rsidRPr="00BC4181">
        <w:rPr>
          <w:rFonts w:ascii="Times New Roman" w:eastAsia="Times New Roman" w:hAnsi="Times New Roman"/>
          <w:sz w:val="24"/>
          <w:szCs w:val="24"/>
          <w:lang w:val="uk-UA"/>
        </w:rPr>
        <w:t xml:space="preserve">Сторони вносять зміни до Договору в разі зміни НКРЕКП тарифу </w:t>
      </w:r>
      <w:r w:rsidR="00D628C7" w:rsidRPr="00BC4181">
        <w:rPr>
          <w:rFonts w:ascii="Times New Roman" w:eastAsia="Times New Roman" w:hAnsi="Times New Roman"/>
          <w:color w:val="000000"/>
          <w:sz w:val="24"/>
          <w:szCs w:val="24"/>
          <w:lang w:val="uk-UA"/>
        </w:rPr>
        <w:t xml:space="preserve">транспортування / замовлення (бронювання) </w:t>
      </w:r>
      <w:proofErr w:type="spellStart"/>
      <w:r w:rsidR="00D628C7" w:rsidRPr="00BC4181">
        <w:rPr>
          <w:rFonts w:ascii="Times New Roman" w:eastAsia="Times New Roman" w:hAnsi="Times New Roman"/>
          <w:color w:val="000000"/>
          <w:sz w:val="24"/>
          <w:szCs w:val="24"/>
          <w:lang w:val="uk-UA"/>
        </w:rPr>
        <w:t>потужностей</w:t>
      </w:r>
      <w:proofErr w:type="spellEnd"/>
      <w:r w:rsidRPr="00BC4181">
        <w:rPr>
          <w:rFonts w:ascii="Times New Roman" w:eastAsia="Times New Roman" w:hAnsi="Times New Roman"/>
          <w:sz w:val="24"/>
          <w:szCs w:val="24"/>
          <w:lang w:val="uk-UA"/>
        </w:rPr>
        <w:t>. Нова (змінена) ціна застосовується з дня введення в дію відповідного регульованого тарифу/нормативу згідно з рішенням НКРЕКП, якщо інше не встановлено чинним законодавством України (у тому числі відповідними рішеннями НКРЕКП).</w:t>
      </w:r>
    </w:p>
    <w:p w14:paraId="015F9C96" w14:textId="3772B44D" w:rsidR="000F40E1" w:rsidRPr="00BC4181" w:rsidRDefault="000F40E1" w:rsidP="007B2FDE">
      <w:pPr>
        <w:spacing w:before="280" w:after="280" w:line="240" w:lineRule="atLeast"/>
        <w:ind w:left="-720"/>
        <w:contextualSpacing/>
        <w:jc w:val="both"/>
        <w:rPr>
          <w:rFonts w:ascii="Times New Roman" w:hAnsi="Times New Roman"/>
          <w:lang w:val="uk-UA"/>
        </w:rPr>
      </w:pPr>
      <w:r w:rsidRPr="00BC4181">
        <w:rPr>
          <w:rFonts w:ascii="Times New Roman" w:eastAsia="Times New Roman" w:hAnsi="Times New Roman"/>
          <w:sz w:val="24"/>
          <w:szCs w:val="24"/>
          <w:lang w:val="uk-UA"/>
        </w:rPr>
        <w:t xml:space="preserve">У разі зміни ціни природного газу у зв’язку зі зміною біржових котирувань або показників </w:t>
      </w:r>
      <w:proofErr w:type="spellStart"/>
      <w:r w:rsidRPr="00BC4181">
        <w:rPr>
          <w:rFonts w:ascii="Times New Roman" w:eastAsia="Times New Roman" w:hAnsi="Times New Roman"/>
          <w:sz w:val="24"/>
          <w:szCs w:val="24"/>
          <w:lang w:val="uk-UA"/>
        </w:rPr>
        <w:t>Platts</w:t>
      </w:r>
      <w:proofErr w:type="spellEnd"/>
      <w:r w:rsidRPr="00BC4181">
        <w:rPr>
          <w:rFonts w:ascii="Times New Roman" w:eastAsia="Times New Roman" w:hAnsi="Times New Roman"/>
          <w:sz w:val="24"/>
          <w:szCs w:val="24"/>
          <w:lang w:val="uk-UA"/>
        </w:rPr>
        <w:t>, ARGUS</w:t>
      </w:r>
      <w:r w:rsidR="0090760B" w:rsidRPr="00BC4181">
        <w:rPr>
          <w:rFonts w:ascii="Times New Roman" w:eastAsia="Times New Roman" w:hAnsi="Times New Roman"/>
          <w:sz w:val="24"/>
          <w:szCs w:val="24"/>
          <w:lang w:val="uk-UA"/>
        </w:rPr>
        <w:t>,</w:t>
      </w:r>
      <w:r w:rsidRPr="00BC4181">
        <w:rPr>
          <w:rFonts w:ascii="Times New Roman" w:eastAsia="Times New Roman" w:hAnsi="Times New Roman"/>
          <w:sz w:val="24"/>
          <w:szCs w:val="24"/>
          <w:lang w:val="uk-UA"/>
        </w:rPr>
        <w:t xml:space="preserve"> регульованих цін (тарифів) і нормативів, які застосовуються в Договорі, загальна ціна Договору (сума, яка зазначена у Договорі) відповідним чином змінюється (збільшується або зменшується).</w:t>
      </w:r>
    </w:p>
    <w:p w14:paraId="4C06D6F8" w14:textId="4390F7EC" w:rsidR="007B2FDE" w:rsidRPr="00BC4181" w:rsidRDefault="000F40E1" w:rsidP="007B2FDE">
      <w:pPr>
        <w:spacing w:after="0" w:line="240" w:lineRule="auto"/>
        <w:ind w:left="-709"/>
        <w:jc w:val="both"/>
        <w:rPr>
          <w:rFonts w:ascii="Times New Roman" w:hAnsi="Times New Roman"/>
          <w:color w:val="000000"/>
          <w:sz w:val="24"/>
          <w:szCs w:val="24"/>
          <w:lang w:val="uk-UA"/>
        </w:rPr>
      </w:pPr>
      <w:r w:rsidRPr="00BC4181">
        <w:rPr>
          <w:rFonts w:ascii="Times New Roman" w:hAnsi="Times New Roman"/>
          <w:color w:val="000000"/>
          <w:sz w:val="24"/>
          <w:szCs w:val="24"/>
          <w:lang w:val="uk-UA"/>
        </w:rPr>
        <w:t>8) зміни умов у зв’язку із застосуванням положень ч. 6 ст. 41 Закону України «Про публічні закупівлі».</w:t>
      </w:r>
    </w:p>
    <w:p w14:paraId="2B840083" w14:textId="650334AE" w:rsidR="00654435" w:rsidRPr="00BC4181" w:rsidRDefault="00654435" w:rsidP="007B2FDE">
      <w:pPr>
        <w:spacing w:after="0" w:line="240" w:lineRule="auto"/>
        <w:ind w:left="-709"/>
        <w:jc w:val="both"/>
        <w:rPr>
          <w:rFonts w:ascii="Times New Roman" w:hAnsi="Times New Roman"/>
          <w:color w:val="000000"/>
          <w:sz w:val="24"/>
          <w:szCs w:val="24"/>
          <w:lang w:val="uk-UA"/>
        </w:rPr>
      </w:pPr>
      <w:r w:rsidRPr="00BC4181">
        <w:rPr>
          <w:rFonts w:ascii="Times New Roman" w:hAnsi="Times New Roman"/>
          <w:color w:val="000000"/>
          <w:sz w:val="24"/>
          <w:szCs w:val="24"/>
          <w:lang w:val="uk-UA"/>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3D71D5F1" w14:textId="77777777" w:rsidR="00465CF6" w:rsidRPr="00BC4181" w:rsidRDefault="00465CF6">
      <w:pPr>
        <w:spacing w:before="280" w:after="280" w:line="240" w:lineRule="atLeast"/>
        <w:ind w:left="-720"/>
        <w:contextualSpacing/>
        <w:jc w:val="both"/>
        <w:rPr>
          <w:rFonts w:ascii="Times New Roman" w:eastAsia="Times New Roman" w:hAnsi="Times New Roman"/>
          <w:sz w:val="24"/>
          <w:szCs w:val="24"/>
          <w:lang w:val="uk-UA"/>
        </w:rPr>
      </w:pPr>
      <w:r w:rsidRPr="00BC4181">
        <w:rPr>
          <w:rFonts w:ascii="Times New Roman" w:eastAsia="Times New Roman" w:hAnsi="Times New Roman"/>
          <w:sz w:val="24"/>
          <w:szCs w:val="24"/>
          <w:lang w:val="uk-UA"/>
        </w:rPr>
        <w:t>12.</w:t>
      </w:r>
      <w:r w:rsidR="00356E9B" w:rsidRPr="00BC4181">
        <w:rPr>
          <w:rFonts w:ascii="Times New Roman" w:eastAsia="Times New Roman" w:hAnsi="Times New Roman"/>
          <w:sz w:val="24"/>
          <w:szCs w:val="24"/>
          <w:lang w:val="uk-UA"/>
        </w:rPr>
        <w:t>2</w:t>
      </w:r>
      <w:r w:rsidRPr="00BC4181">
        <w:rPr>
          <w:rFonts w:ascii="Times New Roman" w:eastAsia="Times New Roman" w:hAnsi="Times New Roman"/>
          <w:sz w:val="24"/>
          <w:szCs w:val="24"/>
          <w:lang w:val="uk-UA"/>
        </w:rPr>
        <w:t>. Сторона, яка ініціює зміну Договору, надсилає іншій Стороні пропозицію про зміну умов Договору з обґрунтуванням підстав для внесення відповідних змін.</w:t>
      </w:r>
    </w:p>
    <w:p w14:paraId="5329486E" w14:textId="33C233A8" w:rsidR="007B2FDE" w:rsidRPr="00BC4181" w:rsidRDefault="007B2FDE" w:rsidP="007B2FDE">
      <w:pPr>
        <w:spacing w:before="280" w:after="280" w:line="240" w:lineRule="atLeast"/>
        <w:ind w:left="-720"/>
        <w:contextualSpacing/>
        <w:jc w:val="both"/>
        <w:rPr>
          <w:rFonts w:ascii="Times New Roman" w:hAnsi="Times New Roman"/>
          <w:lang w:val="uk-UA"/>
        </w:rPr>
      </w:pPr>
      <w:r w:rsidRPr="00BC4181">
        <w:rPr>
          <w:rFonts w:ascii="Times New Roman" w:eastAsia="Times New Roman" w:hAnsi="Times New Roman"/>
          <w:sz w:val="24"/>
          <w:szCs w:val="24"/>
          <w:lang w:val="uk-UA"/>
        </w:rPr>
        <w:t xml:space="preserve">12.3. Сторона, яка одержала пропозицію про зміну </w:t>
      </w:r>
      <w:r w:rsidR="003C2E4A" w:rsidRPr="00BC4181">
        <w:rPr>
          <w:rFonts w:ascii="Times New Roman" w:eastAsia="Times New Roman" w:hAnsi="Times New Roman"/>
          <w:sz w:val="24"/>
          <w:szCs w:val="24"/>
          <w:lang w:val="uk-UA"/>
        </w:rPr>
        <w:t xml:space="preserve">умов </w:t>
      </w:r>
      <w:r w:rsidRPr="00BC4181">
        <w:rPr>
          <w:rFonts w:ascii="Times New Roman" w:eastAsia="Times New Roman" w:hAnsi="Times New Roman"/>
          <w:sz w:val="24"/>
          <w:szCs w:val="24"/>
          <w:lang w:val="uk-UA"/>
        </w:rPr>
        <w:t xml:space="preserve">Договору, не більш ніж як у 10-тиденний строк після одержання пропозиції повідомляє </w:t>
      </w:r>
      <w:r w:rsidR="003C2E4A" w:rsidRPr="00BC4181">
        <w:rPr>
          <w:rFonts w:ascii="Times New Roman" w:eastAsia="Times New Roman" w:hAnsi="Times New Roman"/>
          <w:sz w:val="24"/>
          <w:szCs w:val="24"/>
          <w:lang w:val="uk-UA"/>
        </w:rPr>
        <w:t>іншу</w:t>
      </w:r>
      <w:r w:rsidRPr="00BC4181">
        <w:rPr>
          <w:rFonts w:ascii="Times New Roman" w:eastAsia="Times New Roman" w:hAnsi="Times New Roman"/>
          <w:sz w:val="24"/>
          <w:szCs w:val="24"/>
          <w:lang w:val="uk-UA"/>
        </w:rPr>
        <w:t xml:space="preserve"> Сторону про результати її розгляду.</w:t>
      </w:r>
    </w:p>
    <w:p w14:paraId="71CC818B" w14:textId="415561E8" w:rsidR="007B2FDE" w:rsidRPr="00BC4181" w:rsidRDefault="007B2FDE" w:rsidP="007B2FDE">
      <w:pPr>
        <w:spacing w:before="280" w:after="280" w:line="240" w:lineRule="atLeast"/>
        <w:ind w:left="-720"/>
        <w:contextualSpacing/>
        <w:jc w:val="both"/>
        <w:rPr>
          <w:rFonts w:ascii="Times New Roman" w:eastAsia="Times New Roman" w:hAnsi="Times New Roman"/>
          <w:sz w:val="24"/>
          <w:szCs w:val="24"/>
          <w:lang w:val="uk-UA"/>
        </w:rPr>
      </w:pPr>
      <w:r w:rsidRPr="00BC4181">
        <w:rPr>
          <w:rFonts w:ascii="Times New Roman" w:eastAsia="Times New Roman" w:hAnsi="Times New Roman"/>
          <w:sz w:val="24"/>
          <w:szCs w:val="24"/>
          <w:lang w:val="uk-UA"/>
        </w:rPr>
        <w:t xml:space="preserve">12.4. У разі недосягнення згоди щодо зміни умов Договору в частині зміни ціни за одиницю товару, ненадання відповіді на лист про зміну умов Договору в частині зміни ціни за одиницю товару протягом 10 днів з дня отримання цього листа, будь-якого іншого ухилення Постачальника або Споживача від обґрунтованої зміни умов Договору щодо зміни ціни за одиницю товару, Постачальник або Споживач мають право </w:t>
      </w:r>
      <w:r w:rsidR="003C2E4A" w:rsidRPr="00BC4181">
        <w:rPr>
          <w:rFonts w:ascii="Times New Roman" w:eastAsia="Times New Roman" w:hAnsi="Times New Roman"/>
          <w:sz w:val="24"/>
          <w:szCs w:val="24"/>
          <w:lang w:val="uk-UA"/>
        </w:rPr>
        <w:t>ініціювати процедуру розірвання Договору</w:t>
      </w:r>
      <w:r w:rsidRPr="00BC4181">
        <w:rPr>
          <w:rFonts w:ascii="Times New Roman" w:eastAsia="Times New Roman" w:hAnsi="Times New Roman"/>
          <w:sz w:val="24"/>
          <w:szCs w:val="24"/>
          <w:lang w:val="uk-UA"/>
        </w:rPr>
        <w:t>.</w:t>
      </w:r>
    </w:p>
    <w:p w14:paraId="4D92ACAD" w14:textId="77777777" w:rsidR="00465CF6" w:rsidRPr="00BC4181" w:rsidRDefault="00465CF6">
      <w:pPr>
        <w:spacing w:before="280" w:after="280" w:line="240" w:lineRule="atLeast"/>
        <w:ind w:left="-720"/>
        <w:contextualSpacing/>
        <w:jc w:val="both"/>
        <w:rPr>
          <w:rFonts w:ascii="Times New Roman" w:eastAsia="Times New Roman" w:hAnsi="Times New Roman"/>
          <w:sz w:val="24"/>
          <w:szCs w:val="24"/>
          <w:lang w:val="uk-UA"/>
        </w:rPr>
      </w:pPr>
      <w:r w:rsidRPr="00BC4181">
        <w:rPr>
          <w:rFonts w:ascii="Times New Roman" w:eastAsia="Times New Roman" w:hAnsi="Times New Roman"/>
          <w:sz w:val="24"/>
          <w:szCs w:val="24"/>
          <w:lang w:val="uk-UA"/>
        </w:rPr>
        <w:t>12.</w:t>
      </w:r>
      <w:r w:rsidR="007B2FDE" w:rsidRPr="00BC4181">
        <w:rPr>
          <w:rFonts w:ascii="Times New Roman" w:eastAsia="Times New Roman" w:hAnsi="Times New Roman"/>
          <w:sz w:val="24"/>
          <w:szCs w:val="24"/>
          <w:lang w:val="uk-UA"/>
        </w:rPr>
        <w:t>5</w:t>
      </w:r>
      <w:r w:rsidRPr="00BC4181">
        <w:rPr>
          <w:rFonts w:ascii="Times New Roman" w:eastAsia="Times New Roman" w:hAnsi="Times New Roman"/>
          <w:sz w:val="24"/>
          <w:szCs w:val="24"/>
          <w:lang w:val="uk-UA"/>
        </w:rPr>
        <w:t>. Зміна умов Договору оформляється Сторонами шляхом підписання Додаткової угоди, яка набуває чинності з моменту її підписання Сторонами (якщо Сторони не погодять інший термін (строк) набрання чинності Додатковою угодою) та є невід’ємною частиною Договору.</w:t>
      </w:r>
    </w:p>
    <w:p w14:paraId="0EF75A5E" w14:textId="3C44912B" w:rsidR="007B2FDE" w:rsidRPr="00BC4181" w:rsidRDefault="007B2FDE">
      <w:pPr>
        <w:spacing w:before="280" w:after="280" w:line="240" w:lineRule="atLeast"/>
        <w:ind w:left="-720"/>
        <w:contextualSpacing/>
        <w:jc w:val="both"/>
        <w:rPr>
          <w:rFonts w:ascii="Times New Roman" w:hAnsi="Times New Roman"/>
          <w:lang w:val="uk-UA"/>
        </w:rPr>
      </w:pPr>
      <w:r w:rsidRPr="00BC4181">
        <w:rPr>
          <w:rFonts w:ascii="Times New Roman" w:eastAsia="Times New Roman" w:hAnsi="Times New Roman"/>
          <w:sz w:val="24"/>
          <w:szCs w:val="24"/>
          <w:lang w:val="uk-UA"/>
        </w:rPr>
        <w:t>12.6. До зміни ціни за одиницю товару Постачальник зобов’язаний постачати товар за ціною, яка зазначена у Договорі у чинній його редакції</w:t>
      </w:r>
      <w:r w:rsidR="003C2E4A" w:rsidRPr="00BC4181">
        <w:rPr>
          <w:rFonts w:ascii="Times New Roman" w:eastAsia="Times New Roman" w:hAnsi="Times New Roman"/>
          <w:sz w:val="24"/>
          <w:szCs w:val="24"/>
          <w:lang w:val="uk-UA"/>
        </w:rPr>
        <w:t>.</w:t>
      </w:r>
    </w:p>
    <w:p w14:paraId="425282BE" w14:textId="77777777" w:rsidR="00465CF6" w:rsidRPr="00BC4181" w:rsidRDefault="00465CF6">
      <w:pPr>
        <w:spacing w:before="280" w:after="280" w:line="240" w:lineRule="atLeast"/>
        <w:ind w:left="-720" w:firstLine="11"/>
        <w:contextualSpacing/>
        <w:jc w:val="both"/>
        <w:rPr>
          <w:rFonts w:ascii="Times New Roman" w:eastAsia="Times New Roman" w:hAnsi="Times New Roman"/>
          <w:sz w:val="24"/>
          <w:szCs w:val="24"/>
          <w:lang w:val="uk-UA"/>
        </w:rPr>
      </w:pPr>
    </w:p>
    <w:p w14:paraId="726E8E82" w14:textId="77777777" w:rsidR="00465CF6" w:rsidRPr="00BC4181" w:rsidRDefault="00465CF6">
      <w:pPr>
        <w:spacing w:after="0" w:line="240" w:lineRule="atLeast"/>
        <w:ind w:left="-709"/>
        <w:contextualSpacing/>
        <w:jc w:val="center"/>
        <w:rPr>
          <w:rFonts w:ascii="Times New Roman" w:hAnsi="Times New Roman"/>
          <w:b/>
          <w:sz w:val="24"/>
          <w:szCs w:val="24"/>
          <w:lang w:val="uk-UA"/>
        </w:rPr>
      </w:pPr>
      <w:r w:rsidRPr="00BC4181">
        <w:rPr>
          <w:rFonts w:ascii="Times New Roman" w:hAnsi="Times New Roman"/>
          <w:b/>
          <w:sz w:val="24"/>
          <w:szCs w:val="24"/>
          <w:lang w:val="uk-UA"/>
        </w:rPr>
        <w:t>XIІI. Місцезнаходження та банківські реквізити Сторін</w:t>
      </w:r>
    </w:p>
    <w:p w14:paraId="2F07D225" w14:textId="77777777" w:rsidR="00582B79" w:rsidRPr="00BC4181" w:rsidRDefault="00582B79">
      <w:pPr>
        <w:spacing w:after="0" w:line="240" w:lineRule="atLeast"/>
        <w:ind w:left="-709"/>
        <w:contextualSpacing/>
        <w:jc w:val="center"/>
        <w:rPr>
          <w:rFonts w:ascii="Times New Roman" w:hAnsi="Times New Roman"/>
          <w:b/>
          <w:sz w:val="24"/>
          <w:szCs w:val="24"/>
          <w:lang w:val="uk-UA"/>
        </w:rPr>
      </w:pPr>
    </w:p>
    <w:p w14:paraId="0CB011CE" w14:textId="77777777" w:rsidR="00582B79" w:rsidRPr="00BC4181" w:rsidRDefault="00582B79">
      <w:pPr>
        <w:spacing w:after="0" w:line="240" w:lineRule="atLeast"/>
        <w:ind w:left="-709"/>
        <w:contextualSpacing/>
        <w:jc w:val="center"/>
        <w:rPr>
          <w:rFonts w:ascii="Times New Roman" w:hAnsi="Times New Roman"/>
          <w:lang w:val="uk-UA"/>
        </w:rPr>
      </w:pPr>
    </w:p>
    <w:p w14:paraId="165E091D" w14:textId="77777777" w:rsidR="00465CF6" w:rsidRPr="00BC4181" w:rsidRDefault="00465CF6">
      <w:pPr>
        <w:spacing w:after="0" w:line="240" w:lineRule="atLeast"/>
        <w:contextualSpacing/>
        <w:rPr>
          <w:rFonts w:ascii="Times New Roman" w:hAnsi="Times New Roman"/>
          <w:lang w:val="uk-UA"/>
        </w:rPr>
      </w:pPr>
    </w:p>
    <w:sectPr w:rsidR="00465CF6" w:rsidRPr="00BC4181" w:rsidSect="007872EB">
      <w:footerReference w:type="default" r:id="rId7"/>
      <w:pgSz w:w="11906" w:h="16838"/>
      <w:pgMar w:top="611" w:right="566" w:bottom="284" w:left="1701"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A85839" w14:textId="77777777" w:rsidR="00684851" w:rsidRDefault="00684851">
      <w:pPr>
        <w:spacing w:after="0" w:line="240" w:lineRule="auto"/>
      </w:pPr>
      <w:r>
        <w:separator/>
      </w:r>
    </w:p>
  </w:endnote>
  <w:endnote w:type="continuationSeparator" w:id="0">
    <w:p w14:paraId="1B0F2B15" w14:textId="77777777" w:rsidR="00684851" w:rsidRDefault="00684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00"/>
    <w:family w:val="swiss"/>
    <w:pitch w:val="variable"/>
  </w:font>
  <w:font w:name="Noto Sans CJK SC">
    <w:charset w:val="80"/>
    <w:family w:val="swiss"/>
    <w:pitch w:val="variable"/>
    <w:sig w:usb0="30000083" w:usb1="2BDF3C10" w:usb2="00000016" w:usb3="00000000" w:csb0="002E0107" w:csb1="00000000"/>
  </w:font>
  <w:font w:name="Lohit Devanagari">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051A8" w14:textId="77777777" w:rsidR="00465CF6" w:rsidRDefault="00465CF6">
    <w:pPr>
      <w:pStyle w:val="ab"/>
      <w:jc w:val="right"/>
    </w:pPr>
    <w:r>
      <w:fldChar w:fldCharType="begin"/>
    </w:r>
    <w:r>
      <w:instrText xml:space="preserve"> PAGE </w:instrText>
    </w:r>
    <w:r>
      <w:fldChar w:fldCharType="separate"/>
    </w:r>
    <w:r w:rsidR="00F847A3">
      <w:rPr>
        <w:noProof/>
      </w:rPr>
      <w:t>1</w:t>
    </w:r>
    <w:r>
      <w:fldChar w:fldCharType="end"/>
    </w:r>
  </w:p>
  <w:p w14:paraId="05D98735" w14:textId="77777777" w:rsidR="00465CF6" w:rsidRDefault="00465CF6">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BD97FB" w14:textId="77777777" w:rsidR="00684851" w:rsidRDefault="00684851">
      <w:pPr>
        <w:spacing w:after="0" w:line="240" w:lineRule="auto"/>
      </w:pPr>
      <w:r>
        <w:separator/>
      </w:r>
    </w:p>
  </w:footnote>
  <w:footnote w:type="continuationSeparator" w:id="0">
    <w:p w14:paraId="265347B0" w14:textId="77777777" w:rsidR="00684851" w:rsidRDefault="0068485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readOnly" w:enforcement="0"/>
  <w:defaultTabStop w:val="708"/>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ED9"/>
    <w:rsid w:val="00087386"/>
    <w:rsid w:val="00090FD2"/>
    <w:rsid w:val="000D4AFA"/>
    <w:rsid w:val="000F40E1"/>
    <w:rsid w:val="00136B43"/>
    <w:rsid w:val="0020017D"/>
    <w:rsid w:val="00232505"/>
    <w:rsid w:val="00233C30"/>
    <w:rsid w:val="00281FBA"/>
    <w:rsid w:val="002C089F"/>
    <w:rsid w:val="003017C3"/>
    <w:rsid w:val="00340217"/>
    <w:rsid w:val="00352815"/>
    <w:rsid w:val="00356E9B"/>
    <w:rsid w:val="003C1AB4"/>
    <w:rsid w:val="003C2E4A"/>
    <w:rsid w:val="003E24D8"/>
    <w:rsid w:val="00456F51"/>
    <w:rsid w:val="00465CF6"/>
    <w:rsid w:val="00483740"/>
    <w:rsid w:val="004E55D6"/>
    <w:rsid w:val="004F0397"/>
    <w:rsid w:val="005255E3"/>
    <w:rsid w:val="005774D2"/>
    <w:rsid w:val="00582B79"/>
    <w:rsid w:val="00594BE6"/>
    <w:rsid w:val="00613DD7"/>
    <w:rsid w:val="00654435"/>
    <w:rsid w:val="0066387E"/>
    <w:rsid w:val="0066584E"/>
    <w:rsid w:val="00672460"/>
    <w:rsid w:val="00684851"/>
    <w:rsid w:val="007872EB"/>
    <w:rsid w:val="007B2FDE"/>
    <w:rsid w:val="007C0A43"/>
    <w:rsid w:val="00843D40"/>
    <w:rsid w:val="00892714"/>
    <w:rsid w:val="008A2D76"/>
    <w:rsid w:val="008B24AE"/>
    <w:rsid w:val="008C4E4F"/>
    <w:rsid w:val="008F027E"/>
    <w:rsid w:val="0090760B"/>
    <w:rsid w:val="00A12DD6"/>
    <w:rsid w:val="00A93DD8"/>
    <w:rsid w:val="00AC24F4"/>
    <w:rsid w:val="00AF704E"/>
    <w:rsid w:val="00B50E50"/>
    <w:rsid w:val="00B963D8"/>
    <w:rsid w:val="00BC3141"/>
    <w:rsid w:val="00BC4181"/>
    <w:rsid w:val="00C43ED9"/>
    <w:rsid w:val="00C46693"/>
    <w:rsid w:val="00C633BB"/>
    <w:rsid w:val="00C817F7"/>
    <w:rsid w:val="00CD5513"/>
    <w:rsid w:val="00D16FB0"/>
    <w:rsid w:val="00D628C7"/>
    <w:rsid w:val="00D72B56"/>
    <w:rsid w:val="00DD616C"/>
    <w:rsid w:val="00DD65ED"/>
    <w:rsid w:val="00DF4EAD"/>
    <w:rsid w:val="00E038DF"/>
    <w:rsid w:val="00E929D2"/>
    <w:rsid w:val="00EB4111"/>
    <w:rsid w:val="00EF02DE"/>
    <w:rsid w:val="00F15F99"/>
    <w:rsid w:val="00F450FD"/>
    <w:rsid w:val="00F847A3"/>
    <w:rsid w:val="00FA47CC"/>
    <w:rsid w:val="00FC2523"/>
    <w:rsid w:val="00FC56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5F3ADF5"/>
  <w15:chartTrackingRefBased/>
  <w15:docId w15:val="{107DEA86-4AA5-E849-9D4B-CC16AAC6C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spacing w:after="200" w:line="276" w:lineRule="auto"/>
    </w:pPr>
    <w:rPr>
      <w:rFonts w:ascii="Calibri" w:eastAsia="Calibri" w:hAnsi="Calibri"/>
      <w:sz w:val="22"/>
      <w:szCs w:val="22"/>
      <w:lang w:eastAsia="zh-CN"/>
    </w:rPr>
  </w:style>
  <w:style w:type="paragraph" w:styleId="3">
    <w:name w:val="heading 3"/>
    <w:basedOn w:val="a"/>
    <w:link w:val="31"/>
    <w:qFormat/>
    <w:rsid w:val="00582B79"/>
    <w:pPr>
      <w:suppressAutoHyphens w:val="0"/>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Times New Roman" w:eastAsia="Times New Roman" w:hAnsi="Times New Roman" w:cs="Times New Roman" w:hint="default"/>
    </w:rPr>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1z3">
    <w:name w:val="WW8Num1z3"/>
    <w:rPr>
      <w:rFonts w:ascii="Symbol" w:hAnsi="Symbol" w:cs="Symbol" w:hint="default"/>
    </w:rPr>
  </w:style>
  <w:style w:type="character" w:customStyle="1" w:styleId="1">
    <w:name w:val="Основной шрифт абзаца1"/>
  </w:style>
  <w:style w:type="character" w:customStyle="1" w:styleId="a3">
    <w:name w:val="Нижний колонтитул Знак"/>
    <w:basedOn w:val="1"/>
  </w:style>
  <w:style w:type="character" w:customStyle="1" w:styleId="a4">
    <w:name w:val="Текст выноски Знак"/>
    <w:rPr>
      <w:rFonts w:ascii="Tahoma" w:hAnsi="Tahoma" w:cs="Tahoma"/>
      <w:sz w:val="16"/>
      <w:szCs w:val="16"/>
    </w:rPr>
  </w:style>
  <w:style w:type="character" w:customStyle="1" w:styleId="a5">
    <w:name w:val="Верхний колонтитул Знак"/>
    <w:rPr>
      <w:sz w:val="22"/>
      <w:szCs w:val="22"/>
    </w:rPr>
  </w:style>
  <w:style w:type="character" w:styleId="a6">
    <w:name w:val="Hyperlink"/>
    <w:rPr>
      <w:color w:val="000080"/>
      <w:u w:val="single"/>
    </w:rPr>
  </w:style>
  <w:style w:type="paragraph" w:customStyle="1" w:styleId="10">
    <w:name w:val="Заголовок1"/>
    <w:basedOn w:val="a"/>
    <w:next w:val="a7"/>
    <w:pPr>
      <w:keepNext/>
      <w:spacing w:before="240" w:after="120"/>
    </w:pPr>
    <w:rPr>
      <w:rFonts w:ascii="Liberation Sans" w:eastAsia="Noto Sans CJK SC" w:hAnsi="Liberation Sans" w:cs="Lohit Devanagari"/>
      <w:sz w:val="28"/>
      <w:szCs w:val="28"/>
    </w:rPr>
  </w:style>
  <w:style w:type="paragraph" w:styleId="a7">
    <w:name w:val="Body Text"/>
    <w:basedOn w:val="a"/>
    <w:pPr>
      <w:spacing w:after="140"/>
    </w:pPr>
  </w:style>
  <w:style w:type="paragraph" w:styleId="a8">
    <w:name w:val="List"/>
    <w:basedOn w:val="a7"/>
    <w:rPr>
      <w:rFonts w:cs="Lohit Devanagari"/>
    </w:rPr>
  </w:style>
  <w:style w:type="paragraph" w:styleId="a9">
    <w:name w:val="caption"/>
    <w:basedOn w:val="a"/>
    <w:qFormat/>
    <w:pPr>
      <w:suppressLineNumbers/>
      <w:spacing w:before="120" w:after="120"/>
    </w:pPr>
    <w:rPr>
      <w:rFonts w:cs="Lohit Devanagari"/>
      <w:i/>
      <w:iCs/>
      <w:sz w:val="24"/>
      <w:szCs w:val="24"/>
    </w:rPr>
  </w:style>
  <w:style w:type="paragraph" w:customStyle="1" w:styleId="aa">
    <w:name w:val="Покажчик"/>
    <w:basedOn w:val="a"/>
    <w:pPr>
      <w:suppressLineNumbers/>
    </w:pPr>
    <w:rPr>
      <w:rFonts w:cs="Lohit Devanagari"/>
    </w:rPr>
  </w:style>
  <w:style w:type="paragraph" w:styleId="ab">
    <w:name w:val="footer"/>
    <w:basedOn w:val="a"/>
    <w:pPr>
      <w:spacing w:after="0" w:line="240" w:lineRule="auto"/>
    </w:pPr>
  </w:style>
  <w:style w:type="paragraph" w:styleId="ac">
    <w:name w:val="Balloon Text"/>
    <w:basedOn w:val="a"/>
    <w:pPr>
      <w:spacing w:after="0" w:line="240" w:lineRule="auto"/>
    </w:pPr>
    <w:rPr>
      <w:rFonts w:ascii="Tahoma" w:hAnsi="Tahoma" w:cs="Tahoma"/>
      <w:sz w:val="16"/>
      <w:szCs w:val="16"/>
    </w:rPr>
  </w:style>
  <w:style w:type="paragraph" w:styleId="ad">
    <w:name w:val="header"/>
    <w:basedOn w:val="a"/>
    <w:pPr>
      <w:tabs>
        <w:tab w:val="center" w:pos="4677"/>
        <w:tab w:val="right" w:pos="9355"/>
      </w:tabs>
    </w:pPr>
  </w:style>
  <w:style w:type="paragraph" w:customStyle="1" w:styleId="ae">
    <w:name w:val="Вміст таблиці"/>
    <w:basedOn w:val="a"/>
    <w:pPr>
      <w:suppressLineNumbers/>
    </w:pPr>
  </w:style>
  <w:style w:type="paragraph" w:customStyle="1" w:styleId="af">
    <w:name w:val="Заголовок таблиці"/>
    <w:basedOn w:val="ae"/>
    <w:pPr>
      <w:jc w:val="center"/>
    </w:pPr>
    <w:rPr>
      <w:b/>
      <w:bCs/>
    </w:rPr>
  </w:style>
  <w:style w:type="character" w:styleId="af0">
    <w:name w:val="FollowedHyperlink"/>
    <w:uiPriority w:val="99"/>
    <w:semiHidden/>
    <w:unhideWhenUsed/>
    <w:rsid w:val="000F40E1"/>
    <w:rPr>
      <w:color w:val="954F72"/>
      <w:u w:val="single"/>
    </w:rPr>
  </w:style>
  <w:style w:type="character" w:customStyle="1" w:styleId="30">
    <w:name w:val="Заголовок 3 Знак"/>
    <w:basedOn w:val="a0"/>
    <w:uiPriority w:val="9"/>
    <w:semiHidden/>
    <w:rsid w:val="00582B79"/>
    <w:rPr>
      <w:rFonts w:asciiTheme="majorHAnsi" w:eastAsiaTheme="majorEastAsia" w:hAnsiTheme="majorHAnsi" w:cstheme="majorBidi"/>
      <w:color w:val="1F3763" w:themeColor="accent1" w:themeShade="7F"/>
      <w:sz w:val="24"/>
      <w:szCs w:val="24"/>
      <w:lang w:eastAsia="zh-CN"/>
    </w:rPr>
  </w:style>
  <w:style w:type="character" w:customStyle="1" w:styleId="31">
    <w:name w:val="Заголовок 3 Знак1"/>
    <w:link w:val="3"/>
    <w:locked/>
    <w:rsid w:val="00582B79"/>
    <w:rPr>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ueex.com.ua/auctions/gas-cost-calculator/"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30766</Words>
  <Characters>17538</Characters>
  <DocSecurity>0</DocSecurity>
  <Lines>146</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48208</CharactersWithSpaces>
  <SharedDoc>false</SharedDoc>
  <HLinks>
    <vt:vector size="6" baseType="variant">
      <vt:variant>
        <vt:i4>6094935</vt:i4>
      </vt:variant>
      <vt:variant>
        <vt:i4>0</vt:i4>
      </vt:variant>
      <vt:variant>
        <vt:i4>0</vt:i4>
      </vt:variant>
      <vt:variant>
        <vt:i4>5</vt:i4>
      </vt:variant>
      <vt:variant>
        <vt:lpwstr>https://www.ueex.com.ua/auctions/gas-cost-calculator/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2021-06-18T09:20:00Z</cp:lastPrinted>
  <dcterms:created xsi:type="dcterms:W3CDTF">2024-04-10T12:18:00Z</dcterms:created>
  <dcterms:modified xsi:type="dcterms:W3CDTF">2024-04-10T12:18:00Z</dcterms:modified>
</cp:coreProperties>
</file>