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  <w:tab w:val="right" w:pos="9355"/>
          <w:tab w:val="right" w:pos="10207"/>
        </w:tabs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Додаток 5</w:t>
      </w:r>
    </w:p>
    <w:p>
      <w:pPr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до тендерної документації</w:t>
      </w:r>
    </w:p>
    <w:p>
      <w:pPr>
        <w:tabs>
          <w:tab w:val="left" w:pos="9356"/>
        </w:tabs>
        <w:spacing w:after="0" w:line="240" w:lineRule="auto"/>
        <w:ind w:left="-426" w:right="-1"/>
        <w:jc w:val="right"/>
        <w:rPr>
          <w:rFonts w:ascii="Cambria" w:hAnsi="Cambria" w:eastAsia="Times New Roman" w:cs="Times New Roman"/>
          <w:i/>
          <w:u w:val="single"/>
          <w:lang w:val="uk-UA" w:eastAsia="ru-RU"/>
        </w:rPr>
      </w:pPr>
    </w:p>
    <w:p>
      <w:pPr>
        <w:keepNext/>
        <w:keepLines/>
        <w:tabs>
          <w:tab w:val="left" w:pos="6860"/>
        </w:tabs>
        <w:spacing w:after="0" w:line="240" w:lineRule="auto"/>
        <w:outlineLvl w:val="2"/>
        <w:rPr>
          <w:rFonts w:ascii="Cambria" w:hAnsi="Cambria" w:eastAsia="SimSun" w:cs="Times New Roman"/>
          <w:lang w:val="uk-UA" w:eastAsia="ru-RU"/>
        </w:rPr>
      </w:pPr>
    </w:p>
    <w:p>
      <w:pPr>
        <w:keepNext/>
        <w:keepLines/>
        <w:tabs>
          <w:tab w:val="left" w:pos="6860"/>
        </w:tabs>
        <w:spacing w:after="0" w:line="240" w:lineRule="auto"/>
        <w:ind w:left="288"/>
        <w:jc w:val="center"/>
        <w:outlineLvl w:val="2"/>
        <w:rPr>
          <w:rFonts w:ascii="Cambria" w:hAnsi="Cambria" w:eastAsia="SimSun" w:cs="Times New Roman"/>
          <w:b/>
          <w:lang w:val="uk-UA" w:eastAsia="ru-RU"/>
        </w:rPr>
      </w:pPr>
      <w:r>
        <w:rPr>
          <w:rFonts w:ascii="Cambria" w:hAnsi="Cambria" w:eastAsia="SimSun" w:cs="Times New Roman"/>
          <w:b/>
          <w:lang w:val="uk-UA" w:eastAsia="ru-RU"/>
        </w:rPr>
        <w:t>ІНФОРМАЦІЯ ПРО УЧАСНИКА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951"/>
        <w:gridCol w:w="5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№ з/п</w:t>
            </w: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Вимоги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Для заповнення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1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Повна назва Учасника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Місцезнаходження/ адреса фактичного перебування: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Країна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Індекс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Область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Район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Населений пункт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Вулиця/проспект/ провулок/площа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Будинок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3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Контактний телефон (код - номер)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4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Електронна пошта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5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Банківські реквізити для укладання договору: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Номер рахунку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Найменування установи банку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МФО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6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Керівник: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7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b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Уповноважена особа: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Посада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</w:tbl>
    <w:p>
      <w:pPr>
        <w:tabs>
          <w:tab w:val="left" w:pos="3336"/>
        </w:tabs>
        <w:spacing w:after="0" w:line="240" w:lineRule="auto"/>
        <w:rPr>
          <w:rFonts w:ascii="Cambria" w:hAnsi="Cambria" w:eastAsia="Times New Roman" w:cs="Times New Roman"/>
          <w:b/>
          <w:lang w:val="uk-UA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/>
          <w:iCs/>
          <w:u w:val="single"/>
          <w:lang w:val="uk-UA" w:eastAsia="ar-SA"/>
        </w:rPr>
      </w:pPr>
      <w:r>
        <w:rPr>
          <w:rFonts w:ascii="Cambria" w:hAnsi="Cambria" w:eastAsia="Times New Roman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ascii="Cambria" w:hAnsi="Cambria" w:eastAsia="Times New Roman" w:cs="Times New Roman"/>
          <w:i/>
          <w:iCs/>
          <w:lang w:val="uk-UA" w:eastAsia="ar-SA"/>
        </w:rPr>
        <w:t>(у разі використання)</w:t>
      </w:r>
    </w:p>
    <w:sectPr>
      <w:pgSz w:w="12240" w:h="15840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79"/>
    <w:rsid w:val="002034F3"/>
    <w:rsid w:val="0063177F"/>
    <w:rsid w:val="00763720"/>
    <w:rsid w:val="008F04AD"/>
    <w:rsid w:val="00971B79"/>
    <w:rsid w:val="00AF0E40"/>
    <w:rsid w:val="00C327B9"/>
    <w:rsid w:val="00E325DC"/>
    <w:rsid w:val="52D143DC"/>
    <w:rsid w:val="5F6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2023-04-05T05:44:00Z</dcterms:created>
  <dc:creator>Yana</dc:creator>
  <cp:lastModifiedBy>User</cp:lastModifiedBy>
  <dcterms:modified xsi:type="dcterms:W3CDTF">2023-10-11T07:46:52Z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DC75905841EA4B5489A5407C706FCEB7_13</vt:lpwstr>
  </property>
</Properties>
</file>