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177745" w:rsidRDefault="00163DE2" w:rsidP="00163DE2">
      <w:pPr>
        <w:pStyle w:val="af9"/>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rPr>
        <w:t xml:space="preserve">                                               </w:t>
      </w:r>
      <w:r w:rsidRPr="00177745">
        <w:rPr>
          <w:rFonts w:ascii="Times New Roman" w:hAnsi="Times New Roman" w:cs="Times New Roman"/>
          <w:sz w:val="24"/>
          <w:szCs w:val="28"/>
        </w:rPr>
        <w:t>ВІННИЦЬКА МІСЬКА РАДА</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163DE2" w:rsidRPr="00177745" w:rsidRDefault="00163DE2" w:rsidP="00163DE2">
      <w:pPr>
        <w:pStyle w:val="af9"/>
        <w:jc w:val="center"/>
        <w:rPr>
          <w:rFonts w:ascii="Times New Roman" w:hAnsi="Times New Roman" w:cs="Times New Roman"/>
          <w:b/>
          <w:sz w:val="24"/>
          <w:szCs w:val="28"/>
        </w:rPr>
      </w:pPr>
      <w:r w:rsidRPr="00177745">
        <w:rPr>
          <w:rFonts w:ascii="Times New Roman" w:hAnsi="Times New Roman" w:cs="Times New Roman"/>
          <w:b/>
          <w:sz w:val="24"/>
          <w:szCs w:val="28"/>
        </w:rPr>
        <w:t>КОМУНАЛЬНЕ НЕКОМЕРЦІЙНЕ ПІДПРИЄМСТВО,</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b/>
          <w:sz w:val="24"/>
          <w:szCs w:val="28"/>
        </w:rPr>
        <w:t>«ВІННИЦЬКА МІСЬКА КЛІНІЧНА ЛІКАРНЯ «ЦЕНТР МАТЕРІ ТА ДИТИНИ»</w:t>
      </w:r>
    </w:p>
    <w:p w:rsidR="00163DE2" w:rsidRPr="00177745" w:rsidRDefault="00163DE2" w:rsidP="00163DE2">
      <w:pPr>
        <w:pStyle w:val="af9"/>
        <w:pBdr>
          <w:bottom w:val="single" w:sz="4" w:space="1" w:color="auto"/>
        </w:pBdr>
        <w:jc w:val="center"/>
        <w:rPr>
          <w:rFonts w:ascii="Times New Roman" w:hAnsi="Times New Roman" w:cs="Times New Roman"/>
          <w:szCs w:val="28"/>
        </w:rPr>
      </w:pPr>
      <w:r w:rsidRPr="00177745">
        <w:rPr>
          <w:rFonts w:ascii="Times New Roman" w:hAnsi="Times New Roman" w:cs="Times New Roman"/>
          <w:i/>
          <w:sz w:val="20"/>
        </w:rPr>
        <w:t xml:space="preserve">21019, м. Вінниця, вул. </w:t>
      </w:r>
      <w:proofErr w:type="spellStart"/>
      <w:r w:rsidRPr="00177745">
        <w:rPr>
          <w:rFonts w:ascii="Times New Roman" w:hAnsi="Times New Roman" w:cs="Times New Roman"/>
          <w:i/>
          <w:sz w:val="20"/>
        </w:rPr>
        <w:t>Синьоводська</w:t>
      </w:r>
      <w:proofErr w:type="spellEnd"/>
      <w:r w:rsidRPr="00177745">
        <w:rPr>
          <w:rFonts w:ascii="Times New Roman" w:hAnsi="Times New Roman" w:cs="Times New Roman"/>
          <w:i/>
          <w:sz w:val="20"/>
        </w:rPr>
        <w:t xml:space="preserve">, буд. 142, </w:t>
      </w:r>
      <w:proofErr w:type="spellStart"/>
      <w:r w:rsidRPr="00177745">
        <w:rPr>
          <w:rFonts w:ascii="Times New Roman" w:hAnsi="Times New Roman" w:cs="Times New Roman"/>
          <w:i/>
          <w:sz w:val="20"/>
        </w:rPr>
        <w:t>тел</w:t>
      </w:r>
      <w:proofErr w:type="spellEnd"/>
      <w:r w:rsidRPr="00177745">
        <w:rPr>
          <w:rFonts w:ascii="Times New Roman" w:hAnsi="Times New Roman" w:cs="Times New Roman"/>
          <w:i/>
          <w:sz w:val="20"/>
        </w:rPr>
        <w:t xml:space="preserve">.(0432) 65-11-12, </w:t>
      </w:r>
      <w:hyperlink r:id="rId10" w:history="1">
        <w:r w:rsidRPr="00177745">
          <w:rPr>
            <w:rStyle w:val="a7"/>
            <w:rFonts w:ascii="Times New Roman" w:hAnsi="Times New Roman" w:cs="Times New Roman"/>
            <w:i/>
            <w:color w:val="000000"/>
            <w:sz w:val="20"/>
          </w:rPr>
          <w:t>mlcentr@ukr.net</w:t>
        </w:r>
      </w:hyperlink>
    </w:p>
    <w:p w:rsidR="00163DE2" w:rsidRPr="00177745" w:rsidRDefault="00163DE2" w:rsidP="00163DE2">
      <w:pPr>
        <w:pStyle w:val="af9"/>
        <w:jc w:val="center"/>
        <w:rPr>
          <w:rFonts w:ascii="Times New Roman" w:hAnsi="Times New Roman" w:cs="Times New Roman"/>
          <w:sz w:val="24"/>
          <w:szCs w:val="28"/>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1"/>
        <w:gridCol w:w="5045"/>
      </w:tblGrid>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ind w:right="-675"/>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noProof/>
                <w:color w:val="000000"/>
                <w:sz w:val="24"/>
                <w:szCs w:val="24"/>
                <w:lang w:bidi="hi-IN"/>
              </w:rPr>
            </w:pPr>
            <w:r w:rsidRPr="00C42AFC">
              <w:rPr>
                <w:rFonts w:ascii="Times New Roman" w:eastAsia="Tahoma" w:hAnsi="Times New Roman" w:cs="Times New Roman"/>
                <w:b/>
                <w:bCs/>
                <w:noProof/>
                <w:color w:val="000000"/>
                <w:sz w:val="24"/>
                <w:szCs w:val="24"/>
                <w:lang w:bidi="hi-IN"/>
              </w:rPr>
              <w:t>ЗАТВЕРДЖЕНО</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i/>
                <w:color w:val="000000"/>
                <w:sz w:val="24"/>
                <w:szCs w:val="24"/>
                <w:lang w:bidi="hi-IN"/>
              </w:rPr>
            </w:pPr>
            <w:r w:rsidRPr="00C42AFC">
              <w:rPr>
                <w:rFonts w:ascii="Times New Roman" w:eastAsia="Tahoma" w:hAnsi="Times New Roman" w:cs="Times New Roman"/>
                <w:b/>
                <w:bCs/>
                <w:i/>
                <w:color w:val="000000"/>
                <w:sz w:val="24"/>
                <w:szCs w:val="24"/>
                <w:lang w:bidi="hi-IN"/>
              </w:rPr>
              <w:t>рішенням уповноваженої особи</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r w:rsidRPr="00C42AFC">
              <w:rPr>
                <w:rFonts w:ascii="Times New Roman" w:eastAsia="Tahoma" w:hAnsi="Times New Roman" w:cs="Times New Roman"/>
                <w:b/>
                <w:bCs/>
                <w:i/>
                <w:color w:val="000000"/>
                <w:sz w:val="24"/>
                <w:szCs w:val="24"/>
                <w:lang w:bidi="hi-IN"/>
              </w:rPr>
              <w:t>КНП«ВМКЛ «</w:t>
            </w:r>
            <w:proofErr w:type="spellStart"/>
            <w:r w:rsidRPr="00C42AFC">
              <w:rPr>
                <w:rFonts w:ascii="Times New Roman" w:eastAsia="Tahoma" w:hAnsi="Times New Roman" w:cs="Times New Roman"/>
                <w:b/>
                <w:bCs/>
                <w:i/>
                <w:color w:val="000000"/>
                <w:sz w:val="24"/>
                <w:szCs w:val="24"/>
                <w:lang w:bidi="hi-IN"/>
              </w:rPr>
              <w:t>ЦМтаД</w:t>
            </w:r>
            <w:proofErr w:type="spellEnd"/>
            <w:r w:rsidRPr="00C42AFC">
              <w:rPr>
                <w:rFonts w:ascii="Times New Roman" w:eastAsia="Tahoma" w:hAnsi="Times New Roman" w:cs="Times New Roman"/>
                <w:b/>
                <w:bCs/>
                <w:i/>
                <w:color w:val="000000"/>
                <w:sz w:val="24"/>
                <w:szCs w:val="24"/>
                <w:lang w:bidi="hi-IN"/>
              </w:rPr>
              <w:t>»</w:t>
            </w:r>
          </w:p>
        </w:tc>
      </w:tr>
      <w:tr w:rsidR="00163DE2" w:rsidRPr="00C42AFC" w:rsidTr="00163DE2">
        <w:trPr>
          <w:trHeight w:val="291"/>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41173A" w:rsidRDefault="00163DE2" w:rsidP="0041173A">
            <w:pPr>
              <w:tabs>
                <w:tab w:val="left" w:pos="5174"/>
              </w:tabs>
              <w:spacing w:after="0" w:line="240" w:lineRule="auto"/>
              <w:rPr>
                <w:rFonts w:ascii="Times New Roman" w:eastAsia="Tahoma" w:hAnsi="Times New Roman" w:cs="Times New Roman"/>
                <w:bCs/>
                <w:i/>
                <w:sz w:val="24"/>
                <w:szCs w:val="24"/>
                <w:lang w:bidi="hi-IN"/>
              </w:rPr>
            </w:pPr>
            <w:r w:rsidRPr="0041173A">
              <w:rPr>
                <w:rFonts w:ascii="Times New Roman" w:eastAsia="Tahoma" w:hAnsi="Times New Roman" w:cs="Times New Roman"/>
                <w:b/>
                <w:bCs/>
                <w:i/>
                <w:sz w:val="24"/>
                <w:szCs w:val="24"/>
                <w:lang w:bidi="hi-IN"/>
              </w:rPr>
              <w:t xml:space="preserve">(протокол № </w:t>
            </w:r>
            <w:r w:rsidR="00CD5B24" w:rsidRPr="0041173A">
              <w:rPr>
                <w:rFonts w:ascii="Times New Roman" w:eastAsia="Tahoma" w:hAnsi="Times New Roman" w:cs="Times New Roman"/>
                <w:b/>
                <w:bCs/>
                <w:i/>
                <w:sz w:val="24"/>
                <w:szCs w:val="24"/>
                <w:lang w:bidi="hi-IN"/>
              </w:rPr>
              <w:t>0</w:t>
            </w:r>
            <w:r w:rsidR="0041173A" w:rsidRPr="0041173A">
              <w:rPr>
                <w:rFonts w:ascii="Times New Roman" w:eastAsia="Tahoma" w:hAnsi="Times New Roman" w:cs="Times New Roman"/>
                <w:b/>
                <w:bCs/>
                <w:i/>
                <w:sz w:val="24"/>
                <w:szCs w:val="24"/>
                <w:lang w:bidi="hi-IN"/>
              </w:rPr>
              <w:t>7</w:t>
            </w:r>
            <w:r w:rsidRPr="0041173A">
              <w:rPr>
                <w:rFonts w:ascii="Times New Roman" w:eastAsia="Tahoma" w:hAnsi="Times New Roman" w:cs="Times New Roman"/>
                <w:b/>
                <w:bCs/>
                <w:i/>
                <w:sz w:val="24"/>
                <w:szCs w:val="24"/>
                <w:lang w:bidi="hi-IN"/>
              </w:rPr>
              <w:t>/0</w:t>
            </w:r>
            <w:r w:rsidR="00CD5B24" w:rsidRPr="0041173A">
              <w:rPr>
                <w:rFonts w:ascii="Times New Roman" w:eastAsia="Tahoma" w:hAnsi="Times New Roman" w:cs="Times New Roman"/>
                <w:b/>
                <w:bCs/>
                <w:i/>
                <w:sz w:val="24"/>
                <w:szCs w:val="24"/>
                <w:lang w:bidi="hi-IN"/>
              </w:rPr>
              <w:t>6</w:t>
            </w:r>
            <w:r w:rsidRPr="0041173A">
              <w:rPr>
                <w:rFonts w:ascii="Times New Roman" w:eastAsia="Tahoma" w:hAnsi="Times New Roman" w:cs="Times New Roman"/>
                <w:b/>
                <w:bCs/>
                <w:i/>
                <w:sz w:val="24"/>
                <w:szCs w:val="24"/>
                <w:lang w:bidi="hi-IN"/>
              </w:rPr>
              <w:t xml:space="preserve"> від </w:t>
            </w:r>
            <w:r w:rsidR="00CD5B24" w:rsidRPr="0041173A">
              <w:rPr>
                <w:rFonts w:ascii="Times New Roman" w:eastAsia="Tahoma" w:hAnsi="Times New Roman" w:cs="Times New Roman"/>
                <w:b/>
                <w:bCs/>
                <w:i/>
                <w:sz w:val="24"/>
                <w:szCs w:val="24"/>
                <w:lang w:bidi="hi-IN"/>
              </w:rPr>
              <w:t>0</w:t>
            </w:r>
            <w:r w:rsidR="0041173A" w:rsidRPr="0041173A">
              <w:rPr>
                <w:rFonts w:ascii="Times New Roman" w:eastAsia="Tahoma" w:hAnsi="Times New Roman" w:cs="Times New Roman"/>
                <w:b/>
                <w:bCs/>
                <w:i/>
                <w:sz w:val="24"/>
                <w:szCs w:val="24"/>
                <w:lang w:bidi="hi-IN"/>
              </w:rPr>
              <w:t>7</w:t>
            </w:r>
            <w:r w:rsidRPr="0041173A">
              <w:rPr>
                <w:rFonts w:ascii="Times New Roman" w:eastAsia="Tahoma" w:hAnsi="Times New Roman" w:cs="Times New Roman"/>
                <w:b/>
                <w:bCs/>
                <w:i/>
                <w:sz w:val="24"/>
                <w:szCs w:val="24"/>
                <w:lang w:bidi="hi-IN"/>
              </w:rPr>
              <w:t>.0</w:t>
            </w:r>
            <w:r w:rsidR="00CD5B24" w:rsidRPr="0041173A">
              <w:rPr>
                <w:rFonts w:ascii="Times New Roman" w:eastAsia="Tahoma" w:hAnsi="Times New Roman" w:cs="Times New Roman"/>
                <w:b/>
                <w:bCs/>
                <w:i/>
                <w:sz w:val="24"/>
                <w:szCs w:val="24"/>
                <w:lang w:bidi="hi-IN"/>
              </w:rPr>
              <w:t>6</w:t>
            </w:r>
            <w:r w:rsidRPr="0041173A">
              <w:rPr>
                <w:rFonts w:ascii="Times New Roman" w:eastAsia="Tahoma" w:hAnsi="Times New Roman" w:cs="Times New Roman"/>
                <w:b/>
                <w:bCs/>
                <w:i/>
                <w:sz w:val="24"/>
                <w:szCs w:val="24"/>
                <w:lang w:bidi="hi-IN"/>
              </w:rPr>
              <w:t>.2023 року)</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autoSpaceDN w:val="0"/>
              <w:adjustRightInd w:val="0"/>
              <w:spacing w:after="0" w:line="240" w:lineRule="auto"/>
              <w:rPr>
                <w:rFonts w:ascii="Times New Roman" w:hAnsi="Times New Roman" w:cs="Times New Roman"/>
                <w:b/>
                <w:i/>
                <w:color w:val="000000"/>
                <w:sz w:val="24"/>
                <w:szCs w:val="24"/>
              </w:rPr>
            </w:pPr>
            <w:r w:rsidRPr="00C42AFC">
              <w:rPr>
                <w:rFonts w:ascii="Times New Roman" w:hAnsi="Times New Roman" w:cs="Times New Roman"/>
                <w:b/>
                <w:i/>
                <w:color w:val="000000"/>
                <w:sz w:val="24"/>
                <w:szCs w:val="24"/>
              </w:rPr>
              <w:t xml:space="preserve">_________________  Інна ВІТ </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bl>
    <w:p w:rsidR="00163DE2" w:rsidRPr="00733B69" w:rsidRDefault="00163DE2" w:rsidP="00163DE2">
      <w:pPr>
        <w:spacing w:after="0" w:line="240" w:lineRule="auto"/>
        <w:jc w:val="center"/>
        <w:rPr>
          <w:rFonts w:ascii="Times New Roman" w:hAnsi="Times New Roman" w:cs="Times New Roman"/>
          <w:b/>
          <w:sz w:val="28"/>
          <w:szCs w:val="28"/>
        </w:rPr>
      </w:pPr>
    </w:p>
    <w:p w:rsidR="00163DE2" w:rsidRPr="00BC6BDA" w:rsidRDefault="00163DE2" w:rsidP="00163DE2">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163DE2" w:rsidRPr="00E05348" w:rsidRDefault="00163DE2" w:rsidP="00163DE2">
      <w:pPr>
        <w:spacing w:after="0" w:line="240" w:lineRule="auto"/>
        <w:jc w:val="center"/>
        <w:rPr>
          <w:rFonts w:ascii="Times New Roman" w:hAnsi="Times New Roman" w:cs="Times New Roman"/>
          <w:b/>
          <w:color w:val="000000"/>
          <w:sz w:val="16"/>
          <w:szCs w:val="16"/>
        </w:rPr>
      </w:pPr>
    </w:p>
    <w:p w:rsidR="00163DE2" w:rsidRPr="00BC6BDA" w:rsidRDefault="00163DE2" w:rsidP="00163DE2">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163DE2" w:rsidRDefault="00163DE2" w:rsidP="00163DE2">
      <w:pPr>
        <w:spacing w:after="0" w:line="240" w:lineRule="auto"/>
        <w:rPr>
          <w:rFonts w:ascii="Times New Roman" w:hAnsi="Times New Roman" w:cs="Times New Roman"/>
          <w:b/>
          <w:color w:val="000000"/>
        </w:rPr>
      </w:pPr>
    </w:p>
    <w:p w:rsidR="00163DE2" w:rsidRPr="00BC6BDA" w:rsidRDefault="00163DE2" w:rsidP="00163DE2">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163DE2" w:rsidRPr="00733B69" w:rsidRDefault="00163DE2" w:rsidP="00163DE2">
      <w:pPr>
        <w:spacing w:after="0" w:line="240" w:lineRule="auto"/>
        <w:jc w:val="both"/>
        <w:rPr>
          <w:rFonts w:ascii="Times New Roman" w:hAnsi="Times New Roman" w:cs="Times New Roman"/>
          <w:b/>
          <w:color w:val="000000"/>
          <w:sz w:val="20"/>
          <w:szCs w:val="20"/>
        </w:rPr>
      </w:pPr>
    </w:p>
    <w:p w:rsidR="00163DE2" w:rsidRPr="005B1767" w:rsidRDefault="00E50A5C" w:rsidP="00E50A5C">
      <w:pPr>
        <w:spacing w:after="0" w:line="240" w:lineRule="auto"/>
        <w:jc w:val="center"/>
        <w:outlineLvl w:val="0"/>
        <w:rPr>
          <w:rFonts w:ascii="Times New Roman" w:hAnsi="Times New Roman" w:cs="Times New Roman"/>
          <w:sz w:val="28"/>
        </w:rPr>
      </w:pPr>
      <w:r w:rsidRPr="0001719C">
        <w:rPr>
          <w:rFonts w:ascii="Times New Roman" w:eastAsia="Times New Roman" w:hAnsi="Times New Roman" w:cs="Times New Roman"/>
          <w:i/>
          <w:sz w:val="24"/>
          <w:szCs w:val="24"/>
        </w:rPr>
        <w:t>Камера зволожувача автоматичного заповнення</w:t>
      </w:r>
      <w:r w:rsidRPr="001D2C02">
        <w:rPr>
          <w:rFonts w:ascii="Times New Roman" w:hAnsi="Times New Roman" w:cs="Times New Roman"/>
          <w:i/>
          <w:sz w:val="24"/>
          <w:szCs w:val="24"/>
        </w:rPr>
        <w:t xml:space="preserve"> (</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60699 - Камера зволоження повітря для лінії вдиху одноразового використання</w:t>
      </w:r>
      <w:r w:rsidRPr="001D2C02">
        <w:rPr>
          <w:rFonts w:ascii="Times New Roman" w:hAnsi="Times New Roman" w:cs="Times New Roman"/>
          <w:i/>
          <w:sz w:val="24"/>
          <w:szCs w:val="24"/>
        </w:rPr>
        <w:t xml:space="preserve">); </w:t>
      </w:r>
      <w:r w:rsidRPr="0001719C">
        <w:rPr>
          <w:rFonts w:ascii="Times New Roman" w:eastAsia="Times New Roman" w:hAnsi="Times New Roman" w:cs="Times New Roman"/>
          <w:i/>
          <w:sz w:val="24"/>
          <w:szCs w:val="24"/>
        </w:rPr>
        <w:t xml:space="preserve">Дихальна система гладкостовбурна, з одним проводом обігріву, </w:t>
      </w:r>
      <w:proofErr w:type="spellStart"/>
      <w:r w:rsidRPr="0001719C">
        <w:rPr>
          <w:rFonts w:ascii="Times New Roman" w:eastAsia="Times New Roman" w:hAnsi="Times New Roman" w:cs="Times New Roman"/>
          <w:i/>
          <w:sz w:val="24"/>
          <w:szCs w:val="24"/>
        </w:rPr>
        <w:t>неонатальна</w:t>
      </w:r>
      <w:proofErr w:type="spellEnd"/>
      <w:r w:rsidRPr="001D2C02">
        <w:rPr>
          <w:rFonts w:ascii="Times New Roman" w:hAnsi="Times New Roman" w:cs="Times New Roman"/>
          <w:i/>
          <w:sz w:val="24"/>
          <w:szCs w:val="24"/>
        </w:rPr>
        <w:t xml:space="preserve"> (</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i/>
          <w:sz w:val="24"/>
          <w:szCs w:val="24"/>
        </w:rPr>
        <w:t>легенів</w:t>
      </w:r>
      <w:proofErr w:type="spellEnd"/>
      <w:r w:rsidRPr="0001719C">
        <w:rPr>
          <w:rFonts w:ascii="Times New Roman" w:eastAsia="Times New Roman" w:hAnsi="Times New Roman" w:cs="Times New Roman"/>
          <w:i/>
          <w:sz w:val="24"/>
          <w:szCs w:val="24"/>
        </w:rPr>
        <w:t xml:space="preserve">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Система з проводом підігріву для назального СРАР новонароджених</w:t>
      </w:r>
      <w:r w:rsidRPr="001D2C02">
        <w:rPr>
          <w:rFonts w:ascii="Times New Roman" w:hAnsi="Times New Roman" w:cs="Times New Roman"/>
          <w:i/>
          <w:sz w:val="24"/>
          <w:szCs w:val="24"/>
        </w:rPr>
        <w:t xml:space="preserve"> (</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i/>
          <w:sz w:val="24"/>
          <w:szCs w:val="24"/>
        </w:rPr>
        <w:t>легенів</w:t>
      </w:r>
      <w:proofErr w:type="spellEnd"/>
      <w:r w:rsidRPr="0001719C">
        <w:rPr>
          <w:rFonts w:ascii="Times New Roman" w:eastAsia="Times New Roman" w:hAnsi="Times New Roman" w:cs="Times New Roman"/>
          <w:i/>
          <w:sz w:val="24"/>
          <w:szCs w:val="24"/>
        </w:rPr>
        <w:t xml:space="preserve">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Дихальна система гладкостовбурна 10мм, довжина 1,6м, з одним проводом обігріву</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i/>
          <w:sz w:val="24"/>
          <w:szCs w:val="24"/>
        </w:rPr>
        <w:t>легенів</w:t>
      </w:r>
      <w:proofErr w:type="spellEnd"/>
      <w:r w:rsidRPr="0001719C">
        <w:rPr>
          <w:rFonts w:ascii="Times New Roman" w:eastAsia="Times New Roman" w:hAnsi="Times New Roman" w:cs="Times New Roman"/>
          <w:i/>
          <w:sz w:val="24"/>
          <w:szCs w:val="24"/>
        </w:rPr>
        <w:t xml:space="preserve">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 xml:space="preserve">Назальна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для назального СРАР новонароджених. Розмір великий</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35202 -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назальна для подавання кисню під час штучного вентилювання </w:t>
      </w:r>
      <w:proofErr w:type="spellStart"/>
      <w:r w:rsidRPr="0001719C">
        <w:rPr>
          <w:rFonts w:ascii="Times New Roman" w:eastAsia="Times New Roman" w:hAnsi="Times New Roman" w:cs="Times New Roman"/>
          <w:i/>
          <w:sz w:val="24"/>
          <w:szCs w:val="24"/>
        </w:rPr>
        <w:t>легенів</w:t>
      </w:r>
      <w:proofErr w:type="spellEnd"/>
      <w:r w:rsidRPr="0001719C">
        <w:rPr>
          <w:rFonts w:ascii="Times New Roman" w:eastAsia="Times New Roman" w:hAnsi="Times New Roman" w:cs="Times New Roman"/>
          <w:i/>
          <w:sz w:val="24"/>
          <w:szCs w:val="24"/>
        </w:rPr>
        <w:t xml:space="preserve"> з постійним позитивним тиском</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Назальна маска для назального СРАР новонароджених. Розмір малий.</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57813 - Маска для обличчя до апарата постійного/двофазного позитивного тиску в дихальних шляхах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Назальна маска для назального СРАР новонароджених. Розмір середній</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57813 - Маска для обличчя до апарата постійного/двофазного позитивного тиску в дихальних шляхах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Назальна маска для назального СРАР новонароджених. Розмір великий</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57813 - Маска для обличчя до апарата постійного/двофазного позитивного тиску в дихальних шляхах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 xml:space="preserve">Назальна маска для назального СРАР новонароджених. Розмір </w:t>
      </w:r>
      <w:proofErr w:type="spellStart"/>
      <w:r w:rsidRPr="0001719C">
        <w:rPr>
          <w:rFonts w:ascii="Times New Roman" w:eastAsia="Times New Roman" w:hAnsi="Times New Roman" w:cs="Times New Roman"/>
          <w:i/>
          <w:sz w:val="24"/>
          <w:szCs w:val="24"/>
        </w:rPr>
        <w:t>extra</w:t>
      </w:r>
      <w:proofErr w:type="spellEnd"/>
      <w:r w:rsidRPr="0001719C">
        <w:rPr>
          <w:rFonts w:ascii="Times New Roman" w:eastAsia="Times New Roman" w:hAnsi="Times New Roman" w:cs="Times New Roman"/>
          <w:i/>
          <w:sz w:val="24"/>
          <w:szCs w:val="24"/>
        </w:rPr>
        <w:t xml:space="preserve"> велика</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57813 - Маска для обличчя до апарата постійного/двофазного позитивного тиску в дихальних шляхах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 xml:space="preserve">Надглотковий </w:t>
      </w:r>
      <w:proofErr w:type="spellStart"/>
      <w:r w:rsidRPr="0001719C">
        <w:rPr>
          <w:rFonts w:ascii="Times New Roman" w:eastAsia="Times New Roman" w:hAnsi="Times New Roman" w:cs="Times New Roman"/>
          <w:i/>
          <w:sz w:val="24"/>
          <w:szCs w:val="24"/>
        </w:rPr>
        <w:t>повітровод</w:t>
      </w:r>
      <w:proofErr w:type="spellEnd"/>
      <w:r w:rsidRPr="0001719C">
        <w:rPr>
          <w:rFonts w:ascii="Times New Roman" w:eastAsia="Times New Roman" w:hAnsi="Times New Roman" w:cs="Times New Roman"/>
          <w:i/>
          <w:sz w:val="24"/>
          <w:szCs w:val="24"/>
        </w:rPr>
        <w:t>, розмір 1</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42420 — Повітропровід </w:t>
      </w:r>
      <w:proofErr w:type="spellStart"/>
      <w:r w:rsidRPr="0001719C">
        <w:rPr>
          <w:rFonts w:ascii="Times New Roman" w:eastAsia="Times New Roman" w:hAnsi="Times New Roman" w:cs="Times New Roman"/>
          <w:i/>
          <w:sz w:val="24"/>
          <w:szCs w:val="24"/>
        </w:rPr>
        <w:t>трахеальний</w:t>
      </w:r>
      <w:proofErr w:type="spellEnd"/>
      <w:r w:rsidRPr="0001719C">
        <w:rPr>
          <w:rFonts w:ascii="Times New Roman" w:eastAsia="Times New Roman" w:hAnsi="Times New Roman" w:cs="Times New Roman"/>
          <w:i/>
          <w:sz w:val="24"/>
          <w:szCs w:val="24"/>
        </w:rPr>
        <w:t xml:space="preserve"> зі стравохідним </w:t>
      </w:r>
      <w:proofErr w:type="spellStart"/>
      <w:r w:rsidRPr="0001719C">
        <w:rPr>
          <w:rFonts w:ascii="Times New Roman" w:eastAsia="Times New Roman" w:hAnsi="Times New Roman" w:cs="Times New Roman"/>
          <w:i/>
          <w:sz w:val="24"/>
          <w:szCs w:val="24"/>
        </w:rPr>
        <w:t>обтуратором</w:t>
      </w:r>
      <w:proofErr w:type="spellEnd"/>
      <w:r w:rsidRPr="0001719C">
        <w:rPr>
          <w:rFonts w:ascii="Times New Roman" w:eastAsia="Times New Roman" w:hAnsi="Times New Roman" w:cs="Times New Roman"/>
          <w:i/>
          <w:sz w:val="24"/>
          <w:szCs w:val="24"/>
        </w:rPr>
        <w:t xml:space="preserve"> одноразового використання</w:t>
      </w:r>
      <w:r w:rsidRPr="001D2C02">
        <w:rPr>
          <w:rFonts w:ascii="Times New Roman" w:eastAsia="Times New Roman" w:hAnsi="Times New Roman" w:cs="Times New Roman"/>
          <w:i/>
          <w:sz w:val="24"/>
          <w:szCs w:val="24"/>
        </w:rPr>
        <w:t xml:space="preserve">); </w:t>
      </w:r>
      <w:r w:rsidRPr="0001719C">
        <w:rPr>
          <w:rFonts w:ascii="Times New Roman" w:eastAsia="Times New Roman" w:hAnsi="Times New Roman" w:cs="Times New Roman"/>
          <w:i/>
          <w:sz w:val="24"/>
          <w:szCs w:val="24"/>
        </w:rPr>
        <w:t xml:space="preserve">Дитяча назальна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за вуха, з вигнутими зубцями</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35201 -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назальна стандартна для подавання кисню</w:t>
      </w:r>
      <w:r w:rsidRPr="001D2C02">
        <w:rPr>
          <w:rFonts w:ascii="Times New Roman" w:eastAsia="Times New Roman" w:hAnsi="Times New Roman" w:cs="Times New Roman"/>
          <w:i/>
          <w:sz w:val="24"/>
          <w:szCs w:val="24"/>
        </w:rPr>
        <w:t xml:space="preserve">); </w:t>
      </w:r>
      <w:proofErr w:type="spellStart"/>
      <w:r w:rsidRPr="0001719C">
        <w:rPr>
          <w:rFonts w:ascii="Times New Roman" w:eastAsia="Times New Roman" w:hAnsi="Times New Roman" w:cs="Times New Roman"/>
          <w:i/>
          <w:sz w:val="24"/>
          <w:szCs w:val="24"/>
        </w:rPr>
        <w:t>Неонатальна</w:t>
      </w:r>
      <w:proofErr w:type="spellEnd"/>
      <w:r w:rsidRPr="0001719C">
        <w:rPr>
          <w:rFonts w:ascii="Times New Roman" w:eastAsia="Times New Roman" w:hAnsi="Times New Roman" w:cs="Times New Roman"/>
          <w:i/>
          <w:sz w:val="24"/>
          <w:szCs w:val="24"/>
        </w:rPr>
        <w:t xml:space="preserve"> назальна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за вуха, з вигнутими зубцями</w:t>
      </w:r>
      <w:r w:rsidRPr="001D2C02">
        <w:rPr>
          <w:rFonts w:ascii="Times New Roman" w:eastAsia="Times New Roman" w:hAnsi="Times New Roman" w:cs="Times New Roman"/>
          <w:i/>
          <w:sz w:val="24"/>
          <w:szCs w:val="24"/>
        </w:rPr>
        <w:t xml:space="preserve"> </w:t>
      </w:r>
      <w:r w:rsidRPr="001D2C02">
        <w:rPr>
          <w:rFonts w:ascii="Times New Roman" w:hAnsi="Times New Roman" w:cs="Times New Roman"/>
          <w:i/>
          <w:sz w:val="24"/>
          <w:szCs w:val="24"/>
        </w:rPr>
        <w:t>(</w:t>
      </w:r>
      <w:r w:rsidRPr="001D2C02">
        <w:rPr>
          <w:rFonts w:ascii="Times New Roman" w:eastAsia="Times New Roman" w:hAnsi="Times New Roman" w:cs="Times New Roman"/>
          <w:i/>
          <w:sz w:val="24"/>
          <w:szCs w:val="24"/>
        </w:rPr>
        <w:t xml:space="preserve">НК </w:t>
      </w:r>
      <w:r w:rsidRPr="001D2C02">
        <w:rPr>
          <w:rFonts w:ascii="Times New Roman" w:hAnsi="Times New Roman" w:cs="Times New Roman"/>
          <w:i/>
          <w:sz w:val="24"/>
          <w:szCs w:val="24"/>
        </w:rPr>
        <w:t xml:space="preserve">024:2019 - </w:t>
      </w:r>
      <w:r w:rsidRPr="0001719C">
        <w:rPr>
          <w:rFonts w:ascii="Times New Roman" w:eastAsia="Times New Roman" w:hAnsi="Times New Roman" w:cs="Times New Roman"/>
          <w:i/>
          <w:sz w:val="24"/>
          <w:szCs w:val="24"/>
        </w:rPr>
        <w:t xml:space="preserve">35201 - </w:t>
      </w:r>
      <w:proofErr w:type="spellStart"/>
      <w:r w:rsidRPr="0001719C">
        <w:rPr>
          <w:rFonts w:ascii="Times New Roman" w:eastAsia="Times New Roman" w:hAnsi="Times New Roman" w:cs="Times New Roman"/>
          <w:i/>
          <w:sz w:val="24"/>
          <w:szCs w:val="24"/>
        </w:rPr>
        <w:t>Канюля</w:t>
      </w:r>
      <w:proofErr w:type="spellEnd"/>
      <w:r w:rsidRPr="0001719C">
        <w:rPr>
          <w:rFonts w:ascii="Times New Roman" w:eastAsia="Times New Roman" w:hAnsi="Times New Roman" w:cs="Times New Roman"/>
          <w:i/>
          <w:sz w:val="24"/>
          <w:szCs w:val="24"/>
        </w:rPr>
        <w:t xml:space="preserve"> назальна стандартна для подавання кисню</w:t>
      </w:r>
      <w:r w:rsidRPr="001D2C02">
        <w:rPr>
          <w:rFonts w:ascii="Times New Roman" w:eastAsia="Times New Roman" w:hAnsi="Times New Roman" w:cs="Times New Roman"/>
          <w:i/>
          <w:sz w:val="24"/>
          <w:szCs w:val="24"/>
        </w:rPr>
        <w:t>)</w:t>
      </w:r>
      <w:r w:rsidRPr="001D2C02">
        <w:rPr>
          <w:rFonts w:ascii="Times New Roman" w:hAnsi="Times New Roman" w:cs="Times New Roman"/>
          <w:i/>
          <w:sz w:val="24"/>
          <w:szCs w:val="24"/>
        </w:rPr>
        <w:t xml:space="preserve"> (ДК 021-2015 (CPV) 33170000-2 Обладнання для анестезії та реанімації)</w:t>
      </w: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Tr="005B1767">
        <w:trPr>
          <w:trHeight w:val="416"/>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2416" w:rsidRDefault="00B3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416" w:rsidTr="005B1767">
        <w:trPr>
          <w:trHeight w:val="411"/>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416" w:rsidTr="005B1767">
        <w:trPr>
          <w:trHeight w:val="1119"/>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C41E7F"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1E7F">
              <w:rPr>
                <w:rFonts w:ascii="Times New Roman" w:eastAsia="Times New Roman" w:hAnsi="Times New Roman" w:cs="Times New Roman"/>
                <w:color w:val="000000"/>
                <w:sz w:val="24"/>
                <w:szCs w:val="24"/>
              </w:rPr>
              <w:t xml:space="preserve">«Про публічні закупівлі» (далі </w:t>
            </w:r>
            <w:r w:rsidRPr="00C41E7F">
              <w:rPr>
                <w:rFonts w:ascii="Times New Roman" w:eastAsia="Times New Roman" w:hAnsi="Times New Roman" w:cs="Times New Roman"/>
                <w:sz w:val="24"/>
                <w:szCs w:val="24"/>
              </w:rPr>
              <w:t>—</w:t>
            </w:r>
            <w:r w:rsidRPr="00C41E7F">
              <w:rPr>
                <w:rFonts w:ascii="Times New Roman" w:eastAsia="Times New Roman" w:hAnsi="Times New Roman" w:cs="Times New Roman"/>
                <w:color w:val="000000"/>
                <w:sz w:val="24"/>
                <w:szCs w:val="24"/>
              </w:rPr>
              <w:t xml:space="preserve"> Закон)</w:t>
            </w:r>
            <w:r w:rsidRPr="00C41E7F">
              <w:rPr>
                <w:rFonts w:ascii="Times New Roman" w:eastAsia="Times New Roman" w:hAnsi="Times New Roman" w:cs="Times New Roman"/>
                <w:sz w:val="24"/>
                <w:szCs w:val="24"/>
              </w:rPr>
              <w:t xml:space="preserve"> та Особливостей здійснення публічних </w:t>
            </w:r>
            <w:proofErr w:type="spellStart"/>
            <w:r w:rsidRPr="00C41E7F">
              <w:rPr>
                <w:rFonts w:ascii="Times New Roman" w:eastAsia="Times New Roman" w:hAnsi="Times New Roman" w:cs="Times New Roman"/>
                <w:sz w:val="24"/>
                <w:szCs w:val="24"/>
              </w:rPr>
              <w:t>закупівель</w:t>
            </w:r>
            <w:proofErr w:type="spellEnd"/>
            <w:r w:rsidRPr="00C41E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0" w:name="_Hlk135830952"/>
            <w:r w:rsidRPr="00C41E7F">
              <w:rPr>
                <w:rFonts w:ascii="Times New Roman" w:eastAsia="Times New Roman" w:hAnsi="Times New Roman" w:cs="Times New Roman"/>
                <w:sz w:val="24"/>
                <w:szCs w:val="24"/>
              </w:rPr>
              <w:t xml:space="preserve">№ </w:t>
            </w:r>
            <w:r w:rsidRPr="00C41E7F">
              <w:rPr>
                <w:rFonts w:ascii="Times New Roman" w:eastAsia="Times New Roman" w:hAnsi="Times New Roman" w:cs="Times New Roman"/>
                <w:color w:val="000000" w:themeColor="text1"/>
                <w:sz w:val="24"/>
                <w:szCs w:val="24"/>
              </w:rPr>
              <w:t xml:space="preserve">1178 (із змінами й доповненнями) </w:t>
            </w:r>
            <w:r w:rsidRPr="00C41E7F">
              <w:rPr>
                <w:rFonts w:ascii="Times New Roman" w:eastAsia="Times New Roman" w:hAnsi="Times New Roman" w:cs="Times New Roman"/>
                <w:sz w:val="24"/>
                <w:szCs w:val="24"/>
              </w:rPr>
              <w:t>(далі — Особливості)</w:t>
            </w:r>
            <w:bookmarkEnd w:id="0"/>
            <w:r w:rsidRPr="00C41E7F">
              <w:rPr>
                <w:rFonts w:ascii="Times New Roman" w:eastAsia="Times New Roman" w:hAnsi="Times New Roman" w:cs="Times New Roman"/>
                <w:sz w:val="24"/>
                <w:szCs w:val="24"/>
              </w:rPr>
              <w:t>.</w:t>
            </w:r>
          </w:p>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416" w:rsidTr="005B1767">
        <w:trPr>
          <w:trHeight w:val="615"/>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DE2" w:rsidTr="005B1767">
        <w:trPr>
          <w:trHeight w:val="28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DA36C5" w:rsidRDefault="00163DE2" w:rsidP="00163DE2">
            <w:pPr>
              <w:jc w:val="both"/>
              <w:rPr>
                <w:rFonts w:ascii="Times New Roman" w:eastAsia="Times New Roman" w:hAnsi="Times New Roman"/>
                <w:color w:val="000000"/>
                <w:sz w:val="24"/>
                <w:szCs w:val="24"/>
                <w:lang w:eastAsia="uk-UA"/>
              </w:rPr>
            </w:pPr>
            <w:r w:rsidRPr="00DA36C5">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Tr="005B1767">
        <w:trPr>
          <w:trHeight w:val="536"/>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highlight w:val="cyan"/>
              </w:rPr>
            </w:pPr>
            <w:r w:rsidRPr="00DA36C5">
              <w:rPr>
                <w:rFonts w:ascii="Times New Roman" w:hAnsi="Times New Roman" w:cs="Times New Roman"/>
                <w:sz w:val="24"/>
                <w:szCs w:val="24"/>
              </w:rPr>
              <w:t xml:space="preserve">21019, місто Вінниця, вулиця </w:t>
            </w:r>
            <w:proofErr w:type="spellStart"/>
            <w:r w:rsidRPr="00DA36C5">
              <w:rPr>
                <w:rFonts w:ascii="Times New Roman" w:hAnsi="Times New Roman" w:cs="Times New Roman"/>
                <w:sz w:val="24"/>
                <w:szCs w:val="24"/>
              </w:rPr>
              <w:t>Синьоводська</w:t>
            </w:r>
            <w:proofErr w:type="spellEnd"/>
            <w:r w:rsidRPr="00DA36C5">
              <w:rPr>
                <w:rFonts w:ascii="Times New Roman" w:hAnsi="Times New Roman" w:cs="Times New Roman"/>
                <w:sz w:val="24"/>
                <w:szCs w:val="24"/>
              </w:rPr>
              <w:t>, будинок 142</w:t>
            </w:r>
          </w:p>
        </w:tc>
      </w:tr>
      <w:tr w:rsidR="00163DE2" w:rsidTr="005B1767">
        <w:trPr>
          <w:trHeight w:val="1119"/>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DA36C5" w:rsidRDefault="00163DE2" w:rsidP="00163DE2">
            <w:pPr>
              <w:pStyle w:val="af9"/>
              <w:jc w:val="both"/>
              <w:rPr>
                <w:rFonts w:ascii="Times New Roman" w:hAnsi="Times New Roman" w:cs="Times New Roman"/>
                <w:sz w:val="24"/>
                <w:szCs w:val="24"/>
              </w:rPr>
            </w:pPr>
            <w:r w:rsidRPr="00DA36C5">
              <w:rPr>
                <w:rFonts w:ascii="Times New Roman" w:hAnsi="Times New Roman" w:cs="Times New Roman"/>
                <w:sz w:val="24"/>
                <w:szCs w:val="24"/>
              </w:rPr>
              <w:t xml:space="preserve">Віт Інна Вікторівна – фахівець з публічних </w:t>
            </w:r>
            <w:proofErr w:type="spellStart"/>
            <w:r w:rsidRPr="00DA36C5">
              <w:rPr>
                <w:rFonts w:ascii="Times New Roman" w:hAnsi="Times New Roman" w:cs="Times New Roman"/>
                <w:sz w:val="24"/>
                <w:szCs w:val="24"/>
              </w:rPr>
              <w:t>закупівель</w:t>
            </w:r>
            <w:proofErr w:type="spellEnd"/>
            <w:r w:rsidRPr="00DA36C5">
              <w:rPr>
                <w:rFonts w:ascii="Times New Roman" w:hAnsi="Times New Roman" w:cs="Times New Roman"/>
                <w:sz w:val="24"/>
                <w:szCs w:val="24"/>
              </w:rPr>
              <w:t xml:space="preserve">; </w:t>
            </w:r>
          </w:p>
          <w:p w:rsidR="00163DE2" w:rsidRPr="00DA36C5" w:rsidRDefault="00163DE2" w:rsidP="00163DE2">
            <w:pPr>
              <w:pStyle w:val="af9"/>
              <w:jc w:val="both"/>
              <w:rPr>
                <w:rFonts w:ascii="Times New Roman" w:hAnsi="Times New Roman" w:cs="Times New Roman"/>
                <w:sz w:val="24"/>
                <w:szCs w:val="24"/>
                <w:lang w:val="en-US"/>
              </w:rPr>
            </w:pPr>
            <w:r w:rsidRPr="00DA36C5">
              <w:rPr>
                <w:rFonts w:ascii="Times New Roman" w:hAnsi="Times New Roman" w:cs="Times New Roman"/>
                <w:sz w:val="24"/>
                <w:szCs w:val="24"/>
                <w:lang w:val="en-US"/>
              </w:rPr>
              <w:t>e-mail: mltender@ukr.net</w:t>
            </w:r>
          </w:p>
          <w:p w:rsidR="00163DE2" w:rsidRPr="00DA36C5" w:rsidRDefault="00163DE2" w:rsidP="00163DE2">
            <w:pPr>
              <w:jc w:val="both"/>
              <w:rPr>
                <w:rFonts w:ascii="Times New Roman" w:eastAsia="Times New Roman" w:hAnsi="Times New Roman" w:cs="Times New Roman"/>
                <w:i/>
                <w:color w:val="FF0000"/>
                <w:sz w:val="24"/>
                <w:szCs w:val="24"/>
                <w:highlight w:val="yellow"/>
              </w:rPr>
            </w:pPr>
            <w:proofErr w:type="spellStart"/>
            <w:r w:rsidRPr="00DA36C5">
              <w:rPr>
                <w:rFonts w:ascii="Times New Roman" w:hAnsi="Times New Roman" w:cs="Times New Roman"/>
                <w:sz w:val="24"/>
                <w:szCs w:val="24"/>
              </w:rPr>
              <w:t>тел</w:t>
            </w:r>
            <w:proofErr w:type="spellEnd"/>
            <w:r w:rsidRPr="00DA36C5">
              <w:rPr>
                <w:rFonts w:ascii="Times New Roman" w:hAnsi="Times New Roman" w:cs="Times New Roman"/>
                <w:sz w:val="24"/>
                <w:szCs w:val="24"/>
              </w:rPr>
              <w:t>. (067) 732 40 26</w:t>
            </w:r>
            <w:bookmarkStart w:id="1" w:name="_GoBack"/>
            <w:bookmarkEnd w:id="1"/>
          </w:p>
        </w:tc>
      </w:tr>
      <w:tr w:rsidR="00163DE2" w:rsidTr="005B1767">
        <w:trPr>
          <w:trHeight w:val="1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DA36C5">
              <w:rPr>
                <w:rFonts w:ascii="Times New Roman" w:eastAsia="Times New Roman" w:hAnsi="Times New Roman" w:cs="Times New Roman"/>
                <w:color w:val="000000"/>
                <w:sz w:val="24"/>
                <w:szCs w:val="24"/>
              </w:rPr>
              <w:t xml:space="preserve">ідкриті </w:t>
            </w:r>
            <w:r w:rsidRPr="00DA36C5">
              <w:rPr>
                <w:rFonts w:ascii="Times New Roman" w:eastAsia="Times New Roman" w:hAnsi="Times New Roman" w:cs="Times New Roman"/>
                <w:sz w:val="24"/>
                <w:szCs w:val="24"/>
              </w:rPr>
              <w:t>торги з особливостями</w:t>
            </w:r>
          </w:p>
        </w:tc>
      </w:tr>
      <w:tr w:rsidR="00163DE2" w:rsidTr="005B1767">
        <w:trPr>
          <w:trHeight w:val="240"/>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rPr>
            </w:pPr>
            <w:r w:rsidRPr="00DA36C5">
              <w:rPr>
                <w:rFonts w:ascii="Times New Roman" w:eastAsia="Times New Roman" w:hAnsi="Times New Roman" w:cs="Times New Roman"/>
                <w:i/>
                <w:color w:val="000000"/>
                <w:sz w:val="24"/>
                <w:szCs w:val="24"/>
              </w:rPr>
              <w:t> </w:t>
            </w:r>
          </w:p>
        </w:tc>
      </w:tr>
      <w:tr w:rsidR="00163DE2" w:rsidTr="005B1767">
        <w:trPr>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163DE2" w:rsidRPr="00E50A5C" w:rsidRDefault="00E50A5C" w:rsidP="00E50A5C">
            <w:pPr>
              <w:jc w:val="both"/>
              <w:outlineLvl w:val="0"/>
              <w:rPr>
                <w:rFonts w:ascii="Times New Roman" w:hAnsi="Times New Roman" w:cs="Times New Roman"/>
                <w:b/>
                <w:sz w:val="24"/>
                <w:szCs w:val="24"/>
                <w:lang w:eastAsia="en-US"/>
              </w:rPr>
            </w:pPr>
            <w:r w:rsidRPr="0001719C">
              <w:rPr>
                <w:rFonts w:ascii="Times New Roman" w:eastAsia="Times New Roman" w:hAnsi="Times New Roman" w:cs="Times New Roman"/>
                <w:sz w:val="24"/>
                <w:szCs w:val="24"/>
              </w:rPr>
              <w:t>Камера зволожувача автоматичного заповнення</w:t>
            </w:r>
            <w:r w:rsidRPr="00E50A5C">
              <w:rPr>
                <w:rFonts w:ascii="Times New Roman" w:hAnsi="Times New Roman" w:cs="Times New Roman"/>
                <w:sz w:val="24"/>
                <w:szCs w:val="24"/>
              </w:rPr>
              <w:t xml:space="preserve"> (</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60699 - Камера зволоження повітря для лінії вдиху одноразового використання</w:t>
            </w:r>
            <w:r w:rsidRPr="00E50A5C">
              <w:rPr>
                <w:rFonts w:ascii="Times New Roman" w:hAnsi="Times New Roman" w:cs="Times New Roman"/>
                <w:sz w:val="24"/>
                <w:szCs w:val="24"/>
              </w:rPr>
              <w:t xml:space="preserve">); </w:t>
            </w:r>
            <w:r w:rsidRPr="0001719C">
              <w:rPr>
                <w:rFonts w:ascii="Times New Roman" w:eastAsia="Times New Roman" w:hAnsi="Times New Roman" w:cs="Times New Roman"/>
                <w:sz w:val="24"/>
                <w:szCs w:val="24"/>
              </w:rPr>
              <w:t xml:space="preserve">Дихальна система гладкостовбурна, з одним проводом обігріву, </w:t>
            </w:r>
            <w:proofErr w:type="spellStart"/>
            <w:r w:rsidRPr="0001719C">
              <w:rPr>
                <w:rFonts w:ascii="Times New Roman" w:eastAsia="Times New Roman" w:hAnsi="Times New Roman" w:cs="Times New Roman"/>
                <w:sz w:val="24"/>
                <w:szCs w:val="24"/>
              </w:rPr>
              <w:t>неонатальна</w:t>
            </w:r>
            <w:proofErr w:type="spellEnd"/>
            <w:r w:rsidRPr="00E50A5C">
              <w:rPr>
                <w:rFonts w:ascii="Times New Roman" w:hAnsi="Times New Roman" w:cs="Times New Roman"/>
                <w:sz w:val="24"/>
                <w:szCs w:val="24"/>
              </w:rPr>
              <w:t xml:space="preserve"> (</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sz w:val="24"/>
                <w:szCs w:val="24"/>
              </w:rPr>
              <w:t>легенів</w:t>
            </w:r>
            <w:proofErr w:type="spellEnd"/>
            <w:r w:rsidRPr="0001719C">
              <w:rPr>
                <w:rFonts w:ascii="Times New Roman" w:eastAsia="Times New Roman" w:hAnsi="Times New Roman" w:cs="Times New Roman"/>
                <w:sz w:val="24"/>
                <w:szCs w:val="24"/>
              </w:rPr>
              <w:t xml:space="preserve">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Система з проводом підігріву для назального СРАР новонароджених</w:t>
            </w:r>
            <w:r w:rsidRPr="00E50A5C">
              <w:rPr>
                <w:rFonts w:ascii="Times New Roman" w:hAnsi="Times New Roman" w:cs="Times New Roman"/>
                <w:sz w:val="24"/>
                <w:szCs w:val="24"/>
              </w:rPr>
              <w:t xml:space="preserve"> (</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sz w:val="24"/>
                <w:szCs w:val="24"/>
              </w:rPr>
              <w:t>легенів</w:t>
            </w:r>
            <w:proofErr w:type="spellEnd"/>
            <w:r w:rsidRPr="0001719C">
              <w:rPr>
                <w:rFonts w:ascii="Times New Roman" w:eastAsia="Times New Roman" w:hAnsi="Times New Roman" w:cs="Times New Roman"/>
                <w:sz w:val="24"/>
                <w:szCs w:val="24"/>
              </w:rPr>
              <w:t xml:space="preserve">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Дихальна система гладкостовбурна 10мм, довжина 1,6м, з одним проводом обігріву</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37706 - Контур дихальний апарата штучної вентиляції </w:t>
            </w:r>
            <w:proofErr w:type="spellStart"/>
            <w:r w:rsidRPr="0001719C">
              <w:rPr>
                <w:rFonts w:ascii="Times New Roman" w:eastAsia="Times New Roman" w:hAnsi="Times New Roman" w:cs="Times New Roman"/>
                <w:sz w:val="24"/>
                <w:szCs w:val="24"/>
              </w:rPr>
              <w:t>легенів</w:t>
            </w:r>
            <w:proofErr w:type="spellEnd"/>
            <w:r w:rsidRPr="0001719C">
              <w:rPr>
                <w:rFonts w:ascii="Times New Roman" w:eastAsia="Times New Roman" w:hAnsi="Times New Roman" w:cs="Times New Roman"/>
                <w:sz w:val="24"/>
                <w:szCs w:val="24"/>
              </w:rPr>
              <w:t xml:space="preserve">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 xml:space="preserve">Назальна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для назального СРАР новонароджених. Розмір великий</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35202 -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назальна для подавання кисню під час штучного вентилювання </w:t>
            </w:r>
            <w:proofErr w:type="spellStart"/>
            <w:r w:rsidRPr="0001719C">
              <w:rPr>
                <w:rFonts w:ascii="Times New Roman" w:eastAsia="Times New Roman" w:hAnsi="Times New Roman" w:cs="Times New Roman"/>
                <w:sz w:val="24"/>
                <w:szCs w:val="24"/>
              </w:rPr>
              <w:t>легенів</w:t>
            </w:r>
            <w:proofErr w:type="spellEnd"/>
            <w:r w:rsidRPr="0001719C">
              <w:rPr>
                <w:rFonts w:ascii="Times New Roman" w:eastAsia="Times New Roman" w:hAnsi="Times New Roman" w:cs="Times New Roman"/>
                <w:sz w:val="24"/>
                <w:szCs w:val="24"/>
              </w:rPr>
              <w:t xml:space="preserve"> з постійним позитивним тиском</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Назальна маска для назального СРАР новонароджених. Розмір малий.</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57813 - Маска для обличчя до апарата постійного/двофазного позитивного тиску в дихальних шляхах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Назальна маска для назального СРАР новонароджених. Розмір середній</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57813 - Маска для обличчя до </w:t>
            </w:r>
            <w:r w:rsidRPr="0001719C">
              <w:rPr>
                <w:rFonts w:ascii="Times New Roman" w:eastAsia="Times New Roman" w:hAnsi="Times New Roman" w:cs="Times New Roman"/>
                <w:sz w:val="24"/>
                <w:szCs w:val="24"/>
              </w:rPr>
              <w:lastRenderedPageBreak/>
              <w:t>апарата постійного/двофазного позитивного тиску в дихальних шляхах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Назальна маска для назального СРАР новонароджених. Розмір великий</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57813 - Маска для обличчя до апарата постійного/двофазного позитивного тиску в дихальних шляхах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 xml:space="preserve">Назальна маска для назального СРАР новонароджених. Розмір </w:t>
            </w:r>
            <w:proofErr w:type="spellStart"/>
            <w:r w:rsidRPr="0001719C">
              <w:rPr>
                <w:rFonts w:ascii="Times New Roman" w:eastAsia="Times New Roman" w:hAnsi="Times New Roman" w:cs="Times New Roman"/>
                <w:sz w:val="24"/>
                <w:szCs w:val="24"/>
              </w:rPr>
              <w:t>extra</w:t>
            </w:r>
            <w:proofErr w:type="spellEnd"/>
            <w:r w:rsidRPr="0001719C">
              <w:rPr>
                <w:rFonts w:ascii="Times New Roman" w:eastAsia="Times New Roman" w:hAnsi="Times New Roman" w:cs="Times New Roman"/>
                <w:sz w:val="24"/>
                <w:szCs w:val="24"/>
              </w:rPr>
              <w:t xml:space="preserve"> велика</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57813 - Маска для обличчя до апарата постійного/двофазного позитивного тиску в дихальних шляхах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 xml:space="preserve">Надглотковий </w:t>
            </w:r>
            <w:proofErr w:type="spellStart"/>
            <w:r w:rsidRPr="0001719C">
              <w:rPr>
                <w:rFonts w:ascii="Times New Roman" w:eastAsia="Times New Roman" w:hAnsi="Times New Roman" w:cs="Times New Roman"/>
                <w:sz w:val="24"/>
                <w:szCs w:val="24"/>
              </w:rPr>
              <w:t>повітровод</w:t>
            </w:r>
            <w:proofErr w:type="spellEnd"/>
            <w:r w:rsidRPr="0001719C">
              <w:rPr>
                <w:rFonts w:ascii="Times New Roman" w:eastAsia="Times New Roman" w:hAnsi="Times New Roman" w:cs="Times New Roman"/>
                <w:sz w:val="24"/>
                <w:szCs w:val="24"/>
              </w:rPr>
              <w:t>, розмір 1</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42420 — Повітропровід </w:t>
            </w:r>
            <w:proofErr w:type="spellStart"/>
            <w:r w:rsidRPr="0001719C">
              <w:rPr>
                <w:rFonts w:ascii="Times New Roman" w:eastAsia="Times New Roman" w:hAnsi="Times New Roman" w:cs="Times New Roman"/>
                <w:sz w:val="24"/>
                <w:szCs w:val="24"/>
              </w:rPr>
              <w:t>трахеальний</w:t>
            </w:r>
            <w:proofErr w:type="spellEnd"/>
            <w:r w:rsidRPr="0001719C">
              <w:rPr>
                <w:rFonts w:ascii="Times New Roman" w:eastAsia="Times New Roman" w:hAnsi="Times New Roman" w:cs="Times New Roman"/>
                <w:sz w:val="24"/>
                <w:szCs w:val="24"/>
              </w:rPr>
              <w:t xml:space="preserve"> зі стравохідним </w:t>
            </w:r>
            <w:proofErr w:type="spellStart"/>
            <w:r w:rsidRPr="0001719C">
              <w:rPr>
                <w:rFonts w:ascii="Times New Roman" w:eastAsia="Times New Roman" w:hAnsi="Times New Roman" w:cs="Times New Roman"/>
                <w:sz w:val="24"/>
                <w:szCs w:val="24"/>
              </w:rPr>
              <w:t>обтуратором</w:t>
            </w:r>
            <w:proofErr w:type="spellEnd"/>
            <w:r w:rsidRPr="0001719C">
              <w:rPr>
                <w:rFonts w:ascii="Times New Roman" w:eastAsia="Times New Roman" w:hAnsi="Times New Roman" w:cs="Times New Roman"/>
                <w:sz w:val="24"/>
                <w:szCs w:val="24"/>
              </w:rPr>
              <w:t xml:space="preserve"> одноразового використання</w:t>
            </w:r>
            <w:r w:rsidRPr="00E50A5C">
              <w:rPr>
                <w:rFonts w:ascii="Times New Roman" w:eastAsia="Times New Roman" w:hAnsi="Times New Roman" w:cs="Times New Roman"/>
                <w:sz w:val="24"/>
                <w:szCs w:val="24"/>
              </w:rPr>
              <w:t xml:space="preserve">); </w:t>
            </w:r>
            <w:r w:rsidRPr="0001719C">
              <w:rPr>
                <w:rFonts w:ascii="Times New Roman" w:eastAsia="Times New Roman" w:hAnsi="Times New Roman" w:cs="Times New Roman"/>
                <w:sz w:val="24"/>
                <w:szCs w:val="24"/>
              </w:rPr>
              <w:t xml:space="preserve">Дитяча назальна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за вуха, з вигнутими зубцями</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35201 -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назальна стандартна для подавання кисню</w:t>
            </w:r>
            <w:r w:rsidRPr="00E50A5C">
              <w:rPr>
                <w:rFonts w:ascii="Times New Roman" w:eastAsia="Times New Roman" w:hAnsi="Times New Roman" w:cs="Times New Roman"/>
                <w:sz w:val="24"/>
                <w:szCs w:val="24"/>
              </w:rPr>
              <w:t xml:space="preserve">); </w:t>
            </w:r>
            <w:proofErr w:type="spellStart"/>
            <w:r w:rsidRPr="0001719C">
              <w:rPr>
                <w:rFonts w:ascii="Times New Roman" w:eastAsia="Times New Roman" w:hAnsi="Times New Roman" w:cs="Times New Roman"/>
                <w:sz w:val="24"/>
                <w:szCs w:val="24"/>
              </w:rPr>
              <w:t>Неонатальна</w:t>
            </w:r>
            <w:proofErr w:type="spellEnd"/>
            <w:r w:rsidRPr="0001719C">
              <w:rPr>
                <w:rFonts w:ascii="Times New Roman" w:eastAsia="Times New Roman" w:hAnsi="Times New Roman" w:cs="Times New Roman"/>
                <w:sz w:val="24"/>
                <w:szCs w:val="24"/>
              </w:rPr>
              <w:t xml:space="preserve"> назальна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за вуха, з вигнутими зубцями</w:t>
            </w:r>
            <w:r w:rsidRPr="00E50A5C">
              <w:rPr>
                <w:rFonts w:ascii="Times New Roman" w:eastAsia="Times New Roman" w:hAnsi="Times New Roman" w:cs="Times New Roman"/>
                <w:sz w:val="24"/>
                <w:szCs w:val="24"/>
              </w:rPr>
              <w:t xml:space="preserve"> </w:t>
            </w:r>
            <w:r w:rsidRPr="00E50A5C">
              <w:rPr>
                <w:rFonts w:ascii="Times New Roman" w:hAnsi="Times New Roman" w:cs="Times New Roman"/>
                <w:sz w:val="24"/>
                <w:szCs w:val="24"/>
              </w:rPr>
              <w:t>(</w:t>
            </w:r>
            <w:r w:rsidRPr="00E50A5C">
              <w:rPr>
                <w:rFonts w:ascii="Times New Roman" w:eastAsia="Times New Roman" w:hAnsi="Times New Roman" w:cs="Times New Roman"/>
                <w:sz w:val="24"/>
                <w:szCs w:val="24"/>
              </w:rPr>
              <w:t xml:space="preserve">НК </w:t>
            </w:r>
            <w:r w:rsidRPr="00E50A5C">
              <w:rPr>
                <w:rFonts w:ascii="Times New Roman" w:hAnsi="Times New Roman" w:cs="Times New Roman"/>
                <w:sz w:val="24"/>
                <w:szCs w:val="24"/>
              </w:rPr>
              <w:t xml:space="preserve">024:2019 - </w:t>
            </w:r>
            <w:r w:rsidRPr="0001719C">
              <w:rPr>
                <w:rFonts w:ascii="Times New Roman" w:eastAsia="Times New Roman" w:hAnsi="Times New Roman" w:cs="Times New Roman"/>
                <w:sz w:val="24"/>
                <w:szCs w:val="24"/>
              </w:rPr>
              <w:t xml:space="preserve">35201 - </w:t>
            </w:r>
            <w:proofErr w:type="spellStart"/>
            <w:r w:rsidRPr="0001719C">
              <w:rPr>
                <w:rFonts w:ascii="Times New Roman" w:eastAsia="Times New Roman" w:hAnsi="Times New Roman" w:cs="Times New Roman"/>
                <w:sz w:val="24"/>
                <w:szCs w:val="24"/>
              </w:rPr>
              <w:t>Канюля</w:t>
            </w:r>
            <w:proofErr w:type="spellEnd"/>
            <w:r w:rsidRPr="0001719C">
              <w:rPr>
                <w:rFonts w:ascii="Times New Roman" w:eastAsia="Times New Roman" w:hAnsi="Times New Roman" w:cs="Times New Roman"/>
                <w:sz w:val="24"/>
                <w:szCs w:val="24"/>
              </w:rPr>
              <w:t xml:space="preserve"> назальна стандартна для подавання кисню</w:t>
            </w:r>
            <w:r w:rsidRPr="00E50A5C">
              <w:rPr>
                <w:rFonts w:ascii="Times New Roman" w:eastAsia="Times New Roman" w:hAnsi="Times New Roman" w:cs="Times New Roman"/>
                <w:sz w:val="24"/>
                <w:szCs w:val="24"/>
              </w:rPr>
              <w:t>)</w:t>
            </w:r>
            <w:r w:rsidRPr="00E50A5C">
              <w:rPr>
                <w:rFonts w:ascii="Times New Roman" w:hAnsi="Times New Roman" w:cs="Times New Roman"/>
                <w:sz w:val="24"/>
                <w:szCs w:val="24"/>
              </w:rPr>
              <w:t xml:space="preserve"> (ДК 021-2015 (CPV) 33170000-2 Обладнання для анестезії та реанімації)</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DA36C5"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DA36C5">
              <w:rPr>
                <w:rFonts w:ascii="Times New Roman" w:eastAsia="Times New Roman" w:hAnsi="Times New Roman" w:cs="Times New Roman"/>
                <w:color w:val="000000"/>
                <w:sz w:val="24"/>
                <w:szCs w:val="24"/>
              </w:rPr>
              <w:t>Закупівля здійснюється щодо предмет</w:t>
            </w:r>
            <w:r w:rsidRPr="00DA36C5">
              <w:rPr>
                <w:rFonts w:ascii="Times New Roman" w:eastAsia="Times New Roman" w:hAnsi="Times New Roman" w:cs="Times New Roman"/>
                <w:sz w:val="24"/>
                <w:szCs w:val="24"/>
              </w:rPr>
              <w:t>а</w:t>
            </w:r>
            <w:r w:rsidRPr="00DA36C5">
              <w:rPr>
                <w:rFonts w:ascii="Times New Roman" w:eastAsia="Times New Roman" w:hAnsi="Times New Roman" w:cs="Times New Roman"/>
                <w:color w:val="000000"/>
                <w:sz w:val="24"/>
                <w:szCs w:val="24"/>
              </w:rPr>
              <w:t xml:space="preserve"> закупівлі в цілому.</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highlight w:val="yellow"/>
              </w:rPr>
            </w:pPr>
            <w:r w:rsidRPr="00BC0E2F">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DA36C5" w:rsidRDefault="00163DE2" w:rsidP="00163DE2">
            <w:pPr>
              <w:pStyle w:val="aa"/>
              <w:snapToGrid w:val="0"/>
              <w:spacing w:before="0" w:beforeAutospacing="0" w:after="0" w:afterAutospacing="0"/>
              <w:jc w:val="both"/>
            </w:pPr>
            <w:r w:rsidRPr="00DA36C5">
              <w:t xml:space="preserve">21019, Вінницька область, місто Вінниця, вулиця </w:t>
            </w:r>
            <w:proofErr w:type="spellStart"/>
            <w:r w:rsidRPr="00DA36C5">
              <w:t>Синьоводська</w:t>
            </w:r>
            <w:proofErr w:type="spellEnd"/>
            <w:r w:rsidRPr="00DA36C5">
              <w:t>, будинок 142</w:t>
            </w:r>
          </w:p>
          <w:p w:rsidR="00163DE2" w:rsidRPr="00DA36C5" w:rsidRDefault="00163DE2" w:rsidP="00163DE2">
            <w:pPr>
              <w:widowControl w:val="0"/>
              <w:ind w:right="120"/>
              <w:jc w:val="both"/>
              <w:rPr>
                <w:rFonts w:ascii="Times New Roman" w:eastAsia="Times New Roman" w:hAnsi="Times New Roman" w:cs="Times New Roman"/>
                <w:sz w:val="24"/>
                <w:szCs w:val="24"/>
              </w:rPr>
            </w:pPr>
            <w:r w:rsidRPr="00DA36C5">
              <w:rPr>
                <w:rFonts w:ascii="Times New Roman" w:eastAsia="Times New Roman" w:hAnsi="Times New Roman" w:cs="Times New Roman"/>
                <w:sz w:val="24"/>
                <w:szCs w:val="24"/>
              </w:rPr>
              <w:t xml:space="preserve">Обсяги: </w:t>
            </w:r>
            <w:r w:rsidRPr="00337A83">
              <w:rPr>
                <w:rFonts w:ascii="Times New Roman" w:eastAsia="Times New Roman" w:hAnsi="Times New Roman" w:cs="Times New Roman"/>
                <w:sz w:val="24"/>
                <w:szCs w:val="24"/>
              </w:rPr>
              <w:t>згідно Додатку 3</w:t>
            </w:r>
          </w:p>
        </w:tc>
      </w:tr>
      <w:tr w:rsidR="00B954FA" w:rsidTr="005B1767">
        <w:trPr>
          <w:trHeight w:val="64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FF4DBF" w:rsidRDefault="00B954FA" w:rsidP="00B954FA">
            <w:pPr>
              <w:widowControl w:val="0"/>
              <w:rPr>
                <w:rFonts w:ascii="Times New Roman" w:eastAsia="Times New Roman" w:hAnsi="Times New Roman" w:cs="Times New Roman"/>
                <w:sz w:val="24"/>
                <w:szCs w:val="24"/>
                <w:highlight w:val="cyan"/>
              </w:rPr>
            </w:pPr>
            <w:r w:rsidRPr="00FF4DBF">
              <w:rPr>
                <w:rFonts w:ascii="Times New Roman" w:eastAsia="Times New Roman" w:hAnsi="Times New Roman" w:cs="Times New Roman"/>
                <w:sz w:val="24"/>
                <w:szCs w:val="24"/>
              </w:rPr>
              <w:t>до  31 грудня  2</w:t>
            </w:r>
            <w:r w:rsidR="00FF4DBF" w:rsidRPr="00FF4DBF">
              <w:rPr>
                <w:rFonts w:ascii="Times New Roman" w:eastAsia="Times New Roman" w:hAnsi="Times New Roman" w:cs="Times New Roman"/>
                <w:sz w:val="24"/>
                <w:szCs w:val="24"/>
              </w:rPr>
              <w:t>023</w:t>
            </w:r>
            <w:r w:rsidRPr="00FF4DBF">
              <w:rPr>
                <w:rFonts w:ascii="Times New Roman" w:eastAsia="Times New Roman" w:hAnsi="Times New Roman" w:cs="Times New Roman"/>
                <w:sz w:val="24"/>
                <w:szCs w:val="24"/>
              </w:rPr>
              <w:t xml:space="preserve"> року включно </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Tr="005B1767">
        <w:trPr>
          <w:trHeight w:val="501"/>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Tr="005B1767">
        <w:trPr>
          <w:trHeight w:val="197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Default="00B954FA" w:rsidP="00B954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A3B9B">
              <w:rPr>
                <w:rFonts w:ascii="Times New Roman" w:eastAsia="Times New Roman" w:hAnsi="Times New Roman" w:cs="Times New Roman"/>
                <w:i/>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w:t>
            </w:r>
            <w:r>
              <w:rPr>
                <w:rFonts w:ascii="Times New Roman" w:eastAsia="Times New Roman" w:hAnsi="Times New Roman" w:cs="Times New Roman"/>
                <w:sz w:val="24"/>
                <w:szCs w:val="24"/>
                <w:highlight w:val="white"/>
              </w:rPr>
              <w:lastRenderedPageBreak/>
              <w:t>строку подання тендерних пропозицій залишалося не менше чотирьох днів.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Tr="005B1767">
        <w:trPr>
          <w:trHeight w:val="480"/>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9A3B9B"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3B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9A3B9B" w:rsidRDefault="00B954FA" w:rsidP="00B954FA">
            <w:pPr>
              <w:widowControl w:val="0"/>
              <w:jc w:val="both"/>
              <w:rPr>
                <w:rFonts w:ascii="Times New Roman" w:eastAsia="Times New Roman" w:hAnsi="Times New Roman" w:cs="Times New Roman"/>
                <w:sz w:val="24"/>
                <w:szCs w:val="24"/>
                <w:highlight w:val="white"/>
              </w:rPr>
            </w:pPr>
            <w:r w:rsidRPr="009A3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A3B9B">
              <w:rPr>
                <w:rFonts w:ascii="Times New Roman" w:eastAsia="Times New Roman" w:hAnsi="Times New Roman" w:cs="Times New Roman"/>
                <w:sz w:val="24"/>
                <w:szCs w:val="24"/>
                <w:highlight w:val="white"/>
              </w:rPr>
              <w:t>закупівель</w:t>
            </w:r>
            <w:proofErr w:type="spellEnd"/>
            <w:r w:rsidRPr="009A3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A3B9B">
                <w:rPr>
                  <w:rFonts w:ascii="Times New Roman" w:eastAsia="Times New Roman" w:hAnsi="Times New Roman" w:cs="Times New Roman"/>
                  <w:sz w:val="24"/>
                  <w:szCs w:val="24"/>
                  <w:highlight w:val="white"/>
                </w:rPr>
                <w:t>пункті 47</w:t>
              </w:r>
            </w:hyperlink>
            <w:r w:rsidRPr="009A3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3B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A3B9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954FA" w:rsidRDefault="009A3B9B" w:rsidP="001E00EE">
            <w:pPr>
              <w:widowControl w:val="0"/>
              <w:numPr>
                <w:ilvl w:val="0"/>
                <w:numId w:val="1"/>
              </w:numPr>
              <w:jc w:val="both"/>
              <w:rPr>
                <w:rFonts w:ascii="Times New Roman" w:eastAsia="Times New Roman" w:hAnsi="Times New Roman" w:cs="Times New Roman"/>
                <w:sz w:val="24"/>
                <w:szCs w:val="24"/>
              </w:rPr>
            </w:pPr>
            <w:r w:rsidRPr="009A3B9B">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9A3B9B">
              <w:rPr>
                <w:rFonts w:ascii="Times New Roman" w:eastAsia="Times New Roman" w:hAnsi="Times New Roman" w:cs="Times New Roman"/>
                <w:sz w:val="24"/>
                <w:szCs w:val="24"/>
              </w:rPr>
              <w:t xml:space="preserve">— </w:t>
            </w:r>
            <w:r w:rsidR="00B954FA" w:rsidRPr="009A3B9B">
              <w:rPr>
                <w:rFonts w:ascii="Times New Roman" w:eastAsia="Times New Roman" w:hAnsi="Times New Roman" w:cs="Times New Roman"/>
                <w:b/>
                <w:i/>
                <w:sz w:val="24"/>
                <w:szCs w:val="24"/>
              </w:rPr>
              <w:t>згідно з Додатком 2</w:t>
            </w:r>
            <w:r w:rsidR="00B954FA" w:rsidRPr="009A3B9B">
              <w:rPr>
                <w:rFonts w:ascii="Times New Roman" w:eastAsia="Times New Roman" w:hAnsi="Times New Roman" w:cs="Times New Roman"/>
                <w:sz w:val="24"/>
                <w:szCs w:val="24"/>
              </w:rPr>
              <w:t xml:space="preserve"> до тендерної документації;</w:t>
            </w:r>
          </w:p>
          <w:p w:rsidR="001E00EE" w:rsidRDefault="001E00EE" w:rsidP="001E00EE">
            <w:pPr>
              <w:pStyle w:val="af9"/>
              <w:numPr>
                <w:ilvl w:val="0"/>
                <w:numId w:val="1"/>
              </w:numPr>
              <w:jc w:val="both"/>
              <w:rPr>
                <w:rFonts w:ascii="Times New Roman" w:hAnsi="Times New Roman" w:cs="Times New Roman"/>
              </w:rPr>
            </w:pPr>
            <w:r>
              <w:rPr>
                <w:rFonts w:ascii="Times New Roman" w:hAnsi="Times New Roman"/>
                <w:color w:val="000000"/>
                <w:sz w:val="24"/>
                <w:szCs w:val="24"/>
              </w:rPr>
              <w:t>т</w:t>
            </w:r>
            <w:r w:rsidRPr="00A22EF6">
              <w:rPr>
                <w:rFonts w:ascii="Times New Roman" w:hAnsi="Times New Roman"/>
                <w:color w:val="000000"/>
                <w:sz w:val="24"/>
                <w:szCs w:val="24"/>
              </w:rPr>
              <w:t>ендерна пропозиція (форма)</w:t>
            </w:r>
            <w:r>
              <w:rPr>
                <w:rFonts w:ascii="Times New Roman" w:hAnsi="Times New Roman"/>
                <w:color w:val="000000"/>
                <w:sz w:val="24"/>
                <w:szCs w:val="24"/>
              </w:rPr>
              <w:t xml:space="preserve"> - </w:t>
            </w:r>
            <w:r w:rsidRPr="00275697">
              <w:rPr>
                <w:rFonts w:ascii="Times New Roman" w:hAnsi="Times New Roman" w:cs="Times New Roman"/>
                <w:b/>
                <w:i/>
              </w:rPr>
              <w:t xml:space="preserve">згідно з Додатком </w:t>
            </w:r>
            <w:r>
              <w:rPr>
                <w:rFonts w:ascii="Times New Roman" w:hAnsi="Times New Roman" w:cs="Times New Roman"/>
                <w:b/>
                <w:i/>
              </w:rPr>
              <w:t>4</w:t>
            </w:r>
            <w:r w:rsidRPr="00275697">
              <w:rPr>
                <w:rFonts w:ascii="Times New Roman" w:hAnsi="Times New Roman" w:cs="Times New Roman"/>
              </w:rPr>
              <w:t xml:space="preserve"> до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1E5B07" w:rsidRDefault="00B954FA" w:rsidP="00B954FA">
            <w:pPr>
              <w:widowControl w:val="0"/>
              <w:jc w:val="both"/>
              <w:rPr>
                <w:rFonts w:ascii="Times New Roman" w:eastAsia="Times New Roman" w:hAnsi="Times New Roman" w:cs="Times New Roman"/>
                <w:b/>
                <w:sz w:val="24"/>
                <w:szCs w:val="24"/>
              </w:rPr>
            </w:pPr>
            <w:r w:rsidRPr="001E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4FA" w:rsidRDefault="00B954FA" w:rsidP="00B954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4FA" w:rsidRDefault="00B954FA" w:rsidP="00B954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4FA" w:rsidRDefault="00B954FA" w:rsidP="00B954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2556">
              <w:rPr>
                <w:rFonts w:ascii="Times New Roman" w:eastAsia="Times New Roman" w:hAnsi="Times New Roman" w:cs="Times New Roman"/>
                <w:b/>
                <w:color w:val="000000"/>
                <w:sz w:val="24"/>
                <w:szCs w:val="24"/>
              </w:rPr>
              <w:t>кваліфікованим електронним підписом (КЕП)/</w:t>
            </w:r>
            <w:r w:rsidR="000A2556" w:rsidRPr="000A2556">
              <w:rPr>
                <w:rFonts w:ascii="Times New Roman" w:eastAsia="Times New Roman" w:hAnsi="Times New Roman" w:cs="Times New Roman"/>
                <w:b/>
                <w:color w:val="000000"/>
                <w:sz w:val="24"/>
                <w:szCs w:val="24"/>
              </w:rPr>
              <w:t xml:space="preserve"> </w:t>
            </w:r>
            <w:r w:rsidRPr="000A2556">
              <w:rPr>
                <w:rFonts w:ascii="Times New Roman" w:eastAsia="Times New Roman" w:hAnsi="Times New Roman" w:cs="Times New Roman"/>
                <w:b/>
                <w:color w:val="000000"/>
                <w:sz w:val="24"/>
                <w:szCs w:val="24"/>
              </w:rPr>
              <w:t>удосконаленим електронним підпи</w:t>
            </w:r>
            <w:r w:rsidRPr="000A2556">
              <w:rPr>
                <w:rFonts w:ascii="Times New Roman" w:eastAsia="Times New Roman" w:hAnsi="Times New Roman" w:cs="Times New Roman"/>
                <w:b/>
                <w:sz w:val="24"/>
                <w:szCs w:val="24"/>
              </w:rPr>
              <w:t>сом (УЕП)</w:t>
            </w:r>
            <w:r w:rsidRPr="000A2556">
              <w:rPr>
                <w:rFonts w:ascii="Times New Roman" w:eastAsia="Times New Roman" w:hAnsi="Times New Roman" w:cs="Times New Roman"/>
                <w:b/>
                <w:color w:val="000000"/>
                <w:sz w:val="24"/>
                <w:szCs w:val="24"/>
              </w:rPr>
              <w:t>;</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A2556">
              <w:rPr>
                <w:rFonts w:ascii="Times New Roman" w:eastAsia="Times New Roman" w:hAnsi="Times New Roman" w:cs="Times New Roman"/>
                <w:b/>
                <w:color w:val="000000"/>
                <w:sz w:val="24"/>
                <w:szCs w:val="24"/>
              </w:rPr>
              <w:t>КЕП/УЕП.</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Default="00B954FA" w:rsidP="00B954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54FA" w:rsidRDefault="00B954FA" w:rsidP="00B954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4FA" w:rsidRDefault="00B954FA" w:rsidP="00B954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Default="00B954FA" w:rsidP="00B954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55A38">
              <w:rPr>
                <w:rFonts w:ascii="Times New Roman" w:eastAsia="Times New Roman" w:hAnsi="Times New Roman" w:cs="Times New Roman"/>
                <w:b/>
                <w:sz w:val="24"/>
                <w:szCs w:val="24"/>
                <w:highlight w:val="white"/>
              </w:rPr>
              <w:t>.</w:t>
            </w:r>
          </w:p>
        </w:tc>
      </w:tr>
      <w:tr w:rsidR="00B954FA" w:rsidTr="005B1767">
        <w:trPr>
          <w:trHeight w:val="913"/>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Не передбачається.</w:t>
            </w:r>
          </w:p>
        </w:tc>
      </w:tr>
      <w:tr w:rsidR="00B954FA" w:rsidTr="005B1767">
        <w:trPr>
          <w:trHeight w:val="56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5A38">
              <w:rPr>
                <w:rFonts w:ascii="Times New Roman" w:eastAsia="Times New Roman" w:hAnsi="Times New Roman" w:cs="Times New Roman"/>
                <w:b/>
                <w:i/>
                <w:sz w:val="24"/>
                <w:szCs w:val="24"/>
                <w:u w:val="single"/>
              </w:rPr>
              <w:t xml:space="preserve">протягом </w:t>
            </w:r>
            <w:r w:rsidR="00C55A38" w:rsidRPr="00C55A38">
              <w:rPr>
                <w:rFonts w:ascii="Times New Roman" w:eastAsia="Times New Roman" w:hAnsi="Times New Roman" w:cs="Times New Roman"/>
                <w:b/>
                <w:i/>
                <w:sz w:val="24"/>
                <w:szCs w:val="24"/>
                <w:u w:val="single"/>
              </w:rPr>
              <w:t>90</w:t>
            </w:r>
            <w:r w:rsidRPr="00C55A38">
              <w:rPr>
                <w:rFonts w:ascii="Times New Roman" w:eastAsia="Times New Roman" w:hAnsi="Times New Roman" w:cs="Times New Roman"/>
                <w:b/>
                <w:i/>
                <w:sz w:val="24"/>
                <w:szCs w:val="24"/>
                <w:u w:val="single"/>
              </w:rPr>
              <w:t xml:space="preserve"> (</w:t>
            </w:r>
            <w:r w:rsidR="00C55A38" w:rsidRPr="00C55A38">
              <w:rPr>
                <w:rFonts w:ascii="Times New Roman" w:eastAsia="Times New Roman" w:hAnsi="Times New Roman" w:cs="Times New Roman"/>
                <w:b/>
                <w:i/>
                <w:sz w:val="24"/>
                <w:szCs w:val="24"/>
                <w:u w:val="single"/>
              </w:rPr>
              <w:t>дев’яносто</w:t>
            </w:r>
            <w:r w:rsidRPr="00C55A38">
              <w:rPr>
                <w:rFonts w:ascii="Times New Roman" w:eastAsia="Times New Roman" w:hAnsi="Times New Roman" w:cs="Times New Roman"/>
                <w:b/>
                <w:i/>
                <w:sz w:val="24"/>
                <w:szCs w:val="24"/>
                <w:u w:val="single"/>
              </w:rPr>
              <w:t>) днів</w:t>
            </w:r>
            <w:r w:rsidRPr="00C55A38">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4FA" w:rsidRDefault="00B954FA" w:rsidP="00B954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2943">
              <w:rPr>
                <w:rFonts w:ascii="Times New Roman" w:eastAsia="Times New Roman" w:hAnsi="Times New Roman" w:cs="Times New Roman"/>
                <w:i/>
                <w:sz w:val="24"/>
                <w:szCs w:val="24"/>
              </w:rPr>
              <w:t>(у разі якщо таке вимагалося)</w:t>
            </w:r>
            <w:r w:rsidRPr="00842943">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5B1767">
        <w:trPr>
          <w:trHeight w:val="385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94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4FA" w:rsidRDefault="00B954FA" w:rsidP="00B954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42943">
              <w:rPr>
                <w:rFonts w:ascii="Times New Roman" w:eastAsia="Times New Roman" w:hAnsi="Times New Roman" w:cs="Times New Roman"/>
                <w:b/>
                <w:sz w:val="24"/>
                <w:szCs w:val="24"/>
              </w:rPr>
              <w:t xml:space="preserve">пунктом </w:t>
            </w:r>
            <w:r w:rsidRPr="008429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294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Default="00B954FA" w:rsidP="00B954FA">
            <w:pPr>
              <w:jc w:val="both"/>
              <w:rPr>
                <w:rFonts w:ascii="Times New Roman" w:eastAsia="Times New Roman" w:hAnsi="Times New Roman" w:cs="Times New Roman"/>
                <w:sz w:val="24"/>
                <w:szCs w:val="24"/>
                <w:highlight w:val="white"/>
              </w:rPr>
            </w:pP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9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Default="00B954FA" w:rsidP="00B954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42943">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sidRPr="00CB4F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CB4FB3" w:rsidRDefault="00B954FA" w:rsidP="005B1767">
            <w:pPr>
              <w:widowControl w:val="0"/>
              <w:ind w:right="120"/>
              <w:jc w:val="both"/>
              <w:rPr>
                <w:rFonts w:ascii="Times New Roman" w:eastAsia="Times New Roman" w:hAnsi="Times New Roman" w:cs="Times New Roman"/>
                <w:sz w:val="24"/>
                <w:szCs w:val="24"/>
              </w:rPr>
            </w:pPr>
            <w:r w:rsidRPr="00CB4FB3">
              <w:rPr>
                <w:rFonts w:ascii="Times New Roman" w:eastAsia="Times New Roman" w:hAnsi="Times New Roman" w:cs="Times New Roman"/>
                <w:sz w:val="24"/>
                <w:szCs w:val="24"/>
              </w:rPr>
              <w:t>Не передбачено</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Tr="005B1767">
        <w:trPr>
          <w:trHeight w:val="44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044C83" w:rsidRDefault="00B954FA" w:rsidP="00B954F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1767" w:rsidRPr="003923CA">
              <w:rPr>
                <w:rFonts w:ascii="Times New Roman" w:eastAsia="Times New Roman" w:hAnsi="Times New Roman"/>
                <w:b/>
                <w:color w:val="000000" w:themeColor="text1"/>
                <w:sz w:val="24"/>
                <w:szCs w:val="24"/>
              </w:rPr>
              <w:t>див. на електронному майданчику.</w:t>
            </w:r>
          </w:p>
          <w:p w:rsidR="00B954FA" w:rsidRPr="00044C83" w:rsidRDefault="00B954FA" w:rsidP="00B954FA">
            <w:pPr>
              <w:widowControl w:val="0"/>
              <w:ind w:left="40" w:right="120"/>
              <w:jc w:val="both"/>
              <w:rPr>
                <w:rFonts w:ascii="Times New Roman" w:eastAsia="Times New Roman" w:hAnsi="Times New Roman" w:cs="Times New Roman"/>
                <w:i/>
                <w:sz w:val="24"/>
                <w:szCs w:val="24"/>
                <w:highlight w:val="white"/>
              </w:rPr>
            </w:pPr>
            <w:r w:rsidRPr="00044C8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44C83">
              <w:rPr>
                <w:rFonts w:ascii="Times New Roman" w:eastAsia="Times New Roman" w:hAnsi="Times New Roman" w:cs="Times New Roman"/>
                <w:i/>
                <w:sz w:val="24"/>
                <w:szCs w:val="24"/>
                <w:highlight w:val="white"/>
              </w:rPr>
              <w:t>закупівель</w:t>
            </w:r>
            <w:proofErr w:type="spellEnd"/>
            <w:r w:rsidRPr="00044C83">
              <w:rPr>
                <w:rFonts w:ascii="Times New Roman" w:eastAsia="Times New Roman" w:hAnsi="Times New Roman" w:cs="Times New Roman"/>
                <w:i/>
                <w:sz w:val="24"/>
                <w:szCs w:val="24"/>
                <w:highlight w:val="white"/>
              </w:rPr>
              <w:t>.)</w:t>
            </w:r>
            <w:r w:rsidRPr="00044C83">
              <w:rPr>
                <w:rFonts w:ascii="Times New Roman" w:eastAsia="Times New Roman" w:hAnsi="Times New Roman" w:cs="Times New Roman"/>
                <w:i/>
                <w:strike/>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Pr="00044C83" w:rsidRDefault="00B954FA" w:rsidP="00B954FA">
            <w:pPr>
              <w:widowControl w:val="0"/>
              <w:rPr>
                <w:rFonts w:ascii="Times New Roman" w:eastAsia="Times New Roman" w:hAnsi="Times New Roman" w:cs="Times New Roman"/>
                <w:strike/>
                <w:sz w:val="24"/>
                <w:szCs w:val="24"/>
              </w:rPr>
            </w:pPr>
            <w:r w:rsidRPr="00044C83">
              <w:rPr>
                <w:rFonts w:ascii="Times New Roman" w:eastAsia="Times New Roman" w:hAnsi="Times New Roman" w:cs="Times New Roman"/>
                <w:b/>
                <w:sz w:val="24"/>
                <w:szCs w:val="24"/>
              </w:rPr>
              <w:t>Дата та час розкриття тендерної пропозиції</w:t>
            </w:r>
            <w:r w:rsidRPr="00044C83">
              <w:rPr>
                <w:rFonts w:ascii="Times New Roman" w:eastAsia="Times New Roman" w:hAnsi="Times New Roman" w:cs="Times New Roman"/>
                <w:sz w:val="28"/>
                <w:szCs w:val="28"/>
              </w:rPr>
              <w:t xml:space="preserve"> </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Розкриття тендерних пропозицій зд</w:t>
            </w:r>
            <w:r w:rsidR="005B1767">
              <w:rPr>
                <w:rFonts w:ascii="Times New Roman" w:eastAsia="Times New Roman" w:hAnsi="Times New Roman" w:cs="Times New Roman"/>
                <w:sz w:val="24"/>
                <w:szCs w:val="24"/>
              </w:rPr>
              <w:t xml:space="preserve">ійснюється відповідно до статті </w:t>
            </w:r>
            <w:r w:rsidRPr="00044C83">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4C83">
                <w:rPr>
                  <w:rFonts w:ascii="Times New Roman" w:eastAsia="Times New Roman" w:hAnsi="Times New Roman" w:cs="Times New Roman"/>
                  <w:sz w:val="24"/>
                  <w:szCs w:val="24"/>
                </w:rPr>
                <w:t>47</w:t>
              </w:r>
            </w:hyperlink>
            <w:r w:rsidRPr="00044C83">
              <w:rPr>
                <w:rFonts w:ascii="Times New Roman" w:eastAsia="Times New Roman" w:hAnsi="Times New Roman" w:cs="Times New Roman"/>
                <w:sz w:val="24"/>
                <w:szCs w:val="24"/>
              </w:rPr>
              <w:t xml:space="preserve"> Особливостей.</w:t>
            </w:r>
          </w:p>
        </w:tc>
      </w:tr>
      <w:tr w:rsidR="00B954FA" w:rsidTr="005B1767">
        <w:trPr>
          <w:trHeight w:val="51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4C83">
                <w:rPr>
                  <w:rFonts w:ascii="Times New Roman" w:eastAsia="Times New Roman" w:hAnsi="Times New Roman" w:cs="Times New Roman"/>
                  <w:sz w:val="24"/>
                  <w:szCs w:val="24"/>
                  <w:highlight w:val="white"/>
                </w:rPr>
                <w:t>шістнадцятої</w:t>
              </w:r>
            </w:hyperlink>
            <w:r w:rsidRPr="00044C8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044C83" w:rsidRDefault="00B954FA" w:rsidP="00B954FA">
            <w:pPr>
              <w:widowControl w:val="0"/>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4C83">
              <w:rPr>
                <w:rFonts w:ascii="Times New Roman" w:eastAsia="Times New Roman" w:hAnsi="Times New Roman" w:cs="Times New Roman"/>
                <w:sz w:val="24"/>
                <w:szCs w:val="24"/>
                <w:highlight w:val="white"/>
              </w:rPr>
              <w:t>закупівель</w:t>
            </w:r>
            <w:proofErr w:type="spellEnd"/>
            <w:r w:rsidRPr="00044C83">
              <w:rPr>
                <w:rFonts w:ascii="Times New Roman" w:eastAsia="Times New Roman" w:hAnsi="Times New Roman" w:cs="Times New Roman"/>
                <w:sz w:val="24"/>
                <w:szCs w:val="24"/>
                <w:highlight w:val="white"/>
              </w:rPr>
              <w:t xml:space="preserve"> відповідно до статті 30 Закону.</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44C8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B954FA" w:rsidRDefault="00B954FA" w:rsidP="00B954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C60173" w:rsidRDefault="00B954FA" w:rsidP="00B954FA">
            <w:pPr>
              <w:widowControl w:val="0"/>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C60173" w:rsidRDefault="00B954FA" w:rsidP="00B954FA">
            <w:pPr>
              <w:widowControl w:val="0"/>
              <w:jc w:val="both"/>
              <w:rPr>
                <w:rFonts w:ascii="Times New Roman" w:eastAsia="Times New Roman" w:hAnsi="Times New Roman" w:cs="Times New Roman"/>
                <w:i/>
                <w:sz w:val="24"/>
                <w:szCs w:val="24"/>
                <w:highlight w:val="white"/>
              </w:rPr>
            </w:pPr>
            <w:r w:rsidRPr="00C60173">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C60173" w:rsidRDefault="00B954FA" w:rsidP="00B954FA">
            <w:pPr>
              <w:shd w:val="clear" w:color="auto" w:fill="FFFFFF"/>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C60173" w:rsidRDefault="00B954FA" w:rsidP="00B954FA">
            <w:pPr>
              <w:widowControl w:val="0"/>
              <w:jc w:val="both"/>
              <w:rPr>
                <w:rFonts w:ascii="Times New Roman" w:eastAsia="Times New Roman" w:hAnsi="Times New Roman" w:cs="Times New Roman"/>
                <w:i/>
                <w:sz w:val="24"/>
                <w:szCs w:val="24"/>
                <w:highlight w:val="yellow"/>
              </w:rPr>
            </w:pPr>
            <w:r w:rsidRPr="00C6017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747EF2" w:rsidRDefault="00B954FA" w:rsidP="00B954FA">
            <w:pPr>
              <w:widowControl w:val="0"/>
              <w:jc w:val="both"/>
              <w:rPr>
                <w:rFonts w:ascii="Times New Roman" w:eastAsia="Times New Roman" w:hAnsi="Times New Roman" w:cs="Times New Roman"/>
                <w:sz w:val="24"/>
                <w:szCs w:val="24"/>
              </w:rPr>
            </w:pPr>
            <w:r w:rsidRPr="00747EF2">
              <w:rPr>
                <w:rFonts w:ascii="Times New Roman" w:eastAsia="Times New Roman" w:hAnsi="Times New Roman" w:cs="Times New Roman"/>
                <w:i/>
                <w:sz w:val="24"/>
                <w:szCs w:val="24"/>
              </w:rPr>
              <w:t xml:space="preserve">Ціна тендерної пропозиції </w:t>
            </w:r>
            <w:r w:rsidRPr="00747EF2">
              <w:rPr>
                <w:rFonts w:ascii="Times New Roman" w:eastAsia="Times New Roman" w:hAnsi="Times New Roman" w:cs="Times New Roman"/>
                <w:i/>
                <w:color w:val="FF0000"/>
                <w:sz w:val="24"/>
                <w:szCs w:val="24"/>
              </w:rPr>
              <w:t xml:space="preserve"> </w:t>
            </w:r>
            <w:r w:rsidRPr="00747EF2">
              <w:rPr>
                <w:rFonts w:ascii="Times New Roman" w:eastAsia="Times New Roman" w:hAnsi="Times New Roman" w:cs="Times New Roman"/>
                <w:b/>
                <w:i/>
                <w:sz w:val="24"/>
                <w:szCs w:val="24"/>
                <w:u w:val="single"/>
              </w:rPr>
              <w:t>не може</w:t>
            </w:r>
            <w:r w:rsidRPr="00747E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747EF2" w:rsidRDefault="00B954FA" w:rsidP="00B954FA">
            <w:pPr>
              <w:widowControl w:val="0"/>
              <w:jc w:val="both"/>
              <w:rPr>
                <w:rFonts w:ascii="Times New Roman" w:eastAsia="Times New Roman" w:hAnsi="Times New Roman" w:cs="Times New Roman"/>
                <w:b/>
                <w:i/>
                <w:color w:val="4A86E8"/>
                <w:sz w:val="24"/>
                <w:szCs w:val="24"/>
              </w:rPr>
            </w:pPr>
            <w:r w:rsidRPr="00747EF2">
              <w:rPr>
                <w:rFonts w:ascii="Times New Roman" w:eastAsia="Times New Roman" w:hAnsi="Times New Roman" w:cs="Times New Roman"/>
                <w:i/>
                <w:sz w:val="24"/>
                <w:szCs w:val="24"/>
              </w:rPr>
              <w:t xml:space="preserve">До розгляду </w:t>
            </w:r>
            <w:r w:rsidRPr="00747EF2">
              <w:rPr>
                <w:rFonts w:ascii="Times New Roman" w:eastAsia="Times New Roman" w:hAnsi="Times New Roman" w:cs="Times New Roman"/>
                <w:b/>
                <w:i/>
                <w:sz w:val="24"/>
                <w:szCs w:val="24"/>
                <w:u w:val="single"/>
              </w:rPr>
              <w:t>не приймається</w:t>
            </w:r>
            <w:r w:rsidRPr="00747EF2">
              <w:rPr>
                <w:rFonts w:ascii="Times New Roman" w:eastAsia="Times New Roman" w:hAnsi="Times New Roman" w:cs="Times New Roman"/>
                <w:i/>
                <w:sz w:val="24"/>
                <w:szCs w:val="24"/>
                <w:u w:val="single"/>
              </w:rPr>
              <w:t xml:space="preserve"> </w:t>
            </w:r>
            <w:r w:rsidRPr="00747E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lastRenderedPageBreak/>
              <w:t xml:space="preserve">Оцінка тендерних пропозицій здійснюється на основі критерію </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Ціна</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 Питома вага – 100 %.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t>Оцінка здійснюється щодо предмета закупівлі в цілому.</w:t>
            </w:r>
          </w:p>
          <w:p w:rsidR="00B954FA" w:rsidRPr="00E62366"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92554">
              <w:rPr>
                <w:rFonts w:ascii="Times New Roman" w:eastAsia="Times New Roman" w:hAnsi="Times New Roman" w:cs="Times New Roman"/>
                <w:b/>
                <w:sz w:val="24"/>
                <w:szCs w:val="24"/>
              </w:rPr>
              <w:t>товар/послуги/роботи</w:t>
            </w:r>
            <w:r w:rsidRPr="00592554">
              <w:rPr>
                <w:rFonts w:ascii="Times New Roman" w:eastAsia="Times New Roman" w:hAnsi="Times New Roman" w:cs="Times New Roman"/>
                <w:sz w:val="24"/>
                <w:szCs w:val="24"/>
              </w:rPr>
              <w:t xml:space="preserve">, що він пропонує </w:t>
            </w:r>
            <w:r w:rsidRPr="00592554">
              <w:rPr>
                <w:rFonts w:ascii="Times New Roman" w:eastAsia="Times New Roman" w:hAnsi="Times New Roman" w:cs="Times New Roman"/>
                <w:b/>
                <w:sz w:val="24"/>
                <w:szCs w:val="24"/>
              </w:rPr>
              <w:t>поставити/надати/виконати</w:t>
            </w:r>
            <w:r w:rsidRPr="00592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62366">
              <w:rPr>
                <w:rFonts w:ascii="Times New Roman" w:eastAsia="Times New Roman" w:hAnsi="Times New Roman" w:cs="Times New Roman"/>
                <w:sz w:val="24"/>
                <w:szCs w:val="24"/>
              </w:rPr>
              <w:t xml:space="preserve">усіх інших витрат, передбачених для </w:t>
            </w:r>
            <w:r w:rsidRPr="00E62366">
              <w:rPr>
                <w:rFonts w:ascii="Times New Roman" w:eastAsia="Times New Roman" w:hAnsi="Times New Roman" w:cs="Times New Roman"/>
                <w:b/>
                <w:sz w:val="24"/>
                <w:szCs w:val="24"/>
              </w:rPr>
              <w:t>товару/послуг/робіт</w:t>
            </w:r>
            <w:r w:rsidRPr="00E62366">
              <w:rPr>
                <w:rFonts w:ascii="Times New Roman" w:eastAsia="Times New Roman" w:hAnsi="Times New Roman" w:cs="Times New Roman"/>
                <w:sz w:val="24"/>
                <w:szCs w:val="24"/>
              </w:rPr>
              <w:t xml:space="preserve"> даного виду.</w:t>
            </w:r>
          </w:p>
          <w:p w:rsidR="00B954FA" w:rsidRPr="00910925" w:rsidRDefault="00B954FA" w:rsidP="00B954FA">
            <w:pPr>
              <w:widowControl w:val="0"/>
              <w:jc w:val="both"/>
              <w:rPr>
                <w:rFonts w:ascii="Times New Roman" w:eastAsia="Times New Roman" w:hAnsi="Times New Roman" w:cs="Times New Roman"/>
                <w:b/>
                <w:sz w:val="24"/>
                <w:szCs w:val="24"/>
                <w:highlight w:val="yellow"/>
              </w:rPr>
            </w:pPr>
            <w:r w:rsidRPr="0091092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910925">
              <w:rPr>
                <w:rFonts w:ascii="Times New Roman" w:eastAsia="Times New Roman" w:hAnsi="Times New Roman" w:cs="Times New Roman"/>
                <w:b/>
                <w:sz w:val="24"/>
                <w:szCs w:val="24"/>
                <w:highlight w:val="white"/>
              </w:rPr>
              <w:t>0,5</w:t>
            </w:r>
            <w:r w:rsidRPr="00910925">
              <w:rPr>
                <w:rFonts w:ascii="Times New Roman" w:eastAsia="Times New Roman" w:hAnsi="Times New Roman" w:cs="Times New Roman"/>
                <w:b/>
                <w:sz w:val="24"/>
                <w:szCs w:val="24"/>
                <w:highlight w:val="white"/>
              </w:rPr>
              <w:t xml:space="preserve"> % .</w:t>
            </w:r>
          </w:p>
          <w:p w:rsidR="00614834" w:rsidRPr="00614834" w:rsidRDefault="00614834" w:rsidP="00614834">
            <w:pPr>
              <w:shd w:val="clear" w:color="auto" w:fill="FFFFFF"/>
              <w:jc w:val="both"/>
              <w:rPr>
                <w:rFonts w:ascii="Times New Roman" w:eastAsia="Times New Roman" w:hAnsi="Times New Roman" w:cs="Times New Roman"/>
                <w:sz w:val="24"/>
                <w:szCs w:val="24"/>
                <w:highlight w:val="white"/>
              </w:rPr>
            </w:pPr>
            <w:r w:rsidRPr="0061483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4834">
              <w:rPr>
                <w:rFonts w:ascii="Times New Roman" w:eastAsia="Times New Roman" w:hAnsi="Times New Roman" w:cs="Times New Roman"/>
                <w:sz w:val="24"/>
                <w:szCs w:val="24"/>
                <w:highlight w:val="white"/>
              </w:rPr>
              <w:t>закупівель</w:t>
            </w:r>
            <w:proofErr w:type="spellEnd"/>
            <w:r w:rsidRPr="0061483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highlight w:val="white"/>
              </w:rPr>
              <w:t>)</w:t>
            </w:r>
            <w:r w:rsidRPr="00614834">
              <w:rPr>
                <w:rFonts w:ascii="Times New Roman" w:eastAsia="Times New Roman" w:hAnsi="Times New Roman" w:cs="Times New Roman"/>
                <w:sz w:val="24"/>
                <w:szCs w:val="24"/>
                <w:highlight w:val="white"/>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4FA" w:rsidRPr="00910925" w:rsidRDefault="00B954FA" w:rsidP="00B954FA">
            <w:pPr>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F4A" w:rsidRDefault="00A20F4A" w:rsidP="00B954FA">
            <w:pPr>
              <w:keepNext/>
              <w:shd w:val="clear" w:color="auto" w:fill="FFFFFF"/>
              <w:jc w:val="both"/>
              <w:rPr>
                <w:rFonts w:ascii="Times New Roman" w:eastAsia="Times New Roman" w:hAnsi="Times New Roman" w:cs="Times New Roman"/>
                <w:sz w:val="24"/>
                <w:szCs w:val="24"/>
                <w:highlight w:val="white"/>
              </w:rPr>
            </w:pP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10925">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sidRPr="00910925">
              <w:rPr>
                <w:rFonts w:ascii="Times New Roman" w:eastAsia="Times New Roman" w:hAnsi="Times New Roman" w:cs="Times New Roman"/>
                <w:sz w:val="24"/>
                <w:szCs w:val="24"/>
                <w:highlight w:val="white"/>
              </w:rPr>
              <w:t>невідповідностей</w:t>
            </w:r>
            <w:proofErr w:type="spellEnd"/>
            <w:r w:rsidRPr="00910925">
              <w:rPr>
                <w:rFonts w:ascii="Times New Roman" w:eastAsia="Times New Roman" w:hAnsi="Times New Roman" w:cs="Times New Roman"/>
                <w:sz w:val="24"/>
                <w:szCs w:val="24"/>
                <w:highlight w:val="white"/>
              </w:rPr>
              <w:t xml:space="preserve"> в електронній системі </w:t>
            </w:r>
            <w:proofErr w:type="spellStart"/>
            <w:r w:rsidRPr="00910925">
              <w:rPr>
                <w:rFonts w:ascii="Times New Roman" w:eastAsia="Times New Roman" w:hAnsi="Times New Roman" w:cs="Times New Roman"/>
                <w:sz w:val="24"/>
                <w:szCs w:val="24"/>
                <w:highlight w:val="white"/>
              </w:rPr>
              <w:t>закупівель</w:t>
            </w:r>
            <w:proofErr w:type="spellEnd"/>
            <w:r w:rsidRPr="00910925">
              <w:rPr>
                <w:rFonts w:ascii="Times New Roman" w:eastAsia="Times New Roman" w:hAnsi="Times New Roman" w:cs="Times New Roman"/>
                <w:sz w:val="24"/>
                <w:szCs w:val="24"/>
                <w:highlight w:val="white"/>
              </w:rPr>
              <w:t>.</w:t>
            </w:r>
          </w:p>
          <w:p w:rsidR="00B954FA" w:rsidRPr="00910925" w:rsidRDefault="00B954FA" w:rsidP="00B954FA">
            <w:pPr>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E50A5C" w:rsidRDefault="00B954FA" w:rsidP="00B954FA">
            <w:pPr>
              <w:jc w:val="both"/>
              <w:rPr>
                <w:rFonts w:ascii="Times New Roman" w:eastAsia="Times New Roman" w:hAnsi="Times New Roman" w:cs="Times New Roman"/>
                <w:strike/>
                <w:spacing w:val="-4"/>
                <w:sz w:val="24"/>
                <w:szCs w:val="24"/>
                <w:highlight w:val="white"/>
              </w:rPr>
            </w:pPr>
            <w:r w:rsidRPr="00E50A5C">
              <w:rPr>
                <w:rFonts w:ascii="Times New Roman" w:eastAsia="Times New Roman" w:hAnsi="Times New Roman" w:cs="Times New Roman"/>
                <w:spacing w:val="-4"/>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0A5C">
              <w:rPr>
                <w:rFonts w:ascii="Times New Roman" w:eastAsia="Times New Roman" w:hAnsi="Times New Roman" w:cs="Times New Roman"/>
                <w:spacing w:val="-4"/>
                <w:sz w:val="24"/>
                <w:szCs w:val="24"/>
                <w:highlight w:val="white"/>
              </w:rPr>
              <w:t>невідповідностей</w:t>
            </w:r>
            <w:proofErr w:type="spellEnd"/>
            <w:r w:rsidRPr="00E50A5C">
              <w:rPr>
                <w:rFonts w:ascii="Times New Roman" w:eastAsia="Times New Roman" w:hAnsi="Times New Roman" w:cs="Times New Roman"/>
                <w:spacing w:val="-4"/>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B50B4C" w:rsidRDefault="00B954FA" w:rsidP="00B954FA">
            <w:pPr>
              <w:widowControl w:val="0"/>
              <w:jc w:val="both"/>
              <w:rPr>
                <w:rFonts w:ascii="Times New Roman" w:eastAsia="Times New Roman" w:hAnsi="Times New Roman" w:cs="Times New Roman"/>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Default="00B954FA" w:rsidP="005B1767">
            <w:pPr>
              <w:widowControl w:val="0"/>
              <w:jc w:val="both"/>
              <w:rPr>
                <w:rFonts w:ascii="Times New Roman" w:eastAsia="Times New Roman" w:hAnsi="Times New Roman" w:cs="Times New Roman"/>
                <w:color w:val="00B050"/>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r w:rsidRPr="00BD04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Default="00B954FA" w:rsidP="00B954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C00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C002D">
              <w:rPr>
                <w:rFonts w:ascii="Times New Roman" w:eastAsia="Times New Roman" w:hAnsi="Times New Roman" w:cs="Times New Roman"/>
                <w:sz w:val="24"/>
                <w:szCs w:val="24"/>
                <w:highlight w:val="white"/>
              </w:rPr>
              <w:t>бенефіціарним</w:t>
            </w:r>
            <w:proofErr w:type="spellEnd"/>
            <w:r w:rsidRPr="00AC00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Default="00B954FA" w:rsidP="00B954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214D">
              <w:rPr>
                <w:rFonts w:ascii="Times New Roman" w:eastAsia="Times New Roman" w:hAnsi="Times New Roman" w:cs="Times New Roman"/>
                <w:sz w:val="24"/>
                <w:szCs w:val="24"/>
                <w:highlight w:val="white"/>
              </w:rPr>
              <w:t>бенефіціарним</w:t>
            </w:r>
            <w:proofErr w:type="spellEnd"/>
            <w:r w:rsidRPr="003821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214D">
              <w:rPr>
                <w:rFonts w:ascii="Times New Roman" w:eastAsia="Times New Roman" w:hAnsi="Times New Roman" w:cs="Times New Roman"/>
                <w:sz w:val="24"/>
                <w:szCs w:val="24"/>
                <w:highlight w:val="white"/>
              </w:rPr>
              <w:t>закупівель</w:t>
            </w:r>
            <w:proofErr w:type="spellEnd"/>
            <w:r w:rsidRPr="003821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119AF">
                <w:rPr>
                  <w:rFonts w:ascii="Times New Roman" w:eastAsia="Times New Roman" w:hAnsi="Times New Roman" w:cs="Times New Roman"/>
                  <w:sz w:val="24"/>
                  <w:szCs w:val="24"/>
                  <w:highlight w:val="white"/>
                </w:rPr>
                <w:t>пункту 4</w:t>
              </w:r>
            </w:hyperlink>
            <w:r w:rsidRPr="008119AF">
              <w:rPr>
                <w:rFonts w:ascii="Times New Roman" w:eastAsia="Times New Roman" w:hAnsi="Times New Roman" w:cs="Times New Roman"/>
                <w:sz w:val="24"/>
                <w:szCs w:val="24"/>
                <w:highlight w:val="white"/>
              </w:rPr>
              <w:t>3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119A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4FA" w:rsidTr="005B1767">
        <w:trPr>
          <w:trHeight w:val="47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E7550">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755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Tr="005B1767">
        <w:trPr>
          <w:trHeight w:val="210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0E7550" w:rsidRDefault="00B954FA" w:rsidP="00B954FA">
            <w:pPr>
              <w:widowControl w:val="0"/>
              <w:jc w:val="both"/>
              <w:rPr>
                <w:rFonts w:ascii="Times New Roman" w:eastAsia="Times New Roman" w:hAnsi="Times New Roman" w:cs="Times New Roman"/>
                <w:sz w:val="24"/>
                <w:szCs w:val="24"/>
                <w:highlight w:val="white"/>
              </w:rPr>
            </w:pPr>
            <w:r w:rsidRPr="000E7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Default="00B954FA" w:rsidP="00B954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E755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7550">
              <w:rPr>
                <w:rFonts w:ascii="Times New Roman" w:eastAsia="Times New Roman" w:hAnsi="Times New Roman" w:cs="Times New Roman"/>
                <w:sz w:val="24"/>
                <w:szCs w:val="24"/>
              </w:rPr>
              <w:t>-</w:t>
            </w:r>
            <w:r w:rsidR="00B954FA" w:rsidRPr="000E755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B954FA" w:rsidRPr="000E7550">
              <w:rPr>
                <w:rFonts w:ascii="Times New Roman" w:eastAsia="Times New Roman" w:hAnsi="Times New Roman" w:cs="Times New Roman"/>
                <w:i/>
                <w:sz w:val="24"/>
                <w:szCs w:val="24"/>
              </w:rPr>
              <w:t>(залишити у разі закупівлі товару)</w:t>
            </w:r>
            <w:r w:rsidR="00B954FA" w:rsidRPr="000E7550">
              <w:rPr>
                <w:rFonts w:ascii="Times New Roman" w:eastAsia="Times New Roman" w:hAnsi="Times New Roman" w:cs="Times New Roman"/>
                <w:sz w:val="24"/>
                <w:szCs w:val="24"/>
              </w:rPr>
              <w:t>.</w:t>
            </w:r>
          </w:p>
        </w:tc>
      </w:tr>
      <w:tr w:rsidR="00B954FA" w:rsidTr="005B1767">
        <w:trPr>
          <w:trHeight w:val="84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Default="00B954FA" w:rsidP="005B1767">
            <w:pPr>
              <w:widowControl w:val="0"/>
              <w:ind w:right="120"/>
              <w:jc w:val="both"/>
              <w:rPr>
                <w:rFonts w:ascii="Times New Roman" w:eastAsia="Times New Roman" w:hAnsi="Times New Roman" w:cs="Times New Roman"/>
                <w:sz w:val="24"/>
                <w:szCs w:val="24"/>
              </w:rPr>
            </w:pPr>
            <w:r w:rsidRPr="000E7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Sect="00163DE2">
      <w:footerReference w:type="default" r:id="rId20"/>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F6" w:rsidRDefault="003358F6">
      <w:pPr>
        <w:spacing w:after="0" w:line="240" w:lineRule="auto"/>
      </w:pPr>
      <w:r>
        <w:separator/>
      </w:r>
    </w:p>
  </w:endnote>
  <w:endnote w:type="continuationSeparator" w:id="0">
    <w:p w:rsidR="003358F6" w:rsidRDefault="0033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ung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73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F6" w:rsidRDefault="003358F6">
      <w:pPr>
        <w:spacing w:after="0" w:line="240" w:lineRule="auto"/>
      </w:pPr>
      <w:r>
        <w:separator/>
      </w:r>
    </w:p>
  </w:footnote>
  <w:footnote w:type="continuationSeparator" w:id="0">
    <w:p w:rsidR="003358F6" w:rsidRDefault="0033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318A1"/>
    <w:rsid w:val="00036AF7"/>
    <w:rsid w:val="00044C83"/>
    <w:rsid w:val="0007196D"/>
    <w:rsid w:val="00077E5A"/>
    <w:rsid w:val="000A2556"/>
    <w:rsid w:val="000E7550"/>
    <w:rsid w:val="00163DE2"/>
    <w:rsid w:val="00171740"/>
    <w:rsid w:val="0018185F"/>
    <w:rsid w:val="00196A80"/>
    <w:rsid w:val="001D4C21"/>
    <w:rsid w:val="001E00EE"/>
    <w:rsid w:val="001E5B07"/>
    <w:rsid w:val="00225965"/>
    <w:rsid w:val="00282416"/>
    <w:rsid w:val="00331B73"/>
    <w:rsid w:val="003358F6"/>
    <w:rsid w:val="00361096"/>
    <w:rsid w:val="0038214D"/>
    <w:rsid w:val="00396A72"/>
    <w:rsid w:val="003A1B46"/>
    <w:rsid w:val="003C7FB3"/>
    <w:rsid w:val="003D2630"/>
    <w:rsid w:val="0041173A"/>
    <w:rsid w:val="004671AE"/>
    <w:rsid w:val="00592554"/>
    <w:rsid w:val="005B1767"/>
    <w:rsid w:val="005C0454"/>
    <w:rsid w:val="00614834"/>
    <w:rsid w:val="0067204C"/>
    <w:rsid w:val="006B2077"/>
    <w:rsid w:val="006E5F16"/>
    <w:rsid w:val="00747EF2"/>
    <w:rsid w:val="00750DF2"/>
    <w:rsid w:val="007A46D0"/>
    <w:rsid w:val="008119AF"/>
    <w:rsid w:val="00825062"/>
    <w:rsid w:val="00832226"/>
    <w:rsid w:val="00842943"/>
    <w:rsid w:val="008606C3"/>
    <w:rsid w:val="00863DFE"/>
    <w:rsid w:val="00896584"/>
    <w:rsid w:val="008B3302"/>
    <w:rsid w:val="00901D13"/>
    <w:rsid w:val="00910925"/>
    <w:rsid w:val="00992898"/>
    <w:rsid w:val="009A3B9B"/>
    <w:rsid w:val="009E5C6F"/>
    <w:rsid w:val="00A20F4A"/>
    <w:rsid w:val="00A428C6"/>
    <w:rsid w:val="00AB5907"/>
    <w:rsid w:val="00AC002D"/>
    <w:rsid w:val="00AC2FCC"/>
    <w:rsid w:val="00B1751E"/>
    <w:rsid w:val="00B323EE"/>
    <w:rsid w:val="00B3267F"/>
    <w:rsid w:val="00B50B4C"/>
    <w:rsid w:val="00B954FA"/>
    <w:rsid w:val="00BC5B7D"/>
    <w:rsid w:val="00BD0473"/>
    <w:rsid w:val="00C41E7F"/>
    <w:rsid w:val="00C55A38"/>
    <w:rsid w:val="00C60173"/>
    <w:rsid w:val="00CB4FB3"/>
    <w:rsid w:val="00CD5B24"/>
    <w:rsid w:val="00DE3F1B"/>
    <w:rsid w:val="00E00EC9"/>
    <w:rsid w:val="00E248CE"/>
    <w:rsid w:val="00E50A5C"/>
    <w:rsid w:val="00E55184"/>
    <w:rsid w:val="00E62366"/>
    <w:rsid w:val="00F56172"/>
    <w:rsid w:val="00FA1872"/>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95F5"/>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53</cp:revision>
  <cp:lastPrinted>2023-05-24T13:46:00Z</cp:lastPrinted>
  <dcterms:created xsi:type="dcterms:W3CDTF">2020-04-14T07:28:00Z</dcterms:created>
  <dcterms:modified xsi:type="dcterms:W3CDTF">2023-06-07T08:24:00Z</dcterms:modified>
</cp:coreProperties>
</file>