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01AB" w:rsidRPr="007F3EF1" w:rsidRDefault="00D33637" w:rsidP="005801AB">
      <w:pPr>
        <w:jc w:val="center"/>
        <w:rPr>
          <w:rFonts w:ascii="Times New Roman" w:hAnsi="Times New Roman" w:cs="Times New Roman"/>
          <w:b/>
          <w:bCs/>
          <w:sz w:val="28"/>
          <w:szCs w:val="28"/>
        </w:rPr>
      </w:pPr>
      <w:r>
        <w:rPr>
          <w:rFonts w:ascii="Times New Roman" w:eastAsia="Times New Roman" w:hAnsi="Times New Roman" w:cs="Times New Roman"/>
          <w:b/>
          <w:bCs/>
          <w:color w:val="000000"/>
          <w:sz w:val="20"/>
          <w:szCs w:val="20"/>
          <w:lang w:eastAsia="uk-UA"/>
        </w:rPr>
        <w:t xml:space="preserve">                                                                                                                                                                                                                         </w:t>
      </w:r>
      <w:r w:rsidR="009E5607" w:rsidRPr="009E5607">
        <w:rPr>
          <w:rFonts w:ascii="Times New Roman" w:eastAsia="Times New Roman" w:hAnsi="Times New Roman" w:cs="Times New Roman"/>
          <w:b/>
          <w:bCs/>
          <w:color w:val="000000"/>
          <w:sz w:val="20"/>
          <w:szCs w:val="20"/>
          <w:lang w:eastAsia="uk-UA"/>
        </w:rPr>
        <w:t> </w:t>
      </w:r>
      <w:r w:rsidR="005801AB" w:rsidRPr="007F3EF1">
        <w:rPr>
          <w:rFonts w:ascii="Times New Roman" w:hAnsi="Times New Roman" w:cs="Times New Roman"/>
          <w:b/>
          <w:sz w:val="28"/>
          <w:szCs w:val="28"/>
        </w:rPr>
        <w:t>КНП «Вінницький обласний клінічний фтизіопульмонологічний центр» ВОР</w:t>
      </w:r>
    </w:p>
    <w:p w:rsidR="005801AB" w:rsidRPr="007F3EF1" w:rsidRDefault="005801AB" w:rsidP="005801AB">
      <w:pPr>
        <w:jc w:val="center"/>
        <w:rPr>
          <w:rFonts w:ascii="Times New Roman" w:hAnsi="Times New Roman" w:cs="Times New Roman"/>
          <w:b/>
          <w:bCs/>
          <w:sz w:val="32"/>
          <w:szCs w:val="32"/>
        </w:r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750"/>
      </w:tblGrid>
      <w:tr w:rsidR="005801AB" w:rsidRPr="007F3EF1" w:rsidTr="008C03D1">
        <w:trPr>
          <w:trHeight w:val="352"/>
          <w:jc w:val="center"/>
        </w:trPr>
        <w:tc>
          <w:tcPr>
            <w:tcW w:w="9750" w:type="dxa"/>
            <w:tcBorders>
              <w:top w:val="nil"/>
              <w:left w:val="nil"/>
              <w:bottom w:val="nil"/>
              <w:right w:val="nil"/>
            </w:tcBorders>
          </w:tcPr>
          <w:p w:rsidR="005801AB" w:rsidRPr="005801AB" w:rsidRDefault="005801AB" w:rsidP="005801AB">
            <w:pPr>
              <w:rPr>
                <w:szCs w:val="24"/>
              </w:rPr>
            </w:pPr>
            <w:r>
              <w:rPr>
                <w:rFonts w:ascii="Times New Roman" w:hAnsi="Times New Roman"/>
                <w:b/>
                <w:bCs/>
                <w:szCs w:val="24"/>
              </w:rPr>
              <w:t xml:space="preserve">                                                                      </w:t>
            </w:r>
            <w:r w:rsidRPr="005801AB">
              <w:rPr>
                <w:rFonts w:ascii="Times New Roman" w:hAnsi="Times New Roman"/>
                <w:b/>
                <w:bCs/>
                <w:szCs w:val="24"/>
              </w:rPr>
              <w:t>«ЗАТВЕРДЖЕНО»</w:t>
            </w:r>
          </w:p>
          <w:p w:rsidR="005801AB" w:rsidRPr="005801AB" w:rsidRDefault="005801AB" w:rsidP="005801AB">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Рішенням уповноваженої</w:t>
            </w:r>
            <w:r>
              <w:rPr>
                <w:rFonts w:ascii="Times New Roman" w:hAnsi="Times New Roman"/>
                <w:bCs/>
                <w:sz w:val="28"/>
                <w:szCs w:val="28"/>
              </w:rPr>
              <w:t xml:space="preserve"> особи</w:t>
            </w:r>
          </w:p>
          <w:p w:rsidR="005801AB" w:rsidRPr="005801AB" w:rsidRDefault="005801AB" w:rsidP="005801AB">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від «</w:t>
            </w:r>
            <w:r w:rsidR="00B71A0B">
              <w:rPr>
                <w:rFonts w:ascii="Times New Roman" w:hAnsi="Times New Roman"/>
                <w:bCs/>
                <w:sz w:val="28"/>
                <w:szCs w:val="28"/>
              </w:rPr>
              <w:t>04</w:t>
            </w:r>
            <w:r w:rsidRPr="005801AB">
              <w:rPr>
                <w:rFonts w:ascii="Times New Roman" w:hAnsi="Times New Roman"/>
                <w:bCs/>
                <w:sz w:val="28"/>
                <w:szCs w:val="28"/>
              </w:rPr>
              <w:t>»</w:t>
            </w:r>
            <w:r w:rsidR="00CC68E8">
              <w:rPr>
                <w:rFonts w:ascii="Times New Roman" w:hAnsi="Times New Roman"/>
                <w:bCs/>
                <w:sz w:val="28"/>
                <w:szCs w:val="28"/>
              </w:rPr>
              <w:t xml:space="preserve">  </w:t>
            </w:r>
            <w:r w:rsidR="00B71A0B">
              <w:rPr>
                <w:rFonts w:ascii="Times New Roman" w:hAnsi="Times New Roman"/>
                <w:bCs/>
                <w:sz w:val="28"/>
                <w:szCs w:val="28"/>
              </w:rPr>
              <w:t>березня</w:t>
            </w:r>
            <w:r w:rsidRPr="005801AB">
              <w:rPr>
                <w:rFonts w:ascii="Times New Roman" w:hAnsi="Times New Roman"/>
                <w:bCs/>
                <w:sz w:val="28"/>
                <w:szCs w:val="28"/>
              </w:rPr>
              <w:t xml:space="preserve">  202</w:t>
            </w:r>
            <w:r w:rsidR="00D955A6">
              <w:rPr>
                <w:rFonts w:ascii="Times New Roman" w:hAnsi="Times New Roman"/>
                <w:bCs/>
                <w:sz w:val="28"/>
                <w:szCs w:val="28"/>
              </w:rPr>
              <w:t>4</w:t>
            </w:r>
            <w:r w:rsidRPr="005801AB">
              <w:rPr>
                <w:rFonts w:ascii="Times New Roman" w:hAnsi="Times New Roman"/>
                <w:bCs/>
                <w:sz w:val="28"/>
                <w:szCs w:val="28"/>
              </w:rPr>
              <w:t xml:space="preserve"> року   </w:t>
            </w:r>
          </w:p>
          <w:p w:rsidR="005801AB" w:rsidRPr="005801AB" w:rsidRDefault="005801AB" w:rsidP="005801AB">
            <w:pPr>
              <w:widowControl w:val="0"/>
              <w:tabs>
                <w:tab w:val="left" w:pos="1440"/>
              </w:tabs>
              <w:rPr>
                <w:sz w:val="28"/>
                <w:szCs w:val="28"/>
              </w:rPr>
            </w:pPr>
            <w:r>
              <w:rPr>
                <w:rFonts w:ascii="Times New Roman" w:hAnsi="Times New Roman"/>
                <w:bCs/>
                <w:sz w:val="28"/>
                <w:szCs w:val="28"/>
              </w:rPr>
              <w:t xml:space="preserve">                                                             </w:t>
            </w:r>
            <w:r w:rsidRPr="005801AB">
              <w:rPr>
                <w:rFonts w:ascii="Times New Roman" w:hAnsi="Times New Roman"/>
                <w:bCs/>
                <w:sz w:val="28"/>
                <w:szCs w:val="28"/>
              </w:rPr>
              <w:t>Уповноважена особа</w:t>
            </w:r>
          </w:p>
          <w:p w:rsidR="005801AB" w:rsidRPr="007F3EF1" w:rsidRDefault="005801AB" w:rsidP="000905E6">
            <w:pPr>
              <w:jc w:val="right"/>
              <w:rPr>
                <w:rFonts w:ascii="Times New Roman" w:hAnsi="Times New Roman" w:cs="Times New Roman"/>
                <w:bCs/>
                <w:noProof/>
                <w:szCs w:val="24"/>
                <w:lang w:eastAsia="ru-RU"/>
              </w:rPr>
            </w:pPr>
            <w:r w:rsidRPr="005801AB">
              <w:rPr>
                <w:rFonts w:ascii="Times New Roman" w:hAnsi="Times New Roman"/>
                <w:bCs/>
                <w:sz w:val="28"/>
                <w:szCs w:val="28"/>
              </w:rPr>
              <w:t xml:space="preserve">                                                                                          Л. Г. Головачова</w:t>
            </w:r>
          </w:p>
        </w:tc>
      </w:tr>
    </w:tbl>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5801AB" w:rsidRDefault="005801AB" w:rsidP="005801AB">
      <w:pPr>
        <w:jc w:val="center"/>
        <w:rPr>
          <w:rFonts w:ascii="Times New Roman" w:hAnsi="Times New Roman" w:cs="Times New Roman"/>
          <w:b/>
          <w:bCs/>
          <w:caps/>
          <w:sz w:val="28"/>
          <w:szCs w:val="28"/>
        </w:rPr>
      </w:pPr>
      <w:r w:rsidRPr="005801AB">
        <w:rPr>
          <w:rFonts w:ascii="Times New Roman" w:hAnsi="Times New Roman" w:cs="Times New Roman"/>
          <w:b/>
          <w:bCs/>
          <w:caps/>
          <w:sz w:val="28"/>
          <w:szCs w:val="28"/>
        </w:rPr>
        <w:t xml:space="preserve">тендернА документаціЯ </w:t>
      </w:r>
    </w:p>
    <w:p w:rsidR="005801AB" w:rsidRPr="005801AB" w:rsidRDefault="005801AB" w:rsidP="005801AB">
      <w:pPr>
        <w:jc w:val="center"/>
        <w:rPr>
          <w:rFonts w:ascii="Times New Roman" w:hAnsi="Times New Roman" w:cs="Times New Roman"/>
          <w:b/>
          <w:bCs/>
          <w:sz w:val="32"/>
          <w:szCs w:val="32"/>
        </w:rPr>
      </w:pPr>
      <w:r w:rsidRPr="007F3EF1">
        <w:rPr>
          <w:rFonts w:ascii="Times New Roman" w:hAnsi="Times New Roman" w:cs="Times New Roman"/>
          <w:b/>
          <w:bCs/>
          <w:sz w:val="32"/>
          <w:szCs w:val="32"/>
        </w:rPr>
        <w:t>Предмет закупівлі:</w:t>
      </w:r>
    </w:p>
    <w:p w:rsidR="00657187" w:rsidRPr="00B71A0B" w:rsidRDefault="000226B5" w:rsidP="00B71A0B">
      <w:pPr>
        <w:ind w:right="-235"/>
        <w:jc w:val="center"/>
        <w:rPr>
          <w:rFonts w:ascii="Times New Roman" w:hAnsi="Times New Roman" w:cs="Times New Roman"/>
          <w:b/>
          <w:bCs/>
          <w:i/>
          <w:sz w:val="28"/>
          <w:szCs w:val="28"/>
        </w:rPr>
      </w:pPr>
      <w:r w:rsidRPr="00B71A0B">
        <w:rPr>
          <w:rFonts w:ascii="Times New Roman" w:hAnsi="Times New Roman" w:cs="Times New Roman"/>
          <w:b/>
          <w:bCs/>
          <w:color w:val="000000"/>
          <w:sz w:val="28"/>
          <w:szCs w:val="28"/>
          <w:lang w:val="ru-RU" w:eastAsia="ru-RU"/>
        </w:rPr>
        <w:t xml:space="preserve">      </w:t>
      </w:r>
      <w:r w:rsidR="00B71A0B" w:rsidRPr="00B71A0B">
        <w:rPr>
          <w:rFonts w:ascii="Times New Roman" w:hAnsi="Times New Roman" w:cs="Times New Roman"/>
          <w:b/>
          <w:bCs/>
          <w:color w:val="000000"/>
          <w:sz w:val="28"/>
          <w:szCs w:val="28"/>
          <w:bdr w:val="none" w:sz="0" w:space="0" w:color="auto" w:frame="1"/>
          <w:shd w:val="clear" w:color="auto" w:fill="FDFEFD"/>
        </w:rPr>
        <w:t>33190000-8</w:t>
      </w:r>
      <w:r w:rsidR="00B71A0B" w:rsidRPr="00B71A0B">
        <w:rPr>
          <w:rFonts w:ascii="Times New Roman" w:hAnsi="Times New Roman" w:cs="Times New Roman"/>
          <w:b/>
          <w:bCs/>
          <w:color w:val="777777"/>
          <w:sz w:val="28"/>
          <w:szCs w:val="28"/>
          <w:shd w:val="clear" w:color="auto" w:fill="FDFEFD"/>
        </w:rPr>
        <w:t> - </w:t>
      </w:r>
      <w:r w:rsidR="00B71A0B" w:rsidRPr="00B71A0B">
        <w:rPr>
          <w:rFonts w:ascii="Times New Roman" w:hAnsi="Times New Roman" w:cs="Times New Roman"/>
          <w:b/>
          <w:bCs/>
          <w:color w:val="000000"/>
          <w:sz w:val="28"/>
          <w:szCs w:val="28"/>
          <w:bdr w:val="none" w:sz="0" w:space="0" w:color="auto" w:frame="1"/>
          <w:shd w:val="clear" w:color="auto" w:fill="FDFEFD"/>
        </w:rPr>
        <w:t>Медичне обладнання та вироби медичного призначення різні</w:t>
      </w:r>
    </w:p>
    <w:p w:rsidR="005823FA" w:rsidRPr="00B71A0B" w:rsidRDefault="00B71A0B" w:rsidP="00B71A0B">
      <w:pPr>
        <w:spacing w:line="240" w:lineRule="auto"/>
        <w:jc w:val="center"/>
        <w:textAlignment w:val="baseline"/>
        <w:rPr>
          <w:rFonts w:ascii="Times New Roman" w:hAnsi="Times New Roman" w:cs="Times New Roman"/>
          <w:b/>
          <w:bCs/>
          <w:sz w:val="28"/>
          <w:szCs w:val="28"/>
        </w:rPr>
      </w:pPr>
      <w:r w:rsidRPr="00B71A0B">
        <w:rPr>
          <w:rFonts w:ascii="Times New Roman" w:hAnsi="Times New Roman" w:cs="Times New Roman"/>
          <w:b/>
          <w:bCs/>
          <w:color w:val="000000"/>
          <w:sz w:val="28"/>
          <w:szCs w:val="28"/>
          <w:shd w:val="clear" w:color="auto" w:fill="FDFEFD"/>
        </w:rPr>
        <w:t>Камера ультрафіолетова для зберігання медичного стерильного інструментарію стандарт з металевою кришкою</w:t>
      </w:r>
    </w:p>
    <w:p w:rsidR="000226B5" w:rsidRPr="00B71A0B" w:rsidRDefault="000226B5" w:rsidP="005801AB">
      <w:pPr>
        <w:ind w:right="-235"/>
        <w:jc w:val="center"/>
        <w:rPr>
          <w:rFonts w:ascii="Times New Roman" w:hAnsi="Times New Roman" w:cs="Times New Roman"/>
          <w:b/>
          <w:bCs/>
          <w:sz w:val="28"/>
          <w:szCs w:val="28"/>
        </w:rPr>
      </w:pPr>
    </w:p>
    <w:p w:rsidR="000226B5" w:rsidRDefault="000226B5" w:rsidP="005801AB">
      <w:pPr>
        <w:ind w:right="-235"/>
        <w:jc w:val="center"/>
        <w:rPr>
          <w:rFonts w:ascii="Times New Roman" w:hAnsi="Times New Roman" w:cs="Times New Roman"/>
          <w:b/>
          <w:bCs/>
          <w:sz w:val="28"/>
          <w:szCs w:val="28"/>
        </w:rPr>
      </w:pPr>
    </w:p>
    <w:p w:rsidR="000226B5" w:rsidRDefault="000226B5" w:rsidP="005801AB">
      <w:pPr>
        <w:ind w:right="-235"/>
        <w:jc w:val="center"/>
        <w:rPr>
          <w:rFonts w:ascii="Times New Roman" w:hAnsi="Times New Roman" w:cs="Times New Roman"/>
          <w:b/>
          <w:bCs/>
          <w:sz w:val="28"/>
          <w:szCs w:val="28"/>
        </w:rPr>
      </w:pPr>
    </w:p>
    <w:p w:rsidR="000226B5" w:rsidRDefault="000226B5" w:rsidP="005801AB">
      <w:pPr>
        <w:ind w:right="-235"/>
        <w:jc w:val="center"/>
        <w:rPr>
          <w:rFonts w:ascii="Times New Roman" w:hAnsi="Times New Roman" w:cs="Times New Roman"/>
          <w:b/>
          <w:bCs/>
          <w:sz w:val="28"/>
          <w:szCs w:val="28"/>
        </w:rPr>
      </w:pPr>
    </w:p>
    <w:p w:rsidR="005801AB" w:rsidRPr="005801AB" w:rsidRDefault="005801AB" w:rsidP="005801AB">
      <w:pPr>
        <w:ind w:right="-235"/>
        <w:jc w:val="center"/>
        <w:rPr>
          <w:rFonts w:ascii="Times New Roman" w:hAnsi="Times New Roman" w:cs="Times New Roman"/>
          <w:b/>
          <w:bCs/>
          <w:sz w:val="28"/>
          <w:szCs w:val="28"/>
        </w:rPr>
      </w:pPr>
      <w:r w:rsidRPr="005801AB">
        <w:rPr>
          <w:rFonts w:ascii="Times New Roman" w:hAnsi="Times New Roman" w:cs="Times New Roman"/>
          <w:b/>
          <w:bCs/>
          <w:sz w:val="28"/>
          <w:szCs w:val="28"/>
        </w:rPr>
        <w:t>Процедура закупівлі: відкриті торги</w:t>
      </w:r>
      <w:r>
        <w:rPr>
          <w:rFonts w:ascii="Times New Roman" w:hAnsi="Times New Roman" w:cs="Times New Roman"/>
          <w:b/>
          <w:bCs/>
          <w:sz w:val="28"/>
          <w:szCs w:val="28"/>
        </w:rPr>
        <w:t xml:space="preserve"> з особливостями</w:t>
      </w:r>
    </w:p>
    <w:p w:rsidR="000226B5" w:rsidRDefault="009E5607" w:rsidP="00725E5D">
      <w:pPr>
        <w:jc w:val="center"/>
        <w:rPr>
          <w:rFonts w:ascii="Times New Roman" w:hAnsi="Times New Roman"/>
          <w:b/>
          <w:sz w:val="28"/>
          <w:szCs w:val="28"/>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0226B5" w:rsidRDefault="000226B5" w:rsidP="00725E5D">
      <w:pPr>
        <w:jc w:val="center"/>
        <w:rPr>
          <w:rFonts w:ascii="Times New Roman" w:hAnsi="Times New Roman"/>
          <w:b/>
          <w:sz w:val="28"/>
          <w:szCs w:val="28"/>
        </w:rPr>
      </w:pPr>
    </w:p>
    <w:p w:rsidR="000226B5" w:rsidRDefault="000226B5" w:rsidP="00725E5D">
      <w:pPr>
        <w:jc w:val="center"/>
        <w:rPr>
          <w:rFonts w:ascii="Times New Roman" w:hAnsi="Times New Roman"/>
          <w:b/>
          <w:sz w:val="28"/>
          <w:szCs w:val="28"/>
        </w:rPr>
      </w:pPr>
    </w:p>
    <w:p w:rsidR="00725E5D" w:rsidRDefault="005801AB" w:rsidP="00725E5D">
      <w:pPr>
        <w:jc w:val="center"/>
        <w:rPr>
          <w:rFonts w:ascii="Times New Roman" w:hAnsi="Times New Roman"/>
          <w:b/>
          <w:sz w:val="28"/>
          <w:szCs w:val="28"/>
        </w:rPr>
      </w:pPr>
      <w:r w:rsidRPr="005801AB">
        <w:rPr>
          <w:rFonts w:ascii="Times New Roman" w:hAnsi="Times New Roman"/>
          <w:b/>
          <w:sz w:val="28"/>
          <w:szCs w:val="28"/>
        </w:rPr>
        <w:t>Вінницький район</w:t>
      </w:r>
    </w:p>
    <w:p w:rsidR="005801AB" w:rsidRPr="00725E5D" w:rsidRDefault="005801AB" w:rsidP="00725E5D">
      <w:pPr>
        <w:jc w:val="center"/>
        <w:rPr>
          <w:rFonts w:ascii="Times New Roman" w:hAnsi="Times New Roman"/>
          <w:b/>
          <w:sz w:val="28"/>
          <w:szCs w:val="28"/>
        </w:rPr>
      </w:pPr>
      <w:r w:rsidRPr="005801AB">
        <w:rPr>
          <w:rFonts w:ascii="Times New Roman" w:hAnsi="Times New Roman"/>
          <w:b/>
          <w:sz w:val="28"/>
          <w:szCs w:val="28"/>
        </w:rPr>
        <w:t>с. Бохоники</w:t>
      </w:r>
    </w:p>
    <w:p w:rsidR="009E5607" w:rsidRDefault="009E5607" w:rsidP="001D6BBB">
      <w:pPr>
        <w:spacing w:line="240" w:lineRule="auto"/>
        <w:rPr>
          <w:rFonts w:ascii="Times New Roman" w:eastAsia="Times New Roman" w:hAnsi="Times New Roman" w:cs="Times New Roman"/>
          <w:szCs w:val="24"/>
          <w:lang w:eastAsia="uk-UA"/>
        </w:rPr>
      </w:pPr>
    </w:p>
    <w:p w:rsidR="009E5607" w:rsidRPr="009E5607" w:rsidRDefault="009E5607" w:rsidP="009E5607">
      <w:pPr>
        <w:spacing w:line="240" w:lineRule="auto"/>
        <w:jc w:val="center"/>
        <w:rPr>
          <w:rFonts w:ascii="Times New Roman" w:eastAsia="Times New Roman" w:hAnsi="Times New Roman" w:cs="Times New Roman"/>
          <w:szCs w:val="24"/>
          <w:lang w:eastAsia="uk-UA"/>
        </w:rPr>
      </w:pPr>
    </w:p>
    <w:p w:rsidR="009E5607" w:rsidRDefault="009E5607" w:rsidP="009E5607">
      <w:pPr>
        <w:spacing w:after="240" w:line="240" w:lineRule="auto"/>
        <w:jc w:val="left"/>
        <w:rPr>
          <w:rFonts w:ascii="Times New Roman" w:eastAsia="Times New Roman" w:hAnsi="Times New Roman" w:cs="Times New Roman"/>
          <w:szCs w:val="24"/>
          <w:lang w:eastAsia="uk-UA"/>
        </w:rPr>
      </w:pPr>
    </w:p>
    <w:p w:rsidR="00572942" w:rsidRPr="009E5607" w:rsidRDefault="00572942" w:rsidP="009E5607">
      <w:pPr>
        <w:spacing w:after="240" w:line="240" w:lineRule="auto"/>
        <w:jc w:val="left"/>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901"/>
        <w:gridCol w:w="5898"/>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bookmarkStart w:id="0" w:name="_Hlk150938351"/>
            <w:r w:rsidRPr="009E5607">
              <w:rPr>
                <w:rFonts w:ascii="Times New Roman" w:eastAsia="Times New Roman" w:hAnsi="Times New Roman" w:cs="Times New Roman"/>
                <w:b/>
                <w:bCs/>
                <w:color w:val="000000"/>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Загальні положення</w:t>
            </w:r>
          </w:p>
        </w:tc>
      </w:tr>
      <w:tr w:rsidR="009E5607" w:rsidRPr="009E5607" w:rsidTr="009E5607">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3</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9E5607">
              <w:rPr>
                <w:rFonts w:ascii="Times New Roman" w:eastAsia="Times New Roman" w:hAnsi="Times New Roman" w:cs="Times New Roman"/>
                <w:color w:val="000000"/>
                <w:szCs w:val="24"/>
                <w:lang w:eastAsia="uk-UA"/>
              </w:rPr>
              <w:t>Особливсотей</w:t>
            </w:r>
            <w:proofErr w:type="spellEnd"/>
            <w:r w:rsidRPr="009E5607">
              <w:rPr>
                <w:rFonts w:ascii="Times New Roman" w:eastAsia="Times New Roman" w:hAnsi="Times New Roman" w:cs="Times New Roman"/>
                <w:color w:val="000000"/>
                <w:szCs w:val="24"/>
                <w:lang w:eastAsia="uk-UA"/>
              </w:rPr>
              <w:t>.</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7F3EF1" w:rsidRDefault="005801AB" w:rsidP="005801AB">
            <w:pPr>
              <w:tabs>
                <w:tab w:val="left" w:pos="0"/>
                <w:tab w:val="center" w:pos="4153"/>
                <w:tab w:val="right" w:pos="8306"/>
              </w:tabs>
              <w:rPr>
                <w:rFonts w:ascii="Times New Roman" w:hAnsi="Times New Roman"/>
                <w:szCs w:val="24"/>
              </w:rPr>
            </w:pPr>
            <w:r w:rsidRPr="007F3EF1">
              <w:rPr>
                <w:rFonts w:ascii="Times New Roman" w:hAnsi="Times New Roman" w:cs="Times New Roman"/>
                <w:szCs w:val="24"/>
              </w:rPr>
              <w:t>КНП «Вінницький обласний клінічний фтизіопульмонологічний центр» ВОР</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7F3EF1">
              <w:rPr>
                <w:rFonts w:ascii="Times New Roman" w:hAnsi="Times New Roman"/>
                <w:szCs w:val="24"/>
                <w:bdr w:val="none" w:sz="0" w:space="0" w:color="auto" w:frame="1"/>
              </w:rPr>
              <w:t>комплекс будівель і споруд, буд. б/н, с. Бохоники, Вінницький район, Вінницька область, 23233</w:t>
            </w:r>
          </w:p>
        </w:tc>
      </w:tr>
      <w:tr w:rsidR="005801AB" w:rsidRPr="009E5607" w:rsidTr="005801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905E6" w:rsidRPr="007F3EF1" w:rsidRDefault="000905E6" w:rsidP="000905E6">
            <w:pPr>
              <w:tabs>
                <w:tab w:val="left" w:pos="142"/>
              </w:tabs>
              <w:autoSpaceDN w:val="0"/>
              <w:adjustRightInd w:val="0"/>
              <w:ind w:right="113"/>
              <w:rPr>
                <w:rFonts w:ascii="Times New Roman" w:eastAsia="Times New Roman" w:hAnsi="Times New Roman"/>
                <w:szCs w:val="24"/>
                <w:lang w:eastAsia="zh-CN" w:bidi="bo-CN"/>
              </w:rPr>
            </w:pPr>
            <w:r>
              <w:rPr>
                <w:rFonts w:ascii="Times New Roman" w:hAnsi="Times New Roman"/>
                <w:szCs w:val="24"/>
                <w:lang w:bidi="bo-CN"/>
              </w:rPr>
              <w:t>Головачова Лариса Геннадіївна – уповноважена особа</w:t>
            </w:r>
            <w:r w:rsidRPr="007F3EF1">
              <w:rPr>
                <w:rFonts w:ascii="Times New Roman" w:hAnsi="Times New Roman"/>
                <w:szCs w:val="24"/>
                <w:lang w:bidi="bo-CN"/>
              </w:rPr>
              <w:t xml:space="preserve">, </w:t>
            </w:r>
            <w:r w:rsidRPr="007F3EF1">
              <w:rPr>
                <w:rFonts w:ascii="Times New Roman" w:hAnsi="Times New Roman"/>
                <w:szCs w:val="24"/>
              </w:rPr>
              <w:t>комплекс будівель і споруд, буд. б/н, с. Бохоники, Вінницький район,  Вінницька  обл., Україна, 23233</w:t>
            </w:r>
          </w:p>
          <w:p w:rsidR="005801AB" w:rsidRPr="009E5607" w:rsidRDefault="000905E6" w:rsidP="000905E6">
            <w:pPr>
              <w:spacing w:before="150" w:after="150" w:line="240" w:lineRule="auto"/>
              <w:jc w:val="left"/>
              <w:rPr>
                <w:rFonts w:ascii="Times New Roman" w:eastAsia="Times New Roman" w:hAnsi="Times New Roman" w:cs="Times New Roman"/>
                <w:szCs w:val="24"/>
                <w:lang w:eastAsia="uk-UA"/>
              </w:rPr>
            </w:pPr>
            <w:proofErr w:type="spellStart"/>
            <w:r w:rsidRPr="007F3EF1">
              <w:rPr>
                <w:rFonts w:ascii="Times New Roman" w:hAnsi="Times New Roman"/>
                <w:szCs w:val="24"/>
              </w:rPr>
              <w:t>тел</w:t>
            </w:r>
            <w:proofErr w:type="spellEnd"/>
            <w:r w:rsidRPr="007F3EF1">
              <w:rPr>
                <w:rFonts w:ascii="Times New Roman" w:hAnsi="Times New Roman"/>
                <w:szCs w:val="24"/>
              </w:rPr>
              <w:t>.: (0432) 56-6</w:t>
            </w:r>
            <w:r>
              <w:rPr>
                <w:rFonts w:ascii="Times New Roman" w:hAnsi="Times New Roman"/>
                <w:szCs w:val="24"/>
              </w:rPr>
              <w:t>7-19</w:t>
            </w:r>
            <w:r w:rsidRPr="007F3EF1">
              <w:rPr>
                <w:rFonts w:ascii="Times New Roman" w:hAnsi="Times New Roman"/>
                <w:szCs w:val="24"/>
              </w:rPr>
              <w:t>, e-</w:t>
            </w:r>
            <w:proofErr w:type="spellStart"/>
            <w:r w:rsidRPr="007F3EF1">
              <w:rPr>
                <w:rFonts w:ascii="Times New Roman" w:hAnsi="Times New Roman"/>
                <w:szCs w:val="24"/>
              </w:rPr>
              <w:t>mail</w:t>
            </w:r>
            <w:proofErr w:type="spellEnd"/>
            <w:r w:rsidRPr="007F3EF1">
              <w:rPr>
                <w:rFonts w:ascii="Times New Roman" w:hAnsi="Times New Roman"/>
                <w:szCs w:val="24"/>
              </w:rPr>
              <w:t xml:space="preserve">: </w:t>
            </w:r>
            <w:hyperlink r:id="rId6" w:history="1">
              <w:r w:rsidRPr="007F3EF1">
                <w:rPr>
                  <w:rStyle w:val="a5"/>
                  <w:szCs w:val="24"/>
                </w:rPr>
                <w:t>obltub1@ukr.net</w:t>
              </w:r>
            </w:hyperlink>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2C048C"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w:t>
            </w:r>
            <w:r w:rsidR="002C048C" w:rsidRPr="002C048C">
              <w:rPr>
                <w:rFonts w:ascii="Times New Roman" w:eastAsia="Times New Roman" w:hAnsi="Times New Roman" w:cs="Times New Roman"/>
                <w:color w:val="000000"/>
                <w:szCs w:val="24"/>
                <w:lang w:eastAsia="uk-UA"/>
              </w:rPr>
              <w:t xml:space="preserve"> </w:t>
            </w:r>
            <w:r w:rsidR="002C048C">
              <w:rPr>
                <w:rFonts w:ascii="Times New Roman" w:eastAsia="Times New Roman" w:hAnsi="Times New Roman" w:cs="Times New Roman"/>
                <w:color w:val="000000"/>
                <w:szCs w:val="24"/>
                <w:lang w:eastAsia="uk-UA"/>
              </w:rPr>
              <w:t>з особливостями</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4F246C">
            <w:pPr>
              <w:spacing w:line="240" w:lineRule="auto"/>
              <w:jc w:val="center"/>
              <w:textAlignment w:val="baseline"/>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7187" w:rsidRPr="007F3EF1" w:rsidRDefault="00776FC2" w:rsidP="00B71A0B">
            <w:pPr>
              <w:ind w:right="-235"/>
              <w:jc w:val="center"/>
              <w:rPr>
                <w:rFonts w:ascii="Times New Roman" w:hAnsi="Times New Roman" w:cs="Times New Roman"/>
                <w:b/>
                <w:i/>
                <w:sz w:val="36"/>
                <w:szCs w:val="36"/>
              </w:rPr>
            </w:pPr>
            <w:r w:rsidRPr="008C37A1">
              <w:rPr>
                <w:szCs w:val="24"/>
              </w:rPr>
              <w:t xml:space="preserve"> </w:t>
            </w:r>
            <w:r w:rsidR="00B71A0B">
              <w:rPr>
                <w:rFonts w:ascii="Arial" w:hAnsi="Arial" w:cs="Arial"/>
                <w:color w:val="000000"/>
                <w:sz w:val="20"/>
                <w:szCs w:val="20"/>
                <w:bdr w:val="none" w:sz="0" w:space="0" w:color="auto" w:frame="1"/>
                <w:shd w:val="clear" w:color="auto" w:fill="FDFEFD"/>
              </w:rPr>
              <w:t>33190000-8</w:t>
            </w:r>
            <w:r w:rsidR="00B71A0B">
              <w:rPr>
                <w:rFonts w:ascii="Arial" w:hAnsi="Arial" w:cs="Arial"/>
                <w:color w:val="777777"/>
                <w:sz w:val="20"/>
                <w:szCs w:val="20"/>
                <w:shd w:val="clear" w:color="auto" w:fill="FDFEFD"/>
              </w:rPr>
              <w:t> - </w:t>
            </w:r>
            <w:r w:rsidR="00B71A0B">
              <w:rPr>
                <w:rFonts w:ascii="Arial" w:hAnsi="Arial" w:cs="Arial"/>
                <w:color w:val="000000"/>
                <w:sz w:val="20"/>
                <w:szCs w:val="20"/>
                <w:bdr w:val="none" w:sz="0" w:space="0" w:color="auto" w:frame="1"/>
                <w:shd w:val="clear" w:color="auto" w:fill="FDFEFD"/>
              </w:rPr>
              <w:t>Медичне обладнання та вироби медичного призначення різні</w:t>
            </w:r>
          </w:p>
          <w:p w:rsidR="00776FC2" w:rsidRPr="00B71A0B" w:rsidRDefault="00B71A0B" w:rsidP="00B71A0B">
            <w:pPr>
              <w:pStyle w:val="LO-normal"/>
              <w:jc w:val="center"/>
              <w:rPr>
                <w:rFonts w:ascii="Times New Roman" w:hAnsi="Times New Roman" w:cs="Times New Roman"/>
                <w:sz w:val="24"/>
                <w:szCs w:val="24"/>
              </w:rPr>
            </w:pPr>
            <w:r w:rsidRPr="00B71A0B">
              <w:rPr>
                <w:rFonts w:ascii="Times New Roman" w:hAnsi="Times New Roman" w:cs="Times New Roman"/>
                <w:sz w:val="24"/>
                <w:szCs w:val="24"/>
                <w:shd w:val="clear" w:color="auto" w:fill="FDFEFD"/>
              </w:rPr>
              <w:t xml:space="preserve">Камера </w:t>
            </w:r>
            <w:proofErr w:type="spellStart"/>
            <w:r w:rsidRPr="00B71A0B">
              <w:rPr>
                <w:rFonts w:ascii="Times New Roman" w:hAnsi="Times New Roman" w:cs="Times New Roman"/>
                <w:sz w:val="24"/>
                <w:szCs w:val="24"/>
                <w:shd w:val="clear" w:color="auto" w:fill="FDFEFD"/>
              </w:rPr>
              <w:t>ультрафіолетова</w:t>
            </w:r>
            <w:proofErr w:type="spellEnd"/>
            <w:r w:rsidRPr="00B71A0B">
              <w:rPr>
                <w:rFonts w:ascii="Times New Roman" w:hAnsi="Times New Roman" w:cs="Times New Roman"/>
                <w:sz w:val="24"/>
                <w:szCs w:val="24"/>
                <w:shd w:val="clear" w:color="auto" w:fill="FDFEFD"/>
              </w:rPr>
              <w:t xml:space="preserve"> для </w:t>
            </w:r>
            <w:proofErr w:type="spellStart"/>
            <w:r w:rsidRPr="00B71A0B">
              <w:rPr>
                <w:rFonts w:ascii="Times New Roman" w:hAnsi="Times New Roman" w:cs="Times New Roman"/>
                <w:sz w:val="24"/>
                <w:szCs w:val="24"/>
                <w:shd w:val="clear" w:color="auto" w:fill="FDFEFD"/>
              </w:rPr>
              <w:t>зберігання</w:t>
            </w:r>
            <w:proofErr w:type="spellEnd"/>
            <w:r w:rsidRPr="00B71A0B">
              <w:rPr>
                <w:rFonts w:ascii="Times New Roman" w:hAnsi="Times New Roman" w:cs="Times New Roman"/>
                <w:sz w:val="24"/>
                <w:szCs w:val="24"/>
                <w:shd w:val="clear" w:color="auto" w:fill="FDFEFD"/>
              </w:rPr>
              <w:t xml:space="preserve"> </w:t>
            </w:r>
            <w:proofErr w:type="spellStart"/>
            <w:r w:rsidRPr="00B71A0B">
              <w:rPr>
                <w:rFonts w:ascii="Times New Roman" w:hAnsi="Times New Roman" w:cs="Times New Roman"/>
                <w:sz w:val="24"/>
                <w:szCs w:val="24"/>
                <w:shd w:val="clear" w:color="auto" w:fill="FDFEFD"/>
              </w:rPr>
              <w:t>медичного</w:t>
            </w:r>
            <w:proofErr w:type="spellEnd"/>
            <w:r w:rsidRPr="00B71A0B">
              <w:rPr>
                <w:rFonts w:ascii="Times New Roman" w:hAnsi="Times New Roman" w:cs="Times New Roman"/>
                <w:sz w:val="24"/>
                <w:szCs w:val="24"/>
                <w:shd w:val="clear" w:color="auto" w:fill="FDFEFD"/>
              </w:rPr>
              <w:t xml:space="preserve"> стерильного </w:t>
            </w:r>
            <w:proofErr w:type="spellStart"/>
            <w:r w:rsidRPr="00B71A0B">
              <w:rPr>
                <w:rFonts w:ascii="Times New Roman" w:hAnsi="Times New Roman" w:cs="Times New Roman"/>
                <w:sz w:val="24"/>
                <w:szCs w:val="24"/>
                <w:shd w:val="clear" w:color="auto" w:fill="FDFEFD"/>
              </w:rPr>
              <w:t>інструментарію</w:t>
            </w:r>
            <w:proofErr w:type="spellEnd"/>
            <w:r w:rsidRPr="00B71A0B">
              <w:rPr>
                <w:rFonts w:ascii="Times New Roman" w:hAnsi="Times New Roman" w:cs="Times New Roman"/>
                <w:sz w:val="24"/>
                <w:szCs w:val="24"/>
                <w:shd w:val="clear" w:color="auto" w:fill="FDFEFD"/>
              </w:rPr>
              <w:t xml:space="preserve"> стандарт з </w:t>
            </w:r>
            <w:proofErr w:type="spellStart"/>
            <w:r w:rsidRPr="00B71A0B">
              <w:rPr>
                <w:rFonts w:ascii="Times New Roman" w:hAnsi="Times New Roman" w:cs="Times New Roman"/>
                <w:sz w:val="24"/>
                <w:szCs w:val="24"/>
                <w:shd w:val="clear" w:color="auto" w:fill="FDFEFD"/>
              </w:rPr>
              <w:t>металевою</w:t>
            </w:r>
            <w:proofErr w:type="spellEnd"/>
            <w:r w:rsidRPr="00B71A0B">
              <w:rPr>
                <w:rFonts w:ascii="Times New Roman" w:hAnsi="Times New Roman" w:cs="Times New Roman"/>
                <w:sz w:val="24"/>
                <w:szCs w:val="24"/>
                <w:shd w:val="clear" w:color="auto" w:fill="FDFEFD"/>
              </w:rPr>
              <w:t xml:space="preserve"> </w:t>
            </w:r>
            <w:proofErr w:type="spellStart"/>
            <w:r w:rsidRPr="00B71A0B">
              <w:rPr>
                <w:rFonts w:ascii="Times New Roman" w:hAnsi="Times New Roman" w:cs="Times New Roman"/>
                <w:sz w:val="24"/>
                <w:szCs w:val="24"/>
                <w:shd w:val="clear" w:color="auto" w:fill="FDFEFD"/>
              </w:rPr>
              <w:t>кришкою</w:t>
            </w:r>
            <w:proofErr w:type="spellEnd"/>
          </w:p>
          <w:p w:rsidR="00981D3B" w:rsidRPr="00981D3B" w:rsidRDefault="009F0D01" w:rsidP="004F246C">
            <w:pPr>
              <w:spacing w:line="300" w:lineRule="atLeast"/>
              <w:jc w:val="center"/>
              <w:rPr>
                <w:rFonts w:ascii="Times New Roman" w:eastAsia="Times New Roman" w:hAnsi="Times New Roman" w:cs="Times New Roman"/>
                <w:szCs w:val="24"/>
                <w:lang w:eastAsia="uk-UA"/>
              </w:rPr>
            </w:pPr>
            <w:r>
              <w:rPr>
                <w:rFonts w:ascii="Arial" w:hAnsi="Arial" w:cs="Arial"/>
                <w:color w:val="585858"/>
                <w:sz w:val="18"/>
                <w:szCs w:val="18"/>
                <w:shd w:val="clear" w:color="auto" w:fill="F3F3F3"/>
              </w:rPr>
              <w:t> </w:t>
            </w:r>
          </w:p>
          <w:p w:rsidR="00CC68E8" w:rsidRPr="009E5607" w:rsidRDefault="00CC68E8" w:rsidP="00776FC2">
            <w:pPr>
              <w:ind w:right="-235"/>
              <w:jc w:val="center"/>
              <w:rPr>
                <w:rFonts w:ascii="Times New Roman" w:eastAsia="Times New Roman" w:hAnsi="Times New Roman" w:cs="Times New Roman"/>
                <w:szCs w:val="24"/>
                <w:lang w:eastAsia="uk-UA"/>
              </w:rPr>
            </w:pPr>
          </w:p>
        </w:tc>
      </w:tr>
      <w:tr w:rsidR="005801AB" w:rsidRPr="009E5607" w:rsidTr="000905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801AB" w:rsidRPr="004E6A31" w:rsidRDefault="004E6A31" w:rsidP="005801AB">
            <w:pPr>
              <w:spacing w:before="150" w:after="150" w:line="240" w:lineRule="auto"/>
              <w:rPr>
                <w:rFonts w:ascii="Times New Roman" w:eastAsia="Times New Roman" w:hAnsi="Times New Roman" w:cs="Times New Roman"/>
                <w:szCs w:val="24"/>
                <w:lang w:eastAsia="uk-UA"/>
              </w:rPr>
            </w:pPr>
            <w:r w:rsidRPr="004E6A31">
              <w:rPr>
                <w:rFonts w:ascii="Times New Roman" w:hAnsi="Times New Roman" w:cs="Times New Roman"/>
                <w:color w:val="000000"/>
                <w:szCs w:val="24"/>
              </w:rPr>
              <w:t>Закупівля здійснюється щодо предмета закупівлі в цілому</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72942" w:rsidP="005801AB">
            <w:pPr>
              <w:spacing w:before="150" w:after="150" w:line="240" w:lineRule="auto"/>
              <w:jc w:val="lef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місце, де повинні бути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72942" w:rsidRPr="00776FC2" w:rsidRDefault="000905E6" w:rsidP="000905E6">
            <w:pPr>
              <w:shd w:val="clear" w:color="auto" w:fill="FFFFFF"/>
              <w:textAlignment w:val="baseline"/>
              <w:rPr>
                <w:rFonts w:ascii="Times New Roman" w:hAnsi="Times New Roman"/>
                <w:szCs w:val="24"/>
                <w:bdr w:val="none" w:sz="0" w:space="0" w:color="auto" w:frame="1"/>
              </w:rPr>
            </w:pPr>
            <w:r w:rsidRPr="007F3EF1">
              <w:rPr>
                <w:rFonts w:ascii="Times New Roman" w:hAnsi="Times New Roman"/>
                <w:szCs w:val="24"/>
                <w:bdr w:val="none" w:sz="0" w:space="0" w:color="auto" w:frame="1"/>
              </w:rPr>
              <w:t>комплекс будівель і споруд, буд. б/н, с. Бохоники, Вінницький район, Вінницька область, 23233</w:t>
            </w:r>
          </w:p>
          <w:p w:rsidR="000905E6" w:rsidRPr="007F3EF1" w:rsidRDefault="000905E6" w:rsidP="000905E6">
            <w:pPr>
              <w:rPr>
                <w:rFonts w:ascii="Times New Roman" w:hAnsi="Times New Roman"/>
                <w:color w:val="000000"/>
                <w:szCs w:val="24"/>
              </w:rPr>
            </w:pPr>
            <w:r w:rsidRPr="007F3EF1">
              <w:rPr>
                <w:rFonts w:ascii="Times New Roman" w:hAnsi="Times New Roman"/>
                <w:szCs w:val="24"/>
              </w:rPr>
              <w:t>Обсяг закупівлі зазначено в ТВ до предмету закупівлі (Додаток 3)</w:t>
            </w:r>
          </w:p>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строк </w:t>
            </w:r>
            <w:r w:rsidR="00D2032A">
              <w:rPr>
                <w:rFonts w:ascii="Times New Roman" w:eastAsia="Times New Roman" w:hAnsi="Times New Roman" w:cs="Times New Roman"/>
                <w:color w:val="000000"/>
                <w:szCs w:val="24"/>
                <w:lang w:eastAsia="uk-UA"/>
              </w:rPr>
              <w:t>поставки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 xml:space="preserve">до </w:t>
            </w:r>
            <w:r w:rsidR="004F246C">
              <w:rPr>
                <w:rFonts w:ascii="Times New Roman" w:eastAsia="Times New Roman" w:hAnsi="Times New Roman" w:cs="Times New Roman"/>
                <w:i/>
                <w:iCs/>
                <w:color w:val="000000"/>
                <w:szCs w:val="24"/>
                <w:lang w:eastAsia="uk-UA"/>
              </w:rPr>
              <w:t>30</w:t>
            </w:r>
            <w:r w:rsidR="009F0D01">
              <w:rPr>
                <w:rFonts w:ascii="Times New Roman" w:eastAsia="Times New Roman" w:hAnsi="Times New Roman" w:cs="Times New Roman"/>
                <w:i/>
                <w:iCs/>
                <w:color w:val="000000"/>
                <w:szCs w:val="24"/>
                <w:lang w:eastAsia="uk-UA"/>
              </w:rPr>
              <w:t>.</w:t>
            </w:r>
            <w:r w:rsidR="001D5825">
              <w:rPr>
                <w:rFonts w:ascii="Times New Roman" w:eastAsia="Times New Roman" w:hAnsi="Times New Roman" w:cs="Times New Roman"/>
                <w:i/>
                <w:iCs/>
                <w:color w:val="000000"/>
                <w:szCs w:val="24"/>
                <w:lang w:eastAsia="uk-UA"/>
              </w:rPr>
              <w:t>1</w:t>
            </w:r>
            <w:r w:rsidR="00EC2C3A">
              <w:rPr>
                <w:rFonts w:ascii="Times New Roman" w:eastAsia="Times New Roman" w:hAnsi="Times New Roman" w:cs="Times New Roman"/>
                <w:i/>
                <w:iCs/>
                <w:color w:val="000000"/>
                <w:szCs w:val="24"/>
                <w:lang w:eastAsia="uk-UA"/>
              </w:rPr>
              <w:t>2</w:t>
            </w:r>
            <w:r w:rsidRPr="009E5607">
              <w:rPr>
                <w:rFonts w:ascii="Times New Roman" w:eastAsia="Times New Roman" w:hAnsi="Times New Roman" w:cs="Times New Roman"/>
                <w:i/>
                <w:iCs/>
                <w:color w:val="000000"/>
                <w:szCs w:val="24"/>
                <w:lang w:eastAsia="uk-UA"/>
              </w:rPr>
              <w:t>.202</w:t>
            </w:r>
            <w:r w:rsidR="00CA5512">
              <w:rPr>
                <w:rFonts w:ascii="Times New Roman" w:eastAsia="Times New Roman" w:hAnsi="Times New Roman" w:cs="Times New Roman"/>
                <w:i/>
                <w:iCs/>
                <w:color w:val="000000"/>
                <w:szCs w:val="24"/>
                <w:lang w:eastAsia="uk-UA"/>
              </w:rPr>
              <w:t>4</w:t>
            </w:r>
            <w:r w:rsidR="000905E6">
              <w:rPr>
                <w:rFonts w:ascii="Times New Roman" w:eastAsia="Times New Roman" w:hAnsi="Times New Roman" w:cs="Times New Roman"/>
                <w:i/>
                <w:iCs/>
                <w:color w:val="000000"/>
                <w:szCs w:val="24"/>
                <w:lang w:eastAsia="uk-UA"/>
              </w:rPr>
              <w:t>р</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114831" w:rsidP="005801AB">
            <w:pPr>
              <w:spacing w:before="150" w:after="15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Під час </w:t>
            </w:r>
            <w:r w:rsidR="00824CFF">
              <w:rPr>
                <w:rFonts w:ascii="Times New Roman" w:eastAsia="Times New Roman" w:hAnsi="Times New Roman" w:cs="Times New Roman"/>
                <w:color w:val="000000"/>
                <w:szCs w:val="24"/>
                <w:lang w:eastAsia="uk-UA"/>
              </w:rPr>
              <w:t>проведення відкритих торгів тендерні пропозиції мають право подавати всі заінтересовані особи</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валютою тендерної пропозиції є гривня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Усі документи тендерної пропозиції, які готуються безпосередньо учасником повинні бути складені українською мовою.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0905E6"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 xml:space="preserve"> </w:t>
            </w:r>
            <w:r w:rsidRPr="000905E6">
              <w:rPr>
                <w:rFonts w:ascii="Times New Roman" w:eastAsia="Times New Roman" w:hAnsi="Times New Roman" w:cs="Times New Roman"/>
                <w:i/>
                <w:iCs/>
                <w:color w:val="000000"/>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Порядок унесення змін та надання роз'яснень до тендерної документації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без ідентифікації особи, яка звернулася до замовника. Замовник повинен </w:t>
            </w:r>
            <w:r w:rsidRPr="009E5607">
              <w:rPr>
                <w:rFonts w:ascii="Times New Roman" w:eastAsia="Times New Roman" w:hAnsi="Times New Roman" w:cs="Times New Roman"/>
                <w:color w:val="000000"/>
                <w:szCs w:val="24"/>
                <w:lang w:eastAsia="uk-UA"/>
              </w:rPr>
              <w:lastRenderedPageBreak/>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зупиняє перебіг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з одночасним продовженням строку подання тендерних пропозицій не менш як на чотири дні.</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E5607">
              <w:rPr>
                <w:rFonts w:ascii="Times New Roman" w:eastAsia="Times New Roman" w:hAnsi="Times New Roman" w:cs="Times New Roman"/>
                <w:color w:val="000000"/>
                <w:szCs w:val="24"/>
                <w:lang w:eastAsia="uk-UA"/>
              </w:rPr>
              <w:t>внести</w:t>
            </w:r>
            <w:proofErr w:type="spellEnd"/>
            <w:r w:rsidRPr="009E5607">
              <w:rPr>
                <w:rFonts w:ascii="Times New Roman" w:eastAsia="Times New Roman" w:hAnsi="Times New Roman" w:cs="Times New Roman"/>
                <w:color w:val="000000"/>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E5607">
              <w:rPr>
                <w:rFonts w:ascii="Times New Roman" w:eastAsia="Times New Roman" w:hAnsi="Times New Roman" w:cs="Times New Roman"/>
                <w:color w:val="000000"/>
                <w:szCs w:val="24"/>
                <w:lang w:eastAsia="uk-UA"/>
              </w:rPr>
              <w:t>машинозчитувальному</w:t>
            </w:r>
            <w:proofErr w:type="spellEnd"/>
            <w:r w:rsidRPr="009E5607">
              <w:rPr>
                <w:rFonts w:ascii="Times New Roman" w:eastAsia="Times New Roman" w:hAnsi="Times New Roman" w:cs="Times New Roman"/>
                <w:color w:val="000000"/>
                <w:szCs w:val="24"/>
                <w:lang w:eastAsia="uk-UA"/>
              </w:rPr>
              <w:t xml:space="preserve"> форматі розміщуються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протягом одного дня з дати прийняття рішення про їх внесення.</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Інструкція з підготовки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w:t>
            </w:r>
            <w:r w:rsidRPr="009E5607">
              <w:rPr>
                <w:rFonts w:ascii="Times New Roman" w:eastAsia="Times New Roman" w:hAnsi="Times New Roman" w:cs="Times New Roman"/>
                <w:color w:val="000000"/>
                <w:szCs w:val="24"/>
                <w:lang w:eastAsia="uk-UA"/>
              </w:rPr>
              <w:lastRenderedPageBreak/>
              <w:t>підстав, установлених пунктом 4</w:t>
            </w:r>
            <w:r w:rsidR="003363C7">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w:t>
            </w:r>
          </w:p>
          <w:p w:rsidR="00FA3C14" w:rsidRDefault="005801AB" w:rsidP="000A689A">
            <w:pPr>
              <w:numPr>
                <w:ilvl w:val="0"/>
                <w:numId w:val="1"/>
              </w:numPr>
              <w:spacing w:before="150" w:line="240" w:lineRule="auto"/>
              <w:ind w:left="1080"/>
              <w:textAlignment w:val="baseline"/>
              <w:rPr>
                <w:rFonts w:ascii="Times New Roman" w:eastAsia="Times New Roman" w:hAnsi="Times New Roman" w:cs="Times New Roman"/>
                <w:color w:val="000000"/>
                <w:szCs w:val="24"/>
                <w:lang w:eastAsia="uk-UA"/>
              </w:rPr>
            </w:pPr>
            <w:r w:rsidRPr="00FA3C14">
              <w:rPr>
                <w:rFonts w:ascii="Times New Roman" w:eastAsia="Times New Roman" w:hAnsi="Times New Roman" w:cs="Times New Roman"/>
                <w:color w:val="000000"/>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801AB" w:rsidRPr="009E5607" w:rsidRDefault="005801AB" w:rsidP="000A689A">
            <w:pPr>
              <w:numPr>
                <w:ilvl w:val="0"/>
                <w:numId w:val="1"/>
              </w:numPr>
              <w:spacing w:before="150" w:line="240" w:lineRule="auto"/>
              <w:ind w:left="108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інформації про підтвердження відсутності підстав для відмови в участі у відкритих торгах, встановлені пунктом 4</w:t>
            </w:r>
            <w:r w:rsidR="003363C7">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Особливостей</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у відповідності до вимог визначених у Додатку № 2 до тендерної документації;</w:t>
            </w:r>
          </w:p>
          <w:p w:rsidR="005801AB" w:rsidRPr="009E5607" w:rsidRDefault="005801AB" w:rsidP="000A689A">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801AB" w:rsidRPr="009E5607" w:rsidRDefault="005801AB" w:rsidP="000A689A">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E5607">
              <w:rPr>
                <w:rFonts w:ascii="Times New Roman" w:eastAsia="Times New Roman" w:hAnsi="Times New Roman" w:cs="Times New Roman"/>
                <w:i/>
                <w:iCs/>
                <w:color w:val="000000"/>
                <w:szCs w:val="24"/>
                <w:shd w:val="clear" w:color="auto" w:fill="FFFF00"/>
                <w:lang w:eastAsia="uk-UA"/>
              </w:rPr>
              <w:t>(якщо таке забезпечення вимагається замовником);</w:t>
            </w:r>
          </w:p>
          <w:p w:rsidR="005801AB" w:rsidRPr="009E5607" w:rsidRDefault="005801AB" w:rsidP="000A689A">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 про створення такого об’єднання (у разі якщо тендерна пропозиція подається об’єднанням учасників);</w:t>
            </w:r>
          </w:p>
          <w:p w:rsidR="005801AB" w:rsidRPr="009E5607" w:rsidRDefault="005801AB" w:rsidP="000A689A">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801AB" w:rsidRPr="009E5607" w:rsidRDefault="005801AB" w:rsidP="000A689A">
            <w:pPr>
              <w:numPr>
                <w:ilvl w:val="0"/>
                <w:numId w:val="2"/>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інших документів та / або інформації визначені тендерною документацією та додатками.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9E5607">
              <w:rPr>
                <w:rFonts w:ascii="Times New Roman" w:eastAsia="Times New Roman" w:hAnsi="Times New Roman" w:cs="Times New Roman"/>
                <w:color w:val="000000"/>
                <w:szCs w:val="24"/>
                <w:lang w:eastAsia="uk-UA"/>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D04CF9">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Під час використання електронної системи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із накладанням удосконаленого електронного підпису або кваліфікованого електронного підпису.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подання у складі тендерної пропозиції електронного(</w:t>
            </w:r>
            <w:proofErr w:type="spellStart"/>
            <w:r w:rsidRPr="009E5607">
              <w:rPr>
                <w:rFonts w:ascii="Times New Roman" w:eastAsia="Times New Roman" w:hAnsi="Times New Roman" w:cs="Times New Roman"/>
                <w:color w:val="000000"/>
                <w:szCs w:val="24"/>
                <w:lang w:eastAsia="uk-UA"/>
              </w:rPr>
              <w:t>их</w:t>
            </w:r>
            <w:proofErr w:type="spellEnd"/>
            <w:r w:rsidRPr="009E5607">
              <w:rPr>
                <w:rFonts w:ascii="Times New Roman" w:eastAsia="Times New Roman" w:hAnsi="Times New Roman" w:cs="Times New Roman"/>
                <w:color w:val="000000"/>
                <w:szCs w:val="24"/>
                <w:lang w:eastAsia="uk-UA"/>
              </w:rPr>
              <w:t>) документа(</w:t>
            </w:r>
            <w:proofErr w:type="spellStart"/>
            <w:r w:rsidRPr="009E5607">
              <w:rPr>
                <w:rFonts w:ascii="Times New Roman" w:eastAsia="Times New Roman" w:hAnsi="Times New Roman" w:cs="Times New Roman"/>
                <w:color w:val="000000"/>
                <w:szCs w:val="24"/>
                <w:lang w:eastAsia="uk-UA"/>
              </w:rPr>
              <w:t>ів</w:t>
            </w:r>
            <w:proofErr w:type="spellEnd"/>
            <w:r w:rsidRPr="009E5607">
              <w:rPr>
                <w:rFonts w:ascii="Times New Roman" w:eastAsia="Times New Roman" w:hAnsi="Times New Roman" w:cs="Times New Roman"/>
                <w:color w:val="000000"/>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формальних помилок, затверджений наказом Мінекономіки від 15.04.2020 № 710:</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801AB" w:rsidRPr="009E5607" w:rsidRDefault="005801AB" w:rsidP="000A689A">
            <w:pPr>
              <w:numPr>
                <w:ilvl w:val="0"/>
                <w:numId w:val="3"/>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великої літери; </w:t>
            </w:r>
          </w:p>
          <w:p w:rsidR="005801AB" w:rsidRPr="009E5607" w:rsidRDefault="005801AB" w:rsidP="000A689A">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розділових знаків та відмінювання слів у реченні; </w:t>
            </w:r>
          </w:p>
          <w:p w:rsidR="005801AB" w:rsidRPr="009E5607" w:rsidRDefault="005801AB" w:rsidP="000A689A">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використання слова або </w:t>
            </w:r>
            <w:proofErr w:type="spellStart"/>
            <w:r w:rsidRPr="009E5607">
              <w:rPr>
                <w:rFonts w:ascii="Times New Roman" w:eastAsia="Times New Roman" w:hAnsi="Times New Roman" w:cs="Times New Roman"/>
                <w:color w:val="000000"/>
                <w:szCs w:val="24"/>
                <w:lang w:eastAsia="uk-UA"/>
              </w:rPr>
              <w:t>мовного</w:t>
            </w:r>
            <w:proofErr w:type="spellEnd"/>
            <w:r w:rsidRPr="009E5607">
              <w:rPr>
                <w:rFonts w:ascii="Times New Roman" w:eastAsia="Times New Roman" w:hAnsi="Times New Roman" w:cs="Times New Roman"/>
                <w:color w:val="000000"/>
                <w:szCs w:val="24"/>
                <w:lang w:eastAsia="uk-UA"/>
              </w:rPr>
              <w:t xml:space="preserve"> звороту, запозичених з іншої мови; </w:t>
            </w:r>
          </w:p>
          <w:p w:rsidR="005801AB" w:rsidRPr="009E5607" w:rsidRDefault="005801AB" w:rsidP="000A689A">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w:t>
            </w:r>
            <w:r w:rsidRPr="009E5607">
              <w:rPr>
                <w:rFonts w:ascii="Times New Roman" w:eastAsia="Times New Roman" w:hAnsi="Times New Roman" w:cs="Times New Roman"/>
                <w:color w:val="000000"/>
                <w:szCs w:val="24"/>
                <w:lang w:eastAsia="uk-UA"/>
              </w:rPr>
              <w:lastRenderedPageBreak/>
              <w:t>та/або унікального номера повідомлення про намір укласти договір про закупівлю - помилка в цифрах; </w:t>
            </w:r>
          </w:p>
          <w:p w:rsidR="005801AB" w:rsidRPr="009E5607" w:rsidRDefault="005801AB" w:rsidP="000A689A">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застосування правил переносу частини слова з рядка в рядок; </w:t>
            </w:r>
          </w:p>
          <w:p w:rsidR="005801AB" w:rsidRPr="009E5607" w:rsidRDefault="005801AB" w:rsidP="000A689A">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написання слів разом та/або окремо, та/або через дефіс; </w:t>
            </w:r>
          </w:p>
          <w:p w:rsidR="005801AB" w:rsidRPr="009E5607" w:rsidRDefault="005801AB" w:rsidP="000A689A">
            <w:pPr>
              <w:numPr>
                <w:ilvl w:val="0"/>
                <w:numId w:val="3"/>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Приклади формальних помилок:</w:t>
            </w:r>
          </w:p>
          <w:p w:rsidR="005801AB" w:rsidRPr="009E5607" w:rsidRDefault="005801AB" w:rsidP="000A689A">
            <w:pPr>
              <w:numPr>
                <w:ilvl w:val="0"/>
                <w:numId w:val="4"/>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«вінницька область» замість «Вінницька область» або «місто </w:t>
            </w:r>
            <w:proofErr w:type="spellStart"/>
            <w:r w:rsidRPr="009E5607">
              <w:rPr>
                <w:rFonts w:ascii="Times New Roman" w:eastAsia="Times New Roman" w:hAnsi="Times New Roman" w:cs="Times New Roman"/>
                <w:color w:val="000000"/>
                <w:szCs w:val="24"/>
                <w:lang w:eastAsia="uk-UA"/>
              </w:rPr>
              <w:t>львів</w:t>
            </w:r>
            <w:proofErr w:type="spellEnd"/>
            <w:r w:rsidRPr="009E5607">
              <w:rPr>
                <w:rFonts w:ascii="Times New Roman" w:eastAsia="Times New Roman" w:hAnsi="Times New Roman" w:cs="Times New Roman"/>
                <w:color w:val="000000"/>
                <w:szCs w:val="24"/>
                <w:lang w:eastAsia="uk-UA"/>
              </w:rPr>
              <w:t>» замість «місто Львів»; </w:t>
            </w:r>
          </w:p>
          <w:p w:rsidR="005801AB" w:rsidRPr="009E5607" w:rsidRDefault="005801AB" w:rsidP="000A689A">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 складі тендерна пропозиція» замість «у складі тендерної пропозиції»;</w:t>
            </w:r>
          </w:p>
          <w:p w:rsidR="005801AB" w:rsidRPr="009E5607" w:rsidRDefault="005801AB" w:rsidP="000A689A">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801AB" w:rsidRPr="009E5607" w:rsidRDefault="005801AB" w:rsidP="000A689A">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w:t>
            </w:r>
            <w:proofErr w:type="spellStart"/>
            <w:r w:rsidRPr="009E5607">
              <w:rPr>
                <w:rFonts w:ascii="Times New Roman" w:eastAsia="Times New Roman" w:hAnsi="Times New Roman" w:cs="Times New Roman"/>
                <w:color w:val="000000"/>
                <w:szCs w:val="24"/>
                <w:lang w:eastAsia="uk-UA"/>
              </w:rPr>
              <w:t>тендернапропозиція</w:t>
            </w:r>
            <w:proofErr w:type="spellEnd"/>
            <w:r w:rsidRPr="009E5607">
              <w:rPr>
                <w:rFonts w:ascii="Times New Roman" w:eastAsia="Times New Roman" w:hAnsi="Times New Roman" w:cs="Times New Roman"/>
                <w:color w:val="000000"/>
                <w:szCs w:val="24"/>
                <w:lang w:eastAsia="uk-UA"/>
              </w:rPr>
              <w:t>» замість «тендерна пропозиція»;</w:t>
            </w:r>
          </w:p>
          <w:p w:rsidR="005801AB" w:rsidRPr="009E5607" w:rsidRDefault="005801AB" w:rsidP="000A689A">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w:t>
            </w:r>
            <w:proofErr w:type="spellStart"/>
            <w:r w:rsidRPr="009E5607">
              <w:rPr>
                <w:rFonts w:ascii="Times New Roman" w:eastAsia="Times New Roman" w:hAnsi="Times New Roman" w:cs="Times New Roman"/>
                <w:color w:val="000000"/>
                <w:szCs w:val="24"/>
                <w:lang w:eastAsia="uk-UA"/>
              </w:rPr>
              <w:t>срток</w:t>
            </w:r>
            <w:proofErr w:type="spellEnd"/>
            <w:r w:rsidRPr="009E5607">
              <w:rPr>
                <w:rFonts w:ascii="Times New Roman" w:eastAsia="Times New Roman" w:hAnsi="Times New Roman" w:cs="Times New Roman"/>
                <w:color w:val="000000"/>
                <w:szCs w:val="24"/>
                <w:lang w:eastAsia="uk-UA"/>
              </w:rPr>
              <w:t xml:space="preserve"> поставки» замість «строк поставки»;</w:t>
            </w:r>
          </w:p>
          <w:p w:rsidR="005801AB" w:rsidRPr="009E5607" w:rsidRDefault="005801AB" w:rsidP="000A689A">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«Довідка» замість «Лист», «Гарантійний лист» замість «Довідка», «Лист» замість «Гарантійний лист» тощо;</w:t>
            </w:r>
          </w:p>
          <w:p w:rsidR="005801AB" w:rsidRPr="009E5607" w:rsidRDefault="005801AB" w:rsidP="000A689A">
            <w:pPr>
              <w:numPr>
                <w:ilvl w:val="0"/>
                <w:numId w:val="4"/>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подання документа у форматі  «PDF» замість «JPEG», «JPEG» замість «PDF», «RAR» замість «PDF», «7z» замість «PDF» тощо.</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 </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вважаються дійсними протягом 90 днів із дати кінцевого строку подання тендерних пропозицій.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801AB" w:rsidRPr="009E5607" w:rsidRDefault="005801AB" w:rsidP="000A689A">
            <w:pPr>
              <w:numPr>
                <w:ilvl w:val="0"/>
                <w:numId w:val="5"/>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відхилити таку вимогу, не втрачаючи при цьому наданого ним забезпечення тендерної пропозиції;</w:t>
            </w:r>
          </w:p>
          <w:p w:rsidR="005801AB" w:rsidRPr="009E5607" w:rsidRDefault="005801AB" w:rsidP="000A689A">
            <w:pPr>
              <w:numPr>
                <w:ilvl w:val="0"/>
                <w:numId w:val="5"/>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до учасників та вимоги</w:t>
            </w:r>
            <w:r w:rsidR="000A689A">
              <w:rPr>
                <w:rFonts w:ascii="Times New Roman" w:eastAsia="Times New Roman" w:hAnsi="Times New Roman" w:cs="Times New Roman"/>
                <w:color w:val="000000"/>
                <w:szCs w:val="24"/>
                <w:lang w:eastAsia="uk-U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та інформація про спосіб їх підтвердження викладені у Додатку № 1 до тендерної документації.</w:t>
            </w:r>
          </w:p>
          <w:p w:rsidR="005801AB" w:rsidRDefault="005801AB" w:rsidP="005801AB">
            <w:pPr>
              <w:spacing w:before="150" w:after="15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114831">
              <w:rPr>
                <w:rFonts w:ascii="Times New Roman" w:eastAsia="Times New Roman" w:hAnsi="Times New Roman" w:cs="Times New Roman"/>
                <w:color w:val="000000"/>
                <w:szCs w:val="24"/>
                <w:lang w:eastAsia="uk-UA"/>
              </w:rPr>
              <w:t>8</w:t>
            </w:r>
            <w:r w:rsidRPr="009E5607">
              <w:rPr>
                <w:rFonts w:ascii="Times New Roman" w:eastAsia="Times New Roman" w:hAnsi="Times New Roman" w:cs="Times New Roman"/>
                <w:color w:val="000000"/>
                <w:szCs w:val="24"/>
                <w:lang w:eastAsia="uk-UA"/>
              </w:rPr>
              <w:t xml:space="preserve"> Особливостей.</w:t>
            </w:r>
          </w:p>
          <w:p w:rsidR="00113A43" w:rsidRPr="009E5607" w:rsidRDefault="00113A43" w:rsidP="005801AB">
            <w:pPr>
              <w:spacing w:before="150" w:after="15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У разі </w:t>
            </w:r>
            <w:proofErr w:type="spellStart"/>
            <w:r>
              <w:rPr>
                <w:rFonts w:ascii="Times New Roman" w:eastAsia="Times New Roman" w:hAnsi="Times New Roman" w:cs="Times New Roman"/>
                <w:szCs w:val="24"/>
                <w:lang w:eastAsia="uk-UA"/>
              </w:rPr>
              <w:t>закупівель</w:t>
            </w:r>
            <w:proofErr w:type="spellEnd"/>
            <w:r>
              <w:rPr>
                <w:rFonts w:ascii="Times New Roman" w:eastAsia="Times New Roman" w:hAnsi="Times New Roman" w:cs="Times New Roman"/>
                <w:szCs w:val="24"/>
                <w:lang w:eastAsia="uk-UA"/>
              </w:rPr>
              <w:t xml:space="preserve">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proofErr w:type="spellStart"/>
            <w:r>
              <w:rPr>
                <w:rFonts w:ascii="Times New Roman" w:eastAsia="Times New Roman" w:hAnsi="Times New Roman" w:cs="Times New Roman"/>
                <w:szCs w:val="24"/>
                <w:lang w:eastAsia="uk-UA"/>
              </w:rPr>
              <w:t>ст</w:t>
            </w:r>
            <w:proofErr w:type="spellEnd"/>
            <w:r>
              <w:rPr>
                <w:rFonts w:ascii="Times New Roman" w:eastAsia="Times New Roman" w:hAnsi="Times New Roman" w:cs="Times New Roman"/>
                <w:szCs w:val="24"/>
                <w:lang w:eastAsia="uk-UA"/>
              </w:rPr>
              <w:t xml:space="preserve"> 16 Закону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Підстави для відмови в участі у процедурі закупівлі встановлені пунктом 4</w:t>
            </w:r>
            <w:r w:rsidR="00114831">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Особливостей та спосіб </w:t>
            </w:r>
            <w:r w:rsidRPr="009E5607">
              <w:rPr>
                <w:rFonts w:ascii="Times New Roman" w:eastAsia="Times New Roman" w:hAnsi="Times New Roman" w:cs="Times New Roman"/>
                <w:color w:val="000000"/>
                <w:szCs w:val="24"/>
                <w:lang w:eastAsia="uk-UA"/>
              </w:rPr>
              <w:lastRenderedPageBreak/>
              <w:t>підтвердження спосіб підтвердження відповідності учасників викладений у Додатку № 2.</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B866F2" w:rsidP="005801AB">
            <w:pPr>
              <w:spacing w:before="150" w:after="15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Не вимагається</w:t>
            </w:r>
            <w:r w:rsidR="00AA16A6">
              <w:rPr>
                <w:rFonts w:ascii="Times New Roman" w:eastAsia="Times New Roman" w:hAnsi="Times New Roman" w:cs="Times New Roman"/>
                <w:color w:val="000000"/>
                <w:szCs w:val="24"/>
                <w:lang w:eastAsia="uk-UA"/>
              </w:rPr>
              <w:t>.</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має право </w:t>
            </w:r>
            <w:proofErr w:type="spellStart"/>
            <w:r w:rsidRPr="009E5607">
              <w:rPr>
                <w:rFonts w:ascii="Times New Roman" w:eastAsia="Times New Roman" w:hAnsi="Times New Roman" w:cs="Times New Roman"/>
                <w:color w:val="000000"/>
                <w:szCs w:val="24"/>
                <w:lang w:eastAsia="uk-UA"/>
              </w:rPr>
              <w:t>внести</w:t>
            </w:r>
            <w:proofErr w:type="spellEnd"/>
            <w:r w:rsidRPr="009E5607">
              <w:rPr>
                <w:rFonts w:ascii="Times New Roman" w:eastAsia="Times New Roman" w:hAnsi="Times New Roman" w:cs="Times New Roman"/>
                <w:color w:val="000000"/>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закінчення кінцевого строку подання тендерних пропозицій.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застосовується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Подання та розкриття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Кінцевий строк подання тендерних пропозицій: </w:t>
            </w:r>
            <w:r w:rsidR="00B71A0B">
              <w:rPr>
                <w:rFonts w:ascii="Times New Roman" w:eastAsia="Times New Roman" w:hAnsi="Times New Roman" w:cs="Times New Roman"/>
                <w:color w:val="000000"/>
                <w:szCs w:val="24"/>
                <w:lang w:eastAsia="uk-UA"/>
              </w:rPr>
              <w:t>12</w:t>
            </w:r>
            <w:r w:rsidR="00550427">
              <w:rPr>
                <w:rFonts w:ascii="Times New Roman" w:eastAsia="Times New Roman" w:hAnsi="Times New Roman" w:cs="Times New Roman"/>
                <w:color w:val="000000"/>
                <w:szCs w:val="24"/>
                <w:lang w:eastAsia="uk-UA"/>
              </w:rPr>
              <w:t>.</w:t>
            </w:r>
            <w:r w:rsidR="00D955A6">
              <w:rPr>
                <w:rFonts w:ascii="Times New Roman" w:eastAsia="Times New Roman" w:hAnsi="Times New Roman" w:cs="Times New Roman"/>
                <w:color w:val="000000"/>
                <w:szCs w:val="24"/>
                <w:lang w:eastAsia="uk-UA"/>
              </w:rPr>
              <w:t>0</w:t>
            </w:r>
            <w:r w:rsidR="00B71A0B">
              <w:rPr>
                <w:rFonts w:ascii="Times New Roman" w:eastAsia="Times New Roman" w:hAnsi="Times New Roman" w:cs="Times New Roman"/>
                <w:color w:val="000000"/>
                <w:szCs w:val="24"/>
                <w:lang w:eastAsia="uk-UA"/>
              </w:rPr>
              <w:t>3</w:t>
            </w:r>
            <w:r w:rsidR="00124830">
              <w:rPr>
                <w:rFonts w:ascii="Times New Roman" w:eastAsia="Times New Roman" w:hAnsi="Times New Roman" w:cs="Times New Roman"/>
                <w:color w:val="000000"/>
                <w:szCs w:val="24"/>
                <w:lang w:eastAsia="uk-UA"/>
              </w:rPr>
              <w:t>.</w:t>
            </w:r>
            <w:r w:rsidR="000B6000">
              <w:rPr>
                <w:rFonts w:ascii="Times New Roman" w:eastAsia="Times New Roman" w:hAnsi="Times New Roman" w:cs="Times New Roman"/>
                <w:color w:val="000000"/>
                <w:szCs w:val="24"/>
                <w:lang w:eastAsia="uk-UA"/>
              </w:rPr>
              <w:t>202</w:t>
            </w:r>
            <w:r w:rsidR="00D955A6">
              <w:rPr>
                <w:rFonts w:ascii="Times New Roman" w:eastAsia="Times New Roman" w:hAnsi="Times New Roman" w:cs="Times New Roman"/>
                <w:color w:val="000000"/>
                <w:szCs w:val="24"/>
                <w:lang w:eastAsia="uk-UA"/>
              </w:rPr>
              <w:t>4</w:t>
            </w:r>
            <w:r w:rsidR="000B6000">
              <w:rPr>
                <w:rFonts w:ascii="Times New Roman" w:eastAsia="Times New Roman" w:hAnsi="Times New Roman" w:cs="Times New Roman"/>
                <w:color w:val="000000"/>
                <w:szCs w:val="24"/>
                <w:lang w:eastAsia="uk-UA"/>
              </w:rPr>
              <w:t>р</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F4E55" w:rsidRDefault="008F4E55" w:rsidP="005801AB">
            <w:pPr>
              <w:spacing w:before="150" w:after="150" w:line="240" w:lineRule="auto"/>
              <w:rPr>
                <w:rFonts w:ascii="Times New Roman" w:eastAsia="Times New Roman" w:hAnsi="Times New Roman" w:cs="Times New Roman"/>
                <w:color w:val="000000"/>
                <w:szCs w:val="24"/>
                <w:lang w:eastAsia="uk-UA"/>
              </w:rPr>
            </w:pPr>
            <w:r w:rsidRPr="008F4E55">
              <w:rPr>
                <w:rFonts w:ascii="Times New Roman" w:hAnsi="Times New Roman"/>
                <w:color w:val="000000"/>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F4E55">
              <w:rPr>
                <w:rFonts w:ascii="Times New Roman" w:hAnsi="Times New Roman"/>
                <w:color w:val="000000"/>
                <w:szCs w:val="24"/>
                <w:highlight w:val="white"/>
              </w:rPr>
              <w:t>закупівель</w:t>
            </w:r>
            <w:proofErr w:type="spellEnd"/>
            <w:r w:rsidRPr="008F4E55">
              <w:rPr>
                <w:rFonts w:ascii="Times New Roman" w:hAnsi="Times New Roman"/>
                <w:color w:val="000000"/>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F4E55">
              <w:rPr>
                <w:rFonts w:ascii="Times New Roman" w:hAnsi="Times New Roman"/>
                <w:color w:val="000000"/>
                <w:szCs w:val="24"/>
                <w:highlight w:val="white"/>
              </w:rPr>
              <w:t>закупівель</w:t>
            </w:r>
            <w:proofErr w:type="spellEnd"/>
            <w:r w:rsidRPr="008F4E55">
              <w:rPr>
                <w:rFonts w:ascii="Times New Roman" w:hAnsi="Times New Roman"/>
                <w:color w:val="000000"/>
                <w:szCs w:val="24"/>
                <w:highlight w:val="white"/>
              </w:rPr>
              <w:t>.</w:t>
            </w:r>
          </w:p>
          <w:p w:rsidR="00474EAF" w:rsidRDefault="005801AB" w:rsidP="005801AB">
            <w:pPr>
              <w:spacing w:before="150" w:after="15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Відкриті торги проводяться </w:t>
            </w:r>
            <w:r w:rsidR="00AA074A">
              <w:rPr>
                <w:rFonts w:ascii="Times New Roman" w:eastAsia="Times New Roman" w:hAnsi="Times New Roman" w:cs="Times New Roman"/>
                <w:color w:val="000000"/>
                <w:szCs w:val="24"/>
                <w:lang w:eastAsia="uk-UA"/>
              </w:rPr>
              <w:t>з</w:t>
            </w:r>
            <w:r w:rsidRPr="009E5607">
              <w:rPr>
                <w:rFonts w:ascii="Times New Roman" w:eastAsia="Times New Roman" w:hAnsi="Times New Roman" w:cs="Times New Roman"/>
                <w:color w:val="000000"/>
                <w:szCs w:val="24"/>
                <w:lang w:eastAsia="uk-UA"/>
              </w:rPr>
              <w:t xml:space="preserve"> застосування</w:t>
            </w:r>
            <w:r w:rsidR="00AA074A">
              <w:rPr>
                <w:rFonts w:ascii="Times New Roman" w:eastAsia="Times New Roman" w:hAnsi="Times New Roman" w:cs="Times New Roman"/>
                <w:color w:val="000000"/>
                <w:szCs w:val="24"/>
                <w:lang w:eastAsia="uk-UA"/>
              </w:rPr>
              <w:t>м</w:t>
            </w:r>
            <w:r w:rsidRPr="009E5607">
              <w:rPr>
                <w:rFonts w:ascii="Times New Roman" w:eastAsia="Times New Roman" w:hAnsi="Times New Roman" w:cs="Times New Roman"/>
                <w:color w:val="000000"/>
                <w:szCs w:val="24"/>
                <w:lang w:eastAsia="uk-UA"/>
              </w:rPr>
              <w:t xml:space="preserve"> електронного аукціону.</w:t>
            </w:r>
            <w:r w:rsidR="00474EAF">
              <w:rPr>
                <w:rFonts w:ascii="Times New Roman" w:eastAsia="Times New Roman" w:hAnsi="Times New Roman" w:cs="Times New Roman"/>
                <w:color w:val="000000"/>
                <w:szCs w:val="24"/>
                <w:lang w:eastAsia="uk-UA"/>
              </w:rPr>
              <w:t xml:space="preserve"> Для проведення відкритих торгів із</w:t>
            </w:r>
            <w:r w:rsidR="00460C5B">
              <w:rPr>
                <w:rFonts w:ascii="Times New Roman" w:eastAsia="Times New Roman" w:hAnsi="Times New Roman" w:cs="Times New Roman"/>
                <w:color w:val="000000"/>
                <w:szCs w:val="24"/>
                <w:lang w:eastAsia="uk-UA"/>
              </w:rPr>
              <w:t xml:space="preserve"> застосуванням електронного аукціону повинно бути подано не менше двох </w:t>
            </w:r>
            <w:r w:rsidR="008C7D41">
              <w:rPr>
                <w:rFonts w:ascii="Times New Roman" w:eastAsia="Times New Roman" w:hAnsi="Times New Roman" w:cs="Times New Roman"/>
                <w:color w:val="000000"/>
                <w:szCs w:val="24"/>
                <w:lang w:eastAsia="uk-UA"/>
              </w:rPr>
              <w:t>тендерних пропозицій.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 </w:t>
            </w:r>
            <w:r w:rsidR="008C7D41">
              <w:rPr>
                <w:rFonts w:ascii="Times New Roman" w:eastAsia="Times New Roman" w:hAnsi="Times New Roman" w:cs="Times New Roman"/>
                <w:color w:val="000000"/>
                <w:szCs w:val="24"/>
                <w:lang w:eastAsia="uk-UA"/>
              </w:rPr>
              <w:t xml:space="preserve"> Якщо була подана одна тендерна пропозиція, е</w:t>
            </w:r>
            <w:r w:rsidRPr="009E5607">
              <w:rPr>
                <w:rFonts w:ascii="Times New Roman" w:eastAsia="Times New Roman" w:hAnsi="Times New Roman" w:cs="Times New Roman"/>
                <w:color w:val="000000"/>
                <w:szCs w:val="24"/>
                <w:lang w:eastAsia="uk-UA"/>
              </w:rPr>
              <w:t>лектронн</w:t>
            </w:r>
            <w:r w:rsidR="008C7D41">
              <w:rPr>
                <w:rFonts w:ascii="Times New Roman" w:eastAsia="Times New Roman" w:hAnsi="Times New Roman" w:cs="Times New Roman"/>
                <w:color w:val="000000"/>
                <w:szCs w:val="24"/>
                <w:lang w:eastAsia="uk-UA"/>
              </w:rPr>
              <w:t>а</w:t>
            </w:r>
            <w:r w:rsidRPr="009E5607">
              <w:rPr>
                <w:rFonts w:ascii="Times New Roman" w:eastAsia="Times New Roman" w:hAnsi="Times New Roman" w:cs="Times New Roman"/>
                <w:color w:val="000000"/>
                <w:szCs w:val="24"/>
                <w:lang w:eastAsia="uk-UA"/>
              </w:rPr>
              <w:t xml:space="preserve"> систем</w:t>
            </w:r>
            <w:r w:rsidR="008C7D41">
              <w:rPr>
                <w:rFonts w:ascii="Times New Roman" w:eastAsia="Times New Roman" w:hAnsi="Times New Roman" w:cs="Times New Roman"/>
                <w:color w:val="000000"/>
                <w:szCs w:val="24"/>
                <w:lang w:eastAsia="uk-UA"/>
              </w:rPr>
              <w:t>а</w:t>
            </w:r>
            <w:r w:rsidRPr="009E5607">
              <w:rPr>
                <w:rFonts w:ascii="Times New Roman" w:eastAsia="Times New Roman" w:hAnsi="Times New Roman" w:cs="Times New Roman"/>
                <w:color w:val="000000"/>
                <w:szCs w:val="24"/>
                <w:lang w:eastAsia="uk-UA"/>
              </w:rPr>
              <w:t xml:space="preserve">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 вс</w:t>
            </w:r>
            <w:r w:rsidR="008C7D41">
              <w:rPr>
                <w:rFonts w:ascii="Times New Roman" w:eastAsia="Times New Roman" w:hAnsi="Times New Roman" w:cs="Times New Roman"/>
                <w:color w:val="000000"/>
                <w:szCs w:val="24"/>
                <w:lang w:eastAsia="uk-UA"/>
              </w:rPr>
              <w:t>ю</w:t>
            </w:r>
            <w:r w:rsidRPr="009E5607">
              <w:rPr>
                <w:rFonts w:ascii="Times New Roman" w:eastAsia="Times New Roman" w:hAnsi="Times New Roman" w:cs="Times New Roman"/>
                <w:color w:val="000000"/>
                <w:szCs w:val="24"/>
                <w:lang w:eastAsia="uk-UA"/>
              </w:rPr>
              <w:t xml:space="preserve"> інформаці</w:t>
            </w:r>
            <w:r w:rsidR="008C7D41">
              <w:rPr>
                <w:rFonts w:ascii="Times New Roman" w:eastAsia="Times New Roman" w:hAnsi="Times New Roman" w:cs="Times New Roman"/>
                <w:color w:val="000000"/>
                <w:szCs w:val="24"/>
                <w:lang w:eastAsia="uk-UA"/>
              </w:rPr>
              <w:t>ю</w:t>
            </w:r>
            <w:r w:rsidRPr="009E5607">
              <w:rPr>
                <w:rFonts w:ascii="Times New Roman" w:eastAsia="Times New Roman" w:hAnsi="Times New Roman" w:cs="Times New Roman"/>
                <w:color w:val="000000"/>
                <w:szCs w:val="24"/>
                <w:lang w:eastAsia="uk-UA"/>
              </w:rPr>
              <w:t>, зазначен</w:t>
            </w:r>
            <w:r w:rsidR="008C7D41">
              <w:rPr>
                <w:rFonts w:ascii="Times New Roman" w:eastAsia="Times New Roman" w:hAnsi="Times New Roman" w:cs="Times New Roman"/>
                <w:color w:val="000000"/>
                <w:szCs w:val="24"/>
                <w:lang w:eastAsia="uk-UA"/>
              </w:rPr>
              <w:t>у</w:t>
            </w:r>
            <w:r w:rsidRPr="009E5607">
              <w:rPr>
                <w:rFonts w:ascii="Times New Roman" w:eastAsia="Times New Roman" w:hAnsi="Times New Roman" w:cs="Times New Roman"/>
                <w:color w:val="000000"/>
                <w:szCs w:val="24"/>
                <w:lang w:eastAsia="uk-UA"/>
              </w:rPr>
              <w:t xml:space="preserve"> в тендерній пропозиції </w:t>
            </w:r>
            <w:r w:rsidR="008C7D41">
              <w:rPr>
                <w:rFonts w:ascii="Times New Roman" w:eastAsia="Times New Roman" w:hAnsi="Times New Roman" w:cs="Times New Roman"/>
                <w:color w:val="000000"/>
                <w:szCs w:val="24"/>
                <w:lang w:eastAsia="uk-UA"/>
              </w:rPr>
              <w:t xml:space="preserve">, крім інформації, визначеної п 40 Особливостей, не проводить оцінку такої пропозиції та </w:t>
            </w:r>
            <w:r w:rsidR="008C7D41">
              <w:rPr>
                <w:rFonts w:ascii="Times New Roman" w:eastAsia="Times New Roman" w:hAnsi="Times New Roman" w:cs="Times New Roman"/>
                <w:color w:val="000000"/>
                <w:szCs w:val="24"/>
                <w:lang w:eastAsia="uk-UA"/>
              </w:rPr>
              <w:lastRenderedPageBreak/>
              <w:t>визначає таку тендерну пропозицію найбільш економічно вигідною.</w:t>
            </w:r>
          </w:p>
          <w:p w:rsidR="008C7D41" w:rsidRDefault="005801AB" w:rsidP="005801AB">
            <w:pPr>
              <w:spacing w:before="150" w:after="15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07F0D">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цих особливостей.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Оцінка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Єдиний критерій оцінки – Ціна – 100%.</w:t>
            </w:r>
          </w:p>
          <w:p w:rsidR="005801AB" w:rsidRDefault="005801AB" w:rsidP="005801AB">
            <w:pPr>
              <w:spacing w:before="150" w:after="15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D619FF" w:rsidRPr="009E5607" w:rsidRDefault="00D619FF" w:rsidP="00D619FF">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Оцінка тендерної пропозиції проводиться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619FF" w:rsidRPr="009E5607" w:rsidRDefault="00D619FF" w:rsidP="00D619FF">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Найбільш економічно вигідною тендерною пропозицією електронна система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визначає тендерну пропозицію, ціна/приведена ціна якої є найнижчою.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громадянин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Ісламської Республіки Іран</w:t>
            </w:r>
            <w:r w:rsidR="00697B5E">
              <w:rPr>
                <w:rFonts w:ascii="Times New Roman" w:eastAsia="Times New Roman" w:hAnsi="Times New Roman" w:cs="Times New Roman"/>
                <w:color w:val="000000"/>
                <w:szCs w:val="24"/>
                <w:lang w:eastAsia="uk-UA"/>
              </w:rPr>
              <w:t xml:space="preserve">, крім випадків коли активи в установленому </w:t>
            </w:r>
            <w:r w:rsidR="00697B5E">
              <w:rPr>
                <w:rFonts w:ascii="Times New Roman" w:eastAsia="Times New Roman" w:hAnsi="Times New Roman" w:cs="Times New Roman"/>
                <w:color w:val="000000"/>
                <w:szCs w:val="24"/>
                <w:lang w:eastAsia="uk-UA"/>
              </w:rPr>
              <w:lastRenderedPageBreak/>
              <w:t xml:space="preserve">законодавством порядку передані в управління Національному </w:t>
            </w:r>
            <w:proofErr w:type="spellStart"/>
            <w:r w:rsidR="00697B5E">
              <w:rPr>
                <w:rFonts w:ascii="Times New Roman" w:eastAsia="Times New Roman" w:hAnsi="Times New Roman" w:cs="Times New Roman"/>
                <w:color w:val="000000"/>
                <w:szCs w:val="24"/>
                <w:lang w:eastAsia="uk-UA"/>
              </w:rPr>
              <w:t>агенству</w:t>
            </w:r>
            <w:proofErr w:type="spellEnd"/>
            <w:r w:rsidR="00697B5E">
              <w:rPr>
                <w:rFonts w:ascii="Times New Roman" w:eastAsia="Times New Roman" w:hAnsi="Times New Roman" w:cs="Times New Roman"/>
                <w:color w:val="000000"/>
                <w:szCs w:val="24"/>
                <w:lang w:eastAsia="uk-UA"/>
              </w:rPr>
              <w:t xml:space="preserve"> з питань виявлення, розшуку та управління активами, одержаними від корупційних та інших злочинів</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учасник або його кінцевий </w:t>
            </w:r>
            <w:proofErr w:type="spellStart"/>
            <w:r w:rsidRPr="009E5607">
              <w:rPr>
                <w:rFonts w:ascii="Times New Roman" w:eastAsia="Times New Roman" w:hAnsi="Times New Roman" w:cs="Times New Roman"/>
                <w:color w:val="000000"/>
                <w:szCs w:val="24"/>
                <w:lang w:eastAsia="uk-UA"/>
              </w:rPr>
              <w:t>бенефіціарний</w:t>
            </w:r>
            <w:proofErr w:type="spellEnd"/>
            <w:r w:rsidRPr="009E5607">
              <w:rPr>
                <w:rFonts w:ascii="Times New Roman" w:eastAsia="Times New Roman" w:hAnsi="Times New Roman" w:cs="Times New Roman"/>
                <w:color w:val="000000"/>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та проживає на території України на законних підставах, то учасник у складі тендерної пропозиції має надати:</w:t>
            </w:r>
          </w:p>
          <w:p w:rsidR="005801AB" w:rsidRPr="009E5607" w:rsidRDefault="005801AB" w:rsidP="000A689A">
            <w:pPr>
              <w:numPr>
                <w:ilvl w:val="0"/>
                <w:numId w:val="6"/>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0A689A">
            <w:pPr>
              <w:numPr>
                <w:ilvl w:val="0"/>
                <w:numId w:val="7"/>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посвідку на постійне чи тимчасове проживання на території України</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0A689A">
            <w:pPr>
              <w:numPr>
                <w:ilvl w:val="0"/>
                <w:numId w:val="8"/>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0A689A">
            <w:pPr>
              <w:numPr>
                <w:ilvl w:val="0"/>
                <w:numId w:val="9"/>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посвідчення біженця чи документ, що підтверджує надання притулку в Україні.</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учасник або його кінцевий </w:t>
            </w:r>
            <w:proofErr w:type="spellStart"/>
            <w:r w:rsidRPr="009E5607">
              <w:rPr>
                <w:rFonts w:ascii="Times New Roman" w:eastAsia="Times New Roman" w:hAnsi="Times New Roman" w:cs="Times New Roman"/>
                <w:color w:val="000000"/>
                <w:szCs w:val="24"/>
                <w:lang w:eastAsia="uk-UA"/>
              </w:rPr>
              <w:t>бенефіціарний</w:t>
            </w:r>
            <w:proofErr w:type="spellEnd"/>
            <w:r w:rsidRPr="009E5607">
              <w:rPr>
                <w:rFonts w:ascii="Times New Roman" w:eastAsia="Times New Roman" w:hAnsi="Times New Roman" w:cs="Times New Roman"/>
                <w:color w:val="000000"/>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lastRenderedPageBreak/>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громадянин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w:t>
            </w:r>
            <w:proofErr w:type="spellStart"/>
            <w:r w:rsidR="00D54444">
              <w:rPr>
                <w:rFonts w:ascii="Times New Roman" w:eastAsia="Times New Roman" w:hAnsi="Times New Roman" w:cs="Times New Roman"/>
                <w:color w:val="000000"/>
                <w:szCs w:val="24"/>
                <w:lang w:eastAsia="uk-UA"/>
              </w:rPr>
              <w:t>невідпов</w:t>
            </w:r>
            <w:proofErr w:type="spellEnd"/>
            <w:r w:rsidRPr="009E5607">
              <w:rPr>
                <w:rFonts w:ascii="Times New Roman" w:eastAsia="Times New Roman" w:hAnsi="Times New Roman" w:cs="Times New Roman"/>
                <w:color w:val="000000"/>
                <w:szCs w:val="24"/>
                <w:lang w:eastAsia="uk-UA"/>
              </w:rPr>
              <w:t>), або юридичною особою, створеною та зареєстрованою відповідно до законодавства Російської Федерації / Республіки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w:t>
            </w:r>
            <w:r w:rsidR="00F84D5F">
              <w:rPr>
                <w:rFonts w:ascii="Times New Roman" w:eastAsia="Times New Roman" w:hAnsi="Times New Roman" w:cs="Times New Roman"/>
                <w:color w:val="000000"/>
                <w:szCs w:val="24"/>
                <w:lang w:eastAsia="uk-UA"/>
              </w:rPr>
              <w:t xml:space="preserve"> крім випадків коли активи в установленому законодавством порядку передані в управління Національному </w:t>
            </w:r>
            <w:proofErr w:type="spellStart"/>
            <w:r w:rsidR="00F84D5F">
              <w:rPr>
                <w:rFonts w:ascii="Times New Roman" w:eastAsia="Times New Roman" w:hAnsi="Times New Roman" w:cs="Times New Roman"/>
                <w:color w:val="000000"/>
                <w:szCs w:val="24"/>
                <w:lang w:eastAsia="uk-UA"/>
              </w:rPr>
              <w:t>агенству</w:t>
            </w:r>
            <w:proofErr w:type="spellEnd"/>
            <w:r w:rsidR="00F84D5F">
              <w:rPr>
                <w:rFonts w:ascii="Times New Roman" w:eastAsia="Times New Roman" w:hAnsi="Times New Roman" w:cs="Times New Roman"/>
                <w:color w:val="000000"/>
                <w:szCs w:val="24"/>
                <w:lang w:eastAsia="uk-UA"/>
              </w:rPr>
              <w:t xml:space="preserve"> з питань виявлення, розшуку та управління активами, одержаними від корупційних та інших злочинів,</w:t>
            </w:r>
            <w:r w:rsidRPr="009E5607">
              <w:rPr>
                <w:rFonts w:ascii="Times New Roman" w:eastAsia="Times New Roman" w:hAnsi="Times New Roman" w:cs="Times New Roman"/>
                <w:color w:val="000000"/>
                <w:szCs w:val="24"/>
                <w:lang w:eastAsia="uk-UA"/>
              </w:rPr>
              <w:t xml:space="preserve"> замовник відхиляє такого учасника на підставі абзацу </w:t>
            </w:r>
            <w:r w:rsidR="00F84D5F">
              <w:rPr>
                <w:rFonts w:ascii="Times New Roman" w:eastAsia="Times New Roman" w:hAnsi="Times New Roman" w:cs="Times New Roman"/>
                <w:color w:val="000000"/>
                <w:szCs w:val="24"/>
                <w:lang w:eastAsia="uk-UA"/>
              </w:rPr>
              <w:t>8</w:t>
            </w:r>
            <w:r w:rsidRPr="009E5607">
              <w:rPr>
                <w:rFonts w:ascii="Times New Roman" w:eastAsia="Times New Roman" w:hAnsi="Times New Roman" w:cs="Times New Roman"/>
                <w:color w:val="000000"/>
                <w:szCs w:val="24"/>
                <w:lang w:eastAsia="uk-UA"/>
              </w:rPr>
              <w:t xml:space="preserve"> підпункту 1 пункту 4</w:t>
            </w:r>
            <w:r w:rsidR="00F84D5F">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Особливостей, а саме: учасник процедури закупівлі є громадянином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громадянин Російської Федерації / Республіки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 xml:space="preserve">Ісламської Республіки </w:t>
            </w:r>
            <w:proofErr w:type="spellStart"/>
            <w:r w:rsidR="003B6004">
              <w:rPr>
                <w:rFonts w:ascii="Times New Roman" w:eastAsia="Times New Roman" w:hAnsi="Times New Roman" w:cs="Times New Roman"/>
              </w:rPr>
              <w:t>Іран</w:t>
            </w:r>
            <w:r w:rsidR="00A92764">
              <w:rPr>
                <w:rFonts w:ascii="Times New Roman" w:eastAsia="Times New Roman" w:hAnsi="Times New Roman" w:cs="Times New Roman"/>
                <w:color w:val="000000"/>
                <w:szCs w:val="24"/>
                <w:lang w:eastAsia="uk-UA"/>
              </w:rPr>
              <w:t>,крім</w:t>
            </w:r>
            <w:proofErr w:type="spellEnd"/>
            <w:r w:rsidR="00A92764">
              <w:rPr>
                <w:rFonts w:ascii="Times New Roman" w:eastAsia="Times New Roman" w:hAnsi="Times New Roman" w:cs="Times New Roman"/>
                <w:color w:val="000000"/>
                <w:szCs w:val="24"/>
                <w:lang w:eastAsia="uk-UA"/>
              </w:rPr>
              <w:t xml:space="preserve"> випадків коли активи в установленому законодавством порядку передані в управління Національному </w:t>
            </w:r>
            <w:proofErr w:type="spellStart"/>
            <w:r w:rsidR="00A92764">
              <w:rPr>
                <w:rFonts w:ascii="Times New Roman" w:eastAsia="Times New Roman" w:hAnsi="Times New Roman" w:cs="Times New Roman"/>
                <w:color w:val="000000"/>
                <w:szCs w:val="24"/>
                <w:lang w:eastAsia="uk-UA"/>
              </w:rPr>
              <w:t>агенству</w:t>
            </w:r>
            <w:proofErr w:type="spellEnd"/>
            <w:r w:rsidR="00A92764">
              <w:rPr>
                <w:rFonts w:ascii="Times New Roman" w:eastAsia="Times New Roman" w:hAnsi="Times New Roman" w:cs="Times New Roman"/>
                <w:color w:val="000000"/>
                <w:szCs w:val="24"/>
                <w:lang w:eastAsia="uk-UA"/>
              </w:rPr>
              <w:t xml:space="preserve"> з питань виявлення, розшуку та управління активами, одержаними від корупційних та інших злочинів</w:t>
            </w:r>
            <w:r w:rsidRPr="009E5607">
              <w:rPr>
                <w:rFonts w:ascii="Times New Roman" w:eastAsia="Times New Roman" w:hAnsi="Times New Roman" w:cs="Times New Roman"/>
                <w:color w:val="000000"/>
                <w:szCs w:val="24"/>
                <w:lang w:eastAsia="uk-UA"/>
              </w:rPr>
              <w:t>; або пропонує в тендерній пропозиції товари походженням з Російської Федерації / Республіки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01AB" w:rsidRPr="009E5607" w:rsidRDefault="005801AB" w:rsidP="005801AB">
            <w:pPr>
              <w:spacing w:after="160" w:line="240" w:lineRule="auto"/>
              <w:rPr>
                <w:rFonts w:ascii="Times New Roman" w:eastAsia="Times New Roman" w:hAnsi="Times New Roman" w:cs="Times New Roman"/>
                <w:szCs w:val="24"/>
                <w:lang w:eastAsia="uk-UA"/>
              </w:rPr>
            </w:pPr>
            <w:bookmarkStart w:id="1" w:name="_Hlk135046318"/>
            <w:r w:rsidRPr="009E5607">
              <w:rPr>
                <w:rFonts w:ascii="Times New Roman" w:eastAsia="Times New Roman" w:hAnsi="Times New Roman" w:cs="Times New Roman"/>
                <w:color w:val="000000"/>
                <w:szCs w:val="24"/>
                <w:lang w:eastAsia="uk-UA"/>
              </w:rPr>
              <w:lastRenderedPageBreak/>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w:t>
            </w:r>
          </w:p>
          <w:bookmarkEnd w:id="1"/>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A92764">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підпункту 2 пункту 4</w:t>
            </w:r>
            <w:r w:rsidR="00A92764">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01AB" w:rsidRPr="009E5607" w:rsidRDefault="005801AB" w:rsidP="000A689A">
            <w:pPr>
              <w:numPr>
                <w:ilvl w:val="0"/>
                <w:numId w:val="1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01AB" w:rsidRPr="009E5607" w:rsidRDefault="005801AB" w:rsidP="000A689A">
            <w:pPr>
              <w:numPr>
                <w:ilvl w:val="0"/>
                <w:numId w:val="1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01AB" w:rsidRPr="009E5607" w:rsidRDefault="005801AB" w:rsidP="000A689A">
            <w:pPr>
              <w:numPr>
                <w:ilvl w:val="0"/>
                <w:numId w:val="10"/>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отримання учасником процедури закупівлі державної допомоги згідно із законодавством.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 xml:space="preserve">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F267C5" w:rsidRDefault="005801AB" w:rsidP="005801AB">
            <w:pPr>
              <w:spacing w:line="240" w:lineRule="auto"/>
              <w:rPr>
                <w:rFonts w:ascii="Times New Roman" w:eastAsia="Times New Roman" w:hAnsi="Times New Roman" w:cs="Times New Roman"/>
                <w:szCs w:val="24"/>
                <w:lang w:eastAsia="uk-UA"/>
              </w:rPr>
            </w:pPr>
            <w:r w:rsidRPr="00F267C5">
              <w:rPr>
                <w:rFonts w:ascii="Times New Roman" w:eastAsia="Times New Roman" w:hAnsi="Times New Roman" w:cs="Times New Roman"/>
                <w:color w:val="000000"/>
                <w:szCs w:val="24"/>
                <w:lang w:eastAsia="uk-UA"/>
              </w:rPr>
              <w:t>1) учасник процедури закупівлі:</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підпадає під підс</w:t>
            </w:r>
            <w:r w:rsidR="00C1446D">
              <w:rPr>
                <w:rFonts w:ascii="Times New Roman" w:hAnsi="Times New Roman"/>
                <w:color w:val="000000"/>
                <w:szCs w:val="24"/>
              </w:rPr>
              <w:t>тави, встановлені пунктом 47 О</w:t>
            </w:r>
            <w:r w:rsidRPr="00F267C5">
              <w:rPr>
                <w:rFonts w:ascii="Times New Roman" w:hAnsi="Times New Roman"/>
                <w:color w:val="000000"/>
                <w:szCs w:val="24"/>
              </w:rPr>
              <w:t>собливостей;</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F267C5">
              <w:rPr>
                <w:rFonts w:ascii="Times New Roman" w:hAnsi="Times New Roman"/>
                <w:color w:val="000000"/>
                <w:szCs w:val="24"/>
              </w:rPr>
              <w:t>згідн</w:t>
            </w:r>
            <w:r w:rsidR="00C1446D">
              <w:rPr>
                <w:rFonts w:ascii="Times New Roman" w:hAnsi="Times New Roman"/>
                <w:color w:val="000000"/>
                <w:szCs w:val="24"/>
              </w:rPr>
              <w:t>о з абзацом першим пункту 42 О</w:t>
            </w:r>
            <w:r w:rsidRPr="00F267C5">
              <w:rPr>
                <w:rFonts w:ascii="Times New Roman" w:hAnsi="Times New Roman"/>
                <w:color w:val="000000"/>
                <w:szCs w:val="24"/>
              </w:rPr>
              <w:t>собливостей;</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highlight w:val="white"/>
              </w:rPr>
              <w:t>не надав забезпечення</w:t>
            </w:r>
            <w:r w:rsidRPr="00F267C5">
              <w:rPr>
                <w:rFonts w:ascii="Times New Roman" w:hAnsi="Times New Roman"/>
                <w:color w:val="000000"/>
                <w:szCs w:val="24"/>
              </w:rPr>
              <w:t xml:space="preserve"> тендерної пропозиції, якщо таке забезпечення вимагалося замовником;</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7C5">
              <w:rPr>
                <w:rFonts w:ascii="Times New Roman" w:hAnsi="Times New Roman"/>
                <w:color w:val="000000"/>
                <w:szCs w:val="24"/>
              </w:rPr>
              <w:t>невідповідностей</w:t>
            </w:r>
            <w:proofErr w:type="spellEnd"/>
            <w:r w:rsidRPr="00F267C5">
              <w:rPr>
                <w:rFonts w:ascii="Times New Roman" w:hAnsi="Times New Roman"/>
                <w:color w:val="000000"/>
                <w:szCs w:val="24"/>
              </w:rPr>
              <w:t xml:space="preserve">, протягом 24 годин з моменту розміщення замовником в електронній системі </w:t>
            </w:r>
            <w:proofErr w:type="spellStart"/>
            <w:r w:rsidRPr="00F267C5">
              <w:rPr>
                <w:rFonts w:ascii="Times New Roman" w:hAnsi="Times New Roman"/>
                <w:color w:val="000000"/>
                <w:szCs w:val="24"/>
              </w:rPr>
              <w:t>закупівель</w:t>
            </w:r>
            <w:proofErr w:type="spellEnd"/>
            <w:r w:rsidRPr="00F267C5">
              <w:rPr>
                <w:rFonts w:ascii="Times New Roman" w:hAnsi="Times New Roman"/>
                <w:color w:val="000000"/>
                <w:szCs w:val="24"/>
              </w:rPr>
              <w:t xml:space="preserve"> повідомлення з вимогою про усунення таких </w:t>
            </w:r>
            <w:proofErr w:type="spellStart"/>
            <w:r w:rsidRPr="00F267C5">
              <w:rPr>
                <w:rFonts w:ascii="Times New Roman" w:hAnsi="Times New Roman"/>
                <w:color w:val="000000"/>
                <w:szCs w:val="24"/>
              </w:rPr>
              <w:t>невідповідностей</w:t>
            </w:r>
            <w:proofErr w:type="spellEnd"/>
            <w:r w:rsidRPr="00F267C5">
              <w:rPr>
                <w:rFonts w:ascii="Times New Roman" w:hAnsi="Times New Roman"/>
                <w:color w:val="000000"/>
                <w:szCs w:val="24"/>
              </w:rPr>
              <w:t>;</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w:t>
            </w:r>
            <w:r w:rsidR="00C1446D">
              <w:rPr>
                <w:rFonts w:ascii="Times New Roman" w:hAnsi="Times New Roman"/>
                <w:color w:val="000000"/>
                <w:szCs w:val="24"/>
              </w:rPr>
              <w:t>им пункту 37 О</w:t>
            </w:r>
            <w:r w:rsidRPr="00F267C5">
              <w:rPr>
                <w:rFonts w:ascii="Times New Roman" w:hAnsi="Times New Roman"/>
                <w:color w:val="000000"/>
                <w:szCs w:val="24"/>
              </w:rPr>
              <w:t>собливостей;</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визначив конфіденційною інформацію, що не може бути визначена як конфіденційна ві</w:t>
            </w:r>
            <w:r w:rsidR="00C1446D">
              <w:rPr>
                <w:rFonts w:ascii="Times New Roman" w:hAnsi="Times New Roman"/>
                <w:color w:val="000000"/>
                <w:szCs w:val="24"/>
              </w:rPr>
              <w:t>дповідно до вимог пункту 40 О</w:t>
            </w:r>
            <w:r w:rsidRPr="00F267C5">
              <w:rPr>
                <w:rFonts w:ascii="Times New Roman" w:hAnsi="Times New Roman"/>
                <w:color w:val="000000"/>
                <w:szCs w:val="24"/>
              </w:rPr>
              <w:t>собливостей;</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є громадянином Російської Федерації/Республіки Білорусь</w:t>
            </w:r>
            <w:r w:rsidR="00F60EF9">
              <w:rPr>
                <w:rFonts w:ascii="Times New Roman" w:hAnsi="Times New Roman"/>
                <w:color w:val="000000"/>
                <w:szCs w:val="24"/>
              </w:rPr>
              <w:t>/</w:t>
            </w:r>
            <w:r w:rsidR="00F60EF9">
              <w:rPr>
                <w:rFonts w:ascii="Times New Roman" w:eastAsia="Times New Roman" w:hAnsi="Times New Roman" w:cs="Times New Roman"/>
              </w:rPr>
              <w:t xml:space="preserve">Ісламської Республіки Іран </w:t>
            </w:r>
            <w:r w:rsidRPr="00F267C5">
              <w:rPr>
                <w:rFonts w:ascii="Times New Roman" w:hAnsi="Times New Roman"/>
                <w:color w:val="000000"/>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60EF9">
              <w:rPr>
                <w:rFonts w:ascii="Times New Roman" w:hAnsi="Times New Roman"/>
                <w:color w:val="000000"/>
                <w:szCs w:val="24"/>
              </w:rPr>
              <w:t>/</w:t>
            </w:r>
            <w:r w:rsidR="00F60EF9">
              <w:rPr>
                <w:rFonts w:ascii="Times New Roman" w:eastAsia="Times New Roman" w:hAnsi="Times New Roman" w:cs="Times New Roman"/>
              </w:rPr>
              <w:t>Ісламської Республіки Іран</w:t>
            </w:r>
            <w:r w:rsidRPr="00F267C5">
              <w:rPr>
                <w:rFonts w:ascii="Times New Roman" w:hAnsi="Times New Roman"/>
                <w:color w:val="000000"/>
                <w:szCs w:val="24"/>
              </w:rPr>
              <w:t xml:space="preserve">; юридичною особою, утвореною та зареєстрованою відповідно до законодавства України, кінцевим </w:t>
            </w:r>
            <w:proofErr w:type="spellStart"/>
            <w:r w:rsidRPr="00F267C5">
              <w:rPr>
                <w:rFonts w:ascii="Times New Roman" w:hAnsi="Times New Roman"/>
                <w:color w:val="000000"/>
                <w:szCs w:val="24"/>
              </w:rPr>
              <w:t>бенефіціарним</w:t>
            </w:r>
            <w:proofErr w:type="spellEnd"/>
            <w:r w:rsidRPr="00F267C5">
              <w:rPr>
                <w:rFonts w:ascii="Times New Roman" w:hAnsi="Times New Roman"/>
                <w:color w:val="000000"/>
                <w:szCs w:val="24"/>
              </w:rPr>
              <w:t xml:space="preserve"> власником, членом або учасником (акціонером), що має частку в статутному капіталі 10 і більше відсотків </w:t>
            </w:r>
            <w:r w:rsidRPr="00F267C5">
              <w:rPr>
                <w:rFonts w:ascii="Times New Roman" w:hAnsi="Times New Roman"/>
                <w:bCs/>
                <w:color w:val="000000"/>
                <w:szCs w:val="24"/>
              </w:rPr>
              <w:t>(далі — активи)</w:t>
            </w:r>
            <w:r w:rsidRPr="00F267C5">
              <w:rPr>
                <w:rFonts w:ascii="Times New Roman" w:hAnsi="Times New Roman"/>
                <w:color w:val="000000"/>
                <w:szCs w:val="24"/>
              </w:rPr>
              <w:t>, якої є Російська Федерація/Республіка Білорусь</w:t>
            </w:r>
            <w:r w:rsidR="00F60EF9">
              <w:rPr>
                <w:rFonts w:ascii="Times New Roman" w:hAnsi="Times New Roman"/>
                <w:color w:val="000000"/>
                <w:szCs w:val="24"/>
              </w:rPr>
              <w:t>/</w:t>
            </w:r>
            <w:r w:rsidR="00F60EF9">
              <w:rPr>
                <w:rFonts w:ascii="Times New Roman" w:eastAsia="Times New Roman" w:hAnsi="Times New Roman" w:cs="Times New Roman"/>
              </w:rPr>
              <w:t>Ісламської Республіки Іран</w:t>
            </w:r>
            <w:r w:rsidRPr="00F267C5">
              <w:rPr>
                <w:rFonts w:ascii="Times New Roman" w:hAnsi="Times New Roman"/>
                <w:color w:val="000000"/>
                <w:szCs w:val="24"/>
              </w:rPr>
              <w:t>, громадянин Російської Федерації/Республіки Білорусь</w:t>
            </w:r>
            <w:r w:rsidR="00F60EF9">
              <w:rPr>
                <w:rFonts w:ascii="Times New Roman" w:hAnsi="Times New Roman"/>
                <w:color w:val="000000"/>
                <w:szCs w:val="24"/>
              </w:rPr>
              <w:t>/</w:t>
            </w:r>
            <w:r w:rsidR="00F60EF9">
              <w:rPr>
                <w:rFonts w:ascii="Times New Roman" w:eastAsia="Times New Roman" w:hAnsi="Times New Roman" w:cs="Times New Roman"/>
              </w:rPr>
              <w:t xml:space="preserve">Ісламської Республіки Іран </w:t>
            </w:r>
            <w:r w:rsidRPr="00F267C5">
              <w:rPr>
                <w:rFonts w:ascii="Times New Roman" w:hAnsi="Times New Roman"/>
                <w:color w:val="000000"/>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60EF9">
              <w:rPr>
                <w:rFonts w:ascii="Times New Roman" w:hAnsi="Times New Roman"/>
                <w:color w:val="000000"/>
                <w:szCs w:val="24"/>
              </w:rPr>
              <w:t>/</w:t>
            </w:r>
            <w:r w:rsidR="00F60EF9">
              <w:rPr>
                <w:rFonts w:ascii="Times New Roman" w:eastAsia="Times New Roman" w:hAnsi="Times New Roman" w:cs="Times New Roman"/>
              </w:rPr>
              <w:t>Ісламської Республіки Іран</w:t>
            </w:r>
            <w:r w:rsidRPr="00F267C5">
              <w:rPr>
                <w:rFonts w:ascii="Times New Roman" w:hAnsi="Times New Roman"/>
                <w:color w:val="000000"/>
                <w:szCs w:val="24"/>
              </w:rPr>
              <w:t xml:space="preserve">, </w:t>
            </w:r>
            <w:r w:rsidRPr="00F267C5">
              <w:rPr>
                <w:rFonts w:ascii="Times New Roman" w:hAnsi="Times New Roman"/>
                <w:bCs/>
                <w:color w:val="000000"/>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267C5">
              <w:rPr>
                <w:rFonts w:ascii="Times New Roman" w:hAnsi="Times New Roman"/>
                <w:color w:val="000000"/>
                <w:szCs w:val="24"/>
              </w:rPr>
              <w:t>; або пропонує в тендерній пропозиції товари походженням з Російської Федерації/Республіки Білорусь</w:t>
            </w:r>
            <w:r w:rsidR="00F60EF9">
              <w:rPr>
                <w:rFonts w:ascii="Times New Roman" w:hAnsi="Times New Roman"/>
                <w:color w:val="000000"/>
                <w:szCs w:val="24"/>
              </w:rPr>
              <w:t>/</w:t>
            </w:r>
            <w:r w:rsidR="00F60EF9">
              <w:rPr>
                <w:rFonts w:ascii="Times New Roman" w:eastAsia="Times New Roman" w:hAnsi="Times New Roman" w:cs="Times New Roman"/>
              </w:rPr>
              <w:t xml:space="preserve">Ісламської Республіки Іран </w:t>
            </w:r>
            <w:r w:rsidRPr="00F267C5">
              <w:rPr>
                <w:rFonts w:ascii="Times New Roman" w:hAnsi="Times New Roman"/>
                <w:color w:val="000000"/>
                <w:szCs w:val="24"/>
              </w:rPr>
              <w:t xml:space="preserve"> (за винятком товарів, необхідних для ремонту та обслуговування товарів, придбаних до набрання чинності постановою </w:t>
            </w:r>
            <w:r w:rsidRPr="00F267C5">
              <w:rPr>
                <w:rFonts w:ascii="Times New Roman" w:hAnsi="Times New Roman"/>
                <w:color w:val="000000"/>
                <w:szCs w:val="24"/>
              </w:rPr>
              <w:lastRenderedPageBreak/>
              <w:t xml:space="preserve">Кабінету Міністрів України від 12 жовтня 2022 р.  № 1178 “Про затвердження особливостей здійснення публічних </w:t>
            </w:r>
            <w:proofErr w:type="spellStart"/>
            <w:r w:rsidRPr="00F267C5">
              <w:rPr>
                <w:rFonts w:ascii="Times New Roman" w:hAnsi="Times New Roman"/>
                <w:color w:val="000000"/>
                <w:szCs w:val="24"/>
              </w:rPr>
              <w:t>закупівель</w:t>
            </w:r>
            <w:proofErr w:type="spellEnd"/>
            <w:r w:rsidRPr="00F267C5">
              <w:rPr>
                <w:rFonts w:ascii="Times New Roman" w:hAnsi="Times New Roman"/>
                <w:color w:val="000000"/>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2) тендерна пропозиція:</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history="1">
              <w:r w:rsidRPr="00F267C5">
                <w:rPr>
                  <w:rStyle w:val="a5"/>
                  <w:color w:val="000000"/>
                  <w:szCs w:val="24"/>
                </w:rPr>
                <w:t xml:space="preserve">пункту </w:t>
              </w:r>
            </w:hyperlink>
            <w:hyperlink r:id="rId8" w:anchor="n131" w:history="1">
              <w:r w:rsidRPr="00F267C5">
                <w:rPr>
                  <w:rStyle w:val="a5"/>
                  <w:color w:val="000000"/>
                  <w:szCs w:val="24"/>
                </w:rPr>
                <w:t>4</w:t>
              </w:r>
            </w:hyperlink>
            <w:r w:rsidRPr="00F267C5">
              <w:rPr>
                <w:rFonts w:ascii="Times New Roman" w:hAnsi="Times New Roman"/>
                <w:color w:val="000000"/>
                <w:szCs w:val="24"/>
              </w:rPr>
              <w:t xml:space="preserve">3 </w:t>
            </w:r>
            <w:r w:rsidR="00C1446D">
              <w:rPr>
                <w:rFonts w:ascii="Times New Roman" w:hAnsi="Times New Roman"/>
                <w:color w:val="000000"/>
                <w:szCs w:val="24"/>
              </w:rPr>
              <w:t>О</w:t>
            </w:r>
            <w:r w:rsidRPr="00F267C5">
              <w:rPr>
                <w:rFonts w:ascii="Times New Roman" w:hAnsi="Times New Roman"/>
                <w:color w:val="000000"/>
                <w:szCs w:val="24"/>
              </w:rPr>
              <w:t>собливостей;</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є такою, строк дії якої закінчився;</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не відповідає вимогам, установленим у тендерній документації відповідно до абзацу першого частини третьої статті 22 Закону;</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3) переможець процедури закупівлі:</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080680">
              <w:rPr>
                <w:rFonts w:ascii="Times New Roman" w:hAnsi="Times New Roman"/>
                <w:color w:val="000000"/>
                <w:szCs w:val="24"/>
              </w:rPr>
              <w:t>О</w:t>
            </w:r>
            <w:r w:rsidRPr="00F267C5">
              <w:rPr>
                <w:rFonts w:ascii="Times New Roman" w:hAnsi="Times New Roman"/>
                <w:color w:val="000000"/>
                <w:szCs w:val="24"/>
              </w:rPr>
              <w:t>собливостей;</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не надав забезпечення виконання договору про закупівлю, якщо таке забезпечення вимагалося замовником;</w:t>
            </w:r>
          </w:p>
          <w:p w:rsidR="005801AB"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80680">
              <w:rPr>
                <w:rFonts w:ascii="Times New Roman" w:hAnsi="Times New Roman"/>
                <w:color w:val="000000"/>
                <w:szCs w:val="24"/>
              </w:rPr>
              <w:t>О</w:t>
            </w:r>
            <w:r w:rsidRPr="00F267C5">
              <w:rPr>
                <w:rFonts w:ascii="Times New Roman" w:hAnsi="Times New Roman"/>
                <w:color w:val="000000"/>
                <w:szCs w:val="24"/>
              </w:rPr>
              <w:t>собливостей.</w:t>
            </w:r>
          </w:p>
          <w:p w:rsidR="005801AB" w:rsidRPr="00F267C5" w:rsidRDefault="005801AB" w:rsidP="005801AB">
            <w:pPr>
              <w:spacing w:line="240" w:lineRule="auto"/>
              <w:jc w:val="left"/>
              <w:rPr>
                <w:rFonts w:ascii="Times New Roman" w:eastAsia="Times New Roman" w:hAnsi="Times New Roman" w:cs="Times New Roman"/>
                <w:szCs w:val="24"/>
                <w:lang w:eastAsia="uk-UA"/>
              </w:rPr>
            </w:pPr>
          </w:p>
          <w:p w:rsidR="005801AB" w:rsidRPr="00F267C5" w:rsidRDefault="005801AB" w:rsidP="005801AB">
            <w:pPr>
              <w:spacing w:line="240" w:lineRule="auto"/>
              <w:rPr>
                <w:rFonts w:ascii="Times New Roman" w:eastAsia="Times New Roman" w:hAnsi="Times New Roman" w:cs="Times New Roman"/>
                <w:szCs w:val="24"/>
                <w:lang w:eastAsia="uk-UA"/>
              </w:rPr>
            </w:pPr>
            <w:r w:rsidRPr="00F267C5">
              <w:rPr>
                <w:rFonts w:ascii="Times New Roman" w:eastAsia="Times New Roman" w:hAnsi="Times New Roman" w:cs="Times New Roman"/>
                <w:color w:val="000000"/>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F267C5">
              <w:rPr>
                <w:rFonts w:ascii="Times New Roman" w:eastAsia="Times New Roman" w:hAnsi="Times New Roman" w:cs="Times New Roman"/>
                <w:color w:val="000000"/>
                <w:szCs w:val="24"/>
                <w:lang w:eastAsia="uk-UA"/>
              </w:rPr>
              <w:t>закупівель</w:t>
            </w:r>
            <w:proofErr w:type="spellEnd"/>
            <w:r w:rsidRPr="00F267C5">
              <w:rPr>
                <w:rFonts w:ascii="Times New Roman" w:eastAsia="Times New Roman" w:hAnsi="Times New Roman" w:cs="Times New Roman"/>
                <w:color w:val="000000"/>
                <w:szCs w:val="24"/>
                <w:lang w:eastAsia="uk-UA"/>
              </w:rPr>
              <w:t xml:space="preserve"> у разі, коли:</w:t>
            </w:r>
          </w:p>
          <w:p w:rsidR="005801AB" w:rsidRPr="00F267C5" w:rsidRDefault="005801AB" w:rsidP="005801AB">
            <w:pPr>
              <w:spacing w:line="240" w:lineRule="auto"/>
              <w:jc w:val="left"/>
              <w:rPr>
                <w:rFonts w:ascii="Times New Roman" w:eastAsia="Times New Roman" w:hAnsi="Times New Roman" w:cs="Times New Roman"/>
                <w:szCs w:val="24"/>
                <w:lang w:eastAsia="uk-UA"/>
              </w:rPr>
            </w:pPr>
            <w:r w:rsidRPr="00F267C5">
              <w:rPr>
                <w:rFonts w:ascii="Times New Roman" w:eastAsia="Times New Roman" w:hAnsi="Times New Roman" w:cs="Times New Roman"/>
                <w:szCs w:val="24"/>
                <w:lang w:eastAsia="uk-UA"/>
              </w:rPr>
              <w:br/>
            </w:r>
          </w:p>
          <w:p w:rsidR="005801AB" w:rsidRPr="00F267C5" w:rsidRDefault="005801AB" w:rsidP="000A689A">
            <w:pPr>
              <w:numPr>
                <w:ilvl w:val="0"/>
                <w:numId w:val="11"/>
              </w:numPr>
              <w:spacing w:line="240" w:lineRule="auto"/>
              <w:textAlignment w:val="baseline"/>
              <w:rPr>
                <w:rFonts w:ascii="Times New Roman" w:eastAsia="Times New Roman" w:hAnsi="Times New Roman" w:cs="Times New Roman"/>
                <w:color w:val="000000"/>
                <w:szCs w:val="24"/>
                <w:lang w:eastAsia="uk-UA"/>
              </w:rPr>
            </w:pPr>
            <w:r w:rsidRPr="00F267C5">
              <w:rPr>
                <w:rFonts w:ascii="Times New Roman" w:eastAsia="Times New Roman" w:hAnsi="Times New Roman" w:cs="Times New Roman"/>
                <w:color w:val="000000"/>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01AB" w:rsidRPr="00F267C5" w:rsidRDefault="005801AB" w:rsidP="005801AB">
            <w:pPr>
              <w:spacing w:line="240" w:lineRule="auto"/>
              <w:jc w:val="left"/>
              <w:rPr>
                <w:rFonts w:ascii="Times New Roman" w:eastAsia="Times New Roman" w:hAnsi="Times New Roman" w:cs="Times New Roman"/>
                <w:szCs w:val="24"/>
                <w:lang w:eastAsia="uk-UA"/>
              </w:rPr>
            </w:pPr>
            <w:r w:rsidRPr="00F267C5">
              <w:rPr>
                <w:rFonts w:ascii="Times New Roman" w:eastAsia="Times New Roman" w:hAnsi="Times New Roman" w:cs="Times New Roman"/>
                <w:szCs w:val="24"/>
                <w:lang w:eastAsia="uk-UA"/>
              </w:rPr>
              <w:br/>
            </w:r>
          </w:p>
          <w:p w:rsidR="005801AB" w:rsidRPr="00F267C5" w:rsidRDefault="005801AB" w:rsidP="000A689A">
            <w:pPr>
              <w:numPr>
                <w:ilvl w:val="0"/>
                <w:numId w:val="12"/>
              </w:numPr>
              <w:spacing w:line="240" w:lineRule="auto"/>
              <w:textAlignment w:val="baseline"/>
              <w:rPr>
                <w:rFonts w:ascii="Times New Roman" w:eastAsia="Times New Roman" w:hAnsi="Times New Roman" w:cs="Times New Roman"/>
                <w:color w:val="000000"/>
                <w:szCs w:val="24"/>
                <w:lang w:eastAsia="uk-UA"/>
              </w:rPr>
            </w:pPr>
            <w:r w:rsidRPr="00F267C5">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01AB" w:rsidRPr="00F267C5" w:rsidRDefault="005801AB" w:rsidP="005801AB">
            <w:pPr>
              <w:spacing w:line="240" w:lineRule="auto"/>
              <w:jc w:val="left"/>
              <w:rPr>
                <w:rFonts w:ascii="Times New Roman" w:eastAsia="Times New Roman" w:hAnsi="Times New Roman" w:cs="Times New Roman"/>
                <w:szCs w:val="24"/>
                <w:lang w:eastAsia="uk-UA"/>
              </w:rPr>
            </w:pPr>
          </w:p>
          <w:p w:rsidR="005801AB" w:rsidRPr="00F267C5" w:rsidRDefault="005801AB" w:rsidP="005801AB">
            <w:pPr>
              <w:spacing w:line="240" w:lineRule="auto"/>
              <w:rPr>
                <w:rFonts w:ascii="Times New Roman" w:eastAsia="Times New Roman" w:hAnsi="Times New Roman" w:cs="Times New Roman"/>
                <w:szCs w:val="24"/>
                <w:lang w:eastAsia="uk-UA"/>
              </w:rPr>
            </w:pPr>
            <w:r w:rsidRPr="00F267C5">
              <w:rPr>
                <w:rFonts w:ascii="Times New Roman" w:eastAsia="Times New Roman" w:hAnsi="Times New Roman" w:cs="Times New Roman"/>
                <w:color w:val="000000"/>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rsidRPr="00F267C5">
              <w:rPr>
                <w:rFonts w:ascii="Times New Roman" w:eastAsia="Times New Roman" w:hAnsi="Times New Roman" w:cs="Times New Roman"/>
                <w:color w:val="000000"/>
                <w:szCs w:val="24"/>
                <w:lang w:eastAsia="uk-UA"/>
              </w:rPr>
              <w:lastRenderedPageBreak/>
              <w:t xml:space="preserve">з дати ухвалення рішення оприлюднюється в електронній системі </w:t>
            </w:r>
            <w:proofErr w:type="spellStart"/>
            <w:r w:rsidRPr="00F267C5">
              <w:rPr>
                <w:rFonts w:ascii="Times New Roman" w:eastAsia="Times New Roman" w:hAnsi="Times New Roman" w:cs="Times New Roman"/>
                <w:color w:val="000000"/>
                <w:szCs w:val="24"/>
                <w:lang w:eastAsia="uk-UA"/>
              </w:rPr>
              <w:t>закупівель</w:t>
            </w:r>
            <w:proofErr w:type="spellEnd"/>
            <w:r w:rsidRPr="00F267C5">
              <w:rPr>
                <w:rFonts w:ascii="Times New Roman" w:eastAsia="Times New Roman" w:hAnsi="Times New Roman" w:cs="Times New Roman"/>
                <w:color w:val="000000"/>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267C5">
              <w:rPr>
                <w:rFonts w:ascii="Times New Roman" w:eastAsia="Times New Roman" w:hAnsi="Times New Roman" w:cs="Times New Roman"/>
                <w:color w:val="000000"/>
                <w:szCs w:val="24"/>
                <w:lang w:eastAsia="uk-UA"/>
              </w:rPr>
              <w:t>закупівель</w:t>
            </w:r>
            <w:proofErr w:type="spellEnd"/>
            <w:r w:rsidRPr="00F267C5">
              <w:rPr>
                <w:rFonts w:ascii="Times New Roman" w:eastAsia="Times New Roman" w:hAnsi="Times New Roman" w:cs="Times New Roman"/>
                <w:color w:val="000000"/>
                <w:szCs w:val="24"/>
                <w:lang w:eastAsia="uk-UA"/>
              </w:rPr>
              <w:t>.</w:t>
            </w:r>
          </w:p>
          <w:p w:rsidR="005801AB" w:rsidRPr="00F267C5" w:rsidRDefault="005801AB" w:rsidP="005801AB">
            <w:pPr>
              <w:spacing w:line="240" w:lineRule="auto"/>
              <w:jc w:val="left"/>
              <w:rPr>
                <w:rFonts w:ascii="Times New Roman" w:eastAsia="Times New Roman" w:hAnsi="Times New Roman" w:cs="Times New Roman"/>
                <w:szCs w:val="24"/>
                <w:lang w:eastAsia="uk-UA"/>
              </w:rPr>
            </w:pPr>
          </w:p>
          <w:p w:rsidR="00E208A7" w:rsidRPr="00A60285" w:rsidRDefault="00E208A7" w:rsidP="00E208A7">
            <w:pPr>
              <w:pStyle w:val="LO-normal"/>
              <w:rPr>
                <w:rFonts w:ascii="Times New Roman" w:hAnsi="Times New Roman" w:cs="Times New Roman"/>
                <w:lang w:val="uk-UA"/>
              </w:rPr>
            </w:pPr>
            <w:r w:rsidRPr="00A60285">
              <w:rPr>
                <w:rFonts w:ascii="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60285">
              <w:rPr>
                <w:rFonts w:ascii="Times New Roman" w:hAnsi="Times New Roman" w:cs="Times New Roman"/>
                <w:lang w:val="uk-UA"/>
              </w:rPr>
              <w:t>закупівель</w:t>
            </w:r>
            <w:proofErr w:type="spellEnd"/>
            <w:r w:rsidRPr="00A60285">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A60285">
              <w:rPr>
                <w:rFonts w:ascii="Times New Roman" w:hAnsi="Times New Roman" w:cs="Times New Roman"/>
                <w:lang w:val="uk-UA"/>
              </w:rPr>
              <w:t>закупівель</w:t>
            </w:r>
            <w:proofErr w:type="spellEnd"/>
            <w:r w:rsidRPr="00A60285">
              <w:rPr>
                <w:rFonts w:ascii="Times New Roman" w:hAnsi="Times New Roman" w:cs="Times New Roman"/>
                <w:lang w:val="uk-UA"/>
              </w:rPr>
              <w:t xml:space="preserve"> відповідно до статті 10 Закону.</w:t>
            </w:r>
          </w:p>
          <w:p w:rsidR="005801AB" w:rsidRPr="00F267C5" w:rsidRDefault="005801AB" w:rsidP="005801AB">
            <w:pPr>
              <w:spacing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Результати тендеру та укладання договору про закупівлю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відміняє відкриті торги у разі: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з описом таких порушень;</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підстави прийняття такого рішення.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Відкриті торги автоматично відміняються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у разі: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протягом одного робочого дня з дати настання підстав для відміни відкритих торгів, визначених цим пунктом, </w:t>
            </w:r>
            <w:r w:rsidRPr="009E5607">
              <w:rPr>
                <w:rFonts w:ascii="Times New Roman" w:eastAsia="Times New Roman" w:hAnsi="Times New Roman" w:cs="Times New Roman"/>
                <w:color w:val="000000"/>
                <w:szCs w:val="24"/>
                <w:lang w:eastAsia="uk-UA"/>
              </w:rPr>
              <w:lastRenderedPageBreak/>
              <w:t>оприлюднюється інформація про відміну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 можуть бути відмінені частково (за лотом).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 день її оприлюднення.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повідомлення про намір укласти договір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подання скарги до органу оскарження після оприлюднення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 викладений у Додатку № 4 до тендерної документації.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5801AB" w:rsidRPr="009E5607" w:rsidRDefault="005801AB" w:rsidP="000A689A">
            <w:pPr>
              <w:numPr>
                <w:ilvl w:val="0"/>
                <w:numId w:val="13"/>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визначення грошового еквівалента зобов’язання в іноземній валюті;</w:t>
            </w:r>
          </w:p>
          <w:p w:rsidR="005801AB" w:rsidRPr="009E5607" w:rsidRDefault="005801AB" w:rsidP="000A689A">
            <w:pPr>
              <w:numPr>
                <w:ilvl w:val="0"/>
                <w:numId w:val="1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перерахунку ціни в бік зменшення ціни тендерної пропозиції переможця без зменшення обсягів закупівлі;</w:t>
            </w:r>
          </w:p>
          <w:p w:rsidR="005801AB" w:rsidRPr="009E5607" w:rsidRDefault="005801AB" w:rsidP="000A689A">
            <w:pPr>
              <w:numPr>
                <w:ilvl w:val="0"/>
                <w:numId w:val="13"/>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перерахунку ціни та обсягів товарів в бік зменшення за умови необхідності приведення обсягів товарів до кратності упаковки.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відповідну інформацію про право підписання договору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кінцевого строку для укладення договору про закупівлю, визначеного пунктом 4</w:t>
            </w:r>
            <w:r w:rsidR="00CC3E25">
              <w:rPr>
                <w:rFonts w:ascii="Times New Roman" w:eastAsia="Times New Roman" w:hAnsi="Times New Roman" w:cs="Times New Roman"/>
                <w:color w:val="000000"/>
                <w:szCs w:val="24"/>
                <w:lang w:eastAsia="uk-UA"/>
              </w:rPr>
              <w:t>9</w:t>
            </w:r>
            <w:r w:rsidRPr="009E5607">
              <w:rPr>
                <w:rFonts w:ascii="Times New Roman" w:eastAsia="Times New Roman" w:hAnsi="Times New Roman" w:cs="Times New Roman"/>
                <w:color w:val="000000"/>
                <w:szCs w:val="24"/>
                <w:lang w:eastAsia="uk-UA"/>
              </w:rPr>
              <w:t xml:space="preserve"> Особливостей, замовник відхиляє його тендерну пропозицію на підставі абзацу 2 підпункту 3 пункту 4</w:t>
            </w:r>
            <w:r w:rsidR="00CC3E25">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відхилення тендерної пропозиції з підстави, визначеної підпунктом 3 пункту 4</w:t>
            </w:r>
            <w:r w:rsidR="00F10A09">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255F9E">
              <w:rPr>
                <w:rFonts w:ascii="Times New Roman" w:eastAsia="Times New Roman" w:hAnsi="Times New Roman" w:cs="Times New Roman"/>
                <w:color w:val="000000"/>
                <w:szCs w:val="24"/>
                <w:lang w:eastAsia="uk-UA"/>
              </w:rPr>
              <w:t>9</w:t>
            </w:r>
            <w:r w:rsidRPr="009E5607">
              <w:rPr>
                <w:rFonts w:ascii="Times New Roman" w:eastAsia="Times New Roman" w:hAnsi="Times New Roman" w:cs="Times New Roman"/>
                <w:color w:val="000000"/>
                <w:szCs w:val="24"/>
                <w:lang w:eastAsia="uk-UA"/>
              </w:rPr>
              <w:t xml:space="preserve"> Особливостей).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p w:rsidR="005801AB" w:rsidRPr="009E5607" w:rsidRDefault="005801AB" w:rsidP="00B15F20">
            <w:pPr>
              <w:spacing w:before="150" w:after="150" w:line="240" w:lineRule="auto"/>
              <w:rPr>
                <w:rFonts w:ascii="Times New Roman" w:eastAsia="Times New Roman" w:hAnsi="Times New Roman" w:cs="Times New Roman"/>
                <w:szCs w:val="24"/>
                <w:lang w:eastAsia="uk-UA"/>
              </w:rPr>
            </w:pPr>
          </w:p>
        </w:tc>
      </w:tr>
    </w:tbl>
    <w:p w:rsidR="00981D3B" w:rsidRDefault="00981D3B" w:rsidP="00A8766D">
      <w:pPr>
        <w:spacing w:after="240" w:line="240" w:lineRule="auto"/>
        <w:jc w:val="left"/>
        <w:rPr>
          <w:rFonts w:ascii="Times New Roman" w:eastAsia="Times New Roman" w:hAnsi="Times New Roman" w:cs="Times New Roman"/>
          <w:szCs w:val="24"/>
          <w:lang w:eastAsia="uk-UA"/>
        </w:rPr>
      </w:pPr>
    </w:p>
    <w:p w:rsidR="00981D3B" w:rsidRDefault="00981D3B" w:rsidP="00A8766D">
      <w:pPr>
        <w:spacing w:after="240" w:line="240" w:lineRule="auto"/>
        <w:jc w:val="left"/>
        <w:rPr>
          <w:rFonts w:ascii="Times New Roman" w:eastAsia="Times New Roman" w:hAnsi="Times New Roman" w:cs="Times New Roman"/>
          <w:szCs w:val="24"/>
          <w:lang w:eastAsia="uk-UA"/>
        </w:rPr>
      </w:pPr>
    </w:p>
    <w:bookmarkEnd w:id="0"/>
    <w:p w:rsidR="009E5607" w:rsidRPr="009E5607" w:rsidRDefault="009E5607" w:rsidP="00A8766D">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lastRenderedPageBreak/>
        <w:br/>
      </w:r>
      <w:r w:rsidR="00A8766D">
        <w:rPr>
          <w:rFonts w:ascii="Times New Roman" w:eastAsia="Times New Roman" w:hAnsi="Times New Roman" w:cs="Times New Roman"/>
          <w:szCs w:val="24"/>
          <w:lang w:eastAsia="uk-UA"/>
        </w:rPr>
        <w:t xml:space="preserve">                                                                              </w:t>
      </w:r>
      <w:bookmarkStart w:id="2" w:name="_Hlk150938765"/>
      <w:r w:rsidRPr="009E5607">
        <w:rPr>
          <w:rFonts w:ascii="Times New Roman" w:eastAsia="Times New Roman" w:hAnsi="Times New Roman" w:cs="Times New Roman"/>
          <w:b/>
          <w:bCs/>
          <w:color w:val="000000"/>
          <w:szCs w:val="24"/>
          <w:lang w:eastAsia="uk-UA"/>
        </w:rPr>
        <w:t>Додаток № 1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Кваліфікаційні критерії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Default="009E5607" w:rsidP="009E5607">
      <w:pPr>
        <w:spacing w:after="16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74C4" w:rsidRPr="007F3EF1" w:rsidRDefault="005E74C4" w:rsidP="005E74C4">
      <w:pPr>
        <w:pStyle w:val="1"/>
        <w:shd w:val="clear" w:color="auto" w:fill="FFFFFF"/>
        <w:jc w:val="both"/>
        <w:rPr>
          <w:rFonts w:ascii="Times New Roman" w:hAnsi="Times New Roman" w:cs="Times New Roman"/>
          <w:color w:val="000000"/>
          <w:sz w:val="24"/>
          <w:szCs w:val="24"/>
        </w:rPr>
      </w:pPr>
      <w:r w:rsidRPr="007F3EF1">
        <w:rPr>
          <w:rFonts w:ascii="Times New Roman" w:hAnsi="Times New Roman" w:cs="Times New Roman"/>
          <w:color w:val="000000"/>
          <w:sz w:val="24"/>
          <w:szCs w:val="24"/>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5E74C4" w:rsidRPr="007F3EF1" w:rsidRDefault="005E74C4" w:rsidP="005E74C4">
      <w:pPr>
        <w:tabs>
          <w:tab w:val="left" w:pos="1080"/>
        </w:tabs>
        <w:rPr>
          <w:rFonts w:ascii="Times New Roman" w:hAnsi="Times New Roman"/>
          <w:szCs w:val="24"/>
        </w:rPr>
      </w:pPr>
      <w:r w:rsidRPr="007F3EF1">
        <w:rPr>
          <w:rFonts w:ascii="Times New Roman" w:hAnsi="Times New Roman"/>
          <w:szCs w:val="24"/>
        </w:rPr>
        <w:t xml:space="preserve">- </w:t>
      </w:r>
      <w:r w:rsidRPr="007F3EF1">
        <w:rPr>
          <w:rFonts w:ascii="Times New Roman" w:hAnsi="Times New Roman"/>
          <w:iCs/>
          <w:szCs w:val="24"/>
        </w:rPr>
        <w:t>довідку в довільній формі щодо досвіду виконання аналогічного договору</w:t>
      </w:r>
      <w:r w:rsidRPr="007F3EF1">
        <w:rPr>
          <w:rFonts w:ascii="Times New Roman" w:hAnsi="Times New Roman"/>
          <w:szCs w:val="24"/>
        </w:rPr>
        <w:t xml:space="preserve">  </w:t>
      </w:r>
    </w:p>
    <w:p w:rsidR="0027450D" w:rsidRDefault="005E74C4" w:rsidP="0027450D">
      <w:pPr>
        <w:tabs>
          <w:tab w:val="left" w:pos="1080"/>
        </w:tabs>
        <w:rPr>
          <w:rFonts w:ascii="Times New Roman" w:hAnsi="Times New Roman"/>
          <w:iCs/>
          <w:szCs w:val="24"/>
        </w:rPr>
      </w:pPr>
      <w:r w:rsidRPr="007F3EF1">
        <w:rPr>
          <w:rFonts w:ascii="Times New Roman" w:hAnsi="Times New Roman"/>
          <w:szCs w:val="24"/>
        </w:rPr>
        <w:t xml:space="preserve">- </w:t>
      </w:r>
      <w:r w:rsidRPr="007F3EF1">
        <w:rPr>
          <w:rFonts w:ascii="Times New Roman" w:hAnsi="Times New Roman"/>
          <w:iCs/>
          <w:szCs w:val="24"/>
        </w:rPr>
        <w:t xml:space="preserve">копію аналогічного договору зі специфікацією. </w:t>
      </w:r>
    </w:p>
    <w:p w:rsidR="005E74C4" w:rsidRPr="0027450D" w:rsidRDefault="004E6A31" w:rsidP="0027450D">
      <w:pPr>
        <w:tabs>
          <w:tab w:val="left" w:pos="1080"/>
        </w:tabs>
        <w:rPr>
          <w:rFonts w:ascii="Times New Roman" w:hAnsi="Times New Roman"/>
          <w:iCs/>
          <w:szCs w:val="24"/>
        </w:rPr>
      </w:pPr>
      <w:r>
        <w:rPr>
          <w:rFonts w:ascii="Times New Roman" w:eastAsia="Times New Roman" w:hAnsi="Times New Roman" w:cs="Times New Roman"/>
          <w:color w:val="000000"/>
          <w:szCs w:val="24"/>
        </w:rPr>
        <w:t>- н</w:t>
      </w:r>
      <w:r w:rsidR="001D6BBB" w:rsidRPr="001D6BBB">
        <w:rPr>
          <w:rFonts w:ascii="Times New Roman" w:eastAsia="Times New Roman" w:hAnsi="Times New Roman" w:cs="Times New Roman"/>
          <w:color w:val="000000"/>
          <w:szCs w:val="24"/>
        </w:rPr>
        <w:t xml:space="preserve">а підтвердження повноваження посадової особи або представника учасника процедури закупівлі щодо підпису документів тендерної пропозиції та договору </w:t>
      </w:r>
      <w:r w:rsidR="001D6BBB">
        <w:rPr>
          <w:rFonts w:ascii="Times New Roman" w:eastAsia="Times New Roman" w:hAnsi="Times New Roman" w:cs="Times New Roman"/>
          <w:color w:val="000000"/>
          <w:szCs w:val="24"/>
        </w:rPr>
        <w:t>надається</w:t>
      </w:r>
      <w:r w:rsidR="001D6BBB" w:rsidRPr="001D6BBB">
        <w:rPr>
          <w:rFonts w:ascii="Times New Roman" w:eastAsia="Times New Roman" w:hAnsi="Times New Roman" w:cs="Times New Roman"/>
          <w:color w:val="000000"/>
          <w:szCs w:val="24"/>
        </w:rPr>
        <w:t xml:space="preserve"> оригінал виписки з протоколу засновників або наказу про призначення або довіреності або доручення або іншого документу, що підтверджує повноваження посадової особи учасника на підписання документів тендерної пропозиції. </w:t>
      </w:r>
    </w:p>
    <w:bookmarkEnd w:id="2"/>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bookmarkStart w:id="3" w:name="_Hlk150938863"/>
      <w:r w:rsidRPr="009E5607">
        <w:rPr>
          <w:rFonts w:ascii="Times New Roman" w:eastAsia="Times New Roman" w:hAnsi="Times New Roman" w:cs="Times New Roman"/>
          <w:b/>
          <w:bCs/>
          <w:color w:val="000000"/>
          <w:szCs w:val="24"/>
          <w:lang w:eastAsia="uk-UA"/>
        </w:rPr>
        <w:t>Додаток № 2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0"/>
        <w:gridCol w:w="3148"/>
        <w:gridCol w:w="3023"/>
        <w:gridCol w:w="3454"/>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 xml:space="preserve">Переможець у строк, що не перевищує чотири дні з дати оприлюднення в електронній системі </w:t>
            </w:r>
            <w:proofErr w:type="spellStart"/>
            <w:r w:rsidRPr="009E5607">
              <w:rPr>
                <w:rFonts w:ascii="Times New Roman" w:eastAsia="Times New Roman" w:hAnsi="Times New Roman" w:cs="Times New Roman"/>
                <w:b/>
                <w:bCs/>
                <w:color w:val="000000"/>
                <w:szCs w:val="24"/>
                <w:lang w:eastAsia="uk-UA"/>
              </w:rPr>
              <w:t>закупівель</w:t>
            </w:r>
            <w:proofErr w:type="spellEnd"/>
            <w:r w:rsidRPr="009E5607">
              <w:rPr>
                <w:rFonts w:ascii="Times New Roman" w:eastAsia="Times New Roman" w:hAnsi="Times New Roman" w:cs="Times New Roman"/>
                <w:b/>
                <w:bCs/>
                <w:color w:val="000000"/>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E5607">
              <w:rPr>
                <w:rFonts w:ascii="Times New Roman" w:eastAsia="Times New Roman" w:hAnsi="Times New Roman" w:cs="Times New Roman"/>
                <w:b/>
                <w:bCs/>
                <w:color w:val="000000"/>
                <w:szCs w:val="24"/>
                <w:lang w:eastAsia="uk-UA"/>
              </w:rPr>
              <w:t>закупівель</w:t>
            </w:r>
            <w:proofErr w:type="spellEnd"/>
            <w:r w:rsidRPr="009E5607">
              <w:rPr>
                <w:rFonts w:ascii="Times New Roman" w:eastAsia="Times New Roman" w:hAnsi="Times New Roman" w:cs="Times New Roman"/>
                <w:b/>
                <w:bCs/>
                <w:color w:val="000000"/>
                <w:szCs w:val="24"/>
                <w:lang w:eastAsia="uk-UA"/>
              </w:rPr>
              <w:t>:</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9E5607">
              <w:rPr>
                <w:rFonts w:ascii="Times New Roman" w:eastAsia="Times New Roman" w:hAnsi="Times New Roman" w:cs="Times New Roman"/>
                <w:color w:val="000000"/>
                <w:szCs w:val="24"/>
                <w:shd w:val="clear" w:color="auto" w:fill="FFFFFF"/>
                <w:lang w:eastAsia="uk-UA"/>
              </w:rPr>
              <w:lastRenderedPageBreak/>
              <w:t xml:space="preserve">рішення щодо визначення переможця процедури закупівлі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відомості про юридичну особу, яка є учасником процедури закупівлі, </w:t>
            </w:r>
            <w:proofErr w:type="spellStart"/>
            <w:r w:rsidRPr="009E5607">
              <w:rPr>
                <w:rFonts w:ascii="Times New Roman" w:eastAsia="Times New Roman" w:hAnsi="Times New Roman" w:cs="Times New Roman"/>
                <w:color w:val="000000"/>
                <w:szCs w:val="24"/>
                <w:shd w:val="clear" w:color="auto" w:fill="FFFFFF"/>
                <w:lang w:eastAsia="uk-UA"/>
              </w:rPr>
              <w:t>внесено</w:t>
            </w:r>
            <w:proofErr w:type="spellEnd"/>
            <w:r w:rsidRPr="009E5607">
              <w:rPr>
                <w:rFonts w:ascii="Times New Roman" w:eastAsia="Times New Roman" w:hAnsi="Times New Roman" w:cs="Times New Roman"/>
                <w:color w:val="000000"/>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2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3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80066">
              <w:rPr>
                <w:rFonts w:ascii="Times New Roman" w:eastAsia="Times New Roman" w:hAnsi="Times New Roman" w:cs="Times New Roman"/>
                <w:color w:val="000000"/>
                <w:szCs w:val="24"/>
                <w:lang w:eastAsia="uk-UA"/>
              </w:rPr>
              <w:t xml:space="preserve">7                </w:t>
            </w:r>
            <w:r w:rsidRPr="009E5607">
              <w:rPr>
                <w:rFonts w:ascii="Times New Roman" w:eastAsia="Times New Roman" w:hAnsi="Times New Roman" w:cs="Times New Roman"/>
                <w:color w:val="000000"/>
                <w:szCs w:val="24"/>
                <w:lang w:eastAsia="uk-UA"/>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E5607">
              <w:rPr>
                <w:rFonts w:ascii="Times New Roman" w:eastAsia="Times New Roman" w:hAnsi="Times New Roman" w:cs="Times New Roman"/>
                <w:color w:val="000000"/>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E5607">
              <w:rPr>
                <w:rFonts w:ascii="Times New Roman" w:eastAsia="Times New Roman" w:hAnsi="Times New Roman" w:cs="Times New Roman"/>
                <w:color w:val="000000"/>
                <w:szCs w:val="24"/>
                <w:shd w:val="clear" w:color="auto" w:fill="FFFFFF"/>
                <w:lang w:eastAsia="uk-UA"/>
              </w:rPr>
              <w:t>антиконкурентних</w:t>
            </w:r>
            <w:proofErr w:type="spellEnd"/>
            <w:r w:rsidRPr="009E5607">
              <w:rPr>
                <w:rFonts w:ascii="Times New Roman" w:eastAsia="Times New Roman" w:hAnsi="Times New Roman" w:cs="Times New Roman"/>
                <w:color w:val="000000"/>
                <w:szCs w:val="24"/>
                <w:shd w:val="clear" w:color="auto" w:fill="FFFFFF"/>
                <w:lang w:eastAsia="uk-UA"/>
              </w:rPr>
              <w:t xml:space="preserve"> узгоджених дій, що стосуються спотворення результатів тендерів </w:t>
            </w:r>
            <w:r w:rsidRPr="009E5607">
              <w:rPr>
                <w:rFonts w:ascii="Times New Roman" w:eastAsia="Times New Roman" w:hAnsi="Times New Roman" w:cs="Times New Roman"/>
                <w:i/>
                <w:iCs/>
                <w:color w:val="000000"/>
                <w:szCs w:val="24"/>
                <w:shd w:val="clear" w:color="auto" w:fill="FFFFFF"/>
                <w:lang w:eastAsia="uk-UA"/>
              </w:rPr>
              <w:lastRenderedPageBreak/>
              <w:t>(</w:t>
            </w:r>
            <w:r w:rsidRPr="009E5607">
              <w:rPr>
                <w:rFonts w:ascii="Times New Roman" w:eastAsia="Times New Roman" w:hAnsi="Times New Roman" w:cs="Times New Roman"/>
                <w:i/>
                <w:iCs/>
                <w:color w:val="000000"/>
                <w:szCs w:val="24"/>
                <w:lang w:eastAsia="uk-UA"/>
              </w:rPr>
              <w:t>підпункт 4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5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E5607">
              <w:rPr>
                <w:rFonts w:ascii="Times New Roman" w:eastAsia="Times New Roman" w:hAnsi="Times New Roman" w:cs="Times New Roman"/>
                <w:i/>
                <w:iCs/>
                <w:color w:val="000000"/>
                <w:szCs w:val="24"/>
                <w:shd w:val="clear" w:color="auto" w:fill="FFFFFF"/>
                <w:lang w:eastAsia="uk-UA"/>
              </w:rPr>
              <w:t>(підпункт 6 пункту 4</w:t>
            </w:r>
            <w:r w:rsidR="00A60285">
              <w:rPr>
                <w:rFonts w:ascii="Times New Roman" w:eastAsia="Times New Roman" w:hAnsi="Times New Roman" w:cs="Times New Roman"/>
                <w:i/>
                <w:iCs/>
                <w:color w:val="000000"/>
                <w:szCs w:val="24"/>
                <w:shd w:val="clear" w:color="auto" w:fill="FFFFFF"/>
                <w:lang w:eastAsia="uk-UA"/>
              </w:rPr>
              <w:t>7</w:t>
            </w:r>
            <w:r w:rsidRPr="009E5607">
              <w:rPr>
                <w:rFonts w:ascii="Times New Roman" w:eastAsia="Times New Roman" w:hAnsi="Times New Roman" w:cs="Times New Roman"/>
                <w:i/>
                <w:iCs/>
                <w:color w:val="000000"/>
                <w:szCs w:val="24"/>
                <w:shd w:val="clear" w:color="auto" w:fill="FFFFFF"/>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7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8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9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10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r w:rsidRPr="009E5607">
              <w:rPr>
                <w:rFonts w:ascii="Times New Roman" w:eastAsia="Times New Roman" w:hAnsi="Times New Roman" w:cs="Times New Roman"/>
                <w:i/>
                <w:iCs/>
                <w:color w:val="000000"/>
                <w:szCs w:val="24"/>
                <w:lang w:eastAsia="uk-UA"/>
              </w:rPr>
              <w:t> </w:t>
            </w: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або кінцевий </w:t>
            </w:r>
            <w:proofErr w:type="spellStart"/>
            <w:r w:rsidRPr="009E5607">
              <w:rPr>
                <w:rFonts w:ascii="Times New Roman" w:eastAsia="Times New Roman" w:hAnsi="Times New Roman" w:cs="Times New Roman"/>
                <w:color w:val="000000"/>
                <w:szCs w:val="24"/>
                <w:shd w:val="clear" w:color="auto" w:fill="FFFFFF"/>
                <w:lang w:eastAsia="uk-UA"/>
              </w:rPr>
              <w:t>бенефіціарний</w:t>
            </w:r>
            <w:proofErr w:type="spellEnd"/>
            <w:r w:rsidRPr="009E5607">
              <w:rPr>
                <w:rFonts w:ascii="Times New Roman" w:eastAsia="Times New Roman" w:hAnsi="Times New Roman" w:cs="Times New Roman"/>
                <w:color w:val="000000"/>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E5607">
              <w:rPr>
                <w:rFonts w:ascii="Times New Roman" w:eastAsia="Times New Roman" w:hAnsi="Times New Roman" w:cs="Times New Roman"/>
                <w:color w:val="000000"/>
                <w:szCs w:val="24"/>
                <w:shd w:val="clear" w:color="auto" w:fill="FFFFFF"/>
                <w:lang w:eastAsia="uk-UA"/>
              </w:rPr>
              <w:t>закупівель</w:t>
            </w:r>
            <w:proofErr w:type="spellEnd"/>
            <w:r w:rsidRPr="009E5607">
              <w:rPr>
                <w:rFonts w:ascii="Times New Roman" w:eastAsia="Times New Roman" w:hAnsi="Times New Roman" w:cs="Times New Roman"/>
                <w:color w:val="000000"/>
                <w:szCs w:val="24"/>
                <w:shd w:val="clear" w:color="auto" w:fill="FFFFFF"/>
                <w:lang w:eastAsia="uk-UA"/>
              </w:rPr>
              <w:t xml:space="preserve"> товарів, робіт і послуг згідно із Законом України “Про санкції”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11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9E5607">
              <w:rPr>
                <w:rFonts w:ascii="Times New Roman" w:eastAsia="Times New Roman" w:hAnsi="Times New Roman" w:cs="Times New Roman"/>
                <w:color w:val="000000"/>
                <w:szCs w:val="24"/>
                <w:shd w:val="clear" w:color="auto" w:fill="FFFFFF"/>
                <w:lang w:eastAsia="uk-UA"/>
              </w:rPr>
              <w:lastRenderedPageBreak/>
              <w:t xml:space="preserve">пов’язаного з використанням дитячої праці чи будь-якими формами торгівлі людьми </w:t>
            </w:r>
            <w:r w:rsidRPr="009E5607">
              <w:rPr>
                <w:rFonts w:ascii="Times New Roman" w:eastAsia="Times New Roman" w:hAnsi="Times New Roman" w:cs="Times New Roman"/>
                <w:i/>
                <w:iCs/>
                <w:color w:val="000000"/>
                <w:szCs w:val="24"/>
                <w:shd w:val="clear" w:color="auto" w:fill="FFFFFF"/>
                <w:lang w:eastAsia="uk-UA"/>
              </w:rPr>
              <w:t>(підпункт 12 пункту 4</w:t>
            </w:r>
            <w:r w:rsidR="00A60285">
              <w:rPr>
                <w:rFonts w:ascii="Times New Roman" w:eastAsia="Times New Roman" w:hAnsi="Times New Roman" w:cs="Times New Roman"/>
                <w:i/>
                <w:iCs/>
                <w:color w:val="000000"/>
                <w:szCs w:val="24"/>
                <w:shd w:val="clear" w:color="auto" w:fill="FFFFFF"/>
                <w:lang w:eastAsia="uk-UA"/>
              </w:rPr>
              <w:t>7</w:t>
            </w:r>
            <w:r w:rsidRPr="009E5607">
              <w:rPr>
                <w:rFonts w:ascii="Times New Roman" w:eastAsia="Times New Roman" w:hAnsi="Times New Roman" w:cs="Times New Roman"/>
                <w:i/>
                <w:iCs/>
                <w:color w:val="000000"/>
                <w:szCs w:val="24"/>
                <w:shd w:val="clear" w:color="auto" w:fill="FFFFFF"/>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w:t>
            </w:r>
            <w:r w:rsidRPr="009E5607">
              <w:rPr>
                <w:rFonts w:ascii="Times New Roman" w:eastAsia="Times New Roman" w:hAnsi="Times New Roman" w:cs="Times New Roman"/>
                <w:color w:val="000000"/>
                <w:szCs w:val="24"/>
                <w:lang w:eastAsia="uk-UA"/>
              </w:rPr>
              <w:lastRenderedPageBreak/>
              <w:t>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E5607">
              <w:rPr>
                <w:rFonts w:ascii="Times New Roman" w:eastAsia="Times New Roman" w:hAnsi="Times New Roman" w:cs="Times New Roman"/>
                <w:i/>
                <w:iCs/>
                <w:color w:val="000000"/>
                <w:szCs w:val="24"/>
                <w:lang w:eastAsia="uk-UA"/>
              </w:rPr>
              <w:lastRenderedPageBreak/>
              <w:t>(абзац 14 пункту 44 Особливостей)</w:t>
            </w:r>
          </w:p>
          <w:p w:rsidR="009E5607" w:rsidRPr="009E5607" w:rsidRDefault="009E5607" w:rsidP="009E5607">
            <w:pPr>
              <w:shd w:val="clear" w:color="auto" w:fill="FFFFFF"/>
              <w:spacing w:after="15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Учасник процедури закупівлі має надати:</w:t>
            </w:r>
          </w:p>
          <w:p w:rsidR="009E5607" w:rsidRPr="009E5607" w:rsidRDefault="009E5607" w:rsidP="000A689A">
            <w:pPr>
              <w:numPr>
                <w:ilvl w:val="0"/>
                <w:numId w:val="14"/>
              </w:numPr>
              <w:spacing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E5607" w:rsidRPr="009E5607" w:rsidRDefault="009E5607" w:rsidP="009E5607">
            <w:pPr>
              <w:spacing w:after="160" w:line="240" w:lineRule="auto"/>
              <w:ind w:left="50"/>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9E5607" w:rsidRPr="009E5607" w:rsidRDefault="009E5607" w:rsidP="000A689A">
            <w:pPr>
              <w:numPr>
                <w:ilvl w:val="0"/>
                <w:numId w:val="15"/>
              </w:numPr>
              <w:spacing w:after="160"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в абзаці 14 пункту 4</w:t>
            </w:r>
            <w:r w:rsidR="00D55363">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w:t>
            </w:r>
            <w:proofErr w:type="spellStart"/>
            <w:r w:rsidRPr="009E5607">
              <w:rPr>
                <w:rFonts w:ascii="Times New Roman" w:eastAsia="Times New Roman" w:hAnsi="Times New Roman" w:cs="Times New Roman"/>
                <w:color w:val="000000"/>
                <w:szCs w:val="24"/>
                <w:lang w:eastAsia="uk-UA"/>
              </w:rPr>
              <w:t>Особливсотей</w:t>
            </w:r>
            <w:proofErr w:type="spellEnd"/>
            <w:r w:rsidRPr="009E5607">
              <w:rPr>
                <w:rFonts w:ascii="Times New Roman" w:eastAsia="Times New Roman" w:hAnsi="Times New Roman" w:cs="Times New Roman"/>
                <w:color w:val="000000"/>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80066">
        <w:rPr>
          <w:rFonts w:ascii="Times New Roman" w:eastAsia="Times New Roman" w:hAnsi="Times New Roman" w:cs="Times New Roman"/>
          <w:color w:val="000000"/>
          <w:szCs w:val="24"/>
          <w:lang w:eastAsia="uk-UA"/>
        </w:rPr>
        <w:t>3</w:t>
      </w:r>
      <w:r w:rsidRPr="009E5607">
        <w:rPr>
          <w:rFonts w:ascii="Times New Roman" w:eastAsia="Times New Roman" w:hAnsi="Times New Roman" w:cs="Times New Roman"/>
          <w:color w:val="000000"/>
          <w:szCs w:val="24"/>
          <w:lang w:eastAsia="uk-UA"/>
        </w:rPr>
        <w:t xml:space="preserve"> підпункту 1 пункту 4</w:t>
      </w:r>
      <w:r w:rsidR="00B80066">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80066">
        <w:rPr>
          <w:rFonts w:ascii="Times New Roman" w:eastAsia="Times New Roman" w:hAnsi="Times New Roman" w:cs="Times New Roman"/>
          <w:color w:val="000000"/>
          <w:szCs w:val="24"/>
          <w:lang w:eastAsia="uk-UA"/>
        </w:rPr>
        <w:t>1</w:t>
      </w:r>
      <w:r w:rsidRPr="009E5607">
        <w:rPr>
          <w:rFonts w:ascii="Times New Roman" w:eastAsia="Times New Roman" w:hAnsi="Times New Roman" w:cs="Times New Roman"/>
          <w:color w:val="000000"/>
          <w:szCs w:val="24"/>
          <w:lang w:eastAsia="uk-UA"/>
        </w:rPr>
        <w:t xml:space="preserve"> пункту </w:t>
      </w:r>
      <w:r w:rsidR="00B80066">
        <w:rPr>
          <w:rFonts w:ascii="Times New Roman" w:eastAsia="Times New Roman" w:hAnsi="Times New Roman" w:cs="Times New Roman"/>
          <w:color w:val="000000"/>
          <w:szCs w:val="24"/>
          <w:lang w:eastAsia="uk-UA"/>
        </w:rPr>
        <w:t>42</w:t>
      </w:r>
      <w:r w:rsidRPr="009E5607">
        <w:rPr>
          <w:rFonts w:ascii="Times New Roman" w:eastAsia="Times New Roman" w:hAnsi="Times New Roman" w:cs="Times New Roman"/>
          <w:color w:val="000000"/>
          <w:szCs w:val="24"/>
          <w:lang w:eastAsia="uk-UA"/>
        </w:rPr>
        <w:t xml:space="preserve"> цих особливостей.</w:t>
      </w:r>
    </w:p>
    <w:p w:rsidR="00915B77" w:rsidRDefault="009E5607" w:rsidP="00C32A0A">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C04AB4">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C04AB4">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Особливостей замовник відхиляє його на підставі абзацу 3 підпункту 3 пункту 4</w:t>
      </w:r>
      <w:r w:rsidR="00C04AB4">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w:t>
      </w:r>
      <w:r w:rsidR="00C04AB4">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цих особливостей</w:t>
      </w:r>
    </w:p>
    <w:p w:rsid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B4443B" w:rsidRDefault="00B4443B" w:rsidP="009E5607">
      <w:pPr>
        <w:spacing w:after="240" w:line="240" w:lineRule="auto"/>
        <w:jc w:val="left"/>
        <w:rPr>
          <w:rFonts w:ascii="Times New Roman" w:eastAsia="Times New Roman" w:hAnsi="Times New Roman" w:cs="Times New Roman"/>
          <w:szCs w:val="24"/>
          <w:lang w:eastAsia="uk-UA"/>
        </w:rPr>
      </w:pPr>
    </w:p>
    <w:bookmarkEnd w:id="3"/>
    <w:p w:rsidR="00B4443B" w:rsidRDefault="00B4443B" w:rsidP="009E5607">
      <w:pPr>
        <w:spacing w:after="240" w:line="240" w:lineRule="auto"/>
        <w:jc w:val="left"/>
        <w:rPr>
          <w:rFonts w:ascii="Times New Roman" w:eastAsia="Times New Roman" w:hAnsi="Times New Roman" w:cs="Times New Roman"/>
          <w:szCs w:val="24"/>
          <w:lang w:eastAsia="uk-UA"/>
        </w:rPr>
      </w:pPr>
    </w:p>
    <w:p w:rsidR="00B4443B" w:rsidRPr="009E5607" w:rsidRDefault="00B4443B" w:rsidP="009E5607">
      <w:pPr>
        <w:spacing w:after="240" w:line="240" w:lineRule="auto"/>
        <w:jc w:val="left"/>
        <w:rPr>
          <w:rFonts w:ascii="Times New Roman" w:eastAsia="Times New Roman" w:hAnsi="Times New Roman" w:cs="Times New Roman"/>
          <w:szCs w:val="24"/>
          <w:lang w:eastAsia="uk-UA"/>
        </w:rPr>
      </w:pPr>
    </w:p>
    <w:p w:rsidR="009E5607" w:rsidRDefault="009E5607" w:rsidP="009E5607">
      <w:pPr>
        <w:spacing w:after="160" w:line="240" w:lineRule="auto"/>
        <w:jc w:val="right"/>
        <w:rPr>
          <w:rFonts w:ascii="Times New Roman" w:eastAsia="Times New Roman" w:hAnsi="Times New Roman" w:cs="Times New Roman"/>
          <w:b/>
          <w:bCs/>
          <w:color w:val="000000"/>
          <w:szCs w:val="24"/>
          <w:lang w:eastAsia="uk-UA"/>
        </w:rPr>
      </w:pPr>
      <w:r w:rsidRPr="009E5607">
        <w:rPr>
          <w:rFonts w:ascii="Times New Roman" w:eastAsia="Times New Roman" w:hAnsi="Times New Roman" w:cs="Times New Roman"/>
          <w:b/>
          <w:bCs/>
          <w:color w:val="000000"/>
          <w:szCs w:val="24"/>
          <w:lang w:eastAsia="uk-UA"/>
        </w:rPr>
        <w:t>Додаток № 3 до тендерної документації</w:t>
      </w:r>
    </w:p>
    <w:p w:rsidR="00B71A0B" w:rsidRDefault="00B71A0B" w:rsidP="00B71A0B">
      <w:pPr>
        <w:spacing w:after="160" w:line="240" w:lineRule="auto"/>
        <w:rPr>
          <w:rFonts w:ascii="Times New Roman" w:hAnsi="Times New Roman" w:cs="Times New Roman"/>
          <w:b/>
          <w:bCs/>
          <w:color w:val="000000"/>
          <w:szCs w:val="24"/>
          <w:shd w:val="clear" w:color="auto" w:fill="FDFEFD"/>
        </w:rPr>
      </w:pPr>
      <w:r w:rsidRPr="00B71A0B">
        <w:rPr>
          <w:rFonts w:ascii="Times New Roman" w:hAnsi="Times New Roman" w:cs="Times New Roman"/>
          <w:b/>
          <w:bCs/>
          <w:color w:val="000000"/>
          <w:szCs w:val="24"/>
          <w:shd w:val="clear" w:color="auto" w:fill="FDFEFD"/>
        </w:rPr>
        <w:t>Камера ультрафіолетова для зберігання медичного стерильного інструментарію стандарт з металевою кришкою</w:t>
      </w:r>
      <w:r>
        <w:rPr>
          <w:rFonts w:ascii="Times New Roman" w:hAnsi="Times New Roman" w:cs="Times New Roman"/>
          <w:b/>
          <w:bCs/>
          <w:color w:val="000000"/>
          <w:szCs w:val="24"/>
          <w:shd w:val="clear" w:color="auto" w:fill="FDFEFD"/>
        </w:rPr>
        <w:t xml:space="preserve"> або еквівалент</w:t>
      </w:r>
    </w:p>
    <w:p w:rsidR="00B71A0B" w:rsidRPr="00B71A0B" w:rsidRDefault="00B71A0B" w:rsidP="00B71A0B">
      <w:pPr>
        <w:spacing w:after="160" w:line="240" w:lineRule="auto"/>
        <w:jc w:val="center"/>
        <w:rPr>
          <w:rFonts w:ascii="Times New Roman" w:eastAsia="Times New Roman" w:hAnsi="Times New Roman" w:cs="Times New Roman"/>
          <w:b/>
          <w:bCs/>
          <w:color w:val="000000"/>
          <w:szCs w:val="24"/>
          <w:lang w:eastAsia="uk-UA"/>
        </w:rPr>
      </w:pPr>
      <w:r w:rsidRPr="00B71A0B">
        <w:rPr>
          <w:rFonts w:ascii="Times New Roman" w:hAnsi="Times New Roman" w:cs="Times New Roman"/>
          <w:b/>
          <w:bCs/>
          <w:color w:val="000000"/>
          <w:szCs w:val="24"/>
          <w:shd w:val="clear" w:color="auto" w:fill="FDFEFD"/>
        </w:rPr>
        <w:t>Технічні характеристики ультрафіолетової камери</w:t>
      </w:r>
    </w:p>
    <w:tbl>
      <w:tblPr>
        <w:tblStyle w:val="ab"/>
        <w:tblW w:w="0" w:type="auto"/>
        <w:tblLook w:val="04A0" w:firstRow="1" w:lastRow="0" w:firstColumn="1" w:lastColumn="0" w:noHBand="0" w:noVBand="1"/>
      </w:tblPr>
      <w:tblGrid>
        <w:gridCol w:w="5097"/>
        <w:gridCol w:w="5098"/>
      </w:tblGrid>
      <w:tr w:rsidR="00B71A0B" w:rsidTr="00B71A0B">
        <w:trPr>
          <w:trHeight w:val="629"/>
        </w:trPr>
        <w:tc>
          <w:tcPr>
            <w:tcW w:w="5097" w:type="dxa"/>
          </w:tcPr>
          <w:p w:rsidR="00B71A0B" w:rsidRPr="00B71A0B" w:rsidRDefault="00B71A0B"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Знезаражувальний об’єм, л</w:t>
            </w:r>
          </w:p>
        </w:tc>
        <w:tc>
          <w:tcPr>
            <w:tcW w:w="5098" w:type="dxa"/>
          </w:tcPr>
          <w:p w:rsidR="00B71A0B" w:rsidRPr="00B71A0B" w:rsidRDefault="00B71A0B"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45</w:t>
            </w:r>
          </w:p>
        </w:tc>
      </w:tr>
      <w:tr w:rsidR="00B71A0B" w:rsidTr="00B71A0B">
        <w:tc>
          <w:tcPr>
            <w:tcW w:w="5097" w:type="dxa"/>
          </w:tcPr>
          <w:p w:rsidR="00B71A0B"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Кількість УФ-боксів, </w:t>
            </w:r>
            <w:proofErr w:type="spellStart"/>
            <w:r>
              <w:rPr>
                <w:rFonts w:ascii="Times New Roman" w:eastAsia="Times New Roman" w:hAnsi="Times New Roman" w:cs="Times New Roman"/>
                <w:color w:val="000000"/>
                <w:szCs w:val="24"/>
                <w:lang w:eastAsia="uk-UA"/>
              </w:rPr>
              <w:t>шт</w:t>
            </w:r>
            <w:proofErr w:type="spellEnd"/>
          </w:p>
        </w:tc>
        <w:tc>
          <w:tcPr>
            <w:tcW w:w="5098" w:type="dxa"/>
          </w:tcPr>
          <w:p w:rsidR="00B71A0B"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1</w:t>
            </w:r>
          </w:p>
        </w:tc>
      </w:tr>
      <w:tr w:rsidR="00B71A0B" w:rsidTr="00B71A0B">
        <w:tc>
          <w:tcPr>
            <w:tcW w:w="5097" w:type="dxa"/>
          </w:tcPr>
          <w:p w:rsidR="00B71A0B"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Лампа, Вт</w:t>
            </w:r>
          </w:p>
        </w:tc>
        <w:tc>
          <w:tcPr>
            <w:tcW w:w="5098" w:type="dxa"/>
          </w:tcPr>
          <w:p w:rsidR="00B71A0B"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15</w:t>
            </w:r>
          </w:p>
        </w:tc>
      </w:tr>
      <w:tr w:rsidR="00B71A0B" w:rsidTr="00B71A0B">
        <w:tc>
          <w:tcPr>
            <w:tcW w:w="5097" w:type="dxa"/>
          </w:tcPr>
          <w:p w:rsidR="00B71A0B"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Внутрішні розміри камери</w:t>
            </w:r>
          </w:p>
        </w:tc>
        <w:tc>
          <w:tcPr>
            <w:tcW w:w="5098" w:type="dxa"/>
          </w:tcPr>
          <w:p w:rsidR="00B71A0B"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600х330х240мм</w:t>
            </w:r>
          </w:p>
        </w:tc>
      </w:tr>
      <w:tr w:rsidR="00B71A0B" w:rsidTr="00B71A0B">
        <w:tc>
          <w:tcPr>
            <w:tcW w:w="5097" w:type="dxa"/>
          </w:tcPr>
          <w:p w:rsidR="00B71A0B"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Габаритні розміри камери</w:t>
            </w:r>
          </w:p>
        </w:tc>
        <w:tc>
          <w:tcPr>
            <w:tcW w:w="5098" w:type="dxa"/>
          </w:tcPr>
          <w:p w:rsidR="00B71A0B"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660х440х450 мм</w:t>
            </w:r>
          </w:p>
        </w:tc>
      </w:tr>
      <w:tr w:rsidR="00B71A0B" w:rsidTr="00B71A0B">
        <w:tc>
          <w:tcPr>
            <w:tcW w:w="5097" w:type="dxa"/>
          </w:tcPr>
          <w:p w:rsidR="00B71A0B"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Матеріал корпусу</w:t>
            </w:r>
          </w:p>
        </w:tc>
        <w:tc>
          <w:tcPr>
            <w:tcW w:w="5098" w:type="dxa"/>
          </w:tcPr>
          <w:p w:rsidR="00B71A0B"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Метал, пофарбований порошковою фарбою</w:t>
            </w:r>
          </w:p>
        </w:tc>
      </w:tr>
      <w:tr w:rsidR="00B71A0B" w:rsidTr="00B71A0B">
        <w:tc>
          <w:tcPr>
            <w:tcW w:w="5097" w:type="dxa"/>
          </w:tcPr>
          <w:p w:rsidR="00B71A0B"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Стан</w:t>
            </w:r>
          </w:p>
        </w:tc>
        <w:tc>
          <w:tcPr>
            <w:tcW w:w="5098" w:type="dxa"/>
          </w:tcPr>
          <w:p w:rsidR="00B71A0B"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новий</w:t>
            </w:r>
          </w:p>
        </w:tc>
      </w:tr>
      <w:tr w:rsidR="006E794C" w:rsidTr="00B71A0B">
        <w:tc>
          <w:tcPr>
            <w:tcW w:w="5097" w:type="dxa"/>
          </w:tcPr>
          <w:p w:rsidR="006E794C"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Кількість</w:t>
            </w:r>
          </w:p>
        </w:tc>
        <w:tc>
          <w:tcPr>
            <w:tcW w:w="5098" w:type="dxa"/>
          </w:tcPr>
          <w:p w:rsidR="006E794C" w:rsidRPr="006E794C" w:rsidRDefault="006E794C" w:rsidP="00B71A0B">
            <w:pPr>
              <w:spacing w:after="16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2 </w:t>
            </w:r>
            <w:proofErr w:type="spellStart"/>
            <w:r>
              <w:rPr>
                <w:rFonts w:ascii="Times New Roman" w:eastAsia="Times New Roman" w:hAnsi="Times New Roman" w:cs="Times New Roman"/>
                <w:color w:val="000000"/>
                <w:szCs w:val="24"/>
                <w:lang w:eastAsia="uk-UA"/>
              </w:rPr>
              <w:t>шт</w:t>
            </w:r>
            <w:proofErr w:type="spellEnd"/>
          </w:p>
        </w:tc>
      </w:tr>
    </w:tbl>
    <w:p w:rsidR="00832EFA" w:rsidRDefault="00832EFA" w:rsidP="00B71A0B">
      <w:pPr>
        <w:spacing w:after="160" w:line="240" w:lineRule="auto"/>
        <w:rPr>
          <w:rFonts w:ascii="Times New Roman" w:hAnsi="Times New Roman" w:cs="Times New Roman"/>
          <w:color w:val="000000"/>
          <w:szCs w:val="24"/>
        </w:rPr>
      </w:pPr>
    </w:p>
    <w:p w:rsidR="00832EFA" w:rsidRPr="00832EFA" w:rsidRDefault="00832EFA" w:rsidP="00832EFA">
      <w:pPr>
        <w:spacing w:before="100" w:beforeAutospacing="1" w:after="100" w:afterAutospacing="1" w:line="240" w:lineRule="auto"/>
        <w:jc w:val="left"/>
        <w:rPr>
          <w:rFonts w:ascii="Times New Roman" w:eastAsia="Times New Roman" w:hAnsi="Times New Roman" w:cs="Times New Roman"/>
          <w:color w:val="000000"/>
          <w:szCs w:val="24"/>
          <w:lang w:val="ru-UA" w:eastAsia="ru-UA"/>
        </w:rPr>
      </w:pPr>
      <w:r w:rsidRPr="00E25F16">
        <w:rPr>
          <w:rFonts w:ascii="Times New Roman" w:eastAsia="Times New Roman" w:hAnsi="Times New Roman" w:cs="Times New Roman"/>
          <w:color w:val="000000"/>
          <w:szCs w:val="24"/>
          <w:lang w:eastAsia="ru-UA"/>
        </w:rPr>
        <w:t xml:space="preserve">                                 </w:t>
      </w:r>
      <w:proofErr w:type="spellStart"/>
      <w:r w:rsidRPr="00832EFA">
        <w:rPr>
          <w:rFonts w:ascii="Times New Roman" w:eastAsia="Times New Roman" w:hAnsi="Times New Roman" w:cs="Times New Roman"/>
          <w:color w:val="000000"/>
          <w:szCs w:val="24"/>
          <w:lang w:val="ru-UA" w:eastAsia="ru-UA"/>
        </w:rPr>
        <w:t>Загальні</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вимоги</w:t>
      </w:r>
      <w:proofErr w:type="spellEnd"/>
      <w:r w:rsidRPr="00832EFA">
        <w:rPr>
          <w:rFonts w:ascii="Times New Roman" w:eastAsia="Times New Roman" w:hAnsi="Times New Roman" w:cs="Times New Roman"/>
          <w:color w:val="000000"/>
          <w:szCs w:val="24"/>
          <w:lang w:val="ru-UA" w:eastAsia="ru-UA"/>
        </w:rPr>
        <w:t xml:space="preserve"> до предмету </w:t>
      </w:r>
      <w:proofErr w:type="spellStart"/>
      <w:r w:rsidRPr="00832EFA">
        <w:rPr>
          <w:rFonts w:ascii="Times New Roman" w:eastAsia="Times New Roman" w:hAnsi="Times New Roman" w:cs="Times New Roman"/>
          <w:color w:val="000000"/>
          <w:szCs w:val="24"/>
          <w:lang w:val="ru-UA" w:eastAsia="ru-UA"/>
        </w:rPr>
        <w:t>закупівлі</w:t>
      </w:r>
      <w:proofErr w:type="spellEnd"/>
      <w:r w:rsidRPr="00832EFA">
        <w:rPr>
          <w:rFonts w:ascii="Times New Roman" w:eastAsia="Times New Roman" w:hAnsi="Times New Roman" w:cs="Times New Roman"/>
          <w:color w:val="000000"/>
          <w:szCs w:val="24"/>
          <w:lang w:val="ru-UA" w:eastAsia="ru-UA"/>
        </w:rPr>
        <w:t>:</w:t>
      </w:r>
    </w:p>
    <w:p w:rsidR="00832EFA" w:rsidRPr="00832EFA" w:rsidRDefault="00832EFA" w:rsidP="00832EFA">
      <w:pPr>
        <w:spacing w:before="100" w:beforeAutospacing="1" w:after="100" w:afterAutospacing="1" w:line="240" w:lineRule="auto"/>
        <w:jc w:val="left"/>
        <w:rPr>
          <w:rFonts w:ascii="Times New Roman" w:eastAsia="Times New Roman" w:hAnsi="Times New Roman" w:cs="Times New Roman"/>
          <w:color w:val="000000"/>
          <w:szCs w:val="24"/>
          <w:lang w:val="ru-UA" w:eastAsia="ru-UA"/>
        </w:rPr>
      </w:pPr>
      <w:r w:rsidRPr="00832EFA">
        <w:rPr>
          <w:rFonts w:ascii="Times New Roman" w:eastAsia="Times New Roman" w:hAnsi="Times New Roman" w:cs="Times New Roman"/>
          <w:color w:val="000000"/>
          <w:szCs w:val="24"/>
          <w:lang w:val="ru-UA" w:eastAsia="ru-UA"/>
        </w:rPr>
        <w:lastRenderedPageBreak/>
        <w:t xml:space="preserve">1. </w:t>
      </w:r>
      <w:proofErr w:type="spellStart"/>
      <w:r w:rsidRPr="00832EFA">
        <w:rPr>
          <w:rFonts w:ascii="Times New Roman" w:eastAsia="Times New Roman" w:hAnsi="Times New Roman" w:cs="Times New Roman"/>
          <w:color w:val="000000"/>
          <w:szCs w:val="24"/>
          <w:lang w:val="ru-UA" w:eastAsia="ru-UA"/>
        </w:rPr>
        <w:t>Вимоги</w:t>
      </w:r>
      <w:proofErr w:type="spellEnd"/>
      <w:r w:rsidRPr="00832EFA">
        <w:rPr>
          <w:rFonts w:ascii="Times New Roman" w:eastAsia="Times New Roman" w:hAnsi="Times New Roman" w:cs="Times New Roman"/>
          <w:color w:val="000000"/>
          <w:szCs w:val="24"/>
          <w:lang w:val="ru-UA" w:eastAsia="ru-UA"/>
        </w:rPr>
        <w:t xml:space="preserve"> до </w:t>
      </w:r>
      <w:proofErr w:type="spellStart"/>
      <w:r w:rsidRPr="00832EFA">
        <w:rPr>
          <w:rFonts w:ascii="Times New Roman" w:eastAsia="Times New Roman" w:hAnsi="Times New Roman" w:cs="Times New Roman"/>
          <w:color w:val="000000"/>
          <w:szCs w:val="24"/>
          <w:lang w:val="ru-UA" w:eastAsia="ru-UA"/>
        </w:rPr>
        <w:t>тари</w:t>
      </w:r>
      <w:proofErr w:type="spellEnd"/>
      <w:r w:rsidRPr="00832EFA">
        <w:rPr>
          <w:rFonts w:ascii="Times New Roman" w:eastAsia="Times New Roman" w:hAnsi="Times New Roman" w:cs="Times New Roman"/>
          <w:color w:val="000000"/>
          <w:szCs w:val="24"/>
          <w:lang w:val="ru-UA" w:eastAsia="ru-UA"/>
        </w:rPr>
        <w:t xml:space="preserve"> та упаковки: тара та упаковка повинна </w:t>
      </w:r>
      <w:proofErr w:type="spellStart"/>
      <w:r w:rsidRPr="00832EFA">
        <w:rPr>
          <w:rFonts w:ascii="Times New Roman" w:eastAsia="Times New Roman" w:hAnsi="Times New Roman" w:cs="Times New Roman"/>
          <w:color w:val="000000"/>
          <w:szCs w:val="24"/>
          <w:lang w:val="ru-UA" w:eastAsia="ru-UA"/>
        </w:rPr>
        <w:t>відповідати</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вимогам</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встановленим</w:t>
      </w:r>
      <w:proofErr w:type="spellEnd"/>
      <w:r w:rsidRPr="00832EFA">
        <w:rPr>
          <w:rFonts w:ascii="Times New Roman" w:eastAsia="Times New Roman" w:hAnsi="Times New Roman" w:cs="Times New Roman"/>
          <w:color w:val="000000"/>
          <w:szCs w:val="24"/>
          <w:lang w:val="ru-UA" w:eastAsia="ru-UA"/>
        </w:rPr>
        <w:t xml:space="preserve"> до </w:t>
      </w:r>
      <w:proofErr w:type="spellStart"/>
      <w:r w:rsidRPr="00832EFA">
        <w:rPr>
          <w:rFonts w:ascii="Times New Roman" w:eastAsia="Times New Roman" w:hAnsi="Times New Roman" w:cs="Times New Roman"/>
          <w:color w:val="000000"/>
          <w:szCs w:val="24"/>
          <w:lang w:val="ru-UA" w:eastAsia="ru-UA"/>
        </w:rPr>
        <w:t>даного</w:t>
      </w:r>
      <w:proofErr w:type="spellEnd"/>
      <w:r w:rsidRPr="00832EFA">
        <w:rPr>
          <w:rFonts w:ascii="Times New Roman" w:eastAsia="Times New Roman" w:hAnsi="Times New Roman" w:cs="Times New Roman"/>
          <w:color w:val="000000"/>
          <w:szCs w:val="24"/>
          <w:lang w:val="ru-UA" w:eastAsia="ru-UA"/>
        </w:rPr>
        <w:t xml:space="preserve"> виду товару і </w:t>
      </w:r>
      <w:proofErr w:type="spellStart"/>
      <w:r w:rsidRPr="00832EFA">
        <w:rPr>
          <w:rFonts w:ascii="Times New Roman" w:eastAsia="Times New Roman" w:hAnsi="Times New Roman" w:cs="Times New Roman"/>
          <w:color w:val="000000"/>
          <w:szCs w:val="24"/>
          <w:lang w:val="ru-UA" w:eastAsia="ru-UA"/>
        </w:rPr>
        <w:t>захищати</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його</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від</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пошкоджень</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або</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псування</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під</w:t>
      </w:r>
      <w:proofErr w:type="spellEnd"/>
      <w:r w:rsidRPr="00832EFA">
        <w:rPr>
          <w:rFonts w:ascii="Times New Roman" w:eastAsia="Times New Roman" w:hAnsi="Times New Roman" w:cs="Times New Roman"/>
          <w:color w:val="000000"/>
          <w:szCs w:val="24"/>
          <w:lang w:val="ru-UA" w:eastAsia="ru-UA"/>
        </w:rPr>
        <w:t xml:space="preserve"> час </w:t>
      </w:r>
      <w:proofErr w:type="spellStart"/>
      <w:r w:rsidRPr="00832EFA">
        <w:rPr>
          <w:rFonts w:ascii="Times New Roman" w:eastAsia="Times New Roman" w:hAnsi="Times New Roman" w:cs="Times New Roman"/>
          <w:color w:val="000000"/>
          <w:szCs w:val="24"/>
          <w:lang w:val="ru-UA" w:eastAsia="ru-UA"/>
        </w:rPr>
        <w:t>перевезення</w:t>
      </w:r>
      <w:proofErr w:type="spellEnd"/>
      <w:r w:rsidRPr="00832EFA">
        <w:rPr>
          <w:rFonts w:ascii="Times New Roman" w:eastAsia="Times New Roman" w:hAnsi="Times New Roman" w:cs="Times New Roman"/>
          <w:color w:val="000000"/>
          <w:szCs w:val="24"/>
          <w:lang w:val="ru-UA" w:eastAsia="ru-UA"/>
        </w:rPr>
        <w:t xml:space="preserve"> (доставки). Форма </w:t>
      </w:r>
      <w:proofErr w:type="spellStart"/>
      <w:r w:rsidRPr="00832EFA">
        <w:rPr>
          <w:rFonts w:ascii="Times New Roman" w:eastAsia="Times New Roman" w:hAnsi="Times New Roman" w:cs="Times New Roman"/>
          <w:color w:val="000000"/>
          <w:szCs w:val="24"/>
          <w:lang w:val="ru-UA" w:eastAsia="ru-UA"/>
        </w:rPr>
        <w:t>випуску</w:t>
      </w:r>
      <w:proofErr w:type="spellEnd"/>
      <w:r w:rsidRPr="00832EFA">
        <w:rPr>
          <w:rFonts w:ascii="Times New Roman" w:eastAsia="Times New Roman" w:hAnsi="Times New Roman" w:cs="Times New Roman"/>
          <w:color w:val="000000"/>
          <w:szCs w:val="24"/>
          <w:lang w:val="ru-UA" w:eastAsia="ru-UA"/>
        </w:rPr>
        <w:t xml:space="preserve"> повинна </w:t>
      </w:r>
      <w:proofErr w:type="spellStart"/>
      <w:r w:rsidRPr="00832EFA">
        <w:rPr>
          <w:rFonts w:ascii="Times New Roman" w:eastAsia="Times New Roman" w:hAnsi="Times New Roman" w:cs="Times New Roman"/>
          <w:color w:val="000000"/>
          <w:szCs w:val="24"/>
          <w:lang w:val="ru-UA" w:eastAsia="ru-UA"/>
        </w:rPr>
        <w:t>відповідати</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заявленому</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переліку</w:t>
      </w:r>
      <w:proofErr w:type="spellEnd"/>
      <w:r w:rsidRPr="00832EFA">
        <w:rPr>
          <w:rFonts w:ascii="Times New Roman" w:eastAsia="Times New Roman" w:hAnsi="Times New Roman" w:cs="Times New Roman"/>
          <w:color w:val="000000"/>
          <w:szCs w:val="24"/>
          <w:lang w:val="ru-UA" w:eastAsia="ru-UA"/>
        </w:rPr>
        <w:t xml:space="preserve">. Товар, </w:t>
      </w:r>
      <w:proofErr w:type="spellStart"/>
      <w:r w:rsidRPr="00832EFA">
        <w:rPr>
          <w:rFonts w:ascii="Times New Roman" w:eastAsia="Times New Roman" w:hAnsi="Times New Roman" w:cs="Times New Roman"/>
          <w:color w:val="000000"/>
          <w:szCs w:val="24"/>
          <w:lang w:val="ru-UA" w:eastAsia="ru-UA"/>
        </w:rPr>
        <w:t>що</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поставляється</w:t>
      </w:r>
      <w:proofErr w:type="spellEnd"/>
      <w:r w:rsidRPr="00832EFA">
        <w:rPr>
          <w:rFonts w:ascii="Times New Roman" w:eastAsia="Times New Roman" w:hAnsi="Times New Roman" w:cs="Times New Roman"/>
          <w:color w:val="000000"/>
          <w:szCs w:val="24"/>
          <w:lang w:val="ru-UA" w:eastAsia="ru-UA"/>
        </w:rPr>
        <w:t xml:space="preserve"> повинен </w:t>
      </w:r>
      <w:proofErr w:type="spellStart"/>
      <w:r w:rsidRPr="00832EFA">
        <w:rPr>
          <w:rFonts w:ascii="Times New Roman" w:eastAsia="Times New Roman" w:hAnsi="Times New Roman" w:cs="Times New Roman"/>
          <w:color w:val="000000"/>
          <w:szCs w:val="24"/>
          <w:lang w:val="ru-UA" w:eastAsia="ru-UA"/>
        </w:rPr>
        <w:t>відповідати</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медико</w:t>
      </w:r>
      <w:proofErr w:type="spellEnd"/>
      <w:r w:rsidRPr="00832EFA">
        <w:rPr>
          <w:rFonts w:ascii="Times New Roman" w:eastAsia="Times New Roman" w:hAnsi="Times New Roman" w:cs="Times New Roman"/>
          <w:color w:val="000000"/>
          <w:szCs w:val="24"/>
          <w:lang w:val="ru-UA" w:eastAsia="ru-UA"/>
        </w:rPr>
        <w:t xml:space="preserve"> – </w:t>
      </w:r>
      <w:proofErr w:type="spellStart"/>
      <w:r w:rsidRPr="00832EFA">
        <w:rPr>
          <w:rFonts w:ascii="Times New Roman" w:eastAsia="Times New Roman" w:hAnsi="Times New Roman" w:cs="Times New Roman"/>
          <w:color w:val="000000"/>
          <w:szCs w:val="24"/>
          <w:lang w:val="ru-UA" w:eastAsia="ru-UA"/>
        </w:rPr>
        <w:t>технічним</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вимогам</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вказаним</w:t>
      </w:r>
      <w:proofErr w:type="spellEnd"/>
      <w:r w:rsidRPr="00832EFA">
        <w:rPr>
          <w:rFonts w:ascii="Times New Roman" w:eastAsia="Times New Roman" w:hAnsi="Times New Roman" w:cs="Times New Roman"/>
          <w:color w:val="000000"/>
          <w:szCs w:val="24"/>
          <w:lang w:val="ru-UA" w:eastAsia="ru-UA"/>
        </w:rPr>
        <w:t xml:space="preserve"> в </w:t>
      </w:r>
      <w:proofErr w:type="spellStart"/>
      <w:r w:rsidRPr="00832EFA">
        <w:rPr>
          <w:rFonts w:ascii="Times New Roman" w:eastAsia="Times New Roman" w:hAnsi="Times New Roman" w:cs="Times New Roman"/>
          <w:color w:val="000000"/>
          <w:szCs w:val="24"/>
          <w:lang w:val="ru-UA" w:eastAsia="ru-UA"/>
        </w:rPr>
        <w:t>даній</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документації</w:t>
      </w:r>
      <w:proofErr w:type="spellEnd"/>
      <w:r w:rsidRPr="00832EFA">
        <w:rPr>
          <w:rFonts w:ascii="Times New Roman" w:eastAsia="Times New Roman" w:hAnsi="Times New Roman" w:cs="Times New Roman"/>
          <w:color w:val="000000"/>
          <w:szCs w:val="24"/>
          <w:lang w:val="ru-UA" w:eastAsia="ru-UA"/>
        </w:rPr>
        <w:t>.</w:t>
      </w:r>
    </w:p>
    <w:p w:rsidR="00832EFA" w:rsidRPr="00832EFA" w:rsidRDefault="00832EFA" w:rsidP="00832EFA">
      <w:pPr>
        <w:spacing w:before="100" w:beforeAutospacing="1" w:after="100" w:afterAutospacing="1" w:line="240" w:lineRule="auto"/>
        <w:jc w:val="left"/>
        <w:rPr>
          <w:rFonts w:ascii="Times New Roman" w:eastAsia="Times New Roman" w:hAnsi="Times New Roman" w:cs="Times New Roman"/>
          <w:color w:val="000000"/>
          <w:szCs w:val="24"/>
          <w:lang w:val="ru-UA" w:eastAsia="ru-UA"/>
        </w:rPr>
      </w:pPr>
      <w:r w:rsidRPr="00832EFA">
        <w:rPr>
          <w:rFonts w:ascii="Times New Roman" w:eastAsia="Times New Roman" w:hAnsi="Times New Roman" w:cs="Times New Roman"/>
          <w:color w:val="000000"/>
          <w:szCs w:val="24"/>
          <w:lang w:val="ru-UA" w:eastAsia="ru-UA"/>
        </w:rPr>
        <w:t xml:space="preserve">2. </w:t>
      </w:r>
      <w:proofErr w:type="spellStart"/>
      <w:r w:rsidRPr="00832EFA">
        <w:rPr>
          <w:rFonts w:ascii="Times New Roman" w:eastAsia="Times New Roman" w:hAnsi="Times New Roman" w:cs="Times New Roman"/>
          <w:color w:val="000000"/>
          <w:szCs w:val="24"/>
          <w:lang w:val="ru-UA" w:eastAsia="ru-UA"/>
        </w:rPr>
        <w:t>Якість</w:t>
      </w:r>
      <w:proofErr w:type="spellEnd"/>
      <w:r w:rsidRPr="00832EFA">
        <w:rPr>
          <w:rFonts w:ascii="Times New Roman" w:eastAsia="Times New Roman" w:hAnsi="Times New Roman" w:cs="Times New Roman"/>
          <w:color w:val="000000"/>
          <w:szCs w:val="24"/>
          <w:lang w:val="ru-UA" w:eastAsia="ru-UA"/>
        </w:rPr>
        <w:t xml:space="preserve"> товару повинна </w:t>
      </w:r>
      <w:proofErr w:type="spellStart"/>
      <w:r w:rsidRPr="00832EFA">
        <w:rPr>
          <w:rFonts w:ascii="Times New Roman" w:eastAsia="Times New Roman" w:hAnsi="Times New Roman" w:cs="Times New Roman"/>
          <w:color w:val="000000"/>
          <w:szCs w:val="24"/>
          <w:lang w:val="ru-UA" w:eastAsia="ru-UA"/>
        </w:rPr>
        <w:t>відповідати</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державним</w:t>
      </w:r>
      <w:proofErr w:type="spellEnd"/>
      <w:r w:rsidRPr="00832EFA">
        <w:rPr>
          <w:rFonts w:ascii="Times New Roman" w:eastAsia="Times New Roman" w:hAnsi="Times New Roman" w:cs="Times New Roman"/>
          <w:color w:val="000000"/>
          <w:szCs w:val="24"/>
          <w:lang w:val="ru-UA" w:eastAsia="ru-UA"/>
        </w:rPr>
        <w:t xml:space="preserve"> стандартам та/</w:t>
      </w:r>
      <w:proofErr w:type="spellStart"/>
      <w:r w:rsidRPr="00832EFA">
        <w:rPr>
          <w:rFonts w:ascii="Times New Roman" w:eastAsia="Times New Roman" w:hAnsi="Times New Roman" w:cs="Times New Roman"/>
          <w:color w:val="000000"/>
          <w:szCs w:val="24"/>
          <w:lang w:val="ru-UA" w:eastAsia="ru-UA"/>
        </w:rPr>
        <w:t>або</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технічним</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умова</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тощо</w:t>
      </w:r>
      <w:proofErr w:type="spellEnd"/>
      <w:r w:rsidRPr="00832EFA">
        <w:rPr>
          <w:rFonts w:ascii="Times New Roman" w:eastAsia="Times New Roman" w:hAnsi="Times New Roman" w:cs="Times New Roman"/>
          <w:color w:val="000000"/>
          <w:szCs w:val="24"/>
          <w:lang w:val="ru-UA" w:eastAsia="ru-UA"/>
        </w:rPr>
        <w:t xml:space="preserve"> для </w:t>
      </w:r>
      <w:proofErr w:type="spellStart"/>
      <w:r w:rsidRPr="00832EFA">
        <w:rPr>
          <w:rFonts w:ascii="Times New Roman" w:eastAsia="Times New Roman" w:hAnsi="Times New Roman" w:cs="Times New Roman"/>
          <w:color w:val="000000"/>
          <w:szCs w:val="24"/>
          <w:lang w:val="ru-UA" w:eastAsia="ru-UA"/>
        </w:rPr>
        <w:t>товарів</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даного</w:t>
      </w:r>
      <w:proofErr w:type="spellEnd"/>
      <w:r w:rsidRPr="00832EFA">
        <w:rPr>
          <w:rFonts w:ascii="Times New Roman" w:eastAsia="Times New Roman" w:hAnsi="Times New Roman" w:cs="Times New Roman"/>
          <w:color w:val="000000"/>
          <w:szCs w:val="24"/>
          <w:lang w:val="ru-UA" w:eastAsia="ru-UA"/>
        </w:rPr>
        <w:t xml:space="preserve"> типу. </w:t>
      </w:r>
      <w:proofErr w:type="spellStart"/>
      <w:r w:rsidRPr="00832EFA">
        <w:rPr>
          <w:rFonts w:ascii="Times New Roman" w:eastAsia="Times New Roman" w:hAnsi="Times New Roman" w:cs="Times New Roman"/>
          <w:color w:val="000000"/>
          <w:szCs w:val="24"/>
          <w:lang w:val="ru-UA" w:eastAsia="ru-UA"/>
        </w:rPr>
        <w:t>Якщо</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поставлений</w:t>
      </w:r>
      <w:proofErr w:type="spellEnd"/>
      <w:r w:rsidRPr="00832EFA">
        <w:rPr>
          <w:rFonts w:ascii="Times New Roman" w:eastAsia="Times New Roman" w:hAnsi="Times New Roman" w:cs="Times New Roman"/>
          <w:color w:val="000000"/>
          <w:szCs w:val="24"/>
          <w:lang w:val="ru-UA" w:eastAsia="ru-UA"/>
        </w:rPr>
        <w:t xml:space="preserve"> товар </w:t>
      </w:r>
      <w:proofErr w:type="spellStart"/>
      <w:r w:rsidRPr="00832EFA">
        <w:rPr>
          <w:rFonts w:ascii="Times New Roman" w:eastAsia="Times New Roman" w:hAnsi="Times New Roman" w:cs="Times New Roman"/>
          <w:color w:val="000000"/>
          <w:szCs w:val="24"/>
          <w:lang w:val="ru-UA" w:eastAsia="ru-UA"/>
        </w:rPr>
        <w:t>виявиться</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неякісним</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або</w:t>
      </w:r>
      <w:proofErr w:type="spellEnd"/>
      <w:r w:rsidRPr="00832EFA">
        <w:rPr>
          <w:rFonts w:ascii="Times New Roman" w:eastAsia="Times New Roman" w:hAnsi="Times New Roman" w:cs="Times New Roman"/>
          <w:color w:val="000000"/>
          <w:szCs w:val="24"/>
          <w:lang w:val="ru-UA" w:eastAsia="ru-UA"/>
        </w:rPr>
        <w:t xml:space="preserve"> таким, </w:t>
      </w:r>
      <w:proofErr w:type="spellStart"/>
      <w:r w:rsidRPr="00832EFA">
        <w:rPr>
          <w:rFonts w:ascii="Times New Roman" w:eastAsia="Times New Roman" w:hAnsi="Times New Roman" w:cs="Times New Roman"/>
          <w:color w:val="000000"/>
          <w:szCs w:val="24"/>
          <w:lang w:val="ru-UA" w:eastAsia="ru-UA"/>
        </w:rPr>
        <w:t>що</w:t>
      </w:r>
      <w:proofErr w:type="spellEnd"/>
      <w:r w:rsidRPr="00832EFA">
        <w:rPr>
          <w:rFonts w:ascii="Times New Roman" w:eastAsia="Times New Roman" w:hAnsi="Times New Roman" w:cs="Times New Roman"/>
          <w:color w:val="000000"/>
          <w:szCs w:val="24"/>
          <w:lang w:val="ru-UA" w:eastAsia="ru-UA"/>
        </w:rPr>
        <w:t xml:space="preserve"> не </w:t>
      </w:r>
      <w:proofErr w:type="spellStart"/>
      <w:r w:rsidRPr="00832EFA">
        <w:rPr>
          <w:rFonts w:ascii="Times New Roman" w:eastAsia="Times New Roman" w:hAnsi="Times New Roman" w:cs="Times New Roman"/>
          <w:color w:val="000000"/>
          <w:szCs w:val="24"/>
          <w:lang w:val="ru-UA" w:eastAsia="ru-UA"/>
        </w:rPr>
        <w:t>відповідає</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умовам</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Учасник</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Постачальник</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зобов’язаний</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замінити</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цей</w:t>
      </w:r>
      <w:proofErr w:type="spellEnd"/>
      <w:r w:rsidRPr="00832EFA">
        <w:rPr>
          <w:rFonts w:ascii="Times New Roman" w:eastAsia="Times New Roman" w:hAnsi="Times New Roman" w:cs="Times New Roman"/>
          <w:color w:val="000000"/>
          <w:szCs w:val="24"/>
          <w:lang w:val="ru-UA" w:eastAsia="ru-UA"/>
        </w:rPr>
        <w:t xml:space="preserve"> товар. </w:t>
      </w:r>
      <w:proofErr w:type="spellStart"/>
      <w:r w:rsidRPr="00832EFA">
        <w:rPr>
          <w:rFonts w:ascii="Times New Roman" w:eastAsia="Times New Roman" w:hAnsi="Times New Roman" w:cs="Times New Roman"/>
          <w:color w:val="000000"/>
          <w:szCs w:val="24"/>
          <w:lang w:val="ru-UA" w:eastAsia="ru-UA"/>
        </w:rPr>
        <w:t>Всі</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витрати</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пов’язані</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із</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заміною</w:t>
      </w:r>
      <w:proofErr w:type="spellEnd"/>
      <w:r w:rsidRPr="00832EFA">
        <w:rPr>
          <w:rFonts w:ascii="Times New Roman" w:eastAsia="Times New Roman" w:hAnsi="Times New Roman" w:cs="Times New Roman"/>
          <w:color w:val="000000"/>
          <w:szCs w:val="24"/>
          <w:lang w:val="ru-UA" w:eastAsia="ru-UA"/>
        </w:rPr>
        <w:t xml:space="preserve"> товару </w:t>
      </w:r>
      <w:proofErr w:type="spellStart"/>
      <w:r w:rsidRPr="00832EFA">
        <w:rPr>
          <w:rFonts w:ascii="Times New Roman" w:eastAsia="Times New Roman" w:hAnsi="Times New Roman" w:cs="Times New Roman"/>
          <w:color w:val="000000"/>
          <w:szCs w:val="24"/>
          <w:lang w:val="ru-UA" w:eastAsia="ru-UA"/>
        </w:rPr>
        <w:t>належної</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якості</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несе</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Учасник</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Постачальник</w:t>
      </w:r>
      <w:proofErr w:type="spellEnd"/>
      <w:r w:rsidRPr="00832EFA">
        <w:rPr>
          <w:rFonts w:ascii="Times New Roman" w:eastAsia="Times New Roman" w:hAnsi="Times New Roman" w:cs="Times New Roman"/>
          <w:color w:val="000000"/>
          <w:szCs w:val="24"/>
          <w:lang w:val="ru-UA" w:eastAsia="ru-UA"/>
        </w:rPr>
        <w:t>).</w:t>
      </w:r>
    </w:p>
    <w:p w:rsidR="00832EFA" w:rsidRPr="00832EFA" w:rsidRDefault="00832EFA" w:rsidP="00832EFA">
      <w:pPr>
        <w:spacing w:before="100" w:beforeAutospacing="1" w:after="100" w:afterAutospacing="1" w:line="240" w:lineRule="auto"/>
        <w:jc w:val="left"/>
        <w:rPr>
          <w:rFonts w:ascii="Times New Roman" w:eastAsia="Times New Roman" w:hAnsi="Times New Roman" w:cs="Times New Roman"/>
          <w:color w:val="000000"/>
          <w:szCs w:val="24"/>
          <w:lang w:val="ru-UA" w:eastAsia="ru-UA"/>
        </w:rPr>
      </w:pPr>
      <w:r w:rsidRPr="00832EFA">
        <w:rPr>
          <w:rFonts w:ascii="Times New Roman" w:eastAsia="Times New Roman" w:hAnsi="Times New Roman" w:cs="Times New Roman"/>
          <w:color w:val="000000"/>
          <w:szCs w:val="24"/>
          <w:lang w:val="ru-UA" w:eastAsia="ru-UA"/>
        </w:rPr>
        <w:t xml:space="preserve">3. Поставка товару </w:t>
      </w:r>
      <w:proofErr w:type="spellStart"/>
      <w:r w:rsidRPr="00832EFA">
        <w:rPr>
          <w:rFonts w:ascii="Times New Roman" w:eastAsia="Times New Roman" w:hAnsi="Times New Roman" w:cs="Times New Roman"/>
          <w:color w:val="000000"/>
          <w:szCs w:val="24"/>
          <w:lang w:val="ru-UA" w:eastAsia="ru-UA"/>
        </w:rPr>
        <w:t>здійснюється</w:t>
      </w:r>
      <w:proofErr w:type="spellEnd"/>
      <w:r w:rsidRPr="00832EFA">
        <w:rPr>
          <w:rFonts w:ascii="Times New Roman" w:eastAsia="Times New Roman" w:hAnsi="Times New Roman" w:cs="Times New Roman"/>
          <w:color w:val="000000"/>
          <w:szCs w:val="24"/>
          <w:lang w:val="ru-UA" w:eastAsia="ru-UA"/>
        </w:rPr>
        <w:t xml:space="preserve"> на </w:t>
      </w:r>
      <w:proofErr w:type="spellStart"/>
      <w:r w:rsidRPr="00832EFA">
        <w:rPr>
          <w:rFonts w:ascii="Times New Roman" w:eastAsia="Times New Roman" w:hAnsi="Times New Roman" w:cs="Times New Roman"/>
          <w:color w:val="000000"/>
          <w:szCs w:val="24"/>
          <w:lang w:val="ru-UA" w:eastAsia="ru-UA"/>
        </w:rPr>
        <w:t>умовах</w:t>
      </w:r>
      <w:proofErr w:type="spellEnd"/>
      <w:r w:rsidRPr="00832EFA">
        <w:rPr>
          <w:rFonts w:ascii="Times New Roman" w:eastAsia="Times New Roman" w:hAnsi="Times New Roman" w:cs="Times New Roman"/>
          <w:color w:val="000000"/>
          <w:szCs w:val="24"/>
          <w:lang w:val="ru-UA" w:eastAsia="ru-UA"/>
        </w:rPr>
        <w:t xml:space="preserve"> DDP – склад </w:t>
      </w:r>
      <w:proofErr w:type="spellStart"/>
      <w:r w:rsidRPr="00832EFA">
        <w:rPr>
          <w:rFonts w:ascii="Times New Roman" w:eastAsia="Times New Roman" w:hAnsi="Times New Roman" w:cs="Times New Roman"/>
          <w:color w:val="000000"/>
          <w:szCs w:val="24"/>
          <w:lang w:val="ru-UA" w:eastAsia="ru-UA"/>
        </w:rPr>
        <w:t>Замовника</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відповідно</w:t>
      </w:r>
      <w:proofErr w:type="spellEnd"/>
      <w:r w:rsidRPr="00832EFA">
        <w:rPr>
          <w:rFonts w:ascii="Times New Roman" w:eastAsia="Times New Roman" w:hAnsi="Times New Roman" w:cs="Times New Roman"/>
          <w:color w:val="000000"/>
          <w:szCs w:val="24"/>
          <w:lang w:val="ru-UA" w:eastAsia="ru-UA"/>
        </w:rPr>
        <w:t xml:space="preserve"> до </w:t>
      </w:r>
      <w:proofErr w:type="spellStart"/>
      <w:r w:rsidRPr="00832EFA">
        <w:rPr>
          <w:rFonts w:ascii="Times New Roman" w:eastAsia="Times New Roman" w:hAnsi="Times New Roman" w:cs="Times New Roman"/>
          <w:color w:val="000000"/>
          <w:szCs w:val="24"/>
          <w:lang w:val="ru-UA" w:eastAsia="ru-UA"/>
        </w:rPr>
        <w:t>вимог</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Міжнародних</w:t>
      </w:r>
      <w:proofErr w:type="spellEnd"/>
      <w:r w:rsidRPr="00832EFA">
        <w:rPr>
          <w:rFonts w:ascii="Times New Roman" w:eastAsia="Times New Roman" w:hAnsi="Times New Roman" w:cs="Times New Roman"/>
          <w:color w:val="000000"/>
          <w:szCs w:val="24"/>
          <w:lang w:val="ru-UA" w:eastAsia="ru-UA"/>
        </w:rPr>
        <w:t xml:space="preserve"> правил «Інкотермс-2010») за </w:t>
      </w:r>
      <w:proofErr w:type="spellStart"/>
      <w:r w:rsidRPr="00832EFA">
        <w:rPr>
          <w:rFonts w:ascii="Times New Roman" w:eastAsia="Times New Roman" w:hAnsi="Times New Roman" w:cs="Times New Roman"/>
          <w:color w:val="000000"/>
          <w:szCs w:val="24"/>
          <w:lang w:val="ru-UA" w:eastAsia="ru-UA"/>
        </w:rPr>
        <w:t>рахунок</w:t>
      </w:r>
      <w:proofErr w:type="spellEnd"/>
      <w:r w:rsidRPr="00832EFA">
        <w:rPr>
          <w:rFonts w:ascii="Times New Roman" w:eastAsia="Times New Roman" w:hAnsi="Times New Roman" w:cs="Times New Roman"/>
          <w:color w:val="000000"/>
          <w:szCs w:val="24"/>
          <w:lang w:val="ru-UA" w:eastAsia="ru-UA"/>
        </w:rPr>
        <w:t xml:space="preserve"> </w:t>
      </w:r>
      <w:proofErr w:type="spellStart"/>
      <w:r w:rsidRPr="00832EFA">
        <w:rPr>
          <w:rFonts w:ascii="Times New Roman" w:eastAsia="Times New Roman" w:hAnsi="Times New Roman" w:cs="Times New Roman"/>
          <w:color w:val="000000"/>
          <w:szCs w:val="24"/>
          <w:lang w:val="ru-UA" w:eastAsia="ru-UA"/>
        </w:rPr>
        <w:t>Постачальника</w:t>
      </w:r>
      <w:proofErr w:type="spellEnd"/>
      <w:r w:rsidRPr="00832EFA">
        <w:rPr>
          <w:rFonts w:ascii="Times New Roman" w:eastAsia="Times New Roman" w:hAnsi="Times New Roman" w:cs="Times New Roman"/>
          <w:color w:val="000000"/>
          <w:szCs w:val="24"/>
          <w:lang w:val="ru-UA" w:eastAsia="ru-UA"/>
        </w:rPr>
        <w:t>.</w:t>
      </w:r>
    </w:p>
    <w:p w:rsidR="00832EFA" w:rsidRDefault="00832EFA" w:rsidP="00B71A0B">
      <w:pPr>
        <w:spacing w:after="160" w:line="240" w:lineRule="auto"/>
        <w:rPr>
          <w:rFonts w:ascii="Times New Roman" w:hAnsi="Times New Roman" w:cs="Times New Roman"/>
          <w:color w:val="000000"/>
          <w:szCs w:val="24"/>
        </w:rPr>
      </w:pPr>
    </w:p>
    <w:p w:rsidR="00B71A0B" w:rsidRPr="00B05CC2" w:rsidRDefault="00B05CC2" w:rsidP="00B71A0B">
      <w:pPr>
        <w:spacing w:after="160" w:line="240" w:lineRule="auto"/>
        <w:rPr>
          <w:rFonts w:ascii="Times New Roman" w:eastAsia="Times New Roman" w:hAnsi="Times New Roman" w:cs="Times New Roman"/>
          <w:b/>
          <w:bCs/>
          <w:color w:val="000000"/>
          <w:szCs w:val="24"/>
          <w:lang w:eastAsia="uk-UA"/>
        </w:rPr>
      </w:pPr>
      <w:r w:rsidRPr="00B05CC2">
        <w:rPr>
          <w:rFonts w:ascii="Times New Roman" w:hAnsi="Times New Roman" w:cs="Times New Roman"/>
          <w:color w:val="000000"/>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2D3062" w:rsidRDefault="002D3062" w:rsidP="002D3062">
      <w:pPr>
        <w:tabs>
          <w:tab w:val="left" w:pos="0"/>
        </w:tabs>
        <w:spacing w:line="240" w:lineRule="auto"/>
        <w:rPr>
          <w:rFonts w:ascii="Times New Roman" w:hAnsi="Times New Roman"/>
          <w:b/>
          <w:color w:val="000000"/>
          <w:szCs w:val="24"/>
        </w:rPr>
      </w:pPr>
      <w:bookmarkStart w:id="4" w:name="_Hlk159231109"/>
      <w:r>
        <w:rPr>
          <w:rFonts w:ascii="Times New Roman" w:hAnsi="Times New Roman"/>
          <w:color w:val="000000"/>
          <w:szCs w:val="24"/>
        </w:rPr>
        <w:tab/>
      </w:r>
      <w:r>
        <w:rPr>
          <w:rFonts w:ascii="Times New Roman" w:hAnsi="Times New Roman"/>
          <w:b/>
          <w:color w:val="000000"/>
          <w:szCs w:val="24"/>
        </w:rPr>
        <w:t>Пропозиція учасника, що не містить передбачених документів, вважається такою, що не відповідає умовам цієї документації.</w:t>
      </w:r>
    </w:p>
    <w:p w:rsidR="002D3062" w:rsidRDefault="002D3062" w:rsidP="002D3062">
      <w:pPr>
        <w:tabs>
          <w:tab w:val="left" w:pos="0"/>
        </w:tabs>
        <w:spacing w:line="240" w:lineRule="auto"/>
        <w:rPr>
          <w:rFonts w:ascii="Times New Roman" w:hAnsi="Times New Roman"/>
          <w:b/>
          <w:szCs w:val="24"/>
        </w:rPr>
      </w:pPr>
      <w:r>
        <w:rPr>
          <w:rFonts w:ascii="Times New Roman" w:hAnsi="Times New Roman"/>
          <w:b/>
          <w:color w:val="000000"/>
          <w:szCs w:val="24"/>
        </w:rPr>
        <w:tab/>
        <w:t>У всіх випадках, що не зазначені у тендерній документації, замовник керується Законом</w:t>
      </w:r>
      <w:r>
        <w:rPr>
          <w:rFonts w:ascii="Times New Roman" w:hAnsi="Times New Roman"/>
          <w:b/>
          <w:szCs w:val="24"/>
        </w:rPr>
        <w:t>, а також іншими нормативними-правовими актами України.</w:t>
      </w:r>
    </w:p>
    <w:p w:rsidR="002D3062" w:rsidRDefault="002D3062" w:rsidP="002D3062">
      <w:pPr>
        <w:tabs>
          <w:tab w:val="left" w:pos="0"/>
        </w:tabs>
        <w:spacing w:line="240" w:lineRule="auto"/>
        <w:rPr>
          <w:rFonts w:ascii="Times New Roman" w:hAnsi="Times New Roman"/>
          <w:b/>
          <w:szCs w:val="24"/>
        </w:rPr>
      </w:pPr>
    </w:p>
    <w:p w:rsidR="002D3062" w:rsidRDefault="002D3062" w:rsidP="002D3062">
      <w:pPr>
        <w:tabs>
          <w:tab w:val="left" w:pos="0"/>
        </w:tabs>
        <w:spacing w:line="240" w:lineRule="auto"/>
        <w:ind w:firstLine="709"/>
        <w:rPr>
          <w:rFonts w:ascii="Times New Roman" w:hAnsi="Times New Roman"/>
          <w:b/>
          <w:color w:val="000000"/>
          <w:szCs w:val="24"/>
        </w:rPr>
      </w:pPr>
      <w:r>
        <w:rPr>
          <w:rFonts w:ascii="Times New Roman" w:hAnsi="Times New Roman"/>
          <w:b/>
          <w:color w:val="000000"/>
          <w:szCs w:val="24"/>
        </w:rPr>
        <w:t>Примітка:</w:t>
      </w:r>
    </w:p>
    <w:p w:rsidR="002D3062" w:rsidRDefault="002D3062" w:rsidP="002D3062">
      <w:pPr>
        <w:widowControl w:val="0"/>
        <w:tabs>
          <w:tab w:val="left" w:pos="284"/>
          <w:tab w:val="left" w:pos="851"/>
        </w:tabs>
        <w:suppressAutoHyphens/>
        <w:spacing w:line="240" w:lineRule="auto"/>
        <w:rPr>
          <w:rFonts w:ascii="Times New Roman" w:hAnsi="Times New Roman"/>
          <w:b/>
          <w:szCs w:val="24"/>
        </w:rPr>
      </w:pPr>
      <w:r>
        <w:rPr>
          <w:rFonts w:ascii="Times New Roman" w:hAnsi="Times New Roman"/>
          <w:b/>
          <w:szCs w:val="24"/>
        </w:rPr>
        <w:tab/>
        <w:t>В ціновій пропозиції має бути зазначено предмет закупівлі (назва товару), ціна за одиницю з ПДВ (з двома знаками після коми), загальна сума закупівлі (з ПДВ). Ціна та загальна сума повинні бути розраховані відповідно один до одного.</w:t>
      </w:r>
    </w:p>
    <w:p w:rsidR="002D3062" w:rsidRDefault="002D3062" w:rsidP="002D3062">
      <w:pPr>
        <w:rPr>
          <w:rFonts w:ascii="Times New Roman" w:hAnsi="Times New Roman"/>
          <w:szCs w:val="24"/>
        </w:rPr>
      </w:pPr>
    </w:p>
    <w:p w:rsidR="0027450D" w:rsidRDefault="0027450D" w:rsidP="00EC2C3A">
      <w:pPr>
        <w:ind w:right="57"/>
        <w:jc w:val="center"/>
        <w:rPr>
          <w:rFonts w:ascii="Times New Roman" w:hAnsi="Times New Roman" w:cs="Times New Roman"/>
          <w:b/>
          <w:lang w:eastAsia="ar-SA"/>
        </w:rPr>
      </w:pPr>
    </w:p>
    <w:bookmarkEnd w:id="4"/>
    <w:p w:rsidR="00954A98" w:rsidRDefault="00FB3A0F" w:rsidP="00915B77">
      <w:pPr>
        <w:tabs>
          <w:tab w:val="left" w:pos="10773"/>
        </w:tabs>
        <w:autoSpaceDN w:val="0"/>
        <w:ind w:left="-567" w:right="-284"/>
        <w:rPr>
          <w:rFonts w:ascii="Times New Roman" w:eastAsia="Calibri" w:hAnsi="Times New Roman" w:cs="Times New Roman"/>
          <w:b/>
          <w:i/>
          <w:sz w:val="22"/>
        </w:rPr>
      </w:pPr>
      <w:r>
        <w:rPr>
          <w:rFonts w:ascii="Times New Roman" w:eastAsia="Calibri" w:hAnsi="Times New Roman" w:cs="Times New Roman"/>
          <w:b/>
          <w:i/>
          <w:sz w:val="22"/>
        </w:rPr>
        <w:t xml:space="preserve">                                </w:t>
      </w:r>
      <w:r w:rsidR="00954A98">
        <w:rPr>
          <w:rFonts w:ascii="Times New Roman" w:eastAsia="Calibri" w:hAnsi="Times New Roman" w:cs="Times New Roman"/>
          <w:b/>
          <w:i/>
          <w:sz w:val="22"/>
        </w:rPr>
        <w:t xml:space="preserve"> </w:t>
      </w:r>
      <w:bookmarkStart w:id="5" w:name="_Hlk150939332"/>
      <w:r w:rsidR="00954A98">
        <w:rPr>
          <w:rFonts w:ascii="Times New Roman" w:eastAsia="Calibri" w:hAnsi="Times New Roman" w:cs="Times New Roman"/>
          <w:b/>
          <w:i/>
          <w:sz w:val="22"/>
        </w:rPr>
        <w:t>Перелік документів, які подає учасник у складі тендерної пропозиції</w:t>
      </w:r>
    </w:p>
    <w:p w:rsidR="00954A98"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 Витяг </w:t>
      </w:r>
      <w:r w:rsidRPr="002F00DC">
        <w:rPr>
          <w:rFonts w:ascii="Times New Roman" w:hAnsi="Times New Roman"/>
          <w:b/>
          <w:noProof/>
          <w:sz w:val="24"/>
          <w:szCs w:val="24"/>
        </w:rPr>
        <w:t>(повний)</w:t>
      </w:r>
      <w:r w:rsidRPr="002F00DC">
        <w:rPr>
          <w:rFonts w:ascii="Times New Roman" w:hAnsi="Times New Roman"/>
          <w:noProof/>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 Гарантійний лист щодо дотримання учасником в своїй діяльності норм законодавства України, в тому числі: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0"/>
          <w:szCs w:val="20"/>
        </w:rPr>
        <w:t>-</w:t>
      </w:r>
      <w:r w:rsidRPr="002F00DC">
        <w:rPr>
          <w:rFonts w:ascii="Times New Roman" w:hAnsi="Times New Roman"/>
          <w:noProof/>
          <w:sz w:val="24"/>
          <w:szCs w:val="24"/>
        </w:rPr>
        <w:t xml:space="preserve">Закону України «Про санкції» </w:t>
      </w:r>
      <w:r w:rsidRPr="002F00DC">
        <w:rPr>
          <w:rFonts w:ascii="Times New Roman" w:hAnsi="Times New Roman"/>
          <w:noProof/>
          <w:spacing w:val="-2"/>
          <w:sz w:val="24"/>
          <w:szCs w:val="24"/>
        </w:rPr>
        <w:t>від 14.08.2014р. № 1644- VII</w:t>
      </w:r>
      <w:r w:rsidRPr="002F00DC">
        <w:rPr>
          <w:rFonts w:ascii="Times New Roman" w:hAnsi="Times New Roman"/>
          <w:noProof/>
          <w:sz w:val="24"/>
          <w:szCs w:val="24"/>
        </w:rPr>
        <w:t xml:space="preserve">;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 1035;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-Постанови Кабінету Міністрів України «Про заборону ввезення на митну територію України товарів, що походять з Російської Федерації» від 30 грудня 2015р. № 1147;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-Постанови Кабінету Міністрів України «Про застосування заборони ввезення товарів з Російської Федерації» від 09.04.2022 № 426;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954A98" w:rsidRPr="00F214CD" w:rsidRDefault="00954A98" w:rsidP="00954A98">
      <w:pPr>
        <w:pStyle w:val="a9"/>
        <w:ind w:left="54" w:firstLine="210"/>
        <w:jc w:val="both"/>
        <w:rPr>
          <w:rFonts w:ascii="Times New Roman" w:hAnsi="Times New Roman"/>
          <w:noProof/>
          <w:sz w:val="24"/>
          <w:szCs w:val="24"/>
        </w:rPr>
      </w:pPr>
      <w:r w:rsidRPr="00F214CD">
        <w:rPr>
          <w:rFonts w:ascii="Times New Roman" w:hAnsi="Times New Roman"/>
          <w:noProof/>
          <w:sz w:val="24"/>
          <w:szCs w:val="24"/>
        </w:rPr>
        <w:lastRenderedPageBreak/>
        <w:t>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A265A7">
        <w:rPr>
          <w:rFonts w:ascii="Times New Roman" w:hAnsi="Times New Roman"/>
          <w:noProof/>
          <w:sz w:val="24"/>
          <w:szCs w:val="24"/>
        </w:rPr>
        <w:t>/</w:t>
      </w:r>
      <w:r w:rsidR="00A265A7">
        <w:rPr>
          <w:rFonts w:ascii="Times New Roman" w:eastAsia="Times New Roman" w:hAnsi="Times New Roman"/>
        </w:rPr>
        <w:t xml:space="preserve">Ісламської Республіки Іран </w:t>
      </w:r>
      <w:r w:rsidRPr="00F214CD">
        <w:rPr>
          <w:rFonts w:ascii="Times New Roman" w:hAnsi="Times New Roman"/>
          <w:noProof/>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A265A7">
        <w:rPr>
          <w:rFonts w:ascii="Times New Roman" w:hAnsi="Times New Roman"/>
          <w:noProof/>
          <w:sz w:val="24"/>
          <w:szCs w:val="24"/>
        </w:rPr>
        <w:t>/</w:t>
      </w:r>
      <w:r w:rsidR="00A265A7">
        <w:rPr>
          <w:rFonts w:ascii="Times New Roman" w:eastAsia="Times New Roman" w:hAnsi="Times New Roman"/>
        </w:rPr>
        <w:t>Ісламської Республіки Іран</w:t>
      </w:r>
      <w:r w:rsidRPr="00F214CD">
        <w:rPr>
          <w:rFonts w:ascii="Times New Roman" w:hAnsi="Times New Roman"/>
          <w:noProof/>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A265A7">
        <w:rPr>
          <w:rFonts w:ascii="Times New Roman" w:hAnsi="Times New Roman"/>
          <w:noProof/>
          <w:sz w:val="24"/>
          <w:szCs w:val="24"/>
        </w:rPr>
        <w:t>/</w:t>
      </w:r>
      <w:r w:rsidR="00A265A7">
        <w:rPr>
          <w:rFonts w:ascii="Times New Roman" w:eastAsia="Times New Roman" w:hAnsi="Times New Roman"/>
        </w:rPr>
        <w:t>Ісламської Республіки Іран</w:t>
      </w:r>
      <w:r w:rsidRPr="00F214CD">
        <w:rPr>
          <w:rFonts w:ascii="Times New Roman" w:hAnsi="Times New Roman"/>
          <w:noProof/>
          <w:sz w:val="24"/>
          <w:szCs w:val="24"/>
        </w:rPr>
        <w:t>, громадянин Російської Федерації/Республіки Білорусь</w:t>
      </w:r>
      <w:r w:rsidR="00A265A7">
        <w:rPr>
          <w:rFonts w:ascii="Times New Roman" w:hAnsi="Times New Roman"/>
          <w:noProof/>
          <w:sz w:val="24"/>
          <w:szCs w:val="24"/>
        </w:rPr>
        <w:t>/</w:t>
      </w:r>
      <w:r w:rsidR="00A265A7">
        <w:rPr>
          <w:rFonts w:ascii="Times New Roman" w:eastAsia="Times New Roman" w:hAnsi="Times New Roman"/>
        </w:rPr>
        <w:t xml:space="preserve">Ісламської Республіки Іран </w:t>
      </w:r>
      <w:r w:rsidRPr="00F214CD">
        <w:rPr>
          <w:rFonts w:ascii="Times New Roman" w:hAnsi="Times New Roman"/>
          <w:noProof/>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A265A7">
        <w:rPr>
          <w:rFonts w:ascii="Times New Roman" w:hAnsi="Times New Roman"/>
          <w:noProof/>
          <w:sz w:val="24"/>
          <w:szCs w:val="24"/>
        </w:rPr>
        <w:t>/</w:t>
      </w:r>
      <w:r w:rsidR="00A265A7">
        <w:rPr>
          <w:rFonts w:ascii="Times New Roman" w:eastAsia="Times New Roman" w:hAnsi="Times New Roman"/>
        </w:rPr>
        <w:t>Ісламської Республіки Іран</w:t>
      </w:r>
      <w:r w:rsidRPr="00F214CD">
        <w:rPr>
          <w:rFonts w:ascii="Times New Roman" w:hAnsi="Times New Roman"/>
          <w:noProof/>
          <w:sz w:val="24"/>
          <w:szCs w:val="24"/>
        </w:rPr>
        <w:t>;</w:t>
      </w:r>
    </w:p>
    <w:p w:rsidR="00954A98" w:rsidRDefault="00954A98" w:rsidP="00954A98">
      <w:pPr>
        <w:pStyle w:val="a9"/>
        <w:shd w:val="clear" w:color="auto" w:fill="FFFFFF"/>
        <w:ind w:firstLine="318"/>
        <w:jc w:val="both"/>
        <w:rPr>
          <w:rFonts w:ascii="Times New Roman" w:hAnsi="Times New Roman"/>
          <w:noProof/>
          <w:sz w:val="24"/>
          <w:szCs w:val="24"/>
        </w:rPr>
      </w:pPr>
      <w:r w:rsidRPr="00F214CD">
        <w:rPr>
          <w:rFonts w:ascii="Times New Roman" w:hAnsi="Times New Roman"/>
          <w:noProof/>
          <w:sz w:val="24"/>
          <w:szCs w:val="24"/>
        </w:rPr>
        <w:t>замовникам забороняється здійснювати публічні закупівлі товарів походженням з Російської Федерації/Республіки Білорусь</w:t>
      </w:r>
      <w:r w:rsidR="00A265A7">
        <w:rPr>
          <w:rFonts w:ascii="Times New Roman" w:hAnsi="Times New Roman"/>
          <w:noProof/>
          <w:sz w:val="24"/>
          <w:szCs w:val="24"/>
        </w:rPr>
        <w:t>/</w:t>
      </w:r>
      <w:r w:rsidR="00A265A7">
        <w:rPr>
          <w:rFonts w:ascii="Times New Roman" w:eastAsia="Times New Roman" w:hAnsi="Times New Roman"/>
        </w:rPr>
        <w:t>Ісламської Республіки Іран</w:t>
      </w:r>
      <w:r w:rsidRPr="00F214CD">
        <w:rPr>
          <w:rFonts w:ascii="Times New Roman" w:hAnsi="Times New Roman"/>
          <w:noProof/>
          <w:sz w:val="24"/>
          <w:szCs w:val="24"/>
        </w:rPr>
        <w:t>, за винятком товарів, необхідних для ремонту та обслуговування товарів, придбаних до набрання чинності цією постановою</w:t>
      </w:r>
    </w:p>
    <w:p w:rsidR="009A4ED0" w:rsidRPr="009A4ED0" w:rsidRDefault="009A4ED0" w:rsidP="009A4ED0">
      <w:pPr>
        <w:spacing w:after="16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Pr="009E5607">
        <w:rPr>
          <w:rFonts w:ascii="Times New Roman" w:eastAsia="Times New Roman" w:hAnsi="Times New Roman" w:cs="Times New Roman"/>
          <w:color w:val="000000"/>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A265A7">
        <w:rPr>
          <w:rFonts w:ascii="Times New Roman" w:eastAsia="Times New Roman" w:hAnsi="Times New Roman" w:cs="Times New Roman"/>
          <w:color w:val="000000"/>
          <w:szCs w:val="24"/>
          <w:lang w:eastAsia="uk-UA"/>
        </w:rPr>
        <w:t>/</w:t>
      </w:r>
      <w:r w:rsidR="00A265A7">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w:t>
      </w:r>
    </w:p>
    <w:p w:rsidR="00954A98" w:rsidRPr="00A664F7" w:rsidRDefault="00954A98" w:rsidP="00954A98">
      <w:pPr>
        <w:pStyle w:val="ae"/>
        <w:shd w:val="clear" w:color="auto" w:fill="FFFFFF"/>
        <w:ind w:firstLine="368"/>
        <w:jc w:val="both"/>
        <w:rPr>
          <w:b w:val="0"/>
          <w:noProof/>
        </w:rPr>
      </w:pPr>
      <w:r w:rsidRPr="00A664F7">
        <w:rPr>
          <w:b w:val="0"/>
          <w:i/>
          <w:noProof/>
        </w:rPr>
        <w:t xml:space="preserve">- </w:t>
      </w:r>
      <w:r w:rsidRPr="00A664F7">
        <w:rPr>
          <w:b w:val="0"/>
          <w:noProof/>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F53A2" w:rsidRDefault="00954A98" w:rsidP="00954A98">
      <w:pPr>
        <w:pStyle w:val="a9"/>
        <w:shd w:val="clear" w:color="auto" w:fill="FFFFFF"/>
        <w:ind w:firstLine="318"/>
        <w:jc w:val="both"/>
        <w:rPr>
          <w:i/>
          <w:noProof/>
        </w:rPr>
      </w:pPr>
      <w:r w:rsidRPr="002F00DC">
        <w:rPr>
          <w:i/>
          <w:noProof/>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F53A2" w:rsidRPr="001320E3" w:rsidRDefault="008B6DB3" w:rsidP="003F53A2">
      <w:pPr>
        <w:widowControl w:val="0"/>
        <w:shd w:val="clear" w:color="auto" w:fill="FFFFFF"/>
        <w:spacing w:line="240" w:lineRule="auto"/>
        <w:ind w:firstLine="318"/>
        <w:contextualSpacing/>
        <w:rPr>
          <w:rFonts w:ascii="Times New Roman" w:eastAsia="Calibri" w:hAnsi="Times New Roman"/>
          <w:szCs w:val="24"/>
          <w:lang w:eastAsia="uk-UA"/>
        </w:rPr>
      </w:pPr>
      <w:r>
        <w:rPr>
          <w:rFonts w:ascii="Times New Roman" w:eastAsia="Calibri" w:hAnsi="Times New Roman"/>
          <w:szCs w:val="24"/>
          <w:lang w:eastAsia="uk-UA"/>
        </w:rPr>
        <w:t>-</w:t>
      </w:r>
      <w:r w:rsidR="003F53A2" w:rsidRPr="001320E3">
        <w:rPr>
          <w:rFonts w:ascii="Times New Roman" w:eastAsia="Calibri" w:hAnsi="Times New Roman"/>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4A98" w:rsidRPr="002F00DC" w:rsidRDefault="003F53A2" w:rsidP="003F53A2">
      <w:pPr>
        <w:pStyle w:val="a9"/>
        <w:shd w:val="clear" w:color="auto" w:fill="FFFFFF"/>
        <w:ind w:firstLine="318"/>
        <w:jc w:val="both"/>
        <w:rPr>
          <w:rFonts w:ascii="Times New Roman" w:hAnsi="Times New Roman"/>
          <w:noProof/>
          <w:sz w:val="24"/>
          <w:szCs w:val="24"/>
        </w:rPr>
      </w:pPr>
      <w:r w:rsidRPr="001320E3">
        <w:rPr>
          <w:rFonts w:ascii="Times New Roman" w:hAnsi="Times New Roman"/>
          <w:noProof/>
          <w:sz w:val="24"/>
          <w:szCs w:val="24"/>
        </w:rPr>
        <w:t>У разі якщо учасник не повинен надавати відповідно до норм чинного законодавства,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00954A98" w:rsidRPr="002F00DC">
        <w:rPr>
          <w:i/>
          <w:noProof/>
        </w:rPr>
        <w:t> </w:t>
      </w:r>
    </w:p>
    <w:p w:rsidR="00954A98" w:rsidRPr="008B6DB3" w:rsidRDefault="008B6DB3" w:rsidP="008B6DB3">
      <w:pPr>
        <w:pStyle w:val="LO-normal"/>
        <w:rPr>
          <w:rFonts w:ascii="Times New Roman" w:eastAsia="Calibri" w:hAnsi="Times New Roman" w:cs="Times New Roman"/>
          <w:b/>
          <w:i/>
          <w:sz w:val="24"/>
          <w:szCs w:val="24"/>
          <w:lang w:val="uk-UA"/>
        </w:rPr>
      </w:pPr>
      <w:r>
        <w:rPr>
          <w:rFonts w:ascii="Times New Roman" w:hAnsi="Times New Roman" w:cs="Times New Roman"/>
          <w:sz w:val="24"/>
          <w:szCs w:val="24"/>
          <w:lang w:val="uk-UA"/>
        </w:rPr>
        <w:t xml:space="preserve">      </w:t>
      </w:r>
    </w:p>
    <w:p w:rsidR="00F72437" w:rsidRPr="00915B77" w:rsidRDefault="00F72437" w:rsidP="00F72437">
      <w:pPr>
        <w:ind w:left="-567" w:right="-284" w:firstLine="284"/>
        <w:rPr>
          <w:rFonts w:ascii="Times New Roman" w:hAnsi="Times New Roman" w:cs="Times New Roman"/>
          <w:b/>
          <w:bCs/>
          <w:i/>
          <w:sz w:val="22"/>
        </w:rPr>
      </w:pPr>
      <w:r w:rsidRPr="00915B77">
        <w:rPr>
          <w:rFonts w:ascii="Times New Roman" w:hAnsi="Times New Roman" w:cs="Times New Roman"/>
          <w:b/>
          <w:bCs/>
          <w:i/>
          <w:sz w:val="22"/>
        </w:rPr>
        <w:t xml:space="preserve">Примітка! </w:t>
      </w:r>
    </w:p>
    <w:p w:rsidR="00F72437" w:rsidRPr="0027450D" w:rsidRDefault="00F72437" w:rsidP="0027450D">
      <w:pPr>
        <w:pStyle w:val="LO-normal"/>
        <w:rPr>
          <w:rFonts w:ascii="Times New Roman" w:hAnsi="Times New Roman" w:cs="Times New Roman"/>
          <w:b/>
          <w:bCs/>
        </w:rPr>
      </w:pPr>
      <w:proofErr w:type="spellStart"/>
      <w:r w:rsidRPr="0027450D">
        <w:rPr>
          <w:rFonts w:ascii="Times New Roman" w:hAnsi="Times New Roman" w:cs="Times New Roman"/>
          <w:b/>
          <w:bCs/>
        </w:rPr>
        <w:t>Учасники</w:t>
      </w:r>
      <w:proofErr w:type="spellEnd"/>
      <w:r w:rsidRPr="0027450D">
        <w:rPr>
          <w:rFonts w:ascii="Times New Roman" w:hAnsi="Times New Roman" w:cs="Times New Roman"/>
          <w:b/>
          <w:bCs/>
        </w:rPr>
        <w:t xml:space="preserve"> не </w:t>
      </w:r>
      <w:proofErr w:type="spellStart"/>
      <w:r w:rsidRPr="0027450D">
        <w:rPr>
          <w:rFonts w:ascii="Times New Roman" w:hAnsi="Times New Roman" w:cs="Times New Roman"/>
          <w:b/>
          <w:bCs/>
        </w:rPr>
        <w:t>засвідчують</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документи</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матеріали</w:t>
      </w:r>
      <w:proofErr w:type="spellEnd"/>
      <w:r w:rsidRPr="0027450D">
        <w:rPr>
          <w:rFonts w:ascii="Times New Roman" w:hAnsi="Times New Roman" w:cs="Times New Roman"/>
          <w:b/>
          <w:bCs/>
        </w:rPr>
        <w:t xml:space="preserve"> та </w:t>
      </w:r>
      <w:proofErr w:type="spellStart"/>
      <w:r w:rsidRPr="0027450D">
        <w:rPr>
          <w:rFonts w:ascii="Times New Roman" w:hAnsi="Times New Roman" w:cs="Times New Roman"/>
          <w:b/>
          <w:bCs/>
        </w:rPr>
        <w:t>інформацію</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що</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подаються</w:t>
      </w:r>
      <w:proofErr w:type="spellEnd"/>
      <w:r w:rsidRPr="0027450D">
        <w:rPr>
          <w:rFonts w:ascii="Times New Roman" w:hAnsi="Times New Roman" w:cs="Times New Roman"/>
          <w:b/>
          <w:bCs/>
        </w:rPr>
        <w:t xml:space="preserve"> у </w:t>
      </w:r>
      <w:proofErr w:type="spellStart"/>
      <w:r w:rsidRPr="0027450D">
        <w:rPr>
          <w:rFonts w:ascii="Times New Roman" w:hAnsi="Times New Roman" w:cs="Times New Roman"/>
          <w:b/>
          <w:bCs/>
        </w:rPr>
        <w:t>складі</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пропозиції</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печаткою</w:t>
      </w:r>
      <w:proofErr w:type="spellEnd"/>
      <w:r w:rsidRPr="0027450D">
        <w:rPr>
          <w:rFonts w:ascii="Times New Roman" w:hAnsi="Times New Roman" w:cs="Times New Roman"/>
          <w:b/>
          <w:bCs/>
        </w:rPr>
        <w:t xml:space="preserve"> та </w:t>
      </w:r>
      <w:proofErr w:type="spellStart"/>
      <w:r w:rsidRPr="0027450D">
        <w:rPr>
          <w:rFonts w:ascii="Times New Roman" w:hAnsi="Times New Roman" w:cs="Times New Roman"/>
          <w:b/>
          <w:bCs/>
        </w:rPr>
        <w:t>підписом</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уповноваженої</w:t>
      </w:r>
      <w:proofErr w:type="spellEnd"/>
      <w:r w:rsidRPr="0027450D">
        <w:rPr>
          <w:rFonts w:ascii="Times New Roman" w:hAnsi="Times New Roman" w:cs="Times New Roman"/>
          <w:b/>
          <w:bCs/>
        </w:rPr>
        <w:t xml:space="preserve"> особи </w:t>
      </w:r>
      <w:proofErr w:type="spellStart"/>
      <w:r w:rsidRPr="0027450D">
        <w:rPr>
          <w:rFonts w:ascii="Times New Roman" w:hAnsi="Times New Roman" w:cs="Times New Roman"/>
          <w:b/>
          <w:bCs/>
        </w:rPr>
        <w:t>учасника</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якщо</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такі</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документи</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матеріали</w:t>
      </w:r>
      <w:proofErr w:type="spellEnd"/>
      <w:r w:rsidRPr="0027450D">
        <w:rPr>
          <w:rFonts w:ascii="Times New Roman" w:hAnsi="Times New Roman" w:cs="Times New Roman"/>
          <w:b/>
          <w:bCs/>
        </w:rPr>
        <w:t xml:space="preserve"> та </w:t>
      </w:r>
      <w:proofErr w:type="spellStart"/>
      <w:r w:rsidRPr="0027450D">
        <w:rPr>
          <w:rFonts w:ascii="Times New Roman" w:hAnsi="Times New Roman" w:cs="Times New Roman"/>
          <w:b/>
          <w:bCs/>
        </w:rPr>
        <w:t>інформація</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надані</w:t>
      </w:r>
      <w:proofErr w:type="spellEnd"/>
      <w:r w:rsidRPr="0027450D">
        <w:rPr>
          <w:rFonts w:ascii="Times New Roman" w:hAnsi="Times New Roman" w:cs="Times New Roman"/>
          <w:b/>
          <w:bCs/>
        </w:rPr>
        <w:t xml:space="preserve"> у </w:t>
      </w:r>
      <w:proofErr w:type="spellStart"/>
      <w:r w:rsidRPr="0027450D">
        <w:rPr>
          <w:rFonts w:ascii="Times New Roman" w:hAnsi="Times New Roman" w:cs="Times New Roman"/>
          <w:b/>
          <w:bCs/>
        </w:rPr>
        <w:t>формі</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електронного</w:t>
      </w:r>
      <w:proofErr w:type="spellEnd"/>
      <w:r w:rsidRPr="0027450D">
        <w:rPr>
          <w:rFonts w:ascii="Times New Roman" w:hAnsi="Times New Roman" w:cs="Times New Roman"/>
          <w:b/>
          <w:bCs/>
        </w:rPr>
        <w:t xml:space="preserve"> документа через </w:t>
      </w:r>
      <w:proofErr w:type="spellStart"/>
      <w:r w:rsidRPr="0027450D">
        <w:rPr>
          <w:rFonts w:ascii="Times New Roman" w:hAnsi="Times New Roman" w:cs="Times New Roman"/>
          <w:b/>
          <w:bCs/>
        </w:rPr>
        <w:t>електронну</w:t>
      </w:r>
      <w:proofErr w:type="spellEnd"/>
      <w:r w:rsidRPr="0027450D">
        <w:rPr>
          <w:rFonts w:ascii="Times New Roman" w:hAnsi="Times New Roman" w:cs="Times New Roman"/>
          <w:b/>
          <w:bCs/>
        </w:rPr>
        <w:t xml:space="preserve"> систему </w:t>
      </w:r>
      <w:proofErr w:type="spellStart"/>
      <w:r w:rsidRPr="0027450D">
        <w:rPr>
          <w:rFonts w:ascii="Times New Roman" w:hAnsi="Times New Roman" w:cs="Times New Roman"/>
          <w:b/>
          <w:bCs/>
        </w:rPr>
        <w:t>закупівель</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із</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накладанням</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кваліфікованого</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електронного</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підпису</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що</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базується</w:t>
      </w:r>
      <w:proofErr w:type="spellEnd"/>
      <w:r w:rsidRPr="0027450D">
        <w:rPr>
          <w:rFonts w:ascii="Times New Roman" w:hAnsi="Times New Roman" w:cs="Times New Roman"/>
          <w:b/>
          <w:bCs/>
        </w:rPr>
        <w:t xml:space="preserve"> на </w:t>
      </w:r>
      <w:proofErr w:type="spellStart"/>
      <w:r w:rsidRPr="0027450D">
        <w:rPr>
          <w:rFonts w:ascii="Times New Roman" w:hAnsi="Times New Roman" w:cs="Times New Roman"/>
          <w:b/>
          <w:bCs/>
        </w:rPr>
        <w:t>кваліфікованому</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сертифікаті</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електронного</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підпису</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відповідно</w:t>
      </w:r>
      <w:proofErr w:type="spellEnd"/>
      <w:r w:rsidRPr="0027450D">
        <w:rPr>
          <w:rFonts w:ascii="Times New Roman" w:hAnsi="Times New Roman" w:cs="Times New Roman"/>
          <w:b/>
          <w:bCs/>
        </w:rPr>
        <w:t xml:space="preserve"> до </w:t>
      </w:r>
      <w:proofErr w:type="spellStart"/>
      <w:r w:rsidRPr="0027450D">
        <w:rPr>
          <w:rFonts w:ascii="Times New Roman" w:hAnsi="Times New Roman" w:cs="Times New Roman"/>
          <w:b/>
          <w:bCs/>
        </w:rPr>
        <w:t>вимог</w:t>
      </w:r>
      <w:proofErr w:type="spellEnd"/>
      <w:r w:rsidRPr="0027450D">
        <w:rPr>
          <w:rFonts w:ascii="Times New Roman" w:hAnsi="Times New Roman" w:cs="Times New Roman"/>
          <w:b/>
          <w:bCs/>
        </w:rPr>
        <w:t xml:space="preserve"> Закону </w:t>
      </w:r>
      <w:proofErr w:type="spellStart"/>
      <w:r w:rsidRPr="0027450D">
        <w:rPr>
          <w:rFonts w:ascii="Times New Roman" w:hAnsi="Times New Roman" w:cs="Times New Roman"/>
          <w:b/>
          <w:bCs/>
        </w:rPr>
        <w:t>України</w:t>
      </w:r>
      <w:proofErr w:type="spellEnd"/>
      <w:r w:rsidRPr="0027450D">
        <w:rPr>
          <w:rFonts w:ascii="Times New Roman" w:hAnsi="Times New Roman" w:cs="Times New Roman"/>
          <w:b/>
          <w:bCs/>
        </w:rPr>
        <w:t xml:space="preserve"> "Про </w:t>
      </w:r>
      <w:proofErr w:type="spellStart"/>
      <w:r w:rsidRPr="0027450D">
        <w:rPr>
          <w:rFonts w:ascii="Times New Roman" w:hAnsi="Times New Roman" w:cs="Times New Roman"/>
          <w:b/>
          <w:bCs/>
        </w:rPr>
        <w:t>електронні</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довірчі</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послуги</w:t>
      </w:r>
      <w:proofErr w:type="spellEnd"/>
      <w:r w:rsidRPr="0027450D">
        <w:rPr>
          <w:rFonts w:ascii="Times New Roman" w:hAnsi="Times New Roman" w:cs="Times New Roman"/>
          <w:b/>
          <w:bCs/>
        </w:rPr>
        <w:t>".</w:t>
      </w:r>
    </w:p>
    <w:p w:rsidR="00F72437" w:rsidRPr="0027450D" w:rsidRDefault="00F72437" w:rsidP="00A8766D">
      <w:pPr>
        <w:shd w:val="clear" w:color="auto" w:fill="FFFFFF"/>
        <w:ind w:firstLine="460"/>
        <w:rPr>
          <w:rFonts w:ascii="Times New Roman" w:hAnsi="Times New Roman" w:cs="Times New Roman"/>
          <w:bCs/>
          <w:szCs w:val="24"/>
        </w:rPr>
      </w:pPr>
    </w:p>
    <w:p w:rsidR="00E1650C" w:rsidRDefault="00E1650C" w:rsidP="00E1650C">
      <w:pPr>
        <w:suppressAutoHyphens/>
        <w:spacing w:line="240" w:lineRule="auto"/>
        <w:rPr>
          <w:rFonts w:ascii="Times New Roman" w:hAnsi="Times New Roman"/>
          <w:bCs/>
          <w:szCs w:val="24"/>
        </w:rPr>
      </w:pPr>
    </w:p>
    <w:p w:rsidR="00E1650C" w:rsidRDefault="00E1650C" w:rsidP="00E1650C">
      <w:pPr>
        <w:suppressAutoHyphens/>
        <w:spacing w:line="240" w:lineRule="auto"/>
        <w:rPr>
          <w:rFonts w:ascii="Times New Roman" w:hAnsi="Times New Roman"/>
          <w:bCs/>
          <w:szCs w:val="24"/>
        </w:rPr>
      </w:pPr>
    </w:p>
    <w:bookmarkEnd w:id="5"/>
    <w:p w:rsidR="00EB5D18" w:rsidRDefault="00EB5D18" w:rsidP="009E5607">
      <w:pPr>
        <w:spacing w:after="240" w:line="240" w:lineRule="auto"/>
        <w:jc w:val="left"/>
        <w:rPr>
          <w:rFonts w:ascii="Times New Roman" w:eastAsia="Times New Roman" w:hAnsi="Times New Roman" w:cs="Times New Roman"/>
          <w:szCs w:val="24"/>
          <w:lang w:eastAsia="uk-UA"/>
        </w:rPr>
      </w:pPr>
    </w:p>
    <w:p w:rsidR="0027450D" w:rsidRDefault="0027450D" w:rsidP="009E5607">
      <w:pPr>
        <w:spacing w:after="240" w:line="240" w:lineRule="auto"/>
        <w:jc w:val="left"/>
        <w:rPr>
          <w:rFonts w:ascii="Times New Roman" w:eastAsia="Times New Roman" w:hAnsi="Times New Roman" w:cs="Times New Roman"/>
          <w:szCs w:val="24"/>
          <w:lang w:eastAsia="uk-UA"/>
        </w:rPr>
      </w:pPr>
    </w:p>
    <w:p w:rsidR="0027450D" w:rsidRDefault="0027450D" w:rsidP="009E5607">
      <w:pPr>
        <w:spacing w:after="240" w:line="240" w:lineRule="auto"/>
        <w:jc w:val="left"/>
        <w:rPr>
          <w:rFonts w:ascii="Times New Roman" w:eastAsia="Times New Roman" w:hAnsi="Times New Roman" w:cs="Times New Roman"/>
          <w:szCs w:val="24"/>
          <w:lang w:eastAsia="uk-UA"/>
        </w:rPr>
      </w:pPr>
    </w:p>
    <w:p w:rsidR="003C4F89" w:rsidRDefault="003C4F89" w:rsidP="009E5607">
      <w:pPr>
        <w:spacing w:after="240" w:line="240" w:lineRule="auto"/>
        <w:jc w:val="left"/>
        <w:rPr>
          <w:rFonts w:ascii="Times New Roman" w:eastAsia="Times New Roman" w:hAnsi="Times New Roman" w:cs="Times New Roman"/>
          <w:szCs w:val="24"/>
          <w:lang w:eastAsia="uk-UA"/>
        </w:rPr>
      </w:pPr>
    </w:p>
    <w:p w:rsidR="003C4F89" w:rsidRPr="009E5607" w:rsidRDefault="003C4F89"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Додаток № 4 до тендерної документації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EB5D18" w:rsidRPr="003F5910" w:rsidRDefault="00180281" w:rsidP="00EB5D18">
      <w:pPr>
        <w:jc w:val="right"/>
        <w:rPr>
          <w:rFonts w:ascii="Times New Roman" w:hAnsi="Times New Roman" w:cs="Times New Roman"/>
        </w:rPr>
      </w:pPr>
      <w:r>
        <w:rPr>
          <w:rFonts w:ascii="Times New Roman" w:hAnsi="Times New Roman"/>
          <w:b/>
          <w:szCs w:val="24"/>
          <w:lang w:eastAsia="ru-RU"/>
        </w:rPr>
        <w:t xml:space="preserve">                                                                     </w:t>
      </w:r>
      <w:r w:rsidR="00EB5D18" w:rsidRPr="003F5910">
        <w:rPr>
          <w:rFonts w:ascii="Times New Roman" w:hAnsi="Times New Roman" w:cs="Times New Roman"/>
          <w:i/>
        </w:rPr>
        <w:t xml:space="preserve">                                                                       </w:t>
      </w:r>
    </w:p>
    <w:p w:rsidR="0027450D" w:rsidRPr="003C6EAC" w:rsidRDefault="0027450D" w:rsidP="0027450D">
      <w:pPr>
        <w:pStyle w:val="LO-normal"/>
        <w:rPr>
          <w:rFonts w:ascii="Times New Roman" w:hAnsi="Times New Roman" w:cs="Times New Roman"/>
        </w:rPr>
      </w:pPr>
      <w:proofErr w:type="spellStart"/>
      <w:r w:rsidRPr="003C6EAC">
        <w:rPr>
          <w:rFonts w:ascii="Times New Roman" w:hAnsi="Times New Roman" w:cs="Times New Roman"/>
        </w:rPr>
        <w:t>Проєкт</w:t>
      </w:r>
      <w:proofErr w:type="spellEnd"/>
      <w:r w:rsidRPr="003C6EAC">
        <w:rPr>
          <w:rFonts w:ascii="Times New Roman" w:hAnsi="Times New Roman" w:cs="Times New Roman"/>
        </w:rPr>
        <w:t xml:space="preserve"> договору про </w:t>
      </w:r>
      <w:proofErr w:type="spellStart"/>
      <w:r w:rsidRPr="003C6EAC">
        <w:rPr>
          <w:rFonts w:ascii="Times New Roman" w:hAnsi="Times New Roman" w:cs="Times New Roman"/>
        </w:rPr>
        <w:t>закупівлю</w:t>
      </w:r>
      <w:proofErr w:type="spellEnd"/>
    </w:p>
    <w:p w:rsidR="0027450D" w:rsidRDefault="0027450D" w:rsidP="0027450D">
      <w:pPr>
        <w:pStyle w:val="a9"/>
        <w:ind w:firstLine="567"/>
        <w:jc w:val="both"/>
        <w:rPr>
          <w:rFonts w:ascii="Times New Roman" w:hAnsi="Times New Roman"/>
          <w:sz w:val="28"/>
          <w:szCs w:val="28"/>
          <w:lang w:bidi="uk-UA"/>
        </w:rPr>
      </w:pPr>
      <w:r w:rsidRPr="009E5607">
        <w:rPr>
          <w:rFonts w:ascii="Times New Roman" w:eastAsia="Times New Roman" w:hAnsi="Times New Roman"/>
          <w:b/>
          <w:bCs/>
          <w:color w:val="000000"/>
          <w:szCs w:val="24"/>
          <w:shd w:val="clear" w:color="auto" w:fill="FFFFFF"/>
          <w:lang w:eastAsia="uk-UA"/>
        </w:rPr>
        <w:t>                                                         </w:t>
      </w:r>
    </w:p>
    <w:p w:rsidR="0027450D" w:rsidRDefault="0027450D" w:rsidP="0027450D">
      <w:pPr>
        <w:pStyle w:val="a9"/>
        <w:ind w:firstLine="567"/>
        <w:jc w:val="both"/>
        <w:rPr>
          <w:rFonts w:ascii="Times New Roman" w:hAnsi="Times New Roman"/>
          <w:sz w:val="28"/>
          <w:szCs w:val="28"/>
          <w:lang w:bidi="uk-UA"/>
        </w:rPr>
      </w:pPr>
    </w:p>
    <w:p w:rsidR="00E25F16" w:rsidRPr="003F5910" w:rsidRDefault="0027450D" w:rsidP="00E25F16">
      <w:pPr>
        <w:spacing w:line="264" w:lineRule="auto"/>
        <w:ind w:firstLine="567"/>
        <w:jc w:val="center"/>
        <w:outlineLvl w:val="0"/>
        <w:rPr>
          <w:rFonts w:ascii="Times New Roman" w:hAnsi="Times New Roman" w:cs="Times New Roman"/>
          <w:b/>
        </w:rPr>
      </w:pPr>
      <w:r>
        <w:rPr>
          <w:rFonts w:ascii="Times New Roman" w:hAnsi="Times New Roman" w:cs="Times New Roman"/>
          <w:b/>
          <w:szCs w:val="24"/>
        </w:rPr>
        <w:t xml:space="preserve">                                                                   </w:t>
      </w:r>
      <w:r w:rsidR="00E25F16" w:rsidRPr="003F5910">
        <w:rPr>
          <w:rFonts w:ascii="Times New Roman" w:hAnsi="Times New Roman" w:cs="Times New Roman"/>
          <w:b/>
        </w:rPr>
        <w:t>ДОГОВІР № _____</w:t>
      </w:r>
    </w:p>
    <w:p w:rsidR="00E25F16" w:rsidRPr="003F5910" w:rsidRDefault="00E25F16" w:rsidP="00E25F16">
      <w:pPr>
        <w:spacing w:line="264" w:lineRule="auto"/>
        <w:ind w:firstLine="567"/>
        <w:jc w:val="center"/>
        <w:rPr>
          <w:rFonts w:ascii="Times New Roman" w:hAnsi="Times New Roman" w:cs="Times New Roman"/>
          <w:b/>
        </w:rPr>
      </w:pPr>
      <w:r w:rsidRPr="003F5910">
        <w:rPr>
          <w:rFonts w:ascii="Times New Roman" w:hAnsi="Times New Roman" w:cs="Times New Roman"/>
          <w:b/>
        </w:rPr>
        <w:t>про закупівлю товарів</w:t>
      </w:r>
    </w:p>
    <w:p w:rsidR="00E25F16" w:rsidRPr="003F5910" w:rsidRDefault="00E25F16" w:rsidP="00E25F16">
      <w:pPr>
        <w:spacing w:line="264" w:lineRule="auto"/>
        <w:ind w:firstLine="567"/>
        <w:rPr>
          <w:rFonts w:ascii="Times New Roman" w:hAnsi="Times New Roman" w:cs="Times New Roman"/>
        </w:rPr>
      </w:pPr>
    </w:p>
    <w:p w:rsidR="00E25F16" w:rsidRPr="003F5910" w:rsidRDefault="00E25F16" w:rsidP="00E25F16">
      <w:pPr>
        <w:jc w:val="center"/>
        <w:rPr>
          <w:rFonts w:ascii="Times New Roman" w:hAnsi="Times New Roman" w:cs="Times New Roman"/>
          <w:b/>
          <w:bCs/>
        </w:rPr>
      </w:pPr>
      <w:r w:rsidRPr="003F5910">
        <w:rPr>
          <w:rFonts w:ascii="Times New Roman" w:hAnsi="Times New Roman" w:cs="Times New Roman"/>
          <w:b/>
          <w:bCs/>
        </w:rPr>
        <w:t xml:space="preserve">     ___________________</w:t>
      </w:r>
      <w:r w:rsidRPr="003F5910">
        <w:rPr>
          <w:rFonts w:ascii="Times New Roman" w:hAnsi="Times New Roman" w:cs="Times New Roman"/>
          <w:b/>
          <w:bCs/>
        </w:rPr>
        <w:tab/>
      </w:r>
      <w:r w:rsidRPr="003F5910">
        <w:rPr>
          <w:rFonts w:ascii="Times New Roman" w:hAnsi="Times New Roman" w:cs="Times New Roman"/>
          <w:b/>
          <w:bCs/>
        </w:rPr>
        <w:tab/>
      </w:r>
      <w:r w:rsidRPr="003F5910">
        <w:rPr>
          <w:rFonts w:ascii="Times New Roman" w:hAnsi="Times New Roman" w:cs="Times New Roman"/>
          <w:b/>
          <w:bCs/>
        </w:rPr>
        <w:tab/>
      </w:r>
      <w:r w:rsidRPr="003F5910">
        <w:rPr>
          <w:rFonts w:ascii="Times New Roman" w:hAnsi="Times New Roman" w:cs="Times New Roman"/>
          <w:b/>
          <w:bCs/>
        </w:rPr>
        <w:tab/>
        <w:t>«_____» _________________ 202</w:t>
      </w:r>
      <w:r>
        <w:rPr>
          <w:rFonts w:ascii="Times New Roman" w:hAnsi="Times New Roman" w:cs="Times New Roman"/>
          <w:b/>
          <w:bCs/>
        </w:rPr>
        <w:t>4</w:t>
      </w:r>
      <w:r w:rsidRPr="003F5910">
        <w:rPr>
          <w:rFonts w:ascii="Times New Roman" w:hAnsi="Times New Roman" w:cs="Times New Roman"/>
          <w:b/>
          <w:bCs/>
        </w:rPr>
        <w:t xml:space="preserve"> року</w:t>
      </w:r>
    </w:p>
    <w:p w:rsidR="00E25F16" w:rsidRPr="003F5910" w:rsidRDefault="00E25F16" w:rsidP="00E25F16">
      <w:pPr>
        <w:ind w:firstLine="567"/>
        <w:rPr>
          <w:rFonts w:ascii="Times New Roman" w:hAnsi="Times New Roman" w:cs="Times New Roman"/>
          <w:b/>
          <w:bCs/>
        </w:rPr>
      </w:pPr>
    </w:p>
    <w:p w:rsidR="00E25F16" w:rsidRPr="003F5910" w:rsidRDefault="00E25F16" w:rsidP="00E25F16">
      <w:pPr>
        <w:ind w:firstLine="567"/>
        <w:rPr>
          <w:rFonts w:ascii="Times New Roman" w:hAnsi="Times New Roman" w:cs="Times New Roman"/>
          <w:b/>
          <w:bCs/>
        </w:rPr>
      </w:pPr>
    </w:p>
    <w:p w:rsidR="00E25F16" w:rsidRPr="00423EDD" w:rsidRDefault="00E25F16" w:rsidP="00E25F16">
      <w:pPr>
        <w:pStyle w:val="LO-normal"/>
        <w:rPr>
          <w:rFonts w:ascii="Times New Roman" w:hAnsi="Times New Roman" w:cs="Times New Roman"/>
          <w:sz w:val="24"/>
          <w:szCs w:val="24"/>
          <w:lang w:val="uk-UA"/>
        </w:rPr>
      </w:pPr>
      <w:r w:rsidRPr="00E25F16">
        <w:rPr>
          <w:rFonts w:ascii="Times New Roman" w:hAnsi="Times New Roman" w:cs="Times New Roman"/>
          <w:sz w:val="24"/>
          <w:szCs w:val="24"/>
          <w:lang w:val="uk-UA" w:eastAsia="uk-UA"/>
        </w:rPr>
        <w:t>КНП «Вінницький обласний клінічний фтизіопульмонологічний центр» ВОР</w:t>
      </w:r>
      <w:r w:rsidRPr="00423EDD">
        <w:rPr>
          <w:rFonts w:ascii="Times New Roman" w:hAnsi="Times New Roman" w:cs="Times New Roman"/>
          <w:sz w:val="24"/>
          <w:szCs w:val="24"/>
          <w:lang w:val="uk-UA"/>
        </w:rPr>
        <w:t xml:space="preserve">, в особі директора </w:t>
      </w:r>
      <w:r w:rsidRPr="00E25F16">
        <w:rPr>
          <w:rFonts w:ascii="Times New Roman" w:hAnsi="Times New Roman" w:cs="Times New Roman"/>
          <w:sz w:val="24"/>
          <w:szCs w:val="24"/>
          <w:lang w:val="uk-UA"/>
        </w:rPr>
        <w:t>Служивого Олександра Петровича</w:t>
      </w:r>
      <w:r w:rsidRPr="00423EDD">
        <w:rPr>
          <w:rFonts w:ascii="Times New Roman" w:hAnsi="Times New Roman" w:cs="Times New Roman"/>
          <w:sz w:val="24"/>
          <w:szCs w:val="24"/>
          <w:lang w:val="uk-UA"/>
        </w:rPr>
        <w:t>, що діє на підставі Статуту (далі - ЗАМОВНИК), з однієї сторони,</w:t>
      </w:r>
    </w:p>
    <w:p w:rsidR="00E25F16" w:rsidRPr="00423EDD" w:rsidRDefault="00E25F16" w:rsidP="00E25F16">
      <w:pPr>
        <w:pStyle w:val="LO-normal"/>
        <w:rPr>
          <w:rFonts w:ascii="Times New Roman" w:hAnsi="Times New Roman" w:cs="Times New Roman"/>
          <w:b/>
          <w:sz w:val="24"/>
          <w:szCs w:val="24"/>
          <w:lang w:val="uk-UA"/>
        </w:rPr>
      </w:pPr>
      <w:r w:rsidRPr="00423EDD">
        <w:rPr>
          <w:rFonts w:ascii="Times New Roman" w:hAnsi="Times New Roman" w:cs="Times New Roman"/>
          <w:b/>
          <w:sz w:val="24"/>
          <w:szCs w:val="24"/>
          <w:lang w:val="uk-UA"/>
        </w:rPr>
        <w:t>________________________________________________________________________</w:t>
      </w:r>
      <w:r w:rsidRPr="00423EDD">
        <w:rPr>
          <w:rFonts w:ascii="Times New Roman" w:hAnsi="Times New Roman" w:cs="Times New Roman"/>
          <w:sz w:val="24"/>
          <w:szCs w:val="24"/>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E25F16" w:rsidRPr="00423EDD" w:rsidRDefault="00E25F16" w:rsidP="00E25F16">
      <w:pPr>
        <w:pStyle w:val="LO-normal"/>
        <w:rPr>
          <w:rFonts w:ascii="Times New Roman" w:hAnsi="Times New Roman" w:cs="Times New Roman"/>
          <w:b/>
          <w:sz w:val="24"/>
          <w:szCs w:val="24"/>
          <w:lang w:val="uk-UA"/>
        </w:rPr>
      </w:pPr>
      <w:r w:rsidRPr="00423EDD">
        <w:rPr>
          <w:rFonts w:ascii="Times New Roman" w:hAnsi="Times New Roman" w:cs="Times New Roman"/>
          <w:b/>
          <w:sz w:val="24"/>
          <w:szCs w:val="24"/>
          <w:lang w:val="uk-UA"/>
        </w:rPr>
        <w:t>I. Предмет договору</w:t>
      </w:r>
    </w:p>
    <w:p w:rsidR="00E25F16" w:rsidRPr="00423EDD" w:rsidRDefault="00E25F16" w:rsidP="00E25F16">
      <w:pPr>
        <w:pStyle w:val="LO-normal"/>
        <w:rPr>
          <w:rFonts w:ascii="Times New Roman" w:hAnsi="Times New Roman" w:cs="Times New Roman"/>
          <w:sz w:val="24"/>
          <w:szCs w:val="24"/>
          <w:lang w:val="uk-UA"/>
        </w:rPr>
      </w:pPr>
      <w:r w:rsidRPr="00423EDD">
        <w:rPr>
          <w:rFonts w:ascii="Times New Roman" w:hAnsi="Times New Roman" w:cs="Times New Roman"/>
          <w:sz w:val="24"/>
          <w:szCs w:val="24"/>
          <w:lang w:val="uk-UA"/>
        </w:rPr>
        <w:t>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1.2. </w:t>
      </w:r>
      <w:proofErr w:type="spellStart"/>
      <w:proofErr w:type="gramStart"/>
      <w:r w:rsidRPr="00423EDD">
        <w:rPr>
          <w:rFonts w:ascii="Times New Roman" w:hAnsi="Times New Roman" w:cs="Times New Roman"/>
          <w:sz w:val="24"/>
          <w:szCs w:val="24"/>
        </w:rPr>
        <w:t>Найменування</w:t>
      </w:r>
      <w:proofErr w:type="spellEnd"/>
      <w:r w:rsidRPr="00423EDD">
        <w:rPr>
          <w:rFonts w:ascii="Times New Roman" w:hAnsi="Times New Roman" w:cs="Times New Roman"/>
          <w:sz w:val="24"/>
          <w:szCs w:val="24"/>
        </w:rPr>
        <w:t xml:space="preserve">  (</w:t>
      </w:r>
      <w:proofErr w:type="gramEnd"/>
      <w:r w:rsidRPr="00423EDD">
        <w:rPr>
          <w:rFonts w:ascii="Times New Roman" w:hAnsi="Times New Roman" w:cs="Times New Roman"/>
          <w:sz w:val="24"/>
          <w:szCs w:val="24"/>
        </w:rPr>
        <w:t xml:space="preserve">номенклатура, </w:t>
      </w:r>
      <w:proofErr w:type="spellStart"/>
      <w:r w:rsidRPr="00423EDD">
        <w:rPr>
          <w:rFonts w:ascii="Times New Roman" w:hAnsi="Times New Roman" w:cs="Times New Roman"/>
          <w:sz w:val="24"/>
          <w:szCs w:val="24"/>
        </w:rPr>
        <w:t>асортимент</w:t>
      </w:r>
      <w:proofErr w:type="spellEnd"/>
      <w:r w:rsidRPr="00423EDD">
        <w:rPr>
          <w:rFonts w:ascii="Times New Roman" w:hAnsi="Times New Roman" w:cs="Times New Roman"/>
          <w:sz w:val="24"/>
          <w:szCs w:val="24"/>
        </w:rPr>
        <w:t xml:space="preserve">) товару </w:t>
      </w:r>
      <w:r w:rsidRPr="00865FE5">
        <w:rPr>
          <w:rFonts w:ascii="Times New Roman" w:hAnsi="Times New Roman" w:cs="Times New Roman"/>
          <w:sz w:val="24"/>
          <w:szCs w:val="24"/>
          <w:shd w:val="clear" w:color="auto" w:fill="FDFEFD"/>
        </w:rPr>
        <w:t xml:space="preserve">Камера </w:t>
      </w:r>
      <w:proofErr w:type="spellStart"/>
      <w:r w:rsidRPr="00865FE5">
        <w:rPr>
          <w:rFonts w:ascii="Times New Roman" w:hAnsi="Times New Roman" w:cs="Times New Roman"/>
          <w:sz w:val="24"/>
          <w:szCs w:val="24"/>
          <w:shd w:val="clear" w:color="auto" w:fill="FDFEFD"/>
        </w:rPr>
        <w:t>ультрафіолетова</w:t>
      </w:r>
      <w:proofErr w:type="spellEnd"/>
      <w:r w:rsidRPr="00865FE5">
        <w:rPr>
          <w:rFonts w:ascii="Times New Roman" w:hAnsi="Times New Roman" w:cs="Times New Roman"/>
          <w:sz w:val="24"/>
          <w:szCs w:val="24"/>
          <w:shd w:val="clear" w:color="auto" w:fill="FDFEFD"/>
        </w:rPr>
        <w:t xml:space="preserve"> для </w:t>
      </w:r>
      <w:proofErr w:type="spellStart"/>
      <w:r w:rsidRPr="00865FE5">
        <w:rPr>
          <w:rFonts w:ascii="Times New Roman" w:hAnsi="Times New Roman" w:cs="Times New Roman"/>
          <w:sz w:val="24"/>
          <w:szCs w:val="24"/>
          <w:shd w:val="clear" w:color="auto" w:fill="FDFEFD"/>
        </w:rPr>
        <w:t>зберігання</w:t>
      </w:r>
      <w:proofErr w:type="spellEnd"/>
      <w:r w:rsidRPr="00865FE5">
        <w:rPr>
          <w:rFonts w:ascii="Times New Roman" w:hAnsi="Times New Roman" w:cs="Times New Roman"/>
          <w:sz w:val="24"/>
          <w:szCs w:val="24"/>
          <w:shd w:val="clear" w:color="auto" w:fill="FDFEFD"/>
        </w:rPr>
        <w:t xml:space="preserve"> </w:t>
      </w:r>
      <w:proofErr w:type="spellStart"/>
      <w:r w:rsidRPr="00865FE5">
        <w:rPr>
          <w:rFonts w:ascii="Times New Roman" w:hAnsi="Times New Roman" w:cs="Times New Roman"/>
          <w:sz w:val="24"/>
          <w:szCs w:val="24"/>
          <w:shd w:val="clear" w:color="auto" w:fill="FDFEFD"/>
        </w:rPr>
        <w:t>медичного</w:t>
      </w:r>
      <w:proofErr w:type="spellEnd"/>
      <w:r w:rsidRPr="00865FE5">
        <w:rPr>
          <w:rFonts w:ascii="Times New Roman" w:hAnsi="Times New Roman" w:cs="Times New Roman"/>
          <w:sz w:val="24"/>
          <w:szCs w:val="24"/>
          <w:shd w:val="clear" w:color="auto" w:fill="FDFEFD"/>
        </w:rPr>
        <w:t xml:space="preserve"> стерильного </w:t>
      </w:r>
      <w:proofErr w:type="spellStart"/>
      <w:r w:rsidRPr="00865FE5">
        <w:rPr>
          <w:rFonts w:ascii="Times New Roman" w:hAnsi="Times New Roman" w:cs="Times New Roman"/>
          <w:sz w:val="24"/>
          <w:szCs w:val="24"/>
          <w:shd w:val="clear" w:color="auto" w:fill="FDFEFD"/>
        </w:rPr>
        <w:t>інструментарію</w:t>
      </w:r>
      <w:proofErr w:type="spellEnd"/>
      <w:r w:rsidRPr="00865FE5">
        <w:rPr>
          <w:rFonts w:ascii="Times New Roman" w:hAnsi="Times New Roman" w:cs="Times New Roman"/>
          <w:sz w:val="24"/>
          <w:szCs w:val="24"/>
          <w:shd w:val="clear" w:color="auto" w:fill="FDFEFD"/>
        </w:rPr>
        <w:t xml:space="preserve"> стандарт з </w:t>
      </w:r>
      <w:proofErr w:type="spellStart"/>
      <w:r w:rsidRPr="00865FE5">
        <w:rPr>
          <w:rFonts w:ascii="Times New Roman" w:hAnsi="Times New Roman" w:cs="Times New Roman"/>
          <w:sz w:val="24"/>
          <w:szCs w:val="24"/>
          <w:shd w:val="clear" w:color="auto" w:fill="FDFEFD"/>
        </w:rPr>
        <w:t>металевою</w:t>
      </w:r>
      <w:proofErr w:type="spellEnd"/>
      <w:r w:rsidRPr="00865FE5">
        <w:rPr>
          <w:rFonts w:ascii="Times New Roman" w:hAnsi="Times New Roman" w:cs="Times New Roman"/>
          <w:sz w:val="24"/>
          <w:szCs w:val="24"/>
          <w:shd w:val="clear" w:color="auto" w:fill="FDFEFD"/>
        </w:rPr>
        <w:t xml:space="preserve"> </w:t>
      </w:r>
      <w:proofErr w:type="spellStart"/>
      <w:r w:rsidRPr="00865FE5">
        <w:rPr>
          <w:rFonts w:ascii="Times New Roman" w:hAnsi="Times New Roman" w:cs="Times New Roman"/>
          <w:sz w:val="24"/>
          <w:szCs w:val="24"/>
          <w:shd w:val="clear" w:color="auto" w:fill="FDFEFD"/>
        </w:rPr>
        <w:t>кришкою</w:t>
      </w:r>
      <w:proofErr w:type="spellEnd"/>
      <w:r>
        <w:rPr>
          <w:sz w:val="21"/>
          <w:szCs w:val="21"/>
          <w:shd w:val="clear" w:color="auto" w:fill="FDFEFD"/>
          <w:lang w:val="uk-UA"/>
        </w:rPr>
        <w:t xml:space="preserve"> </w:t>
      </w:r>
      <w:r w:rsidRPr="00423EDD">
        <w:rPr>
          <w:rFonts w:ascii="Times New Roman" w:hAnsi="Times New Roman" w:cs="Times New Roman"/>
          <w:sz w:val="24"/>
          <w:szCs w:val="24"/>
        </w:rPr>
        <w:t xml:space="preserve">код та </w:t>
      </w:r>
      <w:proofErr w:type="spellStart"/>
      <w:r w:rsidRPr="00423EDD">
        <w:rPr>
          <w:rFonts w:ascii="Times New Roman" w:hAnsi="Times New Roman" w:cs="Times New Roman"/>
          <w:sz w:val="24"/>
          <w:szCs w:val="24"/>
        </w:rPr>
        <w:t>назва</w:t>
      </w:r>
      <w:proofErr w:type="spellEnd"/>
      <w:r w:rsidRPr="00423EDD">
        <w:rPr>
          <w:rFonts w:ascii="Times New Roman" w:hAnsi="Times New Roman" w:cs="Times New Roman"/>
          <w:sz w:val="24"/>
          <w:szCs w:val="24"/>
        </w:rPr>
        <w:t xml:space="preserve"> </w:t>
      </w:r>
      <w:r w:rsidRPr="00AB56CE">
        <w:rPr>
          <w:rFonts w:ascii="Times New Roman" w:hAnsi="Times New Roman" w:cs="Times New Roman"/>
          <w:sz w:val="24"/>
          <w:szCs w:val="24"/>
          <w:bdr w:val="none" w:sz="0" w:space="0" w:color="auto" w:frame="1"/>
          <w:shd w:val="clear" w:color="auto" w:fill="FDFEFD"/>
        </w:rPr>
        <w:t>33190000-8</w:t>
      </w:r>
      <w:r w:rsidRPr="00AB56CE">
        <w:rPr>
          <w:rFonts w:ascii="Times New Roman" w:hAnsi="Times New Roman" w:cs="Times New Roman"/>
          <w:sz w:val="24"/>
          <w:szCs w:val="24"/>
          <w:shd w:val="clear" w:color="auto" w:fill="FDFEFD"/>
        </w:rPr>
        <w:t> - </w:t>
      </w:r>
      <w:proofErr w:type="spellStart"/>
      <w:r w:rsidRPr="00AB56CE">
        <w:rPr>
          <w:rFonts w:ascii="Times New Roman" w:hAnsi="Times New Roman" w:cs="Times New Roman"/>
          <w:sz w:val="24"/>
          <w:szCs w:val="24"/>
          <w:bdr w:val="none" w:sz="0" w:space="0" w:color="auto" w:frame="1"/>
          <w:shd w:val="clear" w:color="auto" w:fill="FDFEFD"/>
        </w:rPr>
        <w:t>Медичне</w:t>
      </w:r>
      <w:proofErr w:type="spellEnd"/>
      <w:r w:rsidRPr="00AB56CE">
        <w:rPr>
          <w:rFonts w:ascii="Times New Roman" w:hAnsi="Times New Roman" w:cs="Times New Roman"/>
          <w:sz w:val="24"/>
          <w:szCs w:val="24"/>
          <w:bdr w:val="none" w:sz="0" w:space="0" w:color="auto" w:frame="1"/>
          <w:shd w:val="clear" w:color="auto" w:fill="FDFEFD"/>
        </w:rPr>
        <w:t xml:space="preserve"> </w:t>
      </w:r>
      <w:proofErr w:type="spellStart"/>
      <w:r w:rsidRPr="00AB56CE">
        <w:rPr>
          <w:rFonts w:ascii="Times New Roman" w:hAnsi="Times New Roman" w:cs="Times New Roman"/>
          <w:sz w:val="24"/>
          <w:szCs w:val="24"/>
          <w:bdr w:val="none" w:sz="0" w:space="0" w:color="auto" w:frame="1"/>
          <w:shd w:val="clear" w:color="auto" w:fill="FDFEFD"/>
        </w:rPr>
        <w:t>обладнання</w:t>
      </w:r>
      <w:proofErr w:type="spellEnd"/>
      <w:r w:rsidRPr="00AB56CE">
        <w:rPr>
          <w:rFonts w:ascii="Times New Roman" w:hAnsi="Times New Roman" w:cs="Times New Roman"/>
          <w:sz w:val="24"/>
          <w:szCs w:val="24"/>
          <w:bdr w:val="none" w:sz="0" w:space="0" w:color="auto" w:frame="1"/>
          <w:shd w:val="clear" w:color="auto" w:fill="FDFEFD"/>
        </w:rPr>
        <w:t xml:space="preserve"> та </w:t>
      </w:r>
      <w:proofErr w:type="spellStart"/>
      <w:r w:rsidRPr="00AB56CE">
        <w:rPr>
          <w:rFonts w:ascii="Times New Roman" w:hAnsi="Times New Roman" w:cs="Times New Roman"/>
          <w:sz w:val="24"/>
          <w:szCs w:val="24"/>
          <w:bdr w:val="none" w:sz="0" w:space="0" w:color="auto" w:frame="1"/>
          <w:shd w:val="clear" w:color="auto" w:fill="FDFEFD"/>
        </w:rPr>
        <w:t>вироби</w:t>
      </w:r>
      <w:proofErr w:type="spellEnd"/>
      <w:r w:rsidRPr="00AB56CE">
        <w:rPr>
          <w:rFonts w:ascii="Times New Roman" w:hAnsi="Times New Roman" w:cs="Times New Roman"/>
          <w:sz w:val="24"/>
          <w:szCs w:val="24"/>
          <w:bdr w:val="none" w:sz="0" w:space="0" w:color="auto" w:frame="1"/>
          <w:shd w:val="clear" w:color="auto" w:fill="FDFEFD"/>
        </w:rPr>
        <w:t xml:space="preserve"> </w:t>
      </w:r>
      <w:proofErr w:type="spellStart"/>
      <w:r w:rsidRPr="00AB56CE">
        <w:rPr>
          <w:rFonts w:ascii="Times New Roman" w:hAnsi="Times New Roman" w:cs="Times New Roman"/>
          <w:sz w:val="24"/>
          <w:szCs w:val="24"/>
          <w:bdr w:val="none" w:sz="0" w:space="0" w:color="auto" w:frame="1"/>
          <w:shd w:val="clear" w:color="auto" w:fill="FDFEFD"/>
        </w:rPr>
        <w:t>медичного</w:t>
      </w:r>
      <w:proofErr w:type="spellEnd"/>
      <w:r w:rsidRPr="00AB56CE">
        <w:rPr>
          <w:rFonts w:ascii="Times New Roman" w:hAnsi="Times New Roman" w:cs="Times New Roman"/>
          <w:sz w:val="24"/>
          <w:szCs w:val="24"/>
          <w:bdr w:val="none" w:sz="0" w:space="0" w:color="auto" w:frame="1"/>
          <w:shd w:val="clear" w:color="auto" w:fill="FDFEFD"/>
        </w:rPr>
        <w:t xml:space="preserve"> </w:t>
      </w:r>
      <w:proofErr w:type="spellStart"/>
      <w:r w:rsidRPr="00AB56CE">
        <w:rPr>
          <w:rFonts w:ascii="Times New Roman" w:hAnsi="Times New Roman" w:cs="Times New Roman"/>
          <w:sz w:val="24"/>
          <w:szCs w:val="24"/>
          <w:bdr w:val="none" w:sz="0" w:space="0" w:color="auto" w:frame="1"/>
          <w:shd w:val="clear" w:color="auto" w:fill="FDFEFD"/>
        </w:rPr>
        <w:t>призначення</w:t>
      </w:r>
      <w:proofErr w:type="spellEnd"/>
      <w:r w:rsidRPr="00AB56CE">
        <w:rPr>
          <w:rFonts w:ascii="Times New Roman" w:hAnsi="Times New Roman" w:cs="Times New Roman"/>
          <w:sz w:val="24"/>
          <w:szCs w:val="24"/>
          <w:bdr w:val="none" w:sz="0" w:space="0" w:color="auto" w:frame="1"/>
          <w:shd w:val="clear" w:color="auto" w:fill="FDFEFD"/>
        </w:rPr>
        <w:t xml:space="preserve"> </w:t>
      </w:r>
      <w:proofErr w:type="spellStart"/>
      <w:r w:rsidRPr="00AB56CE">
        <w:rPr>
          <w:rFonts w:ascii="Times New Roman" w:hAnsi="Times New Roman" w:cs="Times New Roman"/>
          <w:sz w:val="24"/>
          <w:szCs w:val="24"/>
          <w:bdr w:val="none" w:sz="0" w:space="0" w:color="auto" w:frame="1"/>
          <w:shd w:val="clear" w:color="auto" w:fill="FDFEFD"/>
        </w:rPr>
        <w:t>різні</w:t>
      </w:r>
      <w:proofErr w:type="spellEnd"/>
      <w:r w:rsidRPr="00AB56CE">
        <w:rPr>
          <w:rFonts w:ascii="Times New Roman" w:hAnsi="Times New Roman" w:cs="Times New Roman"/>
          <w:sz w:val="24"/>
          <w:szCs w:val="24"/>
          <w:bdr w:val="none" w:sz="0" w:space="0" w:color="auto" w:frame="1"/>
          <w:shd w:val="clear" w:color="auto" w:fill="FDFEFD"/>
          <w:lang w:val="uk-UA"/>
        </w:rPr>
        <w:t xml:space="preserve"> </w:t>
      </w:r>
      <w:r w:rsidRPr="00423EDD">
        <w:rPr>
          <w:rStyle w:val="af5"/>
          <w:rFonts w:ascii="Times New Roman" w:hAnsi="Times New Roman" w:cs="Times New Roman"/>
          <w:b/>
          <w:bCs/>
          <w:color w:val="242424"/>
          <w:sz w:val="24"/>
          <w:szCs w:val="24"/>
        </w:rPr>
        <w:t xml:space="preserve">за ДК 021:2015 </w:t>
      </w:r>
      <w:proofErr w:type="spellStart"/>
      <w:r w:rsidRPr="00423EDD">
        <w:rPr>
          <w:rStyle w:val="af5"/>
          <w:rFonts w:ascii="Times New Roman" w:hAnsi="Times New Roman" w:cs="Times New Roman"/>
          <w:b/>
          <w:bCs/>
          <w:color w:val="242424"/>
          <w:sz w:val="24"/>
          <w:szCs w:val="24"/>
        </w:rPr>
        <w:t>Єдиного</w:t>
      </w:r>
      <w:proofErr w:type="spellEnd"/>
      <w:r w:rsidRPr="00423EDD">
        <w:rPr>
          <w:rStyle w:val="af5"/>
          <w:rFonts w:ascii="Times New Roman" w:hAnsi="Times New Roman" w:cs="Times New Roman"/>
          <w:b/>
          <w:bCs/>
          <w:color w:val="242424"/>
          <w:sz w:val="24"/>
          <w:szCs w:val="24"/>
        </w:rPr>
        <w:t xml:space="preserve"> </w:t>
      </w:r>
      <w:proofErr w:type="spellStart"/>
      <w:r w:rsidRPr="00423EDD">
        <w:rPr>
          <w:rStyle w:val="af5"/>
          <w:rFonts w:ascii="Times New Roman" w:hAnsi="Times New Roman" w:cs="Times New Roman"/>
          <w:b/>
          <w:bCs/>
          <w:color w:val="242424"/>
          <w:sz w:val="24"/>
          <w:szCs w:val="24"/>
        </w:rPr>
        <w:t>закупівельного</w:t>
      </w:r>
      <w:proofErr w:type="spellEnd"/>
      <w:r w:rsidRPr="00423EDD">
        <w:rPr>
          <w:rStyle w:val="af5"/>
          <w:rFonts w:ascii="Times New Roman" w:hAnsi="Times New Roman" w:cs="Times New Roman"/>
          <w:b/>
          <w:bCs/>
          <w:color w:val="242424"/>
          <w:sz w:val="24"/>
          <w:szCs w:val="24"/>
        </w:rPr>
        <w:t xml:space="preserve"> словника</w:t>
      </w:r>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iCs/>
          <w:sz w:val="24"/>
          <w:szCs w:val="24"/>
          <w:lang w:val="uk-UA"/>
        </w:rPr>
      </w:pPr>
      <w:r w:rsidRPr="00423EDD">
        <w:rPr>
          <w:rFonts w:ascii="Times New Roman" w:hAnsi="Times New Roman" w:cs="Times New Roman"/>
          <w:sz w:val="24"/>
          <w:szCs w:val="24"/>
          <w:lang w:val="uk-UA"/>
        </w:rPr>
        <w:t>1.3. Кількість товарів, ціна за одиницю товару, згідно із Специфікацією (додаток №1 Договору)</w:t>
      </w:r>
      <w:r w:rsidRPr="00423EDD">
        <w:rPr>
          <w:rFonts w:ascii="Times New Roman" w:hAnsi="Times New Roman" w:cs="Times New Roman"/>
          <w:iCs/>
          <w:sz w:val="24"/>
          <w:szCs w:val="24"/>
          <w:lang w:val="uk-UA"/>
        </w:rPr>
        <w:t>.</w:t>
      </w:r>
    </w:p>
    <w:p w:rsidR="00E25F16" w:rsidRPr="003F5910" w:rsidRDefault="00E25F16" w:rsidP="00E25F16">
      <w:pPr>
        <w:ind w:firstLine="567"/>
        <w:jc w:val="center"/>
        <w:outlineLvl w:val="0"/>
        <w:rPr>
          <w:rFonts w:ascii="Times New Roman" w:hAnsi="Times New Roman" w:cs="Times New Roman"/>
          <w:b/>
        </w:rPr>
      </w:pPr>
      <w:r w:rsidRPr="003F5910">
        <w:rPr>
          <w:rFonts w:ascii="Times New Roman" w:hAnsi="Times New Roman" w:cs="Times New Roman"/>
          <w:b/>
        </w:rPr>
        <w:t>II. Якість товарів, робіт чи послуг</w:t>
      </w:r>
    </w:p>
    <w:p w:rsidR="00E25F16" w:rsidRPr="00AB56CE" w:rsidRDefault="00E25F16" w:rsidP="00E25F16">
      <w:pPr>
        <w:pStyle w:val="LO-normal"/>
        <w:rPr>
          <w:rFonts w:ascii="Times New Roman" w:hAnsi="Times New Roman" w:cs="Times New Roman"/>
          <w:sz w:val="24"/>
          <w:szCs w:val="24"/>
          <w:lang w:val="uk-UA"/>
        </w:rPr>
      </w:pPr>
      <w:r w:rsidRPr="00AB56CE">
        <w:rPr>
          <w:rFonts w:ascii="Times New Roman" w:hAnsi="Times New Roman" w:cs="Times New Roman"/>
          <w:sz w:val="24"/>
          <w:szCs w:val="24"/>
          <w:lang w:val="uk-UA"/>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b/>
          <w:sz w:val="24"/>
          <w:szCs w:val="24"/>
        </w:rPr>
        <w:t xml:space="preserve">III. Сума, </w:t>
      </w:r>
      <w:proofErr w:type="spellStart"/>
      <w:r w:rsidRPr="00423EDD">
        <w:rPr>
          <w:rFonts w:ascii="Times New Roman" w:hAnsi="Times New Roman" w:cs="Times New Roman"/>
          <w:b/>
          <w:sz w:val="24"/>
          <w:szCs w:val="24"/>
        </w:rPr>
        <w:t>що</w:t>
      </w:r>
      <w:proofErr w:type="spellEnd"/>
      <w:r w:rsidRPr="00423EDD">
        <w:rPr>
          <w:rFonts w:ascii="Times New Roman" w:hAnsi="Times New Roman" w:cs="Times New Roman"/>
          <w:b/>
          <w:sz w:val="24"/>
          <w:szCs w:val="24"/>
        </w:rPr>
        <w:t xml:space="preserve"> </w:t>
      </w:r>
      <w:proofErr w:type="spellStart"/>
      <w:r w:rsidRPr="00423EDD">
        <w:rPr>
          <w:rFonts w:ascii="Times New Roman" w:hAnsi="Times New Roman" w:cs="Times New Roman"/>
          <w:b/>
          <w:sz w:val="24"/>
          <w:szCs w:val="24"/>
        </w:rPr>
        <w:t>визначена</w:t>
      </w:r>
      <w:proofErr w:type="spellEnd"/>
      <w:r w:rsidRPr="00423EDD">
        <w:rPr>
          <w:rFonts w:ascii="Times New Roman" w:hAnsi="Times New Roman" w:cs="Times New Roman"/>
          <w:b/>
          <w:sz w:val="24"/>
          <w:szCs w:val="24"/>
        </w:rPr>
        <w:t xml:space="preserve"> у </w:t>
      </w:r>
      <w:proofErr w:type="spellStart"/>
      <w:r w:rsidRPr="00423EDD">
        <w:rPr>
          <w:rFonts w:ascii="Times New Roman" w:hAnsi="Times New Roman" w:cs="Times New Roman"/>
          <w:b/>
          <w:sz w:val="24"/>
          <w:szCs w:val="24"/>
        </w:rPr>
        <w:t>договорі</w:t>
      </w:r>
      <w:proofErr w:type="spellEnd"/>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sz w:val="24"/>
          <w:szCs w:val="24"/>
        </w:rPr>
        <w:t xml:space="preserve">3.1. Сума,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визначена</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Договорі</w:t>
      </w:r>
      <w:proofErr w:type="spellEnd"/>
      <w:r w:rsidRPr="00423EDD">
        <w:rPr>
          <w:rFonts w:ascii="Times New Roman" w:hAnsi="Times New Roman" w:cs="Times New Roman"/>
          <w:sz w:val="24"/>
          <w:szCs w:val="24"/>
        </w:rPr>
        <w:t xml:space="preserve"> становить </w:t>
      </w:r>
      <w:r w:rsidRPr="00423EDD">
        <w:rPr>
          <w:rFonts w:ascii="Times New Roman" w:hAnsi="Times New Roman" w:cs="Times New Roman"/>
          <w:b/>
          <w:sz w:val="24"/>
          <w:szCs w:val="24"/>
        </w:rPr>
        <w:t xml:space="preserve">_______________ грн. (__________________________________________________________________) з </w:t>
      </w:r>
      <w:proofErr w:type="spellStart"/>
      <w:r w:rsidRPr="00423EDD">
        <w:rPr>
          <w:rFonts w:ascii="Times New Roman" w:hAnsi="Times New Roman" w:cs="Times New Roman"/>
          <w:b/>
          <w:sz w:val="24"/>
          <w:szCs w:val="24"/>
        </w:rPr>
        <w:t>або</w:t>
      </w:r>
      <w:proofErr w:type="spellEnd"/>
      <w:r w:rsidRPr="00423EDD">
        <w:rPr>
          <w:rFonts w:ascii="Times New Roman" w:hAnsi="Times New Roman" w:cs="Times New Roman"/>
          <w:b/>
          <w:sz w:val="24"/>
          <w:szCs w:val="24"/>
        </w:rPr>
        <w:t xml:space="preserve"> без ПДВ.</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3.2. Сума </w:t>
      </w:r>
      <w:proofErr w:type="spellStart"/>
      <w:proofErr w:type="gramStart"/>
      <w:r w:rsidRPr="00423EDD">
        <w:rPr>
          <w:rFonts w:ascii="Times New Roman" w:hAnsi="Times New Roman" w:cs="Times New Roman"/>
          <w:sz w:val="24"/>
          <w:szCs w:val="24"/>
        </w:rPr>
        <w:t>цього</w:t>
      </w:r>
      <w:proofErr w:type="spellEnd"/>
      <w:r w:rsidRPr="00423EDD">
        <w:rPr>
          <w:rFonts w:ascii="Times New Roman" w:hAnsi="Times New Roman" w:cs="Times New Roman"/>
          <w:sz w:val="24"/>
          <w:szCs w:val="24"/>
        </w:rPr>
        <w:t xml:space="preserve">  Договору</w:t>
      </w:r>
      <w:proofErr w:type="gram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може</w:t>
      </w:r>
      <w:proofErr w:type="spellEnd"/>
      <w:r w:rsidRPr="00423EDD">
        <w:rPr>
          <w:rFonts w:ascii="Times New Roman" w:hAnsi="Times New Roman" w:cs="Times New Roman"/>
          <w:sz w:val="24"/>
          <w:szCs w:val="24"/>
        </w:rPr>
        <w:t xml:space="preserve">  бути  </w:t>
      </w:r>
      <w:proofErr w:type="spellStart"/>
      <w:r w:rsidRPr="00423EDD">
        <w:rPr>
          <w:rFonts w:ascii="Times New Roman" w:hAnsi="Times New Roman" w:cs="Times New Roman"/>
          <w:sz w:val="24"/>
          <w:szCs w:val="24"/>
        </w:rPr>
        <w:t>зменшена</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взаємною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згодою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Сторін</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spacing w:val="-1"/>
          <w:sz w:val="24"/>
          <w:szCs w:val="24"/>
        </w:rPr>
      </w:pPr>
      <w:r w:rsidRPr="00423EDD">
        <w:rPr>
          <w:rFonts w:ascii="Times New Roman" w:hAnsi="Times New Roman" w:cs="Times New Roman"/>
          <w:spacing w:val="-1"/>
          <w:sz w:val="24"/>
          <w:szCs w:val="24"/>
        </w:rPr>
        <w:t xml:space="preserve">3.3. Сума на товар </w:t>
      </w:r>
      <w:proofErr w:type="spellStart"/>
      <w:r w:rsidRPr="00423EDD">
        <w:rPr>
          <w:rFonts w:ascii="Times New Roman" w:hAnsi="Times New Roman" w:cs="Times New Roman"/>
          <w:spacing w:val="-1"/>
          <w:sz w:val="24"/>
          <w:szCs w:val="24"/>
        </w:rPr>
        <w:t>встановлюється</w:t>
      </w:r>
      <w:proofErr w:type="spellEnd"/>
      <w:r w:rsidRPr="00423EDD">
        <w:rPr>
          <w:rFonts w:ascii="Times New Roman" w:hAnsi="Times New Roman" w:cs="Times New Roman"/>
          <w:spacing w:val="-1"/>
          <w:sz w:val="24"/>
          <w:szCs w:val="24"/>
        </w:rPr>
        <w:t xml:space="preserve"> в </w:t>
      </w:r>
      <w:proofErr w:type="spellStart"/>
      <w:r w:rsidRPr="00423EDD">
        <w:rPr>
          <w:rFonts w:ascii="Times New Roman" w:hAnsi="Times New Roman" w:cs="Times New Roman"/>
          <w:spacing w:val="-1"/>
          <w:sz w:val="24"/>
          <w:szCs w:val="24"/>
        </w:rPr>
        <w:t>національній</w:t>
      </w:r>
      <w:proofErr w:type="spellEnd"/>
      <w:r w:rsidRPr="00423EDD">
        <w:rPr>
          <w:rFonts w:ascii="Times New Roman" w:hAnsi="Times New Roman" w:cs="Times New Roman"/>
          <w:spacing w:val="-1"/>
          <w:sz w:val="24"/>
          <w:szCs w:val="24"/>
        </w:rPr>
        <w:t xml:space="preserve"> </w:t>
      </w:r>
      <w:proofErr w:type="spellStart"/>
      <w:r w:rsidRPr="00423EDD">
        <w:rPr>
          <w:rFonts w:ascii="Times New Roman" w:hAnsi="Times New Roman" w:cs="Times New Roman"/>
          <w:spacing w:val="-1"/>
          <w:sz w:val="24"/>
          <w:szCs w:val="24"/>
        </w:rPr>
        <w:t>грошовій</w:t>
      </w:r>
      <w:proofErr w:type="spellEnd"/>
      <w:r w:rsidRPr="00423EDD">
        <w:rPr>
          <w:rFonts w:ascii="Times New Roman" w:hAnsi="Times New Roman" w:cs="Times New Roman"/>
          <w:spacing w:val="-1"/>
          <w:sz w:val="24"/>
          <w:szCs w:val="24"/>
        </w:rPr>
        <w:t xml:space="preserve"> </w:t>
      </w:r>
      <w:proofErr w:type="spellStart"/>
      <w:r w:rsidRPr="00423EDD">
        <w:rPr>
          <w:rFonts w:ascii="Times New Roman" w:hAnsi="Times New Roman" w:cs="Times New Roman"/>
          <w:spacing w:val="-1"/>
          <w:sz w:val="24"/>
          <w:szCs w:val="24"/>
        </w:rPr>
        <w:t>одиниці</w:t>
      </w:r>
      <w:proofErr w:type="spellEnd"/>
      <w:r w:rsidRPr="00423EDD">
        <w:rPr>
          <w:rFonts w:ascii="Times New Roman" w:hAnsi="Times New Roman" w:cs="Times New Roman"/>
          <w:spacing w:val="-1"/>
          <w:sz w:val="24"/>
          <w:szCs w:val="24"/>
        </w:rPr>
        <w:t xml:space="preserve"> </w:t>
      </w:r>
      <w:proofErr w:type="spellStart"/>
      <w:r w:rsidRPr="00423EDD">
        <w:rPr>
          <w:rFonts w:ascii="Times New Roman" w:hAnsi="Times New Roman" w:cs="Times New Roman"/>
          <w:spacing w:val="-1"/>
          <w:sz w:val="24"/>
          <w:szCs w:val="24"/>
        </w:rPr>
        <w:t>України</w:t>
      </w:r>
      <w:proofErr w:type="spellEnd"/>
      <w:r w:rsidRPr="00423EDD">
        <w:rPr>
          <w:rFonts w:ascii="Times New Roman" w:hAnsi="Times New Roman" w:cs="Times New Roman"/>
          <w:spacing w:val="-1"/>
          <w:sz w:val="24"/>
          <w:szCs w:val="24"/>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3.4. </w:t>
      </w:r>
      <w:proofErr w:type="spellStart"/>
      <w:r w:rsidRPr="00423EDD">
        <w:rPr>
          <w:rFonts w:ascii="Times New Roman" w:hAnsi="Times New Roman" w:cs="Times New Roman"/>
          <w:sz w:val="24"/>
          <w:szCs w:val="24"/>
        </w:rPr>
        <w:t>Умови</w:t>
      </w:r>
      <w:proofErr w:type="spellEnd"/>
      <w:r w:rsidRPr="00423EDD">
        <w:rPr>
          <w:rFonts w:ascii="Times New Roman" w:hAnsi="Times New Roman" w:cs="Times New Roman"/>
          <w:sz w:val="24"/>
          <w:szCs w:val="24"/>
        </w:rPr>
        <w:t xml:space="preserve"> Договору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повинні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відрізнятися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змісту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тендерної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пропозиції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переможця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процедури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закупівлі</w:t>
      </w:r>
      <w:proofErr w:type="spellEnd"/>
      <w:r w:rsidRPr="00423EDD">
        <w:rPr>
          <w:rFonts w:ascii="Times New Roman" w:hAnsi="Times New Roman" w:cs="Times New Roman"/>
          <w:sz w:val="24"/>
          <w:szCs w:val="24"/>
        </w:rPr>
        <w:t xml:space="preserve"> та не </w:t>
      </w:r>
      <w:proofErr w:type="spellStart"/>
      <w:r w:rsidRPr="00423EDD">
        <w:rPr>
          <w:rFonts w:ascii="Times New Roman" w:hAnsi="Times New Roman" w:cs="Times New Roman"/>
          <w:sz w:val="24"/>
          <w:szCs w:val="24"/>
        </w:rPr>
        <w:t>повинні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змінюватися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після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підписання</w:t>
      </w:r>
      <w:proofErr w:type="spellEnd"/>
      <w:r w:rsidRPr="00423EDD">
        <w:rPr>
          <w:rFonts w:ascii="Times New Roman" w:hAnsi="Times New Roman" w:cs="Times New Roman"/>
          <w:sz w:val="24"/>
          <w:szCs w:val="24"/>
        </w:rPr>
        <w:t xml:space="preserve"> Договору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повного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сторонами, </w:t>
      </w:r>
      <w:proofErr w:type="spellStart"/>
      <w:r w:rsidRPr="00423EDD">
        <w:rPr>
          <w:rFonts w:ascii="Times New Roman" w:hAnsi="Times New Roman" w:cs="Times New Roman"/>
          <w:sz w:val="24"/>
          <w:szCs w:val="24"/>
        </w:rPr>
        <w:t>крім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випадків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визначених</w:t>
      </w:r>
      <w:proofErr w:type="spellEnd"/>
      <w:r w:rsidRPr="00423EDD">
        <w:rPr>
          <w:rFonts w:ascii="Times New Roman" w:hAnsi="Times New Roman" w:cs="Times New Roman"/>
          <w:sz w:val="24"/>
          <w:szCs w:val="24"/>
        </w:rPr>
        <w:t xml:space="preserve"> ст.41 Закону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публічні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закупівлі</w:t>
      </w:r>
      <w:proofErr w:type="spellEnd"/>
      <w:r w:rsidRPr="00423EDD">
        <w:rPr>
          <w:rFonts w:ascii="Times New Roman" w:hAnsi="Times New Roman" w:cs="Times New Roman"/>
          <w:sz w:val="24"/>
          <w:szCs w:val="24"/>
        </w:rPr>
        <w:t xml:space="preserve">» з </w:t>
      </w:r>
      <w:proofErr w:type="spellStart"/>
      <w:r w:rsidRPr="00423EDD">
        <w:rPr>
          <w:rFonts w:ascii="Times New Roman" w:hAnsi="Times New Roman" w:cs="Times New Roman"/>
          <w:sz w:val="24"/>
          <w:szCs w:val="24"/>
        </w:rPr>
        <w:t>урахуванням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особливостей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затверджених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постановою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Кабінету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Міністрів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w:t>
      </w:r>
      <w:proofErr w:type="spellEnd"/>
      <w:r w:rsidRPr="00423EDD">
        <w:rPr>
          <w:rFonts w:ascii="Times New Roman" w:hAnsi="Times New Roman" w:cs="Times New Roman"/>
          <w:sz w:val="24"/>
          <w:szCs w:val="24"/>
        </w:rPr>
        <w:t xml:space="preserve"> 12 </w:t>
      </w:r>
      <w:proofErr w:type="spellStart"/>
      <w:r w:rsidRPr="00423EDD">
        <w:rPr>
          <w:rFonts w:ascii="Times New Roman" w:hAnsi="Times New Roman" w:cs="Times New Roman"/>
          <w:sz w:val="24"/>
          <w:szCs w:val="24"/>
        </w:rPr>
        <w:t>жовтня</w:t>
      </w:r>
      <w:proofErr w:type="spellEnd"/>
      <w:r w:rsidRPr="00423EDD">
        <w:rPr>
          <w:rFonts w:ascii="Times New Roman" w:hAnsi="Times New Roman" w:cs="Times New Roman"/>
          <w:sz w:val="24"/>
          <w:szCs w:val="24"/>
        </w:rPr>
        <w:t xml:space="preserve"> 2022р. №1178 та </w:t>
      </w:r>
      <w:proofErr w:type="spellStart"/>
      <w:r w:rsidRPr="00423EDD">
        <w:rPr>
          <w:rFonts w:ascii="Times New Roman" w:hAnsi="Times New Roman" w:cs="Times New Roman"/>
          <w:sz w:val="24"/>
          <w:szCs w:val="24"/>
        </w:rPr>
        <w:t>умовами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даного</w:t>
      </w:r>
      <w:proofErr w:type="spellEnd"/>
      <w:r w:rsidRPr="00423EDD">
        <w:rPr>
          <w:rFonts w:ascii="Times New Roman" w:hAnsi="Times New Roman" w:cs="Times New Roman"/>
          <w:sz w:val="24"/>
          <w:szCs w:val="24"/>
        </w:rPr>
        <w:t xml:space="preserve"> Договору.</w:t>
      </w: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sz w:val="24"/>
          <w:szCs w:val="24"/>
        </w:rPr>
        <w:t>3.</w:t>
      </w:r>
      <w:proofErr w:type="gramStart"/>
      <w:r w:rsidRPr="00423EDD">
        <w:rPr>
          <w:rFonts w:ascii="Times New Roman" w:hAnsi="Times New Roman" w:cs="Times New Roman"/>
          <w:sz w:val="24"/>
          <w:szCs w:val="24"/>
        </w:rPr>
        <w:t>5.Сума</w:t>
      </w:r>
      <w:proofErr w:type="gram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цього</w:t>
      </w:r>
      <w:proofErr w:type="spellEnd"/>
      <w:r w:rsidRPr="00423EDD">
        <w:rPr>
          <w:rFonts w:ascii="Times New Roman" w:hAnsi="Times New Roman" w:cs="Times New Roman"/>
          <w:sz w:val="24"/>
          <w:szCs w:val="24"/>
        </w:rPr>
        <w:t xml:space="preserve"> Договору </w:t>
      </w:r>
      <w:proofErr w:type="spellStart"/>
      <w:r w:rsidRPr="00423EDD">
        <w:rPr>
          <w:rFonts w:ascii="Times New Roman" w:hAnsi="Times New Roman" w:cs="Times New Roman"/>
          <w:sz w:val="24"/>
          <w:szCs w:val="24"/>
        </w:rPr>
        <w:t>включає</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вартість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пакування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товарів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їх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завантаження</w:t>
      </w:r>
      <w:proofErr w:type="spellEnd"/>
      <w:r w:rsidRPr="00423EDD">
        <w:rPr>
          <w:rFonts w:ascii="Times New Roman" w:hAnsi="Times New Roman" w:cs="Times New Roman"/>
          <w:sz w:val="24"/>
          <w:szCs w:val="24"/>
        </w:rPr>
        <w:t xml:space="preserve">, доставку і </w:t>
      </w:r>
      <w:proofErr w:type="spellStart"/>
      <w:r w:rsidRPr="00423EDD">
        <w:rPr>
          <w:rFonts w:ascii="Times New Roman" w:hAnsi="Times New Roman" w:cs="Times New Roman"/>
          <w:sz w:val="24"/>
          <w:szCs w:val="24"/>
        </w:rPr>
        <w:t>розвантаження</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b/>
          <w:sz w:val="24"/>
          <w:szCs w:val="24"/>
        </w:rPr>
        <w:lastRenderedPageBreak/>
        <w:t xml:space="preserve">IV. Порядок </w:t>
      </w:r>
      <w:proofErr w:type="spellStart"/>
      <w:r w:rsidRPr="00423EDD">
        <w:rPr>
          <w:rFonts w:ascii="Times New Roman" w:hAnsi="Times New Roman" w:cs="Times New Roman"/>
          <w:b/>
          <w:sz w:val="24"/>
          <w:szCs w:val="24"/>
        </w:rPr>
        <w:t>здійснення</w:t>
      </w:r>
      <w:proofErr w:type="spellEnd"/>
      <w:r w:rsidRPr="00423EDD">
        <w:rPr>
          <w:rFonts w:ascii="Times New Roman" w:hAnsi="Times New Roman" w:cs="Times New Roman"/>
          <w:b/>
          <w:sz w:val="24"/>
          <w:szCs w:val="24"/>
        </w:rPr>
        <w:t xml:space="preserve"> оплати</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4.1. </w:t>
      </w:r>
      <w:proofErr w:type="spellStart"/>
      <w:r w:rsidRPr="00423EDD">
        <w:rPr>
          <w:rFonts w:ascii="Times New Roman" w:hAnsi="Times New Roman" w:cs="Times New Roman"/>
          <w:bCs/>
          <w:sz w:val="24"/>
          <w:szCs w:val="24"/>
        </w:rPr>
        <w:t>Розрахунки</w:t>
      </w:r>
      <w:proofErr w:type="spellEnd"/>
      <w:r w:rsidRPr="00423EDD">
        <w:rPr>
          <w:rFonts w:ascii="Times New Roman" w:hAnsi="Times New Roman" w:cs="Times New Roman"/>
          <w:bCs/>
          <w:sz w:val="24"/>
          <w:szCs w:val="24"/>
        </w:rPr>
        <w:t xml:space="preserve"> за Договором </w:t>
      </w:r>
      <w:proofErr w:type="spellStart"/>
      <w:r w:rsidRPr="00423EDD">
        <w:rPr>
          <w:rFonts w:ascii="Times New Roman" w:hAnsi="Times New Roman" w:cs="Times New Roman"/>
          <w:bCs/>
          <w:sz w:val="24"/>
          <w:szCs w:val="24"/>
        </w:rPr>
        <w:t>проводяться</w:t>
      </w:r>
      <w:proofErr w:type="spellEnd"/>
      <w:r w:rsidRPr="00423EDD">
        <w:rPr>
          <w:rFonts w:ascii="Times New Roman" w:hAnsi="Times New Roman" w:cs="Times New Roman"/>
          <w:bCs/>
          <w:sz w:val="24"/>
          <w:szCs w:val="24"/>
        </w:rPr>
        <w:t xml:space="preserve"> на </w:t>
      </w:r>
      <w:proofErr w:type="spellStart"/>
      <w:r w:rsidRPr="00423EDD">
        <w:rPr>
          <w:rFonts w:ascii="Times New Roman" w:hAnsi="Times New Roman" w:cs="Times New Roman"/>
          <w:bCs/>
          <w:sz w:val="24"/>
          <w:szCs w:val="24"/>
        </w:rPr>
        <w:t>підставі</w:t>
      </w:r>
      <w:proofErr w:type="spellEnd"/>
      <w:r w:rsidRPr="00423EDD">
        <w:rPr>
          <w:rFonts w:ascii="Times New Roman" w:hAnsi="Times New Roman" w:cs="Times New Roman"/>
          <w:bCs/>
          <w:sz w:val="24"/>
          <w:szCs w:val="24"/>
        </w:rPr>
        <w:t xml:space="preserve"> </w:t>
      </w:r>
      <w:proofErr w:type="spellStart"/>
      <w:r w:rsidRPr="00423EDD">
        <w:rPr>
          <w:rFonts w:ascii="Times New Roman" w:hAnsi="Times New Roman" w:cs="Times New Roman"/>
          <w:bCs/>
          <w:sz w:val="24"/>
          <w:szCs w:val="24"/>
        </w:rPr>
        <w:t>видаткових</w:t>
      </w:r>
      <w:proofErr w:type="spellEnd"/>
      <w:r w:rsidRPr="00423EDD">
        <w:rPr>
          <w:rFonts w:ascii="Times New Roman" w:hAnsi="Times New Roman" w:cs="Times New Roman"/>
          <w:bCs/>
          <w:sz w:val="24"/>
          <w:szCs w:val="24"/>
        </w:rPr>
        <w:t xml:space="preserve"> </w:t>
      </w:r>
      <w:proofErr w:type="spellStart"/>
      <w:r w:rsidRPr="00423EDD">
        <w:rPr>
          <w:rFonts w:ascii="Times New Roman" w:hAnsi="Times New Roman" w:cs="Times New Roman"/>
          <w:bCs/>
          <w:sz w:val="24"/>
          <w:szCs w:val="24"/>
        </w:rPr>
        <w:t>накладних</w:t>
      </w:r>
      <w:proofErr w:type="spellEnd"/>
      <w:r w:rsidRPr="00423EDD">
        <w:rPr>
          <w:rFonts w:ascii="Times New Roman" w:hAnsi="Times New Roman" w:cs="Times New Roman"/>
          <w:bCs/>
          <w:sz w:val="24"/>
          <w:szCs w:val="24"/>
        </w:rPr>
        <w:t xml:space="preserve"> шляхом </w:t>
      </w:r>
      <w:proofErr w:type="spellStart"/>
      <w:r w:rsidRPr="00423EDD">
        <w:rPr>
          <w:rFonts w:ascii="Times New Roman" w:hAnsi="Times New Roman" w:cs="Times New Roman"/>
          <w:bCs/>
          <w:sz w:val="24"/>
          <w:szCs w:val="24"/>
        </w:rPr>
        <w:t>перерахування</w:t>
      </w:r>
      <w:proofErr w:type="spellEnd"/>
      <w:r w:rsidRPr="00423EDD">
        <w:rPr>
          <w:rFonts w:ascii="Times New Roman" w:hAnsi="Times New Roman" w:cs="Times New Roman"/>
          <w:bCs/>
          <w:sz w:val="24"/>
          <w:szCs w:val="24"/>
        </w:rPr>
        <w:t xml:space="preserve"> </w:t>
      </w:r>
      <w:proofErr w:type="spellStart"/>
      <w:r w:rsidRPr="00423EDD">
        <w:rPr>
          <w:rFonts w:ascii="Times New Roman" w:hAnsi="Times New Roman" w:cs="Times New Roman"/>
          <w:bCs/>
          <w:sz w:val="24"/>
          <w:szCs w:val="24"/>
        </w:rPr>
        <w:t>грошових</w:t>
      </w:r>
      <w:proofErr w:type="spellEnd"/>
      <w:r w:rsidRPr="00423EDD">
        <w:rPr>
          <w:rFonts w:ascii="Times New Roman" w:hAnsi="Times New Roman" w:cs="Times New Roman"/>
          <w:bCs/>
          <w:sz w:val="24"/>
          <w:szCs w:val="24"/>
        </w:rPr>
        <w:t xml:space="preserve"> </w:t>
      </w:r>
      <w:proofErr w:type="spellStart"/>
      <w:r w:rsidRPr="00423EDD">
        <w:rPr>
          <w:rFonts w:ascii="Times New Roman" w:hAnsi="Times New Roman" w:cs="Times New Roman"/>
          <w:bCs/>
          <w:sz w:val="24"/>
          <w:szCs w:val="24"/>
        </w:rPr>
        <w:t>коштів</w:t>
      </w:r>
      <w:proofErr w:type="spellEnd"/>
      <w:r w:rsidRPr="00423EDD">
        <w:rPr>
          <w:rFonts w:ascii="Times New Roman" w:hAnsi="Times New Roman" w:cs="Times New Roman"/>
          <w:bCs/>
          <w:sz w:val="24"/>
          <w:szCs w:val="24"/>
        </w:rPr>
        <w:t xml:space="preserve"> на </w:t>
      </w:r>
      <w:proofErr w:type="spellStart"/>
      <w:r w:rsidRPr="00423EDD">
        <w:rPr>
          <w:rFonts w:ascii="Times New Roman" w:hAnsi="Times New Roman" w:cs="Times New Roman"/>
          <w:bCs/>
          <w:sz w:val="24"/>
          <w:szCs w:val="24"/>
        </w:rPr>
        <w:t>розрахунковий</w:t>
      </w:r>
      <w:proofErr w:type="spellEnd"/>
      <w:r w:rsidRPr="00423EDD">
        <w:rPr>
          <w:rFonts w:ascii="Times New Roman" w:hAnsi="Times New Roman" w:cs="Times New Roman"/>
          <w:bCs/>
          <w:sz w:val="24"/>
          <w:szCs w:val="24"/>
        </w:rPr>
        <w:t xml:space="preserve"> </w:t>
      </w:r>
      <w:proofErr w:type="spellStart"/>
      <w:r w:rsidRPr="00423EDD">
        <w:rPr>
          <w:rFonts w:ascii="Times New Roman" w:hAnsi="Times New Roman" w:cs="Times New Roman"/>
          <w:bCs/>
          <w:sz w:val="24"/>
          <w:szCs w:val="24"/>
        </w:rPr>
        <w:t>рахунок</w:t>
      </w:r>
      <w:proofErr w:type="spellEnd"/>
      <w:r w:rsidRPr="00423EDD">
        <w:rPr>
          <w:rFonts w:ascii="Times New Roman" w:hAnsi="Times New Roman" w:cs="Times New Roman"/>
          <w:bCs/>
          <w:sz w:val="24"/>
          <w:szCs w:val="24"/>
        </w:rPr>
        <w:t xml:space="preserve"> </w:t>
      </w:r>
      <w:proofErr w:type="spellStart"/>
      <w:r w:rsidRPr="00423EDD">
        <w:rPr>
          <w:rFonts w:ascii="Times New Roman" w:hAnsi="Times New Roman" w:cs="Times New Roman"/>
          <w:bCs/>
          <w:sz w:val="24"/>
          <w:szCs w:val="24"/>
        </w:rPr>
        <w:t>Постачальника</w:t>
      </w:r>
      <w:proofErr w:type="spellEnd"/>
      <w:r w:rsidRPr="00423EDD">
        <w:rPr>
          <w:rFonts w:ascii="Times New Roman" w:hAnsi="Times New Roman" w:cs="Times New Roman"/>
          <w:bCs/>
          <w:sz w:val="24"/>
          <w:szCs w:val="24"/>
        </w:rPr>
        <w:t xml:space="preserve"> </w:t>
      </w:r>
      <w:proofErr w:type="spellStart"/>
      <w:r w:rsidRPr="00423EDD">
        <w:rPr>
          <w:rFonts w:ascii="Times New Roman" w:hAnsi="Times New Roman" w:cs="Times New Roman"/>
          <w:bCs/>
          <w:sz w:val="24"/>
          <w:szCs w:val="24"/>
        </w:rPr>
        <w:t>протягом</w:t>
      </w:r>
      <w:proofErr w:type="spellEnd"/>
      <w:r w:rsidRPr="00423EDD">
        <w:rPr>
          <w:rFonts w:ascii="Times New Roman" w:hAnsi="Times New Roman" w:cs="Times New Roman"/>
          <w:bCs/>
          <w:sz w:val="24"/>
          <w:szCs w:val="24"/>
        </w:rPr>
        <w:t xml:space="preserve"> 5 </w:t>
      </w:r>
      <w:proofErr w:type="spellStart"/>
      <w:r w:rsidRPr="00423EDD">
        <w:rPr>
          <w:rFonts w:ascii="Times New Roman" w:hAnsi="Times New Roman" w:cs="Times New Roman"/>
          <w:bCs/>
          <w:sz w:val="24"/>
          <w:szCs w:val="24"/>
        </w:rPr>
        <w:t>банківських</w:t>
      </w:r>
      <w:proofErr w:type="spellEnd"/>
      <w:r w:rsidRPr="00423EDD">
        <w:rPr>
          <w:rFonts w:ascii="Times New Roman" w:hAnsi="Times New Roman" w:cs="Times New Roman"/>
          <w:bCs/>
          <w:sz w:val="24"/>
          <w:szCs w:val="24"/>
        </w:rPr>
        <w:t xml:space="preserve"> </w:t>
      </w:r>
      <w:proofErr w:type="spellStart"/>
      <w:r w:rsidRPr="00423EDD">
        <w:rPr>
          <w:rFonts w:ascii="Times New Roman" w:hAnsi="Times New Roman" w:cs="Times New Roman"/>
          <w:bCs/>
          <w:sz w:val="24"/>
          <w:szCs w:val="24"/>
        </w:rPr>
        <w:t>днів</w:t>
      </w:r>
      <w:proofErr w:type="spellEnd"/>
      <w:r w:rsidRPr="00423EDD">
        <w:rPr>
          <w:rFonts w:ascii="Times New Roman" w:hAnsi="Times New Roman" w:cs="Times New Roman"/>
          <w:bCs/>
          <w:sz w:val="24"/>
          <w:szCs w:val="24"/>
        </w:rPr>
        <w:t xml:space="preserve"> з моменту </w:t>
      </w:r>
      <w:proofErr w:type="spellStart"/>
      <w:r w:rsidRPr="00423EDD">
        <w:rPr>
          <w:rFonts w:ascii="Times New Roman" w:hAnsi="Times New Roman" w:cs="Times New Roman"/>
          <w:bCs/>
          <w:sz w:val="24"/>
          <w:szCs w:val="24"/>
        </w:rPr>
        <w:t>отримання</w:t>
      </w:r>
      <w:proofErr w:type="spellEnd"/>
      <w:r w:rsidRPr="00423EDD">
        <w:rPr>
          <w:rFonts w:ascii="Times New Roman" w:hAnsi="Times New Roman" w:cs="Times New Roman"/>
          <w:bCs/>
          <w:sz w:val="24"/>
          <w:szCs w:val="24"/>
        </w:rPr>
        <w:t xml:space="preserve"> товару.</w:t>
      </w:r>
    </w:p>
    <w:p w:rsidR="00E25F16" w:rsidRPr="00423EDD" w:rsidRDefault="00E25F16" w:rsidP="00E25F16">
      <w:pPr>
        <w:pStyle w:val="LO-normal"/>
        <w:rPr>
          <w:rFonts w:ascii="Times New Roman" w:hAnsi="Times New Roman" w:cs="Times New Roman"/>
          <w:b/>
          <w:sz w:val="24"/>
          <w:szCs w:val="24"/>
        </w:rPr>
      </w:pP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b/>
          <w:sz w:val="24"/>
          <w:szCs w:val="24"/>
        </w:rPr>
        <w:t xml:space="preserve">V. </w:t>
      </w:r>
      <w:proofErr w:type="spellStart"/>
      <w:r w:rsidRPr="00423EDD">
        <w:rPr>
          <w:rFonts w:ascii="Times New Roman" w:hAnsi="Times New Roman" w:cs="Times New Roman"/>
          <w:b/>
          <w:sz w:val="24"/>
          <w:szCs w:val="24"/>
        </w:rPr>
        <w:t>Місце</w:t>
      </w:r>
      <w:proofErr w:type="spellEnd"/>
      <w:r w:rsidRPr="00423EDD">
        <w:rPr>
          <w:rFonts w:ascii="Times New Roman" w:hAnsi="Times New Roman" w:cs="Times New Roman"/>
          <w:b/>
          <w:sz w:val="24"/>
          <w:szCs w:val="24"/>
        </w:rPr>
        <w:t xml:space="preserve"> та строк поставки </w:t>
      </w:r>
      <w:proofErr w:type="spellStart"/>
      <w:r w:rsidRPr="00423EDD">
        <w:rPr>
          <w:rFonts w:ascii="Times New Roman" w:hAnsi="Times New Roman" w:cs="Times New Roman"/>
          <w:b/>
          <w:sz w:val="24"/>
          <w:szCs w:val="24"/>
        </w:rPr>
        <w:t>товарів</w:t>
      </w:r>
      <w:proofErr w:type="spellEnd"/>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sz w:val="24"/>
          <w:szCs w:val="24"/>
        </w:rPr>
        <w:t>5.1. Строк поставки товару -</w:t>
      </w:r>
      <w:r w:rsidRPr="00423EDD">
        <w:rPr>
          <w:rFonts w:ascii="Times New Roman" w:hAnsi="Times New Roman" w:cs="Times New Roman"/>
          <w:b/>
          <w:sz w:val="24"/>
          <w:szCs w:val="24"/>
        </w:rPr>
        <w:t>до 31.12.202</w:t>
      </w:r>
      <w:r>
        <w:rPr>
          <w:rFonts w:ascii="Times New Roman" w:hAnsi="Times New Roman" w:cs="Times New Roman"/>
          <w:b/>
          <w:sz w:val="24"/>
          <w:szCs w:val="24"/>
          <w:lang w:val="uk-UA"/>
        </w:rPr>
        <w:t>4</w:t>
      </w:r>
      <w:r w:rsidRPr="00423EDD">
        <w:rPr>
          <w:rFonts w:ascii="Times New Roman" w:hAnsi="Times New Roman" w:cs="Times New Roman"/>
          <w:b/>
          <w:sz w:val="24"/>
          <w:szCs w:val="24"/>
        </w:rPr>
        <w:t xml:space="preserve"> року.</w:t>
      </w:r>
    </w:p>
    <w:p w:rsidR="00E25F16" w:rsidRPr="00865FE5" w:rsidRDefault="00E25F16" w:rsidP="00E25F16">
      <w:pPr>
        <w:pStyle w:val="LO-normal"/>
        <w:rPr>
          <w:rFonts w:ascii="Times New Roman" w:hAnsi="Times New Roman" w:cs="Times New Roman"/>
          <w:sz w:val="24"/>
          <w:szCs w:val="24"/>
          <w:lang w:val="uk-UA"/>
        </w:rPr>
      </w:pPr>
      <w:r w:rsidRPr="00423EDD">
        <w:rPr>
          <w:rFonts w:ascii="Times New Roman" w:hAnsi="Times New Roman" w:cs="Times New Roman"/>
          <w:sz w:val="24"/>
          <w:szCs w:val="24"/>
        </w:rPr>
        <w:t xml:space="preserve">5.2. </w:t>
      </w:r>
      <w:proofErr w:type="spellStart"/>
      <w:r w:rsidRPr="00423EDD">
        <w:rPr>
          <w:rFonts w:ascii="Times New Roman" w:hAnsi="Times New Roman" w:cs="Times New Roman"/>
          <w:sz w:val="24"/>
          <w:szCs w:val="24"/>
        </w:rPr>
        <w:t>Місце</w:t>
      </w:r>
      <w:proofErr w:type="spellEnd"/>
      <w:r w:rsidRPr="00423EDD">
        <w:rPr>
          <w:rFonts w:ascii="Times New Roman" w:hAnsi="Times New Roman" w:cs="Times New Roman"/>
          <w:sz w:val="24"/>
          <w:szCs w:val="24"/>
        </w:rPr>
        <w:t xml:space="preserve"> поставки </w:t>
      </w:r>
      <w:proofErr w:type="spellStart"/>
      <w:r w:rsidRPr="00423EDD">
        <w:rPr>
          <w:rFonts w:ascii="Times New Roman" w:hAnsi="Times New Roman" w:cs="Times New Roman"/>
          <w:sz w:val="24"/>
          <w:szCs w:val="24"/>
        </w:rPr>
        <w:t>товарів</w:t>
      </w:r>
      <w:proofErr w:type="spellEnd"/>
      <w:r w:rsidRPr="00423EDD">
        <w:rPr>
          <w:rFonts w:ascii="Times New Roman" w:hAnsi="Times New Roman" w:cs="Times New Roman"/>
          <w:sz w:val="24"/>
          <w:szCs w:val="24"/>
        </w:rPr>
        <w:t xml:space="preserve">: </w:t>
      </w:r>
      <w:r w:rsidRPr="00423EDD">
        <w:rPr>
          <w:rFonts w:ascii="Times New Roman" w:hAnsi="Times New Roman" w:cs="Times New Roman"/>
          <w:spacing w:val="-1"/>
          <w:sz w:val="24"/>
          <w:szCs w:val="24"/>
        </w:rPr>
        <w:t xml:space="preserve">23233, </w:t>
      </w:r>
      <w:proofErr w:type="spellStart"/>
      <w:r w:rsidRPr="00423EDD">
        <w:rPr>
          <w:rFonts w:ascii="Times New Roman" w:hAnsi="Times New Roman" w:cs="Times New Roman"/>
          <w:spacing w:val="-1"/>
          <w:sz w:val="24"/>
          <w:szCs w:val="24"/>
        </w:rPr>
        <w:t>Вінницька</w:t>
      </w:r>
      <w:proofErr w:type="spellEnd"/>
      <w:r w:rsidRPr="00423EDD">
        <w:rPr>
          <w:rFonts w:ascii="Times New Roman" w:hAnsi="Times New Roman" w:cs="Times New Roman"/>
          <w:spacing w:val="-1"/>
          <w:sz w:val="24"/>
          <w:szCs w:val="24"/>
        </w:rPr>
        <w:t xml:space="preserve"> обл., </w:t>
      </w:r>
      <w:proofErr w:type="spellStart"/>
      <w:r w:rsidRPr="00423EDD">
        <w:rPr>
          <w:rFonts w:ascii="Times New Roman" w:hAnsi="Times New Roman" w:cs="Times New Roman"/>
          <w:spacing w:val="-1"/>
          <w:sz w:val="24"/>
          <w:szCs w:val="24"/>
        </w:rPr>
        <w:t>Вінницький</w:t>
      </w:r>
      <w:proofErr w:type="spellEnd"/>
      <w:r w:rsidRPr="00423EDD">
        <w:rPr>
          <w:rFonts w:ascii="Times New Roman" w:hAnsi="Times New Roman" w:cs="Times New Roman"/>
          <w:spacing w:val="-1"/>
          <w:sz w:val="24"/>
          <w:szCs w:val="24"/>
        </w:rPr>
        <w:t xml:space="preserve"> р-н,</w:t>
      </w:r>
      <w:r w:rsidRPr="00423EDD">
        <w:rPr>
          <w:rFonts w:ascii="Times New Roman" w:hAnsi="Times New Roman" w:cs="Times New Roman"/>
          <w:sz w:val="24"/>
          <w:szCs w:val="24"/>
        </w:rPr>
        <w:t xml:space="preserve"> с. </w:t>
      </w:r>
      <w:proofErr w:type="spellStart"/>
      <w:r w:rsidRPr="00423EDD">
        <w:rPr>
          <w:rFonts w:ascii="Times New Roman" w:hAnsi="Times New Roman" w:cs="Times New Roman"/>
          <w:sz w:val="24"/>
          <w:szCs w:val="24"/>
        </w:rPr>
        <w:t>Бохоники</w:t>
      </w:r>
      <w:proofErr w:type="spellEnd"/>
      <w:r w:rsidRPr="00423EDD">
        <w:rPr>
          <w:rFonts w:ascii="Times New Roman" w:hAnsi="Times New Roman" w:cs="Times New Roman"/>
          <w:sz w:val="24"/>
          <w:szCs w:val="24"/>
        </w:rPr>
        <w:t xml:space="preserve">, комплекс </w:t>
      </w:r>
      <w:proofErr w:type="spellStart"/>
      <w:r w:rsidRPr="00423EDD">
        <w:rPr>
          <w:rFonts w:ascii="Times New Roman" w:hAnsi="Times New Roman" w:cs="Times New Roman"/>
          <w:sz w:val="24"/>
          <w:szCs w:val="24"/>
        </w:rPr>
        <w:t>будівель</w:t>
      </w:r>
      <w:proofErr w:type="spellEnd"/>
      <w:r w:rsidRPr="00423EDD">
        <w:rPr>
          <w:rFonts w:ascii="Times New Roman" w:hAnsi="Times New Roman" w:cs="Times New Roman"/>
          <w:sz w:val="24"/>
          <w:szCs w:val="24"/>
        </w:rPr>
        <w:t xml:space="preserve"> і </w:t>
      </w:r>
      <w:proofErr w:type="spellStart"/>
      <w:r w:rsidRPr="00423EDD">
        <w:rPr>
          <w:rFonts w:ascii="Times New Roman" w:hAnsi="Times New Roman" w:cs="Times New Roman"/>
          <w:sz w:val="24"/>
          <w:szCs w:val="24"/>
        </w:rPr>
        <w:t>споруд</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будівля</w:t>
      </w:r>
      <w:proofErr w:type="spellEnd"/>
      <w:r w:rsidRPr="00423EDD">
        <w:rPr>
          <w:rFonts w:ascii="Times New Roman" w:hAnsi="Times New Roman" w:cs="Times New Roman"/>
          <w:sz w:val="24"/>
          <w:szCs w:val="24"/>
        </w:rPr>
        <w:t xml:space="preserve"> б/н</w:t>
      </w:r>
      <w:r>
        <w:rPr>
          <w:rFonts w:ascii="Times New Roman" w:hAnsi="Times New Roman" w:cs="Times New Roman"/>
          <w:sz w:val="24"/>
          <w:szCs w:val="24"/>
          <w:lang w:val="uk-UA"/>
        </w:rPr>
        <w:t xml:space="preserve"> за рахунок постачальника.</w:t>
      </w:r>
    </w:p>
    <w:p w:rsidR="00E25F16" w:rsidRPr="00423EDD" w:rsidRDefault="00E25F16" w:rsidP="00E25F16">
      <w:pPr>
        <w:pStyle w:val="LO-normal"/>
        <w:rPr>
          <w:rFonts w:ascii="Times New Roman" w:hAnsi="Times New Roman" w:cs="Times New Roman"/>
          <w:b/>
          <w:sz w:val="24"/>
          <w:szCs w:val="24"/>
        </w:rPr>
      </w:pP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5.3. </w:t>
      </w:r>
      <w:proofErr w:type="spellStart"/>
      <w:r w:rsidRPr="00423EDD">
        <w:rPr>
          <w:rFonts w:ascii="Times New Roman" w:hAnsi="Times New Roman" w:cs="Times New Roman"/>
          <w:sz w:val="24"/>
          <w:szCs w:val="24"/>
        </w:rPr>
        <w:t>Зобов'язання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Постачальника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щодо</w:t>
      </w:r>
      <w:proofErr w:type="spellEnd"/>
      <w:r w:rsidRPr="00423EDD">
        <w:rPr>
          <w:rFonts w:ascii="Times New Roman" w:hAnsi="Times New Roman" w:cs="Times New Roman"/>
          <w:sz w:val="24"/>
          <w:szCs w:val="24"/>
        </w:rPr>
        <w:t xml:space="preserve"> поставки товару </w:t>
      </w:r>
      <w:proofErr w:type="spellStart"/>
      <w:r w:rsidRPr="00423EDD">
        <w:rPr>
          <w:rFonts w:ascii="Times New Roman" w:hAnsi="Times New Roman" w:cs="Times New Roman"/>
          <w:sz w:val="24"/>
          <w:szCs w:val="24"/>
        </w:rPr>
        <w:t>вважаються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виконаними</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повному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обсязі</w:t>
      </w:r>
      <w:proofErr w:type="spellEnd"/>
      <w:r w:rsidRPr="00423EDD">
        <w:rPr>
          <w:rFonts w:ascii="Times New Roman" w:hAnsi="Times New Roman" w:cs="Times New Roman"/>
          <w:sz w:val="24"/>
          <w:szCs w:val="24"/>
        </w:rPr>
        <w:t xml:space="preserve"> з моменту </w:t>
      </w:r>
      <w:proofErr w:type="spellStart"/>
      <w:r w:rsidRPr="00423EDD">
        <w:rPr>
          <w:rFonts w:ascii="Times New Roman" w:hAnsi="Times New Roman" w:cs="Times New Roman"/>
          <w:sz w:val="24"/>
          <w:szCs w:val="24"/>
        </w:rPr>
        <w:t>передачі</w:t>
      </w:r>
      <w:proofErr w:type="spellEnd"/>
      <w:r w:rsidRPr="00423EDD">
        <w:rPr>
          <w:rFonts w:ascii="Times New Roman" w:hAnsi="Times New Roman" w:cs="Times New Roman"/>
          <w:sz w:val="24"/>
          <w:szCs w:val="24"/>
        </w:rPr>
        <w:t xml:space="preserve"> товару у </w:t>
      </w:r>
      <w:proofErr w:type="spellStart"/>
      <w:r w:rsidRPr="00423EDD">
        <w:rPr>
          <w:rFonts w:ascii="Times New Roman" w:hAnsi="Times New Roman" w:cs="Times New Roman"/>
          <w:sz w:val="24"/>
          <w:szCs w:val="24"/>
        </w:rPr>
        <w:t>власність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Замовника</w:t>
      </w:r>
      <w:proofErr w:type="spellEnd"/>
      <w:r w:rsidRPr="00423EDD">
        <w:rPr>
          <w:rFonts w:ascii="Times New Roman" w:hAnsi="Times New Roman" w:cs="Times New Roman"/>
          <w:sz w:val="24"/>
          <w:szCs w:val="24"/>
        </w:rPr>
        <w:t xml:space="preserve"> за адресою </w:t>
      </w:r>
      <w:proofErr w:type="spellStart"/>
      <w:r w:rsidRPr="00423EDD">
        <w:rPr>
          <w:rFonts w:ascii="Times New Roman" w:hAnsi="Times New Roman" w:cs="Times New Roman"/>
          <w:sz w:val="24"/>
          <w:szCs w:val="24"/>
        </w:rPr>
        <w:t>Постачальника</w:t>
      </w:r>
      <w:proofErr w:type="spellEnd"/>
      <w:r w:rsidRPr="00423EDD">
        <w:rPr>
          <w:rFonts w:ascii="Times New Roman" w:hAnsi="Times New Roman" w:cs="Times New Roman"/>
          <w:sz w:val="24"/>
          <w:szCs w:val="24"/>
        </w:rPr>
        <w:t xml:space="preserve">. </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5.4. </w:t>
      </w:r>
      <w:proofErr w:type="spellStart"/>
      <w:r w:rsidRPr="00423EDD">
        <w:rPr>
          <w:rFonts w:ascii="Times New Roman" w:hAnsi="Times New Roman" w:cs="Times New Roman"/>
          <w:sz w:val="24"/>
          <w:szCs w:val="24"/>
        </w:rPr>
        <w:t>Замовник</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має</w:t>
      </w:r>
      <w:proofErr w:type="spellEnd"/>
      <w:r w:rsidRPr="00423EDD">
        <w:rPr>
          <w:rFonts w:ascii="Times New Roman" w:hAnsi="Times New Roman" w:cs="Times New Roman"/>
          <w:sz w:val="24"/>
          <w:szCs w:val="24"/>
        </w:rPr>
        <w:t xml:space="preserve"> право </w:t>
      </w:r>
      <w:proofErr w:type="spellStart"/>
      <w:r w:rsidRPr="00423EDD">
        <w:rPr>
          <w:rFonts w:ascii="Times New Roman" w:hAnsi="Times New Roman" w:cs="Times New Roman"/>
          <w:sz w:val="24"/>
          <w:szCs w:val="24"/>
        </w:rPr>
        <w:t>пред'явити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претензію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Постачальнику</w:t>
      </w:r>
      <w:proofErr w:type="spellEnd"/>
      <w:r w:rsidRPr="00423EDD">
        <w:rPr>
          <w:rFonts w:ascii="Times New Roman" w:hAnsi="Times New Roman" w:cs="Times New Roman"/>
          <w:sz w:val="24"/>
          <w:szCs w:val="24"/>
        </w:rPr>
        <w:t xml:space="preserve"> по </w:t>
      </w:r>
      <w:proofErr w:type="spellStart"/>
      <w:r w:rsidRPr="00423EDD">
        <w:rPr>
          <w:rFonts w:ascii="Times New Roman" w:hAnsi="Times New Roman" w:cs="Times New Roman"/>
          <w:sz w:val="24"/>
          <w:szCs w:val="24"/>
        </w:rPr>
        <w:t>кількості</w:t>
      </w:r>
      <w:proofErr w:type="spellEnd"/>
      <w:r w:rsidRPr="00423EDD">
        <w:rPr>
          <w:rFonts w:ascii="Times New Roman" w:hAnsi="Times New Roman" w:cs="Times New Roman"/>
          <w:sz w:val="24"/>
          <w:szCs w:val="24"/>
        </w:rPr>
        <w:t xml:space="preserve"> та </w:t>
      </w:r>
      <w:proofErr w:type="spellStart"/>
      <w:r w:rsidRPr="00423EDD">
        <w:rPr>
          <w:rFonts w:ascii="Times New Roman" w:hAnsi="Times New Roman" w:cs="Times New Roman"/>
          <w:sz w:val="24"/>
          <w:szCs w:val="24"/>
        </w:rPr>
        <w:t>якості</w:t>
      </w:r>
      <w:proofErr w:type="spellEnd"/>
      <w:r w:rsidRPr="00423EDD">
        <w:rPr>
          <w:rFonts w:ascii="Times New Roman" w:hAnsi="Times New Roman" w:cs="Times New Roman"/>
          <w:sz w:val="24"/>
          <w:szCs w:val="24"/>
        </w:rPr>
        <w:t xml:space="preserve"> товару. </w:t>
      </w:r>
      <w:proofErr w:type="spellStart"/>
      <w:r w:rsidRPr="00423EDD">
        <w:rPr>
          <w:rFonts w:ascii="Times New Roman" w:hAnsi="Times New Roman" w:cs="Times New Roman"/>
          <w:sz w:val="24"/>
          <w:szCs w:val="24"/>
        </w:rPr>
        <w:t>Претензія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готується</w:t>
      </w:r>
      <w:proofErr w:type="spellEnd"/>
      <w:r w:rsidRPr="00423EDD">
        <w:rPr>
          <w:rFonts w:ascii="Times New Roman" w:hAnsi="Times New Roman" w:cs="Times New Roman"/>
          <w:sz w:val="24"/>
          <w:szCs w:val="24"/>
        </w:rPr>
        <w:t xml:space="preserve"> і </w:t>
      </w:r>
      <w:proofErr w:type="spellStart"/>
      <w:r w:rsidRPr="00423EDD">
        <w:rPr>
          <w:rFonts w:ascii="Times New Roman" w:hAnsi="Times New Roman" w:cs="Times New Roman"/>
          <w:sz w:val="24"/>
          <w:szCs w:val="24"/>
        </w:rPr>
        <w:t>подається</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письмовій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формі</w:t>
      </w:r>
      <w:proofErr w:type="spellEnd"/>
      <w:r w:rsidRPr="00423EDD">
        <w:rPr>
          <w:rFonts w:ascii="Times New Roman" w:hAnsi="Times New Roman" w:cs="Times New Roman"/>
          <w:sz w:val="24"/>
          <w:szCs w:val="24"/>
        </w:rPr>
        <w:t xml:space="preserve"> і </w:t>
      </w:r>
      <w:proofErr w:type="spellStart"/>
      <w:r w:rsidRPr="00423EDD">
        <w:rPr>
          <w:rFonts w:ascii="Times New Roman" w:hAnsi="Times New Roman" w:cs="Times New Roman"/>
          <w:sz w:val="24"/>
          <w:szCs w:val="24"/>
        </w:rPr>
        <w:t>пред'являється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Постачальнику</w:t>
      </w:r>
      <w:proofErr w:type="spellEnd"/>
      <w:r w:rsidRPr="00423EDD">
        <w:rPr>
          <w:rFonts w:ascii="Times New Roman" w:hAnsi="Times New Roman" w:cs="Times New Roman"/>
          <w:sz w:val="24"/>
          <w:szCs w:val="24"/>
        </w:rPr>
        <w:t xml:space="preserve">, по </w:t>
      </w:r>
      <w:proofErr w:type="spellStart"/>
      <w:r w:rsidRPr="00423EDD">
        <w:rPr>
          <w:rFonts w:ascii="Times New Roman" w:hAnsi="Times New Roman" w:cs="Times New Roman"/>
          <w:sz w:val="24"/>
          <w:szCs w:val="24"/>
        </w:rPr>
        <w:t>кількості</w:t>
      </w:r>
      <w:proofErr w:type="spellEnd"/>
      <w:r w:rsidRPr="00423EDD">
        <w:rPr>
          <w:rFonts w:ascii="Times New Roman" w:hAnsi="Times New Roman" w:cs="Times New Roman"/>
          <w:sz w:val="24"/>
          <w:szCs w:val="24"/>
        </w:rPr>
        <w:t xml:space="preserve"> – </w:t>
      </w:r>
      <w:proofErr w:type="gramStart"/>
      <w:r w:rsidRPr="00423EDD">
        <w:rPr>
          <w:rFonts w:ascii="Times New Roman" w:hAnsi="Times New Roman" w:cs="Times New Roman"/>
          <w:sz w:val="24"/>
          <w:szCs w:val="24"/>
        </w:rPr>
        <w:t>у день</w:t>
      </w:r>
      <w:proofErr w:type="gram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прийому-передачі</w:t>
      </w:r>
      <w:proofErr w:type="spellEnd"/>
      <w:r w:rsidRPr="00423EDD">
        <w:rPr>
          <w:rFonts w:ascii="Times New Roman" w:hAnsi="Times New Roman" w:cs="Times New Roman"/>
          <w:sz w:val="24"/>
          <w:szCs w:val="24"/>
        </w:rPr>
        <w:t xml:space="preserve"> товару, по </w:t>
      </w:r>
      <w:proofErr w:type="spellStart"/>
      <w:r w:rsidRPr="00423EDD">
        <w:rPr>
          <w:rFonts w:ascii="Times New Roman" w:hAnsi="Times New Roman" w:cs="Times New Roman"/>
          <w:sz w:val="24"/>
          <w:szCs w:val="24"/>
        </w:rPr>
        <w:t>якості</w:t>
      </w:r>
      <w:proofErr w:type="spellEnd"/>
      <w:r w:rsidRPr="00423EDD">
        <w:rPr>
          <w:rFonts w:ascii="Times New Roman" w:hAnsi="Times New Roman" w:cs="Times New Roman"/>
          <w:sz w:val="24"/>
          <w:szCs w:val="24"/>
        </w:rPr>
        <w:t xml:space="preserve"> – в будь-</w:t>
      </w:r>
      <w:proofErr w:type="spellStart"/>
      <w:r w:rsidRPr="00423EDD">
        <w:rPr>
          <w:rFonts w:ascii="Times New Roman" w:hAnsi="Times New Roman" w:cs="Times New Roman"/>
          <w:sz w:val="24"/>
          <w:szCs w:val="24"/>
        </w:rPr>
        <w:t>який</w:t>
      </w:r>
      <w:proofErr w:type="spellEnd"/>
      <w:r w:rsidRPr="00423EDD">
        <w:rPr>
          <w:rFonts w:ascii="Times New Roman" w:hAnsi="Times New Roman" w:cs="Times New Roman"/>
          <w:sz w:val="24"/>
          <w:szCs w:val="24"/>
        </w:rPr>
        <w:t xml:space="preserve"> момент </w:t>
      </w:r>
      <w:proofErr w:type="spellStart"/>
      <w:r w:rsidRPr="00423EDD">
        <w:rPr>
          <w:rFonts w:ascii="Times New Roman" w:hAnsi="Times New Roman" w:cs="Times New Roman"/>
          <w:sz w:val="24"/>
          <w:szCs w:val="24"/>
        </w:rPr>
        <w:t>впродовж</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дії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даного</w:t>
      </w:r>
      <w:proofErr w:type="spellEnd"/>
      <w:r w:rsidRPr="00423EDD">
        <w:rPr>
          <w:rFonts w:ascii="Times New Roman" w:hAnsi="Times New Roman" w:cs="Times New Roman"/>
          <w:sz w:val="24"/>
          <w:szCs w:val="24"/>
        </w:rPr>
        <w:t xml:space="preserve"> Договору.</w:t>
      </w:r>
    </w:p>
    <w:p w:rsidR="00E25F16" w:rsidRPr="00423EDD" w:rsidRDefault="00E25F16" w:rsidP="00E25F16">
      <w:pPr>
        <w:pStyle w:val="LO-normal"/>
        <w:rPr>
          <w:rFonts w:ascii="Times New Roman" w:hAnsi="Times New Roman" w:cs="Times New Roman"/>
          <w:b/>
          <w:sz w:val="24"/>
          <w:szCs w:val="24"/>
        </w:rPr>
      </w:pP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b/>
          <w:sz w:val="24"/>
          <w:szCs w:val="24"/>
        </w:rPr>
        <w:t xml:space="preserve">VI. Права та </w:t>
      </w:r>
      <w:proofErr w:type="spellStart"/>
      <w:r w:rsidRPr="00423EDD">
        <w:rPr>
          <w:rFonts w:ascii="Times New Roman" w:hAnsi="Times New Roman" w:cs="Times New Roman"/>
          <w:b/>
          <w:sz w:val="24"/>
          <w:szCs w:val="24"/>
        </w:rPr>
        <w:t>обов'язки</w:t>
      </w:r>
      <w:proofErr w:type="spellEnd"/>
      <w:r w:rsidRPr="00423EDD">
        <w:rPr>
          <w:rFonts w:ascii="Times New Roman" w:hAnsi="Times New Roman" w:cs="Times New Roman"/>
          <w:b/>
          <w:sz w:val="24"/>
          <w:szCs w:val="24"/>
        </w:rPr>
        <w:t xml:space="preserve"> </w:t>
      </w:r>
      <w:proofErr w:type="spellStart"/>
      <w:r w:rsidRPr="00423EDD">
        <w:rPr>
          <w:rFonts w:ascii="Times New Roman" w:hAnsi="Times New Roman" w:cs="Times New Roman"/>
          <w:b/>
          <w:sz w:val="24"/>
          <w:szCs w:val="24"/>
        </w:rPr>
        <w:t>сторін</w:t>
      </w:r>
      <w:proofErr w:type="spellEnd"/>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sz w:val="24"/>
          <w:szCs w:val="24"/>
        </w:rPr>
        <w:t xml:space="preserve">6.1. </w:t>
      </w:r>
      <w:proofErr w:type="spellStart"/>
      <w:r w:rsidRPr="00423EDD">
        <w:rPr>
          <w:rFonts w:ascii="Times New Roman" w:hAnsi="Times New Roman" w:cs="Times New Roman"/>
          <w:b/>
          <w:sz w:val="24"/>
          <w:szCs w:val="24"/>
        </w:rPr>
        <w:t>Замовник</w:t>
      </w:r>
      <w:proofErr w:type="spellEnd"/>
      <w:r w:rsidRPr="00423EDD">
        <w:rPr>
          <w:rFonts w:ascii="Times New Roman" w:hAnsi="Times New Roman" w:cs="Times New Roman"/>
          <w:b/>
          <w:sz w:val="24"/>
          <w:szCs w:val="24"/>
        </w:rPr>
        <w:t xml:space="preserve"> </w:t>
      </w:r>
      <w:proofErr w:type="spellStart"/>
      <w:r w:rsidRPr="00423EDD">
        <w:rPr>
          <w:rFonts w:ascii="Times New Roman" w:hAnsi="Times New Roman" w:cs="Times New Roman"/>
          <w:b/>
          <w:sz w:val="24"/>
          <w:szCs w:val="24"/>
        </w:rPr>
        <w:t>зобов'язаний</w:t>
      </w:r>
      <w:proofErr w:type="spellEnd"/>
      <w:r w:rsidRPr="00423EDD">
        <w:rPr>
          <w:rFonts w:ascii="Times New Roman" w:hAnsi="Times New Roman" w:cs="Times New Roman"/>
          <w:b/>
          <w:sz w:val="24"/>
          <w:szCs w:val="24"/>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6.1.1. </w:t>
      </w:r>
      <w:proofErr w:type="spellStart"/>
      <w:r w:rsidRPr="00423EDD">
        <w:rPr>
          <w:rFonts w:ascii="Times New Roman" w:hAnsi="Times New Roman" w:cs="Times New Roman"/>
          <w:sz w:val="24"/>
          <w:szCs w:val="24"/>
        </w:rPr>
        <w:t>Своєчасно</w:t>
      </w:r>
      <w:proofErr w:type="spellEnd"/>
      <w:r w:rsidRPr="00423EDD">
        <w:rPr>
          <w:rFonts w:ascii="Times New Roman" w:hAnsi="Times New Roman" w:cs="Times New Roman"/>
          <w:sz w:val="24"/>
          <w:szCs w:val="24"/>
        </w:rPr>
        <w:t xml:space="preserve"> та в </w:t>
      </w:r>
      <w:proofErr w:type="spellStart"/>
      <w:r w:rsidRPr="00423EDD">
        <w:rPr>
          <w:rFonts w:ascii="Times New Roman" w:hAnsi="Times New Roman" w:cs="Times New Roman"/>
          <w:sz w:val="24"/>
          <w:szCs w:val="24"/>
        </w:rPr>
        <w:t>повному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обсязі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сплачувати</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поставлений</w:t>
      </w:r>
      <w:proofErr w:type="spellEnd"/>
      <w:r w:rsidRPr="00423EDD">
        <w:rPr>
          <w:rFonts w:ascii="Times New Roman" w:hAnsi="Times New Roman" w:cs="Times New Roman"/>
          <w:sz w:val="24"/>
          <w:szCs w:val="24"/>
        </w:rPr>
        <w:t xml:space="preserve"> товар;</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6.1.2. </w:t>
      </w:r>
      <w:proofErr w:type="spellStart"/>
      <w:proofErr w:type="gramStart"/>
      <w:r w:rsidRPr="00423EDD">
        <w:rPr>
          <w:rFonts w:ascii="Times New Roman" w:hAnsi="Times New Roman" w:cs="Times New Roman"/>
          <w:sz w:val="24"/>
          <w:szCs w:val="24"/>
        </w:rPr>
        <w:t>Приймати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поставлені</w:t>
      </w:r>
      <w:proofErr w:type="spellEnd"/>
      <w:proofErr w:type="gram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lang w:eastAsia="ru-RU"/>
        </w:rPr>
        <w:t>товари</w:t>
      </w:r>
      <w:proofErr w:type="spellEnd"/>
      <w:r w:rsidRPr="00423EDD">
        <w:rPr>
          <w:rFonts w:ascii="Times New Roman" w:hAnsi="Times New Roman" w:cs="Times New Roman"/>
          <w:sz w:val="24"/>
          <w:szCs w:val="24"/>
          <w:lang w:eastAsia="ru-RU"/>
        </w:rPr>
        <w:t xml:space="preserve"> </w:t>
      </w:r>
      <w:proofErr w:type="spellStart"/>
      <w:r w:rsidRPr="00423EDD">
        <w:rPr>
          <w:rFonts w:ascii="Times New Roman" w:hAnsi="Times New Roman" w:cs="Times New Roman"/>
          <w:sz w:val="24"/>
          <w:szCs w:val="24"/>
          <w:lang w:eastAsia="ru-RU"/>
        </w:rPr>
        <w:t>згідно</w:t>
      </w:r>
      <w:proofErr w:type="spellEnd"/>
      <w:r w:rsidRPr="00423EDD">
        <w:rPr>
          <w:rFonts w:ascii="Times New Roman" w:hAnsi="Times New Roman" w:cs="Times New Roman"/>
          <w:sz w:val="24"/>
          <w:szCs w:val="24"/>
          <w:lang w:eastAsia="ru-RU"/>
        </w:rPr>
        <w:t xml:space="preserve"> з накладною та/</w:t>
      </w:r>
      <w:proofErr w:type="spellStart"/>
      <w:r w:rsidRPr="00423EDD">
        <w:rPr>
          <w:rFonts w:ascii="Times New Roman" w:hAnsi="Times New Roman" w:cs="Times New Roman"/>
          <w:sz w:val="24"/>
          <w:szCs w:val="24"/>
          <w:lang w:eastAsia="ru-RU"/>
        </w:rPr>
        <w:t>або</w:t>
      </w:r>
      <w:proofErr w:type="spellEnd"/>
      <w:r w:rsidRPr="00423EDD">
        <w:rPr>
          <w:rFonts w:ascii="Times New Roman" w:hAnsi="Times New Roman" w:cs="Times New Roman"/>
          <w:sz w:val="24"/>
          <w:szCs w:val="24"/>
          <w:lang w:eastAsia="ru-RU"/>
        </w:rPr>
        <w:t xml:space="preserve"> актом </w:t>
      </w:r>
      <w:proofErr w:type="spellStart"/>
      <w:r w:rsidRPr="00423EDD">
        <w:rPr>
          <w:rFonts w:ascii="Times New Roman" w:hAnsi="Times New Roman" w:cs="Times New Roman"/>
          <w:sz w:val="24"/>
          <w:szCs w:val="24"/>
          <w:lang w:eastAsia="ru-RU"/>
        </w:rPr>
        <w:t>прийому-передачі</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sz w:val="24"/>
          <w:szCs w:val="24"/>
        </w:rPr>
        <w:t xml:space="preserve">6.2. </w:t>
      </w:r>
      <w:proofErr w:type="spellStart"/>
      <w:r w:rsidRPr="00423EDD">
        <w:rPr>
          <w:rFonts w:ascii="Times New Roman" w:hAnsi="Times New Roman" w:cs="Times New Roman"/>
          <w:b/>
          <w:sz w:val="24"/>
          <w:szCs w:val="24"/>
        </w:rPr>
        <w:t>Замовник</w:t>
      </w:r>
      <w:proofErr w:type="spellEnd"/>
      <w:r w:rsidRPr="00423EDD">
        <w:rPr>
          <w:rFonts w:ascii="Times New Roman" w:hAnsi="Times New Roman" w:cs="Times New Roman"/>
          <w:b/>
          <w:sz w:val="24"/>
          <w:szCs w:val="24"/>
        </w:rPr>
        <w:t xml:space="preserve"> </w:t>
      </w:r>
      <w:proofErr w:type="spellStart"/>
      <w:r w:rsidRPr="00423EDD">
        <w:rPr>
          <w:rFonts w:ascii="Times New Roman" w:hAnsi="Times New Roman" w:cs="Times New Roman"/>
          <w:b/>
          <w:sz w:val="24"/>
          <w:szCs w:val="24"/>
        </w:rPr>
        <w:t>має</w:t>
      </w:r>
      <w:proofErr w:type="spellEnd"/>
      <w:r w:rsidRPr="00423EDD">
        <w:rPr>
          <w:rFonts w:ascii="Times New Roman" w:hAnsi="Times New Roman" w:cs="Times New Roman"/>
          <w:b/>
          <w:sz w:val="24"/>
          <w:szCs w:val="24"/>
        </w:rPr>
        <w:t xml:space="preserve"> право:</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6.2.1. </w:t>
      </w:r>
      <w:proofErr w:type="spellStart"/>
      <w:r w:rsidRPr="00423EDD">
        <w:rPr>
          <w:rFonts w:ascii="Times New Roman" w:hAnsi="Times New Roman" w:cs="Times New Roman"/>
          <w:sz w:val="24"/>
          <w:szCs w:val="24"/>
        </w:rPr>
        <w:t>Достроково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розірвати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цей</w:t>
      </w:r>
      <w:proofErr w:type="spellEnd"/>
      <w:r w:rsidRPr="00423EDD">
        <w:rPr>
          <w:rFonts w:ascii="Times New Roman" w:hAnsi="Times New Roman" w:cs="Times New Roman"/>
          <w:sz w:val="24"/>
          <w:szCs w:val="24"/>
        </w:rPr>
        <w:t xml:space="preserve"> </w:t>
      </w:r>
      <w:proofErr w:type="spellStart"/>
      <w:proofErr w:type="gramStart"/>
      <w:r w:rsidRPr="00423EDD">
        <w:rPr>
          <w:rFonts w:ascii="Times New Roman" w:hAnsi="Times New Roman" w:cs="Times New Roman"/>
          <w:sz w:val="24"/>
          <w:szCs w:val="24"/>
        </w:rPr>
        <w:t>Договір</w:t>
      </w:r>
      <w:proofErr w:type="spellEnd"/>
      <w:r w:rsidRPr="00423EDD">
        <w:rPr>
          <w:rFonts w:ascii="Times New Roman" w:hAnsi="Times New Roman" w:cs="Times New Roman"/>
          <w:sz w:val="24"/>
          <w:szCs w:val="24"/>
        </w:rPr>
        <w:t xml:space="preserve">  у</w:t>
      </w:r>
      <w:proofErr w:type="gram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Постачальником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повідомивши</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це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його</w:t>
      </w:r>
      <w:proofErr w:type="spellEnd"/>
      <w:r w:rsidRPr="00423EDD">
        <w:rPr>
          <w:rFonts w:ascii="Times New Roman" w:hAnsi="Times New Roman" w:cs="Times New Roman"/>
          <w:sz w:val="24"/>
          <w:szCs w:val="24"/>
        </w:rPr>
        <w:t xml:space="preserve"> у строк за 15 </w:t>
      </w:r>
      <w:proofErr w:type="spellStart"/>
      <w:r w:rsidRPr="00423EDD">
        <w:rPr>
          <w:rFonts w:ascii="Times New Roman" w:hAnsi="Times New Roman" w:cs="Times New Roman"/>
          <w:sz w:val="24"/>
          <w:szCs w:val="24"/>
        </w:rPr>
        <w:t>календарних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днів</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6.2.2. </w:t>
      </w:r>
      <w:proofErr w:type="spellStart"/>
      <w:r w:rsidRPr="00423EDD">
        <w:rPr>
          <w:rFonts w:ascii="Times New Roman" w:hAnsi="Times New Roman" w:cs="Times New Roman"/>
          <w:sz w:val="24"/>
          <w:szCs w:val="24"/>
        </w:rPr>
        <w:t>Зменшувати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обсяг</w:t>
      </w:r>
      <w:proofErr w:type="spellEnd"/>
      <w:r w:rsidRPr="00423EDD">
        <w:rPr>
          <w:rFonts w:ascii="Times New Roman" w:hAnsi="Times New Roman" w:cs="Times New Roman"/>
          <w:sz w:val="24"/>
          <w:szCs w:val="24"/>
        </w:rPr>
        <w:t xml:space="preserve"> </w:t>
      </w:r>
      <w:proofErr w:type="spellStart"/>
      <w:proofErr w:type="gramStart"/>
      <w:r w:rsidRPr="00423EDD">
        <w:rPr>
          <w:rFonts w:ascii="Times New Roman" w:hAnsi="Times New Roman" w:cs="Times New Roman"/>
          <w:sz w:val="24"/>
          <w:szCs w:val="24"/>
        </w:rPr>
        <w:t>закупівлі</w:t>
      </w:r>
      <w:proofErr w:type="spellEnd"/>
      <w:r w:rsidRPr="00423EDD">
        <w:rPr>
          <w:rFonts w:ascii="Times New Roman" w:hAnsi="Times New Roman" w:cs="Times New Roman"/>
          <w:sz w:val="24"/>
          <w:szCs w:val="24"/>
        </w:rPr>
        <w:t xml:space="preserve">  товару</w:t>
      </w:r>
      <w:proofErr w:type="gramEnd"/>
      <w:r w:rsidRPr="00423EDD">
        <w:rPr>
          <w:rFonts w:ascii="Times New Roman" w:hAnsi="Times New Roman" w:cs="Times New Roman"/>
          <w:sz w:val="24"/>
          <w:szCs w:val="24"/>
        </w:rPr>
        <w:t xml:space="preserve">  та </w:t>
      </w:r>
      <w:proofErr w:type="spellStart"/>
      <w:r w:rsidRPr="00423EDD">
        <w:rPr>
          <w:rFonts w:ascii="Times New Roman" w:hAnsi="Times New Roman" w:cs="Times New Roman"/>
          <w:sz w:val="24"/>
          <w:szCs w:val="24"/>
        </w:rPr>
        <w:t>загальну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вартість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цього</w:t>
      </w:r>
      <w:proofErr w:type="spellEnd"/>
      <w:r w:rsidRPr="00423EDD">
        <w:rPr>
          <w:rFonts w:ascii="Times New Roman" w:hAnsi="Times New Roman" w:cs="Times New Roman"/>
          <w:sz w:val="24"/>
          <w:szCs w:val="24"/>
        </w:rPr>
        <w:t xml:space="preserve"> Договору </w:t>
      </w:r>
      <w:proofErr w:type="spellStart"/>
      <w:r w:rsidRPr="00423EDD">
        <w:rPr>
          <w:rFonts w:ascii="Times New Roman" w:hAnsi="Times New Roman" w:cs="Times New Roman"/>
          <w:sz w:val="24"/>
          <w:szCs w:val="24"/>
        </w:rPr>
        <w:t>залежно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w:t>
      </w:r>
      <w:proofErr w:type="spellEnd"/>
      <w:r w:rsidRPr="00423EDD">
        <w:rPr>
          <w:rFonts w:ascii="Times New Roman" w:hAnsi="Times New Roman" w:cs="Times New Roman"/>
          <w:sz w:val="24"/>
          <w:szCs w:val="24"/>
        </w:rPr>
        <w:t xml:space="preserve"> реального </w:t>
      </w:r>
      <w:proofErr w:type="spellStart"/>
      <w:r w:rsidRPr="00423EDD">
        <w:rPr>
          <w:rFonts w:ascii="Times New Roman" w:hAnsi="Times New Roman" w:cs="Times New Roman"/>
          <w:sz w:val="24"/>
          <w:szCs w:val="24"/>
        </w:rPr>
        <w:t>фінансування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видатків</w:t>
      </w:r>
      <w:proofErr w:type="spellEnd"/>
      <w:r w:rsidRPr="00423EDD">
        <w:rPr>
          <w:rFonts w:ascii="Times New Roman" w:hAnsi="Times New Roman" w:cs="Times New Roman"/>
          <w:sz w:val="24"/>
          <w:szCs w:val="24"/>
        </w:rPr>
        <w:t xml:space="preserve">. У такому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Сторони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вносять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відповідні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цього</w:t>
      </w:r>
      <w:proofErr w:type="spellEnd"/>
      <w:r w:rsidRPr="00423EDD">
        <w:rPr>
          <w:rFonts w:ascii="Times New Roman" w:hAnsi="Times New Roman" w:cs="Times New Roman"/>
          <w:sz w:val="24"/>
          <w:szCs w:val="24"/>
        </w:rPr>
        <w:t xml:space="preserve"> Договору;</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6.3. </w:t>
      </w:r>
      <w:proofErr w:type="spellStart"/>
      <w:r w:rsidRPr="00423EDD">
        <w:rPr>
          <w:rFonts w:ascii="Times New Roman" w:hAnsi="Times New Roman" w:cs="Times New Roman"/>
          <w:sz w:val="24"/>
          <w:szCs w:val="24"/>
        </w:rPr>
        <w:t>Постачальник</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зобов'язаний</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6.3.1. </w:t>
      </w:r>
      <w:proofErr w:type="spellStart"/>
      <w:proofErr w:type="gramStart"/>
      <w:r w:rsidRPr="00423EDD">
        <w:rPr>
          <w:rFonts w:ascii="Times New Roman" w:hAnsi="Times New Roman" w:cs="Times New Roman"/>
          <w:sz w:val="24"/>
          <w:szCs w:val="24"/>
        </w:rPr>
        <w:t>Забезпечити</w:t>
      </w:r>
      <w:proofErr w:type="spellEnd"/>
      <w:r w:rsidRPr="00423EDD">
        <w:rPr>
          <w:rFonts w:ascii="Times New Roman" w:hAnsi="Times New Roman" w:cs="Times New Roman"/>
          <w:sz w:val="24"/>
          <w:szCs w:val="24"/>
        </w:rPr>
        <w:t xml:space="preserve">  поставку</w:t>
      </w:r>
      <w:proofErr w:type="gramEnd"/>
      <w:r w:rsidRPr="00423EDD">
        <w:rPr>
          <w:rFonts w:ascii="Times New Roman" w:hAnsi="Times New Roman" w:cs="Times New Roman"/>
          <w:sz w:val="24"/>
          <w:szCs w:val="24"/>
        </w:rPr>
        <w:t xml:space="preserve">  товару   у строки, </w:t>
      </w:r>
      <w:proofErr w:type="spellStart"/>
      <w:r w:rsidRPr="00423EDD">
        <w:rPr>
          <w:rFonts w:ascii="Times New Roman" w:hAnsi="Times New Roman" w:cs="Times New Roman"/>
          <w:sz w:val="24"/>
          <w:szCs w:val="24"/>
        </w:rPr>
        <w:t>встановлені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цим</w:t>
      </w:r>
      <w:proofErr w:type="spellEnd"/>
      <w:r w:rsidRPr="00423EDD">
        <w:rPr>
          <w:rFonts w:ascii="Times New Roman" w:hAnsi="Times New Roman" w:cs="Times New Roman"/>
          <w:sz w:val="24"/>
          <w:szCs w:val="24"/>
        </w:rPr>
        <w:t xml:space="preserve"> Договором;</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6.3.2. </w:t>
      </w:r>
      <w:proofErr w:type="spellStart"/>
      <w:proofErr w:type="gramStart"/>
      <w:r w:rsidRPr="00423EDD">
        <w:rPr>
          <w:rFonts w:ascii="Times New Roman" w:hAnsi="Times New Roman" w:cs="Times New Roman"/>
          <w:sz w:val="24"/>
          <w:szCs w:val="24"/>
        </w:rPr>
        <w:t>Забезпечити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Замовника</w:t>
      </w:r>
      <w:proofErr w:type="spellEnd"/>
      <w:proofErr w:type="gramEnd"/>
      <w:r w:rsidRPr="00423EDD">
        <w:rPr>
          <w:rFonts w:ascii="Times New Roman" w:hAnsi="Times New Roman" w:cs="Times New Roman"/>
          <w:sz w:val="24"/>
          <w:szCs w:val="24"/>
        </w:rPr>
        <w:t xml:space="preserve">  товаром,  </w:t>
      </w:r>
      <w:proofErr w:type="spellStart"/>
      <w:r w:rsidRPr="00423EDD">
        <w:rPr>
          <w:rFonts w:ascii="Times New Roman" w:hAnsi="Times New Roman" w:cs="Times New Roman"/>
          <w:sz w:val="24"/>
          <w:szCs w:val="24"/>
        </w:rPr>
        <w:t>якість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якого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відповідає</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умовам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установленим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розділом</w:t>
      </w:r>
      <w:proofErr w:type="spellEnd"/>
      <w:r w:rsidRPr="00423EDD">
        <w:rPr>
          <w:rFonts w:ascii="Times New Roman" w:hAnsi="Times New Roman" w:cs="Times New Roman"/>
          <w:sz w:val="24"/>
          <w:szCs w:val="24"/>
        </w:rPr>
        <w:t xml:space="preserve"> II </w:t>
      </w:r>
      <w:proofErr w:type="spellStart"/>
      <w:r w:rsidRPr="00423EDD">
        <w:rPr>
          <w:rFonts w:ascii="Times New Roman" w:hAnsi="Times New Roman" w:cs="Times New Roman"/>
          <w:sz w:val="24"/>
          <w:szCs w:val="24"/>
        </w:rPr>
        <w:t>цього</w:t>
      </w:r>
      <w:proofErr w:type="spellEnd"/>
      <w:r w:rsidRPr="00423EDD">
        <w:rPr>
          <w:rFonts w:ascii="Times New Roman" w:hAnsi="Times New Roman" w:cs="Times New Roman"/>
          <w:sz w:val="24"/>
          <w:szCs w:val="24"/>
        </w:rPr>
        <w:t xml:space="preserve"> Договору;</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6.4. </w:t>
      </w:r>
      <w:proofErr w:type="spellStart"/>
      <w:r w:rsidRPr="00423EDD">
        <w:rPr>
          <w:rFonts w:ascii="Times New Roman" w:hAnsi="Times New Roman" w:cs="Times New Roman"/>
          <w:sz w:val="24"/>
          <w:szCs w:val="24"/>
        </w:rPr>
        <w:t>Постачальник</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має</w:t>
      </w:r>
      <w:proofErr w:type="spellEnd"/>
      <w:r w:rsidRPr="00423EDD">
        <w:rPr>
          <w:rFonts w:ascii="Times New Roman" w:hAnsi="Times New Roman" w:cs="Times New Roman"/>
          <w:sz w:val="24"/>
          <w:szCs w:val="24"/>
        </w:rPr>
        <w:t xml:space="preserve"> право:</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6.4.1. </w:t>
      </w:r>
      <w:proofErr w:type="spellStart"/>
      <w:r w:rsidRPr="00423EDD">
        <w:rPr>
          <w:rFonts w:ascii="Times New Roman" w:hAnsi="Times New Roman" w:cs="Times New Roman"/>
          <w:sz w:val="24"/>
          <w:szCs w:val="24"/>
        </w:rPr>
        <w:t>Своєчасно</w:t>
      </w:r>
      <w:proofErr w:type="spellEnd"/>
      <w:r w:rsidRPr="00423EDD">
        <w:rPr>
          <w:rFonts w:ascii="Times New Roman" w:hAnsi="Times New Roman" w:cs="Times New Roman"/>
          <w:sz w:val="24"/>
          <w:szCs w:val="24"/>
        </w:rPr>
        <w:t xml:space="preserve"> та </w:t>
      </w:r>
      <w:proofErr w:type="gramStart"/>
      <w:r w:rsidRPr="00423EDD">
        <w:rPr>
          <w:rFonts w:ascii="Times New Roman" w:hAnsi="Times New Roman" w:cs="Times New Roman"/>
          <w:sz w:val="24"/>
          <w:szCs w:val="24"/>
        </w:rPr>
        <w:t xml:space="preserve">в  </w:t>
      </w:r>
      <w:proofErr w:type="spellStart"/>
      <w:r w:rsidRPr="00423EDD">
        <w:rPr>
          <w:rFonts w:ascii="Times New Roman" w:hAnsi="Times New Roman" w:cs="Times New Roman"/>
          <w:sz w:val="24"/>
          <w:szCs w:val="24"/>
        </w:rPr>
        <w:t>повному</w:t>
      </w:r>
      <w:proofErr w:type="spellEnd"/>
      <w:proofErr w:type="gram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обсязі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отримувати</w:t>
      </w:r>
      <w:proofErr w:type="spellEnd"/>
      <w:r w:rsidRPr="00423EDD">
        <w:rPr>
          <w:rFonts w:ascii="Times New Roman" w:hAnsi="Times New Roman" w:cs="Times New Roman"/>
          <w:sz w:val="24"/>
          <w:szCs w:val="24"/>
        </w:rPr>
        <w:t xml:space="preserve">  плату  за </w:t>
      </w:r>
      <w:proofErr w:type="spellStart"/>
      <w:r w:rsidRPr="00423EDD">
        <w:rPr>
          <w:rFonts w:ascii="Times New Roman" w:hAnsi="Times New Roman" w:cs="Times New Roman"/>
          <w:sz w:val="24"/>
          <w:szCs w:val="24"/>
        </w:rPr>
        <w:t>поставлений</w:t>
      </w:r>
      <w:proofErr w:type="spellEnd"/>
      <w:r w:rsidRPr="00423EDD">
        <w:rPr>
          <w:rFonts w:ascii="Times New Roman" w:hAnsi="Times New Roman" w:cs="Times New Roman"/>
          <w:sz w:val="24"/>
          <w:szCs w:val="24"/>
        </w:rPr>
        <w:t xml:space="preserve"> товар;</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6.4.2. На </w:t>
      </w:r>
      <w:proofErr w:type="spellStart"/>
      <w:r w:rsidRPr="00423EDD">
        <w:rPr>
          <w:rFonts w:ascii="Times New Roman" w:hAnsi="Times New Roman" w:cs="Times New Roman"/>
          <w:sz w:val="24"/>
          <w:szCs w:val="24"/>
        </w:rPr>
        <w:t>дострокову</w:t>
      </w:r>
      <w:proofErr w:type="spellEnd"/>
      <w:r w:rsidRPr="00423EDD">
        <w:rPr>
          <w:rFonts w:ascii="Times New Roman" w:hAnsi="Times New Roman" w:cs="Times New Roman"/>
          <w:sz w:val="24"/>
          <w:szCs w:val="24"/>
        </w:rPr>
        <w:t xml:space="preserve"> поставку товару за </w:t>
      </w:r>
      <w:proofErr w:type="spellStart"/>
      <w:r w:rsidRPr="00423EDD">
        <w:rPr>
          <w:rFonts w:ascii="Times New Roman" w:hAnsi="Times New Roman" w:cs="Times New Roman"/>
          <w:sz w:val="24"/>
          <w:szCs w:val="24"/>
        </w:rPr>
        <w:t>письмовим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погодженням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Замовника</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b/>
          <w:sz w:val="24"/>
          <w:szCs w:val="24"/>
        </w:rPr>
      </w:pP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b/>
          <w:sz w:val="24"/>
          <w:szCs w:val="24"/>
        </w:rPr>
        <w:t xml:space="preserve">VII. </w:t>
      </w:r>
      <w:proofErr w:type="spellStart"/>
      <w:r w:rsidRPr="00423EDD">
        <w:rPr>
          <w:rFonts w:ascii="Times New Roman" w:hAnsi="Times New Roman" w:cs="Times New Roman"/>
          <w:b/>
          <w:sz w:val="24"/>
          <w:szCs w:val="24"/>
        </w:rPr>
        <w:t>Відповідальність</w:t>
      </w:r>
      <w:proofErr w:type="spellEnd"/>
      <w:r w:rsidRPr="00423EDD">
        <w:rPr>
          <w:rFonts w:ascii="Times New Roman" w:hAnsi="Times New Roman" w:cs="Times New Roman"/>
          <w:b/>
          <w:sz w:val="24"/>
          <w:szCs w:val="24"/>
        </w:rPr>
        <w:t xml:space="preserve"> </w:t>
      </w:r>
      <w:proofErr w:type="spellStart"/>
      <w:r w:rsidRPr="00423EDD">
        <w:rPr>
          <w:rFonts w:ascii="Times New Roman" w:hAnsi="Times New Roman" w:cs="Times New Roman"/>
          <w:b/>
          <w:sz w:val="24"/>
          <w:szCs w:val="24"/>
        </w:rPr>
        <w:t>сторін</w:t>
      </w:r>
      <w:proofErr w:type="spellEnd"/>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7.1. У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неналежного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w:t>
      </w:r>
      <w:proofErr w:type="spellStart"/>
      <w:proofErr w:type="gramStart"/>
      <w:r w:rsidRPr="00423EDD">
        <w:rPr>
          <w:rFonts w:ascii="Times New Roman" w:hAnsi="Times New Roman" w:cs="Times New Roman"/>
          <w:sz w:val="24"/>
          <w:szCs w:val="24"/>
        </w:rPr>
        <w:t>своїх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зобов'язань</w:t>
      </w:r>
      <w:proofErr w:type="spellEnd"/>
      <w:proofErr w:type="gramEnd"/>
      <w:r w:rsidRPr="00423EDD">
        <w:rPr>
          <w:rFonts w:ascii="Times New Roman" w:hAnsi="Times New Roman" w:cs="Times New Roman"/>
          <w:sz w:val="24"/>
          <w:szCs w:val="24"/>
        </w:rPr>
        <w:t xml:space="preserve"> за Договором </w:t>
      </w:r>
      <w:proofErr w:type="spellStart"/>
      <w:r w:rsidRPr="00423EDD">
        <w:rPr>
          <w:rFonts w:ascii="Times New Roman" w:hAnsi="Times New Roman" w:cs="Times New Roman"/>
          <w:sz w:val="24"/>
          <w:szCs w:val="24"/>
        </w:rPr>
        <w:t>Сторони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несуть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відповідальність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передбачену</w:t>
      </w:r>
      <w:proofErr w:type="spellEnd"/>
      <w:r w:rsidRPr="00423EDD">
        <w:rPr>
          <w:rFonts w:ascii="Times New Roman" w:hAnsi="Times New Roman" w:cs="Times New Roman"/>
          <w:sz w:val="24"/>
          <w:szCs w:val="24"/>
        </w:rPr>
        <w:t xml:space="preserve"> законами та </w:t>
      </w:r>
      <w:proofErr w:type="spellStart"/>
      <w:r w:rsidRPr="00423EDD">
        <w:rPr>
          <w:rFonts w:ascii="Times New Roman" w:hAnsi="Times New Roman" w:cs="Times New Roman"/>
          <w:sz w:val="24"/>
          <w:szCs w:val="24"/>
        </w:rPr>
        <w:t>цим</w:t>
      </w:r>
      <w:proofErr w:type="spellEnd"/>
      <w:r w:rsidRPr="00423EDD">
        <w:rPr>
          <w:rFonts w:ascii="Times New Roman" w:hAnsi="Times New Roman" w:cs="Times New Roman"/>
          <w:sz w:val="24"/>
          <w:szCs w:val="24"/>
        </w:rPr>
        <w:t xml:space="preserve"> Договором. </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7.2. У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несвоєчасного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при </w:t>
      </w:r>
      <w:proofErr w:type="spellStart"/>
      <w:r w:rsidRPr="00423EDD">
        <w:rPr>
          <w:rFonts w:ascii="Times New Roman" w:hAnsi="Times New Roman" w:cs="Times New Roman"/>
          <w:sz w:val="24"/>
          <w:szCs w:val="24"/>
        </w:rPr>
        <w:t>закупівлі</w:t>
      </w:r>
      <w:proofErr w:type="spellEnd"/>
      <w:r w:rsidRPr="00423EDD">
        <w:rPr>
          <w:rFonts w:ascii="Times New Roman" w:hAnsi="Times New Roman" w:cs="Times New Roman"/>
          <w:sz w:val="24"/>
          <w:szCs w:val="24"/>
        </w:rPr>
        <w:t xml:space="preserve"> </w:t>
      </w:r>
      <w:proofErr w:type="spellStart"/>
      <w:proofErr w:type="gramStart"/>
      <w:r w:rsidRPr="00423EDD">
        <w:rPr>
          <w:rFonts w:ascii="Times New Roman" w:hAnsi="Times New Roman" w:cs="Times New Roman"/>
          <w:sz w:val="24"/>
          <w:szCs w:val="24"/>
        </w:rPr>
        <w:t>товарів</w:t>
      </w:r>
      <w:proofErr w:type="spellEnd"/>
      <w:r w:rsidRPr="00423EDD">
        <w:rPr>
          <w:rFonts w:ascii="Times New Roman" w:hAnsi="Times New Roman" w:cs="Times New Roman"/>
          <w:sz w:val="24"/>
          <w:szCs w:val="24"/>
        </w:rPr>
        <w:t xml:space="preserve">  за</w:t>
      </w:r>
      <w:proofErr w:type="gram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бюджетні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кошти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Постачальник</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сплачує</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Замовнику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штрафні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санкції</w:t>
      </w:r>
      <w:proofErr w:type="spellEnd"/>
      <w:r w:rsidRPr="00423EDD">
        <w:rPr>
          <w:rFonts w:ascii="Times New Roman" w:hAnsi="Times New Roman" w:cs="Times New Roman"/>
          <w:sz w:val="24"/>
          <w:szCs w:val="24"/>
        </w:rPr>
        <w:t xml:space="preserve"> (неустойка, штраф, пеня) у </w:t>
      </w:r>
      <w:proofErr w:type="spellStart"/>
      <w:r w:rsidRPr="00423EDD">
        <w:rPr>
          <w:rFonts w:ascii="Times New Roman" w:hAnsi="Times New Roman" w:cs="Times New Roman"/>
          <w:sz w:val="24"/>
          <w:szCs w:val="24"/>
        </w:rPr>
        <w:t>розмірі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подвійної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облікової</w:t>
      </w:r>
      <w:proofErr w:type="spellEnd"/>
      <w:r w:rsidRPr="00423EDD">
        <w:rPr>
          <w:rFonts w:ascii="Times New Roman" w:hAnsi="Times New Roman" w:cs="Times New Roman"/>
          <w:sz w:val="24"/>
          <w:szCs w:val="24"/>
        </w:rPr>
        <w:t xml:space="preserve"> ставки НБУ </w:t>
      </w:r>
      <w:proofErr w:type="spellStart"/>
      <w:r w:rsidRPr="00423EDD">
        <w:rPr>
          <w:rFonts w:ascii="Times New Roman" w:hAnsi="Times New Roman" w:cs="Times New Roman"/>
          <w:sz w:val="24"/>
          <w:szCs w:val="24"/>
        </w:rPr>
        <w:t>від</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суми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непоставленого</w:t>
      </w:r>
      <w:proofErr w:type="spellEnd"/>
      <w:r w:rsidRPr="00423EDD">
        <w:rPr>
          <w:rFonts w:ascii="Times New Roman" w:hAnsi="Times New Roman" w:cs="Times New Roman"/>
          <w:sz w:val="24"/>
          <w:szCs w:val="24"/>
        </w:rPr>
        <w:t xml:space="preserve"> Товару за </w:t>
      </w:r>
      <w:proofErr w:type="spellStart"/>
      <w:r w:rsidRPr="00423EDD">
        <w:rPr>
          <w:rFonts w:ascii="Times New Roman" w:hAnsi="Times New Roman" w:cs="Times New Roman"/>
          <w:sz w:val="24"/>
          <w:szCs w:val="24"/>
        </w:rPr>
        <w:t>кожний</w:t>
      </w:r>
      <w:proofErr w:type="spellEnd"/>
      <w:r w:rsidRPr="00423EDD">
        <w:rPr>
          <w:rFonts w:ascii="Times New Roman" w:hAnsi="Times New Roman" w:cs="Times New Roman"/>
          <w:sz w:val="24"/>
          <w:szCs w:val="24"/>
        </w:rPr>
        <w:t xml:space="preserve"> день </w:t>
      </w:r>
      <w:proofErr w:type="spellStart"/>
      <w:r w:rsidRPr="00423EDD">
        <w:rPr>
          <w:rFonts w:ascii="Times New Roman" w:hAnsi="Times New Roman" w:cs="Times New Roman"/>
          <w:sz w:val="24"/>
          <w:szCs w:val="24"/>
        </w:rPr>
        <w:t>затримки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Сплата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штрафних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санкцій</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звільняє</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Постачальника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прийнятих</w:t>
      </w:r>
      <w:proofErr w:type="spellEnd"/>
      <w:r w:rsidRPr="00423EDD">
        <w:rPr>
          <w:rFonts w:ascii="Times New Roman" w:hAnsi="Times New Roman" w:cs="Times New Roman"/>
          <w:sz w:val="24"/>
          <w:szCs w:val="24"/>
        </w:rPr>
        <w:t xml:space="preserve"> на себе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по Договору поставки.</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7.3. </w:t>
      </w:r>
      <w:proofErr w:type="spellStart"/>
      <w:r w:rsidRPr="00423EDD">
        <w:rPr>
          <w:rFonts w:ascii="Times New Roman" w:hAnsi="Times New Roman" w:cs="Times New Roman"/>
          <w:sz w:val="24"/>
          <w:szCs w:val="24"/>
        </w:rPr>
        <w:t>Види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порушень</w:t>
      </w:r>
      <w:proofErr w:type="spellEnd"/>
      <w:r w:rsidRPr="00423EDD">
        <w:rPr>
          <w:rFonts w:ascii="Times New Roman" w:hAnsi="Times New Roman" w:cs="Times New Roman"/>
          <w:sz w:val="24"/>
          <w:szCs w:val="24"/>
        </w:rPr>
        <w:t xml:space="preserve"> та </w:t>
      </w:r>
      <w:proofErr w:type="spellStart"/>
      <w:r w:rsidRPr="00423EDD">
        <w:rPr>
          <w:rFonts w:ascii="Times New Roman" w:hAnsi="Times New Roman" w:cs="Times New Roman"/>
          <w:sz w:val="24"/>
          <w:szCs w:val="24"/>
        </w:rPr>
        <w:t>санкції</w:t>
      </w:r>
      <w:proofErr w:type="spellEnd"/>
      <w:r w:rsidRPr="00423EDD">
        <w:rPr>
          <w:rFonts w:ascii="Times New Roman" w:hAnsi="Times New Roman" w:cs="Times New Roman"/>
          <w:sz w:val="24"/>
          <w:szCs w:val="24"/>
        </w:rPr>
        <w:t xml:space="preserve"> за них, </w:t>
      </w:r>
      <w:proofErr w:type="spellStart"/>
      <w:r w:rsidRPr="00423EDD">
        <w:rPr>
          <w:rFonts w:ascii="Times New Roman" w:hAnsi="Times New Roman" w:cs="Times New Roman"/>
          <w:sz w:val="24"/>
          <w:szCs w:val="24"/>
        </w:rPr>
        <w:t>установлені</w:t>
      </w:r>
      <w:proofErr w:type="spellEnd"/>
      <w:r w:rsidRPr="00423EDD">
        <w:rPr>
          <w:rFonts w:ascii="Times New Roman" w:hAnsi="Times New Roman" w:cs="Times New Roman"/>
          <w:sz w:val="24"/>
          <w:szCs w:val="24"/>
        </w:rPr>
        <w:t xml:space="preserve"> Договором: у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порушення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Замовником</w:t>
      </w:r>
      <w:proofErr w:type="spellEnd"/>
      <w:r w:rsidRPr="00423EDD">
        <w:rPr>
          <w:rFonts w:ascii="Times New Roman" w:hAnsi="Times New Roman" w:cs="Times New Roman"/>
          <w:sz w:val="24"/>
          <w:szCs w:val="24"/>
        </w:rPr>
        <w:t xml:space="preserve"> строку оплати, </w:t>
      </w:r>
      <w:proofErr w:type="spellStart"/>
      <w:r w:rsidRPr="00423EDD">
        <w:rPr>
          <w:rFonts w:ascii="Times New Roman" w:hAnsi="Times New Roman" w:cs="Times New Roman"/>
          <w:sz w:val="24"/>
          <w:szCs w:val="24"/>
        </w:rPr>
        <w:t>визначеного</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розділі</w:t>
      </w:r>
      <w:proofErr w:type="spellEnd"/>
      <w:r w:rsidRPr="00423EDD">
        <w:rPr>
          <w:rFonts w:ascii="Times New Roman" w:hAnsi="Times New Roman" w:cs="Times New Roman"/>
          <w:sz w:val="24"/>
          <w:szCs w:val="24"/>
        </w:rPr>
        <w:t xml:space="preserve"> IV Договору, </w:t>
      </w:r>
      <w:proofErr w:type="spellStart"/>
      <w:r w:rsidRPr="00423EDD">
        <w:rPr>
          <w:rFonts w:ascii="Times New Roman" w:hAnsi="Times New Roman" w:cs="Times New Roman"/>
          <w:sz w:val="24"/>
          <w:szCs w:val="24"/>
        </w:rPr>
        <w:t>Замовник</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сплачує</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Постачальнику</w:t>
      </w:r>
      <w:proofErr w:type="spellEnd"/>
      <w:r w:rsidRPr="00423EDD">
        <w:rPr>
          <w:rFonts w:ascii="Times New Roman" w:hAnsi="Times New Roman" w:cs="Times New Roman"/>
          <w:sz w:val="24"/>
          <w:szCs w:val="24"/>
        </w:rPr>
        <w:t xml:space="preserve"> пеню у </w:t>
      </w:r>
      <w:proofErr w:type="spellStart"/>
      <w:r w:rsidRPr="00423EDD">
        <w:rPr>
          <w:rFonts w:ascii="Times New Roman" w:hAnsi="Times New Roman" w:cs="Times New Roman"/>
          <w:sz w:val="24"/>
          <w:szCs w:val="24"/>
        </w:rPr>
        <w:t>розмірі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подвійної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облікової</w:t>
      </w:r>
      <w:proofErr w:type="spellEnd"/>
      <w:r w:rsidRPr="00423EDD">
        <w:rPr>
          <w:rFonts w:ascii="Times New Roman" w:hAnsi="Times New Roman" w:cs="Times New Roman"/>
          <w:sz w:val="24"/>
          <w:szCs w:val="24"/>
        </w:rPr>
        <w:t xml:space="preserve"> ставки НБУ </w:t>
      </w:r>
      <w:proofErr w:type="spellStart"/>
      <w:r w:rsidRPr="00423EDD">
        <w:rPr>
          <w:rFonts w:ascii="Times New Roman" w:hAnsi="Times New Roman" w:cs="Times New Roman"/>
          <w:sz w:val="24"/>
          <w:szCs w:val="24"/>
        </w:rPr>
        <w:t>від</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суми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поставленого</w:t>
      </w:r>
      <w:proofErr w:type="spellEnd"/>
      <w:r w:rsidRPr="00423EDD">
        <w:rPr>
          <w:rFonts w:ascii="Times New Roman" w:hAnsi="Times New Roman" w:cs="Times New Roman"/>
          <w:sz w:val="24"/>
          <w:szCs w:val="24"/>
        </w:rPr>
        <w:t xml:space="preserve"> по </w:t>
      </w:r>
      <w:proofErr w:type="spellStart"/>
      <w:r w:rsidRPr="00423EDD">
        <w:rPr>
          <w:rFonts w:ascii="Times New Roman" w:hAnsi="Times New Roman" w:cs="Times New Roman"/>
          <w:sz w:val="24"/>
          <w:szCs w:val="24"/>
        </w:rPr>
        <w:t>накладній</w:t>
      </w:r>
      <w:proofErr w:type="spellEnd"/>
      <w:r w:rsidRPr="00423EDD">
        <w:rPr>
          <w:rFonts w:ascii="Times New Roman" w:hAnsi="Times New Roman" w:cs="Times New Roman"/>
          <w:sz w:val="24"/>
          <w:szCs w:val="24"/>
        </w:rPr>
        <w:t xml:space="preserve"> товару, за </w:t>
      </w:r>
      <w:proofErr w:type="spellStart"/>
      <w:r w:rsidRPr="00423EDD">
        <w:rPr>
          <w:rFonts w:ascii="Times New Roman" w:hAnsi="Times New Roman" w:cs="Times New Roman"/>
          <w:sz w:val="24"/>
          <w:szCs w:val="24"/>
        </w:rPr>
        <w:t>кожний</w:t>
      </w:r>
      <w:proofErr w:type="spellEnd"/>
      <w:r w:rsidRPr="00423EDD">
        <w:rPr>
          <w:rFonts w:ascii="Times New Roman" w:hAnsi="Times New Roman" w:cs="Times New Roman"/>
          <w:sz w:val="24"/>
          <w:szCs w:val="24"/>
        </w:rPr>
        <w:t xml:space="preserve"> </w:t>
      </w:r>
      <w:r w:rsidRPr="00423EDD">
        <w:rPr>
          <w:rFonts w:ascii="Times New Roman" w:hAnsi="Times New Roman" w:cs="Times New Roman"/>
          <w:sz w:val="24"/>
          <w:szCs w:val="24"/>
        </w:rPr>
        <w:lastRenderedPageBreak/>
        <w:t xml:space="preserve">день </w:t>
      </w:r>
      <w:proofErr w:type="spellStart"/>
      <w:r w:rsidRPr="00423EDD">
        <w:rPr>
          <w:rFonts w:ascii="Times New Roman" w:hAnsi="Times New Roman" w:cs="Times New Roman"/>
          <w:sz w:val="24"/>
          <w:szCs w:val="24"/>
        </w:rPr>
        <w:t>затримки</w:t>
      </w:r>
      <w:proofErr w:type="spellEnd"/>
      <w:r w:rsidRPr="00423EDD">
        <w:rPr>
          <w:rFonts w:ascii="Times New Roman" w:hAnsi="Times New Roman" w:cs="Times New Roman"/>
          <w:sz w:val="24"/>
          <w:szCs w:val="24"/>
        </w:rPr>
        <w:t xml:space="preserve"> оплати, за весь </w:t>
      </w:r>
      <w:proofErr w:type="spellStart"/>
      <w:r w:rsidRPr="00423EDD">
        <w:rPr>
          <w:rFonts w:ascii="Times New Roman" w:hAnsi="Times New Roman" w:cs="Times New Roman"/>
          <w:sz w:val="24"/>
          <w:szCs w:val="24"/>
        </w:rPr>
        <w:t>період</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прострочення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Сплата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штрафних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санкцій</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звільняє</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Замовника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взятих</w:t>
      </w:r>
      <w:proofErr w:type="spellEnd"/>
      <w:r w:rsidRPr="00423EDD">
        <w:rPr>
          <w:rFonts w:ascii="Times New Roman" w:hAnsi="Times New Roman" w:cs="Times New Roman"/>
          <w:sz w:val="24"/>
          <w:szCs w:val="24"/>
        </w:rPr>
        <w:t xml:space="preserve"> на себе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по </w:t>
      </w:r>
      <w:proofErr w:type="spellStart"/>
      <w:r w:rsidRPr="00423EDD">
        <w:rPr>
          <w:rFonts w:ascii="Times New Roman" w:hAnsi="Times New Roman" w:cs="Times New Roman"/>
          <w:sz w:val="24"/>
          <w:szCs w:val="24"/>
        </w:rPr>
        <w:t>даному</w:t>
      </w:r>
      <w:proofErr w:type="spellEnd"/>
      <w:r w:rsidRPr="00423EDD">
        <w:rPr>
          <w:rFonts w:ascii="Times New Roman" w:hAnsi="Times New Roman" w:cs="Times New Roman"/>
          <w:sz w:val="24"/>
          <w:szCs w:val="24"/>
        </w:rPr>
        <w:t xml:space="preserve"> Договору.</w:t>
      </w:r>
    </w:p>
    <w:p w:rsidR="00E25F16" w:rsidRPr="00423EDD" w:rsidRDefault="00E25F16" w:rsidP="00E25F16">
      <w:pPr>
        <w:pStyle w:val="LO-normal"/>
        <w:rPr>
          <w:rFonts w:ascii="Times New Roman" w:hAnsi="Times New Roman" w:cs="Times New Roman"/>
          <w:b/>
          <w:sz w:val="24"/>
          <w:szCs w:val="24"/>
        </w:rPr>
      </w:pP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b/>
          <w:sz w:val="24"/>
          <w:szCs w:val="24"/>
        </w:rPr>
        <w:t xml:space="preserve">VIII. </w:t>
      </w:r>
      <w:proofErr w:type="spellStart"/>
      <w:r w:rsidRPr="00423EDD">
        <w:rPr>
          <w:rFonts w:ascii="Times New Roman" w:hAnsi="Times New Roman" w:cs="Times New Roman"/>
          <w:b/>
          <w:sz w:val="24"/>
          <w:szCs w:val="24"/>
        </w:rPr>
        <w:t>Обставини</w:t>
      </w:r>
      <w:proofErr w:type="spellEnd"/>
      <w:r w:rsidRPr="00423EDD">
        <w:rPr>
          <w:rFonts w:ascii="Times New Roman" w:hAnsi="Times New Roman" w:cs="Times New Roman"/>
          <w:b/>
          <w:sz w:val="24"/>
          <w:szCs w:val="24"/>
        </w:rPr>
        <w:t xml:space="preserve"> </w:t>
      </w:r>
      <w:proofErr w:type="spellStart"/>
      <w:r w:rsidRPr="00423EDD">
        <w:rPr>
          <w:rFonts w:ascii="Times New Roman" w:hAnsi="Times New Roman" w:cs="Times New Roman"/>
          <w:b/>
          <w:sz w:val="24"/>
          <w:szCs w:val="24"/>
        </w:rPr>
        <w:t>непереборної</w:t>
      </w:r>
      <w:proofErr w:type="spellEnd"/>
      <w:r w:rsidRPr="00423EDD">
        <w:rPr>
          <w:rFonts w:ascii="Times New Roman" w:hAnsi="Times New Roman" w:cs="Times New Roman"/>
          <w:b/>
          <w:sz w:val="24"/>
          <w:szCs w:val="24"/>
        </w:rPr>
        <w:t xml:space="preserve"> </w:t>
      </w:r>
      <w:proofErr w:type="spellStart"/>
      <w:r w:rsidRPr="00423EDD">
        <w:rPr>
          <w:rFonts w:ascii="Times New Roman" w:hAnsi="Times New Roman" w:cs="Times New Roman"/>
          <w:b/>
          <w:sz w:val="24"/>
          <w:szCs w:val="24"/>
        </w:rPr>
        <w:t>сили</w:t>
      </w:r>
      <w:proofErr w:type="spellEnd"/>
      <w:r w:rsidRPr="00423EDD">
        <w:rPr>
          <w:rFonts w:ascii="Times New Roman" w:hAnsi="Times New Roman" w:cs="Times New Roman"/>
          <w:b/>
          <w:sz w:val="24"/>
          <w:szCs w:val="24"/>
        </w:rPr>
        <w:t>(форс-мажор)</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8.1. </w:t>
      </w:r>
      <w:proofErr w:type="spellStart"/>
      <w:r w:rsidRPr="00423EDD">
        <w:rPr>
          <w:rFonts w:ascii="Times New Roman" w:hAnsi="Times New Roman" w:cs="Times New Roman"/>
          <w:sz w:val="24"/>
          <w:szCs w:val="24"/>
        </w:rPr>
        <w:t>Сторони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звільняються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відповідальності</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невиконання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неналежне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цим</w:t>
      </w:r>
      <w:proofErr w:type="spellEnd"/>
      <w:r w:rsidRPr="00423EDD">
        <w:rPr>
          <w:rFonts w:ascii="Times New Roman" w:hAnsi="Times New Roman" w:cs="Times New Roman"/>
          <w:sz w:val="24"/>
          <w:szCs w:val="24"/>
        </w:rPr>
        <w:t xml:space="preserve"> Договором у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виникнення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які</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існували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під</w:t>
      </w:r>
      <w:proofErr w:type="spellEnd"/>
      <w:r w:rsidRPr="00423EDD">
        <w:rPr>
          <w:rFonts w:ascii="Times New Roman" w:hAnsi="Times New Roman" w:cs="Times New Roman"/>
          <w:sz w:val="24"/>
          <w:szCs w:val="24"/>
        </w:rPr>
        <w:t xml:space="preserve"> час </w:t>
      </w:r>
      <w:proofErr w:type="spellStart"/>
      <w:r w:rsidRPr="00423EDD">
        <w:rPr>
          <w:rFonts w:ascii="Times New Roman" w:hAnsi="Times New Roman" w:cs="Times New Roman"/>
          <w:sz w:val="24"/>
          <w:szCs w:val="24"/>
        </w:rPr>
        <w:t>укладання</w:t>
      </w:r>
      <w:proofErr w:type="spellEnd"/>
      <w:r w:rsidRPr="00423EDD">
        <w:rPr>
          <w:rFonts w:ascii="Times New Roman" w:hAnsi="Times New Roman" w:cs="Times New Roman"/>
          <w:sz w:val="24"/>
          <w:szCs w:val="24"/>
        </w:rPr>
        <w:t xml:space="preserve"> Договору та </w:t>
      </w:r>
      <w:proofErr w:type="spellStart"/>
      <w:r w:rsidRPr="00423EDD">
        <w:rPr>
          <w:rFonts w:ascii="Times New Roman" w:hAnsi="Times New Roman" w:cs="Times New Roman"/>
          <w:sz w:val="24"/>
          <w:szCs w:val="24"/>
        </w:rPr>
        <w:t>виникли</w:t>
      </w:r>
      <w:proofErr w:type="spellEnd"/>
      <w:r w:rsidRPr="00423EDD">
        <w:rPr>
          <w:rFonts w:ascii="Times New Roman" w:hAnsi="Times New Roman" w:cs="Times New Roman"/>
          <w:sz w:val="24"/>
          <w:szCs w:val="24"/>
        </w:rPr>
        <w:t xml:space="preserve"> поза волею </w:t>
      </w:r>
      <w:proofErr w:type="spellStart"/>
      <w:r w:rsidRPr="00423EDD">
        <w:rPr>
          <w:rFonts w:ascii="Times New Roman" w:hAnsi="Times New Roman" w:cs="Times New Roman"/>
          <w:sz w:val="24"/>
          <w:szCs w:val="24"/>
        </w:rPr>
        <w:t>Сторін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Під</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непереборною</w:t>
      </w:r>
      <w:proofErr w:type="spellEnd"/>
      <w:r w:rsidRPr="00423EDD">
        <w:rPr>
          <w:rFonts w:ascii="Times New Roman" w:hAnsi="Times New Roman" w:cs="Times New Roman"/>
          <w:sz w:val="24"/>
          <w:szCs w:val="24"/>
        </w:rPr>
        <w:t xml:space="preserve"> силою в </w:t>
      </w:r>
      <w:proofErr w:type="spellStart"/>
      <w:r w:rsidRPr="00423EDD">
        <w:rPr>
          <w:rFonts w:ascii="Times New Roman" w:hAnsi="Times New Roman" w:cs="Times New Roman"/>
          <w:sz w:val="24"/>
          <w:szCs w:val="24"/>
        </w:rPr>
        <w:t>цьому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Договорі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розуміються</w:t>
      </w:r>
      <w:proofErr w:type="spellEnd"/>
      <w:r w:rsidRPr="00423EDD">
        <w:rPr>
          <w:rFonts w:ascii="Times New Roman" w:hAnsi="Times New Roman" w:cs="Times New Roman"/>
          <w:sz w:val="24"/>
          <w:szCs w:val="24"/>
        </w:rPr>
        <w:t xml:space="preserve"> будь-</w:t>
      </w:r>
      <w:proofErr w:type="spellStart"/>
      <w:r w:rsidRPr="00423EDD">
        <w:rPr>
          <w:rFonts w:ascii="Times New Roman" w:hAnsi="Times New Roman" w:cs="Times New Roman"/>
          <w:sz w:val="24"/>
          <w:szCs w:val="24"/>
        </w:rPr>
        <w:t>які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надзвичайні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невідворотні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події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зовнішнього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щодо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Сторін</w:t>
      </w:r>
      <w:proofErr w:type="spellEnd"/>
      <w:r w:rsidRPr="00423EDD">
        <w:rPr>
          <w:rFonts w:ascii="Times New Roman" w:hAnsi="Times New Roman" w:cs="Times New Roman"/>
          <w:sz w:val="24"/>
          <w:szCs w:val="24"/>
        </w:rPr>
        <w:t xml:space="preserve"> характеру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їх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наслідки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які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виникають</w:t>
      </w:r>
      <w:proofErr w:type="spellEnd"/>
      <w:r w:rsidRPr="00423EDD">
        <w:rPr>
          <w:rFonts w:ascii="Times New Roman" w:hAnsi="Times New Roman" w:cs="Times New Roman"/>
          <w:sz w:val="24"/>
          <w:szCs w:val="24"/>
        </w:rPr>
        <w:t xml:space="preserve"> без вини </w:t>
      </w:r>
      <w:proofErr w:type="spellStart"/>
      <w:r w:rsidRPr="00423EDD">
        <w:rPr>
          <w:rFonts w:ascii="Times New Roman" w:hAnsi="Times New Roman" w:cs="Times New Roman"/>
          <w:sz w:val="24"/>
          <w:szCs w:val="24"/>
        </w:rPr>
        <w:t>Сторін</w:t>
      </w:r>
      <w:proofErr w:type="spellEnd"/>
      <w:r w:rsidRPr="00423EDD">
        <w:rPr>
          <w:rFonts w:ascii="Times New Roman" w:hAnsi="Times New Roman" w:cs="Times New Roman"/>
          <w:sz w:val="24"/>
          <w:szCs w:val="24"/>
        </w:rPr>
        <w:t xml:space="preserve">, поза </w:t>
      </w:r>
      <w:proofErr w:type="spellStart"/>
      <w:r w:rsidRPr="00423EDD">
        <w:rPr>
          <w:rFonts w:ascii="Times New Roman" w:hAnsi="Times New Roman" w:cs="Times New Roman"/>
          <w:sz w:val="24"/>
          <w:szCs w:val="24"/>
        </w:rPr>
        <w:t>їх</w:t>
      </w:r>
      <w:proofErr w:type="spellEnd"/>
      <w:r w:rsidRPr="00423EDD">
        <w:rPr>
          <w:rFonts w:ascii="Times New Roman" w:hAnsi="Times New Roman" w:cs="Times New Roman"/>
          <w:sz w:val="24"/>
          <w:szCs w:val="24"/>
        </w:rPr>
        <w:t xml:space="preserve"> волею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всупереч</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волі</w:t>
      </w:r>
      <w:proofErr w:type="spellEnd"/>
      <w:r w:rsidRPr="00423EDD">
        <w:rPr>
          <w:rFonts w:ascii="Times New Roman" w:hAnsi="Times New Roman" w:cs="Times New Roman"/>
          <w:sz w:val="24"/>
          <w:szCs w:val="24"/>
        </w:rPr>
        <w:t xml:space="preserve"> й </w:t>
      </w:r>
      <w:proofErr w:type="spellStart"/>
      <w:r w:rsidRPr="00423EDD">
        <w:rPr>
          <w:rFonts w:ascii="Times New Roman" w:hAnsi="Times New Roman" w:cs="Times New Roman"/>
          <w:sz w:val="24"/>
          <w:szCs w:val="24"/>
        </w:rPr>
        <w:t>бажанню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Сторін</w:t>
      </w:r>
      <w:proofErr w:type="spellEnd"/>
      <w:r w:rsidRPr="00423EDD">
        <w:rPr>
          <w:rFonts w:ascii="Times New Roman" w:hAnsi="Times New Roman" w:cs="Times New Roman"/>
          <w:sz w:val="24"/>
          <w:szCs w:val="24"/>
        </w:rPr>
        <w:t xml:space="preserve">, і </w:t>
      </w:r>
      <w:proofErr w:type="spellStart"/>
      <w:r w:rsidRPr="00423EDD">
        <w:rPr>
          <w:rFonts w:ascii="Times New Roman" w:hAnsi="Times New Roman" w:cs="Times New Roman"/>
          <w:sz w:val="24"/>
          <w:szCs w:val="24"/>
        </w:rPr>
        <w:t>які</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можна</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умови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застосування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звичайних</w:t>
      </w:r>
      <w:proofErr w:type="spellEnd"/>
      <w:r w:rsidRPr="00423EDD">
        <w:rPr>
          <w:rFonts w:ascii="Times New Roman" w:hAnsi="Times New Roman" w:cs="Times New Roman"/>
          <w:sz w:val="24"/>
          <w:szCs w:val="24"/>
        </w:rPr>
        <w:t xml:space="preserve"> для </w:t>
      </w:r>
      <w:proofErr w:type="spellStart"/>
      <w:r w:rsidRPr="00423EDD">
        <w:rPr>
          <w:rFonts w:ascii="Times New Roman" w:hAnsi="Times New Roman" w:cs="Times New Roman"/>
          <w:sz w:val="24"/>
          <w:szCs w:val="24"/>
        </w:rPr>
        <w:t>цього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заходів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передбачити</w:t>
      </w:r>
      <w:proofErr w:type="spellEnd"/>
      <w:r w:rsidRPr="00423EDD">
        <w:rPr>
          <w:rFonts w:ascii="Times New Roman" w:hAnsi="Times New Roman" w:cs="Times New Roman"/>
          <w:sz w:val="24"/>
          <w:szCs w:val="24"/>
        </w:rPr>
        <w:t xml:space="preserve"> й не </w:t>
      </w:r>
      <w:proofErr w:type="spellStart"/>
      <w:r w:rsidRPr="00423EDD">
        <w:rPr>
          <w:rFonts w:ascii="Times New Roman" w:hAnsi="Times New Roman" w:cs="Times New Roman"/>
          <w:sz w:val="24"/>
          <w:szCs w:val="24"/>
        </w:rPr>
        <w:t>можна</w:t>
      </w:r>
      <w:proofErr w:type="spellEnd"/>
      <w:r w:rsidRPr="00423EDD">
        <w:rPr>
          <w:rFonts w:ascii="Times New Roman" w:hAnsi="Times New Roman" w:cs="Times New Roman"/>
          <w:sz w:val="24"/>
          <w:szCs w:val="24"/>
        </w:rPr>
        <w:t xml:space="preserve"> при </w:t>
      </w:r>
      <w:proofErr w:type="spellStart"/>
      <w:r w:rsidRPr="00423EDD">
        <w:rPr>
          <w:rFonts w:ascii="Times New Roman" w:hAnsi="Times New Roman" w:cs="Times New Roman"/>
          <w:sz w:val="24"/>
          <w:szCs w:val="24"/>
        </w:rPr>
        <w:t>всій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обережності</w:t>
      </w:r>
      <w:proofErr w:type="spellEnd"/>
      <w:r w:rsidRPr="00423EDD">
        <w:rPr>
          <w:rFonts w:ascii="Times New Roman" w:hAnsi="Times New Roman" w:cs="Times New Roman"/>
          <w:sz w:val="24"/>
          <w:szCs w:val="24"/>
        </w:rPr>
        <w:t xml:space="preserve"> й </w:t>
      </w:r>
      <w:proofErr w:type="spellStart"/>
      <w:r w:rsidRPr="00423EDD">
        <w:rPr>
          <w:rFonts w:ascii="Times New Roman" w:hAnsi="Times New Roman" w:cs="Times New Roman"/>
          <w:sz w:val="24"/>
          <w:szCs w:val="24"/>
        </w:rPr>
        <w:t>передбачливості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запобігти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уникнути</w:t>
      </w:r>
      <w:proofErr w:type="spellEnd"/>
      <w:r w:rsidRPr="00423EDD">
        <w:rPr>
          <w:rFonts w:ascii="Times New Roman" w:hAnsi="Times New Roman" w:cs="Times New Roman"/>
          <w:sz w:val="24"/>
          <w:szCs w:val="24"/>
        </w:rPr>
        <w:t xml:space="preserve">), у тому </w:t>
      </w:r>
      <w:proofErr w:type="spellStart"/>
      <w:r w:rsidRPr="00423EDD">
        <w:rPr>
          <w:rFonts w:ascii="Times New Roman" w:hAnsi="Times New Roman" w:cs="Times New Roman"/>
          <w:sz w:val="24"/>
          <w:szCs w:val="24"/>
        </w:rPr>
        <w:t>числі</w:t>
      </w:r>
      <w:proofErr w:type="spellEnd"/>
      <w:r w:rsidRPr="00423EDD">
        <w:rPr>
          <w:rFonts w:ascii="Times New Roman" w:hAnsi="Times New Roman" w:cs="Times New Roman"/>
          <w:sz w:val="24"/>
          <w:szCs w:val="24"/>
        </w:rPr>
        <w:t xml:space="preserve">, але не </w:t>
      </w:r>
      <w:proofErr w:type="spellStart"/>
      <w:r w:rsidRPr="00423EDD">
        <w:rPr>
          <w:rFonts w:ascii="Times New Roman" w:hAnsi="Times New Roman" w:cs="Times New Roman"/>
          <w:sz w:val="24"/>
          <w:szCs w:val="24"/>
        </w:rPr>
        <w:t>винятково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стихійні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явища</w:t>
      </w:r>
      <w:proofErr w:type="spellEnd"/>
      <w:r w:rsidRPr="00423EDD">
        <w:rPr>
          <w:rFonts w:ascii="Times New Roman" w:hAnsi="Times New Roman" w:cs="Times New Roman"/>
          <w:sz w:val="24"/>
          <w:szCs w:val="24"/>
        </w:rPr>
        <w:t xml:space="preserve"> природного характеру (</w:t>
      </w:r>
      <w:proofErr w:type="spellStart"/>
      <w:r w:rsidRPr="00423EDD">
        <w:rPr>
          <w:rFonts w:ascii="Times New Roman" w:hAnsi="Times New Roman" w:cs="Times New Roman"/>
          <w:sz w:val="24"/>
          <w:szCs w:val="24"/>
        </w:rPr>
        <w:t>землетруси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повені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урагани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руйнування</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результаті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блискавки</w:t>
      </w:r>
      <w:proofErr w:type="spellEnd"/>
      <w:r w:rsidRPr="00423EDD">
        <w:rPr>
          <w:rFonts w:ascii="Times New Roman" w:hAnsi="Times New Roman" w:cs="Times New Roman"/>
          <w:sz w:val="24"/>
          <w:szCs w:val="24"/>
        </w:rPr>
        <w:t xml:space="preserve"> й т. п.), </w:t>
      </w:r>
      <w:proofErr w:type="spellStart"/>
      <w:r w:rsidRPr="00423EDD">
        <w:rPr>
          <w:rFonts w:ascii="Times New Roman" w:hAnsi="Times New Roman" w:cs="Times New Roman"/>
          <w:sz w:val="24"/>
          <w:szCs w:val="24"/>
        </w:rPr>
        <w:t>нещастя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біологічного</w:t>
      </w:r>
      <w:proofErr w:type="spellEnd"/>
      <w:r w:rsidRPr="00423EDD">
        <w:rPr>
          <w:rFonts w:ascii="Times New Roman" w:hAnsi="Times New Roman" w:cs="Times New Roman"/>
          <w:sz w:val="24"/>
          <w:szCs w:val="24"/>
        </w:rPr>
        <w:t xml:space="preserve">, техногенного й антропогенного </w:t>
      </w:r>
      <w:proofErr w:type="spellStart"/>
      <w:r w:rsidRPr="00423EDD">
        <w:rPr>
          <w:rFonts w:ascii="Times New Roman" w:hAnsi="Times New Roman" w:cs="Times New Roman"/>
          <w:sz w:val="24"/>
          <w:szCs w:val="24"/>
        </w:rPr>
        <w:t>походження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вибухи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пожежі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вихід</w:t>
      </w:r>
      <w:proofErr w:type="spellEnd"/>
      <w:r w:rsidRPr="00423EDD">
        <w:rPr>
          <w:rFonts w:ascii="Times New Roman" w:hAnsi="Times New Roman" w:cs="Times New Roman"/>
          <w:sz w:val="24"/>
          <w:szCs w:val="24"/>
        </w:rPr>
        <w:t xml:space="preserve"> з ладу машин і </w:t>
      </w:r>
      <w:proofErr w:type="spellStart"/>
      <w:r w:rsidRPr="00423EDD">
        <w:rPr>
          <w:rFonts w:ascii="Times New Roman" w:hAnsi="Times New Roman" w:cs="Times New Roman"/>
          <w:sz w:val="24"/>
          <w:szCs w:val="24"/>
        </w:rPr>
        <w:t>устаткування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масові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епідемії</w:t>
      </w:r>
      <w:proofErr w:type="spellEnd"/>
      <w:r w:rsidRPr="00423EDD">
        <w:rPr>
          <w:rFonts w:ascii="Times New Roman" w:hAnsi="Times New Roman" w:cs="Times New Roman"/>
          <w:sz w:val="24"/>
          <w:szCs w:val="24"/>
        </w:rPr>
        <w:t xml:space="preserve"> та </w:t>
      </w:r>
      <w:proofErr w:type="spellStart"/>
      <w:r w:rsidRPr="00423EDD">
        <w:rPr>
          <w:rFonts w:ascii="Times New Roman" w:hAnsi="Times New Roman" w:cs="Times New Roman"/>
          <w:sz w:val="24"/>
          <w:szCs w:val="24"/>
        </w:rPr>
        <w:t>ін</w:t>
      </w:r>
      <w:proofErr w:type="spellEnd"/>
      <w:r w:rsidRPr="00423EDD">
        <w:rPr>
          <w:rFonts w:ascii="Times New Roman" w:hAnsi="Times New Roman" w:cs="Times New Roman"/>
          <w:sz w:val="24"/>
          <w:szCs w:val="24"/>
        </w:rPr>
        <w:t xml:space="preserve">.), карантин, </w:t>
      </w:r>
      <w:proofErr w:type="spellStart"/>
      <w:r w:rsidRPr="00423EDD">
        <w:rPr>
          <w:rFonts w:ascii="Times New Roman" w:hAnsi="Times New Roman" w:cs="Times New Roman"/>
          <w:sz w:val="24"/>
          <w:szCs w:val="24"/>
        </w:rPr>
        <w:t>встановлений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Кабінетом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Міністрів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суспільного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життя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війна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воєнні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дії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блокади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громадські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заворушення</w:t>
      </w:r>
      <w:proofErr w:type="spellEnd"/>
      <w:r w:rsidRPr="00423EDD">
        <w:rPr>
          <w:rFonts w:ascii="Times New Roman" w:hAnsi="Times New Roman" w:cs="Times New Roman"/>
          <w:sz w:val="24"/>
          <w:szCs w:val="24"/>
        </w:rPr>
        <w:t xml:space="preserve">, прояви </w:t>
      </w:r>
      <w:proofErr w:type="spellStart"/>
      <w:r w:rsidRPr="00423EDD">
        <w:rPr>
          <w:rFonts w:ascii="Times New Roman" w:hAnsi="Times New Roman" w:cs="Times New Roman"/>
          <w:sz w:val="24"/>
          <w:szCs w:val="24"/>
        </w:rPr>
        <w:t>тероризму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масові</w:t>
      </w:r>
      <w:proofErr w:type="spellEnd"/>
      <w:r w:rsidRPr="00423EDD">
        <w:rPr>
          <w:rFonts w:ascii="Times New Roman" w:hAnsi="Times New Roman" w:cs="Times New Roman"/>
          <w:sz w:val="24"/>
          <w:szCs w:val="24"/>
        </w:rPr>
        <w:t xml:space="preserve"> страйки й </w:t>
      </w:r>
      <w:proofErr w:type="spellStart"/>
      <w:r w:rsidRPr="00423EDD">
        <w:rPr>
          <w:rFonts w:ascii="Times New Roman" w:hAnsi="Times New Roman" w:cs="Times New Roman"/>
          <w:sz w:val="24"/>
          <w:szCs w:val="24"/>
        </w:rPr>
        <w:t>локаути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бойкоти</w:t>
      </w:r>
      <w:proofErr w:type="spellEnd"/>
      <w:r w:rsidRPr="00423EDD">
        <w:rPr>
          <w:rFonts w:ascii="Times New Roman" w:hAnsi="Times New Roman" w:cs="Times New Roman"/>
          <w:sz w:val="24"/>
          <w:szCs w:val="24"/>
        </w:rPr>
        <w:t xml:space="preserve"> та </w:t>
      </w:r>
      <w:proofErr w:type="spellStart"/>
      <w:r w:rsidRPr="00423EDD">
        <w:rPr>
          <w:rFonts w:ascii="Times New Roman" w:hAnsi="Times New Roman" w:cs="Times New Roman"/>
          <w:sz w:val="24"/>
          <w:szCs w:val="24"/>
        </w:rPr>
        <w:t>ін</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8.2. Сторона,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може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виконувати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зобов’язання</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цим</w:t>
      </w:r>
      <w:proofErr w:type="spellEnd"/>
      <w:r w:rsidRPr="00423EDD">
        <w:rPr>
          <w:rFonts w:ascii="Times New Roman" w:hAnsi="Times New Roman" w:cs="Times New Roman"/>
          <w:sz w:val="24"/>
          <w:szCs w:val="24"/>
        </w:rPr>
        <w:t xml:space="preserve"> Договором </w:t>
      </w:r>
      <w:proofErr w:type="spellStart"/>
      <w:r w:rsidRPr="00423EDD">
        <w:rPr>
          <w:rFonts w:ascii="Times New Roman" w:hAnsi="Times New Roman" w:cs="Times New Roman"/>
          <w:sz w:val="24"/>
          <w:szCs w:val="24"/>
        </w:rPr>
        <w:t>унаслідок</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дії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 xml:space="preserve">, повинна </w:t>
      </w:r>
      <w:proofErr w:type="spellStart"/>
      <w:r w:rsidRPr="00423EDD">
        <w:rPr>
          <w:rFonts w:ascii="Times New Roman" w:hAnsi="Times New Roman" w:cs="Times New Roman"/>
          <w:sz w:val="24"/>
          <w:szCs w:val="24"/>
        </w:rPr>
        <w:t>протягом</w:t>
      </w:r>
      <w:proofErr w:type="spellEnd"/>
      <w:r w:rsidRPr="00423EDD">
        <w:rPr>
          <w:rFonts w:ascii="Times New Roman" w:hAnsi="Times New Roman" w:cs="Times New Roman"/>
          <w:sz w:val="24"/>
          <w:szCs w:val="24"/>
        </w:rPr>
        <w:t xml:space="preserve"> 14-ти </w:t>
      </w:r>
      <w:proofErr w:type="spellStart"/>
      <w:r w:rsidRPr="00423EDD">
        <w:rPr>
          <w:rFonts w:ascii="Times New Roman" w:hAnsi="Times New Roman" w:cs="Times New Roman"/>
          <w:sz w:val="24"/>
          <w:szCs w:val="24"/>
        </w:rPr>
        <w:t>календарних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днів</w:t>
      </w:r>
      <w:proofErr w:type="spellEnd"/>
      <w:r w:rsidRPr="00423EDD">
        <w:rPr>
          <w:rFonts w:ascii="Times New Roman" w:hAnsi="Times New Roman" w:cs="Times New Roman"/>
          <w:sz w:val="24"/>
          <w:szCs w:val="24"/>
        </w:rPr>
        <w:t xml:space="preserve"> з моменту </w:t>
      </w:r>
      <w:proofErr w:type="spellStart"/>
      <w:r w:rsidRPr="00423EDD">
        <w:rPr>
          <w:rFonts w:ascii="Times New Roman" w:hAnsi="Times New Roman" w:cs="Times New Roman"/>
          <w:sz w:val="24"/>
          <w:szCs w:val="24"/>
        </w:rPr>
        <w:t>їх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виникнення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повідомити</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це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іншу</w:t>
      </w:r>
      <w:proofErr w:type="spellEnd"/>
      <w:r w:rsidRPr="00423EDD">
        <w:rPr>
          <w:rFonts w:ascii="Times New Roman" w:hAnsi="Times New Roman" w:cs="Times New Roman"/>
          <w:sz w:val="24"/>
          <w:szCs w:val="24"/>
        </w:rPr>
        <w:t xml:space="preserve"> Сторону у </w:t>
      </w:r>
      <w:proofErr w:type="spellStart"/>
      <w:r w:rsidRPr="00423EDD">
        <w:rPr>
          <w:rFonts w:ascii="Times New Roman" w:hAnsi="Times New Roman" w:cs="Times New Roman"/>
          <w:sz w:val="24"/>
          <w:szCs w:val="24"/>
        </w:rPr>
        <w:t>письмовій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формі</w:t>
      </w:r>
      <w:proofErr w:type="spellEnd"/>
      <w:r w:rsidRPr="00423EDD">
        <w:rPr>
          <w:rFonts w:ascii="Times New Roman" w:hAnsi="Times New Roman" w:cs="Times New Roman"/>
          <w:sz w:val="24"/>
          <w:szCs w:val="24"/>
        </w:rPr>
        <w:t xml:space="preserve"> шляхом </w:t>
      </w:r>
      <w:proofErr w:type="spellStart"/>
      <w:r w:rsidRPr="00423EDD">
        <w:rPr>
          <w:rFonts w:ascii="Times New Roman" w:hAnsi="Times New Roman" w:cs="Times New Roman"/>
          <w:sz w:val="24"/>
          <w:szCs w:val="24"/>
        </w:rPr>
        <w:t>направлення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офіційного</w:t>
      </w:r>
      <w:proofErr w:type="spellEnd"/>
      <w:r w:rsidRPr="00423EDD">
        <w:rPr>
          <w:rFonts w:ascii="Times New Roman" w:hAnsi="Times New Roman" w:cs="Times New Roman"/>
          <w:sz w:val="24"/>
          <w:szCs w:val="24"/>
        </w:rPr>
        <w:t xml:space="preserve"> листа на </w:t>
      </w:r>
      <w:proofErr w:type="spellStart"/>
      <w:r w:rsidRPr="00423EDD">
        <w:rPr>
          <w:rFonts w:ascii="Times New Roman" w:hAnsi="Times New Roman" w:cs="Times New Roman"/>
          <w:sz w:val="24"/>
          <w:szCs w:val="24"/>
        </w:rPr>
        <w:t>офіційну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електронну</w:t>
      </w:r>
      <w:proofErr w:type="spellEnd"/>
      <w:r w:rsidRPr="00423EDD">
        <w:rPr>
          <w:rFonts w:ascii="Times New Roman" w:hAnsi="Times New Roman" w:cs="Times New Roman"/>
          <w:sz w:val="24"/>
          <w:szCs w:val="24"/>
        </w:rPr>
        <w:t xml:space="preserve"> адресу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електронну</w:t>
      </w:r>
      <w:proofErr w:type="spellEnd"/>
      <w:r w:rsidRPr="00423EDD">
        <w:rPr>
          <w:rFonts w:ascii="Times New Roman" w:hAnsi="Times New Roman" w:cs="Times New Roman"/>
          <w:sz w:val="24"/>
          <w:szCs w:val="24"/>
        </w:rPr>
        <w:t xml:space="preserve"> адресу, </w:t>
      </w:r>
      <w:proofErr w:type="spellStart"/>
      <w:r w:rsidRPr="00423EDD">
        <w:rPr>
          <w:rFonts w:ascii="Times New Roman" w:hAnsi="Times New Roman" w:cs="Times New Roman"/>
          <w:sz w:val="24"/>
          <w:szCs w:val="24"/>
        </w:rPr>
        <w:t>зазначену</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договорі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Неповідомлення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несвоєчасне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повідомлення</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настання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чи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припинення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позбавляє</w:t>
      </w:r>
      <w:proofErr w:type="spellEnd"/>
      <w:r w:rsidRPr="00423EDD">
        <w:rPr>
          <w:rFonts w:ascii="Times New Roman" w:hAnsi="Times New Roman" w:cs="Times New Roman"/>
          <w:sz w:val="24"/>
          <w:szCs w:val="24"/>
        </w:rPr>
        <w:t xml:space="preserve"> Сторону права </w:t>
      </w:r>
      <w:proofErr w:type="spellStart"/>
      <w:r w:rsidRPr="00423EDD">
        <w:rPr>
          <w:rFonts w:ascii="Times New Roman" w:hAnsi="Times New Roman" w:cs="Times New Roman"/>
          <w:sz w:val="24"/>
          <w:szCs w:val="24"/>
        </w:rPr>
        <w:t>посилатися</w:t>
      </w:r>
      <w:proofErr w:type="spellEnd"/>
      <w:r w:rsidRPr="00423EDD">
        <w:rPr>
          <w:rFonts w:ascii="Times New Roman" w:hAnsi="Times New Roman" w:cs="Times New Roman"/>
          <w:sz w:val="24"/>
          <w:szCs w:val="24"/>
        </w:rPr>
        <w:t xml:space="preserve"> на них як на </w:t>
      </w:r>
      <w:proofErr w:type="spellStart"/>
      <w:r w:rsidRPr="00423EDD">
        <w:rPr>
          <w:rFonts w:ascii="Times New Roman" w:hAnsi="Times New Roman" w:cs="Times New Roman"/>
          <w:sz w:val="24"/>
          <w:szCs w:val="24"/>
        </w:rPr>
        <w:t>обставини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звільняють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відповідальності</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невиконання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неналежне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цим</w:t>
      </w:r>
      <w:proofErr w:type="spellEnd"/>
      <w:r w:rsidRPr="00423EDD">
        <w:rPr>
          <w:rFonts w:ascii="Times New Roman" w:hAnsi="Times New Roman" w:cs="Times New Roman"/>
          <w:sz w:val="24"/>
          <w:szCs w:val="24"/>
        </w:rPr>
        <w:t xml:space="preserve"> Договором.</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8.3. Сторона, для </w:t>
      </w:r>
      <w:proofErr w:type="spellStart"/>
      <w:r w:rsidRPr="00423EDD">
        <w:rPr>
          <w:rFonts w:ascii="Times New Roman" w:hAnsi="Times New Roman" w:cs="Times New Roman"/>
          <w:sz w:val="24"/>
          <w:szCs w:val="24"/>
        </w:rPr>
        <w:t>якої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склались</w:t>
      </w:r>
      <w:proofErr w:type="spellEnd"/>
      <w:r w:rsidRPr="00423EDD">
        <w:rPr>
          <w:rFonts w:ascii="Times New Roman" w:hAnsi="Times New Roman" w:cs="Times New Roman"/>
          <w:sz w:val="24"/>
          <w:szCs w:val="24"/>
        </w:rPr>
        <w:t xml:space="preserve"> форс-</w:t>
      </w:r>
      <w:proofErr w:type="spellStart"/>
      <w:r w:rsidRPr="00423EDD">
        <w:rPr>
          <w:rFonts w:ascii="Times New Roman" w:hAnsi="Times New Roman" w:cs="Times New Roman"/>
          <w:sz w:val="24"/>
          <w:szCs w:val="24"/>
        </w:rPr>
        <w:t>мажорні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надати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іншій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Стороні</w:t>
      </w:r>
      <w:proofErr w:type="spellEnd"/>
      <w:r w:rsidRPr="00423EDD">
        <w:rPr>
          <w:rFonts w:ascii="Times New Roman" w:hAnsi="Times New Roman" w:cs="Times New Roman"/>
          <w:sz w:val="24"/>
          <w:szCs w:val="24"/>
        </w:rPr>
        <w:t xml:space="preserve"> документ, </w:t>
      </w:r>
      <w:proofErr w:type="spellStart"/>
      <w:r w:rsidRPr="00423EDD">
        <w:rPr>
          <w:rFonts w:ascii="Times New Roman" w:hAnsi="Times New Roman" w:cs="Times New Roman"/>
          <w:sz w:val="24"/>
          <w:szCs w:val="24"/>
        </w:rPr>
        <w:t>виданий</w:t>
      </w:r>
      <w:proofErr w:type="spellEnd"/>
      <w:r w:rsidRPr="00423EDD">
        <w:rPr>
          <w:rFonts w:ascii="Times New Roman" w:hAnsi="Times New Roman" w:cs="Times New Roman"/>
          <w:sz w:val="24"/>
          <w:szCs w:val="24"/>
        </w:rPr>
        <w:t xml:space="preserve"> Торгово-</w:t>
      </w:r>
      <w:proofErr w:type="spellStart"/>
      <w:r w:rsidRPr="00423EDD">
        <w:rPr>
          <w:rFonts w:ascii="Times New Roman" w:hAnsi="Times New Roman" w:cs="Times New Roman"/>
          <w:sz w:val="24"/>
          <w:szCs w:val="24"/>
        </w:rPr>
        <w:t>промисловою</w:t>
      </w:r>
      <w:proofErr w:type="spellEnd"/>
      <w:r w:rsidRPr="00423EDD">
        <w:rPr>
          <w:rFonts w:ascii="Times New Roman" w:hAnsi="Times New Roman" w:cs="Times New Roman"/>
          <w:sz w:val="24"/>
          <w:szCs w:val="24"/>
        </w:rPr>
        <w:t xml:space="preserve"> палатою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яким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засвідчене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настання</w:t>
      </w:r>
      <w:proofErr w:type="spellEnd"/>
      <w:r w:rsidRPr="00423EDD">
        <w:rPr>
          <w:rFonts w:ascii="Times New Roman" w:hAnsi="Times New Roman" w:cs="Times New Roman"/>
          <w:sz w:val="24"/>
          <w:szCs w:val="24"/>
        </w:rPr>
        <w:t xml:space="preserve"> форс-</w:t>
      </w:r>
      <w:proofErr w:type="spellStart"/>
      <w:r w:rsidRPr="00423EDD">
        <w:rPr>
          <w:rFonts w:ascii="Times New Roman" w:hAnsi="Times New Roman" w:cs="Times New Roman"/>
          <w:sz w:val="24"/>
          <w:szCs w:val="24"/>
        </w:rPr>
        <w:t>мажорних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Сторона, для </w:t>
      </w:r>
      <w:proofErr w:type="spellStart"/>
      <w:r w:rsidRPr="00423EDD">
        <w:rPr>
          <w:rFonts w:ascii="Times New Roman" w:hAnsi="Times New Roman" w:cs="Times New Roman"/>
          <w:sz w:val="24"/>
          <w:szCs w:val="24"/>
        </w:rPr>
        <w:t>якої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склались</w:t>
      </w:r>
      <w:proofErr w:type="spellEnd"/>
      <w:r w:rsidRPr="00423EDD">
        <w:rPr>
          <w:rFonts w:ascii="Times New Roman" w:hAnsi="Times New Roman" w:cs="Times New Roman"/>
          <w:sz w:val="24"/>
          <w:szCs w:val="24"/>
        </w:rPr>
        <w:t xml:space="preserve"> форс-</w:t>
      </w:r>
      <w:proofErr w:type="spellStart"/>
      <w:r w:rsidRPr="00423EDD">
        <w:rPr>
          <w:rFonts w:ascii="Times New Roman" w:hAnsi="Times New Roman" w:cs="Times New Roman"/>
          <w:sz w:val="24"/>
          <w:szCs w:val="24"/>
        </w:rPr>
        <w:t>мажорні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пов’язані</w:t>
      </w:r>
      <w:proofErr w:type="spellEnd"/>
      <w:r w:rsidRPr="00423EDD">
        <w:rPr>
          <w:rFonts w:ascii="Times New Roman" w:hAnsi="Times New Roman" w:cs="Times New Roman"/>
          <w:sz w:val="24"/>
          <w:szCs w:val="24"/>
        </w:rPr>
        <w:t xml:space="preserve"> з </w:t>
      </w:r>
      <w:proofErr w:type="spellStart"/>
      <w:r w:rsidRPr="00423EDD">
        <w:rPr>
          <w:rFonts w:ascii="Times New Roman" w:hAnsi="Times New Roman" w:cs="Times New Roman"/>
          <w:sz w:val="24"/>
          <w:szCs w:val="24"/>
        </w:rPr>
        <w:t>військовою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агресією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російської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федерації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проти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стала </w:t>
      </w:r>
      <w:proofErr w:type="spellStart"/>
      <w:r w:rsidRPr="00423EDD">
        <w:rPr>
          <w:rFonts w:ascii="Times New Roman" w:hAnsi="Times New Roman" w:cs="Times New Roman"/>
          <w:sz w:val="24"/>
          <w:szCs w:val="24"/>
        </w:rPr>
        <w:t>підставою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введення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воєнного</w:t>
      </w:r>
      <w:proofErr w:type="spellEnd"/>
      <w:r w:rsidRPr="00423EDD">
        <w:rPr>
          <w:rFonts w:ascii="Times New Roman" w:hAnsi="Times New Roman" w:cs="Times New Roman"/>
          <w:sz w:val="24"/>
          <w:szCs w:val="24"/>
        </w:rPr>
        <w:t xml:space="preserve"> стану, </w:t>
      </w:r>
      <w:proofErr w:type="spellStart"/>
      <w:r w:rsidRPr="00423EDD">
        <w:rPr>
          <w:rFonts w:ascii="Times New Roman" w:hAnsi="Times New Roman" w:cs="Times New Roman"/>
          <w:sz w:val="24"/>
          <w:szCs w:val="24"/>
        </w:rPr>
        <w:t>може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надати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іншій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Стороні</w:t>
      </w:r>
      <w:proofErr w:type="spellEnd"/>
      <w:r w:rsidRPr="00423EDD">
        <w:rPr>
          <w:rFonts w:ascii="Times New Roman" w:hAnsi="Times New Roman" w:cs="Times New Roman"/>
          <w:sz w:val="24"/>
          <w:szCs w:val="24"/>
        </w:rPr>
        <w:t xml:space="preserve"> документ </w:t>
      </w:r>
      <w:proofErr w:type="spellStart"/>
      <w:r w:rsidRPr="00423EDD">
        <w:rPr>
          <w:rFonts w:ascii="Times New Roman" w:hAnsi="Times New Roman" w:cs="Times New Roman"/>
          <w:sz w:val="24"/>
          <w:szCs w:val="24"/>
        </w:rPr>
        <w:t>компетентних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державних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органів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який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посвідчує</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наявність</w:t>
      </w:r>
      <w:proofErr w:type="spellEnd"/>
      <w:r w:rsidRPr="00423EDD">
        <w:rPr>
          <w:rFonts w:ascii="Times New Roman" w:hAnsi="Times New Roman" w:cs="Times New Roman"/>
          <w:sz w:val="24"/>
          <w:szCs w:val="24"/>
        </w:rPr>
        <w:t xml:space="preserve"> форс-</w:t>
      </w:r>
      <w:proofErr w:type="spellStart"/>
      <w:r w:rsidRPr="00423EDD">
        <w:rPr>
          <w:rFonts w:ascii="Times New Roman" w:hAnsi="Times New Roman" w:cs="Times New Roman"/>
          <w:sz w:val="24"/>
          <w:szCs w:val="24"/>
        </w:rPr>
        <w:t>мажорних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пов’язаних</w:t>
      </w:r>
      <w:proofErr w:type="spellEnd"/>
      <w:r w:rsidRPr="00423EDD">
        <w:rPr>
          <w:rFonts w:ascii="Times New Roman" w:hAnsi="Times New Roman" w:cs="Times New Roman"/>
          <w:sz w:val="24"/>
          <w:szCs w:val="24"/>
        </w:rPr>
        <w:t xml:space="preserve"> з </w:t>
      </w:r>
      <w:proofErr w:type="spellStart"/>
      <w:r w:rsidRPr="00423EDD">
        <w:rPr>
          <w:rFonts w:ascii="Times New Roman" w:hAnsi="Times New Roman" w:cs="Times New Roman"/>
          <w:sz w:val="24"/>
          <w:szCs w:val="24"/>
        </w:rPr>
        <w:t>військовою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агресією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російської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федерації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проти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якщо</w:t>
      </w:r>
      <w:proofErr w:type="spellEnd"/>
      <w:r w:rsidRPr="00423EDD">
        <w:rPr>
          <w:rFonts w:ascii="Times New Roman" w:hAnsi="Times New Roman" w:cs="Times New Roman"/>
          <w:sz w:val="24"/>
          <w:szCs w:val="24"/>
        </w:rPr>
        <w:t xml:space="preserve"> форс-</w:t>
      </w:r>
      <w:proofErr w:type="spellStart"/>
      <w:r w:rsidRPr="00423EDD">
        <w:rPr>
          <w:rFonts w:ascii="Times New Roman" w:hAnsi="Times New Roman" w:cs="Times New Roman"/>
          <w:sz w:val="24"/>
          <w:szCs w:val="24"/>
        </w:rPr>
        <w:t>мажорні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пов’язані</w:t>
      </w:r>
      <w:proofErr w:type="spellEnd"/>
      <w:r w:rsidRPr="00423EDD">
        <w:rPr>
          <w:rFonts w:ascii="Times New Roman" w:hAnsi="Times New Roman" w:cs="Times New Roman"/>
          <w:sz w:val="24"/>
          <w:szCs w:val="24"/>
        </w:rPr>
        <w:t xml:space="preserve"> з </w:t>
      </w:r>
      <w:proofErr w:type="spellStart"/>
      <w:r w:rsidRPr="00423EDD">
        <w:rPr>
          <w:rFonts w:ascii="Times New Roman" w:hAnsi="Times New Roman" w:cs="Times New Roman"/>
          <w:sz w:val="24"/>
          <w:szCs w:val="24"/>
        </w:rPr>
        <w:t>військовою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агресією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російської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федерації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проти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стала </w:t>
      </w:r>
      <w:proofErr w:type="spellStart"/>
      <w:r w:rsidRPr="00423EDD">
        <w:rPr>
          <w:rFonts w:ascii="Times New Roman" w:hAnsi="Times New Roman" w:cs="Times New Roman"/>
          <w:sz w:val="24"/>
          <w:szCs w:val="24"/>
        </w:rPr>
        <w:t>підставою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введення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воєнного</w:t>
      </w:r>
      <w:proofErr w:type="spellEnd"/>
      <w:r w:rsidRPr="00423EDD">
        <w:rPr>
          <w:rFonts w:ascii="Times New Roman" w:hAnsi="Times New Roman" w:cs="Times New Roman"/>
          <w:sz w:val="24"/>
          <w:szCs w:val="24"/>
        </w:rPr>
        <w:t xml:space="preserve"> стану, </w:t>
      </w:r>
      <w:proofErr w:type="spellStart"/>
      <w:r w:rsidRPr="00423EDD">
        <w:rPr>
          <w:rFonts w:ascii="Times New Roman" w:hAnsi="Times New Roman" w:cs="Times New Roman"/>
          <w:sz w:val="24"/>
          <w:szCs w:val="24"/>
        </w:rPr>
        <w:t>надання</w:t>
      </w:r>
      <w:proofErr w:type="spellEnd"/>
      <w:r w:rsidRPr="00423EDD">
        <w:rPr>
          <w:rFonts w:ascii="Times New Roman" w:hAnsi="Times New Roman" w:cs="Times New Roman"/>
          <w:sz w:val="24"/>
          <w:szCs w:val="24"/>
        </w:rPr>
        <w:t xml:space="preserve"> документа, виданого Торгово-</w:t>
      </w:r>
      <w:proofErr w:type="spellStart"/>
      <w:r w:rsidRPr="00423EDD">
        <w:rPr>
          <w:rFonts w:ascii="Times New Roman" w:hAnsi="Times New Roman" w:cs="Times New Roman"/>
          <w:sz w:val="24"/>
          <w:szCs w:val="24"/>
        </w:rPr>
        <w:t>промисловою</w:t>
      </w:r>
      <w:proofErr w:type="spellEnd"/>
      <w:r w:rsidRPr="00423EDD">
        <w:rPr>
          <w:rFonts w:ascii="Times New Roman" w:hAnsi="Times New Roman" w:cs="Times New Roman"/>
          <w:sz w:val="24"/>
          <w:szCs w:val="24"/>
        </w:rPr>
        <w:t xml:space="preserve"> палатою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вимагається</w:t>
      </w:r>
      <w:proofErr w:type="spellEnd"/>
      <w:r w:rsidRPr="00423EDD">
        <w:rPr>
          <w:rFonts w:ascii="Times New Roman" w:hAnsi="Times New Roman" w:cs="Times New Roman"/>
          <w:sz w:val="24"/>
          <w:szCs w:val="24"/>
        </w:rPr>
        <w:t xml:space="preserve"> для </w:t>
      </w:r>
      <w:proofErr w:type="spellStart"/>
      <w:r w:rsidRPr="00423EDD">
        <w:rPr>
          <w:rFonts w:ascii="Times New Roman" w:hAnsi="Times New Roman" w:cs="Times New Roman"/>
          <w:sz w:val="24"/>
          <w:szCs w:val="24"/>
        </w:rPr>
        <w:t>підтвердження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наявності</w:t>
      </w:r>
      <w:proofErr w:type="spellEnd"/>
      <w:r w:rsidRPr="00423EDD">
        <w:rPr>
          <w:rFonts w:ascii="Times New Roman" w:hAnsi="Times New Roman" w:cs="Times New Roman"/>
          <w:sz w:val="24"/>
          <w:szCs w:val="24"/>
        </w:rPr>
        <w:t xml:space="preserve"> форс-</w:t>
      </w:r>
      <w:proofErr w:type="spellStart"/>
      <w:r w:rsidRPr="00423EDD">
        <w:rPr>
          <w:rFonts w:ascii="Times New Roman" w:hAnsi="Times New Roman" w:cs="Times New Roman"/>
          <w:sz w:val="24"/>
          <w:szCs w:val="24"/>
        </w:rPr>
        <w:t>мажорних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sz w:val="24"/>
          <w:szCs w:val="24"/>
        </w:rPr>
      </w:pPr>
      <w:proofErr w:type="spellStart"/>
      <w:r w:rsidRPr="00423EDD">
        <w:rPr>
          <w:rFonts w:ascii="Times New Roman" w:hAnsi="Times New Roman" w:cs="Times New Roman"/>
          <w:sz w:val="24"/>
          <w:szCs w:val="24"/>
        </w:rPr>
        <w:t>Документи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зазначені</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цьому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пункті</w:t>
      </w:r>
      <w:proofErr w:type="spellEnd"/>
      <w:r w:rsidRPr="00423EDD">
        <w:rPr>
          <w:rFonts w:ascii="Times New Roman" w:hAnsi="Times New Roman" w:cs="Times New Roman"/>
          <w:sz w:val="24"/>
          <w:szCs w:val="24"/>
        </w:rPr>
        <w:t xml:space="preserve">, Сторона, для </w:t>
      </w:r>
      <w:proofErr w:type="spellStart"/>
      <w:r w:rsidRPr="00423EDD">
        <w:rPr>
          <w:rFonts w:ascii="Times New Roman" w:hAnsi="Times New Roman" w:cs="Times New Roman"/>
          <w:sz w:val="24"/>
          <w:szCs w:val="24"/>
        </w:rPr>
        <w:t>якої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склались</w:t>
      </w:r>
      <w:proofErr w:type="spellEnd"/>
      <w:r w:rsidRPr="00423EDD">
        <w:rPr>
          <w:rFonts w:ascii="Times New Roman" w:hAnsi="Times New Roman" w:cs="Times New Roman"/>
          <w:sz w:val="24"/>
          <w:szCs w:val="24"/>
        </w:rPr>
        <w:t xml:space="preserve"> форс-</w:t>
      </w:r>
      <w:proofErr w:type="spellStart"/>
      <w:r w:rsidRPr="00423EDD">
        <w:rPr>
          <w:rFonts w:ascii="Times New Roman" w:hAnsi="Times New Roman" w:cs="Times New Roman"/>
          <w:sz w:val="24"/>
          <w:szCs w:val="24"/>
        </w:rPr>
        <w:t>мажорні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 xml:space="preserve">), повинна </w:t>
      </w:r>
      <w:proofErr w:type="spellStart"/>
      <w:r w:rsidRPr="00423EDD">
        <w:rPr>
          <w:rFonts w:ascii="Times New Roman" w:hAnsi="Times New Roman" w:cs="Times New Roman"/>
          <w:sz w:val="24"/>
          <w:szCs w:val="24"/>
        </w:rPr>
        <w:t>надати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іншій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Стороні</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розумний</w:t>
      </w:r>
      <w:proofErr w:type="spellEnd"/>
      <w:r w:rsidRPr="00423EDD">
        <w:rPr>
          <w:rFonts w:ascii="Times New Roman" w:hAnsi="Times New Roman" w:cs="Times New Roman"/>
          <w:sz w:val="24"/>
          <w:szCs w:val="24"/>
        </w:rPr>
        <w:t xml:space="preserve"> строк, але не </w:t>
      </w:r>
      <w:proofErr w:type="spellStart"/>
      <w:r w:rsidRPr="00423EDD">
        <w:rPr>
          <w:rFonts w:ascii="Times New Roman" w:hAnsi="Times New Roman" w:cs="Times New Roman"/>
          <w:sz w:val="24"/>
          <w:szCs w:val="24"/>
        </w:rPr>
        <w:t>пізніше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ніж</w:t>
      </w:r>
      <w:proofErr w:type="spellEnd"/>
      <w:r w:rsidRPr="00423EDD">
        <w:rPr>
          <w:rFonts w:ascii="Times New Roman" w:hAnsi="Times New Roman" w:cs="Times New Roman"/>
          <w:sz w:val="24"/>
          <w:szCs w:val="24"/>
        </w:rPr>
        <w:t xml:space="preserve"> 14 </w:t>
      </w:r>
      <w:proofErr w:type="spellStart"/>
      <w:r w:rsidRPr="00423EDD">
        <w:rPr>
          <w:rFonts w:ascii="Times New Roman" w:hAnsi="Times New Roman" w:cs="Times New Roman"/>
          <w:sz w:val="24"/>
          <w:szCs w:val="24"/>
        </w:rPr>
        <w:t>днів</w:t>
      </w:r>
      <w:proofErr w:type="spellEnd"/>
      <w:r w:rsidRPr="00423EDD">
        <w:rPr>
          <w:rFonts w:ascii="Times New Roman" w:hAnsi="Times New Roman" w:cs="Times New Roman"/>
          <w:sz w:val="24"/>
          <w:szCs w:val="24"/>
        </w:rPr>
        <w:t xml:space="preserve"> з моменту </w:t>
      </w:r>
      <w:proofErr w:type="spellStart"/>
      <w:r w:rsidRPr="00423EDD">
        <w:rPr>
          <w:rFonts w:ascii="Times New Roman" w:hAnsi="Times New Roman" w:cs="Times New Roman"/>
          <w:sz w:val="24"/>
          <w:szCs w:val="24"/>
        </w:rPr>
        <w:t>припинення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дії</w:t>
      </w:r>
      <w:proofErr w:type="spellEnd"/>
      <w:r w:rsidRPr="00423EDD">
        <w:rPr>
          <w:rFonts w:ascii="Times New Roman" w:hAnsi="Times New Roman" w:cs="Times New Roman"/>
          <w:sz w:val="24"/>
          <w:szCs w:val="24"/>
        </w:rPr>
        <w:t xml:space="preserve"> форс-</w:t>
      </w:r>
      <w:proofErr w:type="spellStart"/>
      <w:r w:rsidRPr="00423EDD">
        <w:rPr>
          <w:rFonts w:ascii="Times New Roman" w:hAnsi="Times New Roman" w:cs="Times New Roman"/>
          <w:sz w:val="24"/>
          <w:szCs w:val="24"/>
        </w:rPr>
        <w:t>мажорних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 xml:space="preserve">) та </w:t>
      </w:r>
      <w:proofErr w:type="spellStart"/>
      <w:r w:rsidRPr="00423EDD">
        <w:rPr>
          <w:rFonts w:ascii="Times New Roman" w:hAnsi="Times New Roman" w:cs="Times New Roman"/>
          <w:sz w:val="24"/>
          <w:szCs w:val="24"/>
        </w:rPr>
        <w:t>їх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наслідків</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8.4. У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коли строк </w:t>
      </w:r>
      <w:proofErr w:type="spellStart"/>
      <w:r w:rsidRPr="00423EDD">
        <w:rPr>
          <w:rFonts w:ascii="Times New Roman" w:hAnsi="Times New Roman" w:cs="Times New Roman"/>
          <w:sz w:val="24"/>
          <w:szCs w:val="24"/>
        </w:rPr>
        <w:t>дії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триває</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більше</w:t>
      </w:r>
      <w:proofErr w:type="spellEnd"/>
      <w:r w:rsidRPr="00423EDD">
        <w:rPr>
          <w:rFonts w:ascii="Times New Roman" w:hAnsi="Times New Roman" w:cs="Times New Roman"/>
          <w:sz w:val="24"/>
          <w:szCs w:val="24"/>
        </w:rPr>
        <w:t xml:space="preserve"> 6-ти </w:t>
      </w:r>
      <w:proofErr w:type="spellStart"/>
      <w:r w:rsidRPr="00423EDD">
        <w:rPr>
          <w:rFonts w:ascii="Times New Roman" w:hAnsi="Times New Roman" w:cs="Times New Roman"/>
          <w:sz w:val="24"/>
          <w:szCs w:val="24"/>
        </w:rPr>
        <w:t>місяців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кожна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із</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Сторін</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установленому</w:t>
      </w:r>
      <w:proofErr w:type="spellEnd"/>
      <w:r w:rsidRPr="00423EDD">
        <w:rPr>
          <w:rFonts w:ascii="Times New Roman" w:hAnsi="Times New Roman" w:cs="Times New Roman"/>
          <w:sz w:val="24"/>
          <w:szCs w:val="24"/>
        </w:rPr>
        <w:t xml:space="preserve"> порядку </w:t>
      </w:r>
      <w:proofErr w:type="spellStart"/>
      <w:r w:rsidRPr="00423EDD">
        <w:rPr>
          <w:rFonts w:ascii="Times New Roman" w:hAnsi="Times New Roman" w:cs="Times New Roman"/>
          <w:sz w:val="24"/>
          <w:szCs w:val="24"/>
        </w:rPr>
        <w:t>має</w:t>
      </w:r>
      <w:proofErr w:type="spellEnd"/>
      <w:r w:rsidRPr="00423EDD">
        <w:rPr>
          <w:rFonts w:ascii="Times New Roman" w:hAnsi="Times New Roman" w:cs="Times New Roman"/>
          <w:sz w:val="24"/>
          <w:szCs w:val="24"/>
        </w:rPr>
        <w:t xml:space="preserve"> право </w:t>
      </w:r>
      <w:proofErr w:type="spellStart"/>
      <w:r w:rsidRPr="00423EDD">
        <w:rPr>
          <w:rFonts w:ascii="Times New Roman" w:hAnsi="Times New Roman" w:cs="Times New Roman"/>
          <w:sz w:val="24"/>
          <w:szCs w:val="24"/>
        </w:rPr>
        <w:t>розірвати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цей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Договір</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достроково</w:t>
      </w:r>
      <w:proofErr w:type="spellEnd"/>
      <w:r w:rsidRPr="00423EDD">
        <w:rPr>
          <w:rFonts w:ascii="Times New Roman" w:hAnsi="Times New Roman" w:cs="Times New Roman"/>
          <w:sz w:val="24"/>
          <w:szCs w:val="24"/>
        </w:rPr>
        <w:t xml:space="preserve"> шляхом </w:t>
      </w:r>
      <w:proofErr w:type="spellStart"/>
      <w:r w:rsidRPr="00423EDD">
        <w:rPr>
          <w:rFonts w:ascii="Times New Roman" w:hAnsi="Times New Roman" w:cs="Times New Roman"/>
          <w:sz w:val="24"/>
          <w:szCs w:val="24"/>
        </w:rPr>
        <w:t>направлення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іншій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Стороні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офіційного</w:t>
      </w:r>
      <w:proofErr w:type="spellEnd"/>
      <w:r w:rsidRPr="00423EDD">
        <w:rPr>
          <w:rFonts w:ascii="Times New Roman" w:hAnsi="Times New Roman" w:cs="Times New Roman"/>
          <w:sz w:val="24"/>
          <w:szCs w:val="24"/>
        </w:rPr>
        <w:t xml:space="preserve"> листа на </w:t>
      </w:r>
      <w:proofErr w:type="spellStart"/>
      <w:r w:rsidRPr="00423EDD">
        <w:rPr>
          <w:rFonts w:ascii="Times New Roman" w:hAnsi="Times New Roman" w:cs="Times New Roman"/>
          <w:sz w:val="24"/>
          <w:szCs w:val="24"/>
        </w:rPr>
        <w:t>офіційну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електронну</w:t>
      </w:r>
      <w:proofErr w:type="spellEnd"/>
      <w:r w:rsidRPr="00423EDD">
        <w:rPr>
          <w:rFonts w:ascii="Times New Roman" w:hAnsi="Times New Roman" w:cs="Times New Roman"/>
          <w:sz w:val="24"/>
          <w:szCs w:val="24"/>
        </w:rPr>
        <w:t xml:space="preserve"> адресу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електронну</w:t>
      </w:r>
      <w:proofErr w:type="spellEnd"/>
      <w:r w:rsidRPr="00423EDD">
        <w:rPr>
          <w:rFonts w:ascii="Times New Roman" w:hAnsi="Times New Roman" w:cs="Times New Roman"/>
          <w:sz w:val="24"/>
          <w:szCs w:val="24"/>
        </w:rPr>
        <w:t xml:space="preserve"> адресу, </w:t>
      </w:r>
      <w:proofErr w:type="spellStart"/>
      <w:r w:rsidRPr="00423EDD">
        <w:rPr>
          <w:rFonts w:ascii="Times New Roman" w:hAnsi="Times New Roman" w:cs="Times New Roman"/>
          <w:sz w:val="24"/>
          <w:szCs w:val="24"/>
        </w:rPr>
        <w:t>зазначену</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цьому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Договорі</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менш</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ніж</w:t>
      </w:r>
      <w:proofErr w:type="spellEnd"/>
      <w:r w:rsidRPr="00423EDD">
        <w:rPr>
          <w:rFonts w:ascii="Times New Roman" w:hAnsi="Times New Roman" w:cs="Times New Roman"/>
          <w:sz w:val="24"/>
          <w:szCs w:val="24"/>
        </w:rPr>
        <w:t xml:space="preserve"> за 30 </w:t>
      </w:r>
      <w:proofErr w:type="spellStart"/>
      <w:r w:rsidRPr="00423EDD">
        <w:rPr>
          <w:rFonts w:ascii="Times New Roman" w:hAnsi="Times New Roman" w:cs="Times New Roman"/>
          <w:sz w:val="24"/>
          <w:szCs w:val="24"/>
        </w:rPr>
        <w:t>календарних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днів</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бажаної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дати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розірвання</w:t>
      </w:r>
      <w:proofErr w:type="spellEnd"/>
      <w:r w:rsidRPr="00423EDD">
        <w:rPr>
          <w:rFonts w:ascii="Times New Roman" w:hAnsi="Times New Roman" w:cs="Times New Roman"/>
          <w:sz w:val="24"/>
          <w:szCs w:val="24"/>
        </w:rPr>
        <w:t xml:space="preserve">, яка </w:t>
      </w:r>
      <w:proofErr w:type="spellStart"/>
      <w:r w:rsidRPr="00423EDD">
        <w:rPr>
          <w:rFonts w:ascii="Times New Roman" w:hAnsi="Times New Roman" w:cs="Times New Roman"/>
          <w:sz w:val="24"/>
          <w:szCs w:val="24"/>
        </w:rPr>
        <w:t>обов’язково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зазначається</w:t>
      </w:r>
      <w:proofErr w:type="spellEnd"/>
      <w:r w:rsidRPr="00423EDD">
        <w:rPr>
          <w:rFonts w:ascii="Times New Roman" w:hAnsi="Times New Roman" w:cs="Times New Roman"/>
          <w:sz w:val="24"/>
          <w:szCs w:val="24"/>
        </w:rPr>
        <w:t xml:space="preserve"> в такому </w:t>
      </w:r>
      <w:proofErr w:type="spellStart"/>
      <w:r w:rsidRPr="00423EDD">
        <w:rPr>
          <w:rFonts w:ascii="Times New Roman" w:hAnsi="Times New Roman" w:cs="Times New Roman"/>
          <w:sz w:val="24"/>
          <w:szCs w:val="24"/>
        </w:rPr>
        <w:t>листі</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8.5. </w:t>
      </w:r>
      <w:proofErr w:type="spellStart"/>
      <w:r w:rsidRPr="00423EDD">
        <w:rPr>
          <w:rFonts w:ascii="Times New Roman" w:hAnsi="Times New Roman" w:cs="Times New Roman"/>
          <w:sz w:val="24"/>
          <w:szCs w:val="24"/>
        </w:rPr>
        <w:t>Якщо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 xml:space="preserve"> та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їх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наслідки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тимчасово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перешкоджають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повному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частковому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виконанню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цим</w:t>
      </w:r>
      <w:proofErr w:type="spellEnd"/>
      <w:r w:rsidRPr="00423EDD">
        <w:rPr>
          <w:rFonts w:ascii="Times New Roman" w:hAnsi="Times New Roman" w:cs="Times New Roman"/>
          <w:sz w:val="24"/>
          <w:szCs w:val="24"/>
        </w:rPr>
        <w:t xml:space="preserve"> Договором, час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lastRenderedPageBreak/>
        <w:t>продовжується</w:t>
      </w:r>
      <w:proofErr w:type="spellEnd"/>
      <w:r w:rsidRPr="00423EDD">
        <w:rPr>
          <w:rFonts w:ascii="Times New Roman" w:hAnsi="Times New Roman" w:cs="Times New Roman"/>
          <w:sz w:val="24"/>
          <w:szCs w:val="24"/>
        </w:rPr>
        <w:t xml:space="preserve"> на час </w:t>
      </w:r>
      <w:proofErr w:type="spellStart"/>
      <w:r w:rsidRPr="00423EDD">
        <w:rPr>
          <w:rFonts w:ascii="Times New Roman" w:hAnsi="Times New Roman" w:cs="Times New Roman"/>
          <w:sz w:val="24"/>
          <w:szCs w:val="24"/>
        </w:rPr>
        <w:t>дії</w:t>
      </w:r>
      <w:proofErr w:type="spellEnd"/>
      <w:r w:rsidRPr="00423EDD">
        <w:rPr>
          <w:rFonts w:ascii="Times New Roman" w:hAnsi="Times New Roman" w:cs="Times New Roman"/>
          <w:sz w:val="24"/>
          <w:szCs w:val="24"/>
        </w:rPr>
        <w:t xml:space="preserve"> таких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усунення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їх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наслідків</w:t>
      </w:r>
      <w:proofErr w:type="spellEnd"/>
      <w:r w:rsidRPr="00423EDD">
        <w:rPr>
          <w:rFonts w:ascii="Times New Roman" w:hAnsi="Times New Roman" w:cs="Times New Roman"/>
          <w:sz w:val="24"/>
          <w:szCs w:val="24"/>
        </w:rPr>
        <w:t xml:space="preserve">, але не </w:t>
      </w:r>
      <w:proofErr w:type="spellStart"/>
      <w:r w:rsidRPr="00423EDD">
        <w:rPr>
          <w:rFonts w:ascii="Times New Roman" w:hAnsi="Times New Roman" w:cs="Times New Roman"/>
          <w:sz w:val="24"/>
          <w:szCs w:val="24"/>
        </w:rPr>
        <w:t>більш</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ніж</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кінця</w:t>
      </w:r>
      <w:proofErr w:type="spellEnd"/>
      <w:r w:rsidRPr="00423EDD">
        <w:rPr>
          <w:rFonts w:ascii="Times New Roman" w:hAnsi="Times New Roman" w:cs="Times New Roman"/>
          <w:sz w:val="24"/>
          <w:szCs w:val="24"/>
        </w:rPr>
        <w:t xml:space="preserve"> поточного, бюджетного року.</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8.6. У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якщо</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зв’язку</w:t>
      </w:r>
      <w:proofErr w:type="spellEnd"/>
      <w:r w:rsidRPr="00423EDD">
        <w:rPr>
          <w:rFonts w:ascii="Times New Roman" w:hAnsi="Times New Roman" w:cs="Times New Roman"/>
          <w:sz w:val="24"/>
          <w:szCs w:val="24"/>
        </w:rPr>
        <w:t xml:space="preserve"> з </w:t>
      </w:r>
      <w:proofErr w:type="spellStart"/>
      <w:r w:rsidRPr="00423EDD">
        <w:rPr>
          <w:rFonts w:ascii="Times New Roman" w:hAnsi="Times New Roman" w:cs="Times New Roman"/>
          <w:sz w:val="24"/>
          <w:szCs w:val="24"/>
        </w:rPr>
        <w:t>виникненням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 xml:space="preserve"> та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їх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наслідків</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які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жодна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із</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сторін</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відповідає</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цим</w:t>
      </w:r>
      <w:proofErr w:type="spellEnd"/>
      <w:r w:rsidRPr="00423EDD">
        <w:rPr>
          <w:rFonts w:ascii="Times New Roman" w:hAnsi="Times New Roman" w:cs="Times New Roman"/>
          <w:sz w:val="24"/>
          <w:szCs w:val="24"/>
        </w:rPr>
        <w:t xml:space="preserve"> Договором є остаточно </w:t>
      </w:r>
      <w:proofErr w:type="spellStart"/>
      <w:r w:rsidRPr="00423EDD">
        <w:rPr>
          <w:rFonts w:ascii="Times New Roman" w:hAnsi="Times New Roman" w:cs="Times New Roman"/>
          <w:sz w:val="24"/>
          <w:szCs w:val="24"/>
        </w:rPr>
        <w:t>неможливим</w:t>
      </w:r>
      <w:proofErr w:type="spellEnd"/>
      <w:r w:rsidRPr="00423EDD">
        <w:rPr>
          <w:rFonts w:ascii="Times New Roman" w:hAnsi="Times New Roman" w:cs="Times New Roman"/>
          <w:sz w:val="24"/>
          <w:szCs w:val="24"/>
        </w:rPr>
        <w:t xml:space="preserve">, то </w:t>
      </w:r>
      <w:proofErr w:type="spellStart"/>
      <w:r w:rsidRPr="00423EDD">
        <w:rPr>
          <w:rFonts w:ascii="Times New Roman" w:hAnsi="Times New Roman" w:cs="Times New Roman"/>
          <w:sz w:val="24"/>
          <w:szCs w:val="24"/>
        </w:rPr>
        <w:t>цей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Договір</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вважається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припиненим</w:t>
      </w:r>
      <w:proofErr w:type="spellEnd"/>
      <w:r w:rsidRPr="00423EDD">
        <w:rPr>
          <w:rFonts w:ascii="Times New Roman" w:hAnsi="Times New Roman" w:cs="Times New Roman"/>
          <w:sz w:val="24"/>
          <w:szCs w:val="24"/>
        </w:rPr>
        <w:t xml:space="preserve"> з моменту </w:t>
      </w:r>
      <w:proofErr w:type="spellStart"/>
      <w:r w:rsidRPr="00423EDD">
        <w:rPr>
          <w:rFonts w:ascii="Times New Roman" w:hAnsi="Times New Roman" w:cs="Times New Roman"/>
          <w:sz w:val="24"/>
          <w:szCs w:val="24"/>
        </w:rPr>
        <w:t>виникнення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неможливості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цим</w:t>
      </w:r>
      <w:proofErr w:type="spellEnd"/>
      <w:r w:rsidRPr="00423EDD">
        <w:rPr>
          <w:rFonts w:ascii="Times New Roman" w:hAnsi="Times New Roman" w:cs="Times New Roman"/>
          <w:sz w:val="24"/>
          <w:szCs w:val="24"/>
        </w:rPr>
        <w:t xml:space="preserve"> Договором, при </w:t>
      </w:r>
      <w:proofErr w:type="spellStart"/>
      <w:r w:rsidRPr="00423EDD">
        <w:rPr>
          <w:rFonts w:ascii="Times New Roman" w:hAnsi="Times New Roman" w:cs="Times New Roman"/>
          <w:sz w:val="24"/>
          <w:szCs w:val="24"/>
        </w:rPr>
        <w:t>цьому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Сторони</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звільняються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обов’язку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сповістити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іншу</w:t>
      </w:r>
      <w:proofErr w:type="spellEnd"/>
      <w:r w:rsidRPr="00423EDD">
        <w:rPr>
          <w:rFonts w:ascii="Times New Roman" w:hAnsi="Times New Roman" w:cs="Times New Roman"/>
          <w:sz w:val="24"/>
          <w:szCs w:val="24"/>
        </w:rPr>
        <w:t xml:space="preserve"> Сторону про </w:t>
      </w:r>
      <w:proofErr w:type="spellStart"/>
      <w:r w:rsidRPr="00423EDD">
        <w:rPr>
          <w:rFonts w:ascii="Times New Roman" w:hAnsi="Times New Roman" w:cs="Times New Roman"/>
          <w:sz w:val="24"/>
          <w:szCs w:val="24"/>
        </w:rPr>
        <w:t>настання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виникнення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їхніх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наслідків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стаття</w:t>
      </w:r>
      <w:proofErr w:type="spellEnd"/>
      <w:r w:rsidRPr="00423EDD">
        <w:rPr>
          <w:rFonts w:ascii="Times New Roman" w:hAnsi="Times New Roman" w:cs="Times New Roman"/>
          <w:sz w:val="24"/>
          <w:szCs w:val="24"/>
        </w:rPr>
        <w:t xml:space="preserve"> 607 ЦКУ).</w:t>
      </w: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sz w:val="24"/>
          <w:szCs w:val="24"/>
        </w:rPr>
        <w:t xml:space="preserve">8.7. </w:t>
      </w:r>
      <w:proofErr w:type="spellStart"/>
      <w:r w:rsidRPr="00423EDD">
        <w:rPr>
          <w:rFonts w:ascii="Times New Roman" w:hAnsi="Times New Roman" w:cs="Times New Roman"/>
          <w:sz w:val="24"/>
          <w:szCs w:val="24"/>
        </w:rPr>
        <w:t>Наслідки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розірвання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даного</w:t>
      </w:r>
      <w:proofErr w:type="spellEnd"/>
      <w:r w:rsidRPr="00423EDD">
        <w:rPr>
          <w:rFonts w:ascii="Times New Roman" w:hAnsi="Times New Roman" w:cs="Times New Roman"/>
          <w:sz w:val="24"/>
          <w:szCs w:val="24"/>
        </w:rPr>
        <w:t xml:space="preserve"> Договору, у тому </w:t>
      </w:r>
      <w:proofErr w:type="spellStart"/>
      <w:r w:rsidRPr="00423EDD">
        <w:rPr>
          <w:rFonts w:ascii="Times New Roman" w:hAnsi="Times New Roman" w:cs="Times New Roman"/>
          <w:sz w:val="24"/>
          <w:szCs w:val="24"/>
        </w:rPr>
        <w:t>числі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його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одностороннього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розірвання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визначаються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відповідно</w:t>
      </w:r>
      <w:proofErr w:type="spellEnd"/>
      <w:r w:rsidRPr="00423EDD">
        <w:rPr>
          <w:rFonts w:ascii="Times New Roman" w:hAnsi="Times New Roman" w:cs="Times New Roman"/>
          <w:sz w:val="24"/>
          <w:szCs w:val="24"/>
        </w:rPr>
        <w:t xml:space="preserve"> до умов </w:t>
      </w:r>
      <w:proofErr w:type="spellStart"/>
      <w:r w:rsidRPr="00423EDD">
        <w:rPr>
          <w:rFonts w:ascii="Times New Roman" w:hAnsi="Times New Roman" w:cs="Times New Roman"/>
          <w:sz w:val="24"/>
          <w:szCs w:val="24"/>
        </w:rPr>
        <w:t>цього</w:t>
      </w:r>
      <w:proofErr w:type="spellEnd"/>
      <w:r w:rsidRPr="00423EDD">
        <w:rPr>
          <w:rFonts w:ascii="Times New Roman" w:hAnsi="Times New Roman" w:cs="Times New Roman"/>
          <w:sz w:val="24"/>
          <w:szCs w:val="24"/>
        </w:rPr>
        <w:t xml:space="preserve"> Договору та чинного </w:t>
      </w:r>
      <w:proofErr w:type="spellStart"/>
      <w:r w:rsidRPr="00423EDD">
        <w:rPr>
          <w:rFonts w:ascii="Times New Roman" w:hAnsi="Times New Roman" w:cs="Times New Roman"/>
          <w:sz w:val="24"/>
          <w:szCs w:val="24"/>
        </w:rPr>
        <w:t>законодавства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b/>
          <w:sz w:val="24"/>
          <w:szCs w:val="24"/>
        </w:rPr>
        <w:t xml:space="preserve">IX. </w:t>
      </w:r>
      <w:proofErr w:type="spellStart"/>
      <w:r w:rsidRPr="00423EDD">
        <w:rPr>
          <w:rFonts w:ascii="Times New Roman" w:hAnsi="Times New Roman" w:cs="Times New Roman"/>
          <w:b/>
          <w:sz w:val="24"/>
          <w:szCs w:val="24"/>
        </w:rPr>
        <w:t>Вирішення</w:t>
      </w:r>
      <w:proofErr w:type="spellEnd"/>
      <w:r w:rsidRPr="00423EDD">
        <w:rPr>
          <w:rFonts w:ascii="Times New Roman" w:hAnsi="Times New Roman" w:cs="Times New Roman"/>
          <w:b/>
          <w:sz w:val="24"/>
          <w:szCs w:val="24"/>
        </w:rPr>
        <w:t xml:space="preserve"> </w:t>
      </w:r>
      <w:proofErr w:type="spellStart"/>
      <w:r w:rsidRPr="00423EDD">
        <w:rPr>
          <w:rFonts w:ascii="Times New Roman" w:hAnsi="Times New Roman" w:cs="Times New Roman"/>
          <w:b/>
          <w:sz w:val="24"/>
          <w:szCs w:val="24"/>
        </w:rPr>
        <w:t>спорів</w:t>
      </w:r>
      <w:proofErr w:type="spellEnd"/>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9.1. У </w:t>
      </w:r>
      <w:proofErr w:type="spellStart"/>
      <w:r w:rsidRPr="00423EDD">
        <w:rPr>
          <w:rFonts w:ascii="Times New Roman" w:hAnsi="Times New Roman" w:cs="Times New Roman"/>
          <w:sz w:val="24"/>
          <w:szCs w:val="24"/>
        </w:rPr>
        <w:t>випадку</w:t>
      </w:r>
      <w:proofErr w:type="spellEnd"/>
      <w:r w:rsidRPr="00423EDD">
        <w:rPr>
          <w:rFonts w:ascii="Times New Roman" w:hAnsi="Times New Roman" w:cs="Times New Roman"/>
          <w:sz w:val="24"/>
          <w:szCs w:val="24"/>
        </w:rPr>
        <w:t xml:space="preserve"> </w:t>
      </w:r>
      <w:proofErr w:type="spellStart"/>
      <w:proofErr w:type="gramStart"/>
      <w:r w:rsidRPr="00423EDD">
        <w:rPr>
          <w:rFonts w:ascii="Times New Roman" w:hAnsi="Times New Roman" w:cs="Times New Roman"/>
          <w:sz w:val="24"/>
          <w:szCs w:val="24"/>
        </w:rPr>
        <w:t>виникнення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спорів</w:t>
      </w:r>
      <w:proofErr w:type="spellEnd"/>
      <w:proofErr w:type="gram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розбіжностей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Сторони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зобов'язуються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вирішувати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їх</w:t>
      </w:r>
      <w:proofErr w:type="spellEnd"/>
      <w:r w:rsidRPr="00423EDD">
        <w:rPr>
          <w:rFonts w:ascii="Times New Roman" w:hAnsi="Times New Roman" w:cs="Times New Roman"/>
          <w:sz w:val="24"/>
          <w:szCs w:val="24"/>
        </w:rPr>
        <w:t xml:space="preserve">  шляхом  </w:t>
      </w:r>
      <w:proofErr w:type="spellStart"/>
      <w:r w:rsidRPr="00423EDD">
        <w:rPr>
          <w:rFonts w:ascii="Times New Roman" w:hAnsi="Times New Roman" w:cs="Times New Roman"/>
          <w:sz w:val="24"/>
          <w:szCs w:val="24"/>
        </w:rPr>
        <w:t>взаємних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переговорів</w:t>
      </w:r>
      <w:proofErr w:type="spellEnd"/>
      <w:r w:rsidRPr="00423EDD">
        <w:rPr>
          <w:rFonts w:ascii="Times New Roman" w:hAnsi="Times New Roman" w:cs="Times New Roman"/>
          <w:sz w:val="24"/>
          <w:szCs w:val="24"/>
        </w:rPr>
        <w:t xml:space="preserve">  та </w:t>
      </w:r>
      <w:proofErr w:type="spellStart"/>
      <w:r w:rsidRPr="00423EDD">
        <w:rPr>
          <w:rFonts w:ascii="Times New Roman" w:hAnsi="Times New Roman" w:cs="Times New Roman"/>
          <w:sz w:val="24"/>
          <w:szCs w:val="24"/>
        </w:rPr>
        <w:t>консультацій</w:t>
      </w:r>
      <w:proofErr w:type="spellEnd"/>
      <w:r w:rsidRPr="00423EDD">
        <w:rPr>
          <w:rFonts w:ascii="Times New Roman" w:hAnsi="Times New Roman" w:cs="Times New Roman"/>
          <w:sz w:val="24"/>
          <w:szCs w:val="24"/>
        </w:rPr>
        <w:t xml:space="preserve">. </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9.2. У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недосягнення</w:t>
      </w:r>
      <w:proofErr w:type="spellEnd"/>
      <w:r w:rsidRPr="00423EDD">
        <w:rPr>
          <w:rFonts w:ascii="Times New Roman" w:hAnsi="Times New Roman" w:cs="Times New Roman"/>
          <w:sz w:val="24"/>
          <w:szCs w:val="24"/>
        </w:rPr>
        <w:t xml:space="preserve"> Сторонами </w:t>
      </w:r>
      <w:proofErr w:type="spellStart"/>
      <w:r w:rsidRPr="00423EDD">
        <w:rPr>
          <w:rFonts w:ascii="Times New Roman" w:hAnsi="Times New Roman" w:cs="Times New Roman"/>
          <w:sz w:val="24"/>
          <w:szCs w:val="24"/>
        </w:rPr>
        <w:t>згоди</w:t>
      </w:r>
      <w:proofErr w:type="spellEnd"/>
      <w:r w:rsidRPr="00423EDD">
        <w:rPr>
          <w:rFonts w:ascii="Times New Roman" w:hAnsi="Times New Roman" w:cs="Times New Roman"/>
          <w:sz w:val="24"/>
          <w:szCs w:val="24"/>
        </w:rPr>
        <w:t xml:space="preserve"> </w:t>
      </w:r>
      <w:proofErr w:type="gramStart"/>
      <w:r w:rsidRPr="00423EDD">
        <w:rPr>
          <w:rFonts w:ascii="Times New Roman" w:hAnsi="Times New Roman" w:cs="Times New Roman"/>
          <w:sz w:val="24"/>
          <w:szCs w:val="24"/>
        </w:rPr>
        <w:t>спори  (</w:t>
      </w:r>
      <w:proofErr w:type="spellStart"/>
      <w:proofErr w:type="gramEnd"/>
      <w:r w:rsidRPr="00423EDD">
        <w:rPr>
          <w:rFonts w:ascii="Times New Roman" w:hAnsi="Times New Roman" w:cs="Times New Roman"/>
          <w:sz w:val="24"/>
          <w:szCs w:val="24"/>
        </w:rPr>
        <w:t>розбіжності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вирішуються</w:t>
      </w:r>
      <w:proofErr w:type="spellEnd"/>
      <w:r w:rsidRPr="00423EDD">
        <w:rPr>
          <w:rFonts w:ascii="Times New Roman" w:hAnsi="Times New Roman" w:cs="Times New Roman"/>
          <w:sz w:val="24"/>
          <w:szCs w:val="24"/>
        </w:rPr>
        <w:t xml:space="preserve"> у судовому порядку </w:t>
      </w:r>
      <w:proofErr w:type="spellStart"/>
      <w:r w:rsidRPr="00423EDD">
        <w:rPr>
          <w:rFonts w:ascii="Times New Roman" w:hAnsi="Times New Roman" w:cs="Times New Roman"/>
          <w:sz w:val="24"/>
          <w:szCs w:val="24"/>
        </w:rPr>
        <w:t>передбаченому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чинним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законодавством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b/>
          <w:sz w:val="24"/>
          <w:szCs w:val="24"/>
        </w:rPr>
      </w:pP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b/>
          <w:sz w:val="24"/>
          <w:szCs w:val="24"/>
        </w:rPr>
        <w:t xml:space="preserve">X. Строк </w:t>
      </w:r>
      <w:proofErr w:type="spellStart"/>
      <w:r w:rsidRPr="00423EDD">
        <w:rPr>
          <w:rFonts w:ascii="Times New Roman" w:hAnsi="Times New Roman" w:cs="Times New Roman"/>
          <w:b/>
          <w:sz w:val="24"/>
          <w:szCs w:val="24"/>
        </w:rPr>
        <w:t>дії</w:t>
      </w:r>
      <w:proofErr w:type="spellEnd"/>
      <w:r w:rsidRPr="00423EDD">
        <w:rPr>
          <w:rFonts w:ascii="Times New Roman" w:hAnsi="Times New Roman" w:cs="Times New Roman"/>
          <w:b/>
          <w:sz w:val="24"/>
          <w:szCs w:val="24"/>
        </w:rPr>
        <w:t xml:space="preserve"> договору</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10.1. </w:t>
      </w:r>
      <w:proofErr w:type="spellStart"/>
      <w:r w:rsidRPr="00423EDD">
        <w:rPr>
          <w:rFonts w:ascii="Times New Roman" w:hAnsi="Times New Roman" w:cs="Times New Roman"/>
          <w:sz w:val="24"/>
          <w:szCs w:val="24"/>
        </w:rPr>
        <w:t>Цей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Договір</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набирає</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чинності</w:t>
      </w:r>
      <w:proofErr w:type="spellEnd"/>
      <w:r w:rsidRPr="00423EDD">
        <w:rPr>
          <w:rFonts w:ascii="Times New Roman" w:hAnsi="Times New Roman" w:cs="Times New Roman"/>
          <w:sz w:val="24"/>
          <w:szCs w:val="24"/>
        </w:rPr>
        <w:t xml:space="preserve"> з </w:t>
      </w:r>
      <w:proofErr w:type="spellStart"/>
      <w:r w:rsidRPr="00423EDD">
        <w:rPr>
          <w:rFonts w:ascii="Times New Roman" w:hAnsi="Times New Roman" w:cs="Times New Roman"/>
          <w:sz w:val="24"/>
          <w:szCs w:val="24"/>
        </w:rPr>
        <w:t>дати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підписання</w:t>
      </w:r>
      <w:proofErr w:type="spellEnd"/>
      <w:r w:rsidRPr="00423EDD">
        <w:rPr>
          <w:rFonts w:ascii="Times New Roman" w:hAnsi="Times New Roman" w:cs="Times New Roman"/>
          <w:sz w:val="24"/>
          <w:szCs w:val="24"/>
        </w:rPr>
        <w:t xml:space="preserve"> і </w:t>
      </w:r>
      <w:proofErr w:type="spellStart"/>
      <w:r w:rsidRPr="00423EDD">
        <w:rPr>
          <w:rFonts w:ascii="Times New Roman" w:hAnsi="Times New Roman" w:cs="Times New Roman"/>
          <w:sz w:val="24"/>
          <w:szCs w:val="24"/>
        </w:rPr>
        <w:t>діє</w:t>
      </w:r>
      <w:proofErr w:type="spellEnd"/>
      <w:r w:rsidRPr="00423EDD">
        <w:rPr>
          <w:rFonts w:ascii="Times New Roman" w:hAnsi="Times New Roman" w:cs="Times New Roman"/>
          <w:sz w:val="24"/>
          <w:szCs w:val="24"/>
        </w:rPr>
        <w:t xml:space="preserve"> до 31.12.202</w:t>
      </w:r>
      <w:r>
        <w:rPr>
          <w:rFonts w:ascii="Times New Roman" w:hAnsi="Times New Roman" w:cs="Times New Roman"/>
          <w:sz w:val="24"/>
          <w:szCs w:val="24"/>
          <w:lang w:val="uk-UA"/>
        </w:rPr>
        <w:t>4</w:t>
      </w:r>
      <w:r w:rsidRPr="00423EDD">
        <w:rPr>
          <w:rFonts w:ascii="Times New Roman" w:hAnsi="Times New Roman" w:cs="Times New Roman"/>
          <w:sz w:val="24"/>
          <w:szCs w:val="24"/>
        </w:rPr>
        <w:t xml:space="preserve"> року </w:t>
      </w:r>
      <w:proofErr w:type="spellStart"/>
      <w:r w:rsidRPr="00423EDD">
        <w:rPr>
          <w:rFonts w:ascii="Times New Roman" w:hAnsi="Times New Roman" w:cs="Times New Roman"/>
          <w:sz w:val="24"/>
          <w:szCs w:val="24"/>
        </w:rPr>
        <w:t>включно</w:t>
      </w:r>
      <w:proofErr w:type="spellEnd"/>
      <w:r w:rsidRPr="00423EDD">
        <w:rPr>
          <w:rFonts w:ascii="Times New Roman" w:hAnsi="Times New Roman" w:cs="Times New Roman"/>
          <w:sz w:val="24"/>
          <w:szCs w:val="24"/>
        </w:rPr>
        <w:t xml:space="preserve">, але </w:t>
      </w:r>
      <w:proofErr w:type="gramStart"/>
      <w:r w:rsidRPr="00423EDD">
        <w:rPr>
          <w:rFonts w:ascii="Times New Roman" w:hAnsi="Times New Roman" w:cs="Times New Roman"/>
          <w:sz w:val="24"/>
          <w:szCs w:val="24"/>
        </w:rPr>
        <w:t>в будь</w:t>
      </w:r>
      <w:proofErr w:type="gramEnd"/>
      <w:r w:rsidRPr="00423EDD">
        <w:rPr>
          <w:rFonts w:ascii="Times New Roman" w:hAnsi="Times New Roman" w:cs="Times New Roman"/>
          <w:sz w:val="24"/>
          <w:szCs w:val="24"/>
        </w:rPr>
        <w:t>-</w:t>
      </w:r>
      <w:proofErr w:type="spellStart"/>
      <w:r w:rsidRPr="00423EDD">
        <w:rPr>
          <w:rFonts w:ascii="Times New Roman" w:hAnsi="Times New Roman" w:cs="Times New Roman"/>
          <w:sz w:val="24"/>
          <w:szCs w:val="24"/>
        </w:rPr>
        <w:t>якому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випадку</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повного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сторонами </w:t>
      </w:r>
      <w:proofErr w:type="spellStart"/>
      <w:r w:rsidRPr="00423EDD">
        <w:rPr>
          <w:rFonts w:ascii="Times New Roman" w:hAnsi="Times New Roman" w:cs="Times New Roman"/>
          <w:sz w:val="24"/>
          <w:szCs w:val="24"/>
        </w:rPr>
        <w:t>своїх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обов’язків</w:t>
      </w:r>
      <w:proofErr w:type="spellEnd"/>
      <w:r w:rsidRPr="00423EDD">
        <w:rPr>
          <w:rFonts w:ascii="Times New Roman" w:hAnsi="Times New Roman" w:cs="Times New Roman"/>
          <w:sz w:val="24"/>
          <w:szCs w:val="24"/>
        </w:rPr>
        <w:t xml:space="preserve">. </w:t>
      </w: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sz w:val="24"/>
          <w:szCs w:val="24"/>
        </w:rPr>
        <w:t xml:space="preserve">10.2. </w:t>
      </w:r>
      <w:proofErr w:type="spellStart"/>
      <w:r w:rsidRPr="00423EDD">
        <w:rPr>
          <w:rFonts w:ascii="Times New Roman" w:hAnsi="Times New Roman" w:cs="Times New Roman"/>
          <w:sz w:val="24"/>
          <w:szCs w:val="24"/>
        </w:rPr>
        <w:t>Цей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Договір</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укладається</w:t>
      </w:r>
      <w:proofErr w:type="spellEnd"/>
      <w:r w:rsidRPr="00423EDD">
        <w:rPr>
          <w:rFonts w:ascii="Times New Roman" w:hAnsi="Times New Roman" w:cs="Times New Roman"/>
          <w:sz w:val="24"/>
          <w:szCs w:val="24"/>
        </w:rPr>
        <w:t xml:space="preserve"> і </w:t>
      </w:r>
      <w:proofErr w:type="spellStart"/>
      <w:r w:rsidRPr="00423EDD">
        <w:rPr>
          <w:rFonts w:ascii="Times New Roman" w:hAnsi="Times New Roman" w:cs="Times New Roman"/>
          <w:sz w:val="24"/>
          <w:szCs w:val="24"/>
        </w:rPr>
        <w:t>підписується</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двох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примірниках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мають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однакову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юридичну</w:t>
      </w:r>
      <w:proofErr w:type="spellEnd"/>
      <w:r w:rsidRPr="00423EDD">
        <w:rPr>
          <w:rFonts w:ascii="Times New Roman" w:hAnsi="Times New Roman" w:cs="Times New Roman"/>
          <w:sz w:val="24"/>
          <w:szCs w:val="24"/>
        </w:rPr>
        <w:t xml:space="preserve"> силу. </w:t>
      </w: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b/>
          <w:sz w:val="24"/>
          <w:szCs w:val="24"/>
        </w:rPr>
        <w:t xml:space="preserve">XI. </w:t>
      </w:r>
      <w:proofErr w:type="spellStart"/>
      <w:r w:rsidRPr="00423EDD">
        <w:rPr>
          <w:rFonts w:ascii="Times New Roman" w:hAnsi="Times New Roman" w:cs="Times New Roman"/>
          <w:b/>
          <w:sz w:val="24"/>
          <w:szCs w:val="24"/>
        </w:rPr>
        <w:t>Інші</w:t>
      </w:r>
      <w:proofErr w:type="spellEnd"/>
      <w:r w:rsidRPr="00423EDD">
        <w:rPr>
          <w:rFonts w:ascii="Times New Roman" w:hAnsi="Times New Roman" w:cs="Times New Roman"/>
          <w:b/>
          <w:sz w:val="24"/>
          <w:szCs w:val="24"/>
        </w:rPr>
        <w:t xml:space="preserve"> </w:t>
      </w:r>
      <w:proofErr w:type="spellStart"/>
      <w:r w:rsidRPr="00423EDD">
        <w:rPr>
          <w:rFonts w:ascii="Times New Roman" w:hAnsi="Times New Roman" w:cs="Times New Roman"/>
          <w:b/>
          <w:sz w:val="24"/>
          <w:szCs w:val="24"/>
        </w:rPr>
        <w:t>умови</w:t>
      </w:r>
      <w:proofErr w:type="spellEnd"/>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11.1. </w:t>
      </w:r>
      <w:proofErr w:type="spellStart"/>
      <w:r w:rsidRPr="00423EDD">
        <w:rPr>
          <w:rFonts w:ascii="Times New Roman" w:hAnsi="Times New Roman" w:cs="Times New Roman"/>
          <w:sz w:val="24"/>
          <w:szCs w:val="24"/>
        </w:rPr>
        <w:t>Основні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умови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цього</w:t>
      </w:r>
      <w:proofErr w:type="spellEnd"/>
      <w:r w:rsidRPr="00423EDD">
        <w:rPr>
          <w:rFonts w:ascii="Times New Roman" w:hAnsi="Times New Roman" w:cs="Times New Roman"/>
          <w:sz w:val="24"/>
          <w:szCs w:val="24"/>
        </w:rPr>
        <w:t xml:space="preserve"> договору не </w:t>
      </w:r>
      <w:proofErr w:type="spellStart"/>
      <w:r w:rsidRPr="00423EDD">
        <w:rPr>
          <w:rFonts w:ascii="Times New Roman" w:hAnsi="Times New Roman" w:cs="Times New Roman"/>
          <w:sz w:val="24"/>
          <w:szCs w:val="24"/>
        </w:rPr>
        <w:t>можуть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змінюватися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після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його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підписання</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сторонами в </w:t>
      </w:r>
      <w:proofErr w:type="spellStart"/>
      <w:r w:rsidRPr="00423EDD">
        <w:rPr>
          <w:rFonts w:ascii="Times New Roman" w:hAnsi="Times New Roman" w:cs="Times New Roman"/>
          <w:sz w:val="24"/>
          <w:szCs w:val="24"/>
        </w:rPr>
        <w:t>повному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обсязі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крім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випадків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передбачених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діючим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законодавством</w:t>
      </w:r>
      <w:proofErr w:type="spellEnd"/>
      <w:r w:rsidRPr="00423EDD">
        <w:rPr>
          <w:rFonts w:ascii="Times New Roman" w:hAnsi="Times New Roman" w:cs="Times New Roman"/>
          <w:sz w:val="24"/>
          <w:szCs w:val="24"/>
        </w:rPr>
        <w:t xml:space="preserve">, в тому </w:t>
      </w:r>
      <w:proofErr w:type="spellStart"/>
      <w:r w:rsidRPr="00423EDD">
        <w:rPr>
          <w:rFonts w:ascii="Times New Roman" w:hAnsi="Times New Roman" w:cs="Times New Roman"/>
          <w:sz w:val="24"/>
          <w:szCs w:val="24"/>
        </w:rPr>
        <w:t>числі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статтею</w:t>
      </w:r>
      <w:proofErr w:type="spellEnd"/>
      <w:r w:rsidRPr="00423EDD">
        <w:rPr>
          <w:rFonts w:ascii="Times New Roman" w:hAnsi="Times New Roman" w:cs="Times New Roman"/>
          <w:sz w:val="24"/>
          <w:szCs w:val="24"/>
        </w:rPr>
        <w:t xml:space="preserve"> 41 Закону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публічні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закупівлі</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11.2. Строк </w:t>
      </w:r>
      <w:proofErr w:type="spellStart"/>
      <w:r w:rsidRPr="00423EDD">
        <w:rPr>
          <w:rFonts w:ascii="Times New Roman" w:hAnsi="Times New Roman" w:cs="Times New Roman"/>
          <w:sz w:val="24"/>
          <w:szCs w:val="24"/>
        </w:rPr>
        <w:t>дії</w:t>
      </w:r>
      <w:proofErr w:type="spellEnd"/>
      <w:r w:rsidRPr="00423EDD">
        <w:rPr>
          <w:rFonts w:ascii="Times New Roman" w:hAnsi="Times New Roman" w:cs="Times New Roman"/>
          <w:sz w:val="24"/>
          <w:szCs w:val="24"/>
        </w:rPr>
        <w:t xml:space="preserve"> договору, за </w:t>
      </w:r>
      <w:proofErr w:type="spellStart"/>
      <w:r w:rsidRPr="00423EDD">
        <w:rPr>
          <w:rFonts w:ascii="Times New Roman" w:hAnsi="Times New Roman" w:cs="Times New Roman"/>
          <w:sz w:val="24"/>
          <w:szCs w:val="24"/>
        </w:rPr>
        <w:t>взаємною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згодою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сторін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може</w:t>
      </w:r>
      <w:proofErr w:type="spellEnd"/>
      <w:r w:rsidRPr="00423EDD">
        <w:rPr>
          <w:rFonts w:ascii="Times New Roman" w:hAnsi="Times New Roman" w:cs="Times New Roman"/>
          <w:sz w:val="24"/>
          <w:szCs w:val="24"/>
        </w:rPr>
        <w:t xml:space="preserve"> бути </w:t>
      </w:r>
      <w:proofErr w:type="spellStart"/>
      <w:r w:rsidRPr="00423EDD">
        <w:rPr>
          <w:rFonts w:ascii="Times New Roman" w:hAnsi="Times New Roman" w:cs="Times New Roman"/>
          <w:sz w:val="24"/>
          <w:szCs w:val="24"/>
        </w:rPr>
        <w:t>продовжений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відповідно</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вимог</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діючого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законодавства</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укладається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додаткова</w:t>
      </w:r>
      <w:proofErr w:type="spellEnd"/>
      <w:r w:rsidRPr="00423EDD">
        <w:rPr>
          <w:rFonts w:ascii="Times New Roman" w:hAnsi="Times New Roman" w:cs="Times New Roman"/>
          <w:sz w:val="24"/>
          <w:szCs w:val="24"/>
        </w:rPr>
        <w:t xml:space="preserve"> угода.</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lang w:eastAsia="ru-RU"/>
        </w:rPr>
        <w:t>11.</w:t>
      </w:r>
      <w:proofErr w:type="gramStart"/>
      <w:r w:rsidRPr="00423EDD">
        <w:rPr>
          <w:rFonts w:ascii="Times New Roman" w:hAnsi="Times New Roman" w:cs="Times New Roman"/>
          <w:sz w:val="24"/>
          <w:szCs w:val="24"/>
          <w:lang w:eastAsia="ru-RU"/>
        </w:rPr>
        <w:t>3.Згідно</w:t>
      </w:r>
      <w:r w:rsidRPr="00423EDD">
        <w:rPr>
          <w:rFonts w:ascii="Times New Roman" w:hAnsi="Times New Roman" w:cs="Times New Roman"/>
          <w:sz w:val="24"/>
          <w:szCs w:val="24"/>
        </w:rPr>
        <w:t>Цивільного</w:t>
      </w:r>
      <w:proofErr w:type="gramEnd"/>
      <w:r w:rsidRPr="00423EDD">
        <w:rPr>
          <w:rFonts w:ascii="Times New Roman" w:hAnsi="Times New Roman" w:cs="Times New Roman"/>
          <w:sz w:val="24"/>
          <w:szCs w:val="24"/>
        </w:rPr>
        <w:t xml:space="preserve"> кодексу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Господарського</w:t>
      </w:r>
      <w:proofErr w:type="spellEnd"/>
      <w:r w:rsidRPr="00423EDD">
        <w:rPr>
          <w:rFonts w:ascii="Times New Roman" w:hAnsi="Times New Roman" w:cs="Times New Roman"/>
          <w:sz w:val="24"/>
          <w:szCs w:val="24"/>
        </w:rPr>
        <w:t xml:space="preserve"> кодексу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та Закону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публічні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закупівлі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істотними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основними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умовами</w:t>
      </w:r>
      <w:proofErr w:type="spellEnd"/>
      <w:r w:rsidRPr="00423EDD">
        <w:rPr>
          <w:rFonts w:ascii="Times New Roman" w:hAnsi="Times New Roman" w:cs="Times New Roman"/>
          <w:sz w:val="24"/>
          <w:szCs w:val="24"/>
        </w:rPr>
        <w:t xml:space="preserve"> договору є: предмет договору; сума договору, в тому </w:t>
      </w:r>
      <w:proofErr w:type="spellStart"/>
      <w:r w:rsidRPr="00423EDD">
        <w:rPr>
          <w:rFonts w:ascii="Times New Roman" w:hAnsi="Times New Roman" w:cs="Times New Roman"/>
          <w:sz w:val="24"/>
          <w:szCs w:val="24"/>
        </w:rPr>
        <w:t>числі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ціна</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одиницю</w:t>
      </w:r>
      <w:proofErr w:type="spellEnd"/>
      <w:r w:rsidRPr="00423EDD">
        <w:rPr>
          <w:rFonts w:ascii="Times New Roman" w:hAnsi="Times New Roman" w:cs="Times New Roman"/>
          <w:sz w:val="24"/>
          <w:szCs w:val="24"/>
        </w:rPr>
        <w:t xml:space="preserve">; строк </w:t>
      </w:r>
      <w:proofErr w:type="spellStart"/>
      <w:r w:rsidRPr="00423EDD">
        <w:rPr>
          <w:rFonts w:ascii="Times New Roman" w:hAnsi="Times New Roman" w:cs="Times New Roman"/>
          <w:sz w:val="24"/>
          <w:szCs w:val="24"/>
        </w:rPr>
        <w:t>дії</w:t>
      </w:r>
      <w:proofErr w:type="spellEnd"/>
      <w:r w:rsidRPr="00423EDD">
        <w:rPr>
          <w:rFonts w:ascii="Times New Roman" w:hAnsi="Times New Roman" w:cs="Times New Roman"/>
          <w:sz w:val="24"/>
          <w:szCs w:val="24"/>
        </w:rPr>
        <w:t xml:space="preserve"> договору та строк поставки </w:t>
      </w:r>
      <w:proofErr w:type="spellStart"/>
      <w:r w:rsidRPr="00423EDD">
        <w:rPr>
          <w:rFonts w:ascii="Times New Roman" w:hAnsi="Times New Roman" w:cs="Times New Roman"/>
          <w:sz w:val="24"/>
          <w:szCs w:val="24"/>
        </w:rPr>
        <w:t>товарів</w:t>
      </w:r>
      <w:proofErr w:type="spellEnd"/>
      <w:r w:rsidRPr="00423EDD">
        <w:rPr>
          <w:rFonts w:ascii="Times New Roman" w:hAnsi="Times New Roman" w:cs="Times New Roman"/>
          <w:sz w:val="24"/>
          <w:szCs w:val="24"/>
        </w:rPr>
        <w:t>/</w:t>
      </w:r>
      <w:proofErr w:type="spellStart"/>
      <w:r w:rsidRPr="00423EDD">
        <w:rPr>
          <w:rFonts w:ascii="Times New Roman" w:hAnsi="Times New Roman" w:cs="Times New Roman"/>
          <w:sz w:val="24"/>
          <w:szCs w:val="24"/>
        </w:rPr>
        <w:t>надання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послуг</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якість</w:t>
      </w:r>
      <w:proofErr w:type="spellEnd"/>
      <w:r w:rsidRPr="00423EDD">
        <w:rPr>
          <w:rFonts w:ascii="Times New Roman" w:hAnsi="Times New Roman" w:cs="Times New Roman"/>
          <w:sz w:val="24"/>
          <w:szCs w:val="24"/>
        </w:rPr>
        <w:t xml:space="preserve"> та </w:t>
      </w:r>
      <w:proofErr w:type="spellStart"/>
      <w:r w:rsidRPr="00423EDD">
        <w:rPr>
          <w:rFonts w:ascii="Times New Roman" w:hAnsi="Times New Roman" w:cs="Times New Roman"/>
          <w:sz w:val="24"/>
          <w:szCs w:val="24"/>
        </w:rPr>
        <w:t>кількість</w:t>
      </w:r>
      <w:proofErr w:type="spellEnd"/>
      <w:r w:rsidRPr="00423EDD">
        <w:rPr>
          <w:rFonts w:ascii="Times New Roman" w:hAnsi="Times New Roman" w:cs="Times New Roman"/>
          <w:sz w:val="24"/>
          <w:szCs w:val="24"/>
        </w:rPr>
        <w:t xml:space="preserve"> товару/</w:t>
      </w:r>
      <w:proofErr w:type="spellStart"/>
      <w:r w:rsidRPr="00423EDD">
        <w:rPr>
          <w:rFonts w:ascii="Times New Roman" w:hAnsi="Times New Roman" w:cs="Times New Roman"/>
          <w:sz w:val="24"/>
          <w:szCs w:val="24"/>
        </w:rPr>
        <w:t>послуг</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11.4. </w:t>
      </w:r>
      <w:proofErr w:type="spellStart"/>
      <w:r w:rsidRPr="00423EDD">
        <w:rPr>
          <w:rFonts w:ascii="Times New Roman" w:hAnsi="Times New Roman" w:cs="Times New Roman"/>
          <w:sz w:val="24"/>
          <w:szCs w:val="24"/>
        </w:rPr>
        <w:t>Істотні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умови</w:t>
      </w:r>
      <w:proofErr w:type="spellEnd"/>
      <w:r w:rsidRPr="00423EDD">
        <w:rPr>
          <w:rFonts w:ascii="Times New Roman" w:hAnsi="Times New Roman" w:cs="Times New Roman"/>
          <w:sz w:val="24"/>
          <w:szCs w:val="24"/>
        </w:rPr>
        <w:t xml:space="preserve"> договору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можуть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змінюватися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після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його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підписання</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Сторонами в </w:t>
      </w:r>
      <w:proofErr w:type="spellStart"/>
      <w:r w:rsidRPr="00423EDD">
        <w:rPr>
          <w:rFonts w:ascii="Times New Roman" w:hAnsi="Times New Roman" w:cs="Times New Roman"/>
          <w:sz w:val="24"/>
          <w:szCs w:val="24"/>
        </w:rPr>
        <w:t>повному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обсязі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крім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випадків</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i/>
          <w:sz w:val="24"/>
          <w:szCs w:val="24"/>
          <w:shd w:val="clear" w:color="auto" w:fill="D9D9D9"/>
        </w:rPr>
      </w:pPr>
      <w:r w:rsidRPr="00423EDD">
        <w:rPr>
          <w:rFonts w:ascii="Times New Roman" w:hAnsi="Times New Roman" w:cs="Times New Roman"/>
          <w:sz w:val="24"/>
          <w:szCs w:val="24"/>
        </w:rPr>
        <w:t xml:space="preserve">1) </w:t>
      </w:r>
      <w:proofErr w:type="spellStart"/>
      <w:r w:rsidRPr="00423EDD">
        <w:rPr>
          <w:rFonts w:ascii="Times New Roman" w:hAnsi="Times New Roman" w:cs="Times New Roman"/>
          <w:sz w:val="24"/>
          <w:szCs w:val="24"/>
        </w:rPr>
        <w:t>зменшення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обсягів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закупівлі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зокрема</w:t>
      </w:r>
      <w:proofErr w:type="spellEnd"/>
      <w:r w:rsidRPr="00423EDD">
        <w:rPr>
          <w:rFonts w:ascii="Times New Roman" w:hAnsi="Times New Roman" w:cs="Times New Roman"/>
          <w:sz w:val="24"/>
          <w:szCs w:val="24"/>
        </w:rPr>
        <w:t xml:space="preserve"> з </w:t>
      </w:r>
      <w:proofErr w:type="spellStart"/>
      <w:r w:rsidRPr="00423EDD">
        <w:rPr>
          <w:rFonts w:ascii="Times New Roman" w:hAnsi="Times New Roman" w:cs="Times New Roman"/>
          <w:sz w:val="24"/>
          <w:szCs w:val="24"/>
        </w:rPr>
        <w:t>урахуванням</w:t>
      </w:r>
      <w:proofErr w:type="spellEnd"/>
      <w:r w:rsidRPr="00423EDD">
        <w:rPr>
          <w:rFonts w:ascii="Times New Roman" w:hAnsi="Times New Roman" w:cs="Times New Roman"/>
          <w:sz w:val="24"/>
          <w:szCs w:val="24"/>
        </w:rPr>
        <w:t xml:space="preserve"> фактичного </w:t>
      </w:r>
      <w:proofErr w:type="spellStart"/>
      <w:r w:rsidRPr="00423EDD">
        <w:rPr>
          <w:rFonts w:ascii="Times New Roman" w:hAnsi="Times New Roman" w:cs="Times New Roman"/>
          <w:sz w:val="24"/>
          <w:szCs w:val="24"/>
        </w:rPr>
        <w:t>обсягу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видатків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Замовника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i/>
          <w:iCs/>
          <w:sz w:val="24"/>
          <w:szCs w:val="24"/>
        </w:rPr>
        <w:t>Сторони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можуть</w:t>
      </w:r>
      <w:proofErr w:type="spellEnd"/>
      <w:r w:rsidRPr="00423EDD">
        <w:rPr>
          <w:rFonts w:ascii="Times New Roman" w:hAnsi="Times New Roman" w:cs="Times New Roman"/>
          <w:i/>
          <w:iCs/>
          <w:sz w:val="24"/>
          <w:szCs w:val="24"/>
        </w:rPr>
        <w:t xml:space="preserve"> внести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gramStart"/>
      <w:r w:rsidRPr="00423EDD">
        <w:rPr>
          <w:rFonts w:ascii="Times New Roman" w:hAnsi="Times New Roman" w:cs="Times New Roman"/>
          <w:i/>
          <w:iCs/>
          <w:sz w:val="24"/>
          <w:szCs w:val="24"/>
        </w:rPr>
        <w:t>до договору</w:t>
      </w:r>
      <w:proofErr w:type="gramEnd"/>
      <w:r w:rsidRPr="00423EDD">
        <w:rPr>
          <w:rFonts w:ascii="Times New Roman" w:hAnsi="Times New Roman" w:cs="Times New Roman"/>
          <w:i/>
          <w:iCs/>
          <w:sz w:val="24"/>
          <w:szCs w:val="24"/>
        </w:rPr>
        <w:t xml:space="preserve"> про </w:t>
      </w:r>
      <w:proofErr w:type="spellStart"/>
      <w:r w:rsidRPr="00423EDD">
        <w:rPr>
          <w:rFonts w:ascii="Times New Roman" w:hAnsi="Times New Roman" w:cs="Times New Roman"/>
          <w:i/>
          <w:iCs/>
          <w:sz w:val="24"/>
          <w:szCs w:val="24"/>
        </w:rPr>
        <w:t>закупівлю</w:t>
      </w:r>
      <w:proofErr w:type="spellEnd"/>
      <w:r w:rsidRPr="00423EDD">
        <w:rPr>
          <w:rFonts w:ascii="Times New Roman" w:hAnsi="Times New Roman" w:cs="Times New Roman"/>
          <w:i/>
          <w:iCs/>
          <w:sz w:val="24"/>
          <w:szCs w:val="24"/>
        </w:rPr>
        <w:t xml:space="preserve"> у </w:t>
      </w:r>
      <w:proofErr w:type="spellStart"/>
      <w:r w:rsidRPr="00423EDD">
        <w:rPr>
          <w:rFonts w:ascii="Times New Roman" w:hAnsi="Times New Roman" w:cs="Times New Roman"/>
          <w:i/>
          <w:iCs/>
          <w:sz w:val="24"/>
          <w:szCs w:val="24"/>
        </w:rPr>
        <w:t>разі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зменшення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обсягів</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закупівлі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зокрема</w:t>
      </w:r>
      <w:proofErr w:type="spellEnd"/>
      <w:r w:rsidRPr="00423EDD">
        <w:rPr>
          <w:rFonts w:ascii="Times New Roman" w:hAnsi="Times New Roman" w:cs="Times New Roman"/>
          <w:i/>
          <w:iCs/>
          <w:sz w:val="24"/>
          <w:szCs w:val="24"/>
        </w:rPr>
        <w:t xml:space="preserve"> з </w:t>
      </w:r>
      <w:proofErr w:type="spellStart"/>
      <w:r w:rsidRPr="00423EDD">
        <w:rPr>
          <w:rFonts w:ascii="Times New Roman" w:hAnsi="Times New Roman" w:cs="Times New Roman"/>
          <w:i/>
          <w:iCs/>
          <w:sz w:val="24"/>
          <w:szCs w:val="24"/>
        </w:rPr>
        <w:t>урахуванням</w:t>
      </w:r>
      <w:proofErr w:type="spellEnd"/>
      <w:r w:rsidRPr="00423EDD">
        <w:rPr>
          <w:rFonts w:ascii="Times New Roman" w:hAnsi="Times New Roman" w:cs="Times New Roman"/>
          <w:i/>
          <w:iCs/>
          <w:sz w:val="24"/>
          <w:szCs w:val="24"/>
        </w:rPr>
        <w:t xml:space="preserve"> фактичного </w:t>
      </w:r>
      <w:proofErr w:type="spellStart"/>
      <w:r w:rsidRPr="00423EDD">
        <w:rPr>
          <w:rFonts w:ascii="Times New Roman" w:hAnsi="Times New Roman" w:cs="Times New Roman"/>
          <w:i/>
          <w:iCs/>
          <w:sz w:val="24"/>
          <w:szCs w:val="24"/>
        </w:rPr>
        <w:t>обсягу</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видатків</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Замовника</w:t>
      </w:r>
      <w:proofErr w:type="spellEnd"/>
      <w:r w:rsidRPr="00423EDD">
        <w:rPr>
          <w:rFonts w:ascii="Times New Roman" w:hAnsi="Times New Roman" w:cs="Times New Roman"/>
          <w:i/>
          <w:iCs/>
          <w:sz w:val="24"/>
          <w:szCs w:val="24"/>
        </w:rPr>
        <w:t xml:space="preserve">, а </w:t>
      </w:r>
      <w:proofErr w:type="spellStart"/>
      <w:r w:rsidRPr="00423EDD">
        <w:rPr>
          <w:rFonts w:ascii="Times New Roman" w:hAnsi="Times New Roman" w:cs="Times New Roman"/>
          <w:i/>
          <w:iCs/>
          <w:sz w:val="24"/>
          <w:szCs w:val="24"/>
        </w:rPr>
        <w:t>також</w:t>
      </w:r>
      <w:proofErr w:type="spellEnd"/>
      <w:r w:rsidRPr="00423EDD">
        <w:rPr>
          <w:rFonts w:ascii="Times New Roman" w:hAnsi="Times New Roman" w:cs="Times New Roman"/>
          <w:i/>
          <w:iCs/>
          <w:sz w:val="24"/>
          <w:szCs w:val="24"/>
        </w:rPr>
        <w:t xml:space="preserve"> у </w:t>
      </w:r>
      <w:proofErr w:type="spellStart"/>
      <w:r w:rsidRPr="00423EDD">
        <w:rPr>
          <w:rFonts w:ascii="Times New Roman" w:hAnsi="Times New Roman" w:cs="Times New Roman"/>
          <w:i/>
          <w:iCs/>
          <w:sz w:val="24"/>
          <w:szCs w:val="24"/>
        </w:rPr>
        <w:t>випадку</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зменшення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обсягу</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споживчої</w:t>
      </w:r>
      <w:proofErr w:type="spellEnd"/>
      <w:r w:rsidRPr="00423EDD">
        <w:rPr>
          <w:rFonts w:ascii="Times New Roman" w:hAnsi="Times New Roman" w:cs="Times New Roman"/>
          <w:i/>
          <w:iCs/>
          <w:sz w:val="24"/>
          <w:szCs w:val="24"/>
        </w:rPr>
        <w:t xml:space="preserve"> потреби товару. У такому </w:t>
      </w:r>
      <w:proofErr w:type="spellStart"/>
      <w:r w:rsidRPr="00423EDD">
        <w:rPr>
          <w:rFonts w:ascii="Times New Roman" w:hAnsi="Times New Roman" w:cs="Times New Roman"/>
          <w:i/>
          <w:iCs/>
          <w:sz w:val="24"/>
          <w:szCs w:val="24"/>
        </w:rPr>
        <w:t>випадку</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ціна</w:t>
      </w:r>
      <w:proofErr w:type="spellEnd"/>
      <w:r w:rsidRPr="00423EDD">
        <w:rPr>
          <w:rFonts w:ascii="Times New Roman" w:hAnsi="Times New Roman" w:cs="Times New Roman"/>
          <w:i/>
          <w:iCs/>
          <w:sz w:val="24"/>
          <w:szCs w:val="24"/>
        </w:rPr>
        <w:t xml:space="preserve"> договору про </w:t>
      </w:r>
      <w:proofErr w:type="spellStart"/>
      <w:r w:rsidRPr="00423EDD">
        <w:rPr>
          <w:rFonts w:ascii="Times New Roman" w:hAnsi="Times New Roman" w:cs="Times New Roman"/>
          <w:i/>
          <w:iCs/>
          <w:sz w:val="24"/>
          <w:szCs w:val="24"/>
        </w:rPr>
        <w:t>закупівлю</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зменшується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залежно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від</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таких </w:t>
      </w:r>
      <w:proofErr w:type="spellStart"/>
      <w:r w:rsidRPr="00423EDD">
        <w:rPr>
          <w:rFonts w:ascii="Times New Roman" w:hAnsi="Times New Roman" w:cs="Times New Roman"/>
          <w:i/>
          <w:iCs/>
          <w:sz w:val="24"/>
          <w:szCs w:val="24"/>
        </w:rPr>
        <w:t>обсягів</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2) </w:t>
      </w:r>
      <w:proofErr w:type="spellStart"/>
      <w:r w:rsidRPr="00423EDD">
        <w:rPr>
          <w:rFonts w:ascii="Times New Roman" w:hAnsi="Times New Roman" w:cs="Times New Roman"/>
          <w:sz w:val="24"/>
          <w:szCs w:val="24"/>
        </w:rPr>
        <w:t>погодження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ціни</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одиницю</w:t>
      </w:r>
      <w:proofErr w:type="spellEnd"/>
      <w:r w:rsidRPr="00423EDD">
        <w:rPr>
          <w:rFonts w:ascii="Times New Roman" w:hAnsi="Times New Roman" w:cs="Times New Roman"/>
          <w:sz w:val="24"/>
          <w:szCs w:val="24"/>
        </w:rPr>
        <w:t xml:space="preserve"> товару в </w:t>
      </w:r>
      <w:proofErr w:type="spellStart"/>
      <w:r w:rsidRPr="00423EDD">
        <w:rPr>
          <w:rFonts w:ascii="Times New Roman" w:hAnsi="Times New Roman" w:cs="Times New Roman"/>
          <w:sz w:val="24"/>
          <w:szCs w:val="24"/>
        </w:rPr>
        <w:t>договорі</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коливання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ціни</w:t>
      </w:r>
      <w:proofErr w:type="spellEnd"/>
      <w:r w:rsidRPr="00423EDD">
        <w:rPr>
          <w:rFonts w:ascii="Times New Roman" w:hAnsi="Times New Roman" w:cs="Times New Roman"/>
          <w:sz w:val="24"/>
          <w:szCs w:val="24"/>
        </w:rPr>
        <w:t xml:space="preserve"> такого товару </w:t>
      </w:r>
      <w:proofErr w:type="gramStart"/>
      <w:r w:rsidRPr="00423EDD">
        <w:rPr>
          <w:rFonts w:ascii="Times New Roman" w:hAnsi="Times New Roman" w:cs="Times New Roman"/>
          <w:sz w:val="24"/>
          <w:szCs w:val="24"/>
        </w:rPr>
        <w:t>на ринку</w:t>
      </w:r>
      <w:proofErr w:type="gram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відбулося</w:t>
      </w:r>
      <w:proofErr w:type="spellEnd"/>
      <w:r w:rsidRPr="00423EDD">
        <w:rPr>
          <w:rFonts w:ascii="Times New Roman" w:hAnsi="Times New Roman" w:cs="Times New Roman"/>
          <w:sz w:val="24"/>
          <w:szCs w:val="24"/>
        </w:rPr>
        <w:t xml:space="preserve"> з моменту </w:t>
      </w:r>
      <w:proofErr w:type="spellStart"/>
      <w:r w:rsidRPr="00423EDD">
        <w:rPr>
          <w:rFonts w:ascii="Times New Roman" w:hAnsi="Times New Roman" w:cs="Times New Roman"/>
          <w:sz w:val="24"/>
          <w:szCs w:val="24"/>
        </w:rPr>
        <w:t>укладення</w:t>
      </w:r>
      <w:proofErr w:type="spellEnd"/>
      <w:r w:rsidRPr="00423EDD">
        <w:rPr>
          <w:rFonts w:ascii="Times New Roman" w:hAnsi="Times New Roman" w:cs="Times New Roman"/>
          <w:sz w:val="24"/>
          <w:szCs w:val="24"/>
        </w:rPr>
        <w:t xml:space="preserve"> договору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останнього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внесення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w:t>
      </w:r>
      <w:proofErr w:type="spellEnd"/>
      <w:r w:rsidRPr="00423EDD">
        <w:rPr>
          <w:rFonts w:ascii="Times New Roman" w:hAnsi="Times New Roman" w:cs="Times New Roman"/>
          <w:sz w:val="24"/>
          <w:szCs w:val="24"/>
        </w:rPr>
        <w:t xml:space="preserve"> до договору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частині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ціни</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одиницю</w:t>
      </w:r>
      <w:proofErr w:type="spellEnd"/>
      <w:r w:rsidRPr="00423EDD">
        <w:rPr>
          <w:rFonts w:ascii="Times New Roman" w:hAnsi="Times New Roman" w:cs="Times New Roman"/>
          <w:sz w:val="24"/>
          <w:szCs w:val="24"/>
        </w:rPr>
        <w:t xml:space="preserve"> товару. </w:t>
      </w:r>
      <w:proofErr w:type="spellStart"/>
      <w:r w:rsidRPr="00423EDD">
        <w:rPr>
          <w:rFonts w:ascii="Times New Roman" w:hAnsi="Times New Roman" w:cs="Times New Roman"/>
          <w:sz w:val="24"/>
          <w:szCs w:val="24"/>
        </w:rPr>
        <w:t>Зміна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ціни</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одиницю</w:t>
      </w:r>
      <w:proofErr w:type="spellEnd"/>
      <w:r w:rsidRPr="00423EDD">
        <w:rPr>
          <w:rFonts w:ascii="Times New Roman" w:hAnsi="Times New Roman" w:cs="Times New Roman"/>
          <w:sz w:val="24"/>
          <w:szCs w:val="24"/>
        </w:rPr>
        <w:t xml:space="preserve"> товару </w:t>
      </w:r>
      <w:proofErr w:type="spellStart"/>
      <w:r w:rsidRPr="00423EDD">
        <w:rPr>
          <w:rFonts w:ascii="Times New Roman" w:hAnsi="Times New Roman" w:cs="Times New Roman"/>
          <w:sz w:val="24"/>
          <w:szCs w:val="24"/>
        </w:rPr>
        <w:t>здійснюється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пропорційно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коливанню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ціни</w:t>
      </w:r>
      <w:proofErr w:type="spellEnd"/>
      <w:r w:rsidRPr="00423EDD">
        <w:rPr>
          <w:rFonts w:ascii="Times New Roman" w:hAnsi="Times New Roman" w:cs="Times New Roman"/>
          <w:sz w:val="24"/>
          <w:szCs w:val="24"/>
        </w:rPr>
        <w:t xml:space="preserve"> такого товару </w:t>
      </w:r>
      <w:proofErr w:type="gramStart"/>
      <w:r w:rsidRPr="00423EDD">
        <w:rPr>
          <w:rFonts w:ascii="Times New Roman" w:hAnsi="Times New Roman" w:cs="Times New Roman"/>
          <w:sz w:val="24"/>
          <w:szCs w:val="24"/>
        </w:rPr>
        <w:t>на ринку</w:t>
      </w:r>
      <w:proofErr w:type="gram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відсоток</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збільшення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ціни</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одиницю</w:t>
      </w:r>
      <w:proofErr w:type="spellEnd"/>
      <w:r w:rsidRPr="00423EDD">
        <w:rPr>
          <w:rFonts w:ascii="Times New Roman" w:hAnsi="Times New Roman" w:cs="Times New Roman"/>
          <w:sz w:val="24"/>
          <w:szCs w:val="24"/>
        </w:rPr>
        <w:t xml:space="preserve"> товару не </w:t>
      </w:r>
      <w:proofErr w:type="spellStart"/>
      <w:r w:rsidRPr="00423EDD">
        <w:rPr>
          <w:rFonts w:ascii="Times New Roman" w:hAnsi="Times New Roman" w:cs="Times New Roman"/>
          <w:sz w:val="24"/>
          <w:szCs w:val="24"/>
        </w:rPr>
        <w:t>може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перевищувати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відсоток</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коливання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збільшення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ціни</w:t>
      </w:r>
      <w:proofErr w:type="spellEnd"/>
      <w:r w:rsidRPr="00423EDD">
        <w:rPr>
          <w:rFonts w:ascii="Times New Roman" w:hAnsi="Times New Roman" w:cs="Times New Roman"/>
          <w:sz w:val="24"/>
          <w:szCs w:val="24"/>
        </w:rPr>
        <w:t xml:space="preserve"> такого товару на ринку) за </w:t>
      </w:r>
      <w:proofErr w:type="spellStart"/>
      <w:r w:rsidRPr="00423EDD">
        <w:rPr>
          <w:rFonts w:ascii="Times New Roman" w:hAnsi="Times New Roman" w:cs="Times New Roman"/>
          <w:sz w:val="24"/>
          <w:szCs w:val="24"/>
        </w:rPr>
        <w:t>умови</w:t>
      </w:r>
      <w:proofErr w:type="spellEnd"/>
      <w:r w:rsidRPr="00423EDD">
        <w:rPr>
          <w:rFonts w:ascii="Times New Roman" w:hAnsi="Times New Roman" w:cs="Times New Roman"/>
          <w:sz w:val="24"/>
          <w:szCs w:val="24"/>
        </w:rPr>
        <w:t xml:space="preserve"> документального </w:t>
      </w:r>
      <w:proofErr w:type="spellStart"/>
      <w:r w:rsidRPr="00423EDD">
        <w:rPr>
          <w:rFonts w:ascii="Times New Roman" w:hAnsi="Times New Roman" w:cs="Times New Roman"/>
          <w:sz w:val="24"/>
          <w:szCs w:val="24"/>
        </w:rPr>
        <w:t>підтвердження</w:t>
      </w:r>
      <w:proofErr w:type="spellEnd"/>
      <w:r w:rsidRPr="00423EDD">
        <w:rPr>
          <w:rFonts w:ascii="Times New Roman" w:hAnsi="Times New Roman" w:cs="Times New Roman"/>
          <w:sz w:val="24"/>
          <w:szCs w:val="24"/>
        </w:rPr>
        <w:t xml:space="preserve"> такого </w:t>
      </w:r>
      <w:proofErr w:type="spellStart"/>
      <w:r w:rsidRPr="00423EDD">
        <w:rPr>
          <w:rFonts w:ascii="Times New Roman" w:hAnsi="Times New Roman" w:cs="Times New Roman"/>
          <w:sz w:val="24"/>
          <w:szCs w:val="24"/>
        </w:rPr>
        <w:t>коливання</w:t>
      </w:r>
      <w:proofErr w:type="spellEnd"/>
      <w:r w:rsidRPr="00423EDD">
        <w:rPr>
          <w:rFonts w:ascii="Times New Roman" w:hAnsi="Times New Roman" w:cs="Times New Roman"/>
          <w:sz w:val="24"/>
          <w:szCs w:val="24"/>
        </w:rPr>
        <w:t xml:space="preserve"> та не повинна </w:t>
      </w:r>
      <w:proofErr w:type="spellStart"/>
      <w:r w:rsidRPr="00423EDD">
        <w:rPr>
          <w:rFonts w:ascii="Times New Roman" w:hAnsi="Times New Roman" w:cs="Times New Roman"/>
          <w:sz w:val="24"/>
          <w:szCs w:val="24"/>
        </w:rPr>
        <w:t>призвести</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збільшення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суми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визначеної</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договорі</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на момент </w:t>
      </w:r>
      <w:proofErr w:type="spellStart"/>
      <w:r w:rsidRPr="00423EDD">
        <w:rPr>
          <w:rFonts w:ascii="Times New Roman" w:hAnsi="Times New Roman" w:cs="Times New Roman"/>
          <w:sz w:val="24"/>
          <w:szCs w:val="24"/>
        </w:rPr>
        <w:t>його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укладення</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i/>
          <w:iCs/>
          <w:sz w:val="24"/>
          <w:szCs w:val="24"/>
        </w:rPr>
      </w:pPr>
      <w:r w:rsidRPr="00423EDD">
        <w:rPr>
          <w:rFonts w:ascii="Times New Roman" w:hAnsi="Times New Roman" w:cs="Times New Roman"/>
          <w:i/>
          <w:iCs/>
          <w:sz w:val="24"/>
          <w:szCs w:val="24"/>
        </w:rPr>
        <w:lastRenderedPageBreak/>
        <w:t xml:space="preserve">У </w:t>
      </w:r>
      <w:proofErr w:type="spellStart"/>
      <w:r w:rsidRPr="00423EDD">
        <w:rPr>
          <w:rFonts w:ascii="Times New Roman" w:hAnsi="Times New Roman" w:cs="Times New Roman"/>
          <w:i/>
          <w:iCs/>
          <w:sz w:val="24"/>
          <w:szCs w:val="24"/>
        </w:rPr>
        <w:t>разі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коливання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ціни</w:t>
      </w:r>
      <w:proofErr w:type="spellEnd"/>
      <w:r w:rsidRPr="00423EDD">
        <w:rPr>
          <w:rFonts w:ascii="Times New Roman" w:hAnsi="Times New Roman" w:cs="Times New Roman"/>
          <w:i/>
          <w:iCs/>
          <w:sz w:val="24"/>
          <w:szCs w:val="24"/>
        </w:rPr>
        <w:t xml:space="preserve"> такого </w:t>
      </w:r>
      <w:proofErr w:type="gramStart"/>
      <w:r w:rsidRPr="00423EDD">
        <w:rPr>
          <w:rFonts w:ascii="Times New Roman" w:hAnsi="Times New Roman" w:cs="Times New Roman"/>
          <w:i/>
          <w:iCs/>
          <w:sz w:val="24"/>
          <w:szCs w:val="24"/>
        </w:rPr>
        <w:t>товару  на</w:t>
      </w:r>
      <w:proofErr w:type="gramEnd"/>
      <w:r w:rsidRPr="00423EDD">
        <w:rPr>
          <w:rFonts w:ascii="Times New Roman" w:hAnsi="Times New Roman" w:cs="Times New Roman"/>
          <w:i/>
          <w:iCs/>
          <w:sz w:val="24"/>
          <w:szCs w:val="24"/>
        </w:rPr>
        <w:t xml:space="preserve"> ринку, </w:t>
      </w:r>
      <w:proofErr w:type="spellStart"/>
      <w:r w:rsidRPr="00423EDD">
        <w:rPr>
          <w:rFonts w:ascii="Times New Roman" w:hAnsi="Times New Roman" w:cs="Times New Roman"/>
          <w:i/>
          <w:iCs/>
          <w:sz w:val="24"/>
          <w:szCs w:val="24"/>
        </w:rPr>
        <w:t>що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відбулося</w:t>
      </w:r>
      <w:proofErr w:type="spellEnd"/>
      <w:r w:rsidRPr="00423EDD">
        <w:rPr>
          <w:rFonts w:ascii="Times New Roman" w:hAnsi="Times New Roman" w:cs="Times New Roman"/>
          <w:i/>
          <w:iCs/>
          <w:sz w:val="24"/>
          <w:szCs w:val="24"/>
        </w:rPr>
        <w:t xml:space="preserve"> з моменту </w:t>
      </w:r>
      <w:proofErr w:type="spellStart"/>
      <w:r w:rsidRPr="00423EDD">
        <w:rPr>
          <w:rFonts w:ascii="Times New Roman" w:hAnsi="Times New Roman" w:cs="Times New Roman"/>
          <w:i/>
          <w:iCs/>
          <w:sz w:val="24"/>
          <w:szCs w:val="24"/>
        </w:rPr>
        <w:t>укладення</w:t>
      </w:r>
      <w:proofErr w:type="spellEnd"/>
      <w:r w:rsidRPr="00423EDD">
        <w:rPr>
          <w:rFonts w:ascii="Times New Roman" w:hAnsi="Times New Roman" w:cs="Times New Roman"/>
          <w:i/>
          <w:iCs/>
          <w:sz w:val="24"/>
          <w:szCs w:val="24"/>
        </w:rPr>
        <w:t xml:space="preserve"> договору про </w:t>
      </w:r>
      <w:proofErr w:type="spellStart"/>
      <w:r w:rsidRPr="00423EDD">
        <w:rPr>
          <w:rFonts w:ascii="Times New Roman" w:hAnsi="Times New Roman" w:cs="Times New Roman"/>
          <w:i/>
          <w:iCs/>
          <w:sz w:val="24"/>
          <w:szCs w:val="24"/>
        </w:rPr>
        <w:t>закупівлю</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або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останнього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внесення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w:t>
      </w:r>
      <w:proofErr w:type="spellEnd"/>
      <w:r w:rsidRPr="00423EDD">
        <w:rPr>
          <w:rFonts w:ascii="Times New Roman" w:hAnsi="Times New Roman" w:cs="Times New Roman"/>
          <w:i/>
          <w:iCs/>
          <w:sz w:val="24"/>
          <w:szCs w:val="24"/>
        </w:rPr>
        <w:t xml:space="preserve"> до договору про </w:t>
      </w:r>
      <w:proofErr w:type="spellStart"/>
      <w:r w:rsidRPr="00423EDD">
        <w:rPr>
          <w:rFonts w:ascii="Times New Roman" w:hAnsi="Times New Roman" w:cs="Times New Roman"/>
          <w:i/>
          <w:iCs/>
          <w:sz w:val="24"/>
          <w:szCs w:val="24"/>
        </w:rPr>
        <w:t>закупівлю</w:t>
      </w:r>
      <w:proofErr w:type="spellEnd"/>
      <w:r w:rsidRPr="00423EDD">
        <w:rPr>
          <w:rFonts w:ascii="Times New Roman" w:hAnsi="Times New Roman" w:cs="Times New Roman"/>
          <w:i/>
          <w:iCs/>
          <w:sz w:val="24"/>
          <w:szCs w:val="24"/>
        </w:rPr>
        <w:t xml:space="preserve"> в </w:t>
      </w:r>
      <w:proofErr w:type="spellStart"/>
      <w:r w:rsidRPr="00423EDD">
        <w:rPr>
          <w:rFonts w:ascii="Times New Roman" w:hAnsi="Times New Roman" w:cs="Times New Roman"/>
          <w:i/>
          <w:iCs/>
          <w:sz w:val="24"/>
          <w:szCs w:val="24"/>
        </w:rPr>
        <w:t>частині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ціни</w:t>
      </w:r>
      <w:proofErr w:type="spellEnd"/>
      <w:r w:rsidRPr="00423EDD">
        <w:rPr>
          <w:rFonts w:ascii="Times New Roman" w:hAnsi="Times New Roman" w:cs="Times New Roman"/>
          <w:i/>
          <w:iCs/>
          <w:sz w:val="24"/>
          <w:szCs w:val="24"/>
        </w:rPr>
        <w:t xml:space="preserve"> за </w:t>
      </w:r>
      <w:proofErr w:type="spellStart"/>
      <w:r w:rsidRPr="00423EDD">
        <w:rPr>
          <w:rFonts w:ascii="Times New Roman" w:hAnsi="Times New Roman" w:cs="Times New Roman"/>
          <w:i/>
          <w:iCs/>
          <w:sz w:val="24"/>
          <w:szCs w:val="24"/>
        </w:rPr>
        <w:t>одиницю</w:t>
      </w:r>
      <w:proofErr w:type="spellEnd"/>
      <w:r w:rsidRPr="00423EDD">
        <w:rPr>
          <w:rFonts w:ascii="Times New Roman" w:hAnsi="Times New Roman" w:cs="Times New Roman"/>
          <w:i/>
          <w:iCs/>
          <w:sz w:val="24"/>
          <w:szCs w:val="24"/>
        </w:rPr>
        <w:t xml:space="preserve"> товару, </w:t>
      </w:r>
      <w:proofErr w:type="spellStart"/>
      <w:r w:rsidRPr="00423EDD">
        <w:rPr>
          <w:rFonts w:ascii="Times New Roman" w:hAnsi="Times New Roman" w:cs="Times New Roman"/>
          <w:i/>
          <w:iCs/>
          <w:sz w:val="24"/>
          <w:szCs w:val="24"/>
        </w:rPr>
        <w:t>Постачальник</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письмово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звертається</w:t>
      </w:r>
      <w:proofErr w:type="spellEnd"/>
      <w:r w:rsidRPr="00423EDD">
        <w:rPr>
          <w:rFonts w:ascii="Times New Roman" w:hAnsi="Times New Roman" w:cs="Times New Roman"/>
          <w:i/>
          <w:iCs/>
          <w:sz w:val="24"/>
          <w:szCs w:val="24"/>
        </w:rPr>
        <w:t xml:space="preserve"> до </w:t>
      </w:r>
      <w:proofErr w:type="spellStart"/>
      <w:r w:rsidRPr="00423EDD">
        <w:rPr>
          <w:rFonts w:ascii="Times New Roman" w:hAnsi="Times New Roman" w:cs="Times New Roman"/>
          <w:i/>
          <w:iCs/>
          <w:sz w:val="24"/>
          <w:szCs w:val="24"/>
        </w:rPr>
        <w:t>Замовника</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щодо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ціни</w:t>
      </w:r>
      <w:proofErr w:type="spellEnd"/>
      <w:r w:rsidRPr="00423EDD">
        <w:rPr>
          <w:rFonts w:ascii="Times New Roman" w:hAnsi="Times New Roman" w:cs="Times New Roman"/>
          <w:i/>
          <w:iCs/>
          <w:sz w:val="24"/>
          <w:szCs w:val="24"/>
        </w:rPr>
        <w:t xml:space="preserve"> за </w:t>
      </w:r>
      <w:proofErr w:type="spellStart"/>
      <w:r w:rsidRPr="00423EDD">
        <w:rPr>
          <w:rFonts w:ascii="Times New Roman" w:hAnsi="Times New Roman" w:cs="Times New Roman"/>
          <w:i/>
          <w:iCs/>
          <w:sz w:val="24"/>
          <w:szCs w:val="24"/>
        </w:rPr>
        <w:t>одиницю</w:t>
      </w:r>
      <w:proofErr w:type="spellEnd"/>
      <w:r w:rsidRPr="00423EDD">
        <w:rPr>
          <w:rFonts w:ascii="Times New Roman" w:hAnsi="Times New Roman" w:cs="Times New Roman"/>
          <w:i/>
          <w:iCs/>
          <w:sz w:val="24"/>
          <w:szCs w:val="24"/>
        </w:rPr>
        <w:t xml:space="preserve"> товару. </w:t>
      </w:r>
      <w:proofErr w:type="spellStart"/>
      <w:r w:rsidRPr="00423EDD">
        <w:rPr>
          <w:rFonts w:ascii="Times New Roman" w:hAnsi="Times New Roman" w:cs="Times New Roman"/>
          <w:i/>
          <w:iCs/>
          <w:sz w:val="24"/>
          <w:szCs w:val="24"/>
        </w:rPr>
        <w:t>Наявність</w:t>
      </w:r>
      <w:proofErr w:type="spellEnd"/>
      <w:r w:rsidRPr="00423EDD">
        <w:rPr>
          <w:rFonts w:ascii="Times New Roman" w:hAnsi="Times New Roman" w:cs="Times New Roman"/>
          <w:i/>
          <w:iCs/>
          <w:sz w:val="24"/>
          <w:szCs w:val="24"/>
        </w:rPr>
        <w:t xml:space="preserve"> факту </w:t>
      </w:r>
      <w:proofErr w:type="spellStart"/>
      <w:r w:rsidRPr="00423EDD">
        <w:rPr>
          <w:rFonts w:ascii="Times New Roman" w:hAnsi="Times New Roman" w:cs="Times New Roman"/>
          <w:i/>
          <w:iCs/>
          <w:sz w:val="24"/>
          <w:szCs w:val="24"/>
        </w:rPr>
        <w:t>коливання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ціни</w:t>
      </w:r>
      <w:proofErr w:type="spellEnd"/>
      <w:r w:rsidRPr="00423EDD">
        <w:rPr>
          <w:rFonts w:ascii="Times New Roman" w:hAnsi="Times New Roman" w:cs="Times New Roman"/>
          <w:i/>
          <w:iCs/>
          <w:sz w:val="24"/>
          <w:szCs w:val="24"/>
        </w:rPr>
        <w:t xml:space="preserve"> такого товару </w:t>
      </w:r>
      <w:proofErr w:type="gramStart"/>
      <w:r w:rsidRPr="00423EDD">
        <w:rPr>
          <w:rFonts w:ascii="Times New Roman" w:hAnsi="Times New Roman" w:cs="Times New Roman"/>
          <w:i/>
          <w:iCs/>
          <w:sz w:val="24"/>
          <w:szCs w:val="24"/>
        </w:rPr>
        <w:t>на ринку</w:t>
      </w:r>
      <w:proofErr w:type="gram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підтверджується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довідкою</w:t>
      </w:r>
      <w:proofErr w:type="spellEnd"/>
      <w:r w:rsidRPr="00423EDD">
        <w:rPr>
          <w:rFonts w:ascii="Times New Roman" w:hAnsi="Times New Roman" w:cs="Times New Roman"/>
          <w:i/>
          <w:iCs/>
          <w:sz w:val="24"/>
          <w:szCs w:val="24"/>
        </w:rPr>
        <w:t xml:space="preserve">/ми </w:t>
      </w:r>
      <w:proofErr w:type="spellStart"/>
      <w:r w:rsidRPr="00423EDD">
        <w:rPr>
          <w:rFonts w:ascii="Times New Roman" w:hAnsi="Times New Roman" w:cs="Times New Roman"/>
          <w:i/>
          <w:iCs/>
          <w:sz w:val="24"/>
          <w:szCs w:val="24"/>
        </w:rPr>
        <w:t>або</w:t>
      </w:r>
      <w:proofErr w:type="spellEnd"/>
      <w:r w:rsidRPr="00423EDD">
        <w:rPr>
          <w:rFonts w:ascii="Times New Roman" w:hAnsi="Times New Roman" w:cs="Times New Roman"/>
          <w:i/>
          <w:iCs/>
          <w:sz w:val="24"/>
          <w:szCs w:val="24"/>
        </w:rPr>
        <w:t xml:space="preserve"> листом/ми (</w:t>
      </w:r>
      <w:proofErr w:type="spellStart"/>
      <w:r w:rsidRPr="00423EDD">
        <w:rPr>
          <w:rFonts w:ascii="Times New Roman" w:hAnsi="Times New Roman" w:cs="Times New Roman"/>
          <w:i/>
          <w:iCs/>
          <w:sz w:val="24"/>
          <w:szCs w:val="24"/>
        </w:rPr>
        <w:t>завіреними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копіями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цих</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довідки</w:t>
      </w:r>
      <w:proofErr w:type="spellEnd"/>
      <w:r w:rsidRPr="00423EDD">
        <w:rPr>
          <w:rFonts w:ascii="Times New Roman" w:hAnsi="Times New Roman" w:cs="Times New Roman"/>
          <w:i/>
          <w:iCs/>
          <w:sz w:val="24"/>
          <w:szCs w:val="24"/>
        </w:rPr>
        <w:t>/</w:t>
      </w:r>
      <w:proofErr w:type="spellStart"/>
      <w:r w:rsidRPr="00423EDD">
        <w:rPr>
          <w:rFonts w:ascii="Times New Roman" w:hAnsi="Times New Roman" w:cs="Times New Roman"/>
          <w:i/>
          <w:iCs/>
          <w:sz w:val="24"/>
          <w:szCs w:val="24"/>
        </w:rPr>
        <w:t>ок</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або</w:t>
      </w:r>
      <w:proofErr w:type="spellEnd"/>
      <w:r w:rsidRPr="00423EDD">
        <w:rPr>
          <w:rFonts w:ascii="Times New Roman" w:hAnsi="Times New Roman" w:cs="Times New Roman"/>
          <w:i/>
          <w:iCs/>
          <w:sz w:val="24"/>
          <w:szCs w:val="24"/>
        </w:rPr>
        <w:t xml:space="preserve"> листа/</w:t>
      </w:r>
      <w:proofErr w:type="spellStart"/>
      <w:r w:rsidRPr="00423EDD">
        <w:rPr>
          <w:rFonts w:ascii="Times New Roman" w:hAnsi="Times New Roman" w:cs="Times New Roman"/>
          <w:i/>
          <w:iCs/>
          <w:sz w:val="24"/>
          <w:szCs w:val="24"/>
        </w:rPr>
        <w:t>ів</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відповідних</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органів</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установ</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організацій</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які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уповноважені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надавати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відповідну</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інформацію</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щодо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коливання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ціни</w:t>
      </w:r>
      <w:proofErr w:type="spellEnd"/>
      <w:r w:rsidRPr="00423EDD">
        <w:rPr>
          <w:rFonts w:ascii="Times New Roman" w:hAnsi="Times New Roman" w:cs="Times New Roman"/>
          <w:i/>
          <w:iCs/>
          <w:sz w:val="24"/>
          <w:szCs w:val="24"/>
        </w:rPr>
        <w:t xml:space="preserve"> такого товару на ринку. До </w:t>
      </w:r>
      <w:proofErr w:type="spellStart"/>
      <w:r w:rsidRPr="00423EDD">
        <w:rPr>
          <w:rFonts w:ascii="Times New Roman" w:hAnsi="Times New Roman" w:cs="Times New Roman"/>
          <w:i/>
          <w:iCs/>
          <w:sz w:val="24"/>
          <w:szCs w:val="24"/>
        </w:rPr>
        <w:t>розрахунку</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ціни</w:t>
      </w:r>
      <w:proofErr w:type="spellEnd"/>
      <w:r w:rsidRPr="00423EDD">
        <w:rPr>
          <w:rFonts w:ascii="Times New Roman" w:hAnsi="Times New Roman" w:cs="Times New Roman"/>
          <w:i/>
          <w:iCs/>
          <w:sz w:val="24"/>
          <w:szCs w:val="24"/>
        </w:rPr>
        <w:t xml:space="preserve"> за </w:t>
      </w:r>
      <w:proofErr w:type="spellStart"/>
      <w:r w:rsidRPr="00423EDD">
        <w:rPr>
          <w:rFonts w:ascii="Times New Roman" w:hAnsi="Times New Roman" w:cs="Times New Roman"/>
          <w:i/>
          <w:iCs/>
          <w:sz w:val="24"/>
          <w:szCs w:val="24"/>
        </w:rPr>
        <w:t>одиницю</w:t>
      </w:r>
      <w:proofErr w:type="spellEnd"/>
      <w:r w:rsidRPr="00423EDD">
        <w:rPr>
          <w:rFonts w:ascii="Times New Roman" w:hAnsi="Times New Roman" w:cs="Times New Roman"/>
          <w:i/>
          <w:iCs/>
          <w:sz w:val="24"/>
          <w:szCs w:val="24"/>
        </w:rPr>
        <w:t xml:space="preserve"> товару </w:t>
      </w:r>
      <w:proofErr w:type="spellStart"/>
      <w:r w:rsidRPr="00423EDD">
        <w:rPr>
          <w:rFonts w:ascii="Times New Roman" w:hAnsi="Times New Roman" w:cs="Times New Roman"/>
          <w:i/>
          <w:iCs/>
          <w:sz w:val="24"/>
          <w:szCs w:val="24"/>
        </w:rPr>
        <w:t>приймається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ціна</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щодо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розміру</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ціни</w:t>
      </w:r>
      <w:proofErr w:type="spellEnd"/>
      <w:r w:rsidRPr="00423EDD">
        <w:rPr>
          <w:rFonts w:ascii="Times New Roman" w:hAnsi="Times New Roman" w:cs="Times New Roman"/>
          <w:i/>
          <w:iCs/>
          <w:sz w:val="24"/>
          <w:szCs w:val="24"/>
        </w:rPr>
        <w:t xml:space="preserve"> на товар на момент </w:t>
      </w:r>
      <w:proofErr w:type="spellStart"/>
      <w:r w:rsidRPr="00423EDD">
        <w:rPr>
          <w:rFonts w:ascii="Times New Roman" w:hAnsi="Times New Roman" w:cs="Times New Roman"/>
          <w:i/>
          <w:iCs/>
          <w:sz w:val="24"/>
          <w:szCs w:val="24"/>
        </w:rPr>
        <w:t>укладання</w:t>
      </w:r>
      <w:proofErr w:type="spellEnd"/>
      <w:r w:rsidRPr="00423EDD">
        <w:rPr>
          <w:rFonts w:ascii="Times New Roman" w:hAnsi="Times New Roman" w:cs="Times New Roman"/>
          <w:i/>
          <w:iCs/>
          <w:sz w:val="24"/>
          <w:szCs w:val="24"/>
        </w:rPr>
        <w:t xml:space="preserve"> Договору (з </w:t>
      </w:r>
      <w:proofErr w:type="spellStart"/>
      <w:r w:rsidRPr="00423EDD">
        <w:rPr>
          <w:rFonts w:ascii="Times New Roman" w:hAnsi="Times New Roman" w:cs="Times New Roman"/>
          <w:i/>
          <w:iCs/>
          <w:sz w:val="24"/>
          <w:szCs w:val="24"/>
        </w:rPr>
        <w:t>урахуванням</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внесених</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раніше</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w:t>
      </w:r>
      <w:proofErr w:type="spellEnd"/>
      <w:r w:rsidRPr="00423EDD">
        <w:rPr>
          <w:rFonts w:ascii="Times New Roman" w:hAnsi="Times New Roman" w:cs="Times New Roman"/>
          <w:i/>
          <w:iCs/>
          <w:sz w:val="24"/>
          <w:szCs w:val="24"/>
        </w:rPr>
        <w:t xml:space="preserve"> до Договору про </w:t>
      </w:r>
      <w:proofErr w:type="spellStart"/>
      <w:r w:rsidRPr="00423EDD">
        <w:rPr>
          <w:rFonts w:ascii="Times New Roman" w:hAnsi="Times New Roman" w:cs="Times New Roman"/>
          <w:i/>
          <w:iCs/>
          <w:sz w:val="24"/>
          <w:szCs w:val="24"/>
        </w:rPr>
        <w:t>закупівлю</w:t>
      </w:r>
      <w:proofErr w:type="spellEnd"/>
      <w:r w:rsidRPr="00423EDD">
        <w:rPr>
          <w:rFonts w:ascii="Times New Roman" w:hAnsi="Times New Roman" w:cs="Times New Roman"/>
          <w:i/>
          <w:iCs/>
          <w:sz w:val="24"/>
          <w:szCs w:val="24"/>
        </w:rPr>
        <w:t xml:space="preserve">) та на момент </w:t>
      </w:r>
      <w:proofErr w:type="spellStart"/>
      <w:r w:rsidRPr="00423EDD">
        <w:rPr>
          <w:rFonts w:ascii="Times New Roman" w:hAnsi="Times New Roman" w:cs="Times New Roman"/>
          <w:i/>
          <w:iCs/>
          <w:sz w:val="24"/>
          <w:szCs w:val="24"/>
        </w:rPr>
        <w:t>звернення</w:t>
      </w:r>
      <w:proofErr w:type="spellEnd"/>
      <w:r w:rsidRPr="00423EDD">
        <w:rPr>
          <w:rFonts w:ascii="Times New Roman" w:hAnsi="Times New Roman" w:cs="Times New Roman"/>
          <w:i/>
          <w:iCs/>
          <w:sz w:val="24"/>
          <w:szCs w:val="24"/>
        </w:rPr>
        <w:t xml:space="preserve"> до </w:t>
      </w:r>
      <w:proofErr w:type="spellStart"/>
      <w:r w:rsidRPr="00423EDD">
        <w:rPr>
          <w:rFonts w:ascii="Times New Roman" w:hAnsi="Times New Roman" w:cs="Times New Roman"/>
          <w:i/>
          <w:iCs/>
          <w:sz w:val="24"/>
          <w:szCs w:val="24"/>
        </w:rPr>
        <w:t>вказаних</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органів</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установ</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організацій</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що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підтверджує</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коливання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w:t>
      </w:r>
      <w:proofErr w:type="spellEnd"/>
      <w:r w:rsidRPr="00423EDD">
        <w:rPr>
          <w:rFonts w:ascii="Times New Roman" w:hAnsi="Times New Roman" w:cs="Times New Roman"/>
          <w:i/>
          <w:iCs/>
          <w:sz w:val="24"/>
          <w:szCs w:val="24"/>
        </w:rPr>
        <w:t xml:space="preserve"> </w:t>
      </w:r>
      <w:proofErr w:type="gramStart"/>
      <w:r w:rsidRPr="00423EDD">
        <w:rPr>
          <w:rFonts w:ascii="Times New Roman" w:hAnsi="Times New Roman" w:cs="Times New Roman"/>
          <w:i/>
          <w:iCs/>
          <w:sz w:val="24"/>
          <w:szCs w:val="24"/>
        </w:rPr>
        <w:t>на ринку</w:t>
      </w:r>
      <w:proofErr w:type="gramEnd"/>
      <w:r w:rsidRPr="00423EDD">
        <w:rPr>
          <w:rFonts w:ascii="Times New Roman" w:hAnsi="Times New Roman" w:cs="Times New Roman"/>
          <w:i/>
          <w:iCs/>
          <w:sz w:val="24"/>
          <w:szCs w:val="24"/>
        </w:rPr>
        <w:t xml:space="preserve"> такого товару, </w:t>
      </w:r>
      <w:proofErr w:type="spellStart"/>
      <w:r w:rsidRPr="00423EDD">
        <w:rPr>
          <w:rFonts w:ascii="Times New Roman" w:hAnsi="Times New Roman" w:cs="Times New Roman"/>
          <w:i/>
          <w:iCs/>
          <w:sz w:val="24"/>
          <w:szCs w:val="24"/>
        </w:rPr>
        <w:t>що</w:t>
      </w:r>
      <w:proofErr w:type="spellEnd"/>
      <w:r w:rsidRPr="00423EDD">
        <w:rPr>
          <w:rFonts w:ascii="Times New Roman" w:hAnsi="Times New Roman" w:cs="Times New Roman"/>
          <w:i/>
          <w:iCs/>
          <w:sz w:val="24"/>
          <w:szCs w:val="24"/>
        </w:rPr>
        <w:t xml:space="preserve"> є предметом </w:t>
      </w:r>
      <w:proofErr w:type="spellStart"/>
      <w:r w:rsidRPr="00423EDD">
        <w:rPr>
          <w:rFonts w:ascii="Times New Roman" w:hAnsi="Times New Roman" w:cs="Times New Roman"/>
          <w:i/>
          <w:iCs/>
          <w:sz w:val="24"/>
          <w:szCs w:val="24"/>
        </w:rPr>
        <w:t>закупівлі</w:t>
      </w:r>
      <w:proofErr w:type="spellEnd"/>
      <w:r w:rsidRPr="00423EDD">
        <w:rPr>
          <w:rFonts w:ascii="Times New Roman" w:hAnsi="Times New Roman" w:cs="Times New Roman"/>
          <w:i/>
          <w:iCs/>
          <w:sz w:val="24"/>
          <w:szCs w:val="24"/>
        </w:rPr>
        <w:t xml:space="preserve"> за </w:t>
      </w:r>
      <w:proofErr w:type="spellStart"/>
      <w:r w:rsidRPr="00423EDD">
        <w:rPr>
          <w:rFonts w:ascii="Times New Roman" w:hAnsi="Times New Roman" w:cs="Times New Roman"/>
          <w:i/>
          <w:iCs/>
          <w:sz w:val="24"/>
          <w:szCs w:val="24"/>
        </w:rPr>
        <w:t>цим</w:t>
      </w:r>
      <w:proofErr w:type="spellEnd"/>
      <w:r w:rsidRPr="00423EDD">
        <w:rPr>
          <w:rFonts w:ascii="Times New Roman" w:hAnsi="Times New Roman" w:cs="Times New Roman"/>
          <w:i/>
          <w:iCs/>
          <w:sz w:val="24"/>
          <w:szCs w:val="24"/>
        </w:rPr>
        <w:t xml:space="preserve"> Договором;  </w:t>
      </w:r>
    </w:p>
    <w:p w:rsidR="00E25F16" w:rsidRPr="00423EDD" w:rsidRDefault="00E25F16" w:rsidP="00E25F16">
      <w:pPr>
        <w:pStyle w:val="LO-normal"/>
        <w:rPr>
          <w:rFonts w:ascii="Times New Roman" w:hAnsi="Times New Roman" w:cs="Times New Roman"/>
          <w:i/>
          <w:sz w:val="24"/>
          <w:szCs w:val="24"/>
          <w:shd w:val="clear" w:color="auto" w:fill="D3D3D3"/>
        </w:rPr>
      </w:pPr>
      <w:r w:rsidRPr="00423EDD">
        <w:rPr>
          <w:rFonts w:ascii="Times New Roman" w:hAnsi="Times New Roman" w:cs="Times New Roman"/>
          <w:sz w:val="24"/>
          <w:szCs w:val="24"/>
        </w:rPr>
        <w:t xml:space="preserve">3) </w:t>
      </w:r>
      <w:proofErr w:type="spellStart"/>
      <w:r w:rsidRPr="00423EDD">
        <w:rPr>
          <w:rFonts w:ascii="Times New Roman" w:hAnsi="Times New Roman" w:cs="Times New Roman"/>
          <w:sz w:val="24"/>
          <w:szCs w:val="24"/>
        </w:rPr>
        <w:t>покращення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якості</w:t>
      </w:r>
      <w:proofErr w:type="spellEnd"/>
      <w:r w:rsidRPr="00423EDD">
        <w:rPr>
          <w:rFonts w:ascii="Times New Roman" w:hAnsi="Times New Roman" w:cs="Times New Roman"/>
          <w:sz w:val="24"/>
          <w:szCs w:val="24"/>
        </w:rPr>
        <w:t xml:space="preserve"> предмета </w:t>
      </w:r>
      <w:proofErr w:type="spellStart"/>
      <w:r w:rsidRPr="00423EDD">
        <w:rPr>
          <w:rFonts w:ascii="Times New Roman" w:hAnsi="Times New Roman" w:cs="Times New Roman"/>
          <w:sz w:val="24"/>
          <w:szCs w:val="24"/>
        </w:rPr>
        <w:t>закупівлі</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умови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таке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покращення</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призведе</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збільшення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суми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визначеної</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Договорі</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Сторони</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можуть</w:t>
      </w:r>
      <w:proofErr w:type="spellEnd"/>
      <w:r w:rsidRPr="00423EDD">
        <w:rPr>
          <w:rFonts w:ascii="Times New Roman" w:hAnsi="Times New Roman" w:cs="Times New Roman"/>
          <w:i/>
          <w:sz w:val="24"/>
          <w:szCs w:val="24"/>
        </w:rPr>
        <w:t xml:space="preserve"> внести </w:t>
      </w:r>
      <w:proofErr w:type="spellStart"/>
      <w:r w:rsidRPr="00423EDD">
        <w:rPr>
          <w:rFonts w:ascii="Times New Roman" w:hAnsi="Times New Roman" w:cs="Times New Roman"/>
          <w:i/>
          <w:sz w:val="24"/>
          <w:szCs w:val="24"/>
        </w:rPr>
        <w:t>зміни</w:t>
      </w:r>
      <w:proofErr w:type="spellEnd"/>
      <w:r w:rsidRPr="00423EDD">
        <w:rPr>
          <w:rFonts w:ascii="Times New Roman" w:hAnsi="Times New Roman" w:cs="Times New Roman"/>
          <w:i/>
          <w:sz w:val="24"/>
          <w:szCs w:val="24"/>
        </w:rPr>
        <w:t xml:space="preserve"> до договору у </w:t>
      </w:r>
      <w:proofErr w:type="spellStart"/>
      <w:r w:rsidRPr="00423EDD">
        <w:rPr>
          <w:rFonts w:ascii="Times New Roman" w:hAnsi="Times New Roman" w:cs="Times New Roman"/>
          <w:i/>
          <w:sz w:val="24"/>
          <w:szCs w:val="24"/>
        </w:rPr>
        <w:t>разі</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покращення</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якості</w:t>
      </w:r>
      <w:proofErr w:type="spellEnd"/>
      <w:r w:rsidRPr="00423EDD">
        <w:rPr>
          <w:rFonts w:ascii="Times New Roman" w:hAnsi="Times New Roman" w:cs="Times New Roman"/>
          <w:i/>
          <w:sz w:val="24"/>
          <w:szCs w:val="24"/>
        </w:rPr>
        <w:t xml:space="preserve"> предмета </w:t>
      </w:r>
      <w:proofErr w:type="spellStart"/>
      <w:proofErr w:type="gramStart"/>
      <w:r w:rsidRPr="00423EDD">
        <w:rPr>
          <w:rFonts w:ascii="Times New Roman" w:hAnsi="Times New Roman" w:cs="Times New Roman"/>
          <w:i/>
          <w:sz w:val="24"/>
          <w:szCs w:val="24"/>
        </w:rPr>
        <w:t>закупівлі</w:t>
      </w:r>
      <w:proofErr w:type="spellEnd"/>
      <w:r w:rsidRPr="00423EDD">
        <w:rPr>
          <w:rFonts w:ascii="Times New Roman" w:hAnsi="Times New Roman" w:cs="Times New Roman"/>
          <w:i/>
          <w:sz w:val="24"/>
          <w:szCs w:val="24"/>
        </w:rPr>
        <w:t xml:space="preserve">  за</w:t>
      </w:r>
      <w:proofErr w:type="gram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умови</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що</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така</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зміна</w:t>
      </w:r>
      <w:proofErr w:type="spellEnd"/>
      <w:r w:rsidRPr="00423EDD">
        <w:rPr>
          <w:rFonts w:ascii="Times New Roman" w:hAnsi="Times New Roman" w:cs="Times New Roman"/>
          <w:i/>
          <w:sz w:val="24"/>
          <w:szCs w:val="24"/>
        </w:rPr>
        <w:t xml:space="preserve"> не </w:t>
      </w:r>
      <w:proofErr w:type="spellStart"/>
      <w:r w:rsidRPr="00423EDD">
        <w:rPr>
          <w:rFonts w:ascii="Times New Roman" w:hAnsi="Times New Roman" w:cs="Times New Roman"/>
          <w:i/>
          <w:sz w:val="24"/>
          <w:szCs w:val="24"/>
        </w:rPr>
        <w:t>призведе</w:t>
      </w:r>
      <w:proofErr w:type="spellEnd"/>
      <w:r w:rsidRPr="00423EDD">
        <w:rPr>
          <w:rFonts w:ascii="Times New Roman" w:hAnsi="Times New Roman" w:cs="Times New Roman"/>
          <w:i/>
          <w:sz w:val="24"/>
          <w:szCs w:val="24"/>
        </w:rPr>
        <w:t xml:space="preserve"> до </w:t>
      </w:r>
      <w:proofErr w:type="spellStart"/>
      <w:r w:rsidRPr="00423EDD">
        <w:rPr>
          <w:rFonts w:ascii="Times New Roman" w:hAnsi="Times New Roman" w:cs="Times New Roman"/>
          <w:i/>
          <w:sz w:val="24"/>
          <w:szCs w:val="24"/>
        </w:rPr>
        <w:t>зміни</w:t>
      </w:r>
      <w:proofErr w:type="spellEnd"/>
      <w:r w:rsidRPr="00423EDD">
        <w:rPr>
          <w:rFonts w:ascii="Times New Roman" w:hAnsi="Times New Roman" w:cs="Times New Roman"/>
          <w:i/>
          <w:sz w:val="24"/>
          <w:szCs w:val="24"/>
        </w:rPr>
        <w:t xml:space="preserve"> предмета </w:t>
      </w:r>
      <w:proofErr w:type="spellStart"/>
      <w:r w:rsidRPr="00423EDD">
        <w:rPr>
          <w:rFonts w:ascii="Times New Roman" w:hAnsi="Times New Roman" w:cs="Times New Roman"/>
          <w:i/>
          <w:sz w:val="24"/>
          <w:szCs w:val="24"/>
        </w:rPr>
        <w:t>закупівлі</w:t>
      </w:r>
      <w:proofErr w:type="spellEnd"/>
      <w:r w:rsidRPr="00423EDD">
        <w:rPr>
          <w:rFonts w:ascii="Times New Roman" w:hAnsi="Times New Roman" w:cs="Times New Roman"/>
          <w:i/>
          <w:sz w:val="24"/>
          <w:szCs w:val="24"/>
        </w:rPr>
        <w:t xml:space="preserve"> та </w:t>
      </w:r>
      <w:proofErr w:type="spellStart"/>
      <w:r w:rsidRPr="00423EDD">
        <w:rPr>
          <w:rFonts w:ascii="Times New Roman" w:hAnsi="Times New Roman" w:cs="Times New Roman"/>
          <w:i/>
          <w:sz w:val="24"/>
          <w:szCs w:val="24"/>
        </w:rPr>
        <w:t>відповідає</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тендерній</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документації</w:t>
      </w:r>
      <w:proofErr w:type="spellEnd"/>
      <w:r w:rsidRPr="00423EDD">
        <w:rPr>
          <w:rFonts w:ascii="Times New Roman" w:hAnsi="Times New Roman" w:cs="Times New Roman"/>
          <w:i/>
          <w:sz w:val="24"/>
          <w:szCs w:val="24"/>
        </w:rPr>
        <w:t xml:space="preserve"> в </w:t>
      </w:r>
      <w:proofErr w:type="spellStart"/>
      <w:r w:rsidRPr="00423EDD">
        <w:rPr>
          <w:rFonts w:ascii="Times New Roman" w:hAnsi="Times New Roman" w:cs="Times New Roman"/>
          <w:i/>
          <w:sz w:val="24"/>
          <w:szCs w:val="24"/>
        </w:rPr>
        <w:t>частині</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встановлення</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вимог</w:t>
      </w:r>
      <w:proofErr w:type="spellEnd"/>
      <w:r w:rsidRPr="00423EDD">
        <w:rPr>
          <w:rFonts w:ascii="Times New Roman" w:hAnsi="Times New Roman" w:cs="Times New Roman"/>
          <w:i/>
          <w:sz w:val="24"/>
          <w:szCs w:val="24"/>
        </w:rPr>
        <w:t xml:space="preserve"> та </w:t>
      </w:r>
      <w:proofErr w:type="spellStart"/>
      <w:r w:rsidRPr="00423EDD">
        <w:rPr>
          <w:rFonts w:ascii="Times New Roman" w:hAnsi="Times New Roman" w:cs="Times New Roman"/>
          <w:i/>
          <w:sz w:val="24"/>
          <w:szCs w:val="24"/>
        </w:rPr>
        <w:t>функціональних</w:t>
      </w:r>
      <w:proofErr w:type="spellEnd"/>
      <w:r w:rsidRPr="00423EDD">
        <w:rPr>
          <w:rFonts w:ascii="Times New Roman" w:hAnsi="Times New Roman" w:cs="Times New Roman"/>
          <w:i/>
          <w:sz w:val="24"/>
          <w:szCs w:val="24"/>
        </w:rPr>
        <w:t xml:space="preserve"> характеристик до предмета </w:t>
      </w:r>
      <w:proofErr w:type="spellStart"/>
      <w:r w:rsidRPr="00423EDD">
        <w:rPr>
          <w:rFonts w:ascii="Times New Roman" w:hAnsi="Times New Roman" w:cs="Times New Roman"/>
          <w:i/>
          <w:sz w:val="24"/>
          <w:szCs w:val="24"/>
        </w:rPr>
        <w:t>закупівлі</w:t>
      </w:r>
      <w:proofErr w:type="spellEnd"/>
      <w:r w:rsidRPr="00423EDD">
        <w:rPr>
          <w:rFonts w:ascii="Times New Roman" w:hAnsi="Times New Roman" w:cs="Times New Roman"/>
          <w:i/>
          <w:sz w:val="24"/>
          <w:szCs w:val="24"/>
        </w:rPr>
        <w:t xml:space="preserve"> і є </w:t>
      </w:r>
      <w:proofErr w:type="spellStart"/>
      <w:r w:rsidRPr="00423EDD">
        <w:rPr>
          <w:rFonts w:ascii="Times New Roman" w:hAnsi="Times New Roman" w:cs="Times New Roman"/>
          <w:i/>
          <w:sz w:val="24"/>
          <w:szCs w:val="24"/>
        </w:rPr>
        <w:t>покращенням</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його</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якості</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Підтвердженням</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можуть</w:t>
      </w:r>
      <w:proofErr w:type="spellEnd"/>
      <w:r w:rsidRPr="00423EDD">
        <w:rPr>
          <w:rFonts w:ascii="Times New Roman" w:hAnsi="Times New Roman" w:cs="Times New Roman"/>
          <w:i/>
          <w:sz w:val="24"/>
          <w:szCs w:val="24"/>
        </w:rPr>
        <w:t xml:space="preserve"> бути </w:t>
      </w:r>
      <w:proofErr w:type="spellStart"/>
      <w:r w:rsidRPr="00423EDD">
        <w:rPr>
          <w:rFonts w:ascii="Times New Roman" w:hAnsi="Times New Roman" w:cs="Times New Roman"/>
          <w:i/>
          <w:sz w:val="24"/>
          <w:szCs w:val="24"/>
        </w:rPr>
        <w:t>документи</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технічного</w:t>
      </w:r>
      <w:proofErr w:type="spellEnd"/>
      <w:r w:rsidRPr="00423EDD">
        <w:rPr>
          <w:rFonts w:ascii="Times New Roman" w:hAnsi="Times New Roman" w:cs="Times New Roman"/>
          <w:i/>
          <w:sz w:val="24"/>
          <w:szCs w:val="24"/>
        </w:rPr>
        <w:t xml:space="preserve"> характеру з </w:t>
      </w:r>
      <w:proofErr w:type="spellStart"/>
      <w:r w:rsidRPr="00423EDD">
        <w:rPr>
          <w:rFonts w:ascii="Times New Roman" w:hAnsi="Times New Roman" w:cs="Times New Roman"/>
          <w:i/>
          <w:sz w:val="24"/>
          <w:szCs w:val="24"/>
        </w:rPr>
        <w:t>відповідними</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висновками</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наданими</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уповноваженими</w:t>
      </w:r>
      <w:proofErr w:type="spellEnd"/>
      <w:r w:rsidRPr="00423EDD">
        <w:rPr>
          <w:rFonts w:ascii="Times New Roman" w:hAnsi="Times New Roman" w:cs="Times New Roman"/>
          <w:i/>
          <w:sz w:val="24"/>
          <w:szCs w:val="24"/>
        </w:rPr>
        <w:t xml:space="preserve"> органами, </w:t>
      </w:r>
      <w:proofErr w:type="spellStart"/>
      <w:r w:rsidRPr="00423EDD">
        <w:rPr>
          <w:rFonts w:ascii="Times New Roman" w:hAnsi="Times New Roman" w:cs="Times New Roman"/>
          <w:i/>
          <w:sz w:val="24"/>
          <w:szCs w:val="24"/>
        </w:rPr>
        <w:t>що</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свідчать</w:t>
      </w:r>
      <w:proofErr w:type="spellEnd"/>
      <w:r w:rsidRPr="00423EDD">
        <w:rPr>
          <w:rFonts w:ascii="Times New Roman" w:hAnsi="Times New Roman" w:cs="Times New Roman"/>
          <w:i/>
          <w:sz w:val="24"/>
          <w:szCs w:val="24"/>
        </w:rPr>
        <w:t xml:space="preserve"> про </w:t>
      </w:r>
      <w:proofErr w:type="spellStart"/>
      <w:r w:rsidRPr="00423EDD">
        <w:rPr>
          <w:rFonts w:ascii="Times New Roman" w:hAnsi="Times New Roman" w:cs="Times New Roman"/>
          <w:i/>
          <w:sz w:val="24"/>
          <w:szCs w:val="24"/>
        </w:rPr>
        <w:t>покращення</w:t>
      </w:r>
      <w:proofErr w:type="spellEnd"/>
      <w:r w:rsidRPr="00423EDD">
        <w:rPr>
          <w:rFonts w:ascii="Times New Roman" w:hAnsi="Times New Roman" w:cs="Times New Roman"/>
          <w:i/>
          <w:sz w:val="24"/>
          <w:szCs w:val="24"/>
        </w:rPr>
        <w:t xml:space="preserve"> </w:t>
      </w:r>
      <w:proofErr w:type="spellStart"/>
      <w:r w:rsidRPr="00423EDD">
        <w:rPr>
          <w:rFonts w:ascii="Times New Roman" w:hAnsi="Times New Roman" w:cs="Times New Roman"/>
          <w:i/>
          <w:sz w:val="24"/>
          <w:szCs w:val="24"/>
        </w:rPr>
        <w:t>якості</w:t>
      </w:r>
      <w:proofErr w:type="spellEnd"/>
      <w:r w:rsidRPr="00423EDD">
        <w:rPr>
          <w:rFonts w:ascii="Times New Roman" w:hAnsi="Times New Roman" w:cs="Times New Roman"/>
          <w:i/>
          <w:sz w:val="24"/>
          <w:szCs w:val="24"/>
        </w:rPr>
        <w:t xml:space="preserve">, яке не </w:t>
      </w:r>
      <w:proofErr w:type="spellStart"/>
      <w:r w:rsidRPr="00423EDD">
        <w:rPr>
          <w:rFonts w:ascii="Times New Roman" w:hAnsi="Times New Roman" w:cs="Times New Roman"/>
          <w:i/>
          <w:sz w:val="24"/>
          <w:szCs w:val="24"/>
        </w:rPr>
        <w:t>впливає</w:t>
      </w:r>
      <w:proofErr w:type="spellEnd"/>
      <w:r w:rsidRPr="00423EDD">
        <w:rPr>
          <w:rFonts w:ascii="Times New Roman" w:hAnsi="Times New Roman" w:cs="Times New Roman"/>
          <w:i/>
          <w:sz w:val="24"/>
          <w:szCs w:val="24"/>
        </w:rPr>
        <w:t xml:space="preserve"> на </w:t>
      </w:r>
      <w:proofErr w:type="spellStart"/>
      <w:r w:rsidRPr="00423EDD">
        <w:rPr>
          <w:rFonts w:ascii="Times New Roman" w:hAnsi="Times New Roman" w:cs="Times New Roman"/>
          <w:i/>
          <w:sz w:val="24"/>
          <w:szCs w:val="24"/>
        </w:rPr>
        <w:t>функціональні</w:t>
      </w:r>
      <w:proofErr w:type="spellEnd"/>
      <w:r w:rsidRPr="00423EDD">
        <w:rPr>
          <w:rFonts w:ascii="Times New Roman" w:hAnsi="Times New Roman" w:cs="Times New Roman"/>
          <w:i/>
          <w:sz w:val="24"/>
          <w:szCs w:val="24"/>
        </w:rPr>
        <w:t xml:space="preserve"> характеристики предмета </w:t>
      </w:r>
      <w:proofErr w:type="spellStart"/>
      <w:r w:rsidRPr="00423EDD">
        <w:rPr>
          <w:rFonts w:ascii="Times New Roman" w:hAnsi="Times New Roman" w:cs="Times New Roman"/>
          <w:i/>
          <w:sz w:val="24"/>
          <w:szCs w:val="24"/>
        </w:rPr>
        <w:t>закупівлі</w:t>
      </w:r>
      <w:proofErr w:type="spellEnd"/>
      <w:r w:rsidRPr="00423EDD">
        <w:rPr>
          <w:rFonts w:ascii="Times New Roman" w:hAnsi="Times New Roman" w:cs="Times New Roman"/>
          <w:i/>
          <w:sz w:val="24"/>
          <w:szCs w:val="24"/>
        </w:rPr>
        <w:t>;</w:t>
      </w:r>
    </w:p>
    <w:p w:rsidR="00E25F16" w:rsidRPr="00423EDD" w:rsidRDefault="00E25F16" w:rsidP="00E25F16">
      <w:pPr>
        <w:pStyle w:val="LO-normal"/>
        <w:rPr>
          <w:rFonts w:ascii="Times New Roman" w:hAnsi="Times New Roman" w:cs="Times New Roman"/>
          <w:i/>
          <w:iCs/>
          <w:sz w:val="24"/>
          <w:szCs w:val="24"/>
          <w:shd w:val="clear" w:color="auto" w:fill="D3D3D3"/>
        </w:rPr>
      </w:pPr>
      <w:r w:rsidRPr="00423EDD">
        <w:rPr>
          <w:rFonts w:ascii="Times New Roman" w:hAnsi="Times New Roman" w:cs="Times New Roman"/>
          <w:sz w:val="24"/>
          <w:szCs w:val="24"/>
        </w:rPr>
        <w:t xml:space="preserve">4) </w:t>
      </w:r>
      <w:proofErr w:type="spellStart"/>
      <w:r w:rsidRPr="00423EDD">
        <w:rPr>
          <w:rFonts w:ascii="Times New Roman" w:hAnsi="Times New Roman" w:cs="Times New Roman"/>
          <w:sz w:val="24"/>
          <w:szCs w:val="24"/>
        </w:rPr>
        <w:t>продовження</w:t>
      </w:r>
      <w:proofErr w:type="spellEnd"/>
      <w:r w:rsidRPr="00423EDD">
        <w:rPr>
          <w:rFonts w:ascii="Times New Roman" w:hAnsi="Times New Roman" w:cs="Times New Roman"/>
          <w:sz w:val="24"/>
          <w:szCs w:val="24"/>
        </w:rPr>
        <w:t xml:space="preserve"> строку </w:t>
      </w:r>
      <w:proofErr w:type="spellStart"/>
      <w:r w:rsidRPr="00423EDD">
        <w:rPr>
          <w:rFonts w:ascii="Times New Roman" w:hAnsi="Times New Roman" w:cs="Times New Roman"/>
          <w:sz w:val="24"/>
          <w:szCs w:val="24"/>
        </w:rPr>
        <w:t>дії</w:t>
      </w:r>
      <w:proofErr w:type="spellEnd"/>
      <w:r w:rsidRPr="00423EDD">
        <w:rPr>
          <w:rFonts w:ascii="Times New Roman" w:hAnsi="Times New Roman" w:cs="Times New Roman"/>
          <w:sz w:val="24"/>
          <w:szCs w:val="24"/>
        </w:rPr>
        <w:t xml:space="preserve"> договору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та строку </w:t>
      </w:r>
      <w:proofErr w:type="spellStart"/>
      <w:r w:rsidRPr="00423EDD">
        <w:rPr>
          <w:rFonts w:ascii="Times New Roman" w:hAnsi="Times New Roman" w:cs="Times New Roman"/>
          <w:sz w:val="24"/>
          <w:szCs w:val="24"/>
        </w:rPr>
        <w:t>виконання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зобов’язань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щодо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i/>
          <w:sz w:val="24"/>
          <w:szCs w:val="24"/>
        </w:rPr>
        <w:t>передачі</w:t>
      </w:r>
      <w:proofErr w:type="spellEnd"/>
      <w:r w:rsidRPr="00423EDD">
        <w:rPr>
          <w:rFonts w:ascii="Times New Roman" w:hAnsi="Times New Roman" w:cs="Times New Roman"/>
          <w:i/>
          <w:sz w:val="24"/>
          <w:szCs w:val="24"/>
        </w:rPr>
        <w:t xml:space="preserve"> товару, </w:t>
      </w:r>
      <w:r w:rsidRPr="00423EDD">
        <w:rPr>
          <w:rFonts w:ascii="Times New Roman" w:hAnsi="Times New Roman" w:cs="Times New Roman"/>
          <w:sz w:val="24"/>
          <w:szCs w:val="24"/>
        </w:rPr>
        <w:t xml:space="preserve">у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виникнення</w:t>
      </w:r>
      <w:proofErr w:type="spellEnd"/>
      <w:r w:rsidRPr="00423EDD">
        <w:rPr>
          <w:rFonts w:ascii="Times New Roman" w:hAnsi="Times New Roman" w:cs="Times New Roman"/>
          <w:sz w:val="24"/>
          <w:szCs w:val="24"/>
        </w:rPr>
        <w:t xml:space="preserve"> документально </w:t>
      </w:r>
      <w:proofErr w:type="spellStart"/>
      <w:r w:rsidRPr="00423EDD">
        <w:rPr>
          <w:rFonts w:ascii="Times New Roman" w:hAnsi="Times New Roman" w:cs="Times New Roman"/>
          <w:sz w:val="24"/>
          <w:szCs w:val="24"/>
        </w:rPr>
        <w:t>підтверджених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об’єктивних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спричинили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таке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продовження</w:t>
      </w:r>
      <w:proofErr w:type="spellEnd"/>
      <w:r w:rsidRPr="00423EDD">
        <w:rPr>
          <w:rFonts w:ascii="Times New Roman" w:hAnsi="Times New Roman" w:cs="Times New Roman"/>
          <w:sz w:val="24"/>
          <w:szCs w:val="24"/>
        </w:rPr>
        <w:t xml:space="preserve">, у тому </w:t>
      </w:r>
      <w:proofErr w:type="spellStart"/>
      <w:r w:rsidRPr="00423EDD">
        <w:rPr>
          <w:rFonts w:ascii="Times New Roman" w:hAnsi="Times New Roman" w:cs="Times New Roman"/>
          <w:sz w:val="24"/>
          <w:szCs w:val="24"/>
        </w:rPr>
        <w:t>числі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обставин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непереборної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сили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затримки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фінансування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витрат</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замовника</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умови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такі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призведуть</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збільшення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суми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визначеної</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договорі</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w:t>
      </w:r>
      <w:r w:rsidRPr="00423EDD">
        <w:rPr>
          <w:rFonts w:ascii="Times New Roman" w:hAnsi="Times New Roman" w:cs="Times New Roman"/>
          <w:i/>
          <w:iCs/>
          <w:sz w:val="24"/>
          <w:szCs w:val="24"/>
        </w:rPr>
        <w:t xml:space="preserve">Форма документального </w:t>
      </w:r>
      <w:proofErr w:type="spellStart"/>
      <w:r w:rsidRPr="00423EDD">
        <w:rPr>
          <w:rFonts w:ascii="Times New Roman" w:hAnsi="Times New Roman" w:cs="Times New Roman"/>
          <w:i/>
          <w:iCs/>
          <w:sz w:val="24"/>
          <w:szCs w:val="24"/>
        </w:rPr>
        <w:t>підтвердження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об’єктивних</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обставин</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визначатиметься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Замовником</w:t>
      </w:r>
      <w:proofErr w:type="spellEnd"/>
      <w:r w:rsidRPr="00423EDD">
        <w:rPr>
          <w:rFonts w:ascii="Times New Roman" w:hAnsi="Times New Roman" w:cs="Times New Roman"/>
          <w:i/>
          <w:iCs/>
          <w:sz w:val="24"/>
          <w:szCs w:val="24"/>
        </w:rPr>
        <w:t xml:space="preserve"> </w:t>
      </w:r>
      <w:proofErr w:type="gramStart"/>
      <w:r w:rsidRPr="00423EDD">
        <w:rPr>
          <w:rFonts w:ascii="Times New Roman" w:hAnsi="Times New Roman" w:cs="Times New Roman"/>
          <w:i/>
          <w:iCs/>
          <w:sz w:val="24"/>
          <w:szCs w:val="24"/>
        </w:rPr>
        <w:t>у момент</w:t>
      </w:r>
      <w:proofErr w:type="gram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виникнення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об’єктивних</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обставин</w:t>
      </w:r>
      <w:proofErr w:type="spellEnd"/>
      <w:r w:rsidRPr="00423EDD">
        <w:rPr>
          <w:rFonts w:ascii="Times New Roman" w:hAnsi="Times New Roman" w:cs="Times New Roman"/>
          <w:i/>
          <w:iCs/>
          <w:sz w:val="24"/>
          <w:szCs w:val="24"/>
        </w:rPr>
        <w:t xml:space="preserve"> (з </w:t>
      </w:r>
      <w:proofErr w:type="spellStart"/>
      <w:r w:rsidRPr="00423EDD">
        <w:rPr>
          <w:rFonts w:ascii="Times New Roman" w:hAnsi="Times New Roman" w:cs="Times New Roman"/>
          <w:i/>
          <w:iCs/>
          <w:sz w:val="24"/>
          <w:szCs w:val="24"/>
        </w:rPr>
        <w:t>огляду</w:t>
      </w:r>
      <w:proofErr w:type="spellEnd"/>
      <w:r w:rsidRPr="00423EDD">
        <w:rPr>
          <w:rFonts w:ascii="Times New Roman" w:hAnsi="Times New Roman" w:cs="Times New Roman"/>
          <w:i/>
          <w:iCs/>
          <w:sz w:val="24"/>
          <w:szCs w:val="24"/>
        </w:rPr>
        <w:t xml:space="preserve"> на </w:t>
      </w:r>
      <w:proofErr w:type="spellStart"/>
      <w:r w:rsidRPr="00423EDD">
        <w:rPr>
          <w:rFonts w:ascii="Times New Roman" w:hAnsi="Times New Roman" w:cs="Times New Roman"/>
          <w:i/>
          <w:iCs/>
          <w:sz w:val="24"/>
          <w:szCs w:val="24"/>
        </w:rPr>
        <w:t>їхні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особливості</w:t>
      </w:r>
      <w:proofErr w:type="spellEnd"/>
      <w:r w:rsidRPr="00423EDD">
        <w:rPr>
          <w:rFonts w:ascii="Times New Roman" w:hAnsi="Times New Roman" w:cs="Times New Roman"/>
          <w:i/>
          <w:iCs/>
          <w:sz w:val="24"/>
          <w:szCs w:val="24"/>
        </w:rPr>
        <w:t xml:space="preserve">) з </w:t>
      </w:r>
      <w:proofErr w:type="spellStart"/>
      <w:r w:rsidRPr="00423EDD">
        <w:rPr>
          <w:rFonts w:ascii="Times New Roman" w:hAnsi="Times New Roman" w:cs="Times New Roman"/>
          <w:i/>
          <w:iCs/>
          <w:sz w:val="24"/>
          <w:szCs w:val="24"/>
        </w:rPr>
        <w:t>дотриманням</w:t>
      </w:r>
      <w:proofErr w:type="spellEnd"/>
      <w:r w:rsidRPr="00423EDD">
        <w:rPr>
          <w:rFonts w:ascii="Times New Roman" w:hAnsi="Times New Roman" w:cs="Times New Roman"/>
          <w:i/>
          <w:iCs/>
          <w:sz w:val="24"/>
          <w:szCs w:val="24"/>
        </w:rPr>
        <w:t xml:space="preserve"> чинного </w:t>
      </w:r>
      <w:proofErr w:type="spellStart"/>
      <w:r w:rsidRPr="00423EDD">
        <w:rPr>
          <w:rFonts w:ascii="Times New Roman" w:hAnsi="Times New Roman" w:cs="Times New Roman"/>
          <w:i/>
          <w:iCs/>
          <w:sz w:val="24"/>
          <w:szCs w:val="24"/>
        </w:rPr>
        <w:t>законодавства</w:t>
      </w:r>
      <w:proofErr w:type="spellEnd"/>
      <w:r w:rsidRPr="00423EDD">
        <w:rPr>
          <w:rFonts w:ascii="Times New Roman" w:hAnsi="Times New Roman" w:cs="Times New Roman"/>
          <w:i/>
          <w:iCs/>
          <w:sz w:val="24"/>
          <w:szCs w:val="24"/>
        </w:rPr>
        <w:t>;</w:t>
      </w:r>
    </w:p>
    <w:p w:rsidR="00E25F16" w:rsidRPr="00423EDD" w:rsidRDefault="00E25F16" w:rsidP="00E25F16">
      <w:pPr>
        <w:pStyle w:val="LO-normal"/>
        <w:rPr>
          <w:rFonts w:ascii="Times New Roman" w:hAnsi="Times New Roman" w:cs="Times New Roman"/>
          <w:i/>
          <w:sz w:val="24"/>
          <w:szCs w:val="24"/>
        </w:rPr>
      </w:pPr>
      <w:r w:rsidRPr="00423EDD">
        <w:rPr>
          <w:rFonts w:ascii="Times New Roman" w:hAnsi="Times New Roman" w:cs="Times New Roman"/>
          <w:sz w:val="24"/>
          <w:szCs w:val="24"/>
        </w:rPr>
        <w:t xml:space="preserve">5) </w:t>
      </w:r>
      <w:proofErr w:type="spellStart"/>
      <w:r w:rsidRPr="00423EDD">
        <w:rPr>
          <w:rFonts w:ascii="Times New Roman" w:hAnsi="Times New Roman" w:cs="Times New Roman"/>
          <w:sz w:val="24"/>
          <w:szCs w:val="24"/>
        </w:rPr>
        <w:t>погодження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ціни</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договорі</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бік</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зменшення</w:t>
      </w:r>
      <w:proofErr w:type="spellEnd"/>
      <w:r w:rsidRPr="00423EDD">
        <w:rPr>
          <w:rFonts w:ascii="Times New Roman" w:hAnsi="Times New Roman" w:cs="Times New Roman"/>
          <w:sz w:val="24"/>
          <w:szCs w:val="24"/>
        </w:rPr>
        <w:t xml:space="preserve"> (без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кількості</w:t>
      </w:r>
      <w:proofErr w:type="spellEnd"/>
      <w:r w:rsidRPr="00423EDD">
        <w:rPr>
          <w:rFonts w:ascii="Times New Roman" w:hAnsi="Times New Roman" w:cs="Times New Roman"/>
          <w:sz w:val="24"/>
          <w:szCs w:val="24"/>
        </w:rPr>
        <w:t xml:space="preserve"> та </w:t>
      </w:r>
      <w:proofErr w:type="spellStart"/>
      <w:r w:rsidRPr="00423EDD">
        <w:rPr>
          <w:rFonts w:ascii="Times New Roman" w:hAnsi="Times New Roman" w:cs="Times New Roman"/>
          <w:sz w:val="24"/>
          <w:szCs w:val="24"/>
        </w:rPr>
        <w:t>якості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i/>
          <w:sz w:val="24"/>
          <w:szCs w:val="24"/>
        </w:rPr>
        <w:t>товарів</w:t>
      </w:r>
      <w:proofErr w:type="spellEnd"/>
      <w:r w:rsidRPr="00423EDD">
        <w:rPr>
          <w:rFonts w:ascii="Times New Roman" w:hAnsi="Times New Roman" w:cs="Times New Roman"/>
          <w:sz w:val="24"/>
          <w:szCs w:val="24"/>
        </w:rPr>
        <w:t xml:space="preserve">, у тому </w:t>
      </w:r>
      <w:proofErr w:type="spellStart"/>
      <w:r w:rsidRPr="00423EDD">
        <w:rPr>
          <w:rFonts w:ascii="Times New Roman" w:hAnsi="Times New Roman" w:cs="Times New Roman"/>
          <w:sz w:val="24"/>
          <w:szCs w:val="24"/>
        </w:rPr>
        <w:t>числі</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коливання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ціни</w:t>
      </w:r>
      <w:proofErr w:type="spellEnd"/>
      <w:r w:rsidRPr="00423EDD">
        <w:rPr>
          <w:rFonts w:ascii="Times New Roman" w:hAnsi="Times New Roman" w:cs="Times New Roman"/>
          <w:sz w:val="24"/>
          <w:szCs w:val="24"/>
        </w:rPr>
        <w:t xml:space="preserve"> товару </w:t>
      </w:r>
      <w:proofErr w:type="gramStart"/>
      <w:r w:rsidRPr="00423EDD">
        <w:rPr>
          <w:rFonts w:ascii="Times New Roman" w:hAnsi="Times New Roman" w:cs="Times New Roman"/>
          <w:sz w:val="24"/>
          <w:szCs w:val="24"/>
        </w:rPr>
        <w:t>на ринку</w:t>
      </w:r>
      <w:proofErr w:type="gramEnd"/>
      <w:r w:rsidRPr="00423EDD">
        <w:rPr>
          <w:rFonts w:ascii="Times New Roman" w:hAnsi="Times New Roman" w:cs="Times New Roman"/>
          <w:sz w:val="24"/>
          <w:szCs w:val="24"/>
        </w:rPr>
        <w:t xml:space="preserve">. </w:t>
      </w:r>
      <w:proofErr w:type="spellStart"/>
      <w:r w:rsidRPr="00423EDD">
        <w:rPr>
          <w:rFonts w:ascii="Times New Roman" w:hAnsi="Times New Roman" w:cs="Times New Roman"/>
          <w:i/>
          <w:iCs/>
          <w:sz w:val="24"/>
          <w:szCs w:val="24"/>
        </w:rPr>
        <w:t>Сторони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можуть</w:t>
      </w:r>
      <w:proofErr w:type="spellEnd"/>
      <w:r w:rsidRPr="00423EDD">
        <w:rPr>
          <w:rFonts w:ascii="Times New Roman" w:hAnsi="Times New Roman" w:cs="Times New Roman"/>
          <w:i/>
          <w:iCs/>
          <w:sz w:val="24"/>
          <w:szCs w:val="24"/>
        </w:rPr>
        <w:t xml:space="preserve"> внести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до Договору в </w:t>
      </w:r>
      <w:proofErr w:type="spellStart"/>
      <w:r w:rsidRPr="00423EDD">
        <w:rPr>
          <w:rFonts w:ascii="Times New Roman" w:hAnsi="Times New Roman" w:cs="Times New Roman"/>
          <w:i/>
          <w:iCs/>
          <w:sz w:val="24"/>
          <w:szCs w:val="24"/>
        </w:rPr>
        <w:t>разі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узгодженої</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ціни</w:t>
      </w:r>
      <w:proofErr w:type="spellEnd"/>
      <w:r w:rsidRPr="00423EDD">
        <w:rPr>
          <w:rFonts w:ascii="Times New Roman" w:hAnsi="Times New Roman" w:cs="Times New Roman"/>
          <w:i/>
          <w:iCs/>
          <w:sz w:val="24"/>
          <w:szCs w:val="24"/>
        </w:rPr>
        <w:t xml:space="preserve"> в </w:t>
      </w:r>
      <w:proofErr w:type="spellStart"/>
      <w:r w:rsidRPr="00423EDD">
        <w:rPr>
          <w:rFonts w:ascii="Times New Roman" w:hAnsi="Times New Roman" w:cs="Times New Roman"/>
          <w:i/>
          <w:iCs/>
          <w:sz w:val="24"/>
          <w:szCs w:val="24"/>
        </w:rPr>
        <w:t>бік</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зменшення</w:t>
      </w:r>
      <w:proofErr w:type="spellEnd"/>
      <w:r w:rsidRPr="00423EDD">
        <w:rPr>
          <w:rFonts w:ascii="Times New Roman" w:hAnsi="Times New Roman" w:cs="Times New Roman"/>
          <w:i/>
          <w:iCs/>
          <w:sz w:val="24"/>
          <w:szCs w:val="24"/>
        </w:rPr>
        <w:t xml:space="preserve"> (без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кількості</w:t>
      </w:r>
      <w:proofErr w:type="spellEnd"/>
      <w:r w:rsidRPr="00423EDD">
        <w:rPr>
          <w:rFonts w:ascii="Times New Roman" w:hAnsi="Times New Roman" w:cs="Times New Roman"/>
          <w:i/>
          <w:iCs/>
          <w:sz w:val="24"/>
          <w:szCs w:val="24"/>
        </w:rPr>
        <w:t xml:space="preserve"> та </w:t>
      </w:r>
      <w:proofErr w:type="spellStart"/>
      <w:r w:rsidRPr="00423EDD">
        <w:rPr>
          <w:rFonts w:ascii="Times New Roman" w:hAnsi="Times New Roman" w:cs="Times New Roman"/>
          <w:i/>
          <w:iCs/>
          <w:sz w:val="24"/>
          <w:szCs w:val="24"/>
        </w:rPr>
        <w:t>якості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товарів</w:t>
      </w:r>
      <w:proofErr w:type="spellEnd"/>
      <w:r w:rsidRPr="00423EDD">
        <w:rPr>
          <w:rFonts w:ascii="Times New Roman" w:hAnsi="Times New Roman" w:cs="Times New Roman"/>
          <w:i/>
          <w:iCs/>
          <w:sz w:val="24"/>
          <w:szCs w:val="24"/>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6)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ціни</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договорі</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зв’язку</w:t>
      </w:r>
      <w:proofErr w:type="spellEnd"/>
      <w:r w:rsidRPr="00423EDD">
        <w:rPr>
          <w:rFonts w:ascii="Times New Roman" w:hAnsi="Times New Roman" w:cs="Times New Roman"/>
          <w:sz w:val="24"/>
          <w:szCs w:val="24"/>
        </w:rPr>
        <w:t xml:space="preserve"> з </w:t>
      </w:r>
      <w:proofErr w:type="spellStart"/>
      <w:r w:rsidRPr="00423EDD">
        <w:rPr>
          <w:rFonts w:ascii="Times New Roman" w:hAnsi="Times New Roman" w:cs="Times New Roman"/>
          <w:sz w:val="24"/>
          <w:szCs w:val="24"/>
        </w:rPr>
        <w:t>зміною</w:t>
      </w:r>
      <w:proofErr w:type="spellEnd"/>
      <w:r w:rsidRPr="00423EDD">
        <w:rPr>
          <w:rFonts w:ascii="Times New Roman" w:hAnsi="Times New Roman" w:cs="Times New Roman"/>
          <w:sz w:val="24"/>
          <w:szCs w:val="24"/>
        </w:rPr>
        <w:t xml:space="preserve"> ставок </w:t>
      </w:r>
      <w:proofErr w:type="spellStart"/>
      <w:r w:rsidRPr="00423EDD">
        <w:rPr>
          <w:rFonts w:ascii="Times New Roman" w:hAnsi="Times New Roman" w:cs="Times New Roman"/>
          <w:sz w:val="24"/>
          <w:szCs w:val="24"/>
        </w:rPr>
        <w:t>податків</w:t>
      </w:r>
      <w:proofErr w:type="spellEnd"/>
      <w:r w:rsidRPr="00423EDD">
        <w:rPr>
          <w:rFonts w:ascii="Times New Roman" w:hAnsi="Times New Roman" w:cs="Times New Roman"/>
          <w:sz w:val="24"/>
          <w:szCs w:val="24"/>
        </w:rPr>
        <w:t xml:space="preserve"> і </w:t>
      </w:r>
      <w:proofErr w:type="spellStart"/>
      <w:r w:rsidRPr="00423EDD">
        <w:rPr>
          <w:rFonts w:ascii="Times New Roman" w:hAnsi="Times New Roman" w:cs="Times New Roman"/>
          <w:sz w:val="24"/>
          <w:szCs w:val="24"/>
        </w:rPr>
        <w:t>зборів</w:t>
      </w:r>
      <w:proofErr w:type="spellEnd"/>
      <w:r w:rsidRPr="00423EDD">
        <w:rPr>
          <w:rFonts w:ascii="Times New Roman" w:hAnsi="Times New Roman" w:cs="Times New Roman"/>
          <w:sz w:val="24"/>
          <w:szCs w:val="24"/>
        </w:rPr>
        <w:t xml:space="preserve"> та/</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зміною</w:t>
      </w:r>
      <w:proofErr w:type="spellEnd"/>
      <w:r w:rsidRPr="00423EDD">
        <w:rPr>
          <w:rFonts w:ascii="Times New Roman" w:hAnsi="Times New Roman" w:cs="Times New Roman"/>
          <w:sz w:val="24"/>
          <w:szCs w:val="24"/>
        </w:rPr>
        <w:t xml:space="preserve"> умов </w:t>
      </w:r>
      <w:proofErr w:type="spellStart"/>
      <w:r w:rsidRPr="00423EDD">
        <w:rPr>
          <w:rFonts w:ascii="Times New Roman" w:hAnsi="Times New Roman" w:cs="Times New Roman"/>
          <w:sz w:val="24"/>
          <w:szCs w:val="24"/>
        </w:rPr>
        <w:t>щодо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надання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пільг</w:t>
      </w:r>
      <w:proofErr w:type="spellEnd"/>
      <w:r w:rsidRPr="00423EDD">
        <w:rPr>
          <w:rFonts w:ascii="Times New Roman" w:hAnsi="Times New Roman" w:cs="Times New Roman"/>
          <w:sz w:val="24"/>
          <w:szCs w:val="24"/>
        </w:rPr>
        <w:t xml:space="preserve"> з </w:t>
      </w:r>
      <w:proofErr w:type="spellStart"/>
      <w:r w:rsidRPr="00423EDD">
        <w:rPr>
          <w:rFonts w:ascii="Times New Roman" w:hAnsi="Times New Roman" w:cs="Times New Roman"/>
          <w:sz w:val="24"/>
          <w:szCs w:val="24"/>
        </w:rPr>
        <w:t>оподаткування</w:t>
      </w:r>
      <w:proofErr w:type="spellEnd"/>
      <w:r w:rsidRPr="00423EDD">
        <w:rPr>
          <w:rFonts w:ascii="Times New Roman" w:hAnsi="Times New Roman" w:cs="Times New Roman"/>
          <w:sz w:val="24"/>
          <w:szCs w:val="24"/>
        </w:rPr>
        <w:t xml:space="preserve"> – </w:t>
      </w:r>
      <w:proofErr w:type="spellStart"/>
      <w:r w:rsidRPr="00423EDD">
        <w:rPr>
          <w:rFonts w:ascii="Times New Roman" w:hAnsi="Times New Roman" w:cs="Times New Roman"/>
          <w:sz w:val="24"/>
          <w:szCs w:val="24"/>
        </w:rPr>
        <w:t>пропорційно</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таких ставок та/</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пільг</w:t>
      </w:r>
      <w:proofErr w:type="spellEnd"/>
      <w:r w:rsidRPr="00423EDD">
        <w:rPr>
          <w:rFonts w:ascii="Times New Roman" w:hAnsi="Times New Roman" w:cs="Times New Roman"/>
          <w:sz w:val="24"/>
          <w:szCs w:val="24"/>
        </w:rPr>
        <w:t xml:space="preserve"> з </w:t>
      </w:r>
      <w:proofErr w:type="spellStart"/>
      <w:r w:rsidRPr="00423EDD">
        <w:rPr>
          <w:rFonts w:ascii="Times New Roman" w:hAnsi="Times New Roman" w:cs="Times New Roman"/>
          <w:sz w:val="24"/>
          <w:szCs w:val="24"/>
        </w:rPr>
        <w:t>оподаткування</w:t>
      </w:r>
      <w:proofErr w:type="spellEnd"/>
      <w:r w:rsidRPr="00423EDD">
        <w:rPr>
          <w:rFonts w:ascii="Times New Roman" w:hAnsi="Times New Roman" w:cs="Times New Roman"/>
          <w:sz w:val="24"/>
          <w:szCs w:val="24"/>
        </w:rPr>
        <w:t xml:space="preserve">, а </w:t>
      </w:r>
      <w:proofErr w:type="spellStart"/>
      <w:r w:rsidRPr="00423EDD">
        <w:rPr>
          <w:rFonts w:ascii="Times New Roman" w:hAnsi="Times New Roman" w:cs="Times New Roman"/>
          <w:sz w:val="24"/>
          <w:szCs w:val="24"/>
        </w:rPr>
        <w:t>також</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зв’язку</w:t>
      </w:r>
      <w:proofErr w:type="spellEnd"/>
      <w:r w:rsidRPr="00423EDD">
        <w:rPr>
          <w:rFonts w:ascii="Times New Roman" w:hAnsi="Times New Roman" w:cs="Times New Roman"/>
          <w:sz w:val="24"/>
          <w:szCs w:val="24"/>
        </w:rPr>
        <w:t xml:space="preserve"> з </w:t>
      </w:r>
      <w:proofErr w:type="spellStart"/>
      <w:r w:rsidRPr="00423EDD">
        <w:rPr>
          <w:rFonts w:ascii="Times New Roman" w:hAnsi="Times New Roman" w:cs="Times New Roman"/>
          <w:sz w:val="24"/>
          <w:szCs w:val="24"/>
        </w:rPr>
        <w:t>зміною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системи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оподаткування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пропорційно</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податкового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навантаження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внаслідок</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системи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оподаткування</w:t>
      </w:r>
      <w:proofErr w:type="spellEnd"/>
      <w:r w:rsidRPr="00423EDD">
        <w:rPr>
          <w:rFonts w:ascii="Times New Roman" w:hAnsi="Times New Roman" w:cs="Times New Roman"/>
          <w:sz w:val="24"/>
          <w:szCs w:val="24"/>
        </w:rPr>
        <w:t xml:space="preserve">. </w:t>
      </w:r>
    </w:p>
    <w:p w:rsidR="00E25F16" w:rsidRPr="00423EDD" w:rsidRDefault="00E25F16" w:rsidP="00E25F16">
      <w:pPr>
        <w:pStyle w:val="LO-normal"/>
        <w:rPr>
          <w:rFonts w:ascii="Times New Roman" w:hAnsi="Times New Roman" w:cs="Times New Roman"/>
          <w:i/>
          <w:iCs/>
          <w:sz w:val="24"/>
          <w:szCs w:val="24"/>
        </w:rPr>
      </w:pPr>
      <w:proofErr w:type="spellStart"/>
      <w:r w:rsidRPr="00423EDD">
        <w:rPr>
          <w:rFonts w:ascii="Times New Roman" w:hAnsi="Times New Roman" w:cs="Times New Roman"/>
          <w:i/>
          <w:iCs/>
          <w:sz w:val="24"/>
          <w:szCs w:val="24"/>
        </w:rPr>
        <w:t>Сторони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можуть</w:t>
      </w:r>
      <w:proofErr w:type="spellEnd"/>
      <w:r w:rsidRPr="00423EDD">
        <w:rPr>
          <w:rFonts w:ascii="Times New Roman" w:hAnsi="Times New Roman" w:cs="Times New Roman"/>
          <w:i/>
          <w:iCs/>
          <w:sz w:val="24"/>
          <w:szCs w:val="24"/>
        </w:rPr>
        <w:t xml:space="preserve"> внести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до Договору в </w:t>
      </w:r>
      <w:proofErr w:type="spellStart"/>
      <w:r w:rsidRPr="00423EDD">
        <w:rPr>
          <w:rFonts w:ascii="Times New Roman" w:hAnsi="Times New Roman" w:cs="Times New Roman"/>
          <w:i/>
          <w:iCs/>
          <w:sz w:val="24"/>
          <w:szCs w:val="24"/>
        </w:rPr>
        <w:t>разі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згідно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із</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законодавством</w:t>
      </w:r>
      <w:proofErr w:type="spellEnd"/>
      <w:r w:rsidRPr="00423EDD">
        <w:rPr>
          <w:rFonts w:ascii="Times New Roman" w:hAnsi="Times New Roman" w:cs="Times New Roman"/>
          <w:i/>
          <w:iCs/>
          <w:sz w:val="24"/>
          <w:szCs w:val="24"/>
        </w:rPr>
        <w:t xml:space="preserve"> ставок </w:t>
      </w:r>
      <w:proofErr w:type="spellStart"/>
      <w:r w:rsidRPr="00423EDD">
        <w:rPr>
          <w:rFonts w:ascii="Times New Roman" w:hAnsi="Times New Roman" w:cs="Times New Roman"/>
          <w:i/>
          <w:iCs/>
          <w:sz w:val="24"/>
          <w:szCs w:val="24"/>
        </w:rPr>
        <w:t>податків</w:t>
      </w:r>
      <w:proofErr w:type="spellEnd"/>
      <w:r w:rsidRPr="00423EDD">
        <w:rPr>
          <w:rFonts w:ascii="Times New Roman" w:hAnsi="Times New Roman" w:cs="Times New Roman"/>
          <w:i/>
          <w:iCs/>
          <w:sz w:val="24"/>
          <w:szCs w:val="24"/>
        </w:rPr>
        <w:t xml:space="preserve"> і </w:t>
      </w:r>
      <w:proofErr w:type="spellStart"/>
      <w:r w:rsidRPr="00423EDD">
        <w:rPr>
          <w:rFonts w:ascii="Times New Roman" w:hAnsi="Times New Roman" w:cs="Times New Roman"/>
          <w:i/>
          <w:iCs/>
          <w:sz w:val="24"/>
          <w:szCs w:val="24"/>
        </w:rPr>
        <w:t>зборів</w:t>
      </w:r>
      <w:proofErr w:type="spellEnd"/>
      <w:r w:rsidRPr="00423EDD">
        <w:rPr>
          <w:rFonts w:ascii="Times New Roman" w:hAnsi="Times New Roman" w:cs="Times New Roman"/>
          <w:i/>
          <w:iCs/>
          <w:sz w:val="24"/>
          <w:szCs w:val="24"/>
        </w:rPr>
        <w:t xml:space="preserve"> та/</w:t>
      </w:r>
      <w:proofErr w:type="spellStart"/>
      <w:r w:rsidRPr="00423EDD">
        <w:rPr>
          <w:rFonts w:ascii="Times New Roman" w:hAnsi="Times New Roman" w:cs="Times New Roman"/>
          <w:i/>
          <w:iCs/>
          <w:sz w:val="24"/>
          <w:szCs w:val="24"/>
        </w:rPr>
        <w:t>або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зміною</w:t>
      </w:r>
      <w:proofErr w:type="spellEnd"/>
      <w:r w:rsidRPr="00423EDD">
        <w:rPr>
          <w:rFonts w:ascii="Times New Roman" w:hAnsi="Times New Roman" w:cs="Times New Roman"/>
          <w:i/>
          <w:iCs/>
          <w:sz w:val="24"/>
          <w:szCs w:val="24"/>
        </w:rPr>
        <w:t xml:space="preserve"> умов </w:t>
      </w:r>
      <w:proofErr w:type="spellStart"/>
      <w:r w:rsidRPr="00423EDD">
        <w:rPr>
          <w:rFonts w:ascii="Times New Roman" w:hAnsi="Times New Roman" w:cs="Times New Roman"/>
          <w:i/>
          <w:iCs/>
          <w:sz w:val="24"/>
          <w:szCs w:val="24"/>
        </w:rPr>
        <w:t>щодо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надання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пільг</w:t>
      </w:r>
      <w:proofErr w:type="spellEnd"/>
      <w:r w:rsidRPr="00423EDD">
        <w:rPr>
          <w:rFonts w:ascii="Times New Roman" w:hAnsi="Times New Roman" w:cs="Times New Roman"/>
          <w:i/>
          <w:iCs/>
          <w:sz w:val="24"/>
          <w:szCs w:val="24"/>
        </w:rPr>
        <w:t xml:space="preserve"> з </w:t>
      </w:r>
      <w:proofErr w:type="spellStart"/>
      <w:r w:rsidRPr="00423EDD">
        <w:rPr>
          <w:rFonts w:ascii="Times New Roman" w:hAnsi="Times New Roman" w:cs="Times New Roman"/>
          <w:i/>
          <w:iCs/>
          <w:sz w:val="24"/>
          <w:szCs w:val="24"/>
        </w:rPr>
        <w:t>оподаткування</w:t>
      </w:r>
      <w:proofErr w:type="spellEnd"/>
      <w:r w:rsidRPr="00423EDD">
        <w:rPr>
          <w:rFonts w:ascii="Times New Roman" w:hAnsi="Times New Roman" w:cs="Times New Roman"/>
          <w:i/>
          <w:iCs/>
          <w:sz w:val="24"/>
          <w:szCs w:val="24"/>
        </w:rPr>
        <w:t xml:space="preserve"> – </w:t>
      </w:r>
      <w:proofErr w:type="spellStart"/>
      <w:r w:rsidRPr="00423EDD">
        <w:rPr>
          <w:rFonts w:ascii="Times New Roman" w:hAnsi="Times New Roman" w:cs="Times New Roman"/>
          <w:i/>
          <w:iCs/>
          <w:sz w:val="24"/>
          <w:szCs w:val="24"/>
        </w:rPr>
        <w:t>пропорційно</w:t>
      </w:r>
      <w:proofErr w:type="spellEnd"/>
      <w:r w:rsidRPr="00423EDD">
        <w:rPr>
          <w:rFonts w:ascii="Times New Roman" w:hAnsi="Times New Roman" w:cs="Times New Roman"/>
          <w:i/>
          <w:iCs/>
          <w:sz w:val="24"/>
          <w:szCs w:val="24"/>
        </w:rPr>
        <w:t xml:space="preserve"> до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таких ставок та/</w:t>
      </w:r>
      <w:proofErr w:type="spellStart"/>
      <w:r w:rsidRPr="00423EDD">
        <w:rPr>
          <w:rFonts w:ascii="Times New Roman" w:hAnsi="Times New Roman" w:cs="Times New Roman"/>
          <w:i/>
          <w:iCs/>
          <w:sz w:val="24"/>
          <w:szCs w:val="24"/>
        </w:rPr>
        <w:t>або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пільг</w:t>
      </w:r>
      <w:proofErr w:type="spellEnd"/>
      <w:r w:rsidRPr="00423EDD">
        <w:rPr>
          <w:rFonts w:ascii="Times New Roman" w:hAnsi="Times New Roman" w:cs="Times New Roman"/>
          <w:i/>
          <w:iCs/>
          <w:sz w:val="24"/>
          <w:szCs w:val="24"/>
        </w:rPr>
        <w:t xml:space="preserve"> з </w:t>
      </w:r>
      <w:proofErr w:type="spellStart"/>
      <w:r w:rsidRPr="00423EDD">
        <w:rPr>
          <w:rFonts w:ascii="Times New Roman" w:hAnsi="Times New Roman" w:cs="Times New Roman"/>
          <w:i/>
          <w:iCs/>
          <w:sz w:val="24"/>
          <w:szCs w:val="24"/>
        </w:rPr>
        <w:t>оподаткування</w:t>
      </w:r>
      <w:proofErr w:type="spellEnd"/>
      <w:r w:rsidRPr="00423EDD">
        <w:rPr>
          <w:rFonts w:ascii="Times New Roman" w:hAnsi="Times New Roman" w:cs="Times New Roman"/>
          <w:i/>
          <w:iCs/>
          <w:sz w:val="24"/>
          <w:szCs w:val="24"/>
        </w:rPr>
        <w:t xml:space="preserve">, а </w:t>
      </w:r>
      <w:proofErr w:type="spellStart"/>
      <w:r w:rsidRPr="00423EDD">
        <w:rPr>
          <w:rFonts w:ascii="Times New Roman" w:hAnsi="Times New Roman" w:cs="Times New Roman"/>
          <w:i/>
          <w:iCs/>
          <w:sz w:val="24"/>
          <w:szCs w:val="24"/>
        </w:rPr>
        <w:t>також</w:t>
      </w:r>
      <w:proofErr w:type="spellEnd"/>
      <w:r w:rsidRPr="00423EDD">
        <w:rPr>
          <w:rFonts w:ascii="Times New Roman" w:hAnsi="Times New Roman" w:cs="Times New Roman"/>
          <w:i/>
          <w:iCs/>
          <w:sz w:val="24"/>
          <w:szCs w:val="24"/>
        </w:rPr>
        <w:t xml:space="preserve"> у </w:t>
      </w:r>
      <w:proofErr w:type="spellStart"/>
      <w:r w:rsidRPr="00423EDD">
        <w:rPr>
          <w:rFonts w:ascii="Times New Roman" w:hAnsi="Times New Roman" w:cs="Times New Roman"/>
          <w:i/>
          <w:iCs/>
          <w:sz w:val="24"/>
          <w:szCs w:val="24"/>
        </w:rPr>
        <w:t>зв’язку</w:t>
      </w:r>
      <w:proofErr w:type="spellEnd"/>
      <w:r w:rsidRPr="00423EDD">
        <w:rPr>
          <w:rFonts w:ascii="Times New Roman" w:hAnsi="Times New Roman" w:cs="Times New Roman"/>
          <w:i/>
          <w:iCs/>
          <w:sz w:val="24"/>
          <w:szCs w:val="24"/>
        </w:rPr>
        <w:t xml:space="preserve"> з </w:t>
      </w:r>
      <w:proofErr w:type="spellStart"/>
      <w:r w:rsidRPr="00423EDD">
        <w:rPr>
          <w:rFonts w:ascii="Times New Roman" w:hAnsi="Times New Roman" w:cs="Times New Roman"/>
          <w:i/>
          <w:iCs/>
          <w:sz w:val="24"/>
          <w:szCs w:val="24"/>
        </w:rPr>
        <w:t>зміною</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системи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оподаткування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пропорційно</w:t>
      </w:r>
      <w:proofErr w:type="spellEnd"/>
      <w:r w:rsidRPr="00423EDD">
        <w:rPr>
          <w:rFonts w:ascii="Times New Roman" w:hAnsi="Times New Roman" w:cs="Times New Roman"/>
          <w:i/>
          <w:iCs/>
          <w:sz w:val="24"/>
          <w:szCs w:val="24"/>
        </w:rPr>
        <w:t xml:space="preserve"> до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податкового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навантаження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внаслідок</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системи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оподаткування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Зміна</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ціни</w:t>
      </w:r>
      <w:proofErr w:type="spellEnd"/>
      <w:r w:rsidRPr="00423EDD">
        <w:rPr>
          <w:rFonts w:ascii="Times New Roman" w:hAnsi="Times New Roman" w:cs="Times New Roman"/>
          <w:i/>
          <w:iCs/>
          <w:sz w:val="24"/>
          <w:szCs w:val="24"/>
        </w:rPr>
        <w:t xml:space="preserve"> у </w:t>
      </w:r>
      <w:proofErr w:type="spellStart"/>
      <w:r w:rsidRPr="00423EDD">
        <w:rPr>
          <w:rFonts w:ascii="Times New Roman" w:hAnsi="Times New Roman" w:cs="Times New Roman"/>
          <w:i/>
          <w:iCs/>
          <w:sz w:val="24"/>
          <w:szCs w:val="24"/>
        </w:rPr>
        <w:t>зв’язку</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зміною</w:t>
      </w:r>
      <w:proofErr w:type="spellEnd"/>
      <w:r w:rsidRPr="00423EDD">
        <w:rPr>
          <w:rFonts w:ascii="Times New Roman" w:hAnsi="Times New Roman" w:cs="Times New Roman"/>
          <w:i/>
          <w:iCs/>
          <w:sz w:val="24"/>
          <w:szCs w:val="24"/>
        </w:rPr>
        <w:t xml:space="preserve"> ставок </w:t>
      </w:r>
      <w:proofErr w:type="spellStart"/>
      <w:r w:rsidRPr="00423EDD">
        <w:rPr>
          <w:rFonts w:ascii="Times New Roman" w:hAnsi="Times New Roman" w:cs="Times New Roman"/>
          <w:i/>
          <w:iCs/>
          <w:sz w:val="24"/>
          <w:szCs w:val="24"/>
        </w:rPr>
        <w:t>податків</w:t>
      </w:r>
      <w:proofErr w:type="spellEnd"/>
      <w:r w:rsidRPr="00423EDD">
        <w:rPr>
          <w:rFonts w:ascii="Times New Roman" w:hAnsi="Times New Roman" w:cs="Times New Roman"/>
          <w:i/>
          <w:iCs/>
          <w:sz w:val="24"/>
          <w:szCs w:val="24"/>
        </w:rPr>
        <w:t xml:space="preserve"> і </w:t>
      </w:r>
      <w:proofErr w:type="spellStart"/>
      <w:r w:rsidRPr="00423EDD">
        <w:rPr>
          <w:rFonts w:ascii="Times New Roman" w:hAnsi="Times New Roman" w:cs="Times New Roman"/>
          <w:i/>
          <w:iCs/>
          <w:sz w:val="24"/>
          <w:szCs w:val="24"/>
        </w:rPr>
        <w:t>зборів</w:t>
      </w:r>
      <w:proofErr w:type="spellEnd"/>
      <w:r w:rsidRPr="00423EDD">
        <w:rPr>
          <w:rFonts w:ascii="Times New Roman" w:hAnsi="Times New Roman" w:cs="Times New Roman"/>
          <w:i/>
          <w:iCs/>
          <w:sz w:val="24"/>
          <w:szCs w:val="24"/>
        </w:rPr>
        <w:t xml:space="preserve"> та/</w:t>
      </w:r>
      <w:proofErr w:type="spellStart"/>
      <w:r w:rsidRPr="00423EDD">
        <w:rPr>
          <w:rFonts w:ascii="Times New Roman" w:hAnsi="Times New Roman" w:cs="Times New Roman"/>
          <w:i/>
          <w:iCs/>
          <w:sz w:val="24"/>
          <w:szCs w:val="24"/>
        </w:rPr>
        <w:t>або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зміною</w:t>
      </w:r>
      <w:proofErr w:type="spellEnd"/>
      <w:r w:rsidRPr="00423EDD">
        <w:rPr>
          <w:rFonts w:ascii="Times New Roman" w:hAnsi="Times New Roman" w:cs="Times New Roman"/>
          <w:i/>
          <w:iCs/>
          <w:sz w:val="24"/>
          <w:szCs w:val="24"/>
        </w:rPr>
        <w:t xml:space="preserve"> умов </w:t>
      </w:r>
      <w:proofErr w:type="spellStart"/>
      <w:r w:rsidRPr="00423EDD">
        <w:rPr>
          <w:rFonts w:ascii="Times New Roman" w:hAnsi="Times New Roman" w:cs="Times New Roman"/>
          <w:i/>
          <w:iCs/>
          <w:sz w:val="24"/>
          <w:szCs w:val="24"/>
        </w:rPr>
        <w:t>щодо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надання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пільг</w:t>
      </w:r>
      <w:proofErr w:type="spellEnd"/>
      <w:r w:rsidRPr="00423EDD">
        <w:rPr>
          <w:rFonts w:ascii="Times New Roman" w:hAnsi="Times New Roman" w:cs="Times New Roman"/>
          <w:i/>
          <w:iCs/>
          <w:sz w:val="24"/>
          <w:szCs w:val="24"/>
        </w:rPr>
        <w:t xml:space="preserve"> з </w:t>
      </w:r>
      <w:proofErr w:type="spellStart"/>
      <w:r w:rsidRPr="00423EDD">
        <w:rPr>
          <w:rFonts w:ascii="Times New Roman" w:hAnsi="Times New Roman" w:cs="Times New Roman"/>
          <w:i/>
          <w:iCs/>
          <w:sz w:val="24"/>
          <w:szCs w:val="24"/>
        </w:rPr>
        <w:t>оподаткування</w:t>
      </w:r>
      <w:proofErr w:type="spellEnd"/>
      <w:r w:rsidRPr="00423EDD">
        <w:rPr>
          <w:rFonts w:ascii="Times New Roman" w:hAnsi="Times New Roman" w:cs="Times New Roman"/>
          <w:i/>
          <w:iCs/>
          <w:sz w:val="24"/>
          <w:szCs w:val="24"/>
        </w:rPr>
        <w:t xml:space="preserve"> - </w:t>
      </w:r>
      <w:proofErr w:type="spellStart"/>
      <w:r w:rsidRPr="00423EDD">
        <w:rPr>
          <w:rFonts w:ascii="Times New Roman" w:hAnsi="Times New Roman" w:cs="Times New Roman"/>
          <w:i/>
          <w:iCs/>
          <w:sz w:val="24"/>
          <w:szCs w:val="24"/>
        </w:rPr>
        <w:t>пропорційно</w:t>
      </w:r>
      <w:proofErr w:type="spellEnd"/>
      <w:r w:rsidRPr="00423EDD">
        <w:rPr>
          <w:rFonts w:ascii="Times New Roman" w:hAnsi="Times New Roman" w:cs="Times New Roman"/>
          <w:i/>
          <w:iCs/>
          <w:sz w:val="24"/>
          <w:szCs w:val="24"/>
        </w:rPr>
        <w:t xml:space="preserve"> до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таких ставок та/</w:t>
      </w:r>
      <w:proofErr w:type="spellStart"/>
      <w:r w:rsidRPr="00423EDD">
        <w:rPr>
          <w:rFonts w:ascii="Times New Roman" w:hAnsi="Times New Roman" w:cs="Times New Roman"/>
          <w:i/>
          <w:iCs/>
          <w:sz w:val="24"/>
          <w:szCs w:val="24"/>
        </w:rPr>
        <w:t>або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пільг</w:t>
      </w:r>
      <w:proofErr w:type="spellEnd"/>
      <w:r w:rsidRPr="00423EDD">
        <w:rPr>
          <w:rFonts w:ascii="Times New Roman" w:hAnsi="Times New Roman" w:cs="Times New Roman"/>
          <w:i/>
          <w:iCs/>
          <w:sz w:val="24"/>
          <w:szCs w:val="24"/>
        </w:rPr>
        <w:t xml:space="preserve"> з </w:t>
      </w:r>
      <w:proofErr w:type="spellStart"/>
      <w:r w:rsidRPr="00423EDD">
        <w:rPr>
          <w:rFonts w:ascii="Times New Roman" w:hAnsi="Times New Roman" w:cs="Times New Roman"/>
          <w:i/>
          <w:iCs/>
          <w:sz w:val="24"/>
          <w:szCs w:val="24"/>
        </w:rPr>
        <w:t>оподаткування</w:t>
      </w:r>
      <w:proofErr w:type="spellEnd"/>
      <w:r w:rsidRPr="00423EDD">
        <w:rPr>
          <w:rFonts w:ascii="Times New Roman" w:hAnsi="Times New Roman" w:cs="Times New Roman"/>
          <w:i/>
          <w:iCs/>
          <w:sz w:val="24"/>
          <w:szCs w:val="24"/>
        </w:rPr>
        <w:t xml:space="preserve">, а </w:t>
      </w:r>
      <w:proofErr w:type="spellStart"/>
      <w:r w:rsidRPr="00423EDD">
        <w:rPr>
          <w:rFonts w:ascii="Times New Roman" w:hAnsi="Times New Roman" w:cs="Times New Roman"/>
          <w:i/>
          <w:iCs/>
          <w:sz w:val="24"/>
          <w:szCs w:val="24"/>
        </w:rPr>
        <w:t>також</w:t>
      </w:r>
      <w:proofErr w:type="spellEnd"/>
      <w:r w:rsidRPr="00423EDD">
        <w:rPr>
          <w:rFonts w:ascii="Times New Roman" w:hAnsi="Times New Roman" w:cs="Times New Roman"/>
          <w:i/>
          <w:iCs/>
          <w:sz w:val="24"/>
          <w:szCs w:val="24"/>
        </w:rPr>
        <w:t xml:space="preserve"> у </w:t>
      </w:r>
      <w:proofErr w:type="spellStart"/>
      <w:r w:rsidRPr="00423EDD">
        <w:rPr>
          <w:rFonts w:ascii="Times New Roman" w:hAnsi="Times New Roman" w:cs="Times New Roman"/>
          <w:i/>
          <w:iCs/>
          <w:sz w:val="24"/>
          <w:szCs w:val="24"/>
        </w:rPr>
        <w:t>зв’язку</w:t>
      </w:r>
      <w:proofErr w:type="spellEnd"/>
      <w:r w:rsidRPr="00423EDD">
        <w:rPr>
          <w:rFonts w:ascii="Times New Roman" w:hAnsi="Times New Roman" w:cs="Times New Roman"/>
          <w:i/>
          <w:iCs/>
          <w:sz w:val="24"/>
          <w:szCs w:val="24"/>
        </w:rPr>
        <w:t xml:space="preserve"> з </w:t>
      </w:r>
      <w:proofErr w:type="spellStart"/>
      <w:r w:rsidRPr="00423EDD">
        <w:rPr>
          <w:rFonts w:ascii="Times New Roman" w:hAnsi="Times New Roman" w:cs="Times New Roman"/>
          <w:i/>
          <w:iCs/>
          <w:sz w:val="24"/>
          <w:szCs w:val="24"/>
        </w:rPr>
        <w:t>зміною</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системи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оподаткування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пропорційно</w:t>
      </w:r>
      <w:proofErr w:type="spellEnd"/>
      <w:r w:rsidRPr="00423EDD">
        <w:rPr>
          <w:rFonts w:ascii="Times New Roman" w:hAnsi="Times New Roman" w:cs="Times New Roman"/>
          <w:i/>
          <w:iCs/>
          <w:sz w:val="24"/>
          <w:szCs w:val="24"/>
        </w:rPr>
        <w:t xml:space="preserve"> до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податкового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навантаження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внаслідок</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системи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оподаткування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може</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відбуватися</w:t>
      </w:r>
      <w:proofErr w:type="spellEnd"/>
      <w:r w:rsidRPr="00423EDD">
        <w:rPr>
          <w:rFonts w:ascii="Times New Roman" w:hAnsi="Times New Roman" w:cs="Times New Roman"/>
          <w:i/>
          <w:iCs/>
          <w:sz w:val="24"/>
          <w:szCs w:val="24"/>
        </w:rPr>
        <w:t xml:space="preserve"> як в </w:t>
      </w:r>
      <w:proofErr w:type="spellStart"/>
      <w:r w:rsidRPr="00423EDD">
        <w:rPr>
          <w:rFonts w:ascii="Times New Roman" w:hAnsi="Times New Roman" w:cs="Times New Roman"/>
          <w:i/>
          <w:iCs/>
          <w:sz w:val="24"/>
          <w:szCs w:val="24"/>
        </w:rPr>
        <w:t>бік</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збільшення</w:t>
      </w:r>
      <w:proofErr w:type="spellEnd"/>
      <w:r w:rsidRPr="00423EDD">
        <w:rPr>
          <w:rFonts w:ascii="Times New Roman" w:hAnsi="Times New Roman" w:cs="Times New Roman"/>
          <w:i/>
          <w:iCs/>
          <w:sz w:val="24"/>
          <w:szCs w:val="24"/>
        </w:rPr>
        <w:t xml:space="preserve">, так і в </w:t>
      </w:r>
      <w:proofErr w:type="spellStart"/>
      <w:r w:rsidRPr="00423EDD">
        <w:rPr>
          <w:rFonts w:ascii="Times New Roman" w:hAnsi="Times New Roman" w:cs="Times New Roman"/>
          <w:i/>
          <w:iCs/>
          <w:sz w:val="24"/>
          <w:szCs w:val="24"/>
        </w:rPr>
        <w:t>бік</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зменшення</w:t>
      </w:r>
      <w:proofErr w:type="spellEnd"/>
      <w:r w:rsidRPr="00423EDD">
        <w:rPr>
          <w:rFonts w:ascii="Times New Roman" w:hAnsi="Times New Roman" w:cs="Times New Roman"/>
          <w:i/>
          <w:iCs/>
          <w:sz w:val="24"/>
          <w:szCs w:val="24"/>
        </w:rPr>
        <w:t xml:space="preserve">, сума Договору </w:t>
      </w:r>
      <w:proofErr w:type="spellStart"/>
      <w:r w:rsidRPr="00423EDD">
        <w:rPr>
          <w:rFonts w:ascii="Times New Roman" w:hAnsi="Times New Roman" w:cs="Times New Roman"/>
          <w:i/>
          <w:iCs/>
          <w:sz w:val="24"/>
          <w:szCs w:val="24"/>
        </w:rPr>
        <w:t>може</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змінюватися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залежно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від</w:t>
      </w:r>
      <w:proofErr w:type="spellEnd"/>
      <w:r w:rsidRPr="00423EDD">
        <w:rPr>
          <w:rFonts w:ascii="Times New Roman" w:hAnsi="Times New Roman" w:cs="Times New Roman"/>
          <w:i/>
          <w:iCs/>
          <w:sz w:val="24"/>
          <w:szCs w:val="24"/>
        </w:rPr>
        <w:t xml:space="preserve"> таких </w:t>
      </w:r>
      <w:proofErr w:type="spellStart"/>
      <w:r w:rsidRPr="00423EDD">
        <w:rPr>
          <w:rFonts w:ascii="Times New Roman" w:hAnsi="Times New Roman" w:cs="Times New Roman"/>
          <w:i/>
          <w:iCs/>
          <w:sz w:val="24"/>
          <w:szCs w:val="24"/>
        </w:rPr>
        <w:t>змін</w:t>
      </w:r>
      <w:proofErr w:type="spellEnd"/>
      <w:r w:rsidRPr="00423EDD">
        <w:rPr>
          <w:rFonts w:ascii="Times New Roman" w:hAnsi="Times New Roman" w:cs="Times New Roman"/>
          <w:i/>
          <w:iCs/>
          <w:sz w:val="24"/>
          <w:szCs w:val="24"/>
        </w:rPr>
        <w:t xml:space="preserve"> без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обсягу</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закупівлі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Підтвердженням</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можливості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внесення</w:t>
      </w:r>
      <w:proofErr w:type="spellEnd"/>
      <w:r w:rsidRPr="00423EDD">
        <w:rPr>
          <w:rFonts w:ascii="Times New Roman" w:hAnsi="Times New Roman" w:cs="Times New Roman"/>
          <w:i/>
          <w:iCs/>
          <w:sz w:val="24"/>
          <w:szCs w:val="24"/>
        </w:rPr>
        <w:t xml:space="preserve"> таких </w:t>
      </w:r>
      <w:proofErr w:type="spellStart"/>
      <w:r w:rsidRPr="00423EDD">
        <w:rPr>
          <w:rFonts w:ascii="Times New Roman" w:hAnsi="Times New Roman" w:cs="Times New Roman"/>
          <w:i/>
          <w:iCs/>
          <w:sz w:val="24"/>
          <w:szCs w:val="24"/>
        </w:rPr>
        <w:t>змін</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будуть</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чинні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введені</w:t>
      </w:r>
      <w:proofErr w:type="spellEnd"/>
      <w:r w:rsidRPr="00423EDD">
        <w:rPr>
          <w:rFonts w:ascii="Times New Roman" w:hAnsi="Times New Roman" w:cs="Times New Roman"/>
          <w:i/>
          <w:iCs/>
          <w:sz w:val="24"/>
          <w:szCs w:val="24"/>
        </w:rPr>
        <w:t xml:space="preserve"> в </w:t>
      </w:r>
      <w:proofErr w:type="spellStart"/>
      <w:r w:rsidRPr="00423EDD">
        <w:rPr>
          <w:rFonts w:ascii="Times New Roman" w:hAnsi="Times New Roman" w:cs="Times New Roman"/>
          <w:i/>
          <w:iCs/>
          <w:sz w:val="24"/>
          <w:szCs w:val="24"/>
        </w:rPr>
        <w:t>дію</w:t>
      </w:r>
      <w:proofErr w:type="spellEnd"/>
      <w:r w:rsidRPr="00423EDD">
        <w:rPr>
          <w:rFonts w:ascii="Times New Roman" w:hAnsi="Times New Roman" w:cs="Times New Roman"/>
          <w:i/>
          <w:iCs/>
          <w:sz w:val="24"/>
          <w:szCs w:val="24"/>
        </w:rPr>
        <w:t>) нормативно-</w:t>
      </w:r>
      <w:proofErr w:type="spellStart"/>
      <w:r w:rsidRPr="00423EDD">
        <w:rPr>
          <w:rFonts w:ascii="Times New Roman" w:hAnsi="Times New Roman" w:cs="Times New Roman"/>
          <w:i/>
          <w:iCs/>
          <w:sz w:val="24"/>
          <w:szCs w:val="24"/>
        </w:rPr>
        <w:t>правові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акти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Держави</w:t>
      </w:r>
      <w:proofErr w:type="spellEnd"/>
      <w:r w:rsidRPr="00423EDD">
        <w:rPr>
          <w:rFonts w:ascii="Times New Roman" w:hAnsi="Times New Roman" w:cs="Times New Roman"/>
          <w:i/>
          <w:iCs/>
          <w:sz w:val="24"/>
          <w:szCs w:val="24"/>
        </w:rPr>
        <w:t>;</w:t>
      </w:r>
    </w:p>
    <w:p w:rsidR="00E25F16" w:rsidRPr="00423EDD" w:rsidRDefault="00E25F16" w:rsidP="00E25F16">
      <w:pPr>
        <w:pStyle w:val="LO-normal"/>
        <w:rPr>
          <w:rFonts w:ascii="Times New Roman" w:hAnsi="Times New Roman" w:cs="Times New Roman"/>
          <w:i/>
          <w:iCs/>
          <w:sz w:val="24"/>
          <w:szCs w:val="24"/>
        </w:rPr>
      </w:pPr>
      <w:r w:rsidRPr="00423EDD">
        <w:rPr>
          <w:rFonts w:ascii="Times New Roman" w:hAnsi="Times New Roman" w:cs="Times New Roman"/>
          <w:sz w:val="24"/>
          <w:szCs w:val="24"/>
        </w:rPr>
        <w:t xml:space="preserve">7)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встановленого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згідно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із</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законодавством</w:t>
      </w:r>
      <w:proofErr w:type="spellEnd"/>
      <w:r w:rsidRPr="00423EDD">
        <w:rPr>
          <w:rFonts w:ascii="Times New Roman" w:hAnsi="Times New Roman" w:cs="Times New Roman"/>
          <w:sz w:val="24"/>
          <w:szCs w:val="24"/>
        </w:rPr>
        <w:t xml:space="preserve"> органами </w:t>
      </w:r>
      <w:proofErr w:type="spellStart"/>
      <w:r w:rsidRPr="00423EDD">
        <w:rPr>
          <w:rFonts w:ascii="Times New Roman" w:hAnsi="Times New Roman" w:cs="Times New Roman"/>
          <w:sz w:val="24"/>
          <w:szCs w:val="24"/>
        </w:rPr>
        <w:t>державної</w:t>
      </w:r>
      <w:proofErr w:type="spellEnd"/>
      <w:r w:rsidRPr="00423EDD">
        <w:rPr>
          <w:rFonts w:ascii="Times New Roman" w:hAnsi="Times New Roman" w:cs="Times New Roman"/>
          <w:sz w:val="24"/>
          <w:szCs w:val="24"/>
        </w:rPr>
        <w:t xml:space="preserve"> статистики </w:t>
      </w:r>
      <w:proofErr w:type="spellStart"/>
      <w:r w:rsidRPr="00423EDD">
        <w:rPr>
          <w:rFonts w:ascii="Times New Roman" w:hAnsi="Times New Roman" w:cs="Times New Roman"/>
          <w:sz w:val="24"/>
          <w:szCs w:val="24"/>
        </w:rPr>
        <w:t>індексу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споживчих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курсу </w:t>
      </w:r>
      <w:proofErr w:type="spellStart"/>
      <w:r w:rsidRPr="00423EDD">
        <w:rPr>
          <w:rFonts w:ascii="Times New Roman" w:hAnsi="Times New Roman" w:cs="Times New Roman"/>
          <w:sz w:val="24"/>
          <w:szCs w:val="24"/>
        </w:rPr>
        <w:t>іноземної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валюти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біржових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котирувань</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або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показників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Platts</w:t>
      </w:r>
      <w:proofErr w:type="spellEnd"/>
      <w:r w:rsidRPr="00423EDD">
        <w:rPr>
          <w:rFonts w:ascii="Times New Roman" w:hAnsi="Times New Roman" w:cs="Times New Roman"/>
          <w:sz w:val="24"/>
          <w:szCs w:val="24"/>
        </w:rPr>
        <w:t xml:space="preserve">, ARGUS, </w:t>
      </w:r>
      <w:proofErr w:type="spellStart"/>
      <w:r w:rsidRPr="00423EDD">
        <w:rPr>
          <w:rFonts w:ascii="Times New Roman" w:hAnsi="Times New Roman" w:cs="Times New Roman"/>
          <w:sz w:val="24"/>
          <w:szCs w:val="24"/>
        </w:rPr>
        <w:t>регульованих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тарифів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нормативів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середньозважених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w:t>
      </w:r>
      <w:proofErr w:type="spellEnd"/>
      <w:r w:rsidRPr="00423EDD">
        <w:rPr>
          <w:rFonts w:ascii="Times New Roman" w:hAnsi="Times New Roman" w:cs="Times New Roman"/>
          <w:sz w:val="24"/>
          <w:szCs w:val="24"/>
        </w:rPr>
        <w:t xml:space="preserve"> на </w:t>
      </w:r>
      <w:proofErr w:type="spellStart"/>
      <w:r w:rsidRPr="00423EDD">
        <w:rPr>
          <w:rFonts w:ascii="Times New Roman" w:hAnsi="Times New Roman" w:cs="Times New Roman"/>
          <w:sz w:val="24"/>
          <w:szCs w:val="24"/>
        </w:rPr>
        <w:t>електроенергію</w:t>
      </w:r>
      <w:proofErr w:type="spellEnd"/>
      <w:r w:rsidRPr="00423EDD">
        <w:rPr>
          <w:rFonts w:ascii="Times New Roman" w:hAnsi="Times New Roman" w:cs="Times New Roman"/>
          <w:sz w:val="24"/>
          <w:szCs w:val="24"/>
        </w:rPr>
        <w:t xml:space="preserve"> </w:t>
      </w:r>
      <w:proofErr w:type="gramStart"/>
      <w:r w:rsidRPr="00423EDD">
        <w:rPr>
          <w:rFonts w:ascii="Times New Roman" w:hAnsi="Times New Roman" w:cs="Times New Roman"/>
          <w:sz w:val="24"/>
          <w:szCs w:val="24"/>
        </w:rPr>
        <w:t xml:space="preserve">на </w:t>
      </w:r>
      <w:r w:rsidRPr="00423EDD">
        <w:rPr>
          <w:rFonts w:ascii="Times New Roman" w:hAnsi="Times New Roman" w:cs="Times New Roman"/>
          <w:sz w:val="24"/>
          <w:szCs w:val="24"/>
        </w:rPr>
        <w:lastRenderedPageBreak/>
        <w:t>ринку</w:t>
      </w:r>
      <w:proofErr w:type="gramEnd"/>
      <w:r w:rsidRPr="00423EDD">
        <w:rPr>
          <w:rFonts w:ascii="Times New Roman" w:hAnsi="Times New Roman" w:cs="Times New Roman"/>
          <w:sz w:val="24"/>
          <w:szCs w:val="24"/>
        </w:rPr>
        <w:t xml:space="preserve"> “на </w:t>
      </w:r>
      <w:proofErr w:type="spellStart"/>
      <w:r w:rsidRPr="00423EDD">
        <w:rPr>
          <w:rFonts w:ascii="Times New Roman" w:hAnsi="Times New Roman" w:cs="Times New Roman"/>
          <w:sz w:val="24"/>
          <w:szCs w:val="24"/>
        </w:rPr>
        <w:t>добу</w:t>
      </w:r>
      <w:proofErr w:type="spellEnd"/>
      <w:r w:rsidRPr="00423EDD">
        <w:rPr>
          <w:rFonts w:ascii="Times New Roman" w:hAnsi="Times New Roman" w:cs="Times New Roman"/>
          <w:sz w:val="24"/>
          <w:szCs w:val="24"/>
        </w:rPr>
        <w:t xml:space="preserve"> наперед”,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застосовуються</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договорі</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разі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встановлення</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договорі</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порядку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i/>
          <w:iCs/>
          <w:sz w:val="24"/>
          <w:szCs w:val="24"/>
        </w:rPr>
        <w:t>Сторони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можуть</w:t>
      </w:r>
      <w:proofErr w:type="spellEnd"/>
      <w:r w:rsidRPr="00423EDD">
        <w:rPr>
          <w:rFonts w:ascii="Times New Roman" w:hAnsi="Times New Roman" w:cs="Times New Roman"/>
          <w:i/>
          <w:iCs/>
          <w:sz w:val="24"/>
          <w:szCs w:val="24"/>
        </w:rPr>
        <w:t xml:space="preserve"> внести </w:t>
      </w:r>
      <w:proofErr w:type="spellStart"/>
      <w:r w:rsidRPr="00423EDD">
        <w:rPr>
          <w:rFonts w:ascii="Times New Roman" w:hAnsi="Times New Roman" w:cs="Times New Roman"/>
          <w:i/>
          <w:iCs/>
          <w:sz w:val="24"/>
          <w:szCs w:val="24"/>
        </w:rPr>
        <w:t>відповідні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в </w:t>
      </w:r>
      <w:proofErr w:type="spellStart"/>
      <w:r w:rsidRPr="00423EDD">
        <w:rPr>
          <w:rFonts w:ascii="Times New Roman" w:hAnsi="Times New Roman" w:cs="Times New Roman"/>
          <w:i/>
          <w:iCs/>
          <w:sz w:val="24"/>
          <w:szCs w:val="24"/>
        </w:rPr>
        <w:t>разі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регульованих</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тарифів</w:t>
      </w:r>
      <w:proofErr w:type="spellEnd"/>
      <w:r w:rsidRPr="00423EDD">
        <w:rPr>
          <w:rFonts w:ascii="Times New Roman" w:hAnsi="Times New Roman" w:cs="Times New Roman"/>
          <w:i/>
          <w:iCs/>
          <w:sz w:val="24"/>
          <w:szCs w:val="24"/>
        </w:rPr>
        <w:t xml:space="preserve">), при </w:t>
      </w:r>
      <w:proofErr w:type="spellStart"/>
      <w:r w:rsidRPr="00423EDD">
        <w:rPr>
          <w:rFonts w:ascii="Times New Roman" w:hAnsi="Times New Roman" w:cs="Times New Roman"/>
          <w:i/>
          <w:iCs/>
          <w:sz w:val="24"/>
          <w:szCs w:val="24"/>
        </w:rPr>
        <w:t>цьому</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підтвердженням</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можливості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внесення</w:t>
      </w:r>
      <w:proofErr w:type="spellEnd"/>
      <w:r w:rsidRPr="00423EDD">
        <w:rPr>
          <w:rFonts w:ascii="Times New Roman" w:hAnsi="Times New Roman" w:cs="Times New Roman"/>
          <w:i/>
          <w:iCs/>
          <w:sz w:val="24"/>
          <w:szCs w:val="24"/>
        </w:rPr>
        <w:t xml:space="preserve"> таких </w:t>
      </w:r>
      <w:proofErr w:type="spellStart"/>
      <w:r w:rsidRPr="00423EDD">
        <w:rPr>
          <w:rFonts w:ascii="Times New Roman" w:hAnsi="Times New Roman" w:cs="Times New Roman"/>
          <w:i/>
          <w:iCs/>
          <w:sz w:val="24"/>
          <w:szCs w:val="24"/>
        </w:rPr>
        <w:t>змін</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будуть</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чинні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введені</w:t>
      </w:r>
      <w:proofErr w:type="spellEnd"/>
      <w:r w:rsidRPr="00423EDD">
        <w:rPr>
          <w:rFonts w:ascii="Times New Roman" w:hAnsi="Times New Roman" w:cs="Times New Roman"/>
          <w:i/>
          <w:iCs/>
          <w:sz w:val="24"/>
          <w:szCs w:val="24"/>
        </w:rPr>
        <w:t xml:space="preserve"> в </w:t>
      </w:r>
      <w:proofErr w:type="spellStart"/>
      <w:r w:rsidRPr="00423EDD">
        <w:rPr>
          <w:rFonts w:ascii="Times New Roman" w:hAnsi="Times New Roman" w:cs="Times New Roman"/>
          <w:i/>
          <w:iCs/>
          <w:sz w:val="24"/>
          <w:szCs w:val="24"/>
        </w:rPr>
        <w:t>дію</w:t>
      </w:r>
      <w:proofErr w:type="spellEnd"/>
      <w:r w:rsidRPr="00423EDD">
        <w:rPr>
          <w:rFonts w:ascii="Times New Roman" w:hAnsi="Times New Roman" w:cs="Times New Roman"/>
          <w:i/>
          <w:iCs/>
          <w:sz w:val="24"/>
          <w:szCs w:val="24"/>
        </w:rPr>
        <w:t>) нормативно-</w:t>
      </w:r>
      <w:proofErr w:type="spellStart"/>
      <w:r w:rsidRPr="00423EDD">
        <w:rPr>
          <w:rFonts w:ascii="Times New Roman" w:hAnsi="Times New Roman" w:cs="Times New Roman"/>
          <w:i/>
          <w:iCs/>
          <w:sz w:val="24"/>
          <w:szCs w:val="24"/>
        </w:rPr>
        <w:t>правові</w:t>
      </w:r>
      <w:proofErr w:type="spellEnd"/>
      <w:r w:rsidRPr="00423EDD">
        <w:rPr>
          <w:rFonts w:ascii="Times New Roman" w:hAnsi="Times New Roman" w:cs="Times New Roman"/>
          <w:i/>
          <w:iCs/>
          <w:sz w:val="24"/>
          <w:szCs w:val="24"/>
        </w:rPr>
        <w:t xml:space="preserve"> </w:t>
      </w:r>
      <w:proofErr w:type="spellStart"/>
      <w:proofErr w:type="gramStart"/>
      <w:r w:rsidRPr="00423EDD">
        <w:rPr>
          <w:rFonts w:ascii="Times New Roman" w:hAnsi="Times New Roman" w:cs="Times New Roman"/>
          <w:i/>
          <w:iCs/>
          <w:sz w:val="24"/>
          <w:szCs w:val="24"/>
        </w:rPr>
        <w:t>акти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відповідного</w:t>
      </w:r>
      <w:proofErr w:type="spellEnd"/>
      <w:proofErr w:type="gram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уповноваженого</w:t>
      </w:r>
      <w:proofErr w:type="spellEnd"/>
      <w:r w:rsidRPr="00423EDD">
        <w:rPr>
          <w:rFonts w:ascii="Times New Roman" w:hAnsi="Times New Roman" w:cs="Times New Roman"/>
          <w:i/>
          <w:iCs/>
          <w:sz w:val="24"/>
          <w:szCs w:val="24"/>
        </w:rPr>
        <w:t xml:space="preserve"> органу </w:t>
      </w:r>
      <w:proofErr w:type="spellStart"/>
      <w:r w:rsidRPr="00423EDD">
        <w:rPr>
          <w:rFonts w:ascii="Times New Roman" w:hAnsi="Times New Roman" w:cs="Times New Roman"/>
          <w:i/>
          <w:iCs/>
          <w:sz w:val="24"/>
          <w:szCs w:val="24"/>
        </w:rPr>
        <w:t>або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Держави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щодо</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встановлення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регульованих</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цін</w:t>
      </w:r>
      <w:proofErr w:type="spellEnd"/>
      <w:r w:rsidRPr="00423EDD">
        <w:rPr>
          <w:rFonts w:ascii="Times New Roman" w:hAnsi="Times New Roman" w:cs="Times New Roman"/>
          <w:i/>
          <w:iCs/>
          <w:sz w:val="24"/>
          <w:szCs w:val="24"/>
        </w:rPr>
        <w:t>;</w:t>
      </w:r>
    </w:p>
    <w:p w:rsidR="00E25F16" w:rsidRPr="00423EDD" w:rsidRDefault="00E25F16" w:rsidP="00E25F16">
      <w:pPr>
        <w:pStyle w:val="LO-normal"/>
        <w:rPr>
          <w:rFonts w:ascii="Times New Roman" w:hAnsi="Times New Roman" w:cs="Times New Roman"/>
          <w:i/>
          <w:iCs/>
          <w:sz w:val="24"/>
          <w:szCs w:val="24"/>
        </w:rPr>
      </w:pPr>
      <w:r w:rsidRPr="00423EDD">
        <w:rPr>
          <w:rFonts w:ascii="Times New Roman" w:hAnsi="Times New Roman" w:cs="Times New Roman"/>
          <w:i/>
          <w:sz w:val="24"/>
          <w:szCs w:val="24"/>
        </w:rPr>
        <w:t>8</w:t>
      </w:r>
      <w:r w:rsidRPr="00423EDD">
        <w:rPr>
          <w:rFonts w:ascii="Times New Roman" w:hAnsi="Times New Roman" w:cs="Times New Roman"/>
          <w:iCs/>
          <w:sz w:val="24"/>
          <w:szCs w:val="24"/>
        </w:rPr>
        <w:t xml:space="preserve">) </w:t>
      </w:r>
      <w:proofErr w:type="spellStart"/>
      <w:r w:rsidRPr="00423EDD">
        <w:rPr>
          <w:rFonts w:ascii="Times New Roman" w:hAnsi="Times New Roman" w:cs="Times New Roman"/>
          <w:iCs/>
          <w:sz w:val="24"/>
          <w:szCs w:val="24"/>
        </w:rPr>
        <w:t>зміни</w:t>
      </w:r>
      <w:proofErr w:type="spellEnd"/>
      <w:r w:rsidRPr="00423EDD">
        <w:rPr>
          <w:rFonts w:ascii="Times New Roman" w:hAnsi="Times New Roman" w:cs="Times New Roman"/>
          <w:iCs/>
          <w:sz w:val="24"/>
          <w:szCs w:val="24"/>
        </w:rPr>
        <w:t xml:space="preserve"> умов у </w:t>
      </w:r>
      <w:proofErr w:type="spellStart"/>
      <w:r w:rsidRPr="00423EDD">
        <w:rPr>
          <w:rFonts w:ascii="Times New Roman" w:hAnsi="Times New Roman" w:cs="Times New Roman"/>
          <w:iCs/>
          <w:sz w:val="24"/>
          <w:szCs w:val="24"/>
        </w:rPr>
        <w:t>зв’язку</w:t>
      </w:r>
      <w:proofErr w:type="spellEnd"/>
      <w:r w:rsidRPr="00423EDD">
        <w:rPr>
          <w:rFonts w:ascii="Times New Roman" w:hAnsi="Times New Roman" w:cs="Times New Roman"/>
          <w:iCs/>
          <w:sz w:val="24"/>
          <w:szCs w:val="24"/>
        </w:rPr>
        <w:t xml:space="preserve"> </w:t>
      </w:r>
      <w:proofErr w:type="spellStart"/>
      <w:r w:rsidRPr="00423EDD">
        <w:rPr>
          <w:rFonts w:ascii="Times New Roman" w:hAnsi="Times New Roman" w:cs="Times New Roman"/>
          <w:iCs/>
          <w:sz w:val="24"/>
          <w:szCs w:val="24"/>
        </w:rPr>
        <w:t>із</w:t>
      </w:r>
      <w:proofErr w:type="spellEnd"/>
      <w:r w:rsidRPr="00423EDD">
        <w:rPr>
          <w:rFonts w:ascii="Times New Roman" w:hAnsi="Times New Roman" w:cs="Times New Roman"/>
          <w:iCs/>
          <w:sz w:val="24"/>
          <w:szCs w:val="24"/>
        </w:rPr>
        <w:t xml:space="preserve"> </w:t>
      </w:r>
      <w:proofErr w:type="spellStart"/>
      <w:r w:rsidRPr="00423EDD">
        <w:rPr>
          <w:rFonts w:ascii="Times New Roman" w:hAnsi="Times New Roman" w:cs="Times New Roman"/>
          <w:iCs/>
          <w:sz w:val="24"/>
          <w:szCs w:val="24"/>
        </w:rPr>
        <w:t>застосуванням</w:t>
      </w:r>
      <w:proofErr w:type="spellEnd"/>
      <w:r w:rsidRPr="00423EDD">
        <w:rPr>
          <w:rFonts w:ascii="Times New Roman" w:hAnsi="Times New Roman" w:cs="Times New Roman"/>
          <w:iCs/>
          <w:sz w:val="24"/>
          <w:szCs w:val="24"/>
        </w:rPr>
        <w:t xml:space="preserve"> </w:t>
      </w:r>
      <w:proofErr w:type="spellStart"/>
      <w:r w:rsidRPr="00423EDD">
        <w:rPr>
          <w:rFonts w:ascii="Times New Roman" w:hAnsi="Times New Roman" w:cs="Times New Roman"/>
          <w:iCs/>
          <w:sz w:val="24"/>
          <w:szCs w:val="24"/>
        </w:rPr>
        <w:t>положень</w:t>
      </w:r>
      <w:proofErr w:type="spellEnd"/>
      <w:r w:rsidRPr="00423EDD">
        <w:rPr>
          <w:rFonts w:ascii="Times New Roman" w:hAnsi="Times New Roman" w:cs="Times New Roman"/>
          <w:iCs/>
          <w:sz w:val="24"/>
          <w:szCs w:val="24"/>
        </w:rPr>
        <w:t xml:space="preserve"> </w:t>
      </w:r>
      <w:proofErr w:type="spellStart"/>
      <w:r w:rsidRPr="00423EDD">
        <w:rPr>
          <w:rFonts w:ascii="Times New Roman" w:hAnsi="Times New Roman" w:cs="Times New Roman"/>
          <w:iCs/>
          <w:sz w:val="24"/>
          <w:szCs w:val="24"/>
        </w:rPr>
        <w:t>частини</w:t>
      </w:r>
      <w:proofErr w:type="spellEnd"/>
      <w:r w:rsidRPr="00423EDD">
        <w:rPr>
          <w:rFonts w:ascii="Times New Roman" w:hAnsi="Times New Roman" w:cs="Times New Roman"/>
          <w:iCs/>
          <w:sz w:val="24"/>
          <w:szCs w:val="24"/>
        </w:rPr>
        <w:t xml:space="preserve"> </w:t>
      </w:r>
      <w:proofErr w:type="spellStart"/>
      <w:r w:rsidRPr="00423EDD">
        <w:rPr>
          <w:rFonts w:ascii="Times New Roman" w:hAnsi="Times New Roman" w:cs="Times New Roman"/>
          <w:iCs/>
          <w:sz w:val="24"/>
          <w:szCs w:val="24"/>
        </w:rPr>
        <w:t>шостої</w:t>
      </w:r>
      <w:proofErr w:type="spellEnd"/>
      <w:r w:rsidRPr="00423EDD">
        <w:rPr>
          <w:rFonts w:ascii="Times New Roman" w:hAnsi="Times New Roman" w:cs="Times New Roman"/>
          <w:iCs/>
          <w:sz w:val="24"/>
          <w:szCs w:val="24"/>
        </w:rPr>
        <w:t xml:space="preserve"> </w:t>
      </w:r>
      <w:proofErr w:type="spellStart"/>
      <w:r w:rsidRPr="00423EDD">
        <w:rPr>
          <w:rFonts w:ascii="Times New Roman" w:hAnsi="Times New Roman" w:cs="Times New Roman"/>
          <w:iCs/>
          <w:sz w:val="24"/>
          <w:szCs w:val="24"/>
        </w:rPr>
        <w:t>статті</w:t>
      </w:r>
      <w:proofErr w:type="spellEnd"/>
      <w:r w:rsidRPr="00423EDD">
        <w:rPr>
          <w:rFonts w:ascii="Times New Roman" w:hAnsi="Times New Roman" w:cs="Times New Roman"/>
          <w:iCs/>
          <w:sz w:val="24"/>
          <w:szCs w:val="24"/>
        </w:rPr>
        <w:t xml:space="preserve"> 41 Закону</w:t>
      </w:r>
      <w:r w:rsidRPr="00423EDD">
        <w:rPr>
          <w:rFonts w:ascii="Times New Roman" w:hAnsi="Times New Roman" w:cs="Times New Roman"/>
          <w:i/>
          <w:sz w:val="24"/>
          <w:szCs w:val="24"/>
        </w:rPr>
        <w:t xml:space="preserve">, </w:t>
      </w:r>
      <w:r w:rsidRPr="00423EDD">
        <w:rPr>
          <w:rFonts w:ascii="Times New Roman" w:hAnsi="Times New Roman" w:cs="Times New Roman"/>
          <w:sz w:val="24"/>
          <w:szCs w:val="24"/>
        </w:rPr>
        <w:t xml:space="preserve">а </w:t>
      </w:r>
      <w:proofErr w:type="spellStart"/>
      <w:r w:rsidRPr="00423EDD">
        <w:rPr>
          <w:rFonts w:ascii="Times New Roman" w:hAnsi="Times New Roman" w:cs="Times New Roman"/>
          <w:sz w:val="24"/>
          <w:szCs w:val="24"/>
        </w:rPr>
        <w:t>саме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дія</w:t>
      </w:r>
      <w:proofErr w:type="spellEnd"/>
      <w:r w:rsidRPr="00423EDD">
        <w:rPr>
          <w:rFonts w:ascii="Times New Roman" w:hAnsi="Times New Roman" w:cs="Times New Roman"/>
          <w:sz w:val="24"/>
          <w:szCs w:val="24"/>
        </w:rPr>
        <w:t xml:space="preserve"> договору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може</w:t>
      </w:r>
      <w:proofErr w:type="spellEnd"/>
      <w:r w:rsidRPr="00423EDD">
        <w:rPr>
          <w:rFonts w:ascii="Times New Roman" w:hAnsi="Times New Roman" w:cs="Times New Roman"/>
          <w:sz w:val="24"/>
          <w:szCs w:val="24"/>
        </w:rPr>
        <w:t xml:space="preserve"> бути </w:t>
      </w:r>
      <w:proofErr w:type="spellStart"/>
      <w:r w:rsidRPr="00423EDD">
        <w:rPr>
          <w:rFonts w:ascii="Times New Roman" w:hAnsi="Times New Roman" w:cs="Times New Roman"/>
          <w:sz w:val="24"/>
          <w:szCs w:val="24"/>
        </w:rPr>
        <w:t>продовжена</w:t>
      </w:r>
      <w:proofErr w:type="spellEnd"/>
      <w:r w:rsidRPr="00423EDD">
        <w:rPr>
          <w:rFonts w:ascii="Times New Roman" w:hAnsi="Times New Roman" w:cs="Times New Roman"/>
          <w:sz w:val="24"/>
          <w:szCs w:val="24"/>
        </w:rPr>
        <w:t xml:space="preserve"> </w:t>
      </w:r>
      <w:proofErr w:type="gramStart"/>
      <w:r w:rsidRPr="00423EDD">
        <w:rPr>
          <w:rFonts w:ascii="Times New Roman" w:hAnsi="Times New Roman" w:cs="Times New Roman"/>
          <w:sz w:val="24"/>
          <w:szCs w:val="24"/>
        </w:rPr>
        <w:t>на строк</w:t>
      </w:r>
      <w:proofErr w:type="gram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достатній</w:t>
      </w:r>
      <w:proofErr w:type="spellEnd"/>
      <w:r w:rsidRPr="00423EDD">
        <w:rPr>
          <w:rFonts w:ascii="Times New Roman" w:hAnsi="Times New Roman" w:cs="Times New Roman"/>
          <w:sz w:val="24"/>
          <w:szCs w:val="24"/>
        </w:rPr>
        <w:t xml:space="preserve"> для </w:t>
      </w:r>
      <w:proofErr w:type="spellStart"/>
      <w:r w:rsidRPr="00423EDD">
        <w:rPr>
          <w:rFonts w:ascii="Times New Roman" w:hAnsi="Times New Roman" w:cs="Times New Roman"/>
          <w:sz w:val="24"/>
          <w:szCs w:val="24"/>
        </w:rPr>
        <w:t>проведення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процедури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закупівлі</w:t>
      </w:r>
      <w:proofErr w:type="spellEnd"/>
      <w:r w:rsidRPr="00423EDD">
        <w:rPr>
          <w:rFonts w:ascii="Times New Roman" w:hAnsi="Times New Roman" w:cs="Times New Roman"/>
          <w:sz w:val="24"/>
          <w:szCs w:val="24"/>
        </w:rPr>
        <w:t xml:space="preserve"> на початку </w:t>
      </w:r>
      <w:proofErr w:type="spellStart"/>
      <w:r w:rsidRPr="00423EDD">
        <w:rPr>
          <w:rFonts w:ascii="Times New Roman" w:hAnsi="Times New Roman" w:cs="Times New Roman"/>
          <w:sz w:val="24"/>
          <w:szCs w:val="24"/>
        </w:rPr>
        <w:t>наступного</w:t>
      </w:r>
      <w:proofErr w:type="spellEnd"/>
      <w:r w:rsidRPr="00423EDD">
        <w:rPr>
          <w:rFonts w:ascii="Times New Roman" w:hAnsi="Times New Roman" w:cs="Times New Roman"/>
          <w:sz w:val="24"/>
          <w:szCs w:val="24"/>
        </w:rPr>
        <w:t xml:space="preserve"> року в </w:t>
      </w:r>
      <w:proofErr w:type="spellStart"/>
      <w:r w:rsidRPr="00423EDD">
        <w:rPr>
          <w:rFonts w:ascii="Times New Roman" w:hAnsi="Times New Roman" w:cs="Times New Roman"/>
          <w:sz w:val="24"/>
          <w:szCs w:val="24"/>
        </w:rPr>
        <w:t>обсязі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перевищує</w:t>
      </w:r>
      <w:proofErr w:type="spellEnd"/>
      <w:r w:rsidRPr="00423EDD">
        <w:rPr>
          <w:rFonts w:ascii="Times New Roman" w:hAnsi="Times New Roman" w:cs="Times New Roman"/>
          <w:sz w:val="24"/>
          <w:szCs w:val="24"/>
        </w:rPr>
        <w:t xml:space="preserve"> 20 </w:t>
      </w:r>
      <w:proofErr w:type="spellStart"/>
      <w:r w:rsidRPr="00423EDD">
        <w:rPr>
          <w:rFonts w:ascii="Times New Roman" w:hAnsi="Times New Roman" w:cs="Times New Roman"/>
          <w:sz w:val="24"/>
          <w:szCs w:val="24"/>
        </w:rPr>
        <w:t>відсотків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суми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визначеної</w:t>
      </w:r>
      <w:proofErr w:type="spellEnd"/>
      <w:r w:rsidRPr="00423EDD">
        <w:rPr>
          <w:rFonts w:ascii="Times New Roman" w:hAnsi="Times New Roman" w:cs="Times New Roman"/>
          <w:sz w:val="24"/>
          <w:szCs w:val="24"/>
        </w:rPr>
        <w:t xml:space="preserve"> в початковому </w:t>
      </w:r>
      <w:proofErr w:type="spellStart"/>
      <w:r w:rsidRPr="00423EDD">
        <w:rPr>
          <w:rFonts w:ascii="Times New Roman" w:hAnsi="Times New Roman" w:cs="Times New Roman"/>
          <w:sz w:val="24"/>
          <w:szCs w:val="24"/>
        </w:rPr>
        <w:t>договорі</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закупівлю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укладеному</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попередньому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році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якщо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видатки</w:t>
      </w:r>
      <w:proofErr w:type="spellEnd"/>
      <w:r w:rsidRPr="00423EDD">
        <w:rPr>
          <w:rFonts w:ascii="Times New Roman" w:hAnsi="Times New Roman" w:cs="Times New Roman"/>
          <w:sz w:val="24"/>
          <w:szCs w:val="24"/>
        </w:rPr>
        <w:t xml:space="preserve"> на </w:t>
      </w:r>
      <w:proofErr w:type="spellStart"/>
      <w:r w:rsidRPr="00423EDD">
        <w:rPr>
          <w:rFonts w:ascii="Times New Roman" w:hAnsi="Times New Roman" w:cs="Times New Roman"/>
          <w:sz w:val="24"/>
          <w:szCs w:val="24"/>
        </w:rPr>
        <w:t>досягнення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цієї</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цілі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затверджено</w:t>
      </w:r>
      <w:proofErr w:type="spellEnd"/>
      <w:r w:rsidRPr="00423EDD">
        <w:rPr>
          <w:rFonts w:ascii="Times New Roman" w:hAnsi="Times New Roman" w:cs="Times New Roman"/>
          <w:sz w:val="24"/>
          <w:szCs w:val="24"/>
        </w:rPr>
        <w:t xml:space="preserve"> в </w:t>
      </w:r>
      <w:proofErr w:type="spellStart"/>
      <w:r w:rsidRPr="00423EDD">
        <w:rPr>
          <w:rFonts w:ascii="Times New Roman" w:hAnsi="Times New Roman" w:cs="Times New Roman"/>
          <w:sz w:val="24"/>
          <w:szCs w:val="24"/>
        </w:rPr>
        <w:t>установленому</w:t>
      </w:r>
      <w:proofErr w:type="spellEnd"/>
      <w:r w:rsidRPr="00423EDD">
        <w:rPr>
          <w:rFonts w:ascii="Times New Roman" w:hAnsi="Times New Roman" w:cs="Times New Roman"/>
          <w:sz w:val="24"/>
          <w:szCs w:val="24"/>
        </w:rPr>
        <w:t xml:space="preserve"> порядку. </w:t>
      </w:r>
      <w:proofErr w:type="spellStart"/>
      <w:r w:rsidRPr="00423EDD">
        <w:rPr>
          <w:rFonts w:ascii="Times New Roman" w:hAnsi="Times New Roman" w:cs="Times New Roman"/>
          <w:i/>
          <w:iCs/>
          <w:sz w:val="24"/>
          <w:szCs w:val="24"/>
        </w:rPr>
        <w:t>Ці</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зміни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можуть</w:t>
      </w:r>
      <w:proofErr w:type="spellEnd"/>
      <w:r w:rsidRPr="00423EDD">
        <w:rPr>
          <w:rFonts w:ascii="Times New Roman" w:hAnsi="Times New Roman" w:cs="Times New Roman"/>
          <w:i/>
          <w:iCs/>
          <w:sz w:val="24"/>
          <w:szCs w:val="24"/>
        </w:rPr>
        <w:t xml:space="preserve"> бути </w:t>
      </w:r>
      <w:proofErr w:type="spellStart"/>
      <w:r w:rsidRPr="00423EDD">
        <w:rPr>
          <w:rFonts w:ascii="Times New Roman" w:hAnsi="Times New Roman" w:cs="Times New Roman"/>
          <w:i/>
          <w:iCs/>
          <w:sz w:val="24"/>
          <w:szCs w:val="24"/>
        </w:rPr>
        <w:t>внесені</w:t>
      </w:r>
      <w:proofErr w:type="spellEnd"/>
      <w:r w:rsidRPr="00423EDD">
        <w:rPr>
          <w:rFonts w:ascii="Times New Roman" w:hAnsi="Times New Roman" w:cs="Times New Roman"/>
          <w:i/>
          <w:iCs/>
          <w:sz w:val="24"/>
          <w:szCs w:val="24"/>
        </w:rPr>
        <w:t xml:space="preserve"> до </w:t>
      </w:r>
      <w:proofErr w:type="spellStart"/>
      <w:r w:rsidRPr="00423EDD">
        <w:rPr>
          <w:rFonts w:ascii="Times New Roman" w:hAnsi="Times New Roman" w:cs="Times New Roman"/>
          <w:i/>
          <w:iCs/>
          <w:sz w:val="24"/>
          <w:szCs w:val="24"/>
        </w:rPr>
        <w:t>закінчення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терміну</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дії</w:t>
      </w:r>
      <w:proofErr w:type="spellEnd"/>
      <w:r w:rsidRPr="00423EDD">
        <w:rPr>
          <w:rFonts w:ascii="Times New Roman" w:hAnsi="Times New Roman" w:cs="Times New Roman"/>
          <w:i/>
          <w:iCs/>
          <w:sz w:val="24"/>
          <w:szCs w:val="24"/>
        </w:rPr>
        <w:t xml:space="preserve"> договору про </w:t>
      </w:r>
      <w:proofErr w:type="spellStart"/>
      <w:r w:rsidRPr="00423EDD">
        <w:rPr>
          <w:rFonts w:ascii="Times New Roman" w:hAnsi="Times New Roman" w:cs="Times New Roman"/>
          <w:i/>
          <w:iCs/>
          <w:sz w:val="24"/>
          <w:szCs w:val="24"/>
        </w:rPr>
        <w:t>закупівлю</w:t>
      </w:r>
      <w:proofErr w:type="spellEnd"/>
      <w:r w:rsidRPr="00423EDD">
        <w:rPr>
          <w:rFonts w:ascii="Times New Roman" w:hAnsi="Times New Roman" w:cs="Times New Roman"/>
          <w:i/>
          <w:iCs/>
          <w:sz w:val="24"/>
          <w:szCs w:val="24"/>
        </w:rPr>
        <w:t xml:space="preserve">. 20 % </w:t>
      </w:r>
      <w:proofErr w:type="spellStart"/>
      <w:r w:rsidRPr="00423EDD">
        <w:rPr>
          <w:rFonts w:ascii="Times New Roman" w:hAnsi="Times New Roman" w:cs="Times New Roman"/>
          <w:i/>
          <w:iCs/>
          <w:sz w:val="24"/>
          <w:szCs w:val="24"/>
        </w:rPr>
        <w:t>будуть</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відраховуватись</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від</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початкової</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суми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укладеного</w:t>
      </w:r>
      <w:proofErr w:type="spellEnd"/>
      <w:r w:rsidRPr="00423EDD">
        <w:rPr>
          <w:rFonts w:ascii="Times New Roman" w:hAnsi="Times New Roman" w:cs="Times New Roman"/>
          <w:i/>
          <w:iCs/>
          <w:sz w:val="24"/>
          <w:szCs w:val="24"/>
        </w:rPr>
        <w:t xml:space="preserve"> договору про </w:t>
      </w:r>
      <w:proofErr w:type="spellStart"/>
      <w:r w:rsidRPr="00423EDD">
        <w:rPr>
          <w:rFonts w:ascii="Times New Roman" w:hAnsi="Times New Roman" w:cs="Times New Roman"/>
          <w:i/>
          <w:iCs/>
          <w:sz w:val="24"/>
          <w:szCs w:val="24"/>
        </w:rPr>
        <w:t>закупівлю</w:t>
      </w:r>
      <w:proofErr w:type="spellEnd"/>
      <w:r w:rsidRPr="00423EDD">
        <w:rPr>
          <w:rFonts w:ascii="Times New Roman" w:hAnsi="Times New Roman" w:cs="Times New Roman"/>
          <w:i/>
          <w:iCs/>
          <w:sz w:val="24"/>
          <w:szCs w:val="24"/>
        </w:rPr>
        <w:t xml:space="preserve"> на момент </w:t>
      </w:r>
      <w:proofErr w:type="spellStart"/>
      <w:r w:rsidRPr="00423EDD">
        <w:rPr>
          <w:rFonts w:ascii="Times New Roman" w:hAnsi="Times New Roman" w:cs="Times New Roman"/>
          <w:i/>
          <w:iCs/>
          <w:sz w:val="24"/>
          <w:szCs w:val="24"/>
        </w:rPr>
        <w:t>укладення</w:t>
      </w:r>
      <w:proofErr w:type="spellEnd"/>
      <w:r w:rsidRPr="00423EDD">
        <w:rPr>
          <w:rFonts w:ascii="Times New Roman" w:hAnsi="Times New Roman" w:cs="Times New Roman"/>
          <w:i/>
          <w:iCs/>
          <w:sz w:val="24"/>
          <w:szCs w:val="24"/>
        </w:rPr>
        <w:t xml:space="preserve"> договору про </w:t>
      </w:r>
      <w:proofErr w:type="spellStart"/>
      <w:r w:rsidRPr="00423EDD">
        <w:rPr>
          <w:rFonts w:ascii="Times New Roman" w:hAnsi="Times New Roman" w:cs="Times New Roman"/>
          <w:i/>
          <w:iCs/>
          <w:sz w:val="24"/>
          <w:szCs w:val="24"/>
        </w:rPr>
        <w:t>закупівлю</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згідно</w:t>
      </w:r>
      <w:proofErr w:type="spellEnd"/>
      <w:r w:rsidRPr="00423EDD">
        <w:rPr>
          <w:rFonts w:ascii="Times New Roman" w:hAnsi="Times New Roman" w:cs="Times New Roman"/>
          <w:i/>
          <w:iCs/>
          <w:sz w:val="24"/>
          <w:szCs w:val="24"/>
        </w:rPr>
        <w:t xml:space="preserve"> з </w:t>
      </w:r>
      <w:proofErr w:type="spellStart"/>
      <w:r w:rsidRPr="00423EDD">
        <w:rPr>
          <w:rFonts w:ascii="Times New Roman" w:hAnsi="Times New Roman" w:cs="Times New Roman"/>
          <w:i/>
          <w:iCs/>
          <w:sz w:val="24"/>
          <w:szCs w:val="24"/>
        </w:rPr>
        <w:t>ціною</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переможця</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процедури</w:t>
      </w:r>
      <w:proofErr w:type="spellEnd"/>
      <w:r w:rsidRPr="00423EDD">
        <w:rPr>
          <w:rFonts w:ascii="Times New Roman" w:hAnsi="Times New Roman" w:cs="Times New Roman"/>
          <w:i/>
          <w:iCs/>
          <w:sz w:val="24"/>
          <w:szCs w:val="24"/>
        </w:rPr>
        <w:t xml:space="preserve"> </w:t>
      </w:r>
      <w:proofErr w:type="spellStart"/>
      <w:r w:rsidRPr="00423EDD">
        <w:rPr>
          <w:rFonts w:ascii="Times New Roman" w:hAnsi="Times New Roman" w:cs="Times New Roman"/>
          <w:i/>
          <w:iCs/>
          <w:sz w:val="24"/>
          <w:szCs w:val="24"/>
        </w:rPr>
        <w:t>закупівлі</w:t>
      </w:r>
      <w:proofErr w:type="spellEnd"/>
      <w:r w:rsidRPr="00423EDD">
        <w:rPr>
          <w:rFonts w:ascii="Times New Roman" w:hAnsi="Times New Roman" w:cs="Times New Roman"/>
          <w:i/>
          <w:iCs/>
          <w:sz w:val="24"/>
          <w:szCs w:val="24"/>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lang w:eastAsia="ru-RU"/>
        </w:rPr>
        <w:t>11.5</w:t>
      </w:r>
      <w:r w:rsidRPr="00423EDD">
        <w:rPr>
          <w:rFonts w:ascii="Times New Roman" w:hAnsi="Times New Roman" w:cs="Times New Roman"/>
          <w:b/>
          <w:sz w:val="24"/>
          <w:szCs w:val="24"/>
          <w:lang w:eastAsia="ru-RU"/>
        </w:rPr>
        <w:t xml:space="preserve">. </w:t>
      </w:r>
      <w:proofErr w:type="spellStart"/>
      <w:r w:rsidRPr="00423EDD">
        <w:rPr>
          <w:rFonts w:ascii="Times New Roman" w:hAnsi="Times New Roman" w:cs="Times New Roman"/>
          <w:sz w:val="24"/>
          <w:szCs w:val="24"/>
        </w:rPr>
        <w:t>Зміна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істотних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основних</w:t>
      </w:r>
      <w:proofErr w:type="spellEnd"/>
      <w:r w:rsidRPr="00423EDD">
        <w:rPr>
          <w:rFonts w:ascii="Times New Roman" w:hAnsi="Times New Roman" w:cs="Times New Roman"/>
          <w:sz w:val="24"/>
          <w:szCs w:val="24"/>
        </w:rPr>
        <w:t xml:space="preserve">) умов договору </w:t>
      </w:r>
      <w:proofErr w:type="spellStart"/>
      <w:r w:rsidRPr="00423EDD">
        <w:rPr>
          <w:rFonts w:ascii="Times New Roman" w:hAnsi="Times New Roman" w:cs="Times New Roman"/>
          <w:sz w:val="24"/>
          <w:szCs w:val="24"/>
        </w:rPr>
        <w:t>може</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здійснюватися</w:t>
      </w:r>
      <w:proofErr w:type="spellEnd"/>
      <w:r w:rsidRPr="00423EDD">
        <w:rPr>
          <w:rFonts w:ascii="Times New Roman" w:hAnsi="Times New Roman" w:cs="Times New Roman"/>
          <w:sz w:val="24"/>
          <w:szCs w:val="24"/>
        </w:rPr>
        <w:t xml:space="preserve"> за </w:t>
      </w:r>
      <w:proofErr w:type="spellStart"/>
      <w:r w:rsidRPr="00423EDD">
        <w:rPr>
          <w:rFonts w:ascii="Times New Roman" w:hAnsi="Times New Roman" w:cs="Times New Roman"/>
          <w:sz w:val="24"/>
          <w:szCs w:val="24"/>
        </w:rPr>
        <w:t>згодою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сторін</w:t>
      </w:r>
      <w:proofErr w:type="spellEnd"/>
      <w:r w:rsidRPr="00423EDD">
        <w:rPr>
          <w:rFonts w:ascii="Times New Roman" w:hAnsi="Times New Roman" w:cs="Times New Roman"/>
          <w:sz w:val="24"/>
          <w:szCs w:val="24"/>
        </w:rPr>
        <w:t xml:space="preserve"> у </w:t>
      </w:r>
      <w:proofErr w:type="spellStart"/>
      <w:r w:rsidRPr="00423EDD">
        <w:rPr>
          <w:rFonts w:ascii="Times New Roman" w:hAnsi="Times New Roman" w:cs="Times New Roman"/>
          <w:sz w:val="24"/>
          <w:szCs w:val="24"/>
        </w:rPr>
        <w:t>випадках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які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передбачені</w:t>
      </w:r>
      <w:proofErr w:type="spellEnd"/>
      <w:r w:rsidRPr="00423EDD">
        <w:rPr>
          <w:rFonts w:ascii="Times New Roman" w:hAnsi="Times New Roman" w:cs="Times New Roman"/>
          <w:sz w:val="24"/>
          <w:szCs w:val="24"/>
        </w:rPr>
        <w:t xml:space="preserve"> в п. 11.4, про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укладається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відповідна</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додаткова</w:t>
      </w:r>
      <w:proofErr w:type="spellEnd"/>
      <w:r w:rsidRPr="00423EDD">
        <w:rPr>
          <w:rFonts w:ascii="Times New Roman" w:hAnsi="Times New Roman" w:cs="Times New Roman"/>
          <w:sz w:val="24"/>
          <w:szCs w:val="24"/>
        </w:rPr>
        <w:t xml:space="preserve"> угода, яка </w:t>
      </w:r>
      <w:proofErr w:type="spellStart"/>
      <w:r w:rsidRPr="00423EDD">
        <w:rPr>
          <w:rFonts w:ascii="Times New Roman" w:hAnsi="Times New Roman" w:cs="Times New Roman"/>
          <w:sz w:val="24"/>
          <w:szCs w:val="24"/>
        </w:rPr>
        <w:t>оприлюднюється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відповідно</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вимог</w:t>
      </w:r>
      <w:proofErr w:type="spellEnd"/>
      <w:r w:rsidRPr="00423EDD">
        <w:rPr>
          <w:rFonts w:ascii="Times New Roman" w:hAnsi="Times New Roman" w:cs="Times New Roman"/>
          <w:sz w:val="24"/>
          <w:szCs w:val="24"/>
        </w:rPr>
        <w:t xml:space="preserve"> Закону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публічні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закупівлі</w:t>
      </w:r>
      <w:proofErr w:type="spellEnd"/>
      <w:r w:rsidRPr="00423EDD">
        <w:rPr>
          <w:rFonts w:ascii="Times New Roman" w:hAnsi="Times New Roman" w:cs="Times New Roman"/>
          <w:sz w:val="24"/>
          <w:szCs w:val="24"/>
        </w:rPr>
        <w:t xml:space="preserve">» з </w:t>
      </w:r>
      <w:proofErr w:type="spellStart"/>
      <w:r w:rsidRPr="00423EDD">
        <w:rPr>
          <w:rFonts w:ascii="Times New Roman" w:hAnsi="Times New Roman" w:cs="Times New Roman"/>
          <w:sz w:val="24"/>
          <w:szCs w:val="24"/>
        </w:rPr>
        <w:t>урахуванням</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особливостей</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затверджених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постановою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Кабінету</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Міністрів</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w:t>
      </w:r>
      <w:proofErr w:type="spellEnd"/>
      <w:r w:rsidRPr="00423EDD">
        <w:rPr>
          <w:rFonts w:ascii="Times New Roman" w:hAnsi="Times New Roman" w:cs="Times New Roman"/>
          <w:sz w:val="24"/>
          <w:szCs w:val="24"/>
        </w:rPr>
        <w:t xml:space="preserve"> 12 </w:t>
      </w:r>
      <w:proofErr w:type="spellStart"/>
      <w:r w:rsidRPr="00423EDD">
        <w:rPr>
          <w:rFonts w:ascii="Times New Roman" w:hAnsi="Times New Roman" w:cs="Times New Roman"/>
          <w:sz w:val="24"/>
          <w:szCs w:val="24"/>
        </w:rPr>
        <w:t>жовтня</w:t>
      </w:r>
      <w:proofErr w:type="spellEnd"/>
      <w:r w:rsidRPr="00423EDD">
        <w:rPr>
          <w:rFonts w:ascii="Times New Roman" w:hAnsi="Times New Roman" w:cs="Times New Roman"/>
          <w:sz w:val="24"/>
          <w:szCs w:val="24"/>
        </w:rPr>
        <w:t xml:space="preserve"> 2022р. №1178.</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11.6. </w:t>
      </w:r>
      <w:proofErr w:type="spellStart"/>
      <w:r w:rsidRPr="00423EDD">
        <w:rPr>
          <w:rFonts w:ascii="Times New Roman" w:hAnsi="Times New Roman" w:cs="Times New Roman"/>
          <w:sz w:val="24"/>
          <w:szCs w:val="24"/>
        </w:rPr>
        <w:t>Інші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зміни</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що</w:t>
      </w:r>
      <w:proofErr w:type="spellEnd"/>
      <w:r w:rsidRPr="00423EDD">
        <w:rPr>
          <w:rFonts w:ascii="Times New Roman" w:hAnsi="Times New Roman" w:cs="Times New Roman"/>
          <w:sz w:val="24"/>
          <w:szCs w:val="24"/>
        </w:rPr>
        <w:t xml:space="preserve"> не </w:t>
      </w:r>
      <w:proofErr w:type="spellStart"/>
      <w:r w:rsidRPr="00423EDD">
        <w:rPr>
          <w:rFonts w:ascii="Times New Roman" w:hAnsi="Times New Roman" w:cs="Times New Roman"/>
          <w:sz w:val="24"/>
          <w:szCs w:val="24"/>
        </w:rPr>
        <w:t>стосуються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істотних</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основних</w:t>
      </w:r>
      <w:proofErr w:type="spellEnd"/>
      <w:r w:rsidRPr="00423EDD">
        <w:rPr>
          <w:rFonts w:ascii="Times New Roman" w:hAnsi="Times New Roman" w:cs="Times New Roman"/>
          <w:sz w:val="24"/>
          <w:szCs w:val="24"/>
        </w:rPr>
        <w:t xml:space="preserve">) умов договору, </w:t>
      </w:r>
      <w:proofErr w:type="spellStart"/>
      <w:r w:rsidRPr="00423EDD">
        <w:rPr>
          <w:rFonts w:ascii="Times New Roman" w:hAnsi="Times New Roman" w:cs="Times New Roman"/>
          <w:sz w:val="24"/>
          <w:szCs w:val="24"/>
        </w:rPr>
        <w:t>згідно</w:t>
      </w:r>
      <w:proofErr w:type="spellEnd"/>
      <w:r w:rsidRPr="00423EDD">
        <w:rPr>
          <w:rFonts w:ascii="Times New Roman" w:hAnsi="Times New Roman" w:cs="Times New Roman"/>
          <w:sz w:val="24"/>
          <w:szCs w:val="24"/>
        </w:rPr>
        <w:t xml:space="preserve"> ЦКУ, ГКУ та ЗУ «Про </w:t>
      </w:r>
      <w:proofErr w:type="spellStart"/>
      <w:r w:rsidRPr="00423EDD">
        <w:rPr>
          <w:rFonts w:ascii="Times New Roman" w:hAnsi="Times New Roman" w:cs="Times New Roman"/>
          <w:sz w:val="24"/>
          <w:szCs w:val="24"/>
        </w:rPr>
        <w:t>публічні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закупівлі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вносяться</w:t>
      </w:r>
      <w:proofErr w:type="spellEnd"/>
      <w:r w:rsidRPr="00423EDD">
        <w:rPr>
          <w:rFonts w:ascii="Times New Roman" w:hAnsi="Times New Roman" w:cs="Times New Roman"/>
          <w:sz w:val="24"/>
          <w:szCs w:val="24"/>
        </w:rPr>
        <w:t xml:space="preserve"> шляхом </w:t>
      </w:r>
      <w:proofErr w:type="spellStart"/>
      <w:r w:rsidRPr="00423EDD">
        <w:rPr>
          <w:rFonts w:ascii="Times New Roman" w:hAnsi="Times New Roman" w:cs="Times New Roman"/>
          <w:sz w:val="24"/>
          <w:szCs w:val="24"/>
        </w:rPr>
        <w:t>укладання</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додаткової</w:t>
      </w:r>
      <w:proofErr w:type="spellEnd"/>
      <w:r w:rsidRPr="00423EDD">
        <w:rPr>
          <w:rFonts w:ascii="Times New Roman" w:hAnsi="Times New Roman" w:cs="Times New Roman"/>
          <w:sz w:val="24"/>
          <w:szCs w:val="24"/>
        </w:rPr>
        <w:t xml:space="preserve"> угоди без </w:t>
      </w:r>
      <w:proofErr w:type="spellStart"/>
      <w:r w:rsidRPr="00423EDD">
        <w:rPr>
          <w:rFonts w:ascii="Times New Roman" w:hAnsi="Times New Roman" w:cs="Times New Roman"/>
          <w:sz w:val="24"/>
          <w:szCs w:val="24"/>
        </w:rPr>
        <w:t>оприлюднення</w:t>
      </w:r>
      <w:proofErr w:type="spellEnd"/>
      <w:r w:rsidRPr="00423EDD">
        <w:rPr>
          <w:rFonts w:ascii="Times New Roman" w:hAnsi="Times New Roman" w:cs="Times New Roman"/>
          <w:sz w:val="24"/>
          <w:szCs w:val="24"/>
        </w:rPr>
        <w:t xml:space="preserve"> таких </w:t>
      </w:r>
      <w:proofErr w:type="spellStart"/>
      <w:r w:rsidRPr="00423EDD">
        <w:rPr>
          <w:rFonts w:ascii="Times New Roman" w:hAnsi="Times New Roman" w:cs="Times New Roman"/>
          <w:sz w:val="24"/>
          <w:szCs w:val="24"/>
        </w:rPr>
        <w:t>змін</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відповідно</w:t>
      </w:r>
      <w:proofErr w:type="spellEnd"/>
      <w:r w:rsidRPr="00423EDD">
        <w:rPr>
          <w:rFonts w:ascii="Times New Roman" w:hAnsi="Times New Roman" w:cs="Times New Roman"/>
          <w:sz w:val="24"/>
          <w:szCs w:val="24"/>
        </w:rPr>
        <w:t xml:space="preserve"> до </w:t>
      </w:r>
      <w:proofErr w:type="spellStart"/>
      <w:r w:rsidRPr="00423EDD">
        <w:rPr>
          <w:rFonts w:ascii="Times New Roman" w:hAnsi="Times New Roman" w:cs="Times New Roman"/>
          <w:sz w:val="24"/>
          <w:szCs w:val="24"/>
        </w:rPr>
        <w:t>вимог</w:t>
      </w:r>
      <w:proofErr w:type="spellEnd"/>
      <w:r w:rsidRPr="00423EDD">
        <w:rPr>
          <w:rFonts w:ascii="Times New Roman" w:hAnsi="Times New Roman" w:cs="Times New Roman"/>
          <w:sz w:val="24"/>
          <w:szCs w:val="24"/>
        </w:rPr>
        <w:t xml:space="preserve"> ст.10 Закону </w:t>
      </w:r>
      <w:proofErr w:type="spellStart"/>
      <w:r w:rsidRPr="00423EDD">
        <w:rPr>
          <w:rFonts w:ascii="Times New Roman" w:hAnsi="Times New Roman" w:cs="Times New Roman"/>
          <w:sz w:val="24"/>
          <w:szCs w:val="24"/>
        </w:rPr>
        <w:t>України</w:t>
      </w:r>
      <w:proofErr w:type="spellEnd"/>
      <w:r w:rsidRPr="00423EDD">
        <w:rPr>
          <w:rFonts w:ascii="Times New Roman" w:hAnsi="Times New Roman" w:cs="Times New Roman"/>
          <w:sz w:val="24"/>
          <w:szCs w:val="24"/>
        </w:rPr>
        <w:t xml:space="preserve"> «Про </w:t>
      </w:r>
      <w:proofErr w:type="spellStart"/>
      <w:r w:rsidRPr="00423EDD">
        <w:rPr>
          <w:rFonts w:ascii="Times New Roman" w:hAnsi="Times New Roman" w:cs="Times New Roman"/>
          <w:sz w:val="24"/>
          <w:szCs w:val="24"/>
        </w:rPr>
        <w:t>публічні</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закупівлі</w:t>
      </w:r>
      <w:proofErr w:type="spellEnd"/>
      <w:r w:rsidRPr="00423EDD">
        <w:rPr>
          <w:rFonts w:ascii="Times New Roman" w:hAnsi="Times New Roman" w:cs="Times New Roman"/>
          <w:sz w:val="24"/>
          <w:szCs w:val="24"/>
        </w:rPr>
        <w:t>».</w:t>
      </w:r>
    </w:p>
    <w:p w:rsidR="00E25F16" w:rsidRPr="00423EDD" w:rsidRDefault="00E25F16" w:rsidP="00E25F16">
      <w:pPr>
        <w:pStyle w:val="LO-normal"/>
        <w:rPr>
          <w:rFonts w:ascii="Times New Roman" w:hAnsi="Times New Roman" w:cs="Times New Roman"/>
          <w:sz w:val="24"/>
          <w:szCs w:val="24"/>
        </w:rPr>
      </w:pP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b/>
          <w:sz w:val="24"/>
          <w:szCs w:val="24"/>
        </w:rPr>
        <w:t xml:space="preserve">XII. </w:t>
      </w:r>
      <w:proofErr w:type="spellStart"/>
      <w:r w:rsidRPr="00423EDD">
        <w:rPr>
          <w:rFonts w:ascii="Times New Roman" w:hAnsi="Times New Roman" w:cs="Times New Roman"/>
          <w:b/>
          <w:sz w:val="24"/>
          <w:szCs w:val="24"/>
        </w:rPr>
        <w:t>Антикорупційне</w:t>
      </w:r>
      <w:proofErr w:type="spellEnd"/>
      <w:r w:rsidRPr="00423EDD">
        <w:rPr>
          <w:rFonts w:ascii="Times New Roman" w:hAnsi="Times New Roman" w:cs="Times New Roman"/>
          <w:b/>
          <w:sz w:val="24"/>
          <w:szCs w:val="24"/>
        </w:rPr>
        <w:t xml:space="preserve"> </w:t>
      </w:r>
      <w:proofErr w:type="spellStart"/>
      <w:r w:rsidRPr="00423EDD">
        <w:rPr>
          <w:rFonts w:ascii="Times New Roman" w:hAnsi="Times New Roman" w:cs="Times New Roman"/>
          <w:b/>
          <w:sz w:val="24"/>
          <w:szCs w:val="24"/>
        </w:rPr>
        <w:t>застереження</w:t>
      </w:r>
      <w:proofErr w:type="spellEnd"/>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12.1. </w:t>
      </w:r>
      <w:r w:rsidRPr="00423EDD">
        <w:rPr>
          <w:rFonts w:ascii="Times New Roman" w:hAnsi="Times New Roman" w:cs="Times New Roman"/>
          <w:sz w:val="24"/>
          <w:szCs w:val="24"/>
          <w:lang w:eastAsia="uk-UA" w:bidi="uk-UA"/>
        </w:rPr>
        <w:t xml:space="preserve"> При </w:t>
      </w:r>
      <w:proofErr w:type="spellStart"/>
      <w:r w:rsidRPr="00423EDD">
        <w:rPr>
          <w:rFonts w:ascii="Times New Roman" w:hAnsi="Times New Roman" w:cs="Times New Roman"/>
          <w:sz w:val="24"/>
          <w:szCs w:val="24"/>
          <w:lang w:eastAsia="uk-UA" w:bidi="uk-UA"/>
        </w:rPr>
        <w:t>виконанні</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своїх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зобов’язань</w:t>
      </w:r>
      <w:proofErr w:type="spellEnd"/>
      <w:r w:rsidRPr="00423EDD">
        <w:rPr>
          <w:rFonts w:ascii="Times New Roman" w:hAnsi="Times New Roman" w:cs="Times New Roman"/>
          <w:sz w:val="24"/>
          <w:szCs w:val="24"/>
          <w:lang w:eastAsia="uk-UA" w:bidi="uk-UA"/>
        </w:rPr>
        <w:t xml:space="preserve"> за </w:t>
      </w:r>
      <w:proofErr w:type="spellStart"/>
      <w:r w:rsidRPr="00423EDD">
        <w:rPr>
          <w:rFonts w:ascii="Times New Roman" w:hAnsi="Times New Roman" w:cs="Times New Roman"/>
          <w:sz w:val="24"/>
          <w:szCs w:val="24"/>
          <w:lang w:eastAsia="uk-UA" w:bidi="uk-UA"/>
        </w:rPr>
        <w:t>цим</w:t>
      </w:r>
      <w:proofErr w:type="spellEnd"/>
      <w:r w:rsidRPr="00423EDD">
        <w:rPr>
          <w:rFonts w:ascii="Times New Roman" w:hAnsi="Times New Roman" w:cs="Times New Roman"/>
          <w:sz w:val="24"/>
          <w:szCs w:val="24"/>
          <w:lang w:eastAsia="uk-UA" w:bidi="uk-UA"/>
        </w:rPr>
        <w:t xml:space="preserve"> Договором, </w:t>
      </w:r>
      <w:proofErr w:type="spellStart"/>
      <w:r w:rsidRPr="00423EDD">
        <w:rPr>
          <w:rFonts w:ascii="Times New Roman" w:hAnsi="Times New Roman" w:cs="Times New Roman"/>
          <w:sz w:val="24"/>
          <w:szCs w:val="24"/>
          <w:lang w:eastAsia="uk-UA" w:bidi="uk-UA"/>
        </w:rPr>
        <w:t>Сторони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їх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афілійовані</w:t>
      </w:r>
      <w:proofErr w:type="spellEnd"/>
      <w:r w:rsidRPr="00423EDD">
        <w:rPr>
          <w:rFonts w:ascii="Times New Roman" w:hAnsi="Times New Roman" w:cs="Times New Roman"/>
          <w:sz w:val="24"/>
          <w:szCs w:val="24"/>
          <w:lang w:eastAsia="uk-UA" w:bidi="uk-UA"/>
        </w:rPr>
        <w:t xml:space="preserve"> особи, </w:t>
      </w:r>
      <w:proofErr w:type="spellStart"/>
      <w:r w:rsidRPr="00423EDD">
        <w:rPr>
          <w:rFonts w:ascii="Times New Roman" w:hAnsi="Times New Roman" w:cs="Times New Roman"/>
          <w:sz w:val="24"/>
          <w:szCs w:val="24"/>
          <w:lang w:eastAsia="uk-UA" w:bidi="uk-UA"/>
        </w:rPr>
        <w:t>працівники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або</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посередники</w:t>
      </w:r>
      <w:proofErr w:type="spellEnd"/>
      <w:r w:rsidRPr="00423EDD">
        <w:rPr>
          <w:rFonts w:ascii="Times New Roman" w:hAnsi="Times New Roman" w:cs="Times New Roman"/>
          <w:sz w:val="24"/>
          <w:szCs w:val="24"/>
          <w:lang w:eastAsia="uk-UA" w:bidi="uk-UA"/>
        </w:rPr>
        <w:t xml:space="preserve"> не </w:t>
      </w:r>
      <w:proofErr w:type="spellStart"/>
      <w:r w:rsidRPr="00423EDD">
        <w:rPr>
          <w:rFonts w:ascii="Times New Roman" w:hAnsi="Times New Roman" w:cs="Times New Roman"/>
          <w:sz w:val="24"/>
          <w:szCs w:val="24"/>
          <w:lang w:eastAsia="uk-UA" w:bidi="uk-UA"/>
        </w:rPr>
        <w:t>виплачують</w:t>
      </w:r>
      <w:proofErr w:type="spellEnd"/>
      <w:r w:rsidRPr="00423EDD">
        <w:rPr>
          <w:rFonts w:ascii="Times New Roman" w:hAnsi="Times New Roman" w:cs="Times New Roman"/>
          <w:sz w:val="24"/>
          <w:szCs w:val="24"/>
          <w:lang w:eastAsia="uk-UA" w:bidi="uk-UA"/>
        </w:rPr>
        <w:t xml:space="preserve">, не </w:t>
      </w:r>
      <w:proofErr w:type="spellStart"/>
      <w:r w:rsidRPr="00423EDD">
        <w:rPr>
          <w:rFonts w:ascii="Times New Roman" w:hAnsi="Times New Roman" w:cs="Times New Roman"/>
          <w:sz w:val="24"/>
          <w:szCs w:val="24"/>
          <w:lang w:eastAsia="uk-UA" w:bidi="uk-UA"/>
        </w:rPr>
        <w:t>пропонують</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виплатити</w:t>
      </w:r>
      <w:proofErr w:type="spellEnd"/>
      <w:r w:rsidRPr="00423EDD">
        <w:rPr>
          <w:rFonts w:ascii="Times New Roman" w:hAnsi="Times New Roman" w:cs="Times New Roman"/>
          <w:sz w:val="24"/>
          <w:szCs w:val="24"/>
          <w:lang w:eastAsia="uk-UA" w:bidi="uk-UA"/>
        </w:rPr>
        <w:t xml:space="preserve"> і не </w:t>
      </w:r>
      <w:proofErr w:type="spellStart"/>
      <w:r w:rsidRPr="00423EDD">
        <w:rPr>
          <w:rFonts w:ascii="Times New Roman" w:hAnsi="Times New Roman" w:cs="Times New Roman"/>
          <w:sz w:val="24"/>
          <w:szCs w:val="24"/>
          <w:lang w:eastAsia="uk-UA" w:bidi="uk-UA"/>
        </w:rPr>
        <w:t>дозволяють</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виплату</w:t>
      </w:r>
      <w:proofErr w:type="spellEnd"/>
      <w:r w:rsidRPr="00423EDD">
        <w:rPr>
          <w:rFonts w:ascii="Times New Roman" w:hAnsi="Times New Roman" w:cs="Times New Roman"/>
          <w:sz w:val="24"/>
          <w:szCs w:val="24"/>
          <w:lang w:eastAsia="uk-UA" w:bidi="uk-UA"/>
        </w:rPr>
        <w:t xml:space="preserve"> будь-</w:t>
      </w:r>
      <w:proofErr w:type="spellStart"/>
      <w:r w:rsidRPr="00423EDD">
        <w:rPr>
          <w:rFonts w:ascii="Times New Roman" w:hAnsi="Times New Roman" w:cs="Times New Roman"/>
          <w:sz w:val="24"/>
          <w:szCs w:val="24"/>
          <w:lang w:eastAsia="uk-UA" w:bidi="uk-UA"/>
        </w:rPr>
        <w:t>яких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грошових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коштів</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або</w:t>
      </w:r>
      <w:proofErr w:type="spellEnd"/>
      <w:r w:rsidRPr="00423EDD">
        <w:rPr>
          <w:rFonts w:ascii="Times New Roman" w:hAnsi="Times New Roman" w:cs="Times New Roman"/>
          <w:sz w:val="24"/>
          <w:szCs w:val="24"/>
          <w:lang w:eastAsia="uk-UA" w:bidi="uk-UA"/>
        </w:rPr>
        <w:t xml:space="preserve"> передачу </w:t>
      </w:r>
      <w:proofErr w:type="spellStart"/>
      <w:r w:rsidRPr="00423EDD">
        <w:rPr>
          <w:rFonts w:ascii="Times New Roman" w:hAnsi="Times New Roman" w:cs="Times New Roman"/>
          <w:sz w:val="24"/>
          <w:szCs w:val="24"/>
          <w:lang w:eastAsia="uk-UA" w:bidi="uk-UA"/>
        </w:rPr>
        <w:t>цінностей</w:t>
      </w:r>
      <w:proofErr w:type="spellEnd"/>
      <w:r w:rsidRPr="00423EDD">
        <w:rPr>
          <w:rFonts w:ascii="Times New Roman" w:hAnsi="Times New Roman" w:cs="Times New Roman"/>
          <w:sz w:val="24"/>
          <w:szCs w:val="24"/>
          <w:lang w:eastAsia="uk-UA" w:bidi="uk-UA"/>
        </w:rPr>
        <w:t xml:space="preserve">, прямо </w:t>
      </w:r>
      <w:proofErr w:type="spellStart"/>
      <w:r w:rsidRPr="00423EDD">
        <w:rPr>
          <w:rFonts w:ascii="Times New Roman" w:hAnsi="Times New Roman" w:cs="Times New Roman"/>
          <w:sz w:val="24"/>
          <w:szCs w:val="24"/>
          <w:lang w:eastAsia="uk-UA" w:bidi="uk-UA"/>
        </w:rPr>
        <w:t>або</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опосередковано</w:t>
      </w:r>
      <w:proofErr w:type="spellEnd"/>
      <w:r w:rsidRPr="00423EDD">
        <w:rPr>
          <w:rFonts w:ascii="Times New Roman" w:hAnsi="Times New Roman" w:cs="Times New Roman"/>
          <w:sz w:val="24"/>
          <w:szCs w:val="24"/>
          <w:lang w:eastAsia="uk-UA" w:bidi="uk-UA"/>
        </w:rPr>
        <w:t>, будь-</w:t>
      </w:r>
      <w:proofErr w:type="spellStart"/>
      <w:r w:rsidRPr="00423EDD">
        <w:rPr>
          <w:rFonts w:ascii="Times New Roman" w:hAnsi="Times New Roman" w:cs="Times New Roman"/>
          <w:sz w:val="24"/>
          <w:szCs w:val="24"/>
          <w:lang w:eastAsia="uk-UA" w:bidi="uk-UA"/>
        </w:rPr>
        <w:t>яким</w:t>
      </w:r>
      <w:proofErr w:type="spellEnd"/>
      <w:r w:rsidRPr="00423EDD">
        <w:rPr>
          <w:rFonts w:ascii="Times New Roman" w:hAnsi="Times New Roman" w:cs="Times New Roman"/>
          <w:sz w:val="24"/>
          <w:szCs w:val="24"/>
          <w:lang w:eastAsia="uk-UA" w:bidi="uk-UA"/>
        </w:rPr>
        <w:t xml:space="preserve"> особам, для </w:t>
      </w:r>
      <w:proofErr w:type="spellStart"/>
      <w:r w:rsidRPr="00423EDD">
        <w:rPr>
          <w:rFonts w:ascii="Times New Roman" w:hAnsi="Times New Roman" w:cs="Times New Roman"/>
          <w:sz w:val="24"/>
          <w:szCs w:val="24"/>
          <w:lang w:eastAsia="uk-UA" w:bidi="uk-UA"/>
        </w:rPr>
        <w:t>впливу</w:t>
      </w:r>
      <w:proofErr w:type="spellEnd"/>
      <w:r w:rsidRPr="00423EDD">
        <w:rPr>
          <w:rFonts w:ascii="Times New Roman" w:hAnsi="Times New Roman" w:cs="Times New Roman"/>
          <w:sz w:val="24"/>
          <w:szCs w:val="24"/>
          <w:lang w:eastAsia="uk-UA" w:bidi="uk-UA"/>
        </w:rPr>
        <w:t xml:space="preserve"> на </w:t>
      </w:r>
      <w:proofErr w:type="spellStart"/>
      <w:r w:rsidRPr="00423EDD">
        <w:rPr>
          <w:rFonts w:ascii="Times New Roman" w:hAnsi="Times New Roman" w:cs="Times New Roman"/>
          <w:sz w:val="24"/>
          <w:szCs w:val="24"/>
          <w:lang w:eastAsia="uk-UA" w:bidi="uk-UA"/>
        </w:rPr>
        <w:t>дії</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чи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рішення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цих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осіб</w:t>
      </w:r>
      <w:proofErr w:type="spellEnd"/>
      <w:r w:rsidRPr="00423EDD">
        <w:rPr>
          <w:rFonts w:ascii="Times New Roman" w:hAnsi="Times New Roman" w:cs="Times New Roman"/>
          <w:sz w:val="24"/>
          <w:szCs w:val="24"/>
          <w:lang w:eastAsia="uk-UA" w:bidi="uk-UA"/>
        </w:rPr>
        <w:t xml:space="preserve"> з метою </w:t>
      </w:r>
      <w:proofErr w:type="spellStart"/>
      <w:r w:rsidRPr="00423EDD">
        <w:rPr>
          <w:rFonts w:ascii="Times New Roman" w:hAnsi="Times New Roman" w:cs="Times New Roman"/>
          <w:sz w:val="24"/>
          <w:szCs w:val="24"/>
          <w:lang w:eastAsia="uk-UA" w:bidi="uk-UA"/>
        </w:rPr>
        <w:t>отримати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які-небудь</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неправомірні</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переваги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чи</w:t>
      </w:r>
      <w:proofErr w:type="spellEnd"/>
      <w:r w:rsidRPr="00423EDD">
        <w:rPr>
          <w:rFonts w:ascii="Times New Roman" w:hAnsi="Times New Roman" w:cs="Times New Roman"/>
          <w:sz w:val="24"/>
          <w:szCs w:val="24"/>
          <w:lang w:eastAsia="uk-UA" w:bidi="uk-UA"/>
        </w:rPr>
        <w:t xml:space="preserve"> на </w:t>
      </w:r>
      <w:proofErr w:type="spellStart"/>
      <w:r w:rsidRPr="00423EDD">
        <w:rPr>
          <w:rFonts w:ascii="Times New Roman" w:hAnsi="Times New Roman" w:cs="Times New Roman"/>
          <w:sz w:val="24"/>
          <w:szCs w:val="24"/>
          <w:lang w:eastAsia="uk-UA" w:bidi="uk-UA"/>
        </w:rPr>
        <w:t>інші</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неправомірні</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цілі</w:t>
      </w:r>
      <w:proofErr w:type="spellEnd"/>
      <w:r w:rsidRPr="00423EDD">
        <w:rPr>
          <w:rFonts w:ascii="Times New Roman" w:hAnsi="Times New Roman" w:cs="Times New Roman"/>
          <w:sz w:val="24"/>
          <w:szCs w:val="24"/>
          <w:lang w:eastAsia="uk-UA" w:bidi="uk-UA"/>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lang w:eastAsia="uk-UA" w:bidi="uk-UA"/>
        </w:rPr>
        <w:t xml:space="preserve">   12.2. При </w:t>
      </w:r>
      <w:proofErr w:type="spellStart"/>
      <w:r w:rsidRPr="00423EDD">
        <w:rPr>
          <w:rFonts w:ascii="Times New Roman" w:hAnsi="Times New Roman" w:cs="Times New Roman"/>
          <w:sz w:val="24"/>
          <w:szCs w:val="24"/>
          <w:lang w:eastAsia="uk-UA" w:bidi="uk-UA"/>
        </w:rPr>
        <w:t>виконанні</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своїх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зобов'язань</w:t>
      </w:r>
      <w:proofErr w:type="spellEnd"/>
      <w:r w:rsidRPr="00423EDD">
        <w:rPr>
          <w:rFonts w:ascii="Times New Roman" w:hAnsi="Times New Roman" w:cs="Times New Roman"/>
          <w:sz w:val="24"/>
          <w:szCs w:val="24"/>
          <w:lang w:eastAsia="uk-UA" w:bidi="uk-UA"/>
        </w:rPr>
        <w:t xml:space="preserve"> за </w:t>
      </w:r>
      <w:proofErr w:type="spellStart"/>
      <w:r w:rsidRPr="00423EDD">
        <w:rPr>
          <w:rFonts w:ascii="Times New Roman" w:hAnsi="Times New Roman" w:cs="Times New Roman"/>
          <w:sz w:val="24"/>
          <w:szCs w:val="24"/>
          <w:lang w:eastAsia="uk-UA" w:bidi="uk-UA"/>
        </w:rPr>
        <w:t>цим</w:t>
      </w:r>
      <w:proofErr w:type="spellEnd"/>
      <w:r w:rsidRPr="00423EDD">
        <w:rPr>
          <w:rFonts w:ascii="Times New Roman" w:hAnsi="Times New Roman" w:cs="Times New Roman"/>
          <w:sz w:val="24"/>
          <w:szCs w:val="24"/>
          <w:lang w:eastAsia="uk-UA" w:bidi="uk-UA"/>
        </w:rPr>
        <w:t xml:space="preserve"> Договором, </w:t>
      </w:r>
      <w:proofErr w:type="spellStart"/>
      <w:r w:rsidRPr="00423EDD">
        <w:rPr>
          <w:rFonts w:ascii="Times New Roman" w:hAnsi="Times New Roman" w:cs="Times New Roman"/>
          <w:sz w:val="24"/>
          <w:szCs w:val="24"/>
          <w:lang w:eastAsia="uk-UA" w:bidi="uk-UA"/>
        </w:rPr>
        <w:t>Сторони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їх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афілійовані</w:t>
      </w:r>
      <w:proofErr w:type="spellEnd"/>
      <w:r w:rsidRPr="00423EDD">
        <w:rPr>
          <w:rFonts w:ascii="Times New Roman" w:hAnsi="Times New Roman" w:cs="Times New Roman"/>
          <w:sz w:val="24"/>
          <w:szCs w:val="24"/>
          <w:lang w:eastAsia="uk-UA" w:bidi="uk-UA"/>
        </w:rPr>
        <w:t xml:space="preserve"> особи, </w:t>
      </w:r>
      <w:proofErr w:type="spellStart"/>
      <w:r w:rsidRPr="00423EDD">
        <w:rPr>
          <w:rFonts w:ascii="Times New Roman" w:hAnsi="Times New Roman" w:cs="Times New Roman"/>
          <w:sz w:val="24"/>
          <w:szCs w:val="24"/>
          <w:lang w:eastAsia="uk-UA" w:bidi="uk-UA"/>
        </w:rPr>
        <w:t>працівники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або</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посередники</w:t>
      </w:r>
      <w:proofErr w:type="spellEnd"/>
      <w:r w:rsidRPr="00423EDD">
        <w:rPr>
          <w:rFonts w:ascii="Times New Roman" w:hAnsi="Times New Roman" w:cs="Times New Roman"/>
          <w:sz w:val="24"/>
          <w:szCs w:val="24"/>
          <w:lang w:eastAsia="uk-UA" w:bidi="uk-UA"/>
        </w:rPr>
        <w:t xml:space="preserve"> не </w:t>
      </w:r>
      <w:proofErr w:type="spellStart"/>
      <w:r w:rsidRPr="00423EDD">
        <w:rPr>
          <w:rFonts w:ascii="Times New Roman" w:hAnsi="Times New Roman" w:cs="Times New Roman"/>
          <w:sz w:val="24"/>
          <w:szCs w:val="24"/>
          <w:lang w:eastAsia="uk-UA" w:bidi="uk-UA"/>
        </w:rPr>
        <w:t>здійснюють</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дії</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що</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кваліфікуються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законодавством</w:t>
      </w:r>
      <w:proofErr w:type="spellEnd"/>
      <w:r w:rsidRPr="00423EDD">
        <w:rPr>
          <w:rFonts w:ascii="Times New Roman" w:hAnsi="Times New Roman" w:cs="Times New Roman"/>
          <w:sz w:val="24"/>
          <w:szCs w:val="24"/>
          <w:lang w:eastAsia="uk-UA" w:bidi="uk-UA"/>
        </w:rPr>
        <w:t xml:space="preserve">, як дача / </w:t>
      </w:r>
      <w:proofErr w:type="spellStart"/>
      <w:r w:rsidRPr="00423EDD">
        <w:rPr>
          <w:rFonts w:ascii="Times New Roman" w:hAnsi="Times New Roman" w:cs="Times New Roman"/>
          <w:sz w:val="24"/>
          <w:szCs w:val="24"/>
          <w:lang w:eastAsia="uk-UA" w:bidi="uk-UA"/>
        </w:rPr>
        <w:t>отримання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хабаря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комерційний</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підкуп</w:t>
      </w:r>
      <w:proofErr w:type="spellEnd"/>
      <w:r w:rsidRPr="00423EDD">
        <w:rPr>
          <w:rFonts w:ascii="Times New Roman" w:hAnsi="Times New Roman" w:cs="Times New Roman"/>
          <w:sz w:val="24"/>
          <w:szCs w:val="24"/>
          <w:lang w:eastAsia="uk-UA" w:bidi="uk-UA"/>
        </w:rPr>
        <w:t xml:space="preserve">, а </w:t>
      </w:r>
      <w:proofErr w:type="spellStart"/>
      <w:r w:rsidRPr="00423EDD">
        <w:rPr>
          <w:rFonts w:ascii="Times New Roman" w:hAnsi="Times New Roman" w:cs="Times New Roman"/>
          <w:sz w:val="24"/>
          <w:szCs w:val="24"/>
          <w:lang w:eastAsia="uk-UA" w:bidi="uk-UA"/>
        </w:rPr>
        <w:t>також</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дії</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що</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порушують</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вимоги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законодавства</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України</w:t>
      </w:r>
      <w:proofErr w:type="spellEnd"/>
      <w:r w:rsidRPr="00423EDD">
        <w:rPr>
          <w:rFonts w:ascii="Times New Roman" w:hAnsi="Times New Roman" w:cs="Times New Roman"/>
          <w:sz w:val="24"/>
          <w:szCs w:val="24"/>
          <w:lang w:eastAsia="uk-UA" w:bidi="uk-UA"/>
        </w:rPr>
        <w:t xml:space="preserve"> та </w:t>
      </w:r>
      <w:proofErr w:type="spellStart"/>
      <w:r w:rsidRPr="00423EDD">
        <w:rPr>
          <w:rFonts w:ascii="Times New Roman" w:hAnsi="Times New Roman" w:cs="Times New Roman"/>
          <w:sz w:val="24"/>
          <w:szCs w:val="24"/>
          <w:lang w:eastAsia="uk-UA" w:bidi="uk-UA"/>
        </w:rPr>
        <w:t>міжнародних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актів</w:t>
      </w:r>
      <w:proofErr w:type="spellEnd"/>
      <w:r w:rsidRPr="00423EDD">
        <w:rPr>
          <w:rFonts w:ascii="Times New Roman" w:hAnsi="Times New Roman" w:cs="Times New Roman"/>
          <w:sz w:val="24"/>
          <w:szCs w:val="24"/>
          <w:lang w:eastAsia="uk-UA" w:bidi="uk-UA"/>
        </w:rPr>
        <w:t xml:space="preserve"> про </w:t>
      </w:r>
      <w:proofErr w:type="spellStart"/>
      <w:r w:rsidRPr="00423EDD">
        <w:rPr>
          <w:rFonts w:ascii="Times New Roman" w:hAnsi="Times New Roman" w:cs="Times New Roman"/>
          <w:sz w:val="24"/>
          <w:szCs w:val="24"/>
          <w:lang w:eastAsia="uk-UA" w:bidi="uk-UA"/>
        </w:rPr>
        <w:t>протидію</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легалізації</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відмиванню</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доходів</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одержаних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злочинним</w:t>
      </w:r>
      <w:proofErr w:type="spellEnd"/>
      <w:r w:rsidRPr="00423EDD">
        <w:rPr>
          <w:rFonts w:ascii="Times New Roman" w:hAnsi="Times New Roman" w:cs="Times New Roman"/>
          <w:sz w:val="24"/>
          <w:szCs w:val="24"/>
          <w:lang w:eastAsia="uk-UA" w:bidi="uk-UA"/>
        </w:rPr>
        <w:t xml:space="preserve"> шляхом.</w:t>
      </w:r>
    </w:p>
    <w:p w:rsidR="00E25F16" w:rsidRPr="00423EDD" w:rsidRDefault="00E25F16" w:rsidP="00E25F16">
      <w:pPr>
        <w:pStyle w:val="LO-normal"/>
        <w:rPr>
          <w:rFonts w:ascii="Times New Roman" w:hAnsi="Times New Roman" w:cs="Times New Roman"/>
          <w:sz w:val="24"/>
          <w:szCs w:val="24"/>
          <w:lang w:eastAsia="uk-UA" w:bidi="uk-UA"/>
        </w:rPr>
      </w:pPr>
      <w:r w:rsidRPr="00423EDD">
        <w:rPr>
          <w:rFonts w:ascii="Times New Roman" w:hAnsi="Times New Roman" w:cs="Times New Roman"/>
          <w:sz w:val="24"/>
          <w:szCs w:val="24"/>
          <w:lang w:eastAsia="uk-UA" w:bidi="uk-UA"/>
        </w:rPr>
        <w:t xml:space="preserve">  12.3. </w:t>
      </w:r>
      <w:proofErr w:type="spellStart"/>
      <w:r w:rsidRPr="00423EDD">
        <w:rPr>
          <w:rFonts w:ascii="Times New Roman" w:hAnsi="Times New Roman" w:cs="Times New Roman"/>
          <w:sz w:val="24"/>
          <w:szCs w:val="24"/>
          <w:lang w:eastAsia="uk-UA" w:bidi="uk-UA"/>
        </w:rPr>
        <w:t>Кожна</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із</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Сторін</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цього</w:t>
      </w:r>
      <w:proofErr w:type="spellEnd"/>
      <w:r w:rsidRPr="00423EDD">
        <w:rPr>
          <w:rFonts w:ascii="Times New Roman" w:hAnsi="Times New Roman" w:cs="Times New Roman"/>
          <w:sz w:val="24"/>
          <w:szCs w:val="24"/>
          <w:lang w:eastAsia="uk-UA" w:bidi="uk-UA"/>
        </w:rPr>
        <w:t xml:space="preserve"> Договору </w:t>
      </w:r>
      <w:proofErr w:type="spellStart"/>
      <w:r w:rsidRPr="00423EDD">
        <w:rPr>
          <w:rFonts w:ascii="Times New Roman" w:hAnsi="Times New Roman" w:cs="Times New Roman"/>
          <w:sz w:val="24"/>
          <w:szCs w:val="24"/>
          <w:lang w:eastAsia="uk-UA" w:bidi="uk-UA"/>
        </w:rPr>
        <w:t>відмовляється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від</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стимулювання</w:t>
      </w:r>
      <w:proofErr w:type="spellEnd"/>
      <w:r w:rsidRPr="00423EDD">
        <w:rPr>
          <w:rFonts w:ascii="Times New Roman" w:hAnsi="Times New Roman" w:cs="Times New Roman"/>
          <w:sz w:val="24"/>
          <w:szCs w:val="24"/>
          <w:lang w:eastAsia="uk-UA" w:bidi="uk-UA"/>
        </w:rPr>
        <w:t xml:space="preserve"> будь-</w:t>
      </w:r>
      <w:proofErr w:type="spellStart"/>
      <w:r w:rsidRPr="00423EDD">
        <w:rPr>
          <w:rFonts w:ascii="Times New Roman" w:hAnsi="Times New Roman" w:cs="Times New Roman"/>
          <w:sz w:val="24"/>
          <w:szCs w:val="24"/>
          <w:lang w:eastAsia="uk-UA" w:bidi="uk-UA"/>
        </w:rPr>
        <w:t>яким</w:t>
      </w:r>
      <w:proofErr w:type="spellEnd"/>
      <w:r w:rsidRPr="00423EDD">
        <w:rPr>
          <w:rFonts w:ascii="Times New Roman" w:hAnsi="Times New Roman" w:cs="Times New Roman"/>
          <w:sz w:val="24"/>
          <w:szCs w:val="24"/>
          <w:lang w:eastAsia="uk-UA" w:bidi="uk-UA"/>
        </w:rPr>
        <w:t xml:space="preserve"> чином </w:t>
      </w:r>
      <w:proofErr w:type="spellStart"/>
      <w:r w:rsidRPr="00423EDD">
        <w:rPr>
          <w:rFonts w:ascii="Times New Roman" w:hAnsi="Times New Roman" w:cs="Times New Roman"/>
          <w:sz w:val="24"/>
          <w:szCs w:val="24"/>
          <w:lang w:eastAsia="uk-UA" w:bidi="uk-UA"/>
        </w:rPr>
        <w:t>працівників</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іншої</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Сторони</w:t>
      </w:r>
      <w:proofErr w:type="spellEnd"/>
      <w:r w:rsidRPr="00423EDD">
        <w:rPr>
          <w:rFonts w:ascii="Times New Roman" w:hAnsi="Times New Roman" w:cs="Times New Roman"/>
          <w:sz w:val="24"/>
          <w:szCs w:val="24"/>
          <w:lang w:eastAsia="uk-UA" w:bidi="uk-UA"/>
        </w:rPr>
        <w:t xml:space="preserve">, в тому </w:t>
      </w:r>
      <w:proofErr w:type="spellStart"/>
      <w:r w:rsidRPr="00423EDD">
        <w:rPr>
          <w:rFonts w:ascii="Times New Roman" w:hAnsi="Times New Roman" w:cs="Times New Roman"/>
          <w:sz w:val="24"/>
          <w:szCs w:val="24"/>
          <w:lang w:eastAsia="uk-UA" w:bidi="uk-UA"/>
        </w:rPr>
        <w:t>числі</w:t>
      </w:r>
      <w:proofErr w:type="spellEnd"/>
      <w:r w:rsidRPr="00423EDD">
        <w:rPr>
          <w:rFonts w:ascii="Times New Roman" w:hAnsi="Times New Roman" w:cs="Times New Roman"/>
          <w:sz w:val="24"/>
          <w:szCs w:val="24"/>
          <w:lang w:eastAsia="uk-UA" w:bidi="uk-UA"/>
        </w:rPr>
        <w:t xml:space="preserve"> шляхом </w:t>
      </w:r>
      <w:proofErr w:type="spellStart"/>
      <w:r w:rsidRPr="00423EDD">
        <w:rPr>
          <w:rFonts w:ascii="Times New Roman" w:hAnsi="Times New Roman" w:cs="Times New Roman"/>
          <w:sz w:val="24"/>
          <w:szCs w:val="24"/>
          <w:lang w:eastAsia="uk-UA" w:bidi="uk-UA"/>
        </w:rPr>
        <w:t>надання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грошових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сум</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подарунків</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безоплатного</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виконання</w:t>
      </w:r>
      <w:proofErr w:type="spellEnd"/>
      <w:r w:rsidRPr="00423EDD">
        <w:rPr>
          <w:rFonts w:ascii="Times New Roman" w:hAnsi="Times New Roman" w:cs="Times New Roman"/>
          <w:sz w:val="24"/>
          <w:szCs w:val="24"/>
          <w:lang w:eastAsia="uk-UA" w:bidi="uk-UA"/>
        </w:rPr>
        <w:t xml:space="preserve"> на </w:t>
      </w:r>
      <w:proofErr w:type="spellStart"/>
      <w:r w:rsidRPr="00423EDD">
        <w:rPr>
          <w:rFonts w:ascii="Times New Roman" w:hAnsi="Times New Roman" w:cs="Times New Roman"/>
          <w:sz w:val="24"/>
          <w:szCs w:val="24"/>
          <w:lang w:eastAsia="uk-UA" w:bidi="uk-UA"/>
        </w:rPr>
        <w:t>їх</w:t>
      </w:r>
      <w:proofErr w:type="spellEnd"/>
      <w:r w:rsidRPr="00423EDD">
        <w:rPr>
          <w:rFonts w:ascii="Times New Roman" w:hAnsi="Times New Roman" w:cs="Times New Roman"/>
          <w:sz w:val="24"/>
          <w:szCs w:val="24"/>
          <w:lang w:eastAsia="uk-UA" w:bidi="uk-UA"/>
        </w:rPr>
        <w:t xml:space="preserve"> адресу </w:t>
      </w:r>
      <w:proofErr w:type="spellStart"/>
      <w:r w:rsidRPr="00423EDD">
        <w:rPr>
          <w:rFonts w:ascii="Times New Roman" w:hAnsi="Times New Roman" w:cs="Times New Roman"/>
          <w:sz w:val="24"/>
          <w:szCs w:val="24"/>
          <w:lang w:eastAsia="uk-UA" w:bidi="uk-UA"/>
        </w:rPr>
        <w:t>робіт</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послуг</w:t>
      </w:r>
      <w:proofErr w:type="spellEnd"/>
      <w:r w:rsidRPr="00423EDD">
        <w:rPr>
          <w:rFonts w:ascii="Times New Roman" w:hAnsi="Times New Roman" w:cs="Times New Roman"/>
          <w:sz w:val="24"/>
          <w:szCs w:val="24"/>
          <w:lang w:eastAsia="uk-UA" w:bidi="uk-UA"/>
        </w:rPr>
        <w:t xml:space="preserve">) та </w:t>
      </w:r>
      <w:proofErr w:type="spellStart"/>
      <w:r w:rsidRPr="00423EDD">
        <w:rPr>
          <w:rFonts w:ascii="Times New Roman" w:hAnsi="Times New Roman" w:cs="Times New Roman"/>
          <w:sz w:val="24"/>
          <w:szCs w:val="24"/>
          <w:lang w:eastAsia="uk-UA" w:bidi="uk-UA"/>
        </w:rPr>
        <w:t>іншими</w:t>
      </w:r>
      <w:proofErr w:type="spellEnd"/>
      <w:r w:rsidRPr="00423EDD">
        <w:rPr>
          <w:rFonts w:ascii="Times New Roman" w:hAnsi="Times New Roman" w:cs="Times New Roman"/>
          <w:sz w:val="24"/>
          <w:szCs w:val="24"/>
          <w:lang w:eastAsia="uk-UA" w:bidi="uk-UA"/>
        </w:rPr>
        <w:t xml:space="preserve">, не </w:t>
      </w:r>
      <w:proofErr w:type="spellStart"/>
      <w:r w:rsidRPr="00423EDD">
        <w:rPr>
          <w:rFonts w:ascii="Times New Roman" w:hAnsi="Times New Roman" w:cs="Times New Roman"/>
          <w:sz w:val="24"/>
          <w:szCs w:val="24"/>
          <w:lang w:eastAsia="uk-UA" w:bidi="uk-UA"/>
        </w:rPr>
        <w:t>пойменованими</w:t>
      </w:r>
      <w:proofErr w:type="spellEnd"/>
      <w:r w:rsidRPr="00423EDD">
        <w:rPr>
          <w:rFonts w:ascii="Times New Roman" w:hAnsi="Times New Roman" w:cs="Times New Roman"/>
          <w:sz w:val="24"/>
          <w:szCs w:val="24"/>
          <w:lang w:eastAsia="uk-UA" w:bidi="uk-UA"/>
        </w:rPr>
        <w:t xml:space="preserve"> у </w:t>
      </w:r>
      <w:proofErr w:type="spellStart"/>
      <w:r w:rsidRPr="00423EDD">
        <w:rPr>
          <w:rFonts w:ascii="Times New Roman" w:hAnsi="Times New Roman" w:cs="Times New Roman"/>
          <w:sz w:val="24"/>
          <w:szCs w:val="24"/>
          <w:lang w:eastAsia="uk-UA" w:bidi="uk-UA"/>
        </w:rPr>
        <w:t>цьому</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пункті</w:t>
      </w:r>
      <w:proofErr w:type="spellEnd"/>
      <w:r w:rsidRPr="00423EDD">
        <w:rPr>
          <w:rFonts w:ascii="Times New Roman" w:hAnsi="Times New Roman" w:cs="Times New Roman"/>
          <w:sz w:val="24"/>
          <w:szCs w:val="24"/>
          <w:lang w:eastAsia="uk-UA" w:bidi="uk-UA"/>
        </w:rPr>
        <w:t xml:space="preserve"> способами, </w:t>
      </w:r>
      <w:proofErr w:type="spellStart"/>
      <w:r w:rsidRPr="00423EDD">
        <w:rPr>
          <w:rFonts w:ascii="Times New Roman" w:hAnsi="Times New Roman" w:cs="Times New Roman"/>
          <w:sz w:val="24"/>
          <w:szCs w:val="24"/>
          <w:lang w:eastAsia="uk-UA" w:bidi="uk-UA"/>
        </w:rPr>
        <w:t>що</w:t>
      </w:r>
      <w:proofErr w:type="spellEnd"/>
      <w:r w:rsidRPr="00423EDD">
        <w:rPr>
          <w:rFonts w:ascii="Times New Roman" w:hAnsi="Times New Roman" w:cs="Times New Roman"/>
          <w:sz w:val="24"/>
          <w:szCs w:val="24"/>
          <w:lang w:eastAsia="uk-UA" w:bidi="uk-UA"/>
        </w:rPr>
        <w:t xml:space="preserve"> ставить </w:t>
      </w:r>
      <w:proofErr w:type="spellStart"/>
      <w:r w:rsidRPr="00423EDD">
        <w:rPr>
          <w:rFonts w:ascii="Times New Roman" w:hAnsi="Times New Roman" w:cs="Times New Roman"/>
          <w:sz w:val="24"/>
          <w:szCs w:val="24"/>
          <w:lang w:eastAsia="uk-UA" w:bidi="uk-UA"/>
        </w:rPr>
        <w:t>працівника</w:t>
      </w:r>
      <w:proofErr w:type="spellEnd"/>
      <w:r w:rsidRPr="00423EDD">
        <w:rPr>
          <w:rFonts w:ascii="Times New Roman" w:hAnsi="Times New Roman" w:cs="Times New Roman"/>
          <w:sz w:val="24"/>
          <w:szCs w:val="24"/>
          <w:lang w:eastAsia="uk-UA" w:bidi="uk-UA"/>
        </w:rPr>
        <w:t xml:space="preserve"> в </w:t>
      </w:r>
      <w:proofErr w:type="spellStart"/>
      <w:r w:rsidRPr="00423EDD">
        <w:rPr>
          <w:rFonts w:ascii="Times New Roman" w:hAnsi="Times New Roman" w:cs="Times New Roman"/>
          <w:sz w:val="24"/>
          <w:szCs w:val="24"/>
          <w:lang w:eastAsia="uk-UA" w:bidi="uk-UA"/>
        </w:rPr>
        <w:t>певну</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залежність</w:t>
      </w:r>
      <w:proofErr w:type="spellEnd"/>
      <w:r w:rsidRPr="00423EDD">
        <w:rPr>
          <w:rFonts w:ascii="Times New Roman" w:hAnsi="Times New Roman" w:cs="Times New Roman"/>
          <w:sz w:val="24"/>
          <w:szCs w:val="24"/>
          <w:lang w:eastAsia="uk-UA" w:bidi="uk-UA"/>
        </w:rPr>
        <w:t xml:space="preserve"> і </w:t>
      </w:r>
      <w:proofErr w:type="spellStart"/>
      <w:r w:rsidRPr="00423EDD">
        <w:rPr>
          <w:rFonts w:ascii="Times New Roman" w:hAnsi="Times New Roman" w:cs="Times New Roman"/>
          <w:sz w:val="24"/>
          <w:szCs w:val="24"/>
          <w:lang w:eastAsia="uk-UA" w:bidi="uk-UA"/>
        </w:rPr>
        <w:t>спрямованого</w:t>
      </w:r>
      <w:proofErr w:type="spellEnd"/>
      <w:r w:rsidRPr="00423EDD">
        <w:rPr>
          <w:rFonts w:ascii="Times New Roman" w:hAnsi="Times New Roman" w:cs="Times New Roman"/>
          <w:sz w:val="24"/>
          <w:szCs w:val="24"/>
          <w:lang w:eastAsia="uk-UA" w:bidi="uk-UA"/>
        </w:rPr>
        <w:t xml:space="preserve"> на </w:t>
      </w:r>
      <w:proofErr w:type="spellStart"/>
      <w:r w:rsidRPr="00423EDD">
        <w:rPr>
          <w:rFonts w:ascii="Times New Roman" w:hAnsi="Times New Roman" w:cs="Times New Roman"/>
          <w:sz w:val="24"/>
          <w:szCs w:val="24"/>
          <w:lang w:eastAsia="uk-UA" w:bidi="uk-UA"/>
        </w:rPr>
        <w:t>забезпечення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виконання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цим</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працівником</w:t>
      </w:r>
      <w:proofErr w:type="spellEnd"/>
      <w:r w:rsidRPr="00423EDD">
        <w:rPr>
          <w:rFonts w:ascii="Times New Roman" w:hAnsi="Times New Roman" w:cs="Times New Roman"/>
          <w:sz w:val="24"/>
          <w:szCs w:val="24"/>
          <w:lang w:eastAsia="uk-UA" w:bidi="uk-UA"/>
        </w:rPr>
        <w:t xml:space="preserve"> будь-</w:t>
      </w:r>
      <w:proofErr w:type="spellStart"/>
      <w:r w:rsidRPr="00423EDD">
        <w:rPr>
          <w:rFonts w:ascii="Times New Roman" w:hAnsi="Times New Roman" w:cs="Times New Roman"/>
          <w:sz w:val="24"/>
          <w:szCs w:val="24"/>
          <w:lang w:eastAsia="uk-UA" w:bidi="uk-UA"/>
        </w:rPr>
        <w:t>яких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дій</w:t>
      </w:r>
      <w:proofErr w:type="spellEnd"/>
      <w:r w:rsidRPr="00423EDD">
        <w:rPr>
          <w:rFonts w:ascii="Times New Roman" w:hAnsi="Times New Roman" w:cs="Times New Roman"/>
          <w:sz w:val="24"/>
          <w:szCs w:val="24"/>
          <w:lang w:eastAsia="uk-UA" w:bidi="uk-UA"/>
        </w:rPr>
        <w:t xml:space="preserve"> на </w:t>
      </w:r>
      <w:proofErr w:type="spellStart"/>
      <w:r w:rsidRPr="00423EDD">
        <w:rPr>
          <w:rFonts w:ascii="Times New Roman" w:hAnsi="Times New Roman" w:cs="Times New Roman"/>
          <w:sz w:val="24"/>
          <w:szCs w:val="24"/>
          <w:lang w:eastAsia="uk-UA" w:bidi="uk-UA"/>
        </w:rPr>
        <w:t>користь</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стимулюючої</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його</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Сторони</w:t>
      </w:r>
      <w:proofErr w:type="spellEnd"/>
      <w:r w:rsidRPr="00423EDD">
        <w:rPr>
          <w:rFonts w:ascii="Times New Roman" w:hAnsi="Times New Roman" w:cs="Times New Roman"/>
          <w:sz w:val="24"/>
          <w:szCs w:val="24"/>
          <w:lang w:eastAsia="uk-UA" w:bidi="uk-UA"/>
        </w:rPr>
        <w:t>.</w:t>
      </w:r>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lang w:eastAsia="uk-UA" w:bidi="uk-UA"/>
        </w:rPr>
        <w:t xml:space="preserve">   12.4. </w:t>
      </w:r>
      <w:proofErr w:type="spellStart"/>
      <w:r w:rsidRPr="00423EDD">
        <w:rPr>
          <w:rFonts w:ascii="Times New Roman" w:hAnsi="Times New Roman" w:cs="Times New Roman"/>
          <w:sz w:val="24"/>
          <w:szCs w:val="24"/>
          <w:lang w:eastAsia="uk-UA" w:bidi="uk-UA"/>
        </w:rPr>
        <w:t>Під</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діями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працівника</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здійснюваними</w:t>
      </w:r>
      <w:proofErr w:type="spellEnd"/>
      <w:r w:rsidRPr="00423EDD">
        <w:rPr>
          <w:rFonts w:ascii="Times New Roman" w:hAnsi="Times New Roman" w:cs="Times New Roman"/>
          <w:sz w:val="24"/>
          <w:szCs w:val="24"/>
          <w:lang w:eastAsia="uk-UA" w:bidi="uk-UA"/>
        </w:rPr>
        <w:t xml:space="preserve"> на </w:t>
      </w:r>
      <w:proofErr w:type="spellStart"/>
      <w:r w:rsidRPr="00423EDD">
        <w:rPr>
          <w:rFonts w:ascii="Times New Roman" w:hAnsi="Times New Roman" w:cs="Times New Roman"/>
          <w:sz w:val="24"/>
          <w:szCs w:val="24"/>
          <w:lang w:eastAsia="uk-UA" w:bidi="uk-UA"/>
        </w:rPr>
        <w:t>користь</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стимулюючої</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його</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Сторони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розуміються</w:t>
      </w:r>
      <w:proofErr w:type="spellEnd"/>
      <w:r w:rsidRPr="00423EDD">
        <w:rPr>
          <w:rFonts w:ascii="Times New Roman" w:hAnsi="Times New Roman" w:cs="Times New Roman"/>
          <w:sz w:val="24"/>
          <w:szCs w:val="24"/>
          <w:lang w:eastAsia="uk-UA" w:bidi="uk-UA"/>
        </w:rPr>
        <w:t>:</w:t>
      </w:r>
      <w:r w:rsidRPr="00423EDD">
        <w:rPr>
          <w:rFonts w:ascii="Times New Roman" w:hAnsi="Times New Roman" w:cs="Times New Roman"/>
          <w:sz w:val="24"/>
          <w:szCs w:val="24"/>
          <w:lang w:eastAsia="uk-UA" w:bidi="uk-UA"/>
        </w:rPr>
        <w:tab/>
      </w:r>
      <w:proofErr w:type="spellStart"/>
      <w:r w:rsidRPr="00423EDD">
        <w:rPr>
          <w:rFonts w:ascii="Times New Roman" w:hAnsi="Times New Roman" w:cs="Times New Roman"/>
          <w:sz w:val="24"/>
          <w:szCs w:val="24"/>
          <w:lang w:eastAsia="uk-UA" w:bidi="uk-UA"/>
        </w:rPr>
        <w:t>надання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невиправданих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переваг</w:t>
      </w:r>
      <w:proofErr w:type="spellEnd"/>
      <w:r w:rsidRPr="00423EDD">
        <w:rPr>
          <w:rFonts w:ascii="Times New Roman" w:hAnsi="Times New Roman" w:cs="Times New Roman"/>
          <w:sz w:val="24"/>
          <w:szCs w:val="24"/>
          <w:lang w:eastAsia="uk-UA" w:bidi="uk-UA"/>
        </w:rPr>
        <w:t xml:space="preserve"> у </w:t>
      </w:r>
      <w:proofErr w:type="spellStart"/>
      <w:r w:rsidRPr="00423EDD">
        <w:rPr>
          <w:rFonts w:ascii="Times New Roman" w:hAnsi="Times New Roman" w:cs="Times New Roman"/>
          <w:sz w:val="24"/>
          <w:szCs w:val="24"/>
          <w:lang w:eastAsia="uk-UA" w:bidi="uk-UA"/>
        </w:rPr>
        <w:t>порівнянні</w:t>
      </w:r>
      <w:proofErr w:type="spellEnd"/>
      <w:r w:rsidRPr="00423EDD">
        <w:rPr>
          <w:rFonts w:ascii="Times New Roman" w:hAnsi="Times New Roman" w:cs="Times New Roman"/>
          <w:sz w:val="24"/>
          <w:szCs w:val="24"/>
          <w:lang w:eastAsia="uk-UA" w:bidi="uk-UA"/>
        </w:rPr>
        <w:t xml:space="preserve"> з </w:t>
      </w:r>
      <w:proofErr w:type="spellStart"/>
      <w:r w:rsidRPr="00423EDD">
        <w:rPr>
          <w:rFonts w:ascii="Times New Roman" w:hAnsi="Times New Roman" w:cs="Times New Roman"/>
          <w:sz w:val="24"/>
          <w:szCs w:val="24"/>
          <w:lang w:eastAsia="uk-UA" w:bidi="uk-UA"/>
        </w:rPr>
        <w:t>іншими</w:t>
      </w:r>
      <w:proofErr w:type="spellEnd"/>
      <w:r w:rsidRPr="00423EDD">
        <w:rPr>
          <w:rFonts w:ascii="Times New Roman" w:hAnsi="Times New Roman" w:cs="Times New Roman"/>
          <w:sz w:val="24"/>
          <w:szCs w:val="24"/>
          <w:lang w:eastAsia="uk-UA" w:bidi="uk-UA"/>
        </w:rPr>
        <w:t xml:space="preserve"> контрагентами; </w:t>
      </w:r>
      <w:proofErr w:type="spellStart"/>
      <w:r w:rsidRPr="00423EDD">
        <w:rPr>
          <w:rFonts w:ascii="Times New Roman" w:hAnsi="Times New Roman" w:cs="Times New Roman"/>
          <w:sz w:val="24"/>
          <w:szCs w:val="24"/>
          <w:lang w:eastAsia="uk-UA" w:bidi="uk-UA"/>
        </w:rPr>
        <w:t>надання</w:t>
      </w:r>
      <w:proofErr w:type="spellEnd"/>
      <w:r w:rsidRPr="00423EDD">
        <w:rPr>
          <w:rFonts w:ascii="Times New Roman" w:hAnsi="Times New Roman" w:cs="Times New Roman"/>
          <w:sz w:val="24"/>
          <w:szCs w:val="24"/>
          <w:lang w:eastAsia="uk-UA" w:bidi="uk-UA"/>
        </w:rPr>
        <w:t xml:space="preserve"> будь-</w:t>
      </w:r>
      <w:proofErr w:type="spellStart"/>
      <w:r w:rsidRPr="00423EDD">
        <w:rPr>
          <w:rFonts w:ascii="Times New Roman" w:hAnsi="Times New Roman" w:cs="Times New Roman"/>
          <w:sz w:val="24"/>
          <w:szCs w:val="24"/>
          <w:lang w:eastAsia="uk-UA" w:bidi="uk-UA"/>
        </w:rPr>
        <w:t>яких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гарантій</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прискорення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існуючих</w:t>
      </w:r>
      <w:proofErr w:type="spellEnd"/>
      <w:r w:rsidRPr="00423EDD">
        <w:rPr>
          <w:rFonts w:ascii="Times New Roman" w:hAnsi="Times New Roman" w:cs="Times New Roman"/>
          <w:sz w:val="24"/>
          <w:szCs w:val="24"/>
          <w:lang w:eastAsia="uk-UA" w:bidi="uk-UA"/>
        </w:rPr>
        <w:t xml:space="preserve"> процедур; </w:t>
      </w:r>
      <w:proofErr w:type="spellStart"/>
      <w:r w:rsidRPr="00423EDD">
        <w:rPr>
          <w:rFonts w:ascii="Times New Roman" w:hAnsi="Times New Roman" w:cs="Times New Roman"/>
          <w:sz w:val="24"/>
          <w:szCs w:val="24"/>
          <w:lang w:eastAsia="uk-UA" w:bidi="uk-UA"/>
        </w:rPr>
        <w:t>інші</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дії</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що</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виконуються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працівником</w:t>
      </w:r>
      <w:proofErr w:type="spellEnd"/>
      <w:r w:rsidRPr="00423EDD">
        <w:rPr>
          <w:rFonts w:ascii="Times New Roman" w:hAnsi="Times New Roman" w:cs="Times New Roman"/>
          <w:sz w:val="24"/>
          <w:szCs w:val="24"/>
          <w:lang w:eastAsia="uk-UA" w:bidi="uk-UA"/>
        </w:rPr>
        <w:t xml:space="preserve"> в рамках </w:t>
      </w:r>
      <w:proofErr w:type="spellStart"/>
      <w:r w:rsidRPr="00423EDD">
        <w:rPr>
          <w:rFonts w:ascii="Times New Roman" w:hAnsi="Times New Roman" w:cs="Times New Roman"/>
          <w:sz w:val="24"/>
          <w:szCs w:val="24"/>
          <w:lang w:eastAsia="uk-UA" w:bidi="uk-UA"/>
        </w:rPr>
        <w:t>своїх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посадових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обов'язків</w:t>
      </w:r>
      <w:proofErr w:type="spellEnd"/>
      <w:r w:rsidRPr="00423EDD">
        <w:rPr>
          <w:rFonts w:ascii="Times New Roman" w:hAnsi="Times New Roman" w:cs="Times New Roman"/>
          <w:sz w:val="24"/>
          <w:szCs w:val="24"/>
          <w:lang w:eastAsia="uk-UA" w:bidi="uk-UA"/>
        </w:rPr>
        <w:t xml:space="preserve">, але </w:t>
      </w:r>
      <w:proofErr w:type="spellStart"/>
      <w:r w:rsidRPr="00423EDD">
        <w:rPr>
          <w:rFonts w:ascii="Times New Roman" w:hAnsi="Times New Roman" w:cs="Times New Roman"/>
          <w:sz w:val="24"/>
          <w:szCs w:val="24"/>
          <w:lang w:eastAsia="uk-UA" w:bidi="uk-UA"/>
        </w:rPr>
        <w:t>йдуть</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врозріз</w:t>
      </w:r>
      <w:proofErr w:type="spellEnd"/>
      <w:r w:rsidRPr="00423EDD">
        <w:rPr>
          <w:rFonts w:ascii="Times New Roman" w:hAnsi="Times New Roman" w:cs="Times New Roman"/>
          <w:sz w:val="24"/>
          <w:szCs w:val="24"/>
          <w:lang w:eastAsia="uk-UA" w:bidi="uk-UA"/>
        </w:rPr>
        <w:t xml:space="preserve"> з принципами </w:t>
      </w:r>
      <w:proofErr w:type="spellStart"/>
      <w:r w:rsidRPr="00423EDD">
        <w:rPr>
          <w:rFonts w:ascii="Times New Roman" w:hAnsi="Times New Roman" w:cs="Times New Roman"/>
          <w:sz w:val="24"/>
          <w:szCs w:val="24"/>
          <w:lang w:eastAsia="uk-UA" w:bidi="uk-UA"/>
        </w:rPr>
        <w:t>прозорості</w:t>
      </w:r>
      <w:proofErr w:type="spellEnd"/>
      <w:r w:rsidRPr="00423EDD">
        <w:rPr>
          <w:rFonts w:ascii="Times New Roman" w:hAnsi="Times New Roman" w:cs="Times New Roman"/>
          <w:sz w:val="24"/>
          <w:szCs w:val="24"/>
          <w:lang w:eastAsia="uk-UA" w:bidi="uk-UA"/>
        </w:rPr>
        <w:t xml:space="preserve"> та </w:t>
      </w:r>
      <w:proofErr w:type="spellStart"/>
      <w:r w:rsidRPr="00423EDD">
        <w:rPr>
          <w:rFonts w:ascii="Times New Roman" w:hAnsi="Times New Roman" w:cs="Times New Roman"/>
          <w:sz w:val="24"/>
          <w:szCs w:val="24"/>
          <w:lang w:eastAsia="uk-UA" w:bidi="uk-UA"/>
        </w:rPr>
        <w:t>відкритості</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взаємин</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між</w:t>
      </w:r>
      <w:proofErr w:type="spellEnd"/>
      <w:r w:rsidRPr="00423EDD">
        <w:rPr>
          <w:rFonts w:ascii="Times New Roman" w:hAnsi="Times New Roman" w:cs="Times New Roman"/>
          <w:sz w:val="24"/>
          <w:szCs w:val="24"/>
          <w:lang w:eastAsia="uk-UA" w:bidi="uk-UA"/>
        </w:rPr>
        <w:t xml:space="preserve"> Сторонами.</w:t>
      </w:r>
    </w:p>
    <w:p w:rsidR="00E25F16" w:rsidRPr="00423EDD" w:rsidRDefault="00E25F16" w:rsidP="00E25F16">
      <w:pPr>
        <w:pStyle w:val="LO-normal"/>
        <w:rPr>
          <w:rFonts w:ascii="Times New Roman" w:hAnsi="Times New Roman" w:cs="Times New Roman"/>
          <w:sz w:val="24"/>
          <w:szCs w:val="24"/>
          <w:lang w:eastAsia="uk-UA" w:bidi="uk-UA"/>
        </w:rPr>
      </w:pPr>
      <w:r w:rsidRPr="00423EDD">
        <w:rPr>
          <w:rFonts w:ascii="Times New Roman" w:hAnsi="Times New Roman" w:cs="Times New Roman"/>
          <w:sz w:val="24"/>
          <w:szCs w:val="24"/>
          <w:lang w:eastAsia="uk-UA" w:bidi="uk-UA"/>
        </w:rPr>
        <w:t xml:space="preserve">   12.5. </w:t>
      </w:r>
      <w:proofErr w:type="spellStart"/>
      <w:r w:rsidRPr="00423EDD">
        <w:rPr>
          <w:rFonts w:ascii="Times New Roman" w:hAnsi="Times New Roman" w:cs="Times New Roman"/>
          <w:sz w:val="24"/>
          <w:szCs w:val="24"/>
          <w:lang w:eastAsia="uk-UA" w:bidi="uk-UA"/>
        </w:rPr>
        <w:t>Сторони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цього</w:t>
      </w:r>
      <w:proofErr w:type="spellEnd"/>
      <w:r w:rsidRPr="00423EDD">
        <w:rPr>
          <w:rFonts w:ascii="Times New Roman" w:hAnsi="Times New Roman" w:cs="Times New Roman"/>
          <w:sz w:val="24"/>
          <w:szCs w:val="24"/>
          <w:lang w:eastAsia="uk-UA" w:bidi="uk-UA"/>
        </w:rPr>
        <w:t xml:space="preserve"> Договору </w:t>
      </w:r>
      <w:proofErr w:type="spellStart"/>
      <w:r w:rsidRPr="00423EDD">
        <w:rPr>
          <w:rFonts w:ascii="Times New Roman" w:hAnsi="Times New Roman" w:cs="Times New Roman"/>
          <w:sz w:val="24"/>
          <w:szCs w:val="24"/>
          <w:lang w:eastAsia="uk-UA" w:bidi="uk-UA"/>
        </w:rPr>
        <w:t>визнають</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проведення</w:t>
      </w:r>
      <w:proofErr w:type="spellEnd"/>
      <w:r w:rsidRPr="00423EDD">
        <w:rPr>
          <w:rFonts w:ascii="Times New Roman" w:hAnsi="Times New Roman" w:cs="Times New Roman"/>
          <w:sz w:val="24"/>
          <w:szCs w:val="24"/>
          <w:lang w:eastAsia="uk-UA" w:bidi="uk-UA"/>
        </w:rPr>
        <w:t xml:space="preserve"> процедур </w:t>
      </w:r>
      <w:proofErr w:type="spellStart"/>
      <w:r w:rsidRPr="00423EDD">
        <w:rPr>
          <w:rFonts w:ascii="Times New Roman" w:hAnsi="Times New Roman" w:cs="Times New Roman"/>
          <w:sz w:val="24"/>
          <w:szCs w:val="24"/>
          <w:lang w:eastAsia="uk-UA" w:bidi="uk-UA"/>
        </w:rPr>
        <w:t>щодо</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запобігання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корупції</w:t>
      </w:r>
      <w:proofErr w:type="spellEnd"/>
      <w:r w:rsidRPr="00423EDD">
        <w:rPr>
          <w:rFonts w:ascii="Times New Roman" w:hAnsi="Times New Roman" w:cs="Times New Roman"/>
          <w:sz w:val="24"/>
          <w:szCs w:val="24"/>
          <w:lang w:eastAsia="uk-UA" w:bidi="uk-UA"/>
        </w:rPr>
        <w:t xml:space="preserve"> і </w:t>
      </w:r>
      <w:proofErr w:type="spellStart"/>
      <w:r w:rsidRPr="00423EDD">
        <w:rPr>
          <w:rFonts w:ascii="Times New Roman" w:hAnsi="Times New Roman" w:cs="Times New Roman"/>
          <w:sz w:val="24"/>
          <w:szCs w:val="24"/>
          <w:lang w:eastAsia="uk-UA" w:bidi="uk-UA"/>
        </w:rPr>
        <w:t>контролюють</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їх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дотримання</w:t>
      </w:r>
      <w:proofErr w:type="spellEnd"/>
      <w:r w:rsidRPr="00423EDD">
        <w:rPr>
          <w:rFonts w:ascii="Times New Roman" w:hAnsi="Times New Roman" w:cs="Times New Roman"/>
          <w:sz w:val="24"/>
          <w:szCs w:val="24"/>
          <w:lang w:eastAsia="uk-UA" w:bidi="uk-UA"/>
        </w:rPr>
        <w:t xml:space="preserve">. При </w:t>
      </w:r>
      <w:proofErr w:type="spellStart"/>
      <w:r w:rsidRPr="00423EDD">
        <w:rPr>
          <w:rFonts w:ascii="Times New Roman" w:hAnsi="Times New Roman" w:cs="Times New Roman"/>
          <w:sz w:val="24"/>
          <w:szCs w:val="24"/>
          <w:lang w:eastAsia="uk-UA" w:bidi="uk-UA"/>
        </w:rPr>
        <w:t>цьому</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Сторони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докладають</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розумні</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зусилля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щоб</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мінімізувати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ризик</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ділових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відносин</w:t>
      </w:r>
      <w:proofErr w:type="spellEnd"/>
      <w:r w:rsidRPr="00423EDD">
        <w:rPr>
          <w:rFonts w:ascii="Times New Roman" w:hAnsi="Times New Roman" w:cs="Times New Roman"/>
          <w:sz w:val="24"/>
          <w:szCs w:val="24"/>
          <w:lang w:eastAsia="uk-UA" w:bidi="uk-UA"/>
        </w:rPr>
        <w:t xml:space="preserve"> з контрагентами, </w:t>
      </w:r>
      <w:proofErr w:type="spellStart"/>
      <w:r w:rsidRPr="00423EDD">
        <w:rPr>
          <w:rFonts w:ascii="Times New Roman" w:hAnsi="Times New Roman" w:cs="Times New Roman"/>
          <w:sz w:val="24"/>
          <w:szCs w:val="24"/>
          <w:lang w:eastAsia="uk-UA" w:bidi="uk-UA"/>
        </w:rPr>
        <w:t>які</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можуть</w:t>
      </w:r>
      <w:proofErr w:type="spellEnd"/>
      <w:r w:rsidRPr="00423EDD">
        <w:rPr>
          <w:rFonts w:ascii="Times New Roman" w:hAnsi="Times New Roman" w:cs="Times New Roman"/>
          <w:sz w:val="24"/>
          <w:szCs w:val="24"/>
          <w:lang w:eastAsia="uk-UA" w:bidi="uk-UA"/>
        </w:rPr>
        <w:t xml:space="preserve"> бути </w:t>
      </w:r>
      <w:proofErr w:type="spellStart"/>
      <w:r w:rsidRPr="00423EDD">
        <w:rPr>
          <w:rFonts w:ascii="Times New Roman" w:hAnsi="Times New Roman" w:cs="Times New Roman"/>
          <w:sz w:val="24"/>
          <w:szCs w:val="24"/>
          <w:lang w:eastAsia="uk-UA" w:bidi="uk-UA"/>
        </w:rPr>
        <w:t>залучені</w:t>
      </w:r>
      <w:proofErr w:type="spellEnd"/>
      <w:r w:rsidRPr="00423EDD">
        <w:rPr>
          <w:rFonts w:ascii="Times New Roman" w:hAnsi="Times New Roman" w:cs="Times New Roman"/>
          <w:sz w:val="24"/>
          <w:szCs w:val="24"/>
          <w:lang w:eastAsia="uk-UA" w:bidi="uk-UA"/>
        </w:rPr>
        <w:t xml:space="preserve"> в </w:t>
      </w:r>
      <w:proofErr w:type="spellStart"/>
      <w:r w:rsidRPr="00423EDD">
        <w:rPr>
          <w:rFonts w:ascii="Times New Roman" w:hAnsi="Times New Roman" w:cs="Times New Roman"/>
          <w:sz w:val="24"/>
          <w:szCs w:val="24"/>
          <w:lang w:eastAsia="uk-UA" w:bidi="uk-UA"/>
        </w:rPr>
        <w:t>корупційну</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діяльність</w:t>
      </w:r>
      <w:proofErr w:type="spellEnd"/>
      <w:r w:rsidRPr="00423EDD">
        <w:rPr>
          <w:rFonts w:ascii="Times New Roman" w:hAnsi="Times New Roman" w:cs="Times New Roman"/>
          <w:sz w:val="24"/>
          <w:szCs w:val="24"/>
          <w:lang w:eastAsia="uk-UA" w:bidi="uk-UA"/>
        </w:rPr>
        <w:t xml:space="preserve">, а </w:t>
      </w:r>
      <w:proofErr w:type="spellStart"/>
      <w:r w:rsidRPr="00423EDD">
        <w:rPr>
          <w:rFonts w:ascii="Times New Roman" w:hAnsi="Times New Roman" w:cs="Times New Roman"/>
          <w:sz w:val="24"/>
          <w:szCs w:val="24"/>
          <w:lang w:eastAsia="uk-UA" w:bidi="uk-UA"/>
        </w:rPr>
        <w:t>також</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надають</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взаємне</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сприяння</w:t>
      </w:r>
      <w:proofErr w:type="spellEnd"/>
      <w:r w:rsidRPr="00423EDD">
        <w:rPr>
          <w:rFonts w:ascii="Times New Roman" w:hAnsi="Times New Roman" w:cs="Times New Roman"/>
          <w:sz w:val="24"/>
          <w:szCs w:val="24"/>
          <w:lang w:eastAsia="uk-UA" w:bidi="uk-UA"/>
        </w:rPr>
        <w:t xml:space="preserve"> один одному в </w:t>
      </w:r>
      <w:proofErr w:type="spellStart"/>
      <w:r w:rsidRPr="00423EDD">
        <w:rPr>
          <w:rFonts w:ascii="Times New Roman" w:hAnsi="Times New Roman" w:cs="Times New Roman"/>
          <w:sz w:val="24"/>
          <w:szCs w:val="24"/>
          <w:lang w:eastAsia="uk-UA" w:bidi="uk-UA"/>
        </w:rPr>
        <w:t>цілях</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запобігання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корупції</w:t>
      </w:r>
      <w:proofErr w:type="spellEnd"/>
      <w:r w:rsidRPr="00423EDD">
        <w:rPr>
          <w:rFonts w:ascii="Times New Roman" w:hAnsi="Times New Roman" w:cs="Times New Roman"/>
          <w:sz w:val="24"/>
          <w:szCs w:val="24"/>
          <w:lang w:eastAsia="uk-UA" w:bidi="uk-UA"/>
        </w:rPr>
        <w:t xml:space="preserve">. При </w:t>
      </w:r>
      <w:proofErr w:type="spellStart"/>
      <w:r w:rsidRPr="00423EDD">
        <w:rPr>
          <w:rFonts w:ascii="Times New Roman" w:hAnsi="Times New Roman" w:cs="Times New Roman"/>
          <w:sz w:val="24"/>
          <w:szCs w:val="24"/>
          <w:lang w:eastAsia="uk-UA" w:bidi="uk-UA"/>
        </w:rPr>
        <w:t>цьому</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Сторони</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lastRenderedPageBreak/>
        <w:t>забезпечують</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реалізацію</w:t>
      </w:r>
      <w:proofErr w:type="spellEnd"/>
      <w:r w:rsidRPr="00423EDD">
        <w:rPr>
          <w:rFonts w:ascii="Times New Roman" w:hAnsi="Times New Roman" w:cs="Times New Roman"/>
          <w:sz w:val="24"/>
          <w:szCs w:val="24"/>
          <w:lang w:eastAsia="uk-UA" w:bidi="uk-UA"/>
        </w:rPr>
        <w:t xml:space="preserve"> процедур з </w:t>
      </w:r>
      <w:proofErr w:type="spellStart"/>
      <w:r w:rsidRPr="00423EDD">
        <w:rPr>
          <w:rFonts w:ascii="Times New Roman" w:hAnsi="Times New Roman" w:cs="Times New Roman"/>
          <w:sz w:val="24"/>
          <w:szCs w:val="24"/>
          <w:lang w:eastAsia="uk-UA" w:bidi="uk-UA"/>
        </w:rPr>
        <w:t>проведення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перевірок</w:t>
      </w:r>
      <w:proofErr w:type="spellEnd"/>
      <w:r w:rsidRPr="00423EDD">
        <w:rPr>
          <w:rFonts w:ascii="Times New Roman" w:hAnsi="Times New Roman" w:cs="Times New Roman"/>
          <w:sz w:val="24"/>
          <w:szCs w:val="24"/>
          <w:lang w:eastAsia="uk-UA" w:bidi="uk-UA"/>
        </w:rPr>
        <w:t xml:space="preserve"> з метою </w:t>
      </w:r>
      <w:proofErr w:type="spellStart"/>
      <w:r w:rsidRPr="00423EDD">
        <w:rPr>
          <w:rFonts w:ascii="Times New Roman" w:hAnsi="Times New Roman" w:cs="Times New Roman"/>
          <w:sz w:val="24"/>
          <w:szCs w:val="24"/>
          <w:lang w:eastAsia="uk-UA" w:bidi="uk-UA"/>
        </w:rPr>
        <w:t>запобігання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ризиків</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залучення</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Сторін</w:t>
      </w:r>
      <w:proofErr w:type="spellEnd"/>
      <w:r w:rsidRPr="00423EDD">
        <w:rPr>
          <w:rFonts w:ascii="Times New Roman" w:hAnsi="Times New Roman" w:cs="Times New Roman"/>
          <w:sz w:val="24"/>
          <w:szCs w:val="24"/>
          <w:lang w:eastAsia="uk-UA" w:bidi="uk-UA"/>
        </w:rPr>
        <w:t xml:space="preserve"> у </w:t>
      </w:r>
      <w:proofErr w:type="spellStart"/>
      <w:r w:rsidRPr="00423EDD">
        <w:rPr>
          <w:rFonts w:ascii="Times New Roman" w:hAnsi="Times New Roman" w:cs="Times New Roman"/>
          <w:sz w:val="24"/>
          <w:szCs w:val="24"/>
          <w:lang w:eastAsia="uk-UA" w:bidi="uk-UA"/>
        </w:rPr>
        <w:t>корупційну</w:t>
      </w:r>
      <w:proofErr w:type="spellEnd"/>
      <w:r w:rsidRPr="00423EDD">
        <w:rPr>
          <w:rFonts w:ascii="Times New Roman" w:hAnsi="Times New Roman" w:cs="Times New Roman"/>
          <w:sz w:val="24"/>
          <w:szCs w:val="24"/>
          <w:lang w:eastAsia="uk-UA" w:bidi="uk-UA"/>
        </w:rPr>
        <w:t xml:space="preserve"> </w:t>
      </w:r>
      <w:proofErr w:type="spellStart"/>
      <w:r w:rsidRPr="00423EDD">
        <w:rPr>
          <w:rFonts w:ascii="Times New Roman" w:hAnsi="Times New Roman" w:cs="Times New Roman"/>
          <w:sz w:val="24"/>
          <w:szCs w:val="24"/>
          <w:lang w:eastAsia="uk-UA" w:bidi="uk-UA"/>
        </w:rPr>
        <w:t>діяльність</w:t>
      </w:r>
      <w:proofErr w:type="spellEnd"/>
      <w:r w:rsidRPr="00423EDD">
        <w:rPr>
          <w:rFonts w:ascii="Times New Roman" w:hAnsi="Times New Roman" w:cs="Times New Roman"/>
          <w:sz w:val="24"/>
          <w:szCs w:val="24"/>
          <w:lang w:eastAsia="uk-UA" w:bidi="uk-UA"/>
        </w:rPr>
        <w:t>."</w:t>
      </w:r>
    </w:p>
    <w:p w:rsidR="00E25F16" w:rsidRPr="00423EDD" w:rsidRDefault="00E25F16" w:rsidP="00E25F16">
      <w:pPr>
        <w:pStyle w:val="LO-normal"/>
        <w:rPr>
          <w:rFonts w:ascii="Times New Roman" w:hAnsi="Times New Roman" w:cs="Times New Roman"/>
          <w:sz w:val="24"/>
          <w:szCs w:val="24"/>
        </w:rPr>
      </w:pPr>
    </w:p>
    <w:p w:rsidR="00E25F16" w:rsidRPr="00423EDD" w:rsidRDefault="00E25F16" w:rsidP="00E25F16">
      <w:pPr>
        <w:pStyle w:val="LO-normal"/>
        <w:rPr>
          <w:rFonts w:ascii="Times New Roman" w:hAnsi="Times New Roman" w:cs="Times New Roman"/>
          <w:b/>
          <w:sz w:val="24"/>
          <w:szCs w:val="24"/>
        </w:rPr>
      </w:pPr>
      <w:r w:rsidRPr="00423EDD">
        <w:rPr>
          <w:rFonts w:ascii="Times New Roman" w:hAnsi="Times New Roman" w:cs="Times New Roman"/>
          <w:b/>
          <w:sz w:val="24"/>
          <w:szCs w:val="24"/>
        </w:rPr>
        <w:t xml:space="preserve">XIІI. </w:t>
      </w:r>
      <w:proofErr w:type="spellStart"/>
      <w:r w:rsidRPr="00423EDD">
        <w:rPr>
          <w:rFonts w:ascii="Times New Roman" w:hAnsi="Times New Roman" w:cs="Times New Roman"/>
          <w:b/>
          <w:sz w:val="24"/>
          <w:szCs w:val="24"/>
        </w:rPr>
        <w:t>Додатки</w:t>
      </w:r>
      <w:proofErr w:type="spellEnd"/>
      <w:r w:rsidRPr="00423EDD">
        <w:rPr>
          <w:rFonts w:ascii="Times New Roman" w:hAnsi="Times New Roman" w:cs="Times New Roman"/>
          <w:b/>
          <w:sz w:val="24"/>
          <w:szCs w:val="24"/>
        </w:rPr>
        <w:t xml:space="preserve"> </w:t>
      </w:r>
      <w:proofErr w:type="gramStart"/>
      <w:r w:rsidRPr="00423EDD">
        <w:rPr>
          <w:rFonts w:ascii="Times New Roman" w:hAnsi="Times New Roman" w:cs="Times New Roman"/>
          <w:b/>
          <w:sz w:val="24"/>
          <w:szCs w:val="24"/>
        </w:rPr>
        <w:t>до договору</w:t>
      </w:r>
      <w:proofErr w:type="gramEnd"/>
    </w:p>
    <w:p w:rsidR="00E25F16" w:rsidRPr="00423EDD" w:rsidRDefault="00E25F16" w:rsidP="00E25F16">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13.1.  </w:t>
      </w:r>
      <w:proofErr w:type="spellStart"/>
      <w:r w:rsidRPr="00423EDD">
        <w:rPr>
          <w:rFonts w:ascii="Times New Roman" w:hAnsi="Times New Roman" w:cs="Times New Roman"/>
          <w:sz w:val="24"/>
          <w:szCs w:val="24"/>
        </w:rPr>
        <w:t>Додаток</w:t>
      </w:r>
      <w:proofErr w:type="spellEnd"/>
      <w:r w:rsidRPr="00423EDD">
        <w:rPr>
          <w:rFonts w:ascii="Times New Roman" w:hAnsi="Times New Roman" w:cs="Times New Roman"/>
          <w:sz w:val="24"/>
          <w:szCs w:val="24"/>
        </w:rPr>
        <w:t xml:space="preserve"> № 1 - </w:t>
      </w:r>
      <w:proofErr w:type="spellStart"/>
      <w:r w:rsidRPr="00423EDD">
        <w:rPr>
          <w:rFonts w:ascii="Times New Roman" w:hAnsi="Times New Roman" w:cs="Times New Roman"/>
          <w:sz w:val="24"/>
          <w:szCs w:val="24"/>
        </w:rPr>
        <w:t>Специфікація</w:t>
      </w:r>
      <w:proofErr w:type="spellEnd"/>
      <w:r w:rsidRPr="00423EDD">
        <w:rPr>
          <w:rFonts w:ascii="Times New Roman" w:hAnsi="Times New Roman" w:cs="Times New Roman"/>
          <w:sz w:val="24"/>
          <w:szCs w:val="24"/>
        </w:rPr>
        <w:t xml:space="preserve"> товару. </w:t>
      </w:r>
      <w:proofErr w:type="spellStart"/>
      <w:r w:rsidRPr="00423EDD">
        <w:rPr>
          <w:rFonts w:ascii="Times New Roman" w:hAnsi="Times New Roman" w:cs="Times New Roman"/>
          <w:sz w:val="24"/>
          <w:szCs w:val="24"/>
        </w:rPr>
        <w:t>Додаток</w:t>
      </w:r>
      <w:proofErr w:type="spellEnd"/>
      <w:r w:rsidRPr="00423EDD">
        <w:rPr>
          <w:rFonts w:ascii="Times New Roman" w:hAnsi="Times New Roman" w:cs="Times New Roman"/>
          <w:sz w:val="24"/>
          <w:szCs w:val="24"/>
        </w:rPr>
        <w:t xml:space="preserve"> до Договору є </w:t>
      </w:r>
      <w:proofErr w:type="spellStart"/>
      <w:r w:rsidRPr="00423EDD">
        <w:rPr>
          <w:rFonts w:ascii="Times New Roman" w:hAnsi="Times New Roman" w:cs="Times New Roman"/>
          <w:sz w:val="24"/>
          <w:szCs w:val="24"/>
        </w:rPr>
        <w:t>його</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невід'ємною</w:t>
      </w:r>
      <w:proofErr w:type="spellEnd"/>
      <w:r w:rsidRPr="00423EDD">
        <w:rPr>
          <w:rFonts w:ascii="Times New Roman" w:hAnsi="Times New Roman" w:cs="Times New Roman"/>
          <w:sz w:val="24"/>
          <w:szCs w:val="24"/>
        </w:rPr>
        <w:t xml:space="preserve"> </w:t>
      </w:r>
      <w:proofErr w:type="spellStart"/>
      <w:r w:rsidRPr="00423EDD">
        <w:rPr>
          <w:rFonts w:ascii="Times New Roman" w:hAnsi="Times New Roman" w:cs="Times New Roman"/>
          <w:sz w:val="24"/>
          <w:szCs w:val="24"/>
        </w:rPr>
        <w:t>частиною</w:t>
      </w:r>
      <w:proofErr w:type="spellEnd"/>
      <w:r w:rsidRPr="00423EDD">
        <w:rPr>
          <w:rFonts w:ascii="Times New Roman" w:hAnsi="Times New Roman" w:cs="Times New Roman"/>
          <w:sz w:val="24"/>
          <w:szCs w:val="24"/>
        </w:rPr>
        <w:t>.</w:t>
      </w:r>
    </w:p>
    <w:p w:rsidR="00E25F16" w:rsidRPr="003F5910" w:rsidRDefault="00E25F16" w:rsidP="00E25F16">
      <w:pPr>
        <w:spacing w:line="264" w:lineRule="auto"/>
        <w:ind w:firstLine="567"/>
        <w:jc w:val="center"/>
        <w:outlineLvl w:val="0"/>
        <w:rPr>
          <w:rFonts w:ascii="Times New Roman" w:hAnsi="Times New Roman" w:cs="Times New Roman"/>
          <w:b/>
        </w:rPr>
      </w:pPr>
      <w:r w:rsidRPr="003F5910">
        <w:rPr>
          <w:rFonts w:ascii="Times New Roman" w:hAnsi="Times New Roman" w:cs="Times New Roman"/>
          <w:b/>
        </w:rPr>
        <w:t>XIV.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E25F16" w:rsidRPr="003F5910" w:rsidTr="00701C54">
        <w:trPr>
          <w:trHeight w:val="2265"/>
        </w:trPr>
        <w:tc>
          <w:tcPr>
            <w:tcW w:w="5245" w:type="dxa"/>
            <w:shd w:val="clear" w:color="auto" w:fill="auto"/>
          </w:tcPr>
          <w:p w:rsidR="00E25F16" w:rsidRPr="003F5910" w:rsidRDefault="00E25F16" w:rsidP="00701C54">
            <w:pPr>
              <w:snapToGrid w:val="0"/>
              <w:jc w:val="center"/>
              <w:rPr>
                <w:rFonts w:ascii="Times New Roman" w:hAnsi="Times New Roman" w:cs="Times New Roman"/>
                <w:b/>
                <w:spacing w:val="-1"/>
                <w:u w:val="single"/>
              </w:rPr>
            </w:pPr>
          </w:p>
          <w:p w:rsidR="00E25F16" w:rsidRPr="003F5910" w:rsidRDefault="00E25F16" w:rsidP="00701C54">
            <w:pPr>
              <w:snapToGrid w:val="0"/>
              <w:jc w:val="center"/>
              <w:rPr>
                <w:rFonts w:ascii="Times New Roman" w:hAnsi="Times New Roman" w:cs="Times New Roman"/>
                <w:b/>
                <w:spacing w:val="-1"/>
                <w:u w:val="single"/>
              </w:rPr>
            </w:pPr>
            <w:r w:rsidRPr="003F5910">
              <w:rPr>
                <w:rFonts w:ascii="Times New Roman" w:hAnsi="Times New Roman" w:cs="Times New Roman"/>
                <w:b/>
                <w:spacing w:val="-1"/>
                <w:u w:val="single"/>
              </w:rPr>
              <w:t>ЗАМОВНИК:</w:t>
            </w:r>
          </w:p>
          <w:p w:rsidR="00E25F16" w:rsidRDefault="00E25F16" w:rsidP="00701C54">
            <w:pPr>
              <w:rPr>
                <w:rFonts w:ascii="Times New Roman" w:hAnsi="Times New Roman" w:cs="Times New Roman"/>
              </w:rPr>
            </w:pPr>
            <w:r>
              <w:rPr>
                <w:rFonts w:ascii="Times New Roman" w:hAnsi="Times New Roman" w:cs="Times New Roman"/>
              </w:rPr>
              <w:t>КНП «ВОКФПЦ» ВОР</w:t>
            </w:r>
          </w:p>
          <w:p w:rsidR="00E25F16" w:rsidRPr="00423EDD" w:rsidRDefault="00E25F16" w:rsidP="00701C54">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23233, </w:t>
            </w:r>
            <w:proofErr w:type="spellStart"/>
            <w:r w:rsidRPr="00423EDD">
              <w:rPr>
                <w:rFonts w:ascii="Times New Roman" w:hAnsi="Times New Roman" w:cs="Times New Roman"/>
                <w:sz w:val="24"/>
                <w:szCs w:val="24"/>
              </w:rPr>
              <w:t>Вінницька</w:t>
            </w:r>
            <w:proofErr w:type="spellEnd"/>
            <w:r w:rsidRPr="00423EDD">
              <w:rPr>
                <w:rFonts w:ascii="Times New Roman" w:hAnsi="Times New Roman" w:cs="Times New Roman"/>
                <w:sz w:val="24"/>
                <w:szCs w:val="24"/>
              </w:rPr>
              <w:t xml:space="preserve"> обл., </w:t>
            </w:r>
            <w:proofErr w:type="spellStart"/>
            <w:r w:rsidRPr="00423EDD">
              <w:rPr>
                <w:rFonts w:ascii="Times New Roman" w:hAnsi="Times New Roman" w:cs="Times New Roman"/>
                <w:sz w:val="24"/>
                <w:szCs w:val="24"/>
              </w:rPr>
              <w:t>Вінницький</w:t>
            </w:r>
            <w:proofErr w:type="spellEnd"/>
            <w:r w:rsidRPr="00423EDD">
              <w:rPr>
                <w:rFonts w:ascii="Times New Roman" w:hAnsi="Times New Roman" w:cs="Times New Roman"/>
                <w:sz w:val="24"/>
                <w:szCs w:val="24"/>
              </w:rPr>
              <w:t xml:space="preserve"> р – н,</w:t>
            </w:r>
          </w:p>
          <w:p w:rsidR="00E25F16" w:rsidRPr="00423EDD" w:rsidRDefault="00E25F16" w:rsidP="00701C54">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с. </w:t>
            </w:r>
            <w:proofErr w:type="spellStart"/>
            <w:r w:rsidRPr="00423EDD">
              <w:rPr>
                <w:rFonts w:ascii="Times New Roman" w:hAnsi="Times New Roman" w:cs="Times New Roman"/>
                <w:sz w:val="24"/>
                <w:szCs w:val="24"/>
              </w:rPr>
              <w:t>Бохоники</w:t>
            </w:r>
            <w:proofErr w:type="spellEnd"/>
            <w:r w:rsidRPr="00423EDD">
              <w:rPr>
                <w:rFonts w:ascii="Times New Roman" w:hAnsi="Times New Roman" w:cs="Times New Roman"/>
                <w:sz w:val="24"/>
                <w:szCs w:val="24"/>
              </w:rPr>
              <w:t xml:space="preserve">, комплекс </w:t>
            </w:r>
            <w:proofErr w:type="spellStart"/>
            <w:r w:rsidRPr="00423EDD">
              <w:rPr>
                <w:rFonts w:ascii="Times New Roman" w:hAnsi="Times New Roman" w:cs="Times New Roman"/>
                <w:sz w:val="24"/>
                <w:szCs w:val="24"/>
              </w:rPr>
              <w:t>будівель</w:t>
            </w:r>
            <w:proofErr w:type="spellEnd"/>
            <w:r w:rsidRPr="00423EDD">
              <w:rPr>
                <w:rFonts w:ascii="Times New Roman" w:hAnsi="Times New Roman" w:cs="Times New Roman"/>
                <w:sz w:val="24"/>
                <w:szCs w:val="24"/>
              </w:rPr>
              <w:t xml:space="preserve"> і </w:t>
            </w:r>
            <w:proofErr w:type="spellStart"/>
            <w:r w:rsidRPr="00423EDD">
              <w:rPr>
                <w:rFonts w:ascii="Times New Roman" w:hAnsi="Times New Roman" w:cs="Times New Roman"/>
                <w:sz w:val="24"/>
                <w:szCs w:val="24"/>
              </w:rPr>
              <w:t>споруд</w:t>
            </w:r>
            <w:proofErr w:type="spellEnd"/>
            <w:r w:rsidRPr="00423EDD">
              <w:rPr>
                <w:rFonts w:ascii="Times New Roman" w:hAnsi="Times New Roman" w:cs="Times New Roman"/>
                <w:sz w:val="24"/>
                <w:szCs w:val="24"/>
              </w:rPr>
              <w:t>,</w:t>
            </w:r>
          </w:p>
          <w:p w:rsidR="00E25F16" w:rsidRPr="00423EDD" w:rsidRDefault="00E25F16" w:rsidP="00701C54">
            <w:pPr>
              <w:pStyle w:val="LO-normal"/>
              <w:rPr>
                <w:rFonts w:ascii="Times New Roman" w:hAnsi="Times New Roman" w:cs="Times New Roman"/>
                <w:sz w:val="24"/>
                <w:szCs w:val="24"/>
              </w:rPr>
            </w:pPr>
            <w:r w:rsidRPr="00423EDD">
              <w:rPr>
                <w:rFonts w:ascii="Times New Roman" w:hAnsi="Times New Roman" w:cs="Times New Roman"/>
                <w:sz w:val="24"/>
                <w:szCs w:val="24"/>
              </w:rPr>
              <w:t>буд. б/н. Тел. (0432) 56-66-32.</w:t>
            </w:r>
          </w:p>
          <w:p w:rsidR="00E25F16" w:rsidRPr="00423EDD" w:rsidRDefault="00E25F16" w:rsidP="00701C54">
            <w:pPr>
              <w:pStyle w:val="LO-normal"/>
              <w:rPr>
                <w:rFonts w:ascii="Times New Roman" w:hAnsi="Times New Roman" w:cs="Times New Roman"/>
                <w:spacing w:val="-1"/>
                <w:sz w:val="24"/>
                <w:szCs w:val="24"/>
              </w:rPr>
            </w:pPr>
            <w:r w:rsidRPr="00423EDD">
              <w:rPr>
                <w:rFonts w:ascii="Times New Roman" w:hAnsi="Times New Roman" w:cs="Times New Roman"/>
                <w:spacing w:val="-1"/>
                <w:sz w:val="24"/>
                <w:szCs w:val="24"/>
              </w:rPr>
              <w:t>ЄДРПОУ 05484008</w:t>
            </w:r>
          </w:p>
          <w:p w:rsidR="00E25F16" w:rsidRPr="00423EDD" w:rsidRDefault="00E25F16" w:rsidP="00701C54">
            <w:pPr>
              <w:pStyle w:val="LO-normal"/>
              <w:rPr>
                <w:rFonts w:ascii="Times New Roman" w:hAnsi="Times New Roman" w:cs="Times New Roman"/>
                <w:spacing w:val="-1"/>
                <w:sz w:val="24"/>
                <w:szCs w:val="24"/>
              </w:rPr>
            </w:pPr>
            <w:r w:rsidRPr="00423EDD">
              <w:rPr>
                <w:rFonts w:ascii="Times New Roman" w:hAnsi="Times New Roman" w:cs="Times New Roman"/>
                <w:spacing w:val="-1"/>
                <w:sz w:val="24"/>
                <w:szCs w:val="24"/>
              </w:rPr>
              <w:t>р/р</w:t>
            </w:r>
            <w:r w:rsidRPr="00423EDD">
              <w:rPr>
                <w:rFonts w:ascii="Times New Roman" w:hAnsi="Times New Roman" w:cs="Times New Roman"/>
                <w:spacing w:val="-1"/>
                <w:sz w:val="24"/>
                <w:szCs w:val="24"/>
                <w:lang w:val="en-US"/>
              </w:rPr>
              <w:t>UA</w:t>
            </w:r>
            <w:r w:rsidRPr="00423EDD">
              <w:rPr>
                <w:rFonts w:ascii="Times New Roman" w:hAnsi="Times New Roman" w:cs="Times New Roman"/>
                <w:spacing w:val="-1"/>
                <w:sz w:val="24"/>
                <w:szCs w:val="24"/>
              </w:rPr>
              <w:t xml:space="preserve">343052990000026005036114850                     </w:t>
            </w:r>
          </w:p>
          <w:p w:rsidR="00E25F16" w:rsidRPr="004D2707" w:rsidRDefault="00E25F16" w:rsidP="00701C54">
            <w:pPr>
              <w:shd w:val="clear" w:color="auto" w:fill="FFFFFF"/>
              <w:tabs>
                <w:tab w:val="left" w:pos="5444"/>
              </w:tabs>
              <w:rPr>
                <w:spacing w:val="-1"/>
                <w:sz w:val="28"/>
                <w:szCs w:val="28"/>
              </w:rPr>
            </w:pPr>
            <w:r w:rsidRPr="004D2707">
              <w:rPr>
                <w:spacing w:val="-1"/>
                <w:sz w:val="28"/>
                <w:szCs w:val="28"/>
              </w:rPr>
              <w:t>МФО 802015</w:t>
            </w:r>
          </w:p>
          <w:p w:rsidR="00E25F16" w:rsidRPr="003F5910" w:rsidRDefault="00E25F16" w:rsidP="00701C54">
            <w:pPr>
              <w:rPr>
                <w:rFonts w:ascii="Times New Roman" w:hAnsi="Times New Roman" w:cs="Times New Roman"/>
              </w:rPr>
            </w:pPr>
          </w:p>
          <w:p w:rsidR="00E25F16" w:rsidRPr="003F5910" w:rsidRDefault="00E25F16" w:rsidP="00701C54">
            <w:pPr>
              <w:pStyle w:val="af9"/>
              <w:rPr>
                <w:b/>
                <w:bCs/>
                <w:color w:val="auto"/>
              </w:rPr>
            </w:pPr>
          </w:p>
          <w:p w:rsidR="00E25F16" w:rsidRPr="003F5910" w:rsidRDefault="00E25F16" w:rsidP="00701C54">
            <w:pPr>
              <w:pStyle w:val="af9"/>
              <w:rPr>
                <w:b/>
                <w:bCs/>
                <w:color w:val="auto"/>
              </w:rPr>
            </w:pPr>
            <w:r w:rsidRPr="003F5910">
              <w:rPr>
                <w:b/>
                <w:bCs/>
                <w:color w:val="auto"/>
              </w:rPr>
              <w:t>Директор</w:t>
            </w:r>
          </w:p>
          <w:p w:rsidR="00E25F16" w:rsidRPr="003F5910" w:rsidRDefault="00E25F16" w:rsidP="00701C54">
            <w:pPr>
              <w:pStyle w:val="af9"/>
              <w:rPr>
                <w:b/>
                <w:bCs/>
                <w:color w:val="auto"/>
              </w:rPr>
            </w:pPr>
          </w:p>
          <w:p w:rsidR="00E25F16" w:rsidRPr="003F5910" w:rsidRDefault="00E25F16" w:rsidP="00701C54">
            <w:pPr>
              <w:pStyle w:val="af9"/>
              <w:rPr>
                <w:color w:val="auto"/>
              </w:rPr>
            </w:pPr>
            <w:r w:rsidRPr="003F5910">
              <w:rPr>
                <w:b/>
                <w:bCs/>
                <w:color w:val="auto"/>
              </w:rPr>
              <w:t xml:space="preserve">___________________ </w:t>
            </w:r>
            <w:r>
              <w:rPr>
                <w:b/>
                <w:bCs/>
                <w:color w:val="auto"/>
              </w:rPr>
              <w:t>Олександр Служивий</w:t>
            </w:r>
          </w:p>
          <w:p w:rsidR="00E25F16" w:rsidRPr="003F5910" w:rsidRDefault="00E25F16" w:rsidP="00701C54">
            <w:pPr>
              <w:pStyle w:val="1"/>
              <w:rPr>
                <w:sz w:val="24"/>
                <w:szCs w:val="24"/>
              </w:rPr>
            </w:pPr>
            <w:proofErr w:type="spellStart"/>
            <w:r w:rsidRPr="003F5910">
              <w:rPr>
                <w:sz w:val="24"/>
                <w:szCs w:val="24"/>
              </w:rPr>
              <w:t>м.п</w:t>
            </w:r>
            <w:proofErr w:type="spellEnd"/>
            <w:r w:rsidRPr="003F5910">
              <w:rPr>
                <w:sz w:val="24"/>
                <w:szCs w:val="24"/>
              </w:rPr>
              <w:t>.</w:t>
            </w:r>
          </w:p>
        </w:tc>
        <w:tc>
          <w:tcPr>
            <w:tcW w:w="5103" w:type="dxa"/>
            <w:shd w:val="clear" w:color="auto" w:fill="auto"/>
          </w:tcPr>
          <w:p w:rsidR="00E25F16" w:rsidRPr="003F5910" w:rsidRDefault="00E25F16" w:rsidP="00701C54">
            <w:pPr>
              <w:pStyle w:val="1"/>
              <w:jc w:val="center"/>
              <w:rPr>
                <w:b/>
                <w:sz w:val="24"/>
                <w:szCs w:val="24"/>
                <w:u w:val="single"/>
              </w:rPr>
            </w:pPr>
          </w:p>
          <w:p w:rsidR="00E25F16" w:rsidRPr="003F5910" w:rsidRDefault="00E25F16" w:rsidP="00701C54">
            <w:pPr>
              <w:pStyle w:val="1"/>
              <w:jc w:val="center"/>
              <w:rPr>
                <w:b/>
                <w:sz w:val="24"/>
                <w:szCs w:val="24"/>
              </w:rPr>
            </w:pPr>
            <w:r w:rsidRPr="003F5910">
              <w:rPr>
                <w:b/>
                <w:sz w:val="24"/>
                <w:szCs w:val="24"/>
                <w:u w:val="single"/>
              </w:rPr>
              <w:t>ПОСТАЧАЛЬНИК</w:t>
            </w:r>
            <w:r w:rsidRPr="003F5910">
              <w:rPr>
                <w:b/>
                <w:sz w:val="24"/>
                <w:szCs w:val="24"/>
              </w:rPr>
              <w:t>:</w:t>
            </w:r>
          </w:p>
          <w:p w:rsidR="00E25F16" w:rsidRPr="003F5910" w:rsidRDefault="00E25F16" w:rsidP="00701C54">
            <w:pPr>
              <w:jc w:val="center"/>
              <w:rPr>
                <w:rFonts w:ascii="Times New Roman" w:hAnsi="Times New Roman" w:cs="Times New Roman"/>
                <w:bCs/>
                <w:spacing w:val="-1"/>
              </w:rPr>
            </w:pPr>
          </w:p>
          <w:p w:rsidR="00E25F16" w:rsidRDefault="00E25F16" w:rsidP="00701C54">
            <w:pPr>
              <w:rPr>
                <w:rFonts w:ascii="Times New Roman" w:hAnsi="Times New Roman" w:cs="Times New Roman"/>
                <w:b/>
              </w:rPr>
            </w:pPr>
          </w:p>
          <w:p w:rsidR="00E25F16" w:rsidRDefault="00E25F16" w:rsidP="00701C54">
            <w:pPr>
              <w:rPr>
                <w:rFonts w:ascii="Times New Roman" w:hAnsi="Times New Roman" w:cs="Times New Roman"/>
                <w:b/>
              </w:rPr>
            </w:pPr>
          </w:p>
          <w:p w:rsidR="00E25F16" w:rsidRDefault="00E25F16" w:rsidP="00701C54">
            <w:pPr>
              <w:rPr>
                <w:rFonts w:ascii="Times New Roman" w:hAnsi="Times New Roman" w:cs="Times New Roman"/>
                <w:b/>
              </w:rPr>
            </w:pPr>
          </w:p>
          <w:p w:rsidR="00E25F16" w:rsidRDefault="00E25F16" w:rsidP="00701C54">
            <w:pPr>
              <w:rPr>
                <w:rFonts w:ascii="Times New Roman" w:hAnsi="Times New Roman" w:cs="Times New Roman"/>
                <w:b/>
              </w:rPr>
            </w:pPr>
          </w:p>
          <w:p w:rsidR="00E25F16" w:rsidRDefault="00E25F16" w:rsidP="00701C54">
            <w:pPr>
              <w:rPr>
                <w:rFonts w:ascii="Times New Roman" w:hAnsi="Times New Roman" w:cs="Times New Roman"/>
                <w:b/>
              </w:rPr>
            </w:pPr>
          </w:p>
          <w:p w:rsidR="00E25F16" w:rsidRDefault="00E25F16" w:rsidP="00701C54">
            <w:pPr>
              <w:rPr>
                <w:rFonts w:ascii="Times New Roman" w:hAnsi="Times New Roman" w:cs="Times New Roman"/>
                <w:b/>
              </w:rPr>
            </w:pPr>
          </w:p>
          <w:p w:rsidR="00E25F16" w:rsidRDefault="00E25F16" w:rsidP="00701C54">
            <w:pPr>
              <w:rPr>
                <w:rFonts w:ascii="Times New Roman" w:hAnsi="Times New Roman" w:cs="Times New Roman"/>
                <w:b/>
              </w:rPr>
            </w:pPr>
          </w:p>
          <w:p w:rsidR="00E25F16" w:rsidRDefault="00E25F16" w:rsidP="00701C54">
            <w:pPr>
              <w:rPr>
                <w:rFonts w:ascii="Times New Roman" w:hAnsi="Times New Roman" w:cs="Times New Roman"/>
                <w:b/>
              </w:rPr>
            </w:pPr>
          </w:p>
          <w:p w:rsidR="00E25F16" w:rsidRPr="003F5910" w:rsidRDefault="00E25F16" w:rsidP="00701C54">
            <w:pPr>
              <w:rPr>
                <w:rFonts w:ascii="Times New Roman" w:hAnsi="Times New Roman" w:cs="Times New Roman"/>
                <w:b/>
              </w:rPr>
            </w:pPr>
          </w:p>
          <w:p w:rsidR="00E25F16" w:rsidRPr="003F5910" w:rsidRDefault="00E25F16" w:rsidP="00701C54">
            <w:pPr>
              <w:pStyle w:val="1"/>
              <w:rPr>
                <w:sz w:val="24"/>
                <w:szCs w:val="24"/>
              </w:rPr>
            </w:pPr>
            <w:r w:rsidRPr="003F5910">
              <w:rPr>
                <w:b/>
                <w:sz w:val="24"/>
                <w:szCs w:val="24"/>
              </w:rPr>
              <w:t>____________________  ____________</w:t>
            </w:r>
          </w:p>
          <w:p w:rsidR="00E25F16" w:rsidRPr="003F5910" w:rsidRDefault="00E25F16" w:rsidP="00701C54">
            <w:pPr>
              <w:pStyle w:val="1"/>
              <w:rPr>
                <w:sz w:val="24"/>
                <w:szCs w:val="24"/>
              </w:rPr>
            </w:pPr>
            <w:proofErr w:type="spellStart"/>
            <w:r w:rsidRPr="003F5910">
              <w:rPr>
                <w:sz w:val="24"/>
                <w:szCs w:val="24"/>
              </w:rPr>
              <w:t>м.п</w:t>
            </w:r>
            <w:proofErr w:type="spellEnd"/>
            <w:r w:rsidRPr="003F5910">
              <w:rPr>
                <w:sz w:val="24"/>
                <w:szCs w:val="24"/>
              </w:rPr>
              <w:t xml:space="preserve">.  </w:t>
            </w:r>
          </w:p>
        </w:tc>
      </w:tr>
    </w:tbl>
    <w:p w:rsidR="00E25F16" w:rsidRPr="003F5910" w:rsidRDefault="00E25F16" w:rsidP="00E25F16">
      <w:pPr>
        <w:pageBreakBefore/>
        <w:shd w:val="clear" w:color="auto" w:fill="FFFFFF"/>
        <w:ind w:firstLine="567"/>
        <w:jc w:val="right"/>
        <w:rPr>
          <w:rFonts w:ascii="Times New Roman" w:hAnsi="Times New Roman" w:cs="Times New Roman"/>
          <w:b/>
        </w:rPr>
      </w:pPr>
      <w:r w:rsidRPr="003F5910">
        <w:rPr>
          <w:rFonts w:ascii="Times New Roman" w:hAnsi="Times New Roman" w:cs="Times New Roman"/>
          <w:b/>
        </w:rPr>
        <w:lastRenderedPageBreak/>
        <w:t>Додаток № 1</w:t>
      </w:r>
    </w:p>
    <w:p w:rsidR="00E25F16" w:rsidRPr="003F5910" w:rsidRDefault="00E25F16" w:rsidP="00E25F16">
      <w:pPr>
        <w:shd w:val="clear" w:color="auto" w:fill="FFFFFF"/>
        <w:ind w:firstLine="567"/>
        <w:jc w:val="right"/>
        <w:rPr>
          <w:rFonts w:ascii="Times New Roman" w:hAnsi="Times New Roman" w:cs="Times New Roman"/>
          <w:b/>
        </w:rPr>
      </w:pPr>
      <w:r w:rsidRPr="003F5910">
        <w:rPr>
          <w:rFonts w:ascii="Times New Roman" w:hAnsi="Times New Roman" w:cs="Times New Roman"/>
          <w:b/>
        </w:rPr>
        <w:t>до Договору № __________</w:t>
      </w:r>
    </w:p>
    <w:p w:rsidR="00E25F16" w:rsidRPr="003F5910" w:rsidRDefault="00E25F16" w:rsidP="00E25F16">
      <w:pPr>
        <w:shd w:val="clear" w:color="auto" w:fill="FFFFFF"/>
        <w:ind w:firstLine="567"/>
        <w:jc w:val="right"/>
        <w:rPr>
          <w:rFonts w:ascii="Times New Roman" w:hAnsi="Times New Roman" w:cs="Times New Roman"/>
          <w:b/>
        </w:rPr>
      </w:pPr>
      <w:r w:rsidRPr="003F5910">
        <w:rPr>
          <w:rFonts w:ascii="Times New Roman" w:hAnsi="Times New Roman" w:cs="Times New Roman"/>
          <w:b/>
        </w:rPr>
        <w:t>від «_____» __________________ 202</w:t>
      </w:r>
      <w:r>
        <w:rPr>
          <w:rFonts w:ascii="Times New Roman" w:hAnsi="Times New Roman" w:cs="Times New Roman"/>
          <w:b/>
        </w:rPr>
        <w:t>4</w:t>
      </w:r>
      <w:r w:rsidRPr="003F5910">
        <w:rPr>
          <w:rFonts w:ascii="Times New Roman" w:hAnsi="Times New Roman" w:cs="Times New Roman"/>
          <w:b/>
        </w:rPr>
        <w:t xml:space="preserve"> року</w:t>
      </w:r>
    </w:p>
    <w:p w:rsidR="00E25F16" w:rsidRPr="003F5910" w:rsidRDefault="00E25F16" w:rsidP="00E25F16">
      <w:pPr>
        <w:shd w:val="clear" w:color="auto" w:fill="FFFFFF"/>
        <w:ind w:firstLine="567"/>
        <w:jc w:val="center"/>
        <w:rPr>
          <w:rFonts w:ascii="Times New Roman" w:hAnsi="Times New Roman" w:cs="Times New Roman"/>
          <w:b/>
        </w:rPr>
      </w:pPr>
    </w:p>
    <w:p w:rsidR="00E25F16" w:rsidRPr="003F5910" w:rsidRDefault="00E25F16" w:rsidP="00E25F16">
      <w:pPr>
        <w:shd w:val="clear" w:color="auto" w:fill="FFFFFF"/>
        <w:ind w:firstLine="567"/>
        <w:jc w:val="center"/>
        <w:outlineLvl w:val="0"/>
        <w:rPr>
          <w:rFonts w:ascii="Times New Roman" w:hAnsi="Times New Roman" w:cs="Times New Roman"/>
          <w:b/>
        </w:rPr>
      </w:pPr>
      <w:r w:rsidRPr="003F5910">
        <w:rPr>
          <w:rFonts w:ascii="Times New Roman" w:hAnsi="Times New Roman" w:cs="Times New Roman"/>
          <w:b/>
        </w:rPr>
        <w:t>СПЕЦИФІКАЦІЯ</w:t>
      </w:r>
    </w:p>
    <w:p w:rsidR="00E25F16" w:rsidRPr="00952AA0" w:rsidRDefault="00E25F16" w:rsidP="00E25F16">
      <w:pPr>
        <w:spacing w:line="300" w:lineRule="atLeast"/>
        <w:jc w:val="center"/>
        <w:textAlignment w:val="baseline"/>
        <w:rPr>
          <w:b/>
          <w:bCs/>
          <w:color w:val="000000"/>
        </w:rPr>
      </w:pPr>
    </w:p>
    <w:p w:rsidR="00E25F16" w:rsidRPr="006F43DA" w:rsidRDefault="00E25F16" w:rsidP="00E25F16">
      <w:pPr>
        <w:spacing w:line="259" w:lineRule="auto"/>
        <w:jc w:val="center"/>
        <w:rPr>
          <w:rFonts w:ascii="Times New Roman" w:hAnsi="Times New Roman" w:cs="Times New Roman"/>
          <w:b/>
          <w:color w:val="000000"/>
        </w:rPr>
      </w:pPr>
    </w:p>
    <w:p w:rsidR="00E25F16" w:rsidRPr="007C7218" w:rsidRDefault="00E25F16" w:rsidP="00E25F16">
      <w:pPr>
        <w:pStyle w:val="a9"/>
        <w:widowControl w:val="0"/>
        <w:jc w:val="center"/>
        <w:rPr>
          <w:rFonts w:ascii="Times New Roman" w:hAnsi="Times New Roman"/>
          <w:b/>
          <w:sz w:val="24"/>
          <w:szCs w:val="24"/>
        </w:rPr>
      </w:pPr>
    </w:p>
    <w:p w:rsidR="00E25F16" w:rsidRPr="00A80D59" w:rsidRDefault="00E25F16" w:rsidP="00E25F16">
      <w:pPr>
        <w:jc w:val="center"/>
        <w:rPr>
          <w:rFonts w:ascii="Times New Roman" w:hAnsi="Times New Roman" w:cs="Times New Roman"/>
          <w:b/>
          <w:color w:val="000000"/>
        </w:rPr>
      </w:pPr>
    </w:p>
    <w:p w:rsidR="00E25F16" w:rsidRPr="00EB5D18" w:rsidRDefault="00E25F16" w:rsidP="00E25F16">
      <w:pPr>
        <w:pStyle w:val="TableParagraph"/>
        <w:ind w:left="102"/>
        <w:jc w:val="center"/>
        <w:rPr>
          <w:rFonts w:ascii="Times New Roman" w:hAnsi="Times New Roman"/>
          <w:b/>
          <w:sz w:val="24"/>
          <w:szCs w:val="24"/>
          <w:lang w:val="uk-U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E25F16" w:rsidRPr="003F5910" w:rsidTr="00701C54">
        <w:trPr>
          <w:trHeight w:val="1119"/>
        </w:trPr>
        <w:tc>
          <w:tcPr>
            <w:tcW w:w="4512" w:type="dxa"/>
            <w:vAlign w:val="center"/>
          </w:tcPr>
          <w:p w:rsidR="00E25F16" w:rsidRPr="003F5910" w:rsidRDefault="00E25F16" w:rsidP="00701C54">
            <w:pPr>
              <w:jc w:val="center"/>
              <w:rPr>
                <w:rFonts w:ascii="Times New Roman" w:hAnsi="Times New Roman" w:cs="Times New Roman"/>
                <w:bCs/>
              </w:rPr>
            </w:pPr>
            <w:r w:rsidRPr="003F5910">
              <w:rPr>
                <w:rFonts w:ascii="Times New Roman" w:hAnsi="Times New Roman" w:cs="Times New Roman"/>
                <w:bCs/>
              </w:rPr>
              <w:t>Найменування товару</w:t>
            </w:r>
          </w:p>
        </w:tc>
        <w:tc>
          <w:tcPr>
            <w:tcW w:w="990" w:type="dxa"/>
            <w:vAlign w:val="center"/>
          </w:tcPr>
          <w:p w:rsidR="00E25F16" w:rsidRPr="003F5910" w:rsidRDefault="00E25F16" w:rsidP="00701C54">
            <w:pPr>
              <w:jc w:val="center"/>
              <w:rPr>
                <w:rFonts w:ascii="Times New Roman" w:hAnsi="Times New Roman" w:cs="Times New Roman"/>
                <w:b/>
                <w:bCs/>
              </w:rPr>
            </w:pPr>
            <w:r w:rsidRPr="003F5910">
              <w:rPr>
                <w:rFonts w:ascii="Times New Roman" w:hAnsi="Times New Roman" w:cs="Times New Roman"/>
                <w:b/>
                <w:bCs/>
              </w:rPr>
              <w:t>Один. виміру</w:t>
            </w:r>
          </w:p>
        </w:tc>
        <w:tc>
          <w:tcPr>
            <w:tcW w:w="799" w:type="dxa"/>
            <w:vAlign w:val="center"/>
          </w:tcPr>
          <w:p w:rsidR="00E25F16" w:rsidRPr="003F5910" w:rsidRDefault="00E25F16" w:rsidP="00701C54">
            <w:pPr>
              <w:jc w:val="center"/>
              <w:rPr>
                <w:rFonts w:ascii="Times New Roman" w:hAnsi="Times New Roman" w:cs="Times New Roman"/>
                <w:b/>
                <w:bCs/>
              </w:rPr>
            </w:pPr>
            <w:r w:rsidRPr="003F5910">
              <w:rPr>
                <w:rFonts w:ascii="Times New Roman" w:hAnsi="Times New Roman" w:cs="Times New Roman"/>
                <w:b/>
                <w:bCs/>
              </w:rPr>
              <w:t>Кіль-кість</w:t>
            </w:r>
          </w:p>
        </w:tc>
        <w:tc>
          <w:tcPr>
            <w:tcW w:w="1194" w:type="dxa"/>
            <w:vAlign w:val="center"/>
          </w:tcPr>
          <w:p w:rsidR="00E25F16" w:rsidRPr="003F5910" w:rsidRDefault="00E25F16" w:rsidP="00701C54">
            <w:pPr>
              <w:jc w:val="center"/>
              <w:rPr>
                <w:rFonts w:ascii="Times New Roman" w:hAnsi="Times New Roman" w:cs="Times New Roman"/>
                <w:b/>
                <w:bCs/>
              </w:rPr>
            </w:pPr>
            <w:r w:rsidRPr="003F5910">
              <w:rPr>
                <w:rFonts w:ascii="Times New Roman" w:hAnsi="Times New Roman" w:cs="Times New Roman"/>
                <w:b/>
                <w:bCs/>
              </w:rPr>
              <w:t>Ціна за одиницю грн. без ПДВ</w:t>
            </w:r>
          </w:p>
        </w:tc>
        <w:tc>
          <w:tcPr>
            <w:tcW w:w="1194" w:type="dxa"/>
            <w:vAlign w:val="center"/>
          </w:tcPr>
          <w:p w:rsidR="00E25F16" w:rsidRPr="003F5910" w:rsidRDefault="00E25F16" w:rsidP="00701C54">
            <w:pPr>
              <w:jc w:val="center"/>
              <w:rPr>
                <w:rFonts w:ascii="Times New Roman" w:hAnsi="Times New Roman" w:cs="Times New Roman"/>
                <w:b/>
                <w:bCs/>
              </w:rPr>
            </w:pPr>
            <w:r w:rsidRPr="003F5910">
              <w:rPr>
                <w:rFonts w:ascii="Times New Roman" w:hAnsi="Times New Roman" w:cs="Times New Roman"/>
                <w:b/>
                <w:bCs/>
              </w:rPr>
              <w:t>Ціна за одиницю грн.  з ПДВ</w:t>
            </w:r>
          </w:p>
        </w:tc>
        <w:tc>
          <w:tcPr>
            <w:tcW w:w="1626" w:type="dxa"/>
            <w:vAlign w:val="center"/>
          </w:tcPr>
          <w:p w:rsidR="00E25F16" w:rsidRPr="003F5910" w:rsidRDefault="00E25F16" w:rsidP="00701C54">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E25F16" w:rsidRPr="003F5910" w:rsidTr="00701C54">
        <w:tc>
          <w:tcPr>
            <w:tcW w:w="4512" w:type="dxa"/>
          </w:tcPr>
          <w:p w:rsidR="00E25F16" w:rsidRPr="003F5910" w:rsidRDefault="00E25F16" w:rsidP="00701C54">
            <w:pPr>
              <w:rPr>
                <w:rFonts w:ascii="Times New Roman" w:hAnsi="Times New Roman" w:cs="Times New Roman"/>
              </w:rPr>
            </w:pPr>
          </w:p>
        </w:tc>
        <w:tc>
          <w:tcPr>
            <w:tcW w:w="990" w:type="dxa"/>
          </w:tcPr>
          <w:p w:rsidR="00E25F16" w:rsidRPr="003F5910" w:rsidRDefault="00E25F16" w:rsidP="00701C54">
            <w:pPr>
              <w:jc w:val="center"/>
              <w:rPr>
                <w:rFonts w:ascii="Times New Roman" w:hAnsi="Times New Roman" w:cs="Times New Roman"/>
              </w:rPr>
            </w:pPr>
          </w:p>
        </w:tc>
        <w:tc>
          <w:tcPr>
            <w:tcW w:w="799" w:type="dxa"/>
          </w:tcPr>
          <w:p w:rsidR="00E25F16" w:rsidRPr="003F5910" w:rsidRDefault="00E25F16" w:rsidP="00701C54">
            <w:pPr>
              <w:jc w:val="center"/>
              <w:rPr>
                <w:rFonts w:ascii="Times New Roman" w:hAnsi="Times New Roman" w:cs="Times New Roman"/>
                <w:iCs/>
              </w:rPr>
            </w:pPr>
          </w:p>
        </w:tc>
        <w:tc>
          <w:tcPr>
            <w:tcW w:w="1194" w:type="dxa"/>
          </w:tcPr>
          <w:p w:rsidR="00E25F16" w:rsidRPr="003F5910" w:rsidRDefault="00E25F16" w:rsidP="00701C54">
            <w:pPr>
              <w:jc w:val="center"/>
              <w:rPr>
                <w:rFonts w:ascii="Times New Roman" w:hAnsi="Times New Roman" w:cs="Times New Roman"/>
              </w:rPr>
            </w:pPr>
          </w:p>
        </w:tc>
        <w:tc>
          <w:tcPr>
            <w:tcW w:w="1194" w:type="dxa"/>
          </w:tcPr>
          <w:p w:rsidR="00E25F16" w:rsidRPr="003F5910" w:rsidRDefault="00E25F16" w:rsidP="00701C54">
            <w:pPr>
              <w:jc w:val="center"/>
              <w:rPr>
                <w:rFonts w:ascii="Times New Roman" w:hAnsi="Times New Roman" w:cs="Times New Roman"/>
              </w:rPr>
            </w:pPr>
          </w:p>
        </w:tc>
        <w:tc>
          <w:tcPr>
            <w:tcW w:w="1626" w:type="dxa"/>
          </w:tcPr>
          <w:p w:rsidR="00E25F16" w:rsidRPr="003F5910" w:rsidRDefault="00E25F16" w:rsidP="00701C54">
            <w:pPr>
              <w:jc w:val="center"/>
              <w:rPr>
                <w:rFonts w:ascii="Times New Roman" w:hAnsi="Times New Roman" w:cs="Times New Roman"/>
              </w:rPr>
            </w:pPr>
          </w:p>
        </w:tc>
      </w:tr>
      <w:tr w:rsidR="00E25F16" w:rsidRPr="003F5910" w:rsidTr="00701C54">
        <w:tc>
          <w:tcPr>
            <w:tcW w:w="4512" w:type="dxa"/>
          </w:tcPr>
          <w:p w:rsidR="00E25F16" w:rsidRPr="003F5910" w:rsidRDefault="00E25F16" w:rsidP="00701C54">
            <w:pPr>
              <w:rPr>
                <w:rFonts w:ascii="Times New Roman" w:hAnsi="Times New Roman" w:cs="Times New Roman"/>
              </w:rPr>
            </w:pPr>
          </w:p>
        </w:tc>
        <w:tc>
          <w:tcPr>
            <w:tcW w:w="990" w:type="dxa"/>
          </w:tcPr>
          <w:p w:rsidR="00E25F16" w:rsidRPr="003F5910" w:rsidRDefault="00E25F16" w:rsidP="00701C54">
            <w:pPr>
              <w:jc w:val="center"/>
              <w:rPr>
                <w:rFonts w:ascii="Times New Roman" w:hAnsi="Times New Roman" w:cs="Times New Roman"/>
              </w:rPr>
            </w:pPr>
          </w:p>
        </w:tc>
        <w:tc>
          <w:tcPr>
            <w:tcW w:w="799" w:type="dxa"/>
          </w:tcPr>
          <w:p w:rsidR="00E25F16" w:rsidRPr="003F5910" w:rsidRDefault="00E25F16" w:rsidP="00701C54">
            <w:pPr>
              <w:jc w:val="center"/>
              <w:rPr>
                <w:rFonts w:ascii="Times New Roman" w:hAnsi="Times New Roman" w:cs="Times New Roman"/>
                <w:iCs/>
              </w:rPr>
            </w:pPr>
          </w:p>
        </w:tc>
        <w:tc>
          <w:tcPr>
            <w:tcW w:w="1194" w:type="dxa"/>
          </w:tcPr>
          <w:p w:rsidR="00E25F16" w:rsidRPr="003F5910" w:rsidRDefault="00E25F16" w:rsidP="00701C54">
            <w:pPr>
              <w:jc w:val="center"/>
              <w:rPr>
                <w:rFonts w:ascii="Times New Roman" w:hAnsi="Times New Roman" w:cs="Times New Roman"/>
              </w:rPr>
            </w:pPr>
          </w:p>
        </w:tc>
        <w:tc>
          <w:tcPr>
            <w:tcW w:w="1194" w:type="dxa"/>
          </w:tcPr>
          <w:p w:rsidR="00E25F16" w:rsidRPr="003F5910" w:rsidRDefault="00E25F16" w:rsidP="00701C54">
            <w:pPr>
              <w:jc w:val="center"/>
              <w:rPr>
                <w:rFonts w:ascii="Times New Roman" w:hAnsi="Times New Roman" w:cs="Times New Roman"/>
              </w:rPr>
            </w:pPr>
          </w:p>
        </w:tc>
        <w:tc>
          <w:tcPr>
            <w:tcW w:w="1626" w:type="dxa"/>
          </w:tcPr>
          <w:p w:rsidR="00E25F16" w:rsidRPr="003F5910" w:rsidRDefault="00E25F16" w:rsidP="00701C54">
            <w:pPr>
              <w:jc w:val="center"/>
              <w:rPr>
                <w:rFonts w:ascii="Times New Roman" w:hAnsi="Times New Roman" w:cs="Times New Roman"/>
              </w:rPr>
            </w:pPr>
          </w:p>
        </w:tc>
      </w:tr>
      <w:tr w:rsidR="00E25F16" w:rsidRPr="003F5910" w:rsidTr="00701C54">
        <w:tc>
          <w:tcPr>
            <w:tcW w:w="4512" w:type="dxa"/>
          </w:tcPr>
          <w:p w:rsidR="00E25F16" w:rsidRPr="003F5910" w:rsidRDefault="00E25F16" w:rsidP="00701C54">
            <w:pPr>
              <w:rPr>
                <w:rFonts w:ascii="Times New Roman" w:hAnsi="Times New Roman" w:cs="Times New Roman"/>
              </w:rPr>
            </w:pPr>
          </w:p>
        </w:tc>
        <w:tc>
          <w:tcPr>
            <w:tcW w:w="990" w:type="dxa"/>
          </w:tcPr>
          <w:p w:rsidR="00E25F16" w:rsidRPr="003F5910" w:rsidRDefault="00E25F16" w:rsidP="00701C54">
            <w:pPr>
              <w:jc w:val="center"/>
              <w:rPr>
                <w:rFonts w:ascii="Times New Roman" w:hAnsi="Times New Roman" w:cs="Times New Roman"/>
              </w:rPr>
            </w:pPr>
          </w:p>
        </w:tc>
        <w:tc>
          <w:tcPr>
            <w:tcW w:w="799" w:type="dxa"/>
          </w:tcPr>
          <w:p w:rsidR="00E25F16" w:rsidRPr="003F5910" w:rsidRDefault="00E25F16" w:rsidP="00701C54">
            <w:pPr>
              <w:jc w:val="center"/>
              <w:rPr>
                <w:rFonts w:ascii="Times New Roman" w:hAnsi="Times New Roman" w:cs="Times New Roman"/>
                <w:iCs/>
              </w:rPr>
            </w:pPr>
          </w:p>
        </w:tc>
        <w:tc>
          <w:tcPr>
            <w:tcW w:w="1194" w:type="dxa"/>
          </w:tcPr>
          <w:p w:rsidR="00E25F16" w:rsidRPr="003F5910" w:rsidRDefault="00E25F16" w:rsidP="00701C54">
            <w:pPr>
              <w:jc w:val="center"/>
              <w:rPr>
                <w:rFonts w:ascii="Times New Roman" w:hAnsi="Times New Roman" w:cs="Times New Roman"/>
              </w:rPr>
            </w:pPr>
          </w:p>
        </w:tc>
        <w:tc>
          <w:tcPr>
            <w:tcW w:w="1194" w:type="dxa"/>
          </w:tcPr>
          <w:p w:rsidR="00E25F16" w:rsidRPr="003F5910" w:rsidRDefault="00E25F16" w:rsidP="00701C54">
            <w:pPr>
              <w:jc w:val="center"/>
              <w:rPr>
                <w:rFonts w:ascii="Times New Roman" w:hAnsi="Times New Roman" w:cs="Times New Roman"/>
              </w:rPr>
            </w:pPr>
          </w:p>
        </w:tc>
        <w:tc>
          <w:tcPr>
            <w:tcW w:w="1626" w:type="dxa"/>
          </w:tcPr>
          <w:p w:rsidR="00E25F16" w:rsidRPr="003F5910" w:rsidRDefault="00E25F16" w:rsidP="00701C54">
            <w:pPr>
              <w:jc w:val="center"/>
              <w:rPr>
                <w:rFonts w:ascii="Times New Roman" w:hAnsi="Times New Roman" w:cs="Times New Roman"/>
              </w:rPr>
            </w:pPr>
          </w:p>
        </w:tc>
      </w:tr>
      <w:tr w:rsidR="00E25F16" w:rsidRPr="003F5910" w:rsidTr="00701C54">
        <w:tc>
          <w:tcPr>
            <w:tcW w:w="4512" w:type="dxa"/>
          </w:tcPr>
          <w:p w:rsidR="00E25F16" w:rsidRPr="003F5910" w:rsidRDefault="00E25F16" w:rsidP="00701C54">
            <w:pPr>
              <w:rPr>
                <w:rFonts w:ascii="Times New Roman" w:hAnsi="Times New Roman" w:cs="Times New Roman"/>
              </w:rPr>
            </w:pPr>
          </w:p>
        </w:tc>
        <w:tc>
          <w:tcPr>
            <w:tcW w:w="990" w:type="dxa"/>
          </w:tcPr>
          <w:p w:rsidR="00E25F16" w:rsidRPr="003F5910" w:rsidRDefault="00E25F16" w:rsidP="00701C54">
            <w:pPr>
              <w:jc w:val="center"/>
              <w:rPr>
                <w:rFonts w:ascii="Times New Roman" w:hAnsi="Times New Roman" w:cs="Times New Roman"/>
              </w:rPr>
            </w:pPr>
          </w:p>
        </w:tc>
        <w:tc>
          <w:tcPr>
            <w:tcW w:w="799" w:type="dxa"/>
          </w:tcPr>
          <w:p w:rsidR="00E25F16" w:rsidRPr="003F5910" w:rsidRDefault="00E25F16" w:rsidP="00701C54">
            <w:pPr>
              <w:jc w:val="center"/>
              <w:rPr>
                <w:rFonts w:ascii="Times New Roman" w:hAnsi="Times New Roman" w:cs="Times New Roman"/>
                <w:iCs/>
              </w:rPr>
            </w:pPr>
          </w:p>
        </w:tc>
        <w:tc>
          <w:tcPr>
            <w:tcW w:w="1194" w:type="dxa"/>
          </w:tcPr>
          <w:p w:rsidR="00E25F16" w:rsidRPr="003F5910" w:rsidRDefault="00E25F16" w:rsidP="00701C54">
            <w:pPr>
              <w:jc w:val="center"/>
              <w:rPr>
                <w:rFonts w:ascii="Times New Roman" w:hAnsi="Times New Roman" w:cs="Times New Roman"/>
              </w:rPr>
            </w:pPr>
          </w:p>
        </w:tc>
        <w:tc>
          <w:tcPr>
            <w:tcW w:w="1194" w:type="dxa"/>
          </w:tcPr>
          <w:p w:rsidR="00E25F16" w:rsidRPr="003F5910" w:rsidRDefault="00E25F16" w:rsidP="00701C54">
            <w:pPr>
              <w:jc w:val="center"/>
              <w:rPr>
                <w:rFonts w:ascii="Times New Roman" w:hAnsi="Times New Roman" w:cs="Times New Roman"/>
              </w:rPr>
            </w:pPr>
          </w:p>
        </w:tc>
        <w:tc>
          <w:tcPr>
            <w:tcW w:w="1626" w:type="dxa"/>
          </w:tcPr>
          <w:p w:rsidR="00E25F16" w:rsidRPr="003F5910" w:rsidRDefault="00E25F16" w:rsidP="00701C54">
            <w:pPr>
              <w:jc w:val="center"/>
              <w:rPr>
                <w:rFonts w:ascii="Times New Roman" w:hAnsi="Times New Roman" w:cs="Times New Roman"/>
              </w:rPr>
            </w:pPr>
          </w:p>
        </w:tc>
      </w:tr>
      <w:tr w:rsidR="00E25F16" w:rsidRPr="003F5910" w:rsidTr="00701C54">
        <w:tc>
          <w:tcPr>
            <w:tcW w:w="10315" w:type="dxa"/>
            <w:gridSpan w:val="6"/>
          </w:tcPr>
          <w:p w:rsidR="00E25F16" w:rsidRPr="003F5910" w:rsidRDefault="00E25F16" w:rsidP="00701C54">
            <w:pPr>
              <w:rPr>
                <w:rFonts w:ascii="Times New Roman" w:hAnsi="Times New Roman" w:cs="Times New Roman"/>
                <w:b/>
                <w:bCs/>
                <w:i/>
              </w:rPr>
            </w:pPr>
            <w:r w:rsidRPr="003F5910">
              <w:rPr>
                <w:rFonts w:ascii="Times New Roman" w:hAnsi="Times New Roman" w:cs="Times New Roman"/>
                <w:b/>
                <w:bCs/>
                <w:i/>
              </w:rPr>
              <w:t xml:space="preserve">Загальна вартість, грн.,  без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E25F16" w:rsidRPr="003F5910" w:rsidTr="00701C54">
        <w:tc>
          <w:tcPr>
            <w:tcW w:w="10315" w:type="dxa"/>
            <w:gridSpan w:val="6"/>
          </w:tcPr>
          <w:p w:rsidR="00E25F16" w:rsidRPr="003F5910" w:rsidRDefault="00E25F16" w:rsidP="00701C54">
            <w:pPr>
              <w:rPr>
                <w:rFonts w:ascii="Times New Roman" w:hAnsi="Times New Roman" w:cs="Times New Roman"/>
                <w:b/>
                <w:i/>
              </w:rPr>
            </w:pPr>
            <w:r w:rsidRPr="003F5910">
              <w:rPr>
                <w:rFonts w:ascii="Times New Roman" w:hAnsi="Times New Roman" w:cs="Times New Roman"/>
                <w:b/>
                <w:i/>
              </w:rPr>
              <w:t xml:space="preserve">Сума, грн.,  ПДВ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E25F16" w:rsidRPr="003F5910" w:rsidTr="00701C54">
        <w:tc>
          <w:tcPr>
            <w:tcW w:w="10315" w:type="dxa"/>
            <w:gridSpan w:val="6"/>
          </w:tcPr>
          <w:p w:rsidR="00E25F16" w:rsidRPr="003F5910" w:rsidRDefault="00E25F16" w:rsidP="00701C54">
            <w:pPr>
              <w:rPr>
                <w:rFonts w:ascii="Times New Roman" w:hAnsi="Times New Roman" w:cs="Times New Roman"/>
                <w:b/>
                <w:i/>
                <w:iCs/>
              </w:rPr>
            </w:pPr>
            <w:r w:rsidRPr="003F5910">
              <w:rPr>
                <w:rFonts w:ascii="Times New Roman" w:hAnsi="Times New Roman" w:cs="Times New Roman"/>
                <w:b/>
                <w:i/>
                <w:iCs/>
              </w:rPr>
              <w:t xml:space="preserve">Загальна вартість,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rsidR="00E25F16" w:rsidRPr="003F5910" w:rsidRDefault="00E25F16" w:rsidP="00E25F16">
      <w:pPr>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E25F16" w:rsidRPr="003F5910" w:rsidTr="00701C54">
        <w:trPr>
          <w:trHeight w:val="2380"/>
        </w:trPr>
        <w:tc>
          <w:tcPr>
            <w:tcW w:w="5298" w:type="dxa"/>
            <w:shd w:val="clear" w:color="auto" w:fill="auto"/>
          </w:tcPr>
          <w:p w:rsidR="00E25F16" w:rsidRPr="003F5910" w:rsidRDefault="00E25F16" w:rsidP="00701C54">
            <w:pPr>
              <w:snapToGrid w:val="0"/>
              <w:jc w:val="center"/>
              <w:rPr>
                <w:rFonts w:ascii="Times New Roman" w:hAnsi="Times New Roman" w:cs="Times New Roman"/>
                <w:b/>
                <w:spacing w:val="-1"/>
                <w:u w:val="single"/>
              </w:rPr>
            </w:pPr>
            <w:r w:rsidRPr="003F5910">
              <w:rPr>
                <w:rFonts w:ascii="Times New Roman" w:hAnsi="Times New Roman" w:cs="Times New Roman"/>
                <w:b/>
                <w:spacing w:val="-1"/>
                <w:u w:val="single"/>
              </w:rPr>
              <w:t>ЗАМОВНИК:</w:t>
            </w:r>
          </w:p>
          <w:p w:rsidR="00E25F16" w:rsidRDefault="00E25F16" w:rsidP="00701C54">
            <w:pPr>
              <w:rPr>
                <w:rFonts w:ascii="Times New Roman" w:hAnsi="Times New Roman" w:cs="Times New Roman"/>
              </w:rPr>
            </w:pPr>
            <w:r>
              <w:rPr>
                <w:rFonts w:ascii="Times New Roman" w:hAnsi="Times New Roman" w:cs="Times New Roman"/>
              </w:rPr>
              <w:t>КНП «ВОКФПЦ» ВОР</w:t>
            </w:r>
          </w:p>
          <w:p w:rsidR="00E25F16" w:rsidRPr="00423EDD" w:rsidRDefault="00E25F16" w:rsidP="00701C54">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23233, </w:t>
            </w:r>
            <w:proofErr w:type="spellStart"/>
            <w:r w:rsidRPr="00423EDD">
              <w:rPr>
                <w:rFonts w:ascii="Times New Roman" w:hAnsi="Times New Roman" w:cs="Times New Roman"/>
                <w:sz w:val="24"/>
                <w:szCs w:val="24"/>
              </w:rPr>
              <w:t>Вінницька</w:t>
            </w:r>
            <w:proofErr w:type="spellEnd"/>
            <w:r w:rsidRPr="00423EDD">
              <w:rPr>
                <w:rFonts w:ascii="Times New Roman" w:hAnsi="Times New Roman" w:cs="Times New Roman"/>
                <w:sz w:val="24"/>
                <w:szCs w:val="24"/>
              </w:rPr>
              <w:t xml:space="preserve"> обл., </w:t>
            </w:r>
            <w:proofErr w:type="spellStart"/>
            <w:r w:rsidRPr="00423EDD">
              <w:rPr>
                <w:rFonts w:ascii="Times New Roman" w:hAnsi="Times New Roman" w:cs="Times New Roman"/>
                <w:sz w:val="24"/>
                <w:szCs w:val="24"/>
              </w:rPr>
              <w:t>Вінницький</w:t>
            </w:r>
            <w:proofErr w:type="spellEnd"/>
            <w:r w:rsidRPr="00423EDD">
              <w:rPr>
                <w:rFonts w:ascii="Times New Roman" w:hAnsi="Times New Roman" w:cs="Times New Roman"/>
                <w:sz w:val="24"/>
                <w:szCs w:val="24"/>
              </w:rPr>
              <w:t xml:space="preserve"> р – н,</w:t>
            </w:r>
          </w:p>
          <w:p w:rsidR="00E25F16" w:rsidRPr="00423EDD" w:rsidRDefault="00E25F16" w:rsidP="00701C54">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с. </w:t>
            </w:r>
            <w:proofErr w:type="spellStart"/>
            <w:r w:rsidRPr="00423EDD">
              <w:rPr>
                <w:rFonts w:ascii="Times New Roman" w:hAnsi="Times New Roman" w:cs="Times New Roman"/>
                <w:sz w:val="24"/>
                <w:szCs w:val="24"/>
              </w:rPr>
              <w:t>Бохоники</w:t>
            </w:r>
            <w:proofErr w:type="spellEnd"/>
            <w:r w:rsidRPr="00423EDD">
              <w:rPr>
                <w:rFonts w:ascii="Times New Roman" w:hAnsi="Times New Roman" w:cs="Times New Roman"/>
                <w:sz w:val="24"/>
                <w:szCs w:val="24"/>
              </w:rPr>
              <w:t xml:space="preserve">, комплекс </w:t>
            </w:r>
            <w:proofErr w:type="spellStart"/>
            <w:r w:rsidRPr="00423EDD">
              <w:rPr>
                <w:rFonts w:ascii="Times New Roman" w:hAnsi="Times New Roman" w:cs="Times New Roman"/>
                <w:sz w:val="24"/>
                <w:szCs w:val="24"/>
              </w:rPr>
              <w:t>будівель</w:t>
            </w:r>
            <w:proofErr w:type="spellEnd"/>
            <w:r w:rsidRPr="00423EDD">
              <w:rPr>
                <w:rFonts w:ascii="Times New Roman" w:hAnsi="Times New Roman" w:cs="Times New Roman"/>
                <w:sz w:val="24"/>
                <w:szCs w:val="24"/>
              </w:rPr>
              <w:t xml:space="preserve"> і </w:t>
            </w:r>
            <w:proofErr w:type="spellStart"/>
            <w:r w:rsidRPr="00423EDD">
              <w:rPr>
                <w:rFonts w:ascii="Times New Roman" w:hAnsi="Times New Roman" w:cs="Times New Roman"/>
                <w:sz w:val="24"/>
                <w:szCs w:val="24"/>
              </w:rPr>
              <w:t>споруд</w:t>
            </w:r>
            <w:proofErr w:type="spellEnd"/>
            <w:r w:rsidRPr="00423EDD">
              <w:rPr>
                <w:rFonts w:ascii="Times New Roman" w:hAnsi="Times New Roman" w:cs="Times New Roman"/>
                <w:sz w:val="24"/>
                <w:szCs w:val="24"/>
              </w:rPr>
              <w:t>,</w:t>
            </w:r>
          </w:p>
          <w:p w:rsidR="00E25F16" w:rsidRPr="00423EDD" w:rsidRDefault="00E25F16" w:rsidP="00701C54">
            <w:pPr>
              <w:pStyle w:val="LO-normal"/>
              <w:rPr>
                <w:rFonts w:ascii="Times New Roman" w:hAnsi="Times New Roman" w:cs="Times New Roman"/>
                <w:sz w:val="24"/>
                <w:szCs w:val="24"/>
              </w:rPr>
            </w:pPr>
            <w:r w:rsidRPr="00423EDD">
              <w:rPr>
                <w:rFonts w:ascii="Times New Roman" w:hAnsi="Times New Roman" w:cs="Times New Roman"/>
                <w:sz w:val="24"/>
                <w:szCs w:val="24"/>
              </w:rPr>
              <w:t>буд. б/н. Тел. (0432) 56-66-32.</w:t>
            </w:r>
          </w:p>
          <w:p w:rsidR="00E25F16" w:rsidRPr="00423EDD" w:rsidRDefault="00E25F16" w:rsidP="00701C54">
            <w:pPr>
              <w:pStyle w:val="LO-normal"/>
              <w:rPr>
                <w:rFonts w:ascii="Times New Roman" w:hAnsi="Times New Roman" w:cs="Times New Roman"/>
                <w:spacing w:val="-1"/>
                <w:sz w:val="24"/>
                <w:szCs w:val="24"/>
              </w:rPr>
            </w:pPr>
            <w:r w:rsidRPr="00423EDD">
              <w:rPr>
                <w:rFonts w:ascii="Times New Roman" w:hAnsi="Times New Roman" w:cs="Times New Roman"/>
                <w:spacing w:val="-1"/>
                <w:sz w:val="24"/>
                <w:szCs w:val="24"/>
              </w:rPr>
              <w:t>ЄДРПОУ 05484008</w:t>
            </w:r>
          </w:p>
          <w:p w:rsidR="00E25F16" w:rsidRPr="00423EDD" w:rsidRDefault="00E25F16" w:rsidP="00701C54">
            <w:pPr>
              <w:pStyle w:val="LO-normal"/>
              <w:rPr>
                <w:rFonts w:ascii="Times New Roman" w:hAnsi="Times New Roman" w:cs="Times New Roman"/>
                <w:spacing w:val="-1"/>
                <w:sz w:val="24"/>
                <w:szCs w:val="24"/>
              </w:rPr>
            </w:pPr>
            <w:r w:rsidRPr="00423EDD">
              <w:rPr>
                <w:rFonts w:ascii="Times New Roman" w:hAnsi="Times New Roman" w:cs="Times New Roman"/>
                <w:spacing w:val="-1"/>
                <w:sz w:val="24"/>
                <w:szCs w:val="24"/>
              </w:rPr>
              <w:t>р/р</w:t>
            </w:r>
            <w:r w:rsidRPr="00423EDD">
              <w:rPr>
                <w:rFonts w:ascii="Times New Roman" w:hAnsi="Times New Roman" w:cs="Times New Roman"/>
                <w:spacing w:val="-1"/>
                <w:sz w:val="24"/>
                <w:szCs w:val="24"/>
                <w:lang w:val="en-US"/>
              </w:rPr>
              <w:t>UA</w:t>
            </w:r>
            <w:r w:rsidRPr="00423EDD">
              <w:rPr>
                <w:rFonts w:ascii="Times New Roman" w:hAnsi="Times New Roman" w:cs="Times New Roman"/>
                <w:spacing w:val="-1"/>
                <w:sz w:val="24"/>
                <w:szCs w:val="24"/>
              </w:rPr>
              <w:t xml:space="preserve">343052990000026005036114850                     </w:t>
            </w:r>
          </w:p>
          <w:p w:rsidR="00E25F16" w:rsidRPr="004D2707" w:rsidRDefault="00E25F16" w:rsidP="00701C54">
            <w:pPr>
              <w:shd w:val="clear" w:color="auto" w:fill="FFFFFF"/>
              <w:tabs>
                <w:tab w:val="left" w:pos="5444"/>
              </w:tabs>
              <w:rPr>
                <w:spacing w:val="-1"/>
                <w:sz w:val="28"/>
                <w:szCs w:val="28"/>
              </w:rPr>
            </w:pPr>
            <w:r w:rsidRPr="004D2707">
              <w:rPr>
                <w:spacing w:val="-1"/>
                <w:sz w:val="28"/>
                <w:szCs w:val="28"/>
              </w:rPr>
              <w:t>МФО 802015</w:t>
            </w:r>
          </w:p>
          <w:p w:rsidR="00E25F16" w:rsidRPr="003F5910" w:rsidRDefault="00E25F16" w:rsidP="00701C54">
            <w:pPr>
              <w:pStyle w:val="1"/>
              <w:rPr>
                <w:sz w:val="24"/>
                <w:szCs w:val="24"/>
              </w:rPr>
            </w:pPr>
          </w:p>
        </w:tc>
        <w:tc>
          <w:tcPr>
            <w:tcW w:w="5255" w:type="dxa"/>
            <w:shd w:val="clear" w:color="auto" w:fill="auto"/>
          </w:tcPr>
          <w:p w:rsidR="00E25F16" w:rsidRPr="003F5910" w:rsidRDefault="00E25F16" w:rsidP="00701C54">
            <w:pPr>
              <w:pStyle w:val="1"/>
              <w:jc w:val="center"/>
              <w:rPr>
                <w:b/>
                <w:sz w:val="24"/>
                <w:szCs w:val="24"/>
              </w:rPr>
            </w:pPr>
            <w:r w:rsidRPr="003F5910">
              <w:rPr>
                <w:b/>
                <w:sz w:val="24"/>
                <w:szCs w:val="24"/>
                <w:u w:val="single"/>
              </w:rPr>
              <w:t>ПОСТАЧАЛЬНИК</w:t>
            </w:r>
            <w:r w:rsidRPr="003F5910">
              <w:rPr>
                <w:b/>
                <w:sz w:val="24"/>
                <w:szCs w:val="24"/>
              </w:rPr>
              <w:t>:</w:t>
            </w:r>
          </w:p>
          <w:p w:rsidR="00E25F16" w:rsidRPr="003F5910" w:rsidRDefault="00E25F16" w:rsidP="00701C54">
            <w:pPr>
              <w:jc w:val="center"/>
              <w:rPr>
                <w:rFonts w:ascii="Times New Roman" w:hAnsi="Times New Roman" w:cs="Times New Roman"/>
                <w:bCs/>
                <w:spacing w:val="-1"/>
              </w:rPr>
            </w:pPr>
          </w:p>
          <w:p w:rsidR="00E25F16" w:rsidRPr="003F5910" w:rsidRDefault="00E25F16" w:rsidP="00701C54">
            <w:pPr>
              <w:pStyle w:val="1"/>
              <w:rPr>
                <w:sz w:val="24"/>
                <w:szCs w:val="24"/>
              </w:rPr>
            </w:pPr>
          </w:p>
        </w:tc>
      </w:tr>
    </w:tbl>
    <w:p w:rsidR="00E25F16" w:rsidRPr="003F5910" w:rsidRDefault="00E25F16" w:rsidP="00E25F16">
      <w:pPr>
        <w:pStyle w:val="af9"/>
        <w:rPr>
          <w:b/>
          <w:bCs/>
          <w:color w:val="auto"/>
        </w:rPr>
      </w:pPr>
      <w:r w:rsidRPr="003F5910">
        <w:rPr>
          <w:b/>
          <w:bCs/>
          <w:color w:val="auto"/>
        </w:rPr>
        <w:t>Директор</w:t>
      </w:r>
    </w:p>
    <w:p w:rsidR="00E25F16" w:rsidRPr="003F5910" w:rsidRDefault="00E25F16" w:rsidP="00E25F16">
      <w:pPr>
        <w:pStyle w:val="af9"/>
        <w:rPr>
          <w:b/>
          <w:bCs/>
          <w:color w:val="auto"/>
        </w:rPr>
      </w:pPr>
    </w:p>
    <w:p w:rsidR="00E25F16" w:rsidRPr="003F5910" w:rsidRDefault="00E25F16" w:rsidP="00E25F16">
      <w:pPr>
        <w:pStyle w:val="1"/>
        <w:rPr>
          <w:sz w:val="24"/>
          <w:szCs w:val="24"/>
        </w:rPr>
      </w:pPr>
      <w:r w:rsidRPr="003F5910">
        <w:rPr>
          <w:b/>
          <w:bCs/>
        </w:rPr>
        <w:t xml:space="preserve">___________________ </w:t>
      </w:r>
      <w:r>
        <w:rPr>
          <w:b/>
          <w:bCs/>
        </w:rPr>
        <w:t xml:space="preserve">Олександр Служивий                                   </w:t>
      </w:r>
      <w:r w:rsidRPr="003F5910">
        <w:rPr>
          <w:b/>
          <w:sz w:val="24"/>
          <w:szCs w:val="24"/>
        </w:rPr>
        <w:t>____________________  ____________</w:t>
      </w:r>
    </w:p>
    <w:p w:rsidR="00E25F16" w:rsidRPr="003F5910" w:rsidRDefault="00E25F16" w:rsidP="00E25F16">
      <w:pPr>
        <w:pStyle w:val="af9"/>
        <w:rPr>
          <w:color w:val="auto"/>
        </w:rPr>
      </w:pPr>
      <w:proofErr w:type="spellStart"/>
      <w:r w:rsidRPr="003F5910">
        <w:t>м.п</w:t>
      </w:r>
      <w:proofErr w:type="spellEnd"/>
      <w:r w:rsidRPr="003F5910">
        <w:t xml:space="preserve">.  </w:t>
      </w:r>
      <w:r>
        <w:t xml:space="preserve">                                                                                    </w:t>
      </w:r>
      <w:proofErr w:type="spellStart"/>
      <w:r>
        <w:t>м.п</w:t>
      </w:r>
      <w:proofErr w:type="spellEnd"/>
      <w:r>
        <w:t>.</w:t>
      </w:r>
    </w:p>
    <w:p w:rsidR="00E25F16" w:rsidRPr="003F5910" w:rsidRDefault="00E25F16" w:rsidP="00E25F16">
      <w:pPr>
        <w:tabs>
          <w:tab w:val="left" w:pos="4380"/>
        </w:tabs>
        <w:rPr>
          <w:rFonts w:ascii="Times New Roman" w:hAnsi="Times New Roman" w:cs="Times New Roman"/>
        </w:rPr>
      </w:pPr>
    </w:p>
    <w:p w:rsidR="00E25F16" w:rsidRDefault="00E25F16" w:rsidP="00E25F16"/>
    <w:p w:rsidR="0027450D" w:rsidRPr="00013326" w:rsidRDefault="0027450D" w:rsidP="0027450D">
      <w:pPr>
        <w:pStyle w:val="LO-normal"/>
        <w:jc w:val="both"/>
        <w:rPr>
          <w:rFonts w:ascii="Times New Roman" w:hAnsi="Times New Roman" w:cs="Times New Roman"/>
          <w:b/>
          <w:color w:val="auto"/>
          <w:sz w:val="24"/>
          <w:szCs w:val="24"/>
          <w:lang w:val="uk-UA"/>
        </w:rPr>
      </w:pPr>
      <w:bookmarkStart w:id="6" w:name="_GoBack"/>
      <w:bookmarkEnd w:id="6"/>
      <w:r>
        <w:rPr>
          <w:rFonts w:ascii="Times New Roman" w:hAnsi="Times New Roman" w:cs="Times New Roman"/>
          <w:b/>
          <w:color w:val="auto"/>
          <w:sz w:val="24"/>
          <w:szCs w:val="24"/>
          <w:lang w:val="uk-UA"/>
        </w:rPr>
        <w:t xml:space="preserve">                                      </w:t>
      </w:r>
    </w:p>
    <w:tbl>
      <w:tblPr>
        <w:tblW w:w="9988" w:type="dxa"/>
        <w:tblLayout w:type="fixed"/>
        <w:tblLook w:val="04A0" w:firstRow="1" w:lastRow="0" w:firstColumn="1" w:lastColumn="0" w:noHBand="0" w:noVBand="1"/>
      </w:tblPr>
      <w:tblGrid>
        <w:gridCol w:w="9752"/>
        <w:gridCol w:w="236"/>
      </w:tblGrid>
      <w:tr w:rsidR="0027450D" w:rsidRPr="00262CE3" w:rsidTr="0027450D">
        <w:tc>
          <w:tcPr>
            <w:tcW w:w="9752" w:type="dxa"/>
            <w:shd w:val="clear" w:color="auto" w:fill="auto"/>
          </w:tcPr>
          <w:p w:rsidR="0027450D" w:rsidRPr="00424760" w:rsidRDefault="0027450D" w:rsidP="0027450D">
            <w:pPr>
              <w:pStyle w:val="LO-normal"/>
              <w:rPr>
                <w:rFonts w:ascii="Times New Roman" w:hAnsi="Times New Roman" w:cs="Times New Roman"/>
                <w:b/>
                <w:bCs/>
                <w:sz w:val="24"/>
                <w:szCs w:val="24"/>
              </w:rPr>
            </w:pPr>
            <w:bookmarkStart w:id="7" w:name="_Hlk95001374"/>
          </w:p>
        </w:tc>
        <w:tc>
          <w:tcPr>
            <w:tcW w:w="236" w:type="dxa"/>
            <w:shd w:val="clear" w:color="auto" w:fill="auto"/>
          </w:tcPr>
          <w:p w:rsidR="0027450D" w:rsidRPr="007A7756" w:rsidRDefault="0027450D" w:rsidP="0027450D">
            <w:pPr>
              <w:pStyle w:val="LO-normal"/>
              <w:rPr>
                <w:sz w:val="24"/>
                <w:szCs w:val="24"/>
              </w:rPr>
            </w:pPr>
          </w:p>
        </w:tc>
      </w:tr>
      <w:bookmarkEnd w:id="7"/>
    </w:tbl>
    <w:p w:rsidR="00424760" w:rsidRPr="00A664F7" w:rsidRDefault="00424760" w:rsidP="00FD2771">
      <w:pPr>
        <w:spacing w:line="240" w:lineRule="auto"/>
        <w:rPr>
          <w:rFonts w:ascii="Times New Roman" w:hAnsi="Times New Roman" w:cs="Times New Roman"/>
          <w:b/>
          <w:szCs w:val="24"/>
        </w:rPr>
      </w:pPr>
    </w:p>
    <w:sectPr w:rsidR="00424760" w:rsidRPr="00A664F7" w:rsidSect="00394D9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dverGothic">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2FA"/>
    <w:multiLevelType w:val="hybridMultilevel"/>
    <w:tmpl w:val="A36AB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F6B49"/>
    <w:multiLevelType w:val="multilevel"/>
    <w:tmpl w:val="1DD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06B47"/>
    <w:multiLevelType w:val="multilevel"/>
    <w:tmpl w:val="8880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03BF7"/>
    <w:multiLevelType w:val="multilevel"/>
    <w:tmpl w:val="6A907F4C"/>
    <w:lvl w:ilvl="0">
      <w:start w:val="1"/>
      <w:numFmt w:val="decimal"/>
      <w:lvlText w:val="%1."/>
      <w:lvlJc w:val="left"/>
      <w:pPr>
        <w:ind w:left="720" w:hanging="360"/>
      </w:pPr>
      <w:rPr>
        <w:rFonts w:hint="default"/>
        <w:lang w:val="uk-U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A9163B"/>
    <w:multiLevelType w:val="multilevel"/>
    <w:tmpl w:val="170EC2E4"/>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553D9B"/>
    <w:multiLevelType w:val="hybridMultilevel"/>
    <w:tmpl w:val="70A00528"/>
    <w:lvl w:ilvl="0" w:tplc="4D949494">
      <w:start w:val="3"/>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3606AC0"/>
    <w:multiLevelType w:val="multilevel"/>
    <w:tmpl w:val="0956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224826"/>
    <w:multiLevelType w:val="multilevel"/>
    <w:tmpl w:val="16A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E67BE"/>
    <w:multiLevelType w:val="hybridMultilevel"/>
    <w:tmpl w:val="7F3EE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730A21"/>
    <w:multiLevelType w:val="hybridMultilevel"/>
    <w:tmpl w:val="BF76A708"/>
    <w:lvl w:ilvl="0" w:tplc="C066BA0A">
      <w:numFmt w:val="bullet"/>
      <w:lvlText w:val="-"/>
      <w:lvlJc w:val="left"/>
      <w:pPr>
        <w:ind w:left="480" w:hanging="360"/>
      </w:pPr>
      <w:rPr>
        <w:rFonts w:ascii="Times New Roman" w:eastAsiaTheme="minorEastAsia" w:hAnsi="Times New Roman" w:cs="Times New Roman" w:hint="default"/>
      </w:rPr>
    </w:lvl>
    <w:lvl w:ilvl="1" w:tplc="20000003" w:tentative="1">
      <w:start w:val="1"/>
      <w:numFmt w:val="bullet"/>
      <w:lvlText w:val="o"/>
      <w:lvlJc w:val="left"/>
      <w:pPr>
        <w:ind w:left="1200" w:hanging="360"/>
      </w:pPr>
      <w:rPr>
        <w:rFonts w:ascii="Courier New" w:hAnsi="Courier New" w:cs="Courier New" w:hint="default"/>
      </w:rPr>
    </w:lvl>
    <w:lvl w:ilvl="2" w:tplc="20000005" w:tentative="1">
      <w:start w:val="1"/>
      <w:numFmt w:val="bullet"/>
      <w:lvlText w:val=""/>
      <w:lvlJc w:val="left"/>
      <w:pPr>
        <w:ind w:left="1920" w:hanging="360"/>
      </w:pPr>
      <w:rPr>
        <w:rFonts w:ascii="Wingdings" w:hAnsi="Wingdings" w:hint="default"/>
      </w:rPr>
    </w:lvl>
    <w:lvl w:ilvl="3" w:tplc="20000001" w:tentative="1">
      <w:start w:val="1"/>
      <w:numFmt w:val="bullet"/>
      <w:lvlText w:val=""/>
      <w:lvlJc w:val="left"/>
      <w:pPr>
        <w:ind w:left="2640" w:hanging="360"/>
      </w:pPr>
      <w:rPr>
        <w:rFonts w:ascii="Symbol" w:hAnsi="Symbol" w:hint="default"/>
      </w:rPr>
    </w:lvl>
    <w:lvl w:ilvl="4" w:tplc="20000003" w:tentative="1">
      <w:start w:val="1"/>
      <w:numFmt w:val="bullet"/>
      <w:lvlText w:val="o"/>
      <w:lvlJc w:val="left"/>
      <w:pPr>
        <w:ind w:left="3360" w:hanging="360"/>
      </w:pPr>
      <w:rPr>
        <w:rFonts w:ascii="Courier New" w:hAnsi="Courier New" w:cs="Courier New" w:hint="default"/>
      </w:rPr>
    </w:lvl>
    <w:lvl w:ilvl="5" w:tplc="20000005" w:tentative="1">
      <w:start w:val="1"/>
      <w:numFmt w:val="bullet"/>
      <w:lvlText w:val=""/>
      <w:lvlJc w:val="left"/>
      <w:pPr>
        <w:ind w:left="4080" w:hanging="360"/>
      </w:pPr>
      <w:rPr>
        <w:rFonts w:ascii="Wingdings" w:hAnsi="Wingdings" w:hint="default"/>
      </w:rPr>
    </w:lvl>
    <w:lvl w:ilvl="6" w:tplc="20000001" w:tentative="1">
      <w:start w:val="1"/>
      <w:numFmt w:val="bullet"/>
      <w:lvlText w:val=""/>
      <w:lvlJc w:val="left"/>
      <w:pPr>
        <w:ind w:left="4800" w:hanging="360"/>
      </w:pPr>
      <w:rPr>
        <w:rFonts w:ascii="Symbol" w:hAnsi="Symbol" w:hint="default"/>
      </w:rPr>
    </w:lvl>
    <w:lvl w:ilvl="7" w:tplc="20000003" w:tentative="1">
      <w:start w:val="1"/>
      <w:numFmt w:val="bullet"/>
      <w:lvlText w:val="o"/>
      <w:lvlJc w:val="left"/>
      <w:pPr>
        <w:ind w:left="5520" w:hanging="360"/>
      </w:pPr>
      <w:rPr>
        <w:rFonts w:ascii="Courier New" w:hAnsi="Courier New" w:cs="Courier New" w:hint="default"/>
      </w:rPr>
    </w:lvl>
    <w:lvl w:ilvl="8" w:tplc="20000005" w:tentative="1">
      <w:start w:val="1"/>
      <w:numFmt w:val="bullet"/>
      <w:lvlText w:val=""/>
      <w:lvlJc w:val="left"/>
      <w:pPr>
        <w:ind w:left="6240" w:hanging="360"/>
      </w:pPr>
      <w:rPr>
        <w:rFonts w:ascii="Wingdings" w:hAnsi="Wingdings" w:hint="default"/>
      </w:rPr>
    </w:lvl>
  </w:abstractNum>
  <w:abstractNum w:abstractNumId="14" w15:restartNumberingAfterBreak="0">
    <w:nsid w:val="2C171AB5"/>
    <w:multiLevelType w:val="multilevel"/>
    <w:tmpl w:val="762E651E"/>
    <w:lvl w:ilvl="0">
      <w:start w:val="6"/>
      <w:numFmt w:val="decimal"/>
      <w:lvlText w:val="%1."/>
      <w:lvlJc w:val="left"/>
      <w:pPr>
        <w:ind w:left="675" w:hanging="67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31264961"/>
    <w:multiLevelType w:val="multilevel"/>
    <w:tmpl w:val="986E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2306E"/>
    <w:multiLevelType w:val="multilevel"/>
    <w:tmpl w:val="6716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0"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057B3"/>
    <w:multiLevelType w:val="multilevel"/>
    <w:tmpl w:val="647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A7EBF"/>
    <w:multiLevelType w:val="multilevel"/>
    <w:tmpl w:val="97E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7070A"/>
    <w:multiLevelType w:val="multilevel"/>
    <w:tmpl w:val="61A0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720D8"/>
    <w:multiLevelType w:val="hybridMultilevel"/>
    <w:tmpl w:val="6A2EE02C"/>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15:restartNumberingAfterBreak="0">
    <w:nsid w:val="4C6A49EF"/>
    <w:multiLevelType w:val="multilevel"/>
    <w:tmpl w:val="545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7" w15:restartNumberingAfterBreak="0">
    <w:nsid w:val="5307017F"/>
    <w:multiLevelType w:val="multilevel"/>
    <w:tmpl w:val="4AF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EF4428"/>
    <w:multiLevelType w:val="multilevel"/>
    <w:tmpl w:val="063A48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935E2E"/>
    <w:multiLevelType w:val="multilevel"/>
    <w:tmpl w:val="C362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1" w15:restartNumberingAfterBreak="0">
    <w:nsid w:val="60EF6C74"/>
    <w:multiLevelType w:val="multilevel"/>
    <w:tmpl w:val="FAA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723652B3"/>
    <w:multiLevelType w:val="multilevel"/>
    <w:tmpl w:val="B65C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A4152AD"/>
    <w:multiLevelType w:val="hybridMultilevel"/>
    <w:tmpl w:val="67DE0C9E"/>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2"/>
  </w:num>
  <w:num w:numId="2">
    <w:abstractNumId w:val="20"/>
  </w:num>
  <w:num w:numId="3">
    <w:abstractNumId w:val="25"/>
  </w:num>
  <w:num w:numId="4">
    <w:abstractNumId w:val="15"/>
  </w:num>
  <w:num w:numId="5">
    <w:abstractNumId w:val="21"/>
  </w:num>
  <w:num w:numId="6">
    <w:abstractNumId w:val="3"/>
  </w:num>
  <w:num w:numId="7">
    <w:abstractNumId w:val="4"/>
  </w:num>
  <w:num w:numId="8">
    <w:abstractNumId w:val="23"/>
  </w:num>
  <w:num w:numId="9">
    <w:abstractNumId w:val="31"/>
  </w:num>
  <w:num w:numId="10">
    <w:abstractNumId w:val="16"/>
  </w:num>
  <w:num w:numId="11">
    <w:abstractNumId w:val="33"/>
  </w:num>
  <w:num w:numId="12">
    <w:abstractNumId w:val="27"/>
  </w:num>
  <w:num w:numId="13">
    <w:abstractNumId w:val="10"/>
  </w:num>
  <w:num w:numId="14">
    <w:abstractNumId w:val="8"/>
  </w:num>
  <w:num w:numId="15">
    <w:abstractNumId w:val="29"/>
  </w:num>
  <w:num w:numId="16">
    <w:abstractNumId w:val="19"/>
  </w:num>
  <w:num w:numId="17">
    <w:abstractNumId w:val="12"/>
  </w:num>
  <w:num w:numId="18">
    <w:abstractNumId w:val="32"/>
  </w:num>
  <w:num w:numId="19">
    <w:abstractNumId w:val="28"/>
  </w:num>
  <w:num w:numId="20">
    <w:abstractNumId w:val="30"/>
  </w:num>
  <w:num w:numId="21">
    <w:abstractNumId w:val="2"/>
  </w:num>
  <w:num w:numId="22">
    <w:abstractNumId w:val="17"/>
  </w:num>
  <w:num w:numId="23">
    <w:abstractNumId w:val="36"/>
  </w:num>
  <w:num w:numId="24">
    <w:abstractNumId w:val="34"/>
  </w:num>
  <w:num w:numId="25">
    <w:abstractNumId w:val="18"/>
  </w:num>
  <w:num w:numId="26">
    <w:abstractNumId w:val="14"/>
  </w:num>
  <w:num w:numId="27">
    <w:abstractNumId w:val="1"/>
  </w:num>
  <w:num w:numId="28">
    <w:abstractNumId w:val="9"/>
  </w:num>
  <w:num w:numId="29">
    <w:abstractNumId w:val="6"/>
  </w:num>
  <w:num w:numId="30">
    <w:abstractNumId w:val="0"/>
  </w:num>
  <w:num w:numId="31">
    <w:abstractNumId w:val="13"/>
  </w:num>
  <w:num w:numId="32">
    <w:abstractNumId w:val="35"/>
  </w:num>
  <w:num w:numId="33">
    <w:abstractNumId w:val="26"/>
  </w:num>
  <w:num w:numId="34">
    <w:abstractNumId w:val="24"/>
  </w:num>
  <w:num w:numId="35">
    <w:abstractNumId w:val="5"/>
  </w:num>
  <w:num w:numId="36">
    <w:abstractNumId w:val="11"/>
  </w:num>
  <w:num w:numId="3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07"/>
    <w:rsid w:val="000139A6"/>
    <w:rsid w:val="000226B5"/>
    <w:rsid w:val="00025040"/>
    <w:rsid w:val="000325B8"/>
    <w:rsid w:val="00080680"/>
    <w:rsid w:val="000905E6"/>
    <w:rsid w:val="000A2182"/>
    <w:rsid w:val="000A689A"/>
    <w:rsid w:val="000B6000"/>
    <w:rsid w:val="000D5670"/>
    <w:rsid w:val="000E56C3"/>
    <w:rsid w:val="00102192"/>
    <w:rsid w:val="00113A43"/>
    <w:rsid w:val="00114831"/>
    <w:rsid w:val="00115F36"/>
    <w:rsid w:val="00124830"/>
    <w:rsid w:val="00180281"/>
    <w:rsid w:val="00191A28"/>
    <w:rsid w:val="001B55D7"/>
    <w:rsid w:val="001B7FD5"/>
    <w:rsid w:val="001C4F27"/>
    <w:rsid w:val="001D5825"/>
    <w:rsid w:val="001D6580"/>
    <w:rsid w:val="001D6BBB"/>
    <w:rsid w:val="00204379"/>
    <w:rsid w:val="00255F9E"/>
    <w:rsid w:val="0027450D"/>
    <w:rsid w:val="002C048C"/>
    <w:rsid w:val="002C1424"/>
    <w:rsid w:val="002D0735"/>
    <w:rsid w:val="002D244D"/>
    <w:rsid w:val="002D3062"/>
    <w:rsid w:val="002F3A9C"/>
    <w:rsid w:val="00302B96"/>
    <w:rsid w:val="00317291"/>
    <w:rsid w:val="003363C7"/>
    <w:rsid w:val="00351E5B"/>
    <w:rsid w:val="0038474C"/>
    <w:rsid w:val="00394D91"/>
    <w:rsid w:val="003B6004"/>
    <w:rsid w:val="003C4F89"/>
    <w:rsid w:val="003C6EAC"/>
    <w:rsid w:val="003C7083"/>
    <w:rsid w:val="003D393F"/>
    <w:rsid w:val="003F53A2"/>
    <w:rsid w:val="00407F0D"/>
    <w:rsid w:val="00411FA6"/>
    <w:rsid w:val="0041262D"/>
    <w:rsid w:val="00423EDD"/>
    <w:rsid w:val="00424760"/>
    <w:rsid w:val="00460C5B"/>
    <w:rsid w:val="0046344D"/>
    <w:rsid w:val="00474EAF"/>
    <w:rsid w:val="004E6A31"/>
    <w:rsid w:val="004F246C"/>
    <w:rsid w:val="00550427"/>
    <w:rsid w:val="00567BF5"/>
    <w:rsid w:val="00572942"/>
    <w:rsid w:val="005801AB"/>
    <w:rsid w:val="005823FA"/>
    <w:rsid w:val="00584692"/>
    <w:rsid w:val="005E74C4"/>
    <w:rsid w:val="00620852"/>
    <w:rsid w:val="006307BF"/>
    <w:rsid w:val="00633665"/>
    <w:rsid w:val="00657187"/>
    <w:rsid w:val="00697B5E"/>
    <w:rsid w:val="006A710C"/>
    <w:rsid w:val="006E794C"/>
    <w:rsid w:val="0072018F"/>
    <w:rsid w:val="00721FB8"/>
    <w:rsid w:val="00725E5D"/>
    <w:rsid w:val="00735F07"/>
    <w:rsid w:val="007571FC"/>
    <w:rsid w:val="00776FC2"/>
    <w:rsid w:val="007C4BFD"/>
    <w:rsid w:val="008203DB"/>
    <w:rsid w:val="00824CFF"/>
    <w:rsid w:val="00831804"/>
    <w:rsid w:val="00832EFA"/>
    <w:rsid w:val="0085564D"/>
    <w:rsid w:val="008569F2"/>
    <w:rsid w:val="00860312"/>
    <w:rsid w:val="008632DE"/>
    <w:rsid w:val="0086621C"/>
    <w:rsid w:val="0087781E"/>
    <w:rsid w:val="00885BB4"/>
    <w:rsid w:val="008A4C5F"/>
    <w:rsid w:val="008B6DB3"/>
    <w:rsid w:val="008C03D1"/>
    <w:rsid w:val="008C7D41"/>
    <w:rsid w:val="008F4E55"/>
    <w:rsid w:val="00915B77"/>
    <w:rsid w:val="00923FF0"/>
    <w:rsid w:val="00947319"/>
    <w:rsid w:val="00954A98"/>
    <w:rsid w:val="0096785F"/>
    <w:rsid w:val="00971925"/>
    <w:rsid w:val="00981D3B"/>
    <w:rsid w:val="009A4ED0"/>
    <w:rsid w:val="009C26A8"/>
    <w:rsid w:val="009E5607"/>
    <w:rsid w:val="009F0D01"/>
    <w:rsid w:val="00A14809"/>
    <w:rsid w:val="00A154A8"/>
    <w:rsid w:val="00A15D83"/>
    <w:rsid w:val="00A265A7"/>
    <w:rsid w:val="00A33CBD"/>
    <w:rsid w:val="00A60285"/>
    <w:rsid w:val="00A664F7"/>
    <w:rsid w:val="00A80D3A"/>
    <w:rsid w:val="00A8171F"/>
    <w:rsid w:val="00A8766D"/>
    <w:rsid w:val="00A92764"/>
    <w:rsid w:val="00AA074A"/>
    <w:rsid w:val="00AA16A6"/>
    <w:rsid w:val="00AF394F"/>
    <w:rsid w:val="00B05CC2"/>
    <w:rsid w:val="00B15F20"/>
    <w:rsid w:val="00B37B14"/>
    <w:rsid w:val="00B4443B"/>
    <w:rsid w:val="00B71A0B"/>
    <w:rsid w:val="00B80066"/>
    <w:rsid w:val="00B866F2"/>
    <w:rsid w:val="00BB44EF"/>
    <w:rsid w:val="00BC30FE"/>
    <w:rsid w:val="00BC4745"/>
    <w:rsid w:val="00BC65EE"/>
    <w:rsid w:val="00BD1642"/>
    <w:rsid w:val="00BF3BD2"/>
    <w:rsid w:val="00C04AB4"/>
    <w:rsid w:val="00C078F8"/>
    <w:rsid w:val="00C1446D"/>
    <w:rsid w:val="00C32A0A"/>
    <w:rsid w:val="00C36DB1"/>
    <w:rsid w:val="00C41436"/>
    <w:rsid w:val="00C53C78"/>
    <w:rsid w:val="00C57555"/>
    <w:rsid w:val="00C620F8"/>
    <w:rsid w:val="00C82D42"/>
    <w:rsid w:val="00C9427A"/>
    <w:rsid w:val="00CA5512"/>
    <w:rsid w:val="00CB1815"/>
    <w:rsid w:val="00CC2CDA"/>
    <w:rsid w:val="00CC3E25"/>
    <w:rsid w:val="00CC68E8"/>
    <w:rsid w:val="00CE41DD"/>
    <w:rsid w:val="00D04CF9"/>
    <w:rsid w:val="00D2032A"/>
    <w:rsid w:val="00D33637"/>
    <w:rsid w:val="00D362AD"/>
    <w:rsid w:val="00D54444"/>
    <w:rsid w:val="00D55363"/>
    <w:rsid w:val="00D619FF"/>
    <w:rsid w:val="00D955A6"/>
    <w:rsid w:val="00DF7A92"/>
    <w:rsid w:val="00E1650C"/>
    <w:rsid w:val="00E208A7"/>
    <w:rsid w:val="00E25F16"/>
    <w:rsid w:val="00E438D6"/>
    <w:rsid w:val="00E51C93"/>
    <w:rsid w:val="00E53728"/>
    <w:rsid w:val="00E579EA"/>
    <w:rsid w:val="00E625D5"/>
    <w:rsid w:val="00EA4583"/>
    <w:rsid w:val="00EB5D18"/>
    <w:rsid w:val="00EC2C3A"/>
    <w:rsid w:val="00ED16C6"/>
    <w:rsid w:val="00EF30A3"/>
    <w:rsid w:val="00F05321"/>
    <w:rsid w:val="00F10A09"/>
    <w:rsid w:val="00F267C5"/>
    <w:rsid w:val="00F60EF9"/>
    <w:rsid w:val="00F72437"/>
    <w:rsid w:val="00F84D5F"/>
    <w:rsid w:val="00FA3C14"/>
    <w:rsid w:val="00FB3A0F"/>
    <w:rsid w:val="00FC259E"/>
    <w:rsid w:val="00FD2771"/>
    <w:rsid w:val="00FE77E2"/>
    <w:rsid w:val="00FF64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9691"/>
  <w15:chartTrackingRefBased/>
  <w15:docId w15:val="{6ABA867A-CE66-4223-BB4F-3264712C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2"/>
        <w:lang w:val="uk-UA"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BF5"/>
  </w:style>
  <w:style w:type="paragraph" w:styleId="3">
    <w:name w:val="heading 3"/>
    <w:basedOn w:val="1"/>
    <w:next w:val="1"/>
    <w:link w:val="30"/>
    <w:uiPriority w:val="99"/>
    <w:qFormat/>
    <w:rsid w:val="00633665"/>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4"/>
    <w:uiPriority w:val="99"/>
    <w:unhideWhenUsed/>
    <w:qFormat/>
    <w:rsid w:val="009E5607"/>
    <w:pPr>
      <w:spacing w:before="100" w:beforeAutospacing="1" w:after="100" w:afterAutospacing="1" w:line="240" w:lineRule="auto"/>
      <w:jc w:val="left"/>
    </w:pPr>
    <w:rPr>
      <w:rFonts w:ascii="Times New Roman" w:eastAsia="Times New Roman" w:hAnsi="Times New Roman" w:cs="Times New Roman"/>
      <w:szCs w:val="24"/>
      <w:lang w:eastAsia="uk-UA"/>
    </w:rPr>
  </w:style>
  <w:style w:type="character" w:styleId="a5">
    <w:name w:val="Hyperlink"/>
    <w:basedOn w:val="a0"/>
    <w:uiPriority w:val="99"/>
    <w:semiHidden/>
    <w:unhideWhenUsed/>
    <w:rsid w:val="009E5607"/>
    <w:rPr>
      <w:color w:val="0000FF"/>
      <w:u w:val="single"/>
    </w:rPr>
  </w:style>
  <w:style w:type="character" w:styleId="a6">
    <w:name w:val="FollowedHyperlink"/>
    <w:basedOn w:val="a0"/>
    <w:uiPriority w:val="99"/>
    <w:semiHidden/>
    <w:unhideWhenUsed/>
    <w:rsid w:val="009E5607"/>
    <w:rPr>
      <w:color w:val="800080"/>
      <w:u w:val="single"/>
    </w:rPr>
  </w:style>
  <w:style w:type="character" w:customStyle="1" w:styleId="2">
    <w:name w:val="Основной текст (2)_"/>
    <w:link w:val="20"/>
    <w:rsid w:val="005801AB"/>
    <w:rPr>
      <w:sz w:val="28"/>
      <w:szCs w:val="28"/>
      <w:shd w:val="clear" w:color="auto" w:fill="FFFFFF"/>
    </w:rPr>
  </w:style>
  <w:style w:type="paragraph" w:customStyle="1" w:styleId="20">
    <w:name w:val="Основной текст (2)"/>
    <w:basedOn w:val="a"/>
    <w:link w:val="2"/>
    <w:rsid w:val="005801AB"/>
    <w:pPr>
      <w:widowControl w:val="0"/>
      <w:shd w:val="clear" w:color="auto" w:fill="FFFFFF"/>
      <w:spacing w:line="322" w:lineRule="exact"/>
      <w:jc w:val="left"/>
    </w:pPr>
    <w:rPr>
      <w:sz w:val="28"/>
      <w:szCs w:val="28"/>
    </w:rPr>
  </w:style>
  <w:style w:type="paragraph" w:customStyle="1" w:styleId="1">
    <w:name w:val="Обычный1"/>
    <w:link w:val="Normal"/>
    <w:qFormat/>
    <w:rsid w:val="005801AB"/>
    <w:pPr>
      <w:spacing w:line="240" w:lineRule="auto"/>
      <w:jc w:val="left"/>
    </w:pPr>
    <w:rPr>
      <w:rFonts w:ascii="Calibri" w:eastAsia="Calibri" w:hAnsi="Calibri" w:cs="Calibri"/>
      <w:sz w:val="20"/>
      <w:szCs w:val="20"/>
      <w:lang w:eastAsia="uk-UA"/>
    </w:rPr>
  </w:style>
  <w:style w:type="paragraph" w:styleId="a7">
    <w:name w:val="footer"/>
    <w:basedOn w:val="a"/>
    <w:link w:val="a8"/>
    <w:uiPriority w:val="99"/>
    <w:semiHidden/>
    <w:rsid w:val="00C9427A"/>
    <w:pPr>
      <w:tabs>
        <w:tab w:val="center" w:pos="4677"/>
        <w:tab w:val="right" w:pos="9355"/>
      </w:tabs>
      <w:spacing w:line="240" w:lineRule="auto"/>
      <w:jc w:val="left"/>
    </w:pPr>
    <w:rPr>
      <w:rFonts w:ascii="Times New Roman" w:eastAsia="Times New Roman" w:hAnsi="Times New Roman" w:cs="Times New Roman"/>
      <w:szCs w:val="24"/>
      <w:lang w:val="ru-RU"/>
    </w:rPr>
  </w:style>
  <w:style w:type="character" w:customStyle="1" w:styleId="a8">
    <w:name w:val="Нижний колонтитул Знак"/>
    <w:basedOn w:val="a0"/>
    <w:link w:val="a7"/>
    <w:uiPriority w:val="99"/>
    <w:semiHidden/>
    <w:rsid w:val="00C9427A"/>
    <w:rPr>
      <w:rFonts w:ascii="Times New Roman" w:eastAsia="Times New Roman" w:hAnsi="Times New Roman" w:cs="Times New Roman"/>
      <w:szCs w:val="24"/>
      <w:lang w:val="ru-RU"/>
    </w:rPr>
  </w:style>
  <w:style w:type="paragraph" w:customStyle="1" w:styleId="10">
    <w:name w:val="Абзац списка1"/>
    <w:basedOn w:val="a"/>
    <w:uiPriority w:val="99"/>
    <w:semiHidden/>
    <w:rsid w:val="00C9427A"/>
    <w:pPr>
      <w:spacing w:after="200" w:line="276" w:lineRule="auto"/>
      <w:ind w:left="720"/>
      <w:contextualSpacing/>
      <w:jc w:val="left"/>
    </w:pPr>
    <w:rPr>
      <w:rFonts w:ascii="Calibri" w:eastAsia="Calibri" w:hAnsi="Calibri" w:cs="Times New Roman"/>
      <w:sz w:val="22"/>
      <w:lang w:val="ru-RU"/>
    </w:rPr>
  </w:style>
  <w:style w:type="paragraph" w:customStyle="1" w:styleId="21">
    <w:name w:val="Абзац списка2"/>
    <w:basedOn w:val="a"/>
    <w:link w:val="ListParagraphChar"/>
    <w:rsid w:val="00C9427A"/>
    <w:pPr>
      <w:spacing w:after="160" w:line="259" w:lineRule="auto"/>
      <w:ind w:left="720"/>
      <w:contextualSpacing/>
      <w:jc w:val="left"/>
    </w:pPr>
    <w:rPr>
      <w:rFonts w:ascii="Calibri" w:eastAsia="Times New Roman" w:hAnsi="Calibri" w:cs="Times New Roman"/>
      <w:sz w:val="22"/>
      <w:lang w:val="ru-RU" w:eastAsia="ru-RU"/>
    </w:rPr>
  </w:style>
  <w:style w:type="character" w:customStyle="1" w:styleId="ListParagraphChar">
    <w:name w:val="List Paragraph Char"/>
    <w:link w:val="21"/>
    <w:locked/>
    <w:rsid w:val="00C9427A"/>
    <w:rPr>
      <w:rFonts w:ascii="Calibri" w:eastAsia="Times New Roman" w:hAnsi="Calibri" w:cs="Times New Roman"/>
      <w:sz w:val="22"/>
      <w:lang w:val="ru-RU" w:eastAsia="ru-RU"/>
    </w:rPr>
  </w:style>
  <w:style w:type="paragraph" w:styleId="a9">
    <w:name w:val="No Spacing"/>
    <w:link w:val="aa"/>
    <w:uiPriority w:val="1"/>
    <w:qFormat/>
    <w:rsid w:val="00424760"/>
    <w:pPr>
      <w:spacing w:line="240" w:lineRule="auto"/>
      <w:jc w:val="left"/>
    </w:pPr>
    <w:rPr>
      <w:rFonts w:ascii="Calibri" w:eastAsia="Calibri" w:hAnsi="Calibri" w:cs="Times New Roman"/>
      <w:sz w:val="22"/>
    </w:rPr>
  </w:style>
  <w:style w:type="character" w:customStyle="1" w:styleId="aa">
    <w:name w:val="Без интервала Знак"/>
    <w:link w:val="a9"/>
    <w:uiPriority w:val="1"/>
    <w:rsid w:val="00424760"/>
    <w:rPr>
      <w:rFonts w:ascii="Calibri" w:eastAsia="Calibri" w:hAnsi="Calibri" w:cs="Times New Roman"/>
      <w:sz w:val="22"/>
    </w:rPr>
  </w:style>
  <w:style w:type="paragraph" w:customStyle="1" w:styleId="LO-normal">
    <w:name w:val="LO-normal"/>
    <w:qFormat/>
    <w:rsid w:val="00424760"/>
    <w:pPr>
      <w:suppressAutoHyphens/>
      <w:spacing w:line="276" w:lineRule="auto"/>
      <w:jc w:val="left"/>
    </w:pPr>
    <w:rPr>
      <w:rFonts w:ascii="Arial" w:eastAsia="Arial" w:hAnsi="Arial" w:cs="Arial"/>
      <w:color w:val="000000"/>
      <w:sz w:val="22"/>
      <w:lang w:val="ru-RU" w:eastAsia="zh-CN"/>
    </w:rPr>
  </w:style>
  <w:style w:type="table" w:styleId="ab">
    <w:name w:val="Table Grid"/>
    <w:basedOn w:val="a1"/>
    <w:uiPriority w:val="39"/>
    <w:rsid w:val="00F053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Абзац списка3"/>
    <w:basedOn w:val="a"/>
    <w:rsid w:val="00E1650C"/>
    <w:pPr>
      <w:spacing w:after="160" w:line="259" w:lineRule="auto"/>
      <w:ind w:left="720"/>
      <w:contextualSpacing/>
      <w:jc w:val="left"/>
    </w:pPr>
    <w:rPr>
      <w:rFonts w:ascii="Calibri" w:eastAsia="Times New Roman" w:hAnsi="Calibri" w:cs="Times New Roman"/>
      <w:kern w:val="2"/>
      <w:sz w:val="22"/>
    </w:rPr>
  </w:style>
  <w:style w:type="paragraph" w:customStyle="1" w:styleId="xfmc2">
    <w:name w:val="xfmc2"/>
    <w:basedOn w:val="a"/>
    <w:rsid w:val="00A8766D"/>
    <w:pPr>
      <w:spacing w:before="100" w:beforeAutospacing="1" w:after="100" w:afterAutospacing="1" w:line="240" w:lineRule="auto"/>
      <w:jc w:val="left"/>
    </w:pPr>
    <w:rPr>
      <w:rFonts w:ascii="Times New Roman" w:eastAsia="Times New Roman" w:hAnsi="Times New Roman" w:cs="Times New Roman"/>
      <w:szCs w:val="24"/>
      <w:lang w:eastAsia="uk-UA"/>
    </w:rPr>
  </w:style>
  <w:style w:type="paragraph" w:customStyle="1" w:styleId="xfmc1">
    <w:name w:val="xfmc1"/>
    <w:basedOn w:val="a"/>
    <w:rsid w:val="00A8766D"/>
    <w:pPr>
      <w:spacing w:before="100" w:beforeAutospacing="1" w:after="100" w:afterAutospacing="1" w:line="240" w:lineRule="auto"/>
      <w:jc w:val="left"/>
    </w:pPr>
    <w:rPr>
      <w:rFonts w:ascii="Times New Roman" w:eastAsia="Calibri" w:hAnsi="Times New Roman" w:cs="Times New Roman"/>
      <w:szCs w:val="24"/>
      <w:lang w:eastAsia="uk-UA"/>
    </w:rPr>
  </w:style>
  <w:style w:type="paragraph" w:styleId="ac">
    <w:name w:val="Balloon Text"/>
    <w:basedOn w:val="a"/>
    <w:link w:val="ad"/>
    <w:uiPriority w:val="99"/>
    <w:semiHidden/>
    <w:unhideWhenUsed/>
    <w:rsid w:val="000325B8"/>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325B8"/>
    <w:rPr>
      <w:rFonts w:ascii="Segoe UI" w:hAnsi="Segoe UI" w:cs="Segoe UI"/>
      <w:sz w:val="18"/>
      <w:szCs w:val="18"/>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F72437"/>
    <w:rPr>
      <w:rFonts w:ascii="Times New Roman" w:eastAsia="Times New Roman" w:hAnsi="Times New Roman" w:cs="Times New Roman"/>
      <w:szCs w:val="24"/>
      <w:lang w:eastAsia="uk-UA"/>
    </w:rPr>
  </w:style>
  <w:style w:type="paragraph" w:customStyle="1" w:styleId="ae">
    <w:name w:val="Обычный (веб) Знак"/>
    <w:aliases w:val="Знак17,Знак5 Зна"/>
    <w:basedOn w:val="a"/>
    <w:next w:val="af"/>
    <w:link w:val="af0"/>
    <w:qFormat/>
    <w:rsid w:val="00A664F7"/>
    <w:pPr>
      <w:spacing w:line="240" w:lineRule="auto"/>
      <w:jc w:val="center"/>
    </w:pPr>
    <w:rPr>
      <w:rFonts w:ascii="Times New Roman CYR" w:hAnsi="Times New Roman CYR" w:cs="Times New Roman CYR"/>
      <w:b/>
      <w:bCs/>
      <w:szCs w:val="24"/>
    </w:rPr>
  </w:style>
  <w:style w:type="paragraph" w:styleId="af1">
    <w:name w:val="List Paragraph"/>
    <w:basedOn w:val="a"/>
    <w:link w:val="af2"/>
    <w:uiPriority w:val="34"/>
    <w:qFormat/>
    <w:rsid w:val="00A664F7"/>
    <w:pPr>
      <w:spacing w:after="200" w:line="276" w:lineRule="auto"/>
      <w:ind w:left="720"/>
      <w:contextualSpacing/>
      <w:jc w:val="left"/>
    </w:pPr>
    <w:rPr>
      <w:rFonts w:ascii="Calibri" w:eastAsia="Times New Roman" w:hAnsi="Calibri" w:cs="Times New Roman"/>
      <w:sz w:val="22"/>
      <w:lang w:val="ru-RU" w:eastAsia="ru-RU"/>
    </w:rPr>
  </w:style>
  <w:style w:type="paragraph" w:styleId="af3">
    <w:name w:val="Body Text"/>
    <w:basedOn w:val="a"/>
    <w:link w:val="af4"/>
    <w:rsid w:val="00A664F7"/>
    <w:pPr>
      <w:widowControl w:val="0"/>
      <w:autoSpaceDE w:val="0"/>
      <w:autoSpaceDN w:val="0"/>
      <w:adjustRightInd w:val="0"/>
      <w:spacing w:after="120" w:line="240" w:lineRule="auto"/>
      <w:jc w:val="left"/>
    </w:pPr>
    <w:rPr>
      <w:rFonts w:ascii="Times New Roman CYR" w:eastAsia="Times New Roman" w:hAnsi="Times New Roman CYR" w:cs="Times New Roman CYR"/>
      <w:szCs w:val="24"/>
      <w:lang w:val="ru-RU" w:eastAsia="ru-RU"/>
    </w:rPr>
  </w:style>
  <w:style w:type="character" w:customStyle="1" w:styleId="af4">
    <w:name w:val="Основной текст Знак"/>
    <w:basedOn w:val="a0"/>
    <w:link w:val="af3"/>
    <w:rsid w:val="00A664F7"/>
    <w:rPr>
      <w:rFonts w:ascii="Times New Roman CYR" w:eastAsia="Times New Roman" w:hAnsi="Times New Roman CYR" w:cs="Times New Roman CYR"/>
      <w:szCs w:val="24"/>
      <w:lang w:val="ru-RU" w:eastAsia="ru-RU"/>
    </w:rPr>
  </w:style>
  <w:style w:type="character" w:customStyle="1" w:styleId="af0">
    <w:name w:val="Название Знак"/>
    <w:link w:val="ae"/>
    <w:rsid w:val="00A664F7"/>
    <w:rPr>
      <w:rFonts w:ascii="Times New Roman CYR" w:hAnsi="Times New Roman CYR" w:cs="Times New Roman CYR"/>
      <w:b/>
      <w:bCs/>
      <w:sz w:val="24"/>
      <w:szCs w:val="24"/>
      <w:lang w:val="uk-UA"/>
    </w:rPr>
  </w:style>
  <w:style w:type="character" w:customStyle="1" w:styleId="32">
    <w:name w:val="Основной текст (3)_"/>
    <w:link w:val="33"/>
    <w:rsid w:val="00A664F7"/>
    <w:rPr>
      <w:b/>
      <w:bCs/>
      <w:sz w:val="26"/>
      <w:szCs w:val="26"/>
      <w:shd w:val="clear" w:color="auto" w:fill="FFFFFF"/>
    </w:rPr>
  </w:style>
  <w:style w:type="character" w:customStyle="1" w:styleId="22">
    <w:name w:val="Основной текст (2) + Полужирный"/>
    <w:rsid w:val="00A664F7"/>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33">
    <w:name w:val="Основной текст (3)"/>
    <w:basedOn w:val="a"/>
    <w:link w:val="32"/>
    <w:rsid w:val="00A664F7"/>
    <w:pPr>
      <w:widowControl w:val="0"/>
      <w:shd w:val="clear" w:color="auto" w:fill="FFFFFF"/>
      <w:spacing w:after="60" w:line="0" w:lineRule="atLeast"/>
    </w:pPr>
    <w:rPr>
      <w:b/>
      <w:bCs/>
      <w:sz w:val="26"/>
      <w:szCs w:val="26"/>
    </w:rPr>
  </w:style>
  <w:style w:type="character" w:customStyle="1" w:styleId="23">
    <w:name w:val="Основной текст (2) + Малые прописные"/>
    <w:rsid w:val="00A664F7"/>
    <w:rPr>
      <w:rFonts w:ascii="Times New Roman" w:eastAsia="Times New Roman" w:hAnsi="Times New Roman" w:cs="Times New Roman"/>
      <w:b w:val="0"/>
      <w:bCs w:val="0"/>
      <w:i w:val="0"/>
      <w:iCs w:val="0"/>
      <w:smallCaps/>
      <w:strike w:val="0"/>
      <w:color w:val="000000"/>
      <w:spacing w:val="0"/>
      <w:w w:val="100"/>
      <w:position w:val="0"/>
      <w:sz w:val="26"/>
      <w:szCs w:val="26"/>
      <w:u w:val="single"/>
      <w:shd w:val="clear" w:color="auto" w:fill="FFFFFF"/>
      <w:lang w:val="uk-UA" w:eastAsia="uk-UA" w:bidi="uk-UA"/>
    </w:rPr>
  </w:style>
  <w:style w:type="character" w:customStyle="1" w:styleId="24">
    <w:name w:val="Основной текст (2) + Полужирный;Курсив"/>
    <w:rsid w:val="00A664F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uk-UA" w:eastAsia="uk-UA" w:bidi="uk-UA"/>
    </w:rPr>
  </w:style>
  <w:style w:type="character" w:customStyle="1" w:styleId="Bodytext2">
    <w:name w:val="Body text (2)_"/>
    <w:link w:val="Bodytext20"/>
    <w:uiPriority w:val="99"/>
    <w:rsid w:val="00A664F7"/>
    <w:rPr>
      <w:shd w:val="clear" w:color="auto" w:fill="FFFFFF"/>
    </w:rPr>
  </w:style>
  <w:style w:type="paragraph" w:customStyle="1" w:styleId="Bodytext20">
    <w:name w:val="Body text (2)"/>
    <w:basedOn w:val="a"/>
    <w:link w:val="Bodytext2"/>
    <w:uiPriority w:val="99"/>
    <w:rsid w:val="00A664F7"/>
    <w:pPr>
      <w:widowControl w:val="0"/>
      <w:shd w:val="clear" w:color="auto" w:fill="FFFFFF"/>
      <w:spacing w:line="0" w:lineRule="atLeast"/>
      <w:jc w:val="left"/>
    </w:pPr>
  </w:style>
  <w:style w:type="character" w:customStyle="1" w:styleId="Bodytext3">
    <w:name w:val="Body text (3)_"/>
    <w:link w:val="Bodytext30"/>
    <w:uiPriority w:val="99"/>
    <w:locked/>
    <w:rsid w:val="00A664F7"/>
    <w:rPr>
      <w:b/>
      <w:bCs/>
      <w:sz w:val="26"/>
      <w:szCs w:val="26"/>
      <w:shd w:val="clear" w:color="auto" w:fill="FFFFFF"/>
    </w:rPr>
  </w:style>
  <w:style w:type="paragraph" w:customStyle="1" w:styleId="Bodytext30">
    <w:name w:val="Body text (3)"/>
    <w:basedOn w:val="a"/>
    <w:link w:val="Bodytext3"/>
    <w:uiPriority w:val="99"/>
    <w:rsid w:val="00A664F7"/>
    <w:pPr>
      <w:widowControl w:val="0"/>
      <w:shd w:val="clear" w:color="auto" w:fill="FFFFFF"/>
      <w:spacing w:line="299" w:lineRule="exact"/>
      <w:jc w:val="center"/>
    </w:pPr>
    <w:rPr>
      <w:b/>
      <w:bCs/>
      <w:sz w:val="26"/>
      <w:szCs w:val="26"/>
    </w:rPr>
  </w:style>
  <w:style w:type="character" w:styleId="af5">
    <w:name w:val="Emphasis"/>
    <w:basedOn w:val="a0"/>
    <w:uiPriority w:val="20"/>
    <w:qFormat/>
    <w:rsid w:val="00A664F7"/>
    <w:rPr>
      <w:i/>
      <w:iCs/>
    </w:rPr>
  </w:style>
  <w:style w:type="paragraph" w:styleId="af">
    <w:name w:val="Title"/>
    <w:basedOn w:val="a"/>
    <w:next w:val="a"/>
    <w:link w:val="af6"/>
    <w:uiPriority w:val="10"/>
    <w:qFormat/>
    <w:rsid w:val="00A664F7"/>
    <w:pPr>
      <w:spacing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
    <w:uiPriority w:val="10"/>
    <w:rsid w:val="00A664F7"/>
    <w:rPr>
      <w:rFonts w:asciiTheme="majorHAnsi" w:eastAsiaTheme="majorEastAsia" w:hAnsiTheme="majorHAnsi" w:cstheme="majorBidi"/>
      <w:spacing w:val="-10"/>
      <w:kern w:val="28"/>
      <w:sz w:val="56"/>
      <w:szCs w:val="56"/>
    </w:rPr>
  </w:style>
  <w:style w:type="character" w:customStyle="1" w:styleId="value">
    <w:name w:val="value"/>
    <w:basedOn w:val="a0"/>
    <w:rsid w:val="005823FA"/>
  </w:style>
  <w:style w:type="character" w:customStyle="1" w:styleId="af7">
    <w:name w:val="Гіперпосилання"/>
    <w:uiPriority w:val="99"/>
    <w:rsid w:val="00C57555"/>
    <w:rPr>
      <w:color w:val="0000FF"/>
      <w:u w:val="single"/>
    </w:rPr>
  </w:style>
  <w:style w:type="character" w:styleId="af8">
    <w:name w:val="Strong"/>
    <w:basedOn w:val="a0"/>
    <w:uiPriority w:val="99"/>
    <w:qFormat/>
    <w:rsid w:val="00C57555"/>
    <w:rPr>
      <w:rFonts w:cs="Times New Roman"/>
      <w:b/>
    </w:rPr>
  </w:style>
  <w:style w:type="paragraph" w:customStyle="1" w:styleId="Standard">
    <w:name w:val="Standard"/>
    <w:qFormat/>
    <w:rsid w:val="00C57555"/>
    <w:pPr>
      <w:suppressAutoHyphens/>
      <w:autoSpaceDN w:val="0"/>
      <w:spacing w:line="240" w:lineRule="auto"/>
      <w:jc w:val="left"/>
    </w:pPr>
    <w:rPr>
      <w:rFonts w:ascii="Arial" w:eastAsia="Times New Roman" w:hAnsi="Arial" w:cs="Arial"/>
      <w:kern w:val="3"/>
      <w:szCs w:val="24"/>
      <w:lang w:val="ru-RU" w:eastAsia="ar-SA"/>
    </w:rPr>
  </w:style>
  <w:style w:type="paragraph" w:styleId="HTML">
    <w:name w:val="HTML Preformatted"/>
    <w:basedOn w:val="a"/>
    <w:link w:val="HTML0"/>
    <w:unhideWhenUsed/>
    <w:rsid w:val="0010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qFormat/>
    <w:rsid w:val="00102192"/>
    <w:rPr>
      <w:rFonts w:ascii="Courier New" w:eastAsia="Times New Roman" w:hAnsi="Courier New" w:cs="Courier New"/>
      <w:sz w:val="20"/>
      <w:szCs w:val="20"/>
      <w:lang w:val="ru-UA" w:eastAsia="ru-UA"/>
    </w:rPr>
  </w:style>
  <w:style w:type="character" w:customStyle="1" w:styleId="af2">
    <w:name w:val="Абзац списка Знак"/>
    <w:link w:val="af1"/>
    <w:uiPriority w:val="34"/>
    <w:locked/>
    <w:rsid w:val="007571FC"/>
    <w:rPr>
      <w:rFonts w:ascii="Calibri" w:eastAsia="Times New Roman" w:hAnsi="Calibri" w:cs="Times New Roman"/>
      <w:sz w:val="22"/>
      <w:lang w:val="ru-RU" w:eastAsia="ru-RU"/>
    </w:rPr>
  </w:style>
  <w:style w:type="character" w:customStyle="1" w:styleId="ListLabel8">
    <w:name w:val="ListLabel 8"/>
    <w:uiPriority w:val="99"/>
    <w:qFormat/>
    <w:rsid w:val="00EC2C3A"/>
    <w:rPr>
      <w:b/>
      <w:bCs w:val="0"/>
    </w:rPr>
  </w:style>
  <w:style w:type="character" w:customStyle="1" w:styleId="11">
    <w:name w:val="Гіперпосилання1"/>
    <w:uiPriority w:val="99"/>
    <w:rsid w:val="00EC2C3A"/>
    <w:rPr>
      <w:color w:val="0000FF"/>
      <w:u w:val="single"/>
    </w:rPr>
  </w:style>
  <w:style w:type="character" w:customStyle="1" w:styleId="30">
    <w:name w:val="Заголовок 3 Знак"/>
    <w:basedOn w:val="a0"/>
    <w:link w:val="3"/>
    <w:uiPriority w:val="99"/>
    <w:qFormat/>
    <w:rsid w:val="00633665"/>
    <w:rPr>
      <w:rFonts w:ascii="Calibri" w:eastAsia="Calibri" w:hAnsi="Calibri" w:cs="Calibri"/>
      <w:b/>
      <w:sz w:val="28"/>
      <w:szCs w:val="28"/>
      <w:lang w:eastAsia="uk-UA"/>
    </w:rPr>
  </w:style>
  <w:style w:type="character" w:customStyle="1" w:styleId="apple-converted-space">
    <w:name w:val="apple-converted-space"/>
    <w:rsid w:val="00180281"/>
    <w:rPr>
      <w:rFonts w:cs="Times New Roman"/>
    </w:rPr>
  </w:style>
  <w:style w:type="character" w:customStyle="1" w:styleId="Normal">
    <w:name w:val="Normal Знак"/>
    <w:link w:val="1"/>
    <w:qFormat/>
    <w:locked/>
    <w:rsid w:val="00180281"/>
    <w:rPr>
      <w:rFonts w:ascii="Calibri" w:eastAsia="Calibri" w:hAnsi="Calibri" w:cs="Calibri"/>
      <w:sz w:val="20"/>
      <w:szCs w:val="20"/>
      <w:lang w:eastAsia="uk-UA"/>
    </w:rPr>
  </w:style>
  <w:style w:type="paragraph" w:customStyle="1" w:styleId="34">
    <w:name w:val="Обычный3"/>
    <w:qFormat/>
    <w:rsid w:val="00180281"/>
    <w:pPr>
      <w:widowControl w:val="0"/>
      <w:suppressAutoHyphens/>
      <w:snapToGrid w:val="0"/>
      <w:spacing w:line="300" w:lineRule="auto"/>
      <w:ind w:firstLine="1300"/>
      <w:jc w:val="left"/>
    </w:pPr>
    <w:rPr>
      <w:rFonts w:ascii="Times New Roman" w:eastAsia="Times New Roman" w:hAnsi="Times New Roman" w:cs="Times New Roman"/>
      <w:sz w:val="22"/>
      <w:szCs w:val="20"/>
      <w:lang w:eastAsia="zh-CN"/>
    </w:rPr>
  </w:style>
  <w:style w:type="paragraph" w:customStyle="1" w:styleId="12">
    <w:name w:val="Заголовок1"/>
    <w:basedOn w:val="a"/>
    <w:next w:val="af3"/>
    <w:rsid w:val="000226B5"/>
    <w:pPr>
      <w:suppressAutoHyphens/>
      <w:spacing w:line="240" w:lineRule="auto"/>
      <w:jc w:val="center"/>
    </w:pPr>
    <w:rPr>
      <w:rFonts w:ascii="AdverGothic" w:eastAsia="Times New Roman" w:hAnsi="AdverGothic" w:cs="AdverGothic"/>
      <w:b/>
      <w:sz w:val="28"/>
      <w:szCs w:val="20"/>
      <w:lang w:val="ru-RU" w:eastAsia="zh-CN"/>
    </w:rPr>
  </w:style>
  <w:style w:type="paragraph" w:customStyle="1" w:styleId="FR2">
    <w:name w:val="FR2"/>
    <w:rsid w:val="000226B5"/>
    <w:pPr>
      <w:widowControl w:val="0"/>
      <w:suppressAutoHyphens/>
      <w:spacing w:line="240" w:lineRule="auto"/>
    </w:pPr>
    <w:rPr>
      <w:rFonts w:ascii="Arial" w:eastAsia="Times New Roman" w:hAnsi="Arial" w:cs="Arial"/>
      <w:sz w:val="22"/>
      <w:szCs w:val="20"/>
      <w:lang w:val="ru-RU" w:eastAsia="zh-CN"/>
    </w:rPr>
  </w:style>
  <w:style w:type="paragraph" w:customStyle="1" w:styleId="210">
    <w:name w:val="Основной текст с отступом 21"/>
    <w:basedOn w:val="a"/>
    <w:rsid w:val="00EB5D18"/>
    <w:pPr>
      <w:suppressAutoHyphens/>
      <w:spacing w:after="120" w:line="480" w:lineRule="auto"/>
      <w:ind w:left="283"/>
      <w:jc w:val="left"/>
    </w:pPr>
    <w:rPr>
      <w:rFonts w:ascii="Calibri" w:eastAsia="Times New Roman" w:hAnsi="Calibri" w:cs="Times New Roman"/>
      <w:sz w:val="22"/>
      <w:lang w:val="ru-RU" w:eastAsia="zh-CN"/>
    </w:rPr>
  </w:style>
  <w:style w:type="paragraph" w:customStyle="1" w:styleId="TableParagraph">
    <w:name w:val="Table Paragraph"/>
    <w:basedOn w:val="a"/>
    <w:uiPriority w:val="1"/>
    <w:qFormat/>
    <w:rsid w:val="00EB5D18"/>
    <w:pPr>
      <w:widowControl w:val="0"/>
      <w:spacing w:line="240" w:lineRule="auto"/>
      <w:jc w:val="left"/>
    </w:pPr>
    <w:rPr>
      <w:rFonts w:ascii="Calibri" w:eastAsia="Calibri" w:hAnsi="Calibri" w:cs="Times New Roman"/>
      <w:sz w:val="22"/>
      <w:lang w:val="en-US"/>
    </w:rPr>
  </w:style>
  <w:style w:type="paragraph" w:customStyle="1" w:styleId="af9">
    <w:name w:val="Содержимое врезки"/>
    <w:basedOn w:val="a"/>
    <w:rsid w:val="00EB5D18"/>
    <w:pPr>
      <w:suppressAutoHyphens/>
      <w:spacing w:line="240" w:lineRule="auto"/>
      <w:jc w:val="left"/>
    </w:pPr>
    <w:rPr>
      <w:rFonts w:ascii="Times New Roman" w:eastAsia="Times New Roman" w:hAnsi="Times New Roman" w:cs="Times New Roman"/>
      <w:color w:val="00000A"/>
      <w:kern w:val="1"/>
      <w:szCs w:val="24"/>
      <w:lang w:eastAsia="zh-CN"/>
    </w:rPr>
  </w:style>
  <w:style w:type="paragraph" w:customStyle="1" w:styleId="sgc-1">
    <w:name w:val="sgc-1"/>
    <w:basedOn w:val="a"/>
    <w:rsid w:val="00EB5D18"/>
    <w:pPr>
      <w:spacing w:before="100" w:beforeAutospacing="1" w:after="100" w:afterAutospacing="1" w:line="240" w:lineRule="auto"/>
      <w:jc w:val="left"/>
    </w:pPr>
    <w:rPr>
      <w:rFonts w:ascii="Times New Roman" w:eastAsia="Times New Roman" w:hAnsi="Times New Roman" w:cs="Times New Roman"/>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056375">
      <w:bodyDiv w:val="1"/>
      <w:marLeft w:val="0"/>
      <w:marRight w:val="0"/>
      <w:marTop w:val="0"/>
      <w:marBottom w:val="0"/>
      <w:divBdr>
        <w:top w:val="none" w:sz="0" w:space="0" w:color="auto"/>
        <w:left w:val="none" w:sz="0" w:space="0" w:color="auto"/>
        <w:bottom w:val="none" w:sz="0" w:space="0" w:color="auto"/>
        <w:right w:val="none" w:sz="0" w:space="0" w:color="auto"/>
      </w:divBdr>
    </w:div>
    <w:div w:id="1128208402">
      <w:bodyDiv w:val="1"/>
      <w:marLeft w:val="0"/>
      <w:marRight w:val="0"/>
      <w:marTop w:val="0"/>
      <w:marBottom w:val="0"/>
      <w:divBdr>
        <w:top w:val="none" w:sz="0" w:space="0" w:color="auto"/>
        <w:left w:val="none" w:sz="0" w:space="0" w:color="auto"/>
        <w:bottom w:val="none" w:sz="0" w:space="0" w:color="auto"/>
        <w:right w:val="none" w:sz="0" w:space="0" w:color="auto"/>
      </w:divBdr>
    </w:div>
    <w:div w:id="1240216402">
      <w:bodyDiv w:val="1"/>
      <w:marLeft w:val="0"/>
      <w:marRight w:val="0"/>
      <w:marTop w:val="0"/>
      <w:marBottom w:val="0"/>
      <w:divBdr>
        <w:top w:val="none" w:sz="0" w:space="0" w:color="auto"/>
        <w:left w:val="none" w:sz="0" w:space="0" w:color="auto"/>
        <w:bottom w:val="none" w:sz="0" w:space="0" w:color="auto"/>
        <w:right w:val="none" w:sz="0" w:space="0" w:color="auto"/>
      </w:divBdr>
    </w:div>
    <w:div w:id="1258751505">
      <w:bodyDiv w:val="1"/>
      <w:marLeft w:val="0"/>
      <w:marRight w:val="0"/>
      <w:marTop w:val="0"/>
      <w:marBottom w:val="0"/>
      <w:divBdr>
        <w:top w:val="none" w:sz="0" w:space="0" w:color="auto"/>
        <w:left w:val="none" w:sz="0" w:space="0" w:color="auto"/>
        <w:bottom w:val="none" w:sz="0" w:space="0" w:color="auto"/>
        <w:right w:val="none" w:sz="0" w:space="0" w:color="auto"/>
      </w:divBdr>
    </w:div>
    <w:div w:id="1875532441">
      <w:bodyDiv w:val="1"/>
      <w:marLeft w:val="0"/>
      <w:marRight w:val="0"/>
      <w:marTop w:val="0"/>
      <w:marBottom w:val="0"/>
      <w:divBdr>
        <w:top w:val="none" w:sz="0" w:space="0" w:color="auto"/>
        <w:left w:val="none" w:sz="0" w:space="0" w:color="auto"/>
        <w:bottom w:val="none" w:sz="0" w:space="0" w:color="auto"/>
        <w:right w:val="none" w:sz="0" w:space="0" w:color="auto"/>
      </w:divBdr>
      <w:divsChild>
        <w:div w:id="321003580">
          <w:marLeft w:val="-1281"/>
          <w:marRight w:val="0"/>
          <w:marTop w:val="0"/>
          <w:marBottom w:val="0"/>
          <w:divBdr>
            <w:top w:val="none" w:sz="0" w:space="0" w:color="auto"/>
            <w:left w:val="none" w:sz="0" w:space="0" w:color="auto"/>
            <w:bottom w:val="none" w:sz="0" w:space="0" w:color="auto"/>
            <w:right w:val="none" w:sz="0" w:space="0" w:color="auto"/>
          </w:divBdr>
        </w:div>
      </w:divsChild>
    </w:div>
    <w:div w:id="19609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ltub1@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E07B-85B7-4CD0-9E34-EE85666F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39</Pages>
  <Words>12746</Words>
  <Characters>72654</Characters>
  <Application>Microsoft Office Word</Application>
  <DocSecurity>0</DocSecurity>
  <Lines>605</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Naftima</Company>
  <LinksUpToDate>false</LinksUpToDate>
  <CharactersWithSpaces>85230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dc:creator>
  <cp:keywords/>
  <dc:description/>
  <cp:lastModifiedBy>vot_tender</cp:lastModifiedBy>
  <cp:revision>140</cp:revision>
  <cp:lastPrinted>2024-03-04T08:52:00Z</cp:lastPrinted>
  <dcterms:created xsi:type="dcterms:W3CDTF">2023-03-01T08:14:00Z</dcterms:created>
  <dcterms:modified xsi:type="dcterms:W3CDTF">2024-03-04T08:52:00Z</dcterms:modified>
</cp:coreProperties>
</file>