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75" w:rsidRDefault="005E555F">
      <w:pPr>
        <w:pStyle w:val="1"/>
        <w:spacing w:before="63"/>
        <w:ind w:left="7853"/>
        <w:jc w:val="left"/>
      </w:pPr>
      <w:r>
        <w:t>Додаток</w:t>
      </w:r>
      <w:r>
        <w:rPr>
          <w:spacing w:val="-3"/>
        </w:rPr>
        <w:t xml:space="preserve"> </w:t>
      </w:r>
      <w:r>
        <w:t>2</w:t>
      </w:r>
    </w:p>
    <w:p w:rsidR="00C45775" w:rsidRDefault="005E555F">
      <w:pPr>
        <w:ind w:left="7853"/>
        <w:rPr>
          <w:b/>
          <w:sz w:val="20"/>
        </w:rPr>
      </w:pPr>
      <w:r>
        <w:rPr>
          <w:b/>
          <w:sz w:val="20"/>
        </w:rPr>
        <w:t>до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тендерної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документації</w:t>
      </w:r>
    </w:p>
    <w:p w:rsidR="00C45775" w:rsidRDefault="00C45775">
      <w:pPr>
        <w:pStyle w:val="a3"/>
        <w:spacing w:before="9"/>
        <w:ind w:left="0"/>
        <w:rPr>
          <w:b/>
          <w:sz w:val="11"/>
        </w:rPr>
      </w:pPr>
    </w:p>
    <w:p w:rsidR="00C45775" w:rsidRDefault="005E555F">
      <w:pPr>
        <w:spacing w:before="91"/>
        <w:ind w:left="118" w:right="5498"/>
        <w:rPr>
          <w:i/>
          <w:sz w:val="20"/>
        </w:rPr>
      </w:pPr>
      <w:r>
        <w:rPr>
          <w:b/>
          <w:i/>
          <w:sz w:val="20"/>
        </w:rPr>
        <w:t xml:space="preserve">* </w:t>
      </w:r>
      <w:r>
        <w:rPr>
          <w:i/>
          <w:sz w:val="20"/>
        </w:rPr>
        <w:t>Форма „Тендерна пропозиція" подається Учасником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нижче.</w:t>
      </w:r>
    </w:p>
    <w:p w:rsidR="00C45775" w:rsidRDefault="005E555F">
      <w:pPr>
        <w:spacing w:line="229" w:lineRule="exact"/>
        <w:ind w:left="118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форми.</w:t>
      </w:r>
    </w:p>
    <w:p w:rsidR="00C45775" w:rsidRDefault="00C45775">
      <w:pPr>
        <w:pStyle w:val="a3"/>
        <w:spacing w:before="4"/>
        <w:ind w:left="0"/>
        <w:rPr>
          <w:i/>
          <w:sz w:val="28"/>
        </w:rPr>
      </w:pPr>
    </w:p>
    <w:p w:rsidR="00C45775" w:rsidRDefault="005E555F">
      <w:pPr>
        <w:pStyle w:val="1"/>
        <w:ind w:right="26"/>
      </w:pPr>
      <w:r>
        <w:t>ТЕНДЕРНА</w:t>
      </w:r>
      <w:r>
        <w:rPr>
          <w:spacing w:val="-4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*</w:t>
      </w:r>
    </w:p>
    <w:p w:rsidR="00C45775" w:rsidRDefault="005E555F">
      <w:pPr>
        <w:tabs>
          <w:tab w:val="left" w:pos="2414"/>
        </w:tabs>
        <w:spacing w:before="1" w:line="228" w:lineRule="exact"/>
        <w:ind w:right="21"/>
        <w:jc w:val="center"/>
        <w:rPr>
          <w:b/>
          <w:sz w:val="20"/>
        </w:rPr>
      </w:pPr>
      <w:r>
        <w:rPr>
          <w:b/>
          <w:sz w:val="20"/>
        </w:rPr>
        <w:t>від</w:t>
      </w:r>
      <w:r>
        <w:rPr>
          <w:b/>
          <w:sz w:val="20"/>
          <w:u w:val="single"/>
        </w:rPr>
        <w:tab/>
      </w:r>
      <w:r>
        <w:rPr>
          <w:b/>
          <w:sz w:val="20"/>
        </w:rPr>
        <w:t>202</w:t>
      </w:r>
      <w:r w:rsidR="00A63963"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року</w:t>
      </w:r>
    </w:p>
    <w:p w:rsidR="00C45775" w:rsidRDefault="005E555F">
      <w:pPr>
        <w:pStyle w:val="a3"/>
        <w:tabs>
          <w:tab w:val="left" w:pos="2099"/>
        </w:tabs>
        <w:spacing w:line="228" w:lineRule="exact"/>
        <w:ind w:left="0" w:right="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Учасник</w:t>
      </w:r>
      <w:r>
        <w:t>)</w:t>
      </w:r>
      <w:r>
        <w:rPr>
          <w:spacing w:val="-3"/>
        </w:rPr>
        <w:t xml:space="preserve"> </w:t>
      </w:r>
      <w:r>
        <w:t>надає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пропозицію</w:t>
      </w:r>
      <w:r>
        <w:rPr>
          <w:spacing w:val="-3"/>
        </w:rPr>
        <w:t xml:space="preserve"> </w:t>
      </w:r>
      <w:r>
        <w:t>щодо участі у</w:t>
      </w:r>
      <w:r>
        <w:rPr>
          <w:spacing w:val="-4"/>
        </w:rPr>
        <w:t xml:space="preserve"> </w:t>
      </w:r>
      <w:r>
        <w:t>відкритих</w:t>
      </w:r>
      <w:r>
        <w:rPr>
          <w:spacing w:val="-1"/>
        </w:rPr>
        <w:t xml:space="preserve"> </w:t>
      </w:r>
      <w:r>
        <w:t>торгах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закупівлю</w:t>
      </w:r>
      <w:r>
        <w:rPr>
          <w:spacing w:val="-2"/>
        </w:rPr>
        <w:t xml:space="preserve"> </w:t>
      </w:r>
      <w:r>
        <w:t>за</w:t>
      </w:r>
    </w:p>
    <w:p w:rsidR="00C45775" w:rsidRDefault="005E555F" w:rsidP="0090200C">
      <w:pPr>
        <w:pStyle w:val="1"/>
        <w:spacing w:line="244" w:lineRule="auto"/>
        <w:ind w:right="5"/>
        <w:jc w:val="left"/>
      </w:pPr>
      <w:r>
        <w:rPr>
          <w:b w:val="0"/>
        </w:rPr>
        <w:t xml:space="preserve">предметом: </w:t>
      </w:r>
      <w:r>
        <w:t>Природний газ (</w:t>
      </w:r>
      <w:r w:rsidR="002A64CA">
        <w:t xml:space="preserve">код </w:t>
      </w:r>
      <w:r>
        <w:t>за ДК 021:2015 Єдиного закупівельного</w:t>
      </w:r>
      <w:r>
        <w:rPr>
          <w:spacing w:val="-48"/>
        </w:rPr>
        <w:t xml:space="preserve"> </w:t>
      </w:r>
      <w:r>
        <w:t>словника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09120000-6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Газове паливо</w:t>
      </w:r>
      <w:r w:rsidR="002A64CA">
        <w:t>)</w:t>
      </w:r>
      <w:r w:rsidR="0090200C" w:rsidRPr="0090200C">
        <w:t xml:space="preserve"> (код ДК 021:2015 - 09123000-7:Природний газ)</w:t>
      </w:r>
    </w:p>
    <w:p w:rsidR="00C45775" w:rsidRDefault="005E555F">
      <w:pPr>
        <w:pStyle w:val="a3"/>
        <w:spacing w:before="83"/>
        <w:ind w:right="147" w:firstLine="252"/>
        <w:jc w:val="both"/>
      </w:pPr>
      <w:r>
        <w:t>Вивчивши документацію електронних торгів та технічні вимоги до предмету закупівлі, ми, що уповноважені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закупівлю,</w:t>
      </w:r>
      <w:r>
        <w:rPr>
          <w:spacing w:val="1"/>
        </w:rPr>
        <w:t xml:space="preserve"> </w:t>
      </w:r>
      <w:r>
        <w:t>маємо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згодні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закупівлю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погоджуємося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 разі</w:t>
      </w:r>
      <w:r>
        <w:rPr>
          <w:spacing w:val="-1"/>
        </w:rPr>
        <w:t xml:space="preserve"> </w:t>
      </w:r>
      <w:r>
        <w:t>перемоги</w:t>
      </w:r>
      <w:r>
        <w:rPr>
          <w:spacing w:val="-1"/>
        </w:rPr>
        <w:t xml:space="preserve"> </w:t>
      </w:r>
      <w:r>
        <w:t>підписати</w:t>
      </w:r>
      <w:r>
        <w:rPr>
          <w:spacing w:val="-1"/>
        </w:rPr>
        <w:t xml:space="preserve"> </w:t>
      </w:r>
      <w:r>
        <w:t>Договір.</w:t>
      </w:r>
    </w:p>
    <w:p w:rsidR="00C45775" w:rsidRDefault="005E555F">
      <w:pPr>
        <w:pStyle w:val="a4"/>
        <w:numPr>
          <w:ilvl w:val="0"/>
          <w:numId w:val="1"/>
        </w:numPr>
        <w:tabs>
          <w:tab w:val="left" w:pos="465"/>
          <w:tab w:val="left" w:pos="9632"/>
        </w:tabs>
        <w:spacing w:before="119"/>
        <w:ind w:hanging="347"/>
        <w:rPr>
          <w:sz w:val="20"/>
        </w:rPr>
      </w:pPr>
      <w:r>
        <w:rPr>
          <w:spacing w:val="-1"/>
          <w:sz w:val="20"/>
        </w:rPr>
        <w:t>Повне</w:t>
      </w:r>
      <w:r>
        <w:rPr>
          <w:spacing w:val="-12"/>
          <w:sz w:val="20"/>
        </w:rPr>
        <w:t xml:space="preserve"> </w:t>
      </w:r>
      <w:r>
        <w:rPr>
          <w:sz w:val="20"/>
        </w:rPr>
        <w:t>найменування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учасника</w:t>
      </w:r>
      <w:r>
        <w:rPr>
          <w:spacing w:val="2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5775" w:rsidRDefault="005E555F">
      <w:pPr>
        <w:pStyle w:val="a4"/>
        <w:numPr>
          <w:ilvl w:val="0"/>
          <w:numId w:val="1"/>
        </w:numPr>
        <w:tabs>
          <w:tab w:val="left" w:pos="514"/>
          <w:tab w:val="left" w:pos="515"/>
          <w:tab w:val="left" w:pos="8361"/>
        </w:tabs>
        <w:spacing w:before="1"/>
        <w:ind w:left="514" w:hanging="397"/>
        <w:rPr>
          <w:sz w:val="20"/>
        </w:rPr>
      </w:pPr>
      <w:r>
        <w:rPr>
          <w:spacing w:val="-1"/>
          <w:sz w:val="20"/>
        </w:rPr>
        <w:t>Адреса</w:t>
      </w:r>
      <w:r>
        <w:rPr>
          <w:spacing w:val="-12"/>
          <w:sz w:val="20"/>
        </w:rPr>
        <w:t xml:space="preserve"> </w:t>
      </w:r>
      <w:r>
        <w:rPr>
          <w:sz w:val="20"/>
        </w:rPr>
        <w:t>(юридична</w:t>
      </w:r>
      <w:r>
        <w:rPr>
          <w:spacing w:val="-11"/>
          <w:sz w:val="20"/>
        </w:rPr>
        <w:t xml:space="preserve"> </w:t>
      </w:r>
      <w:r>
        <w:rPr>
          <w:sz w:val="20"/>
        </w:rPr>
        <w:t>та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фактична)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5775" w:rsidRDefault="005E555F">
      <w:pPr>
        <w:pStyle w:val="a4"/>
        <w:numPr>
          <w:ilvl w:val="0"/>
          <w:numId w:val="1"/>
        </w:numPr>
        <w:tabs>
          <w:tab w:val="left" w:pos="512"/>
          <w:tab w:val="left" w:pos="513"/>
          <w:tab w:val="left" w:pos="8344"/>
        </w:tabs>
        <w:ind w:left="512" w:hanging="395"/>
        <w:rPr>
          <w:sz w:val="20"/>
        </w:rPr>
      </w:pPr>
      <w:r>
        <w:rPr>
          <w:sz w:val="20"/>
        </w:rPr>
        <w:t>Телефон/факс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5775" w:rsidRDefault="005E555F">
      <w:pPr>
        <w:pStyle w:val="a4"/>
        <w:numPr>
          <w:ilvl w:val="0"/>
          <w:numId w:val="1"/>
        </w:numPr>
        <w:tabs>
          <w:tab w:val="left" w:pos="512"/>
          <w:tab w:val="left" w:pos="513"/>
          <w:tab w:val="left" w:pos="8367"/>
        </w:tabs>
        <w:spacing w:before="1" w:line="229" w:lineRule="exact"/>
        <w:ind w:left="512" w:hanging="395"/>
        <w:rPr>
          <w:sz w:val="20"/>
        </w:rPr>
      </w:pPr>
      <w:r>
        <w:rPr>
          <w:spacing w:val="-2"/>
          <w:sz w:val="20"/>
        </w:rPr>
        <w:t>Керівник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(ПІБ,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посада)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5775" w:rsidRDefault="005E555F">
      <w:pPr>
        <w:pStyle w:val="a4"/>
        <w:numPr>
          <w:ilvl w:val="0"/>
          <w:numId w:val="1"/>
        </w:numPr>
        <w:tabs>
          <w:tab w:val="left" w:pos="514"/>
          <w:tab w:val="left" w:pos="515"/>
          <w:tab w:val="left" w:pos="8396"/>
        </w:tabs>
        <w:spacing w:line="229" w:lineRule="exact"/>
        <w:ind w:left="514" w:hanging="397"/>
        <w:rPr>
          <w:sz w:val="20"/>
        </w:rPr>
      </w:pPr>
      <w:r>
        <w:rPr>
          <w:sz w:val="20"/>
        </w:rPr>
        <w:t>Код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ЄДРПОУ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45775" w:rsidRDefault="005E555F">
      <w:pPr>
        <w:pStyle w:val="a4"/>
        <w:numPr>
          <w:ilvl w:val="0"/>
          <w:numId w:val="1"/>
        </w:numPr>
        <w:tabs>
          <w:tab w:val="left" w:pos="500"/>
          <w:tab w:val="left" w:pos="501"/>
          <w:tab w:val="left" w:pos="8346"/>
        </w:tabs>
        <w:spacing w:before="1"/>
        <w:ind w:left="500" w:hanging="383"/>
        <w:rPr>
          <w:sz w:val="20"/>
        </w:rPr>
      </w:pPr>
      <w:r>
        <w:rPr>
          <w:sz w:val="20"/>
        </w:rPr>
        <w:t>Банківські</w:t>
      </w:r>
      <w:r>
        <w:rPr>
          <w:spacing w:val="-4"/>
          <w:sz w:val="20"/>
        </w:rPr>
        <w:t xml:space="preserve"> </w:t>
      </w:r>
      <w:r>
        <w:rPr>
          <w:sz w:val="20"/>
        </w:rPr>
        <w:t>реквізити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82B95" w:rsidRDefault="005E555F" w:rsidP="00E82B95">
      <w:pPr>
        <w:pStyle w:val="a4"/>
        <w:numPr>
          <w:ilvl w:val="0"/>
          <w:numId w:val="1"/>
        </w:numPr>
        <w:tabs>
          <w:tab w:val="left" w:pos="512"/>
          <w:tab w:val="left" w:pos="513"/>
        </w:tabs>
        <w:spacing w:before="1"/>
        <w:ind w:hanging="347"/>
        <w:rPr>
          <w:sz w:val="20"/>
        </w:rPr>
      </w:pPr>
      <w:r w:rsidRPr="00E82B95">
        <w:rPr>
          <w:sz w:val="20"/>
        </w:rPr>
        <w:t>Уповноважений</w:t>
      </w:r>
      <w:r w:rsidRPr="00E82B95">
        <w:rPr>
          <w:spacing w:val="-5"/>
          <w:sz w:val="20"/>
        </w:rPr>
        <w:t xml:space="preserve"> </w:t>
      </w:r>
      <w:r w:rsidRPr="00E82B95">
        <w:rPr>
          <w:sz w:val="20"/>
        </w:rPr>
        <w:t>представник</w:t>
      </w:r>
      <w:r w:rsidRPr="00E82B95">
        <w:rPr>
          <w:spacing w:val="-5"/>
          <w:sz w:val="20"/>
        </w:rPr>
        <w:t xml:space="preserve"> </w:t>
      </w:r>
      <w:r w:rsidRPr="00E82B95">
        <w:rPr>
          <w:sz w:val="20"/>
        </w:rPr>
        <w:t>Учасника</w:t>
      </w:r>
      <w:r w:rsidRPr="00E82B95">
        <w:rPr>
          <w:spacing w:val="-4"/>
          <w:sz w:val="20"/>
        </w:rPr>
        <w:t xml:space="preserve"> </w:t>
      </w:r>
      <w:r w:rsidRPr="00E82B95">
        <w:rPr>
          <w:sz w:val="20"/>
        </w:rPr>
        <w:t>на</w:t>
      </w:r>
      <w:r w:rsidRPr="00E82B95">
        <w:rPr>
          <w:spacing w:val="-1"/>
          <w:sz w:val="20"/>
        </w:rPr>
        <w:t xml:space="preserve"> </w:t>
      </w:r>
      <w:r w:rsidRPr="00E82B95">
        <w:rPr>
          <w:sz w:val="20"/>
        </w:rPr>
        <w:t>підписання</w:t>
      </w:r>
      <w:r w:rsidRPr="00E82B95">
        <w:rPr>
          <w:spacing w:val="-5"/>
          <w:sz w:val="20"/>
        </w:rPr>
        <w:t xml:space="preserve"> </w:t>
      </w:r>
      <w:r w:rsidRPr="00E82B95">
        <w:rPr>
          <w:sz w:val="20"/>
        </w:rPr>
        <w:t>документів</w:t>
      </w:r>
      <w:r w:rsidRPr="00E82B95">
        <w:rPr>
          <w:spacing w:val="-5"/>
          <w:sz w:val="20"/>
        </w:rPr>
        <w:t xml:space="preserve"> </w:t>
      </w:r>
      <w:r w:rsidRPr="00E82B95">
        <w:rPr>
          <w:sz w:val="20"/>
        </w:rPr>
        <w:t>за</w:t>
      </w:r>
      <w:r w:rsidRPr="00E82B95">
        <w:rPr>
          <w:spacing w:val="-4"/>
          <w:sz w:val="20"/>
        </w:rPr>
        <w:t xml:space="preserve"> </w:t>
      </w:r>
      <w:r w:rsidRPr="00E82B95">
        <w:rPr>
          <w:sz w:val="20"/>
        </w:rPr>
        <w:t>результатами</w:t>
      </w:r>
      <w:r w:rsidR="00E82B95">
        <w:rPr>
          <w:sz w:val="20"/>
        </w:rPr>
        <w:t xml:space="preserve"> </w:t>
      </w:r>
      <w:r w:rsidRPr="00E82B95">
        <w:rPr>
          <w:sz w:val="20"/>
        </w:rPr>
        <w:t>процедури</w:t>
      </w:r>
      <w:r w:rsidRPr="00E82B95">
        <w:rPr>
          <w:spacing w:val="-4"/>
          <w:sz w:val="20"/>
        </w:rPr>
        <w:t xml:space="preserve"> </w:t>
      </w:r>
      <w:r w:rsidRPr="00E82B95">
        <w:rPr>
          <w:sz w:val="20"/>
        </w:rPr>
        <w:t>закупівлі</w:t>
      </w:r>
    </w:p>
    <w:p w:rsidR="00C45775" w:rsidRPr="00E82B95" w:rsidRDefault="005E555F" w:rsidP="00E82B95">
      <w:pPr>
        <w:pStyle w:val="a4"/>
        <w:tabs>
          <w:tab w:val="left" w:pos="512"/>
          <w:tab w:val="left" w:pos="513"/>
        </w:tabs>
        <w:spacing w:before="1"/>
        <w:ind w:left="488" w:firstLine="0"/>
        <w:rPr>
          <w:sz w:val="20"/>
        </w:rPr>
      </w:pPr>
      <w:r w:rsidRPr="00E82B95">
        <w:rPr>
          <w:spacing w:val="-4"/>
          <w:sz w:val="20"/>
        </w:rPr>
        <w:t xml:space="preserve"> </w:t>
      </w:r>
      <w:r w:rsidRPr="00E82B95">
        <w:rPr>
          <w:sz w:val="20"/>
        </w:rPr>
        <w:t>(ПІБ,</w:t>
      </w:r>
      <w:r w:rsidRPr="00E82B95">
        <w:rPr>
          <w:spacing w:val="-4"/>
          <w:sz w:val="20"/>
        </w:rPr>
        <w:t xml:space="preserve"> </w:t>
      </w:r>
      <w:r w:rsidRPr="00E82B95">
        <w:rPr>
          <w:sz w:val="20"/>
        </w:rPr>
        <w:t>посада)</w:t>
      </w:r>
      <w:r w:rsidRPr="00E82B95">
        <w:rPr>
          <w:spacing w:val="5"/>
          <w:sz w:val="20"/>
        </w:rPr>
        <w:t xml:space="preserve"> </w:t>
      </w:r>
      <w:r w:rsidRPr="00E82B95">
        <w:rPr>
          <w:w w:val="99"/>
          <w:sz w:val="20"/>
          <w:u w:val="single"/>
        </w:rPr>
        <w:t xml:space="preserve"> </w:t>
      </w:r>
      <w:r w:rsidRPr="00E82B95">
        <w:rPr>
          <w:sz w:val="20"/>
          <w:u w:val="single"/>
        </w:rPr>
        <w:tab/>
      </w:r>
      <w:r w:rsidR="00E82B95">
        <w:rPr>
          <w:sz w:val="20"/>
          <w:u w:val="single"/>
        </w:rPr>
        <w:t xml:space="preserve">                                                                                                                             </w:t>
      </w:r>
    </w:p>
    <w:p w:rsidR="00C45775" w:rsidRDefault="005E555F">
      <w:pPr>
        <w:pStyle w:val="a4"/>
        <w:numPr>
          <w:ilvl w:val="0"/>
          <w:numId w:val="1"/>
        </w:numPr>
        <w:tabs>
          <w:tab w:val="left" w:pos="465"/>
        </w:tabs>
        <w:spacing w:after="5"/>
        <w:ind w:hanging="347"/>
        <w:rPr>
          <w:sz w:val="20"/>
        </w:rPr>
      </w:pPr>
      <w:r>
        <w:rPr>
          <w:spacing w:val="-2"/>
          <w:sz w:val="20"/>
        </w:rPr>
        <w:t>Цінова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пропозиція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(заповнити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таблицю):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757"/>
        <w:gridCol w:w="1644"/>
        <w:gridCol w:w="2978"/>
      </w:tblGrid>
      <w:tr w:rsidR="00C45775">
        <w:trPr>
          <w:trHeight w:val="505"/>
        </w:trPr>
        <w:tc>
          <w:tcPr>
            <w:tcW w:w="3687" w:type="dxa"/>
          </w:tcPr>
          <w:p w:rsidR="00C45775" w:rsidRDefault="005E555F">
            <w:pPr>
              <w:pStyle w:val="TableParagraph"/>
              <w:spacing w:before="36"/>
              <w:ind w:left="1281" w:right="12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Назва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товару</w:t>
            </w:r>
          </w:p>
        </w:tc>
        <w:tc>
          <w:tcPr>
            <w:tcW w:w="1757" w:type="dxa"/>
          </w:tcPr>
          <w:p w:rsidR="00C45775" w:rsidRDefault="005E555F">
            <w:pPr>
              <w:pStyle w:val="TableParagraph"/>
              <w:ind w:left="314" w:right="296" w:firstLine="196"/>
              <w:rPr>
                <w:sz w:val="20"/>
              </w:rPr>
            </w:pPr>
            <w:r>
              <w:rPr>
                <w:sz w:val="20"/>
              </w:rPr>
              <w:t>Одиниці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вимірювання</w:t>
            </w:r>
          </w:p>
        </w:tc>
        <w:tc>
          <w:tcPr>
            <w:tcW w:w="1644" w:type="dxa"/>
          </w:tcPr>
          <w:p w:rsidR="00C45775" w:rsidRDefault="005E555F">
            <w:pPr>
              <w:pStyle w:val="TableParagraph"/>
              <w:spacing w:before="36"/>
              <w:ind w:left="404" w:right="383"/>
              <w:jc w:val="center"/>
              <w:rPr>
                <w:sz w:val="20"/>
              </w:rPr>
            </w:pPr>
            <w:r>
              <w:rPr>
                <w:sz w:val="20"/>
              </w:rPr>
              <w:t>Кількість</w:t>
            </w:r>
          </w:p>
        </w:tc>
        <w:tc>
          <w:tcPr>
            <w:tcW w:w="2978" w:type="dxa"/>
          </w:tcPr>
          <w:p w:rsidR="00C45775" w:rsidRDefault="005E555F">
            <w:pPr>
              <w:pStyle w:val="TableParagraph"/>
              <w:spacing w:before="26" w:line="230" w:lineRule="atLeast"/>
              <w:ind w:left="1267" w:right="275" w:hanging="982"/>
              <w:rPr>
                <w:sz w:val="20"/>
              </w:rPr>
            </w:pPr>
            <w:r>
              <w:rPr>
                <w:spacing w:val="-1"/>
                <w:sz w:val="20"/>
              </w:rPr>
              <w:t>Загальна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вартість,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грн.,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з/без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="00B23C76">
              <w:rPr>
                <w:sz w:val="20"/>
              </w:rPr>
              <w:t>ДВ</w:t>
            </w:r>
            <w:r>
              <w:rPr>
                <w:sz w:val="20"/>
              </w:rPr>
              <w:t>*</w:t>
            </w:r>
          </w:p>
        </w:tc>
      </w:tr>
      <w:tr w:rsidR="00C45775">
        <w:trPr>
          <w:trHeight w:val="918"/>
        </w:trPr>
        <w:tc>
          <w:tcPr>
            <w:tcW w:w="3687" w:type="dxa"/>
          </w:tcPr>
          <w:p w:rsidR="00C45775" w:rsidRDefault="005E555F" w:rsidP="002A64CA">
            <w:pPr>
              <w:pStyle w:val="TableParagraph"/>
              <w:spacing w:line="228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газ</w:t>
            </w:r>
            <w:r>
              <w:rPr>
                <w:b/>
                <w:spacing w:val="-3"/>
                <w:sz w:val="20"/>
              </w:rPr>
              <w:t xml:space="preserve">  </w:t>
            </w:r>
            <w:r>
              <w:rPr>
                <w:b/>
                <w:sz w:val="20"/>
              </w:rPr>
              <w:t>(</w:t>
            </w:r>
            <w:r w:rsidR="002A64CA">
              <w:rPr>
                <w:b/>
                <w:sz w:val="20"/>
              </w:rPr>
              <w:t xml:space="preserve">код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021:2015</w:t>
            </w:r>
          </w:p>
          <w:p w:rsidR="00C45775" w:rsidRDefault="005E555F">
            <w:pPr>
              <w:pStyle w:val="TableParagraph"/>
              <w:spacing w:line="228" w:lineRule="exact"/>
              <w:ind w:left="38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Єдиного закупівельного словника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09120000-6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Газове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паливо</w:t>
            </w:r>
            <w:r w:rsidR="002A64CA">
              <w:rPr>
                <w:b/>
                <w:sz w:val="20"/>
              </w:rPr>
              <w:t>)</w:t>
            </w:r>
          </w:p>
          <w:p w:rsidR="0090200C" w:rsidRDefault="0090200C">
            <w:pPr>
              <w:pStyle w:val="TableParagraph"/>
              <w:spacing w:line="228" w:lineRule="exact"/>
              <w:ind w:left="38" w:right="413"/>
              <w:rPr>
                <w:b/>
                <w:sz w:val="20"/>
              </w:rPr>
            </w:pPr>
          </w:p>
        </w:tc>
        <w:tc>
          <w:tcPr>
            <w:tcW w:w="1757" w:type="dxa"/>
          </w:tcPr>
          <w:p w:rsidR="00C45775" w:rsidRDefault="00C45775">
            <w:pPr>
              <w:pStyle w:val="TableParagraph"/>
              <w:spacing w:before="9"/>
              <w:rPr>
                <w:sz w:val="29"/>
              </w:rPr>
            </w:pPr>
          </w:p>
          <w:p w:rsidR="00C45775" w:rsidRDefault="005E555F">
            <w:pPr>
              <w:pStyle w:val="TableParagraph"/>
              <w:spacing w:before="1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м.</w:t>
            </w:r>
            <w:r w:rsidR="00E82B95">
              <w:rPr>
                <w:b/>
                <w:sz w:val="20"/>
              </w:rPr>
              <w:t xml:space="preserve"> куб.</w:t>
            </w:r>
          </w:p>
        </w:tc>
        <w:tc>
          <w:tcPr>
            <w:tcW w:w="1644" w:type="dxa"/>
          </w:tcPr>
          <w:p w:rsidR="00C45775" w:rsidRDefault="00C45775">
            <w:pPr>
              <w:pStyle w:val="TableParagraph"/>
              <w:spacing w:before="9"/>
              <w:rPr>
                <w:sz w:val="29"/>
              </w:rPr>
            </w:pPr>
          </w:p>
          <w:p w:rsidR="00C45775" w:rsidRPr="0098015C" w:rsidRDefault="00F777E7">
            <w:pPr>
              <w:pStyle w:val="TableParagraph"/>
              <w:spacing w:before="1"/>
              <w:ind w:left="396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 w:rsidR="00CB6309"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2978" w:type="dxa"/>
          </w:tcPr>
          <w:p w:rsidR="00C45775" w:rsidRDefault="00C45775">
            <w:pPr>
              <w:pStyle w:val="TableParagraph"/>
              <w:rPr>
                <w:sz w:val="18"/>
              </w:rPr>
            </w:pPr>
          </w:p>
        </w:tc>
      </w:tr>
      <w:tr w:rsidR="00C45775">
        <w:trPr>
          <w:trHeight w:val="299"/>
        </w:trPr>
        <w:tc>
          <w:tcPr>
            <w:tcW w:w="3687" w:type="dxa"/>
            <w:tcBorders>
              <w:right w:val="single" w:sz="4" w:space="0" w:color="000000"/>
            </w:tcBorders>
          </w:tcPr>
          <w:p w:rsidR="00C45775" w:rsidRDefault="005E555F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Загальна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пропозиції:</w:t>
            </w:r>
          </w:p>
        </w:tc>
        <w:tc>
          <w:tcPr>
            <w:tcW w:w="6379" w:type="dxa"/>
            <w:gridSpan w:val="3"/>
            <w:tcBorders>
              <w:left w:val="single" w:sz="4" w:space="0" w:color="000000"/>
            </w:tcBorders>
          </w:tcPr>
          <w:p w:rsidR="00C45775" w:rsidRDefault="00C45775">
            <w:pPr>
              <w:pStyle w:val="TableParagraph"/>
              <w:rPr>
                <w:sz w:val="18"/>
              </w:rPr>
            </w:pPr>
          </w:p>
        </w:tc>
      </w:tr>
      <w:tr w:rsidR="00C45775">
        <w:trPr>
          <w:trHeight w:val="304"/>
        </w:trPr>
        <w:tc>
          <w:tcPr>
            <w:tcW w:w="3687" w:type="dxa"/>
            <w:tcBorders>
              <w:right w:val="single" w:sz="4" w:space="0" w:color="000000"/>
            </w:tcBorders>
          </w:tcPr>
          <w:p w:rsidR="00C45775" w:rsidRDefault="005E555F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Загальна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пропозиції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(прописом):</w:t>
            </w:r>
          </w:p>
        </w:tc>
        <w:tc>
          <w:tcPr>
            <w:tcW w:w="6379" w:type="dxa"/>
            <w:gridSpan w:val="3"/>
            <w:tcBorders>
              <w:left w:val="single" w:sz="4" w:space="0" w:color="000000"/>
            </w:tcBorders>
          </w:tcPr>
          <w:p w:rsidR="00C45775" w:rsidRDefault="00C45775">
            <w:pPr>
              <w:pStyle w:val="TableParagraph"/>
              <w:rPr>
                <w:sz w:val="18"/>
              </w:rPr>
            </w:pPr>
          </w:p>
        </w:tc>
      </w:tr>
    </w:tbl>
    <w:p w:rsidR="00C45775" w:rsidRDefault="005E555F">
      <w:pPr>
        <w:pStyle w:val="a3"/>
      </w:pPr>
      <w:r>
        <w:t>*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випадку</w:t>
      </w:r>
      <w:r>
        <w:rPr>
          <w:spacing w:val="-3"/>
        </w:rPr>
        <w:t xml:space="preserve"> </w:t>
      </w:r>
      <w:r>
        <w:t>коли</w:t>
      </w:r>
      <w:r>
        <w:rPr>
          <w:spacing w:val="-2"/>
        </w:rPr>
        <w:t xml:space="preserve"> </w:t>
      </w:r>
      <w:r>
        <w:t>учасник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платником</w:t>
      </w:r>
      <w:r>
        <w:rPr>
          <w:spacing w:val="-1"/>
        </w:rPr>
        <w:t xml:space="preserve"> </w:t>
      </w:r>
      <w:r>
        <w:t>ПДВ,</w:t>
      </w:r>
      <w:r>
        <w:rPr>
          <w:spacing w:val="-2"/>
        </w:rPr>
        <w:t xml:space="preserve"> </w:t>
      </w:r>
      <w:r>
        <w:t>зазначається</w:t>
      </w:r>
      <w:r>
        <w:rPr>
          <w:spacing w:val="-4"/>
        </w:rPr>
        <w:t xml:space="preserve"> </w:t>
      </w:r>
      <w:r>
        <w:t>вартість без</w:t>
      </w:r>
      <w:r>
        <w:rPr>
          <w:spacing w:val="-2"/>
        </w:rPr>
        <w:t xml:space="preserve"> </w:t>
      </w:r>
      <w:r>
        <w:t>ПДВ.</w:t>
      </w:r>
    </w:p>
    <w:p w:rsidR="00C45775" w:rsidRDefault="005E555F">
      <w:pPr>
        <w:spacing w:before="113"/>
        <w:ind w:left="118" w:right="139" w:firstLine="707"/>
        <w:jc w:val="both"/>
        <w:rPr>
          <w:sz w:val="20"/>
        </w:rPr>
      </w:pPr>
      <w:r>
        <w:rPr>
          <w:sz w:val="20"/>
        </w:rPr>
        <w:t>Ціна на газ встановлюється Учасником у відповідності до ст. 12 Закону України «Про ринок природного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газу»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ПДВ,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урахуванням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тарифу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послуги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транспортування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коефіцієнту</w:t>
      </w:r>
      <w:r>
        <w:rPr>
          <w:sz w:val="20"/>
        </w:rPr>
        <w:t>,</w:t>
      </w:r>
      <w:r w:rsidR="008D45D2">
        <w:rPr>
          <w:sz w:val="20"/>
        </w:rPr>
        <w:t xml:space="preserve"> який застосовується при замовленні потужності на добу наперед, </w:t>
      </w:r>
      <w:bookmarkStart w:id="0" w:name="_GoBack"/>
      <w:bookmarkEnd w:id="0"/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1"/>
          <w:sz w:val="20"/>
        </w:rPr>
        <w:t xml:space="preserve"> </w:t>
      </w:r>
      <w:r>
        <w:rPr>
          <w:sz w:val="20"/>
        </w:rPr>
        <w:t>пропозиції,</w:t>
      </w:r>
      <w:r>
        <w:rPr>
          <w:spacing w:val="-1"/>
          <w:sz w:val="20"/>
        </w:rPr>
        <w:t xml:space="preserve"> </w:t>
      </w:r>
      <w:r>
        <w:rPr>
          <w:sz w:val="20"/>
        </w:rPr>
        <w:t>та не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включається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2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розподілу</w:t>
      </w:r>
      <w:r>
        <w:rPr>
          <w:spacing w:val="-1"/>
          <w:sz w:val="20"/>
        </w:rPr>
        <w:t xml:space="preserve"> </w:t>
      </w:r>
      <w:r>
        <w:rPr>
          <w:sz w:val="20"/>
        </w:rPr>
        <w:t>природного газу.</w:t>
      </w:r>
    </w:p>
    <w:p w:rsidR="00C45775" w:rsidRDefault="005E555F">
      <w:pPr>
        <w:pStyle w:val="a4"/>
        <w:numPr>
          <w:ilvl w:val="1"/>
          <w:numId w:val="1"/>
        </w:numPr>
        <w:tabs>
          <w:tab w:val="left" w:pos="918"/>
        </w:tabs>
        <w:ind w:right="139" w:firstLine="566"/>
        <w:jc w:val="both"/>
        <w:rPr>
          <w:sz w:val="20"/>
        </w:rPr>
      </w:pPr>
      <w:r>
        <w:rPr>
          <w:sz w:val="20"/>
        </w:rPr>
        <w:t>У разі визначення нас переможцем та прийняття рішення про намір укласти договір про закупівлю, ми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візьмемо на себе зобов'язання виконати всі умови, передбачені договором. Згода з </w:t>
      </w:r>
      <w:proofErr w:type="spellStart"/>
      <w:r>
        <w:rPr>
          <w:sz w:val="20"/>
        </w:rPr>
        <w:t>проєктом</w:t>
      </w:r>
      <w:proofErr w:type="spellEnd"/>
      <w:r>
        <w:rPr>
          <w:sz w:val="20"/>
        </w:rPr>
        <w:t xml:space="preserve"> Договору наведеного 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Додатку 3 надається у вигляді заповненої форми </w:t>
      </w:r>
      <w:proofErr w:type="spellStart"/>
      <w:r>
        <w:rPr>
          <w:sz w:val="20"/>
        </w:rPr>
        <w:t>проєкту</w:t>
      </w:r>
      <w:proofErr w:type="spellEnd"/>
      <w:r>
        <w:rPr>
          <w:sz w:val="20"/>
        </w:rPr>
        <w:t xml:space="preserve"> Договору зі всіма додатками до нього, які є невід’ємною</w:t>
      </w:r>
      <w:r>
        <w:rPr>
          <w:spacing w:val="1"/>
          <w:sz w:val="20"/>
        </w:rPr>
        <w:t xml:space="preserve"> </w:t>
      </w:r>
      <w:r>
        <w:rPr>
          <w:sz w:val="20"/>
        </w:rPr>
        <w:t>частиною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зазначення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ціни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-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1"/>
          <w:sz w:val="20"/>
        </w:rPr>
        <w:t xml:space="preserve"> </w:t>
      </w:r>
      <w:r>
        <w:rPr>
          <w:sz w:val="20"/>
        </w:rPr>
        <w:t>по Договору.</w:t>
      </w:r>
    </w:p>
    <w:p w:rsidR="00C45775" w:rsidRDefault="005E555F">
      <w:pPr>
        <w:pStyle w:val="a4"/>
        <w:numPr>
          <w:ilvl w:val="1"/>
          <w:numId w:val="1"/>
        </w:numPr>
        <w:tabs>
          <w:tab w:val="left" w:pos="923"/>
        </w:tabs>
        <w:ind w:right="145" w:firstLine="566"/>
        <w:jc w:val="both"/>
        <w:rPr>
          <w:sz w:val="20"/>
        </w:rPr>
      </w:pPr>
      <w:r>
        <w:rPr>
          <w:sz w:val="20"/>
        </w:rPr>
        <w:t xml:space="preserve">Ми погоджуємося дотримуватися умов цієї пропозиції протягом </w:t>
      </w:r>
      <w:r w:rsidR="0090200C">
        <w:rPr>
          <w:b/>
          <w:sz w:val="20"/>
        </w:rPr>
        <w:t>9</w:t>
      </w:r>
      <w:r>
        <w:rPr>
          <w:b/>
          <w:sz w:val="20"/>
        </w:rPr>
        <w:t xml:space="preserve">0 </w:t>
      </w:r>
      <w:r>
        <w:rPr>
          <w:sz w:val="20"/>
        </w:rPr>
        <w:t>календарних днів з дня визначення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переможця.</w:t>
      </w:r>
    </w:p>
    <w:p w:rsidR="00C45775" w:rsidRDefault="005E555F">
      <w:pPr>
        <w:pStyle w:val="a4"/>
        <w:numPr>
          <w:ilvl w:val="1"/>
          <w:numId w:val="1"/>
        </w:numPr>
        <w:tabs>
          <w:tab w:val="left" w:pos="961"/>
        </w:tabs>
        <w:ind w:right="142" w:firstLine="566"/>
        <w:jc w:val="both"/>
        <w:rPr>
          <w:sz w:val="20"/>
        </w:rPr>
      </w:pPr>
      <w:r>
        <w:rPr>
          <w:sz w:val="20"/>
        </w:rPr>
        <w:t>Ми</w:t>
      </w:r>
      <w:r>
        <w:rPr>
          <w:spacing w:val="1"/>
          <w:sz w:val="20"/>
        </w:rPr>
        <w:t xml:space="preserve"> </w:t>
      </w:r>
      <w:r>
        <w:rPr>
          <w:sz w:val="20"/>
        </w:rPr>
        <w:t>погоджуємося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умовами,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ви</w:t>
      </w:r>
      <w:r>
        <w:rPr>
          <w:spacing w:val="1"/>
          <w:sz w:val="20"/>
        </w:rPr>
        <w:t xml:space="preserve"> </w:t>
      </w:r>
      <w:r>
        <w:rPr>
          <w:sz w:val="20"/>
        </w:rPr>
        <w:t>можете</w:t>
      </w:r>
      <w:r>
        <w:rPr>
          <w:spacing w:val="1"/>
          <w:sz w:val="20"/>
        </w:rPr>
        <w:t xml:space="preserve"> </w:t>
      </w:r>
      <w:r>
        <w:rPr>
          <w:sz w:val="20"/>
        </w:rPr>
        <w:t>відхилити</w:t>
      </w:r>
      <w:r>
        <w:rPr>
          <w:spacing w:val="1"/>
          <w:sz w:val="20"/>
        </w:rPr>
        <w:t xml:space="preserve"> </w:t>
      </w:r>
      <w:r>
        <w:rPr>
          <w:sz w:val="20"/>
        </w:rPr>
        <w:t>нашу</w:t>
      </w:r>
      <w:r>
        <w:rPr>
          <w:spacing w:val="1"/>
          <w:sz w:val="20"/>
        </w:rPr>
        <w:t xml:space="preserve"> </w:t>
      </w:r>
      <w:r>
        <w:rPr>
          <w:sz w:val="20"/>
        </w:rPr>
        <w:t>чи</w:t>
      </w:r>
      <w:r>
        <w:rPr>
          <w:spacing w:val="1"/>
          <w:sz w:val="20"/>
        </w:rPr>
        <w:t xml:space="preserve"> </w:t>
      </w:r>
      <w:r>
        <w:rPr>
          <w:sz w:val="20"/>
        </w:rPr>
        <w:t>всі</w:t>
      </w:r>
      <w:r>
        <w:rPr>
          <w:spacing w:val="1"/>
          <w:sz w:val="20"/>
        </w:rPr>
        <w:t xml:space="preserve"> </w:t>
      </w:r>
      <w:r>
        <w:rPr>
          <w:sz w:val="20"/>
        </w:rPr>
        <w:t>пропозиції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умовами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документації та розуміємо, що Ви не обмежені у прийнятті будь-якої іншої пропозиції з більш вигідними для Вас</w:t>
      </w:r>
      <w:r>
        <w:rPr>
          <w:spacing w:val="1"/>
          <w:sz w:val="20"/>
        </w:rPr>
        <w:t xml:space="preserve"> </w:t>
      </w:r>
      <w:r>
        <w:rPr>
          <w:sz w:val="20"/>
        </w:rPr>
        <w:t>умовами.</w:t>
      </w:r>
    </w:p>
    <w:p w:rsidR="00C45775" w:rsidRDefault="005E555F">
      <w:pPr>
        <w:pStyle w:val="a4"/>
        <w:numPr>
          <w:ilvl w:val="1"/>
          <w:numId w:val="1"/>
        </w:numPr>
        <w:tabs>
          <w:tab w:val="left" w:pos="889"/>
        </w:tabs>
        <w:spacing w:before="1"/>
        <w:ind w:right="152" w:firstLine="566"/>
        <w:jc w:val="both"/>
        <w:rPr>
          <w:sz w:val="20"/>
        </w:rPr>
      </w:pPr>
      <w:r>
        <w:rPr>
          <w:sz w:val="20"/>
        </w:rPr>
        <w:t>Ми розуміємо та погоджуємося, що Ви можете відмінити процедуру закупівлі у разі наявності обставин для</w:t>
      </w:r>
      <w:r>
        <w:rPr>
          <w:spacing w:val="-47"/>
          <w:sz w:val="20"/>
        </w:rPr>
        <w:t xml:space="preserve"> </w:t>
      </w:r>
      <w:r>
        <w:rPr>
          <w:sz w:val="20"/>
        </w:rPr>
        <w:t>цього 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із Законом.</w:t>
      </w:r>
    </w:p>
    <w:p w:rsidR="00C45775" w:rsidRDefault="005E555F">
      <w:pPr>
        <w:pStyle w:val="a4"/>
        <w:numPr>
          <w:ilvl w:val="1"/>
          <w:numId w:val="1"/>
        </w:numPr>
        <w:tabs>
          <w:tab w:val="left" w:pos="851"/>
        </w:tabs>
        <w:ind w:right="150" w:firstLine="489"/>
        <w:jc w:val="both"/>
        <w:rPr>
          <w:sz w:val="20"/>
        </w:rPr>
      </w:pPr>
      <w:r>
        <w:rPr>
          <w:sz w:val="20"/>
        </w:rPr>
        <w:t>Зазначеним нижче підписом ми підтверджуємо повну, безумовну і беззаперечну згоду з усіма умовами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процедури</w:t>
      </w:r>
      <w:r>
        <w:rPr>
          <w:spacing w:val="-1"/>
          <w:sz w:val="20"/>
        </w:rPr>
        <w:t xml:space="preserve"> </w:t>
      </w:r>
      <w:r>
        <w:rPr>
          <w:sz w:val="20"/>
        </w:rPr>
        <w:t>закупівлі.</w:t>
      </w:r>
    </w:p>
    <w:p w:rsidR="00C45775" w:rsidRDefault="005E555F">
      <w:pPr>
        <w:tabs>
          <w:tab w:val="left" w:pos="1660"/>
          <w:tab w:val="left" w:pos="2788"/>
          <w:tab w:val="left" w:pos="3822"/>
          <w:tab w:val="left" w:pos="4676"/>
          <w:tab w:val="left" w:pos="6292"/>
          <w:tab w:val="left" w:pos="7072"/>
          <w:tab w:val="left" w:pos="8261"/>
          <w:tab w:val="left" w:pos="9218"/>
        </w:tabs>
        <w:spacing w:before="124"/>
        <w:ind w:left="685"/>
        <w:rPr>
          <w:b/>
          <w:i/>
          <w:sz w:val="20"/>
        </w:rPr>
      </w:pPr>
      <w:r>
        <w:rPr>
          <w:b/>
          <w:i/>
          <w:sz w:val="20"/>
        </w:rPr>
        <w:t>Посада,</w:t>
      </w:r>
      <w:r>
        <w:rPr>
          <w:b/>
          <w:i/>
          <w:sz w:val="20"/>
        </w:rPr>
        <w:tab/>
        <w:t>прізвище,</w:t>
      </w:r>
      <w:r>
        <w:rPr>
          <w:b/>
          <w:i/>
          <w:sz w:val="20"/>
        </w:rPr>
        <w:tab/>
        <w:t>ініціали,</w:t>
      </w:r>
      <w:r>
        <w:rPr>
          <w:b/>
          <w:i/>
          <w:sz w:val="20"/>
        </w:rPr>
        <w:tab/>
        <w:t>підпис</w:t>
      </w:r>
      <w:r>
        <w:rPr>
          <w:b/>
          <w:i/>
          <w:sz w:val="20"/>
        </w:rPr>
        <w:tab/>
        <w:t>уповноваженої</w:t>
      </w:r>
      <w:r>
        <w:rPr>
          <w:b/>
          <w:i/>
          <w:sz w:val="20"/>
        </w:rPr>
        <w:tab/>
        <w:t>особи</w:t>
      </w:r>
      <w:r>
        <w:rPr>
          <w:b/>
          <w:i/>
          <w:sz w:val="20"/>
        </w:rPr>
        <w:tab/>
        <w:t>Учасника,</w:t>
      </w:r>
      <w:r>
        <w:rPr>
          <w:b/>
          <w:i/>
          <w:sz w:val="20"/>
        </w:rPr>
        <w:tab/>
        <w:t>завірені</w:t>
      </w:r>
      <w:r>
        <w:rPr>
          <w:b/>
          <w:i/>
          <w:sz w:val="20"/>
        </w:rPr>
        <w:tab/>
        <w:t>печаткою.</w:t>
      </w:r>
    </w:p>
    <w:p w:rsidR="00C45775" w:rsidRDefault="00124804">
      <w:pPr>
        <w:pStyle w:val="a3"/>
        <w:spacing w:before="6"/>
        <w:ind w:left="0"/>
        <w:rPr>
          <w:b/>
          <w:i/>
          <w:sz w:val="1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142875</wp:posOffset>
                </wp:positionV>
                <wp:extent cx="482473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47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598"/>
                            <a:gd name="T2" fmla="+- 0 5214 1419"/>
                            <a:gd name="T3" fmla="*/ T2 w 7598"/>
                            <a:gd name="T4" fmla="+- 0 5221 1419"/>
                            <a:gd name="T5" fmla="*/ T4 w 7598"/>
                            <a:gd name="T6" fmla="+- 0 9016 1419"/>
                            <a:gd name="T7" fmla="*/ T6 w 7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98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  <a:moveTo>
                                <a:pt x="3802" y="0"/>
                              </a:moveTo>
                              <a:lnTo>
                                <a:pt x="759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788C7" id="AutoShape 2" o:spid="_x0000_s1026" style="position:absolute;margin-left:70.95pt;margin-top:11.25pt;width:379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" path="m,l3795,t7,l7597,e" filled="f" strokeweight=".22136mm">
                <v:path arrowok="t" o:connecttype="custom" o:connectlocs="0,0;2409825,0;2414270,0;4824095,0" o:connectangles="0,0,0,0"/>
                <w10:wrap type="topAndBottom" anchorx="page"/>
              </v:shape>
            </w:pict>
          </mc:Fallback>
        </mc:AlternateContent>
      </w:r>
    </w:p>
    <w:p w:rsidR="00C45775" w:rsidRDefault="005E555F">
      <w:pPr>
        <w:tabs>
          <w:tab w:val="left" w:pos="1534"/>
        </w:tabs>
        <w:spacing w:line="195" w:lineRule="exact"/>
        <w:ind w:left="826"/>
        <w:jc w:val="both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z w:val="20"/>
        </w:rPr>
        <w:tab/>
        <w:t>Якщо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Учасник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 xml:space="preserve">є   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платником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ПДВ.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разі,</w:t>
      </w:r>
      <w:r>
        <w:rPr>
          <w:i/>
          <w:spacing w:val="54"/>
          <w:sz w:val="20"/>
        </w:rPr>
        <w:t xml:space="preserve"> </w:t>
      </w:r>
      <w:r>
        <w:rPr>
          <w:i/>
          <w:sz w:val="20"/>
        </w:rPr>
        <w:t>якщо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Учасник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є</w:t>
      </w:r>
      <w:r>
        <w:rPr>
          <w:i/>
          <w:spacing w:val="53"/>
          <w:sz w:val="20"/>
        </w:rPr>
        <w:t xml:space="preserve"> </w:t>
      </w:r>
      <w:r>
        <w:rPr>
          <w:i/>
          <w:sz w:val="20"/>
        </w:rPr>
        <w:t>платником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податку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додану</w:t>
      </w:r>
    </w:p>
    <w:p w:rsidR="00C45775" w:rsidRDefault="005E555F">
      <w:pPr>
        <w:ind w:left="118" w:right="149"/>
        <w:jc w:val="both"/>
        <w:rPr>
          <w:i/>
          <w:sz w:val="20"/>
        </w:rPr>
      </w:pPr>
      <w:r>
        <w:rPr>
          <w:i/>
          <w:sz w:val="20"/>
        </w:rPr>
        <w:t>вартість (предмет закупівлі не є об’єктом оподаткування, звільнений від оподаткування, до предмета закупівлі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застосовується нульова ставка ПДВ), вказати ціну без податку на додану вартість, про що зробити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відповідну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помітку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окремо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надати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складі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пропозиції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довідку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довільній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формі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із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зазначенням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відповідного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факту</w:t>
      </w:r>
      <w:r w:rsidR="005D01D6">
        <w:rPr>
          <w:i/>
          <w:spacing w:val="-1"/>
          <w:sz w:val="20"/>
        </w:rPr>
        <w:t>.</w:t>
      </w:r>
    </w:p>
    <w:sectPr w:rsidR="00C45775">
      <w:type w:val="continuous"/>
      <w:pgSz w:w="11910" w:h="16840"/>
      <w:pgMar w:top="200" w:right="28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24BDD"/>
    <w:multiLevelType w:val="hybridMultilevel"/>
    <w:tmpl w:val="4A889300"/>
    <w:lvl w:ilvl="0" w:tplc="E1783D7E">
      <w:start w:val="1"/>
      <w:numFmt w:val="decimal"/>
      <w:lvlText w:val="%1."/>
      <w:lvlJc w:val="left"/>
      <w:pPr>
        <w:ind w:left="488" w:hanging="3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249954">
      <w:start w:val="1"/>
      <w:numFmt w:val="decimal"/>
      <w:lvlText w:val="%2."/>
      <w:lvlJc w:val="left"/>
      <w:pPr>
        <w:ind w:left="118" w:hanging="23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A064C766">
      <w:numFmt w:val="bullet"/>
      <w:lvlText w:val="•"/>
      <w:lvlJc w:val="left"/>
      <w:pPr>
        <w:ind w:left="1540" w:hanging="233"/>
      </w:pPr>
      <w:rPr>
        <w:rFonts w:hint="default"/>
        <w:lang w:val="uk-UA" w:eastAsia="en-US" w:bidi="ar-SA"/>
      </w:rPr>
    </w:lvl>
    <w:lvl w:ilvl="3" w:tplc="0C126392">
      <w:numFmt w:val="bullet"/>
      <w:lvlText w:val="•"/>
      <w:lvlJc w:val="left"/>
      <w:pPr>
        <w:ind w:left="2638" w:hanging="233"/>
      </w:pPr>
      <w:rPr>
        <w:rFonts w:hint="default"/>
        <w:lang w:val="uk-UA" w:eastAsia="en-US" w:bidi="ar-SA"/>
      </w:rPr>
    </w:lvl>
    <w:lvl w:ilvl="4" w:tplc="436CFB86">
      <w:numFmt w:val="bullet"/>
      <w:lvlText w:val="•"/>
      <w:lvlJc w:val="left"/>
      <w:pPr>
        <w:ind w:left="3736" w:hanging="233"/>
      </w:pPr>
      <w:rPr>
        <w:rFonts w:hint="default"/>
        <w:lang w:val="uk-UA" w:eastAsia="en-US" w:bidi="ar-SA"/>
      </w:rPr>
    </w:lvl>
    <w:lvl w:ilvl="5" w:tplc="F89C1154">
      <w:numFmt w:val="bullet"/>
      <w:lvlText w:val="•"/>
      <w:lvlJc w:val="left"/>
      <w:pPr>
        <w:ind w:left="4834" w:hanging="233"/>
      </w:pPr>
      <w:rPr>
        <w:rFonts w:hint="default"/>
        <w:lang w:val="uk-UA" w:eastAsia="en-US" w:bidi="ar-SA"/>
      </w:rPr>
    </w:lvl>
    <w:lvl w:ilvl="6" w:tplc="0062E800">
      <w:numFmt w:val="bullet"/>
      <w:lvlText w:val="•"/>
      <w:lvlJc w:val="left"/>
      <w:pPr>
        <w:ind w:left="5933" w:hanging="233"/>
      </w:pPr>
      <w:rPr>
        <w:rFonts w:hint="default"/>
        <w:lang w:val="uk-UA" w:eastAsia="en-US" w:bidi="ar-SA"/>
      </w:rPr>
    </w:lvl>
    <w:lvl w:ilvl="7" w:tplc="E59AC538">
      <w:numFmt w:val="bullet"/>
      <w:lvlText w:val="•"/>
      <w:lvlJc w:val="left"/>
      <w:pPr>
        <w:ind w:left="7031" w:hanging="233"/>
      </w:pPr>
      <w:rPr>
        <w:rFonts w:hint="default"/>
        <w:lang w:val="uk-UA" w:eastAsia="en-US" w:bidi="ar-SA"/>
      </w:rPr>
    </w:lvl>
    <w:lvl w:ilvl="8" w:tplc="8C7A86FA">
      <w:numFmt w:val="bullet"/>
      <w:lvlText w:val="•"/>
      <w:lvlJc w:val="left"/>
      <w:pPr>
        <w:ind w:left="8129" w:hanging="23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75"/>
    <w:rsid w:val="00124804"/>
    <w:rsid w:val="002A64CA"/>
    <w:rsid w:val="005D01D6"/>
    <w:rsid w:val="005E555F"/>
    <w:rsid w:val="007C64C7"/>
    <w:rsid w:val="008D45D2"/>
    <w:rsid w:val="0090200C"/>
    <w:rsid w:val="0098015C"/>
    <w:rsid w:val="00A63963"/>
    <w:rsid w:val="00B23C76"/>
    <w:rsid w:val="00C45775"/>
    <w:rsid w:val="00CB6309"/>
    <w:rsid w:val="00E82B95"/>
    <w:rsid w:val="00F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6ABD"/>
  <w15:docId w15:val="{C9476FCE-6253-422E-BE0E-6DC63677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8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200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200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економічного розвитку і торгівлі України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економічного розвитку і торгівлі України</dc:title>
  <dc:creator>vlevchenko</dc:creator>
  <cp:lastModifiedBy>Prozorro</cp:lastModifiedBy>
  <cp:revision>13</cp:revision>
  <cp:lastPrinted>2022-11-09T12:19:00Z</cp:lastPrinted>
  <dcterms:created xsi:type="dcterms:W3CDTF">2022-11-08T14:50:00Z</dcterms:created>
  <dcterms:modified xsi:type="dcterms:W3CDTF">2023-08-30T09:52:00Z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