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15" w:rsidRPr="0094415E" w:rsidRDefault="002D5715" w:rsidP="002D5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змін,внесених до ТД  код </w:t>
      </w:r>
      <w:proofErr w:type="spellStart"/>
      <w:r w:rsidRPr="0094415E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944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021:2015-</w:t>
      </w:r>
      <w:r w:rsidR="0094415E" w:rsidRPr="0094415E">
        <w:rPr>
          <w:rFonts w:ascii="Times New Roman" w:hAnsi="Times New Roman" w:cs="Times New Roman"/>
          <w:b/>
          <w:sz w:val="28"/>
          <w:szCs w:val="28"/>
          <w:lang w:val="uk-UA"/>
        </w:rPr>
        <w:t>09310000-5</w:t>
      </w:r>
    </w:p>
    <w:p w:rsidR="002D5715" w:rsidRPr="0094415E" w:rsidRDefault="002D5715" w:rsidP="002D5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1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415E" w:rsidRPr="0094415E">
        <w:rPr>
          <w:rFonts w:ascii="Times New Roman" w:hAnsi="Times New Roman" w:cs="Times New Roman"/>
          <w:b/>
          <w:sz w:val="28"/>
          <w:szCs w:val="28"/>
          <w:lang w:val="uk-UA"/>
        </w:rPr>
        <w:t>Електрична енергія» щодо проведення процедури Відкритих торгів з особливостями</w:t>
      </w:r>
    </w:p>
    <w:p w:rsidR="0094415E" w:rsidRDefault="0094415E" w:rsidP="0094415E">
      <w:pPr>
        <w:ind w:left="360"/>
        <w:rPr>
          <w:lang w:val="uk-UA"/>
        </w:rPr>
      </w:pPr>
      <w:r>
        <w:rPr>
          <w:lang w:val="uk-UA"/>
        </w:rPr>
        <w:t xml:space="preserve"> </w:t>
      </w:r>
    </w:p>
    <w:p w:rsidR="0094415E" w:rsidRPr="0094415E" w:rsidRDefault="0094415E" w:rsidP="0094415E">
      <w:pPr>
        <w:ind w:left="360"/>
        <w:rPr>
          <w:sz w:val="28"/>
          <w:szCs w:val="28"/>
          <w:lang w:val="uk-UA"/>
        </w:rPr>
      </w:pPr>
      <w:r w:rsidRPr="0094415E">
        <w:rPr>
          <w:sz w:val="28"/>
          <w:szCs w:val="28"/>
          <w:lang w:val="uk-UA"/>
        </w:rPr>
        <w:t>Вилучити з Тендерної документації  :</w:t>
      </w:r>
    </w:p>
    <w:p w:rsidR="0094415E" w:rsidRPr="0094415E" w:rsidRDefault="0094415E" w:rsidP="0094415E">
      <w:pPr>
        <w:ind w:firstLine="708"/>
        <w:rPr>
          <w:sz w:val="28"/>
          <w:szCs w:val="28"/>
          <w:lang w:val="uk-UA"/>
        </w:rPr>
      </w:pPr>
      <w:r w:rsidRPr="0094415E">
        <w:rPr>
          <w:sz w:val="28"/>
          <w:szCs w:val="28"/>
          <w:lang w:val="uk-UA"/>
        </w:rPr>
        <w:t>1.П.п. 9 п.2 Додаток №1 ,</w:t>
      </w:r>
      <w:proofErr w:type="spellStart"/>
      <w:r w:rsidRPr="0094415E">
        <w:rPr>
          <w:sz w:val="28"/>
          <w:szCs w:val="28"/>
          <w:lang w:val="uk-UA"/>
        </w:rPr>
        <w:t>а.саме</w:t>
      </w:r>
      <w:proofErr w:type="spellEnd"/>
      <w:r w:rsidRPr="0094415E">
        <w:rPr>
          <w:sz w:val="28"/>
          <w:szCs w:val="28"/>
          <w:lang w:val="uk-UA"/>
        </w:rPr>
        <w:t>: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Документальне підтвердження стосовно сертифікації уповноваженою організацією відповідності </w:t>
      </w:r>
      <w:r w:rsidRPr="0094415E">
        <w:rPr>
          <w:rFonts w:ascii="Times New Roman" w:hAnsi="Times New Roman" w:cs="Times New Roman"/>
          <w:color w:val="000000"/>
          <w:sz w:val="28"/>
          <w:szCs w:val="28"/>
        </w:rPr>
        <w:t>ISO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37001:2018 «Системи управління щодо протидії корупції. Вимоги та настанови щодо застосування» видані органом з сертифікації діяльність якого відповідає </w:t>
      </w:r>
      <w:r w:rsidRPr="0094415E">
        <w:rPr>
          <w:rFonts w:ascii="Times New Roman" w:hAnsi="Times New Roman" w:cs="Times New Roman"/>
          <w:color w:val="000000"/>
          <w:sz w:val="28"/>
          <w:szCs w:val="28"/>
        </w:rPr>
        <w:t>EN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415E">
        <w:rPr>
          <w:rFonts w:ascii="Times New Roman" w:hAnsi="Times New Roman" w:cs="Times New Roman"/>
          <w:color w:val="000000"/>
          <w:sz w:val="28"/>
          <w:szCs w:val="28"/>
        </w:rPr>
        <w:t>ISO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94415E">
        <w:rPr>
          <w:rFonts w:ascii="Times New Roman" w:hAnsi="Times New Roman" w:cs="Times New Roman"/>
          <w:color w:val="000000"/>
          <w:sz w:val="28"/>
          <w:szCs w:val="28"/>
        </w:rPr>
        <w:t>IEC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17021-1:2017</w:t>
      </w:r>
      <w:r w:rsidRPr="009441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наданням відповідного сертифікату, виданого на ім’я учасника закупівлі, що є чинним на момент його подання пропозиції, із метою підтвердження того, що Учасник у свої діяльності відповідає вимога законодавства України у сфері боротьби із корупцією та відповідним міжнародним стандартам. </w:t>
      </w:r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Належність процедури отримання такого сертифікату та його дійсність - повинна підтверджуватися до міжнародних стандартів згідно критеріїв та компетенції 17021,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закупівлі.</w:t>
      </w:r>
    </w:p>
    <w:p w:rsidR="0094415E" w:rsidRPr="0094415E" w:rsidRDefault="0094415E" w:rsidP="0094415E">
      <w:pPr>
        <w:pStyle w:val="ListParagraph"/>
        <w:tabs>
          <w:tab w:val="left" w:pos="426"/>
        </w:tabs>
        <w:spacing w:after="0" w:line="240" w:lineRule="auto"/>
        <w:ind w:left="0"/>
        <w:contextualSpacing/>
        <w:rPr>
          <w:sz w:val="28"/>
          <w:szCs w:val="28"/>
        </w:rPr>
      </w:pPr>
      <w:r w:rsidRPr="0094415E">
        <w:rPr>
          <w:sz w:val="28"/>
          <w:szCs w:val="28"/>
        </w:rPr>
        <w:t xml:space="preserve">             2.П.п. 10 п.2 Додаток №1 ,а саме:</w:t>
      </w:r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Надати підтвердження, що дані стосовно учасника закупівлі розміщені в реєстрі РДН/ВДР зі статусом </w:t>
      </w:r>
      <w:proofErr w:type="spellStart"/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</w:rPr>
        <w:t>“Активний”</w:t>
      </w:r>
      <w:proofErr w:type="spellEnd"/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офіційному сайті Оператора ринку </w:t>
      </w:r>
      <w:hyperlink r:id="rId5" w:history="1">
        <w:r w:rsidRPr="0094415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</w:rPr>
          <w:t>https://www.oree.com.ua/index.php/main/register</w:t>
        </w:r>
      </w:hyperlink>
      <w:r w:rsidRPr="00944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2BF" w:rsidRPr="0094415E" w:rsidRDefault="006542BF" w:rsidP="0094415E">
      <w:pPr>
        <w:ind w:firstLine="708"/>
        <w:rPr>
          <w:lang w:val="uk-UA"/>
        </w:rPr>
      </w:pPr>
    </w:p>
    <w:sectPr w:rsidR="006542BF" w:rsidRPr="0094415E" w:rsidSect="0014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7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F27"/>
    <w:multiLevelType w:val="hybridMultilevel"/>
    <w:tmpl w:val="D35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15"/>
    <w:rsid w:val="00145187"/>
    <w:rsid w:val="002D5715"/>
    <w:rsid w:val="006542BF"/>
    <w:rsid w:val="0094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5E"/>
    <w:pPr>
      <w:ind w:left="720"/>
      <w:contextualSpacing/>
    </w:pPr>
  </w:style>
  <w:style w:type="character" w:styleId="a4">
    <w:name w:val="Hyperlink"/>
    <w:rsid w:val="0094415E"/>
    <w:rPr>
      <w:color w:val="0000FF"/>
      <w:u w:val="single"/>
      <w:lang/>
    </w:rPr>
  </w:style>
  <w:style w:type="paragraph" w:customStyle="1" w:styleId="ListParagraph">
    <w:name w:val="List Paragraph"/>
    <w:basedOn w:val="a"/>
    <w:rsid w:val="0094415E"/>
    <w:pPr>
      <w:suppressAutoHyphens/>
      <w:ind w:left="720"/>
    </w:pPr>
    <w:rPr>
      <w:rFonts w:ascii="Calibri" w:eastAsia="SimSun" w:hAnsi="Calibri" w:cs="font171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index.php/main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2023-11-16T06:43:00Z</dcterms:created>
  <dcterms:modified xsi:type="dcterms:W3CDTF">2023-11-16T06:50:00Z</dcterms:modified>
</cp:coreProperties>
</file>