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E8725" w14:textId="77777777" w:rsidR="00FB69C8" w:rsidRPr="006516C4" w:rsidRDefault="00FB69C8" w:rsidP="00FB69C8">
      <w:pPr>
        <w:jc w:val="right"/>
        <w:rPr>
          <w:rFonts w:ascii="Times New Roman" w:hAnsi="Times New Roman"/>
          <w:b/>
          <w:bCs/>
          <w:lang w:val="uk-UA"/>
        </w:rPr>
      </w:pPr>
      <w:r w:rsidRPr="006516C4">
        <w:rPr>
          <w:rFonts w:ascii="Times New Roman" w:hAnsi="Times New Roman"/>
          <w:b/>
          <w:bCs/>
          <w:lang w:val="uk-UA"/>
        </w:rPr>
        <w:t>ДОДАТОК 2</w:t>
      </w:r>
    </w:p>
    <w:p w14:paraId="49336EC8" w14:textId="77777777" w:rsidR="00FB69C8" w:rsidRPr="006516C4" w:rsidRDefault="00FB69C8" w:rsidP="00FB69C8">
      <w:pPr>
        <w:jc w:val="right"/>
        <w:rPr>
          <w:rFonts w:ascii="Times New Roman" w:hAnsi="Times New Roman"/>
          <w:bCs/>
          <w:lang w:val="uk-UA"/>
        </w:rPr>
      </w:pPr>
      <w:r w:rsidRPr="006516C4">
        <w:rPr>
          <w:rFonts w:ascii="Times New Roman" w:hAnsi="Times New Roman"/>
          <w:bCs/>
          <w:lang w:val="uk-UA"/>
        </w:rPr>
        <w:t>до тендерної документації</w:t>
      </w:r>
    </w:p>
    <w:p w14:paraId="552DCE6A" w14:textId="77777777" w:rsidR="00FB69C8" w:rsidRPr="006516C4" w:rsidRDefault="00FB69C8" w:rsidP="00FB69C8">
      <w:pPr>
        <w:jc w:val="right"/>
        <w:rPr>
          <w:rFonts w:ascii="Times New Roman" w:hAnsi="Times New Roman" w:cs="Times New Roman"/>
          <w:lang w:val="uk-UA"/>
        </w:rPr>
      </w:pPr>
    </w:p>
    <w:p w14:paraId="59549797" w14:textId="77777777" w:rsidR="00FB69C8" w:rsidRPr="006516C4" w:rsidRDefault="00FB69C8" w:rsidP="00FB69C8">
      <w:pPr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bCs w:val="0"/>
          <w:sz w:val="22"/>
          <w:szCs w:val="22"/>
          <w:lang w:val="uk-UA"/>
        </w:rPr>
      </w:pPr>
      <w:r w:rsidRPr="006516C4">
        <w:rPr>
          <w:rStyle w:val="a3"/>
          <w:rFonts w:ascii="Times New Roman" w:hAnsi="Times New Roman" w:cs="Times New Roman"/>
          <w:sz w:val="22"/>
          <w:szCs w:val="22"/>
          <w:lang w:val="uk-UA"/>
        </w:rPr>
        <w:t>ПЕРЕЛІК ДОКУМЕНТІВ, ЯКІ ВИМАГАЮТЬСЯ ДЛЯ ПІДТВЕРДЖЕННЯ ВІДПОВІДНОСТІ ПРОПОЗИЦІЇ УЧАСНИКА КВАЛІФІКАЦІЙНИМ КРИТЕРІЯМ</w:t>
      </w:r>
    </w:p>
    <w:p w14:paraId="1D4868F4" w14:textId="77777777" w:rsidR="00FB69C8" w:rsidRPr="006516C4" w:rsidRDefault="00FB69C8" w:rsidP="00FB69C8">
      <w:pPr>
        <w:ind w:left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7DEF1E18" w14:textId="77777777" w:rsidR="00FB69C8" w:rsidRPr="006516C4" w:rsidRDefault="00FB69C8" w:rsidP="00FB69C8">
      <w:pPr>
        <w:widowControl/>
        <w:tabs>
          <w:tab w:val="left" w:pos="601"/>
        </w:tabs>
        <w:autoSpaceDE/>
        <w:autoSpaceDN/>
        <w:rPr>
          <w:rFonts w:ascii="Times New Roman" w:hAnsi="Times New Roman" w:cs="Times New Roman"/>
          <w:lang w:val="uk-UA"/>
        </w:rPr>
      </w:pPr>
      <w:r w:rsidRPr="006516C4">
        <w:rPr>
          <w:rFonts w:ascii="Times New Roman" w:hAnsi="Times New Roman" w:cs="Times New Roman"/>
          <w:lang w:val="uk-UA"/>
        </w:rPr>
        <w:t xml:space="preserve">Документи для підтвердження інформації про відповідність кваліфікаційним критеріям </w:t>
      </w:r>
    </w:p>
    <w:p w14:paraId="59628D88" w14:textId="77777777" w:rsidR="00FB69C8" w:rsidRPr="006516C4" w:rsidRDefault="00FB69C8" w:rsidP="00FB69C8">
      <w:pPr>
        <w:widowControl/>
        <w:tabs>
          <w:tab w:val="left" w:pos="601"/>
        </w:tabs>
        <w:autoSpaceDE/>
        <w:autoSpaceDN/>
        <w:rPr>
          <w:rFonts w:ascii="Times New Roman" w:hAnsi="Times New Roman" w:cs="Times New Roman"/>
          <w:b/>
          <w:lang w:val="uk-UA"/>
        </w:rPr>
      </w:pPr>
      <w:r w:rsidRPr="006516C4">
        <w:rPr>
          <w:rFonts w:ascii="Times New Roman" w:hAnsi="Times New Roman" w:cs="Times New Roman"/>
          <w:b/>
          <w:lang w:val="uk-UA"/>
        </w:rPr>
        <w:t xml:space="preserve">Таблиця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842"/>
        <w:gridCol w:w="3028"/>
      </w:tblGrid>
      <w:tr w:rsidR="00FB69C8" w:rsidRPr="005C7483" w14:paraId="416B8EBB" w14:textId="77777777" w:rsidTr="00E46C77">
        <w:trPr>
          <w:trHeight w:val="5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7C57" w14:textId="77777777" w:rsidR="00FB69C8" w:rsidRPr="006516C4" w:rsidRDefault="00FB69C8" w:rsidP="00E46C77">
            <w:pPr>
              <w:widowControl/>
              <w:tabs>
                <w:tab w:val="left" w:pos="601"/>
              </w:tabs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 w:rsidRPr="006516C4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D898" w14:textId="77777777" w:rsidR="00FB69C8" w:rsidRPr="006516C4" w:rsidRDefault="00FB69C8" w:rsidP="00E46C77">
            <w:pPr>
              <w:widowControl/>
              <w:tabs>
                <w:tab w:val="left" w:pos="601"/>
              </w:tabs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16C4">
              <w:rPr>
                <w:rFonts w:ascii="Times New Roman" w:hAnsi="Times New Roman" w:cs="Times New Roman"/>
                <w:lang w:val="uk-UA"/>
              </w:rPr>
              <w:t>Кваліфікаційні критерії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0189" w14:textId="77777777" w:rsidR="00FB69C8" w:rsidRPr="006516C4" w:rsidRDefault="00FB69C8" w:rsidP="00E46C77">
            <w:pPr>
              <w:widowControl/>
              <w:tabs>
                <w:tab w:val="left" w:pos="601"/>
              </w:tabs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16C4">
              <w:rPr>
                <w:rFonts w:ascii="Times New Roman" w:hAnsi="Times New Roman" w:cs="Times New Roman"/>
                <w:lang w:val="uk-UA"/>
              </w:rPr>
              <w:t>Перелік документів, що підтверджують відповідність Учасника кваліфікаційним критеріям</w:t>
            </w:r>
          </w:p>
        </w:tc>
      </w:tr>
      <w:tr w:rsidR="00FB69C8" w:rsidRPr="006516C4" w14:paraId="19021B46" w14:textId="77777777" w:rsidTr="00E46C77">
        <w:trPr>
          <w:trHeight w:val="106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6AFB" w14:textId="77777777" w:rsidR="00FB69C8" w:rsidRPr="006516C4" w:rsidRDefault="00FB69C8" w:rsidP="00E46C77">
            <w:pPr>
              <w:widowControl/>
              <w:tabs>
                <w:tab w:val="left" w:pos="601"/>
              </w:tabs>
              <w:autoSpaceDE/>
              <w:autoSpaceDN/>
              <w:rPr>
                <w:rFonts w:ascii="Times New Roman" w:hAnsi="Times New Roman" w:cs="Times New Roman"/>
                <w:b/>
                <w:lang w:val="uk-UA"/>
              </w:rPr>
            </w:pPr>
            <w:r w:rsidRPr="006516C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113A" w14:textId="77777777" w:rsidR="00FB69C8" w:rsidRPr="006516C4" w:rsidRDefault="00FB69C8" w:rsidP="00E46C77">
            <w:pPr>
              <w:pStyle w:val="rvps2"/>
              <w:spacing w:before="0" w:beforeAutospacing="0" w:after="0" w:afterAutospacing="0"/>
            </w:pPr>
            <w:r w:rsidRPr="006516C4">
              <w:rPr>
                <w:bCs/>
              </w:rPr>
              <w:t>Наявність документально підтвердженого досвіду виконання аналогічного договору/договорів</w:t>
            </w:r>
            <w:r w:rsidRPr="006516C4"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A313" w14:textId="5AB9967D" w:rsidR="00FB69C8" w:rsidRPr="006516C4" w:rsidRDefault="00FB69C8" w:rsidP="00E46C77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6516C4">
              <w:rPr>
                <w:color w:val="000000"/>
              </w:rPr>
              <w:t>1.1.</w:t>
            </w:r>
            <w:proofErr w:type="spellStart"/>
            <w:r w:rsidRPr="006516C4">
              <w:rPr>
                <w:bCs/>
                <w:lang w:val="uk-UA"/>
              </w:rPr>
              <w:t>Скан</w:t>
            </w:r>
            <w:proofErr w:type="spellEnd"/>
            <w:r w:rsidRPr="006516C4">
              <w:rPr>
                <w:bCs/>
                <w:lang w:val="uk-UA"/>
              </w:rPr>
              <w:t xml:space="preserve">-копії аналогічного договору/договорів  та документи, що підтверджують їх/його виконання* </w:t>
            </w:r>
            <w:r w:rsidRPr="006516C4">
              <w:rPr>
                <w:color w:val="000000"/>
                <w:lang w:val="uk-UA"/>
              </w:rPr>
              <w:t xml:space="preserve"> </w:t>
            </w:r>
          </w:p>
        </w:tc>
      </w:tr>
      <w:tr w:rsidR="00FB69C8" w:rsidRPr="00C1409F" w14:paraId="5BDFFDBE" w14:textId="77777777" w:rsidTr="00E46C77">
        <w:trPr>
          <w:trHeight w:val="106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FA37" w14:textId="77777777" w:rsidR="00FB69C8" w:rsidRPr="006516C4" w:rsidRDefault="00FB69C8" w:rsidP="00E46C77">
            <w:pPr>
              <w:widowControl/>
              <w:tabs>
                <w:tab w:val="left" w:pos="601"/>
              </w:tabs>
              <w:autoSpaceDE/>
              <w:autoSpaceDN/>
              <w:rPr>
                <w:rFonts w:ascii="Times New Roman" w:hAnsi="Times New Roman" w:cs="Times New Roman"/>
                <w:b/>
                <w:lang w:val="uk-UA"/>
              </w:rPr>
            </w:pPr>
            <w:r w:rsidRPr="006516C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2C8" w14:textId="77777777" w:rsidR="00FB69C8" w:rsidRPr="006516C4" w:rsidRDefault="00FB69C8" w:rsidP="00E46C77">
            <w:pPr>
              <w:tabs>
                <w:tab w:val="left" w:pos="343"/>
              </w:tabs>
              <w:kinsoku w:val="0"/>
              <w:overflowPunct w:val="0"/>
              <w:spacing w:line="256" w:lineRule="auto"/>
              <w:ind w:right="98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6516C4">
              <w:rPr>
                <w:color w:val="333333"/>
                <w:shd w:val="clear" w:color="auto" w:fill="FFFFFF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досвід:</w:t>
            </w:r>
          </w:p>
          <w:p w14:paraId="65785257" w14:textId="37CF4FF0" w:rsidR="00FB69C8" w:rsidRPr="006516C4" w:rsidRDefault="00FB69C8" w:rsidP="00E46C77">
            <w:pPr>
              <w:tabs>
                <w:tab w:val="left" w:pos="343"/>
              </w:tabs>
              <w:kinsoku w:val="0"/>
              <w:overflowPunct w:val="0"/>
              <w:spacing w:line="256" w:lineRule="auto"/>
              <w:ind w:right="98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6516C4">
              <w:rPr>
                <w:lang w:val="uk-UA"/>
              </w:rPr>
              <w:t>За</w:t>
            </w:r>
            <w:r w:rsidRPr="006516C4">
              <w:rPr>
                <w:spacing w:val="4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основним</w:t>
            </w:r>
            <w:r w:rsidRPr="006516C4">
              <w:rPr>
                <w:spacing w:val="4"/>
                <w:lang w:val="uk-UA"/>
              </w:rPr>
              <w:t xml:space="preserve"> </w:t>
            </w:r>
            <w:r w:rsidRPr="006516C4">
              <w:rPr>
                <w:lang w:val="uk-UA"/>
              </w:rPr>
              <w:t>місцем</w:t>
            </w:r>
            <w:r w:rsidRPr="006516C4">
              <w:rPr>
                <w:spacing w:val="4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роботи</w:t>
            </w:r>
            <w:r w:rsidRPr="006516C4">
              <w:rPr>
                <w:spacing w:val="3"/>
                <w:lang w:val="uk-UA"/>
              </w:rPr>
              <w:t xml:space="preserve"> </w:t>
            </w:r>
            <w:r w:rsidRPr="006516C4">
              <w:rPr>
                <w:lang w:val="uk-UA"/>
              </w:rPr>
              <w:t>має</w:t>
            </w:r>
            <w:r w:rsidRPr="006516C4">
              <w:rPr>
                <w:spacing w:val="5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працювати</w:t>
            </w:r>
            <w:r w:rsidRPr="006516C4">
              <w:rPr>
                <w:spacing w:val="4"/>
                <w:lang w:val="uk-UA"/>
              </w:rPr>
              <w:t xml:space="preserve"> </w:t>
            </w:r>
            <w:r w:rsidRPr="006516C4">
              <w:rPr>
                <w:spacing w:val="1"/>
                <w:lang w:val="uk-UA"/>
              </w:rPr>
              <w:t>не</w:t>
            </w:r>
            <w:r w:rsidRPr="006516C4">
              <w:rPr>
                <w:spacing w:val="23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менше</w:t>
            </w:r>
            <w:r w:rsidRPr="006516C4">
              <w:rPr>
                <w:spacing w:val="22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п’яти</w:t>
            </w:r>
            <w:r w:rsidRPr="006516C4">
              <w:rPr>
                <w:spacing w:val="21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аудиторів</w:t>
            </w:r>
            <w:bookmarkStart w:id="0" w:name="_GoBack"/>
            <w:bookmarkEnd w:id="0"/>
            <w:r w:rsidRPr="006516C4">
              <w:rPr>
                <w:spacing w:val="-1"/>
                <w:lang w:val="uk-UA"/>
              </w:rPr>
              <w:t>,</w:t>
            </w:r>
            <w:r w:rsidRPr="006516C4">
              <w:rPr>
                <w:lang w:val="uk-UA"/>
              </w:rPr>
              <w:t xml:space="preserve"> з</w:t>
            </w:r>
            <w:r w:rsidRPr="006516C4">
              <w:rPr>
                <w:spacing w:val="-1"/>
                <w:lang w:val="uk-UA"/>
              </w:rPr>
              <w:t xml:space="preserve"> яких:</w:t>
            </w:r>
          </w:p>
          <w:p w14:paraId="53FBB72F" w14:textId="77777777" w:rsidR="00FB69C8" w:rsidRPr="006516C4" w:rsidRDefault="00FB69C8" w:rsidP="00FB69C8">
            <w:pPr>
              <w:pStyle w:val="a4"/>
              <w:numPr>
                <w:ilvl w:val="1"/>
                <w:numId w:val="2"/>
              </w:numPr>
              <w:tabs>
                <w:tab w:val="left" w:pos="530"/>
              </w:tabs>
              <w:kinsoku w:val="0"/>
              <w:overflowPunct w:val="0"/>
              <w:adjustRightInd w:val="0"/>
              <w:spacing w:line="276" w:lineRule="auto"/>
              <w:ind w:right="97" w:hanging="357"/>
              <w:jc w:val="both"/>
              <w:rPr>
                <w:spacing w:val="-1"/>
                <w:lang w:val="uk-UA"/>
              </w:rPr>
            </w:pPr>
            <w:r w:rsidRPr="006516C4">
              <w:rPr>
                <w:lang w:val="uk-UA"/>
              </w:rPr>
              <w:t>не</w:t>
            </w:r>
            <w:r w:rsidRPr="006516C4">
              <w:rPr>
                <w:spacing w:val="38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менше</w:t>
            </w:r>
            <w:r w:rsidRPr="006516C4">
              <w:rPr>
                <w:spacing w:val="39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3-х</w:t>
            </w:r>
            <w:r w:rsidRPr="006516C4">
              <w:rPr>
                <w:spacing w:val="38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осіб,</w:t>
            </w:r>
            <w:r w:rsidRPr="006516C4">
              <w:rPr>
                <w:spacing w:val="36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які</w:t>
            </w:r>
            <w:r w:rsidRPr="006516C4">
              <w:rPr>
                <w:spacing w:val="39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мають</w:t>
            </w:r>
            <w:r w:rsidRPr="006516C4">
              <w:rPr>
                <w:spacing w:val="35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чинні</w:t>
            </w:r>
            <w:r w:rsidRPr="006516C4">
              <w:rPr>
                <w:spacing w:val="30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сертифікати</w:t>
            </w:r>
            <w:r w:rsidRPr="006516C4">
              <w:rPr>
                <w:spacing w:val="42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(дипломи),</w:t>
            </w:r>
            <w:r w:rsidRPr="006516C4">
              <w:rPr>
                <w:spacing w:val="40"/>
                <w:lang w:val="uk-UA"/>
              </w:rPr>
              <w:t xml:space="preserve"> </w:t>
            </w:r>
            <w:r w:rsidRPr="006516C4">
              <w:rPr>
                <w:lang w:val="uk-UA"/>
              </w:rPr>
              <w:t>що</w:t>
            </w:r>
            <w:r w:rsidRPr="006516C4">
              <w:rPr>
                <w:spacing w:val="43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підтверджують</w:t>
            </w:r>
            <w:r w:rsidRPr="006516C4">
              <w:rPr>
                <w:spacing w:val="39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високий</w:t>
            </w:r>
            <w:r w:rsidRPr="006516C4">
              <w:rPr>
                <w:spacing w:val="19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рівень</w:t>
            </w:r>
            <w:r w:rsidRPr="006516C4">
              <w:rPr>
                <w:spacing w:val="19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знань</w:t>
            </w:r>
            <w:r w:rsidRPr="006516C4">
              <w:rPr>
                <w:spacing w:val="17"/>
                <w:lang w:val="uk-UA"/>
              </w:rPr>
              <w:t xml:space="preserve"> </w:t>
            </w:r>
            <w:r w:rsidRPr="006516C4">
              <w:rPr>
                <w:lang w:val="uk-UA"/>
              </w:rPr>
              <w:t>з</w:t>
            </w:r>
            <w:r w:rsidRPr="006516C4">
              <w:rPr>
                <w:spacing w:val="18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міжнародних</w:t>
            </w:r>
            <w:r w:rsidRPr="006516C4">
              <w:rPr>
                <w:spacing w:val="45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стандартів фінансової</w:t>
            </w:r>
            <w:r w:rsidRPr="006516C4">
              <w:rPr>
                <w:spacing w:val="1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звітності;</w:t>
            </w:r>
          </w:p>
          <w:p w14:paraId="7AAF6F45" w14:textId="77777777" w:rsidR="00FB69C8" w:rsidRPr="006516C4" w:rsidRDefault="00FB69C8" w:rsidP="00FB69C8">
            <w:pPr>
              <w:pStyle w:val="a4"/>
              <w:numPr>
                <w:ilvl w:val="1"/>
                <w:numId w:val="2"/>
              </w:numPr>
              <w:tabs>
                <w:tab w:val="left" w:pos="530"/>
              </w:tabs>
              <w:kinsoku w:val="0"/>
              <w:overflowPunct w:val="0"/>
              <w:adjustRightInd w:val="0"/>
              <w:spacing w:line="276" w:lineRule="auto"/>
              <w:ind w:right="99" w:hanging="360"/>
              <w:jc w:val="both"/>
              <w:rPr>
                <w:spacing w:val="-1"/>
                <w:lang w:val="uk-UA"/>
              </w:rPr>
            </w:pPr>
            <w:r w:rsidRPr="006516C4">
              <w:rPr>
                <w:lang w:val="uk-UA"/>
              </w:rPr>
              <w:t>не</w:t>
            </w:r>
            <w:r w:rsidRPr="006516C4">
              <w:rPr>
                <w:spacing w:val="52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менше</w:t>
            </w:r>
            <w:r w:rsidRPr="006516C4">
              <w:rPr>
                <w:spacing w:val="53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1-ї</w:t>
            </w:r>
            <w:r w:rsidRPr="006516C4">
              <w:rPr>
                <w:spacing w:val="51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особи,</w:t>
            </w:r>
            <w:r w:rsidRPr="006516C4">
              <w:rPr>
                <w:spacing w:val="52"/>
                <w:lang w:val="uk-UA"/>
              </w:rPr>
              <w:t xml:space="preserve"> </w:t>
            </w:r>
            <w:r w:rsidRPr="006516C4">
              <w:rPr>
                <w:spacing w:val="-2"/>
                <w:lang w:val="uk-UA"/>
              </w:rPr>
              <w:t>яка</w:t>
            </w:r>
            <w:r w:rsidRPr="006516C4">
              <w:rPr>
                <w:spacing w:val="53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має</w:t>
            </w:r>
            <w:r w:rsidRPr="006516C4">
              <w:rPr>
                <w:spacing w:val="54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науковий</w:t>
            </w:r>
            <w:r w:rsidRPr="006516C4">
              <w:rPr>
                <w:spacing w:val="21"/>
                <w:lang w:val="uk-UA"/>
              </w:rPr>
              <w:t xml:space="preserve"> </w:t>
            </w:r>
            <w:r w:rsidRPr="006516C4">
              <w:rPr>
                <w:lang w:val="uk-UA"/>
              </w:rPr>
              <w:t>ступінь</w:t>
            </w:r>
            <w:r w:rsidRPr="006516C4">
              <w:rPr>
                <w:spacing w:val="52"/>
                <w:lang w:val="uk-UA"/>
              </w:rPr>
              <w:t xml:space="preserve"> </w:t>
            </w:r>
            <w:r w:rsidRPr="006516C4">
              <w:rPr>
                <w:lang w:val="uk-UA"/>
              </w:rPr>
              <w:t>в</w:t>
            </w:r>
            <w:r w:rsidRPr="006516C4">
              <w:rPr>
                <w:spacing w:val="49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сфері</w:t>
            </w:r>
            <w:r w:rsidRPr="006516C4">
              <w:rPr>
                <w:spacing w:val="51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фінансів,</w:t>
            </w:r>
            <w:r w:rsidRPr="006516C4">
              <w:rPr>
                <w:spacing w:val="52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економіки</w:t>
            </w:r>
            <w:r w:rsidRPr="006516C4">
              <w:rPr>
                <w:spacing w:val="52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чи</w:t>
            </w:r>
            <w:r w:rsidRPr="006516C4">
              <w:rPr>
                <w:spacing w:val="30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права;</w:t>
            </w:r>
          </w:p>
          <w:p w14:paraId="374CAB2B" w14:textId="77777777" w:rsidR="00FB69C8" w:rsidRPr="006516C4" w:rsidRDefault="00FB69C8" w:rsidP="00FB69C8">
            <w:pPr>
              <w:pStyle w:val="a4"/>
              <w:numPr>
                <w:ilvl w:val="1"/>
                <w:numId w:val="2"/>
              </w:numPr>
              <w:tabs>
                <w:tab w:val="left" w:pos="530"/>
              </w:tabs>
              <w:kinsoku w:val="0"/>
              <w:overflowPunct w:val="0"/>
              <w:adjustRightInd w:val="0"/>
              <w:spacing w:line="276" w:lineRule="auto"/>
              <w:ind w:right="99" w:hanging="360"/>
              <w:jc w:val="both"/>
              <w:rPr>
                <w:spacing w:val="-1"/>
                <w:lang w:val="uk-UA"/>
              </w:rPr>
            </w:pPr>
            <w:r w:rsidRPr="006516C4">
              <w:rPr>
                <w:lang w:val="uk-UA"/>
              </w:rPr>
              <w:t>не</w:t>
            </w:r>
            <w:r w:rsidRPr="006516C4">
              <w:rPr>
                <w:spacing w:val="16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менше</w:t>
            </w:r>
            <w:r w:rsidRPr="006516C4">
              <w:rPr>
                <w:spacing w:val="17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1-ї</w:t>
            </w:r>
            <w:r w:rsidRPr="006516C4">
              <w:rPr>
                <w:spacing w:val="17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особи,</w:t>
            </w:r>
            <w:r w:rsidRPr="006516C4">
              <w:rPr>
                <w:spacing w:val="16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яка</w:t>
            </w:r>
            <w:r w:rsidRPr="006516C4">
              <w:rPr>
                <w:spacing w:val="14"/>
                <w:lang w:val="uk-UA"/>
              </w:rPr>
              <w:t xml:space="preserve"> </w:t>
            </w:r>
            <w:r w:rsidRPr="006516C4">
              <w:rPr>
                <w:lang w:val="uk-UA"/>
              </w:rPr>
              <w:t>має</w:t>
            </w:r>
            <w:r w:rsidRPr="006516C4">
              <w:rPr>
                <w:spacing w:val="17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стаж</w:t>
            </w:r>
            <w:r w:rsidRPr="006516C4">
              <w:rPr>
                <w:spacing w:val="34"/>
                <w:lang w:val="uk-UA"/>
              </w:rPr>
              <w:t xml:space="preserve"> </w:t>
            </w:r>
            <w:r w:rsidRPr="006516C4">
              <w:rPr>
                <w:lang w:val="uk-UA"/>
              </w:rPr>
              <w:t>роботи</w:t>
            </w:r>
            <w:r w:rsidRPr="006516C4">
              <w:rPr>
                <w:spacing w:val="16"/>
                <w:lang w:val="uk-UA"/>
              </w:rPr>
              <w:t xml:space="preserve"> </w:t>
            </w:r>
            <w:r w:rsidRPr="006516C4">
              <w:rPr>
                <w:lang w:val="uk-UA"/>
              </w:rPr>
              <w:t>в</w:t>
            </w:r>
            <w:r w:rsidRPr="006516C4">
              <w:rPr>
                <w:spacing w:val="25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сфері</w:t>
            </w:r>
            <w:r w:rsidRPr="006516C4">
              <w:rPr>
                <w:spacing w:val="1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права</w:t>
            </w:r>
            <w:r w:rsidRPr="006516C4">
              <w:rPr>
                <w:spacing w:val="-2"/>
                <w:lang w:val="uk-UA"/>
              </w:rPr>
              <w:t xml:space="preserve"> </w:t>
            </w:r>
            <w:r w:rsidRPr="006516C4">
              <w:rPr>
                <w:lang w:val="uk-UA"/>
              </w:rPr>
              <w:t xml:space="preserve">– не </w:t>
            </w:r>
            <w:r w:rsidRPr="006516C4">
              <w:rPr>
                <w:spacing w:val="-1"/>
                <w:lang w:val="uk-UA"/>
              </w:rPr>
              <w:t>менше</w:t>
            </w:r>
            <w:r w:rsidRPr="006516C4">
              <w:rPr>
                <w:lang w:val="uk-UA"/>
              </w:rPr>
              <w:t xml:space="preserve"> 8</w:t>
            </w:r>
            <w:r w:rsidRPr="006516C4">
              <w:rPr>
                <w:spacing w:val="-3"/>
                <w:lang w:val="uk-UA"/>
              </w:rPr>
              <w:t xml:space="preserve"> </w:t>
            </w:r>
            <w:r w:rsidRPr="006516C4">
              <w:rPr>
                <w:spacing w:val="-1"/>
                <w:lang w:val="uk-UA"/>
              </w:rPr>
              <w:t>років;</w:t>
            </w:r>
          </w:p>
          <w:p w14:paraId="134F6944" w14:textId="77777777" w:rsidR="00FB69C8" w:rsidRPr="006516C4" w:rsidRDefault="00FB69C8" w:rsidP="00E46C77">
            <w:pPr>
              <w:widowControl/>
              <w:tabs>
                <w:tab w:val="left" w:pos="607"/>
              </w:tabs>
              <w:autoSpaceDE/>
              <w:autoSpaceDN/>
              <w:spacing w:after="160" w:line="259" w:lineRule="auto"/>
              <w:contextualSpacing/>
              <w:rPr>
                <w:b/>
                <w:bCs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49B" w14:textId="77777777" w:rsidR="00FB69C8" w:rsidRPr="006516C4" w:rsidRDefault="00FB69C8" w:rsidP="00E46C77">
            <w:pPr>
              <w:widowControl/>
              <w:tabs>
                <w:tab w:val="left" w:pos="426"/>
              </w:tabs>
              <w:autoSpaceDE/>
              <w:ind w:firstLine="628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 w:rsidRPr="006516C4"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На підтвердження зазначеного, Замовник вимагає від учасника подання ним у складі тендерної пропозиції документально підтвердженої інформації про їх відповідність даному кваліфікаційному критерію, а саме:</w:t>
            </w:r>
          </w:p>
          <w:p w14:paraId="786BA345" w14:textId="77777777" w:rsidR="00FB69C8" w:rsidRPr="006516C4" w:rsidRDefault="00FB69C8" w:rsidP="00FB69C8">
            <w:pPr>
              <w:widowControl/>
              <w:numPr>
                <w:ilvl w:val="1"/>
                <w:numId w:val="3"/>
              </w:numPr>
              <w:tabs>
                <w:tab w:val="left" w:pos="-252"/>
                <w:tab w:val="left" w:pos="607"/>
              </w:tabs>
              <w:autoSpaceDE/>
              <w:adjustRightInd w:val="0"/>
              <w:spacing w:after="160" w:line="259" w:lineRule="auto"/>
              <w:ind w:left="0" w:firstLine="628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</w:pPr>
            <w:r w:rsidRPr="006516C4"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  <w:t xml:space="preserve">Довідка з інформацією про наявність працівників згідно </w:t>
            </w:r>
            <w:hyperlink w:anchor="форма2" w:history="1">
              <w:r w:rsidRPr="006516C4">
                <w:rPr>
                  <w:rFonts w:ascii="Times New Roman" w:hAnsi="Times New Roman" w:cs="Times New Roman"/>
                  <w:bCs/>
                  <w:color w:val="0000FF"/>
                  <w:sz w:val="22"/>
                  <w:szCs w:val="22"/>
                  <w:u w:val="single"/>
                  <w:lang w:val="uk-UA" w:eastAsia="en-US"/>
                </w:rPr>
                <w:t>форми №2</w:t>
              </w:r>
            </w:hyperlink>
            <w:r w:rsidRPr="006516C4"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  <w:t>.</w:t>
            </w:r>
          </w:p>
          <w:p w14:paraId="19543E0D" w14:textId="009EC917" w:rsidR="00C1409F" w:rsidRPr="00C1409F" w:rsidRDefault="00C1409F" w:rsidP="00C1409F">
            <w:pPr>
              <w:widowControl/>
              <w:numPr>
                <w:ilvl w:val="1"/>
                <w:numId w:val="3"/>
              </w:numPr>
              <w:tabs>
                <w:tab w:val="left" w:pos="-252"/>
                <w:tab w:val="left" w:pos="607"/>
              </w:tabs>
              <w:autoSpaceDE/>
              <w:adjustRightInd w:val="0"/>
              <w:spacing w:after="160" w:line="259" w:lineRule="auto"/>
              <w:ind w:left="0" w:firstLine="628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</w:pPr>
            <w:r w:rsidRPr="00C1409F"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  <w:t>Лист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  <w:t xml:space="preserve"> Аудиторської </w:t>
            </w:r>
            <w:r w:rsidRPr="00C1409F"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  <w:t>Палати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  <w:t xml:space="preserve"> </w:t>
            </w:r>
            <w:r w:rsidRPr="00C1409F"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  <w:t>України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  <w:t>, що підтверджує</w:t>
            </w:r>
          </w:p>
          <w:p w14:paraId="74BE7DA2" w14:textId="60ED6109" w:rsidR="00C1409F" w:rsidRPr="00C1409F" w:rsidRDefault="00C1409F" w:rsidP="00C1409F">
            <w:pPr>
              <w:widowControl/>
              <w:tabs>
                <w:tab w:val="left" w:pos="-252"/>
                <w:tab w:val="left" w:pos="607"/>
              </w:tabs>
              <w:autoSpaceDE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</w:pPr>
            <w:r w:rsidRPr="00C1409F"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  <w:t>трудові відносини 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  <w:t xml:space="preserve"> </w:t>
            </w:r>
            <w:r w:rsidRPr="00C1409F"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  <w:t>працівниками, зазначеними у</w:t>
            </w:r>
          </w:p>
          <w:p w14:paraId="54637CA9" w14:textId="6BD29477" w:rsidR="00FB69C8" w:rsidRPr="006516C4" w:rsidRDefault="00C1409F" w:rsidP="00C1409F">
            <w:pPr>
              <w:widowControl/>
              <w:tabs>
                <w:tab w:val="left" w:pos="607"/>
              </w:tabs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  <w:t>довідці вище (пункт 2.1</w:t>
            </w:r>
            <w:r w:rsidRPr="00C1409F"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  <w:t>)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  <w:t xml:space="preserve"> або </w:t>
            </w:r>
            <w:r w:rsidRPr="0009308D">
              <w:rPr>
                <w:rFonts w:ascii="Times New Roman" w:hAnsi="Times New Roman" w:cs="Times New Roman"/>
                <w:bCs/>
                <w:sz w:val="22"/>
                <w:szCs w:val="22"/>
                <w:lang w:val="uk-UA" w:eastAsia="en-US"/>
              </w:rPr>
              <w:t>аналогічний документ.</w:t>
            </w:r>
          </w:p>
          <w:p w14:paraId="07B23D22" w14:textId="77777777" w:rsidR="00FB69C8" w:rsidRPr="006516C4" w:rsidRDefault="00FB69C8" w:rsidP="00E46C77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</w:p>
        </w:tc>
      </w:tr>
    </w:tbl>
    <w:p w14:paraId="3B164B4C" w14:textId="77777777" w:rsidR="00FB69C8" w:rsidRPr="006516C4" w:rsidRDefault="00FB69C8" w:rsidP="00FB69C8">
      <w:pPr>
        <w:rPr>
          <w:lang w:val="uk-UA"/>
        </w:rPr>
      </w:pPr>
      <w:r w:rsidRPr="006516C4">
        <w:rPr>
          <w:lang w:val="uk-UA"/>
        </w:rPr>
        <w:t>*дані, що становлять комерційну таємницю, можуть бути виключені з копії договору та відповідних документів.</w:t>
      </w:r>
    </w:p>
    <w:p w14:paraId="61538450" w14:textId="77777777" w:rsidR="00FB69C8" w:rsidRPr="006516C4" w:rsidRDefault="00FB69C8" w:rsidP="00FB69C8">
      <w:pPr>
        <w:shd w:val="clear" w:color="auto" w:fill="FFFFFF"/>
        <w:tabs>
          <w:tab w:val="left" w:pos="355"/>
        </w:tabs>
        <w:jc w:val="both"/>
        <w:rPr>
          <w:rFonts w:ascii="Times New Roman" w:hAnsi="Times New Roman" w:cs="Times New Roman"/>
          <w:b/>
          <w:lang w:val="uk-UA"/>
        </w:rPr>
      </w:pPr>
    </w:p>
    <w:p w14:paraId="5C07EBDE" w14:textId="77777777" w:rsidR="00FB69C8" w:rsidRPr="006516C4" w:rsidRDefault="00FB69C8" w:rsidP="00FB69C8">
      <w:pPr>
        <w:tabs>
          <w:tab w:val="left" w:pos="3926"/>
        </w:tabs>
        <w:ind w:left="7655"/>
        <w:rPr>
          <w:rFonts w:ascii="Times New Roman" w:hAnsi="Times New Roman"/>
          <w:b/>
          <w:bCs/>
          <w:lang w:val="uk-UA"/>
        </w:rPr>
      </w:pPr>
    </w:p>
    <w:p w14:paraId="36F098B0" w14:textId="77777777" w:rsidR="00FB69C8" w:rsidRPr="006516C4" w:rsidRDefault="00FB69C8" w:rsidP="00FB69C8">
      <w:pPr>
        <w:rPr>
          <w:lang w:val="uk-UA"/>
        </w:rPr>
      </w:pPr>
    </w:p>
    <w:p w14:paraId="471E6723" w14:textId="77777777" w:rsidR="00FB69C8" w:rsidRPr="006516C4" w:rsidRDefault="00FB69C8" w:rsidP="00FB69C8">
      <w:pPr>
        <w:rPr>
          <w:lang w:val="uk-UA"/>
        </w:rPr>
      </w:pPr>
    </w:p>
    <w:p w14:paraId="74678354" w14:textId="77777777" w:rsidR="00FB69C8" w:rsidRPr="006516C4" w:rsidRDefault="00FB69C8" w:rsidP="00FB69C8">
      <w:pPr>
        <w:jc w:val="both"/>
        <w:rPr>
          <w:rFonts w:ascii="Times New Roman" w:hAnsi="Times New Roman" w:cs="Times New Roman"/>
          <w:lang w:val="uk-UA"/>
        </w:rPr>
      </w:pPr>
    </w:p>
    <w:p w14:paraId="1D97BCC4" w14:textId="7A359965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p w14:paraId="754AA310" w14:textId="4B5E81E4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p w14:paraId="03A9E305" w14:textId="2776EC78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p w14:paraId="185A6D2C" w14:textId="601ADF97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p w14:paraId="02007CF3" w14:textId="67C628A1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p w14:paraId="381184BA" w14:textId="131DB50E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p w14:paraId="75B7999F" w14:textId="1F8D6A2A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p w14:paraId="0F2E9B69" w14:textId="77777777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p w14:paraId="425CB918" w14:textId="77777777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p w14:paraId="5835F757" w14:textId="77777777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  <w:r w:rsidRPr="006516C4">
        <w:rPr>
          <w:rFonts w:ascii="Times New Roman" w:hAnsi="Times New Roman" w:cs="Times New Roman"/>
          <w:b/>
          <w:i/>
          <w:lang w:val="uk-UA"/>
        </w:rPr>
        <w:t>Форма №2</w:t>
      </w:r>
    </w:p>
    <w:p w14:paraId="69A305E7" w14:textId="4B3FC8B7" w:rsidR="00FB69C8" w:rsidRPr="006516C4" w:rsidRDefault="00FB69C8" w:rsidP="00C1409F">
      <w:pPr>
        <w:widowControl/>
        <w:autoSpaceDE/>
        <w:spacing w:after="200"/>
        <w:ind w:firstLine="6946"/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6516C4">
        <w:rPr>
          <w:rFonts w:ascii="Times New Roman" w:hAnsi="Times New Roman" w:cs="Times New Roman"/>
          <w:i/>
          <w:sz w:val="22"/>
          <w:szCs w:val="22"/>
          <w:lang w:val="uk-UA"/>
        </w:rPr>
        <w:t>Уповноваженій особі                                           _____(</w:t>
      </w:r>
      <w:r w:rsidRPr="006516C4">
        <w:rPr>
          <w:rFonts w:ascii="Times New Roman" w:hAnsi="Times New Roman" w:cs="Times New Roman"/>
          <w:i/>
          <w:color w:val="0000FF"/>
          <w:sz w:val="22"/>
          <w:szCs w:val="22"/>
          <w:u w:val="single"/>
          <w:lang w:val="uk-UA" w:eastAsia="en-US"/>
        </w:rPr>
        <w:t xml:space="preserve"> зазначається повна назва  </w:t>
      </w:r>
      <w:r w:rsidRPr="006516C4">
        <w:rPr>
          <w:rFonts w:ascii="Times New Roman" w:hAnsi="Times New Roman" w:cs="Times New Roman"/>
          <w:i/>
          <w:sz w:val="22"/>
          <w:szCs w:val="22"/>
          <w:lang w:val="uk-UA"/>
        </w:rPr>
        <w:t>Замовника)</w:t>
      </w:r>
    </w:p>
    <w:p w14:paraId="2E265618" w14:textId="77777777" w:rsidR="00FB69C8" w:rsidRPr="006516C4" w:rsidRDefault="00FB69C8" w:rsidP="00FB69C8">
      <w:pPr>
        <w:autoSpaceDE/>
        <w:spacing w:after="200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6516C4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Довідка про наявність працівників</w:t>
      </w:r>
      <w:r w:rsidRPr="006516C4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br/>
        <w:t>відповідної кваліфікації, які мають необхідні знання та досвід</w:t>
      </w:r>
    </w:p>
    <w:p w14:paraId="0FC1B522" w14:textId="77777777" w:rsidR="00FB69C8" w:rsidRPr="006516C4" w:rsidRDefault="00FB69C8" w:rsidP="00FB69C8">
      <w:pPr>
        <w:autoSpaceDE/>
        <w:spacing w:after="200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</w:p>
    <w:p w14:paraId="154E87BC" w14:textId="77777777" w:rsidR="00FB69C8" w:rsidRPr="006516C4" w:rsidRDefault="00FB69C8" w:rsidP="00FB69C8">
      <w:pPr>
        <w:widowControl/>
        <w:autoSpaceDE/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516C4">
        <w:rPr>
          <w:rFonts w:ascii="Times New Roman" w:hAnsi="Times New Roman" w:cs="Times New Roman"/>
          <w:i/>
          <w:color w:val="0000FF"/>
          <w:sz w:val="22"/>
          <w:szCs w:val="22"/>
          <w:u w:val="single"/>
          <w:lang w:val="uk-UA" w:eastAsia="en-US"/>
        </w:rPr>
        <w:t xml:space="preserve">    (зазначається повна назва Учасника)</w:t>
      </w:r>
      <w:r w:rsidRPr="006516C4">
        <w:rPr>
          <w:rFonts w:ascii="Times New Roman" w:hAnsi="Times New Roman" w:cs="Times New Roman"/>
          <w:color w:val="0000FF"/>
          <w:sz w:val="22"/>
          <w:szCs w:val="22"/>
          <w:lang w:val="uk-UA"/>
        </w:rPr>
        <w:t>,</w:t>
      </w:r>
      <w:r w:rsidRPr="006516C4">
        <w:rPr>
          <w:rFonts w:ascii="Times New Roman" w:hAnsi="Times New Roman" w:cs="Times New Roman"/>
          <w:sz w:val="22"/>
          <w:szCs w:val="22"/>
          <w:lang w:val="uk-UA"/>
        </w:rPr>
        <w:t xml:space="preserve"> як учасник закупівлі підтверджую відповідність встановленому кваліфікаційному критерію наявність працівників відповідної кваліфікації, які мають необхідні знання та досвід:</w:t>
      </w:r>
    </w:p>
    <w:tbl>
      <w:tblPr>
        <w:tblW w:w="10284" w:type="dxa"/>
        <w:tblInd w:w="-1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591"/>
        <w:gridCol w:w="1296"/>
        <w:gridCol w:w="1593"/>
        <w:gridCol w:w="1843"/>
        <w:gridCol w:w="4961"/>
      </w:tblGrid>
      <w:tr w:rsidR="00FB69C8" w:rsidRPr="006516C4" w14:paraId="40957740" w14:textId="77777777" w:rsidTr="00E46C77">
        <w:trPr>
          <w:cantSplit/>
          <w:trHeight w:val="2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B9FB7C" w14:textId="77777777" w:rsidR="00FB69C8" w:rsidRPr="006516C4" w:rsidRDefault="00FB69C8" w:rsidP="00E46C77">
            <w:pPr>
              <w:autoSpaceDE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16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F182C2" w14:textId="77777777" w:rsidR="00FB69C8" w:rsidRPr="006516C4" w:rsidRDefault="00FB69C8" w:rsidP="00E46C77">
            <w:pPr>
              <w:autoSpaceDE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6516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en-US"/>
              </w:rPr>
              <w:t>ПІБ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324DF4" w14:textId="77777777" w:rsidR="00FB69C8" w:rsidRPr="006516C4" w:rsidRDefault="00FB69C8" w:rsidP="00E46C77">
            <w:pPr>
              <w:autoSpaceDE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6516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E56A39" w14:textId="77777777" w:rsidR="00FB69C8" w:rsidRPr="006516C4" w:rsidRDefault="00FB69C8" w:rsidP="00E46C77">
            <w:pPr>
              <w:autoSpaceDE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6516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en-US"/>
              </w:rPr>
              <w:t>Досвід роботи за фахом (років)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28EBB8" w14:textId="77777777" w:rsidR="00FB69C8" w:rsidRPr="006516C4" w:rsidRDefault="00FB69C8" w:rsidP="00E46C77">
            <w:pPr>
              <w:autoSpaceDE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6516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en-US"/>
              </w:rPr>
              <w:t>Сертифікат аудитора, що визначає кваліфікаційну придатність на заняття аудиторською діяльністю на території України</w:t>
            </w:r>
          </w:p>
          <w:p w14:paraId="51E7B19B" w14:textId="71D2DE34" w:rsidR="00FB69C8" w:rsidRPr="006516C4" w:rsidRDefault="00FB69C8" w:rsidP="0009308D">
            <w:pPr>
              <w:autoSpaceDE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6516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en-US"/>
              </w:rPr>
              <w:t xml:space="preserve">(номер </w:t>
            </w:r>
            <w:r w:rsidR="000930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en-US"/>
              </w:rPr>
              <w:t>в реєстрі САД)</w:t>
            </w:r>
          </w:p>
        </w:tc>
      </w:tr>
      <w:tr w:rsidR="00FB69C8" w:rsidRPr="006516C4" w14:paraId="6F059243" w14:textId="77777777" w:rsidTr="00E46C77">
        <w:trPr>
          <w:cantSplit/>
          <w:trHeight w:val="2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0CBA53" w14:textId="77777777" w:rsidR="00FB69C8" w:rsidRPr="006516C4" w:rsidRDefault="00FB69C8" w:rsidP="00E46C77">
            <w:pPr>
              <w:autoSpaceDE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51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54E775" w14:textId="77777777" w:rsidR="00FB69C8" w:rsidRPr="006516C4" w:rsidRDefault="00FB69C8" w:rsidP="00E46C77">
            <w:pPr>
              <w:autoSpaceDE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403D28" w14:textId="77777777" w:rsidR="00FB69C8" w:rsidRPr="006516C4" w:rsidRDefault="00FB69C8" w:rsidP="00E46C77">
            <w:pPr>
              <w:autoSpaceDE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771693" w14:textId="77777777" w:rsidR="00FB69C8" w:rsidRPr="006516C4" w:rsidRDefault="00FB69C8" w:rsidP="00E46C77">
            <w:pPr>
              <w:autoSpaceDE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A9E6BB" w14:textId="77777777" w:rsidR="00FB69C8" w:rsidRPr="006516C4" w:rsidRDefault="00FB69C8" w:rsidP="00E46C77">
            <w:pPr>
              <w:autoSpaceDE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B69C8" w:rsidRPr="006516C4" w14:paraId="785088FB" w14:textId="77777777" w:rsidTr="00E46C77">
        <w:trPr>
          <w:cantSplit/>
          <w:trHeight w:val="2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C8F7C5" w14:textId="77777777" w:rsidR="00FB69C8" w:rsidRPr="006516C4" w:rsidRDefault="00FB69C8" w:rsidP="00E46C77">
            <w:pPr>
              <w:autoSpaceDE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51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…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D61BE8" w14:textId="77777777" w:rsidR="00FB69C8" w:rsidRPr="006516C4" w:rsidRDefault="00FB69C8" w:rsidP="00E46C77">
            <w:pPr>
              <w:autoSpaceDE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F956DE" w14:textId="77777777" w:rsidR="00FB69C8" w:rsidRPr="006516C4" w:rsidRDefault="00FB69C8" w:rsidP="00E46C77">
            <w:pPr>
              <w:autoSpaceDE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865658" w14:textId="77777777" w:rsidR="00FB69C8" w:rsidRPr="006516C4" w:rsidRDefault="00FB69C8" w:rsidP="00E46C77">
            <w:pPr>
              <w:autoSpaceDE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AB43B0" w14:textId="77777777" w:rsidR="00FB69C8" w:rsidRPr="006516C4" w:rsidRDefault="00FB69C8" w:rsidP="00E46C77">
            <w:pPr>
              <w:autoSpaceDE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44A4016A" w14:textId="77777777" w:rsidR="00FB69C8" w:rsidRPr="006516C4" w:rsidRDefault="00FB69C8" w:rsidP="00FB69C8">
      <w:pPr>
        <w:widowControl/>
        <w:tabs>
          <w:tab w:val="left" w:pos="1053"/>
        </w:tabs>
        <w:autoSpaceDE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val="uk-UA" w:eastAsia="en-US"/>
        </w:rPr>
      </w:pPr>
    </w:p>
    <w:p w14:paraId="71E5B223" w14:textId="77777777" w:rsidR="00FB69C8" w:rsidRPr="006516C4" w:rsidRDefault="00FB69C8" w:rsidP="00FB69C8">
      <w:pPr>
        <w:widowControl/>
        <w:tabs>
          <w:tab w:val="left" w:pos="284"/>
        </w:tabs>
        <w:autoSpaceDE/>
        <w:ind w:firstLine="709"/>
        <w:jc w:val="both"/>
        <w:rPr>
          <w:rFonts w:ascii="Times New Roman" w:hAnsi="Times New Roman" w:cs="Times New Roman"/>
          <w:color w:val="0000FF"/>
          <w:sz w:val="22"/>
          <w:szCs w:val="22"/>
          <w:lang w:val="uk-UA" w:eastAsia="en-US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FB69C8" w:rsidRPr="006516C4" w14:paraId="586E266E" w14:textId="77777777" w:rsidTr="00E46C77">
        <w:trPr>
          <w:jc w:val="center"/>
        </w:trPr>
        <w:tc>
          <w:tcPr>
            <w:tcW w:w="3342" w:type="dxa"/>
          </w:tcPr>
          <w:p w14:paraId="13EFE792" w14:textId="77777777" w:rsidR="00FB69C8" w:rsidRPr="006516C4" w:rsidRDefault="00FB69C8" w:rsidP="00E46C77">
            <w:pPr>
              <w:widowControl/>
              <w:autoSpaceDE/>
              <w:ind w:left="-142" w:firstLine="501"/>
              <w:jc w:val="center"/>
              <w:rPr>
                <w:rFonts w:ascii="Times New Roman" w:hAnsi="Times New Roman" w:cs="Times New Roman"/>
                <w:color w:val="0000FF"/>
                <w:lang w:val="uk-UA" w:eastAsia="en-US"/>
              </w:rPr>
            </w:pPr>
            <w:r w:rsidRPr="006516C4">
              <w:rPr>
                <w:rFonts w:ascii="Times New Roman" w:hAnsi="Times New Roman" w:cs="Times New Roman"/>
                <w:b/>
                <w:color w:val="0000FF"/>
                <w:lang w:val="uk-UA" w:eastAsia="en-US"/>
              </w:rPr>
              <w:br w:type="page"/>
            </w:r>
            <w:r w:rsidRPr="006516C4">
              <w:rPr>
                <w:rFonts w:ascii="Times New Roman" w:hAnsi="Times New Roman" w:cs="Times New Roman"/>
                <w:color w:val="0000FF"/>
                <w:lang w:val="uk-UA" w:eastAsia="en-US"/>
              </w:rPr>
              <w:t>______________________</w:t>
            </w:r>
          </w:p>
        </w:tc>
        <w:tc>
          <w:tcPr>
            <w:tcW w:w="3341" w:type="dxa"/>
          </w:tcPr>
          <w:p w14:paraId="75939371" w14:textId="77777777" w:rsidR="00FB69C8" w:rsidRPr="006516C4" w:rsidRDefault="00FB69C8" w:rsidP="00E46C77">
            <w:pPr>
              <w:widowControl/>
              <w:autoSpaceDE/>
              <w:ind w:left="-142" w:firstLine="501"/>
              <w:jc w:val="center"/>
              <w:rPr>
                <w:rFonts w:ascii="Times New Roman" w:hAnsi="Times New Roman" w:cs="Times New Roman"/>
                <w:color w:val="0000FF"/>
                <w:lang w:val="uk-UA" w:eastAsia="en-US"/>
              </w:rPr>
            </w:pPr>
            <w:r w:rsidRPr="006516C4">
              <w:rPr>
                <w:rFonts w:ascii="Times New Roman" w:hAnsi="Times New Roman" w:cs="Times New Roman"/>
                <w:color w:val="0000FF"/>
                <w:lang w:val="uk-UA" w:eastAsia="en-US"/>
              </w:rPr>
              <w:t>_____________________</w:t>
            </w:r>
          </w:p>
        </w:tc>
        <w:tc>
          <w:tcPr>
            <w:tcW w:w="3341" w:type="dxa"/>
          </w:tcPr>
          <w:p w14:paraId="398C5A3A" w14:textId="77777777" w:rsidR="00FB69C8" w:rsidRPr="006516C4" w:rsidRDefault="00FB69C8" w:rsidP="00E46C77">
            <w:pPr>
              <w:widowControl/>
              <w:autoSpaceDE/>
              <w:ind w:left="-142" w:firstLine="501"/>
              <w:jc w:val="center"/>
              <w:rPr>
                <w:rFonts w:ascii="Times New Roman" w:hAnsi="Times New Roman" w:cs="Times New Roman"/>
                <w:color w:val="0000FF"/>
                <w:lang w:val="uk-UA" w:eastAsia="en-US"/>
              </w:rPr>
            </w:pPr>
            <w:r w:rsidRPr="006516C4">
              <w:rPr>
                <w:rFonts w:ascii="Times New Roman" w:hAnsi="Times New Roman" w:cs="Times New Roman"/>
                <w:color w:val="0000FF"/>
                <w:lang w:val="uk-UA" w:eastAsia="en-US"/>
              </w:rPr>
              <w:t>______________________</w:t>
            </w:r>
          </w:p>
        </w:tc>
      </w:tr>
      <w:tr w:rsidR="00FB69C8" w:rsidRPr="00A41E13" w14:paraId="51F96539" w14:textId="77777777" w:rsidTr="00E46C77">
        <w:trPr>
          <w:jc w:val="center"/>
        </w:trPr>
        <w:tc>
          <w:tcPr>
            <w:tcW w:w="3342" w:type="dxa"/>
          </w:tcPr>
          <w:p w14:paraId="14C52F1E" w14:textId="77777777" w:rsidR="00FB69C8" w:rsidRPr="006516C4" w:rsidRDefault="00FB69C8" w:rsidP="00E46C77">
            <w:pPr>
              <w:widowControl/>
              <w:autoSpaceDE/>
              <w:ind w:left="-142" w:firstLine="501"/>
              <w:jc w:val="center"/>
              <w:rPr>
                <w:rFonts w:ascii="Times New Roman" w:hAnsi="Times New Roman" w:cs="Times New Roman"/>
                <w:color w:val="0000FF"/>
                <w:lang w:val="uk-UA" w:eastAsia="en-US"/>
              </w:rPr>
            </w:pPr>
            <w:r w:rsidRPr="006516C4">
              <w:rPr>
                <w:rFonts w:ascii="Times New Roman" w:hAnsi="Times New Roman" w:cs="Times New Roman"/>
                <w:i/>
                <w:color w:val="0000FF"/>
                <w:lang w:val="uk-UA" w:eastAsia="en-US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6BAD4D9D" w14:textId="77777777" w:rsidR="00FB69C8" w:rsidRPr="006516C4" w:rsidRDefault="00FB69C8" w:rsidP="00E46C77">
            <w:pPr>
              <w:widowControl/>
              <w:autoSpaceDE/>
              <w:ind w:left="-142" w:firstLine="501"/>
              <w:jc w:val="center"/>
              <w:rPr>
                <w:rFonts w:ascii="Times New Roman" w:hAnsi="Times New Roman" w:cs="Times New Roman"/>
                <w:color w:val="0000FF"/>
                <w:lang w:val="uk-UA" w:eastAsia="en-US"/>
              </w:rPr>
            </w:pPr>
            <w:r w:rsidRPr="006516C4">
              <w:rPr>
                <w:rFonts w:ascii="Times New Roman" w:hAnsi="Times New Roman" w:cs="Times New Roman"/>
                <w:i/>
                <w:color w:val="0000FF"/>
                <w:lang w:val="uk-UA" w:eastAsia="en-US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72877751" w14:textId="77777777" w:rsidR="00FB69C8" w:rsidRPr="006516C4" w:rsidRDefault="00FB69C8" w:rsidP="00E46C77">
            <w:pPr>
              <w:widowControl/>
              <w:autoSpaceDE/>
              <w:ind w:left="-142" w:firstLine="501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516C4">
              <w:rPr>
                <w:rFonts w:ascii="Times New Roman" w:hAnsi="Times New Roman" w:cs="Times New Roman"/>
                <w:i/>
                <w:color w:val="0000FF"/>
                <w:lang w:val="uk-UA" w:eastAsia="en-US"/>
              </w:rPr>
              <w:t>прізвище, ініціали</w:t>
            </w:r>
          </w:p>
        </w:tc>
      </w:tr>
    </w:tbl>
    <w:p w14:paraId="67AD0CDA" w14:textId="77777777" w:rsidR="00FB69C8" w:rsidRDefault="00FB69C8" w:rsidP="00FB69C8">
      <w:pPr>
        <w:jc w:val="both"/>
        <w:rPr>
          <w:rFonts w:ascii="Times New Roman" w:hAnsi="Times New Roman" w:cs="Times New Roman"/>
          <w:lang w:val="uk-UA"/>
        </w:rPr>
      </w:pPr>
    </w:p>
    <w:p w14:paraId="74D2FC88" w14:textId="77777777" w:rsidR="00FB69C8" w:rsidRDefault="00FB69C8" w:rsidP="00FB69C8">
      <w:pPr>
        <w:jc w:val="both"/>
        <w:rPr>
          <w:rFonts w:ascii="Times New Roman" w:hAnsi="Times New Roman" w:cs="Times New Roman"/>
          <w:lang w:val="uk-UA"/>
        </w:rPr>
      </w:pPr>
    </w:p>
    <w:p w14:paraId="5D2ED87A" w14:textId="77777777" w:rsidR="00FB69C8" w:rsidRDefault="00FB69C8" w:rsidP="00FB69C8">
      <w:pPr>
        <w:jc w:val="both"/>
        <w:rPr>
          <w:rFonts w:ascii="Times New Roman" w:hAnsi="Times New Roman" w:cs="Times New Roman"/>
          <w:lang w:val="uk-UA"/>
        </w:rPr>
      </w:pPr>
    </w:p>
    <w:p w14:paraId="6933AFE3" w14:textId="77777777" w:rsidR="00FB69C8" w:rsidRDefault="00FB69C8" w:rsidP="00FB69C8">
      <w:pPr>
        <w:jc w:val="both"/>
        <w:rPr>
          <w:rFonts w:ascii="Times New Roman" w:hAnsi="Times New Roman" w:cs="Times New Roman"/>
          <w:lang w:val="uk-UA"/>
        </w:rPr>
      </w:pPr>
    </w:p>
    <w:p w14:paraId="7EEF830F" w14:textId="77777777" w:rsidR="00FB69C8" w:rsidRDefault="00FB69C8" w:rsidP="00FB69C8">
      <w:pPr>
        <w:jc w:val="both"/>
        <w:rPr>
          <w:rFonts w:ascii="Times New Roman" w:hAnsi="Times New Roman" w:cs="Times New Roman"/>
          <w:lang w:val="uk-UA"/>
        </w:rPr>
      </w:pPr>
    </w:p>
    <w:p w14:paraId="4583D05C" w14:textId="77777777" w:rsidR="00FB69C8" w:rsidRDefault="00FB69C8" w:rsidP="00FB69C8">
      <w:pPr>
        <w:jc w:val="both"/>
        <w:rPr>
          <w:rFonts w:ascii="Times New Roman" w:hAnsi="Times New Roman" w:cs="Times New Roman"/>
          <w:lang w:val="uk-UA"/>
        </w:rPr>
      </w:pPr>
    </w:p>
    <w:p w14:paraId="6CDD2147" w14:textId="77777777" w:rsidR="00FB69C8" w:rsidRDefault="00FB69C8" w:rsidP="00FB69C8">
      <w:pPr>
        <w:jc w:val="both"/>
        <w:rPr>
          <w:rFonts w:ascii="Times New Roman" w:hAnsi="Times New Roman" w:cs="Times New Roman"/>
          <w:lang w:val="uk-UA"/>
        </w:rPr>
      </w:pPr>
    </w:p>
    <w:p w14:paraId="7A52820C" w14:textId="77777777" w:rsidR="00FB69C8" w:rsidRDefault="00FB69C8" w:rsidP="00FB69C8">
      <w:pPr>
        <w:jc w:val="both"/>
        <w:rPr>
          <w:rFonts w:ascii="Times New Roman" w:hAnsi="Times New Roman" w:cs="Times New Roman"/>
          <w:lang w:val="uk-UA"/>
        </w:rPr>
      </w:pPr>
    </w:p>
    <w:p w14:paraId="6065FEDC" w14:textId="77777777" w:rsidR="00677CF7" w:rsidRDefault="00677CF7"/>
    <w:sectPr w:rsidR="00677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4"/>
      <w:numFmt w:val="decimal"/>
      <w:lvlText w:val="%1)"/>
      <w:lvlJc w:val="left"/>
      <w:pPr>
        <w:ind w:left="342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left="529" w:hanging="361"/>
      </w:pPr>
      <w:rPr>
        <w:rFonts w:ascii="Times New Roman" w:hAnsi="Times New Roman"/>
        <w:b w:val="0"/>
        <w:sz w:val="22"/>
      </w:rPr>
    </w:lvl>
    <w:lvl w:ilvl="2">
      <w:numFmt w:val="bullet"/>
      <w:lvlText w:val="•"/>
      <w:lvlJc w:val="left"/>
      <w:pPr>
        <w:ind w:left="1005" w:hanging="361"/>
      </w:pPr>
    </w:lvl>
    <w:lvl w:ilvl="3">
      <w:numFmt w:val="bullet"/>
      <w:lvlText w:val="•"/>
      <w:lvlJc w:val="left"/>
      <w:pPr>
        <w:ind w:left="1480" w:hanging="361"/>
      </w:pPr>
    </w:lvl>
    <w:lvl w:ilvl="4">
      <w:numFmt w:val="bullet"/>
      <w:lvlText w:val="•"/>
      <w:lvlJc w:val="left"/>
      <w:pPr>
        <w:ind w:left="1956" w:hanging="361"/>
      </w:pPr>
    </w:lvl>
    <w:lvl w:ilvl="5">
      <w:numFmt w:val="bullet"/>
      <w:lvlText w:val="•"/>
      <w:lvlJc w:val="left"/>
      <w:pPr>
        <w:ind w:left="2431" w:hanging="361"/>
      </w:pPr>
    </w:lvl>
    <w:lvl w:ilvl="6">
      <w:numFmt w:val="bullet"/>
      <w:lvlText w:val="•"/>
      <w:lvlJc w:val="left"/>
      <w:pPr>
        <w:ind w:left="2906" w:hanging="361"/>
      </w:pPr>
    </w:lvl>
    <w:lvl w:ilvl="7">
      <w:numFmt w:val="bullet"/>
      <w:lvlText w:val="•"/>
      <w:lvlJc w:val="left"/>
      <w:pPr>
        <w:ind w:left="3382" w:hanging="361"/>
      </w:pPr>
    </w:lvl>
    <w:lvl w:ilvl="8">
      <w:numFmt w:val="bullet"/>
      <w:lvlText w:val="•"/>
      <w:lvlJc w:val="left"/>
      <w:pPr>
        <w:ind w:left="3857" w:hanging="361"/>
      </w:pPr>
    </w:lvl>
  </w:abstractNum>
  <w:abstractNum w:abstractNumId="1" w15:restartNumberingAfterBreak="0">
    <w:nsid w:val="09B35A85"/>
    <w:multiLevelType w:val="multilevel"/>
    <w:tmpl w:val="C34E2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" w15:restartNumberingAfterBreak="0">
    <w:nsid w:val="388212C7"/>
    <w:multiLevelType w:val="multilevel"/>
    <w:tmpl w:val="3EA6F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6D"/>
    <w:rsid w:val="0009308D"/>
    <w:rsid w:val="005C7483"/>
    <w:rsid w:val="006516C4"/>
    <w:rsid w:val="00677CF7"/>
    <w:rsid w:val="00C1409F"/>
    <w:rsid w:val="00EE4B6D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2177"/>
  <w15:chartTrackingRefBased/>
  <w15:docId w15:val="{E2215724-69AA-4654-8E8F-7E318B61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C8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B69C8"/>
    <w:rPr>
      <w:b/>
      <w:bCs/>
    </w:rPr>
  </w:style>
  <w:style w:type="paragraph" w:customStyle="1" w:styleId="rvps2">
    <w:name w:val="rvps2"/>
    <w:basedOn w:val="a"/>
    <w:rsid w:val="00FB69C8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lang w:val="uk-UA" w:eastAsia="uk-UA"/>
    </w:rPr>
  </w:style>
  <w:style w:type="paragraph" w:styleId="a4">
    <w:name w:val="List Paragraph"/>
    <w:aliases w:val="Chapter10,Список уровня 2,название табл/рис"/>
    <w:basedOn w:val="a"/>
    <w:link w:val="a5"/>
    <w:uiPriority w:val="34"/>
    <w:qFormat/>
    <w:rsid w:val="00FB69C8"/>
    <w:pPr>
      <w:ind w:left="708"/>
    </w:pPr>
  </w:style>
  <w:style w:type="character" w:customStyle="1" w:styleId="a5">
    <w:name w:val="Абзац списка Знак"/>
    <w:aliases w:val="Chapter10 Знак,Список уровня 2 Знак,название табл/рис Знак"/>
    <w:link w:val="a4"/>
    <w:uiPriority w:val="34"/>
    <w:locked/>
    <w:rsid w:val="00FB69C8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1539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HUGE_TOHA</cp:lastModifiedBy>
  <cp:revision>10</cp:revision>
  <dcterms:created xsi:type="dcterms:W3CDTF">2023-03-16T08:19:00Z</dcterms:created>
  <dcterms:modified xsi:type="dcterms:W3CDTF">2023-03-17T07:16:00Z</dcterms:modified>
</cp:coreProperties>
</file>