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2" w:rsidRPr="0075653F" w:rsidRDefault="00B804B2" w:rsidP="00B804B2">
      <w:pPr>
        <w:ind w:left="6804" w:right="-25"/>
        <w:jc w:val="right"/>
        <w:rPr>
          <w:rFonts w:cs="Times New Roman"/>
          <w:b/>
          <w:lang w:val="uk-UA"/>
        </w:rPr>
      </w:pPr>
      <w:r w:rsidRPr="0075653F">
        <w:rPr>
          <w:rFonts w:cs="Times New Roman"/>
          <w:b/>
          <w:lang w:val="uk-UA"/>
        </w:rPr>
        <w:t xml:space="preserve">Додаток </w:t>
      </w:r>
      <w:r>
        <w:rPr>
          <w:rFonts w:cs="Times New Roman"/>
          <w:b/>
          <w:lang w:val="uk-UA"/>
        </w:rPr>
        <w:t>5</w:t>
      </w:r>
    </w:p>
    <w:p w:rsidR="00B804B2" w:rsidRPr="0075653F" w:rsidRDefault="00B804B2" w:rsidP="00B804B2">
      <w:pPr>
        <w:ind w:left="6804" w:right="-25"/>
        <w:jc w:val="right"/>
        <w:rPr>
          <w:rFonts w:cs="Times New Roman"/>
          <w:bCs/>
          <w:i/>
          <w:iCs/>
          <w:lang w:val="uk-UA"/>
        </w:rPr>
      </w:pPr>
      <w:r w:rsidRPr="0075653F">
        <w:rPr>
          <w:rFonts w:cs="Times New Roman"/>
          <w:bCs/>
          <w:i/>
          <w:iCs/>
          <w:lang w:val="uk-UA"/>
        </w:rPr>
        <w:t>до тендерної документації</w:t>
      </w:r>
    </w:p>
    <w:p w:rsidR="00B804B2" w:rsidRPr="0075653F" w:rsidRDefault="00B804B2" w:rsidP="00B804B2">
      <w:pPr>
        <w:jc w:val="both"/>
        <w:rPr>
          <w:rFonts w:cs="Times New Roman"/>
          <w:lang w:val="uk-UA"/>
        </w:rPr>
      </w:pPr>
    </w:p>
    <w:p w:rsidR="00B804B2" w:rsidRPr="0075653F" w:rsidRDefault="00B804B2" w:rsidP="00B804B2">
      <w:pPr>
        <w:jc w:val="both"/>
        <w:rPr>
          <w:rFonts w:cs="Times New Roman"/>
          <w:bCs/>
          <w:i/>
          <w:lang w:val="uk-UA"/>
        </w:rPr>
      </w:pPr>
      <w:r w:rsidRPr="0075653F">
        <w:rPr>
          <w:rFonts w:cs="Times New Roman"/>
          <w:i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B804B2" w:rsidRPr="0075653F" w:rsidRDefault="00B804B2" w:rsidP="00B804B2">
      <w:pPr>
        <w:tabs>
          <w:tab w:val="left" w:pos="360"/>
        </w:tabs>
        <w:rPr>
          <w:rFonts w:cs="Times New Roman"/>
          <w:bCs/>
          <w:lang w:val="uk-UA"/>
        </w:rPr>
      </w:pPr>
    </w:p>
    <w:p w:rsidR="00B804B2" w:rsidRPr="0075653F" w:rsidRDefault="00B804B2" w:rsidP="00B804B2">
      <w:pPr>
        <w:widowControl w:val="0"/>
        <w:jc w:val="center"/>
        <w:rPr>
          <w:rFonts w:cs="Times New Roman"/>
          <w:b/>
          <w:bCs/>
          <w:lang w:val="uk-UA"/>
        </w:rPr>
      </w:pPr>
      <w:r w:rsidRPr="00756029">
        <w:rPr>
          <w:rFonts w:cs="Times New Roman"/>
          <w:b/>
          <w:bCs/>
          <w:lang w:val="uk-UA"/>
        </w:rPr>
        <w:t>Лист – згода</w:t>
      </w:r>
    </w:p>
    <w:p w:rsidR="00B804B2" w:rsidRPr="0075653F" w:rsidRDefault="00B804B2" w:rsidP="00B804B2">
      <w:pPr>
        <w:widowControl w:val="0"/>
        <w:jc w:val="center"/>
        <w:rPr>
          <w:rFonts w:cs="Times New Roman"/>
          <w:b/>
          <w:bCs/>
          <w:lang w:val="uk-UA"/>
        </w:rPr>
      </w:pPr>
    </w:p>
    <w:p w:rsidR="00B804B2" w:rsidRPr="0075653F" w:rsidRDefault="00B804B2" w:rsidP="00B804B2">
      <w:pPr>
        <w:ind w:firstLine="708"/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</w:t>
      </w:r>
      <w:r>
        <w:rPr>
          <w:rFonts w:cs="Times New Roman"/>
          <w:lang w:val="uk-UA"/>
        </w:rPr>
        <w:t>публічні</w:t>
      </w:r>
      <w:r w:rsidRPr="0075653F">
        <w:rPr>
          <w:rFonts w:cs="Times New Roman"/>
          <w:lang w:val="uk-UA"/>
        </w:rPr>
        <w:t xml:space="preserve"> закупів</w:t>
      </w:r>
      <w:r>
        <w:rPr>
          <w:rFonts w:cs="Times New Roman"/>
          <w:lang w:val="uk-UA"/>
        </w:rPr>
        <w:t>лі</w:t>
      </w:r>
      <w:r w:rsidRPr="0075653F">
        <w:rPr>
          <w:rFonts w:cs="Times New Roman"/>
          <w:lang w:val="uk-UA"/>
        </w:rPr>
        <w:t xml:space="preserve">», а також згідно з нормами чинного законодавства України, моїх персональних даних (у </w:t>
      </w:r>
      <w:proofErr w:type="spellStart"/>
      <w:r w:rsidRPr="0075653F">
        <w:rPr>
          <w:rFonts w:cs="Times New Roman"/>
          <w:lang w:val="uk-UA"/>
        </w:rPr>
        <w:t>т.ч</w:t>
      </w:r>
      <w:proofErr w:type="spellEnd"/>
      <w:r w:rsidRPr="0075653F">
        <w:rPr>
          <w:rFonts w:cs="Times New Roman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цивільно - правових та господарських відносин.</w:t>
      </w:r>
    </w:p>
    <w:p w:rsidR="00B804B2" w:rsidRPr="0075653F" w:rsidRDefault="00B804B2" w:rsidP="00B804B2">
      <w:pPr>
        <w:tabs>
          <w:tab w:val="left" w:leader="underscore" w:pos="1387"/>
        </w:tabs>
        <w:jc w:val="both"/>
        <w:rPr>
          <w:rFonts w:cs="Times New Roman"/>
          <w:lang w:val="uk-UA"/>
        </w:rPr>
      </w:pPr>
    </w:p>
    <w:p w:rsidR="00B804B2" w:rsidRPr="0075653F" w:rsidRDefault="00B804B2" w:rsidP="00B804B2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Дата   </w:t>
      </w:r>
    </w:p>
    <w:p w:rsidR="00B804B2" w:rsidRPr="0075653F" w:rsidRDefault="00B804B2" w:rsidP="00B804B2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____________________            ________________________/_______________________/</w:t>
      </w:r>
    </w:p>
    <w:p w:rsidR="00B804B2" w:rsidRPr="0075653F" w:rsidRDefault="00B804B2" w:rsidP="00B804B2">
      <w:pPr>
        <w:jc w:val="both"/>
        <w:rPr>
          <w:rFonts w:cs="Times New Roman"/>
          <w:sz w:val="20"/>
          <w:lang w:val="uk-UA"/>
        </w:rPr>
      </w:pPr>
      <w:r w:rsidRPr="0075653F">
        <w:rPr>
          <w:rFonts w:cs="Times New Roman"/>
          <w:sz w:val="20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B804B2" w:rsidRPr="0075653F" w:rsidRDefault="00B804B2" w:rsidP="00B804B2">
      <w:pPr>
        <w:ind w:left="3560"/>
        <w:jc w:val="both"/>
        <w:rPr>
          <w:rFonts w:cs="Times New Roman"/>
          <w:sz w:val="20"/>
          <w:lang w:val="uk-UA"/>
        </w:rPr>
      </w:pPr>
    </w:p>
    <w:p w:rsidR="00B804B2" w:rsidRPr="0075653F" w:rsidRDefault="00B804B2" w:rsidP="00B804B2">
      <w:pPr>
        <w:widowControl w:val="0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* Ця вимога не стосується Учасників, які здійснюють діяльність без печатки, згідно з чинним законодавством України.</w:t>
      </w:r>
    </w:p>
    <w:p w:rsidR="00B804B2" w:rsidRPr="0075653F" w:rsidRDefault="00B804B2" w:rsidP="00B804B2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B804B2" w:rsidRPr="0075653F" w:rsidRDefault="00B804B2" w:rsidP="00B804B2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25242F" w:rsidRDefault="00B804B2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B2"/>
    <w:rsid w:val="00881E5D"/>
    <w:rsid w:val="00A20CE1"/>
    <w:rsid w:val="00B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4B2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4B2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2023-05-08T13:24:00Z</dcterms:created>
  <dcterms:modified xsi:type="dcterms:W3CDTF">2023-05-08T13:24:00Z</dcterms:modified>
</cp:coreProperties>
</file>