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FE" w:rsidRDefault="00377AFE" w:rsidP="00377AFE">
      <w:pPr>
        <w:jc w:val="center"/>
        <w:rPr>
          <w:b/>
          <w:caps/>
        </w:rPr>
      </w:pPr>
      <w:r>
        <w:rPr>
          <w:b/>
        </w:rPr>
        <w:t>ВІЙСЬКОВА ЧАСТИНА А2339</w:t>
      </w:r>
    </w:p>
    <w:p w:rsidR="00377AFE" w:rsidRDefault="00377AFE" w:rsidP="00377AFE">
      <w:pPr>
        <w:widowControl w:val="0"/>
        <w:spacing w:line="240" w:lineRule="auto"/>
        <w:jc w:val="center"/>
        <w:outlineLvl w:val="0"/>
        <w:rPr>
          <w:b/>
          <w:lang w:val="uk-UA" w:eastAsia="uk-UA"/>
        </w:rPr>
      </w:pPr>
    </w:p>
    <w:p w:rsidR="00377AFE" w:rsidRDefault="00377AFE" w:rsidP="00377AFE">
      <w:pPr>
        <w:widowControl w:val="0"/>
        <w:spacing w:line="240" w:lineRule="auto"/>
        <w:jc w:val="center"/>
        <w:outlineLvl w:val="0"/>
        <w:rPr>
          <w:b/>
          <w:lang w:val="uk-UA" w:eastAsia="uk-UA"/>
        </w:rPr>
      </w:pPr>
    </w:p>
    <w:p w:rsidR="00377AFE" w:rsidRPr="001F0D0C" w:rsidRDefault="00377AFE" w:rsidP="00377AFE">
      <w:pPr>
        <w:widowControl w:val="0"/>
        <w:spacing w:line="240" w:lineRule="auto"/>
        <w:jc w:val="center"/>
        <w:outlineLvl w:val="0"/>
        <w:rPr>
          <w:b/>
          <w:lang w:val="uk-UA" w:eastAsia="uk-UA"/>
        </w:rPr>
      </w:pPr>
    </w:p>
    <w:p w:rsidR="00377AFE" w:rsidRPr="00364665" w:rsidRDefault="00377AFE" w:rsidP="00377AFE">
      <w:pPr>
        <w:spacing w:line="240" w:lineRule="auto"/>
        <w:jc w:val="center"/>
      </w:pPr>
      <w:r w:rsidRPr="00364665">
        <w:t xml:space="preserve">               </w:t>
      </w:r>
    </w:p>
    <w:tbl>
      <w:tblPr>
        <w:tblW w:w="0" w:type="auto"/>
        <w:tblInd w:w="5495" w:type="dxa"/>
        <w:tblLayout w:type="fixed"/>
        <w:tblLook w:val="0000" w:firstRow="0" w:lastRow="0" w:firstColumn="0" w:lastColumn="0" w:noHBand="0" w:noVBand="0"/>
      </w:tblPr>
      <w:tblGrid>
        <w:gridCol w:w="4394"/>
      </w:tblGrid>
      <w:tr w:rsidR="00377AFE" w:rsidRPr="00AC37BA" w:rsidTr="00053009">
        <w:trPr>
          <w:trHeight w:val="2208"/>
        </w:trPr>
        <w:tc>
          <w:tcPr>
            <w:tcW w:w="4394" w:type="dxa"/>
            <w:shd w:val="clear" w:color="auto" w:fill="auto"/>
          </w:tcPr>
          <w:p w:rsidR="00377AFE" w:rsidRPr="00011234" w:rsidRDefault="00377AFE" w:rsidP="00053009">
            <w:pPr>
              <w:spacing w:line="240" w:lineRule="auto"/>
            </w:pPr>
            <w:r w:rsidRPr="00011234">
              <w:rPr>
                <w:b/>
                <w:bCs/>
              </w:rPr>
              <w:t>ЗАТВЕРДЖЕНО</w:t>
            </w:r>
          </w:p>
          <w:p w:rsidR="00377AFE" w:rsidRPr="00011234" w:rsidRDefault="00377AFE" w:rsidP="00053009">
            <w:pPr>
              <w:spacing w:line="240" w:lineRule="auto"/>
              <w:rPr>
                <w:bCs/>
              </w:rPr>
            </w:pPr>
            <w:proofErr w:type="gramStart"/>
            <w:r w:rsidRPr="00011234">
              <w:rPr>
                <w:bCs/>
              </w:rPr>
              <w:t>р</w:t>
            </w:r>
            <w:proofErr w:type="gramEnd"/>
            <w:r w:rsidRPr="00011234">
              <w:rPr>
                <w:bCs/>
              </w:rPr>
              <w:t xml:space="preserve">ішенням </w:t>
            </w:r>
            <w:r>
              <w:rPr>
                <w:bCs/>
              </w:rPr>
              <w:t>уповноваженої особи</w:t>
            </w:r>
            <w:r w:rsidRPr="00011234">
              <w:rPr>
                <w:bCs/>
              </w:rPr>
              <w:t xml:space="preserve"> </w:t>
            </w:r>
          </w:p>
          <w:p w:rsidR="00377AFE" w:rsidRPr="00011234" w:rsidRDefault="00377AFE" w:rsidP="00053009">
            <w:pPr>
              <w:spacing w:line="240" w:lineRule="auto"/>
              <w:rPr>
                <w:b/>
              </w:rPr>
            </w:pPr>
            <w:r>
              <w:rPr>
                <w:b/>
              </w:rPr>
              <w:t>військової</w:t>
            </w:r>
            <w:r>
              <w:rPr>
                <w:b/>
                <w:lang w:val="uk-UA"/>
              </w:rPr>
              <w:t xml:space="preserve"> </w:t>
            </w:r>
            <w:r>
              <w:rPr>
                <w:b/>
              </w:rPr>
              <w:t xml:space="preserve"> частини А2339</w:t>
            </w:r>
          </w:p>
          <w:p w:rsidR="00377AFE" w:rsidRPr="00011234" w:rsidRDefault="00377AFE" w:rsidP="00053009">
            <w:pPr>
              <w:spacing w:line="240" w:lineRule="auto"/>
            </w:pPr>
            <w:r w:rsidRPr="00011234">
              <w:rPr>
                <w:bCs/>
              </w:rPr>
              <w:t>Протокол</w:t>
            </w:r>
            <w:r>
              <w:rPr>
                <w:bCs/>
                <w:lang w:val="uk-UA"/>
              </w:rPr>
              <w:t xml:space="preserve"> </w:t>
            </w:r>
            <w:r w:rsidRPr="00011234">
              <w:rPr>
                <w:bCs/>
              </w:rPr>
              <w:t xml:space="preserve"> </w:t>
            </w:r>
            <w:r w:rsidRPr="00011234">
              <w:t>№</w:t>
            </w:r>
            <w:r w:rsidR="00E357EB">
              <w:rPr>
                <w:lang w:val="uk-UA"/>
              </w:rPr>
              <w:t>149</w:t>
            </w:r>
            <w:r w:rsidR="00053009">
              <w:rPr>
                <w:lang w:val="uk-UA"/>
              </w:rPr>
              <w:t xml:space="preserve"> </w:t>
            </w:r>
            <w:r w:rsidR="00E357EB">
              <w:rPr>
                <w:lang w:val="uk-UA"/>
              </w:rPr>
              <w:t xml:space="preserve"> </w:t>
            </w:r>
            <w:r>
              <w:t>від «</w:t>
            </w:r>
            <w:r w:rsidR="00E357EB">
              <w:rPr>
                <w:lang w:val="uk-UA"/>
              </w:rPr>
              <w:t>08</w:t>
            </w:r>
            <w:r w:rsidR="00053009">
              <w:t xml:space="preserve">» </w:t>
            </w:r>
            <w:r w:rsidR="00053009">
              <w:rPr>
                <w:lang w:val="uk-UA"/>
              </w:rPr>
              <w:t>травня</w:t>
            </w:r>
            <w:r>
              <w:t xml:space="preserve"> 202</w:t>
            </w:r>
            <w:r>
              <w:rPr>
                <w:lang w:val="uk-UA"/>
              </w:rPr>
              <w:t>3</w:t>
            </w:r>
            <w:r>
              <w:t xml:space="preserve"> р.</w:t>
            </w:r>
            <w:r w:rsidRPr="00011234">
              <w:t xml:space="preserve"> </w:t>
            </w:r>
          </w:p>
          <w:p w:rsidR="00377AFE" w:rsidRPr="00011234" w:rsidRDefault="00377AFE" w:rsidP="00053009">
            <w:pPr>
              <w:snapToGrid w:val="0"/>
              <w:spacing w:line="240" w:lineRule="auto"/>
              <w:rPr>
                <w:bCs/>
              </w:rPr>
            </w:pPr>
          </w:p>
          <w:p w:rsidR="00377AFE" w:rsidRPr="00011234" w:rsidRDefault="00377AFE" w:rsidP="00053009">
            <w:pPr>
              <w:spacing w:line="240" w:lineRule="auto"/>
            </w:pPr>
            <w:r>
              <w:rPr>
                <w:bCs/>
              </w:rPr>
              <w:t>Уповноважена особа</w:t>
            </w:r>
          </w:p>
          <w:p w:rsidR="00377AFE" w:rsidRPr="002C699B" w:rsidRDefault="00377AFE" w:rsidP="00053009">
            <w:pPr>
              <w:spacing w:line="240" w:lineRule="auto"/>
            </w:pPr>
          </w:p>
          <w:p w:rsidR="00377AFE" w:rsidRPr="001F0D0C" w:rsidRDefault="00377AFE" w:rsidP="00053009">
            <w:pPr>
              <w:spacing w:line="240" w:lineRule="auto"/>
              <w:rPr>
                <w:highlight w:val="yellow"/>
                <w:lang w:eastAsia="uk-UA"/>
              </w:rPr>
            </w:pPr>
            <w:r>
              <w:t>_____________</w:t>
            </w:r>
            <w:r w:rsidRPr="00011234">
              <w:t xml:space="preserve">/ </w:t>
            </w:r>
            <w:proofErr w:type="gramStart"/>
            <w:r>
              <w:t>Наталія</w:t>
            </w:r>
            <w:proofErr w:type="gramEnd"/>
            <w:r>
              <w:t xml:space="preserve"> БЛОНСЬКА</w:t>
            </w:r>
            <w:r w:rsidRPr="00011234">
              <w:t xml:space="preserve"> /</w:t>
            </w:r>
          </w:p>
          <w:p w:rsidR="00377AFE" w:rsidRPr="009C6920" w:rsidRDefault="00377AFE" w:rsidP="00053009">
            <w:pPr>
              <w:spacing w:line="240" w:lineRule="auto"/>
              <w:rPr>
                <w:sz w:val="20"/>
                <w:szCs w:val="20"/>
                <w:highlight w:val="green"/>
              </w:rPr>
            </w:pPr>
            <w:r w:rsidRPr="009C6920">
              <w:rPr>
                <w:highlight w:val="green"/>
                <w:lang w:eastAsia="uk-UA"/>
              </w:rPr>
              <w:t xml:space="preserve">     </w:t>
            </w:r>
          </w:p>
        </w:tc>
      </w:tr>
    </w:tbl>
    <w:p w:rsidR="00377AFE" w:rsidRPr="00AC37BA" w:rsidRDefault="00377AFE" w:rsidP="00377AFE">
      <w:pPr>
        <w:spacing w:line="240" w:lineRule="auto"/>
        <w:jc w:val="center"/>
        <w:rPr>
          <w:b/>
          <w:bCs/>
        </w:rPr>
      </w:pPr>
      <w:r w:rsidRPr="00AC37BA">
        <w:t xml:space="preserve">                </w:t>
      </w:r>
    </w:p>
    <w:p w:rsidR="00377AFE" w:rsidRDefault="00377AFE" w:rsidP="00377AFE">
      <w:pPr>
        <w:rPr>
          <w:lang w:val="uk-UA"/>
        </w:rPr>
      </w:pPr>
    </w:p>
    <w:p w:rsidR="00377AFE" w:rsidRDefault="00377AFE" w:rsidP="00377AFE">
      <w:pPr>
        <w:rPr>
          <w:lang w:val="uk-UA"/>
        </w:rPr>
      </w:pPr>
    </w:p>
    <w:p w:rsidR="00377AFE" w:rsidRDefault="00377AFE" w:rsidP="00377AFE">
      <w:pPr>
        <w:rPr>
          <w:lang w:val="uk-UA"/>
        </w:rPr>
      </w:pPr>
    </w:p>
    <w:p w:rsidR="00377AFE" w:rsidRDefault="00377AFE" w:rsidP="00377AFE">
      <w:pPr>
        <w:rPr>
          <w:lang w:val="uk-UA"/>
        </w:rPr>
      </w:pPr>
    </w:p>
    <w:p w:rsidR="00377AFE" w:rsidRDefault="00377AFE" w:rsidP="00377AFE">
      <w:pPr>
        <w:rPr>
          <w:lang w:val="uk-UA"/>
        </w:rPr>
      </w:pPr>
    </w:p>
    <w:p w:rsidR="00377AFE" w:rsidRPr="001F0D0C" w:rsidRDefault="00377AFE" w:rsidP="00377AFE">
      <w:pPr>
        <w:rPr>
          <w:lang w:val="uk-UA"/>
        </w:rPr>
      </w:pPr>
    </w:p>
    <w:tbl>
      <w:tblPr>
        <w:tblpPr w:leftFromText="180" w:rightFromText="180" w:vertAnchor="text" w:horzAnchor="margin" w:tblpY="298"/>
        <w:tblW w:w="10598" w:type="dxa"/>
        <w:tblLayout w:type="fixed"/>
        <w:tblLook w:val="0000" w:firstRow="0" w:lastRow="0" w:firstColumn="0" w:lastColumn="0" w:noHBand="0" w:noVBand="0"/>
      </w:tblPr>
      <w:tblGrid>
        <w:gridCol w:w="392"/>
        <w:gridCol w:w="4819"/>
        <w:gridCol w:w="4636"/>
        <w:gridCol w:w="751"/>
      </w:tblGrid>
      <w:tr w:rsidR="00377AFE" w:rsidRPr="0075653F" w:rsidTr="00053009">
        <w:trPr>
          <w:gridBefore w:val="1"/>
          <w:wBefore w:w="392" w:type="dxa"/>
          <w:trHeight w:val="193"/>
        </w:trPr>
        <w:tc>
          <w:tcPr>
            <w:tcW w:w="4819" w:type="dxa"/>
          </w:tcPr>
          <w:p w:rsidR="00377AFE" w:rsidRPr="0075653F" w:rsidRDefault="00377AFE" w:rsidP="00053009">
            <w:pPr>
              <w:suppressAutoHyphens w:val="0"/>
              <w:spacing w:line="240" w:lineRule="auto"/>
              <w:rPr>
                <w:rFonts w:cs="Times New Roman"/>
                <w:b/>
                <w:bCs/>
                <w:lang w:val="uk-UA"/>
              </w:rPr>
            </w:pPr>
          </w:p>
        </w:tc>
        <w:tc>
          <w:tcPr>
            <w:tcW w:w="5387" w:type="dxa"/>
            <w:gridSpan w:val="2"/>
          </w:tcPr>
          <w:p w:rsidR="00377AFE" w:rsidRPr="0075653F" w:rsidRDefault="00377AFE" w:rsidP="00053009">
            <w:pPr>
              <w:rPr>
                <w:rFonts w:cs="Times New Roman"/>
                <w:lang w:val="uk-UA"/>
              </w:rPr>
            </w:pPr>
          </w:p>
        </w:tc>
      </w:tr>
      <w:tr w:rsidR="00377AFE" w:rsidRPr="0075653F" w:rsidTr="00053009">
        <w:trPr>
          <w:gridAfter w:val="1"/>
          <w:wAfter w:w="751" w:type="dxa"/>
        </w:trPr>
        <w:tc>
          <w:tcPr>
            <w:tcW w:w="9847" w:type="dxa"/>
            <w:gridSpan w:val="3"/>
          </w:tcPr>
          <w:p w:rsidR="00377AFE" w:rsidRPr="0075653F" w:rsidRDefault="00377AFE" w:rsidP="00053009">
            <w:pPr>
              <w:snapToGrid w:val="0"/>
              <w:jc w:val="center"/>
              <w:rPr>
                <w:rFonts w:cs="Times New Roman"/>
                <w:b/>
                <w:sz w:val="32"/>
                <w:szCs w:val="32"/>
                <w:lang w:val="uk-UA"/>
              </w:rPr>
            </w:pPr>
            <w:r w:rsidRPr="0075653F">
              <w:rPr>
                <w:rFonts w:cs="Times New Roman"/>
                <w:lang w:val="uk-UA"/>
              </w:rPr>
              <w:tab/>
            </w:r>
            <w:r w:rsidRPr="0075653F">
              <w:rPr>
                <w:rFonts w:cs="Times New Roman"/>
                <w:b/>
                <w:sz w:val="32"/>
                <w:szCs w:val="32"/>
                <w:lang w:val="uk-UA"/>
              </w:rPr>
              <w:t>Тендерна документація</w:t>
            </w:r>
          </w:p>
        </w:tc>
      </w:tr>
      <w:tr w:rsidR="00377AFE" w:rsidRPr="00A059F6" w:rsidTr="00053009">
        <w:trPr>
          <w:gridAfter w:val="1"/>
          <w:wAfter w:w="751" w:type="dxa"/>
        </w:trPr>
        <w:tc>
          <w:tcPr>
            <w:tcW w:w="9847" w:type="dxa"/>
            <w:gridSpan w:val="3"/>
          </w:tcPr>
          <w:p w:rsidR="00377AFE" w:rsidRPr="00A059F6" w:rsidRDefault="00377AFE" w:rsidP="00053009">
            <w:pPr>
              <w:snapToGrid w:val="0"/>
              <w:jc w:val="center"/>
              <w:rPr>
                <w:rFonts w:cs="Times New Roman"/>
                <w:sz w:val="28"/>
                <w:szCs w:val="28"/>
                <w:lang w:val="uk-UA"/>
              </w:rPr>
            </w:pPr>
            <w:r w:rsidRPr="00A059F6">
              <w:rPr>
                <w:rFonts w:cs="Times New Roman"/>
                <w:sz w:val="28"/>
                <w:szCs w:val="28"/>
                <w:lang w:val="uk-UA"/>
              </w:rPr>
              <w:t>«Процедура  закупівлі – відкриті торги з особливостями»</w:t>
            </w:r>
          </w:p>
        </w:tc>
      </w:tr>
    </w:tbl>
    <w:p w:rsidR="00377AFE" w:rsidRPr="00A059F6" w:rsidRDefault="00377AFE" w:rsidP="00377AFE">
      <w:pPr>
        <w:spacing w:line="240" w:lineRule="auto"/>
        <w:jc w:val="center"/>
        <w:rPr>
          <w:rFonts w:cs="Times New Roman"/>
          <w:bCs/>
          <w:sz w:val="28"/>
          <w:szCs w:val="28"/>
          <w:lang w:val="uk-UA"/>
        </w:rPr>
      </w:pPr>
      <w:r w:rsidRPr="00A059F6">
        <w:rPr>
          <w:rFonts w:cs="Times New Roman"/>
          <w:bCs/>
          <w:sz w:val="28"/>
          <w:szCs w:val="28"/>
          <w:lang w:val="uk-UA"/>
        </w:rPr>
        <w:t>на закупівлю товару:</w:t>
      </w:r>
    </w:p>
    <w:p w:rsidR="00377AFE" w:rsidRPr="00A059F6" w:rsidRDefault="00377AFE" w:rsidP="00377AFE">
      <w:pPr>
        <w:jc w:val="center"/>
        <w:rPr>
          <w:rFonts w:cs="Times New Roman"/>
          <w:b/>
          <w:bCs/>
          <w:sz w:val="28"/>
          <w:szCs w:val="28"/>
          <w:lang w:val="uk-UA"/>
        </w:rPr>
      </w:pPr>
    </w:p>
    <w:p w:rsidR="00377AFE" w:rsidRPr="00377AFE" w:rsidRDefault="00377AFE" w:rsidP="00377AFE">
      <w:pPr>
        <w:jc w:val="center"/>
        <w:rPr>
          <w:rFonts w:cs="Times New Roman"/>
          <w:b/>
          <w:sz w:val="28"/>
          <w:szCs w:val="28"/>
          <w:lang w:val="uk-UA"/>
        </w:rPr>
      </w:pPr>
      <w:r w:rsidRPr="00377AFE">
        <w:rPr>
          <w:rFonts w:cs="Times New Roman"/>
          <w:b/>
          <w:sz w:val="28"/>
          <w:szCs w:val="28"/>
        </w:rPr>
        <w:t>ДК 021:2015:</w:t>
      </w:r>
      <w:r w:rsidRPr="00377AFE">
        <w:rPr>
          <w:rFonts w:cs="Times New Roman"/>
          <w:b/>
          <w:bCs/>
          <w:sz w:val="28"/>
          <w:szCs w:val="28"/>
        </w:rPr>
        <w:t xml:space="preserve"> </w:t>
      </w:r>
      <w:r w:rsidRPr="00377AFE">
        <w:rPr>
          <w:b/>
          <w:sz w:val="28"/>
          <w:szCs w:val="28"/>
          <w:lang w:val="uk-UA"/>
        </w:rPr>
        <w:t>-</w:t>
      </w:r>
      <w:r w:rsidRPr="00377AFE">
        <w:rPr>
          <w:sz w:val="28"/>
          <w:szCs w:val="28"/>
          <w:lang w:val="uk-UA"/>
        </w:rPr>
        <w:t xml:space="preserve"> </w:t>
      </w:r>
      <w:r w:rsidRPr="00377AFE">
        <w:rPr>
          <w:b/>
          <w:sz w:val="28"/>
          <w:szCs w:val="28"/>
          <w:lang w:val="uk-UA"/>
        </w:rPr>
        <w:t>33600000-6 Фармацевтична продукція</w:t>
      </w:r>
    </w:p>
    <w:p w:rsidR="00377AFE" w:rsidRDefault="00377AFE" w:rsidP="00377AFE">
      <w:pPr>
        <w:jc w:val="center"/>
        <w:rPr>
          <w:rFonts w:cs="Times New Roman"/>
          <w:b/>
          <w:sz w:val="22"/>
          <w:szCs w:val="22"/>
          <w:lang w:val="uk-UA"/>
        </w:rPr>
      </w:pPr>
    </w:p>
    <w:p w:rsidR="00377AFE" w:rsidRDefault="00377AFE" w:rsidP="00377AFE">
      <w:pPr>
        <w:jc w:val="center"/>
        <w:rPr>
          <w:rFonts w:cs="Times New Roman"/>
          <w:b/>
          <w:sz w:val="22"/>
          <w:szCs w:val="22"/>
          <w:lang w:val="uk-UA"/>
        </w:rPr>
      </w:pPr>
    </w:p>
    <w:p w:rsidR="00377AFE" w:rsidRDefault="00377AFE" w:rsidP="00377AFE">
      <w:pPr>
        <w:jc w:val="center"/>
        <w:rPr>
          <w:rFonts w:cs="Times New Roman"/>
          <w:b/>
          <w:sz w:val="22"/>
          <w:szCs w:val="22"/>
          <w:lang w:val="uk-UA"/>
        </w:rPr>
      </w:pPr>
    </w:p>
    <w:p w:rsidR="00377AFE" w:rsidRDefault="00377AFE" w:rsidP="00377AFE">
      <w:pPr>
        <w:jc w:val="center"/>
        <w:rPr>
          <w:rFonts w:cs="Times New Roman"/>
          <w:b/>
          <w:sz w:val="22"/>
          <w:szCs w:val="22"/>
          <w:lang w:val="uk-UA"/>
        </w:rPr>
      </w:pPr>
    </w:p>
    <w:p w:rsidR="00377AFE" w:rsidRPr="00512CBB" w:rsidRDefault="00512CBB" w:rsidP="00377AFE">
      <w:pPr>
        <w:jc w:val="center"/>
        <w:rPr>
          <w:rFonts w:cs="Times New Roman"/>
          <w:b/>
          <w:sz w:val="28"/>
          <w:szCs w:val="28"/>
          <w:lang w:val="uk-UA"/>
        </w:rPr>
      </w:pPr>
      <w:r w:rsidRPr="00512CBB">
        <w:rPr>
          <w:rFonts w:cs="Times New Roman"/>
          <w:b/>
          <w:sz w:val="28"/>
          <w:szCs w:val="28"/>
          <w:lang w:val="uk-UA"/>
        </w:rPr>
        <w:t>(Diazepam, Sodium oxybate, POTASSIUM PERMANGANATE , Suxamethonium , Atracurium, Thiopental)</w:t>
      </w:r>
    </w:p>
    <w:p w:rsidR="00377AFE" w:rsidRDefault="00377AFE" w:rsidP="00377AFE">
      <w:pPr>
        <w:jc w:val="center"/>
        <w:rPr>
          <w:rFonts w:cs="Times New Roman"/>
          <w:b/>
          <w:sz w:val="22"/>
          <w:szCs w:val="22"/>
          <w:lang w:val="uk-UA"/>
        </w:rPr>
      </w:pPr>
    </w:p>
    <w:p w:rsidR="00377AFE" w:rsidRDefault="00377AFE" w:rsidP="00377AFE">
      <w:pPr>
        <w:jc w:val="center"/>
        <w:rPr>
          <w:rFonts w:cs="Times New Roman"/>
          <w:b/>
          <w:sz w:val="22"/>
          <w:szCs w:val="22"/>
          <w:lang w:val="uk-UA"/>
        </w:rPr>
      </w:pPr>
    </w:p>
    <w:p w:rsidR="00377AFE" w:rsidRDefault="00377AFE" w:rsidP="00377AFE">
      <w:pPr>
        <w:jc w:val="center"/>
        <w:rPr>
          <w:rFonts w:cs="Times New Roman"/>
          <w:b/>
          <w:sz w:val="22"/>
          <w:szCs w:val="22"/>
          <w:lang w:val="uk-UA"/>
        </w:rPr>
      </w:pPr>
    </w:p>
    <w:p w:rsidR="00377AFE" w:rsidRPr="00021DBF" w:rsidRDefault="00377AFE" w:rsidP="00377AFE">
      <w:pPr>
        <w:jc w:val="center"/>
        <w:rPr>
          <w:rFonts w:cs="Times New Roman"/>
          <w:b/>
          <w:sz w:val="28"/>
          <w:szCs w:val="28"/>
          <w:lang w:val="uk-UA"/>
        </w:rPr>
      </w:pPr>
    </w:p>
    <w:p w:rsidR="00377AFE" w:rsidRDefault="00377AFE" w:rsidP="00377AFE">
      <w:pPr>
        <w:rPr>
          <w:rFonts w:cs="Times New Roman"/>
          <w:b/>
          <w:sz w:val="28"/>
          <w:szCs w:val="28"/>
          <w:lang w:val="uk-UA"/>
        </w:rPr>
      </w:pPr>
    </w:p>
    <w:p w:rsidR="00377AFE" w:rsidRDefault="00377AFE" w:rsidP="00377AFE">
      <w:pPr>
        <w:rPr>
          <w:rFonts w:cs="Times New Roman"/>
          <w:b/>
          <w:sz w:val="28"/>
          <w:szCs w:val="28"/>
          <w:lang w:val="uk-UA"/>
        </w:rPr>
      </w:pPr>
    </w:p>
    <w:p w:rsidR="00377AFE" w:rsidRDefault="00377AFE" w:rsidP="00377AFE">
      <w:pPr>
        <w:rPr>
          <w:rFonts w:cs="Times New Roman"/>
          <w:b/>
          <w:sz w:val="28"/>
          <w:szCs w:val="28"/>
          <w:lang w:val="uk-UA"/>
        </w:rPr>
      </w:pPr>
    </w:p>
    <w:p w:rsidR="00377AFE" w:rsidRDefault="00377AFE" w:rsidP="00377AFE">
      <w:pPr>
        <w:rPr>
          <w:rFonts w:cs="Times New Roman"/>
          <w:b/>
          <w:sz w:val="28"/>
          <w:szCs w:val="28"/>
          <w:lang w:val="uk-UA"/>
        </w:rPr>
      </w:pPr>
    </w:p>
    <w:p w:rsidR="00377AFE" w:rsidRDefault="00377AFE" w:rsidP="00377AFE">
      <w:pPr>
        <w:rPr>
          <w:rFonts w:cs="Times New Roman"/>
          <w:b/>
          <w:sz w:val="28"/>
          <w:szCs w:val="28"/>
          <w:lang w:val="uk-UA"/>
        </w:rPr>
      </w:pPr>
    </w:p>
    <w:p w:rsidR="00377AFE" w:rsidRDefault="00377AFE" w:rsidP="00377AFE">
      <w:pPr>
        <w:rPr>
          <w:rFonts w:cs="Times New Roman"/>
          <w:b/>
          <w:sz w:val="28"/>
          <w:szCs w:val="28"/>
          <w:lang w:val="uk-UA"/>
        </w:rPr>
      </w:pPr>
    </w:p>
    <w:p w:rsidR="00377AFE" w:rsidRDefault="00377AFE" w:rsidP="00377AFE">
      <w:pPr>
        <w:rPr>
          <w:rFonts w:cs="Times New Roman"/>
          <w:b/>
          <w:sz w:val="28"/>
          <w:szCs w:val="28"/>
          <w:lang w:val="uk-UA"/>
        </w:rPr>
      </w:pPr>
    </w:p>
    <w:p w:rsidR="00377AFE" w:rsidRDefault="00377AFE" w:rsidP="00377AFE">
      <w:pPr>
        <w:rPr>
          <w:rFonts w:cs="Times New Roman"/>
          <w:b/>
          <w:sz w:val="28"/>
          <w:szCs w:val="28"/>
          <w:lang w:val="uk-UA"/>
        </w:rPr>
      </w:pPr>
    </w:p>
    <w:p w:rsidR="00377AFE" w:rsidRDefault="00377AFE" w:rsidP="00377AFE">
      <w:pPr>
        <w:jc w:val="center"/>
        <w:rPr>
          <w:rFonts w:cs="Times New Roman"/>
          <w:b/>
          <w:sz w:val="28"/>
          <w:szCs w:val="28"/>
          <w:lang w:val="uk-UA"/>
        </w:rPr>
      </w:pPr>
      <w:r w:rsidRPr="0075653F">
        <w:rPr>
          <w:rFonts w:cs="Times New Roman"/>
          <w:b/>
          <w:sz w:val="28"/>
          <w:szCs w:val="28"/>
          <w:lang w:val="uk-UA"/>
        </w:rPr>
        <w:t xml:space="preserve">м. </w:t>
      </w:r>
      <w:r>
        <w:rPr>
          <w:rFonts w:cs="Times New Roman"/>
          <w:b/>
          <w:sz w:val="28"/>
          <w:szCs w:val="28"/>
          <w:lang w:val="uk-UA"/>
        </w:rPr>
        <w:t>Хмельницький</w:t>
      </w:r>
      <w:r w:rsidRPr="0075653F">
        <w:rPr>
          <w:rFonts w:cs="Times New Roman"/>
          <w:b/>
          <w:sz w:val="28"/>
          <w:szCs w:val="28"/>
          <w:lang w:val="uk-UA"/>
        </w:rPr>
        <w:t xml:space="preserve"> – 202</w:t>
      </w:r>
      <w:r w:rsidRPr="008225F0">
        <w:rPr>
          <w:rFonts w:cs="Times New Roman"/>
          <w:b/>
          <w:sz w:val="28"/>
          <w:szCs w:val="28"/>
        </w:rPr>
        <w:t>3</w:t>
      </w:r>
    </w:p>
    <w:p w:rsidR="00377AFE" w:rsidRDefault="00377AFE" w:rsidP="00377AFE">
      <w:pPr>
        <w:jc w:val="center"/>
        <w:rPr>
          <w:rFonts w:cs="Times New Roman"/>
          <w:b/>
          <w:sz w:val="28"/>
          <w:szCs w:val="28"/>
          <w:lang w:val="uk-UA"/>
        </w:rPr>
      </w:pPr>
    </w:p>
    <w:p w:rsidR="00377AFE" w:rsidRDefault="00377AFE" w:rsidP="00377AFE">
      <w:pPr>
        <w:jc w:val="center"/>
        <w:rPr>
          <w:rFonts w:cs="Times New Roman"/>
          <w:b/>
          <w:sz w:val="28"/>
          <w:szCs w:val="28"/>
          <w:lang w:val="uk-UA"/>
        </w:rPr>
      </w:pPr>
    </w:p>
    <w:p w:rsidR="00377AFE" w:rsidRPr="003473D0" w:rsidRDefault="00377AFE" w:rsidP="00377AFE">
      <w:pPr>
        <w:jc w:val="center"/>
        <w:rPr>
          <w:rFonts w:cs="Times New Roman"/>
          <w:b/>
          <w:sz w:val="28"/>
          <w:szCs w:val="28"/>
          <w:lang w:val="uk-UA"/>
        </w:rPr>
      </w:pPr>
    </w:p>
    <w:tbl>
      <w:tblPr>
        <w:tblW w:w="10524" w:type="dxa"/>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3244"/>
        <w:gridCol w:w="6537"/>
      </w:tblGrid>
      <w:tr w:rsidR="00377AFE" w:rsidRPr="0075653F" w:rsidTr="00053009">
        <w:trPr>
          <w:trHeight w:val="274"/>
          <w:jc w:val="center"/>
        </w:trPr>
        <w:tc>
          <w:tcPr>
            <w:tcW w:w="743" w:type="dxa"/>
            <w:vAlign w:val="center"/>
          </w:tcPr>
          <w:p w:rsidR="00377AFE" w:rsidRPr="0075653F" w:rsidRDefault="00377AFE" w:rsidP="00053009">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w:t>
            </w:r>
          </w:p>
        </w:tc>
        <w:tc>
          <w:tcPr>
            <w:tcW w:w="9781" w:type="dxa"/>
            <w:gridSpan w:val="2"/>
            <w:vAlign w:val="center"/>
          </w:tcPr>
          <w:p w:rsidR="00377AFE" w:rsidRPr="0075653F" w:rsidRDefault="00377AFE" w:rsidP="00053009">
            <w:pPr>
              <w:pStyle w:val="1a"/>
              <w:widowControl w:val="0"/>
              <w:spacing w:line="240" w:lineRule="auto"/>
              <w:jc w:val="center"/>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Розділ 1. Загальні положення</w:t>
            </w:r>
          </w:p>
        </w:tc>
      </w:tr>
      <w:tr w:rsidR="00377AFE" w:rsidRPr="0075653F" w:rsidTr="00053009">
        <w:trPr>
          <w:trHeight w:val="77"/>
          <w:jc w:val="center"/>
        </w:trPr>
        <w:tc>
          <w:tcPr>
            <w:tcW w:w="743" w:type="dxa"/>
            <w:vAlign w:val="center"/>
          </w:tcPr>
          <w:p w:rsidR="00377AFE" w:rsidRPr="0075653F" w:rsidRDefault="00377AFE" w:rsidP="00053009">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1</w:t>
            </w:r>
          </w:p>
        </w:tc>
        <w:tc>
          <w:tcPr>
            <w:tcW w:w="3244" w:type="dxa"/>
            <w:vAlign w:val="center"/>
          </w:tcPr>
          <w:p w:rsidR="00377AFE" w:rsidRPr="0075653F" w:rsidRDefault="00377AFE" w:rsidP="00053009">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w:t>
            </w:r>
          </w:p>
        </w:tc>
        <w:tc>
          <w:tcPr>
            <w:tcW w:w="6537" w:type="dxa"/>
            <w:vAlign w:val="center"/>
          </w:tcPr>
          <w:p w:rsidR="00377AFE" w:rsidRPr="0075653F" w:rsidRDefault="00377AFE" w:rsidP="00053009">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3</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1.</w:t>
            </w:r>
          </w:p>
        </w:tc>
        <w:tc>
          <w:tcPr>
            <w:tcW w:w="3244" w:type="dxa"/>
          </w:tcPr>
          <w:p w:rsidR="00377AFE" w:rsidRPr="004D21A1" w:rsidRDefault="00377AFE" w:rsidP="00053009">
            <w:pPr>
              <w:pStyle w:val="1a"/>
              <w:widowControl w:val="0"/>
              <w:spacing w:line="240" w:lineRule="auto"/>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Терміни, які вживаються в тендерній документації</w:t>
            </w:r>
          </w:p>
        </w:tc>
        <w:tc>
          <w:tcPr>
            <w:tcW w:w="6537" w:type="dxa"/>
            <w:vAlign w:val="center"/>
          </w:tcPr>
          <w:p w:rsidR="00377AFE" w:rsidRPr="004D21A1" w:rsidRDefault="00377AFE" w:rsidP="00053009">
            <w:pPr>
              <w:pStyle w:val="1a"/>
              <w:widowControl w:val="0"/>
              <w:spacing w:line="240" w:lineRule="auto"/>
              <w:ind w:firstLine="709"/>
              <w:jc w:val="both"/>
              <w:rPr>
                <w:rFonts w:ascii="Times New Roman" w:hAnsi="Times New Roman" w:cs="Times New Roman"/>
                <w:sz w:val="24"/>
                <w:szCs w:val="24"/>
                <w:lang w:val="uk-UA"/>
              </w:rPr>
            </w:pPr>
            <w:r w:rsidRPr="004D21A1">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(надалі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в редакції, чинній на дату оголошення</w:t>
            </w:r>
            <w:r w:rsidRPr="004D21A1">
              <w:rPr>
                <w:rFonts w:ascii="Times New Roman" w:hAnsi="Times New Roman" w:cs="Times New Roman"/>
                <w:sz w:val="24"/>
                <w:szCs w:val="24"/>
                <w:lang w:val="en-US"/>
              </w:rPr>
              <w:t xml:space="preserve"> </w:t>
            </w:r>
            <w:r w:rsidRPr="004D21A1">
              <w:rPr>
                <w:rFonts w:ascii="Times New Roman" w:hAnsi="Times New Roman" w:cs="Times New Roman"/>
                <w:sz w:val="24"/>
                <w:szCs w:val="24"/>
              </w:rPr>
              <w:t>процедури</w:t>
            </w:r>
            <w:r w:rsidRPr="004D21A1">
              <w:rPr>
                <w:rFonts w:ascii="Times New Roman" w:hAnsi="Times New Roman" w:cs="Times New Roman"/>
                <w:sz w:val="24"/>
                <w:szCs w:val="24"/>
                <w:lang w:val="uk-UA"/>
              </w:rPr>
              <w:t xml:space="preserve"> закупівлі  (надалі – Особливості). </w:t>
            </w:r>
          </w:p>
          <w:p w:rsidR="00377AFE" w:rsidRPr="004D21A1" w:rsidRDefault="00377AFE" w:rsidP="00053009">
            <w:pPr>
              <w:pStyle w:val="1a"/>
              <w:widowControl w:val="0"/>
              <w:spacing w:line="240" w:lineRule="auto"/>
              <w:ind w:firstLine="709"/>
              <w:jc w:val="both"/>
              <w:rPr>
                <w:rFonts w:ascii="Times New Roman" w:hAnsi="Times New Roman" w:cs="Times New Roman"/>
                <w:sz w:val="24"/>
                <w:szCs w:val="24"/>
                <w:lang w:val="uk-UA"/>
              </w:rPr>
            </w:pPr>
            <w:r w:rsidRPr="004D21A1">
              <w:rPr>
                <w:rFonts w:ascii="Times New Roman" w:hAnsi="Times New Roman" w:cs="Times New Roman"/>
                <w:sz w:val="24"/>
                <w:szCs w:val="24"/>
                <w:lang w:val="uk-UA"/>
              </w:rPr>
              <w:t>У цій тендерній документації терміни вживаються у значенні, наведеному в Законі, Особливостях,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2.</w:t>
            </w:r>
          </w:p>
        </w:tc>
        <w:tc>
          <w:tcPr>
            <w:tcW w:w="3244" w:type="dxa"/>
          </w:tcPr>
          <w:p w:rsidR="00377AFE" w:rsidRPr="004D21A1" w:rsidRDefault="00377AFE" w:rsidP="00053009">
            <w:pPr>
              <w:pStyle w:val="1a"/>
              <w:widowControl w:val="0"/>
              <w:spacing w:line="240" w:lineRule="auto"/>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Інформація про замовника торгів</w:t>
            </w:r>
          </w:p>
        </w:tc>
        <w:tc>
          <w:tcPr>
            <w:tcW w:w="6537" w:type="dxa"/>
          </w:tcPr>
          <w:p w:rsidR="00377AFE" w:rsidRPr="004D21A1" w:rsidRDefault="00377AFE" w:rsidP="00053009">
            <w:pPr>
              <w:pStyle w:val="1a"/>
              <w:widowControl w:val="0"/>
              <w:spacing w:line="240" w:lineRule="auto"/>
              <w:jc w:val="both"/>
              <w:rPr>
                <w:rFonts w:ascii="Times New Roman" w:hAnsi="Times New Roman" w:cs="Times New Roman"/>
                <w:color w:val="auto"/>
                <w:sz w:val="24"/>
                <w:szCs w:val="24"/>
                <w:lang w:val="uk-UA"/>
              </w:rPr>
            </w:pPr>
            <w:r w:rsidRPr="004D21A1">
              <w:rPr>
                <w:rFonts w:ascii="Times New Roman" w:hAnsi="Times New Roman" w:cs="Times New Roman"/>
                <w:sz w:val="24"/>
                <w:szCs w:val="24"/>
              </w:rPr>
              <w:t>Військова частина А2339</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2.1</w:t>
            </w:r>
          </w:p>
        </w:tc>
        <w:tc>
          <w:tcPr>
            <w:tcW w:w="3244" w:type="dxa"/>
          </w:tcPr>
          <w:p w:rsidR="00377AFE" w:rsidRPr="004D21A1" w:rsidRDefault="00377AFE" w:rsidP="00053009">
            <w:pPr>
              <w:pStyle w:val="1a"/>
              <w:widowControl w:val="0"/>
              <w:spacing w:line="240" w:lineRule="auto"/>
              <w:ind w:right="113"/>
              <w:jc w:val="both"/>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повне найменування</w:t>
            </w:r>
          </w:p>
        </w:tc>
        <w:tc>
          <w:tcPr>
            <w:tcW w:w="6537" w:type="dxa"/>
          </w:tcPr>
          <w:p w:rsidR="00377AFE" w:rsidRPr="004D21A1" w:rsidRDefault="00377AFE" w:rsidP="00053009">
            <w:pPr>
              <w:shd w:val="clear" w:color="auto" w:fill="FFFFFF"/>
              <w:suppressAutoHyphens w:val="0"/>
              <w:spacing w:line="240" w:lineRule="auto"/>
              <w:jc w:val="both"/>
              <w:textAlignment w:val="baseline"/>
              <w:rPr>
                <w:rFonts w:cs="Times New Roman"/>
                <w:color w:val="auto"/>
                <w:kern w:val="0"/>
                <w:bdr w:val="none" w:sz="0" w:space="0" w:color="auto" w:frame="1"/>
                <w:lang w:val="uk-UA" w:eastAsia="uk-UA" w:bidi="ar-SA"/>
              </w:rPr>
            </w:pPr>
            <w:bookmarkStart w:id="0" w:name="n44"/>
            <w:bookmarkEnd w:id="0"/>
            <w:r w:rsidRPr="004D21A1">
              <w:rPr>
                <w:rFonts w:cs="Times New Roman"/>
              </w:rPr>
              <w:t xml:space="preserve"> Військова частина А2339</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2.2</w:t>
            </w:r>
          </w:p>
        </w:tc>
        <w:tc>
          <w:tcPr>
            <w:tcW w:w="3244" w:type="dxa"/>
          </w:tcPr>
          <w:p w:rsidR="00377AFE" w:rsidRPr="004D21A1" w:rsidRDefault="00377AFE" w:rsidP="00053009">
            <w:pPr>
              <w:pStyle w:val="1a"/>
              <w:widowControl w:val="0"/>
              <w:spacing w:line="240" w:lineRule="auto"/>
              <w:ind w:right="113"/>
              <w:jc w:val="both"/>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місцезнаходження</w:t>
            </w:r>
          </w:p>
        </w:tc>
        <w:tc>
          <w:tcPr>
            <w:tcW w:w="6537" w:type="dxa"/>
          </w:tcPr>
          <w:p w:rsidR="00377AFE" w:rsidRPr="004D21A1" w:rsidRDefault="00377AFE" w:rsidP="00053009">
            <w:pPr>
              <w:tabs>
                <w:tab w:val="left" w:pos="2164"/>
                <w:tab w:val="left" w:pos="3604"/>
              </w:tabs>
              <w:suppressAutoHyphens w:val="0"/>
              <w:snapToGrid w:val="0"/>
              <w:spacing w:line="240" w:lineRule="auto"/>
              <w:ind w:right="6"/>
              <w:jc w:val="both"/>
              <w:rPr>
                <w:rFonts w:cs="Times New Roman"/>
                <w:color w:val="auto"/>
                <w:kern w:val="0"/>
                <w:bdr w:val="none" w:sz="0" w:space="0" w:color="auto" w:frame="1"/>
                <w:lang w:val="uk-UA" w:eastAsia="uk-UA" w:bidi="ar-SA"/>
              </w:rPr>
            </w:pPr>
            <w:r w:rsidRPr="004D21A1">
              <w:rPr>
                <w:rFonts w:cs="Times New Roman"/>
              </w:rPr>
              <w:t>29026</w:t>
            </w:r>
            <w:r w:rsidRPr="004D21A1">
              <w:rPr>
                <w:rFonts w:cs="Times New Roman"/>
                <w:lang w:val="uk-UA"/>
              </w:rPr>
              <w:t xml:space="preserve">, </w:t>
            </w:r>
            <w:r w:rsidRPr="004D21A1">
              <w:rPr>
                <w:rFonts w:cs="Times New Roman"/>
              </w:rPr>
              <w:t>м. Хмельницький, вул. Чорновола 122</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2.3</w:t>
            </w:r>
          </w:p>
        </w:tc>
        <w:tc>
          <w:tcPr>
            <w:tcW w:w="3244" w:type="dxa"/>
          </w:tcPr>
          <w:p w:rsidR="00377AFE" w:rsidRPr="004D21A1" w:rsidRDefault="00377AFE" w:rsidP="00053009">
            <w:pPr>
              <w:pStyle w:val="1a"/>
              <w:widowControl w:val="0"/>
              <w:spacing w:line="240" w:lineRule="auto"/>
              <w:jc w:val="both"/>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537" w:type="dxa"/>
          </w:tcPr>
          <w:p w:rsidR="00377AFE" w:rsidRPr="004D21A1" w:rsidRDefault="00377AFE" w:rsidP="00053009">
            <w:pPr>
              <w:rPr>
                <w:rFonts w:cs="Times New Roman"/>
              </w:rPr>
            </w:pPr>
            <w:r w:rsidRPr="004D21A1">
              <w:rPr>
                <w:rFonts w:cs="Times New Roman"/>
              </w:rPr>
              <w:t>Відповідальний за проведення торгі</w:t>
            </w:r>
            <w:proofErr w:type="gramStart"/>
            <w:r w:rsidRPr="004D21A1">
              <w:rPr>
                <w:rFonts w:cs="Times New Roman"/>
              </w:rPr>
              <w:t>в</w:t>
            </w:r>
            <w:proofErr w:type="gramEnd"/>
            <w:r w:rsidRPr="004D21A1">
              <w:rPr>
                <w:rFonts w:cs="Times New Roman"/>
              </w:rPr>
              <w:t xml:space="preserve">: </w:t>
            </w:r>
          </w:p>
          <w:p w:rsidR="00377AFE" w:rsidRPr="004D21A1" w:rsidRDefault="00377AFE" w:rsidP="00053009">
            <w:pPr>
              <w:rPr>
                <w:rFonts w:cs="Times New Roman"/>
              </w:rPr>
            </w:pPr>
            <w:r w:rsidRPr="004D21A1">
              <w:rPr>
                <w:rFonts w:cs="Times New Roman"/>
              </w:rPr>
              <w:t xml:space="preserve">Уповноважена особа: Блонська </w:t>
            </w:r>
            <w:proofErr w:type="gramStart"/>
            <w:r w:rsidRPr="004D21A1">
              <w:rPr>
                <w:rFonts w:cs="Times New Roman"/>
              </w:rPr>
              <w:t>Наталія</w:t>
            </w:r>
            <w:proofErr w:type="gramEnd"/>
            <w:r w:rsidRPr="004D21A1">
              <w:rPr>
                <w:rFonts w:cs="Times New Roman"/>
              </w:rPr>
              <w:t xml:space="preserve"> Борисівна</w:t>
            </w:r>
          </w:p>
          <w:p w:rsidR="00377AFE" w:rsidRPr="004D21A1" w:rsidRDefault="00377AFE" w:rsidP="00053009">
            <w:pPr>
              <w:rPr>
                <w:rFonts w:cs="Times New Roman"/>
                <w:highlight w:val="white"/>
              </w:rPr>
            </w:pPr>
            <w:r w:rsidRPr="004D21A1">
              <w:rPr>
                <w:rFonts w:cs="Times New Roman"/>
              </w:rPr>
              <w:t>телефон 0975851398</w:t>
            </w:r>
          </w:p>
          <w:p w:rsidR="00377AFE" w:rsidRPr="004D21A1" w:rsidRDefault="00377AFE" w:rsidP="00053009">
            <w:pPr>
              <w:pStyle w:val="login-buttonuser"/>
              <w:shd w:val="clear" w:color="auto" w:fill="FFFFFF"/>
              <w:spacing w:before="0" w:beforeAutospacing="0" w:after="0" w:afterAutospacing="0" w:line="510" w:lineRule="atLeast"/>
              <w:rPr>
                <w:b/>
                <w:bCs/>
                <w:lang w:val="uk-UA"/>
              </w:rPr>
            </w:pPr>
            <w:r w:rsidRPr="004D21A1">
              <w:t xml:space="preserve">електронна адреса:  </w:t>
            </w:r>
            <w:hyperlink r:id="rId8" w:history="1">
              <w:r w:rsidR="00D4114E" w:rsidRPr="004D21A1">
                <w:rPr>
                  <w:rStyle w:val="af6"/>
                  <w:color w:val="auto"/>
                  <w:sz w:val="21"/>
                  <w:szCs w:val="21"/>
                </w:rPr>
                <w:t>a2339@post.mil.gov.ua</w:t>
              </w:r>
            </w:hyperlink>
            <w:r w:rsidR="00D4114E" w:rsidRPr="004D21A1">
              <w:rPr>
                <w:b/>
                <w:bCs/>
                <w:lang w:val="uk-UA"/>
              </w:rPr>
              <w:t xml:space="preserve"> ( </w:t>
            </w:r>
            <w:proofErr w:type="gramStart"/>
            <w:r w:rsidR="00D4114E" w:rsidRPr="004D21A1">
              <w:rPr>
                <w:b/>
                <w:bCs/>
                <w:lang w:val="uk-UA"/>
              </w:rPr>
              <w:t>З</w:t>
            </w:r>
            <w:proofErr w:type="gramEnd"/>
            <w:r w:rsidR="00D4114E" w:rsidRPr="004D21A1">
              <w:rPr>
                <w:b/>
                <w:bCs/>
                <w:lang w:val="uk-UA"/>
              </w:rPr>
              <w:t xml:space="preserve"> відміткою для уповноваженої особи)</w:t>
            </w:r>
          </w:p>
          <w:p w:rsidR="00377AFE" w:rsidRPr="004D21A1" w:rsidRDefault="00377AFE" w:rsidP="00053009">
            <w:pPr>
              <w:shd w:val="clear" w:color="auto" w:fill="FFFFFF"/>
              <w:spacing w:line="240" w:lineRule="auto"/>
              <w:jc w:val="both"/>
              <w:textAlignment w:val="baseline"/>
              <w:rPr>
                <w:rFonts w:cs="Times New Roman"/>
                <w:lang w:val="uk-UA" w:eastAsia="ru-RU"/>
              </w:rPr>
            </w:pPr>
            <w:r w:rsidRPr="004D21A1">
              <w:rPr>
                <w:rFonts w:cs="Times New Roman"/>
              </w:rPr>
              <w:t>Фізична/юридична особа має право звернутися через електронну систему закупівель до Замовника за консультаціями. Усі звернення Учасникі</w:t>
            </w:r>
            <w:proofErr w:type="gramStart"/>
            <w:r w:rsidRPr="004D21A1">
              <w:rPr>
                <w:rFonts w:cs="Times New Roman"/>
              </w:rPr>
              <w:t>в</w:t>
            </w:r>
            <w:proofErr w:type="gramEnd"/>
            <w:r w:rsidRPr="004D21A1">
              <w:rPr>
                <w:rFonts w:cs="Times New Roman"/>
              </w:rPr>
              <w:t xml:space="preserve"> автоматично оприлюднюються в електронній </w:t>
            </w:r>
            <w:proofErr w:type="gramStart"/>
            <w:r w:rsidRPr="004D21A1">
              <w:rPr>
                <w:rFonts w:cs="Times New Roman"/>
              </w:rPr>
              <w:t>систем</w:t>
            </w:r>
            <w:proofErr w:type="gramEnd"/>
            <w:r w:rsidRPr="004D21A1">
              <w:rPr>
                <w:rFonts w:cs="Times New Roman"/>
              </w:rPr>
              <w:t xml:space="preserve">і закупівель без ідентифікації особи, яка звернулася до Замовника.  </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3.</w:t>
            </w:r>
          </w:p>
        </w:tc>
        <w:tc>
          <w:tcPr>
            <w:tcW w:w="3244" w:type="dxa"/>
          </w:tcPr>
          <w:p w:rsidR="00377AFE" w:rsidRPr="004D21A1" w:rsidRDefault="00377AFE" w:rsidP="00053009">
            <w:pPr>
              <w:pStyle w:val="1a"/>
              <w:widowControl w:val="0"/>
              <w:spacing w:line="240" w:lineRule="auto"/>
              <w:jc w:val="both"/>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Процедура закупівлі</w:t>
            </w:r>
          </w:p>
        </w:tc>
        <w:tc>
          <w:tcPr>
            <w:tcW w:w="6537" w:type="dxa"/>
          </w:tcPr>
          <w:p w:rsidR="00377AFE" w:rsidRPr="004D21A1" w:rsidRDefault="00377AFE" w:rsidP="00053009">
            <w:pPr>
              <w:shd w:val="clear" w:color="auto" w:fill="FFFFFF"/>
              <w:suppressAutoHyphens w:val="0"/>
              <w:spacing w:line="240" w:lineRule="auto"/>
              <w:jc w:val="center"/>
              <w:textAlignment w:val="baseline"/>
              <w:rPr>
                <w:rFonts w:cs="Times New Roman"/>
                <w:color w:val="auto"/>
                <w:kern w:val="0"/>
                <w:bdr w:val="none" w:sz="0" w:space="0" w:color="auto" w:frame="1"/>
                <w:lang w:val="uk-UA" w:eastAsia="uk-UA" w:bidi="ar-SA"/>
              </w:rPr>
            </w:pPr>
            <w:r w:rsidRPr="004D21A1">
              <w:rPr>
                <w:rFonts w:cs="Times New Roman"/>
                <w:color w:val="auto"/>
                <w:kern w:val="0"/>
                <w:bdr w:val="none" w:sz="0" w:space="0" w:color="auto" w:frame="1"/>
                <w:lang w:val="uk-UA" w:eastAsia="uk-UA" w:bidi="ar-SA"/>
              </w:rPr>
              <w:t>Відкриті  торги з особливостями</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4.</w:t>
            </w:r>
          </w:p>
        </w:tc>
        <w:tc>
          <w:tcPr>
            <w:tcW w:w="3244" w:type="dxa"/>
          </w:tcPr>
          <w:p w:rsidR="00377AFE" w:rsidRPr="004D21A1" w:rsidRDefault="00377AFE" w:rsidP="00053009">
            <w:pPr>
              <w:pStyle w:val="1a"/>
              <w:widowControl w:val="0"/>
              <w:spacing w:line="240" w:lineRule="auto"/>
              <w:jc w:val="both"/>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Інформація про предмет закупівлі</w:t>
            </w:r>
          </w:p>
        </w:tc>
        <w:tc>
          <w:tcPr>
            <w:tcW w:w="6537" w:type="dxa"/>
          </w:tcPr>
          <w:p w:rsidR="00377AFE" w:rsidRPr="004D21A1" w:rsidRDefault="00377AFE" w:rsidP="00377AFE">
            <w:pPr>
              <w:shd w:val="clear" w:color="auto" w:fill="FFFFFF"/>
              <w:suppressAutoHyphens w:val="0"/>
              <w:spacing w:line="240" w:lineRule="auto"/>
              <w:jc w:val="both"/>
              <w:textAlignment w:val="baseline"/>
              <w:rPr>
                <w:rFonts w:cs="Times New Roman"/>
                <w:color w:val="auto"/>
                <w:kern w:val="0"/>
                <w:bdr w:val="none" w:sz="0" w:space="0" w:color="auto" w:frame="1"/>
                <w:lang w:val="uk-UA" w:eastAsia="uk-UA" w:bidi="ar-SA"/>
              </w:rPr>
            </w:pPr>
            <w:r w:rsidRPr="004D21A1">
              <w:rPr>
                <w:rFonts w:cs="Times New Roman"/>
                <w:b/>
                <w:lang w:val="uk-UA"/>
              </w:rPr>
              <w:t>Фармацевтична продукція згідно додатку  3</w:t>
            </w:r>
          </w:p>
        </w:tc>
      </w:tr>
      <w:tr w:rsidR="00377AFE" w:rsidRPr="004D21A1" w:rsidTr="00B03D2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4.1</w:t>
            </w:r>
          </w:p>
        </w:tc>
        <w:tc>
          <w:tcPr>
            <w:tcW w:w="3244" w:type="dxa"/>
          </w:tcPr>
          <w:p w:rsidR="00377AFE" w:rsidRPr="004D21A1" w:rsidRDefault="00377AFE" w:rsidP="00053009">
            <w:pPr>
              <w:pStyle w:val="1a"/>
              <w:widowControl w:val="0"/>
              <w:spacing w:line="240" w:lineRule="auto"/>
              <w:ind w:right="113"/>
              <w:jc w:val="both"/>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назва предмета закупівлі</w:t>
            </w:r>
          </w:p>
        </w:tc>
        <w:tc>
          <w:tcPr>
            <w:tcW w:w="6537" w:type="dxa"/>
            <w:vAlign w:val="center"/>
          </w:tcPr>
          <w:p w:rsidR="00377AFE" w:rsidRPr="004D21A1" w:rsidRDefault="00377AFE" w:rsidP="00B03D29">
            <w:pPr>
              <w:shd w:val="clear" w:color="auto" w:fill="FFFFFF"/>
              <w:spacing w:line="240" w:lineRule="auto"/>
              <w:jc w:val="center"/>
              <w:rPr>
                <w:rFonts w:cs="Times New Roman"/>
                <w:b/>
                <w:lang w:val="uk-UA"/>
              </w:rPr>
            </w:pPr>
            <w:r w:rsidRPr="004D21A1">
              <w:rPr>
                <w:rFonts w:cs="Times New Roman"/>
                <w:b/>
                <w:lang w:val="uk-UA"/>
              </w:rPr>
              <w:t>ДК 021:2015-</w:t>
            </w:r>
            <w:r w:rsidRPr="004D21A1">
              <w:rPr>
                <w:rFonts w:cs="Times New Roman"/>
                <w:lang w:val="uk-UA"/>
              </w:rPr>
              <w:t xml:space="preserve"> </w:t>
            </w:r>
            <w:r w:rsidRPr="004D21A1">
              <w:rPr>
                <w:rFonts w:cs="Times New Roman"/>
                <w:b/>
                <w:lang w:val="uk-UA"/>
              </w:rPr>
              <w:t>33</w:t>
            </w:r>
            <w:r w:rsidR="00B03D29" w:rsidRPr="004D21A1">
              <w:rPr>
                <w:rFonts w:cs="Times New Roman"/>
                <w:b/>
                <w:lang w:val="uk-UA"/>
              </w:rPr>
              <w:t>600000-6 Фармацевтична продукці (Diazepam, Sodium oxybate, POTASSIUM PERMANGANATE , Suxamethonium , Atracurium, Thiopental)</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4.2</w:t>
            </w:r>
          </w:p>
        </w:tc>
        <w:tc>
          <w:tcPr>
            <w:tcW w:w="3244" w:type="dxa"/>
          </w:tcPr>
          <w:p w:rsidR="00377AFE" w:rsidRPr="004D21A1" w:rsidRDefault="00377AFE" w:rsidP="00053009">
            <w:pPr>
              <w:pStyle w:val="1a"/>
              <w:widowControl w:val="0"/>
              <w:spacing w:line="240" w:lineRule="auto"/>
              <w:ind w:right="113"/>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537" w:type="dxa"/>
          </w:tcPr>
          <w:p w:rsidR="00377AFE" w:rsidRPr="004D21A1" w:rsidRDefault="00377AFE" w:rsidP="00053009">
            <w:pPr>
              <w:pStyle w:val="1a"/>
              <w:widowControl w:val="0"/>
              <w:spacing w:line="240" w:lineRule="auto"/>
              <w:ind w:right="113"/>
              <w:jc w:val="both"/>
              <w:rPr>
                <w:rFonts w:ascii="Times New Roman" w:hAnsi="Times New Roman" w:cs="Times New Roman"/>
                <w:color w:val="auto"/>
                <w:sz w:val="24"/>
                <w:szCs w:val="24"/>
                <w:lang w:val="uk-UA"/>
              </w:rPr>
            </w:pPr>
          </w:p>
          <w:p w:rsidR="00377AFE" w:rsidRPr="004D21A1" w:rsidRDefault="00377AFE" w:rsidP="00053009">
            <w:pPr>
              <w:rPr>
                <w:rFonts w:cs="Times New Roman"/>
              </w:rPr>
            </w:pPr>
            <w:r w:rsidRPr="004D21A1">
              <w:rPr>
                <w:rFonts w:cs="Times New Roman"/>
              </w:rPr>
              <w:t>Закупівля на лоти не поділяється</w:t>
            </w:r>
          </w:p>
          <w:p w:rsidR="00377AFE" w:rsidRPr="004D21A1" w:rsidRDefault="00377AFE" w:rsidP="00053009">
            <w:pPr>
              <w:pStyle w:val="1a"/>
              <w:widowControl w:val="0"/>
              <w:spacing w:line="240" w:lineRule="auto"/>
              <w:ind w:right="113"/>
              <w:jc w:val="center"/>
              <w:rPr>
                <w:rFonts w:ascii="Times New Roman" w:hAnsi="Times New Roman" w:cs="Times New Roman"/>
                <w:color w:val="auto"/>
                <w:sz w:val="24"/>
                <w:szCs w:val="24"/>
                <w:lang w:val="uk-UA"/>
              </w:rPr>
            </w:pP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4.3</w:t>
            </w:r>
          </w:p>
        </w:tc>
        <w:tc>
          <w:tcPr>
            <w:tcW w:w="3244" w:type="dxa"/>
          </w:tcPr>
          <w:p w:rsidR="00377AFE" w:rsidRPr="004D21A1" w:rsidRDefault="00377AFE" w:rsidP="00053009">
            <w:pPr>
              <w:pStyle w:val="1a"/>
              <w:widowControl w:val="0"/>
              <w:spacing w:line="240" w:lineRule="auto"/>
              <w:ind w:right="113"/>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6537" w:type="dxa"/>
          </w:tcPr>
          <w:p w:rsidR="00377AFE" w:rsidRPr="004D21A1" w:rsidRDefault="00377AFE" w:rsidP="00053009">
            <w:pPr>
              <w:rPr>
                <w:rFonts w:cs="Times New Roman"/>
              </w:rPr>
            </w:pPr>
            <w:r w:rsidRPr="004D21A1">
              <w:rPr>
                <w:rFonts w:cs="Times New Roman"/>
                <w:bCs/>
                <w:noProof/>
                <w:lang w:val="uk-UA"/>
              </w:rPr>
              <w:t xml:space="preserve">Місце поставки товару: </w:t>
            </w:r>
          </w:p>
          <w:p w:rsidR="00377AFE" w:rsidRPr="004D21A1" w:rsidRDefault="00377AFE" w:rsidP="00053009">
            <w:pPr>
              <w:pStyle w:val="33"/>
              <w:keepNext/>
              <w:keepLines/>
              <w:tabs>
                <w:tab w:val="left" w:pos="510"/>
              </w:tabs>
              <w:spacing w:line="240" w:lineRule="auto"/>
              <w:rPr>
                <w:rFonts w:ascii="Times New Roman" w:hAnsi="Times New Roman" w:cs="Times New Roman"/>
                <w:sz w:val="24"/>
                <w:szCs w:val="24"/>
              </w:rPr>
            </w:pPr>
            <w:r w:rsidRPr="004D21A1">
              <w:rPr>
                <w:rFonts w:ascii="Times New Roman" w:hAnsi="Times New Roman" w:cs="Times New Roman"/>
                <w:sz w:val="24"/>
                <w:szCs w:val="24"/>
              </w:rPr>
              <w:t>«Військова частина А2339»</w:t>
            </w:r>
            <w:r w:rsidRPr="004D21A1">
              <w:rPr>
                <w:rFonts w:ascii="Times New Roman" w:hAnsi="Times New Roman" w:cs="Times New Roman"/>
                <w:bCs/>
                <w:noProof/>
                <w:sz w:val="24"/>
                <w:szCs w:val="24"/>
              </w:rPr>
              <w:t xml:space="preserve">, </w:t>
            </w:r>
            <w:r w:rsidRPr="004D21A1">
              <w:rPr>
                <w:rFonts w:ascii="Times New Roman" w:hAnsi="Times New Roman" w:cs="Times New Roman"/>
                <w:sz w:val="24"/>
                <w:szCs w:val="24"/>
              </w:rPr>
              <w:t>29026</w:t>
            </w:r>
            <w:r w:rsidRPr="004D21A1">
              <w:rPr>
                <w:rFonts w:ascii="Times New Roman" w:hAnsi="Times New Roman" w:cs="Times New Roman"/>
              </w:rPr>
              <w:t xml:space="preserve">, </w:t>
            </w:r>
            <w:r w:rsidRPr="004D21A1">
              <w:rPr>
                <w:rFonts w:ascii="Times New Roman" w:hAnsi="Times New Roman" w:cs="Times New Roman"/>
                <w:sz w:val="24"/>
                <w:szCs w:val="24"/>
              </w:rPr>
              <w:t>м. Хмельницький, вул. Чорновола 122</w:t>
            </w:r>
          </w:p>
          <w:p w:rsidR="00377AFE" w:rsidRPr="004D21A1" w:rsidRDefault="00377AFE" w:rsidP="00053009">
            <w:pPr>
              <w:pStyle w:val="33"/>
              <w:keepNext/>
              <w:keepLines/>
              <w:tabs>
                <w:tab w:val="left" w:pos="510"/>
              </w:tabs>
              <w:spacing w:line="240" w:lineRule="auto"/>
              <w:rPr>
                <w:rFonts w:ascii="Times New Roman" w:hAnsi="Times New Roman" w:cs="Times New Roman"/>
                <w:b w:val="0"/>
                <w:bCs/>
                <w:noProof/>
                <w:sz w:val="24"/>
                <w:szCs w:val="24"/>
              </w:rPr>
            </w:pPr>
            <w:r w:rsidRPr="004D21A1">
              <w:rPr>
                <w:rFonts w:ascii="Times New Roman" w:hAnsi="Times New Roman" w:cs="Times New Roman"/>
                <w:sz w:val="24"/>
                <w:szCs w:val="24"/>
              </w:rPr>
              <w:t xml:space="preserve"> </w:t>
            </w:r>
            <w:r w:rsidRPr="004D21A1">
              <w:rPr>
                <w:rFonts w:ascii="Times New Roman" w:hAnsi="Times New Roman" w:cs="Times New Roman"/>
                <w:b w:val="0"/>
                <w:bCs/>
                <w:noProof/>
                <w:sz w:val="24"/>
                <w:szCs w:val="24"/>
              </w:rPr>
              <w:t>Кількість – відповідно до технічного завдання Замовника.</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4.4</w:t>
            </w:r>
          </w:p>
        </w:tc>
        <w:tc>
          <w:tcPr>
            <w:tcW w:w="3244" w:type="dxa"/>
          </w:tcPr>
          <w:p w:rsidR="00377AFE" w:rsidRPr="004D21A1" w:rsidRDefault="00377AFE" w:rsidP="00053009">
            <w:pPr>
              <w:pStyle w:val="1a"/>
              <w:widowControl w:val="0"/>
              <w:spacing w:line="240" w:lineRule="auto"/>
              <w:ind w:right="113"/>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 xml:space="preserve">строк поставки товарів (надання послуг, </w:t>
            </w:r>
            <w:r w:rsidRPr="004D21A1">
              <w:rPr>
                <w:rFonts w:ascii="Times New Roman" w:hAnsi="Times New Roman" w:cs="Times New Roman"/>
                <w:b/>
                <w:color w:val="auto"/>
                <w:sz w:val="24"/>
                <w:szCs w:val="24"/>
                <w:lang w:val="uk-UA"/>
              </w:rPr>
              <w:lastRenderedPageBreak/>
              <w:t>виконання робіт)</w:t>
            </w:r>
          </w:p>
        </w:tc>
        <w:tc>
          <w:tcPr>
            <w:tcW w:w="6537" w:type="dxa"/>
          </w:tcPr>
          <w:p w:rsidR="00377AFE" w:rsidRPr="004D21A1" w:rsidRDefault="00377AFE" w:rsidP="00053009">
            <w:pPr>
              <w:pStyle w:val="1a"/>
              <w:widowControl w:val="0"/>
              <w:spacing w:line="240" w:lineRule="auto"/>
              <w:ind w:right="113"/>
              <w:jc w:val="both"/>
              <w:rPr>
                <w:rFonts w:ascii="Times New Roman" w:hAnsi="Times New Roman" w:cs="Times New Roman"/>
                <w:color w:val="auto"/>
                <w:sz w:val="24"/>
                <w:szCs w:val="24"/>
                <w:lang w:val="uk-UA"/>
              </w:rPr>
            </w:pPr>
          </w:p>
          <w:p w:rsidR="00377AFE" w:rsidRPr="004D21A1" w:rsidRDefault="00377AFE" w:rsidP="00053009">
            <w:pPr>
              <w:pStyle w:val="1a"/>
              <w:widowControl w:val="0"/>
              <w:spacing w:line="240" w:lineRule="auto"/>
              <w:ind w:right="113"/>
              <w:rPr>
                <w:rFonts w:ascii="Times New Roman" w:hAnsi="Times New Roman" w:cs="Times New Roman"/>
                <w:color w:val="auto"/>
                <w:sz w:val="24"/>
                <w:szCs w:val="24"/>
                <w:lang w:val="uk-UA"/>
              </w:rPr>
            </w:pPr>
            <w:bookmarkStart w:id="1" w:name="_Hlk59031645"/>
            <w:r w:rsidRPr="004D21A1">
              <w:rPr>
                <w:rFonts w:ascii="Times New Roman" w:hAnsi="Times New Roman" w:cs="Times New Roman"/>
                <w:color w:val="auto"/>
                <w:sz w:val="24"/>
                <w:szCs w:val="24"/>
                <w:lang w:val="uk-UA"/>
              </w:rPr>
              <w:t xml:space="preserve">з дня укладання договору та </w:t>
            </w:r>
            <w:bookmarkEnd w:id="1"/>
            <w:r w:rsidRPr="004D21A1">
              <w:rPr>
                <w:rFonts w:ascii="Times New Roman" w:hAnsi="Times New Roman" w:cs="Times New Roman"/>
                <w:b/>
                <w:color w:val="auto"/>
                <w:sz w:val="24"/>
                <w:szCs w:val="24"/>
                <w:u w:val="single"/>
                <w:lang w:val="uk-UA"/>
              </w:rPr>
              <w:t>до 30 листопада 2023 року.</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lastRenderedPageBreak/>
              <w:t>5.</w:t>
            </w:r>
          </w:p>
        </w:tc>
        <w:tc>
          <w:tcPr>
            <w:tcW w:w="3244" w:type="dxa"/>
          </w:tcPr>
          <w:p w:rsidR="00377AFE" w:rsidRPr="004D21A1" w:rsidRDefault="00377AFE" w:rsidP="00053009">
            <w:pPr>
              <w:pStyle w:val="1a"/>
              <w:widowControl w:val="0"/>
              <w:spacing w:line="240" w:lineRule="auto"/>
              <w:ind w:right="113"/>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Недискримінація учасників</w:t>
            </w:r>
          </w:p>
        </w:tc>
        <w:tc>
          <w:tcPr>
            <w:tcW w:w="6537" w:type="dxa"/>
          </w:tcPr>
          <w:p w:rsidR="00377AFE" w:rsidRPr="004D21A1" w:rsidRDefault="00377AFE" w:rsidP="00053009">
            <w:pPr>
              <w:pStyle w:val="1a"/>
              <w:widowControl w:val="0"/>
              <w:spacing w:line="240" w:lineRule="auto"/>
              <w:ind w:firstLine="284"/>
              <w:jc w:val="both"/>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6.</w:t>
            </w:r>
          </w:p>
        </w:tc>
        <w:tc>
          <w:tcPr>
            <w:tcW w:w="3244" w:type="dxa"/>
          </w:tcPr>
          <w:p w:rsidR="00377AFE" w:rsidRPr="004D21A1" w:rsidRDefault="00377AFE" w:rsidP="00053009">
            <w:pPr>
              <w:pStyle w:val="1a"/>
              <w:widowControl w:val="0"/>
              <w:spacing w:line="240" w:lineRule="auto"/>
              <w:ind w:right="113"/>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537" w:type="dxa"/>
          </w:tcPr>
          <w:p w:rsidR="00377AFE" w:rsidRPr="004D21A1" w:rsidRDefault="00377AFE" w:rsidP="00053009">
            <w:pPr>
              <w:pStyle w:val="afc"/>
              <w:spacing w:before="0" w:beforeAutospacing="0" w:after="0" w:afterAutospacing="0"/>
              <w:ind w:firstLine="284"/>
              <w:jc w:val="both"/>
            </w:pPr>
            <w:r w:rsidRPr="004D21A1">
              <w:rPr>
                <w:color w:val="000000"/>
              </w:rPr>
              <w:t>Валютою тендерної пропозиції є національна валюта України - гривня.</w:t>
            </w:r>
          </w:p>
          <w:p w:rsidR="00377AFE" w:rsidRPr="004D21A1" w:rsidRDefault="00377AFE" w:rsidP="00053009">
            <w:pPr>
              <w:suppressAutoHyphens w:val="0"/>
              <w:spacing w:line="240" w:lineRule="auto"/>
              <w:ind w:firstLine="284"/>
              <w:jc w:val="center"/>
              <w:rPr>
                <w:rFonts w:cs="Times New Roman"/>
                <w:color w:val="auto"/>
                <w:kern w:val="0"/>
                <w:lang w:val="uk-UA" w:eastAsia="ru-RU" w:bidi="ar-SA"/>
              </w:rPr>
            </w:pPr>
          </w:p>
        </w:tc>
      </w:tr>
      <w:tr w:rsidR="00377AFE" w:rsidRPr="004D21A1" w:rsidTr="00053009">
        <w:trPr>
          <w:trHeight w:val="520"/>
          <w:jc w:val="center"/>
        </w:trPr>
        <w:tc>
          <w:tcPr>
            <w:tcW w:w="743" w:type="dxa"/>
          </w:tcPr>
          <w:p w:rsidR="00377AFE" w:rsidRPr="004D21A1" w:rsidRDefault="00377AFE" w:rsidP="00053009">
            <w:pPr>
              <w:pStyle w:val="1a"/>
              <w:widowControl w:val="0"/>
              <w:spacing w:line="240" w:lineRule="auto"/>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7.</w:t>
            </w:r>
          </w:p>
        </w:tc>
        <w:tc>
          <w:tcPr>
            <w:tcW w:w="3244" w:type="dxa"/>
            <w:vAlign w:val="center"/>
          </w:tcPr>
          <w:p w:rsidR="00377AFE" w:rsidRPr="004D21A1" w:rsidRDefault="00377AFE" w:rsidP="00053009">
            <w:pPr>
              <w:pStyle w:val="1a"/>
              <w:widowControl w:val="0"/>
              <w:spacing w:line="240" w:lineRule="auto"/>
              <w:ind w:right="113"/>
              <w:rPr>
                <w:rFonts w:ascii="Times New Roman" w:hAnsi="Times New Roman" w:cs="Times New Roman"/>
                <w:b/>
                <w:color w:val="auto"/>
                <w:sz w:val="24"/>
                <w:szCs w:val="24"/>
                <w:lang w:val="uk-UA"/>
              </w:rPr>
            </w:pPr>
            <w:r w:rsidRPr="004D21A1">
              <w:rPr>
                <w:rFonts w:ascii="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537" w:type="dxa"/>
          </w:tcPr>
          <w:p w:rsidR="00377AFE" w:rsidRPr="004D21A1" w:rsidRDefault="00377AFE" w:rsidP="00053009">
            <w:pPr>
              <w:suppressAutoHyphens w:val="0"/>
              <w:spacing w:line="240" w:lineRule="auto"/>
              <w:ind w:firstLine="284"/>
              <w:jc w:val="both"/>
              <w:rPr>
                <w:rFonts w:cs="Times New Roman"/>
                <w:color w:val="auto"/>
                <w:kern w:val="0"/>
                <w:lang w:val="uk-UA" w:eastAsia="ru-RU"/>
              </w:rPr>
            </w:pPr>
            <w:r w:rsidRPr="004D21A1">
              <w:rPr>
                <w:rFonts w:cs="Times New Roman"/>
                <w:color w:val="auto"/>
                <w:kern w:val="0"/>
                <w:lang w:val="uk-UA" w:eastAsia="ru-RU"/>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377AFE" w:rsidRPr="004D21A1" w:rsidRDefault="00377AFE" w:rsidP="00053009">
            <w:pPr>
              <w:suppressAutoHyphens w:val="0"/>
              <w:spacing w:line="240" w:lineRule="auto"/>
              <w:ind w:firstLine="284"/>
              <w:jc w:val="both"/>
              <w:rPr>
                <w:rFonts w:cs="Times New Roman"/>
                <w:color w:val="auto"/>
                <w:kern w:val="0"/>
                <w:lang w:val="uk-UA" w:eastAsia="ru-RU"/>
              </w:rPr>
            </w:pPr>
            <w:r w:rsidRPr="004D21A1">
              <w:rPr>
                <w:rFonts w:cs="Times New Roman"/>
                <w:color w:val="auto"/>
                <w:kern w:val="0"/>
                <w:lang w:val="uk-UA" w:eastAsia="ru-RU"/>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377AFE" w:rsidRPr="004D21A1" w:rsidRDefault="00377AFE" w:rsidP="00053009">
            <w:pPr>
              <w:suppressAutoHyphens w:val="0"/>
              <w:spacing w:line="240" w:lineRule="auto"/>
              <w:ind w:firstLine="284"/>
              <w:jc w:val="both"/>
              <w:rPr>
                <w:rFonts w:cs="Times New Roman"/>
                <w:color w:val="auto"/>
                <w:kern w:val="0"/>
                <w:lang w:val="uk-UA" w:eastAsia="ru-RU"/>
              </w:rPr>
            </w:pPr>
            <w:r w:rsidRPr="004D21A1">
              <w:rPr>
                <w:rFonts w:cs="Times New Roman"/>
                <w:color w:val="auto"/>
                <w:kern w:val="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377AFE" w:rsidRPr="004D21A1" w:rsidRDefault="00377AFE" w:rsidP="00053009">
            <w:pPr>
              <w:suppressAutoHyphens w:val="0"/>
              <w:spacing w:line="240" w:lineRule="auto"/>
              <w:ind w:firstLine="284"/>
              <w:jc w:val="both"/>
              <w:rPr>
                <w:rFonts w:cs="Times New Roman"/>
                <w:color w:val="auto"/>
                <w:kern w:val="0"/>
                <w:lang w:val="uk-UA" w:eastAsia="ru-RU"/>
              </w:rPr>
            </w:pPr>
            <w:r w:rsidRPr="004D21A1">
              <w:rPr>
                <w:rFonts w:cs="Times New Roman"/>
                <w:color w:val="auto"/>
                <w:kern w:val="0"/>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377AFE" w:rsidRPr="004D21A1" w:rsidTr="00053009">
        <w:trPr>
          <w:trHeight w:val="70"/>
          <w:jc w:val="center"/>
        </w:trPr>
        <w:tc>
          <w:tcPr>
            <w:tcW w:w="10524" w:type="dxa"/>
            <w:gridSpan w:val="3"/>
            <w:vAlign w:val="center"/>
          </w:tcPr>
          <w:p w:rsidR="00377AFE" w:rsidRPr="004D21A1" w:rsidRDefault="00377AFE" w:rsidP="00053009">
            <w:pPr>
              <w:widowControl w:val="0"/>
              <w:spacing w:line="240" w:lineRule="auto"/>
              <w:ind w:firstLine="284"/>
              <w:jc w:val="center"/>
              <w:rPr>
                <w:rFonts w:cs="Times New Roman"/>
                <w:b/>
                <w:color w:val="auto"/>
                <w:lang w:val="uk-UA"/>
              </w:rPr>
            </w:pPr>
            <w:r w:rsidRPr="004D21A1">
              <w:rPr>
                <w:rFonts w:cs="Times New Roman"/>
                <w:b/>
                <w:color w:val="auto"/>
                <w:lang w:val="uk-UA"/>
              </w:rPr>
              <w:t>Розділ 2. Порядок внесення змін та надання роз’яснень до тендерної документації</w:t>
            </w:r>
          </w:p>
        </w:tc>
      </w:tr>
      <w:tr w:rsidR="00377AFE" w:rsidRPr="004D21A1" w:rsidTr="00053009">
        <w:trPr>
          <w:trHeight w:val="520"/>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t>1.</w:t>
            </w:r>
          </w:p>
        </w:tc>
        <w:tc>
          <w:tcPr>
            <w:tcW w:w="3244" w:type="dxa"/>
          </w:tcPr>
          <w:p w:rsidR="00377AFE" w:rsidRPr="004D21A1" w:rsidRDefault="00377AFE" w:rsidP="00053009">
            <w:pPr>
              <w:widowControl w:val="0"/>
              <w:spacing w:line="240" w:lineRule="auto"/>
              <w:ind w:right="113"/>
              <w:rPr>
                <w:rFonts w:cs="Times New Roman"/>
                <w:b/>
                <w:color w:val="auto"/>
                <w:lang w:val="uk-UA"/>
              </w:rPr>
            </w:pPr>
            <w:r w:rsidRPr="004D21A1">
              <w:rPr>
                <w:rFonts w:cs="Times New Roman"/>
                <w:b/>
                <w:color w:val="auto"/>
                <w:lang w:val="uk-UA"/>
              </w:rPr>
              <w:t xml:space="preserve">Процедура надання роз’яснень щодо тендерної документації </w:t>
            </w:r>
          </w:p>
        </w:tc>
        <w:tc>
          <w:tcPr>
            <w:tcW w:w="6537" w:type="dxa"/>
          </w:tcPr>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7AFE" w:rsidRPr="004D21A1" w:rsidRDefault="00377AFE" w:rsidP="00053009">
            <w:pPr>
              <w:pStyle w:val="rvps7"/>
              <w:spacing w:before="0" w:beforeAutospacing="0" w:after="0" w:afterAutospacing="0"/>
              <w:ind w:firstLine="284"/>
              <w:jc w:val="both"/>
            </w:pPr>
            <w:r w:rsidRPr="004D21A1">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AFE" w:rsidRPr="004D21A1" w:rsidTr="00053009">
        <w:trPr>
          <w:trHeight w:val="520"/>
          <w:jc w:val="center"/>
        </w:trPr>
        <w:tc>
          <w:tcPr>
            <w:tcW w:w="743" w:type="dxa"/>
          </w:tcPr>
          <w:p w:rsidR="00377AFE" w:rsidRPr="004D21A1" w:rsidRDefault="00377AFE" w:rsidP="00053009">
            <w:pPr>
              <w:widowControl w:val="0"/>
              <w:spacing w:line="240" w:lineRule="auto"/>
              <w:jc w:val="center"/>
              <w:rPr>
                <w:rFonts w:cs="Times New Roman"/>
                <w:color w:val="auto"/>
                <w:lang w:val="uk-UA"/>
              </w:rPr>
            </w:pPr>
            <w:r w:rsidRPr="004D21A1">
              <w:rPr>
                <w:rFonts w:cs="Times New Roman"/>
                <w:color w:val="auto"/>
                <w:lang w:val="uk-UA"/>
              </w:rPr>
              <w:lastRenderedPageBreak/>
              <w:t>2.</w:t>
            </w:r>
          </w:p>
        </w:tc>
        <w:tc>
          <w:tcPr>
            <w:tcW w:w="3244" w:type="dxa"/>
          </w:tcPr>
          <w:p w:rsidR="00377AFE" w:rsidRPr="004D21A1" w:rsidRDefault="00377AFE" w:rsidP="00053009">
            <w:pPr>
              <w:widowControl w:val="0"/>
              <w:spacing w:line="240" w:lineRule="auto"/>
              <w:ind w:right="113"/>
              <w:rPr>
                <w:rFonts w:cs="Times New Roman"/>
                <w:b/>
                <w:color w:val="auto"/>
                <w:lang w:val="uk-UA"/>
              </w:rPr>
            </w:pPr>
            <w:r w:rsidRPr="004D21A1">
              <w:rPr>
                <w:rFonts w:cs="Times New Roman"/>
                <w:b/>
                <w:color w:val="auto"/>
                <w:lang w:val="uk-UA"/>
              </w:rPr>
              <w:t>Внесення змін до тендерної документації</w:t>
            </w:r>
          </w:p>
        </w:tc>
        <w:tc>
          <w:tcPr>
            <w:tcW w:w="6537" w:type="dxa"/>
          </w:tcPr>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77AFE" w:rsidRPr="004D21A1" w:rsidTr="00053009">
        <w:trPr>
          <w:trHeight w:val="77"/>
          <w:jc w:val="center"/>
        </w:trPr>
        <w:tc>
          <w:tcPr>
            <w:tcW w:w="10524" w:type="dxa"/>
            <w:gridSpan w:val="3"/>
            <w:vAlign w:val="center"/>
          </w:tcPr>
          <w:p w:rsidR="00377AFE" w:rsidRPr="004D21A1" w:rsidRDefault="00377AFE" w:rsidP="00053009">
            <w:pPr>
              <w:widowControl w:val="0"/>
              <w:spacing w:line="240" w:lineRule="auto"/>
              <w:jc w:val="center"/>
              <w:rPr>
                <w:rFonts w:cs="Times New Roman"/>
                <w:b/>
                <w:color w:val="auto"/>
                <w:lang w:val="uk-UA"/>
              </w:rPr>
            </w:pPr>
            <w:r w:rsidRPr="004D21A1">
              <w:rPr>
                <w:rFonts w:cs="Times New Roman"/>
                <w:b/>
                <w:color w:val="auto"/>
                <w:lang w:val="uk-UA"/>
              </w:rPr>
              <w:t xml:space="preserve">Розділ 3. Інструкція з підготовки тендерної пропозиції </w:t>
            </w:r>
          </w:p>
        </w:tc>
      </w:tr>
      <w:tr w:rsidR="00377AFE" w:rsidRPr="004D21A1" w:rsidTr="00053009">
        <w:trPr>
          <w:trHeight w:val="520"/>
          <w:jc w:val="center"/>
        </w:trPr>
        <w:tc>
          <w:tcPr>
            <w:tcW w:w="743" w:type="dxa"/>
          </w:tcPr>
          <w:p w:rsidR="00377AFE" w:rsidRPr="004D21A1" w:rsidRDefault="00377AFE" w:rsidP="00053009">
            <w:pPr>
              <w:widowControl w:val="0"/>
              <w:spacing w:line="240" w:lineRule="auto"/>
              <w:jc w:val="center"/>
              <w:rPr>
                <w:rFonts w:cs="Times New Roman"/>
                <w:color w:val="auto"/>
                <w:lang w:val="uk-UA"/>
              </w:rPr>
            </w:pPr>
            <w:r w:rsidRPr="004D21A1">
              <w:rPr>
                <w:rFonts w:cs="Times New Roman"/>
                <w:color w:val="auto"/>
                <w:lang w:val="uk-UA"/>
              </w:rPr>
              <w:t>1.</w:t>
            </w:r>
          </w:p>
        </w:tc>
        <w:tc>
          <w:tcPr>
            <w:tcW w:w="3244" w:type="dxa"/>
          </w:tcPr>
          <w:p w:rsidR="00377AFE" w:rsidRPr="004D21A1" w:rsidRDefault="00377AFE" w:rsidP="00053009">
            <w:pPr>
              <w:widowControl w:val="0"/>
              <w:spacing w:line="240" w:lineRule="auto"/>
              <w:ind w:right="113"/>
              <w:jc w:val="both"/>
              <w:rPr>
                <w:rFonts w:cs="Times New Roman"/>
                <w:b/>
                <w:color w:val="auto"/>
                <w:lang w:val="uk-UA"/>
              </w:rPr>
            </w:pPr>
            <w:r w:rsidRPr="004D21A1">
              <w:rPr>
                <w:rFonts w:cs="Times New Roman"/>
                <w:b/>
                <w:color w:val="auto"/>
                <w:lang w:val="uk-UA"/>
              </w:rPr>
              <w:t>Зміст і спосіб подання тендерної пропозиції</w:t>
            </w:r>
          </w:p>
          <w:p w:rsidR="00377AFE" w:rsidRPr="004D21A1" w:rsidRDefault="00377AFE" w:rsidP="00053009">
            <w:pPr>
              <w:widowControl w:val="0"/>
              <w:spacing w:line="240" w:lineRule="auto"/>
              <w:ind w:right="113"/>
              <w:jc w:val="both"/>
              <w:rPr>
                <w:rFonts w:cs="Times New Roman"/>
                <w:b/>
                <w:color w:val="auto"/>
                <w:lang w:val="uk-UA"/>
              </w:rPr>
            </w:pPr>
          </w:p>
          <w:p w:rsidR="00377AFE" w:rsidRPr="004D21A1" w:rsidRDefault="00377AFE" w:rsidP="00053009">
            <w:pPr>
              <w:widowControl w:val="0"/>
              <w:spacing w:line="240" w:lineRule="auto"/>
              <w:ind w:right="113"/>
              <w:jc w:val="both"/>
              <w:rPr>
                <w:rFonts w:cs="Times New Roman"/>
                <w:b/>
                <w:color w:val="auto"/>
                <w:lang w:val="uk-UA"/>
              </w:rPr>
            </w:pPr>
          </w:p>
          <w:p w:rsidR="00377AFE" w:rsidRPr="004D21A1" w:rsidRDefault="00377AFE" w:rsidP="00053009">
            <w:pPr>
              <w:widowControl w:val="0"/>
              <w:spacing w:line="240" w:lineRule="auto"/>
              <w:ind w:right="113"/>
              <w:jc w:val="both"/>
              <w:rPr>
                <w:rFonts w:cs="Times New Roman"/>
                <w:b/>
                <w:color w:val="auto"/>
                <w:lang w:val="uk-UA"/>
              </w:rPr>
            </w:pPr>
          </w:p>
          <w:p w:rsidR="00377AFE" w:rsidRPr="004D21A1" w:rsidRDefault="00377AFE" w:rsidP="00053009">
            <w:pPr>
              <w:widowControl w:val="0"/>
              <w:spacing w:line="240" w:lineRule="auto"/>
              <w:ind w:right="113"/>
              <w:jc w:val="both"/>
              <w:rPr>
                <w:rFonts w:cs="Times New Roman"/>
                <w:b/>
                <w:color w:val="auto"/>
                <w:lang w:val="uk-UA"/>
              </w:rPr>
            </w:pPr>
          </w:p>
          <w:p w:rsidR="00377AFE" w:rsidRPr="004D21A1" w:rsidRDefault="00377AFE" w:rsidP="00053009">
            <w:pPr>
              <w:widowControl w:val="0"/>
              <w:spacing w:line="240" w:lineRule="auto"/>
              <w:ind w:right="113"/>
              <w:jc w:val="both"/>
              <w:rPr>
                <w:rFonts w:cs="Times New Roman"/>
                <w:b/>
                <w:color w:val="auto"/>
                <w:lang w:val="uk-UA"/>
              </w:rPr>
            </w:pPr>
          </w:p>
        </w:tc>
        <w:tc>
          <w:tcPr>
            <w:tcW w:w="6537" w:type="dxa"/>
          </w:tcPr>
          <w:p w:rsidR="00B03D29" w:rsidRPr="004D21A1" w:rsidRDefault="00B03D29" w:rsidP="00B03D29">
            <w:pPr>
              <w:widowControl w:val="0"/>
              <w:ind w:firstLine="5"/>
              <w:jc w:val="both"/>
              <w:rPr>
                <w:rFonts w:cs="Times New Roman"/>
                <w:color w:val="auto"/>
              </w:rPr>
            </w:pPr>
            <w:r w:rsidRPr="004D21A1">
              <w:rPr>
                <w:rFonts w:cs="Times New Roman"/>
                <w:color w:val="auto"/>
              </w:rPr>
              <w:t xml:space="preserve">Тендерні пропозиції подаються відповідно до порядку, визначеного статтею 26 Закону, </w:t>
            </w:r>
            <w:proofErr w:type="gramStart"/>
            <w:r w:rsidRPr="004D21A1">
              <w:rPr>
                <w:rFonts w:cs="Times New Roman"/>
                <w:color w:val="auto"/>
              </w:rPr>
              <w:t>кр</w:t>
            </w:r>
            <w:proofErr w:type="gramEnd"/>
            <w:r w:rsidRPr="004D21A1">
              <w:rPr>
                <w:rFonts w:cs="Times New Roman"/>
                <w:color w:val="auto"/>
              </w:rPr>
              <w:t>ім положень частин четвертої, шостої та сьомої статті 26 Закону.</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та завантаження файлів (документів) через електронний майданчик у строк, визначений законодавством. Тендерна пропозиція повинна містити:</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 1.інформацію та документи, що підтверджують відповідність учасника кваліфікаційним критеріям (згідно Додатку 1 до цієї тендерної документації);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 2.інформацію щодо відповідності учасника вимогам, визначеним у статті 17 Закону, надану в електронних полях системи закупівель Prozorro у спосіб, встановлений Замовником (згідно Додатку 2 до цієї тендерної документації).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4. заповнену тендерну пропозицію за формою, наведеною у Додатку 4 до цієї тендерної документації.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5.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6 до цієї тендерної документації);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  6.</w:t>
            </w:r>
            <w:r w:rsidR="00A31477" w:rsidRPr="004D21A1">
              <w:rPr>
                <w:rFonts w:cs="Times New Roman"/>
                <w:color w:val="auto"/>
                <w:lang w:val="uk-UA"/>
              </w:rPr>
              <w:t xml:space="preserve"> </w:t>
            </w:r>
            <w:r w:rsidRPr="004D21A1">
              <w:rPr>
                <w:rFonts w:cs="Times New Roman"/>
                <w:color w:val="auto"/>
                <w:lang w:val="uk-UA"/>
              </w:rPr>
              <w:t xml:space="preserve">проект договору про закупівлю, підготовлений у відповідності з Додатком 6, який повинен бути заповнений зі </w:t>
            </w:r>
            <w:r w:rsidRPr="004D21A1">
              <w:rPr>
                <w:rFonts w:cs="Times New Roman"/>
                <w:color w:val="auto"/>
                <w:lang w:val="uk-UA"/>
              </w:rPr>
              <w:lastRenderedPageBreak/>
              <w:t>сторони учасника, включаючи додатки та специфікацію до нього;</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7. проект договору забезпечення, підготовлений у відповідності з Додатком 7;</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8. копію свідоцтва платника ПДВ (або копію витягу з реєстру платників податку на додану вартість (якщо учасник є платником ПДВ);</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9. копію свідоцтва про сплату єдиного податку (або копію витягу з реєстру платників єдиного податку (якщо учасник є платником єдиного податку);</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10. копію відомостей (витягу) з єдиного державного реєстру підприємств та організацій України або копію виписки/витягу з Єдиного державного реєстру юридичних осіб, фізичних осіб-підприємців та громадських формувань;</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11. для Учасників – юридичних осіб: засвідчену учасником копію Статуту (положення, іншого установчого документу в залежності від організаційно-правової форми).</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12.копію,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rsidR="004D21A1" w:rsidRDefault="004D21A1" w:rsidP="004D21A1">
            <w:pPr>
              <w:widowControl w:val="0"/>
              <w:ind w:firstLine="5"/>
              <w:jc w:val="both"/>
              <w:rPr>
                <w:rFonts w:cs="Times New Roman"/>
                <w:b/>
                <w:bCs/>
                <w:iCs/>
                <w:color w:val="auto"/>
                <w:lang w:val="uk-UA"/>
              </w:rPr>
            </w:pPr>
            <w:r w:rsidRPr="004D21A1">
              <w:rPr>
                <w:rFonts w:cs="Times New Roman"/>
                <w:color w:val="auto"/>
                <w:lang w:val="uk-UA"/>
              </w:rPr>
              <w:t xml:space="preserve">13. </w:t>
            </w:r>
            <w:r w:rsidRPr="004D21A1">
              <w:rPr>
                <w:rFonts w:cs="Times New Roman"/>
                <w:bCs/>
                <w:iCs/>
                <w:color w:val="auto"/>
              </w:rPr>
              <w:t>Переможець процедури закупі</w:t>
            </w:r>
            <w:proofErr w:type="gramStart"/>
            <w:r w:rsidRPr="004D21A1">
              <w:rPr>
                <w:rFonts w:cs="Times New Roman"/>
                <w:bCs/>
                <w:iCs/>
                <w:color w:val="auto"/>
              </w:rPr>
              <w:t>вл</w:t>
            </w:r>
            <w:proofErr w:type="gramEnd"/>
            <w:r w:rsidRPr="004D21A1">
              <w:rPr>
                <w:rFonts w:cs="Times New Roman"/>
                <w:bCs/>
                <w:iCs/>
                <w:color w:val="auto"/>
              </w:rPr>
              <w:t>і у строк, що не перевищує</w:t>
            </w:r>
            <w:r w:rsidRPr="004D21A1">
              <w:rPr>
                <w:rFonts w:cs="Times New Roman"/>
                <w:b/>
                <w:bCs/>
                <w:iCs/>
                <w:color w:val="auto"/>
              </w:rPr>
              <w:t xml:space="preserve"> </w:t>
            </w:r>
            <w:r w:rsidRPr="004D21A1">
              <w:rPr>
                <w:rFonts w:cs="Times New Roman"/>
                <w:b/>
                <w:bCs/>
                <w:iCs/>
                <w:color w:val="auto"/>
                <w:u w:val="single"/>
              </w:rPr>
              <w:t>чотири дні з дати оприлюднення в електронній системі закупівель повідомлення про намір укласти договір про закупівлю</w:t>
            </w:r>
            <w:r w:rsidRPr="004D21A1">
              <w:rPr>
                <w:rFonts w:cs="Times New Roman"/>
                <w:b/>
                <w:bCs/>
                <w:iCs/>
                <w:color w:val="auto"/>
              </w:rPr>
              <w:t xml:space="preserve">, </w:t>
            </w:r>
            <w:r w:rsidRPr="004D21A1">
              <w:rPr>
                <w:rFonts w:cs="Times New Roman"/>
                <w:bCs/>
                <w:iCs/>
                <w:color w:val="auto"/>
              </w:rPr>
              <w:t xml:space="preserve">повинен надати замовнику шляхом оприлюднення в  електронній системі закупівель документи, встановлені в Додатку </w:t>
            </w:r>
            <w:r w:rsidRPr="004D21A1">
              <w:rPr>
                <w:rFonts w:cs="Times New Roman"/>
                <w:bCs/>
                <w:iCs/>
                <w:color w:val="auto"/>
                <w:lang w:val="uk-UA"/>
              </w:rPr>
              <w:t>8</w:t>
            </w:r>
            <w:r w:rsidRPr="004D21A1">
              <w:rPr>
                <w:rFonts w:cs="Times New Roman"/>
                <w:bCs/>
                <w:iCs/>
                <w:color w:val="auto"/>
              </w:rPr>
              <w:t xml:space="preserve"> (для переможця).</w:t>
            </w:r>
          </w:p>
          <w:p w:rsidR="00377AFE" w:rsidRPr="004D21A1" w:rsidRDefault="00377AFE" w:rsidP="004D21A1">
            <w:pPr>
              <w:widowControl w:val="0"/>
              <w:ind w:firstLine="5"/>
              <w:jc w:val="both"/>
              <w:rPr>
                <w:rFonts w:cs="Times New Roman"/>
                <w:b/>
                <w:bCs/>
                <w:iCs/>
                <w:color w:val="auto"/>
              </w:rPr>
            </w:pPr>
            <w:r w:rsidRPr="004D21A1">
              <w:rPr>
                <w:rFonts w:cs="Times New Roman"/>
                <w:lang w:val="uk-UA"/>
              </w:rPr>
              <w:t xml:space="preserve">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уживання великої літери;</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уживання розділових знаків та відмінювання слів у реченні;</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використання слова або мовного звороту, запозичених з іншої мови;</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застосування правил переносу частини слова з рядка в </w:t>
            </w:r>
            <w:r w:rsidRPr="004D21A1">
              <w:rPr>
                <w:rFonts w:cs="Times New Roman"/>
                <w:color w:val="auto"/>
                <w:lang w:val="uk-UA"/>
              </w:rPr>
              <w:lastRenderedPageBreak/>
              <w:t>рядок;</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написання слів разом та/або окремо, та/або через дефіс;</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w:t>
            </w:r>
            <w:r w:rsidRPr="004D21A1">
              <w:rPr>
                <w:rFonts w:cs="Times New Roman"/>
                <w:color w:val="auto"/>
                <w:lang w:val="uk-UA"/>
              </w:rPr>
              <w:lastRenderedPageBreak/>
              <w:t>зазначена прописом, є правильною.</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7AFE" w:rsidRPr="004D21A1" w:rsidRDefault="00377AFE" w:rsidP="00053009">
            <w:pPr>
              <w:widowControl w:val="0"/>
              <w:spacing w:line="240" w:lineRule="auto"/>
              <w:ind w:firstLine="284"/>
              <w:jc w:val="both"/>
              <w:rPr>
                <w:rFonts w:cs="Times New Roman"/>
                <w:b/>
                <w:color w:val="auto"/>
                <w:lang w:val="uk-UA"/>
              </w:rPr>
            </w:pPr>
            <w:r w:rsidRPr="004D21A1">
              <w:rPr>
                <w:rFonts w:cs="Times New Roman"/>
                <w:b/>
                <w:color w:val="auto"/>
                <w:lang w:val="uk-UA"/>
              </w:rPr>
              <w:t>Опис та приклади формальних помилок,  відповідно до п. 19 ч. 2 ст. 22 Закону:</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розміщення інформації не на фірмовому бланку підприємства;</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 xml:space="preserve">самостійне виправлення помилок та/або описок у поданій пропозиції під час її складання Учасником;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4D21A1">
              <w:rPr>
                <w:rFonts w:cs="Times New Roman"/>
                <w:i/>
                <w:color w:val="auto"/>
                <w:lang w:val="uk-UA"/>
              </w:rPr>
              <w:t>Наприклад: зазначення в довідці русизмів, сленгових слів або технічних помилок</w:t>
            </w:r>
            <w:r w:rsidRPr="004D21A1">
              <w:rPr>
                <w:rFonts w:cs="Times New Roman"/>
                <w:color w:val="auto"/>
                <w:lang w:val="uk-UA"/>
              </w:rPr>
              <w:t>;</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4D21A1">
              <w:rPr>
                <w:rFonts w:cs="Times New Roman"/>
                <w:i/>
                <w:color w:val="auto"/>
                <w:lang w:val="uk-UA"/>
              </w:rPr>
              <w:t>Наприклад: замість вимоги надати довідку в довільній формі учасник надав лист-пояснення</w:t>
            </w:r>
            <w:r w:rsidRPr="004D21A1">
              <w:rPr>
                <w:rFonts w:cs="Times New Roman"/>
                <w:color w:val="auto"/>
                <w:lang w:val="uk-UA"/>
              </w:rPr>
              <w:t>;</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якщо вимога в тендерній документації встановлена декілька разів, учасник може подати необхідний документ або інформацію один раз;</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w:t>
            </w:r>
            <w:r w:rsidRPr="004D21A1">
              <w:rPr>
                <w:rFonts w:cs="Times New Roman"/>
                <w:color w:val="auto"/>
                <w:lang w:val="uk-UA"/>
              </w:rPr>
              <w:tab/>
              <w:t>інші формальні (несуттєві) помилки, що пов’язані з оформленням тендерної пропозиції та не впливають на зміст пропозиції.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Рішення про віднесення допущеної учасником помилки до формальної (несуттєвої) приймається уповноваженою особою Замовника.</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Всі документи Тендерної пропозиції повинні бути завантажені до електронної системи закупівель у вигляді сканованих копій у форматі “PDF” ( скановані  файли мають бути відкриті для загального доступу (не містити паролів),  скановані документи повинні бути викладені </w:t>
            </w:r>
            <w:bookmarkStart w:id="2" w:name="_Hlk124252901"/>
            <w:r w:rsidRPr="004D21A1">
              <w:rPr>
                <w:rFonts w:cs="Times New Roman"/>
                <w:color w:val="auto"/>
                <w:lang w:val="uk-UA"/>
              </w:rPr>
              <w:t>в повному обсязі</w:t>
            </w:r>
            <w:bookmarkEnd w:id="2"/>
            <w:r w:rsidRPr="004D21A1">
              <w:rPr>
                <w:rFonts w:cs="Times New Roman"/>
                <w:color w:val="auto"/>
                <w:lang w:val="uk-UA"/>
              </w:rPr>
              <w:t>, мати чіткий вигляд повного (завершеного) документу; або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Неспроможність подати всю інформацію, що вимагається </w:t>
            </w:r>
            <w:r w:rsidRPr="004D21A1">
              <w:rPr>
                <w:rFonts w:cs="Times New Roman"/>
                <w:color w:val="auto"/>
                <w:lang w:val="uk-UA"/>
              </w:rPr>
              <w:lastRenderedPageBreak/>
              <w:t>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Відповідно до частини третьої статті 12 Закону України «Про публічні закупівлі» створення та подання учасником  Тендерної пропозиції повинно бути здійснено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377AFE" w:rsidRPr="004D21A1" w:rsidRDefault="00377AFE" w:rsidP="00053009">
            <w:pPr>
              <w:shd w:val="clear" w:color="auto" w:fill="FFFFFF"/>
              <w:suppressAutoHyphens w:val="0"/>
              <w:spacing w:line="240" w:lineRule="auto"/>
              <w:ind w:firstLine="284"/>
              <w:jc w:val="both"/>
              <w:textAlignment w:val="baseline"/>
              <w:rPr>
                <w:rFonts w:cs="Times New Roman"/>
                <w:color w:val="auto"/>
                <w:kern w:val="0"/>
                <w:lang w:val="uk-UA" w:eastAsia="ru-RU" w:bidi="ar-SA"/>
              </w:rPr>
            </w:pPr>
            <w:r w:rsidRPr="004D21A1">
              <w:rPr>
                <w:rFonts w:cs="Times New Roman"/>
                <w:color w:val="auto"/>
                <w:lang w:val="uk-UA"/>
              </w:rPr>
              <w:t xml:space="preserve"> Тендерна пропозиція подана не у відповідності до даної вимоги буде розглядатися як така, що не відповідає встановленим абзацом першим частини третьої ст. 22 Закону вимогам.</w:t>
            </w:r>
          </w:p>
        </w:tc>
      </w:tr>
      <w:tr w:rsidR="00377AFE" w:rsidRPr="004D21A1" w:rsidTr="00053009">
        <w:trPr>
          <w:trHeight w:val="70"/>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lastRenderedPageBreak/>
              <w:t>2.</w:t>
            </w:r>
          </w:p>
        </w:tc>
        <w:tc>
          <w:tcPr>
            <w:tcW w:w="3244" w:type="dxa"/>
          </w:tcPr>
          <w:p w:rsidR="00377AFE" w:rsidRPr="004D21A1" w:rsidRDefault="00377AFE" w:rsidP="00053009">
            <w:pPr>
              <w:widowControl w:val="0"/>
              <w:spacing w:line="240" w:lineRule="auto"/>
              <w:ind w:right="-52"/>
              <w:jc w:val="both"/>
              <w:rPr>
                <w:rFonts w:cs="Times New Roman"/>
                <w:b/>
                <w:color w:val="auto"/>
                <w:lang w:val="uk-UA"/>
              </w:rPr>
            </w:pPr>
            <w:r w:rsidRPr="004D21A1">
              <w:rPr>
                <w:rFonts w:cs="Times New Roman"/>
                <w:b/>
                <w:color w:val="auto"/>
                <w:lang w:val="uk-UA"/>
              </w:rPr>
              <w:t>Забезпечення тендерної пропозиції</w:t>
            </w:r>
          </w:p>
        </w:tc>
        <w:tc>
          <w:tcPr>
            <w:tcW w:w="6537" w:type="dxa"/>
          </w:tcPr>
          <w:p w:rsidR="00377AFE" w:rsidRPr="004D21A1" w:rsidRDefault="00377AFE" w:rsidP="00053009">
            <w:pPr>
              <w:widowControl w:val="0"/>
              <w:ind w:firstLine="11"/>
              <w:jc w:val="both"/>
              <w:rPr>
                <w:rFonts w:cs="Times New Roman"/>
              </w:rPr>
            </w:pPr>
            <w:proofErr w:type="gramStart"/>
            <w:r w:rsidRPr="004D21A1">
              <w:rPr>
                <w:rFonts w:cs="Times New Roman"/>
              </w:rPr>
              <w:t xml:space="preserve">Замовником вимагається надання Учасником забезпечення тендерної пропозиції у формі: </w:t>
            </w:r>
            <w:r w:rsidRPr="004D21A1">
              <w:rPr>
                <w:rFonts w:cs="Times New Roman"/>
                <w:b/>
              </w:rPr>
              <w:t>електронної банківської гарантії</w:t>
            </w:r>
            <w:r w:rsidRPr="004D21A1">
              <w:rPr>
                <w:rFonts w:cs="Times New Roman"/>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Міністерства оборони Укра</w:t>
            </w:r>
            <w:proofErr w:type="gramEnd"/>
            <w:r w:rsidRPr="004D21A1">
              <w:rPr>
                <w:rFonts w:cs="Times New Roman"/>
              </w:rPr>
              <w:t>їни військової частини А2339 кошти у сумі забезпечення тендерної пропозиції, визначеній в тендерній документації.</w:t>
            </w:r>
          </w:p>
          <w:p w:rsidR="00377AFE" w:rsidRPr="004D21A1" w:rsidRDefault="00377AFE" w:rsidP="00053009">
            <w:pPr>
              <w:widowControl w:val="0"/>
              <w:ind w:firstLine="11"/>
              <w:jc w:val="both"/>
              <w:rPr>
                <w:rFonts w:cs="Times New Roman"/>
              </w:rPr>
            </w:pPr>
            <w:r w:rsidRPr="004D21A1">
              <w:rPr>
                <w:rFonts w:cs="Times New Roman"/>
              </w:rPr>
              <w:t xml:space="preserve">Банківська гарантія оформлюється в банку, який має ліцензію Національного банку України (копія додається </w:t>
            </w:r>
            <w:proofErr w:type="gramStart"/>
            <w:r w:rsidRPr="004D21A1">
              <w:rPr>
                <w:rFonts w:cs="Times New Roman"/>
              </w:rPr>
              <w:t>у</w:t>
            </w:r>
            <w:proofErr w:type="gramEnd"/>
            <w:r w:rsidRPr="004D21A1">
              <w:rPr>
                <w:rFonts w:cs="Times New Roman"/>
              </w:rPr>
              <w:t xml:space="preserve"> складі документів тендерної пропозиції).</w:t>
            </w:r>
          </w:p>
          <w:p w:rsidR="00377AFE" w:rsidRPr="004D21A1" w:rsidRDefault="00377AFE" w:rsidP="00053009">
            <w:pPr>
              <w:widowControl w:val="0"/>
              <w:ind w:firstLine="11"/>
              <w:jc w:val="both"/>
              <w:rPr>
                <w:rFonts w:cs="Times New Roman"/>
              </w:rPr>
            </w:pPr>
            <w:r w:rsidRPr="004D21A1">
              <w:rPr>
                <w:rFonts w:cs="Times New Roman"/>
              </w:rPr>
              <w:t>Гарантія має містити:</w:t>
            </w:r>
          </w:p>
          <w:p w:rsidR="00377AFE" w:rsidRPr="004D21A1" w:rsidRDefault="00377AFE" w:rsidP="00053009">
            <w:pPr>
              <w:widowControl w:val="0"/>
              <w:ind w:firstLine="11"/>
              <w:jc w:val="both"/>
              <w:rPr>
                <w:rFonts w:cs="Times New Roman"/>
              </w:rPr>
            </w:pPr>
            <w:r w:rsidRPr="004D21A1">
              <w:rPr>
                <w:rFonts w:cs="Times New Roman"/>
              </w:rPr>
              <w:t xml:space="preserve">найменування, номер, дату, </w:t>
            </w:r>
            <w:proofErr w:type="gramStart"/>
            <w:r w:rsidRPr="004D21A1">
              <w:rPr>
                <w:rFonts w:cs="Times New Roman"/>
              </w:rPr>
              <w:t>м</w:t>
            </w:r>
            <w:proofErr w:type="gramEnd"/>
            <w:r w:rsidRPr="004D21A1">
              <w:rPr>
                <w:rFonts w:cs="Times New Roman"/>
              </w:rPr>
              <w:t>ісце складання.</w:t>
            </w:r>
          </w:p>
          <w:p w:rsidR="00377AFE" w:rsidRPr="004D21A1" w:rsidRDefault="00377AFE" w:rsidP="00053009">
            <w:pPr>
              <w:widowControl w:val="0"/>
              <w:ind w:firstLine="11"/>
              <w:jc w:val="both"/>
              <w:rPr>
                <w:rFonts w:cs="Times New Roman"/>
              </w:rPr>
            </w:pPr>
            <w:r w:rsidRPr="004D21A1">
              <w:rPr>
                <w:rFonts w:cs="Times New Roman"/>
              </w:rPr>
              <w:t>реквізити гаранта - повну та/або скорочену назву, його юридичну та/або фактичну адресу, ідентифікаційний код за ЄДРПОУ;</w:t>
            </w:r>
          </w:p>
          <w:p w:rsidR="00377AFE" w:rsidRPr="004D21A1" w:rsidRDefault="00377AFE" w:rsidP="00053009">
            <w:pPr>
              <w:widowControl w:val="0"/>
              <w:ind w:firstLine="11"/>
              <w:jc w:val="both"/>
              <w:rPr>
                <w:rFonts w:cs="Times New Roman"/>
              </w:rPr>
            </w:pPr>
            <w:r w:rsidRPr="004D21A1">
              <w:rPr>
                <w:rFonts w:cs="Times New Roman"/>
              </w:rPr>
              <w:t xml:space="preserve">реквізити принципала - повну та/або скорочену назву принципала, що збігається з назвою, яка зазначена ним у картці із зразками підписів і </w:t>
            </w:r>
            <w:proofErr w:type="gramStart"/>
            <w:r w:rsidRPr="004D21A1">
              <w:rPr>
                <w:rFonts w:cs="Times New Roman"/>
              </w:rPr>
              <w:t>в</w:t>
            </w:r>
            <w:proofErr w:type="gramEnd"/>
            <w:r w:rsidRPr="004D21A1">
              <w:rPr>
                <w:rFonts w:cs="Times New Roman"/>
              </w:rPr>
              <w:t>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377AFE" w:rsidRPr="004D21A1" w:rsidRDefault="00377AFE" w:rsidP="00053009">
            <w:pPr>
              <w:tabs>
                <w:tab w:val="left" w:pos="567"/>
                <w:tab w:val="left" w:pos="4678"/>
              </w:tabs>
              <w:jc w:val="both"/>
              <w:rPr>
                <w:rFonts w:cs="Times New Roman"/>
                <w:b/>
              </w:rPr>
            </w:pPr>
            <w:r w:rsidRPr="004D21A1">
              <w:rPr>
                <w:rFonts w:cs="Times New Roman"/>
              </w:rPr>
              <w:t xml:space="preserve">реквізити бенефіціара - назву, ідентифікаційний код за ЄДРПОУ, місцезнаходження, банківські реквізити </w:t>
            </w:r>
            <w:r w:rsidRPr="004D21A1">
              <w:rPr>
                <w:rFonts w:cs="Times New Roman"/>
                <w:i/>
              </w:rPr>
              <w:t xml:space="preserve">– </w:t>
            </w:r>
            <w:r w:rsidRPr="004D21A1">
              <w:rPr>
                <w:rFonts w:cs="Times New Roman"/>
              </w:rPr>
              <w:t xml:space="preserve">Міністерство оборони України військова частина А2339 </w:t>
            </w:r>
            <w:r w:rsidRPr="004D21A1">
              <w:rPr>
                <w:rFonts w:cs="Times New Roman"/>
                <w:b/>
                <w:i/>
              </w:rPr>
              <w:t xml:space="preserve">код за ЄДРПОУ 07848549, </w:t>
            </w:r>
            <w:r w:rsidRPr="004D21A1">
              <w:rPr>
                <w:rFonts w:cs="Times New Roman"/>
              </w:rPr>
              <w:t xml:space="preserve">вул. Чорновола, буд. 122, </w:t>
            </w:r>
            <w:r w:rsidRPr="004D21A1">
              <w:rPr>
                <w:rFonts w:cs="Times New Roman"/>
              </w:rPr>
              <w:lastRenderedPageBreak/>
              <w:t>Хмельницька обл., м. Хмельницький, 29026</w:t>
            </w:r>
            <w:r w:rsidRPr="004D21A1">
              <w:rPr>
                <w:rFonts w:cs="Times New Roman"/>
                <w:b/>
              </w:rPr>
              <w:t>;</w:t>
            </w:r>
          </w:p>
          <w:p w:rsidR="00377AFE" w:rsidRPr="004D21A1" w:rsidRDefault="00377AFE" w:rsidP="00053009">
            <w:pPr>
              <w:pStyle w:val="LO-normal"/>
              <w:widowControl w:val="0"/>
              <w:spacing w:line="240" w:lineRule="auto"/>
              <w:ind w:firstLine="11"/>
              <w:jc w:val="both"/>
              <w:rPr>
                <w:rFonts w:ascii="Times New Roman" w:hAnsi="Times New Roman" w:cs="Times New Roman"/>
                <w:b/>
                <w:bCs/>
                <w:color w:val="auto"/>
                <w:sz w:val="24"/>
                <w:szCs w:val="24"/>
              </w:rPr>
            </w:pPr>
            <w:r w:rsidRPr="004D21A1">
              <w:rPr>
                <w:rFonts w:ascii="Times New Roman" w:hAnsi="Times New Roman" w:cs="Times New Roman"/>
                <w:bCs/>
                <w:color w:val="auto"/>
                <w:sz w:val="24"/>
                <w:szCs w:val="24"/>
              </w:rPr>
              <w:t>реквізити оголошення про закупівлю – унікальний номер оголошення про проведення процедури закупі</w:t>
            </w:r>
            <w:proofErr w:type="gramStart"/>
            <w:r w:rsidRPr="004D21A1">
              <w:rPr>
                <w:rFonts w:ascii="Times New Roman" w:hAnsi="Times New Roman" w:cs="Times New Roman"/>
                <w:bCs/>
                <w:color w:val="auto"/>
                <w:sz w:val="24"/>
                <w:szCs w:val="24"/>
              </w:rPr>
              <w:t>вл</w:t>
            </w:r>
            <w:proofErr w:type="gramEnd"/>
            <w:r w:rsidRPr="004D21A1">
              <w:rPr>
                <w:rFonts w:ascii="Times New Roman" w:hAnsi="Times New Roman" w:cs="Times New Roman"/>
                <w:bCs/>
                <w:color w:val="auto"/>
                <w:sz w:val="24"/>
                <w:szCs w:val="24"/>
              </w:rPr>
              <w:t>і, присвоєний електронною системою закупівель, у форматі UA-XXXX-XX-XX-XXXXXX-X та назва і вебсайта інформаційно-телекомунікаційної системи "PROZORRO";</w:t>
            </w:r>
          </w:p>
          <w:p w:rsidR="00377AFE" w:rsidRPr="004D21A1" w:rsidRDefault="00377AFE" w:rsidP="00053009">
            <w:pPr>
              <w:pStyle w:val="LO-normal"/>
              <w:widowControl w:val="0"/>
              <w:spacing w:line="240" w:lineRule="auto"/>
              <w:ind w:firstLine="11"/>
              <w:jc w:val="both"/>
              <w:rPr>
                <w:rFonts w:ascii="Times New Roman" w:hAnsi="Times New Roman" w:cs="Times New Roman"/>
                <w:bCs/>
                <w:color w:val="auto"/>
                <w:sz w:val="24"/>
                <w:szCs w:val="24"/>
              </w:rPr>
            </w:pPr>
            <w:r w:rsidRPr="004D21A1">
              <w:rPr>
                <w:rFonts w:ascii="Times New Roman" w:hAnsi="Times New Roman" w:cs="Times New Roman"/>
                <w:bCs/>
                <w:color w:val="auto"/>
                <w:sz w:val="24"/>
                <w:szCs w:val="24"/>
              </w:rPr>
              <w:t>суму гарантії цифрами та словами і валюту платежу;</w:t>
            </w:r>
          </w:p>
          <w:p w:rsidR="00377AFE" w:rsidRPr="004D21A1" w:rsidRDefault="00377AFE" w:rsidP="00053009">
            <w:pPr>
              <w:widowControl w:val="0"/>
              <w:ind w:firstLine="11"/>
              <w:jc w:val="both"/>
              <w:rPr>
                <w:rFonts w:cs="Times New Roman"/>
              </w:rPr>
            </w:pPr>
            <w:proofErr w:type="gramStart"/>
            <w:r w:rsidRPr="004D21A1">
              <w:rPr>
                <w:rFonts w:cs="Times New Roman"/>
                <w:bCs/>
              </w:rPr>
              <w:t>дату початку строку дії гарантії;</w:t>
            </w:r>
            <w:r w:rsidRPr="004D21A1">
              <w:rPr>
                <w:rFonts w:cs="Times New Roman"/>
              </w:rPr>
              <w:t xml:space="preserve"> термін дії або строк дії гарантії чи обставини, за яких строк</w:t>
            </w:r>
            <w:r w:rsidRPr="004D21A1">
              <w:rPr>
                <w:rFonts w:cs="Times New Roman"/>
                <w:w w:val="101"/>
              </w:rPr>
              <w:t xml:space="preserve"> </w:t>
            </w:r>
            <w:r w:rsidRPr="004D21A1">
              <w:rPr>
                <w:rFonts w:cs="Times New Roman"/>
              </w:rPr>
              <w:t xml:space="preserve">дії гарантії вважається закінченим </w:t>
            </w:r>
            <w:r w:rsidRPr="004D21A1">
              <w:rPr>
                <w:rFonts w:cs="Times New Roman"/>
                <w:i/>
              </w:rPr>
              <w:t>– “викласти обставини,</w:t>
            </w:r>
            <w:r w:rsidRPr="004D21A1">
              <w:rPr>
                <w:rFonts w:cs="Times New Roman"/>
                <w:i/>
                <w:w w:val="101"/>
              </w:rPr>
              <w:t xml:space="preserve"> </w:t>
            </w:r>
            <w:r w:rsidRPr="004D21A1">
              <w:rPr>
                <w:rFonts w:cs="Times New Roman"/>
                <w:i/>
              </w:rPr>
              <w:t>передбачені у пункту 3 Розділу 3 тендерної документації,</w:t>
            </w:r>
            <w:r w:rsidRPr="004D21A1">
              <w:rPr>
                <w:rFonts w:cs="Times New Roman"/>
                <w:i/>
                <w:w w:val="101"/>
              </w:rPr>
              <w:t xml:space="preserve"> </w:t>
            </w:r>
            <w:r w:rsidRPr="004D21A1">
              <w:rPr>
                <w:rFonts w:cs="Times New Roman"/>
                <w:i/>
              </w:rPr>
              <w:t>строк дії банківської гарантії до “</w:t>
            </w:r>
            <w:r w:rsidRPr="004D21A1">
              <w:rPr>
                <w:rFonts w:cs="Times New Roman"/>
                <w:i/>
                <w:u w:val="single" w:color="000000"/>
              </w:rPr>
              <w:tab/>
            </w:r>
            <w:r w:rsidRPr="004D21A1">
              <w:rPr>
                <w:rFonts w:cs="Times New Roman"/>
                <w:i/>
              </w:rPr>
              <w:t>”</w:t>
            </w:r>
            <w:r w:rsidRPr="004D21A1">
              <w:rPr>
                <w:rFonts w:cs="Times New Roman"/>
                <w:i/>
                <w:u w:val="single" w:color="000000"/>
              </w:rPr>
              <w:tab/>
            </w:r>
            <w:r w:rsidRPr="004D21A1">
              <w:rPr>
                <w:rFonts w:cs="Times New Roman"/>
                <w:i/>
              </w:rPr>
              <w:t>202  р.</w:t>
            </w:r>
            <w:r w:rsidRPr="004D21A1">
              <w:rPr>
                <w:rFonts w:cs="Times New Roman"/>
                <w:i/>
                <w:w w:val="101"/>
              </w:rPr>
              <w:t xml:space="preserve"> </w:t>
            </w:r>
            <w:r w:rsidRPr="004D21A1">
              <w:rPr>
                <w:rFonts w:cs="Times New Roman"/>
                <w:i/>
              </w:rPr>
              <w:t>включно”;</w:t>
            </w:r>
            <w:r w:rsidRPr="004D21A1">
              <w:rPr>
                <w:rFonts w:cs="Times New Roman"/>
              </w:rPr>
              <w:t xml:space="preserve"> умови настання гарантійних випадків </w:t>
            </w:r>
            <w:r w:rsidRPr="004D21A1">
              <w:rPr>
                <w:rFonts w:cs="Times New Roman"/>
                <w:i/>
              </w:rPr>
              <w:t>– “викласти обставини, передбачені пунктом 3 Розділу III тендерної документації”</w:t>
            </w:r>
            <w:r w:rsidRPr="004D21A1">
              <w:rPr>
                <w:rFonts w:cs="Times New Roman"/>
              </w:rPr>
              <w:t>.</w:t>
            </w:r>
            <w:proofErr w:type="gramEnd"/>
          </w:p>
          <w:p w:rsidR="00377AFE" w:rsidRPr="004D21A1" w:rsidRDefault="00377AFE" w:rsidP="00053009">
            <w:pPr>
              <w:widowControl w:val="0"/>
              <w:ind w:firstLine="11"/>
              <w:jc w:val="both"/>
              <w:rPr>
                <w:rFonts w:cs="Times New Roman"/>
              </w:rPr>
            </w:pPr>
            <w:r w:rsidRPr="004D21A1">
              <w:rPr>
                <w:rFonts w:cs="Times New Roman"/>
              </w:rPr>
              <w:t>Розмі</w:t>
            </w:r>
            <w:proofErr w:type="gramStart"/>
            <w:r w:rsidRPr="004D21A1">
              <w:rPr>
                <w:rFonts w:cs="Times New Roman"/>
              </w:rPr>
              <w:t>р</w:t>
            </w:r>
            <w:proofErr w:type="gramEnd"/>
            <w:r w:rsidRPr="004D21A1">
              <w:rPr>
                <w:rFonts w:cs="Times New Roman"/>
              </w:rPr>
              <w:t xml:space="preserve"> забезпечення тендерної пропозиції 3%:</w:t>
            </w:r>
            <w:r w:rsidRPr="004D21A1">
              <w:rPr>
                <w:rFonts w:cs="Times New Roman"/>
                <w:lang w:val="uk-UA"/>
              </w:rPr>
              <w:t xml:space="preserve"> </w:t>
            </w:r>
            <w:r w:rsidR="00D4114E" w:rsidRPr="004D21A1">
              <w:rPr>
                <w:rFonts w:cs="Times New Roman"/>
                <w:b/>
                <w:u w:val="single"/>
                <w:lang w:val="uk-UA"/>
              </w:rPr>
              <w:t>3330</w:t>
            </w:r>
            <w:r w:rsidRPr="004D21A1">
              <w:rPr>
                <w:rFonts w:cs="Times New Roman"/>
                <w:b/>
                <w:u w:val="single"/>
                <w:lang w:val="uk-UA"/>
              </w:rPr>
              <w:t xml:space="preserve">,00 </w:t>
            </w:r>
            <w:r w:rsidRPr="004D21A1">
              <w:rPr>
                <w:rFonts w:cs="Times New Roman"/>
                <w:b/>
                <w:u w:val="single"/>
              </w:rPr>
              <w:t>грн</w:t>
            </w:r>
            <w:r w:rsidRPr="004D21A1">
              <w:rPr>
                <w:rFonts w:cs="Times New Roman"/>
                <w:b/>
              </w:rPr>
              <w:t>;</w:t>
            </w:r>
          </w:p>
          <w:p w:rsidR="00377AFE" w:rsidRPr="004D21A1" w:rsidRDefault="00377AFE" w:rsidP="00053009">
            <w:pPr>
              <w:widowControl w:val="0"/>
              <w:ind w:firstLine="11"/>
              <w:jc w:val="both"/>
              <w:rPr>
                <w:rFonts w:cs="Times New Roman"/>
              </w:rPr>
            </w:pPr>
            <w:r w:rsidRPr="004D21A1">
              <w:rPr>
                <w:rFonts w:cs="Times New Roman"/>
              </w:rPr>
              <w:t xml:space="preserve">Строк дії забезпечення тендерної пропозиції повинен складати не менше </w:t>
            </w:r>
            <w:proofErr w:type="gramStart"/>
            <w:r w:rsidRPr="004D21A1">
              <w:rPr>
                <w:rFonts w:cs="Times New Roman"/>
              </w:rPr>
              <w:t>дев’яносто</w:t>
            </w:r>
            <w:proofErr w:type="gramEnd"/>
            <w:r w:rsidRPr="004D21A1">
              <w:rPr>
                <w:rFonts w:cs="Times New Roman"/>
              </w:rPr>
              <w:t xml:space="preserve"> днів з дати кінцевого строку подання тендерних пропозицій.</w:t>
            </w:r>
          </w:p>
          <w:p w:rsidR="00377AFE" w:rsidRPr="004D21A1" w:rsidRDefault="00377AFE" w:rsidP="00053009">
            <w:pPr>
              <w:widowControl w:val="0"/>
              <w:ind w:firstLine="11"/>
              <w:jc w:val="both"/>
              <w:rPr>
                <w:rFonts w:cs="Times New Roman"/>
              </w:rPr>
            </w:pPr>
            <w:r w:rsidRPr="004D21A1">
              <w:rPr>
                <w:rFonts w:cs="Times New Roman"/>
              </w:rPr>
              <w:t xml:space="preserve">Електронна банківська гарантія надається у складі тендерної пропозиції у форматі, що дає можливість перевірити електронний </w:t>
            </w:r>
            <w:proofErr w:type="gramStart"/>
            <w:r w:rsidRPr="004D21A1">
              <w:rPr>
                <w:rFonts w:cs="Times New Roman"/>
              </w:rPr>
              <w:t>п</w:t>
            </w:r>
            <w:proofErr w:type="gramEnd"/>
            <w:r w:rsidRPr="004D21A1">
              <w:rPr>
                <w:rFonts w:cs="Times New Roman"/>
              </w:rPr>
              <w:t>ідпис особи, яка підписала гарантію.</w:t>
            </w:r>
          </w:p>
          <w:p w:rsidR="00377AFE" w:rsidRPr="004D21A1" w:rsidRDefault="00377AFE" w:rsidP="00053009">
            <w:pPr>
              <w:ind w:firstLine="11"/>
              <w:jc w:val="both"/>
              <w:rPr>
                <w:rFonts w:cs="Times New Roman"/>
              </w:rPr>
            </w:pPr>
            <w:r w:rsidRPr="004D21A1">
              <w:rPr>
                <w:rFonts w:cs="Times New Roman"/>
              </w:rPr>
              <w:t xml:space="preserve">Застереження щодо випадків, </w:t>
            </w:r>
            <w:proofErr w:type="gramStart"/>
            <w:r w:rsidRPr="004D21A1">
              <w:rPr>
                <w:rFonts w:cs="Times New Roman"/>
              </w:rPr>
              <w:t>у</w:t>
            </w:r>
            <w:proofErr w:type="gramEnd"/>
            <w:r w:rsidRPr="004D21A1">
              <w:rPr>
                <w:rFonts w:cs="Times New Roman"/>
              </w:rPr>
              <w:t xml:space="preserve"> разі якщо забезпечення тендерної пропозиції не повертається учаснику вказані у пункті 3 цього Розділу.</w:t>
            </w:r>
          </w:p>
          <w:p w:rsidR="00377AFE" w:rsidRPr="004D21A1" w:rsidRDefault="00377AFE" w:rsidP="00053009">
            <w:pPr>
              <w:widowControl w:val="0"/>
              <w:ind w:firstLine="11"/>
              <w:jc w:val="both"/>
              <w:rPr>
                <w:rFonts w:cs="Times New Roman"/>
                <w:b/>
              </w:rPr>
            </w:pPr>
            <w:r w:rsidRPr="004D21A1">
              <w:rPr>
                <w:rFonts w:cs="Times New Roman"/>
                <w:b/>
              </w:rPr>
              <w:t>Пропозиції, що не супроводжуються забезпеченням тендерної пропозиції, відхиляються Замовником відповідно до статті 31 Закону.</w:t>
            </w:r>
          </w:p>
          <w:p w:rsidR="00377AFE" w:rsidRPr="004D21A1" w:rsidRDefault="00377AFE" w:rsidP="00053009">
            <w:pPr>
              <w:widowControl w:val="0"/>
              <w:ind w:firstLine="11"/>
              <w:jc w:val="both"/>
              <w:rPr>
                <w:rFonts w:cs="Times New Roman"/>
                <w:lang w:val="uk-UA"/>
              </w:rPr>
            </w:pPr>
            <w:r w:rsidRPr="004D21A1">
              <w:rPr>
                <w:rFonts w:cs="Times New Roman"/>
              </w:rPr>
              <w:t xml:space="preserve">Усі витрати, </w:t>
            </w:r>
            <w:proofErr w:type="gramStart"/>
            <w:r w:rsidRPr="004D21A1">
              <w:rPr>
                <w:rFonts w:cs="Times New Roman"/>
              </w:rPr>
              <w:t>пов’язан</w:t>
            </w:r>
            <w:proofErr w:type="gramEnd"/>
            <w:r w:rsidRPr="004D21A1">
              <w:rPr>
                <w:rFonts w:cs="Times New Roman"/>
              </w:rPr>
              <w:t>і з наданням  забезпечення тендерної пропозиції, здійснюються за рахунок Учасника.</w:t>
            </w:r>
          </w:p>
        </w:tc>
      </w:tr>
      <w:tr w:rsidR="00377AFE" w:rsidRPr="004D21A1" w:rsidTr="00053009">
        <w:trPr>
          <w:trHeight w:val="520"/>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lastRenderedPageBreak/>
              <w:t>3.</w:t>
            </w:r>
          </w:p>
        </w:tc>
        <w:tc>
          <w:tcPr>
            <w:tcW w:w="3244" w:type="dxa"/>
          </w:tcPr>
          <w:p w:rsidR="00377AFE" w:rsidRPr="004D21A1" w:rsidRDefault="00377AFE" w:rsidP="00053009">
            <w:pPr>
              <w:widowControl w:val="0"/>
              <w:spacing w:line="240" w:lineRule="auto"/>
              <w:ind w:right="-52"/>
              <w:rPr>
                <w:rFonts w:cs="Times New Roman"/>
                <w:b/>
                <w:color w:val="auto"/>
                <w:lang w:val="uk-UA"/>
              </w:rPr>
            </w:pPr>
            <w:r w:rsidRPr="004D21A1">
              <w:rPr>
                <w:rFonts w:cs="Times New Roman"/>
                <w:b/>
                <w:color w:val="auto"/>
                <w:lang w:val="uk-UA"/>
              </w:rPr>
              <w:t>Умови повернення чи неповернення забезпечення тендерної пропозиції</w:t>
            </w:r>
          </w:p>
        </w:tc>
        <w:tc>
          <w:tcPr>
            <w:tcW w:w="6537" w:type="dxa"/>
          </w:tcPr>
          <w:p w:rsidR="00377AFE" w:rsidRPr="004D21A1" w:rsidRDefault="00377AFE" w:rsidP="00053009">
            <w:pPr>
              <w:jc w:val="both"/>
              <w:rPr>
                <w:rFonts w:cs="Times New Roman"/>
                <w:b/>
              </w:rPr>
            </w:pPr>
            <w:bookmarkStart w:id="3" w:name="h.2et92p0" w:colFirst="0" w:colLast="0"/>
            <w:bookmarkEnd w:id="3"/>
            <w:r w:rsidRPr="004D21A1">
              <w:rPr>
                <w:rFonts w:cs="Times New Roman"/>
                <w:b/>
              </w:rPr>
              <w:t>Забезпечення тендерної пропозиції повертається учаснику в разі:</w:t>
            </w:r>
          </w:p>
          <w:p w:rsidR="00377AFE" w:rsidRPr="004D21A1" w:rsidRDefault="00377AFE" w:rsidP="00053009">
            <w:pPr>
              <w:jc w:val="both"/>
              <w:rPr>
                <w:rFonts w:cs="Times New Roman"/>
              </w:rPr>
            </w:pPr>
            <w:r w:rsidRPr="004D21A1">
              <w:rPr>
                <w:rFonts w:cs="Times New Roman"/>
              </w:rPr>
              <w:t>1) закінчення строку дії тендерної пропозиції та забезпечення тендерної пропозиції, зазначеного в тендерній документації;</w:t>
            </w:r>
          </w:p>
          <w:p w:rsidR="00377AFE" w:rsidRPr="004D21A1" w:rsidRDefault="00377AFE" w:rsidP="00053009">
            <w:pPr>
              <w:jc w:val="both"/>
              <w:rPr>
                <w:rFonts w:cs="Times New Roman"/>
              </w:rPr>
            </w:pPr>
            <w:r w:rsidRPr="004D21A1">
              <w:rPr>
                <w:rFonts w:cs="Times New Roman"/>
              </w:rPr>
              <w:t>2) укладення договору про закупівлю з учасником, який став переможцем процедури закупі</w:t>
            </w:r>
            <w:proofErr w:type="gramStart"/>
            <w:r w:rsidRPr="004D21A1">
              <w:rPr>
                <w:rFonts w:cs="Times New Roman"/>
              </w:rPr>
              <w:t>вл</w:t>
            </w:r>
            <w:proofErr w:type="gramEnd"/>
            <w:r w:rsidRPr="004D21A1">
              <w:rPr>
                <w:rFonts w:cs="Times New Roman"/>
              </w:rPr>
              <w:t>і (крім переговорної процедури закупівлі);</w:t>
            </w:r>
          </w:p>
          <w:p w:rsidR="00377AFE" w:rsidRPr="004D21A1" w:rsidRDefault="00377AFE" w:rsidP="00053009">
            <w:pPr>
              <w:jc w:val="both"/>
              <w:rPr>
                <w:rFonts w:cs="Times New Roman"/>
              </w:rPr>
            </w:pPr>
            <w:r w:rsidRPr="004D21A1">
              <w:rPr>
                <w:rFonts w:cs="Times New Roman"/>
              </w:rPr>
              <w:t>3) відкликання тендерної пропозиції до закінчення строку її подання;</w:t>
            </w:r>
          </w:p>
          <w:p w:rsidR="00377AFE" w:rsidRPr="004D21A1" w:rsidRDefault="00377AFE" w:rsidP="00053009">
            <w:pPr>
              <w:jc w:val="both"/>
              <w:rPr>
                <w:rFonts w:cs="Times New Roman"/>
              </w:rPr>
            </w:pPr>
            <w:r w:rsidRPr="004D21A1">
              <w:rPr>
                <w:rFonts w:cs="Times New Roman"/>
              </w:rPr>
              <w:t xml:space="preserve">4) закінчення тендеру в разі неукладення договору </w:t>
            </w:r>
            <w:proofErr w:type="gramStart"/>
            <w:r w:rsidRPr="004D21A1">
              <w:rPr>
                <w:rFonts w:cs="Times New Roman"/>
              </w:rPr>
              <w:t>про</w:t>
            </w:r>
            <w:proofErr w:type="gramEnd"/>
            <w:r w:rsidRPr="004D21A1">
              <w:rPr>
                <w:rFonts w:cs="Times New Roman"/>
              </w:rPr>
              <w:t xml:space="preserve"> закупівлю з жодним з учасників, які подали тендерні пропозиції.</w:t>
            </w:r>
          </w:p>
          <w:p w:rsidR="00377AFE" w:rsidRPr="004D21A1" w:rsidRDefault="00377AFE" w:rsidP="00053009">
            <w:pPr>
              <w:jc w:val="both"/>
              <w:rPr>
                <w:rFonts w:cs="Times New Roman"/>
                <w:b/>
              </w:rPr>
            </w:pPr>
            <w:bookmarkStart w:id="4" w:name="4i7ojhp" w:colFirst="0" w:colLast="0"/>
            <w:bookmarkEnd w:id="4"/>
            <w:r w:rsidRPr="004D21A1">
              <w:rPr>
                <w:rFonts w:cs="Times New Roman"/>
                <w:b/>
              </w:rPr>
              <w:t xml:space="preserve">Забезпечення тендерної пропозиції не повертається </w:t>
            </w:r>
            <w:proofErr w:type="gramStart"/>
            <w:r w:rsidRPr="004D21A1">
              <w:rPr>
                <w:rFonts w:cs="Times New Roman"/>
                <w:b/>
              </w:rPr>
              <w:t>у</w:t>
            </w:r>
            <w:proofErr w:type="gramEnd"/>
            <w:r w:rsidRPr="004D21A1">
              <w:rPr>
                <w:rFonts w:cs="Times New Roman"/>
                <w:b/>
              </w:rPr>
              <w:t xml:space="preserve"> разі:</w:t>
            </w:r>
          </w:p>
          <w:p w:rsidR="00377AFE" w:rsidRPr="004D21A1" w:rsidRDefault="00377AFE" w:rsidP="00053009">
            <w:pPr>
              <w:jc w:val="both"/>
              <w:rPr>
                <w:rFonts w:cs="Times New Roman"/>
              </w:rPr>
            </w:pPr>
            <w:r w:rsidRPr="004D21A1">
              <w:rPr>
                <w:rFonts w:cs="Times New Roman"/>
              </w:rPr>
              <w:t xml:space="preserve">1) відкликання тендерної пропозиції учасником </w:t>
            </w:r>
            <w:proofErr w:type="gramStart"/>
            <w:r w:rsidRPr="004D21A1">
              <w:rPr>
                <w:rFonts w:cs="Times New Roman"/>
              </w:rPr>
              <w:t>п</w:t>
            </w:r>
            <w:proofErr w:type="gramEnd"/>
            <w:r w:rsidRPr="004D21A1">
              <w:rPr>
                <w:rFonts w:cs="Times New Roman"/>
              </w:rPr>
              <w:t>ісля закінчення строку її подання, але до того, як сплив строк, протягом якого тендерні пропозиції вважаються дійсними;</w:t>
            </w:r>
          </w:p>
          <w:p w:rsidR="00377AFE" w:rsidRPr="004D21A1" w:rsidRDefault="00377AFE" w:rsidP="00053009">
            <w:pPr>
              <w:jc w:val="both"/>
              <w:rPr>
                <w:rFonts w:cs="Times New Roman"/>
              </w:rPr>
            </w:pPr>
            <w:r w:rsidRPr="004D21A1">
              <w:rPr>
                <w:rFonts w:cs="Times New Roman"/>
              </w:rPr>
              <w:t xml:space="preserve">2) непідписання договору </w:t>
            </w:r>
            <w:proofErr w:type="gramStart"/>
            <w:r w:rsidRPr="004D21A1">
              <w:rPr>
                <w:rFonts w:cs="Times New Roman"/>
              </w:rPr>
              <w:t>про</w:t>
            </w:r>
            <w:proofErr w:type="gramEnd"/>
            <w:r w:rsidRPr="004D21A1">
              <w:rPr>
                <w:rFonts w:cs="Times New Roman"/>
              </w:rPr>
              <w:t xml:space="preserve"> </w:t>
            </w:r>
            <w:proofErr w:type="gramStart"/>
            <w:r w:rsidRPr="004D21A1">
              <w:rPr>
                <w:rFonts w:cs="Times New Roman"/>
              </w:rPr>
              <w:t>закуп</w:t>
            </w:r>
            <w:proofErr w:type="gramEnd"/>
            <w:r w:rsidRPr="004D21A1">
              <w:rPr>
                <w:rFonts w:cs="Times New Roman"/>
              </w:rPr>
              <w:t>івлю учасником, який став переможцем тендеру;</w:t>
            </w:r>
          </w:p>
          <w:p w:rsidR="00377AFE" w:rsidRPr="004D21A1" w:rsidRDefault="00377AFE" w:rsidP="00053009">
            <w:pPr>
              <w:jc w:val="both"/>
              <w:rPr>
                <w:rFonts w:cs="Times New Roman"/>
              </w:rPr>
            </w:pPr>
            <w:r w:rsidRPr="004D21A1">
              <w:rPr>
                <w:rFonts w:cs="Times New Roman"/>
              </w:rPr>
              <w:t>3) ненадання переможцем процедури закупі</w:t>
            </w:r>
            <w:proofErr w:type="gramStart"/>
            <w:r w:rsidRPr="004D21A1">
              <w:rPr>
                <w:rFonts w:cs="Times New Roman"/>
              </w:rPr>
              <w:t>вл</w:t>
            </w:r>
            <w:proofErr w:type="gramEnd"/>
            <w:r w:rsidRPr="004D21A1">
              <w:rPr>
                <w:rFonts w:cs="Times New Roman"/>
              </w:rPr>
              <w:t xml:space="preserve">і (крім </w:t>
            </w:r>
            <w:r w:rsidRPr="004D21A1">
              <w:rPr>
                <w:rFonts w:cs="Times New Roman"/>
              </w:rPr>
              <w:lastRenderedPageBreak/>
              <w:t>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377AFE" w:rsidRPr="004D21A1" w:rsidRDefault="00377AFE" w:rsidP="00053009">
            <w:pPr>
              <w:jc w:val="both"/>
              <w:rPr>
                <w:rFonts w:cs="Times New Roman"/>
              </w:rPr>
            </w:pPr>
            <w:r w:rsidRPr="004D21A1">
              <w:rPr>
                <w:rFonts w:cs="Times New Roman"/>
              </w:rPr>
              <w:t>4) ненадання переможцем процедури закупі</w:t>
            </w:r>
            <w:proofErr w:type="gramStart"/>
            <w:r w:rsidRPr="004D21A1">
              <w:rPr>
                <w:rFonts w:cs="Times New Roman"/>
              </w:rPr>
              <w:t>вл</w:t>
            </w:r>
            <w:proofErr w:type="gramEnd"/>
            <w:r w:rsidRPr="004D21A1">
              <w:rPr>
                <w:rFonts w:cs="Times New Roman"/>
              </w:rPr>
              <w:t>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77AFE" w:rsidRPr="004D21A1" w:rsidRDefault="00377AFE" w:rsidP="00053009">
            <w:pPr>
              <w:jc w:val="both"/>
              <w:rPr>
                <w:rFonts w:cs="Times New Roman"/>
              </w:rPr>
            </w:pPr>
            <w:r w:rsidRPr="004D21A1">
              <w:rPr>
                <w:rFonts w:cs="Times New Roman"/>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w:t>
            </w:r>
            <w:proofErr w:type="gramStart"/>
            <w:r w:rsidRPr="004D21A1">
              <w:rPr>
                <w:rFonts w:cs="Times New Roman"/>
              </w:rPr>
              <w:t>п</w:t>
            </w:r>
            <w:proofErr w:type="gramEnd"/>
            <w:r w:rsidRPr="004D21A1">
              <w:rPr>
                <w:rFonts w:cs="Times New Roman"/>
              </w:rPr>
              <w:t>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377AFE" w:rsidRPr="004D21A1" w:rsidRDefault="00377AFE" w:rsidP="00053009">
            <w:pPr>
              <w:rPr>
                <w:rFonts w:cs="Times New Roman"/>
                <w:highlight w:val="yellow"/>
              </w:rPr>
            </w:pPr>
            <w:r w:rsidRPr="004D21A1">
              <w:rPr>
                <w:rFonts w:cs="Times New Roman"/>
              </w:rPr>
              <w:t xml:space="preserve">Кошти, що надійшли як забезпечення тендерної пропозиції, якщо вони не повертаються учаснику у випадках, визначених Законом, </w:t>
            </w:r>
            <w:proofErr w:type="gramStart"/>
            <w:r w:rsidRPr="004D21A1">
              <w:rPr>
                <w:rFonts w:cs="Times New Roman"/>
              </w:rPr>
              <w:t>п</w:t>
            </w:r>
            <w:proofErr w:type="gramEnd"/>
            <w:r w:rsidRPr="004D21A1">
              <w:rPr>
                <w:rFonts w:cs="Times New Roman"/>
              </w:rPr>
              <w:t>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77AFE" w:rsidRPr="004D21A1" w:rsidTr="00053009">
        <w:trPr>
          <w:trHeight w:val="558"/>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lastRenderedPageBreak/>
              <w:t>4.</w:t>
            </w:r>
          </w:p>
        </w:tc>
        <w:tc>
          <w:tcPr>
            <w:tcW w:w="3244" w:type="dxa"/>
          </w:tcPr>
          <w:p w:rsidR="00377AFE" w:rsidRPr="004D21A1" w:rsidRDefault="00377AFE" w:rsidP="00053009">
            <w:pPr>
              <w:widowControl w:val="0"/>
              <w:spacing w:line="240" w:lineRule="auto"/>
              <w:rPr>
                <w:rFonts w:cs="Times New Roman"/>
                <w:b/>
                <w:color w:val="auto"/>
                <w:lang w:val="uk-UA"/>
              </w:rPr>
            </w:pPr>
            <w:r w:rsidRPr="004D21A1">
              <w:rPr>
                <w:rFonts w:cs="Times New Roman"/>
                <w:b/>
                <w:color w:val="auto"/>
                <w:lang w:val="uk-UA"/>
              </w:rPr>
              <w:t>Строк, протягом якого тендерні пропозиції є дійсними</w:t>
            </w:r>
          </w:p>
        </w:tc>
        <w:tc>
          <w:tcPr>
            <w:tcW w:w="6537" w:type="dxa"/>
          </w:tcPr>
          <w:p w:rsidR="00377AFE" w:rsidRPr="004D21A1" w:rsidRDefault="00377AFE" w:rsidP="00053009">
            <w:pPr>
              <w:rPr>
                <w:rFonts w:cs="Times New Roman"/>
              </w:rPr>
            </w:pPr>
            <w:r w:rsidRPr="004D21A1">
              <w:rPr>
                <w:rFonts w:cs="Times New Roman"/>
              </w:rPr>
              <w:t xml:space="preserve">Тендерні пропозиції вважаються дійсними протягом </w:t>
            </w:r>
            <w:r w:rsidRPr="004D21A1">
              <w:rPr>
                <w:rFonts w:cs="Times New Roman"/>
                <w:lang w:val="uk-UA"/>
              </w:rPr>
              <w:t xml:space="preserve"> </w:t>
            </w:r>
            <w:r w:rsidRPr="004D21A1">
              <w:rPr>
                <w:rFonts w:cs="Times New Roman"/>
              </w:rPr>
              <w:t xml:space="preserve">90 днів із дати кінцевого строку подання тендерних пропозицій, який зазначено у оголошенні про проведення процедури закупівлі. </w:t>
            </w:r>
          </w:p>
          <w:p w:rsidR="00377AFE" w:rsidRPr="004D21A1" w:rsidRDefault="00377AFE" w:rsidP="00053009">
            <w:pPr>
              <w:rPr>
                <w:rFonts w:cs="Times New Roman"/>
              </w:rPr>
            </w:pPr>
            <w:r w:rsidRPr="004D21A1">
              <w:rPr>
                <w:rFonts w:cs="Times New Roman"/>
              </w:rPr>
              <w:t>До закінчення цього строку замовник має право вимагати від учасників процедури закупі</w:t>
            </w:r>
            <w:proofErr w:type="gramStart"/>
            <w:r w:rsidRPr="004D21A1">
              <w:rPr>
                <w:rFonts w:cs="Times New Roman"/>
              </w:rPr>
              <w:t>вл</w:t>
            </w:r>
            <w:proofErr w:type="gramEnd"/>
            <w:r w:rsidRPr="004D21A1">
              <w:rPr>
                <w:rFonts w:cs="Times New Roman"/>
              </w:rPr>
              <w:t>і продовження строку дії тендерних пропозицій. Учасник процедури закупі</w:t>
            </w:r>
            <w:proofErr w:type="gramStart"/>
            <w:r w:rsidRPr="004D21A1">
              <w:rPr>
                <w:rFonts w:cs="Times New Roman"/>
              </w:rPr>
              <w:t>вл</w:t>
            </w:r>
            <w:proofErr w:type="gramEnd"/>
            <w:r w:rsidRPr="004D21A1">
              <w:rPr>
                <w:rFonts w:cs="Times New Roman"/>
              </w:rPr>
              <w:t>і має право:</w:t>
            </w:r>
          </w:p>
          <w:p w:rsidR="00377AFE" w:rsidRPr="004D21A1" w:rsidRDefault="00377AFE" w:rsidP="00053009">
            <w:pPr>
              <w:rPr>
                <w:rFonts w:cs="Times New Roman"/>
              </w:rPr>
            </w:pPr>
            <w:r w:rsidRPr="004D21A1">
              <w:rPr>
                <w:rFonts w:cs="Times New Roman"/>
              </w:rPr>
              <w:t>відхилити таку вимогу, не втрачаючи при цьому наданого ним забезпечення тендерної пропозиції;</w:t>
            </w:r>
          </w:p>
          <w:p w:rsidR="00377AFE" w:rsidRPr="004D21A1" w:rsidRDefault="00377AFE" w:rsidP="00053009">
            <w:pPr>
              <w:rPr>
                <w:rFonts w:cs="Times New Roman"/>
              </w:rPr>
            </w:pPr>
            <w:r w:rsidRPr="004D21A1">
              <w:rPr>
                <w:rFonts w:cs="Times New Roman"/>
              </w:rPr>
              <w:t>погодитися з вимогою та продовжити строк дії поданої ним тендерної пропозиції і наданого забезпечення тендерної пропозиції.</w:t>
            </w:r>
          </w:p>
        </w:tc>
      </w:tr>
      <w:tr w:rsidR="00377AFE" w:rsidRPr="004D21A1" w:rsidTr="00053009">
        <w:trPr>
          <w:trHeight w:val="520"/>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t>5.</w:t>
            </w:r>
          </w:p>
        </w:tc>
        <w:tc>
          <w:tcPr>
            <w:tcW w:w="3244" w:type="dxa"/>
          </w:tcPr>
          <w:p w:rsidR="00377AFE" w:rsidRPr="004D21A1" w:rsidRDefault="00377AFE" w:rsidP="00053009">
            <w:pPr>
              <w:widowControl w:val="0"/>
              <w:spacing w:line="240" w:lineRule="auto"/>
              <w:ind w:right="113"/>
              <w:jc w:val="both"/>
              <w:rPr>
                <w:rFonts w:cs="Times New Roman"/>
                <w:b/>
                <w:color w:val="auto"/>
                <w:lang w:val="uk-UA"/>
              </w:rPr>
            </w:pPr>
            <w:r w:rsidRPr="004D21A1">
              <w:rPr>
                <w:rFonts w:cs="Times New Roman"/>
                <w:b/>
                <w:color w:val="auto"/>
                <w:lang w:val="uk-UA"/>
              </w:rPr>
              <w:t xml:space="preserve">Кваліфікаційні критерії до учасників та вимоги, установлені статтею 17 Закону. </w:t>
            </w:r>
          </w:p>
          <w:p w:rsidR="00377AFE" w:rsidRPr="004D21A1" w:rsidRDefault="00377AFE" w:rsidP="00053009">
            <w:pPr>
              <w:widowControl w:val="0"/>
              <w:spacing w:line="240" w:lineRule="auto"/>
              <w:ind w:right="113"/>
              <w:jc w:val="both"/>
              <w:rPr>
                <w:rFonts w:cs="Times New Roman"/>
                <w:b/>
                <w:color w:val="auto"/>
                <w:lang w:val="uk-UA"/>
              </w:rPr>
            </w:pPr>
            <w:r w:rsidRPr="004D21A1">
              <w:rPr>
                <w:rFonts w:cs="Times New Roman"/>
                <w:b/>
                <w:color w:val="auto"/>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537" w:type="dxa"/>
          </w:tcPr>
          <w:p w:rsidR="00377AFE" w:rsidRPr="004D21A1" w:rsidRDefault="00377AFE" w:rsidP="00053009">
            <w:pPr>
              <w:rPr>
                <w:rFonts w:cs="Times New Roman"/>
              </w:rPr>
            </w:pPr>
            <w:r w:rsidRPr="004D21A1">
              <w:rPr>
                <w:rFonts w:cs="Times New Roman"/>
              </w:rPr>
              <w:t>Замовник вимагає від учасників процедури закупі</w:t>
            </w:r>
            <w:proofErr w:type="gramStart"/>
            <w:r w:rsidRPr="004D21A1">
              <w:rPr>
                <w:rFonts w:cs="Times New Roman"/>
              </w:rPr>
              <w:t>вл</w:t>
            </w:r>
            <w:proofErr w:type="gramEnd"/>
            <w:r w:rsidRPr="004D21A1">
              <w:rPr>
                <w:rFonts w:cs="Times New Roman"/>
              </w:rPr>
              <w:t xml:space="preserve">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r w:rsidRPr="004D21A1">
              <w:rPr>
                <w:rFonts w:cs="Times New Roman"/>
                <w:highlight w:val="white"/>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proofErr w:type="gramStart"/>
            <w:r w:rsidRPr="004D21A1">
              <w:rPr>
                <w:rFonts w:cs="Times New Roman"/>
                <w:highlight w:val="white"/>
              </w:rPr>
              <w:t>п</w:t>
            </w:r>
            <w:proofErr w:type="gramEnd"/>
            <w:r w:rsidRPr="004D21A1">
              <w:rPr>
                <w:rFonts w:cs="Times New Roman"/>
                <w:highlight w:val="white"/>
              </w:rPr>
              <w:t>ідставі наданої об’єднанням інформації.</w:t>
            </w:r>
          </w:p>
        </w:tc>
      </w:tr>
      <w:tr w:rsidR="00377AFE" w:rsidRPr="004D21A1" w:rsidTr="00053009">
        <w:trPr>
          <w:trHeight w:val="520"/>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t>6.</w:t>
            </w:r>
          </w:p>
        </w:tc>
        <w:tc>
          <w:tcPr>
            <w:tcW w:w="3244" w:type="dxa"/>
          </w:tcPr>
          <w:p w:rsidR="00377AFE" w:rsidRPr="004D21A1" w:rsidRDefault="00377AFE" w:rsidP="00053009">
            <w:pPr>
              <w:widowControl w:val="0"/>
              <w:spacing w:line="240" w:lineRule="auto"/>
              <w:ind w:right="113"/>
              <w:rPr>
                <w:rFonts w:cs="Times New Roman"/>
                <w:b/>
                <w:color w:val="auto"/>
                <w:lang w:val="uk-UA"/>
              </w:rPr>
            </w:pPr>
            <w:r w:rsidRPr="004D21A1">
              <w:rPr>
                <w:rFonts w:cs="Times New Roman"/>
                <w:b/>
                <w:color w:val="auto"/>
                <w:lang w:val="uk-UA"/>
              </w:rPr>
              <w:t xml:space="preserve">Інформація про технічні, якісні та кількісні характеристики предмета </w:t>
            </w:r>
            <w:r w:rsidRPr="004D21A1">
              <w:rPr>
                <w:rFonts w:cs="Times New Roman"/>
                <w:b/>
                <w:color w:val="auto"/>
                <w:lang w:val="uk-UA"/>
              </w:rPr>
              <w:lastRenderedPageBreak/>
              <w:t>закупівлі</w:t>
            </w:r>
          </w:p>
        </w:tc>
        <w:tc>
          <w:tcPr>
            <w:tcW w:w="6537" w:type="dxa"/>
          </w:tcPr>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4D21A1">
              <w:rPr>
                <w:rFonts w:cs="Times New Roman"/>
                <w:color w:val="auto"/>
                <w:lang w:val="uk-UA"/>
              </w:rPr>
              <w:lastRenderedPageBreak/>
              <w:t>технічним, якісним, кількісним та іншим вимогам до предмета закупівлі, установленим замовником.</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Вимоги до технічних, функціональних та якісних характеристик предмета закупівлі зазначено в Додатку 3 до цієї тендерної документації.</w:t>
            </w:r>
          </w:p>
        </w:tc>
      </w:tr>
      <w:tr w:rsidR="00377AFE" w:rsidRPr="004D21A1" w:rsidTr="00053009">
        <w:trPr>
          <w:trHeight w:val="77"/>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lastRenderedPageBreak/>
              <w:t>7.</w:t>
            </w:r>
          </w:p>
        </w:tc>
        <w:tc>
          <w:tcPr>
            <w:tcW w:w="3244" w:type="dxa"/>
          </w:tcPr>
          <w:p w:rsidR="00377AFE" w:rsidRPr="004D21A1" w:rsidRDefault="00377AFE" w:rsidP="00053009">
            <w:pPr>
              <w:widowControl w:val="0"/>
              <w:spacing w:line="240" w:lineRule="auto"/>
              <w:ind w:right="-193"/>
              <w:rPr>
                <w:rFonts w:cs="Times New Roman"/>
                <w:b/>
                <w:color w:val="auto"/>
                <w:lang w:val="uk-UA"/>
              </w:rPr>
            </w:pPr>
            <w:r w:rsidRPr="004D21A1">
              <w:rPr>
                <w:rFonts w:cs="Times New Roman"/>
                <w:b/>
                <w:color w:val="auto"/>
                <w:lang w:val="uk-UA"/>
              </w:rPr>
              <w:t>Інформація про субпідрядника (у випадку закупівлі робіт)</w:t>
            </w:r>
          </w:p>
        </w:tc>
        <w:tc>
          <w:tcPr>
            <w:tcW w:w="6537" w:type="dxa"/>
          </w:tcPr>
          <w:p w:rsidR="00377AFE" w:rsidRPr="004D21A1" w:rsidRDefault="00377AFE" w:rsidP="00053009">
            <w:pPr>
              <w:widowControl w:val="0"/>
              <w:spacing w:line="240" w:lineRule="auto"/>
              <w:ind w:right="113"/>
              <w:jc w:val="center"/>
              <w:rPr>
                <w:rFonts w:cs="Times New Roman"/>
                <w:color w:val="auto"/>
                <w:lang w:val="uk-UA"/>
              </w:rPr>
            </w:pPr>
            <w:r w:rsidRPr="004D21A1">
              <w:rPr>
                <w:rFonts w:cs="Times New Roman"/>
                <w:lang w:val="uk-UA"/>
              </w:rPr>
              <w:t>Не передбачається</w:t>
            </w:r>
          </w:p>
        </w:tc>
      </w:tr>
      <w:tr w:rsidR="00377AFE" w:rsidRPr="004D21A1" w:rsidTr="00053009">
        <w:trPr>
          <w:trHeight w:val="1177"/>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t>8.</w:t>
            </w:r>
          </w:p>
        </w:tc>
        <w:tc>
          <w:tcPr>
            <w:tcW w:w="3244" w:type="dxa"/>
          </w:tcPr>
          <w:p w:rsidR="00377AFE" w:rsidRPr="004D21A1" w:rsidRDefault="00377AFE" w:rsidP="00053009">
            <w:pPr>
              <w:widowControl w:val="0"/>
              <w:spacing w:line="240" w:lineRule="auto"/>
              <w:ind w:right="113"/>
              <w:rPr>
                <w:rFonts w:cs="Times New Roman"/>
                <w:b/>
                <w:color w:val="auto"/>
                <w:lang w:val="uk-UA"/>
              </w:rPr>
            </w:pPr>
            <w:r w:rsidRPr="004D21A1">
              <w:rPr>
                <w:rFonts w:cs="Times New Roman"/>
                <w:b/>
                <w:color w:val="auto"/>
                <w:lang w:val="uk-UA"/>
              </w:rPr>
              <w:t>Унесення змін або відкликання тендерної пропозиції учасником</w:t>
            </w:r>
          </w:p>
        </w:tc>
        <w:tc>
          <w:tcPr>
            <w:tcW w:w="6537" w:type="dxa"/>
          </w:tcPr>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Учасник має право внести зміни або відкликати свою пропозицію до закінчення строку її подання.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377AFE" w:rsidRPr="004D21A1" w:rsidTr="00053009">
        <w:trPr>
          <w:trHeight w:val="189"/>
          <w:jc w:val="center"/>
        </w:trPr>
        <w:tc>
          <w:tcPr>
            <w:tcW w:w="10524" w:type="dxa"/>
            <w:gridSpan w:val="3"/>
          </w:tcPr>
          <w:p w:rsidR="00377AFE" w:rsidRPr="004D21A1" w:rsidRDefault="00377AFE" w:rsidP="00053009">
            <w:pPr>
              <w:widowControl w:val="0"/>
              <w:tabs>
                <w:tab w:val="center" w:pos="4890"/>
                <w:tab w:val="left" w:pos="8175"/>
              </w:tabs>
              <w:spacing w:line="240" w:lineRule="auto"/>
              <w:rPr>
                <w:rFonts w:cs="Times New Roman"/>
                <w:b/>
                <w:color w:val="auto"/>
                <w:lang w:val="uk-UA"/>
              </w:rPr>
            </w:pPr>
            <w:r w:rsidRPr="004D21A1">
              <w:rPr>
                <w:rFonts w:cs="Times New Roman"/>
                <w:b/>
                <w:color w:val="auto"/>
                <w:lang w:val="uk-UA"/>
              </w:rPr>
              <w:tab/>
              <w:t>Розділ 4. Подання та розкриття тендерної пропозиції</w:t>
            </w:r>
            <w:r w:rsidRPr="004D21A1">
              <w:rPr>
                <w:rFonts w:cs="Times New Roman"/>
                <w:b/>
                <w:color w:val="auto"/>
                <w:lang w:val="uk-UA"/>
              </w:rPr>
              <w:tab/>
            </w:r>
          </w:p>
        </w:tc>
      </w:tr>
      <w:tr w:rsidR="00377AFE" w:rsidRPr="004D21A1" w:rsidTr="00053009">
        <w:trPr>
          <w:trHeight w:val="520"/>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t>1.</w:t>
            </w:r>
          </w:p>
        </w:tc>
        <w:tc>
          <w:tcPr>
            <w:tcW w:w="3244" w:type="dxa"/>
          </w:tcPr>
          <w:p w:rsidR="00377AFE" w:rsidRPr="004D21A1" w:rsidRDefault="00377AFE" w:rsidP="00053009">
            <w:pPr>
              <w:widowControl w:val="0"/>
              <w:spacing w:line="240" w:lineRule="auto"/>
              <w:ind w:right="113"/>
              <w:jc w:val="both"/>
              <w:rPr>
                <w:rFonts w:cs="Times New Roman"/>
                <w:b/>
                <w:color w:val="auto"/>
                <w:lang w:val="uk-UA"/>
              </w:rPr>
            </w:pPr>
            <w:r w:rsidRPr="004D21A1">
              <w:rPr>
                <w:rFonts w:cs="Times New Roman"/>
                <w:b/>
                <w:color w:val="auto"/>
                <w:lang w:val="uk-UA"/>
              </w:rPr>
              <w:t>Кінцевий строк подання тендерної пропозиції</w:t>
            </w:r>
          </w:p>
        </w:tc>
        <w:tc>
          <w:tcPr>
            <w:tcW w:w="6537" w:type="dxa"/>
          </w:tcPr>
          <w:p w:rsidR="00377AFE" w:rsidRPr="004D21A1" w:rsidRDefault="00377AFE" w:rsidP="00053009">
            <w:pPr>
              <w:pStyle w:val="1a"/>
              <w:widowControl w:val="0"/>
              <w:spacing w:line="240" w:lineRule="auto"/>
              <w:ind w:left="34" w:right="113" w:firstLine="284"/>
              <w:jc w:val="both"/>
              <w:rPr>
                <w:rFonts w:ascii="Times New Roman" w:hAnsi="Times New Roman" w:cs="Times New Roman"/>
                <w:color w:val="auto"/>
                <w:sz w:val="24"/>
                <w:szCs w:val="24"/>
                <w:lang w:val="uk-UA"/>
              </w:rPr>
            </w:pPr>
            <w:r w:rsidRPr="004D21A1">
              <w:rPr>
                <w:rFonts w:ascii="Times New Roman" w:hAnsi="Times New Roman" w:cs="Times New Roman"/>
                <w:color w:val="auto"/>
                <w:sz w:val="24"/>
                <w:szCs w:val="24"/>
                <w:lang w:val="uk-UA"/>
              </w:rPr>
              <w:t xml:space="preserve">Кінцевий строк подання тендерних пропозицій:   </w:t>
            </w:r>
            <w:r w:rsidR="00E357EB">
              <w:rPr>
                <w:rFonts w:ascii="Times New Roman" w:hAnsi="Times New Roman" w:cs="Times New Roman"/>
                <w:b/>
                <w:color w:val="auto"/>
                <w:sz w:val="24"/>
                <w:szCs w:val="24"/>
                <w:u w:val="single"/>
                <w:lang w:val="uk-UA"/>
              </w:rPr>
              <w:t>16</w:t>
            </w:r>
            <w:r w:rsidR="00D16443" w:rsidRPr="004D21A1">
              <w:rPr>
                <w:rFonts w:ascii="Times New Roman" w:hAnsi="Times New Roman" w:cs="Times New Roman"/>
                <w:b/>
                <w:color w:val="auto"/>
                <w:sz w:val="24"/>
                <w:szCs w:val="24"/>
                <w:u w:val="single"/>
                <w:lang w:val="uk-UA"/>
              </w:rPr>
              <w:t>.</w:t>
            </w:r>
            <w:r w:rsidR="00D4114E" w:rsidRPr="004D21A1">
              <w:rPr>
                <w:rFonts w:ascii="Times New Roman" w:hAnsi="Times New Roman" w:cs="Times New Roman"/>
                <w:b/>
                <w:color w:val="auto"/>
                <w:sz w:val="24"/>
                <w:szCs w:val="24"/>
                <w:u w:val="single"/>
                <w:lang w:val="uk-UA"/>
              </w:rPr>
              <w:t>05</w:t>
            </w:r>
            <w:r w:rsidRPr="004D21A1">
              <w:rPr>
                <w:rFonts w:ascii="Times New Roman" w:hAnsi="Times New Roman" w:cs="Times New Roman"/>
                <w:b/>
                <w:bCs/>
                <w:color w:val="auto"/>
                <w:sz w:val="24"/>
                <w:szCs w:val="24"/>
                <w:u w:val="single"/>
              </w:rPr>
              <w:t>.2</w:t>
            </w:r>
            <w:r w:rsidRPr="004D21A1">
              <w:rPr>
                <w:rFonts w:ascii="Times New Roman" w:hAnsi="Times New Roman" w:cs="Times New Roman"/>
                <w:b/>
                <w:bCs/>
                <w:color w:val="auto"/>
                <w:sz w:val="24"/>
                <w:szCs w:val="24"/>
                <w:u w:val="single"/>
                <w:lang w:val="uk-UA"/>
              </w:rPr>
              <w:t>023</w:t>
            </w:r>
            <w:r w:rsidRPr="004D21A1">
              <w:rPr>
                <w:rFonts w:ascii="Times New Roman" w:hAnsi="Times New Roman" w:cs="Times New Roman"/>
                <w:b/>
                <w:bCs/>
                <w:color w:val="auto"/>
                <w:sz w:val="24"/>
                <w:szCs w:val="24"/>
                <w:u w:val="single"/>
                <w:bdr w:val="none" w:sz="0" w:space="0" w:color="auto" w:frame="1"/>
                <w:lang w:val="uk-UA"/>
              </w:rPr>
              <w:t>р.</w:t>
            </w:r>
            <w:r w:rsidRPr="004D21A1">
              <w:rPr>
                <w:rFonts w:ascii="Times New Roman" w:hAnsi="Times New Roman" w:cs="Times New Roman"/>
                <w:b/>
                <w:color w:val="auto"/>
                <w:sz w:val="24"/>
                <w:szCs w:val="24"/>
                <w:bdr w:val="none" w:sz="0" w:space="0" w:color="auto" w:frame="1"/>
                <w:lang w:val="uk-UA"/>
              </w:rPr>
              <w:t xml:space="preserve"> до 16</w:t>
            </w:r>
            <w:r w:rsidRPr="004D21A1">
              <w:rPr>
                <w:rFonts w:ascii="Times New Roman" w:hAnsi="Times New Roman" w:cs="Times New Roman"/>
                <w:b/>
                <w:color w:val="auto"/>
                <w:sz w:val="24"/>
                <w:szCs w:val="24"/>
                <w:bdr w:val="none" w:sz="0" w:space="0" w:color="auto" w:frame="1"/>
                <w:vertAlign w:val="superscript"/>
                <w:lang w:val="uk-UA"/>
              </w:rPr>
              <w:t>00</w:t>
            </w:r>
            <w:r w:rsidRPr="004D21A1">
              <w:rPr>
                <w:rFonts w:ascii="Times New Roman" w:hAnsi="Times New Roman" w:cs="Times New Roman"/>
                <w:b/>
                <w:color w:val="auto"/>
                <w:sz w:val="24"/>
                <w:szCs w:val="24"/>
                <w:bdr w:val="none" w:sz="0" w:space="0" w:color="auto" w:frame="1"/>
                <w:lang w:val="uk-UA"/>
              </w:rPr>
              <w:t>.</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Отримана тендерна пропозиція автоматично вноситься до реєстру.</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Тендерні пропозиції після закінчення кінцевого строку їх подання не приймаються електронною системою закупівель.</w:t>
            </w:r>
          </w:p>
        </w:tc>
      </w:tr>
      <w:tr w:rsidR="00377AFE" w:rsidRPr="004D21A1" w:rsidTr="00053009">
        <w:trPr>
          <w:trHeight w:val="699"/>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t>2.</w:t>
            </w:r>
          </w:p>
          <w:p w:rsidR="00377AFE" w:rsidRPr="004D21A1" w:rsidRDefault="00377AFE" w:rsidP="00053009">
            <w:pPr>
              <w:widowControl w:val="0"/>
              <w:spacing w:line="240" w:lineRule="auto"/>
              <w:rPr>
                <w:rFonts w:cs="Times New Roman"/>
                <w:color w:val="auto"/>
                <w:lang w:val="uk-UA"/>
              </w:rPr>
            </w:pPr>
          </w:p>
          <w:p w:rsidR="00377AFE" w:rsidRPr="004D21A1" w:rsidRDefault="00377AFE" w:rsidP="00053009">
            <w:pPr>
              <w:widowControl w:val="0"/>
              <w:spacing w:line="240" w:lineRule="auto"/>
              <w:rPr>
                <w:rFonts w:cs="Times New Roman"/>
                <w:color w:val="auto"/>
                <w:lang w:val="uk-UA"/>
              </w:rPr>
            </w:pPr>
          </w:p>
          <w:p w:rsidR="00377AFE" w:rsidRPr="004D21A1" w:rsidRDefault="00377AFE" w:rsidP="00053009">
            <w:pPr>
              <w:widowControl w:val="0"/>
              <w:spacing w:line="240" w:lineRule="auto"/>
              <w:rPr>
                <w:rFonts w:cs="Times New Roman"/>
                <w:color w:val="auto"/>
                <w:lang w:val="uk-UA"/>
              </w:rPr>
            </w:pPr>
          </w:p>
          <w:p w:rsidR="00377AFE" w:rsidRPr="004D21A1" w:rsidRDefault="00377AFE" w:rsidP="00053009">
            <w:pPr>
              <w:widowControl w:val="0"/>
              <w:spacing w:line="240" w:lineRule="auto"/>
              <w:rPr>
                <w:rFonts w:cs="Times New Roman"/>
                <w:color w:val="auto"/>
                <w:lang w:val="uk-UA"/>
              </w:rPr>
            </w:pPr>
          </w:p>
          <w:p w:rsidR="00377AFE" w:rsidRPr="004D21A1" w:rsidRDefault="00377AFE" w:rsidP="00053009">
            <w:pPr>
              <w:widowControl w:val="0"/>
              <w:spacing w:line="240" w:lineRule="auto"/>
              <w:rPr>
                <w:rFonts w:cs="Times New Roman"/>
                <w:color w:val="auto"/>
                <w:lang w:val="uk-UA"/>
              </w:rPr>
            </w:pPr>
          </w:p>
          <w:p w:rsidR="00377AFE" w:rsidRPr="004D21A1" w:rsidRDefault="00377AFE" w:rsidP="00053009">
            <w:pPr>
              <w:widowControl w:val="0"/>
              <w:spacing w:line="240" w:lineRule="auto"/>
              <w:rPr>
                <w:rFonts w:cs="Times New Roman"/>
                <w:color w:val="auto"/>
                <w:lang w:val="uk-UA"/>
              </w:rPr>
            </w:pPr>
          </w:p>
          <w:p w:rsidR="00377AFE" w:rsidRPr="004D21A1" w:rsidRDefault="00377AFE" w:rsidP="00053009">
            <w:pPr>
              <w:widowControl w:val="0"/>
              <w:spacing w:line="240" w:lineRule="auto"/>
              <w:rPr>
                <w:rFonts w:cs="Times New Roman"/>
                <w:color w:val="auto"/>
                <w:lang w:val="uk-UA"/>
              </w:rPr>
            </w:pPr>
          </w:p>
          <w:p w:rsidR="00377AFE" w:rsidRPr="004D21A1" w:rsidRDefault="00377AFE" w:rsidP="00053009">
            <w:pPr>
              <w:widowControl w:val="0"/>
              <w:spacing w:line="240" w:lineRule="auto"/>
              <w:rPr>
                <w:rFonts w:cs="Times New Roman"/>
                <w:color w:val="auto"/>
                <w:lang w:val="uk-UA"/>
              </w:rPr>
            </w:pPr>
          </w:p>
          <w:p w:rsidR="00377AFE" w:rsidRPr="004D21A1" w:rsidRDefault="00377AFE" w:rsidP="00053009">
            <w:pPr>
              <w:widowControl w:val="0"/>
              <w:spacing w:line="240" w:lineRule="auto"/>
              <w:rPr>
                <w:rFonts w:cs="Times New Roman"/>
                <w:color w:val="auto"/>
                <w:lang w:val="uk-UA"/>
              </w:rPr>
            </w:pPr>
          </w:p>
          <w:p w:rsidR="00377AFE" w:rsidRPr="004D21A1" w:rsidRDefault="00377AFE" w:rsidP="00053009">
            <w:pPr>
              <w:suppressAutoHyphens w:val="0"/>
              <w:rPr>
                <w:rFonts w:cs="Times New Roman"/>
                <w:color w:val="auto"/>
                <w:kern w:val="0"/>
                <w:lang w:val="uk-UA" w:eastAsia="ru-RU" w:bidi="ar-SA"/>
              </w:rPr>
            </w:pPr>
          </w:p>
        </w:tc>
        <w:tc>
          <w:tcPr>
            <w:tcW w:w="3244" w:type="dxa"/>
          </w:tcPr>
          <w:p w:rsidR="00377AFE" w:rsidRPr="004D21A1" w:rsidRDefault="00377AFE" w:rsidP="00053009">
            <w:pPr>
              <w:widowControl w:val="0"/>
              <w:spacing w:line="240" w:lineRule="auto"/>
              <w:rPr>
                <w:rFonts w:cs="Times New Roman"/>
                <w:b/>
                <w:color w:val="auto"/>
                <w:lang w:val="uk-UA"/>
              </w:rPr>
            </w:pPr>
            <w:r w:rsidRPr="004D21A1">
              <w:rPr>
                <w:rFonts w:cs="Times New Roman"/>
                <w:b/>
                <w:color w:val="auto"/>
                <w:lang w:val="uk-UA"/>
              </w:rPr>
              <w:t xml:space="preserve">Дата та час розкриття тендерної пропозиції. </w:t>
            </w:r>
          </w:p>
          <w:p w:rsidR="00377AFE" w:rsidRPr="004D21A1" w:rsidRDefault="00377AFE" w:rsidP="00053009">
            <w:pPr>
              <w:widowControl w:val="0"/>
              <w:spacing w:line="240" w:lineRule="auto"/>
              <w:rPr>
                <w:rFonts w:cs="Times New Roman"/>
                <w:b/>
                <w:color w:val="auto"/>
                <w:lang w:val="uk-UA"/>
              </w:rPr>
            </w:pPr>
          </w:p>
          <w:p w:rsidR="00377AFE" w:rsidRPr="004D21A1" w:rsidRDefault="00377AFE" w:rsidP="00053009">
            <w:pPr>
              <w:suppressAutoHyphens w:val="0"/>
              <w:rPr>
                <w:rFonts w:cs="Times New Roman"/>
                <w:color w:val="auto"/>
                <w:kern w:val="0"/>
                <w:lang w:val="uk-UA" w:eastAsia="ru-RU" w:bidi="ar-SA"/>
              </w:rPr>
            </w:pPr>
          </w:p>
        </w:tc>
        <w:tc>
          <w:tcPr>
            <w:tcW w:w="6537" w:type="dxa"/>
          </w:tcPr>
          <w:p w:rsidR="00377AFE" w:rsidRPr="004D21A1" w:rsidRDefault="00377AFE" w:rsidP="00053009">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4D21A1">
              <w:rPr>
                <w:rFonts w:cs="Times New Roman"/>
                <w:kern w:val="0"/>
                <w:lang w:val="uk-UA" w:eastAsia="uk-UA" w:bidi="ar-SA"/>
              </w:rPr>
              <w:t>Відкриті торги з особливостями проводяться без застосування електронного аукціону.</w:t>
            </w:r>
          </w:p>
          <w:p w:rsidR="00377AFE" w:rsidRPr="004D21A1" w:rsidRDefault="00377AFE" w:rsidP="00053009">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4D21A1">
              <w:rPr>
                <w:rFonts w:cs="Times New Roman"/>
                <w:kern w:val="0"/>
                <w:lang w:val="uk-UA" w:eastAsia="uk-UA" w:bidi="ar-S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77AFE" w:rsidRPr="004D21A1" w:rsidRDefault="00377AFE" w:rsidP="00053009">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4D21A1">
              <w:rPr>
                <w:rFonts w:cs="Times New Roman"/>
                <w:kern w:val="0"/>
                <w:lang w:val="uk-UA" w:eastAsia="uk-UA" w:bidi="ar-S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377AFE" w:rsidRPr="004D21A1" w:rsidRDefault="00377AFE" w:rsidP="0005300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4D21A1">
              <w:rPr>
                <w:rFonts w:cs="Times New Roman"/>
                <w:kern w:val="0"/>
                <w:lang w:val="uk-UA" w:eastAsia="uk-UA" w:bidi="ar-S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377AFE" w:rsidRPr="004D21A1" w:rsidRDefault="00377AFE" w:rsidP="0005300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4D21A1">
              <w:rPr>
                <w:rFonts w:cs="Times New Roman"/>
                <w:kern w:val="0"/>
                <w:lang w:val="uk-UA" w:eastAsia="uk-UA" w:bidi="ar-SA"/>
              </w:rPr>
              <w:t>унікальний номер оголошення про проведення відкритих торгів, присвоєний електронною системою закупівель;</w:t>
            </w:r>
          </w:p>
          <w:p w:rsidR="00377AFE" w:rsidRPr="004D21A1" w:rsidRDefault="00377AFE" w:rsidP="0005300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4D21A1">
              <w:rPr>
                <w:rFonts w:cs="Times New Roman"/>
                <w:kern w:val="0"/>
                <w:lang w:val="uk-UA" w:eastAsia="uk-UA" w:bidi="ar-SA"/>
              </w:rPr>
              <w:t>назву предмета закупівлі;</w:t>
            </w:r>
          </w:p>
          <w:p w:rsidR="00377AFE" w:rsidRPr="004D21A1" w:rsidRDefault="00377AFE" w:rsidP="0005300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4D21A1">
              <w:rPr>
                <w:rFonts w:cs="Times New Roman"/>
                <w:kern w:val="0"/>
                <w:lang w:val="uk-UA" w:eastAsia="uk-UA" w:bidi="ar-SA"/>
              </w:rPr>
              <w:t>дату та час розкриття тендерної пропозиції;</w:t>
            </w:r>
          </w:p>
          <w:p w:rsidR="00377AFE" w:rsidRPr="004D21A1" w:rsidRDefault="00377AFE" w:rsidP="0005300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4D21A1">
              <w:rPr>
                <w:rFonts w:cs="Times New Roman"/>
                <w:kern w:val="0"/>
                <w:lang w:val="uk-UA" w:eastAsia="uk-UA" w:bidi="ar-SA"/>
              </w:rPr>
              <w:t>найменування (для юридичної особи) або прізвище, ім’я, по батькові (за наявності) (для фізичної особи) учасника (учасників) процедури закупівлі;</w:t>
            </w:r>
          </w:p>
          <w:p w:rsidR="00377AFE" w:rsidRPr="004D21A1" w:rsidRDefault="00377AFE" w:rsidP="0005300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4D21A1">
              <w:rPr>
                <w:rFonts w:cs="Times New Roman"/>
                <w:kern w:val="0"/>
                <w:lang w:val="uk-UA" w:eastAsia="uk-UA" w:bidi="ar-S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377AFE" w:rsidRPr="004D21A1" w:rsidRDefault="00377AFE" w:rsidP="0005300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4D21A1">
              <w:rPr>
                <w:rFonts w:cs="Times New Roman"/>
                <w:kern w:val="0"/>
                <w:lang w:val="uk-UA" w:eastAsia="uk-UA" w:bidi="ar-SA"/>
              </w:rPr>
              <w:t>інформацію щодо ціни тендерної пропозиції (тендерних пропозицій).</w:t>
            </w:r>
          </w:p>
          <w:p w:rsidR="00377AFE" w:rsidRPr="004D21A1" w:rsidRDefault="00377AFE" w:rsidP="00053009">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4D21A1">
              <w:rPr>
                <w:rFonts w:cs="Times New Roman"/>
                <w:kern w:val="0"/>
                <w:lang w:val="uk-UA" w:eastAsia="uk-UA" w:bidi="ar-SA"/>
              </w:rPr>
              <w:t>Протокол розкриття тендерних пропозицій може містити іншу інформацію.</w:t>
            </w:r>
          </w:p>
          <w:p w:rsidR="00377AFE" w:rsidRPr="004D21A1" w:rsidRDefault="00377AFE" w:rsidP="00053009">
            <w:pPr>
              <w:widowControl w:val="0"/>
              <w:spacing w:line="240" w:lineRule="auto"/>
              <w:ind w:firstLine="709"/>
              <w:jc w:val="both"/>
              <w:rPr>
                <w:rFonts w:cs="Times New Roman"/>
                <w:kern w:val="0"/>
                <w:lang w:val="uk-UA" w:eastAsia="uk-UA" w:bidi="ar-SA"/>
              </w:rPr>
            </w:pPr>
            <w:r w:rsidRPr="004D21A1">
              <w:rPr>
                <w:rFonts w:cs="Times New Roman"/>
                <w:kern w:val="0"/>
                <w:lang w:val="uk-UA" w:eastAsia="uk-UA" w:bidi="ar-SA"/>
              </w:rPr>
              <w:t xml:space="preserve">Не підлягає розкриттю інформація, що обґрунтовано </w:t>
            </w:r>
            <w:r w:rsidRPr="004D21A1">
              <w:rPr>
                <w:rFonts w:cs="Times New Roman"/>
                <w:kern w:val="0"/>
                <w:lang w:val="uk-UA" w:eastAsia="uk-UA" w:bidi="ar-SA"/>
              </w:rPr>
              <w:lastRenderedPageBreak/>
              <w:t>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377AFE" w:rsidRPr="004D21A1" w:rsidRDefault="00377AFE" w:rsidP="00053009">
            <w:pPr>
              <w:widowControl w:val="0"/>
              <w:spacing w:line="240" w:lineRule="auto"/>
              <w:ind w:firstLine="709"/>
              <w:jc w:val="both"/>
              <w:rPr>
                <w:rFonts w:cs="Times New Roman"/>
                <w:kern w:val="0"/>
                <w:lang w:val="uk-UA" w:eastAsia="uk-UA" w:bidi="ar-SA"/>
              </w:rPr>
            </w:pPr>
            <w:r w:rsidRPr="004D21A1">
              <w:rPr>
                <w:rFonts w:cs="Times New Roman"/>
                <w:kern w:val="0"/>
                <w:lang w:val="uk-UA" w:eastAsia="uk-UA" w:bidi="ar-S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77AFE" w:rsidRPr="004D21A1" w:rsidTr="00053009">
        <w:trPr>
          <w:trHeight w:val="77"/>
          <w:jc w:val="center"/>
        </w:trPr>
        <w:tc>
          <w:tcPr>
            <w:tcW w:w="10524" w:type="dxa"/>
            <w:gridSpan w:val="3"/>
          </w:tcPr>
          <w:p w:rsidR="00377AFE" w:rsidRPr="004D21A1" w:rsidRDefault="00377AFE" w:rsidP="00053009">
            <w:pPr>
              <w:widowControl w:val="0"/>
              <w:spacing w:line="240" w:lineRule="auto"/>
              <w:ind w:right="113"/>
              <w:jc w:val="center"/>
              <w:rPr>
                <w:rFonts w:cs="Times New Roman"/>
                <w:b/>
                <w:color w:val="auto"/>
                <w:lang w:val="uk-UA"/>
              </w:rPr>
            </w:pPr>
            <w:r w:rsidRPr="004D21A1">
              <w:rPr>
                <w:rFonts w:cs="Times New Roman"/>
                <w:b/>
                <w:i/>
                <w:color w:val="auto"/>
                <w:lang w:val="uk-UA"/>
              </w:rPr>
              <w:lastRenderedPageBreak/>
              <w:t xml:space="preserve">Розділ 5. </w:t>
            </w:r>
            <w:r w:rsidRPr="004D21A1">
              <w:rPr>
                <w:rFonts w:cs="Times New Roman"/>
                <w:b/>
                <w:color w:val="auto"/>
                <w:lang w:val="uk-UA"/>
              </w:rPr>
              <w:t>Оцінка тендерної пропозиції</w:t>
            </w:r>
          </w:p>
        </w:tc>
      </w:tr>
      <w:tr w:rsidR="00377AFE" w:rsidRPr="004D21A1" w:rsidTr="00053009">
        <w:trPr>
          <w:trHeight w:val="557"/>
          <w:jc w:val="center"/>
        </w:trPr>
        <w:tc>
          <w:tcPr>
            <w:tcW w:w="743" w:type="dxa"/>
          </w:tcPr>
          <w:p w:rsidR="00377AFE" w:rsidRPr="004D21A1" w:rsidRDefault="00377AFE" w:rsidP="00053009">
            <w:pPr>
              <w:widowControl w:val="0"/>
              <w:rPr>
                <w:rFonts w:cs="Times New Roman"/>
                <w:color w:val="auto"/>
                <w:lang w:val="uk-UA"/>
              </w:rPr>
            </w:pPr>
            <w:r w:rsidRPr="004D21A1">
              <w:rPr>
                <w:rFonts w:cs="Times New Roman"/>
                <w:color w:val="auto"/>
                <w:lang w:val="uk-UA"/>
              </w:rPr>
              <w:t>1</w:t>
            </w:r>
          </w:p>
        </w:tc>
        <w:tc>
          <w:tcPr>
            <w:tcW w:w="3244" w:type="dxa"/>
          </w:tcPr>
          <w:p w:rsidR="00377AFE" w:rsidRPr="004D21A1" w:rsidRDefault="00377AFE" w:rsidP="00053009">
            <w:pPr>
              <w:widowControl w:val="0"/>
              <w:rPr>
                <w:rFonts w:cs="Times New Roman"/>
                <w:b/>
                <w:color w:val="auto"/>
                <w:lang w:val="uk-UA"/>
              </w:rPr>
            </w:pPr>
            <w:r w:rsidRPr="004D21A1">
              <w:rPr>
                <w:rFonts w:cs="Times New Roman"/>
                <w:b/>
                <w:color w:val="auto"/>
                <w:lang w:val="uk-UA"/>
              </w:rPr>
              <w:t>Перелік критеріїв та методика оцінки тендерних пропозицій із зазначенням питомої ваги критерію</w:t>
            </w:r>
          </w:p>
        </w:tc>
        <w:tc>
          <w:tcPr>
            <w:tcW w:w="6537" w:type="dxa"/>
          </w:tcPr>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 xml:space="preserve">Оцінка тендерних пропозицій здійснюється на основі критерію „ Ціна ”. </w:t>
            </w:r>
          </w:p>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приймається.</w:t>
            </w:r>
          </w:p>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77AFE" w:rsidRPr="004D21A1" w:rsidRDefault="00377AFE" w:rsidP="00053009">
            <w:pPr>
              <w:widowControl w:val="0"/>
              <w:suppressAutoHyphens w:val="0"/>
              <w:spacing w:line="240" w:lineRule="auto"/>
              <w:ind w:firstLine="284"/>
              <w:jc w:val="both"/>
              <w:rPr>
                <w:rFonts w:cs="Times New Roman"/>
                <w:strike/>
                <w:color w:val="auto"/>
                <w:kern w:val="0"/>
                <w:lang w:val="uk-UA" w:eastAsia="uk-UA" w:bidi="ar-SA"/>
              </w:rPr>
            </w:pPr>
            <w:r w:rsidRPr="004D21A1">
              <w:rPr>
                <w:rFonts w:cs="Times New Roman"/>
                <w:color w:val="auto"/>
                <w:shd w:val="clear" w:color="auto" w:fill="FFFFFF"/>
                <w:lang w:val="uk-UA"/>
              </w:rPr>
              <w:t>У разі відхилення тендерної пропозиції з підстави, визначеної</w:t>
            </w:r>
            <w:r w:rsidRPr="004D21A1">
              <w:rPr>
                <w:rFonts w:cs="Times New Roman"/>
                <w:color w:val="auto"/>
                <w:shd w:val="clear" w:color="auto" w:fill="FFFFFF"/>
              </w:rPr>
              <w:t> </w:t>
            </w:r>
            <w:hyperlink r:id="rId9" w:anchor="n148" w:history="1">
              <w:r w:rsidRPr="004D21A1">
                <w:rPr>
                  <w:rFonts w:cs="Times New Roman"/>
                  <w:color w:val="auto"/>
                  <w:u w:val="single"/>
                  <w:shd w:val="clear" w:color="auto" w:fill="FFFFFF"/>
                  <w:lang w:val="uk-UA"/>
                </w:rPr>
                <w:t>підпунктом 3</w:t>
              </w:r>
            </w:hyperlink>
            <w:r w:rsidRPr="004D21A1">
              <w:rPr>
                <w:rFonts w:cs="Times New Roman"/>
                <w:color w:val="auto"/>
                <w:shd w:val="clear" w:color="auto" w:fill="FFFFFF"/>
              </w:rPr>
              <w:t> </w:t>
            </w:r>
            <w:r w:rsidRPr="004D21A1">
              <w:rPr>
                <w:rFonts w:cs="Times New Roman"/>
                <w:color w:val="auto"/>
                <w:shd w:val="clear" w:color="auto" w:fill="FFFFFF"/>
                <w:lang w:val="uk-UA"/>
              </w:rPr>
              <w:t>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4D21A1">
              <w:rPr>
                <w:rFonts w:cs="Times New Roman"/>
                <w:color w:val="auto"/>
                <w:shd w:val="clear" w:color="auto" w:fill="FFFFFF"/>
              </w:rPr>
              <w:t> </w:t>
            </w:r>
            <w:hyperlink r:id="rId10" w:tgtFrame="_blank" w:history="1">
              <w:r w:rsidRPr="004D21A1">
                <w:rPr>
                  <w:rFonts w:cs="Times New Roman"/>
                  <w:color w:val="auto"/>
                  <w:u w:val="single"/>
                  <w:shd w:val="clear" w:color="auto" w:fill="FFFFFF"/>
                  <w:lang w:val="uk-UA"/>
                </w:rPr>
                <w:t>Закону</w:t>
              </w:r>
            </w:hyperlink>
            <w:r w:rsidRPr="004D21A1">
              <w:rPr>
                <w:rFonts w:cs="Times New Roman"/>
                <w:color w:val="auto"/>
                <w:shd w:val="clear" w:color="auto" w:fill="FFFFFF"/>
              </w:rPr>
              <w:t> </w:t>
            </w:r>
            <w:r w:rsidRPr="004D21A1">
              <w:rPr>
                <w:rFonts w:cs="Times New Roman"/>
                <w:color w:val="auto"/>
                <w:shd w:val="clear" w:color="auto" w:fill="FFFFFF"/>
                <w:lang w:val="uk-UA"/>
              </w:rPr>
              <w:t>та цих особливостей, та приймає рішення про намір укласти договір про закупівлю у порядку та на умовах, визначених</w:t>
            </w:r>
            <w:r w:rsidRPr="004D21A1">
              <w:rPr>
                <w:rFonts w:cs="Times New Roman"/>
                <w:color w:val="auto"/>
                <w:shd w:val="clear" w:color="auto" w:fill="FFFFFF"/>
              </w:rPr>
              <w:t> </w:t>
            </w:r>
            <w:hyperlink r:id="rId11" w:anchor="n1611" w:tgtFrame="_blank" w:history="1">
              <w:r w:rsidRPr="004D21A1">
                <w:rPr>
                  <w:rFonts w:cs="Times New Roman"/>
                  <w:color w:val="auto"/>
                  <w:u w:val="single"/>
                  <w:shd w:val="clear" w:color="auto" w:fill="FFFFFF"/>
                  <w:lang w:val="uk-UA"/>
                </w:rPr>
                <w:t xml:space="preserve">статтею </w:t>
              </w:r>
              <w:r w:rsidRPr="004D21A1">
                <w:rPr>
                  <w:rFonts w:cs="Times New Roman"/>
                  <w:color w:val="auto"/>
                  <w:u w:val="single"/>
                  <w:shd w:val="clear" w:color="auto" w:fill="FFFFFF"/>
                </w:rPr>
                <w:t>33</w:t>
              </w:r>
            </w:hyperlink>
            <w:r w:rsidRPr="004D21A1">
              <w:rPr>
                <w:rFonts w:cs="Times New Roman"/>
                <w:color w:val="auto"/>
                <w:shd w:val="clear" w:color="auto" w:fill="FFFFFF"/>
              </w:rPr>
              <w:t> Закону та пунктом</w:t>
            </w:r>
            <w:r w:rsidRPr="004D21A1">
              <w:rPr>
                <w:rFonts w:cs="Times New Roman"/>
                <w:color w:val="auto"/>
                <w:shd w:val="clear" w:color="auto" w:fill="FFFFFF"/>
                <w:lang w:val="uk-UA"/>
              </w:rPr>
              <w:t xml:space="preserve"> 46 Особливостей</w:t>
            </w:r>
            <w:r w:rsidRPr="004D21A1">
              <w:rPr>
                <w:rFonts w:cs="Times New Roman"/>
                <w:color w:val="auto"/>
                <w:shd w:val="clear" w:color="auto" w:fill="FFFFFF"/>
              </w:rPr>
              <w:t>.</w:t>
            </w:r>
          </w:p>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Замовник та учасники</w:t>
            </w:r>
            <w:r w:rsidRPr="004D21A1">
              <w:rPr>
                <w:rFonts w:cs="Times New Roman"/>
                <w:lang w:val="uk-UA"/>
              </w:rPr>
              <w:t xml:space="preserve"> </w:t>
            </w:r>
            <w:r w:rsidRPr="004D21A1">
              <w:rPr>
                <w:rFonts w:cs="Times New Roman"/>
                <w:color w:val="auto"/>
                <w:kern w:val="0"/>
                <w:lang w:val="uk-UA" w:eastAsia="uk-UA" w:bidi="ar-SA"/>
              </w:rPr>
              <w:t xml:space="preserve">процедури закупівлі не можуть ініціювати будь-які переговори з питань внесення змін до </w:t>
            </w:r>
            <w:r w:rsidRPr="004D21A1">
              <w:rPr>
                <w:rFonts w:cs="Times New Roman"/>
                <w:color w:val="auto"/>
                <w:kern w:val="0"/>
                <w:lang w:val="uk-UA" w:eastAsia="uk-UA" w:bidi="ar-SA"/>
              </w:rPr>
              <w:lastRenderedPageBreak/>
              <w:t>змісту або ціни поданої тендерної пропозиції.</w:t>
            </w:r>
          </w:p>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77AFE" w:rsidRPr="004D21A1" w:rsidRDefault="00377AFE" w:rsidP="00053009">
            <w:pPr>
              <w:widowControl w:val="0"/>
              <w:suppressAutoHyphens w:val="0"/>
              <w:spacing w:line="240" w:lineRule="auto"/>
              <w:ind w:firstLine="284"/>
              <w:jc w:val="both"/>
              <w:rPr>
                <w:rFonts w:cs="Times New Roman"/>
                <w:color w:val="auto"/>
                <w:kern w:val="0"/>
                <w:lang w:val="uk-UA" w:eastAsia="uk-UA" w:bidi="ar-SA"/>
              </w:rPr>
            </w:pPr>
            <w:r w:rsidRPr="004D21A1">
              <w:rPr>
                <w:rFonts w:cs="Times New Roman"/>
                <w:color w:val="auto"/>
                <w:kern w:val="0"/>
                <w:lang w:val="uk-UA" w:eastAsia="uk-UA" w:bidi="ar-SA"/>
              </w:rPr>
              <w:t>Замовник має право звернутися за підтвердженням інформації, наданої учасником</w:t>
            </w:r>
            <w:r w:rsidRPr="004D21A1">
              <w:rPr>
                <w:rFonts w:cs="Times New Roman"/>
                <w:lang w:val="uk-UA"/>
              </w:rPr>
              <w:t xml:space="preserve"> </w:t>
            </w:r>
            <w:r w:rsidRPr="004D21A1">
              <w:rPr>
                <w:rFonts w:cs="Times New Roman"/>
                <w:color w:val="auto"/>
                <w:kern w:val="0"/>
                <w:lang w:val="uk-UA" w:eastAsia="uk-UA" w:bidi="ar-SA"/>
              </w:rPr>
              <w:t xml:space="preserve">процедури закупівлі, до органів державної влади, підприємств, установ, організацій відповідно до їх компетенції. </w:t>
            </w:r>
          </w:p>
          <w:p w:rsidR="00377AFE" w:rsidRPr="004D21A1" w:rsidRDefault="00377AFE" w:rsidP="00053009">
            <w:pPr>
              <w:pStyle w:val="35"/>
              <w:widowControl w:val="0"/>
              <w:spacing w:after="0" w:line="240" w:lineRule="auto"/>
              <w:ind w:firstLine="284"/>
              <w:jc w:val="both"/>
              <w:rPr>
                <w:rFonts w:ascii="Times New Roman" w:hAnsi="Times New Roman"/>
                <w:sz w:val="24"/>
                <w:szCs w:val="24"/>
              </w:rPr>
            </w:pPr>
            <w:r w:rsidRPr="004D21A1">
              <w:rPr>
                <w:rFonts w:ascii="Times New Roman" w:hAnsi="Times New Roman"/>
                <w:color w:val="000000"/>
                <w:kern w:val="1"/>
                <w:sz w:val="24"/>
                <w:szCs w:val="24"/>
                <w:lang w:eastAsia="hi-IN" w:bidi="hi-IN"/>
              </w:rPr>
              <w:t>У разі отримання достовірної інформації про невідповідність переможця процедури закупівлі вимогам кваліфікаційних критеріїв, наявність підстав установлених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r w:rsidRPr="004D21A1">
              <w:rPr>
                <w:rFonts w:ascii="Times New Roman" w:hAnsi="Times New Roman"/>
              </w:rPr>
              <w:t xml:space="preserve"> </w:t>
            </w:r>
            <w:r w:rsidRPr="004D21A1">
              <w:rPr>
                <w:rFonts w:ascii="Times New Roman" w:hAnsi="Times New Roman"/>
                <w:color w:val="000000"/>
                <w:kern w:val="1"/>
                <w:sz w:val="24"/>
                <w:szCs w:val="24"/>
                <w:lang w:eastAsia="hi-IN" w:bidi="hi-IN"/>
              </w:rPr>
              <w:t>процедури закупівлі.</w:t>
            </w:r>
          </w:p>
        </w:tc>
      </w:tr>
      <w:tr w:rsidR="00377AFE" w:rsidRPr="004D21A1" w:rsidTr="00053009">
        <w:trPr>
          <w:trHeight w:val="1425"/>
          <w:jc w:val="center"/>
        </w:trPr>
        <w:tc>
          <w:tcPr>
            <w:tcW w:w="743" w:type="dxa"/>
          </w:tcPr>
          <w:p w:rsidR="00377AFE" w:rsidRPr="004D21A1" w:rsidRDefault="00377AFE" w:rsidP="00053009">
            <w:pPr>
              <w:widowControl w:val="0"/>
              <w:rPr>
                <w:rFonts w:cs="Times New Roman"/>
                <w:color w:val="auto"/>
                <w:lang w:val="uk-UA"/>
              </w:rPr>
            </w:pPr>
            <w:r w:rsidRPr="004D21A1">
              <w:rPr>
                <w:rFonts w:cs="Times New Roman"/>
                <w:color w:val="auto"/>
                <w:lang w:val="uk-UA"/>
              </w:rPr>
              <w:lastRenderedPageBreak/>
              <w:t>2</w:t>
            </w:r>
          </w:p>
        </w:tc>
        <w:tc>
          <w:tcPr>
            <w:tcW w:w="3244" w:type="dxa"/>
          </w:tcPr>
          <w:p w:rsidR="00377AFE" w:rsidRPr="004D21A1" w:rsidRDefault="00377AFE" w:rsidP="00053009">
            <w:pPr>
              <w:widowControl w:val="0"/>
              <w:rPr>
                <w:rFonts w:cs="Times New Roman"/>
                <w:b/>
                <w:color w:val="auto"/>
                <w:lang w:val="uk-UA"/>
              </w:rPr>
            </w:pPr>
            <w:r w:rsidRPr="004D21A1">
              <w:rPr>
                <w:rFonts w:cs="Times New Roman"/>
                <w:b/>
                <w:color w:val="auto"/>
                <w:lang w:val="uk-UA"/>
              </w:rPr>
              <w:t>Інша інформація</w:t>
            </w:r>
          </w:p>
        </w:tc>
        <w:tc>
          <w:tcPr>
            <w:tcW w:w="6537" w:type="dxa"/>
          </w:tcPr>
          <w:p w:rsidR="00377AFE" w:rsidRPr="004D21A1" w:rsidRDefault="00377AFE" w:rsidP="00053009">
            <w:pPr>
              <w:pStyle w:val="rvps7"/>
              <w:spacing w:before="0" w:beforeAutospacing="0" w:after="0" w:afterAutospacing="0"/>
              <w:ind w:firstLine="284"/>
              <w:jc w:val="both"/>
              <w:rPr>
                <w:color w:val="000000"/>
              </w:rPr>
            </w:pPr>
            <w:r w:rsidRPr="004D21A1">
              <w:rPr>
                <w:color w:val="000000"/>
              </w:rPr>
              <w:t>Замовник у тендерній документації може зазначити іншу інформацію відповідно до вимог законодавства, яку вважає за необхідне включити.</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 xml:space="preserve">Згідно пункту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4D21A1">
              <w:rPr>
                <w:color w:val="000000"/>
                <w:lang w:val="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4D21A1">
              <w:rPr>
                <w:color w:val="000000"/>
                <w:lang w:val="ru-RU"/>
              </w:rPr>
              <w:t>вл</w:t>
            </w:r>
            <w:proofErr w:type="gramEnd"/>
            <w:r w:rsidRPr="004D21A1">
              <w:rPr>
                <w:color w:val="000000"/>
                <w:lang w:val="ru-RU"/>
              </w:rPr>
              <w:t>і або його частини (лота).</w:t>
            </w:r>
          </w:p>
          <w:p w:rsidR="00377AFE" w:rsidRPr="004D21A1" w:rsidRDefault="00377AFE" w:rsidP="00053009">
            <w:pPr>
              <w:suppressAutoHyphens w:val="0"/>
              <w:spacing w:line="240" w:lineRule="auto"/>
              <w:ind w:firstLine="510"/>
              <w:jc w:val="both"/>
              <w:rPr>
                <w:rFonts w:cs="Times New Roman"/>
                <w:color w:val="auto"/>
                <w:kern w:val="0"/>
                <w:lang w:val="uk-UA" w:eastAsia="ru-RU" w:bidi="ar-SA"/>
              </w:rPr>
            </w:pPr>
            <w:r w:rsidRPr="004D21A1">
              <w:rPr>
                <w:rFonts w:cs="Times New Roman"/>
                <w:color w:val="auto"/>
                <w:kern w:val="0"/>
                <w:lang w:val="uk-UA" w:eastAsia="ru-RU"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7AFE" w:rsidRPr="004D21A1" w:rsidRDefault="00377AFE" w:rsidP="00053009">
            <w:pPr>
              <w:suppressAutoHyphens w:val="0"/>
              <w:spacing w:line="240" w:lineRule="auto"/>
              <w:ind w:firstLine="510"/>
              <w:jc w:val="both"/>
              <w:rPr>
                <w:rFonts w:cs="Times New Roman"/>
                <w:color w:val="auto"/>
                <w:kern w:val="0"/>
                <w:lang w:val="uk-UA" w:eastAsia="ru-RU" w:bidi="ar-SA"/>
              </w:rPr>
            </w:pPr>
            <w:r w:rsidRPr="004D21A1">
              <w:rPr>
                <w:rFonts w:cs="Times New Roman"/>
                <w:color w:val="auto"/>
                <w:kern w:val="0"/>
                <w:lang w:val="uk-UA" w:eastAsia="ru-RU"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77AFE" w:rsidRPr="004D21A1" w:rsidRDefault="00377AFE" w:rsidP="00053009">
            <w:pPr>
              <w:suppressAutoHyphens w:val="0"/>
              <w:spacing w:line="240" w:lineRule="auto"/>
              <w:ind w:firstLine="510"/>
              <w:jc w:val="both"/>
              <w:rPr>
                <w:rFonts w:cs="Times New Roman"/>
                <w:color w:val="auto"/>
                <w:kern w:val="0"/>
                <w:lang w:val="uk-UA" w:eastAsia="ru-RU" w:bidi="ar-SA"/>
              </w:rPr>
            </w:pPr>
            <w:r w:rsidRPr="004D21A1">
              <w:rPr>
                <w:rFonts w:cs="Times New Roman"/>
                <w:color w:val="auto"/>
                <w:kern w:val="0"/>
                <w:lang w:val="uk-UA" w:eastAsia="ru-RU" w:bidi="ar-SA"/>
              </w:rPr>
              <w:t>Обґрунтування аномально низької тендерної пропозиції може містити інформацію про:</w:t>
            </w:r>
          </w:p>
          <w:p w:rsidR="00377AFE" w:rsidRPr="004D21A1" w:rsidRDefault="00377AFE" w:rsidP="00053009">
            <w:pPr>
              <w:suppressAutoHyphens w:val="0"/>
              <w:spacing w:line="240" w:lineRule="auto"/>
              <w:ind w:firstLine="510"/>
              <w:jc w:val="both"/>
              <w:rPr>
                <w:rFonts w:cs="Times New Roman"/>
                <w:color w:val="auto"/>
                <w:kern w:val="0"/>
                <w:lang w:val="uk-UA" w:eastAsia="ru-RU" w:bidi="ar-SA"/>
              </w:rPr>
            </w:pPr>
            <w:r w:rsidRPr="004D21A1">
              <w:rPr>
                <w:rFonts w:cs="Times New Roman"/>
                <w:color w:val="auto"/>
                <w:kern w:val="0"/>
                <w:lang w:val="uk-UA" w:eastAsia="ru-RU"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7AFE" w:rsidRPr="004D21A1" w:rsidRDefault="00377AFE" w:rsidP="00053009">
            <w:pPr>
              <w:suppressAutoHyphens w:val="0"/>
              <w:spacing w:line="240" w:lineRule="auto"/>
              <w:ind w:firstLine="510"/>
              <w:jc w:val="both"/>
              <w:rPr>
                <w:rFonts w:cs="Times New Roman"/>
                <w:color w:val="auto"/>
                <w:kern w:val="0"/>
                <w:lang w:val="uk-UA" w:eastAsia="ru-RU" w:bidi="ar-SA"/>
              </w:rPr>
            </w:pPr>
            <w:r w:rsidRPr="004D21A1">
              <w:rPr>
                <w:rFonts w:cs="Times New Roman"/>
                <w:color w:val="auto"/>
                <w:kern w:val="0"/>
                <w:lang w:val="uk-UA" w:eastAsia="ru-RU" w:bidi="ar-S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77AFE" w:rsidRPr="004D21A1" w:rsidRDefault="00377AFE" w:rsidP="00053009">
            <w:pPr>
              <w:suppressAutoHyphens w:val="0"/>
              <w:spacing w:line="240" w:lineRule="auto"/>
              <w:ind w:firstLine="510"/>
              <w:jc w:val="both"/>
              <w:rPr>
                <w:rFonts w:cs="Times New Roman"/>
                <w:color w:val="auto"/>
                <w:kern w:val="0"/>
                <w:sz w:val="28"/>
                <w:szCs w:val="28"/>
                <w:lang w:val="uk-UA" w:eastAsia="ru-RU" w:bidi="ar-SA"/>
              </w:rPr>
            </w:pPr>
            <w:r w:rsidRPr="004D21A1">
              <w:rPr>
                <w:rFonts w:cs="Times New Roman"/>
                <w:color w:val="auto"/>
                <w:kern w:val="0"/>
                <w:lang w:val="uk-UA" w:eastAsia="ru-RU" w:bidi="ar-SA"/>
              </w:rPr>
              <w:t>отримання учасником процедури закупівлі державної допомоги згідно із законодавством</w:t>
            </w:r>
            <w:r w:rsidRPr="004D21A1">
              <w:rPr>
                <w:rFonts w:cs="Times New Roman"/>
                <w:color w:val="auto"/>
                <w:kern w:val="0"/>
                <w:sz w:val="28"/>
                <w:szCs w:val="28"/>
                <w:lang w:val="uk-UA" w:eastAsia="ru-RU" w:bidi="ar-SA"/>
              </w:rPr>
              <w:t>.</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 xml:space="preserve"> Якщо замовником під час розгляду тендерної пропозиції </w:t>
            </w:r>
            <w:r w:rsidRPr="004D21A1">
              <w:rPr>
                <w:color w:val="000000"/>
              </w:rPr>
              <w:lastRenderedPageBreak/>
              <w:t>учасника виявлено невідповідності в інформації та/або документах, що подані учасником</w:t>
            </w:r>
            <w:r w:rsidRPr="004D21A1">
              <w:t xml:space="preserve"> </w:t>
            </w:r>
            <w:r w:rsidRPr="004D21A1">
              <w:rPr>
                <w:color w:val="000000"/>
              </w:rPr>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Повідомлення з вимогою про усунення невідповідностей повинно містити таку інформацію:</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1)перелік виявлених невідповідностей;</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2)посилання на вимогу (вимоги) тендерної документації, щодо якої (яких) виявлені невідповідності;</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3)перелік інформації та/або документів, які повинен подати учасник для усунення виявлених невідповідностей.</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7AFE" w:rsidRPr="004D21A1" w:rsidRDefault="00377AFE" w:rsidP="00053009">
            <w:pPr>
              <w:pStyle w:val="rvps7"/>
              <w:spacing w:before="0" w:beforeAutospacing="0" w:after="0" w:afterAutospacing="0"/>
              <w:ind w:firstLine="284"/>
              <w:jc w:val="both"/>
            </w:pPr>
            <w:r w:rsidRPr="004D21A1">
              <w:rPr>
                <w:color w:val="000000"/>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377AFE" w:rsidRPr="004D21A1" w:rsidTr="00053009">
        <w:trPr>
          <w:trHeight w:val="520"/>
          <w:jc w:val="center"/>
        </w:trPr>
        <w:tc>
          <w:tcPr>
            <w:tcW w:w="743" w:type="dxa"/>
          </w:tcPr>
          <w:p w:rsidR="00377AFE" w:rsidRPr="004D21A1" w:rsidRDefault="00377AFE" w:rsidP="00053009">
            <w:pPr>
              <w:widowControl w:val="0"/>
              <w:spacing w:line="240" w:lineRule="auto"/>
              <w:rPr>
                <w:rFonts w:cs="Times New Roman"/>
                <w:color w:val="auto"/>
                <w:lang w:val="uk-UA"/>
              </w:rPr>
            </w:pPr>
            <w:r w:rsidRPr="004D21A1">
              <w:rPr>
                <w:rFonts w:cs="Times New Roman"/>
                <w:color w:val="auto"/>
                <w:lang w:val="uk-UA"/>
              </w:rPr>
              <w:lastRenderedPageBreak/>
              <w:t>3.</w:t>
            </w:r>
          </w:p>
        </w:tc>
        <w:tc>
          <w:tcPr>
            <w:tcW w:w="3244" w:type="dxa"/>
          </w:tcPr>
          <w:p w:rsidR="00377AFE" w:rsidRPr="004D21A1" w:rsidRDefault="00377AFE" w:rsidP="00053009">
            <w:pPr>
              <w:widowControl w:val="0"/>
              <w:spacing w:line="240" w:lineRule="auto"/>
              <w:rPr>
                <w:rFonts w:cs="Times New Roman"/>
                <w:b/>
                <w:color w:val="auto"/>
                <w:lang w:val="uk-UA"/>
              </w:rPr>
            </w:pPr>
            <w:r w:rsidRPr="004D21A1">
              <w:rPr>
                <w:rFonts w:cs="Times New Roman"/>
                <w:b/>
                <w:color w:val="auto"/>
                <w:lang w:val="uk-UA"/>
              </w:rPr>
              <w:t>Відхилення тендерних пропозицій</w:t>
            </w:r>
          </w:p>
        </w:tc>
        <w:tc>
          <w:tcPr>
            <w:tcW w:w="6537" w:type="dxa"/>
          </w:tcPr>
          <w:p w:rsidR="00377AFE" w:rsidRPr="004D21A1" w:rsidRDefault="00377AFE" w:rsidP="00053009">
            <w:pPr>
              <w:pStyle w:val="rvps7"/>
              <w:spacing w:before="0" w:beforeAutospacing="0" w:after="0" w:afterAutospacing="0"/>
              <w:ind w:firstLine="284"/>
              <w:jc w:val="both"/>
              <w:rPr>
                <w:color w:val="000000"/>
              </w:rPr>
            </w:pPr>
            <w:r w:rsidRPr="004D21A1">
              <w:rPr>
                <w:color w:val="000000"/>
              </w:rPr>
              <w:t>Замовник відхиляє тендерну пропозицію із зазначенням аргументації в електронній системі закупівель у разі, коли:</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1) учасник процедури закупівлі:</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4D21A1">
              <w:rPr>
                <w:color w:val="000000"/>
              </w:rPr>
              <w:lastRenderedPageBreak/>
              <w:t>другим пункту 39 Особливостей;</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не надав обґрунтування аномально низької ціни тендерної пропозиції протягом строку, визначеного абзацом п’ятим пункту 38  Особливостей;</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визначив конфіденційною інформацію, що не може бути визначена як конфіденційна відповідно до вимог абзацу другого пункту 36 Особливостей;</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2) тендерна пропозиція:</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не відповідає умовам технічної специфікації та іншим вимогам щодо предмета закупівлі тендерної документації;</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викладена іншою мовою (мовами), ніж мова (мови), що передбачена тендерною документацією;</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є такою, строк дії якої закінчився;</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є такою, ціна якої перевищує очікувану вартість предмета закупівлі, визначену замовником в оголошенні про проведення відкритих торгів;</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не відповідає вимогам, установленим у тендерній документації відповідно до абзацу першого частини третьої статті 22 Закону;</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3) переможець процедури закупівлі:</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не надав копію ліцензії або документа дозвільного характеру (у разі їх наявності) відповідно до частини другої статті 41 Закону;</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не надав забезпечення виконання договору про закупівлю, якщо таке забезпечення вимагалося замовником;</w:t>
            </w:r>
          </w:p>
          <w:p w:rsidR="00377AFE" w:rsidRPr="004D21A1" w:rsidRDefault="00377AFE" w:rsidP="00053009">
            <w:pPr>
              <w:pStyle w:val="35"/>
              <w:spacing w:after="0" w:line="240" w:lineRule="auto"/>
              <w:ind w:firstLine="284"/>
              <w:jc w:val="both"/>
              <w:rPr>
                <w:rFonts w:ascii="Times New Roman" w:hAnsi="Times New Roman"/>
                <w:sz w:val="24"/>
                <w:szCs w:val="24"/>
              </w:rPr>
            </w:pPr>
            <w:r w:rsidRPr="004D21A1">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4D21A1">
              <w:rPr>
                <w:rFonts w:ascii="Times New Roman" w:hAnsi="Times New Roman"/>
                <w:sz w:val="24"/>
                <w:szCs w:val="24"/>
              </w:rPr>
              <w:t xml:space="preserve"> </w:t>
            </w:r>
          </w:p>
          <w:p w:rsidR="00377AFE" w:rsidRPr="004D21A1" w:rsidRDefault="00377AFE" w:rsidP="00053009">
            <w:pPr>
              <w:pStyle w:val="35"/>
              <w:spacing w:after="0" w:line="240" w:lineRule="auto"/>
              <w:ind w:firstLine="284"/>
              <w:jc w:val="both"/>
              <w:rPr>
                <w:rFonts w:ascii="Times New Roman" w:hAnsi="Times New Roman"/>
                <w:sz w:val="24"/>
                <w:szCs w:val="24"/>
              </w:rPr>
            </w:pPr>
            <w:r w:rsidRPr="004D21A1">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377AFE" w:rsidRPr="004D21A1" w:rsidTr="00053009">
        <w:trPr>
          <w:trHeight w:val="122"/>
          <w:jc w:val="center"/>
        </w:trPr>
        <w:tc>
          <w:tcPr>
            <w:tcW w:w="10524" w:type="dxa"/>
            <w:gridSpan w:val="3"/>
            <w:vAlign w:val="center"/>
          </w:tcPr>
          <w:p w:rsidR="00377AFE" w:rsidRPr="004D21A1" w:rsidRDefault="00377AFE" w:rsidP="00053009">
            <w:pPr>
              <w:widowControl w:val="0"/>
              <w:spacing w:line="240" w:lineRule="auto"/>
              <w:ind w:firstLine="284"/>
              <w:jc w:val="center"/>
              <w:rPr>
                <w:rFonts w:cs="Times New Roman"/>
                <w:b/>
                <w:color w:val="auto"/>
                <w:lang w:val="uk-UA"/>
              </w:rPr>
            </w:pPr>
            <w:r w:rsidRPr="004D21A1">
              <w:rPr>
                <w:rFonts w:cs="Times New Roman"/>
                <w:b/>
                <w:color w:val="auto"/>
                <w:lang w:val="uk-UA"/>
              </w:rPr>
              <w:lastRenderedPageBreak/>
              <w:t>Розділ 6. Результати торгів та укладання договору про закупівлю</w:t>
            </w:r>
          </w:p>
        </w:tc>
      </w:tr>
      <w:tr w:rsidR="00377AFE" w:rsidRPr="004D21A1" w:rsidTr="00053009">
        <w:trPr>
          <w:trHeight w:val="555"/>
          <w:jc w:val="center"/>
        </w:trPr>
        <w:tc>
          <w:tcPr>
            <w:tcW w:w="743" w:type="dxa"/>
          </w:tcPr>
          <w:p w:rsidR="00377AFE" w:rsidRPr="004D21A1" w:rsidRDefault="00377AFE" w:rsidP="00053009">
            <w:pPr>
              <w:widowControl w:val="0"/>
              <w:spacing w:line="240" w:lineRule="auto"/>
              <w:jc w:val="both"/>
              <w:rPr>
                <w:rFonts w:cs="Times New Roman"/>
                <w:color w:val="auto"/>
                <w:lang w:val="uk-UA"/>
              </w:rPr>
            </w:pPr>
            <w:r w:rsidRPr="004D21A1">
              <w:rPr>
                <w:rFonts w:cs="Times New Roman"/>
                <w:color w:val="auto"/>
                <w:lang w:val="uk-UA"/>
              </w:rPr>
              <w:t>1.</w:t>
            </w:r>
          </w:p>
          <w:p w:rsidR="00377AFE" w:rsidRPr="004D21A1" w:rsidRDefault="00377AFE" w:rsidP="00053009">
            <w:pPr>
              <w:widowControl w:val="0"/>
              <w:spacing w:line="240" w:lineRule="auto"/>
              <w:jc w:val="both"/>
              <w:rPr>
                <w:rFonts w:cs="Times New Roman"/>
                <w:color w:val="auto"/>
                <w:lang w:val="uk-UA"/>
              </w:rPr>
            </w:pPr>
          </w:p>
        </w:tc>
        <w:tc>
          <w:tcPr>
            <w:tcW w:w="3244" w:type="dxa"/>
          </w:tcPr>
          <w:p w:rsidR="00377AFE" w:rsidRPr="004D21A1" w:rsidRDefault="00377AFE" w:rsidP="00053009">
            <w:pPr>
              <w:widowControl w:val="0"/>
              <w:spacing w:line="240" w:lineRule="auto"/>
              <w:rPr>
                <w:rFonts w:cs="Times New Roman"/>
                <w:b/>
                <w:color w:val="auto"/>
                <w:lang w:val="uk-UA"/>
              </w:rPr>
            </w:pPr>
            <w:r w:rsidRPr="004D21A1">
              <w:rPr>
                <w:rFonts w:cs="Times New Roman"/>
                <w:b/>
                <w:color w:val="auto"/>
                <w:lang w:val="uk-UA"/>
              </w:rPr>
              <w:t>Відміна замовником торгів чи визнання їх такими, що не відбулися</w:t>
            </w:r>
          </w:p>
          <w:p w:rsidR="00377AFE" w:rsidRPr="004D21A1" w:rsidRDefault="00377AFE" w:rsidP="00053009">
            <w:pPr>
              <w:widowControl w:val="0"/>
              <w:spacing w:line="240" w:lineRule="auto"/>
              <w:rPr>
                <w:rFonts w:cs="Times New Roman"/>
                <w:b/>
                <w:color w:val="auto"/>
                <w:lang w:val="uk-UA"/>
              </w:rPr>
            </w:pPr>
          </w:p>
        </w:tc>
        <w:tc>
          <w:tcPr>
            <w:tcW w:w="6537" w:type="dxa"/>
          </w:tcPr>
          <w:p w:rsidR="00377AFE" w:rsidRPr="004D21A1" w:rsidRDefault="00377AFE" w:rsidP="00053009">
            <w:pPr>
              <w:widowControl w:val="0"/>
              <w:spacing w:line="240" w:lineRule="auto"/>
              <w:ind w:firstLine="284"/>
              <w:jc w:val="both"/>
              <w:rPr>
                <w:rFonts w:cs="Times New Roman"/>
                <w:color w:val="auto"/>
                <w:lang w:val="uk-UA"/>
              </w:rPr>
            </w:pPr>
            <w:bookmarkStart w:id="5" w:name="h.z337ya" w:colFirst="0" w:colLast="0"/>
            <w:bookmarkEnd w:id="5"/>
            <w:r w:rsidRPr="004D21A1">
              <w:rPr>
                <w:rFonts w:cs="Times New Roman"/>
                <w:color w:val="auto"/>
                <w:lang w:val="uk-UA"/>
              </w:rPr>
              <w:t>Замовник відміняє  відкриті торги у разі:</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1) відсутності подальшої потреби в закупівлі товарів, робіт чи послуг;</w:t>
            </w:r>
          </w:p>
          <w:p w:rsidR="00377AFE" w:rsidRPr="004D21A1" w:rsidRDefault="00377AFE" w:rsidP="00053009">
            <w:pPr>
              <w:widowControl w:val="0"/>
              <w:spacing w:line="240" w:lineRule="auto"/>
              <w:ind w:firstLine="284"/>
              <w:jc w:val="both"/>
              <w:rPr>
                <w:rFonts w:cs="Times New Roman"/>
                <w:strike/>
                <w:color w:val="FF0000"/>
                <w:lang w:val="uk-UA"/>
              </w:rPr>
            </w:pPr>
            <w:r w:rsidRPr="004D21A1">
              <w:rPr>
                <w:rFonts w:cs="Times New Roman"/>
                <w:color w:val="auto"/>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3) скорочення обсягу видатків на здійснення закупівлі товарів, робіт чи послуг;</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4) коли здійснення закупівлі стало неможливим внаслідок дії обставин непереборної сили.</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Відкриті торги автоматично відміняються електронною системою закупівель у разі:</w:t>
            </w:r>
          </w:p>
          <w:p w:rsidR="00377AFE" w:rsidRPr="004D21A1" w:rsidRDefault="00377AFE" w:rsidP="00053009">
            <w:pPr>
              <w:suppressAutoHyphens w:val="0"/>
              <w:spacing w:line="240" w:lineRule="auto"/>
              <w:ind w:firstLine="284"/>
              <w:jc w:val="both"/>
              <w:rPr>
                <w:rFonts w:cs="Times New Roman"/>
                <w:kern w:val="0"/>
                <w:lang w:val="uk-UA" w:eastAsia="ru-RU" w:bidi="ar-SA"/>
              </w:rPr>
            </w:pPr>
            <w:r w:rsidRPr="004D21A1">
              <w:rPr>
                <w:rFonts w:cs="Times New Roman"/>
                <w:kern w:val="0"/>
                <w:lang w:val="uk-UA" w:eastAsia="en-US"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D21A1">
              <w:rPr>
                <w:rFonts w:cs="Times New Roman"/>
                <w:kern w:val="0"/>
                <w:shd w:val="solid" w:color="FFFFFF" w:fill="FFFFFF"/>
                <w:lang w:val="uk-UA" w:eastAsia="en-US" w:bidi="ar-SA"/>
              </w:rPr>
              <w:t>цими особливостями</w:t>
            </w:r>
            <w:r w:rsidRPr="004D21A1">
              <w:rPr>
                <w:rFonts w:cs="Times New Roman"/>
                <w:kern w:val="0"/>
                <w:lang w:val="uk-UA" w:eastAsia="en-US" w:bidi="ar-SA"/>
              </w:rPr>
              <w:t>;</w:t>
            </w:r>
          </w:p>
          <w:p w:rsidR="00377AFE" w:rsidRPr="004D21A1" w:rsidRDefault="00377AFE" w:rsidP="00053009">
            <w:pPr>
              <w:suppressAutoHyphens w:val="0"/>
              <w:spacing w:line="240" w:lineRule="auto"/>
              <w:ind w:firstLine="284"/>
              <w:jc w:val="both"/>
              <w:rPr>
                <w:rFonts w:cs="Times New Roman"/>
                <w:kern w:val="0"/>
                <w:lang w:val="uk-UA" w:eastAsia="ru-RU" w:bidi="ar-SA"/>
              </w:rPr>
            </w:pPr>
            <w:r w:rsidRPr="004D21A1">
              <w:rPr>
                <w:rFonts w:cs="Times New Roman"/>
                <w:kern w:val="0"/>
                <w:lang w:val="uk-UA" w:eastAsia="en-US" w:bidi="ar-SA"/>
              </w:rPr>
              <w:t>2) не</w:t>
            </w:r>
            <w:r w:rsidRPr="004D21A1">
              <w:rPr>
                <w:rFonts w:cs="Times New Roman"/>
                <w:kern w:val="0"/>
                <w:shd w:val="solid" w:color="FFFFFF" w:fill="FFFFFF"/>
                <w:lang w:val="uk-UA" w:eastAsia="en-US" w:bidi="ar-SA"/>
              </w:rPr>
              <w:t>подання жодної тендерної пропозиції для участі</w:t>
            </w:r>
            <w:r w:rsidRPr="004D21A1">
              <w:rPr>
                <w:rFonts w:cs="Times New Roman"/>
                <w:kern w:val="0"/>
                <w:lang w:val="uk-UA" w:eastAsia="en-US" w:bidi="ar-SA"/>
              </w:rPr>
              <w:t xml:space="preserve"> у відкритих торгах у строк, установлений замовником згідно з </w:t>
            </w:r>
            <w:r w:rsidRPr="004D21A1">
              <w:rPr>
                <w:rFonts w:cs="Times New Roman"/>
                <w:kern w:val="0"/>
                <w:shd w:val="solid" w:color="FFFFFF" w:fill="FFFFFF"/>
                <w:lang w:val="uk-UA" w:eastAsia="en-US" w:bidi="ar-SA"/>
              </w:rPr>
              <w:t>цими особливостями</w:t>
            </w:r>
            <w:r w:rsidRPr="004D21A1">
              <w:rPr>
                <w:rFonts w:cs="Times New Roman"/>
                <w:kern w:val="0"/>
                <w:lang w:val="uk-UA" w:eastAsia="en-US" w:bidi="ar-SA"/>
              </w:rPr>
              <w:t>.</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Відкриті торги можуть бути відмінені частково (за лотом).</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rPr>
              <w:t xml:space="preserve">Електронною системою закупівель автоматично протягом одного робочого дня з дати настання </w:t>
            </w:r>
            <w:proofErr w:type="gramStart"/>
            <w:r w:rsidRPr="004D21A1">
              <w:rPr>
                <w:rFonts w:cs="Times New Roman"/>
                <w:color w:val="auto"/>
              </w:rPr>
              <w:t>п</w:t>
            </w:r>
            <w:proofErr w:type="gramEnd"/>
            <w:r w:rsidRPr="004D21A1">
              <w:rPr>
                <w:rFonts w:cs="Times New Roman"/>
                <w:color w:val="auto"/>
              </w:rPr>
              <w:t>ідстав для відміни відкритих торгів, визначених цим пунктом, оприлюднюється інформація про відміну відкритих торгів.</w:t>
            </w:r>
          </w:p>
        </w:tc>
      </w:tr>
      <w:tr w:rsidR="00377AFE" w:rsidRPr="004D21A1" w:rsidTr="00053009">
        <w:trPr>
          <w:trHeight w:val="345"/>
          <w:jc w:val="center"/>
        </w:trPr>
        <w:tc>
          <w:tcPr>
            <w:tcW w:w="743" w:type="dxa"/>
          </w:tcPr>
          <w:p w:rsidR="00377AFE" w:rsidRPr="004D21A1" w:rsidRDefault="00377AFE" w:rsidP="00053009">
            <w:pPr>
              <w:widowControl w:val="0"/>
              <w:jc w:val="both"/>
              <w:rPr>
                <w:rFonts w:cs="Times New Roman"/>
                <w:color w:val="auto"/>
                <w:lang w:val="uk-UA"/>
              </w:rPr>
            </w:pPr>
            <w:r w:rsidRPr="004D21A1">
              <w:rPr>
                <w:rFonts w:cs="Times New Roman"/>
                <w:color w:val="auto"/>
                <w:lang w:val="uk-UA"/>
              </w:rPr>
              <w:t>2</w:t>
            </w:r>
          </w:p>
        </w:tc>
        <w:tc>
          <w:tcPr>
            <w:tcW w:w="3244" w:type="dxa"/>
          </w:tcPr>
          <w:p w:rsidR="00377AFE" w:rsidRPr="004D21A1" w:rsidRDefault="00377AFE" w:rsidP="00053009">
            <w:pPr>
              <w:widowControl w:val="0"/>
              <w:jc w:val="both"/>
              <w:rPr>
                <w:rFonts w:cs="Times New Roman"/>
                <w:b/>
                <w:color w:val="auto"/>
                <w:lang w:val="uk-UA"/>
              </w:rPr>
            </w:pPr>
            <w:r w:rsidRPr="004D21A1">
              <w:rPr>
                <w:rFonts w:cs="Times New Roman"/>
                <w:b/>
                <w:color w:val="auto"/>
                <w:lang w:val="uk-UA"/>
              </w:rPr>
              <w:t>Строк укладання договору</w:t>
            </w:r>
          </w:p>
        </w:tc>
        <w:tc>
          <w:tcPr>
            <w:tcW w:w="6537" w:type="dxa"/>
          </w:tcPr>
          <w:p w:rsidR="00377AFE" w:rsidRPr="004D21A1" w:rsidRDefault="00377AFE" w:rsidP="00053009">
            <w:pPr>
              <w:pStyle w:val="rvps7"/>
              <w:spacing w:before="0" w:beforeAutospacing="0" w:after="0" w:afterAutospacing="0"/>
              <w:ind w:firstLine="284"/>
              <w:jc w:val="both"/>
            </w:pPr>
            <w:r w:rsidRPr="004D21A1">
              <w:rPr>
                <w:color w:val="000000"/>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77AFE" w:rsidRPr="004D21A1" w:rsidRDefault="00377AFE" w:rsidP="00053009">
            <w:pPr>
              <w:pStyle w:val="rvps7"/>
              <w:spacing w:before="0" w:beforeAutospacing="0" w:after="0" w:afterAutospacing="0"/>
              <w:ind w:firstLine="284"/>
              <w:jc w:val="both"/>
            </w:pPr>
            <w:r w:rsidRPr="004D21A1">
              <w:rPr>
                <w:color w:val="000000"/>
              </w:rPr>
              <w:t> </w:t>
            </w:r>
            <w:r w:rsidRPr="004D21A1">
              <w:rPr>
                <w:color w:val="000000"/>
                <w:shd w:val="clear" w:color="auto" w:fill="FFFFFF"/>
              </w:rPr>
              <w:t xml:space="preserve">Замовник укладає договір про закупівлю з учасником, який визнаний переможцем процедури закупівлі, протягом </w:t>
            </w:r>
            <w:r w:rsidRPr="004D21A1">
              <w:rPr>
                <w:color w:val="000000"/>
                <w:shd w:val="clear" w:color="auto" w:fill="FFFFFF"/>
              </w:rPr>
              <w:lastRenderedPageBreak/>
              <w:t>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77AFE" w:rsidRPr="004D21A1" w:rsidRDefault="00377AFE" w:rsidP="00053009">
            <w:pPr>
              <w:pStyle w:val="rvps7"/>
              <w:spacing w:before="0" w:beforeAutospacing="0" w:after="0" w:afterAutospacing="0"/>
              <w:ind w:firstLine="284"/>
              <w:jc w:val="both"/>
              <w:rPr>
                <w:color w:val="000000"/>
              </w:rPr>
            </w:pPr>
            <w:r w:rsidRPr="004D21A1">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77AFE" w:rsidRPr="004D21A1" w:rsidTr="00053009">
        <w:trPr>
          <w:trHeight w:val="420"/>
          <w:jc w:val="center"/>
        </w:trPr>
        <w:tc>
          <w:tcPr>
            <w:tcW w:w="743" w:type="dxa"/>
          </w:tcPr>
          <w:p w:rsidR="00377AFE" w:rsidRPr="004D21A1" w:rsidRDefault="00377AFE" w:rsidP="00053009">
            <w:pPr>
              <w:widowControl w:val="0"/>
              <w:jc w:val="both"/>
              <w:rPr>
                <w:rFonts w:cs="Times New Roman"/>
                <w:color w:val="auto"/>
                <w:lang w:val="uk-UA"/>
              </w:rPr>
            </w:pPr>
          </w:p>
          <w:p w:rsidR="00377AFE" w:rsidRPr="004D21A1" w:rsidRDefault="00377AFE" w:rsidP="00053009">
            <w:pPr>
              <w:widowControl w:val="0"/>
              <w:jc w:val="both"/>
              <w:rPr>
                <w:rFonts w:cs="Times New Roman"/>
                <w:color w:val="auto"/>
                <w:lang w:val="uk-UA"/>
              </w:rPr>
            </w:pPr>
            <w:r w:rsidRPr="004D21A1">
              <w:rPr>
                <w:rFonts w:cs="Times New Roman"/>
                <w:color w:val="auto"/>
                <w:lang w:val="uk-UA"/>
              </w:rPr>
              <w:t>3.</w:t>
            </w:r>
          </w:p>
        </w:tc>
        <w:tc>
          <w:tcPr>
            <w:tcW w:w="3244" w:type="dxa"/>
          </w:tcPr>
          <w:p w:rsidR="00377AFE" w:rsidRPr="004D21A1" w:rsidRDefault="00377AFE" w:rsidP="00053009">
            <w:pPr>
              <w:widowControl w:val="0"/>
              <w:jc w:val="both"/>
              <w:rPr>
                <w:rFonts w:cs="Times New Roman"/>
                <w:b/>
                <w:color w:val="auto"/>
                <w:lang w:val="uk-UA"/>
              </w:rPr>
            </w:pPr>
            <w:r w:rsidRPr="004D21A1">
              <w:rPr>
                <w:rFonts w:cs="Times New Roman"/>
                <w:b/>
                <w:color w:val="auto"/>
                <w:lang w:val="uk-UA"/>
              </w:rPr>
              <w:t>Проект договору про закупівлю</w:t>
            </w:r>
          </w:p>
          <w:p w:rsidR="00377AFE" w:rsidRPr="004D21A1" w:rsidRDefault="00377AFE" w:rsidP="00053009">
            <w:pPr>
              <w:widowControl w:val="0"/>
              <w:jc w:val="both"/>
              <w:rPr>
                <w:rFonts w:cs="Times New Roman"/>
                <w:b/>
                <w:color w:val="auto"/>
                <w:lang w:val="uk-UA"/>
              </w:rPr>
            </w:pPr>
          </w:p>
        </w:tc>
        <w:tc>
          <w:tcPr>
            <w:tcW w:w="6537" w:type="dxa"/>
          </w:tcPr>
          <w:p w:rsidR="00377AFE" w:rsidRPr="004D21A1" w:rsidRDefault="00377AFE" w:rsidP="00053009">
            <w:pPr>
              <w:pStyle w:val="35"/>
              <w:widowControl w:val="0"/>
              <w:spacing w:after="0" w:line="240" w:lineRule="auto"/>
              <w:ind w:firstLine="284"/>
              <w:jc w:val="both"/>
              <w:rPr>
                <w:rFonts w:ascii="Times New Roman" w:hAnsi="Times New Roman"/>
                <w:sz w:val="24"/>
                <w:szCs w:val="24"/>
              </w:rPr>
            </w:pPr>
            <w:r w:rsidRPr="004D21A1">
              <w:rPr>
                <w:rFonts w:ascii="Times New Roman" w:hAnsi="Times New Roman"/>
                <w:sz w:val="24"/>
                <w:szCs w:val="24"/>
              </w:rPr>
              <w:t>Проєкт договору наведено у Додатку 6 до цієї тендерної документації.</w:t>
            </w:r>
          </w:p>
          <w:p w:rsidR="00377AFE" w:rsidRPr="004D21A1" w:rsidRDefault="00377AFE" w:rsidP="00053009">
            <w:pPr>
              <w:pStyle w:val="35"/>
              <w:widowControl w:val="0"/>
              <w:spacing w:after="0" w:line="240" w:lineRule="auto"/>
              <w:ind w:firstLine="284"/>
              <w:jc w:val="both"/>
              <w:rPr>
                <w:rFonts w:ascii="Times New Roman" w:hAnsi="Times New Roman"/>
                <w:sz w:val="24"/>
                <w:szCs w:val="24"/>
              </w:rPr>
            </w:pPr>
            <w:r w:rsidRPr="004D21A1">
              <w:rPr>
                <w:rFonts w:ascii="Times New Roman" w:hAnsi="Times New Roman"/>
                <w:sz w:val="24"/>
                <w:szCs w:val="24"/>
                <w:lang w:eastAsia="en-US"/>
              </w:rPr>
              <w:t>Переможець торгів, після оприлюднення в електронній системі закупівель повідомлення про намір укласти договір,  висилає заповнений договір (згідно з Додатком № 6 до цієї тендерної документації) Замовнику для перевірки на</w:t>
            </w:r>
            <w:r w:rsidRPr="004D21A1">
              <w:rPr>
                <w:rFonts w:ascii="Times New Roman" w:hAnsi="Times New Roman"/>
                <w:b/>
                <w:i/>
                <w:sz w:val="24"/>
                <w:szCs w:val="24"/>
                <w:lang w:eastAsia="en-US"/>
              </w:rPr>
              <w:t xml:space="preserve"> </w:t>
            </w:r>
            <w:r w:rsidRPr="004D21A1">
              <w:rPr>
                <w:rFonts w:ascii="Times New Roman" w:hAnsi="Times New Roman"/>
                <w:sz w:val="24"/>
                <w:szCs w:val="24"/>
                <w:lang w:eastAsia="en-US"/>
              </w:rPr>
              <w:t>електронну адресу:</w:t>
            </w:r>
            <w:r w:rsidRPr="004D21A1">
              <w:rPr>
                <w:rFonts w:ascii="Times New Roman" w:hAnsi="Times New Roman"/>
              </w:rPr>
              <w:t xml:space="preserve"> </w:t>
            </w:r>
            <w:hyperlink r:id="rId12" w:history="1">
              <w:r w:rsidR="004D21A1" w:rsidRPr="004D21A1">
                <w:rPr>
                  <w:rStyle w:val="af6"/>
                  <w:rFonts w:ascii="Times New Roman" w:hAnsi="Times New Roman"/>
                  <w:color w:val="auto"/>
                  <w:sz w:val="24"/>
                  <w:szCs w:val="24"/>
                </w:rPr>
                <w:t>a2339@post.mil.gov.ua</w:t>
              </w:r>
            </w:hyperlink>
            <w:r w:rsidR="004D21A1" w:rsidRPr="004D21A1">
              <w:rPr>
                <w:rFonts w:ascii="Times New Roman" w:hAnsi="Times New Roman"/>
                <w:b/>
                <w:bCs/>
                <w:sz w:val="24"/>
                <w:szCs w:val="24"/>
              </w:rPr>
              <w:t xml:space="preserve"> ( З відміткою для уповноваженої особи)</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визначення грошового еквівалента зобов’язання в іноземній валюті;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77AFE" w:rsidRPr="004D21A1" w:rsidRDefault="00377AFE" w:rsidP="00053009">
            <w:pPr>
              <w:widowControl w:val="0"/>
              <w:spacing w:line="240" w:lineRule="auto"/>
              <w:ind w:firstLine="284"/>
              <w:jc w:val="both"/>
              <w:rPr>
                <w:rFonts w:cs="Times New Roman"/>
                <w:b/>
                <w:color w:val="auto"/>
                <w:lang w:val="uk-UA"/>
              </w:rPr>
            </w:pPr>
            <w:r w:rsidRPr="004D21A1">
              <w:rPr>
                <w:rFonts w:cs="Times New Roman"/>
                <w:b/>
                <w:color w:val="auto"/>
                <w:lang w:val="uk-UA"/>
              </w:rPr>
              <w:t xml:space="preserve">Переможець процедури закупівлі під час укладення договору повинен надати: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 xml:space="preserve">1) відповідну інформацію про право підписання договору про закупівлю; </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77AFE" w:rsidRPr="004D21A1" w:rsidRDefault="00377AFE" w:rsidP="00053009">
            <w:pPr>
              <w:widowControl w:val="0"/>
              <w:spacing w:line="240" w:lineRule="auto"/>
              <w:ind w:firstLine="284"/>
              <w:jc w:val="both"/>
              <w:rPr>
                <w:rFonts w:cs="Times New Roman"/>
                <w:color w:val="auto"/>
                <w:lang w:val="uk-UA"/>
              </w:rPr>
            </w:pPr>
            <w:r w:rsidRPr="004D21A1">
              <w:rPr>
                <w:rFonts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77AFE" w:rsidRPr="004D21A1" w:rsidTr="00053009">
        <w:trPr>
          <w:trHeight w:val="540"/>
          <w:jc w:val="center"/>
        </w:trPr>
        <w:tc>
          <w:tcPr>
            <w:tcW w:w="743" w:type="dxa"/>
          </w:tcPr>
          <w:p w:rsidR="00377AFE" w:rsidRPr="004D21A1" w:rsidRDefault="00377AFE" w:rsidP="00053009">
            <w:pPr>
              <w:widowControl w:val="0"/>
              <w:jc w:val="both"/>
              <w:rPr>
                <w:rFonts w:cs="Times New Roman"/>
                <w:color w:val="auto"/>
                <w:lang w:val="uk-UA"/>
              </w:rPr>
            </w:pPr>
            <w:r w:rsidRPr="004D21A1">
              <w:rPr>
                <w:rFonts w:cs="Times New Roman"/>
                <w:color w:val="auto"/>
                <w:lang w:val="uk-UA"/>
              </w:rPr>
              <w:t>4.</w:t>
            </w:r>
          </w:p>
        </w:tc>
        <w:tc>
          <w:tcPr>
            <w:tcW w:w="3244" w:type="dxa"/>
          </w:tcPr>
          <w:p w:rsidR="00377AFE" w:rsidRPr="004D21A1" w:rsidRDefault="00377AFE" w:rsidP="00053009">
            <w:pPr>
              <w:widowControl w:val="0"/>
              <w:jc w:val="both"/>
              <w:rPr>
                <w:rFonts w:cs="Times New Roman"/>
                <w:b/>
                <w:color w:val="auto"/>
                <w:lang w:val="uk-UA"/>
              </w:rPr>
            </w:pPr>
            <w:r w:rsidRPr="004D21A1">
              <w:rPr>
                <w:rFonts w:cs="Times New Roman"/>
                <w:b/>
                <w:color w:val="auto"/>
                <w:lang w:val="uk-UA"/>
              </w:rPr>
              <w:t>Істотні умови, що обов’язково включаються до договору про закупівлю</w:t>
            </w:r>
          </w:p>
          <w:p w:rsidR="00377AFE" w:rsidRPr="004D21A1" w:rsidRDefault="00377AFE" w:rsidP="00053009">
            <w:pPr>
              <w:widowControl w:val="0"/>
              <w:rPr>
                <w:rFonts w:cs="Times New Roman"/>
                <w:b/>
                <w:color w:val="auto"/>
                <w:lang w:val="uk-UA"/>
              </w:rPr>
            </w:pPr>
          </w:p>
        </w:tc>
        <w:tc>
          <w:tcPr>
            <w:tcW w:w="6537" w:type="dxa"/>
          </w:tcPr>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1) зменшення обсягів закупівлі, зокрема з урахуванням фактичного обсягу видатків замовника;</w:t>
            </w:r>
          </w:p>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4D21A1">
              <w:rPr>
                <w:rFonts w:cs="Times New Roman"/>
                <w:color w:val="auto"/>
                <w:kern w:val="0"/>
                <w:lang w:val="uk-UA" w:eastAsia="uk-UA" w:bidi="ar-SA"/>
              </w:rPr>
              <w:lastRenderedPageBreak/>
              <w:t>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5) погодження зміни ціни в договорі про закупівлю в бік зменшення (без зміни кількості (обсягу) та якості товарів, робіт і послуг);</w:t>
            </w:r>
          </w:p>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 xml:space="preserve">6) зміни ціни в договорі про закупівлю у зв’язку з зміною ставок податків і зборів та/або зміною умов щодо надання пільг з </w:t>
            </w:r>
          </w:p>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7AFE" w:rsidRPr="004D21A1" w:rsidRDefault="00377AFE" w:rsidP="00053009">
            <w:pPr>
              <w:suppressAutoHyphens w:val="0"/>
              <w:spacing w:line="240" w:lineRule="auto"/>
              <w:ind w:firstLine="284"/>
              <w:jc w:val="both"/>
              <w:textAlignment w:val="baseline"/>
              <w:rPr>
                <w:rFonts w:cs="Times New Roman"/>
                <w:color w:val="auto"/>
                <w:kern w:val="0"/>
                <w:lang w:val="uk-UA" w:eastAsia="uk-UA" w:bidi="ar-SA"/>
              </w:rPr>
            </w:pPr>
            <w:r w:rsidRPr="004D21A1">
              <w:rPr>
                <w:rFonts w:cs="Times New Roman"/>
                <w:color w:val="auto"/>
                <w:kern w:val="0"/>
                <w:lang w:val="uk-UA" w:eastAsia="uk-UA" w:bidi="ar-SA"/>
              </w:rPr>
              <w:t>8) зміни умов у зв’язку із застосуванням положень частини шостої статті 41 Закону.</w:t>
            </w:r>
          </w:p>
          <w:p w:rsidR="00377AFE" w:rsidRPr="004D21A1" w:rsidRDefault="00377AFE" w:rsidP="00053009">
            <w:pPr>
              <w:suppressAutoHyphens w:val="0"/>
              <w:spacing w:line="240" w:lineRule="auto"/>
              <w:ind w:firstLine="284"/>
              <w:jc w:val="both"/>
              <w:textAlignment w:val="baseline"/>
              <w:rPr>
                <w:rFonts w:cs="Times New Roman"/>
                <w:lang w:val="uk-UA"/>
              </w:rPr>
            </w:pPr>
            <w:r w:rsidRPr="004D21A1">
              <w:rPr>
                <w:rFonts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77AFE" w:rsidRPr="004D21A1" w:rsidRDefault="00377AFE" w:rsidP="00053009">
            <w:pPr>
              <w:suppressAutoHyphens w:val="0"/>
              <w:spacing w:line="240" w:lineRule="auto"/>
              <w:ind w:firstLine="284"/>
              <w:jc w:val="both"/>
              <w:textAlignment w:val="baseline"/>
              <w:rPr>
                <w:rFonts w:cs="Times New Roman"/>
                <w:lang w:val="uk-UA"/>
              </w:rPr>
            </w:pPr>
            <w:r w:rsidRPr="004D21A1">
              <w:rPr>
                <w:rFonts w:cs="Times New Roman"/>
                <w:color w:val="auto"/>
                <w:kern w:val="0"/>
                <w:lang w:val="uk-UA" w:eastAsia="uk-UA" w:bidi="ar-S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77AFE" w:rsidRPr="004D21A1" w:rsidTr="00053009">
        <w:trPr>
          <w:trHeight w:val="1620"/>
          <w:jc w:val="center"/>
        </w:trPr>
        <w:tc>
          <w:tcPr>
            <w:tcW w:w="743" w:type="dxa"/>
          </w:tcPr>
          <w:p w:rsidR="00377AFE" w:rsidRPr="004D21A1" w:rsidRDefault="00377AFE" w:rsidP="00053009">
            <w:pPr>
              <w:widowControl w:val="0"/>
              <w:jc w:val="both"/>
              <w:rPr>
                <w:rFonts w:cs="Times New Roman"/>
                <w:color w:val="auto"/>
                <w:lang w:val="uk-UA"/>
              </w:rPr>
            </w:pPr>
            <w:r w:rsidRPr="004D21A1">
              <w:rPr>
                <w:rFonts w:cs="Times New Roman"/>
                <w:color w:val="auto"/>
                <w:lang w:val="uk-UA"/>
              </w:rPr>
              <w:lastRenderedPageBreak/>
              <w:t>5.</w:t>
            </w:r>
          </w:p>
        </w:tc>
        <w:tc>
          <w:tcPr>
            <w:tcW w:w="3244" w:type="dxa"/>
          </w:tcPr>
          <w:p w:rsidR="00377AFE" w:rsidRPr="004D21A1" w:rsidRDefault="00377AFE" w:rsidP="00053009">
            <w:pPr>
              <w:widowControl w:val="0"/>
              <w:rPr>
                <w:rFonts w:cs="Times New Roman"/>
                <w:b/>
                <w:color w:val="auto"/>
                <w:lang w:val="uk-UA"/>
              </w:rPr>
            </w:pPr>
            <w:r w:rsidRPr="004D21A1">
              <w:rPr>
                <w:rFonts w:cs="Times New Roman"/>
                <w:b/>
                <w:color w:val="auto"/>
                <w:lang w:val="uk-UA"/>
              </w:rPr>
              <w:t>Дії замовника при відмові переможця торгів підписати договір про закупівлю</w:t>
            </w:r>
          </w:p>
          <w:p w:rsidR="00377AFE" w:rsidRPr="004D21A1" w:rsidRDefault="00377AFE" w:rsidP="00053009">
            <w:pPr>
              <w:widowControl w:val="0"/>
              <w:rPr>
                <w:rFonts w:cs="Times New Roman"/>
                <w:b/>
                <w:color w:val="auto"/>
                <w:lang w:val="uk-UA"/>
              </w:rPr>
            </w:pPr>
          </w:p>
        </w:tc>
        <w:tc>
          <w:tcPr>
            <w:tcW w:w="6537" w:type="dxa"/>
          </w:tcPr>
          <w:p w:rsidR="00377AFE" w:rsidRPr="004D21A1" w:rsidRDefault="00377AFE" w:rsidP="00053009">
            <w:pPr>
              <w:pStyle w:val="35"/>
              <w:widowControl w:val="0"/>
              <w:spacing w:after="0" w:line="240" w:lineRule="auto"/>
              <w:ind w:firstLine="284"/>
              <w:jc w:val="both"/>
              <w:rPr>
                <w:rFonts w:ascii="Times New Roman" w:hAnsi="Times New Roman"/>
                <w:sz w:val="24"/>
                <w:szCs w:val="24"/>
              </w:rPr>
            </w:pPr>
            <w:r w:rsidRPr="004D21A1">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w:t>
            </w:r>
            <w:r w:rsidRPr="004D21A1">
              <w:rPr>
                <w:rFonts w:ascii="Times New Roman" w:hAnsi="Times New Roman"/>
                <w:sz w:val="24"/>
                <w:szCs w:val="24"/>
              </w:rPr>
              <w:lastRenderedPageBreak/>
              <w:t>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377AFE" w:rsidRPr="004D21A1" w:rsidTr="00053009">
        <w:trPr>
          <w:trHeight w:val="618"/>
          <w:jc w:val="center"/>
        </w:trPr>
        <w:tc>
          <w:tcPr>
            <w:tcW w:w="743" w:type="dxa"/>
          </w:tcPr>
          <w:p w:rsidR="00377AFE" w:rsidRPr="004D21A1" w:rsidRDefault="00377AFE" w:rsidP="00053009">
            <w:pPr>
              <w:pStyle w:val="tbl-cod"/>
              <w:widowControl w:val="0"/>
              <w:spacing w:before="0" w:beforeAutospacing="0" w:after="0" w:afterAutospacing="0"/>
              <w:jc w:val="both"/>
            </w:pPr>
            <w:r w:rsidRPr="004D21A1">
              <w:lastRenderedPageBreak/>
              <w:t>6.</w:t>
            </w:r>
          </w:p>
        </w:tc>
        <w:tc>
          <w:tcPr>
            <w:tcW w:w="3244" w:type="dxa"/>
          </w:tcPr>
          <w:p w:rsidR="00377AFE" w:rsidRPr="004D21A1" w:rsidRDefault="00377AFE" w:rsidP="00053009">
            <w:pPr>
              <w:widowControl w:val="0"/>
              <w:spacing w:line="240" w:lineRule="auto"/>
              <w:rPr>
                <w:rFonts w:cs="Times New Roman"/>
                <w:b/>
                <w:color w:val="auto"/>
                <w:lang w:val="uk-UA"/>
              </w:rPr>
            </w:pPr>
            <w:r w:rsidRPr="004D21A1">
              <w:rPr>
                <w:rFonts w:cs="Times New Roman"/>
                <w:b/>
                <w:color w:val="auto"/>
                <w:lang w:val="uk-UA"/>
              </w:rPr>
              <w:t xml:space="preserve">Забезпечення виконання договору про закупівлю </w:t>
            </w:r>
          </w:p>
        </w:tc>
        <w:tc>
          <w:tcPr>
            <w:tcW w:w="6537" w:type="dxa"/>
          </w:tcPr>
          <w:p w:rsidR="00377AFE" w:rsidRPr="004D21A1" w:rsidRDefault="00377AFE" w:rsidP="00D4114E">
            <w:pPr>
              <w:widowControl w:val="0"/>
              <w:spacing w:line="240" w:lineRule="auto"/>
              <w:jc w:val="both"/>
              <w:rPr>
                <w:rFonts w:cs="Times New Roman"/>
                <w:lang w:val="uk-UA"/>
              </w:rPr>
            </w:pPr>
            <w:r w:rsidRPr="004D21A1">
              <w:rPr>
                <w:rFonts w:cs="Times New Roman"/>
              </w:rPr>
              <w:t>Замовник вимагає від учасника-переможця надати Замовнику в паперовому або в електронному  вигляді, забезпечення виконання договору</w:t>
            </w:r>
            <w:r w:rsidRPr="004D21A1">
              <w:rPr>
                <w:rFonts w:cs="Times New Roman"/>
                <w:lang w:val="uk-UA"/>
              </w:rPr>
              <w:t xml:space="preserve"> у розмі</w:t>
            </w:r>
            <w:proofErr w:type="gramStart"/>
            <w:r w:rsidRPr="004D21A1">
              <w:rPr>
                <w:rFonts w:cs="Times New Roman"/>
                <w:lang w:val="uk-UA"/>
              </w:rPr>
              <w:t>р</w:t>
            </w:r>
            <w:proofErr w:type="gramEnd"/>
            <w:r w:rsidRPr="004D21A1">
              <w:rPr>
                <w:rFonts w:cs="Times New Roman"/>
                <w:lang w:val="uk-UA"/>
              </w:rPr>
              <w:t xml:space="preserve">і 5% </w:t>
            </w:r>
            <w:r w:rsidR="00D4114E" w:rsidRPr="004D21A1">
              <w:rPr>
                <w:rFonts w:cs="Times New Roman"/>
                <w:b/>
                <w:u w:val="single"/>
                <w:lang w:val="uk-UA"/>
              </w:rPr>
              <w:t>5550</w:t>
            </w:r>
            <w:r w:rsidR="007012D6" w:rsidRPr="004D21A1">
              <w:rPr>
                <w:rFonts w:cs="Times New Roman"/>
                <w:b/>
                <w:u w:val="single"/>
                <w:lang w:val="uk-UA"/>
              </w:rPr>
              <w:t>,00</w:t>
            </w:r>
            <w:r w:rsidRPr="004D21A1">
              <w:rPr>
                <w:rFonts w:cs="Times New Roman"/>
                <w:b/>
                <w:u w:val="single"/>
                <w:lang w:val="uk-UA"/>
              </w:rPr>
              <w:t xml:space="preserve"> грн.</w:t>
            </w:r>
            <w:r w:rsidRPr="004D21A1">
              <w:rPr>
                <w:rFonts w:cs="Times New Roman"/>
              </w:rPr>
              <w:t xml:space="preserve">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ст. 33 Закону, якщо така вимога передбачена проектом договору, який наведений у Додатку </w:t>
            </w:r>
            <w:r w:rsidRPr="004D21A1">
              <w:rPr>
                <w:rFonts w:cs="Times New Roman"/>
                <w:lang w:val="uk-UA"/>
              </w:rPr>
              <w:t>7</w:t>
            </w:r>
            <w:r w:rsidRPr="004D21A1">
              <w:rPr>
                <w:rFonts w:cs="Times New Roman"/>
              </w:rPr>
              <w:t xml:space="preserve"> цієї тендерної документації.</w:t>
            </w:r>
          </w:p>
        </w:tc>
      </w:tr>
    </w:tbl>
    <w:p w:rsidR="00377AFE" w:rsidRPr="004D21A1" w:rsidRDefault="00377AFE" w:rsidP="00377AFE">
      <w:pPr>
        <w:suppressAutoHyphens w:val="0"/>
        <w:spacing w:line="240" w:lineRule="auto"/>
        <w:jc w:val="center"/>
        <w:rPr>
          <w:rFonts w:cs="Times New Roman"/>
          <w:b/>
          <w:color w:val="auto"/>
          <w:kern w:val="0"/>
          <w:lang w:val="uk-UA" w:eastAsia="uk-UA" w:bidi="ar-S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4D21A1" w:rsidRDefault="004D21A1" w:rsidP="00377AFE">
      <w:pPr>
        <w:jc w:val="right"/>
        <w:rPr>
          <w:rFonts w:cs="Times New Roman"/>
          <w:b/>
          <w:lang w:val="uk-UA"/>
        </w:rPr>
      </w:pPr>
    </w:p>
    <w:p w:rsidR="00377AFE" w:rsidRPr="004D21A1" w:rsidRDefault="00377AFE" w:rsidP="00377AFE">
      <w:pPr>
        <w:jc w:val="right"/>
        <w:rPr>
          <w:rFonts w:cs="Times New Roman"/>
          <w:b/>
        </w:rPr>
      </w:pPr>
      <w:r w:rsidRPr="004D21A1">
        <w:rPr>
          <w:rFonts w:cs="Times New Roman"/>
          <w:b/>
        </w:rPr>
        <w:t>Додаток 1</w:t>
      </w:r>
    </w:p>
    <w:p w:rsidR="00377AFE" w:rsidRPr="004D21A1" w:rsidRDefault="00377AFE" w:rsidP="00377AFE">
      <w:pPr>
        <w:jc w:val="right"/>
        <w:rPr>
          <w:rFonts w:cs="Times New Roman"/>
        </w:rPr>
      </w:pPr>
      <w:r w:rsidRPr="004D21A1">
        <w:rPr>
          <w:rFonts w:cs="Times New Roman"/>
        </w:rPr>
        <w:t>до тендерної документації</w:t>
      </w:r>
    </w:p>
    <w:p w:rsidR="00377AFE" w:rsidRPr="004D21A1" w:rsidRDefault="00377AFE" w:rsidP="00377AFE">
      <w:pPr>
        <w:rPr>
          <w:rFonts w:cs="Times New Roman"/>
        </w:rPr>
      </w:pPr>
    </w:p>
    <w:p w:rsidR="00377AFE" w:rsidRPr="004D21A1" w:rsidRDefault="00377AFE" w:rsidP="00377AFE">
      <w:pPr>
        <w:rPr>
          <w:rFonts w:cs="Times New Roman"/>
        </w:rPr>
      </w:pPr>
      <w:r w:rsidRPr="004D21A1">
        <w:rPr>
          <w:rFonts w:cs="Times New Roman"/>
        </w:rPr>
        <w:t xml:space="preserve">Інформація та документи, що </w:t>
      </w:r>
      <w:proofErr w:type="gramStart"/>
      <w:r w:rsidRPr="004D21A1">
        <w:rPr>
          <w:rFonts w:cs="Times New Roman"/>
        </w:rPr>
        <w:t>п</w:t>
      </w:r>
      <w:proofErr w:type="gramEnd"/>
      <w:r w:rsidRPr="004D21A1">
        <w:rPr>
          <w:rFonts w:cs="Times New Roman"/>
        </w:rPr>
        <w:t xml:space="preserve">ідтверджують відповідність учасника кваліфікаційним критеріям </w:t>
      </w:r>
    </w:p>
    <w:p w:rsidR="00377AFE" w:rsidRPr="004D21A1" w:rsidRDefault="00377AFE" w:rsidP="00377AFE">
      <w:pPr>
        <w:rPr>
          <w:rFonts w:cs="Times New Roman"/>
        </w:rPr>
      </w:pPr>
    </w:p>
    <w:p w:rsidR="00377AFE" w:rsidRPr="004D21A1" w:rsidRDefault="00377AFE" w:rsidP="00377AFE">
      <w:pPr>
        <w:rPr>
          <w:rFonts w:cs="Times New Roman"/>
        </w:rPr>
      </w:pPr>
      <w:r w:rsidRPr="004D21A1">
        <w:rPr>
          <w:rFonts w:cs="Times New Roman"/>
        </w:rPr>
        <w:t xml:space="preserve">Замовник встановлює такі кваліфікаційні критерії та визначає перелік документів, що </w:t>
      </w:r>
      <w:proofErr w:type="gramStart"/>
      <w:r w:rsidRPr="004D21A1">
        <w:rPr>
          <w:rFonts w:cs="Times New Roman"/>
        </w:rPr>
        <w:t>п</w:t>
      </w:r>
      <w:proofErr w:type="gramEnd"/>
      <w:r w:rsidRPr="004D21A1">
        <w:rPr>
          <w:rFonts w:cs="Times New Roman"/>
        </w:rPr>
        <w:t>ідтверджують інформацію учасників про відповідність їх таким критеріям*</w:t>
      </w:r>
    </w:p>
    <w:p w:rsidR="00377AFE" w:rsidRPr="004D21A1" w:rsidRDefault="00377AFE" w:rsidP="00377AFE">
      <w:pPr>
        <w:rPr>
          <w:rFonts w:cs="Times New Roman"/>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377AFE" w:rsidRPr="004D21A1" w:rsidTr="00053009">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377AFE" w:rsidRPr="004D21A1" w:rsidRDefault="00377AFE" w:rsidP="00053009">
            <w:pPr>
              <w:rPr>
                <w:rFonts w:cs="Times New Roman"/>
              </w:rPr>
            </w:pPr>
            <w:r w:rsidRPr="004D21A1">
              <w:rPr>
                <w:rFonts w:cs="Times New Roman"/>
              </w:rPr>
              <w:t>Кваліфікаційний критерій*</w:t>
            </w:r>
          </w:p>
        </w:tc>
        <w:tc>
          <w:tcPr>
            <w:tcW w:w="6960" w:type="dxa"/>
            <w:tcBorders>
              <w:top w:val="single" w:sz="4" w:space="0" w:color="000000"/>
              <w:left w:val="single" w:sz="4" w:space="0" w:color="000000"/>
              <w:bottom w:val="single" w:sz="4" w:space="0" w:color="000000"/>
              <w:right w:val="single" w:sz="4" w:space="0" w:color="000000"/>
            </w:tcBorders>
            <w:vAlign w:val="center"/>
          </w:tcPr>
          <w:p w:rsidR="00377AFE" w:rsidRPr="004D21A1" w:rsidRDefault="00377AFE" w:rsidP="00053009">
            <w:pPr>
              <w:rPr>
                <w:rFonts w:cs="Times New Roman"/>
              </w:rPr>
            </w:pPr>
            <w:r w:rsidRPr="004D21A1">
              <w:rPr>
                <w:rFonts w:cs="Times New Roman"/>
              </w:rPr>
              <w:t xml:space="preserve">Перелік документів, що </w:t>
            </w:r>
            <w:proofErr w:type="gramStart"/>
            <w:r w:rsidRPr="004D21A1">
              <w:rPr>
                <w:rFonts w:cs="Times New Roman"/>
              </w:rPr>
              <w:t>п</w:t>
            </w:r>
            <w:proofErr w:type="gramEnd"/>
            <w:r w:rsidRPr="004D21A1">
              <w:rPr>
                <w:rFonts w:cs="Times New Roman"/>
              </w:rPr>
              <w:t>ідтверджують інформацію про відповідність учасників таким критеріям</w:t>
            </w:r>
          </w:p>
        </w:tc>
      </w:tr>
      <w:tr w:rsidR="00377AFE" w:rsidRPr="004D21A1" w:rsidTr="00053009">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377AFE" w:rsidRPr="004D21A1" w:rsidRDefault="00377AFE" w:rsidP="00053009">
            <w:pPr>
              <w:rPr>
                <w:rFonts w:cs="Times New Roman"/>
              </w:rPr>
            </w:pPr>
            <w:r w:rsidRPr="004D21A1">
              <w:rPr>
                <w:rFonts w:cs="Times New Roman"/>
              </w:rPr>
              <w:t xml:space="preserve">1. Наявність документально </w:t>
            </w:r>
            <w:proofErr w:type="gramStart"/>
            <w:r w:rsidRPr="004D21A1">
              <w:rPr>
                <w:rFonts w:cs="Times New Roman"/>
              </w:rPr>
              <w:t>п</w:t>
            </w:r>
            <w:proofErr w:type="gramEnd"/>
            <w:r w:rsidRPr="004D21A1">
              <w:rPr>
                <w:rFonts w:cs="Times New Roman"/>
              </w:rPr>
              <w:t>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377AFE" w:rsidRPr="004D21A1" w:rsidRDefault="00377AFE" w:rsidP="00053009">
            <w:pPr>
              <w:rPr>
                <w:rFonts w:cs="Times New Roman"/>
              </w:rPr>
            </w:pPr>
            <w:r w:rsidRPr="004D21A1">
              <w:rPr>
                <w:rFonts w:cs="Times New Roman"/>
              </w:rPr>
              <w:t>1.1. Довідка у довільній формі, складена учасником торгів, що містить інформацію про наявність досвіду виконання аналогічного** за предметом закупі</w:t>
            </w:r>
            <w:proofErr w:type="gramStart"/>
            <w:r w:rsidRPr="004D21A1">
              <w:rPr>
                <w:rFonts w:cs="Times New Roman"/>
              </w:rPr>
              <w:t>вл</w:t>
            </w:r>
            <w:proofErr w:type="gramEnd"/>
            <w:r w:rsidRPr="004D21A1">
              <w:rPr>
                <w:rFonts w:cs="Times New Roman"/>
              </w:rPr>
              <w:t>і договору (крім відомостей, що становлять комерційну таємницю) із зазначенням:</w:t>
            </w:r>
          </w:p>
          <w:p w:rsidR="00377AFE" w:rsidRPr="004D21A1" w:rsidRDefault="00377AFE" w:rsidP="00053009">
            <w:pPr>
              <w:rPr>
                <w:rFonts w:cs="Times New Roman"/>
              </w:rPr>
            </w:pPr>
            <w:r w:rsidRPr="004D21A1">
              <w:rPr>
                <w:rFonts w:cs="Times New Roman"/>
              </w:rPr>
              <w:t>найменування контрагента,</w:t>
            </w:r>
          </w:p>
          <w:p w:rsidR="00377AFE" w:rsidRPr="004D21A1" w:rsidRDefault="00377AFE" w:rsidP="00053009">
            <w:pPr>
              <w:rPr>
                <w:rFonts w:cs="Times New Roman"/>
              </w:rPr>
            </w:pPr>
            <w:r w:rsidRPr="004D21A1">
              <w:rPr>
                <w:rFonts w:cs="Times New Roman"/>
              </w:rPr>
              <w:t>предмету договору,</w:t>
            </w:r>
          </w:p>
          <w:p w:rsidR="00377AFE" w:rsidRPr="004D21A1" w:rsidRDefault="00377AFE" w:rsidP="00053009">
            <w:pPr>
              <w:rPr>
                <w:rFonts w:cs="Times New Roman"/>
              </w:rPr>
            </w:pPr>
            <w:r w:rsidRPr="004D21A1">
              <w:rPr>
                <w:rFonts w:cs="Times New Roman"/>
              </w:rPr>
              <w:t>номеру та дати укладення договору;</w:t>
            </w:r>
          </w:p>
          <w:p w:rsidR="00377AFE" w:rsidRPr="004D21A1" w:rsidRDefault="00377AFE" w:rsidP="00053009">
            <w:pPr>
              <w:rPr>
                <w:rFonts w:cs="Times New Roman"/>
              </w:rPr>
            </w:pPr>
            <w:r w:rsidRPr="004D21A1">
              <w:rPr>
                <w:rFonts w:cs="Times New Roman"/>
              </w:rPr>
              <w:t>контактних осіб замовників (</w:t>
            </w:r>
            <w:proofErr w:type="gramStart"/>
            <w:r w:rsidRPr="004D21A1">
              <w:rPr>
                <w:rFonts w:cs="Times New Roman"/>
              </w:rPr>
              <w:t>пр</w:t>
            </w:r>
            <w:proofErr w:type="gramEnd"/>
            <w:r w:rsidRPr="004D21A1">
              <w:rPr>
                <w:rFonts w:cs="Times New Roman"/>
              </w:rPr>
              <w:t>ізвище та контактний телефон);</w:t>
            </w:r>
          </w:p>
          <w:p w:rsidR="00377AFE" w:rsidRPr="004D21A1" w:rsidRDefault="00377AFE" w:rsidP="00053009">
            <w:pPr>
              <w:rPr>
                <w:rFonts w:cs="Times New Roman"/>
              </w:rPr>
            </w:pPr>
            <w:r w:rsidRPr="004D21A1">
              <w:rPr>
                <w:rFonts w:cs="Times New Roman"/>
              </w:rPr>
              <w:t>стану виконання договору (виконаний/частково виконаний договір).</w:t>
            </w:r>
          </w:p>
          <w:p w:rsidR="00377AFE" w:rsidRPr="004D21A1" w:rsidRDefault="00377AFE" w:rsidP="00053009">
            <w:pPr>
              <w:rPr>
                <w:rFonts w:cs="Times New Roman"/>
              </w:rPr>
            </w:pPr>
            <w:proofErr w:type="gramStart"/>
            <w:r w:rsidRPr="004D21A1">
              <w:rPr>
                <w:rFonts w:cs="Times New Roman"/>
              </w:rPr>
              <w:t>П</w:t>
            </w:r>
            <w:proofErr w:type="gramEnd"/>
            <w:r w:rsidRPr="004D21A1">
              <w:rPr>
                <w:rFonts w:cs="Times New Roman"/>
              </w:rPr>
              <w:t>ід аналогічним за предметом закупівлі договором слід розуміти виконаний/частково виконаний договір купівлі-продажу.</w:t>
            </w:r>
          </w:p>
        </w:tc>
      </w:tr>
    </w:tbl>
    <w:p w:rsidR="00377AFE" w:rsidRPr="0056293C" w:rsidRDefault="00377AFE" w:rsidP="00377AFE">
      <w:pPr>
        <w:rPr>
          <w:rFonts w:cs="Times New Roman"/>
          <w:lang w:val="uk-UA"/>
        </w:rPr>
      </w:pPr>
      <w:r w:rsidRPr="00EE5D7E">
        <w:rPr>
          <w:rFonts w:cs="Times New Roman"/>
        </w:rPr>
        <w:t xml:space="preserve">*У разі участі об’єднання учасників </w:t>
      </w:r>
      <w:proofErr w:type="gramStart"/>
      <w:r w:rsidRPr="00EE5D7E">
        <w:rPr>
          <w:rFonts w:cs="Times New Roman"/>
        </w:rPr>
        <w:t>п</w:t>
      </w:r>
      <w:proofErr w:type="gramEnd"/>
      <w:r w:rsidRPr="00EE5D7E">
        <w:rPr>
          <w:rFonts w:cs="Times New Roman"/>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cs="Times New Roman"/>
          <w:lang w:val="uk-UA"/>
        </w:rPr>
        <w:t>.</w:t>
      </w:r>
    </w:p>
    <w:p w:rsidR="00377AFE" w:rsidRPr="00EE5D7E" w:rsidRDefault="00377AFE" w:rsidP="00377AFE">
      <w:pPr>
        <w:rPr>
          <w:rFonts w:cs="Times New Roman"/>
        </w:rPr>
      </w:pPr>
      <w:r w:rsidRPr="00EE5D7E">
        <w:rPr>
          <w:rFonts w:cs="Times New Roman"/>
        </w:rPr>
        <w:t xml:space="preserve">Приклад довідки, що </w:t>
      </w:r>
      <w:proofErr w:type="gramStart"/>
      <w:r w:rsidRPr="00EE5D7E">
        <w:rPr>
          <w:rFonts w:cs="Times New Roman"/>
        </w:rPr>
        <w:t>містить</w:t>
      </w:r>
      <w:proofErr w:type="gramEnd"/>
      <w:r w:rsidRPr="00EE5D7E">
        <w:rPr>
          <w:rFonts w:cs="Times New Roman"/>
        </w:rPr>
        <w:t xml:space="preserve"> інформацію про наявність досвіду виконання аналогічного</w:t>
      </w:r>
    </w:p>
    <w:p w:rsidR="00377AFE" w:rsidRPr="00EE5D7E" w:rsidRDefault="00377AFE" w:rsidP="00377AFE">
      <w:pPr>
        <w:rPr>
          <w:rFonts w:cs="Times New Roman"/>
        </w:rPr>
      </w:pPr>
      <w:r w:rsidRPr="00EE5D7E">
        <w:rPr>
          <w:rFonts w:cs="Times New Roman"/>
        </w:rPr>
        <w:t>за предметом закупі</w:t>
      </w:r>
      <w:proofErr w:type="gramStart"/>
      <w:r w:rsidRPr="00EE5D7E">
        <w:rPr>
          <w:rFonts w:cs="Times New Roman"/>
        </w:rPr>
        <w:t>вл</w:t>
      </w:r>
      <w:proofErr w:type="gramEnd"/>
      <w:r w:rsidRPr="00EE5D7E">
        <w:rPr>
          <w:rFonts w:cs="Times New Roman"/>
        </w:rPr>
        <w:t>і договору:</w:t>
      </w:r>
    </w:p>
    <w:p w:rsidR="00377AFE" w:rsidRPr="00EE5D7E" w:rsidRDefault="00377AFE" w:rsidP="00377AFE">
      <w:pPr>
        <w:rPr>
          <w:rFonts w:cs="Times New Roman"/>
        </w:rPr>
      </w:pPr>
      <w:r w:rsidRPr="00EE5D7E">
        <w:rPr>
          <w:rFonts w:cs="Times New Roman"/>
        </w:rPr>
        <w:t>Уповноваженій особі</w:t>
      </w:r>
    </w:p>
    <w:p w:rsidR="00377AFE" w:rsidRPr="00EE5D7E" w:rsidRDefault="00377AFE" w:rsidP="00377AFE">
      <w:pPr>
        <w:rPr>
          <w:rFonts w:cs="Times New Roman"/>
        </w:rPr>
      </w:pPr>
      <w:r w:rsidRPr="00EE5D7E">
        <w:rPr>
          <w:rFonts w:cs="Times New Roman"/>
        </w:rPr>
        <w:t>Військової частини А2339</w:t>
      </w:r>
    </w:p>
    <w:p w:rsidR="00377AFE" w:rsidRPr="005B1B85" w:rsidRDefault="00377AFE" w:rsidP="00377AFE">
      <w:pPr>
        <w:rPr>
          <w:rFonts w:cs="Times New Roman"/>
          <w:lang w:val="uk-UA"/>
        </w:rPr>
      </w:pPr>
      <w:r w:rsidRPr="00EE5D7E">
        <w:rPr>
          <w:rFonts w:cs="Times New Roman"/>
        </w:rPr>
        <w:t>ДОВІДКА</w:t>
      </w:r>
    </w:p>
    <w:p w:rsidR="00377AFE" w:rsidRPr="00EE5D7E" w:rsidRDefault="00377AFE" w:rsidP="00377AFE">
      <w:pPr>
        <w:rPr>
          <w:rFonts w:cs="Times New Roman"/>
        </w:rPr>
      </w:pPr>
      <w:r w:rsidRPr="00EE5D7E">
        <w:rPr>
          <w:rFonts w:cs="Times New Roman"/>
        </w:rPr>
        <w:t xml:space="preserve"> ____ (Назва учасника)</w:t>
      </w:r>
      <w:proofErr w:type="gramStart"/>
      <w:r w:rsidRPr="00EE5D7E">
        <w:rPr>
          <w:rFonts w:cs="Times New Roman"/>
        </w:rPr>
        <w:t xml:space="preserve"> ,</w:t>
      </w:r>
      <w:proofErr w:type="gramEnd"/>
      <w:r w:rsidRPr="00EE5D7E">
        <w:rPr>
          <w:rFonts w:cs="Times New Roman"/>
        </w:rPr>
        <w:t xml:space="preserve">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rsidR="00377AFE" w:rsidRPr="00EE5D7E" w:rsidRDefault="00377AFE" w:rsidP="00377AFE">
      <w:pPr>
        <w:rPr>
          <w:rFonts w:cs="Times New Roman"/>
        </w:rPr>
      </w:pPr>
    </w:p>
    <w:tbl>
      <w:tblPr>
        <w:tblW w:w="109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8"/>
        <w:gridCol w:w="2155"/>
        <w:gridCol w:w="1539"/>
        <w:gridCol w:w="2409"/>
        <w:gridCol w:w="1359"/>
        <w:gridCol w:w="1633"/>
      </w:tblGrid>
      <w:tr w:rsidR="00377AFE" w:rsidRPr="00EE5D7E" w:rsidTr="00053009">
        <w:tc>
          <w:tcPr>
            <w:tcW w:w="1809" w:type="dxa"/>
            <w:vMerge w:val="restart"/>
            <w:vAlign w:val="center"/>
          </w:tcPr>
          <w:p w:rsidR="00377AFE" w:rsidRPr="00EE5D7E" w:rsidRDefault="00377AFE" w:rsidP="00053009">
            <w:pPr>
              <w:rPr>
                <w:rFonts w:cs="Times New Roman"/>
              </w:rPr>
            </w:pPr>
            <w:r w:rsidRPr="00EE5D7E">
              <w:rPr>
                <w:rFonts w:cs="Times New Roman"/>
              </w:rPr>
              <w:t>Найменування контрагента</w:t>
            </w:r>
          </w:p>
        </w:tc>
        <w:tc>
          <w:tcPr>
            <w:tcW w:w="2155" w:type="dxa"/>
            <w:vMerge w:val="restart"/>
            <w:vAlign w:val="center"/>
          </w:tcPr>
          <w:p w:rsidR="00377AFE" w:rsidRPr="00EE5D7E" w:rsidRDefault="00377AFE" w:rsidP="00053009">
            <w:pPr>
              <w:rPr>
                <w:rFonts w:cs="Times New Roman"/>
              </w:rPr>
            </w:pPr>
            <w:r w:rsidRPr="00EE5D7E">
              <w:rPr>
                <w:rFonts w:cs="Times New Roman"/>
              </w:rPr>
              <w:t>Предмет договору</w:t>
            </w:r>
          </w:p>
        </w:tc>
        <w:tc>
          <w:tcPr>
            <w:tcW w:w="1539" w:type="dxa"/>
            <w:vMerge w:val="restart"/>
          </w:tcPr>
          <w:p w:rsidR="00377AFE" w:rsidRPr="00EE5D7E" w:rsidRDefault="00377AFE" w:rsidP="00053009">
            <w:pPr>
              <w:rPr>
                <w:rFonts w:cs="Times New Roman"/>
              </w:rPr>
            </w:pPr>
            <w:r w:rsidRPr="00EE5D7E">
              <w:rPr>
                <w:rFonts w:cs="Times New Roman"/>
              </w:rPr>
              <w:t>Номер та дата укладення договору</w:t>
            </w:r>
          </w:p>
        </w:tc>
        <w:tc>
          <w:tcPr>
            <w:tcW w:w="2409" w:type="dxa"/>
            <w:vMerge w:val="restart"/>
            <w:vAlign w:val="center"/>
          </w:tcPr>
          <w:p w:rsidR="00377AFE" w:rsidRPr="00EE5D7E" w:rsidRDefault="00377AFE" w:rsidP="00053009">
            <w:pPr>
              <w:rPr>
                <w:rFonts w:cs="Times New Roman"/>
              </w:rPr>
            </w:pPr>
            <w:r w:rsidRPr="00EE5D7E">
              <w:rPr>
                <w:rFonts w:cs="Times New Roman"/>
              </w:rPr>
              <w:t>Стан виконання договору</w:t>
            </w:r>
          </w:p>
          <w:p w:rsidR="00377AFE" w:rsidRPr="00EE5D7E" w:rsidRDefault="00377AFE" w:rsidP="00053009">
            <w:pPr>
              <w:rPr>
                <w:rFonts w:cs="Times New Roman"/>
              </w:rPr>
            </w:pPr>
            <w:r w:rsidRPr="00EE5D7E">
              <w:rPr>
                <w:rFonts w:cs="Times New Roman"/>
              </w:rPr>
              <w:t>(виконано/частково виконано)</w:t>
            </w:r>
          </w:p>
        </w:tc>
        <w:tc>
          <w:tcPr>
            <w:tcW w:w="2992" w:type="dxa"/>
            <w:gridSpan w:val="2"/>
            <w:vAlign w:val="center"/>
          </w:tcPr>
          <w:p w:rsidR="00377AFE" w:rsidRPr="00EE5D7E" w:rsidRDefault="00377AFE" w:rsidP="00053009">
            <w:pPr>
              <w:rPr>
                <w:rFonts w:cs="Times New Roman"/>
              </w:rPr>
            </w:pPr>
            <w:r w:rsidRPr="00EE5D7E">
              <w:rPr>
                <w:rFonts w:cs="Times New Roman"/>
              </w:rPr>
              <w:t xml:space="preserve">Контактні </w:t>
            </w:r>
            <w:proofErr w:type="gramStart"/>
            <w:r w:rsidRPr="00EE5D7E">
              <w:rPr>
                <w:rFonts w:cs="Times New Roman"/>
              </w:rPr>
              <w:t>дан</w:t>
            </w:r>
            <w:proofErr w:type="gramEnd"/>
            <w:r w:rsidRPr="00EE5D7E">
              <w:rPr>
                <w:rFonts w:cs="Times New Roman"/>
              </w:rPr>
              <w:t>і осіб замовника (контрагента)</w:t>
            </w:r>
          </w:p>
        </w:tc>
      </w:tr>
      <w:tr w:rsidR="00377AFE" w:rsidRPr="00EE5D7E" w:rsidTr="00053009">
        <w:tc>
          <w:tcPr>
            <w:tcW w:w="1809" w:type="dxa"/>
            <w:vMerge/>
            <w:vAlign w:val="center"/>
          </w:tcPr>
          <w:p w:rsidR="00377AFE" w:rsidRPr="00EE5D7E" w:rsidRDefault="00377AFE" w:rsidP="00053009">
            <w:pPr>
              <w:rPr>
                <w:rFonts w:cs="Times New Roman"/>
              </w:rPr>
            </w:pPr>
          </w:p>
        </w:tc>
        <w:tc>
          <w:tcPr>
            <w:tcW w:w="2155" w:type="dxa"/>
            <w:vMerge/>
            <w:vAlign w:val="center"/>
          </w:tcPr>
          <w:p w:rsidR="00377AFE" w:rsidRPr="00EE5D7E" w:rsidRDefault="00377AFE" w:rsidP="00053009">
            <w:pPr>
              <w:rPr>
                <w:rFonts w:cs="Times New Roman"/>
              </w:rPr>
            </w:pPr>
          </w:p>
        </w:tc>
        <w:tc>
          <w:tcPr>
            <w:tcW w:w="1539" w:type="dxa"/>
            <w:vMerge/>
          </w:tcPr>
          <w:p w:rsidR="00377AFE" w:rsidRPr="00EE5D7E" w:rsidRDefault="00377AFE" w:rsidP="00053009">
            <w:pPr>
              <w:rPr>
                <w:rFonts w:cs="Times New Roman"/>
              </w:rPr>
            </w:pPr>
          </w:p>
        </w:tc>
        <w:tc>
          <w:tcPr>
            <w:tcW w:w="2409" w:type="dxa"/>
            <w:vMerge/>
            <w:vAlign w:val="center"/>
          </w:tcPr>
          <w:p w:rsidR="00377AFE" w:rsidRPr="00EE5D7E" w:rsidRDefault="00377AFE" w:rsidP="00053009">
            <w:pPr>
              <w:rPr>
                <w:rFonts w:cs="Times New Roman"/>
              </w:rPr>
            </w:pPr>
          </w:p>
        </w:tc>
        <w:tc>
          <w:tcPr>
            <w:tcW w:w="1359" w:type="dxa"/>
            <w:vAlign w:val="center"/>
          </w:tcPr>
          <w:p w:rsidR="00377AFE" w:rsidRPr="00EE5D7E" w:rsidRDefault="00377AFE" w:rsidP="00053009">
            <w:pPr>
              <w:rPr>
                <w:rFonts w:cs="Times New Roman"/>
              </w:rPr>
            </w:pPr>
            <w:proofErr w:type="gramStart"/>
            <w:r w:rsidRPr="00EE5D7E">
              <w:rPr>
                <w:rFonts w:cs="Times New Roman"/>
              </w:rPr>
              <w:t>Пр</w:t>
            </w:r>
            <w:proofErr w:type="gramEnd"/>
            <w:r w:rsidRPr="00EE5D7E">
              <w:rPr>
                <w:rFonts w:cs="Times New Roman"/>
              </w:rPr>
              <w:t>ізвище та ім’я</w:t>
            </w:r>
          </w:p>
        </w:tc>
        <w:tc>
          <w:tcPr>
            <w:tcW w:w="1633" w:type="dxa"/>
            <w:vAlign w:val="center"/>
          </w:tcPr>
          <w:p w:rsidR="00377AFE" w:rsidRPr="00EE5D7E" w:rsidRDefault="00377AFE" w:rsidP="00053009">
            <w:pPr>
              <w:rPr>
                <w:rFonts w:cs="Times New Roman"/>
              </w:rPr>
            </w:pPr>
            <w:r w:rsidRPr="00EE5D7E">
              <w:rPr>
                <w:rFonts w:cs="Times New Roman"/>
              </w:rPr>
              <w:t>Контактний телефон</w:t>
            </w:r>
          </w:p>
        </w:tc>
      </w:tr>
      <w:tr w:rsidR="00377AFE" w:rsidRPr="00EE5D7E" w:rsidTr="00053009">
        <w:tc>
          <w:tcPr>
            <w:tcW w:w="1809" w:type="dxa"/>
          </w:tcPr>
          <w:p w:rsidR="00377AFE" w:rsidRPr="00EE5D7E" w:rsidRDefault="00377AFE" w:rsidP="00053009">
            <w:pPr>
              <w:rPr>
                <w:rFonts w:cs="Times New Roman"/>
              </w:rPr>
            </w:pPr>
          </w:p>
          <w:p w:rsidR="00377AFE" w:rsidRPr="00EE5D7E" w:rsidRDefault="00377AFE" w:rsidP="00053009">
            <w:pPr>
              <w:rPr>
                <w:rFonts w:cs="Times New Roman"/>
              </w:rPr>
            </w:pPr>
          </w:p>
          <w:p w:rsidR="00377AFE" w:rsidRPr="00EE5D7E" w:rsidRDefault="00377AFE" w:rsidP="00053009">
            <w:pPr>
              <w:rPr>
                <w:rFonts w:cs="Times New Roman"/>
              </w:rPr>
            </w:pPr>
          </w:p>
        </w:tc>
        <w:tc>
          <w:tcPr>
            <w:tcW w:w="2155" w:type="dxa"/>
          </w:tcPr>
          <w:p w:rsidR="00377AFE" w:rsidRPr="00EE5D7E" w:rsidRDefault="00377AFE" w:rsidP="00053009">
            <w:pPr>
              <w:rPr>
                <w:rFonts w:cs="Times New Roman"/>
              </w:rPr>
            </w:pPr>
          </w:p>
        </w:tc>
        <w:tc>
          <w:tcPr>
            <w:tcW w:w="1539" w:type="dxa"/>
          </w:tcPr>
          <w:p w:rsidR="00377AFE" w:rsidRPr="00EE5D7E" w:rsidRDefault="00377AFE" w:rsidP="00053009">
            <w:pPr>
              <w:rPr>
                <w:rFonts w:cs="Times New Roman"/>
              </w:rPr>
            </w:pPr>
          </w:p>
        </w:tc>
        <w:tc>
          <w:tcPr>
            <w:tcW w:w="2409" w:type="dxa"/>
          </w:tcPr>
          <w:p w:rsidR="00377AFE" w:rsidRPr="00EE5D7E" w:rsidRDefault="00377AFE" w:rsidP="00053009">
            <w:pPr>
              <w:rPr>
                <w:rFonts w:cs="Times New Roman"/>
              </w:rPr>
            </w:pPr>
          </w:p>
        </w:tc>
        <w:tc>
          <w:tcPr>
            <w:tcW w:w="1359" w:type="dxa"/>
          </w:tcPr>
          <w:p w:rsidR="00377AFE" w:rsidRPr="00EE5D7E" w:rsidRDefault="00377AFE" w:rsidP="00053009">
            <w:pPr>
              <w:rPr>
                <w:rFonts w:cs="Times New Roman"/>
              </w:rPr>
            </w:pPr>
          </w:p>
        </w:tc>
        <w:tc>
          <w:tcPr>
            <w:tcW w:w="1633" w:type="dxa"/>
          </w:tcPr>
          <w:p w:rsidR="00377AFE" w:rsidRPr="00EE5D7E" w:rsidRDefault="00377AFE" w:rsidP="00053009">
            <w:pPr>
              <w:rPr>
                <w:rFonts w:cs="Times New Roman"/>
              </w:rPr>
            </w:pPr>
          </w:p>
        </w:tc>
      </w:tr>
    </w:tbl>
    <w:p w:rsidR="00377AFE" w:rsidRPr="00EE5D7E" w:rsidRDefault="00377AFE" w:rsidP="00377AFE">
      <w:pPr>
        <w:rPr>
          <w:rFonts w:cs="Times New Roman"/>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AFE" w:rsidRPr="00EE5D7E" w:rsidTr="00053009">
        <w:tc>
          <w:tcPr>
            <w:tcW w:w="3342" w:type="dxa"/>
          </w:tcPr>
          <w:p w:rsidR="00377AFE" w:rsidRPr="00EE5D7E" w:rsidRDefault="00377AFE" w:rsidP="00053009">
            <w:pPr>
              <w:rPr>
                <w:rFonts w:cs="Times New Roman"/>
              </w:rPr>
            </w:pPr>
            <w:r w:rsidRPr="00EE5D7E">
              <w:rPr>
                <w:rFonts w:cs="Times New Roman"/>
              </w:rPr>
              <w:t>________________________</w:t>
            </w:r>
          </w:p>
        </w:tc>
        <w:tc>
          <w:tcPr>
            <w:tcW w:w="3341" w:type="dxa"/>
          </w:tcPr>
          <w:p w:rsidR="00377AFE" w:rsidRPr="00EE5D7E" w:rsidRDefault="00377AFE" w:rsidP="00053009">
            <w:pPr>
              <w:rPr>
                <w:rFonts w:cs="Times New Roman"/>
              </w:rPr>
            </w:pPr>
            <w:r w:rsidRPr="00EE5D7E">
              <w:rPr>
                <w:rFonts w:cs="Times New Roman"/>
              </w:rPr>
              <w:t>________________________</w:t>
            </w:r>
          </w:p>
        </w:tc>
        <w:tc>
          <w:tcPr>
            <w:tcW w:w="3341" w:type="dxa"/>
          </w:tcPr>
          <w:p w:rsidR="00377AFE" w:rsidRPr="00EE5D7E" w:rsidRDefault="00377AFE" w:rsidP="00053009">
            <w:pPr>
              <w:rPr>
                <w:rFonts w:cs="Times New Roman"/>
              </w:rPr>
            </w:pPr>
            <w:r w:rsidRPr="00EE5D7E">
              <w:rPr>
                <w:rFonts w:cs="Times New Roman"/>
              </w:rPr>
              <w:t>________________________</w:t>
            </w:r>
          </w:p>
        </w:tc>
      </w:tr>
      <w:tr w:rsidR="00377AFE" w:rsidRPr="00EE5D7E" w:rsidTr="00053009">
        <w:tc>
          <w:tcPr>
            <w:tcW w:w="3342" w:type="dxa"/>
          </w:tcPr>
          <w:p w:rsidR="00377AFE" w:rsidRPr="00EE5D7E" w:rsidRDefault="00377AFE" w:rsidP="00053009">
            <w:pPr>
              <w:rPr>
                <w:rFonts w:cs="Times New Roman"/>
              </w:rPr>
            </w:pPr>
            <w:r w:rsidRPr="00EE5D7E">
              <w:rPr>
                <w:rFonts w:cs="Times New Roman"/>
              </w:rPr>
              <w:t>посада уповноваженої особи Учасника</w:t>
            </w:r>
          </w:p>
        </w:tc>
        <w:tc>
          <w:tcPr>
            <w:tcW w:w="3341" w:type="dxa"/>
          </w:tcPr>
          <w:p w:rsidR="00377AFE" w:rsidRPr="00EE5D7E" w:rsidRDefault="00377AFE" w:rsidP="00053009">
            <w:pPr>
              <w:rPr>
                <w:rFonts w:cs="Times New Roman"/>
              </w:rPr>
            </w:pPr>
            <w:proofErr w:type="gramStart"/>
            <w:r w:rsidRPr="00EE5D7E">
              <w:rPr>
                <w:rFonts w:cs="Times New Roman"/>
              </w:rPr>
              <w:t>п</w:t>
            </w:r>
            <w:proofErr w:type="gramEnd"/>
            <w:r w:rsidRPr="00EE5D7E">
              <w:rPr>
                <w:rFonts w:cs="Times New Roman"/>
              </w:rPr>
              <w:t>ідпис та печатка</w:t>
            </w:r>
          </w:p>
        </w:tc>
        <w:tc>
          <w:tcPr>
            <w:tcW w:w="3341" w:type="dxa"/>
          </w:tcPr>
          <w:p w:rsidR="00377AFE" w:rsidRPr="00EE5D7E" w:rsidRDefault="00377AFE" w:rsidP="00053009">
            <w:pPr>
              <w:rPr>
                <w:rFonts w:cs="Times New Roman"/>
              </w:rPr>
            </w:pPr>
            <w:proofErr w:type="gramStart"/>
            <w:r w:rsidRPr="00EE5D7E">
              <w:rPr>
                <w:rFonts w:cs="Times New Roman"/>
              </w:rPr>
              <w:t>пр</w:t>
            </w:r>
            <w:proofErr w:type="gramEnd"/>
            <w:r w:rsidRPr="00EE5D7E">
              <w:rPr>
                <w:rFonts w:cs="Times New Roman"/>
              </w:rPr>
              <w:t>ізвище, ініціали</w:t>
            </w:r>
          </w:p>
        </w:tc>
      </w:tr>
      <w:tr w:rsidR="00377AFE" w:rsidRPr="00EE5D7E" w:rsidTr="00053009">
        <w:tc>
          <w:tcPr>
            <w:tcW w:w="3342" w:type="dxa"/>
          </w:tcPr>
          <w:p w:rsidR="00377AFE" w:rsidRDefault="00377AFE" w:rsidP="00053009">
            <w:pPr>
              <w:rPr>
                <w:rFonts w:cs="Times New Roman"/>
                <w:lang w:val="uk-UA"/>
              </w:rPr>
            </w:pPr>
          </w:p>
          <w:p w:rsidR="00377AFE" w:rsidRPr="003473D0" w:rsidRDefault="00377AFE" w:rsidP="00053009">
            <w:pPr>
              <w:rPr>
                <w:rFonts w:cs="Times New Roman"/>
                <w:lang w:val="uk-UA"/>
              </w:rPr>
            </w:pPr>
          </w:p>
        </w:tc>
        <w:tc>
          <w:tcPr>
            <w:tcW w:w="3341" w:type="dxa"/>
          </w:tcPr>
          <w:p w:rsidR="00377AFE" w:rsidRPr="00EE5D7E" w:rsidRDefault="00377AFE" w:rsidP="00053009">
            <w:pPr>
              <w:rPr>
                <w:rFonts w:cs="Times New Roman"/>
              </w:rPr>
            </w:pPr>
          </w:p>
        </w:tc>
        <w:tc>
          <w:tcPr>
            <w:tcW w:w="3341" w:type="dxa"/>
          </w:tcPr>
          <w:p w:rsidR="00377AFE" w:rsidRPr="00EE5D7E" w:rsidRDefault="00377AFE" w:rsidP="00053009">
            <w:pPr>
              <w:rPr>
                <w:rFonts w:cs="Times New Roman"/>
              </w:rPr>
            </w:pPr>
          </w:p>
        </w:tc>
      </w:tr>
    </w:tbl>
    <w:p w:rsidR="00377AFE" w:rsidRPr="0056293C" w:rsidRDefault="00377AFE" w:rsidP="00377AFE">
      <w:pPr>
        <w:suppressAutoHyphens w:val="0"/>
        <w:spacing w:line="240" w:lineRule="auto"/>
        <w:rPr>
          <w:rFonts w:cs="Times New Roman"/>
          <w:b/>
          <w:color w:val="auto"/>
          <w:kern w:val="0"/>
          <w:lang w:val="uk-UA" w:eastAsia="uk-UA" w:bidi="ar-SA"/>
        </w:rPr>
      </w:pPr>
    </w:p>
    <w:p w:rsidR="00377AFE" w:rsidRPr="001A66E9" w:rsidRDefault="00377AFE" w:rsidP="00377AFE">
      <w:pPr>
        <w:jc w:val="right"/>
        <w:rPr>
          <w:rFonts w:cs="Times New Roman"/>
          <w:b/>
        </w:rPr>
      </w:pPr>
      <w:r w:rsidRPr="001A66E9">
        <w:rPr>
          <w:rFonts w:cs="Times New Roman"/>
          <w:b/>
        </w:rPr>
        <w:t>Додаток 2</w:t>
      </w:r>
    </w:p>
    <w:p w:rsidR="00377AFE" w:rsidRPr="00EE5D7E" w:rsidRDefault="00377AFE" w:rsidP="00377AFE">
      <w:pPr>
        <w:jc w:val="right"/>
        <w:rPr>
          <w:rFonts w:cs="Times New Roman"/>
        </w:rPr>
      </w:pPr>
      <w:r w:rsidRPr="00EE5D7E">
        <w:rPr>
          <w:rFonts w:cs="Times New Roman"/>
        </w:rPr>
        <w:t xml:space="preserve"> до тендерної документації</w:t>
      </w:r>
    </w:p>
    <w:p w:rsidR="00377AFE" w:rsidRPr="00EE5D7E" w:rsidRDefault="00377AFE" w:rsidP="00377AFE">
      <w:pPr>
        <w:rPr>
          <w:rFonts w:cs="Times New Roman"/>
        </w:rPr>
      </w:pPr>
    </w:p>
    <w:p w:rsidR="00377AFE" w:rsidRPr="00EE5D7E" w:rsidRDefault="00377AFE" w:rsidP="00377AFE">
      <w:pPr>
        <w:ind w:firstLine="709"/>
        <w:jc w:val="both"/>
        <w:rPr>
          <w:rFonts w:cs="Times New Roman"/>
        </w:rPr>
      </w:pPr>
      <w:r w:rsidRPr="00EE5D7E">
        <w:rPr>
          <w:rFonts w:cs="Times New Roman"/>
        </w:rPr>
        <w:t xml:space="preserve">Інформація про відсутність </w:t>
      </w:r>
      <w:proofErr w:type="gramStart"/>
      <w:r w:rsidRPr="00EE5D7E">
        <w:rPr>
          <w:rFonts w:cs="Times New Roman"/>
        </w:rPr>
        <w:t>п</w:t>
      </w:r>
      <w:proofErr w:type="gramEnd"/>
      <w:r w:rsidRPr="00EE5D7E">
        <w:rPr>
          <w:rFonts w:cs="Times New Roman"/>
        </w:rPr>
        <w:t>ідстав, визначених у статті 17 Закону</w:t>
      </w:r>
    </w:p>
    <w:p w:rsidR="00377AFE" w:rsidRPr="00EE5D7E" w:rsidRDefault="00377AFE" w:rsidP="00377AFE">
      <w:pPr>
        <w:ind w:firstLine="709"/>
        <w:jc w:val="both"/>
        <w:rPr>
          <w:rFonts w:cs="Times New Roman"/>
        </w:rPr>
      </w:pPr>
    </w:p>
    <w:p w:rsidR="00377AFE" w:rsidRPr="00EE5D7E" w:rsidRDefault="00377AFE" w:rsidP="00377AFE">
      <w:pPr>
        <w:ind w:firstLine="709"/>
        <w:jc w:val="both"/>
        <w:rPr>
          <w:rFonts w:cs="Times New Roman"/>
        </w:rPr>
      </w:pPr>
      <w:r w:rsidRPr="00EE5D7E">
        <w:rPr>
          <w:rFonts w:cs="Times New Roman"/>
        </w:rPr>
        <w:t xml:space="preserve">1. Інформація про відсутність підстав, визначених у частині 1 статті 17 Закону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w:t>
      </w:r>
      <w:proofErr w:type="gramStart"/>
      <w:r w:rsidRPr="00EE5D7E">
        <w:rPr>
          <w:rFonts w:cs="Times New Roman"/>
        </w:rPr>
        <w:t>в</w:t>
      </w:r>
      <w:proofErr w:type="gramEnd"/>
      <w:r w:rsidRPr="00EE5D7E">
        <w:rPr>
          <w:rFonts w:cs="Times New Roman"/>
        </w:rPr>
        <w:t xml:space="preserve"> електронній системі закупівель. Замовник не визначає спосіб </w:t>
      </w:r>
      <w:proofErr w:type="gramStart"/>
      <w:r w:rsidRPr="00EE5D7E">
        <w:rPr>
          <w:rFonts w:cs="Times New Roman"/>
        </w:rPr>
        <w:t>п</w:t>
      </w:r>
      <w:proofErr w:type="gramEnd"/>
      <w:r w:rsidRPr="00EE5D7E">
        <w:rPr>
          <w:rFonts w:cs="Times New Roman"/>
        </w:rPr>
        <w:t>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377AFE" w:rsidRPr="00EE5D7E" w:rsidRDefault="00377AFE" w:rsidP="00377AFE">
      <w:pPr>
        <w:ind w:firstLine="709"/>
        <w:jc w:val="both"/>
        <w:rPr>
          <w:rFonts w:cs="Times New Roman"/>
        </w:rPr>
      </w:pPr>
    </w:p>
    <w:p w:rsidR="00377AFE" w:rsidRPr="00EE5D7E" w:rsidRDefault="00377AFE" w:rsidP="00377AFE">
      <w:pPr>
        <w:ind w:firstLine="709"/>
        <w:jc w:val="both"/>
        <w:rPr>
          <w:rFonts w:cs="Times New Roman"/>
        </w:rPr>
      </w:pPr>
      <w:r w:rsidRPr="00EE5D7E">
        <w:rPr>
          <w:rFonts w:cs="Times New Roman"/>
        </w:rPr>
        <w:t xml:space="preserve">2. Інформація про відсутність </w:t>
      </w:r>
      <w:proofErr w:type="gramStart"/>
      <w:r w:rsidRPr="00EE5D7E">
        <w:rPr>
          <w:rFonts w:cs="Times New Roman"/>
        </w:rPr>
        <w:t>п</w:t>
      </w:r>
      <w:proofErr w:type="gramEnd"/>
      <w:r w:rsidRPr="00EE5D7E">
        <w:rPr>
          <w:rFonts w:cs="Times New Roman"/>
        </w:rPr>
        <w:t>ідстав, визначених у частині 2 статті 17 Закону надається учасником у складі тендерної пропозиції у вигляді інформації:</w:t>
      </w:r>
    </w:p>
    <w:p w:rsidR="00377AFE" w:rsidRPr="00EE5D7E" w:rsidRDefault="00377AFE" w:rsidP="00377AFE">
      <w:pPr>
        <w:ind w:firstLine="709"/>
        <w:jc w:val="both"/>
        <w:rPr>
          <w:rFonts w:cs="Times New Roman"/>
        </w:rPr>
      </w:pPr>
      <w:proofErr w:type="gramStart"/>
      <w:r w:rsidRPr="00EE5D7E">
        <w:rPr>
          <w:rFonts w:cs="Times New Roman"/>
        </w:rPr>
        <w:t>інформація (довідка довільної форми) про відсутність фактів не 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roofErr w:type="gramEnd"/>
    </w:p>
    <w:p w:rsidR="00377AFE" w:rsidRPr="00EE5D7E" w:rsidRDefault="00377AFE" w:rsidP="00377AFE">
      <w:pPr>
        <w:ind w:firstLine="709"/>
        <w:jc w:val="both"/>
        <w:rPr>
          <w:rFonts w:cs="Times New Roman"/>
        </w:rPr>
      </w:pPr>
      <w:r w:rsidRPr="00EE5D7E">
        <w:rPr>
          <w:rFonts w:cs="Times New Roman"/>
        </w:rPr>
        <w:t>або</w:t>
      </w:r>
    </w:p>
    <w:p w:rsidR="00377AFE" w:rsidRPr="00EE5D7E" w:rsidRDefault="00377AFE" w:rsidP="00377AFE">
      <w:pPr>
        <w:ind w:firstLine="709"/>
        <w:jc w:val="both"/>
        <w:rPr>
          <w:rFonts w:cs="Times New Roman"/>
        </w:rPr>
      </w:pPr>
      <w:proofErr w:type="gramStart"/>
      <w:r w:rsidRPr="00EE5D7E">
        <w:rPr>
          <w:rFonts w:cs="Times New Roman"/>
        </w:rPr>
        <w:t>п</w:t>
      </w:r>
      <w:proofErr w:type="gramEnd"/>
      <w:r w:rsidRPr="00EE5D7E">
        <w:rPr>
          <w:rFonts w:cs="Times New Roman"/>
        </w:rPr>
        <w:t>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377AFE" w:rsidRPr="00EE5D7E" w:rsidRDefault="00377AFE" w:rsidP="00377AFE">
      <w:pPr>
        <w:ind w:firstLine="709"/>
        <w:jc w:val="both"/>
        <w:rPr>
          <w:rFonts w:cs="Times New Roman"/>
        </w:rPr>
      </w:pPr>
    </w:p>
    <w:p w:rsidR="00377AFE" w:rsidRPr="001A66E9" w:rsidRDefault="00377AFE" w:rsidP="00377AFE">
      <w:pPr>
        <w:ind w:firstLine="709"/>
        <w:jc w:val="both"/>
        <w:rPr>
          <w:rFonts w:cs="Times New Roman"/>
          <w:lang w:val="uk-UA"/>
        </w:rPr>
      </w:pPr>
      <w:r w:rsidRPr="00EE5D7E">
        <w:rPr>
          <w:rFonts w:cs="Times New Roman"/>
        </w:rPr>
        <w:t xml:space="preserve">Зразок довідки на </w:t>
      </w:r>
      <w:proofErr w:type="gramStart"/>
      <w:r w:rsidRPr="00EE5D7E">
        <w:rPr>
          <w:rFonts w:cs="Times New Roman"/>
        </w:rPr>
        <w:t>п</w:t>
      </w:r>
      <w:proofErr w:type="gramEnd"/>
      <w:r w:rsidRPr="00EE5D7E">
        <w:rPr>
          <w:rFonts w:cs="Times New Roman"/>
        </w:rPr>
        <w:t>ідтвердження відсутності підстав, визначених у частині 2 статті 17 Закону</w:t>
      </w:r>
      <w:r>
        <w:rPr>
          <w:rFonts w:cs="Times New Roman"/>
          <w:lang w:val="uk-UA"/>
        </w:rPr>
        <w:t>.</w:t>
      </w:r>
    </w:p>
    <w:p w:rsidR="00377AFE" w:rsidRPr="00EE5D7E" w:rsidRDefault="00377AFE" w:rsidP="00377AFE">
      <w:pPr>
        <w:ind w:firstLine="709"/>
        <w:jc w:val="both"/>
        <w:rPr>
          <w:rFonts w:cs="Times New Roman"/>
        </w:rPr>
      </w:pPr>
    </w:p>
    <w:p w:rsidR="00377AFE" w:rsidRPr="00EE5D7E" w:rsidRDefault="00377AFE" w:rsidP="00377AFE">
      <w:pPr>
        <w:ind w:firstLine="709"/>
        <w:jc w:val="right"/>
        <w:rPr>
          <w:rFonts w:cs="Times New Roman"/>
        </w:rPr>
      </w:pPr>
      <w:r w:rsidRPr="00EE5D7E">
        <w:rPr>
          <w:rFonts w:cs="Times New Roman"/>
        </w:rPr>
        <w:t>Уповноваженій особі</w:t>
      </w:r>
    </w:p>
    <w:p w:rsidR="00377AFE" w:rsidRPr="00EE5D7E" w:rsidRDefault="00377AFE" w:rsidP="00377AFE">
      <w:pPr>
        <w:ind w:firstLine="709"/>
        <w:jc w:val="right"/>
        <w:rPr>
          <w:rFonts w:cs="Times New Roman"/>
        </w:rPr>
      </w:pPr>
      <w:r w:rsidRPr="00EE5D7E">
        <w:rPr>
          <w:rFonts w:cs="Times New Roman"/>
        </w:rPr>
        <w:t>Військової частини А2339</w:t>
      </w:r>
    </w:p>
    <w:p w:rsidR="00377AFE" w:rsidRPr="00EE5D7E" w:rsidRDefault="00377AFE" w:rsidP="00377AFE">
      <w:pPr>
        <w:ind w:firstLine="709"/>
        <w:jc w:val="center"/>
        <w:rPr>
          <w:rFonts w:cs="Times New Roman"/>
        </w:rPr>
      </w:pPr>
      <w:r w:rsidRPr="00EE5D7E">
        <w:rPr>
          <w:rFonts w:cs="Times New Roman"/>
        </w:rPr>
        <w:t>Лист-гарантія</w:t>
      </w:r>
    </w:p>
    <w:p w:rsidR="00377AFE" w:rsidRPr="00EE5D7E" w:rsidRDefault="00377AFE" w:rsidP="00377AFE">
      <w:pPr>
        <w:ind w:firstLine="709"/>
        <w:jc w:val="center"/>
        <w:rPr>
          <w:rFonts w:cs="Times New Roman"/>
        </w:rPr>
      </w:pPr>
      <w:r w:rsidRPr="00EE5D7E">
        <w:rPr>
          <w:rFonts w:cs="Times New Roman"/>
        </w:rPr>
        <w:t xml:space="preserve">про відсутність </w:t>
      </w:r>
      <w:proofErr w:type="gramStart"/>
      <w:r w:rsidRPr="00EE5D7E">
        <w:rPr>
          <w:rFonts w:cs="Times New Roman"/>
        </w:rPr>
        <w:t>п</w:t>
      </w:r>
      <w:proofErr w:type="gramEnd"/>
      <w:r w:rsidRPr="00EE5D7E">
        <w:rPr>
          <w:rFonts w:cs="Times New Roman"/>
        </w:rPr>
        <w:t>ідстав, визначених у частині 2 статті 17 Закону</w:t>
      </w:r>
    </w:p>
    <w:p w:rsidR="00377AFE" w:rsidRPr="00EE5D7E" w:rsidRDefault="00377AFE" w:rsidP="00377AFE">
      <w:pPr>
        <w:ind w:firstLine="709"/>
        <w:jc w:val="both"/>
        <w:rPr>
          <w:rFonts w:cs="Times New Roman"/>
        </w:rPr>
      </w:pPr>
    </w:p>
    <w:p w:rsidR="00377AFE" w:rsidRPr="00EE5D7E" w:rsidRDefault="00377AFE" w:rsidP="00377AFE">
      <w:pPr>
        <w:ind w:firstLine="709"/>
        <w:jc w:val="both"/>
        <w:rPr>
          <w:rFonts w:cs="Times New Roman"/>
        </w:rPr>
      </w:pPr>
      <w:r w:rsidRPr="00EE5D7E">
        <w:rPr>
          <w:rFonts w:cs="Times New Roman"/>
        </w:rPr>
        <w:t xml:space="preserve">Ми, /найменування Учасника/ (далі - Учасник), в особі /Уповноважена особа учасника / </w:t>
      </w:r>
      <w:proofErr w:type="gramStart"/>
      <w:r w:rsidRPr="00EE5D7E">
        <w:rPr>
          <w:rFonts w:cs="Times New Roman"/>
        </w:rPr>
        <w:t>п</w:t>
      </w:r>
      <w:proofErr w:type="gramEnd"/>
      <w:r w:rsidRPr="00EE5D7E">
        <w:rPr>
          <w:rFonts w:cs="Times New Roman"/>
        </w:rPr>
        <w:t>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EE5D7E">
        <w:rPr>
          <w:rFonts w:cs="Times New Roman"/>
          <w:highlight w:val="white"/>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5D7E">
        <w:rPr>
          <w:rFonts w:cs="Times New Roman"/>
        </w:rPr>
        <w:t xml:space="preserve"> </w:t>
      </w:r>
      <w:proofErr w:type="gramStart"/>
      <w:r w:rsidRPr="00EE5D7E">
        <w:rPr>
          <w:rFonts w:cs="Times New Roman"/>
        </w:rPr>
        <w:t>в</w:t>
      </w:r>
      <w:proofErr w:type="gramEnd"/>
      <w:r w:rsidRPr="00EE5D7E">
        <w:rPr>
          <w:rFonts w:cs="Times New Roman"/>
        </w:rPr>
        <w:t xml:space="preserve"> електронній системі закупівель.</w:t>
      </w:r>
    </w:p>
    <w:p w:rsidR="00377AFE" w:rsidRPr="00EE5D7E" w:rsidRDefault="00377AFE" w:rsidP="00377AFE">
      <w:pPr>
        <w:ind w:firstLine="709"/>
        <w:jc w:val="both"/>
        <w:rPr>
          <w:rFonts w:cs="Times New Roman"/>
        </w:rPr>
      </w:pPr>
      <w:proofErr w:type="gramStart"/>
      <w:r w:rsidRPr="00EE5D7E">
        <w:rPr>
          <w:rFonts w:cs="Times New Roman"/>
          <w:highlight w:val="white"/>
        </w:rPr>
        <w:t>П</w:t>
      </w:r>
      <w:proofErr w:type="gramEnd"/>
      <w:r w:rsidRPr="00EE5D7E">
        <w:rPr>
          <w:rFonts w:cs="Times New Roman"/>
          <w:highlight w:val="white"/>
        </w:rPr>
        <w:t>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377AFE" w:rsidRPr="00EE5D7E" w:rsidRDefault="00377AFE" w:rsidP="00377AFE">
      <w:pPr>
        <w:ind w:firstLine="709"/>
        <w:jc w:val="both"/>
        <w:rPr>
          <w:rFonts w:cs="Times New Roman"/>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AFE" w:rsidRPr="00EE5D7E" w:rsidTr="00053009">
        <w:tc>
          <w:tcPr>
            <w:tcW w:w="3342" w:type="dxa"/>
          </w:tcPr>
          <w:p w:rsidR="00377AFE" w:rsidRPr="00EE5D7E" w:rsidRDefault="00377AFE" w:rsidP="00053009">
            <w:pPr>
              <w:ind w:firstLine="709"/>
              <w:jc w:val="both"/>
              <w:rPr>
                <w:rFonts w:cs="Times New Roman"/>
              </w:rPr>
            </w:pPr>
            <w:r w:rsidRPr="00EE5D7E">
              <w:rPr>
                <w:rFonts w:cs="Times New Roman"/>
              </w:rPr>
              <w:t>________________________</w:t>
            </w:r>
          </w:p>
        </w:tc>
        <w:tc>
          <w:tcPr>
            <w:tcW w:w="3341" w:type="dxa"/>
          </w:tcPr>
          <w:p w:rsidR="00377AFE" w:rsidRPr="00EE5D7E" w:rsidRDefault="00377AFE" w:rsidP="00053009">
            <w:pPr>
              <w:ind w:firstLine="709"/>
              <w:jc w:val="both"/>
              <w:rPr>
                <w:rFonts w:cs="Times New Roman"/>
              </w:rPr>
            </w:pPr>
            <w:r w:rsidRPr="00EE5D7E">
              <w:rPr>
                <w:rFonts w:cs="Times New Roman"/>
              </w:rPr>
              <w:t>________________________</w:t>
            </w:r>
          </w:p>
        </w:tc>
        <w:tc>
          <w:tcPr>
            <w:tcW w:w="3341" w:type="dxa"/>
          </w:tcPr>
          <w:p w:rsidR="00377AFE" w:rsidRPr="00EE5D7E" w:rsidRDefault="00377AFE" w:rsidP="00053009">
            <w:pPr>
              <w:ind w:firstLine="709"/>
              <w:jc w:val="both"/>
              <w:rPr>
                <w:rFonts w:cs="Times New Roman"/>
              </w:rPr>
            </w:pPr>
            <w:r w:rsidRPr="00EE5D7E">
              <w:rPr>
                <w:rFonts w:cs="Times New Roman"/>
              </w:rPr>
              <w:t>________________________</w:t>
            </w:r>
          </w:p>
        </w:tc>
      </w:tr>
      <w:tr w:rsidR="00377AFE" w:rsidRPr="00EE5D7E" w:rsidTr="00053009">
        <w:tc>
          <w:tcPr>
            <w:tcW w:w="3342" w:type="dxa"/>
          </w:tcPr>
          <w:p w:rsidR="00377AFE" w:rsidRPr="00EE5D7E" w:rsidRDefault="00377AFE" w:rsidP="00053009">
            <w:pPr>
              <w:ind w:firstLine="709"/>
              <w:jc w:val="both"/>
              <w:rPr>
                <w:rFonts w:cs="Times New Roman"/>
              </w:rPr>
            </w:pPr>
            <w:r w:rsidRPr="00EE5D7E">
              <w:rPr>
                <w:rFonts w:cs="Times New Roman"/>
              </w:rPr>
              <w:t>посада уповноваженої особи Учасника</w:t>
            </w:r>
          </w:p>
        </w:tc>
        <w:tc>
          <w:tcPr>
            <w:tcW w:w="3341" w:type="dxa"/>
          </w:tcPr>
          <w:p w:rsidR="00377AFE" w:rsidRPr="00EE5D7E" w:rsidRDefault="00377AFE" w:rsidP="00053009">
            <w:pPr>
              <w:ind w:firstLine="709"/>
              <w:jc w:val="both"/>
              <w:rPr>
                <w:rFonts w:cs="Times New Roman"/>
              </w:rPr>
            </w:pPr>
            <w:proofErr w:type="gramStart"/>
            <w:r w:rsidRPr="00EE5D7E">
              <w:rPr>
                <w:rFonts w:cs="Times New Roman"/>
              </w:rPr>
              <w:t>п</w:t>
            </w:r>
            <w:proofErr w:type="gramEnd"/>
            <w:r w:rsidRPr="00EE5D7E">
              <w:rPr>
                <w:rFonts w:cs="Times New Roman"/>
              </w:rPr>
              <w:t>ідпис та печатка (за наявності)</w:t>
            </w:r>
          </w:p>
        </w:tc>
        <w:tc>
          <w:tcPr>
            <w:tcW w:w="3341" w:type="dxa"/>
          </w:tcPr>
          <w:p w:rsidR="00377AFE" w:rsidRPr="00EE5D7E" w:rsidRDefault="00377AFE" w:rsidP="00053009">
            <w:pPr>
              <w:ind w:firstLine="709"/>
              <w:jc w:val="both"/>
              <w:rPr>
                <w:rFonts w:cs="Times New Roman"/>
              </w:rPr>
            </w:pPr>
            <w:proofErr w:type="gramStart"/>
            <w:r w:rsidRPr="00EE5D7E">
              <w:rPr>
                <w:rFonts w:cs="Times New Roman"/>
              </w:rPr>
              <w:t>пр</w:t>
            </w:r>
            <w:proofErr w:type="gramEnd"/>
            <w:r w:rsidRPr="00EE5D7E">
              <w:rPr>
                <w:rFonts w:cs="Times New Roman"/>
              </w:rPr>
              <w:t>ізвище, ініціали</w:t>
            </w:r>
          </w:p>
        </w:tc>
      </w:tr>
    </w:tbl>
    <w:p w:rsidR="00377AFE" w:rsidRPr="00EE5D7E" w:rsidRDefault="00377AFE" w:rsidP="00377AFE">
      <w:pPr>
        <w:ind w:firstLine="709"/>
        <w:jc w:val="both"/>
        <w:rPr>
          <w:rFonts w:cs="Times New Roman"/>
        </w:rPr>
      </w:pPr>
    </w:p>
    <w:p w:rsidR="00377AFE" w:rsidRPr="00EE5D7E" w:rsidRDefault="00377AFE" w:rsidP="00377AFE">
      <w:pPr>
        <w:ind w:firstLine="709"/>
        <w:jc w:val="both"/>
        <w:rPr>
          <w:rFonts w:cs="Times New Roman"/>
        </w:rPr>
      </w:pPr>
      <w:r w:rsidRPr="00EE5D7E">
        <w:rPr>
          <w:rFonts w:cs="Times New Roman"/>
        </w:rPr>
        <w:lastRenderedPageBreak/>
        <w:t xml:space="preserve">*У разі наявності відповідної </w:t>
      </w:r>
      <w:proofErr w:type="gramStart"/>
      <w:r w:rsidRPr="00EE5D7E">
        <w:rPr>
          <w:rFonts w:cs="Times New Roman"/>
        </w:rPr>
        <w:t>п</w:t>
      </w:r>
      <w:proofErr w:type="gramEnd"/>
      <w:r w:rsidRPr="00EE5D7E">
        <w:rPr>
          <w:rFonts w:cs="Times New Roman"/>
        </w:rPr>
        <w:t>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rsidR="00377AFE" w:rsidRDefault="00377AFE" w:rsidP="00377AFE">
      <w:pPr>
        <w:ind w:firstLine="709"/>
        <w:jc w:val="both"/>
        <w:rPr>
          <w:rFonts w:cs="Times New Roman"/>
          <w:lang w:val="uk-UA"/>
        </w:rPr>
      </w:pPr>
    </w:p>
    <w:p w:rsidR="00377AFE" w:rsidRDefault="00377AFE" w:rsidP="00377AFE">
      <w:pPr>
        <w:ind w:firstLine="709"/>
        <w:jc w:val="both"/>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Default="00377AFE" w:rsidP="00377AFE">
      <w:pPr>
        <w:rPr>
          <w:rFonts w:cs="Times New Roman"/>
          <w:lang w:val="uk-UA"/>
        </w:rPr>
      </w:pPr>
    </w:p>
    <w:p w:rsidR="00377AFE" w:rsidRPr="001A66E9" w:rsidRDefault="00377AFE" w:rsidP="00377AFE">
      <w:pPr>
        <w:rPr>
          <w:rFonts w:cs="Times New Roman"/>
          <w:lang w:val="uk-U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jc w:val="right"/>
        <w:rPr>
          <w:rFonts w:cs="Times New Roman"/>
          <w:b/>
          <w:color w:val="auto"/>
          <w:kern w:val="0"/>
          <w:lang w:val="uk-UA" w:eastAsia="uk-UA" w:bidi="ar-SA"/>
        </w:rPr>
      </w:pPr>
    </w:p>
    <w:p w:rsidR="00377AFE" w:rsidRDefault="00377AFE" w:rsidP="00377AFE">
      <w:pPr>
        <w:suppressAutoHyphens w:val="0"/>
        <w:spacing w:line="240" w:lineRule="auto"/>
        <w:rPr>
          <w:rFonts w:cs="Times New Roman"/>
          <w:b/>
          <w:color w:val="auto"/>
          <w:kern w:val="0"/>
          <w:lang w:val="uk-UA" w:eastAsia="uk-UA" w:bidi="ar-SA"/>
        </w:rPr>
      </w:pPr>
    </w:p>
    <w:p w:rsidR="00377AFE" w:rsidRDefault="00377AFE" w:rsidP="00377AFE">
      <w:pPr>
        <w:suppressAutoHyphens w:val="0"/>
        <w:spacing w:line="240" w:lineRule="auto"/>
        <w:rPr>
          <w:rFonts w:cs="Times New Roman"/>
          <w:b/>
          <w:color w:val="auto"/>
          <w:kern w:val="0"/>
          <w:lang w:val="uk-UA" w:eastAsia="uk-UA" w:bidi="ar-SA"/>
        </w:rPr>
      </w:pPr>
    </w:p>
    <w:p w:rsidR="00377AFE" w:rsidRDefault="00377AFE" w:rsidP="00377AFE">
      <w:pPr>
        <w:suppressAutoHyphens w:val="0"/>
        <w:spacing w:line="240" w:lineRule="auto"/>
        <w:rPr>
          <w:rFonts w:cs="Times New Roman"/>
          <w:b/>
          <w:color w:val="auto"/>
          <w:kern w:val="0"/>
          <w:lang w:val="uk-UA" w:eastAsia="uk-UA" w:bidi="ar-SA"/>
        </w:rPr>
      </w:pPr>
    </w:p>
    <w:p w:rsidR="00377AFE" w:rsidRDefault="00377AFE" w:rsidP="00377AFE">
      <w:pPr>
        <w:suppressAutoHyphens w:val="0"/>
        <w:spacing w:line="240" w:lineRule="auto"/>
        <w:rPr>
          <w:rFonts w:cs="Times New Roman"/>
          <w:b/>
          <w:color w:val="auto"/>
          <w:kern w:val="0"/>
          <w:lang w:val="uk-UA" w:eastAsia="uk-UA" w:bidi="ar-SA"/>
        </w:rPr>
      </w:pPr>
    </w:p>
    <w:p w:rsidR="00377AFE" w:rsidRDefault="00377AFE" w:rsidP="00377AFE">
      <w:pPr>
        <w:suppressAutoHyphens w:val="0"/>
        <w:spacing w:line="240" w:lineRule="auto"/>
        <w:rPr>
          <w:rFonts w:cs="Times New Roman"/>
          <w:b/>
          <w:color w:val="auto"/>
          <w:kern w:val="0"/>
          <w:lang w:val="uk-UA" w:eastAsia="uk-UA" w:bidi="ar-SA"/>
        </w:rPr>
      </w:pPr>
    </w:p>
    <w:p w:rsidR="00377AFE" w:rsidRDefault="00377AFE" w:rsidP="00377AFE">
      <w:pPr>
        <w:suppressAutoHyphens w:val="0"/>
        <w:spacing w:line="240" w:lineRule="auto"/>
        <w:rPr>
          <w:rFonts w:cs="Times New Roman"/>
          <w:b/>
          <w:color w:val="auto"/>
          <w:kern w:val="0"/>
          <w:lang w:val="uk-UA" w:eastAsia="uk-UA" w:bidi="ar-SA"/>
        </w:rPr>
      </w:pPr>
    </w:p>
    <w:p w:rsidR="00377AFE" w:rsidRDefault="00377AFE" w:rsidP="00377AFE">
      <w:pPr>
        <w:suppressAutoHyphens w:val="0"/>
        <w:spacing w:line="240" w:lineRule="auto"/>
        <w:rPr>
          <w:rFonts w:cs="Times New Roman"/>
          <w:b/>
          <w:color w:val="auto"/>
          <w:kern w:val="0"/>
          <w:lang w:val="uk-UA" w:eastAsia="uk-UA" w:bidi="ar-SA"/>
        </w:rPr>
      </w:pPr>
    </w:p>
    <w:p w:rsidR="00377AFE" w:rsidRPr="0075653F" w:rsidRDefault="00377AFE" w:rsidP="00377AFE">
      <w:pPr>
        <w:suppressAutoHyphens w:val="0"/>
        <w:spacing w:line="240" w:lineRule="auto"/>
        <w:jc w:val="right"/>
        <w:rPr>
          <w:rFonts w:cs="Times New Roman"/>
          <w:b/>
          <w:color w:val="auto"/>
          <w:kern w:val="0"/>
          <w:lang w:val="uk-UA" w:eastAsia="uk-UA" w:bidi="ar-SA"/>
        </w:rPr>
      </w:pPr>
    </w:p>
    <w:p w:rsidR="00377AFE" w:rsidRPr="00E4202D" w:rsidRDefault="00377AFE" w:rsidP="00377AFE">
      <w:pPr>
        <w:suppressAutoHyphens w:val="0"/>
        <w:spacing w:line="240" w:lineRule="auto"/>
        <w:jc w:val="right"/>
        <w:rPr>
          <w:rFonts w:cs="Times New Roman"/>
          <w:b/>
          <w:color w:val="auto"/>
          <w:kern w:val="0"/>
          <w:lang w:val="uk-UA" w:eastAsia="uk-UA" w:bidi="ar-SA"/>
        </w:rPr>
      </w:pPr>
      <w:r w:rsidRPr="00E4202D">
        <w:rPr>
          <w:rFonts w:cs="Times New Roman"/>
          <w:b/>
          <w:color w:val="auto"/>
          <w:kern w:val="0"/>
          <w:lang w:val="uk-UA" w:eastAsia="uk-UA" w:bidi="ar-SA"/>
        </w:rPr>
        <w:lastRenderedPageBreak/>
        <w:t>Додаток 3</w:t>
      </w:r>
    </w:p>
    <w:p w:rsidR="00377AFE" w:rsidRPr="00EE5D7E" w:rsidRDefault="00377AFE" w:rsidP="00377AFE">
      <w:pPr>
        <w:jc w:val="right"/>
        <w:rPr>
          <w:rFonts w:cs="Times New Roman"/>
        </w:rPr>
      </w:pP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E5D7E">
        <w:rPr>
          <w:rFonts w:cs="Times New Roman"/>
        </w:rPr>
        <w:t>до тендерної документації</w:t>
      </w:r>
    </w:p>
    <w:p w:rsidR="00377AFE" w:rsidRDefault="00377AFE" w:rsidP="00377AFE">
      <w:pPr>
        <w:suppressAutoHyphens w:val="0"/>
        <w:spacing w:line="240" w:lineRule="auto"/>
        <w:jc w:val="right"/>
        <w:rPr>
          <w:rFonts w:cs="Times New Roman"/>
          <w:i/>
          <w:color w:val="auto"/>
          <w:kern w:val="0"/>
          <w:bdr w:val="none" w:sz="0" w:space="0" w:color="auto" w:frame="1"/>
          <w:lang w:val="uk-UA" w:eastAsia="uk-UA" w:bidi="ar-SA"/>
        </w:rPr>
      </w:pPr>
    </w:p>
    <w:p w:rsidR="00377AFE" w:rsidRDefault="00377AFE" w:rsidP="00377AFE">
      <w:pPr>
        <w:spacing w:line="240" w:lineRule="auto"/>
        <w:jc w:val="center"/>
        <w:outlineLvl w:val="0"/>
        <w:rPr>
          <w:rFonts w:cs="Times New Roman"/>
          <w:b/>
          <w:lang w:eastAsia="ru-RU"/>
        </w:rPr>
      </w:pPr>
      <w:bookmarkStart w:id="6" w:name="_Hlk92869963"/>
      <w:bookmarkStart w:id="7" w:name="_Hlk94019944"/>
    </w:p>
    <w:p w:rsidR="00377AFE" w:rsidRDefault="00377AFE" w:rsidP="00377AFE">
      <w:pPr>
        <w:spacing w:line="240" w:lineRule="auto"/>
        <w:jc w:val="center"/>
        <w:outlineLvl w:val="0"/>
        <w:rPr>
          <w:rFonts w:cs="Times New Roman"/>
          <w:b/>
          <w:lang w:eastAsia="ru-RU"/>
        </w:rPr>
      </w:pPr>
      <w:r>
        <w:rPr>
          <w:rFonts w:cs="Times New Roman"/>
          <w:b/>
          <w:lang w:eastAsia="ru-RU"/>
        </w:rPr>
        <w:t>МЕДИКО-ТЕХНІЧНІ ВИМОГИ</w:t>
      </w:r>
    </w:p>
    <w:bookmarkEnd w:id="6"/>
    <w:bookmarkEnd w:id="7"/>
    <w:p w:rsidR="007012D6" w:rsidRPr="00DD2268" w:rsidRDefault="007012D6" w:rsidP="007012D6">
      <w:pPr>
        <w:jc w:val="center"/>
        <w:rPr>
          <w:b/>
          <w:lang w:val="uk-UA"/>
        </w:rPr>
      </w:pPr>
      <w:r w:rsidRPr="00DD2268">
        <w:rPr>
          <w:b/>
          <w:lang w:val="uk-UA"/>
        </w:rPr>
        <w:t>ДК 021:2015-</w:t>
      </w:r>
      <w:r w:rsidRPr="00DD2268">
        <w:rPr>
          <w:lang w:val="uk-UA"/>
        </w:rPr>
        <w:t xml:space="preserve"> </w:t>
      </w:r>
      <w:r w:rsidRPr="00DD2268">
        <w:rPr>
          <w:b/>
          <w:lang w:val="uk-UA"/>
        </w:rPr>
        <w:t xml:space="preserve">33600000-6 Фармацевтична продукція, </w:t>
      </w:r>
    </w:p>
    <w:p w:rsidR="007012D6" w:rsidRPr="00DD2268" w:rsidRDefault="007012D6" w:rsidP="007012D6">
      <w:pPr>
        <w:jc w:val="center"/>
        <w:rPr>
          <w:b/>
          <w:lang w:val="uk-UA"/>
        </w:rPr>
      </w:pPr>
    </w:p>
    <w:p w:rsidR="007012D6" w:rsidRPr="00DD2268" w:rsidRDefault="007012D6" w:rsidP="007012D6">
      <w:pPr>
        <w:jc w:val="both"/>
        <w:rPr>
          <w:b/>
          <w:lang w:val="uk-UA"/>
        </w:rPr>
      </w:pPr>
      <w:r w:rsidRPr="00DD2268">
        <w:rPr>
          <w:b/>
          <w:lang w:val="uk-UA"/>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тендерної документації.</w:t>
      </w:r>
    </w:p>
    <w:p w:rsidR="007012D6" w:rsidRPr="00DD2268" w:rsidRDefault="007012D6" w:rsidP="007012D6">
      <w:pPr>
        <w:jc w:val="center"/>
        <w:rPr>
          <w:b/>
          <w:lang w:val="uk-UA"/>
        </w:rPr>
      </w:pPr>
    </w:p>
    <w:p w:rsidR="007012D6" w:rsidRPr="00DD2268" w:rsidRDefault="007012D6" w:rsidP="007012D6">
      <w:pPr>
        <w:jc w:val="center"/>
        <w:rPr>
          <w:b/>
          <w:lang w:val="uk-UA"/>
        </w:rPr>
      </w:pPr>
      <w:r w:rsidRPr="00DD2268">
        <w:rPr>
          <w:b/>
          <w:lang w:val="uk-UA"/>
        </w:rPr>
        <w:t xml:space="preserve">ЗАГАЛЬНІ ВИМОГИ </w:t>
      </w:r>
    </w:p>
    <w:p w:rsidR="007012D6" w:rsidRPr="00DD2268" w:rsidRDefault="007012D6" w:rsidP="007012D6">
      <w:pPr>
        <w:jc w:val="center"/>
        <w:rPr>
          <w:b/>
          <w:lang w:val="uk-UA"/>
        </w:rPr>
      </w:pPr>
    </w:p>
    <w:p w:rsidR="007012D6" w:rsidRPr="00DD2268" w:rsidRDefault="007012D6" w:rsidP="007012D6">
      <w:pPr>
        <w:jc w:val="both"/>
        <w:rPr>
          <w:bCs/>
          <w:lang w:val="uk-UA"/>
        </w:rPr>
      </w:pPr>
      <w:r w:rsidRPr="00DD2268">
        <w:rPr>
          <w:bCs/>
          <w:lang w:val="uk-UA"/>
        </w:rPr>
        <w:t>1. Учасник визначає ціну на товар,  який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7012D6" w:rsidRPr="00DD2268" w:rsidRDefault="007012D6" w:rsidP="007012D6">
      <w:pPr>
        <w:jc w:val="both"/>
        <w:rPr>
          <w:bCs/>
          <w:lang w:val="uk-UA"/>
        </w:rPr>
      </w:pPr>
      <w:r w:rsidRPr="00DD2268">
        <w:rPr>
          <w:bCs/>
          <w:lang w:val="uk-UA"/>
        </w:rPr>
        <w:t>2. Учасник повинен забезпечувати належні умови зберігання та транспортування лікарських засобів, із дотриманням вимог "холодового ланцюга" (гарантійний лист).</w:t>
      </w:r>
    </w:p>
    <w:p w:rsidR="007012D6" w:rsidRPr="00F73054" w:rsidRDefault="007012D6" w:rsidP="007012D6">
      <w:pPr>
        <w:jc w:val="both"/>
        <w:rPr>
          <w:bCs/>
        </w:rPr>
      </w:pPr>
      <w:r w:rsidRPr="00F73054">
        <w:rPr>
          <w:bCs/>
        </w:rPr>
        <w:t xml:space="preserve">3. Запропоновані лікарські засоби мають бути належним чином зареєстрованими в МОЗ України (завірені належним чином </w:t>
      </w:r>
      <w:proofErr w:type="gramStart"/>
      <w:r w:rsidRPr="00F73054">
        <w:rPr>
          <w:bCs/>
        </w:rPr>
        <w:t>копії ре</w:t>
      </w:r>
      <w:proofErr w:type="gramEnd"/>
      <w:r w:rsidRPr="00F73054">
        <w:rPr>
          <w:bCs/>
        </w:rPr>
        <w:t>єстраційних посвідчень подаються при поставці товару).</w:t>
      </w:r>
    </w:p>
    <w:p w:rsidR="007012D6" w:rsidRPr="00F73054" w:rsidRDefault="007012D6" w:rsidP="007012D6">
      <w:pPr>
        <w:jc w:val="both"/>
        <w:rPr>
          <w:bCs/>
        </w:rPr>
      </w:pPr>
      <w:r w:rsidRPr="00F73054">
        <w:rPr>
          <w:bCs/>
        </w:rPr>
        <w:t>4. Термін придатності лікарських засобі</w:t>
      </w:r>
      <w:proofErr w:type="gramStart"/>
      <w:r w:rsidRPr="00F73054">
        <w:rPr>
          <w:bCs/>
        </w:rPr>
        <w:t>в</w:t>
      </w:r>
      <w:proofErr w:type="gramEnd"/>
      <w:r w:rsidRPr="00F73054">
        <w:rPr>
          <w:bCs/>
        </w:rPr>
        <w:t xml:space="preserve"> </w:t>
      </w:r>
      <w:proofErr w:type="gramStart"/>
      <w:r w:rsidRPr="00F73054">
        <w:rPr>
          <w:bCs/>
        </w:rPr>
        <w:t>на</w:t>
      </w:r>
      <w:proofErr w:type="gramEnd"/>
      <w:r w:rsidRPr="00F73054">
        <w:rPr>
          <w:bCs/>
        </w:rPr>
        <w:t xml:space="preserve"> момент поставки повинен складати не менше 75% від загального терміну придатності з дня завезення їх на склад Замовника.</w:t>
      </w:r>
    </w:p>
    <w:p w:rsidR="007012D6" w:rsidRPr="00F73054" w:rsidRDefault="007012D6" w:rsidP="007012D6">
      <w:pPr>
        <w:jc w:val="both"/>
        <w:rPr>
          <w:bCs/>
        </w:rPr>
      </w:pPr>
      <w:r w:rsidRPr="00F73054">
        <w:rPr>
          <w:bCs/>
        </w:rPr>
        <w:t>5. Учасник зобов’язаний забезпечити поставку (доставку) лікарських засобі</w:t>
      </w:r>
      <w:proofErr w:type="gramStart"/>
      <w:r w:rsidRPr="00F73054">
        <w:rPr>
          <w:bCs/>
        </w:rPr>
        <w:t>в</w:t>
      </w:r>
      <w:proofErr w:type="gramEnd"/>
      <w:r w:rsidRPr="00F73054">
        <w:rPr>
          <w:bCs/>
        </w:rPr>
        <w:t xml:space="preserve"> до дверей складу Замовника –</w:t>
      </w:r>
      <w:r>
        <w:rPr>
          <w:bCs/>
          <w:lang w:val="uk-UA"/>
        </w:rPr>
        <w:t xml:space="preserve"> м. Хмельницький, вул. Чорновола 122</w:t>
      </w:r>
      <w:r w:rsidRPr="00F73054">
        <w:rPr>
          <w:bCs/>
        </w:rPr>
        <w:t>.</w:t>
      </w:r>
    </w:p>
    <w:p w:rsidR="007012D6" w:rsidRPr="00F73054" w:rsidRDefault="007012D6" w:rsidP="007012D6">
      <w:pPr>
        <w:jc w:val="both"/>
        <w:rPr>
          <w:bCs/>
        </w:rPr>
      </w:pPr>
      <w:r w:rsidRPr="00F73054">
        <w:rPr>
          <w:bCs/>
        </w:rPr>
        <w:t>6. Ціни за одиницю товару запропоновані учасником повинні формуватись, згідно</w:t>
      </w:r>
      <w:proofErr w:type="gramStart"/>
      <w:r w:rsidRPr="00F73054">
        <w:rPr>
          <w:bCs/>
        </w:rPr>
        <w:t xml:space="preserve"> П</w:t>
      </w:r>
      <w:proofErr w:type="gramEnd"/>
      <w:r w:rsidRPr="00F73054">
        <w:rPr>
          <w:bCs/>
        </w:rPr>
        <w:t>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№955 «Про заходи щодо стабілізації цін на лікарські засоби і вироби медичного призначення» зі змінами.</w:t>
      </w:r>
    </w:p>
    <w:p w:rsidR="007012D6" w:rsidRPr="00F73054" w:rsidRDefault="007012D6" w:rsidP="007012D6">
      <w:pPr>
        <w:jc w:val="both"/>
        <w:rPr>
          <w:bCs/>
        </w:rPr>
      </w:pPr>
      <w:r w:rsidRPr="00F73054">
        <w:rPr>
          <w:bCs/>
        </w:rPr>
        <w:t>7. Копія ліцензії на право торгі</w:t>
      </w:r>
      <w:proofErr w:type="gramStart"/>
      <w:r w:rsidRPr="00F73054">
        <w:rPr>
          <w:bCs/>
        </w:rPr>
        <w:t>вл</w:t>
      </w:r>
      <w:proofErr w:type="gramEnd"/>
      <w:r w:rsidRPr="00F73054">
        <w:rPr>
          <w:bCs/>
        </w:rPr>
        <w:t>і лікарськими препаратами (ліцензії на виробництво лікарських засобів, якщо учасник є виробником запропонованого товару), або лист пояснення про внесення запису до Ліцензійного реєстру на право здійснення відповідної виду господарської діяльності.</w:t>
      </w:r>
    </w:p>
    <w:p w:rsidR="00053009" w:rsidRDefault="00053009" w:rsidP="00053009">
      <w:pPr>
        <w:jc w:val="center"/>
        <w:rPr>
          <w:b/>
        </w:rPr>
      </w:pPr>
      <w:r>
        <w:rPr>
          <w:b/>
        </w:rPr>
        <w:t xml:space="preserve">МЕДИКО </w:t>
      </w:r>
      <w:proofErr w:type="gramStart"/>
      <w:r>
        <w:rPr>
          <w:b/>
        </w:rPr>
        <w:t>–Т</w:t>
      </w:r>
      <w:proofErr w:type="gramEnd"/>
      <w:r>
        <w:rPr>
          <w:b/>
        </w:rPr>
        <w:t>ЕХНІЧНІ ВИМОГИ:</w:t>
      </w:r>
    </w:p>
    <w:p w:rsidR="00053009" w:rsidRDefault="00053009" w:rsidP="00053009">
      <w:pPr>
        <w:shd w:val="clear" w:color="auto" w:fill="FFFFFF"/>
        <w:ind w:firstLine="450"/>
        <w:jc w:val="right"/>
        <w:textAlignment w:val="baseline"/>
        <w:rPr>
          <w:i/>
        </w:rPr>
      </w:pPr>
    </w:p>
    <w:tbl>
      <w:tblPr>
        <w:tblW w:w="9941" w:type="dxa"/>
        <w:tblInd w:w="109" w:type="dxa"/>
        <w:tblLayout w:type="fixed"/>
        <w:tblLook w:val="04A0" w:firstRow="1" w:lastRow="0" w:firstColumn="1" w:lastColumn="0" w:noHBand="0" w:noVBand="1"/>
      </w:tblPr>
      <w:tblGrid>
        <w:gridCol w:w="562"/>
        <w:gridCol w:w="2506"/>
        <w:gridCol w:w="4729"/>
        <w:gridCol w:w="1049"/>
        <w:gridCol w:w="1095"/>
      </w:tblGrid>
      <w:tr w:rsidR="00053009" w:rsidTr="00053009">
        <w:trPr>
          <w:trHeight w:val="450"/>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b/>
                <w:bCs/>
                <w:sz w:val="20"/>
                <w:szCs w:val="20"/>
                <w:lang w:val="uk-UA" w:eastAsia="uk-UA"/>
              </w:rPr>
            </w:pPr>
            <w:r>
              <w:rPr>
                <w:b/>
                <w:bCs/>
                <w:sz w:val="20"/>
                <w:szCs w:val="20"/>
                <w:lang w:eastAsia="uk-UA"/>
              </w:rPr>
              <w:t>№</w:t>
            </w:r>
            <w:r>
              <w:rPr>
                <w:b/>
                <w:bCs/>
                <w:sz w:val="20"/>
                <w:szCs w:val="20"/>
                <w:lang w:val="uk-UA" w:eastAsia="uk-UA"/>
              </w:rPr>
              <w:t xml:space="preserve"> </w:t>
            </w:r>
            <w:r>
              <w:rPr>
                <w:b/>
                <w:bCs/>
                <w:sz w:val="20"/>
                <w:szCs w:val="20"/>
                <w:lang w:eastAsia="uk-UA"/>
              </w:rPr>
              <w:t>з/</w:t>
            </w:r>
            <w:proofErr w:type="gramStart"/>
            <w:r>
              <w:rPr>
                <w:b/>
                <w:bCs/>
                <w:sz w:val="20"/>
                <w:szCs w:val="20"/>
                <w:lang w:eastAsia="uk-UA"/>
              </w:rPr>
              <w:t>п</w:t>
            </w:r>
            <w:proofErr w:type="gramEnd"/>
          </w:p>
        </w:tc>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rPr>
                <w:b/>
                <w:bCs/>
                <w:lang w:eastAsia="uk-UA"/>
              </w:rPr>
            </w:pPr>
            <w:r>
              <w:rPr>
                <w:b/>
                <w:bCs/>
                <w:lang w:eastAsia="uk-UA"/>
              </w:rPr>
              <w:t>Міжнародна непатентована назва</w:t>
            </w:r>
          </w:p>
        </w:tc>
        <w:tc>
          <w:tcPr>
            <w:tcW w:w="4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r>
              <w:rPr>
                <w:b/>
                <w:bCs/>
                <w:lang w:val="uk-UA" w:eastAsia="uk-UA"/>
              </w:rPr>
              <w:t xml:space="preserve"> Назва, </w:t>
            </w:r>
            <w:r>
              <w:rPr>
                <w:rFonts w:cs="Times New Roman"/>
                <w:b/>
                <w:bCs/>
                <w:color w:val="auto"/>
                <w:kern w:val="0"/>
                <w:lang w:val="uk-UA" w:eastAsia="uk-UA" w:bidi="ar-SA"/>
              </w:rPr>
              <w:t>ф</w:t>
            </w:r>
            <w:r>
              <w:rPr>
                <w:b/>
                <w:bCs/>
                <w:lang w:val="uk-UA" w:eastAsia="uk-UA"/>
              </w:rPr>
              <w:t>орма випуску, к</w:t>
            </w:r>
            <w:r>
              <w:rPr>
                <w:b/>
                <w:bCs/>
                <w:lang w:eastAsia="uk-UA"/>
              </w:rPr>
              <w:t xml:space="preserve">онцентрація </w:t>
            </w:r>
            <w:r>
              <w:rPr>
                <w:b/>
                <w:bCs/>
                <w:lang w:val="uk-UA" w:eastAsia="uk-UA"/>
              </w:rPr>
              <w:t>та д</w:t>
            </w:r>
            <w:r>
              <w:rPr>
                <w:b/>
                <w:bCs/>
                <w:lang w:eastAsia="uk-UA"/>
              </w:rPr>
              <w:t>озування</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b/>
                <w:bCs/>
                <w:sz w:val="20"/>
                <w:szCs w:val="20"/>
                <w:lang w:eastAsia="uk-UA"/>
              </w:rPr>
            </w:pPr>
            <w:r>
              <w:rPr>
                <w:b/>
                <w:bCs/>
                <w:sz w:val="20"/>
                <w:szCs w:val="20"/>
                <w:lang w:eastAsia="uk-UA"/>
              </w:rPr>
              <w:t>Од</w:t>
            </w:r>
            <w:proofErr w:type="gramStart"/>
            <w:r>
              <w:rPr>
                <w:b/>
                <w:bCs/>
                <w:sz w:val="20"/>
                <w:szCs w:val="20"/>
                <w:lang w:eastAsia="uk-UA"/>
              </w:rPr>
              <w:t>.</w:t>
            </w:r>
            <w:proofErr w:type="gramEnd"/>
            <w:r>
              <w:rPr>
                <w:b/>
                <w:bCs/>
                <w:sz w:val="20"/>
                <w:szCs w:val="20"/>
                <w:lang w:val="uk-UA" w:eastAsia="uk-UA"/>
              </w:rPr>
              <w:t xml:space="preserve"> </w:t>
            </w:r>
            <w:proofErr w:type="gramStart"/>
            <w:r>
              <w:rPr>
                <w:b/>
                <w:bCs/>
                <w:sz w:val="20"/>
                <w:szCs w:val="20"/>
                <w:lang w:eastAsia="uk-UA"/>
              </w:rPr>
              <w:t>в</w:t>
            </w:r>
            <w:proofErr w:type="gramEnd"/>
            <w:r>
              <w:rPr>
                <w:b/>
                <w:bCs/>
                <w:sz w:val="20"/>
                <w:szCs w:val="20"/>
                <w:lang w:eastAsia="uk-UA"/>
              </w:rPr>
              <w:t>им.</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b/>
                <w:bCs/>
                <w:sz w:val="20"/>
                <w:szCs w:val="20"/>
                <w:lang w:eastAsia="uk-UA"/>
              </w:rPr>
            </w:pPr>
            <w:r>
              <w:rPr>
                <w:b/>
                <w:bCs/>
                <w:sz w:val="20"/>
                <w:szCs w:val="20"/>
                <w:lang w:eastAsia="uk-UA"/>
              </w:rPr>
              <w:t>Кількість</w:t>
            </w:r>
          </w:p>
        </w:tc>
      </w:tr>
      <w:tr w:rsidR="00053009" w:rsidTr="00053009">
        <w:trPr>
          <w:trHeight w:val="173"/>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sz w:val="16"/>
                <w:szCs w:val="16"/>
                <w:lang w:eastAsia="uk-UA"/>
              </w:rPr>
            </w:pPr>
            <w:r>
              <w:rPr>
                <w:sz w:val="16"/>
                <w:szCs w:val="16"/>
                <w:lang w:eastAsia="uk-UA"/>
              </w:rPr>
              <w:t>1</w:t>
            </w:r>
          </w:p>
        </w:tc>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rPr>
                <w:sz w:val="16"/>
                <w:szCs w:val="16"/>
                <w:lang w:eastAsia="uk-UA"/>
              </w:rPr>
            </w:pPr>
            <w:r>
              <w:rPr>
                <w:sz w:val="16"/>
                <w:szCs w:val="16"/>
                <w:lang w:eastAsia="uk-UA"/>
              </w:rPr>
              <w:t>2</w:t>
            </w:r>
          </w:p>
        </w:tc>
        <w:tc>
          <w:tcPr>
            <w:tcW w:w="4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rPr>
                <w:sz w:val="16"/>
                <w:szCs w:val="16"/>
                <w:lang w:val="uk-UA" w:eastAsia="uk-UA"/>
              </w:rPr>
            </w:pPr>
            <w:r>
              <w:rPr>
                <w:sz w:val="16"/>
                <w:szCs w:val="16"/>
                <w:lang w:val="uk-UA" w:eastAsia="uk-UA"/>
              </w:rPr>
              <w:t>3</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b/>
                <w:bCs/>
                <w:sz w:val="16"/>
                <w:szCs w:val="16"/>
                <w:lang w:eastAsia="uk-UA"/>
              </w:rPr>
            </w:pPr>
            <w:r>
              <w:rPr>
                <w:b/>
                <w:bCs/>
                <w:sz w:val="16"/>
                <w:szCs w:val="16"/>
                <w:lang w:val="uk-UA" w:eastAsia="uk-UA"/>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b/>
                <w:bCs/>
                <w:sz w:val="16"/>
                <w:szCs w:val="16"/>
                <w:lang w:val="uk-UA" w:eastAsia="uk-UA"/>
              </w:rPr>
            </w:pPr>
            <w:r>
              <w:rPr>
                <w:b/>
                <w:bCs/>
                <w:sz w:val="16"/>
                <w:szCs w:val="16"/>
                <w:lang w:val="uk-UA" w:eastAsia="uk-UA"/>
              </w:rPr>
              <w:t>5</w:t>
            </w:r>
          </w:p>
        </w:tc>
      </w:tr>
      <w:tr w:rsidR="00053009" w:rsidTr="00053009">
        <w:trPr>
          <w:trHeight w:val="31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sz w:val="20"/>
                <w:szCs w:val="20"/>
                <w:lang w:val="uk-UA" w:eastAsia="uk-UA"/>
              </w:rPr>
            </w:pPr>
            <w:r>
              <w:rPr>
                <w:sz w:val="20"/>
                <w:szCs w:val="20"/>
                <w:lang w:val="uk-UA" w:eastAsia="uk-UA"/>
              </w:rPr>
              <w:t>1</w:t>
            </w:r>
          </w:p>
        </w:tc>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rPr>
                <w:lang w:val="en-US"/>
              </w:rPr>
            </w:pPr>
            <w:r>
              <w:rPr>
                <w:lang w:val="en-US"/>
              </w:rPr>
              <w:t>Diazepam</w:t>
            </w:r>
          </w:p>
        </w:tc>
        <w:tc>
          <w:tcPr>
            <w:tcW w:w="4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rPr>
                <w:lang w:val="uk-UA"/>
              </w:rPr>
            </w:pPr>
            <w:r>
              <w:rPr>
                <w:lang w:val="uk-UA"/>
              </w:rPr>
              <w:t>Сибазон розчин для ін’єкцій 5 мг/мл</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rPr>
                <w:lang w:val="uk-UA"/>
              </w:rPr>
              <w:t>1</w:t>
            </w:r>
            <w:r>
              <w:t> 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амп</w:t>
            </w:r>
          </w:p>
        </w:tc>
      </w:tr>
      <w:tr w:rsidR="00053009" w:rsidTr="00053009">
        <w:trPr>
          <w:trHeight w:val="31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sz w:val="20"/>
                <w:szCs w:val="20"/>
                <w:lang w:val="uk-UA" w:eastAsia="uk-UA"/>
              </w:rPr>
            </w:pPr>
            <w:r>
              <w:rPr>
                <w:sz w:val="20"/>
                <w:szCs w:val="20"/>
                <w:lang w:val="uk-UA" w:eastAsia="uk-UA"/>
              </w:rPr>
              <w:t>2</w:t>
            </w:r>
          </w:p>
        </w:tc>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r>
              <w:rPr>
                <w:lang w:val="uk-UA"/>
              </w:rPr>
              <w:t>Sodium oxybate</w:t>
            </w:r>
          </w:p>
        </w:tc>
        <w:tc>
          <w:tcPr>
            <w:tcW w:w="4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rPr>
                <w:lang w:val="uk-UA"/>
              </w:rPr>
            </w:pPr>
            <w:r>
              <w:rPr>
                <w:lang w:val="uk-UA"/>
              </w:rPr>
              <w:t>Натрію оксибутірат розчин для ін'єкцій 200мг/мл</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амп</w:t>
            </w:r>
          </w:p>
        </w:tc>
      </w:tr>
      <w:tr w:rsidR="00053009" w:rsidTr="00053009">
        <w:trPr>
          <w:trHeight w:val="31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sz w:val="20"/>
                <w:szCs w:val="20"/>
                <w:lang w:val="uk-UA" w:eastAsia="uk-UA"/>
              </w:rPr>
            </w:pPr>
            <w:r>
              <w:rPr>
                <w:sz w:val="20"/>
                <w:szCs w:val="20"/>
                <w:lang w:val="uk-UA" w:eastAsia="uk-UA"/>
              </w:rPr>
              <w:t>3</w:t>
            </w:r>
          </w:p>
        </w:tc>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r>
              <w:t xml:space="preserve">POTASSIUM PERMANGANATE </w:t>
            </w:r>
          </w:p>
        </w:tc>
        <w:tc>
          <w:tcPr>
            <w:tcW w:w="4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r>
              <w:t>Калію перманганат 5г</w:t>
            </w:r>
          </w:p>
          <w:p w:rsidR="00053009" w:rsidRDefault="00053009" w:rsidP="00053009"/>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20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флакон</w:t>
            </w:r>
          </w:p>
        </w:tc>
      </w:tr>
      <w:tr w:rsidR="00053009" w:rsidTr="00053009">
        <w:trPr>
          <w:trHeight w:val="31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sz w:val="20"/>
                <w:szCs w:val="20"/>
                <w:lang w:val="uk-UA" w:eastAsia="uk-UA"/>
              </w:rPr>
            </w:pPr>
            <w:r>
              <w:rPr>
                <w:sz w:val="20"/>
                <w:szCs w:val="20"/>
                <w:lang w:val="uk-UA" w:eastAsia="uk-UA"/>
              </w:rPr>
              <w:t>4</w:t>
            </w:r>
          </w:p>
        </w:tc>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r>
              <w:t xml:space="preserve"> Suxamethonium </w:t>
            </w:r>
          </w:p>
        </w:tc>
        <w:tc>
          <w:tcPr>
            <w:tcW w:w="4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r>
              <w:rPr>
                <w:lang w:val="uk-UA"/>
              </w:rPr>
              <w:t>Дитилін розчин для ін’єкцій 20мг/мл</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400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амп</w:t>
            </w:r>
          </w:p>
        </w:tc>
      </w:tr>
      <w:tr w:rsidR="00053009" w:rsidTr="00053009">
        <w:trPr>
          <w:trHeight w:val="31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sz w:val="20"/>
                <w:szCs w:val="20"/>
                <w:lang w:val="uk-UA" w:eastAsia="uk-UA"/>
              </w:rPr>
            </w:pPr>
            <w:r>
              <w:rPr>
                <w:sz w:val="20"/>
                <w:szCs w:val="20"/>
                <w:lang w:val="uk-UA" w:eastAsia="uk-UA"/>
              </w:rPr>
              <w:t>5</w:t>
            </w:r>
          </w:p>
        </w:tc>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r>
              <w:t xml:space="preserve">Atracurium </w:t>
            </w:r>
          </w:p>
        </w:tc>
        <w:tc>
          <w:tcPr>
            <w:tcW w:w="4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rPr>
                <w:lang w:val="uk-UA"/>
              </w:rPr>
            </w:pPr>
            <w:r>
              <w:rPr>
                <w:lang w:val="uk-UA"/>
              </w:rPr>
              <w:t>Атракуріум-Ново розчин для ін’єкцій10 мг/мл</w:t>
            </w:r>
            <w:r w:rsidR="00F65374">
              <w:rPr>
                <w:lang w:val="uk-UA"/>
              </w:rPr>
              <w:t xml:space="preserve"> по 5 мл</w:t>
            </w:r>
            <w:bookmarkStart w:id="8" w:name="_GoBack"/>
            <w:bookmarkEnd w:id="8"/>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500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амп</w:t>
            </w:r>
          </w:p>
        </w:tc>
      </w:tr>
      <w:tr w:rsidR="00053009" w:rsidTr="00053009">
        <w:trPr>
          <w:trHeight w:val="31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widowControl w:val="0"/>
              <w:jc w:val="center"/>
              <w:rPr>
                <w:sz w:val="20"/>
                <w:szCs w:val="20"/>
                <w:lang w:val="uk-UA" w:eastAsia="uk-UA"/>
              </w:rPr>
            </w:pPr>
            <w:r>
              <w:rPr>
                <w:sz w:val="20"/>
                <w:szCs w:val="20"/>
                <w:lang w:val="uk-UA" w:eastAsia="uk-UA"/>
              </w:rPr>
              <w:t>6</w:t>
            </w:r>
          </w:p>
        </w:tc>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r>
              <w:t xml:space="preserve">Thiopental </w:t>
            </w:r>
          </w:p>
        </w:tc>
        <w:tc>
          <w:tcPr>
            <w:tcW w:w="4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rPr>
                <w:lang w:val="uk-UA"/>
              </w:rPr>
            </w:pPr>
            <w:r>
              <w:rPr>
                <w:lang w:val="uk-UA"/>
              </w:rPr>
              <w:t>Тіопентал натрію ліофілізат для розчину для ін’єкцій 1 г</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80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009" w:rsidRDefault="00053009" w:rsidP="00053009">
            <w:pPr>
              <w:jc w:val="center"/>
            </w:pPr>
            <w:r>
              <w:t>флакон</w:t>
            </w:r>
          </w:p>
        </w:tc>
      </w:tr>
    </w:tbl>
    <w:p w:rsidR="007012D6" w:rsidRDefault="007012D6" w:rsidP="007012D6">
      <w:pPr>
        <w:shd w:val="clear" w:color="auto" w:fill="FFFFFF"/>
        <w:ind w:firstLine="450"/>
        <w:jc w:val="right"/>
        <w:textAlignment w:val="baseline"/>
        <w:rPr>
          <w:i/>
        </w:rPr>
      </w:pPr>
    </w:p>
    <w:p w:rsidR="007012D6" w:rsidRPr="007012D6" w:rsidRDefault="007012D6" w:rsidP="007012D6">
      <w:pPr>
        <w:spacing w:line="264" w:lineRule="auto"/>
        <w:jc w:val="both"/>
        <w:rPr>
          <w:b/>
          <w:i/>
          <w:lang w:val="uk-UA"/>
        </w:rPr>
      </w:pPr>
      <w:r w:rsidRPr="007012D6">
        <w:rPr>
          <w:b/>
          <w:i/>
          <w:lang w:val="uk-UA"/>
        </w:rPr>
        <w:t>Примітка:</w:t>
      </w:r>
    </w:p>
    <w:p w:rsidR="007012D6" w:rsidRPr="007012D6" w:rsidRDefault="007012D6" w:rsidP="007012D6">
      <w:pPr>
        <w:spacing w:line="264" w:lineRule="auto"/>
        <w:jc w:val="both"/>
        <w:rPr>
          <w:b/>
          <w:i/>
          <w:lang w:val="uk-UA"/>
        </w:rPr>
      </w:pPr>
      <w:r w:rsidRPr="007012D6">
        <w:rPr>
          <w:b/>
          <w:i/>
          <w:lang w:val="uk-UA"/>
        </w:rPr>
        <w:lastRenderedPageBreak/>
        <w:t>*   Тендерна пропозиція, що не відповідає медико - технічним вимогам, буде відхилена як така, що не відповідає вимогам Тендерної документації;</w:t>
      </w:r>
    </w:p>
    <w:p w:rsidR="007012D6" w:rsidRPr="007012D6" w:rsidRDefault="007012D6" w:rsidP="007012D6">
      <w:pPr>
        <w:spacing w:line="264" w:lineRule="auto"/>
        <w:jc w:val="both"/>
        <w:rPr>
          <w:b/>
          <w:i/>
          <w:lang w:val="uk-UA"/>
        </w:rPr>
      </w:pPr>
      <w:r w:rsidRPr="007012D6">
        <w:rPr>
          <w:b/>
          <w:i/>
          <w:lang w:val="uk-UA"/>
        </w:rPr>
        <w:t>**У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7012D6" w:rsidRPr="007012D6" w:rsidRDefault="007012D6" w:rsidP="007012D6">
      <w:pPr>
        <w:spacing w:line="264" w:lineRule="auto"/>
        <w:jc w:val="both"/>
        <w:rPr>
          <w:b/>
          <w:i/>
          <w:lang w:val="uk-UA"/>
        </w:rPr>
      </w:pPr>
      <w:r w:rsidRPr="007012D6">
        <w:rPr>
          <w:b/>
          <w:i/>
          <w:lang w:val="uk-UA"/>
        </w:rPr>
        <w:t>*** У разі, якщо учасник тендеру пропонує для постачання еквівалент товару, що вимагається замовником, він повинен зазначити в формі «Тендерна пропозиція» конкретне найменування товару, що пропонується для постачання та надати інформацію (довідка або гарантійний лист) в довільній формі з підтвердженням того, що запропонований товар є еквівалентом і за технічними та якісними характеристиками повністю відповідає вимогам замовника.</w:t>
      </w:r>
    </w:p>
    <w:p w:rsidR="00377AFE" w:rsidRDefault="00377AFE"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4D21A1" w:rsidRDefault="004D21A1"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25FA" w:rsidRDefault="00CF25FA"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7012D6" w:rsidRDefault="007012D6" w:rsidP="00377AFE">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377AFE" w:rsidRPr="00720751" w:rsidRDefault="00377AFE" w:rsidP="00377AFE">
      <w:pPr>
        <w:shd w:val="clear" w:color="auto" w:fill="FFFFFF"/>
        <w:suppressAutoHyphens w:val="0"/>
        <w:spacing w:line="240" w:lineRule="auto"/>
        <w:ind w:firstLine="450"/>
        <w:jc w:val="right"/>
        <w:textAlignment w:val="baseline"/>
        <w:rPr>
          <w:rFonts w:cs="Times New Roman"/>
          <w:i/>
          <w:color w:val="auto"/>
          <w:kern w:val="0"/>
          <w:sz w:val="22"/>
          <w:szCs w:val="22"/>
          <w:bdr w:val="none" w:sz="0" w:space="0" w:color="auto" w:frame="1"/>
          <w:lang w:val="uk-UA" w:eastAsia="uk-UA" w:bidi="ar-SA"/>
        </w:rPr>
      </w:pPr>
      <w:r w:rsidRPr="00720751">
        <w:rPr>
          <w:rFonts w:cs="Times New Roman"/>
          <w:b/>
          <w:color w:val="auto"/>
          <w:kern w:val="0"/>
          <w:lang w:val="uk-UA" w:eastAsia="uk-UA" w:bidi="ar-SA"/>
        </w:rPr>
        <w:t xml:space="preserve">Додаток </w:t>
      </w:r>
      <w:r>
        <w:rPr>
          <w:rFonts w:cs="Times New Roman"/>
          <w:b/>
          <w:color w:val="auto"/>
          <w:kern w:val="0"/>
          <w:lang w:val="uk-UA" w:eastAsia="uk-UA" w:bidi="ar-SA"/>
        </w:rPr>
        <w:t>4</w:t>
      </w:r>
    </w:p>
    <w:p w:rsidR="00377AFE" w:rsidRPr="00EE5D7E" w:rsidRDefault="00377AFE" w:rsidP="00377AFE">
      <w:pPr>
        <w:jc w:val="right"/>
        <w:rPr>
          <w:rFonts w:cs="Times New Roman"/>
        </w:rPr>
      </w:pPr>
      <w:r w:rsidRPr="00720751">
        <w:rPr>
          <w:rFonts w:cs="Times New Roman"/>
          <w:i/>
          <w:color w:val="auto"/>
          <w:kern w:val="0"/>
          <w:sz w:val="22"/>
          <w:szCs w:val="22"/>
          <w:bdr w:val="none" w:sz="0" w:space="0" w:color="auto" w:frame="1"/>
          <w:lang w:val="uk-UA" w:eastAsia="uk-UA" w:bidi="ar-SA"/>
        </w:rPr>
        <w:t xml:space="preserve">                                                                                                                 </w:t>
      </w:r>
      <w:r w:rsidRPr="00EE5D7E">
        <w:rPr>
          <w:rFonts w:cs="Times New Roman"/>
        </w:rPr>
        <w:t>до тендерної документації</w:t>
      </w:r>
    </w:p>
    <w:p w:rsidR="00377AFE" w:rsidRPr="00720751" w:rsidRDefault="00377AFE" w:rsidP="00377AFE">
      <w:pPr>
        <w:widowControl w:val="0"/>
        <w:spacing w:after="200" w:line="240" w:lineRule="auto"/>
        <w:jc w:val="both"/>
        <w:rPr>
          <w:rFonts w:cs="Times New Roman"/>
          <w:color w:val="auto"/>
          <w:kern w:val="0"/>
          <w:sz w:val="22"/>
          <w:szCs w:val="22"/>
          <w:lang w:val="uk-UA" w:eastAsia="ru-RU" w:bidi="ar-SA"/>
        </w:rPr>
      </w:pPr>
    </w:p>
    <w:p w:rsidR="00377AFE" w:rsidRPr="00720751" w:rsidRDefault="00377AFE" w:rsidP="00377AFE">
      <w:pPr>
        <w:widowControl w:val="0"/>
        <w:spacing w:after="200" w:line="240" w:lineRule="auto"/>
        <w:rPr>
          <w:rFonts w:cs="Times New Roman"/>
          <w:color w:val="auto"/>
          <w:kern w:val="0"/>
          <w:sz w:val="22"/>
          <w:szCs w:val="22"/>
          <w:lang w:val="uk-UA" w:eastAsia="uk-UA" w:bidi="ar-SA"/>
        </w:rPr>
      </w:pPr>
      <w:r w:rsidRPr="00720751">
        <w:rPr>
          <w:rFonts w:cs="Times New Roman"/>
          <w:i/>
          <w:color w:val="auto"/>
          <w:kern w:val="0"/>
          <w:sz w:val="22"/>
          <w:szCs w:val="22"/>
          <w:lang w:val="uk-UA" w:eastAsia="uk-UA" w:bidi="ar-SA"/>
        </w:rPr>
        <w:t>Форма тендерної пропозиції заповнюється Учасником та надається</w:t>
      </w:r>
    </w:p>
    <w:p w:rsidR="00377AFE" w:rsidRPr="00720751" w:rsidRDefault="00377AFE" w:rsidP="00377AFE">
      <w:pPr>
        <w:spacing w:after="200" w:line="240" w:lineRule="auto"/>
        <w:rPr>
          <w:rFonts w:cs="Times New Roman"/>
          <w:color w:val="auto"/>
          <w:kern w:val="0"/>
          <w:sz w:val="22"/>
          <w:szCs w:val="22"/>
          <w:lang w:val="uk-UA" w:eastAsia="uk-UA" w:bidi="ar-SA"/>
        </w:rPr>
      </w:pPr>
      <w:r w:rsidRPr="00720751">
        <w:rPr>
          <w:rFonts w:cs="Times New Roman"/>
          <w:i/>
          <w:color w:val="auto"/>
          <w:kern w:val="0"/>
          <w:sz w:val="22"/>
          <w:szCs w:val="22"/>
          <w:lang w:val="uk-UA" w:eastAsia="uk-UA" w:bidi="ar-SA"/>
        </w:rPr>
        <w:t>у складі тендерної пропозиції та за результатами торгів переможцем торгів</w:t>
      </w:r>
    </w:p>
    <w:p w:rsidR="00377AFE" w:rsidRPr="00720751" w:rsidRDefault="00377AFE" w:rsidP="00377AFE">
      <w:pPr>
        <w:widowControl w:val="0"/>
        <w:spacing w:after="200" w:line="240" w:lineRule="auto"/>
        <w:jc w:val="center"/>
        <w:rPr>
          <w:rFonts w:cs="Times New Roman"/>
          <w:b/>
          <w:i/>
          <w:color w:val="auto"/>
          <w:kern w:val="0"/>
          <w:sz w:val="22"/>
          <w:szCs w:val="22"/>
          <w:lang w:val="uk-UA" w:eastAsia="uk-UA" w:bidi="ar-SA"/>
        </w:rPr>
      </w:pPr>
    </w:p>
    <w:p w:rsidR="00377AFE" w:rsidRPr="00720751" w:rsidRDefault="00377AFE" w:rsidP="00377AFE">
      <w:pPr>
        <w:widowControl w:val="0"/>
        <w:spacing w:after="200" w:line="240" w:lineRule="auto"/>
        <w:ind w:hanging="720"/>
        <w:jc w:val="center"/>
        <w:rPr>
          <w:rFonts w:cs="Times New Roman"/>
          <w:color w:val="auto"/>
          <w:kern w:val="0"/>
          <w:sz w:val="22"/>
          <w:szCs w:val="22"/>
          <w:lang w:val="uk-UA" w:eastAsia="uk-UA" w:bidi="ar-SA"/>
        </w:rPr>
      </w:pPr>
      <w:r w:rsidRPr="00756029">
        <w:rPr>
          <w:rFonts w:cs="Times New Roman"/>
          <w:b/>
          <w:caps/>
          <w:color w:val="auto"/>
          <w:kern w:val="0"/>
          <w:sz w:val="22"/>
          <w:szCs w:val="22"/>
          <w:lang w:val="uk-UA" w:eastAsia="uk-UA" w:bidi="ar-SA"/>
        </w:rPr>
        <w:t>ФОРМА «тендернА ПРОПОЗИЦІя»</w:t>
      </w:r>
      <w:r w:rsidRPr="00756029">
        <w:rPr>
          <w:rFonts w:cs="Times New Roman"/>
          <w:b/>
          <w:caps/>
          <w:color w:val="auto"/>
          <w:kern w:val="0"/>
          <w:sz w:val="22"/>
          <w:szCs w:val="22"/>
          <w:vertAlign w:val="superscript"/>
          <w:lang w:val="uk-UA" w:eastAsia="uk-UA" w:bidi="ar-SA"/>
        </w:rPr>
        <w:t>1</w:t>
      </w:r>
    </w:p>
    <w:p w:rsidR="00377AFE" w:rsidRPr="00720751" w:rsidRDefault="00377AFE" w:rsidP="00377AFE">
      <w:pPr>
        <w:widowControl w:val="0"/>
        <w:spacing w:after="200" w:line="240" w:lineRule="auto"/>
        <w:ind w:hanging="720"/>
        <w:jc w:val="center"/>
        <w:rPr>
          <w:rFonts w:cs="Times New Roman"/>
          <w:i/>
          <w:color w:val="auto"/>
          <w:kern w:val="0"/>
          <w:sz w:val="22"/>
          <w:szCs w:val="22"/>
          <w:lang w:val="uk-UA" w:eastAsia="uk-UA" w:bidi="ar-SA"/>
        </w:rPr>
      </w:pPr>
      <w:r w:rsidRPr="00720751">
        <w:rPr>
          <w:rFonts w:cs="Times New Roman"/>
          <w:i/>
          <w:color w:val="auto"/>
          <w:kern w:val="0"/>
          <w:sz w:val="22"/>
          <w:szCs w:val="22"/>
          <w:lang w:val="uk-UA" w:eastAsia="uk-UA" w:bidi="ar-SA"/>
        </w:rPr>
        <w:t>(форма, яка подається учасником на фірмовому бланку)</w:t>
      </w:r>
    </w:p>
    <w:p w:rsidR="00377AFE" w:rsidRPr="00720751" w:rsidRDefault="00377AFE" w:rsidP="00377AFE">
      <w:pPr>
        <w:widowControl w:val="0"/>
        <w:suppressAutoHyphens w:val="0"/>
        <w:spacing w:after="200" w:line="240" w:lineRule="auto"/>
        <w:jc w:val="center"/>
        <w:rPr>
          <w:rFonts w:cs="Times New Roman"/>
          <w:b/>
          <w:bCs/>
          <w:color w:val="auto"/>
          <w:kern w:val="0"/>
          <w:sz w:val="22"/>
          <w:szCs w:val="22"/>
          <w:u w:val="single"/>
          <w:lang w:val="uk-UA" w:eastAsia="uk-UA" w:bidi="ar-SA"/>
        </w:rPr>
      </w:pPr>
      <w:r w:rsidRPr="00720751">
        <w:rPr>
          <w:rFonts w:cs="Times New Roman"/>
          <w:b/>
          <w:bCs/>
          <w:color w:val="auto"/>
          <w:kern w:val="0"/>
          <w:sz w:val="22"/>
          <w:szCs w:val="22"/>
          <w:u w:val="single"/>
          <w:lang w:val="uk-UA" w:eastAsia="uk-UA" w:bidi="ar-SA"/>
        </w:rPr>
        <w:t>___________________  202</w:t>
      </w:r>
      <w:r>
        <w:rPr>
          <w:rFonts w:cs="Times New Roman"/>
          <w:b/>
          <w:bCs/>
          <w:color w:val="auto"/>
          <w:kern w:val="0"/>
          <w:sz w:val="22"/>
          <w:szCs w:val="22"/>
          <w:u w:val="single"/>
          <w:lang w:val="uk-UA" w:eastAsia="uk-UA" w:bidi="ar-SA"/>
        </w:rPr>
        <w:t>3</w:t>
      </w:r>
      <w:r w:rsidRPr="00720751">
        <w:rPr>
          <w:rFonts w:cs="Times New Roman"/>
          <w:b/>
          <w:bCs/>
          <w:color w:val="auto"/>
          <w:kern w:val="0"/>
          <w:sz w:val="22"/>
          <w:szCs w:val="22"/>
          <w:u w:val="single"/>
          <w:lang w:val="uk-UA" w:eastAsia="uk-UA" w:bidi="ar-SA"/>
        </w:rPr>
        <w:t xml:space="preserve"> р. </w:t>
      </w:r>
    </w:p>
    <w:p w:rsidR="00377AFE" w:rsidRPr="00720751" w:rsidRDefault="00377AFE" w:rsidP="00377AFE">
      <w:pPr>
        <w:widowControl w:val="0"/>
        <w:suppressAutoHyphens w:val="0"/>
        <w:spacing w:after="200" w:line="240" w:lineRule="auto"/>
        <w:jc w:val="both"/>
        <w:rPr>
          <w:rFonts w:cs="Times New Roman"/>
          <w:bCs/>
          <w:i/>
          <w:iCs/>
          <w:color w:val="auto"/>
          <w:kern w:val="0"/>
          <w:sz w:val="22"/>
          <w:szCs w:val="22"/>
          <w:u w:val="single"/>
          <w:lang w:val="uk-UA" w:eastAsia="uk-UA" w:bidi="ar-SA"/>
        </w:rPr>
      </w:pPr>
      <w:r w:rsidRPr="00720751">
        <w:rPr>
          <w:rFonts w:cs="Times New Roman"/>
          <w:color w:val="auto"/>
          <w:kern w:val="0"/>
          <w:sz w:val="22"/>
          <w:szCs w:val="22"/>
          <w:lang w:val="uk-UA" w:eastAsia="uk-UA" w:bidi="ar-SA"/>
        </w:rPr>
        <w:t xml:space="preserve">Кому: </w:t>
      </w:r>
      <w:r w:rsidRPr="00720751">
        <w:rPr>
          <w:rFonts w:cs="Times New Roman"/>
          <w:bCs/>
          <w:i/>
          <w:iCs/>
          <w:color w:val="auto"/>
          <w:kern w:val="0"/>
          <w:sz w:val="22"/>
          <w:szCs w:val="22"/>
          <w:u w:val="single"/>
          <w:lang w:val="uk-UA" w:eastAsia="uk-UA" w:bidi="ar-SA"/>
        </w:rPr>
        <w:t>____________________________________________________________ (повна назва замовника)</w:t>
      </w:r>
    </w:p>
    <w:p w:rsidR="00377AFE" w:rsidRPr="00720751" w:rsidRDefault="00377AFE" w:rsidP="00377AFE">
      <w:pPr>
        <w:widowControl w:val="0"/>
        <w:suppressAutoHyphens w:val="0"/>
        <w:spacing w:after="200" w:line="240" w:lineRule="auto"/>
        <w:jc w:val="both"/>
        <w:rPr>
          <w:rFonts w:cs="Times New Roman"/>
          <w:b/>
          <w:bCs/>
          <w:caps/>
          <w:color w:val="auto"/>
          <w:kern w:val="0"/>
          <w:sz w:val="22"/>
          <w:szCs w:val="22"/>
          <w:lang w:val="uk-UA" w:eastAsia="uk-UA" w:bidi="ar-SA"/>
        </w:rPr>
      </w:pPr>
      <w:r w:rsidRPr="00720751">
        <w:rPr>
          <w:rFonts w:cs="Times New Roman"/>
          <w:color w:val="auto"/>
          <w:kern w:val="0"/>
          <w:sz w:val="22"/>
          <w:szCs w:val="22"/>
          <w:lang w:val="uk-UA" w:eastAsia="uk-UA" w:bidi="ar-SA"/>
        </w:rPr>
        <w:t xml:space="preserve">Найменування предмета закупівлі згідно тендерної документації </w:t>
      </w:r>
      <w:r w:rsidRPr="00720751">
        <w:rPr>
          <w:rFonts w:cs="Times New Roman"/>
          <w:b/>
          <w:bCs/>
          <w:color w:val="auto"/>
          <w:kern w:val="0"/>
          <w:sz w:val="22"/>
          <w:szCs w:val="22"/>
          <w:lang w:val="uk-UA" w:eastAsia="uk-UA" w:bidi="ar-SA"/>
        </w:rPr>
        <w:t>_______________________________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Найменування учасника:________________________________________________________                                                 </w:t>
      </w:r>
      <w:r w:rsidRPr="00720751">
        <w:rPr>
          <w:rFonts w:cs="Times New Roman"/>
          <w:i/>
          <w:iCs/>
          <w:color w:val="auto"/>
          <w:kern w:val="0"/>
          <w:sz w:val="22"/>
          <w:szCs w:val="22"/>
          <w:lang w:val="uk-UA" w:eastAsia="uk-UA" w:bidi="ar-SA"/>
        </w:rPr>
        <w:tab/>
        <w:t xml:space="preserve">                                (повна назва організації учасника)</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в особі __________________________________________________________________________________</w:t>
      </w:r>
    </w:p>
    <w:p w:rsidR="00377AFE" w:rsidRPr="00720751" w:rsidRDefault="00377AFE" w:rsidP="00377AFE">
      <w:pPr>
        <w:widowControl w:val="0"/>
        <w:suppressAutoHyphens w:val="0"/>
        <w:spacing w:after="200" w:line="240" w:lineRule="auto"/>
        <w:jc w:val="both"/>
        <w:rPr>
          <w:rFonts w:cs="Times New Roman"/>
          <w:i/>
          <w:iCs/>
          <w:color w:val="auto"/>
          <w:kern w:val="0"/>
          <w:sz w:val="22"/>
          <w:szCs w:val="22"/>
          <w:lang w:val="uk-UA" w:eastAsia="uk-UA" w:bidi="ar-SA"/>
        </w:rPr>
      </w:pPr>
      <w:r w:rsidRPr="00720751">
        <w:rPr>
          <w:rFonts w:cs="Times New Roman"/>
          <w:i/>
          <w:iCs/>
          <w:color w:val="auto"/>
          <w:kern w:val="0"/>
          <w:sz w:val="22"/>
          <w:szCs w:val="22"/>
          <w:lang w:val="uk-UA" w:eastAsia="uk-UA" w:bidi="ar-SA"/>
        </w:rPr>
        <w:t>(прізвище, ім'я, по батькові, посада відповідальної особи)</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уповноважений повідомити наступне: </w:t>
      </w:r>
    </w:p>
    <w:p w:rsidR="00377AFE" w:rsidRPr="00720751" w:rsidRDefault="00377AFE" w:rsidP="00377AFE">
      <w:pPr>
        <w:widowControl w:val="0"/>
        <w:tabs>
          <w:tab w:val="left" w:pos="561"/>
        </w:tabs>
        <w:suppressAutoHyphens w:val="0"/>
        <w:spacing w:after="200" w:line="240" w:lineRule="auto"/>
        <w:ind w:right="-96"/>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720751">
        <w:rPr>
          <w:rFonts w:cs="Times New Roman"/>
          <w:i/>
          <w:color w:val="auto"/>
          <w:kern w:val="0"/>
          <w:sz w:val="22"/>
          <w:szCs w:val="22"/>
          <w:lang w:val="uk-UA" w:eastAsia="uk-UA" w:bidi="ar-SA"/>
        </w:rPr>
        <w:t>(назва предмету закупівлі)</w:t>
      </w:r>
      <w:r w:rsidRPr="00720751">
        <w:rPr>
          <w:rFonts w:cs="Times New Roman"/>
          <w:color w:val="auto"/>
          <w:kern w:val="0"/>
          <w:sz w:val="22"/>
          <w:szCs w:val="22"/>
          <w:lang w:val="uk-UA" w:eastAsia="uk-UA" w:bidi="ar-SA"/>
        </w:rPr>
        <w:t xml:space="preserve">, </w:t>
      </w:r>
      <w:r w:rsidRPr="00720751">
        <w:rPr>
          <w:rFonts w:cs="Times New Roman"/>
          <w:color w:val="auto"/>
          <w:kern w:val="0"/>
          <w:sz w:val="22"/>
          <w:szCs w:val="22"/>
          <w:lang w:val="uk-UA" w:eastAsia="ru-RU" w:bidi="ar-SA"/>
        </w:rPr>
        <w:t>виконати вимоги Замовника</w:t>
      </w:r>
      <w:r w:rsidRPr="00720751">
        <w:rPr>
          <w:rFonts w:cs="Times New Roman"/>
          <w:color w:val="auto"/>
          <w:kern w:val="0"/>
          <w:sz w:val="22"/>
          <w:szCs w:val="22"/>
          <w:lang w:val="uk-UA" w:eastAsia="uk-UA" w:bidi="ar-SA"/>
        </w:rPr>
        <w:t xml:space="preserve"> на умовах, зазначених у цій пропозиції.</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2. Адреса (юридична, поштова) учасника торгів ________________________________________________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3.Телефон/факс ____________________________________________________________________________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4. </w:t>
      </w:r>
      <w:r w:rsidRPr="00720751">
        <w:rPr>
          <w:rFonts w:cs="Times New Roman"/>
          <w:color w:val="auto"/>
          <w:kern w:val="0"/>
          <w:sz w:val="22"/>
          <w:szCs w:val="22"/>
          <w:lang w:val="uk-UA"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720751">
        <w:rPr>
          <w:rFonts w:cs="Times New Roman"/>
          <w:color w:val="auto"/>
          <w:kern w:val="0"/>
          <w:sz w:val="22"/>
          <w:szCs w:val="22"/>
          <w:lang w:val="uk-UA" w:eastAsia="uk-UA" w:bidi="ar-SA"/>
        </w:rPr>
        <w:t xml:space="preserve"> __________________________________________________________________________________________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uk-UA" w:bidi="ar-SA"/>
        </w:rPr>
        <w:t xml:space="preserve">6. </w:t>
      </w:r>
      <w:r w:rsidRPr="00720751">
        <w:rPr>
          <w:rFonts w:cs="Times New Roman"/>
          <w:color w:val="auto"/>
          <w:kern w:val="0"/>
          <w:sz w:val="22"/>
          <w:szCs w:val="22"/>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720751">
        <w:rPr>
          <w:rFonts w:cs="Times New Roman"/>
          <w:i/>
          <w:iCs/>
          <w:color w:val="auto"/>
          <w:kern w:val="0"/>
          <w:sz w:val="22"/>
          <w:szCs w:val="22"/>
          <w:lang w:val="uk-UA" w:eastAsia="uk-UA" w:bidi="ar-SA"/>
        </w:rPr>
        <w:t xml:space="preserve">– </w:t>
      </w:r>
      <w:r w:rsidRPr="00720751">
        <w:rPr>
          <w:rFonts w:cs="Times New Roman"/>
          <w:color w:val="auto"/>
          <w:kern w:val="0"/>
          <w:sz w:val="22"/>
          <w:szCs w:val="22"/>
          <w:lang w:val="uk-UA" w:eastAsia="uk-UA" w:bidi="ar-SA"/>
        </w:rPr>
        <w:t>для Учасника, який є платником податку на додану вартість _________________________________________________________________________________________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8. Банківські реквізити _____________________________________________________________________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he-IL" w:bidi="he-IL"/>
        </w:rPr>
        <w:t>10. П.І.Б., зразок підпису, посада (у разі наявності) особи (осіб), уповноваженої (уповноважених) підписувати документи</w:t>
      </w:r>
      <w:r w:rsidRPr="00720751">
        <w:rPr>
          <w:rFonts w:cs="Times New Roman"/>
          <w:color w:val="auto"/>
          <w:kern w:val="0"/>
          <w:sz w:val="22"/>
          <w:szCs w:val="22"/>
          <w:lang w:val="uk-UA" w:eastAsia="uk-UA" w:bidi="ar-SA"/>
        </w:rPr>
        <w:t xml:space="preserve"> за результатами процедури закупівлі (договір про закупівлю) ______________</w:t>
      </w:r>
    </w:p>
    <w:p w:rsidR="00377AFE" w:rsidRPr="00720751" w:rsidRDefault="00377AFE" w:rsidP="00377AFE">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11. </w:t>
      </w:r>
      <w:r>
        <w:rPr>
          <w:rFonts w:cs="Times New Roman"/>
          <w:color w:val="auto"/>
          <w:kern w:val="0"/>
          <w:sz w:val="22"/>
          <w:szCs w:val="22"/>
          <w:lang w:val="uk-UA" w:eastAsia="uk-UA" w:bidi="ar-SA"/>
        </w:rPr>
        <w:t>Вартість</w:t>
      </w:r>
      <w:r w:rsidRPr="00720751">
        <w:rPr>
          <w:rFonts w:cs="Times New Roman"/>
          <w:color w:val="auto"/>
          <w:kern w:val="0"/>
          <w:sz w:val="22"/>
          <w:szCs w:val="22"/>
          <w:lang w:val="uk-UA" w:eastAsia="uk-UA" w:bidi="ar-SA"/>
        </w:rPr>
        <w:t xml:space="preserve"> пропозиції ______________________________________</w:t>
      </w:r>
      <w:r>
        <w:rPr>
          <w:rFonts w:cs="Times New Roman"/>
          <w:color w:val="auto"/>
          <w:kern w:val="0"/>
          <w:sz w:val="22"/>
          <w:szCs w:val="22"/>
          <w:lang w:val="uk-UA" w:eastAsia="uk-UA" w:bidi="ar-SA"/>
        </w:rPr>
        <w:t>грн. з (без) ПДВ</w:t>
      </w:r>
      <w:r w:rsidRPr="00720751">
        <w:rPr>
          <w:rFonts w:cs="Times New Roman"/>
          <w:color w:val="auto"/>
          <w:kern w:val="0"/>
          <w:sz w:val="22"/>
          <w:szCs w:val="22"/>
          <w:lang w:val="uk-UA" w:eastAsia="uk-UA" w:bidi="ar-SA"/>
        </w:rPr>
        <w:t xml:space="preserve">. </w:t>
      </w:r>
    </w:p>
    <w:tbl>
      <w:tblPr>
        <w:tblW w:w="102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704"/>
        <w:gridCol w:w="1942"/>
        <w:gridCol w:w="1934"/>
        <w:gridCol w:w="672"/>
        <w:gridCol w:w="685"/>
        <w:gridCol w:w="684"/>
        <w:gridCol w:w="1116"/>
        <w:gridCol w:w="1204"/>
        <w:gridCol w:w="1301"/>
      </w:tblGrid>
      <w:tr w:rsidR="00A31477" w:rsidRPr="00720751" w:rsidTr="00167346">
        <w:trPr>
          <w:cantSplit/>
          <w:trHeight w:hRule="exact" w:val="1917"/>
        </w:trPr>
        <w:tc>
          <w:tcPr>
            <w:tcW w:w="704" w:type="dxa"/>
          </w:tcPr>
          <w:p w:rsidR="00A31477" w:rsidRPr="00167346" w:rsidRDefault="00A31477" w:rsidP="00A31477">
            <w:pPr>
              <w:jc w:val="center"/>
              <w:rPr>
                <w:rFonts w:cs="Times New Roman"/>
                <w:sz w:val="28"/>
                <w:szCs w:val="28"/>
              </w:rPr>
            </w:pPr>
            <w:r w:rsidRPr="00167346">
              <w:rPr>
                <w:rFonts w:cs="Times New Roman"/>
                <w:b/>
                <w:bCs/>
                <w:sz w:val="28"/>
                <w:szCs w:val="28"/>
                <w:lang w:val="uk-UA"/>
              </w:rPr>
              <w:lastRenderedPageBreak/>
              <w:t>№</w:t>
            </w:r>
          </w:p>
          <w:p w:rsidR="00A31477" w:rsidRPr="00720751" w:rsidRDefault="00A31477" w:rsidP="00A31477">
            <w:pPr>
              <w:suppressAutoHyphens w:val="0"/>
              <w:spacing w:after="200" w:line="240" w:lineRule="auto"/>
              <w:jc w:val="center"/>
              <w:rPr>
                <w:rFonts w:cs="Times New Roman"/>
                <w:color w:val="auto"/>
                <w:kern w:val="0"/>
                <w:sz w:val="22"/>
                <w:szCs w:val="22"/>
                <w:lang w:val="uk-UA" w:eastAsia="uk-UA" w:bidi="ar-SA"/>
              </w:rPr>
            </w:pPr>
            <w:r w:rsidRPr="00167346">
              <w:rPr>
                <w:rFonts w:cs="Times New Roman"/>
                <w:b/>
                <w:bCs/>
                <w:sz w:val="28"/>
                <w:szCs w:val="28"/>
                <w:lang w:val="uk-UA"/>
              </w:rPr>
              <w:t>з/п</w:t>
            </w:r>
          </w:p>
        </w:tc>
        <w:tc>
          <w:tcPr>
            <w:tcW w:w="1942" w:type="dxa"/>
            <w:tcMar>
              <w:left w:w="98" w:type="dxa"/>
            </w:tcMar>
          </w:tcPr>
          <w:p w:rsidR="00A31477" w:rsidRPr="00720751" w:rsidRDefault="00A31477" w:rsidP="00167346">
            <w:pPr>
              <w:rPr>
                <w:lang w:val="uk-UA" w:eastAsia="uk-UA" w:bidi="ar-SA"/>
              </w:rPr>
            </w:pPr>
            <w:r w:rsidRPr="00720751">
              <w:rPr>
                <w:lang w:val="uk-UA" w:eastAsia="uk-UA" w:bidi="ar-SA"/>
              </w:rPr>
              <w:t>Найменування</w:t>
            </w:r>
            <w:r w:rsidRPr="00720751">
              <w:rPr>
                <w:vertAlign w:val="superscript"/>
                <w:lang w:val="uk-UA" w:eastAsia="uk-UA" w:bidi="ar-SA"/>
              </w:rPr>
              <w:t>1</w:t>
            </w:r>
            <w:r w:rsidRPr="00720751">
              <w:rPr>
                <w:lang w:val="uk-UA" w:eastAsia="uk-UA" w:bidi="ar-SA"/>
              </w:rPr>
              <w:t xml:space="preserve"> предмету </w:t>
            </w:r>
            <w:r w:rsidRPr="00167346">
              <w:t>закупівлі</w:t>
            </w:r>
            <w:r w:rsidRPr="00720751">
              <w:rPr>
                <w:lang w:val="uk-UA" w:eastAsia="uk-UA" w:bidi="ar-SA"/>
              </w:rPr>
              <w:t xml:space="preserve">  відповідно до тендерної документації</w:t>
            </w:r>
          </w:p>
        </w:tc>
        <w:tc>
          <w:tcPr>
            <w:tcW w:w="1934" w:type="dxa"/>
            <w:tcMar>
              <w:left w:w="98" w:type="dxa"/>
            </w:tcMar>
          </w:tcPr>
          <w:p w:rsidR="00A31477" w:rsidRPr="00720751" w:rsidRDefault="00A31477" w:rsidP="0005300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Найменування товару, запропонованого учасником</w:t>
            </w:r>
          </w:p>
        </w:tc>
        <w:tc>
          <w:tcPr>
            <w:tcW w:w="672" w:type="dxa"/>
            <w:textDirection w:val="btLr"/>
          </w:tcPr>
          <w:p w:rsidR="00A31477" w:rsidRPr="00720751" w:rsidRDefault="00A31477" w:rsidP="00053009">
            <w:pPr>
              <w:suppressAutoHyphens w:val="0"/>
              <w:spacing w:after="200"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Виробник, країна походження</w:t>
            </w:r>
          </w:p>
        </w:tc>
        <w:tc>
          <w:tcPr>
            <w:tcW w:w="685" w:type="dxa"/>
            <w:tcMar>
              <w:left w:w="98" w:type="dxa"/>
            </w:tcMar>
            <w:textDirection w:val="btLr"/>
            <w:vAlign w:val="center"/>
          </w:tcPr>
          <w:p w:rsidR="00A31477" w:rsidRPr="00720751" w:rsidRDefault="00A31477" w:rsidP="0005300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Одиниця виміру</w:t>
            </w:r>
          </w:p>
        </w:tc>
        <w:tc>
          <w:tcPr>
            <w:tcW w:w="684" w:type="dxa"/>
            <w:tcMar>
              <w:left w:w="98" w:type="dxa"/>
            </w:tcMar>
            <w:textDirection w:val="btL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Кількість</w:t>
            </w:r>
          </w:p>
        </w:tc>
        <w:tc>
          <w:tcPr>
            <w:tcW w:w="1116" w:type="dxa"/>
            <w:tcMar>
              <w:left w:w="98" w:type="dxa"/>
            </w:tcMar>
          </w:tcPr>
          <w:p w:rsidR="00A31477" w:rsidRPr="00720751" w:rsidRDefault="00A31477" w:rsidP="0005300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без ПДВ (грн.)</w:t>
            </w:r>
          </w:p>
        </w:tc>
        <w:tc>
          <w:tcPr>
            <w:tcW w:w="1204" w:type="dxa"/>
            <w:tcMar>
              <w:left w:w="98" w:type="dxa"/>
            </w:tcMar>
          </w:tcPr>
          <w:p w:rsidR="00A31477" w:rsidRPr="00720751" w:rsidRDefault="00A31477" w:rsidP="0005300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 xml:space="preserve"> (грн.)</w:t>
            </w:r>
          </w:p>
        </w:tc>
        <w:tc>
          <w:tcPr>
            <w:tcW w:w="1301" w:type="dxa"/>
            <w:tcMar>
              <w:left w:w="98" w:type="dxa"/>
            </w:tcMar>
          </w:tcPr>
          <w:p w:rsidR="00A31477" w:rsidRPr="00720751" w:rsidRDefault="00A31477" w:rsidP="0005300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Сума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(грн.)</w:t>
            </w:r>
          </w:p>
        </w:tc>
      </w:tr>
      <w:tr w:rsidR="00A31477" w:rsidRPr="00720751" w:rsidTr="00167346">
        <w:trPr>
          <w:cantSplit/>
          <w:trHeight w:hRule="exact" w:val="381"/>
        </w:trPr>
        <w:tc>
          <w:tcPr>
            <w:tcW w:w="704" w:type="dxa"/>
          </w:tcPr>
          <w:p w:rsidR="00A31477" w:rsidRPr="00720751" w:rsidRDefault="00167346" w:rsidP="00053009">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1</w:t>
            </w:r>
          </w:p>
        </w:tc>
        <w:tc>
          <w:tcPr>
            <w:tcW w:w="1942" w:type="dxa"/>
            <w:tcMar>
              <w:left w:w="98" w:type="dxa"/>
            </w:tcMar>
          </w:tcPr>
          <w:p w:rsidR="00A31477" w:rsidRPr="00720751" w:rsidRDefault="00167346" w:rsidP="00167346">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2</w:t>
            </w:r>
          </w:p>
        </w:tc>
        <w:tc>
          <w:tcPr>
            <w:tcW w:w="1934" w:type="dxa"/>
            <w:tcMar>
              <w:left w:w="98" w:type="dxa"/>
            </w:tcMar>
          </w:tcPr>
          <w:p w:rsidR="00A31477" w:rsidRPr="00720751" w:rsidRDefault="00167346" w:rsidP="00053009">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3</w:t>
            </w:r>
          </w:p>
        </w:tc>
        <w:tc>
          <w:tcPr>
            <w:tcW w:w="672" w:type="dxa"/>
          </w:tcPr>
          <w:p w:rsidR="00A31477" w:rsidRPr="00720751" w:rsidRDefault="00167346" w:rsidP="00053009">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4</w:t>
            </w:r>
          </w:p>
        </w:tc>
        <w:tc>
          <w:tcPr>
            <w:tcW w:w="685" w:type="dxa"/>
            <w:tcMar>
              <w:left w:w="98" w:type="dxa"/>
            </w:tcMar>
          </w:tcPr>
          <w:p w:rsidR="00A31477" w:rsidRPr="00720751" w:rsidRDefault="00167346" w:rsidP="00053009">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5</w:t>
            </w:r>
          </w:p>
        </w:tc>
        <w:tc>
          <w:tcPr>
            <w:tcW w:w="684" w:type="dxa"/>
            <w:tcMar>
              <w:left w:w="98" w:type="dxa"/>
            </w:tcMar>
          </w:tcPr>
          <w:p w:rsidR="00A31477" w:rsidRPr="00720751" w:rsidRDefault="00167346" w:rsidP="00053009">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6</w:t>
            </w:r>
          </w:p>
        </w:tc>
        <w:tc>
          <w:tcPr>
            <w:tcW w:w="1116" w:type="dxa"/>
            <w:tcMar>
              <w:left w:w="98" w:type="dxa"/>
            </w:tcMar>
          </w:tcPr>
          <w:p w:rsidR="00A31477" w:rsidRPr="00720751" w:rsidRDefault="00167346" w:rsidP="00053009">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7</w:t>
            </w:r>
          </w:p>
        </w:tc>
        <w:tc>
          <w:tcPr>
            <w:tcW w:w="1204" w:type="dxa"/>
            <w:tcMar>
              <w:left w:w="98" w:type="dxa"/>
            </w:tcMar>
          </w:tcPr>
          <w:p w:rsidR="00A31477" w:rsidRPr="00720751" w:rsidRDefault="00167346" w:rsidP="00053009">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8</w:t>
            </w:r>
          </w:p>
        </w:tc>
        <w:tc>
          <w:tcPr>
            <w:tcW w:w="1301" w:type="dxa"/>
            <w:tcMar>
              <w:left w:w="98" w:type="dxa"/>
            </w:tcMar>
          </w:tcPr>
          <w:p w:rsidR="00A31477" w:rsidRPr="00720751" w:rsidRDefault="00167346" w:rsidP="00053009">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9</w:t>
            </w:r>
          </w:p>
          <w:p w:rsidR="00A31477" w:rsidRPr="00720751" w:rsidRDefault="00A31477" w:rsidP="00053009">
            <w:pPr>
              <w:suppressAutoHyphens w:val="0"/>
              <w:spacing w:after="200" w:line="240" w:lineRule="auto"/>
              <w:ind w:firstLine="360"/>
              <w:jc w:val="center"/>
              <w:rPr>
                <w:rFonts w:cs="Times New Roman"/>
                <w:color w:val="auto"/>
                <w:kern w:val="0"/>
                <w:sz w:val="22"/>
                <w:szCs w:val="22"/>
                <w:lang w:val="uk-UA" w:eastAsia="uk-UA" w:bidi="ar-SA"/>
              </w:rPr>
            </w:pPr>
          </w:p>
          <w:p w:rsidR="00A31477" w:rsidRPr="00720751" w:rsidRDefault="00A31477" w:rsidP="00053009">
            <w:pPr>
              <w:suppressAutoHyphens w:val="0"/>
              <w:spacing w:after="200" w:line="240" w:lineRule="auto"/>
              <w:ind w:firstLine="360"/>
              <w:jc w:val="center"/>
              <w:rPr>
                <w:rFonts w:cs="Times New Roman"/>
                <w:color w:val="auto"/>
                <w:kern w:val="0"/>
                <w:sz w:val="22"/>
                <w:szCs w:val="22"/>
                <w:lang w:val="uk-UA" w:eastAsia="uk-UA" w:bidi="ar-SA"/>
              </w:rPr>
            </w:pPr>
          </w:p>
        </w:tc>
      </w:tr>
      <w:tr w:rsidR="00A31477" w:rsidRPr="00720751" w:rsidTr="00167346">
        <w:trPr>
          <w:cantSplit/>
          <w:trHeight w:val="70"/>
        </w:trPr>
        <w:tc>
          <w:tcPr>
            <w:tcW w:w="704" w:type="dxa"/>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1942" w:type="dxa"/>
            <w:tcMar>
              <w:left w:w="98" w:type="dxa"/>
            </w:tcMar>
            <w:vAlign w:val="cente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1934" w:type="dxa"/>
            <w:tcMar>
              <w:left w:w="98" w:type="dxa"/>
            </w:tcMar>
            <w:vAlign w:val="cente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672" w:type="dxa"/>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685" w:type="dxa"/>
            <w:tcMar>
              <w:left w:w="98" w:type="dxa"/>
            </w:tcMar>
            <w:vAlign w:val="cente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684" w:type="dxa"/>
            <w:tcMar>
              <w:left w:w="98" w:type="dxa"/>
            </w:tcMar>
            <w:vAlign w:val="center"/>
          </w:tcPr>
          <w:p w:rsidR="00A31477" w:rsidRPr="00720751" w:rsidRDefault="00A31477" w:rsidP="00053009">
            <w:pPr>
              <w:suppressAutoHyphens w:val="0"/>
              <w:spacing w:after="200" w:line="240" w:lineRule="auto"/>
              <w:ind w:firstLine="360"/>
              <w:jc w:val="both"/>
              <w:rPr>
                <w:rFonts w:cs="Times New Roman"/>
                <w:b/>
                <w:color w:val="auto"/>
                <w:kern w:val="0"/>
                <w:sz w:val="22"/>
                <w:szCs w:val="22"/>
                <w:lang w:val="uk-UA" w:eastAsia="uk-UA" w:bidi="ar-SA"/>
              </w:rPr>
            </w:pPr>
          </w:p>
        </w:tc>
        <w:tc>
          <w:tcPr>
            <w:tcW w:w="1116" w:type="dxa"/>
            <w:tcMar>
              <w:left w:w="98" w:type="dxa"/>
            </w:tcMar>
            <w:vAlign w:val="center"/>
          </w:tcPr>
          <w:p w:rsidR="00A31477" w:rsidRPr="00720751" w:rsidRDefault="00A31477" w:rsidP="00053009">
            <w:pPr>
              <w:suppressAutoHyphens w:val="0"/>
              <w:spacing w:after="200" w:line="240" w:lineRule="auto"/>
              <w:ind w:firstLine="360"/>
              <w:jc w:val="both"/>
              <w:rPr>
                <w:rFonts w:cs="Times New Roman"/>
                <w:b/>
                <w:color w:val="auto"/>
                <w:kern w:val="0"/>
                <w:sz w:val="22"/>
                <w:szCs w:val="22"/>
                <w:lang w:val="uk-UA" w:eastAsia="uk-UA" w:bidi="ar-SA"/>
              </w:rPr>
            </w:pPr>
          </w:p>
        </w:tc>
        <w:tc>
          <w:tcPr>
            <w:tcW w:w="1204" w:type="dxa"/>
            <w:tcMar>
              <w:left w:w="98" w:type="dxa"/>
            </w:tcMar>
          </w:tcPr>
          <w:p w:rsidR="00A31477" w:rsidRPr="00720751" w:rsidRDefault="00A31477" w:rsidP="00053009">
            <w:pPr>
              <w:suppressAutoHyphens w:val="0"/>
              <w:spacing w:after="200" w:line="240" w:lineRule="auto"/>
              <w:ind w:firstLine="360"/>
              <w:jc w:val="both"/>
              <w:rPr>
                <w:rFonts w:cs="Times New Roman"/>
                <w:b/>
                <w:color w:val="auto"/>
                <w:kern w:val="0"/>
                <w:sz w:val="22"/>
                <w:szCs w:val="22"/>
                <w:lang w:val="uk-UA" w:eastAsia="uk-UA" w:bidi="ar-SA"/>
              </w:rPr>
            </w:pPr>
          </w:p>
        </w:tc>
        <w:tc>
          <w:tcPr>
            <w:tcW w:w="1301" w:type="dxa"/>
            <w:tcMar>
              <w:left w:w="98" w:type="dxa"/>
            </w:tcMa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r>
      <w:tr w:rsidR="00A31477" w:rsidRPr="00720751" w:rsidTr="00167346">
        <w:trPr>
          <w:cantSplit/>
          <w:trHeight w:val="70"/>
        </w:trPr>
        <w:tc>
          <w:tcPr>
            <w:tcW w:w="704" w:type="dxa"/>
            <w:tcBorders>
              <w:bottom w:val="single" w:sz="4" w:space="0" w:color="auto"/>
            </w:tcBorders>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1942" w:type="dxa"/>
            <w:tcBorders>
              <w:bottom w:val="single" w:sz="4" w:space="0" w:color="auto"/>
            </w:tcBorders>
            <w:tcMar>
              <w:left w:w="98" w:type="dxa"/>
            </w:tcMar>
            <w:vAlign w:val="cente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1934" w:type="dxa"/>
            <w:tcBorders>
              <w:bottom w:val="single" w:sz="4" w:space="0" w:color="auto"/>
            </w:tcBorders>
            <w:tcMar>
              <w:left w:w="98" w:type="dxa"/>
            </w:tcMar>
            <w:vAlign w:val="cente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672" w:type="dxa"/>
            <w:tcBorders>
              <w:bottom w:val="single" w:sz="4" w:space="0" w:color="auto"/>
            </w:tcBorders>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685" w:type="dxa"/>
            <w:tcBorders>
              <w:bottom w:val="single" w:sz="4" w:space="0" w:color="auto"/>
            </w:tcBorders>
            <w:tcMar>
              <w:left w:w="98" w:type="dxa"/>
            </w:tcMar>
            <w:vAlign w:val="cente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c>
          <w:tcPr>
            <w:tcW w:w="684" w:type="dxa"/>
            <w:tcBorders>
              <w:bottom w:val="single" w:sz="4" w:space="0" w:color="auto"/>
            </w:tcBorders>
            <w:tcMar>
              <w:left w:w="98" w:type="dxa"/>
            </w:tcMar>
            <w:vAlign w:val="center"/>
          </w:tcPr>
          <w:p w:rsidR="00A31477" w:rsidRPr="00720751" w:rsidRDefault="00A31477" w:rsidP="00053009">
            <w:pPr>
              <w:suppressAutoHyphens w:val="0"/>
              <w:spacing w:after="200" w:line="240" w:lineRule="auto"/>
              <w:ind w:firstLine="360"/>
              <w:jc w:val="both"/>
              <w:rPr>
                <w:rFonts w:cs="Times New Roman"/>
                <w:b/>
                <w:color w:val="auto"/>
                <w:kern w:val="0"/>
                <w:sz w:val="22"/>
                <w:szCs w:val="22"/>
                <w:lang w:val="uk-UA" w:eastAsia="uk-UA" w:bidi="ar-SA"/>
              </w:rPr>
            </w:pPr>
          </w:p>
        </w:tc>
        <w:tc>
          <w:tcPr>
            <w:tcW w:w="1116" w:type="dxa"/>
            <w:tcBorders>
              <w:bottom w:val="single" w:sz="4" w:space="0" w:color="auto"/>
            </w:tcBorders>
            <w:tcMar>
              <w:left w:w="98" w:type="dxa"/>
            </w:tcMar>
            <w:vAlign w:val="center"/>
          </w:tcPr>
          <w:p w:rsidR="00A31477" w:rsidRPr="00720751" w:rsidRDefault="00A31477" w:rsidP="00053009">
            <w:pPr>
              <w:suppressAutoHyphens w:val="0"/>
              <w:spacing w:after="200" w:line="240" w:lineRule="auto"/>
              <w:ind w:firstLine="360"/>
              <w:jc w:val="both"/>
              <w:rPr>
                <w:rFonts w:cs="Times New Roman"/>
                <w:b/>
                <w:color w:val="auto"/>
                <w:kern w:val="0"/>
                <w:sz w:val="22"/>
                <w:szCs w:val="22"/>
                <w:lang w:val="uk-UA" w:eastAsia="uk-UA" w:bidi="ar-SA"/>
              </w:rPr>
            </w:pPr>
          </w:p>
        </w:tc>
        <w:tc>
          <w:tcPr>
            <w:tcW w:w="1204" w:type="dxa"/>
            <w:tcBorders>
              <w:bottom w:val="single" w:sz="4" w:space="0" w:color="auto"/>
            </w:tcBorders>
            <w:tcMar>
              <w:left w:w="98" w:type="dxa"/>
            </w:tcMar>
          </w:tcPr>
          <w:p w:rsidR="00A31477" w:rsidRPr="00720751" w:rsidRDefault="00A31477" w:rsidP="00053009">
            <w:pPr>
              <w:suppressAutoHyphens w:val="0"/>
              <w:spacing w:after="200" w:line="240" w:lineRule="auto"/>
              <w:ind w:firstLine="360"/>
              <w:jc w:val="both"/>
              <w:rPr>
                <w:rFonts w:cs="Times New Roman"/>
                <w:b/>
                <w:color w:val="auto"/>
                <w:kern w:val="0"/>
                <w:sz w:val="22"/>
                <w:szCs w:val="22"/>
                <w:lang w:val="uk-UA" w:eastAsia="uk-UA" w:bidi="ar-SA"/>
              </w:rPr>
            </w:pPr>
          </w:p>
        </w:tc>
        <w:tc>
          <w:tcPr>
            <w:tcW w:w="1301" w:type="dxa"/>
            <w:tcBorders>
              <w:bottom w:val="single" w:sz="4" w:space="0" w:color="auto"/>
            </w:tcBorders>
            <w:tcMar>
              <w:left w:w="98" w:type="dxa"/>
            </w:tcMa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r>
      <w:tr w:rsidR="00A31477" w:rsidRPr="00720751" w:rsidTr="00167346">
        <w:trPr>
          <w:trHeight w:val="230"/>
        </w:trPr>
        <w:tc>
          <w:tcPr>
            <w:tcW w:w="704" w:type="dxa"/>
            <w:tcBorders>
              <w:top w:val="single" w:sz="4" w:space="0" w:color="auto"/>
              <w:left w:val="single" w:sz="4" w:space="0" w:color="auto"/>
              <w:bottom w:val="single" w:sz="4" w:space="0" w:color="auto"/>
              <w:right w:val="nil"/>
            </w:tcBorders>
          </w:tcPr>
          <w:p w:rsidR="00A31477" w:rsidRPr="00720751" w:rsidRDefault="00A31477" w:rsidP="00053009">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top w:val="single" w:sz="4" w:space="0" w:color="auto"/>
              <w:left w:val="nil"/>
              <w:bottom w:val="single" w:sz="4" w:space="0" w:color="auto"/>
              <w:right w:val="single" w:sz="4" w:space="0" w:color="auto"/>
            </w:tcBorders>
          </w:tcPr>
          <w:p w:rsidR="00A31477" w:rsidRPr="00720751" w:rsidRDefault="00A31477" w:rsidP="00053009">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без ПДВ:</w:t>
            </w:r>
          </w:p>
        </w:tc>
        <w:tc>
          <w:tcPr>
            <w:tcW w:w="1301" w:type="dxa"/>
            <w:tcBorders>
              <w:left w:val="single" w:sz="4" w:space="0" w:color="auto"/>
              <w:bottom w:val="single" w:sz="4" w:space="0" w:color="auto"/>
            </w:tcBorders>
            <w:tcMar>
              <w:left w:w="98" w:type="dxa"/>
            </w:tcMa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r>
      <w:tr w:rsidR="00A31477" w:rsidRPr="00720751" w:rsidTr="00167346">
        <w:trPr>
          <w:trHeight w:val="158"/>
        </w:trPr>
        <w:tc>
          <w:tcPr>
            <w:tcW w:w="704" w:type="dxa"/>
            <w:tcBorders>
              <w:top w:val="single" w:sz="4" w:space="0" w:color="auto"/>
              <w:bottom w:val="single" w:sz="4" w:space="0" w:color="auto"/>
              <w:right w:val="nil"/>
            </w:tcBorders>
          </w:tcPr>
          <w:p w:rsidR="00A31477" w:rsidRPr="00720751" w:rsidRDefault="00A31477" w:rsidP="00053009">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top w:val="single" w:sz="4" w:space="0" w:color="auto"/>
              <w:left w:val="nil"/>
              <w:bottom w:val="single" w:sz="4" w:space="0" w:color="auto"/>
              <w:right w:val="single" w:sz="4" w:space="0" w:color="auto"/>
            </w:tcBorders>
          </w:tcPr>
          <w:p w:rsidR="00A31477" w:rsidRPr="00720751" w:rsidRDefault="00A31477" w:rsidP="00053009">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крім того ПДВ:</w:t>
            </w:r>
          </w:p>
        </w:tc>
        <w:tc>
          <w:tcPr>
            <w:tcW w:w="1301" w:type="dxa"/>
            <w:tcBorders>
              <w:left w:val="single" w:sz="4" w:space="0" w:color="auto"/>
              <w:bottom w:val="single" w:sz="4" w:space="0" w:color="auto"/>
            </w:tcBorders>
            <w:tcMar>
              <w:left w:w="98" w:type="dxa"/>
            </w:tcMa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r>
      <w:tr w:rsidR="00A31477" w:rsidRPr="00720751" w:rsidTr="00167346">
        <w:trPr>
          <w:trHeight w:val="255"/>
        </w:trPr>
        <w:tc>
          <w:tcPr>
            <w:tcW w:w="704" w:type="dxa"/>
            <w:tcBorders>
              <w:right w:val="nil"/>
            </w:tcBorders>
          </w:tcPr>
          <w:p w:rsidR="00A31477" w:rsidRPr="00720751" w:rsidRDefault="00A31477" w:rsidP="00053009">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left w:val="nil"/>
              <w:right w:val="single" w:sz="4" w:space="0" w:color="auto"/>
            </w:tcBorders>
          </w:tcPr>
          <w:p w:rsidR="00A31477" w:rsidRPr="00720751" w:rsidRDefault="00A31477" w:rsidP="00053009">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з ПДВ:</w:t>
            </w:r>
          </w:p>
        </w:tc>
        <w:tc>
          <w:tcPr>
            <w:tcW w:w="1301" w:type="dxa"/>
            <w:tcBorders>
              <w:left w:val="single" w:sz="4" w:space="0" w:color="auto"/>
            </w:tcBorders>
            <w:tcMar>
              <w:left w:w="98" w:type="dxa"/>
            </w:tcMar>
          </w:tcPr>
          <w:p w:rsidR="00A31477" w:rsidRPr="00720751" w:rsidRDefault="00A31477" w:rsidP="00053009">
            <w:pPr>
              <w:suppressAutoHyphens w:val="0"/>
              <w:spacing w:after="200" w:line="240" w:lineRule="auto"/>
              <w:ind w:firstLine="360"/>
              <w:jc w:val="both"/>
              <w:rPr>
                <w:rFonts w:cs="Times New Roman"/>
                <w:color w:val="auto"/>
                <w:kern w:val="0"/>
                <w:sz w:val="22"/>
                <w:szCs w:val="22"/>
                <w:lang w:val="uk-UA" w:eastAsia="uk-UA" w:bidi="ar-SA"/>
              </w:rPr>
            </w:pPr>
          </w:p>
        </w:tc>
      </w:tr>
    </w:tbl>
    <w:p w:rsidR="00377AFE" w:rsidRPr="00720751" w:rsidRDefault="00377AFE" w:rsidP="00377AFE">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ab/>
      </w:r>
    </w:p>
    <w:p w:rsidR="00377AFE" w:rsidRPr="00E233AB" w:rsidRDefault="00377AFE" w:rsidP="00377AFE">
      <w:pPr>
        <w:suppressAutoHyphens w:val="0"/>
        <w:spacing w:after="200" w:line="240" w:lineRule="auto"/>
        <w:ind w:firstLine="360"/>
        <w:jc w:val="both"/>
        <w:rPr>
          <w:rFonts w:eastAsia="Calibri" w:cs="Times New Roman"/>
          <w:color w:val="auto"/>
          <w:kern w:val="0"/>
          <w:lang w:val="uk-UA" w:eastAsia="uk-UA" w:bidi="ar-SA"/>
        </w:rPr>
      </w:pPr>
      <w:r w:rsidRPr="00E233AB">
        <w:rPr>
          <w:rFonts w:cs="Times New Roman"/>
          <w:color w:val="auto"/>
          <w:kern w:val="0"/>
          <w:lang w:val="uk-UA" w:eastAsia="uk-UA" w:bidi="ar-SA"/>
        </w:rPr>
        <w:t xml:space="preserve">1. Ми погоджуємося з  тим, що </w:t>
      </w:r>
      <w:r w:rsidRPr="00E233AB">
        <w:rPr>
          <w:rFonts w:eastAsia="Calibri" w:cs="Times New Roman"/>
          <w:color w:val="auto"/>
          <w:kern w:val="0"/>
          <w:lang w:val="uk-UA" w:eastAsia="uk-UA" w:bidi="ar-SA"/>
        </w:rPr>
        <w:t>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E233AB">
        <w:rPr>
          <w:lang w:val="uk-UA"/>
        </w:rPr>
        <w:t xml:space="preserve"> О</w:t>
      </w:r>
      <w:r w:rsidRPr="00E233AB">
        <w:rPr>
          <w:rFonts w:eastAsia="Calibri" w:cs="Times New Roman"/>
          <w:color w:val="auto"/>
          <w:kern w:val="0"/>
          <w:lang w:val="uk-UA" w:eastAsia="uk-UA" w:bidi="ar-S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377AFE" w:rsidRPr="00E233AB" w:rsidRDefault="00377AFE" w:rsidP="00377AFE">
      <w:pPr>
        <w:suppressAutoHyphens w:val="0"/>
        <w:spacing w:after="200" w:line="240" w:lineRule="auto"/>
        <w:ind w:firstLine="360"/>
        <w:jc w:val="both"/>
        <w:rPr>
          <w:rFonts w:cs="Times New Roman"/>
          <w:color w:val="auto"/>
          <w:kern w:val="0"/>
          <w:lang w:val="uk-UA" w:eastAsia="uk-UA" w:bidi="ar-SA"/>
        </w:rPr>
      </w:pPr>
      <w:r w:rsidRPr="00E233AB">
        <w:rPr>
          <w:rFonts w:cs="Times New Roman"/>
          <w:color w:val="auto"/>
          <w:kern w:val="0"/>
          <w:lang w:val="uk-UA" w:eastAsia="uk-UA" w:bidi="ar-SA"/>
        </w:rPr>
        <w:t xml:space="preserve">2. Ми згодні дотримуватися умов тендерної пропозиції не менше 90 днів із дати кінцевого строку подання тендерних пропозицій. </w:t>
      </w:r>
    </w:p>
    <w:p w:rsidR="00377AFE" w:rsidRPr="00E233AB" w:rsidRDefault="00377AFE" w:rsidP="00377AFE">
      <w:pPr>
        <w:suppressAutoHyphens w:val="0"/>
        <w:spacing w:line="240" w:lineRule="auto"/>
        <w:ind w:firstLine="360"/>
        <w:jc w:val="both"/>
        <w:rPr>
          <w:rFonts w:eastAsia="Calibri" w:cs="Times New Roman"/>
          <w:color w:val="auto"/>
          <w:kern w:val="0"/>
          <w:lang w:val="uk-UA" w:eastAsia="uk-UA" w:bidi="ar-SA"/>
        </w:rPr>
      </w:pPr>
      <w:r w:rsidRPr="00E233AB">
        <w:rPr>
          <w:rFonts w:eastAsia="Calibri" w:cs="Times New Roman"/>
          <w:color w:val="auto"/>
          <w:kern w:val="0"/>
          <w:lang w:val="uk-UA" w:eastAsia="uk-UA" w:bidi="ar-SA"/>
        </w:rP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377AFE" w:rsidRPr="00E233AB" w:rsidRDefault="00377AFE" w:rsidP="00377AFE">
      <w:pPr>
        <w:suppressAutoHyphens w:val="0"/>
        <w:spacing w:line="240" w:lineRule="auto"/>
        <w:ind w:firstLine="360"/>
        <w:jc w:val="both"/>
        <w:rPr>
          <w:rFonts w:eastAsia="Calibri" w:cs="Times New Roman"/>
          <w:color w:val="auto"/>
          <w:kern w:val="0"/>
          <w:lang w:val="uk-UA" w:eastAsia="uk-UA" w:bidi="ar-SA"/>
        </w:rPr>
      </w:pPr>
      <w:r w:rsidRPr="00E233AB">
        <w:rPr>
          <w:rFonts w:eastAsia="Calibri" w:cs="Times New Roman"/>
          <w:color w:val="auto"/>
          <w:kern w:val="0"/>
          <w:lang w:val="uk-UA" w:eastAsia="uk-UA" w:bidi="ar-SA"/>
        </w:rPr>
        <w:t xml:space="preserve"> 4. У разі визнання нас переможцем торгів та прийнятті рішення про намір укласти договір, зобов’язуємося відповідно до вимог п.3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377AFE" w:rsidRPr="00E233AB" w:rsidRDefault="00377AFE" w:rsidP="00377AFE">
      <w:pPr>
        <w:suppressAutoHyphens w:val="0"/>
        <w:spacing w:after="200" w:line="240" w:lineRule="auto"/>
        <w:ind w:firstLine="360"/>
        <w:jc w:val="both"/>
        <w:rPr>
          <w:rFonts w:cs="Times New Roman"/>
          <w:color w:val="auto"/>
          <w:kern w:val="0"/>
          <w:lang w:val="uk-UA" w:eastAsia="uk-UA" w:bidi="ar-SA"/>
        </w:rPr>
      </w:pPr>
    </w:p>
    <w:p w:rsidR="00377AFE" w:rsidRPr="00720751" w:rsidRDefault="00377AFE" w:rsidP="00377AFE">
      <w:pPr>
        <w:suppressAutoHyphens w:val="0"/>
        <w:spacing w:line="240" w:lineRule="auto"/>
        <w:ind w:firstLine="360"/>
        <w:jc w:val="both"/>
        <w:rPr>
          <w:rFonts w:cs="Times New Roman"/>
          <w:color w:val="auto"/>
          <w:kern w:val="0"/>
          <w:sz w:val="20"/>
          <w:szCs w:val="20"/>
          <w:lang w:val="uk-UA" w:eastAsia="uk-UA" w:bidi="ar-SA"/>
        </w:rPr>
      </w:pPr>
    </w:p>
    <w:p w:rsidR="00377AFE" w:rsidRPr="00720751" w:rsidRDefault="00377AFE" w:rsidP="00377AFE">
      <w:pPr>
        <w:suppressAutoHyphens w:val="0"/>
        <w:spacing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(Посада, прізвище, ініціали, підпис керівника або уповноваженої особи учасника, завірені печаткою (у разі наявності)).    </w:t>
      </w:r>
      <w:r w:rsidRPr="00720751">
        <w:rPr>
          <w:rFonts w:cs="Times New Roman"/>
          <w:i/>
          <w:color w:val="auto"/>
          <w:kern w:val="0"/>
          <w:sz w:val="22"/>
          <w:szCs w:val="22"/>
          <w:lang w:val="uk-UA" w:eastAsia="uk-UA" w:bidi="ar-SA"/>
        </w:rPr>
        <w:t>МП</w:t>
      </w:r>
    </w:p>
    <w:p w:rsidR="00377AFE" w:rsidRPr="00720751" w:rsidRDefault="00377AFE" w:rsidP="00377AFE">
      <w:pPr>
        <w:suppressAutoHyphens w:val="0"/>
        <w:spacing w:line="240" w:lineRule="auto"/>
        <w:jc w:val="both"/>
        <w:rPr>
          <w:rFonts w:cs="Times New Roman"/>
          <w:i/>
          <w:color w:val="auto"/>
          <w:kern w:val="0"/>
          <w:sz w:val="20"/>
          <w:szCs w:val="20"/>
          <w:lang w:val="uk-UA" w:eastAsia="uk-UA" w:bidi="ar-SA"/>
        </w:rPr>
      </w:pPr>
    </w:p>
    <w:p w:rsidR="00377AFE" w:rsidRPr="00720751" w:rsidRDefault="00377AFE" w:rsidP="00377AFE">
      <w:pPr>
        <w:suppressAutoHyphens w:val="0"/>
        <w:spacing w:line="240" w:lineRule="auto"/>
        <w:ind w:firstLine="540"/>
        <w:jc w:val="both"/>
        <w:rPr>
          <w:rFonts w:cs="Times New Roman"/>
          <w:b/>
          <w:color w:val="auto"/>
          <w:kern w:val="0"/>
          <w:sz w:val="22"/>
          <w:szCs w:val="22"/>
          <w:lang w:val="uk-UA" w:eastAsia="uk-UA" w:bidi="ar-SA"/>
        </w:rPr>
      </w:pPr>
      <w:r w:rsidRPr="00720751">
        <w:rPr>
          <w:rStyle w:val="af3"/>
          <w:b/>
          <w:color w:val="auto"/>
          <w:kern w:val="0"/>
          <w:sz w:val="22"/>
          <w:szCs w:val="22"/>
          <w:lang w:eastAsia="uk-UA" w:bidi="ar-SA"/>
        </w:rPr>
        <w:t>1</w:t>
      </w:r>
      <w:r w:rsidRPr="00720751">
        <w:rPr>
          <w:rFonts w:cs="Times New Roman"/>
          <w:b/>
          <w:color w:val="auto"/>
          <w:kern w:val="0"/>
          <w:sz w:val="22"/>
          <w:szCs w:val="22"/>
          <w:lang w:val="uk-UA" w:eastAsia="uk-UA" w:bidi="ar-SA"/>
        </w:rPr>
        <w:t xml:space="preserve">Тендерні пропозиції оформлюються та подаються за встановленою замовником формою. </w:t>
      </w:r>
    </w:p>
    <w:p w:rsidR="00377AFE" w:rsidRPr="00720751" w:rsidRDefault="00377AFE" w:rsidP="00377AFE">
      <w:pPr>
        <w:suppressAutoHyphens w:val="0"/>
        <w:spacing w:line="240" w:lineRule="auto"/>
        <w:ind w:firstLine="540"/>
        <w:jc w:val="both"/>
        <w:rPr>
          <w:rFonts w:cs="Times New Roman"/>
          <w:b/>
          <w:color w:val="auto"/>
          <w:kern w:val="0"/>
          <w:sz w:val="22"/>
          <w:szCs w:val="22"/>
          <w:lang w:val="uk-UA" w:eastAsia="uk-UA" w:bidi="ar-SA"/>
        </w:rPr>
      </w:pPr>
      <w:r w:rsidRPr="00720751">
        <w:rPr>
          <w:rStyle w:val="af3"/>
          <w:b/>
          <w:color w:val="auto"/>
          <w:kern w:val="0"/>
          <w:sz w:val="22"/>
          <w:szCs w:val="22"/>
          <w:lang w:eastAsia="uk-UA" w:bidi="ar-SA"/>
        </w:rPr>
        <w:t>2</w:t>
      </w:r>
      <w:r w:rsidRPr="00720751">
        <w:rPr>
          <w:rFonts w:cs="Times New Roman"/>
          <w:b/>
          <w:color w:val="auto"/>
          <w:kern w:val="0"/>
          <w:sz w:val="22"/>
          <w:szCs w:val="22"/>
          <w:lang w:val="uk-UA" w:eastAsia="uk-UA" w:bidi="ar-SA"/>
        </w:rPr>
        <w:t>ПДВ нараховується у випадках, передбачених законодавством України.</w:t>
      </w:r>
    </w:p>
    <w:p w:rsidR="00377AFE" w:rsidRPr="00720751" w:rsidRDefault="00377AFE" w:rsidP="00377AFE">
      <w:pPr>
        <w:suppressAutoHyphens w:val="0"/>
        <w:spacing w:line="240" w:lineRule="auto"/>
        <w:ind w:firstLine="540"/>
        <w:jc w:val="both"/>
        <w:rPr>
          <w:rFonts w:cs="Times New Roman"/>
          <w:b/>
          <w:color w:val="auto"/>
          <w:kern w:val="0"/>
          <w:sz w:val="22"/>
          <w:szCs w:val="22"/>
          <w:lang w:val="uk-UA" w:eastAsia="uk-UA" w:bidi="ar-SA"/>
        </w:rPr>
      </w:pPr>
    </w:p>
    <w:p w:rsidR="00377AFE" w:rsidRPr="00726851" w:rsidRDefault="00377AFE" w:rsidP="00377AFE">
      <w:pPr>
        <w:ind w:firstLine="708"/>
        <w:rPr>
          <w:i/>
          <w:szCs w:val="18"/>
          <w:lang w:val="uk-UA"/>
        </w:rPr>
      </w:pPr>
    </w:p>
    <w:p w:rsidR="00377AFE" w:rsidRDefault="00377AFE" w:rsidP="00377AFE">
      <w:pPr>
        <w:widowControl w:val="0"/>
        <w:suppressAutoHyphens w:val="0"/>
        <w:spacing w:after="200"/>
        <w:ind w:firstLine="720"/>
        <w:rPr>
          <w:rFonts w:cs="Times New Roman"/>
          <w:color w:val="auto"/>
          <w:kern w:val="0"/>
          <w:sz w:val="22"/>
          <w:szCs w:val="22"/>
          <w:lang w:val="uk-UA" w:eastAsia="uk-UA" w:bidi="ar-SA"/>
        </w:rPr>
      </w:pPr>
    </w:p>
    <w:p w:rsidR="00377AFE" w:rsidRDefault="00377AFE" w:rsidP="00377AFE">
      <w:pPr>
        <w:widowControl w:val="0"/>
        <w:suppressAutoHyphens w:val="0"/>
        <w:spacing w:after="200"/>
        <w:ind w:firstLine="720"/>
        <w:rPr>
          <w:rFonts w:cs="Times New Roman"/>
          <w:color w:val="auto"/>
          <w:kern w:val="0"/>
          <w:sz w:val="22"/>
          <w:szCs w:val="22"/>
          <w:lang w:val="uk-UA" w:eastAsia="uk-UA" w:bidi="ar-SA"/>
        </w:rPr>
      </w:pPr>
    </w:p>
    <w:p w:rsidR="00377AFE" w:rsidRDefault="00377AFE" w:rsidP="00377AFE">
      <w:pPr>
        <w:widowControl w:val="0"/>
        <w:suppressAutoHyphens w:val="0"/>
        <w:spacing w:after="200"/>
        <w:ind w:firstLine="720"/>
        <w:rPr>
          <w:rFonts w:cs="Times New Roman"/>
          <w:color w:val="auto"/>
          <w:kern w:val="0"/>
          <w:sz w:val="22"/>
          <w:szCs w:val="22"/>
          <w:lang w:val="uk-UA" w:eastAsia="uk-UA" w:bidi="ar-SA"/>
        </w:rPr>
      </w:pPr>
    </w:p>
    <w:p w:rsidR="00377AFE" w:rsidRDefault="00377AFE" w:rsidP="00377AFE">
      <w:pPr>
        <w:widowControl w:val="0"/>
        <w:suppressAutoHyphens w:val="0"/>
        <w:spacing w:after="200"/>
        <w:ind w:firstLine="720"/>
        <w:rPr>
          <w:rFonts w:cs="Times New Roman"/>
          <w:color w:val="auto"/>
          <w:kern w:val="0"/>
          <w:sz w:val="22"/>
          <w:szCs w:val="22"/>
          <w:lang w:val="uk-UA" w:eastAsia="uk-UA" w:bidi="ar-SA"/>
        </w:rPr>
      </w:pPr>
    </w:p>
    <w:p w:rsidR="00377AFE" w:rsidRDefault="00377AFE" w:rsidP="00377AFE">
      <w:pPr>
        <w:widowControl w:val="0"/>
        <w:suppressAutoHyphens w:val="0"/>
        <w:spacing w:after="200"/>
        <w:rPr>
          <w:rFonts w:cs="Times New Roman"/>
          <w:color w:val="auto"/>
          <w:kern w:val="0"/>
          <w:sz w:val="22"/>
          <w:szCs w:val="22"/>
          <w:lang w:val="uk-UA" w:eastAsia="uk-UA" w:bidi="ar-SA"/>
        </w:rPr>
      </w:pPr>
    </w:p>
    <w:p w:rsidR="00377AFE" w:rsidRDefault="00377AFE" w:rsidP="00377AFE">
      <w:pPr>
        <w:widowControl w:val="0"/>
        <w:suppressAutoHyphens w:val="0"/>
        <w:spacing w:after="200"/>
        <w:rPr>
          <w:rFonts w:cs="Times New Roman"/>
          <w:color w:val="auto"/>
          <w:kern w:val="0"/>
          <w:sz w:val="22"/>
          <w:szCs w:val="22"/>
          <w:lang w:val="uk-UA" w:eastAsia="uk-UA" w:bidi="ar-SA"/>
        </w:rPr>
      </w:pPr>
    </w:p>
    <w:p w:rsidR="00377AFE" w:rsidRPr="0075653F" w:rsidRDefault="00377AFE" w:rsidP="00377AFE">
      <w:pPr>
        <w:ind w:left="6804" w:right="-25"/>
        <w:jc w:val="right"/>
        <w:rPr>
          <w:rFonts w:cs="Times New Roman"/>
          <w:b/>
          <w:lang w:val="uk-UA"/>
        </w:rPr>
      </w:pPr>
      <w:r w:rsidRPr="0075653F">
        <w:rPr>
          <w:rFonts w:cs="Times New Roman"/>
          <w:b/>
          <w:lang w:val="uk-UA"/>
        </w:rPr>
        <w:lastRenderedPageBreak/>
        <w:t xml:space="preserve">      Додаток </w:t>
      </w:r>
      <w:r>
        <w:rPr>
          <w:rFonts w:cs="Times New Roman"/>
          <w:b/>
          <w:lang w:val="uk-UA"/>
        </w:rPr>
        <w:t>5</w:t>
      </w:r>
    </w:p>
    <w:p w:rsidR="00377AFE" w:rsidRPr="0075653F" w:rsidRDefault="00377AFE" w:rsidP="00377AFE">
      <w:pPr>
        <w:ind w:left="6804" w:right="-25"/>
        <w:jc w:val="right"/>
        <w:rPr>
          <w:rFonts w:cs="Times New Roman"/>
          <w:bCs/>
          <w:i/>
          <w:iCs/>
          <w:lang w:val="uk-UA"/>
        </w:rPr>
      </w:pPr>
      <w:r w:rsidRPr="0075653F">
        <w:rPr>
          <w:rFonts w:cs="Times New Roman"/>
          <w:bCs/>
          <w:i/>
          <w:iCs/>
          <w:lang w:val="uk-UA"/>
        </w:rPr>
        <w:t>до тендерної документації</w:t>
      </w:r>
    </w:p>
    <w:p w:rsidR="00377AFE" w:rsidRPr="0075653F" w:rsidRDefault="00377AFE" w:rsidP="00377AFE">
      <w:pPr>
        <w:jc w:val="both"/>
        <w:rPr>
          <w:rFonts w:cs="Times New Roman"/>
          <w:lang w:val="uk-UA"/>
        </w:rPr>
      </w:pPr>
    </w:p>
    <w:p w:rsidR="00377AFE" w:rsidRPr="0075653F" w:rsidRDefault="00377AFE" w:rsidP="00377AFE">
      <w:pPr>
        <w:jc w:val="both"/>
        <w:rPr>
          <w:rFonts w:cs="Times New Roman"/>
          <w:bCs/>
          <w:i/>
          <w:lang w:val="uk-UA"/>
        </w:rPr>
      </w:pPr>
      <w:r w:rsidRPr="0075653F">
        <w:rPr>
          <w:rFonts w:cs="Times New Roman"/>
          <w:i/>
          <w:lang w:val="uk-UA"/>
        </w:rPr>
        <w:t>Форма письмової згоди на обробку персональних даних, відповідно до Закону України «Про захист персональних даних»</w:t>
      </w:r>
    </w:p>
    <w:p w:rsidR="00377AFE" w:rsidRPr="0075653F" w:rsidRDefault="00377AFE" w:rsidP="00377AFE">
      <w:pPr>
        <w:tabs>
          <w:tab w:val="left" w:pos="360"/>
        </w:tabs>
        <w:rPr>
          <w:rFonts w:cs="Times New Roman"/>
          <w:bCs/>
          <w:lang w:val="uk-UA"/>
        </w:rPr>
      </w:pPr>
    </w:p>
    <w:p w:rsidR="00377AFE" w:rsidRPr="0075653F" w:rsidRDefault="00377AFE" w:rsidP="00377AFE">
      <w:pPr>
        <w:widowControl w:val="0"/>
        <w:jc w:val="center"/>
        <w:rPr>
          <w:rFonts w:cs="Times New Roman"/>
          <w:b/>
          <w:bCs/>
          <w:lang w:val="uk-UA"/>
        </w:rPr>
      </w:pPr>
      <w:r w:rsidRPr="00756029">
        <w:rPr>
          <w:rFonts w:cs="Times New Roman"/>
          <w:b/>
          <w:bCs/>
          <w:lang w:val="uk-UA"/>
        </w:rPr>
        <w:t>Лист – згода</w:t>
      </w:r>
    </w:p>
    <w:p w:rsidR="00377AFE" w:rsidRPr="0075653F" w:rsidRDefault="00377AFE" w:rsidP="00377AFE">
      <w:pPr>
        <w:widowControl w:val="0"/>
        <w:jc w:val="center"/>
        <w:rPr>
          <w:rFonts w:cs="Times New Roman"/>
          <w:b/>
          <w:bCs/>
          <w:lang w:val="uk-UA"/>
        </w:rPr>
      </w:pPr>
    </w:p>
    <w:p w:rsidR="00377AFE" w:rsidRPr="0075653F" w:rsidRDefault="00377AFE" w:rsidP="00377AFE">
      <w:pPr>
        <w:ind w:firstLine="708"/>
        <w:jc w:val="both"/>
        <w:rPr>
          <w:rFonts w:cs="Times New Roman"/>
          <w:lang w:val="uk-UA"/>
        </w:rPr>
      </w:pPr>
      <w:r w:rsidRPr="0075653F">
        <w:rPr>
          <w:rFonts w:cs="Times New Roman"/>
          <w:lang w:val="uk-UA"/>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w:t>
      </w:r>
      <w:r>
        <w:rPr>
          <w:rFonts w:cs="Times New Roman"/>
          <w:lang w:val="uk-UA"/>
        </w:rPr>
        <w:t>публічні</w:t>
      </w:r>
      <w:r w:rsidRPr="0075653F">
        <w:rPr>
          <w:rFonts w:cs="Times New Roman"/>
          <w:lang w:val="uk-UA"/>
        </w:rPr>
        <w:t xml:space="preserve"> закупів</w:t>
      </w:r>
      <w:r>
        <w:rPr>
          <w:rFonts w:cs="Times New Roman"/>
          <w:lang w:val="uk-UA"/>
        </w:rPr>
        <w:t>лі</w:t>
      </w:r>
      <w:r w:rsidRPr="0075653F">
        <w:rPr>
          <w:rFonts w:cs="Times New Roman"/>
          <w:lang w:val="uk-UA"/>
        </w:rPr>
        <w:t>»,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rsidR="00377AFE" w:rsidRPr="0075653F" w:rsidRDefault="00377AFE" w:rsidP="00377AFE">
      <w:pPr>
        <w:tabs>
          <w:tab w:val="left" w:leader="underscore" w:pos="1387"/>
        </w:tabs>
        <w:jc w:val="both"/>
        <w:rPr>
          <w:rFonts w:cs="Times New Roman"/>
          <w:lang w:val="uk-UA"/>
        </w:rPr>
      </w:pPr>
    </w:p>
    <w:p w:rsidR="00377AFE" w:rsidRPr="0075653F" w:rsidRDefault="00377AFE" w:rsidP="00377AFE">
      <w:pPr>
        <w:tabs>
          <w:tab w:val="left" w:leader="underscore" w:pos="1387"/>
        </w:tabs>
        <w:jc w:val="both"/>
        <w:rPr>
          <w:rFonts w:cs="Times New Roman"/>
          <w:lang w:val="uk-UA"/>
        </w:rPr>
      </w:pPr>
      <w:r w:rsidRPr="0075653F">
        <w:rPr>
          <w:rFonts w:cs="Times New Roman"/>
          <w:lang w:val="uk-UA"/>
        </w:rPr>
        <w:t xml:space="preserve">Дата   </w:t>
      </w:r>
    </w:p>
    <w:p w:rsidR="00377AFE" w:rsidRPr="0075653F" w:rsidRDefault="00377AFE" w:rsidP="00377AFE">
      <w:pPr>
        <w:tabs>
          <w:tab w:val="left" w:leader="underscore" w:pos="1387"/>
        </w:tabs>
        <w:jc w:val="both"/>
        <w:rPr>
          <w:rFonts w:cs="Times New Roman"/>
          <w:lang w:val="uk-UA"/>
        </w:rPr>
      </w:pPr>
      <w:r w:rsidRPr="0075653F">
        <w:rPr>
          <w:rFonts w:cs="Times New Roman"/>
          <w:lang w:val="uk-UA"/>
        </w:rPr>
        <w:t>____________________            ________________________/_______________________/</w:t>
      </w:r>
    </w:p>
    <w:p w:rsidR="00377AFE" w:rsidRPr="0075653F" w:rsidRDefault="00377AFE" w:rsidP="00377AFE">
      <w:pPr>
        <w:jc w:val="both"/>
        <w:rPr>
          <w:rFonts w:cs="Times New Roman"/>
          <w:sz w:val="20"/>
          <w:lang w:val="uk-UA"/>
        </w:rPr>
      </w:pPr>
      <w:r w:rsidRPr="0075653F">
        <w:rPr>
          <w:rFonts w:cs="Times New Roman"/>
          <w:sz w:val="20"/>
          <w:lang w:val="uk-UA"/>
        </w:rPr>
        <w:t>М.П.*                                                                                    (підпис)                                                     (ПІБ)</w:t>
      </w:r>
    </w:p>
    <w:p w:rsidR="00377AFE" w:rsidRPr="0075653F" w:rsidRDefault="00377AFE" w:rsidP="00377AFE">
      <w:pPr>
        <w:ind w:left="3560"/>
        <w:jc w:val="both"/>
        <w:rPr>
          <w:rFonts w:cs="Times New Roman"/>
          <w:sz w:val="20"/>
          <w:lang w:val="uk-UA"/>
        </w:rPr>
      </w:pPr>
    </w:p>
    <w:p w:rsidR="00377AFE" w:rsidRPr="0075653F" w:rsidRDefault="00377AFE" w:rsidP="00377AFE">
      <w:pPr>
        <w:widowControl w:val="0"/>
        <w:rPr>
          <w:rFonts w:cs="Times New Roman"/>
          <w:lang w:val="uk-UA"/>
        </w:rPr>
      </w:pPr>
      <w:r w:rsidRPr="0075653F">
        <w:rPr>
          <w:rFonts w:cs="Times New Roman"/>
          <w:lang w:val="uk-UA"/>
        </w:rPr>
        <w:t>* Ця вимога не стосується Учасників, які здійснюють діяльність без печатки, згідно з чинним законодавством України.</w:t>
      </w:r>
    </w:p>
    <w:p w:rsidR="00377AFE" w:rsidRPr="0075653F" w:rsidRDefault="00377AFE" w:rsidP="00377AFE">
      <w:pPr>
        <w:widowControl w:val="0"/>
        <w:suppressAutoHyphens w:val="0"/>
        <w:rPr>
          <w:rFonts w:cs="Times New Roman"/>
          <w:lang w:val="uk-UA" w:eastAsia="uk-UA" w:bidi="ar-SA"/>
        </w:rPr>
      </w:pPr>
    </w:p>
    <w:p w:rsidR="00377AFE" w:rsidRPr="0075653F" w:rsidRDefault="00377AFE" w:rsidP="00377AFE">
      <w:pPr>
        <w:widowControl w:val="0"/>
        <w:suppressAutoHyphens w:val="0"/>
        <w:rPr>
          <w:rFonts w:cs="Times New Roman"/>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Default="00377AFE" w:rsidP="00377AFE">
      <w:pPr>
        <w:suppressAutoHyphens w:val="0"/>
        <w:spacing w:line="240" w:lineRule="auto"/>
        <w:ind w:right="-5"/>
        <w:jc w:val="right"/>
        <w:rPr>
          <w:rFonts w:cs="Times New Roman"/>
          <w:b/>
          <w:color w:val="auto"/>
          <w:kern w:val="0"/>
          <w:lang w:val="uk-UA" w:eastAsia="uk-UA" w:bidi="ar-SA"/>
        </w:rPr>
      </w:pPr>
    </w:p>
    <w:p w:rsidR="00377AFE" w:rsidRPr="00CA1D1B" w:rsidRDefault="00377AFE" w:rsidP="00377AFE">
      <w:pPr>
        <w:suppressAutoHyphens w:val="0"/>
        <w:spacing w:line="240" w:lineRule="auto"/>
        <w:ind w:right="-5"/>
        <w:jc w:val="right"/>
        <w:rPr>
          <w:rFonts w:cs="Times New Roman"/>
          <w:b/>
          <w:color w:val="auto"/>
          <w:kern w:val="0"/>
          <w:lang w:val="uk-UA" w:eastAsia="uk-UA" w:bidi="ar-SA"/>
        </w:rPr>
      </w:pPr>
    </w:p>
    <w:p w:rsidR="00377AFE" w:rsidRPr="00CA1D1B" w:rsidRDefault="00377AFE" w:rsidP="00377AFE">
      <w:pPr>
        <w:jc w:val="right"/>
        <w:rPr>
          <w:rFonts w:cs="Times New Roman"/>
          <w:b/>
          <w:lang w:val="uk-UA"/>
        </w:rPr>
      </w:pPr>
      <w:r>
        <w:rPr>
          <w:rFonts w:cs="Times New Roman"/>
          <w:b/>
        </w:rPr>
        <w:lastRenderedPageBreak/>
        <w:t xml:space="preserve">Додаток </w:t>
      </w:r>
      <w:r>
        <w:rPr>
          <w:rFonts w:cs="Times New Roman"/>
          <w:b/>
          <w:lang w:val="uk-UA"/>
        </w:rPr>
        <w:t>6</w:t>
      </w:r>
    </w:p>
    <w:p w:rsidR="00377AFE" w:rsidRPr="00AC37BA" w:rsidRDefault="00377AFE" w:rsidP="00377AFE">
      <w:pPr>
        <w:spacing w:line="240" w:lineRule="auto"/>
        <w:ind w:left="5664"/>
        <w:jc w:val="right"/>
      </w:pPr>
      <w:r w:rsidRPr="00AC37BA">
        <w:t>до тендерної документації</w:t>
      </w:r>
    </w:p>
    <w:tbl>
      <w:tblPr>
        <w:tblW w:w="9923" w:type="dxa"/>
        <w:tblCellSpacing w:w="0" w:type="dxa"/>
        <w:tblCellMar>
          <w:left w:w="0" w:type="dxa"/>
          <w:right w:w="0" w:type="dxa"/>
        </w:tblCellMar>
        <w:tblLook w:val="04A0" w:firstRow="1" w:lastRow="0" w:firstColumn="1" w:lastColumn="0" w:noHBand="0" w:noVBand="1"/>
      </w:tblPr>
      <w:tblGrid>
        <w:gridCol w:w="9923"/>
      </w:tblGrid>
      <w:tr w:rsidR="00377AFE" w:rsidRPr="00DD482C" w:rsidTr="00053009">
        <w:trPr>
          <w:tblCellSpacing w:w="0" w:type="dxa"/>
        </w:trPr>
        <w:tc>
          <w:tcPr>
            <w:tcW w:w="9923" w:type="dxa"/>
            <w:vAlign w:val="center"/>
          </w:tcPr>
          <w:p w:rsidR="00377AFE" w:rsidRPr="00DD482C" w:rsidRDefault="00377AFE" w:rsidP="00053009">
            <w:pPr>
              <w:spacing w:line="240" w:lineRule="auto"/>
              <w:rPr>
                <w:lang w:eastAsia="ru-RU"/>
              </w:rPr>
            </w:pPr>
          </w:p>
        </w:tc>
      </w:tr>
    </w:tbl>
    <w:p w:rsidR="00377AFE" w:rsidRPr="001A2A1D" w:rsidRDefault="00377AFE" w:rsidP="00377AFE">
      <w:pPr>
        <w:spacing w:line="240" w:lineRule="auto"/>
        <w:ind w:right="-25"/>
        <w:jc w:val="center"/>
        <w:rPr>
          <w:b/>
          <w:lang w:eastAsia="ru-RU"/>
        </w:rPr>
      </w:pPr>
      <w:r w:rsidRPr="001A2A1D">
        <w:rPr>
          <w:b/>
        </w:rPr>
        <w:t>ПРОЕКТ ДОГОВОРУ</w:t>
      </w:r>
    </w:p>
    <w:p w:rsidR="00377AFE" w:rsidRPr="001A2A1D" w:rsidRDefault="00377AFE" w:rsidP="00377AFE">
      <w:pPr>
        <w:spacing w:line="240" w:lineRule="auto"/>
        <w:ind w:right="851"/>
        <w:jc w:val="both"/>
      </w:pPr>
      <w:r w:rsidRPr="001A2A1D">
        <w:t xml:space="preserve"> </w:t>
      </w:r>
    </w:p>
    <w:p w:rsidR="00377AFE" w:rsidRPr="001A2A1D" w:rsidRDefault="00377AFE" w:rsidP="00377AFE">
      <w:pPr>
        <w:spacing w:line="240" w:lineRule="auto"/>
        <w:jc w:val="center"/>
      </w:pPr>
    </w:p>
    <w:p w:rsidR="00377AFE" w:rsidRDefault="00377AFE" w:rsidP="00377AFE">
      <w:pPr>
        <w:spacing w:line="240" w:lineRule="auto"/>
        <w:jc w:val="both"/>
      </w:pPr>
      <w:r w:rsidRPr="001A2A1D">
        <w:t xml:space="preserve">            м. </w:t>
      </w:r>
      <w:r>
        <w:t>Хмельницький</w:t>
      </w:r>
      <w:r w:rsidRPr="001A2A1D">
        <w:t xml:space="preserve">                               </w:t>
      </w:r>
      <w:r>
        <w:t xml:space="preserve">                               </w:t>
      </w:r>
      <w:r w:rsidRPr="001A2A1D">
        <w:t xml:space="preserve">            „</w:t>
      </w:r>
      <w:r>
        <w:t>____</w:t>
      </w:r>
      <w:r w:rsidRPr="001A2A1D">
        <w:t xml:space="preserve"> „  _____________ 20</w:t>
      </w:r>
      <w:r>
        <w:t>2</w:t>
      </w:r>
      <w:r>
        <w:rPr>
          <w:lang w:val="uk-UA"/>
        </w:rPr>
        <w:t>3</w:t>
      </w:r>
      <w:r w:rsidRPr="001A2A1D">
        <w:t xml:space="preserve"> р.</w:t>
      </w:r>
    </w:p>
    <w:p w:rsidR="00377AFE" w:rsidRPr="001A2A1D" w:rsidRDefault="00377AFE" w:rsidP="00377AFE">
      <w:pPr>
        <w:spacing w:line="240" w:lineRule="auto"/>
        <w:jc w:val="both"/>
      </w:pPr>
    </w:p>
    <w:p w:rsidR="00377AFE" w:rsidRPr="00C553EF" w:rsidRDefault="00377AFE" w:rsidP="00377AFE">
      <w:pPr>
        <w:spacing w:line="240" w:lineRule="auto"/>
        <w:jc w:val="both"/>
      </w:pPr>
    </w:p>
    <w:p w:rsidR="00377AFE" w:rsidRPr="00506F5E" w:rsidRDefault="00377AFE" w:rsidP="00377AFE">
      <w:pPr>
        <w:widowControl w:val="0"/>
        <w:spacing w:before="120" w:line="240" w:lineRule="auto"/>
        <w:rPr>
          <w:rFonts w:eastAsia="Arial"/>
          <w:lang w:eastAsia="ru-RU"/>
        </w:rPr>
      </w:pPr>
      <w:r w:rsidRPr="00C553EF">
        <w:t xml:space="preserve">Військова частина А2339 в подальшому </w:t>
      </w:r>
      <w:r w:rsidRPr="00C553EF">
        <w:rPr>
          <w:rStyle w:val="2ff4"/>
          <w:rFonts w:eastAsia="Calibri"/>
        </w:rPr>
        <w:t xml:space="preserve">Замовник, </w:t>
      </w:r>
      <w:r w:rsidRPr="00C553EF">
        <w:t xml:space="preserve">в особі командира Мельника Сергія Борисовича, що діє на </w:t>
      </w:r>
      <w:proofErr w:type="gramStart"/>
      <w:r w:rsidRPr="00C553EF">
        <w:t>п</w:t>
      </w:r>
      <w:proofErr w:type="gramEnd"/>
      <w:r w:rsidRPr="00C553EF">
        <w:t>ідставі Положення з однієї сторони,</w:t>
      </w:r>
      <w:r w:rsidRPr="00CD3E0F">
        <w:t xml:space="preserve"> </w:t>
      </w:r>
      <w:r w:rsidRPr="00506F5E">
        <w:rPr>
          <w:lang w:eastAsia="ar-SA"/>
        </w:rPr>
        <w:t xml:space="preserve"> і ______________________________,  в особі ______________________________, що діє на підставі  _________________,  надалі  «Постачальник», з іншої сторони,  разом – Сторони,  уклали цей договір про наступне:</w:t>
      </w:r>
    </w:p>
    <w:p w:rsidR="00377AFE" w:rsidRPr="00506F5E" w:rsidRDefault="00377AFE" w:rsidP="00377AFE">
      <w:pPr>
        <w:widowControl w:val="0"/>
        <w:numPr>
          <w:ilvl w:val="0"/>
          <w:numId w:val="16"/>
        </w:numPr>
        <w:spacing w:line="240" w:lineRule="auto"/>
        <w:jc w:val="center"/>
        <w:rPr>
          <w:b/>
        </w:rPr>
      </w:pPr>
      <w:r w:rsidRPr="00506F5E">
        <w:rPr>
          <w:b/>
        </w:rPr>
        <w:t>ПРЕДМЕТ ДОГОВОР</w:t>
      </w:r>
      <w:r w:rsidRPr="00506F5E">
        <w:rPr>
          <w:b/>
          <w:lang w:val="en-US"/>
        </w:rPr>
        <w:t>У</w:t>
      </w:r>
    </w:p>
    <w:p w:rsidR="00377AFE" w:rsidRPr="00506F5E" w:rsidRDefault="00377AFE" w:rsidP="00377AFE">
      <w:pPr>
        <w:spacing w:line="240" w:lineRule="auto"/>
        <w:rPr>
          <w:b/>
          <w:i/>
          <w:sz w:val="23"/>
          <w:szCs w:val="23"/>
        </w:rPr>
      </w:pPr>
      <w:r w:rsidRPr="00506F5E">
        <w:t xml:space="preserve">1.1. Постачальник зобов'язується передати у встановлений строк у власність Замовнику </w:t>
      </w:r>
    </w:p>
    <w:p w:rsidR="00377AFE" w:rsidRPr="00506F5E" w:rsidRDefault="00377AFE" w:rsidP="00377AFE">
      <w:pPr>
        <w:keepNext/>
        <w:keepLines/>
        <w:pBdr>
          <w:top w:val="nil"/>
          <w:left w:val="nil"/>
          <w:bottom w:val="nil"/>
          <w:right w:val="nil"/>
          <w:between w:val="nil"/>
        </w:pBdr>
        <w:ind w:right="120"/>
        <w:contextualSpacing/>
      </w:pPr>
      <w:r w:rsidRPr="00506F5E">
        <w:t>Товар:</w:t>
      </w:r>
      <w:r>
        <w:t>_________________________________________________________________________</w:t>
      </w:r>
    </w:p>
    <w:p w:rsidR="00377AFE" w:rsidRPr="005D6490" w:rsidRDefault="00377AFE" w:rsidP="00377AFE">
      <w:pPr>
        <w:keepNext/>
        <w:keepLines/>
        <w:pBdr>
          <w:top w:val="nil"/>
          <w:left w:val="nil"/>
          <w:bottom w:val="nil"/>
          <w:right w:val="nil"/>
          <w:between w:val="nil"/>
        </w:pBdr>
        <w:ind w:right="120"/>
        <w:contextualSpacing/>
      </w:pPr>
      <w:proofErr w:type="gramStart"/>
      <w:r w:rsidRPr="00506F5E">
        <w:t>в</w:t>
      </w:r>
      <w:proofErr w:type="gramEnd"/>
      <w:r w:rsidRPr="00506F5E">
        <w:t xml:space="preserve"> кількості </w:t>
      </w:r>
      <w:proofErr w:type="gramStart"/>
      <w:r w:rsidRPr="00506F5E">
        <w:t>та</w:t>
      </w:r>
      <w:proofErr w:type="gramEnd"/>
      <w:r w:rsidRPr="00506F5E">
        <w:t xml:space="preserve"> за ціною, визначеними у Додатку 1 до Договору (Специфікація), а Замовник зобов'язується прийняти цей товар та оплатити його.</w:t>
      </w:r>
    </w:p>
    <w:p w:rsidR="00377AFE" w:rsidRPr="00506F5E" w:rsidRDefault="00377AFE" w:rsidP="00377AFE">
      <w:pPr>
        <w:spacing w:line="240" w:lineRule="auto"/>
        <w:contextualSpacing/>
        <w:jc w:val="both"/>
      </w:pPr>
      <w:r w:rsidRPr="00506F5E">
        <w:t>1.2. Найменування  (номенклатура, асортимент), кількість та ці</w:t>
      </w:r>
      <w:proofErr w:type="gramStart"/>
      <w:r w:rsidRPr="00506F5E">
        <w:t>на</w:t>
      </w:r>
      <w:proofErr w:type="gramEnd"/>
      <w:r w:rsidRPr="00506F5E">
        <w:t xml:space="preserve"> товару визначені у Додатку 1 до Договору (Специфікація), що є його невід’ємною частиною.</w:t>
      </w:r>
    </w:p>
    <w:p w:rsidR="00377AFE" w:rsidRPr="00506F5E" w:rsidRDefault="00377AFE" w:rsidP="00377AFE">
      <w:pPr>
        <w:spacing w:line="240" w:lineRule="auto"/>
        <w:contextualSpacing/>
        <w:jc w:val="both"/>
      </w:pPr>
      <w:r w:rsidRPr="00506F5E">
        <w:t>1.3. Замовник залишає за собою право на зменшення обсягів придбання Товару в залежності від обсягів фінансування.</w:t>
      </w:r>
    </w:p>
    <w:p w:rsidR="00377AFE" w:rsidRPr="00506F5E" w:rsidRDefault="00377AFE" w:rsidP="00377AFE">
      <w:pPr>
        <w:spacing w:line="240" w:lineRule="auto"/>
        <w:contextualSpacing/>
        <w:jc w:val="both"/>
      </w:pPr>
      <w:r w:rsidRPr="00506F5E">
        <w:t xml:space="preserve">1.4. Постачальник </w:t>
      </w:r>
      <w:proofErr w:type="gramStart"/>
      <w:r w:rsidRPr="00506F5E">
        <w:t>п</w:t>
      </w:r>
      <w:proofErr w:type="gramEnd"/>
      <w:r w:rsidRPr="00506F5E">
        <w:t xml:space="preserve">ідписанням цього Договору визнає та підтверджує, що: </w:t>
      </w:r>
    </w:p>
    <w:p w:rsidR="00377AFE" w:rsidRPr="00506F5E" w:rsidRDefault="00377AFE" w:rsidP="00377AFE">
      <w:pPr>
        <w:spacing w:line="240" w:lineRule="auto"/>
        <w:contextualSpacing/>
        <w:jc w:val="both"/>
      </w:pPr>
      <w:r w:rsidRPr="00506F5E">
        <w:t xml:space="preserve">1.4.1. Товар є новим, належить Постачальнику на праві власності та не перебуває </w:t>
      </w:r>
      <w:proofErr w:type="gramStart"/>
      <w:r w:rsidRPr="00506F5E">
        <w:t>п</w:t>
      </w:r>
      <w:proofErr w:type="gramEnd"/>
      <w:r w:rsidRPr="00506F5E">
        <w:t xml:space="preserve">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 </w:t>
      </w:r>
    </w:p>
    <w:p w:rsidR="00377AFE" w:rsidRPr="00506F5E" w:rsidRDefault="00377AFE" w:rsidP="00377AFE">
      <w:pPr>
        <w:spacing w:line="240" w:lineRule="auto"/>
        <w:contextualSpacing/>
        <w:jc w:val="both"/>
      </w:pPr>
      <w:r w:rsidRPr="00506F5E">
        <w:t xml:space="preserve">1.4.2.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w:t>
      </w:r>
      <w:proofErr w:type="gramStart"/>
      <w:r w:rsidRPr="00506F5E">
        <w:t>п</w:t>
      </w:r>
      <w:proofErr w:type="gramEnd"/>
      <w:r w:rsidRPr="00506F5E">
        <w:t xml:space="preserve">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w:t>
      </w:r>
      <w:proofErr w:type="gramStart"/>
      <w:r w:rsidRPr="00506F5E">
        <w:t>п</w:t>
      </w:r>
      <w:proofErr w:type="gramEnd"/>
      <w:r w:rsidRPr="00506F5E">
        <w:t>ідписанням цього Договору підтверджує наявність у нього всіх дозвільних документів на постачання товару.</w:t>
      </w:r>
    </w:p>
    <w:p w:rsidR="00377AFE" w:rsidRPr="00506F5E" w:rsidRDefault="00377AFE" w:rsidP="00377AFE">
      <w:pPr>
        <w:spacing w:after="160" w:line="240" w:lineRule="auto"/>
        <w:contextualSpacing/>
        <w:jc w:val="both"/>
      </w:pPr>
      <w:r w:rsidRPr="00506F5E">
        <w:t>1.5. Постачальник гаранту</w:t>
      </w:r>
      <w:proofErr w:type="gramStart"/>
      <w:r w:rsidRPr="00506F5E">
        <w:t>є,</w:t>
      </w:r>
      <w:proofErr w:type="gramEnd"/>
      <w:r w:rsidRPr="00506F5E">
        <w:t xml:space="preserve"> що у нього є всі необхідні документи для здійснення продажу Товару, що поставляється згідно Договору. </w:t>
      </w:r>
    </w:p>
    <w:p w:rsidR="00377AFE" w:rsidRPr="00506F5E" w:rsidRDefault="00377AFE" w:rsidP="00377AFE">
      <w:pPr>
        <w:widowControl w:val="0"/>
        <w:tabs>
          <w:tab w:val="left" w:pos="0"/>
          <w:tab w:val="num" w:pos="1305"/>
        </w:tabs>
        <w:spacing w:after="120" w:line="240" w:lineRule="auto"/>
        <w:jc w:val="center"/>
        <w:rPr>
          <w:b/>
        </w:rPr>
      </w:pPr>
      <w:r w:rsidRPr="00506F5E">
        <w:rPr>
          <w:b/>
        </w:rPr>
        <w:t>2. ЯКІСТЬ  ТОВАРІ</w:t>
      </w:r>
      <w:proofErr w:type="gramStart"/>
      <w:r w:rsidRPr="00506F5E">
        <w:rPr>
          <w:b/>
        </w:rPr>
        <w:t>В</w:t>
      </w:r>
      <w:proofErr w:type="gramEnd"/>
    </w:p>
    <w:p w:rsidR="00377AFE" w:rsidRPr="00506F5E" w:rsidRDefault="00377AFE" w:rsidP="00377AFE">
      <w:pPr>
        <w:numPr>
          <w:ilvl w:val="1"/>
          <w:numId w:val="17"/>
        </w:numPr>
        <w:suppressAutoHyphens w:val="0"/>
        <w:spacing w:line="240" w:lineRule="auto"/>
        <w:ind w:left="0" w:firstLine="0"/>
        <w:jc w:val="both"/>
        <w:rPr>
          <w:b/>
        </w:rPr>
      </w:pPr>
      <w:r w:rsidRPr="00506F5E">
        <w:t xml:space="preserve">Постачальник повинен поставити Замовнику товар, якість якого </w:t>
      </w:r>
      <w:proofErr w:type="gramStart"/>
      <w:r w:rsidRPr="00506F5E">
        <w:t>повинна</w:t>
      </w:r>
      <w:proofErr w:type="gramEnd"/>
      <w:r w:rsidRPr="00506F5E">
        <w:t xml:space="preserve"> відповідати вимогам, які передбачені нормативно-правовими актами, а також тим, які зазначені у Додатку 1 до Договору (Специфікація). Постачальник гаранту</w:t>
      </w:r>
      <w:proofErr w:type="gramStart"/>
      <w:r w:rsidRPr="00506F5E">
        <w:t>є,</w:t>
      </w:r>
      <w:proofErr w:type="gramEnd"/>
      <w:r w:rsidRPr="00506F5E">
        <w:t xml:space="preserve">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377AFE" w:rsidRPr="00506F5E" w:rsidRDefault="00377AFE" w:rsidP="00377AFE">
      <w:pPr>
        <w:spacing w:line="240" w:lineRule="auto"/>
        <w:jc w:val="both"/>
        <w:rPr>
          <w:b/>
        </w:rPr>
      </w:pPr>
      <w:r w:rsidRPr="00506F5E">
        <w:t xml:space="preserve">Одночасно з Товаром Постачальник зобов’язаний передати Замовнику належні документи, що </w:t>
      </w:r>
      <w:proofErr w:type="gramStart"/>
      <w:r w:rsidRPr="00506F5E">
        <w:t>п</w:t>
      </w:r>
      <w:proofErr w:type="gramEnd"/>
      <w:r w:rsidRPr="00506F5E">
        <w:t xml:space="preserve">ідтверджують якість Товару (декларація про відповідність, товарно-транспортна накладна) його походження, дату виготовлення та технічні характеристики. </w:t>
      </w:r>
    </w:p>
    <w:p w:rsidR="00377AFE" w:rsidRPr="00506F5E" w:rsidRDefault="00377AFE" w:rsidP="00377AFE">
      <w:pPr>
        <w:spacing w:line="240" w:lineRule="auto"/>
        <w:jc w:val="both"/>
      </w:pPr>
      <w:r w:rsidRPr="00506F5E">
        <w:t>2.2. Постачальник зобов’язаний одночасно з поставкою товару надати Замовнику, принаймні, наступні документи:</w:t>
      </w:r>
    </w:p>
    <w:p w:rsidR="00377AFE" w:rsidRPr="00506F5E" w:rsidRDefault="00377AFE" w:rsidP="00377AFE">
      <w:pPr>
        <w:spacing w:line="240" w:lineRule="auto"/>
        <w:jc w:val="both"/>
      </w:pPr>
      <w:r w:rsidRPr="00506F5E">
        <w:t xml:space="preserve">- рахунок-фактура на відвантажений Товар, який </w:t>
      </w:r>
      <w:proofErr w:type="gramStart"/>
      <w:r w:rsidRPr="00506F5E">
        <w:t>п</w:t>
      </w:r>
      <w:proofErr w:type="gramEnd"/>
      <w:r w:rsidRPr="00506F5E">
        <w:t xml:space="preserve">ідписаний Постачальником; </w:t>
      </w:r>
    </w:p>
    <w:p w:rsidR="00377AFE" w:rsidRPr="00506F5E" w:rsidRDefault="00377AFE" w:rsidP="00377AFE">
      <w:pPr>
        <w:spacing w:line="240" w:lineRule="auto"/>
        <w:jc w:val="both"/>
      </w:pPr>
      <w:r w:rsidRPr="00506F5E">
        <w:t xml:space="preserve">- акт про фактичну якість та/або кількість (асортимент), що </w:t>
      </w:r>
      <w:proofErr w:type="gramStart"/>
      <w:r w:rsidRPr="00506F5E">
        <w:t>п</w:t>
      </w:r>
      <w:proofErr w:type="gramEnd"/>
      <w:r w:rsidRPr="00506F5E">
        <w:t>ідтверджує одержання Товару  відповідної якості, який відповідає вимогам Договору та який оформлений та підписаний Сторонами;</w:t>
      </w:r>
    </w:p>
    <w:p w:rsidR="00377AFE" w:rsidRPr="00506F5E" w:rsidRDefault="00377AFE" w:rsidP="00377AFE">
      <w:pPr>
        <w:spacing w:line="240" w:lineRule="auto"/>
        <w:jc w:val="both"/>
      </w:pPr>
      <w:r w:rsidRPr="00506F5E">
        <w:t xml:space="preserve">- видаткова накладна Постачальника, що містить обов’язкові реквізити та </w:t>
      </w:r>
      <w:proofErr w:type="gramStart"/>
      <w:r w:rsidRPr="00506F5E">
        <w:t>п</w:t>
      </w:r>
      <w:proofErr w:type="gramEnd"/>
      <w:r w:rsidRPr="00506F5E">
        <w:t xml:space="preserve">ідписана  Постачальником із зазначенням Одержувача Товару, дати здійснення господарської операції. </w:t>
      </w:r>
    </w:p>
    <w:p w:rsidR="00377AFE" w:rsidRPr="00506F5E" w:rsidRDefault="00377AFE" w:rsidP="00377AFE">
      <w:pPr>
        <w:spacing w:line="240" w:lineRule="auto"/>
        <w:jc w:val="both"/>
      </w:pPr>
      <w:r w:rsidRPr="00506F5E">
        <w:t>Без документів зазначених в даному пункті або відсутності в них обов’язкових реквізиті</w:t>
      </w:r>
      <w:proofErr w:type="gramStart"/>
      <w:r w:rsidRPr="00506F5E">
        <w:t>в</w:t>
      </w:r>
      <w:proofErr w:type="gramEnd"/>
      <w:r w:rsidRPr="00506F5E">
        <w:t>, оплата відвантаженого Товару не проводиться та такі документи повертаються Постачальнику на усунення недоліків.</w:t>
      </w:r>
    </w:p>
    <w:p w:rsidR="00377AFE" w:rsidRPr="00506F5E" w:rsidRDefault="00377AFE" w:rsidP="00377AFE">
      <w:pPr>
        <w:spacing w:line="240" w:lineRule="auto"/>
        <w:jc w:val="both"/>
      </w:pPr>
      <w:r w:rsidRPr="00506F5E">
        <w:lastRenderedPageBreak/>
        <w:t xml:space="preserve">У випадку, якщо документи, передбачені цим розділом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w:t>
      </w:r>
      <w:proofErr w:type="gramStart"/>
      <w:r w:rsidRPr="00506F5E">
        <w:t>без</w:t>
      </w:r>
      <w:proofErr w:type="gramEnd"/>
      <w:r w:rsidRPr="00506F5E">
        <w:t xml:space="preserve"> реалізації.</w:t>
      </w:r>
    </w:p>
    <w:p w:rsidR="00377AFE" w:rsidRPr="00506F5E" w:rsidRDefault="00377AFE" w:rsidP="00377AFE">
      <w:pPr>
        <w:spacing w:line="240" w:lineRule="auto"/>
        <w:jc w:val="both"/>
      </w:pPr>
      <w:r w:rsidRPr="00506F5E">
        <w:t xml:space="preserve">2.3. Постачальник зобов’язується поставити товар, </w:t>
      </w:r>
      <w:r w:rsidRPr="00506F5E">
        <w:rPr>
          <w:rFonts w:cs="Lohit Devanagari"/>
          <w:lang w:eastAsia="zh-CN"/>
        </w:rPr>
        <w:t xml:space="preserve">гарантійний термін якого становить ________________________ з моменту вводу в експлуатацію. </w:t>
      </w:r>
    </w:p>
    <w:p w:rsidR="00377AFE" w:rsidRPr="00506F5E" w:rsidRDefault="00377AFE" w:rsidP="00377AFE">
      <w:pPr>
        <w:spacing w:line="240" w:lineRule="auto"/>
        <w:jc w:val="both"/>
      </w:pPr>
      <w:r w:rsidRPr="00506F5E">
        <w:t xml:space="preserve">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w:t>
      </w:r>
      <w:proofErr w:type="gramStart"/>
      <w:r w:rsidRPr="00506F5E">
        <w:t>п</w:t>
      </w:r>
      <w:proofErr w:type="gramEnd"/>
      <w:r w:rsidRPr="00506F5E">
        <w:t>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377AFE" w:rsidRPr="00506F5E" w:rsidRDefault="00377AFE" w:rsidP="00377AFE">
      <w:pPr>
        <w:spacing w:line="240" w:lineRule="auto"/>
        <w:jc w:val="both"/>
      </w:pPr>
      <w:r w:rsidRPr="00506F5E">
        <w:t>2.5. Гарантійний строк обчислюється з моменту передачі товару Замовнику.</w:t>
      </w:r>
    </w:p>
    <w:p w:rsidR="00377AFE" w:rsidRPr="00506F5E" w:rsidRDefault="00377AFE" w:rsidP="00377AFE">
      <w:pPr>
        <w:spacing w:line="240" w:lineRule="auto"/>
        <w:jc w:val="both"/>
      </w:pPr>
      <w:r w:rsidRPr="00506F5E">
        <w:t xml:space="preserve">2.6. Постачальник відповідає за всі недоліки товару (його партії), які були виявлені або не </w:t>
      </w:r>
      <w:proofErr w:type="gramStart"/>
      <w:r w:rsidRPr="00506F5E">
        <w:t>могли</w:t>
      </w:r>
      <w:proofErr w:type="gramEnd"/>
      <w:r w:rsidRPr="00506F5E">
        <w:t xml:space="preserve"> бути виявлені Замовником під час прийому товару (його партії). </w:t>
      </w:r>
    </w:p>
    <w:p w:rsidR="00377AFE" w:rsidRPr="00506F5E" w:rsidRDefault="00377AFE" w:rsidP="00377AFE">
      <w:pPr>
        <w:spacing w:line="240" w:lineRule="auto"/>
        <w:jc w:val="both"/>
      </w:pPr>
      <w:r w:rsidRPr="00506F5E">
        <w:t>2.7. Якість товару, що купується, може бути покращена за умови, що таке покращення не призведе до збільшення суми, визначеної в цьому Договорі.</w:t>
      </w:r>
    </w:p>
    <w:p w:rsidR="00377AFE" w:rsidRPr="00506F5E" w:rsidRDefault="00377AFE" w:rsidP="00377AFE">
      <w:pPr>
        <w:spacing w:line="240" w:lineRule="auto"/>
        <w:jc w:val="both"/>
      </w:pPr>
      <w:r w:rsidRPr="00506F5E">
        <w:t>2.8. При поставці Товару Сторони можуть скласти Акт про фактичну якість та/або кількість (асортимент</w:t>
      </w:r>
      <w:proofErr w:type="gramStart"/>
      <w:r w:rsidRPr="00506F5E">
        <w:t>)Т</w:t>
      </w:r>
      <w:proofErr w:type="gramEnd"/>
      <w:r w:rsidRPr="00506F5E">
        <w:t xml:space="preserve">овару. </w:t>
      </w:r>
    </w:p>
    <w:p w:rsidR="00377AFE" w:rsidRPr="00506F5E" w:rsidRDefault="00377AFE" w:rsidP="00377AFE">
      <w:pPr>
        <w:widowControl w:val="0"/>
        <w:spacing w:line="240" w:lineRule="auto"/>
        <w:jc w:val="center"/>
        <w:rPr>
          <w:b/>
        </w:rPr>
      </w:pPr>
      <w:r w:rsidRPr="00506F5E">
        <w:rPr>
          <w:b/>
        </w:rPr>
        <w:t xml:space="preserve">3. ВАРТІСТЬ ТОВАРУ </w:t>
      </w:r>
    </w:p>
    <w:p w:rsidR="00377AFE" w:rsidRPr="00506F5E" w:rsidRDefault="00377AFE" w:rsidP="00377AFE">
      <w:pPr>
        <w:spacing w:line="240" w:lineRule="auto"/>
        <w:jc w:val="both"/>
      </w:pPr>
      <w:r w:rsidRPr="00506F5E">
        <w:t>3.1. Замовник сплачує за товар за ціною, яка визначена за результатами проведення закупівлі.</w:t>
      </w:r>
    </w:p>
    <w:p w:rsidR="00377AFE" w:rsidRPr="00506F5E" w:rsidRDefault="00377AFE" w:rsidP="00377AFE">
      <w:pPr>
        <w:spacing w:line="240" w:lineRule="auto"/>
        <w:jc w:val="both"/>
      </w:pPr>
      <w:r w:rsidRPr="00506F5E">
        <w:t xml:space="preserve">3.2. Загальна ціна Договору визначена згідно з Додатком 1 </w:t>
      </w:r>
      <w:proofErr w:type="gramStart"/>
      <w:r w:rsidRPr="00506F5E">
        <w:t>до</w:t>
      </w:r>
      <w:proofErr w:type="gramEnd"/>
      <w:r w:rsidRPr="00506F5E">
        <w:t xml:space="preserve"> Договору (Специфікація) та становить ______________________ грн (____________________________), у тому числі ПДВ  (якщо передбачено) у сумі ________________ грн. (____________________________).</w:t>
      </w:r>
    </w:p>
    <w:p w:rsidR="00377AFE" w:rsidRPr="00506F5E" w:rsidRDefault="00377AFE" w:rsidP="00377AFE">
      <w:pPr>
        <w:spacing w:line="240" w:lineRule="auto"/>
        <w:jc w:val="both"/>
      </w:pPr>
      <w:r w:rsidRPr="00506F5E">
        <w:t xml:space="preserve">3.3.Збільшення загальної ціни Договору або ціни за одиницю товару не </w:t>
      </w:r>
      <w:proofErr w:type="gramStart"/>
      <w:r w:rsidRPr="00506F5E">
        <w:t>допускається</w:t>
      </w:r>
      <w:proofErr w:type="gramEnd"/>
      <w:r w:rsidRPr="00506F5E">
        <w:t xml:space="preserve"> до початку фактичних поставок товару. </w:t>
      </w:r>
    </w:p>
    <w:p w:rsidR="00377AFE" w:rsidRPr="00506F5E" w:rsidRDefault="00377AFE" w:rsidP="00377AFE">
      <w:pPr>
        <w:spacing w:line="240" w:lineRule="auto"/>
        <w:jc w:val="both"/>
      </w:pPr>
      <w:r w:rsidRPr="00506F5E">
        <w:t>3.4. </w:t>
      </w:r>
      <w:proofErr w:type="gramStart"/>
      <w:r w:rsidRPr="00506F5E">
        <w:t>Ц</w:t>
      </w:r>
      <w:proofErr w:type="gramEnd"/>
      <w:r w:rsidRPr="00506F5E">
        <w:t xml:space="preserve">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rsidR="00377AFE" w:rsidRPr="00314ED8" w:rsidRDefault="00377AFE" w:rsidP="00377AFE">
      <w:pPr>
        <w:spacing w:line="240" w:lineRule="auto"/>
        <w:jc w:val="both"/>
      </w:pPr>
      <w:r w:rsidRPr="00506F5E">
        <w:t>3.5. </w:t>
      </w:r>
      <w:proofErr w:type="gramStart"/>
      <w:r w:rsidRPr="00506F5E">
        <w:t>Ц</w:t>
      </w:r>
      <w:proofErr w:type="gramEnd"/>
      <w:r w:rsidRPr="00506F5E">
        <w:t>іни на товар встановлюються у національній гро</w:t>
      </w:r>
      <w:r>
        <w:t>шовій одиниці України - гривні.</w:t>
      </w:r>
    </w:p>
    <w:p w:rsidR="00377AFE" w:rsidRPr="00506F5E" w:rsidRDefault="00377AFE" w:rsidP="00377AFE">
      <w:pPr>
        <w:widowControl w:val="0"/>
        <w:tabs>
          <w:tab w:val="center" w:pos="4680"/>
          <w:tab w:val="left" w:pos="7039"/>
        </w:tabs>
        <w:spacing w:line="240" w:lineRule="auto"/>
        <w:jc w:val="center"/>
        <w:rPr>
          <w:b/>
        </w:rPr>
      </w:pPr>
      <w:r w:rsidRPr="00506F5E">
        <w:rPr>
          <w:b/>
        </w:rPr>
        <w:t>4. ПОРЯДОК ЗДІЙСНЕННЯ ОПЛАТИ</w:t>
      </w:r>
    </w:p>
    <w:p w:rsidR="00377AFE" w:rsidRPr="00506F5E" w:rsidRDefault="00377AFE" w:rsidP="00377AFE">
      <w:pPr>
        <w:spacing w:line="240" w:lineRule="auto"/>
        <w:jc w:val="both"/>
      </w:pPr>
      <w:r w:rsidRPr="00506F5E">
        <w:t xml:space="preserve">4.1. </w:t>
      </w:r>
      <w:proofErr w:type="gramStart"/>
      <w:r w:rsidRPr="00506F5E">
        <w:t>Ц</w:t>
      </w:r>
      <w:proofErr w:type="gramEnd"/>
      <w:r w:rsidRPr="00506F5E">
        <w:t xml:space="preserve">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w:t>
      </w:r>
      <w:proofErr w:type="gramStart"/>
      <w:r w:rsidRPr="00506F5E">
        <w:t>в</w:t>
      </w:r>
      <w:proofErr w:type="gramEnd"/>
      <w:r w:rsidRPr="00506F5E">
        <w:t xml:space="preserve"> </w:t>
      </w:r>
      <w:proofErr w:type="gramStart"/>
      <w:r w:rsidRPr="00506F5E">
        <w:t>прим</w:t>
      </w:r>
      <w:proofErr w:type="gramEnd"/>
      <w:r w:rsidRPr="00506F5E">
        <w:t>іщення, монтаж, вивіз упаковки (тари) Товару (за необхідності).</w:t>
      </w:r>
    </w:p>
    <w:p w:rsidR="00377AFE" w:rsidRPr="00506F5E" w:rsidRDefault="00377AFE" w:rsidP="00377AFE">
      <w:pPr>
        <w:spacing w:line="240" w:lineRule="auto"/>
        <w:jc w:val="both"/>
      </w:pPr>
      <w:r w:rsidRPr="00506F5E">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визначеній Постачальником за результатами електронного аукціону. </w:t>
      </w:r>
    </w:p>
    <w:p w:rsidR="00377AFE" w:rsidRPr="00506F5E" w:rsidRDefault="00377AFE" w:rsidP="00377AFE">
      <w:pPr>
        <w:spacing w:line="240" w:lineRule="auto"/>
        <w:jc w:val="both"/>
      </w:pPr>
      <w:r w:rsidRPr="00506F5E">
        <w:t xml:space="preserve">Бюджетні зобов’язання Замовника за Договором виникають </w:t>
      </w:r>
      <w:proofErr w:type="gramStart"/>
      <w:r w:rsidRPr="00506F5E">
        <w:t>у</w:t>
      </w:r>
      <w:proofErr w:type="gramEnd"/>
      <w:r w:rsidRPr="00506F5E">
        <w:t xml:space="preserve"> разі наявності та в межах відповідних бюджетних асигнувань. </w:t>
      </w:r>
    </w:p>
    <w:p w:rsidR="00377AFE" w:rsidRPr="00506F5E" w:rsidRDefault="00377AFE" w:rsidP="00377AFE">
      <w:pPr>
        <w:spacing w:line="240" w:lineRule="auto"/>
        <w:jc w:val="both"/>
      </w:pPr>
      <w:r w:rsidRPr="00506F5E">
        <w:t xml:space="preserve">4.2. Усі розрахунки за договором проводяться у безготівковій формі, шляхом перерахування коштів Замовником на рахунок Постачальника. </w:t>
      </w:r>
    </w:p>
    <w:p w:rsidR="00377AFE" w:rsidRPr="00506F5E" w:rsidRDefault="00377AFE" w:rsidP="00377AFE">
      <w:pPr>
        <w:spacing w:line="240" w:lineRule="auto"/>
        <w:jc w:val="both"/>
      </w:pPr>
      <w:r w:rsidRPr="00506F5E">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Постачальника протягом </w:t>
      </w:r>
      <w:r w:rsidR="004D21A1">
        <w:rPr>
          <w:lang w:val="uk-UA"/>
        </w:rPr>
        <w:t>30</w:t>
      </w:r>
      <w:r w:rsidR="004D21A1">
        <w:t xml:space="preserve"> (</w:t>
      </w:r>
      <w:r w:rsidR="004D21A1">
        <w:rPr>
          <w:lang w:val="uk-UA"/>
        </w:rPr>
        <w:t>Тридцяти</w:t>
      </w:r>
      <w:r w:rsidRPr="00506F5E">
        <w:t xml:space="preserve">) банківських днів з моменту поставки Товару та </w:t>
      </w:r>
      <w:proofErr w:type="gramStart"/>
      <w:r w:rsidRPr="00506F5E">
        <w:t>п</w:t>
      </w:r>
      <w:proofErr w:type="gramEnd"/>
      <w:r w:rsidRPr="00506F5E">
        <w:t xml:space="preserve">ідписання представниками Сторін накладної та акту приймального контролю (якості) Товару, за умови наявності відповідного фінансування. У разі затримки </w:t>
      </w:r>
      <w:proofErr w:type="gramStart"/>
      <w:r w:rsidRPr="00506F5E">
        <w:t>бюджетного</w:t>
      </w:r>
      <w:proofErr w:type="gramEnd"/>
      <w:r w:rsidRPr="00506F5E">
        <w:t xml:space="preserve"> фінансування, оплата здійснюється протягом 10 банківських днів з дати надходження грошових коштів на рахунок Замовника. </w:t>
      </w:r>
    </w:p>
    <w:p w:rsidR="00377AFE" w:rsidRPr="00506F5E" w:rsidRDefault="00377AFE" w:rsidP="00377AFE">
      <w:pPr>
        <w:spacing w:line="240" w:lineRule="auto"/>
        <w:jc w:val="both"/>
      </w:pPr>
      <w:r w:rsidRPr="00506F5E">
        <w:t>4.4. Оплата проводиться на поточний рахунок Постачальника шляхом безготівкових розрахункі</w:t>
      </w:r>
      <w:proofErr w:type="gramStart"/>
      <w:r w:rsidRPr="00506F5E">
        <w:t>в</w:t>
      </w:r>
      <w:proofErr w:type="gramEnd"/>
      <w:r w:rsidRPr="00506F5E">
        <w:t xml:space="preserve">. </w:t>
      </w:r>
    </w:p>
    <w:p w:rsidR="00377AFE" w:rsidRPr="00506F5E" w:rsidRDefault="00377AFE" w:rsidP="00377AFE">
      <w:pPr>
        <w:spacing w:line="240" w:lineRule="auto"/>
        <w:jc w:val="both"/>
      </w:pPr>
      <w:r w:rsidRPr="00506F5E">
        <w:t xml:space="preserve">4.5. В разі настання </w:t>
      </w:r>
      <w:r w:rsidR="004D21A1">
        <w:t>ситуації, передбаченої п.п. 5.10, 5.1</w:t>
      </w:r>
      <w:r w:rsidR="004D21A1">
        <w:rPr>
          <w:lang w:val="uk-UA"/>
        </w:rPr>
        <w:t>0</w:t>
      </w:r>
      <w:r w:rsidR="004D21A1">
        <w:t>.</w:t>
      </w:r>
      <w:r w:rsidR="004D21A1">
        <w:rPr>
          <w:lang w:val="uk-UA"/>
        </w:rPr>
        <w:t>1</w:t>
      </w:r>
      <w:r w:rsidRPr="00506F5E">
        <w:t>, 5.1</w:t>
      </w:r>
      <w:r w:rsidR="004D21A1">
        <w:rPr>
          <w:lang w:val="uk-UA"/>
        </w:rPr>
        <w:t>1</w:t>
      </w:r>
      <w:r w:rsidRPr="00506F5E">
        <w:t xml:space="preserve"> Договору, оплата Товару здійснюється Замовником протягом 10 (десяти) банківських днів з дня прийняття Замовником Товару та </w:t>
      </w:r>
      <w:proofErr w:type="gramStart"/>
      <w:r w:rsidRPr="00506F5E">
        <w:t>п</w:t>
      </w:r>
      <w:proofErr w:type="gramEnd"/>
      <w:r w:rsidRPr="00506F5E">
        <w:t xml:space="preserve">ідписання Сторонами видаткової накладної на </w:t>
      </w:r>
      <w:r>
        <w:t xml:space="preserve">Товар </w:t>
      </w:r>
      <w:r w:rsidRPr="00506F5E">
        <w:t xml:space="preserve">передбаченого </w:t>
      </w:r>
      <w:r>
        <w:t>даним Договором</w:t>
      </w:r>
      <w:r w:rsidRPr="00506F5E">
        <w:t>, що повинен бути поставлений згідно відповідної Заявки, та за умови отримання Замовником виставленого Постачальником рахунку.</w:t>
      </w:r>
    </w:p>
    <w:p w:rsidR="00377AFE" w:rsidRPr="00506F5E" w:rsidRDefault="00377AFE" w:rsidP="00377AFE">
      <w:pPr>
        <w:widowControl w:val="0"/>
        <w:spacing w:line="240" w:lineRule="auto"/>
        <w:jc w:val="center"/>
        <w:rPr>
          <w:b/>
        </w:rPr>
      </w:pPr>
      <w:r w:rsidRPr="00506F5E">
        <w:rPr>
          <w:b/>
        </w:rPr>
        <w:t>5. ПОСТАВКА ТОВАРУ</w:t>
      </w:r>
    </w:p>
    <w:p w:rsidR="00377AFE" w:rsidRPr="00506F5E" w:rsidRDefault="00377AFE" w:rsidP="00377AFE">
      <w:pPr>
        <w:spacing w:line="240" w:lineRule="auto"/>
        <w:jc w:val="both"/>
      </w:pPr>
      <w:r w:rsidRPr="00506F5E">
        <w:t>5.1. Поставка Товару здійснюється силами та за рахунок Постачальника.</w:t>
      </w:r>
    </w:p>
    <w:p w:rsidR="00377AFE" w:rsidRPr="00506F5E" w:rsidRDefault="00377AFE" w:rsidP="00377AFE">
      <w:pPr>
        <w:spacing w:line="240" w:lineRule="auto"/>
        <w:jc w:val="both"/>
      </w:pPr>
      <w:r w:rsidRPr="00506F5E">
        <w:t xml:space="preserve">5.2. Поставка Товару здійснюється: одноразово. </w:t>
      </w:r>
    </w:p>
    <w:p w:rsidR="00377AFE" w:rsidRPr="00506F5E" w:rsidRDefault="00377AFE" w:rsidP="00377AFE">
      <w:pPr>
        <w:spacing w:line="240" w:lineRule="auto"/>
        <w:jc w:val="both"/>
      </w:pPr>
      <w:r w:rsidRPr="00506F5E">
        <w:t xml:space="preserve">5.3. Місце поставки товару: </w:t>
      </w:r>
      <w:r>
        <w:t xml:space="preserve">29026, м. Хмельницький, вул. Чорновола, 122 </w:t>
      </w:r>
    </w:p>
    <w:p w:rsidR="00377AFE" w:rsidRPr="00506F5E" w:rsidRDefault="00377AFE" w:rsidP="00377AFE">
      <w:pPr>
        <w:spacing w:line="240" w:lineRule="auto"/>
        <w:jc w:val="both"/>
      </w:pPr>
      <w:r w:rsidRPr="00506F5E">
        <w:lastRenderedPageBreak/>
        <w:t>5.4. Строк (те</w:t>
      </w:r>
      <w:r>
        <w:t>рмін</w:t>
      </w:r>
      <w:proofErr w:type="gramStart"/>
      <w:r>
        <w:t xml:space="preserve"> )</w:t>
      </w:r>
      <w:proofErr w:type="gramEnd"/>
      <w:r>
        <w:t xml:space="preserve"> по</w:t>
      </w:r>
      <w:r w:rsidR="004D21A1">
        <w:t>ставки товару: до</w:t>
      </w:r>
      <w:r w:rsidR="004D21A1">
        <w:rPr>
          <w:lang w:val="uk-UA"/>
        </w:rPr>
        <w:t xml:space="preserve"> 30.11.2023 </w:t>
      </w:r>
      <w:r w:rsidRPr="00506F5E">
        <w:t>р.</w:t>
      </w:r>
    </w:p>
    <w:p w:rsidR="00377AFE" w:rsidRPr="00506F5E" w:rsidRDefault="00377AFE" w:rsidP="00377AFE">
      <w:pPr>
        <w:spacing w:line="240" w:lineRule="auto"/>
        <w:jc w:val="both"/>
      </w:pPr>
      <w:r w:rsidRPr="00506F5E">
        <w:t>5.5. Поставка та вигрузка товару здійснюється Постачальником</w:t>
      </w:r>
      <w:proofErr w:type="gramStart"/>
      <w:r w:rsidRPr="00506F5E">
        <w:t xml:space="preserve"> ,</w:t>
      </w:r>
      <w:proofErr w:type="gramEnd"/>
      <w:r w:rsidRPr="00506F5E">
        <w:t xml:space="preserve"> згідно з заявкою Замовника, транспортом Постачальника. </w:t>
      </w:r>
    </w:p>
    <w:p w:rsidR="00377AFE" w:rsidRPr="00506F5E" w:rsidRDefault="00377AFE" w:rsidP="00377AFE">
      <w:pPr>
        <w:spacing w:line="240" w:lineRule="auto"/>
        <w:jc w:val="both"/>
      </w:pPr>
      <w:r w:rsidRPr="00506F5E">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377AFE" w:rsidRPr="00506F5E" w:rsidRDefault="00377AFE" w:rsidP="00377AFE">
      <w:pPr>
        <w:spacing w:line="240" w:lineRule="auto"/>
        <w:jc w:val="both"/>
      </w:pPr>
      <w:r w:rsidRPr="00506F5E">
        <w:t xml:space="preserve">5.7. Маркування товару має відповідати законодавству. Упаковка товару повинна повністю зберігати та захищати його від механічних пошкоджень та псування </w:t>
      </w:r>
      <w:proofErr w:type="gramStart"/>
      <w:r w:rsidRPr="00506F5E">
        <w:t>п</w:t>
      </w:r>
      <w:proofErr w:type="gramEnd"/>
      <w:r w:rsidRPr="00506F5E">
        <w:t xml:space="preserve">ід час транспортування та зберігання. Упаковка не </w:t>
      </w:r>
      <w:proofErr w:type="gramStart"/>
      <w:r w:rsidRPr="00506F5E">
        <w:t>п</w:t>
      </w:r>
      <w:proofErr w:type="gramEnd"/>
      <w:r w:rsidRPr="00506F5E">
        <w:t>ідлягає поверненню Постачальнику та окремо Змовником не оплачується.</w:t>
      </w:r>
    </w:p>
    <w:p w:rsidR="00377AFE" w:rsidRPr="00506F5E" w:rsidRDefault="00377AFE" w:rsidP="00377AFE">
      <w:pPr>
        <w:spacing w:line="240" w:lineRule="auto"/>
        <w:jc w:val="both"/>
      </w:pPr>
      <w:r>
        <w:t>5.8</w:t>
      </w:r>
      <w:r w:rsidRPr="00506F5E">
        <w:t xml:space="preserve">. Приймання-передача </w:t>
      </w:r>
      <w:r>
        <w:t xml:space="preserve">товару проводиться за кількістю та </w:t>
      </w:r>
      <w:r w:rsidRPr="00506F5E">
        <w:t xml:space="preserve">якістю згідно з Додатком 1 до Договору (Специфікація) уповноваженими представниками Сторін. </w:t>
      </w:r>
      <w:r>
        <w:t xml:space="preserve"> </w:t>
      </w:r>
      <w:r w:rsidRPr="00506F5E">
        <w:t xml:space="preserve">При передачі Товару, тобто до </w:t>
      </w:r>
      <w:proofErr w:type="gramStart"/>
      <w:r w:rsidRPr="00506F5E">
        <w:t>п</w:t>
      </w:r>
      <w:proofErr w:type="gramEnd"/>
      <w:r w:rsidRPr="00506F5E">
        <w:t>ідписання видаткової накладної, Сторони проводять перевірку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377AFE" w:rsidRPr="00506F5E" w:rsidRDefault="00377AFE" w:rsidP="00377AFE">
      <w:pPr>
        <w:spacing w:line="240" w:lineRule="auto"/>
        <w:jc w:val="both"/>
      </w:pPr>
      <w:r>
        <w:t>5.9</w:t>
      </w:r>
      <w:r w:rsidRPr="00506F5E">
        <w:t xml:space="preserve">. Приймання-передача Товару по кількості та якості проводиться відповідно до товаро-супровідних документів на </w:t>
      </w:r>
      <w:proofErr w:type="gramStart"/>
      <w:r w:rsidRPr="00506F5E">
        <w:t>п</w:t>
      </w:r>
      <w:proofErr w:type="gramEnd"/>
      <w:r w:rsidRPr="00506F5E">
        <w:t>ідставі документів, що засвідчують його якість.</w:t>
      </w:r>
    </w:p>
    <w:p w:rsidR="00377AFE" w:rsidRPr="00506F5E" w:rsidRDefault="00377AFE" w:rsidP="00377AFE">
      <w:pPr>
        <w:spacing w:line="240" w:lineRule="auto"/>
        <w:jc w:val="both"/>
      </w:pPr>
      <w:r>
        <w:t>5.10</w:t>
      </w:r>
      <w:r w:rsidRPr="00506F5E">
        <w:t>. В разі, якщо при прийом</w:t>
      </w:r>
      <w:proofErr w:type="gramStart"/>
      <w:r w:rsidRPr="00506F5E">
        <w:t>і-</w:t>
      </w:r>
      <w:proofErr w:type="gramEnd"/>
      <w:r w:rsidRPr="00506F5E">
        <w:t>передачі Товару було виявлено, що:</w:t>
      </w:r>
    </w:p>
    <w:p w:rsidR="00377AFE" w:rsidRPr="00506F5E" w:rsidRDefault="00377AFE" w:rsidP="00377AFE">
      <w:pPr>
        <w:spacing w:line="240" w:lineRule="auto"/>
        <w:jc w:val="both"/>
      </w:pPr>
      <w:r w:rsidRPr="00506F5E">
        <w:t>- Товар не відповідає умовам цього Договору, та/або</w:t>
      </w:r>
    </w:p>
    <w:p w:rsidR="00377AFE" w:rsidRPr="00506F5E" w:rsidRDefault="00377AFE" w:rsidP="00377AFE">
      <w:pPr>
        <w:spacing w:line="240" w:lineRule="auto"/>
        <w:jc w:val="both"/>
      </w:pPr>
      <w:r w:rsidRPr="00506F5E">
        <w:t>- відсутні документи, які постачальник зобов’язаний передати Замовнику відповідно до умов цього Договору (</w:t>
      </w:r>
      <w:proofErr w:type="gramStart"/>
      <w:r w:rsidRPr="00506F5E">
        <w:t>в</w:t>
      </w:r>
      <w:proofErr w:type="gramEnd"/>
      <w:r w:rsidRPr="00506F5E">
        <w:t xml:space="preserve"> </w:t>
      </w:r>
      <w:proofErr w:type="gramStart"/>
      <w:r w:rsidRPr="00506F5E">
        <w:t>тому</w:t>
      </w:r>
      <w:proofErr w:type="gramEnd"/>
      <w:r w:rsidRPr="00506F5E">
        <w:t xml:space="preserve"> числі один з таких документів), та/або</w:t>
      </w:r>
    </w:p>
    <w:p w:rsidR="00377AFE" w:rsidRPr="00506F5E" w:rsidRDefault="00377AFE" w:rsidP="00377AFE">
      <w:pPr>
        <w:spacing w:line="240" w:lineRule="auto"/>
        <w:jc w:val="both"/>
      </w:pPr>
      <w:r w:rsidRPr="00506F5E">
        <w:t xml:space="preserve">- були виявлені недоліки (дефекти) Товару, Замовник не </w:t>
      </w:r>
      <w:proofErr w:type="gramStart"/>
      <w:r w:rsidRPr="00506F5E">
        <w:t>п</w:t>
      </w:r>
      <w:proofErr w:type="gramEnd"/>
      <w:r w:rsidRPr="00506F5E">
        <w:t>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377AFE" w:rsidRPr="00506F5E" w:rsidRDefault="00377AFE" w:rsidP="00377AFE">
      <w:pPr>
        <w:spacing w:line="240" w:lineRule="auto"/>
        <w:jc w:val="both"/>
      </w:pPr>
      <w:r>
        <w:t>5.10.1</w:t>
      </w:r>
      <w:r w:rsidRPr="00506F5E">
        <w:t xml:space="preserve">. відмовитись від приймання Товару. </w:t>
      </w:r>
    </w:p>
    <w:p w:rsidR="00377AFE" w:rsidRPr="00506F5E" w:rsidRDefault="00377AFE" w:rsidP="00377AFE">
      <w:pPr>
        <w:spacing w:line="240" w:lineRule="auto"/>
        <w:jc w:val="both"/>
      </w:pPr>
      <w:r w:rsidRPr="00506F5E">
        <w:t xml:space="preserve">Інформацію про прийняте Замовником </w:t>
      </w:r>
      <w:proofErr w:type="gramStart"/>
      <w:r w:rsidRPr="00506F5E">
        <w:t>р</w:t>
      </w:r>
      <w:proofErr w:type="gramEnd"/>
      <w:r w:rsidRPr="00506F5E">
        <w:t>ішення Сторони зазначають в Акті про фактичну якість та/або кількість (асортимент).</w:t>
      </w:r>
    </w:p>
    <w:p w:rsidR="00377AFE" w:rsidRPr="00506F5E" w:rsidRDefault="00377AFE" w:rsidP="00377AFE">
      <w:pPr>
        <w:spacing w:line="240" w:lineRule="auto"/>
        <w:jc w:val="both"/>
      </w:pPr>
      <w:r>
        <w:t>5.11</w:t>
      </w:r>
      <w:r w:rsidRPr="00506F5E">
        <w:t xml:space="preserve">. Право власності, ризик випадкової втрати чи загибелі Товару переходить до Замовника з моменту </w:t>
      </w:r>
      <w:proofErr w:type="gramStart"/>
      <w:r w:rsidRPr="00506F5E">
        <w:t>п</w:t>
      </w:r>
      <w:proofErr w:type="gramEnd"/>
      <w:r w:rsidRPr="00506F5E">
        <w:t>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377AFE" w:rsidRPr="00506F5E" w:rsidRDefault="00377AFE" w:rsidP="00377AFE">
      <w:pPr>
        <w:spacing w:line="240" w:lineRule="auto"/>
        <w:jc w:val="both"/>
      </w:pPr>
      <w:r>
        <w:t>5.12</w:t>
      </w:r>
      <w:r w:rsidRPr="00506F5E">
        <w:t>. Доукомплектування Товару не звільняє Постачальника від сплати штрафних санкцій за прострочення виконання зобов'язань, що передбачено цим Договором.</w:t>
      </w:r>
    </w:p>
    <w:p w:rsidR="00377AFE" w:rsidRPr="00506F5E" w:rsidRDefault="00377AFE" w:rsidP="00377AFE">
      <w:pPr>
        <w:spacing w:line="240" w:lineRule="auto"/>
        <w:jc w:val="both"/>
      </w:pPr>
      <w:r>
        <w:t>5.13</w:t>
      </w:r>
      <w:r w:rsidRPr="00506F5E">
        <w:t>.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w:t>
      </w:r>
      <w:proofErr w:type="gramStart"/>
      <w:r w:rsidRPr="00506F5E">
        <w:t>п’яти</w:t>
      </w:r>
      <w:proofErr w:type="gramEnd"/>
      <w:r w:rsidRPr="00506F5E">
        <w:t xml:space="preserve">) календарних днів з моменту виявлення цих невідповідностей складають Акт. У разі відмови однієї зі Сторін від </w:t>
      </w:r>
      <w:proofErr w:type="gramStart"/>
      <w:r w:rsidRPr="00506F5E">
        <w:t>п</w:t>
      </w:r>
      <w:proofErr w:type="gramEnd"/>
      <w:r w:rsidRPr="00506F5E">
        <w:t>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377AFE" w:rsidRPr="00506F5E" w:rsidRDefault="00377AFE" w:rsidP="00377AFE">
      <w:pPr>
        <w:spacing w:line="240" w:lineRule="auto"/>
        <w:jc w:val="both"/>
      </w:pPr>
      <w:r w:rsidRPr="00506F5E">
        <w:t>За вибором Замовника, Постачальник зобов’язаний замінити неякісний товар на товар належної якості або повернути кошти за неякісний товар впродовж 5 (</w:t>
      </w:r>
      <w:proofErr w:type="gramStart"/>
      <w:r w:rsidRPr="00506F5E">
        <w:t>п’яти</w:t>
      </w:r>
      <w:proofErr w:type="gramEnd"/>
      <w:r w:rsidRPr="00506F5E">
        <w:t xml:space="preserve">) календарних днів з дня одержання Акту. Всі витрати, </w:t>
      </w:r>
      <w:proofErr w:type="gramStart"/>
      <w:r w:rsidRPr="00506F5E">
        <w:t>пов’язан</w:t>
      </w:r>
      <w:proofErr w:type="gramEnd"/>
      <w:r w:rsidRPr="00506F5E">
        <w:t>і із заміною Товару неналежної якості несе Постачальник.</w:t>
      </w:r>
    </w:p>
    <w:p w:rsidR="00377AFE" w:rsidRPr="00ED4389" w:rsidRDefault="00377AFE" w:rsidP="00377AFE">
      <w:pPr>
        <w:spacing w:line="240" w:lineRule="auto"/>
        <w:jc w:val="both"/>
      </w:pPr>
      <w:r>
        <w:t>5.14. Місце поставки товару:</w:t>
      </w:r>
      <w:r w:rsidRPr="00ED4389">
        <w:t xml:space="preserve"> </w:t>
      </w:r>
      <w:r>
        <w:t xml:space="preserve">29026, м. Хмельницький, вул. Чорновола, 122. </w:t>
      </w:r>
    </w:p>
    <w:p w:rsidR="00377AFE" w:rsidRPr="00506F5E" w:rsidRDefault="00377AFE" w:rsidP="00377AFE">
      <w:pPr>
        <w:widowControl w:val="0"/>
        <w:spacing w:after="120" w:line="240" w:lineRule="auto"/>
        <w:jc w:val="center"/>
        <w:rPr>
          <w:b/>
        </w:rPr>
      </w:pPr>
      <w:r w:rsidRPr="00506F5E">
        <w:rPr>
          <w:b/>
        </w:rPr>
        <w:t>6. ПРАВА ТА ОБОВ’ЯЗКИ СТОРІН</w:t>
      </w:r>
    </w:p>
    <w:p w:rsidR="00377AFE" w:rsidRPr="00506F5E" w:rsidRDefault="00377AFE" w:rsidP="00377AFE">
      <w:pPr>
        <w:spacing w:line="240" w:lineRule="auto"/>
        <w:jc w:val="both"/>
      </w:pPr>
      <w:r w:rsidRPr="00506F5E">
        <w:t>6.1. Замовник зобов’язаний:</w:t>
      </w:r>
    </w:p>
    <w:p w:rsidR="00377AFE" w:rsidRPr="00506F5E" w:rsidRDefault="00377AFE" w:rsidP="00377AFE">
      <w:pPr>
        <w:spacing w:line="240" w:lineRule="auto"/>
        <w:jc w:val="both"/>
      </w:pPr>
      <w:r w:rsidRPr="00506F5E">
        <w:t>6.1.1. Своєчасно та в повному обсязі сплачувати за поставлений Товар;</w:t>
      </w:r>
    </w:p>
    <w:p w:rsidR="00377AFE" w:rsidRPr="00506F5E" w:rsidRDefault="00377AFE" w:rsidP="00377AFE">
      <w:pPr>
        <w:spacing w:line="240" w:lineRule="auto"/>
        <w:jc w:val="both"/>
      </w:pPr>
      <w:r w:rsidRPr="00506F5E">
        <w:t>6.1.2. Приймати поставлений Товар згідно видаткової накладної;</w:t>
      </w:r>
    </w:p>
    <w:p w:rsidR="00377AFE" w:rsidRPr="00506F5E" w:rsidRDefault="00377AFE" w:rsidP="00377AFE">
      <w:pPr>
        <w:spacing w:line="240" w:lineRule="auto"/>
        <w:jc w:val="both"/>
      </w:pPr>
      <w:r w:rsidRPr="00506F5E">
        <w:t xml:space="preserve">6.1.3. Своєчасно повернути належним чином </w:t>
      </w:r>
      <w:proofErr w:type="gramStart"/>
      <w:r w:rsidRPr="00506F5E">
        <w:t>оформлен</w:t>
      </w:r>
      <w:proofErr w:type="gramEnd"/>
      <w:r w:rsidRPr="00506F5E">
        <w:t>і документи (доручення, видаткову накладну).</w:t>
      </w:r>
    </w:p>
    <w:p w:rsidR="00377AFE" w:rsidRPr="00506F5E" w:rsidRDefault="00377AFE" w:rsidP="00377AFE">
      <w:pPr>
        <w:spacing w:line="240" w:lineRule="auto"/>
        <w:jc w:val="both"/>
      </w:pPr>
      <w:r w:rsidRPr="00506F5E">
        <w:t>6.2. Замовник має право:</w:t>
      </w:r>
    </w:p>
    <w:p w:rsidR="00377AFE" w:rsidRPr="00506F5E" w:rsidRDefault="00377AFE" w:rsidP="00377AFE">
      <w:pPr>
        <w:spacing w:line="240" w:lineRule="auto"/>
        <w:jc w:val="both"/>
      </w:pPr>
      <w:r w:rsidRPr="00506F5E">
        <w:t>6.2.1. Контролювати поставку товару у строки, встановлені цим Договором;</w:t>
      </w:r>
    </w:p>
    <w:p w:rsidR="00377AFE" w:rsidRPr="00506F5E" w:rsidRDefault="00377AFE" w:rsidP="00377AFE">
      <w:pPr>
        <w:spacing w:line="240" w:lineRule="auto"/>
        <w:jc w:val="both"/>
      </w:pPr>
      <w:r w:rsidRPr="00506F5E">
        <w:t>6.2.2. Достроково розірвати цей Догові</w:t>
      </w:r>
      <w:proofErr w:type="gramStart"/>
      <w:r w:rsidRPr="00506F5E">
        <w:t>р</w:t>
      </w:r>
      <w:proofErr w:type="gramEnd"/>
      <w:r w:rsidRPr="00506F5E">
        <w:t xml:space="preserve"> у разі у випадках передбачених цим договором;</w:t>
      </w:r>
    </w:p>
    <w:p w:rsidR="00377AFE" w:rsidRPr="00506F5E" w:rsidRDefault="00377AFE" w:rsidP="00377AFE">
      <w:pPr>
        <w:spacing w:line="240" w:lineRule="auto"/>
        <w:jc w:val="both"/>
      </w:pPr>
      <w:r w:rsidRPr="00506F5E">
        <w:t xml:space="preserve">6.2.3. Повернути документи Постачальнику без здійснення оплати в разі неналежного оформлення документів (відсутність </w:t>
      </w:r>
      <w:proofErr w:type="gramStart"/>
      <w:r w:rsidRPr="00506F5E">
        <w:t>п</w:t>
      </w:r>
      <w:proofErr w:type="gramEnd"/>
      <w:r w:rsidRPr="00506F5E">
        <w:t>ідписів, тощо);</w:t>
      </w:r>
    </w:p>
    <w:p w:rsidR="00377AFE" w:rsidRPr="00506F5E" w:rsidRDefault="00377AFE" w:rsidP="00377AFE">
      <w:pPr>
        <w:spacing w:line="240" w:lineRule="auto"/>
        <w:jc w:val="both"/>
      </w:pPr>
      <w:r w:rsidRPr="00506F5E">
        <w:t xml:space="preserve">6.2.4. Не </w:t>
      </w:r>
      <w:proofErr w:type="gramStart"/>
      <w:r w:rsidRPr="00506F5E">
        <w:t>п</w:t>
      </w:r>
      <w:proofErr w:type="gramEnd"/>
      <w:r w:rsidRPr="00506F5E">
        <w:t xml:space="preserve">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 </w:t>
      </w:r>
    </w:p>
    <w:p w:rsidR="00377AFE" w:rsidRPr="00506F5E" w:rsidRDefault="00377AFE" w:rsidP="00377AFE">
      <w:pPr>
        <w:spacing w:line="240" w:lineRule="auto"/>
        <w:jc w:val="both"/>
      </w:pPr>
      <w:r w:rsidRPr="00506F5E">
        <w:t xml:space="preserve">6.3. Постачальник зобов’язаний: </w:t>
      </w:r>
    </w:p>
    <w:p w:rsidR="00377AFE" w:rsidRPr="00506F5E" w:rsidRDefault="00377AFE" w:rsidP="00377AFE">
      <w:pPr>
        <w:spacing w:line="240" w:lineRule="auto"/>
        <w:jc w:val="both"/>
      </w:pPr>
      <w:r w:rsidRPr="00506F5E">
        <w:lastRenderedPageBreak/>
        <w:t>6.3.1. Забезпечити доставку, розвантаження, передачу, розпакування, монтаж товару у строки, встановлені цим Договором.</w:t>
      </w:r>
    </w:p>
    <w:p w:rsidR="00377AFE" w:rsidRPr="00506F5E" w:rsidRDefault="00377AFE" w:rsidP="00377AFE">
      <w:pPr>
        <w:spacing w:line="240" w:lineRule="auto"/>
        <w:jc w:val="both"/>
      </w:pPr>
      <w:r w:rsidRPr="00506F5E">
        <w:t>6.3.2. Забезпечити поставку товару, кількість, комплектність та якість якого відповідає умовам, установленим цим Договором.</w:t>
      </w:r>
    </w:p>
    <w:p w:rsidR="00377AFE" w:rsidRPr="00506F5E" w:rsidRDefault="00377AFE" w:rsidP="00377AFE">
      <w:pPr>
        <w:spacing w:line="240" w:lineRule="auto"/>
        <w:jc w:val="both"/>
      </w:pPr>
      <w:r w:rsidRPr="00506F5E">
        <w:t>6.3.3. Надати гарантію на товар, що постачається, відповідно до законодавства України.</w:t>
      </w:r>
    </w:p>
    <w:p w:rsidR="00377AFE" w:rsidRPr="00506F5E" w:rsidRDefault="00377AFE" w:rsidP="00377AFE">
      <w:pPr>
        <w:spacing w:line="240" w:lineRule="auto"/>
        <w:jc w:val="both"/>
      </w:pPr>
      <w:r w:rsidRPr="00506F5E">
        <w:t xml:space="preserve">6.3.4. Забезпечити за </w:t>
      </w:r>
      <w:proofErr w:type="gramStart"/>
      <w:r w:rsidRPr="00506F5E">
        <w:t>св</w:t>
      </w:r>
      <w:proofErr w:type="gramEnd"/>
      <w:r w:rsidRPr="00506F5E">
        <w:t xml:space="preserve">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377AFE" w:rsidRPr="00506F5E" w:rsidRDefault="00377AFE" w:rsidP="00377AFE">
      <w:pPr>
        <w:spacing w:line="240" w:lineRule="auto"/>
        <w:jc w:val="both"/>
      </w:pPr>
      <w:r w:rsidRPr="00506F5E">
        <w:t>6.3.5. Нести всі витрати щодо перевірки якості та кількості Товару, а також усунення недолі</w:t>
      </w:r>
      <w:proofErr w:type="gramStart"/>
      <w:r w:rsidRPr="00506F5E">
        <w:t>к</w:t>
      </w:r>
      <w:proofErr w:type="gramEnd"/>
      <w:r w:rsidRPr="00506F5E">
        <w:t>і</w:t>
      </w:r>
      <w:proofErr w:type="gramStart"/>
      <w:r w:rsidRPr="00506F5E">
        <w:t>в</w:t>
      </w:r>
      <w:proofErr w:type="gramEnd"/>
      <w:r w:rsidRPr="00506F5E">
        <w:t xml:space="preserve"> (дефектів) Товару. </w:t>
      </w:r>
    </w:p>
    <w:p w:rsidR="00377AFE" w:rsidRPr="00506F5E" w:rsidRDefault="00377AFE" w:rsidP="00377AFE">
      <w:pPr>
        <w:spacing w:line="240" w:lineRule="auto"/>
        <w:jc w:val="both"/>
      </w:pPr>
      <w:r w:rsidRPr="00506F5E">
        <w:t xml:space="preserve">6.3.6. Нести ризики, яких може зазнати Товар </w:t>
      </w:r>
      <w:proofErr w:type="gramStart"/>
      <w:r w:rsidRPr="00506F5E">
        <w:t>до</w:t>
      </w:r>
      <w:proofErr w:type="gramEnd"/>
      <w:r w:rsidRPr="00506F5E">
        <w:t xml:space="preserve"> </w:t>
      </w:r>
      <w:proofErr w:type="gramStart"/>
      <w:r w:rsidRPr="00506F5E">
        <w:t>моменту</w:t>
      </w:r>
      <w:proofErr w:type="gramEnd"/>
      <w:r w:rsidRPr="00506F5E">
        <w:t xml:space="preserve"> передачі та приймання Товару Замовником.  </w:t>
      </w:r>
    </w:p>
    <w:p w:rsidR="00377AFE" w:rsidRPr="00506F5E" w:rsidRDefault="00377AFE" w:rsidP="00377AFE">
      <w:pPr>
        <w:spacing w:line="240" w:lineRule="auto"/>
        <w:jc w:val="both"/>
      </w:pPr>
      <w:r w:rsidRPr="00506F5E">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377AFE" w:rsidRPr="00506F5E" w:rsidRDefault="00377AFE" w:rsidP="00377AFE">
      <w:pPr>
        <w:spacing w:line="240" w:lineRule="auto"/>
        <w:jc w:val="both"/>
      </w:pPr>
      <w:r w:rsidRPr="00506F5E">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377AFE" w:rsidRPr="00506F5E" w:rsidRDefault="00377AFE" w:rsidP="00377AFE">
      <w:pPr>
        <w:spacing w:line="240" w:lineRule="auto"/>
        <w:jc w:val="both"/>
      </w:pPr>
      <w:r w:rsidRPr="00506F5E">
        <w:t xml:space="preserve">6.4. Постачальник має право: </w:t>
      </w:r>
    </w:p>
    <w:p w:rsidR="00377AFE" w:rsidRPr="00506F5E" w:rsidRDefault="00377AFE" w:rsidP="00377AFE">
      <w:pPr>
        <w:spacing w:line="240" w:lineRule="auto"/>
        <w:jc w:val="both"/>
      </w:pPr>
      <w:r w:rsidRPr="00506F5E">
        <w:t>6.4.1. Своєчасно та в повному обсязі отримувати плату за поставлений товар;</w:t>
      </w:r>
    </w:p>
    <w:p w:rsidR="00377AFE" w:rsidRPr="00506F5E" w:rsidRDefault="00377AFE" w:rsidP="00377AFE">
      <w:pPr>
        <w:spacing w:line="240" w:lineRule="auto"/>
        <w:jc w:val="both"/>
      </w:pPr>
      <w:r w:rsidRPr="00506F5E">
        <w:t>6.4.2.  На дострокову поставку товару за письмовим погодженням Замовника;</w:t>
      </w:r>
    </w:p>
    <w:p w:rsidR="00377AFE" w:rsidRPr="00506F5E" w:rsidRDefault="00377AFE" w:rsidP="00377AFE">
      <w:pPr>
        <w:spacing w:line="240" w:lineRule="auto"/>
        <w:jc w:val="both"/>
      </w:pPr>
      <w:r>
        <w:t>6.4.3</w:t>
      </w:r>
      <w:r w:rsidRPr="00506F5E">
        <w:t>. У разі невиконання зобов’язань Замовником Постачальник має право достроково розірвати Догові</w:t>
      </w:r>
      <w:proofErr w:type="gramStart"/>
      <w:r w:rsidRPr="00506F5E">
        <w:t>р</w:t>
      </w:r>
      <w:proofErr w:type="gramEnd"/>
      <w:r w:rsidRPr="00506F5E">
        <w:t>, повідомивши про це Замовника у строк не менш ніж за 45 (сорок п’ять) календарних днів.</w:t>
      </w:r>
    </w:p>
    <w:p w:rsidR="00377AFE" w:rsidRPr="00506F5E" w:rsidRDefault="00377AFE" w:rsidP="00377AFE">
      <w:pPr>
        <w:widowControl w:val="0"/>
        <w:spacing w:after="120" w:line="240" w:lineRule="auto"/>
        <w:jc w:val="center"/>
        <w:rPr>
          <w:b/>
        </w:rPr>
      </w:pPr>
      <w:r w:rsidRPr="00506F5E">
        <w:rPr>
          <w:b/>
        </w:rPr>
        <w:t>7. ВІДПОВІДАЛЬНІСТЬ СТОРІН</w:t>
      </w:r>
    </w:p>
    <w:p w:rsidR="00377AFE" w:rsidRPr="00506F5E" w:rsidRDefault="00377AFE" w:rsidP="00377AFE">
      <w:pPr>
        <w:spacing w:line="240" w:lineRule="auto"/>
        <w:jc w:val="both"/>
      </w:pPr>
      <w:r w:rsidRPr="00506F5E">
        <w:t>7.1. За порушення умов даного Договору або неналежне виконання своїх обов’язків Сторони несуть відповідальність згідно законодавства.</w:t>
      </w:r>
    </w:p>
    <w:p w:rsidR="00377AFE" w:rsidRPr="00506F5E" w:rsidRDefault="00377AFE" w:rsidP="00377AFE">
      <w:pPr>
        <w:spacing w:line="240" w:lineRule="auto"/>
        <w:jc w:val="both"/>
      </w:pPr>
      <w:r w:rsidRPr="00506F5E">
        <w:t>7.2. У разі невиконання або несвоєчасного виконання зобов'язань при закупі</w:t>
      </w:r>
      <w:proofErr w:type="gramStart"/>
      <w:r w:rsidRPr="00506F5E">
        <w:t>вл</w:t>
      </w:r>
      <w:proofErr w:type="gramEnd"/>
      <w:r w:rsidRPr="00506F5E">
        <w:t>і товарів за бюджетні кошти Постачальник сплачує Замовнику штрафні санкції (штраф, пеня) у розмірах, передбачених пунктом 7.3. Договору.</w:t>
      </w:r>
    </w:p>
    <w:p w:rsidR="00377AFE" w:rsidRPr="00506F5E" w:rsidRDefault="00377AFE" w:rsidP="00377AFE">
      <w:pPr>
        <w:spacing w:line="240" w:lineRule="auto"/>
        <w:jc w:val="both"/>
      </w:pPr>
      <w:r w:rsidRPr="00506F5E">
        <w:t xml:space="preserve">7. 3. Види порушень та санкції за них </w:t>
      </w:r>
      <w:proofErr w:type="gramStart"/>
      <w:r w:rsidRPr="00506F5E">
        <w:t>установлен</w:t>
      </w:r>
      <w:proofErr w:type="gramEnd"/>
      <w:r w:rsidRPr="00506F5E">
        <w:t>і Договором:</w:t>
      </w:r>
    </w:p>
    <w:p w:rsidR="00377AFE" w:rsidRPr="00506F5E" w:rsidRDefault="00377AFE" w:rsidP="00377AFE">
      <w:pPr>
        <w:spacing w:line="240" w:lineRule="auto"/>
        <w:jc w:val="both"/>
      </w:pPr>
      <w:r w:rsidRPr="00506F5E">
        <w:t xml:space="preserve">7.3.1. За порушення умов Договору щодо якості (комплектності) Товару Постачальник сплачує  Замовнику штраф у розмірі 10 відсотків </w:t>
      </w:r>
      <w:proofErr w:type="gramStart"/>
      <w:r w:rsidRPr="00506F5E">
        <w:t>в</w:t>
      </w:r>
      <w:proofErr w:type="gramEnd"/>
      <w:r w:rsidRPr="00506F5E">
        <w:t xml:space="preserve">ід вартості неякісного (некомплектного) Товару. </w:t>
      </w:r>
    </w:p>
    <w:p w:rsidR="00377AFE" w:rsidRPr="00506F5E" w:rsidRDefault="00377AFE" w:rsidP="00377AFE">
      <w:pPr>
        <w:spacing w:line="240" w:lineRule="auto"/>
        <w:jc w:val="both"/>
      </w:pPr>
      <w:r w:rsidRPr="00506F5E">
        <w:t xml:space="preserve">Витрати </w:t>
      </w:r>
      <w:proofErr w:type="gramStart"/>
      <w:r w:rsidRPr="00506F5E">
        <w:t>по</w:t>
      </w:r>
      <w:proofErr w:type="gramEnd"/>
      <w:r w:rsidRPr="00506F5E">
        <w:t xml:space="preserve"> </w:t>
      </w:r>
      <w:proofErr w:type="gramStart"/>
      <w:r w:rsidRPr="00506F5E">
        <w:t>зам</w:t>
      </w:r>
      <w:proofErr w:type="gramEnd"/>
      <w:r w:rsidRPr="00506F5E">
        <w:t xml:space="preserve">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w:t>
      </w:r>
      <w:proofErr w:type="gramStart"/>
      <w:r w:rsidRPr="00506F5E">
        <w:t>в</w:t>
      </w:r>
      <w:proofErr w:type="gramEnd"/>
      <w:r w:rsidRPr="00506F5E">
        <w:t>ід вартості неякісного Товару.</w:t>
      </w:r>
    </w:p>
    <w:p w:rsidR="00377AFE" w:rsidRPr="00506F5E" w:rsidRDefault="00377AFE" w:rsidP="00377AFE">
      <w:pPr>
        <w:spacing w:line="240" w:lineRule="auto"/>
        <w:jc w:val="both"/>
      </w:pPr>
      <w:r w:rsidRPr="00506F5E">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377AFE" w:rsidRPr="00506F5E" w:rsidRDefault="00377AFE" w:rsidP="00377AFE">
      <w:pPr>
        <w:spacing w:line="240" w:lineRule="auto"/>
        <w:jc w:val="both"/>
      </w:pPr>
      <w:r w:rsidRPr="00506F5E">
        <w:t xml:space="preserve">7.5. Виплата штрафних санкцій здійснюється винною Стороною протягом десяти банківських днів з дати отримання вимоги іншої Сторони. </w:t>
      </w:r>
    </w:p>
    <w:p w:rsidR="00377AFE" w:rsidRPr="00506F5E" w:rsidRDefault="00377AFE" w:rsidP="00377AFE">
      <w:pPr>
        <w:spacing w:line="240" w:lineRule="auto"/>
        <w:jc w:val="both"/>
      </w:pPr>
      <w:r w:rsidRPr="00506F5E">
        <w:t>7.6. Неустойка (пеня, штраф) за несвоєчасне постачання Товару, яка передбачена  Договором, нараховується за весь період прострочення.</w:t>
      </w:r>
    </w:p>
    <w:p w:rsidR="00377AFE" w:rsidRPr="00506F5E" w:rsidRDefault="00377AFE" w:rsidP="00377AFE">
      <w:pPr>
        <w:spacing w:after="120" w:line="240" w:lineRule="auto"/>
        <w:jc w:val="both"/>
        <w:rPr>
          <w:b/>
        </w:rPr>
      </w:pPr>
      <w:r w:rsidRPr="00506F5E">
        <w:t xml:space="preserve">7.7. Постачальник не має права без попередньої письмової згоди Замовника відступати третім особам право вимоги до Замовника </w:t>
      </w:r>
      <w:proofErr w:type="gramStart"/>
      <w:r w:rsidRPr="00506F5E">
        <w:t>по</w:t>
      </w:r>
      <w:proofErr w:type="gramEnd"/>
      <w:r w:rsidRPr="00506F5E">
        <w:t xml:space="preserve"> </w:t>
      </w:r>
      <w:proofErr w:type="gramStart"/>
      <w:r w:rsidRPr="00506F5E">
        <w:t>зобов</w:t>
      </w:r>
      <w:proofErr w:type="gramEnd"/>
      <w:r w:rsidRPr="00506F5E">
        <w:t xml:space="preserve">’язаннях Замовника перед Постачальником, що виникли з даного Договору.  </w:t>
      </w:r>
    </w:p>
    <w:p w:rsidR="00377AFE" w:rsidRPr="00506F5E" w:rsidRDefault="00377AFE" w:rsidP="00377AFE">
      <w:pPr>
        <w:widowControl w:val="0"/>
        <w:spacing w:after="120" w:line="240" w:lineRule="auto"/>
        <w:ind w:left="360"/>
        <w:jc w:val="center"/>
        <w:rPr>
          <w:b/>
        </w:rPr>
      </w:pPr>
      <w:r w:rsidRPr="00506F5E">
        <w:rPr>
          <w:b/>
        </w:rPr>
        <w:t>8. ВИРІШЕННЯ СПОРІ</w:t>
      </w:r>
      <w:proofErr w:type="gramStart"/>
      <w:r w:rsidRPr="00506F5E">
        <w:rPr>
          <w:b/>
        </w:rPr>
        <w:t>В</w:t>
      </w:r>
      <w:proofErr w:type="gramEnd"/>
    </w:p>
    <w:p w:rsidR="00377AFE" w:rsidRPr="00506F5E" w:rsidRDefault="00377AFE" w:rsidP="00377AFE">
      <w:pPr>
        <w:widowControl w:val="0"/>
        <w:tabs>
          <w:tab w:val="left" w:pos="0"/>
          <w:tab w:val="num" w:pos="1305"/>
        </w:tabs>
        <w:spacing w:after="120" w:line="240" w:lineRule="auto"/>
        <w:jc w:val="both"/>
      </w:pPr>
      <w:r w:rsidRPr="00506F5E">
        <w:t>8.1. У випадку виникнення суперечок або розбіжностей Сторони зобов’язуються вирішувати  їх  шляхом взаємних переговорі</w:t>
      </w:r>
      <w:proofErr w:type="gramStart"/>
      <w:r w:rsidRPr="00506F5E">
        <w:t>в</w:t>
      </w:r>
      <w:proofErr w:type="gramEnd"/>
      <w:r w:rsidRPr="00506F5E">
        <w:t xml:space="preserve"> та консультацій.</w:t>
      </w:r>
    </w:p>
    <w:p w:rsidR="00377AFE" w:rsidRPr="00314ED8" w:rsidRDefault="00377AFE" w:rsidP="00377AFE">
      <w:pPr>
        <w:widowControl w:val="0"/>
        <w:tabs>
          <w:tab w:val="left" w:pos="0"/>
          <w:tab w:val="num" w:pos="1305"/>
        </w:tabs>
        <w:spacing w:after="120" w:line="240" w:lineRule="auto"/>
        <w:jc w:val="both"/>
      </w:pPr>
      <w:r w:rsidRPr="00506F5E">
        <w:t xml:space="preserve">8.2. </w:t>
      </w:r>
      <w:proofErr w:type="gramStart"/>
      <w:r w:rsidRPr="00506F5E">
        <w:t xml:space="preserve">У разі недосягнення Сторонами згоди спори (розбіжності) </w:t>
      </w:r>
      <w:r>
        <w:t>вирішуються у судовому порядку.</w:t>
      </w:r>
      <w:proofErr w:type="gramEnd"/>
    </w:p>
    <w:p w:rsidR="00377AFE" w:rsidRPr="00506F5E" w:rsidRDefault="00377AFE" w:rsidP="00377AFE">
      <w:pPr>
        <w:widowControl w:val="0"/>
        <w:spacing w:line="240" w:lineRule="auto"/>
        <w:ind w:left="360"/>
        <w:jc w:val="center"/>
        <w:rPr>
          <w:b/>
        </w:rPr>
      </w:pPr>
      <w:r w:rsidRPr="00506F5E">
        <w:rPr>
          <w:b/>
        </w:rPr>
        <w:t>9. СТРОК ДІЇ ДОГОВОРУ</w:t>
      </w:r>
    </w:p>
    <w:p w:rsidR="00377AFE" w:rsidRPr="00506F5E" w:rsidRDefault="00377AFE" w:rsidP="00377AFE">
      <w:pPr>
        <w:widowControl w:val="0"/>
        <w:tabs>
          <w:tab w:val="left" w:pos="0"/>
          <w:tab w:val="num" w:pos="1305"/>
        </w:tabs>
        <w:spacing w:after="120" w:line="240" w:lineRule="auto"/>
        <w:jc w:val="both"/>
      </w:pPr>
      <w:r w:rsidRPr="00506F5E">
        <w:t>9.1. Цей Догові</w:t>
      </w:r>
      <w:proofErr w:type="gramStart"/>
      <w:r w:rsidRPr="00506F5E">
        <w:t>р</w:t>
      </w:r>
      <w:proofErr w:type="gramEnd"/>
      <w:r w:rsidRPr="00506F5E">
        <w:t xml:space="preserve"> набирає чинності з момент</w:t>
      </w:r>
      <w:r w:rsidR="004D21A1">
        <w:t>у підписання і діє до «</w:t>
      </w:r>
      <w:r w:rsidR="004D21A1">
        <w:rPr>
          <w:lang w:val="uk-UA"/>
        </w:rPr>
        <w:t>30</w:t>
      </w:r>
      <w:r w:rsidR="004D21A1">
        <w:t>»</w:t>
      </w:r>
      <w:r w:rsidR="004D21A1">
        <w:rPr>
          <w:lang w:val="uk-UA"/>
        </w:rPr>
        <w:t xml:space="preserve"> листопада </w:t>
      </w:r>
      <w:r>
        <w:t>202</w:t>
      </w:r>
      <w:r>
        <w:rPr>
          <w:lang w:val="uk-UA"/>
        </w:rPr>
        <w:t>3</w:t>
      </w:r>
      <w:r w:rsidRPr="00506F5E">
        <w:t xml:space="preserve"> року, а в частині розрахунків – до повного виконання зобов’язань.</w:t>
      </w:r>
    </w:p>
    <w:p w:rsidR="00377AFE" w:rsidRPr="00506F5E" w:rsidRDefault="00377AFE" w:rsidP="00377AFE">
      <w:pPr>
        <w:widowControl w:val="0"/>
        <w:tabs>
          <w:tab w:val="left" w:pos="0"/>
          <w:tab w:val="num" w:pos="1305"/>
        </w:tabs>
        <w:spacing w:after="120" w:line="240" w:lineRule="auto"/>
        <w:jc w:val="both"/>
      </w:pPr>
      <w:r w:rsidRPr="00506F5E">
        <w:t>9.2. Цей Догові</w:t>
      </w:r>
      <w:proofErr w:type="gramStart"/>
      <w:r w:rsidRPr="00506F5E">
        <w:t>р</w:t>
      </w:r>
      <w:proofErr w:type="gramEnd"/>
      <w:r w:rsidRPr="00506F5E">
        <w:t xml:space="preserve"> укладається і підписується у 2-х примірниках, що мають однакову юридичну силу.</w:t>
      </w:r>
    </w:p>
    <w:p w:rsidR="00377AFE" w:rsidRPr="00506F5E" w:rsidRDefault="00377AFE" w:rsidP="00377AFE">
      <w:pPr>
        <w:widowControl w:val="0"/>
        <w:spacing w:after="120" w:line="240" w:lineRule="auto"/>
        <w:ind w:left="426"/>
        <w:jc w:val="center"/>
        <w:rPr>
          <w:b/>
        </w:rPr>
      </w:pPr>
      <w:r w:rsidRPr="00506F5E">
        <w:rPr>
          <w:b/>
        </w:rPr>
        <w:t>10. ОБСТАВИНИ НЕПЕРЕБОРНОЇ СИЛИ</w:t>
      </w:r>
    </w:p>
    <w:p w:rsidR="00377AFE" w:rsidRPr="00506F5E" w:rsidRDefault="00377AFE" w:rsidP="00377AFE">
      <w:pPr>
        <w:spacing w:line="240" w:lineRule="auto"/>
        <w:jc w:val="both"/>
      </w:pPr>
      <w:r w:rsidRPr="00506F5E">
        <w:lastRenderedPageBreak/>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506F5E">
        <w:t>п</w:t>
      </w:r>
      <w:proofErr w:type="gramEnd"/>
      <w:r w:rsidRPr="00506F5E">
        <w:t>ід  час укладання Договору та виникли поза волею Сторін (аварія, катастрофа, стихійне  лихо, епідемія, епізоотія, війна тощо).</w:t>
      </w:r>
    </w:p>
    <w:p w:rsidR="00377AFE" w:rsidRPr="00506F5E" w:rsidRDefault="00377AFE" w:rsidP="00377AFE">
      <w:pPr>
        <w:spacing w:line="240" w:lineRule="auto"/>
        <w:jc w:val="both"/>
      </w:pPr>
      <w:r w:rsidRPr="00506F5E">
        <w:t xml:space="preserve">10.2. Сторона, що не може виконувати зобов'язання за Договором унаслідок дії обставин непереборної сили, повинна не </w:t>
      </w:r>
      <w:proofErr w:type="gramStart"/>
      <w:r w:rsidRPr="00506F5E">
        <w:t>п</w:t>
      </w:r>
      <w:proofErr w:type="gramEnd"/>
      <w:r w:rsidRPr="00506F5E">
        <w:t>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377AFE" w:rsidRPr="00506F5E" w:rsidRDefault="00377AFE" w:rsidP="00377AFE">
      <w:pPr>
        <w:spacing w:line="240" w:lineRule="auto"/>
        <w:jc w:val="both"/>
      </w:pPr>
      <w:r w:rsidRPr="00506F5E">
        <w:t xml:space="preserve">10.3. Доказом виникнення обставин непереборної сили та строку їх дії є відповідний документ - документ, який </w:t>
      </w:r>
      <w:proofErr w:type="gramStart"/>
      <w:r w:rsidRPr="00506F5E">
        <w:t>видається</w:t>
      </w:r>
      <w:proofErr w:type="gramEnd"/>
      <w:r w:rsidRPr="00506F5E">
        <w:t xml:space="preserve"> Торгово-Промисловою палатою України або регіональними Торгово-Промисловими палатами. </w:t>
      </w:r>
    </w:p>
    <w:p w:rsidR="00377AFE" w:rsidRPr="00314ED8" w:rsidRDefault="00377AFE" w:rsidP="00377AFE">
      <w:pPr>
        <w:spacing w:line="240" w:lineRule="auto"/>
        <w:jc w:val="both"/>
      </w:pPr>
      <w:r w:rsidRPr="00506F5E">
        <w:t xml:space="preserve">10.4. </w:t>
      </w:r>
      <w:proofErr w:type="gramStart"/>
      <w:r w:rsidRPr="00506F5E">
        <w:t>У</w:t>
      </w:r>
      <w:proofErr w:type="gramEnd"/>
      <w:r w:rsidRPr="00506F5E">
        <w:t xml:space="preserve"> </w:t>
      </w:r>
      <w:proofErr w:type="gramStart"/>
      <w:r w:rsidRPr="00506F5E">
        <w:t>раз</w:t>
      </w:r>
      <w:proofErr w:type="gramEnd"/>
      <w:r w:rsidRPr="00506F5E">
        <w:t>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77AFE" w:rsidRPr="00506F5E" w:rsidRDefault="00377AFE" w:rsidP="00377AFE">
      <w:pPr>
        <w:widowControl w:val="0"/>
        <w:spacing w:line="240" w:lineRule="auto"/>
        <w:ind w:left="426"/>
        <w:jc w:val="center"/>
        <w:rPr>
          <w:b/>
        </w:rPr>
      </w:pPr>
      <w:r w:rsidRPr="00506F5E">
        <w:rPr>
          <w:b/>
        </w:rPr>
        <w:t>11. ІНШІ УМОВИ</w:t>
      </w:r>
    </w:p>
    <w:p w:rsidR="00377AFE" w:rsidRPr="00506F5E" w:rsidRDefault="00377AFE" w:rsidP="00377AFE">
      <w:pPr>
        <w:widowControl w:val="0"/>
        <w:tabs>
          <w:tab w:val="left" w:pos="0"/>
          <w:tab w:val="num" w:pos="1305"/>
        </w:tabs>
        <w:spacing w:after="120" w:line="240" w:lineRule="auto"/>
        <w:jc w:val="both"/>
      </w:pPr>
      <w:r w:rsidRPr="00506F5E">
        <w:t xml:space="preserve">11.1 </w:t>
      </w:r>
      <w:proofErr w:type="gramStart"/>
      <w:r w:rsidRPr="00506F5E">
        <w:t>П</w:t>
      </w:r>
      <w:proofErr w:type="gramEnd"/>
      <w:r w:rsidRPr="00506F5E">
        <w:t xml:space="preserve">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w:t>
      </w:r>
      <w:proofErr w:type="gramStart"/>
      <w:r w:rsidRPr="00506F5E">
        <w:t>п</w:t>
      </w:r>
      <w:proofErr w:type="gramEnd"/>
      <w:r w:rsidRPr="00506F5E">
        <w:t>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Закону України «Про захист персональних даних».</w:t>
      </w:r>
    </w:p>
    <w:p w:rsidR="00377AFE" w:rsidRPr="00506F5E" w:rsidRDefault="00377AFE" w:rsidP="00377AFE">
      <w:pPr>
        <w:widowControl w:val="0"/>
        <w:tabs>
          <w:tab w:val="left" w:pos="0"/>
          <w:tab w:val="num" w:pos="1305"/>
        </w:tabs>
        <w:spacing w:after="120" w:line="240" w:lineRule="auto"/>
        <w:jc w:val="both"/>
      </w:pPr>
      <w:r w:rsidRPr="00506F5E">
        <w:t xml:space="preserve">11.2. Будь-які доповнення, зміни до цього Договору оформлюються шляхом </w:t>
      </w:r>
      <w:proofErr w:type="gramStart"/>
      <w:r w:rsidRPr="00506F5E">
        <w:t>п</w:t>
      </w:r>
      <w:proofErr w:type="gramEnd"/>
      <w:r w:rsidRPr="00506F5E">
        <w:t xml:space="preserve">ідписання додаткових угод, які є невід’ємною частиною цього Договору. </w:t>
      </w:r>
    </w:p>
    <w:p w:rsidR="00377AFE" w:rsidRPr="00506F5E" w:rsidRDefault="00377AFE" w:rsidP="00377AFE">
      <w:pPr>
        <w:widowControl w:val="0"/>
        <w:tabs>
          <w:tab w:val="left" w:pos="0"/>
          <w:tab w:val="num" w:pos="1305"/>
        </w:tabs>
        <w:spacing w:after="120" w:line="240" w:lineRule="auto"/>
        <w:jc w:val="both"/>
      </w:pPr>
      <w:r w:rsidRPr="00506F5E">
        <w:t xml:space="preserve">11.3. Істотні умови договору про закупівлю не можуть змінюватися </w:t>
      </w:r>
      <w:proofErr w:type="gramStart"/>
      <w:r w:rsidRPr="00506F5E">
        <w:t>п</w:t>
      </w:r>
      <w:proofErr w:type="gramEnd"/>
      <w:r w:rsidRPr="00506F5E">
        <w:t>ісля його підписання до виконання зобов’язань сторонами в повному обсязі, крім випадків:</w:t>
      </w:r>
    </w:p>
    <w:p w:rsidR="00377AFE" w:rsidRPr="00506F5E" w:rsidRDefault="00377AFE" w:rsidP="00377AFE">
      <w:pPr>
        <w:widowControl w:val="0"/>
        <w:tabs>
          <w:tab w:val="left" w:pos="0"/>
          <w:tab w:val="num" w:pos="1305"/>
        </w:tabs>
        <w:spacing w:after="120" w:line="240" w:lineRule="auto"/>
        <w:jc w:val="both"/>
      </w:pPr>
      <w:r w:rsidRPr="00506F5E">
        <w:t>1) зменшення обсягів закупі</w:t>
      </w:r>
      <w:proofErr w:type="gramStart"/>
      <w:r w:rsidRPr="00506F5E">
        <w:t>вл</w:t>
      </w:r>
      <w:proofErr w:type="gramEnd"/>
      <w:r w:rsidRPr="00506F5E">
        <w:t>і, зокрема з урахуванням фактичного обсягу видатків замовника;</w:t>
      </w:r>
    </w:p>
    <w:p w:rsidR="00377AFE" w:rsidRPr="00506F5E" w:rsidRDefault="00377AFE" w:rsidP="00377AFE">
      <w:pPr>
        <w:widowControl w:val="0"/>
        <w:tabs>
          <w:tab w:val="left" w:pos="0"/>
          <w:tab w:val="num" w:pos="1305"/>
        </w:tabs>
        <w:spacing w:after="120" w:line="240" w:lineRule="auto"/>
        <w:jc w:val="both"/>
      </w:pPr>
      <w:proofErr w:type="gramStart"/>
      <w:r w:rsidRPr="00506F5E">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506F5E">
        <w:t xml:space="preserve">ів з моменту </w:t>
      </w:r>
      <w:proofErr w:type="gramStart"/>
      <w:r w:rsidRPr="00506F5E">
        <w:t>п</w:t>
      </w:r>
      <w:proofErr w:type="gramEnd"/>
      <w:r w:rsidRPr="00506F5E">
        <w:t xml:space="preserve">ідписання договору про закупівлю/внесення змін до такого договору щодо збільшення ціни за одиницю товару. Обмеження щодо строків зміни </w:t>
      </w:r>
      <w:proofErr w:type="gramStart"/>
      <w:r w:rsidRPr="00506F5E">
        <w:t>ц</w:t>
      </w:r>
      <w:proofErr w:type="gramEnd"/>
      <w:r w:rsidRPr="00506F5E">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377AFE" w:rsidRPr="00506F5E" w:rsidRDefault="00377AFE" w:rsidP="00377AFE">
      <w:pPr>
        <w:widowControl w:val="0"/>
        <w:tabs>
          <w:tab w:val="left" w:pos="0"/>
          <w:tab w:val="num" w:pos="1305"/>
        </w:tabs>
        <w:spacing w:after="120" w:line="240" w:lineRule="auto"/>
        <w:jc w:val="both"/>
      </w:pPr>
      <w:r w:rsidRPr="00506F5E">
        <w:t>3) покращення якості предмета закупі</w:t>
      </w:r>
      <w:proofErr w:type="gramStart"/>
      <w:r w:rsidRPr="00506F5E">
        <w:t>вл</w:t>
      </w:r>
      <w:proofErr w:type="gramEnd"/>
      <w:r w:rsidRPr="00506F5E">
        <w:t>і, за умови що таке покращення не призведе до збільшення суми, визначеної в договорі про закупівлю;</w:t>
      </w:r>
    </w:p>
    <w:p w:rsidR="00377AFE" w:rsidRPr="00506F5E" w:rsidRDefault="00377AFE" w:rsidP="00377AFE">
      <w:pPr>
        <w:widowControl w:val="0"/>
        <w:tabs>
          <w:tab w:val="left" w:pos="0"/>
          <w:tab w:val="num" w:pos="1305"/>
        </w:tabs>
        <w:spacing w:after="120" w:line="240" w:lineRule="auto"/>
        <w:jc w:val="both"/>
      </w:pPr>
      <w:r w:rsidRPr="00506F5E">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06F5E">
        <w:t>п</w:t>
      </w:r>
      <w:proofErr w:type="gramEnd"/>
      <w:r w:rsidRPr="00506F5E">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06F5E">
        <w:t>про</w:t>
      </w:r>
      <w:proofErr w:type="gramEnd"/>
      <w:r w:rsidRPr="00506F5E">
        <w:t xml:space="preserve"> закупівлю;</w:t>
      </w:r>
    </w:p>
    <w:p w:rsidR="00377AFE" w:rsidRPr="00506F5E" w:rsidRDefault="00377AFE" w:rsidP="00377AFE">
      <w:pPr>
        <w:widowControl w:val="0"/>
        <w:tabs>
          <w:tab w:val="left" w:pos="0"/>
          <w:tab w:val="num" w:pos="1305"/>
        </w:tabs>
        <w:spacing w:after="120" w:line="240" w:lineRule="auto"/>
        <w:jc w:val="both"/>
      </w:pPr>
      <w:r w:rsidRPr="00506F5E">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506F5E">
        <w:t>числі у</w:t>
      </w:r>
      <w:proofErr w:type="gramEnd"/>
      <w:r w:rsidRPr="00506F5E">
        <w:t xml:space="preserve"> разі коливання ціни товару на ринку;</w:t>
      </w:r>
    </w:p>
    <w:p w:rsidR="00377AFE" w:rsidRPr="00506F5E" w:rsidRDefault="00377AFE" w:rsidP="00377AFE">
      <w:pPr>
        <w:widowControl w:val="0"/>
        <w:tabs>
          <w:tab w:val="left" w:pos="0"/>
          <w:tab w:val="num" w:pos="1305"/>
        </w:tabs>
        <w:spacing w:after="120" w:line="240" w:lineRule="auto"/>
        <w:jc w:val="both"/>
      </w:pPr>
      <w:r w:rsidRPr="00506F5E">
        <w:t xml:space="preserve">6) зміни ціни в договорі про закупівлю у зв’язку зі зміною ставок податків і зборів та/або зміною умов щодо надання </w:t>
      </w:r>
      <w:proofErr w:type="gramStart"/>
      <w:r w:rsidRPr="00506F5E">
        <w:t>п</w:t>
      </w:r>
      <w:proofErr w:type="gramEnd"/>
      <w:r w:rsidRPr="00506F5E">
        <w:t>ільг з оподаткування - пропорційно до зміни таких ставок та/або пільг з оподаткування;</w:t>
      </w:r>
    </w:p>
    <w:p w:rsidR="00377AFE" w:rsidRPr="00506F5E" w:rsidRDefault="00377AFE" w:rsidP="00377AFE">
      <w:pPr>
        <w:widowControl w:val="0"/>
        <w:tabs>
          <w:tab w:val="left" w:pos="0"/>
          <w:tab w:val="num" w:pos="1305"/>
        </w:tabs>
        <w:spacing w:after="120" w:line="240" w:lineRule="auto"/>
        <w:jc w:val="both"/>
        <w:rPr>
          <w:rFonts w:eastAsia="Arial"/>
          <w:b/>
        </w:rPr>
      </w:pPr>
      <w:r w:rsidRPr="00506F5E">
        <w:t>8) зміни умов у зв’язку із застосуванням положень частини шостої статті 41 Закону України «Про публічні закупі</w:t>
      </w:r>
      <w:proofErr w:type="gramStart"/>
      <w:r w:rsidRPr="00506F5E">
        <w:t>вл</w:t>
      </w:r>
      <w:proofErr w:type="gramEnd"/>
      <w:r w:rsidRPr="00506F5E">
        <w:t xml:space="preserve">і», а саме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w:t>
      </w:r>
      <w:proofErr w:type="gramStart"/>
      <w:r w:rsidRPr="00506F5E">
        <w:t>про</w:t>
      </w:r>
      <w:proofErr w:type="gramEnd"/>
      <w:r w:rsidRPr="00506F5E">
        <w:t xml:space="preserve"> закупівлю, укладеному в попередньому році, якщо видатки на досягнення цієї цілі затверджено в установленому порядку.               </w:t>
      </w:r>
      <w:r w:rsidRPr="00506F5E">
        <w:rPr>
          <w:b/>
        </w:rPr>
        <w:t xml:space="preserve">                     </w:t>
      </w:r>
    </w:p>
    <w:p w:rsidR="00377AFE" w:rsidRPr="00506F5E" w:rsidRDefault="00377AFE" w:rsidP="00377AFE">
      <w:pPr>
        <w:rPr>
          <w:b/>
        </w:rPr>
      </w:pPr>
    </w:p>
    <w:p w:rsidR="00377AFE" w:rsidRPr="00506F5E" w:rsidRDefault="00377AFE" w:rsidP="00377AFE">
      <w:pPr>
        <w:ind w:left="1416"/>
        <w:rPr>
          <w:rFonts w:cs="Arial"/>
        </w:rPr>
      </w:pPr>
      <w:r w:rsidRPr="00506F5E">
        <w:rPr>
          <w:b/>
        </w:rPr>
        <w:t>12. МІСЦЕЗНАХОДЖЕННЯ ТА БАНКІВСЬКІ РЕКВІЗИТИ СТОРІН:</w:t>
      </w:r>
      <w:r w:rsidRPr="00506F5E">
        <w:tab/>
      </w:r>
    </w:p>
    <w:tbl>
      <w:tblPr>
        <w:tblW w:w="0" w:type="auto"/>
        <w:tblLook w:val="01E0" w:firstRow="1" w:lastRow="1" w:firstColumn="1" w:lastColumn="1" w:noHBand="0" w:noVBand="0"/>
      </w:tblPr>
      <w:tblGrid>
        <w:gridCol w:w="5165"/>
        <w:gridCol w:w="4756"/>
      </w:tblGrid>
      <w:tr w:rsidR="00377AFE" w:rsidRPr="00506F5E" w:rsidTr="00053009">
        <w:tc>
          <w:tcPr>
            <w:tcW w:w="5165" w:type="dxa"/>
            <w:hideMark/>
          </w:tcPr>
          <w:p w:rsidR="00377AFE" w:rsidRPr="00506F5E" w:rsidRDefault="00377AFE" w:rsidP="00053009">
            <w:pPr>
              <w:widowControl w:val="0"/>
              <w:autoSpaceDE w:val="0"/>
              <w:autoSpaceDN w:val="0"/>
              <w:adjustRightInd w:val="0"/>
              <w:spacing w:line="240" w:lineRule="auto"/>
              <w:rPr>
                <w:b/>
                <w:lang w:eastAsia="ru-RU"/>
              </w:rPr>
            </w:pPr>
            <w:r w:rsidRPr="00506F5E">
              <w:rPr>
                <w:lang w:eastAsia="ru-RU"/>
              </w:rPr>
              <w:tab/>
            </w:r>
            <w:r w:rsidRPr="00506F5E">
              <w:rPr>
                <w:b/>
                <w:lang w:eastAsia="ru-RU"/>
              </w:rPr>
              <w:t>Замовник:</w:t>
            </w:r>
          </w:p>
          <w:p w:rsidR="00377AFE" w:rsidRPr="00506F5E" w:rsidRDefault="00377AFE" w:rsidP="00053009">
            <w:pPr>
              <w:widowControl w:val="0"/>
              <w:autoSpaceDE w:val="0"/>
              <w:autoSpaceDN w:val="0"/>
              <w:adjustRightInd w:val="0"/>
              <w:spacing w:line="240" w:lineRule="auto"/>
              <w:rPr>
                <w:lang w:eastAsia="ru-RU"/>
              </w:rPr>
            </w:pPr>
          </w:p>
        </w:tc>
        <w:tc>
          <w:tcPr>
            <w:tcW w:w="4756" w:type="dxa"/>
            <w:hideMark/>
          </w:tcPr>
          <w:p w:rsidR="00377AFE" w:rsidRPr="00506F5E" w:rsidRDefault="00377AFE" w:rsidP="00053009">
            <w:pPr>
              <w:widowControl w:val="0"/>
              <w:autoSpaceDE w:val="0"/>
              <w:autoSpaceDN w:val="0"/>
              <w:adjustRightInd w:val="0"/>
              <w:spacing w:line="240" w:lineRule="auto"/>
              <w:rPr>
                <w:b/>
                <w:lang w:eastAsia="ru-RU"/>
              </w:rPr>
            </w:pPr>
            <w:r w:rsidRPr="00506F5E">
              <w:rPr>
                <w:b/>
                <w:lang w:eastAsia="ru-RU"/>
              </w:rPr>
              <w:t xml:space="preserve">Постачальник: </w:t>
            </w:r>
          </w:p>
          <w:p w:rsidR="00377AFE" w:rsidRPr="00506F5E" w:rsidRDefault="00377AFE" w:rsidP="00053009">
            <w:pPr>
              <w:widowControl w:val="0"/>
              <w:autoSpaceDE w:val="0"/>
              <w:autoSpaceDN w:val="0"/>
              <w:adjustRightInd w:val="0"/>
              <w:spacing w:line="240" w:lineRule="auto"/>
              <w:rPr>
                <w:b/>
                <w:lang w:eastAsia="ru-RU"/>
              </w:rPr>
            </w:pPr>
          </w:p>
        </w:tc>
      </w:tr>
      <w:tr w:rsidR="00377AFE" w:rsidRPr="00506F5E" w:rsidTr="00053009">
        <w:tc>
          <w:tcPr>
            <w:tcW w:w="5165" w:type="dxa"/>
            <w:hideMark/>
          </w:tcPr>
          <w:p w:rsidR="00377AFE" w:rsidRPr="00506F5E" w:rsidRDefault="00377AFE" w:rsidP="00053009">
            <w:pPr>
              <w:widowControl w:val="0"/>
              <w:autoSpaceDE w:val="0"/>
              <w:autoSpaceDN w:val="0"/>
              <w:adjustRightInd w:val="0"/>
              <w:spacing w:line="240" w:lineRule="auto"/>
              <w:rPr>
                <w:lang w:eastAsia="ru-RU"/>
              </w:rPr>
            </w:pPr>
          </w:p>
        </w:tc>
        <w:tc>
          <w:tcPr>
            <w:tcW w:w="4756" w:type="dxa"/>
          </w:tcPr>
          <w:p w:rsidR="00377AFE" w:rsidRPr="00506F5E" w:rsidRDefault="00377AFE" w:rsidP="00053009">
            <w:pPr>
              <w:widowControl w:val="0"/>
              <w:autoSpaceDE w:val="0"/>
              <w:autoSpaceDN w:val="0"/>
              <w:adjustRightInd w:val="0"/>
              <w:spacing w:line="240" w:lineRule="auto"/>
              <w:rPr>
                <w:lang w:eastAsia="ru-RU"/>
              </w:rPr>
            </w:pPr>
          </w:p>
        </w:tc>
      </w:tr>
      <w:tr w:rsidR="00377AFE" w:rsidRPr="00506F5E" w:rsidTr="00053009">
        <w:tc>
          <w:tcPr>
            <w:tcW w:w="5165" w:type="dxa"/>
          </w:tcPr>
          <w:p w:rsidR="00377AFE" w:rsidRPr="00CF654E" w:rsidRDefault="00377AFE" w:rsidP="00053009">
            <w:pPr>
              <w:widowControl w:val="0"/>
              <w:autoSpaceDE w:val="0"/>
              <w:autoSpaceDN w:val="0"/>
              <w:adjustRightInd w:val="0"/>
              <w:spacing w:line="240" w:lineRule="auto"/>
              <w:rPr>
                <w:lang w:val="uk-UA" w:eastAsia="ru-RU"/>
              </w:rPr>
            </w:pPr>
          </w:p>
        </w:tc>
        <w:tc>
          <w:tcPr>
            <w:tcW w:w="4756" w:type="dxa"/>
          </w:tcPr>
          <w:p w:rsidR="00377AFE" w:rsidRPr="00506F5E" w:rsidRDefault="00377AFE" w:rsidP="00053009">
            <w:pPr>
              <w:widowControl w:val="0"/>
              <w:autoSpaceDE w:val="0"/>
              <w:autoSpaceDN w:val="0"/>
              <w:adjustRightInd w:val="0"/>
              <w:spacing w:line="240" w:lineRule="auto"/>
              <w:rPr>
                <w:lang w:eastAsia="ru-RU"/>
              </w:rPr>
            </w:pPr>
          </w:p>
        </w:tc>
      </w:tr>
      <w:tr w:rsidR="00377AFE" w:rsidRPr="00506F5E" w:rsidTr="00053009">
        <w:tc>
          <w:tcPr>
            <w:tcW w:w="5165" w:type="dxa"/>
          </w:tcPr>
          <w:p w:rsidR="00377AFE" w:rsidRPr="005B1B85" w:rsidRDefault="00377AFE" w:rsidP="00053009">
            <w:pPr>
              <w:widowControl w:val="0"/>
              <w:autoSpaceDE w:val="0"/>
              <w:autoSpaceDN w:val="0"/>
              <w:adjustRightInd w:val="0"/>
              <w:spacing w:line="240" w:lineRule="auto"/>
              <w:rPr>
                <w:lang w:val="uk-UA" w:eastAsia="ru-RU"/>
              </w:rPr>
            </w:pPr>
          </w:p>
        </w:tc>
        <w:tc>
          <w:tcPr>
            <w:tcW w:w="4756" w:type="dxa"/>
          </w:tcPr>
          <w:p w:rsidR="00377AFE" w:rsidRPr="00506F5E" w:rsidRDefault="00377AFE" w:rsidP="00053009">
            <w:pPr>
              <w:widowControl w:val="0"/>
              <w:autoSpaceDE w:val="0"/>
              <w:autoSpaceDN w:val="0"/>
              <w:adjustRightInd w:val="0"/>
              <w:spacing w:line="240" w:lineRule="auto"/>
              <w:rPr>
                <w:lang w:eastAsia="ru-RU"/>
              </w:rPr>
            </w:pPr>
          </w:p>
        </w:tc>
      </w:tr>
    </w:tbl>
    <w:p w:rsidR="00377AFE" w:rsidRPr="00CA1D1B" w:rsidRDefault="00377AFE" w:rsidP="00377AFE">
      <w:pPr>
        <w:rPr>
          <w:rFonts w:cs="Times New Roman"/>
          <w:lang w:val="uk-UA"/>
        </w:rPr>
      </w:pPr>
    </w:p>
    <w:tbl>
      <w:tblPr>
        <w:tblW w:w="15023" w:type="dxa"/>
        <w:tblLayout w:type="fixed"/>
        <w:tblLook w:val="01E0" w:firstRow="1" w:lastRow="1" w:firstColumn="1" w:lastColumn="1" w:noHBand="0" w:noVBand="0"/>
      </w:tblPr>
      <w:tblGrid>
        <w:gridCol w:w="15023"/>
      </w:tblGrid>
      <w:tr w:rsidR="00377AFE" w:rsidRPr="00EE5D7E" w:rsidTr="00053009">
        <w:tc>
          <w:tcPr>
            <w:tcW w:w="15023" w:type="dxa"/>
          </w:tcPr>
          <w:tbl>
            <w:tblPr>
              <w:tblW w:w="0" w:type="auto"/>
              <w:tblLayout w:type="fixed"/>
              <w:tblLook w:val="01E0" w:firstRow="1" w:lastRow="1" w:firstColumn="1" w:lastColumn="1" w:noHBand="0" w:noVBand="0"/>
            </w:tblPr>
            <w:tblGrid>
              <w:gridCol w:w="10348"/>
            </w:tblGrid>
            <w:tr w:rsidR="00377AFE" w:rsidRPr="00EE5D7E" w:rsidTr="00053009">
              <w:trPr>
                <w:trHeight w:val="1064"/>
              </w:trPr>
              <w:tc>
                <w:tcPr>
                  <w:tcW w:w="10348" w:type="dxa"/>
                </w:tcPr>
                <w:p w:rsidR="00377AFE" w:rsidRPr="00EE5D7E" w:rsidRDefault="00377AFE" w:rsidP="00053009">
                  <w:pPr>
                    <w:rPr>
                      <w:rFonts w:cs="Times New Roman"/>
                    </w:rPr>
                  </w:pPr>
                </w:p>
                <w:p w:rsidR="00377AFE" w:rsidRPr="00EE5D7E" w:rsidRDefault="00377AFE" w:rsidP="00053009">
                  <w:pPr>
                    <w:jc w:val="center"/>
                    <w:rPr>
                      <w:rFonts w:cs="Times New Roman"/>
                    </w:rPr>
                  </w:pPr>
                  <w:r>
                    <w:rPr>
                      <w:rFonts w:cs="Times New Roman"/>
                    </w:rPr>
                    <w:t>СПЕЦИФІКАЦІЯ</w:t>
                  </w:r>
                </w:p>
                <w:p w:rsidR="00377AFE" w:rsidRPr="00EE5D7E" w:rsidRDefault="00377AFE" w:rsidP="00053009">
                  <w:pPr>
                    <w:rPr>
                      <w:rFonts w:cs="Times New Roman"/>
                    </w:rPr>
                  </w:pPr>
                  <w:proofErr w:type="gramStart"/>
                  <w:r w:rsidRPr="00EE5D7E">
                    <w:rPr>
                      <w:rFonts w:cs="Times New Roman"/>
                    </w:rPr>
                    <w:t>до</w:t>
                  </w:r>
                  <w:proofErr w:type="gramEnd"/>
                  <w:r w:rsidRPr="00EE5D7E">
                    <w:rPr>
                      <w:rFonts w:cs="Times New Roman"/>
                    </w:rPr>
                    <w:t xml:space="preserve"> ДОГОВОРУ ПРО ЗАКУПІВЛЮ ТОВАРІВ №___</w:t>
                  </w:r>
                  <w:r>
                    <w:rPr>
                      <w:rFonts w:cs="Times New Roman"/>
                    </w:rPr>
                    <w:t>__ від "____" __________ 202</w:t>
                  </w:r>
                  <w:r>
                    <w:rPr>
                      <w:rFonts w:cs="Times New Roman"/>
                      <w:lang w:val="uk-UA"/>
                    </w:rPr>
                    <w:t>3</w:t>
                  </w:r>
                  <w:r>
                    <w:rPr>
                      <w:rFonts w:cs="Times New Roman"/>
                    </w:rPr>
                    <w:t>р.</w:t>
                  </w:r>
                </w:p>
              </w:tc>
            </w:tr>
            <w:tr w:rsidR="00377AFE" w:rsidRPr="00EE5D7E" w:rsidTr="00053009">
              <w:trPr>
                <w:trHeight w:val="294"/>
              </w:trPr>
              <w:tc>
                <w:tcPr>
                  <w:tcW w:w="10348" w:type="dxa"/>
                </w:tcPr>
                <w:p w:rsidR="00377AFE" w:rsidRDefault="00377AFE" w:rsidP="00053009">
                  <w:pPr>
                    <w:rPr>
                      <w:lang w:val="uk-UA"/>
                    </w:rPr>
                  </w:pPr>
                  <w:r w:rsidRPr="001A2A1D">
                    <w:t xml:space="preserve">м. </w:t>
                  </w:r>
                  <w:r>
                    <w:t>Хмельницький</w:t>
                  </w:r>
                  <w:r w:rsidRPr="001A2A1D">
                    <w:t xml:space="preserve">                               </w:t>
                  </w:r>
                  <w:r>
                    <w:t xml:space="preserve">                               </w:t>
                  </w:r>
                  <w:r w:rsidRPr="001A2A1D">
                    <w:t xml:space="preserve">            „</w:t>
                  </w:r>
                  <w:r>
                    <w:t>____</w:t>
                  </w:r>
                  <w:r w:rsidRPr="001A2A1D">
                    <w:t xml:space="preserve"> „  _____________ 20</w:t>
                  </w:r>
                  <w:r>
                    <w:t>23</w:t>
                  </w:r>
                  <w:r w:rsidRPr="001A2A1D">
                    <w:t>р.</w:t>
                  </w:r>
                </w:p>
                <w:p w:rsidR="004D21A1" w:rsidRPr="004D21A1" w:rsidRDefault="004D21A1" w:rsidP="00053009">
                  <w:pPr>
                    <w:rPr>
                      <w:rFonts w:cs="Times New Roman"/>
                      <w:lang w:val="uk-UA"/>
                    </w:rPr>
                  </w:pPr>
                </w:p>
              </w:tc>
            </w:tr>
          </w:tbl>
          <w:p w:rsidR="00377AFE" w:rsidRPr="00EE5D7E" w:rsidRDefault="00377AFE" w:rsidP="00053009">
            <w:pPr>
              <w:rPr>
                <w:rFonts w:cs="Times New Roman"/>
              </w:rPr>
            </w:pPr>
          </w:p>
        </w:tc>
      </w:tr>
      <w:tr w:rsidR="00377AFE" w:rsidRPr="00EE5D7E" w:rsidTr="00053009">
        <w:trPr>
          <w:trHeight w:val="2629"/>
        </w:trPr>
        <w:tc>
          <w:tcPr>
            <w:tcW w:w="15023" w:type="dxa"/>
          </w:tcPr>
          <w:tbl>
            <w:tblPr>
              <w:tblW w:w="102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704"/>
              <w:gridCol w:w="1942"/>
              <w:gridCol w:w="1934"/>
              <w:gridCol w:w="672"/>
              <w:gridCol w:w="685"/>
              <w:gridCol w:w="684"/>
              <w:gridCol w:w="1116"/>
              <w:gridCol w:w="1204"/>
              <w:gridCol w:w="1301"/>
            </w:tblGrid>
            <w:tr w:rsidR="004D21A1" w:rsidRPr="00720751" w:rsidTr="00E357EB">
              <w:trPr>
                <w:cantSplit/>
                <w:trHeight w:hRule="exact" w:val="1917"/>
              </w:trPr>
              <w:tc>
                <w:tcPr>
                  <w:tcW w:w="704" w:type="dxa"/>
                </w:tcPr>
                <w:p w:rsidR="004D21A1" w:rsidRPr="00167346" w:rsidRDefault="004D21A1" w:rsidP="00E357EB">
                  <w:pPr>
                    <w:jc w:val="center"/>
                    <w:rPr>
                      <w:rFonts w:cs="Times New Roman"/>
                      <w:sz w:val="28"/>
                      <w:szCs w:val="28"/>
                    </w:rPr>
                  </w:pPr>
                  <w:r w:rsidRPr="00167346">
                    <w:rPr>
                      <w:rFonts w:cs="Times New Roman"/>
                      <w:b/>
                      <w:bCs/>
                      <w:sz w:val="28"/>
                      <w:szCs w:val="28"/>
                      <w:lang w:val="uk-UA"/>
                    </w:rPr>
                    <w:t>№</w:t>
                  </w:r>
                </w:p>
                <w:p w:rsidR="004D21A1" w:rsidRPr="00720751" w:rsidRDefault="004D21A1" w:rsidP="00E357EB">
                  <w:pPr>
                    <w:suppressAutoHyphens w:val="0"/>
                    <w:spacing w:after="200" w:line="240" w:lineRule="auto"/>
                    <w:jc w:val="center"/>
                    <w:rPr>
                      <w:rFonts w:cs="Times New Roman"/>
                      <w:color w:val="auto"/>
                      <w:kern w:val="0"/>
                      <w:sz w:val="22"/>
                      <w:szCs w:val="22"/>
                      <w:lang w:val="uk-UA" w:eastAsia="uk-UA" w:bidi="ar-SA"/>
                    </w:rPr>
                  </w:pPr>
                  <w:r w:rsidRPr="00167346">
                    <w:rPr>
                      <w:rFonts w:cs="Times New Roman"/>
                      <w:b/>
                      <w:bCs/>
                      <w:sz w:val="28"/>
                      <w:szCs w:val="28"/>
                      <w:lang w:val="uk-UA"/>
                    </w:rPr>
                    <w:t>з/п</w:t>
                  </w:r>
                </w:p>
              </w:tc>
              <w:tc>
                <w:tcPr>
                  <w:tcW w:w="1942" w:type="dxa"/>
                  <w:tcMar>
                    <w:left w:w="98" w:type="dxa"/>
                  </w:tcMar>
                </w:tcPr>
                <w:p w:rsidR="004D21A1" w:rsidRPr="00720751" w:rsidRDefault="004D21A1" w:rsidP="00E357EB">
                  <w:pPr>
                    <w:rPr>
                      <w:lang w:val="uk-UA" w:eastAsia="uk-UA" w:bidi="ar-SA"/>
                    </w:rPr>
                  </w:pPr>
                  <w:r w:rsidRPr="00720751">
                    <w:rPr>
                      <w:lang w:val="uk-UA" w:eastAsia="uk-UA" w:bidi="ar-SA"/>
                    </w:rPr>
                    <w:t>Найменування</w:t>
                  </w:r>
                  <w:r>
                    <w:rPr>
                      <w:vertAlign w:val="superscript"/>
                      <w:lang w:val="uk-UA" w:eastAsia="uk-UA" w:bidi="ar-SA"/>
                    </w:rPr>
                    <w:t xml:space="preserve"> </w:t>
                  </w:r>
                  <w:r w:rsidRPr="00720751">
                    <w:rPr>
                      <w:lang w:val="uk-UA" w:eastAsia="uk-UA" w:bidi="ar-SA"/>
                    </w:rPr>
                    <w:t xml:space="preserve">предмету </w:t>
                  </w:r>
                  <w:r w:rsidRPr="00167346">
                    <w:t>закупівлі</w:t>
                  </w:r>
                  <w:r w:rsidRPr="00720751">
                    <w:rPr>
                      <w:lang w:val="uk-UA" w:eastAsia="uk-UA" w:bidi="ar-SA"/>
                    </w:rPr>
                    <w:t xml:space="preserve">  відповідно до тендерної документації</w:t>
                  </w:r>
                </w:p>
              </w:tc>
              <w:tc>
                <w:tcPr>
                  <w:tcW w:w="1934" w:type="dxa"/>
                  <w:tcMar>
                    <w:left w:w="98" w:type="dxa"/>
                  </w:tcMar>
                </w:tcPr>
                <w:p w:rsidR="004D21A1" w:rsidRPr="00720751" w:rsidRDefault="004D21A1" w:rsidP="00E357EB">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Найменування товару, запропонованого учасником</w:t>
                  </w:r>
                </w:p>
              </w:tc>
              <w:tc>
                <w:tcPr>
                  <w:tcW w:w="672" w:type="dxa"/>
                  <w:textDirection w:val="btLr"/>
                </w:tcPr>
                <w:p w:rsidR="004D21A1" w:rsidRPr="00720751" w:rsidRDefault="004D21A1" w:rsidP="00E357EB">
                  <w:pPr>
                    <w:suppressAutoHyphens w:val="0"/>
                    <w:spacing w:after="200"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Виробник, країна походження</w:t>
                  </w:r>
                </w:p>
              </w:tc>
              <w:tc>
                <w:tcPr>
                  <w:tcW w:w="685" w:type="dxa"/>
                  <w:tcMar>
                    <w:left w:w="98" w:type="dxa"/>
                  </w:tcMar>
                  <w:textDirection w:val="btLr"/>
                  <w:vAlign w:val="center"/>
                </w:tcPr>
                <w:p w:rsidR="004D21A1" w:rsidRPr="00720751" w:rsidRDefault="004D21A1" w:rsidP="00E357EB">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Одиниця виміру</w:t>
                  </w:r>
                </w:p>
              </w:tc>
              <w:tc>
                <w:tcPr>
                  <w:tcW w:w="684" w:type="dxa"/>
                  <w:tcMar>
                    <w:left w:w="98" w:type="dxa"/>
                  </w:tcMar>
                  <w:textDirection w:val="btL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Кількість</w:t>
                  </w:r>
                </w:p>
              </w:tc>
              <w:tc>
                <w:tcPr>
                  <w:tcW w:w="1116" w:type="dxa"/>
                  <w:tcMar>
                    <w:left w:w="98" w:type="dxa"/>
                  </w:tcMar>
                </w:tcPr>
                <w:p w:rsidR="004D21A1" w:rsidRPr="00720751" w:rsidRDefault="004D21A1" w:rsidP="00E357EB">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без ПДВ (грн.)</w:t>
                  </w:r>
                </w:p>
              </w:tc>
              <w:tc>
                <w:tcPr>
                  <w:tcW w:w="1204" w:type="dxa"/>
                  <w:tcMar>
                    <w:left w:w="98" w:type="dxa"/>
                  </w:tcMar>
                </w:tcPr>
                <w:p w:rsidR="004D21A1" w:rsidRPr="00720751" w:rsidRDefault="004D21A1" w:rsidP="00E357EB">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 xml:space="preserve"> (грн.)</w:t>
                  </w:r>
                </w:p>
              </w:tc>
              <w:tc>
                <w:tcPr>
                  <w:tcW w:w="1301" w:type="dxa"/>
                  <w:tcMar>
                    <w:left w:w="98" w:type="dxa"/>
                  </w:tcMar>
                </w:tcPr>
                <w:p w:rsidR="004D21A1" w:rsidRPr="00720751" w:rsidRDefault="004D21A1" w:rsidP="00E357EB">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Сума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(грн.)</w:t>
                  </w:r>
                </w:p>
              </w:tc>
            </w:tr>
            <w:tr w:rsidR="004D21A1" w:rsidRPr="00720751" w:rsidTr="00E357EB">
              <w:trPr>
                <w:cantSplit/>
                <w:trHeight w:hRule="exact" w:val="381"/>
              </w:trPr>
              <w:tc>
                <w:tcPr>
                  <w:tcW w:w="704" w:type="dxa"/>
                </w:tcPr>
                <w:p w:rsidR="004D21A1" w:rsidRPr="00720751" w:rsidRDefault="004D21A1" w:rsidP="00E357EB">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1</w:t>
                  </w:r>
                </w:p>
              </w:tc>
              <w:tc>
                <w:tcPr>
                  <w:tcW w:w="1942" w:type="dxa"/>
                  <w:tcMar>
                    <w:left w:w="98" w:type="dxa"/>
                  </w:tcMar>
                </w:tcPr>
                <w:p w:rsidR="004D21A1" w:rsidRPr="00720751" w:rsidRDefault="004D21A1" w:rsidP="00E357EB">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2</w:t>
                  </w:r>
                </w:p>
              </w:tc>
              <w:tc>
                <w:tcPr>
                  <w:tcW w:w="1934" w:type="dxa"/>
                  <w:tcMar>
                    <w:left w:w="98" w:type="dxa"/>
                  </w:tcMar>
                </w:tcPr>
                <w:p w:rsidR="004D21A1" w:rsidRPr="00720751" w:rsidRDefault="004D21A1" w:rsidP="00E357EB">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3</w:t>
                  </w:r>
                </w:p>
              </w:tc>
              <w:tc>
                <w:tcPr>
                  <w:tcW w:w="672" w:type="dxa"/>
                </w:tcPr>
                <w:p w:rsidR="004D21A1" w:rsidRPr="00720751" w:rsidRDefault="004D21A1" w:rsidP="00E357EB">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4</w:t>
                  </w:r>
                </w:p>
              </w:tc>
              <w:tc>
                <w:tcPr>
                  <w:tcW w:w="685" w:type="dxa"/>
                  <w:tcMar>
                    <w:left w:w="98" w:type="dxa"/>
                  </w:tcMar>
                </w:tcPr>
                <w:p w:rsidR="004D21A1" w:rsidRPr="00720751" w:rsidRDefault="004D21A1" w:rsidP="00E357EB">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5</w:t>
                  </w:r>
                </w:p>
              </w:tc>
              <w:tc>
                <w:tcPr>
                  <w:tcW w:w="684" w:type="dxa"/>
                  <w:tcMar>
                    <w:left w:w="98" w:type="dxa"/>
                  </w:tcMar>
                </w:tcPr>
                <w:p w:rsidR="004D21A1" w:rsidRPr="00720751" w:rsidRDefault="004D21A1" w:rsidP="00E357EB">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6</w:t>
                  </w:r>
                </w:p>
              </w:tc>
              <w:tc>
                <w:tcPr>
                  <w:tcW w:w="1116" w:type="dxa"/>
                  <w:tcMar>
                    <w:left w:w="98" w:type="dxa"/>
                  </w:tcMar>
                </w:tcPr>
                <w:p w:rsidR="004D21A1" w:rsidRPr="00720751" w:rsidRDefault="004D21A1" w:rsidP="00E357EB">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7</w:t>
                  </w:r>
                </w:p>
              </w:tc>
              <w:tc>
                <w:tcPr>
                  <w:tcW w:w="1204" w:type="dxa"/>
                  <w:tcMar>
                    <w:left w:w="98" w:type="dxa"/>
                  </w:tcMar>
                </w:tcPr>
                <w:p w:rsidR="004D21A1" w:rsidRPr="00720751" w:rsidRDefault="004D21A1" w:rsidP="00E357EB">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8</w:t>
                  </w:r>
                </w:p>
              </w:tc>
              <w:tc>
                <w:tcPr>
                  <w:tcW w:w="1301" w:type="dxa"/>
                  <w:tcMar>
                    <w:left w:w="98" w:type="dxa"/>
                  </w:tcMar>
                </w:tcPr>
                <w:p w:rsidR="004D21A1" w:rsidRPr="00720751" w:rsidRDefault="004D21A1" w:rsidP="00E357EB">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9</w:t>
                  </w:r>
                </w:p>
                <w:p w:rsidR="004D21A1" w:rsidRPr="00720751" w:rsidRDefault="004D21A1" w:rsidP="00E357EB">
                  <w:pPr>
                    <w:suppressAutoHyphens w:val="0"/>
                    <w:spacing w:after="200" w:line="240" w:lineRule="auto"/>
                    <w:ind w:firstLine="360"/>
                    <w:jc w:val="center"/>
                    <w:rPr>
                      <w:rFonts w:cs="Times New Roman"/>
                      <w:color w:val="auto"/>
                      <w:kern w:val="0"/>
                      <w:sz w:val="22"/>
                      <w:szCs w:val="22"/>
                      <w:lang w:val="uk-UA" w:eastAsia="uk-UA" w:bidi="ar-SA"/>
                    </w:rPr>
                  </w:pPr>
                </w:p>
                <w:p w:rsidR="004D21A1" w:rsidRPr="00720751" w:rsidRDefault="004D21A1" w:rsidP="00E357EB">
                  <w:pPr>
                    <w:suppressAutoHyphens w:val="0"/>
                    <w:spacing w:after="200" w:line="240" w:lineRule="auto"/>
                    <w:ind w:firstLine="360"/>
                    <w:jc w:val="center"/>
                    <w:rPr>
                      <w:rFonts w:cs="Times New Roman"/>
                      <w:color w:val="auto"/>
                      <w:kern w:val="0"/>
                      <w:sz w:val="22"/>
                      <w:szCs w:val="22"/>
                      <w:lang w:val="uk-UA" w:eastAsia="uk-UA" w:bidi="ar-SA"/>
                    </w:rPr>
                  </w:pPr>
                </w:p>
              </w:tc>
            </w:tr>
            <w:tr w:rsidR="004D21A1" w:rsidRPr="00720751" w:rsidTr="00E357EB">
              <w:trPr>
                <w:cantSplit/>
                <w:trHeight w:val="70"/>
              </w:trPr>
              <w:tc>
                <w:tcPr>
                  <w:tcW w:w="704" w:type="dxa"/>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1942" w:type="dxa"/>
                  <w:tcMar>
                    <w:left w:w="98" w:type="dxa"/>
                  </w:tcMar>
                  <w:vAlign w:val="cente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1934" w:type="dxa"/>
                  <w:tcMar>
                    <w:left w:w="98" w:type="dxa"/>
                  </w:tcMar>
                  <w:vAlign w:val="cente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672" w:type="dxa"/>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685" w:type="dxa"/>
                  <w:tcMar>
                    <w:left w:w="98" w:type="dxa"/>
                  </w:tcMar>
                  <w:vAlign w:val="cente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684" w:type="dxa"/>
                  <w:tcMar>
                    <w:left w:w="98" w:type="dxa"/>
                  </w:tcMar>
                  <w:vAlign w:val="center"/>
                </w:tcPr>
                <w:p w:rsidR="004D21A1" w:rsidRPr="00720751" w:rsidRDefault="004D21A1" w:rsidP="00E357EB">
                  <w:pPr>
                    <w:suppressAutoHyphens w:val="0"/>
                    <w:spacing w:after="200" w:line="240" w:lineRule="auto"/>
                    <w:ind w:firstLine="360"/>
                    <w:jc w:val="both"/>
                    <w:rPr>
                      <w:rFonts w:cs="Times New Roman"/>
                      <w:b/>
                      <w:color w:val="auto"/>
                      <w:kern w:val="0"/>
                      <w:sz w:val="22"/>
                      <w:szCs w:val="22"/>
                      <w:lang w:val="uk-UA" w:eastAsia="uk-UA" w:bidi="ar-SA"/>
                    </w:rPr>
                  </w:pPr>
                </w:p>
              </w:tc>
              <w:tc>
                <w:tcPr>
                  <w:tcW w:w="1116" w:type="dxa"/>
                  <w:tcMar>
                    <w:left w:w="98" w:type="dxa"/>
                  </w:tcMar>
                  <w:vAlign w:val="center"/>
                </w:tcPr>
                <w:p w:rsidR="004D21A1" w:rsidRPr="00720751" w:rsidRDefault="004D21A1" w:rsidP="00E357EB">
                  <w:pPr>
                    <w:suppressAutoHyphens w:val="0"/>
                    <w:spacing w:after="200" w:line="240" w:lineRule="auto"/>
                    <w:ind w:firstLine="360"/>
                    <w:jc w:val="both"/>
                    <w:rPr>
                      <w:rFonts w:cs="Times New Roman"/>
                      <w:b/>
                      <w:color w:val="auto"/>
                      <w:kern w:val="0"/>
                      <w:sz w:val="22"/>
                      <w:szCs w:val="22"/>
                      <w:lang w:val="uk-UA" w:eastAsia="uk-UA" w:bidi="ar-SA"/>
                    </w:rPr>
                  </w:pPr>
                </w:p>
              </w:tc>
              <w:tc>
                <w:tcPr>
                  <w:tcW w:w="1204" w:type="dxa"/>
                  <w:tcMar>
                    <w:left w:w="98" w:type="dxa"/>
                  </w:tcMar>
                </w:tcPr>
                <w:p w:rsidR="004D21A1" w:rsidRPr="00720751" w:rsidRDefault="004D21A1" w:rsidP="00E357EB">
                  <w:pPr>
                    <w:suppressAutoHyphens w:val="0"/>
                    <w:spacing w:after="200" w:line="240" w:lineRule="auto"/>
                    <w:ind w:firstLine="360"/>
                    <w:jc w:val="both"/>
                    <w:rPr>
                      <w:rFonts w:cs="Times New Roman"/>
                      <w:b/>
                      <w:color w:val="auto"/>
                      <w:kern w:val="0"/>
                      <w:sz w:val="22"/>
                      <w:szCs w:val="22"/>
                      <w:lang w:val="uk-UA" w:eastAsia="uk-UA" w:bidi="ar-SA"/>
                    </w:rPr>
                  </w:pPr>
                </w:p>
              </w:tc>
              <w:tc>
                <w:tcPr>
                  <w:tcW w:w="1301" w:type="dxa"/>
                  <w:tcMar>
                    <w:left w:w="98" w:type="dxa"/>
                  </w:tcMa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r>
            <w:tr w:rsidR="004D21A1" w:rsidRPr="00720751" w:rsidTr="00E357EB">
              <w:trPr>
                <w:cantSplit/>
                <w:trHeight w:val="70"/>
              </w:trPr>
              <w:tc>
                <w:tcPr>
                  <w:tcW w:w="704" w:type="dxa"/>
                  <w:tcBorders>
                    <w:bottom w:val="single" w:sz="4" w:space="0" w:color="auto"/>
                  </w:tcBorders>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1942" w:type="dxa"/>
                  <w:tcBorders>
                    <w:bottom w:val="single" w:sz="4" w:space="0" w:color="auto"/>
                  </w:tcBorders>
                  <w:tcMar>
                    <w:left w:w="98" w:type="dxa"/>
                  </w:tcMar>
                  <w:vAlign w:val="cente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1934" w:type="dxa"/>
                  <w:tcBorders>
                    <w:bottom w:val="single" w:sz="4" w:space="0" w:color="auto"/>
                  </w:tcBorders>
                  <w:tcMar>
                    <w:left w:w="98" w:type="dxa"/>
                  </w:tcMar>
                  <w:vAlign w:val="cente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672" w:type="dxa"/>
                  <w:tcBorders>
                    <w:bottom w:val="single" w:sz="4" w:space="0" w:color="auto"/>
                  </w:tcBorders>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685" w:type="dxa"/>
                  <w:tcBorders>
                    <w:bottom w:val="single" w:sz="4" w:space="0" w:color="auto"/>
                  </w:tcBorders>
                  <w:tcMar>
                    <w:left w:w="98" w:type="dxa"/>
                  </w:tcMar>
                  <w:vAlign w:val="cente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c>
                <w:tcPr>
                  <w:tcW w:w="684" w:type="dxa"/>
                  <w:tcBorders>
                    <w:bottom w:val="single" w:sz="4" w:space="0" w:color="auto"/>
                  </w:tcBorders>
                  <w:tcMar>
                    <w:left w:w="98" w:type="dxa"/>
                  </w:tcMar>
                  <w:vAlign w:val="center"/>
                </w:tcPr>
                <w:p w:rsidR="004D21A1" w:rsidRPr="00720751" w:rsidRDefault="004D21A1" w:rsidP="00E357EB">
                  <w:pPr>
                    <w:suppressAutoHyphens w:val="0"/>
                    <w:spacing w:after="200" w:line="240" w:lineRule="auto"/>
                    <w:ind w:firstLine="360"/>
                    <w:jc w:val="both"/>
                    <w:rPr>
                      <w:rFonts w:cs="Times New Roman"/>
                      <w:b/>
                      <w:color w:val="auto"/>
                      <w:kern w:val="0"/>
                      <w:sz w:val="22"/>
                      <w:szCs w:val="22"/>
                      <w:lang w:val="uk-UA" w:eastAsia="uk-UA" w:bidi="ar-SA"/>
                    </w:rPr>
                  </w:pPr>
                </w:p>
              </w:tc>
              <w:tc>
                <w:tcPr>
                  <w:tcW w:w="1116" w:type="dxa"/>
                  <w:tcBorders>
                    <w:bottom w:val="single" w:sz="4" w:space="0" w:color="auto"/>
                  </w:tcBorders>
                  <w:tcMar>
                    <w:left w:w="98" w:type="dxa"/>
                  </w:tcMar>
                  <w:vAlign w:val="center"/>
                </w:tcPr>
                <w:p w:rsidR="004D21A1" w:rsidRPr="00720751" w:rsidRDefault="004D21A1" w:rsidP="00E357EB">
                  <w:pPr>
                    <w:suppressAutoHyphens w:val="0"/>
                    <w:spacing w:after="200" w:line="240" w:lineRule="auto"/>
                    <w:ind w:firstLine="360"/>
                    <w:jc w:val="both"/>
                    <w:rPr>
                      <w:rFonts w:cs="Times New Roman"/>
                      <w:b/>
                      <w:color w:val="auto"/>
                      <w:kern w:val="0"/>
                      <w:sz w:val="22"/>
                      <w:szCs w:val="22"/>
                      <w:lang w:val="uk-UA" w:eastAsia="uk-UA" w:bidi="ar-SA"/>
                    </w:rPr>
                  </w:pPr>
                </w:p>
              </w:tc>
              <w:tc>
                <w:tcPr>
                  <w:tcW w:w="1204" w:type="dxa"/>
                  <w:tcBorders>
                    <w:bottom w:val="single" w:sz="4" w:space="0" w:color="auto"/>
                  </w:tcBorders>
                  <w:tcMar>
                    <w:left w:w="98" w:type="dxa"/>
                  </w:tcMar>
                </w:tcPr>
                <w:p w:rsidR="004D21A1" w:rsidRPr="00720751" w:rsidRDefault="004D21A1" w:rsidP="00E357EB">
                  <w:pPr>
                    <w:suppressAutoHyphens w:val="0"/>
                    <w:spacing w:after="200" w:line="240" w:lineRule="auto"/>
                    <w:ind w:firstLine="360"/>
                    <w:jc w:val="both"/>
                    <w:rPr>
                      <w:rFonts w:cs="Times New Roman"/>
                      <w:b/>
                      <w:color w:val="auto"/>
                      <w:kern w:val="0"/>
                      <w:sz w:val="22"/>
                      <w:szCs w:val="22"/>
                      <w:lang w:val="uk-UA" w:eastAsia="uk-UA" w:bidi="ar-SA"/>
                    </w:rPr>
                  </w:pPr>
                </w:p>
              </w:tc>
              <w:tc>
                <w:tcPr>
                  <w:tcW w:w="1301" w:type="dxa"/>
                  <w:tcBorders>
                    <w:bottom w:val="single" w:sz="4" w:space="0" w:color="auto"/>
                  </w:tcBorders>
                  <w:tcMar>
                    <w:left w:w="98" w:type="dxa"/>
                  </w:tcMa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r>
            <w:tr w:rsidR="004D21A1" w:rsidRPr="00720751" w:rsidTr="00E357EB">
              <w:trPr>
                <w:trHeight w:val="230"/>
              </w:trPr>
              <w:tc>
                <w:tcPr>
                  <w:tcW w:w="704" w:type="dxa"/>
                  <w:tcBorders>
                    <w:top w:val="single" w:sz="4" w:space="0" w:color="auto"/>
                    <w:left w:val="single" w:sz="4" w:space="0" w:color="auto"/>
                    <w:bottom w:val="single" w:sz="4" w:space="0" w:color="auto"/>
                    <w:right w:val="nil"/>
                  </w:tcBorders>
                </w:tcPr>
                <w:p w:rsidR="004D21A1" w:rsidRPr="00720751" w:rsidRDefault="004D21A1" w:rsidP="00E357EB">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top w:val="single" w:sz="4" w:space="0" w:color="auto"/>
                    <w:left w:val="nil"/>
                    <w:bottom w:val="single" w:sz="4" w:space="0" w:color="auto"/>
                    <w:right w:val="single" w:sz="4" w:space="0" w:color="auto"/>
                  </w:tcBorders>
                </w:tcPr>
                <w:p w:rsidR="004D21A1" w:rsidRPr="00720751" w:rsidRDefault="004D21A1" w:rsidP="00E357EB">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без ПДВ:</w:t>
                  </w:r>
                </w:p>
              </w:tc>
              <w:tc>
                <w:tcPr>
                  <w:tcW w:w="1301" w:type="dxa"/>
                  <w:tcBorders>
                    <w:left w:val="single" w:sz="4" w:space="0" w:color="auto"/>
                    <w:bottom w:val="single" w:sz="4" w:space="0" w:color="auto"/>
                  </w:tcBorders>
                  <w:tcMar>
                    <w:left w:w="98" w:type="dxa"/>
                  </w:tcMa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r>
            <w:tr w:rsidR="004D21A1" w:rsidRPr="00720751" w:rsidTr="00E357EB">
              <w:trPr>
                <w:trHeight w:val="158"/>
              </w:trPr>
              <w:tc>
                <w:tcPr>
                  <w:tcW w:w="704" w:type="dxa"/>
                  <w:tcBorders>
                    <w:top w:val="single" w:sz="4" w:space="0" w:color="auto"/>
                    <w:bottom w:val="single" w:sz="4" w:space="0" w:color="auto"/>
                    <w:right w:val="nil"/>
                  </w:tcBorders>
                </w:tcPr>
                <w:p w:rsidR="004D21A1" w:rsidRPr="00720751" w:rsidRDefault="004D21A1" w:rsidP="00E357EB">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top w:val="single" w:sz="4" w:space="0" w:color="auto"/>
                    <w:left w:val="nil"/>
                    <w:bottom w:val="single" w:sz="4" w:space="0" w:color="auto"/>
                    <w:right w:val="single" w:sz="4" w:space="0" w:color="auto"/>
                  </w:tcBorders>
                </w:tcPr>
                <w:p w:rsidR="004D21A1" w:rsidRPr="00720751" w:rsidRDefault="004D21A1" w:rsidP="00E357EB">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крім того ПДВ:</w:t>
                  </w:r>
                </w:p>
              </w:tc>
              <w:tc>
                <w:tcPr>
                  <w:tcW w:w="1301" w:type="dxa"/>
                  <w:tcBorders>
                    <w:left w:val="single" w:sz="4" w:space="0" w:color="auto"/>
                    <w:bottom w:val="single" w:sz="4" w:space="0" w:color="auto"/>
                  </w:tcBorders>
                  <w:tcMar>
                    <w:left w:w="98" w:type="dxa"/>
                  </w:tcMa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r>
            <w:tr w:rsidR="004D21A1" w:rsidRPr="00720751" w:rsidTr="00E357EB">
              <w:trPr>
                <w:trHeight w:val="255"/>
              </w:trPr>
              <w:tc>
                <w:tcPr>
                  <w:tcW w:w="704" w:type="dxa"/>
                  <w:tcBorders>
                    <w:right w:val="nil"/>
                  </w:tcBorders>
                </w:tcPr>
                <w:p w:rsidR="004D21A1" w:rsidRPr="00720751" w:rsidRDefault="004D21A1" w:rsidP="00E357EB">
                  <w:pPr>
                    <w:suppressAutoHyphens w:val="0"/>
                    <w:spacing w:after="200" w:line="240" w:lineRule="auto"/>
                    <w:jc w:val="both"/>
                    <w:rPr>
                      <w:rFonts w:cs="Times New Roman"/>
                      <w:color w:val="auto"/>
                      <w:kern w:val="0"/>
                      <w:sz w:val="22"/>
                      <w:szCs w:val="22"/>
                      <w:lang w:val="uk-UA" w:eastAsia="uk-UA" w:bidi="ar-SA"/>
                    </w:rPr>
                  </w:pPr>
                </w:p>
              </w:tc>
              <w:tc>
                <w:tcPr>
                  <w:tcW w:w="8237" w:type="dxa"/>
                  <w:gridSpan w:val="7"/>
                  <w:tcBorders>
                    <w:left w:val="nil"/>
                    <w:right w:val="single" w:sz="4" w:space="0" w:color="auto"/>
                  </w:tcBorders>
                </w:tcPr>
                <w:p w:rsidR="004D21A1" w:rsidRPr="00720751" w:rsidRDefault="004D21A1" w:rsidP="00E357EB">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з ПДВ:</w:t>
                  </w:r>
                </w:p>
              </w:tc>
              <w:tc>
                <w:tcPr>
                  <w:tcW w:w="1301" w:type="dxa"/>
                  <w:tcBorders>
                    <w:left w:val="single" w:sz="4" w:space="0" w:color="auto"/>
                  </w:tcBorders>
                  <w:tcMar>
                    <w:left w:w="98" w:type="dxa"/>
                  </w:tcMar>
                </w:tcPr>
                <w:p w:rsidR="004D21A1" w:rsidRPr="00720751" w:rsidRDefault="004D21A1" w:rsidP="00E357EB">
                  <w:pPr>
                    <w:suppressAutoHyphens w:val="0"/>
                    <w:spacing w:after="200" w:line="240" w:lineRule="auto"/>
                    <w:ind w:firstLine="360"/>
                    <w:jc w:val="both"/>
                    <w:rPr>
                      <w:rFonts w:cs="Times New Roman"/>
                      <w:color w:val="auto"/>
                      <w:kern w:val="0"/>
                      <w:sz w:val="22"/>
                      <w:szCs w:val="22"/>
                      <w:lang w:val="uk-UA" w:eastAsia="uk-UA" w:bidi="ar-SA"/>
                    </w:rPr>
                  </w:pPr>
                </w:p>
              </w:tc>
            </w:tr>
          </w:tbl>
          <w:p w:rsidR="00377AFE" w:rsidRDefault="00377AFE" w:rsidP="00053009">
            <w:pPr>
              <w:rPr>
                <w:rFonts w:cs="Times New Roman"/>
                <w:lang w:val="uk-UA"/>
              </w:rPr>
            </w:pPr>
          </w:p>
          <w:p w:rsidR="004D21A1" w:rsidRPr="00EE5D7E" w:rsidRDefault="004D21A1" w:rsidP="004D21A1">
            <w:pPr>
              <w:rPr>
                <w:rFonts w:cs="Times New Roman"/>
              </w:rPr>
            </w:pPr>
            <w:r w:rsidRPr="00EE5D7E">
              <w:rPr>
                <w:rFonts w:cs="Times New Roman"/>
              </w:rPr>
              <w:t xml:space="preserve">Сума прописом: </w:t>
            </w:r>
          </w:p>
          <w:p w:rsidR="004D21A1" w:rsidRPr="004D21A1" w:rsidRDefault="004D21A1" w:rsidP="00053009">
            <w:pPr>
              <w:rPr>
                <w:rFonts w:cs="Times New Roman"/>
                <w:lang w:val="uk-UA"/>
              </w:rPr>
            </w:pPr>
          </w:p>
        </w:tc>
      </w:tr>
      <w:tr w:rsidR="00377AFE" w:rsidRPr="00EE5D7E" w:rsidTr="00053009">
        <w:tc>
          <w:tcPr>
            <w:tcW w:w="15023" w:type="dxa"/>
          </w:tcPr>
          <w:p w:rsidR="00377AFE" w:rsidRPr="00EE5D7E" w:rsidRDefault="00377AFE" w:rsidP="004D21A1">
            <w:pPr>
              <w:rPr>
                <w:rFonts w:cs="Times New Roman"/>
              </w:rPr>
            </w:pPr>
          </w:p>
        </w:tc>
      </w:tr>
      <w:tr w:rsidR="00377AFE" w:rsidRPr="00EE5D7E" w:rsidTr="00053009">
        <w:trPr>
          <w:trHeight w:val="80"/>
        </w:trPr>
        <w:tc>
          <w:tcPr>
            <w:tcW w:w="15023" w:type="dxa"/>
          </w:tcPr>
          <w:p w:rsidR="00377AFE" w:rsidRPr="00EE5D7E" w:rsidRDefault="00377AFE" w:rsidP="00053009">
            <w:pPr>
              <w:rPr>
                <w:rFonts w:cs="Times New Roman"/>
              </w:rPr>
            </w:pPr>
          </w:p>
          <w:tbl>
            <w:tblPr>
              <w:tblW w:w="0" w:type="auto"/>
              <w:tblLayout w:type="fixed"/>
              <w:tblLook w:val="01E0" w:firstRow="1" w:lastRow="1" w:firstColumn="1" w:lastColumn="1" w:noHBand="0" w:noVBand="0"/>
            </w:tblPr>
            <w:tblGrid>
              <w:gridCol w:w="5245"/>
              <w:gridCol w:w="5103"/>
            </w:tblGrid>
            <w:tr w:rsidR="00377AFE" w:rsidRPr="00EE5D7E" w:rsidTr="00053009">
              <w:trPr>
                <w:trHeight w:val="194"/>
              </w:trPr>
              <w:tc>
                <w:tcPr>
                  <w:tcW w:w="5245" w:type="dxa"/>
                </w:tcPr>
                <w:p w:rsidR="00377AFE" w:rsidRPr="00EE5D7E" w:rsidRDefault="00377AFE" w:rsidP="00053009">
                  <w:pPr>
                    <w:rPr>
                      <w:rFonts w:cs="Times New Roman"/>
                    </w:rPr>
                  </w:pPr>
                  <w:r w:rsidRPr="00EE5D7E">
                    <w:rPr>
                      <w:rFonts w:cs="Times New Roman"/>
                    </w:rPr>
                    <w:t>ПОСТАЧАЛЬНИК</w:t>
                  </w:r>
                </w:p>
              </w:tc>
              <w:tc>
                <w:tcPr>
                  <w:tcW w:w="5103" w:type="dxa"/>
                </w:tcPr>
                <w:p w:rsidR="00377AFE" w:rsidRPr="00EE5D7E" w:rsidRDefault="00377AFE" w:rsidP="00053009">
                  <w:pPr>
                    <w:rPr>
                      <w:rFonts w:cs="Times New Roman"/>
                    </w:rPr>
                  </w:pPr>
                  <w:r w:rsidRPr="00EE5D7E">
                    <w:rPr>
                      <w:rFonts w:cs="Times New Roman"/>
                    </w:rPr>
                    <w:t>ЗАМОВНИК</w:t>
                  </w:r>
                </w:p>
              </w:tc>
            </w:tr>
            <w:tr w:rsidR="00377AFE" w:rsidRPr="00EE5D7E" w:rsidTr="00053009">
              <w:trPr>
                <w:trHeight w:val="194"/>
              </w:trPr>
              <w:tc>
                <w:tcPr>
                  <w:tcW w:w="5245" w:type="dxa"/>
                </w:tcPr>
                <w:p w:rsidR="00377AFE" w:rsidRPr="00EE5D7E" w:rsidRDefault="00377AFE" w:rsidP="00053009">
                  <w:pPr>
                    <w:rPr>
                      <w:rFonts w:cs="Times New Roman"/>
                    </w:rPr>
                  </w:pPr>
                </w:p>
              </w:tc>
              <w:tc>
                <w:tcPr>
                  <w:tcW w:w="5103" w:type="dxa"/>
                </w:tcPr>
                <w:p w:rsidR="00377AFE" w:rsidRPr="00EE5D7E" w:rsidRDefault="00377AFE" w:rsidP="00053009">
                  <w:pPr>
                    <w:rPr>
                      <w:rFonts w:cs="Times New Roman"/>
                    </w:rPr>
                  </w:pPr>
                </w:p>
              </w:tc>
            </w:tr>
            <w:tr w:rsidR="00377AFE" w:rsidRPr="00EE5D7E" w:rsidTr="00053009">
              <w:trPr>
                <w:trHeight w:val="1199"/>
              </w:trPr>
              <w:tc>
                <w:tcPr>
                  <w:tcW w:w="5245" w:type="dxa"/>
                </w:tcPr>
                <w:p w:rsidR="00377AFE" w:rsidRPr="00EE5D7E" w:rsidRDefault="00377AFE" w:rsidP="00053009">
                  <w:pPr>
                    <w:rPr>
                      <w:rFonts w:cs="Times New Roman"/>
                    </w:rPr>
                  </w:pPr>
                </w:p>
                <w:p w:rsidR="00377AFE" w:rsidRDefault="00377AFE" w:rsidP="00053009">
                  <w:pPr>
                    <w:rPr>
                      <w:rFonts w:cs="Times New Roman"/>
                    </w:rPr>
                  </w:pPr>
                  <w:r w:rsidRPr="00EE5D7E">
                    <w:rPr>
                      <w:rFonts w:cs="Times New Roman"/>
                    </w:rPr>
                    <w:t xml:space="preserve">____________________                      </w:t>
                  </w:r>
                </w:p>
                <w:p w:rsidR="00377AFE" w:rsidRPr="00EE5D7E" w:rsidRDefault="00377AFE" w:rsidP="00053009">
                  <w:pPr>
                    <w:rPr>
                      <w:rFonts w:cs="Times New Roman"/>
                    </w:rPr>
                  </w:pPr>
                  <w:r w:rsidRPr="00EE5D7E">
                    <w:rPr>
                      <w:rFonts w:cs="Times New Roman"/>
                    </w:rPr>
                    <w:t xml:space="preserve">  МП</w:t>
                  </w:r>
                </w:p>
              </w:tc>
              <w:tc>
                <w:tcPr>
                  <w:tcW w:w="5103" w:type="dxa"/>
                </w:tcPr>
                <w:p w:rsidR="00377AFE" w:rsidRPr="00EE5D7E" w:rsidRDefault="00377AFE" w:rsidP="00053009">
                  <w:pPr>
                    <w:rPr>
                      <w:rFonts w:cs="Times New Roman"/>
                    </w:rPr>
                  </w:pPr>
                </w:p>
                <w:p w:rsidR="00377AFE" w:rsidRPr="00EE5D7E" w:rsidRDefault="00377AFE" w:rsidP="00053009">
                  <w:pPr>
                    <w:rPr>
                      <w:rFonts w:cs="Times New Roman"/>
                    </w:rPr>
                  </w:pPr>
                  <w:r w:rsidRPr="00EE5D7E">
                    <w:rPr>
                      <w:rFonts w:cs="Times New Roman"/>
                    </w:rPr>
                    <w:t xml:space="preserve"> ______________ </w:t>
                  </w:r>
                </w:p>
                <w:p w:rsidR="00377AFE" w:rsidRPr="00EE5D7E" w:rsidRDefault="00377AFE" w:rsidP="00053009">
                  <w:pPr>
                    <w:rPr>
                      <w:rFonts w:cs="Times New Roman"/>
                    </w:rPr>
                  </w:pPr>
                  <w:r>
                    <w:rPr>
                      <w:rFonts w:cs="Times New Roman"/>
                    </w:rPr>
                    <w:t xml:space="preserve">    </w:t>
                  </w:r>
                  <w:r w:rsidRPr="00EE5D7E">
                    <w:rPr>
                      <w:rFonts w:cs="Times New Roman"/>
                    </w:rPr>
                    <w:t>МП</w:t>
                  </w:r>
                </w:p>
              </w:tc>
            </w:tr>
          </w:tbl>
          <w:p w:rsidR="00377AFE" w:rsidRPr="00EE5D7E" w:rsidRDefault="00377AFE" w:rsidP="00053009">
            <w:pPr>
              <w:rPr>
                <w:rFonts w:cs="Times New Roman"/>
              </w:rPr>
            </w:pPr>
          </w:p>
        </w:tc>
      </w:tr>
    </w:tbl>
    <w:p w:rsidR="00377AFE" w:rsidRDefault="00377AFE" w:rsidP="00377AFE">
      <w:pPr>
        <w:rPr>
          <w:rFonts w:cs="Times New Roman"/>
          <w:highlight w:val="white"/>
          <w:lang w:val="uk-UA"/>
        </w:rPr>
      </w:pPr>
    </w:p>
    <w:p w:rsidR="00377AFE" w:rsidRDefault="00377AFE" w:rsidP="00377AFE">
      <w:pPr>
        <w:rPr>
          <w:rFonts w:cs="Times New Roman"/>
          <w:highlight w:val="white"/>
          <w:lang w:val="uk-UA"/>
        </w:rPr>
      </w:pPr>
    </w:p>
    <w:p w:rsidR="00377AFE" w:rsidRDefault="00377AFE" w:rsidP="00377AFE">
      <w:pPr>
        <w:rPr>
          <w:rFonts w:cs="Times New Roman"/>
          <w:highlight w:val="white"/>
          <w:lang w:val="uk-UA"/>
        </w:rPr>
      </w:pPr>
    </w:p>
    <w:p w:rsidR="00377AFE" w:rsidRDefault="00377AFE" w:rsidP="00377AFE">
      <w:pPr>
        <w:rPr>
          <w:rFonts w:cs="Times New Roman"/>
          <w:highlight w:val="white"/>
          <w:lang w:val="uk-UA"/>
        </w:rPr>
      </w:pPr>
    </w:p>
    <w:p w:rsidR="00377AFE" w:rsidRDefault="00377AFE" w:rsidP="00377AFE">
      <w:pPr>
        <w:rPr>
          <w:rFonts w:cs="Times New Roman"/>
          <w:highlight w:val="white"/>
          <w:lang w:val="uk-UA"/>
        </w:rPr>
      </w:pPr>
    </w:p>
    <w:p w:rsidR="00377AFE" w:rsidRDefault="00377AFE" w:rsidP="00377AFE">
      <w:pPr>
        <w:rPr>
          <w:rFonts w:cs="Times New Roman"/>
          <w:highlight w:val="white"/>
          <w:lang w:val="uk-UA"/>
        </w:rPr>
      </w:pPr>
    </w:p>
    <w:p w:rsidR="00377AFE" w:rsidRDefault="00377AFE" w:rsidP="00377AFE">
      <w:pPr>
        <w:rPr>
          <w:rFonts w:cs="Times New Roman"/>
          <w:highlight w:val="white"/>
          <w:lang w:val="uk-UA"/>
        </w:rPr>
      </w:pPr>
    </w:p>
    <w:p w:rsidR="00377AFE" w:rsidRDefault="00377AFE" w:rsidP="00377AFE">
      <w:pPr>
        <w:rPr>
          <w:rFonts w:cs="Times New Roman"/>
          <w:highlight w:val="white"/>
          <w:lang w:val="uk-UA"/>
        </w:rPr>
      </w:pPr>
    </w:p>
    <w:p w:rsidR="00377AFE" w:rsidRDefault="00377AFE" w:rsidP="00377AFE">
      <w:pPr>
        <w:rPr>
          <w:rFonts w:cs="Times New Roman"/>
          <w:highlight w:val="white"/>
          <w:lang w:val="uk-UA"/>
        </w:rPr>
      </w:pPr>
    </w:p>
    <w:p w:rsidR="004D21A1" w:rsidRDefault="004D21A1" w:rsidP="00377AFE">
      <w:pPr>
        <w:rPr>
          <w:rFonts w:cs="Times New Roman"/>
          <w:highlight w:val="white"/>
          <w:lang w:val="uk-UA"/>
        </w:rPr>
      </w:pPr>
    </w:p>
    <w:p w:rsidR="004D21A1" w:rsidRPr="004D21A1" w:rsidRDefault="004D21A1" w:rsidP="00377AFE">
      <w:pPr>
        <w:rPr>
          <w:rFonts w:cs="Times New Roman"/>
          <w:highlight w:val="white"/>
          <w:lang w:val="uk-UA"/>
        </w:rPr>
      </w:pPr>
    </w:p>
    <w:p w:rsidR="00377AFE" w:rsidRDefault="00377AFE" w:rsidP="00377AFE">
      <w:pPr>
        <w:rPr>
          <w:rFonts w:cs="Times New Roman"/>
          <w:highlight w:val="white"/>
          <w:lang w:val="uk-UA"/>
        </w:rPr>
      </w:pPr>
    </w:p>
    <w:p w:rsidR="004D21A1" w:rsidRDefault="004D21A1" w:rsidP="00377AFE">
      <w:pPr>
        <w:rPr>
          <w:rFonts w:cs="Times New Roman"/>
          <w:highlight w:val="white"/>
          <w:lang w:val="uk-UA"/>
        </w:rPr>
      </w:pPr>
    </w:p>
    <w:p w:rsidR="004D21A1" w:rsidRDefault="004D21A1" w:rsidP="00377AFE">
      <w:pPr>
        <w:rPr>
          <w:rFonts w:cs="Times New Roman"/>
          <w:highlight w:val="white"/>
          <w:lang w:val="uk-UA"/>
        </w:rPr>
      </w:pPr>
    </w:p>
    <w:p w:rsidR="004D21A1" w:rsidRDefault="004D21A1" w:rsidP="00377AFE">
      <w:pPr>
        <w:rPr>
          <w:rFonts w:cs="Times New Roman"/>
          <w:highlight w:val="white"/>
          <w:lang w:val="uk-UA"/>
        </w:rPr>
      </w:pPr>
    </w:p>
    <w:p w:rsidR="004D21A1" w:rsidRDefault="004D21A1" w:rsidP="00377AFE">
      <w:pPr>
        <w:rPr>
          <w:rFonts w:cs="Times New Roman"/>
          <w:highlight w:val="white"/>
          <w:lang w:val="uk-UA"/>
        </w:rPr>
      </w:pPr>
    </w:p>
    <w:p w:rsidR="00377AFE" w:rsidRPr="00CA1D1B" w:rsidRDefault="00377AFE" w:rsidP="00377AF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
          <w:bCs/>
          <w:caps/>
          <w:lang w:val="uk-UA"/>
        </w:rPr>
      </w:pPr>
      <w:r>
        <w:rPr>
          <w:b/>
          <w:bCs/>
          <w:caps/>
        </w:rPr>
        <w:lastRenderedPageBreak/>
        <w:t>Д</w:t>
      </w:r>
      <w:r w:rsidRPr="00AC37BA">
        <w:rPr>
          <w:b/>
          <w:bCs/>
          <w:caps/>
        </w:rPr>
        <w:t>одаток</w:t>
      </w:r>
      <w:r>
        <w:rPr>
          <w:b/>
          <w:bCs/>
          <w:caps/>
          <w:lang w:val="uk-UA"/>
        </w:rPr>
        <w:t xml:space="preserve"> </w:t>
      </w:r>
      <w:r w:rsidRPr="00AC37BA">
        <w:rPr>
          <w:b/>
          <w:bCs/>
          <w:caps/>
        </w:rPr>
        <w:t xml:space="preserve"> </w:t>
      </w:r>
      <w:r>
        <w:rPr>
          <w:b/>
          <w:bCs/>
          <w:caps/>
          <w:lang w:val="uk-UA"/>
        </w:rPr>
        <w:t>7</w:t>
      </w:r>
    </w:p>
    <w:p w:rsidR="00377AFE" w:rsidRPr="00EB0674" w:rsidRDefault="00377AFE" w:rsidP="00377AFE">
      <w:pPr>
        <w:spacing w:line="240" w:lineRule="auto"/>
        <w:ind w:left="5664"/>
        <w:jc w:val="right"/>
        <w:rPr>
          <w:lang w:val="uk-UA"/>
        </w:rPr>
      </w:pPr>
      <w:r w:rsidRPr="00AC37BA">
        <w:t>до тендерної документації</w:t>
      </w:r>
    </w:p>
    <w:p w:rsidR="00377AFE" w:rsidRPr="00635014" w:rsidRDefault="00377AFE" w:rsidP="00377AFE">
      <w:pPr>
        <w:spacing w:before="100" w:beforeAutospacing="1" w:after="100" w:afterAutospacing="1" w:line="240" w:lineRule="auto"/>
        <w:jc w:val="center"/>
        <w:rPr>
          <w:sz w:val="28"/>
          <w:szCs w:val="28"/>
          <w:lang w:eastAsia="ru-RU"/>
        </w:rPr>
      </w:pPr>
      <w:r w:rsidRPr="00635014">
        <w:rPr>
          <w:b/>
          <w:bCs/>
          <w:sz w:val="28"/>
          <w:szCs w:val="28"/>
        </w:rPr>
        <w:t>ДОГОВІ</w:t>
      </w:r>
      <w:proofErr w:type="gramStart"/>
      <w:r w:rsidRPr="00635014">
        <w:rPr>
          <w:b/>
          <w:bCs/>
          <w:sz w:val="28"/>
          <w:szCs w:val="28"/>
        </w:rPr>
        <w:t>Р</w:t>
      </w:r>
      <w:proofErr w:type="gramEnd"/>
      <w:r w:rsidRPr="00635014">
        <w:rPr>
          <w:b/>
          <w:bCs/>
          <w:sz w:val="28"/>
          <w:szCs w:val="28"/>
        </w:rPr>
        <w:t xml:space="preserve"> </w:t>
      </w:r>
      <w:r w:rsidRPr="00635014">
        <w:rPr>
          <w:b/>
          <w:sz w:val="28"/>
          <w:szCs w:val="28"/>
        </w:rPr>
        <w:t xml:space="preserve">ЗАБЕЗПЕЧЕННЯ </w:t>
      </w:r>
      <w:r w:rsidRPr="00635014">
        <w:rPr>
          <w:sz w:val="28"/>
          <w:szCs w:val="28"/>
          <w:lang w:eastAsia="ru-RU"/>
        </w:rPr>
        <w:t>№ _____</w:t>
      </w:r>
    </w:p>
    <w:p w:rsidR="00377AFE" w:rsidRPr="005E56D5" w:rsidRDefault="00377AFE" w:rsidP="00377AFE">
      <w:pPr>
        <w:spacing w:before="100" w:beforeAutospacing="1" w:after="100" w:afterAutospacing="1" w:line="240" w:lineRule="auto"/>
        <w:rPr>
          <w:lang w:eastAsia="ru-RU"/>
        </w:rPr>
      </w:pPr>
      <w:r w:rsidRPr="005E56D5">
        <w:rPr>
          <w:lang w:eastAsia="ru-RU"/>
        </w:rPr>
        <w:t xml:space="preserve">    м. Хмельницький      </w:t>
      </w:r>
      <w:r>
        <w:rPr>
          <w:lang w:eastAsia="ru-RU"/>
        </w:rPr>
        <w:t xml:space="preserve">                  </w:t>
      </w:r>
      <w:r w:rsidRPr="005E56D5">
        <w:rPr>
          <w:lang w:eastAsia="ru-RU"/>
        </w:rPr>
        <w:t xml:space="preserve">                                        </w:t>
      </w:r>
      <w:r>
        <w:rPr>
          <w:lang w:eastAsia="ru-RU"/>
        </w:rPr>
        <w:t xml:space="preserve">      «___» ___________ 202</w:t>
      </w:r>
      <w:r>
        <w:rPr>
          <w:lang w:val="uk-UA" w:eastAsia="ru-RU"/>
        </w:rPr>
        <w:t>3</w:t>
      </w:r>
      <w:r w:rsidRPr="005E56D5">
        <w:rPr>
          <w:lang w:eastAsia="ru-RU"/>
        </w:rPr>
        <w:t xml:space="preserve"> року</w:t>
      </w:r>
    </w:p>
    <w:p w:rsidR="00377AFE" w:rsidRPr="002070FB" w:rsidRDefault="00377AFE" w:rsidP="00377AFE">
      <w:pPr>
        <w:spacing w:line="240" w:lineRule="auto"/>
        <w:ind w:firstLine="708"/>
        <w:jc w:val="both"/>
        <w:rPr>
          <w:lang w:eastAsia="ru-RU"/>
        </w:rPr>
      </w:pPr>
      <w:r>
        <w:rPr>
          <w:lang w:eastAsia="ru-RU"/>
        </w:rPr>
        <w:t>Військова частина А2339</w:t>
      </w:r>
      <w:r w:rsidRPr="002070FB">
        <w:rPr>
          <w:lang w:eastAsia="ru-RU"/>
        </w:rPr>
        <w:t xml:space="preserve"> м</w:t>
      </w:r>
      <w:r>
        <w:rPr>
          <w:lang w:eastAsia="ru-RU"/>
        </w:rPr>
        <w:t>.</w:t>
      </w:r>
      <w:r w:rsidRPr="002070FB">
        <w:rPr>
          <w:lang w:eastAsia="ru-RU"/>
        </w:rPr>
        <w:t xml:space="preserve"> Хмельницький, іменоване надалі «Замовник», в особі </w:t>
      </w:r>
      <w:r>
        <w:rPr>
          <w:lang w:eastAsia="ru-RU"/>
        </w:rPr>
        <w:t>командира Мельника Сергія Борисовича,</w:t>
      </w:r>
      <w:r w:rsidRPr="002070FB">
        <w:rPr>
          <w:lang w:eastAsia="ru-RU"/>
        </w:rPr>
        <w:t xml:space="preserve"> що діє на </w:t>
      </w:r>
      <w:proofErr w:type="gramStart"/>
      <w:r w:rsidRPr="002070FB">
        <w:rPr>
          <w:lang w:eastAsia="ru-RU"/>
        </w:rPr>
        <w:t>п</w:t>
      </w:r>
      <w:proofErr w:type="gramEnd"/>
      <w:r w:rsidRPr="002070FB">
        <w:rPr>
          <w:lang w:eastAsia="ru-RU"/>
        </w:rPr>
        <w:t xml:space="preserve">ідставі </w:t>
      </w:r>
      <w:r>
        <w:rPr>
          <w:lang w:eastAsia="ru-RU"/>
        </w:rPr>
        <w:t>Положення,</w:t>
      </w:r>
      <w:r w:rsidRPr="002070FB">
        <w:rPr>
          <w:lang w:eastAsia="ru-RU"/>
        </w:rPr>
        <w:t xml:space="preserve"> з однієї сторони, та </w:t>
      </w:r>
      <w:r>
        <w:rPr>
          <w:lang w:eastAsia="ru-RU"/>
        </w:rPr>
        <w:t>____________________________________________________</w:t>
      </w:r>
      <w:r w:rsidRPr="002070FB">
        <w:rPr>
          <w:lang w:eastAsia="ru-RU"/>
        </w:rPr>
        <w:t xml:space="preserve"> «Учасник-переможець», в особі </w:t>
      </w:r>
      <w:r>
        <w:rPr>
          <w:lang w:eastAsia="ru-RU"/>
        </w:rPr>
        <w:t xml:space="preserve">_________________________________________________________, що діє на підставі ____________________________, </w:t>
      </w:r>
      <w:r w:rsidRPr="002070FB">
        <w:rPr>
          <w:lang w:eastAsia="ru-RU"/>
        </w:rPr>
        <w:t xml:space="preserve"> з іншого боку, уклали даний Договір завдатку (далі – Договір) відповідно до норм Закону </w:t>
      </w:r>
      <w:r w:rsidRPr="00CA1D1B">
        <w:rPr>
          <w:lang w:eastAsia="ru-RU"/>
        </w:rPr>
        <w:t xml:space="preserve">України </w:t>
      </w:r>
      <w:r w:rsidRPr="00CA1D1B">
        <w:rPr>
          <w:lang w:eastAsia="uk-UA"/>
        </w:rPr>
        <w:t>«Про публічні закупівлі»</w:t>
      </w:r>
      <w:r w:rsidRPr="00CA1D1B">
        <w:rPr>
          <w:lang w:eastAsia="ru-RU"/>
        </w:rPr>
        <w:t xml:space="preserve"> з метою забезпечення виконання </w:t>
      </w:r>
      <w:r w:rsidRPr="002070FB">
        <w:rPr>
          <w:lang w:eastAsia="ru-RU"/>
        </w:rPr>
        <w:t>договору про закупівлю, який буде укладено за</w:t>
      </w:r>
      <w:r w:rsidR="004D21A1">
        <w:rPr>
          <w:lang w:eastAsia="ru-RU"/>
        </w:rPr>
        <w:t xml:space="preserve"> результатами </w:t>
      </w:r>
      <w:r w:rsidR="004D21A1">
        <w:rPr>
          <w:lang w:val="uk-UA" w:eastAsia="ru-RU"/>
        </w:rPr>
        <w:t>відкритих торгів з особливостями</w:t>
      </w:r>
      <w:r w:rsidRPr="002070FB">
        <w:rPr>
          <w:lang w:eastAsia="ru-RU"/>
        </w:rPr>
        <w:t>, ідентифікатор закупі</w:t>
      </w:r>
      <w:proofErr w:type="gramStart"/>
      <w:r w:rsidRPr="002070FB">
        <w:rPr>
          <w:lang w:eastAsia="ru-RU"/>
        </w:rPr>
        <w:t>вл</w:t>
      </w:r>
      <w:proofErr w:type="gramEnd"/>
      <w:r w:rsidRPr="002070FB">
        <w:rPr>
          <w:lang w:eastAsia="ru-RU"/>
        </w:rPr>
        <w:t xml:space="preserve">і </w:t>
      </w:r>
      <w:r>
        <w:rPr>
          <w:lang w:eastAsia="ru-RU"/>
        </w:rPr>
        <w:t>________________________, та на підтвердження п.12</w:t>
      </w:r>
      <w:r w:rsidRPr="002070FB">
        <w:rPr>
          <w:lang w:eastAsia="ru-RU"/>
        </w:rPr>
        <w:t xml:space="preserve"> </w:t>
      </w:r>
      <w:r>
        <w:rPr>
          <w:lang w:eastAsia="ru-RU"/>
        </w:rPr>
        <w:t>оголошення про</w:t>
      </w:r>
      <w:r w:rsidRPr="002070FB">
        <w:rPr>
          <w:lang w:eastAsia="ru-RU"/>
        </w:rPr>
        <w:t xml:space="preserve"> проведення </w:t>
      </w:r>
      <w:r>
        <w:rPr>
          <w:lang w:eastAsia="ru-RU"/>
        </w:rPr>
        <w:t>відкритих торгів,</w:t>
      </w:r>
      <w:r w:rsidRPr="002070FB">
        <w:rPr>
          <w:lang w:eastAsia="ru-RU"/>
        </w:rPr>
        <w:t xml:space="preserve"> щодо внесення забезпечення виконання договору у вигляді </w:t>
      </w:r>
      <w:r>
        <w:rPr>
          <w:lang w:eastAsia="ru-RU"/>
        </w:rPr>
        <w:t>грошового забезпечення</w:t>
      </w:r>
      <w:r w:rsidRPr="002070FB">
        <w:rPr>
          <w:lang w:eastAsia="ru-RU"/>
        </w:rPr>
        <w:t>, про наступне:</w:t>
      </w:r>
    </w:p>
    <w:p w:rsidR="00377AFE" w:rsidRPr="002070FB" w:rsidRDefault="00377AFE" w:rsidP="00377AFE">
      <w:pPr>
        <w:spacing w:before="120" w:after="120" w:line="240" w:lineRule="auto"/>
        <w:jc w:val="center"/>
        <w:rPr>
          <w:sz w:val="27"/>
          <w:szCs w:val="27"/>
          <w:lang w:eastAsia="ru-RU"/>
        </w:rPr>
      </w:pPr>
      <w:r w:rsidRPr="002070FB">
        <w:rPr>
          <w:sz w:val="27"/>
          <w:szCs w:val="27"/>
          <w:lang w:eastAsia="ru-RU"/>
        </w:rPr>
        <w:t>I. ПРЕДМЕТ ДОГОВОРУ</w:t>
      </w:r>
    </w:p>
    <w:p w:rsidR="00377AFE" w:rsidRPr="002070FB" w:rsidRDefault="00377AFE" w:rsidP="00377AFE">
      <w:pPr>
        <w:spacing w:line="240" w:lineRule="auto"/>
        <w:jc w:val="both"/>
        <w:rPr>
          <w:lang w:eastAsia="ru-RU"/>
        </w:rPr>
      </w:pPr>
      <w:r w:rsidRPr="002070FB">
        <w:rPr>
          <w:lang w:eastAsia="ru-RU"/>
        </w:rPr>
        <w:t xml:space="preserve">1.1. Учасник-переможець, з дня укладення цього Договору, але не </w:t>
      </w:r>
      <w:proofErr w:type="gramStart"/>
      <w:r w:rsidRPr="002070FB">
        <w:rPr>
          <w:lang w:eastAsia="ru-RU"/>
        </w:rPr>
        <w:t>п</w:t>
      </w:r>
      <w:proofErr w:type="gramEnd"/>
      <w:r w:rsidRPr="002070FB">
        <w:rPr>
          <w:lang w:eastAsia="ru-RU"/>
        </w:rPr>
        <w:t xml:space="preserve">ізніше дати укладення договору про закупівлю за результатами </w:t>
      </w:r>
      <w:r>
        <w:rPr>
          <w:lang w:eastAsia="ru-RU"/>
        </w:rPr>
        <w:t>відкритих торгів</w:t>
      </w:r>
      <w:r w:rsidRPr="002070FB">
        <w:rPr>
          <w:lang w:eastAsia="ru-RU"/>
        </w:rPr>
        <w:t>, ідентифікатор закупівлі</w:t>
      </w:r>
      <w:r>
        <w:rPr>
          <w:lang w:eastAsia="ru-RU"/>
        </w:rPr>
        <w:t>___________________________</w:t>
      </w:r>
      <w:r w:rsidRPr="002070FB">
        <w:rPr>
          <w:lang w:eastAsia="ru-RU"/>
        </w:rPr>
        <w:t xml:space="preserve"> </w:t>
      </w:r>
      <w:r>
        <w:rPr>
          <w:lang w:eastAsia="ru-RU"/>
        </w:rPr>
        <w:t>,</w:t>
      </w:r>
      <w:r w:rsidRPr="002070FB">
        <w:rPr>
          <w:lang w:eastAsia="ru-RU"/>
        </w:rPr>
        <w:t xml:space="preserve">зобов’язаний перерахувати Замовнику за реквізитами визначеними у п.2.1. даного Договору грошові кошти в розмірі </w:t>
      </w:r>
      <w:r>
        <w:rPr>
          <w:b/>
          <w:lang w:eastAsia="ru-RU"/>
        </w:rPr>
        <w:t>_______________________________ без ПДВ</w:t>
      </w:r>
      <w:r w:rsidRPr="003D1973">
        <w:rPr>
          <w:i/>
          <w:lang w:eastAsia="ru-RU"/>
        </w:rPr>
        <w:t xml:space="preserve"> </w:t>
      </w:r>
      <w:r w:rsidRPr="00EF3D4B">
        <w:rPr>
          <w:i/>
          <w:lang w:eastAsia="ru-RU"/>
        </w:rPr>
        <w:t>(визначається за результатом проведення аукціону)</w:t>
      </w:r>
      <w:r w:rsidRPr="002070FB">
        <w:rPr>
          <w:lang w:eastAsia="ru-RU"/>
        </w:rPr>
        <w:t xml:space="preserve"> як забезпечення виконання договору про закупівлю у вигляді завдатку.</w:t>
      </w:r>
    </w:p>
    <w:p w:rsidR="00377AFE" w:rsidRPr="002070FB" w:rsidRDefault="00377AFE" w:rsidP="00377AFE">
      <w:pPr>
        <w:spacing w:before="120" w:after="120" w:line="240" w:lineRule="auto"/>
        <w:jc w:val="center"/>
        <w:rPr>
          <w:sz w:val="27"/>
          <w:szCs w:val="27"/>
          <w:lang w:eastAsia="ru-RU"/>
        </w:rPr>
      </w:pPr>
      <w:r w:rsidRPr="002070FB">
        <w:rPr>
          <w:sz w:val="27"/>
          <w:szCs w:val="27"/>
          <w:lang w:eastAsia="ru-RU"/>
        </w:rPr>
        <w:t>II. РЕКВІЗИТИ ЗАМОВНИКА ДЛЯ ПЕРЕРАХУВАННЯ ЗАВДАТКУ</w:t>
      </w:r>
    </w:p>
    <w:p w:rsidR="00377AFE" w:rsidRDefault="00377AFE" w:rsidP="00377AFE">
      <w:pPr>
        <w:spacing w:line="240" w:lineRule="auto"/>
        <w:jc w:val="both"/>
        <w:rPr>
          <w:lang w:eastAsia="uk-UA"/>
        </w:rPr>
      </w:pPr>
      <w:r w:rsidRPr="002070FB">
        <w:rPr>
          <w:lang w:eastAsia="ru-RU"/>
        </w:rPr>
        <w:t xml:space="preserve">2.1. </w:t>
      </w:r>
      <w:r>
        <w:rPr>
          <w:lang w:eastAsia="uk-UA"/>
        </w:rPr>
        <w:t xml:space="preserve">Військова частина А2339 м. Хмельницький вул. Чорновола 122 </w:t>
      </w:r>
    </w:p>
    <w:p w:rsidR="00377AFE" w:rsidRDefault="00377AFE" w:rsidP="00377AFE">
      <w:pPr>
        <w:spacing w:line="240" w:lineRule="auto"/>
        <w:jc w:val="both"/>
        <w:rPr>
          <w:lang w:eastAsia="uk-UA"/>
        </w:rPr>
      </w:pPr>
      <w:r w:rsidRPr="005D7FC6">
        <w:rPr>
          <w:lang w:eastAsia="uk-UA"/>
        </w:rPr>
        <w:t xml:space="preserve">код за ЄДРПОУ </w:t>
      </w:r>
      <w:r>
        <w:rPr>
          <w:lang w:eastAsia="uk-UA"/>
        </w:rPr>
        <w:t>_______________</w:t>
      </w:r>
    </w:p>
    <w:p w:rsidR="00377AFE" w:rsidRDefault="00377AFE" w:rsidP="00377AFE">
      <w:pPr>
        <w:spacing w:line="240" w:lineRule="auto"/>
        <w:jc w:val="both"/>
        <w:rPr>
          <w:lang w:eastAsia="uk-UA"/>
        </w:rPr>
      </w:pPr>
      <w:r w:rsidRPr="005D7FC6">
        <w:rPr>
          <w:lang w:eastAsia="uk-UA"/>
        </w:rPr>
        <w:t>Державна казначейська служба України в м. Киє</w:t>
      </w:r>
      <w:proofErr w:type="gramStart"/>
      <w:r w:rsidRPr="005D7FC6">
        <w:rPr>
          <w:lang w:eastAsia="uk-UA"/>
        </w:rPr>
        <w:t>в</w:t>
      </w:r>
      <w:proofErr w:type="gramEnd"/>
      <w:r w:rsidRPr="005D7FC6">
        <w:rPr>
          <w:lang w:eastAsia="uk-UA"/>
        </w:rPr>
        <w:t>і,</w:t>
      </w:r>
    </w:p>
    <w:p w:rsidR="00377AFE" w:rsidRDefault="00377AFE" w:rsidP="00377AFE">
      <w:pPr>
        <w:spacing w:line="240" w:lineRule="auto"/>
        <w:jc w:val="both"/>
        <w:rPr>
          <w:lang w:eastAsia="ru-RU"/>
        </w:rPr>
      </w:pPr>
      <w:r>
        <w:rPr>
          <w:lang w:eastAsia="uk-UA"/>
        </w:rPr>
        <w:t>МФО 820172,</w:t>
      </w:r>
    </w:p>
    <w:p w:rsidR="00377AFE" w:rsidRDefault="00377AFE" w:rsidP="00377AFE">
      <w:pPr>
        <w:spacing w:line="240" w:lineRule="auto"/>
        <w:jc w:val="both"/>
        <w:rPr>
          <w:lang w:eastAsia="uk-UA"/>
        </w:rPr>
      </w:pPr>
      <w:proofErr w:type="gramStart"/>
      <w:r w:rsidRPr="005D7FC6">
        <w:rPr>
          <w:lang w:eastAsia="uk-UA"/>
        </w:rPr>
        <w:t>р</w:t>
      </w:r>
      <w:proofErr w:type="gramEnd"/>
      <w:r w:rsidRPr="005D7FC6">
        <w:rPr>
          <w:lang w:eastAsia="uk-UA"/>
        </w:rPr>
        <w:t>/р №</w:t>
      </w:r>
      <w:r w:rsidRPr="001F22C3">
        <w:rPr>
          <w:lang w:eastAsia="uk-UA"/>
        </w:rPr>
        <w:t xml:space="preserve"> </w:t>
      </w:r>
      <w:r>
        <w:rPr>
          <w:lang w:eastAsia="uk-UA"/>
        </w:rPr>
        <w:t>________________________</w:t>
      </w:r>
      <w:r w:rsidRPr="005D7FC6">
        <w:rPr>
          <w:lang w:eastAsia="uk-UA"/>
        </w:rPr>
        <w:t xml:space="preserve">, </w:t>
      </w:r>
    </w:p>
    <w:p w:rsidR="00377AFE" w:rsidRPr="002070FB" w:rsidRDefault="00377AFE" w:rsidP="00377AFE">
      <w:pPr>
        <w:spacing w:line="240" w:lineRule="auto"/>
        <w:jc w:val="both"/>
        <w:rPr>
          <w:lang w:eastAsia="ru-RU"/>
        </w:rPr>
      </w:pPr>
    </w:p>
    <w:p w:rsidR="00377AFE" w:rsidRPr="002070FB" w:rsidRDefault="00377AFE" w:rsidP="00377AFE">
      <w:pPr>
        <w:spacing w:before="120" w:after="120" w:line="240" w:lineRule="auto"/>
        <w:jc w:val="center"/>
        <w:rPr>
          <w:sz w:val="27"/>
          <w:szCs w:val="27"/>
          <w:lang w:eastAsia="ru-RU"/>
        </w:rPr>
      </w:pPr>
      <w:r w:rsidRPr="002070FB">
        <w:rPr>
          <w:sz w:val="27"/>
          <w:szCs w:val="27"/>
          <w:lang w:eastAsia="ru-RU"/>
        </w:rPr>
        <w:t xml:space="preserve">III. </w:t>
      </w:r>
      <w:proofErr w:type="gramStart"/>
      <w:r w:rsidRPr="002070FB">
        <w:rPr>
          <w:sz w:val="27"/>
          <w:szCs w:val="27"/>
          <w:lang w:eastAsia="ru-RU"/>
        </w:rPr>
        <w:t>П</w:t>
      </w:r>
      <w:proofErr w:type="gramEnd"/>
      <w:r w:rsidRPr="002070FB">
        <w:rPr>
          <w:sz w:val="27"/>
          <w:szCs w:val="27"/>
          <w:lang w:eastAsia="ru-RU"/>
        </w:rPr>
        <w:t>ІДСТАВИ ЗАЛИШЕННЯ ЗАВДАТКУ У ЗАМОВНИКА</w:t>
      </w:r>
    </w:p>
    <w:p w:rsidR="00377AFE" w:rsidRPr="003D56B0" w:rsidRDefault="00377AFE" w:rsidP="00377AFE">
      <w:pPr>
        <w:spacing w:line="240" w:lineRule="auto"/>
        <w:jc w:val="both"/>
        <w:rPr>
          <w:lang w:eastAsia="ru-RU"/>
        </w:rPr>
      </w:pPr>
      <w:r w:rsidRPr="002070FB">
        <w:rPr>
          <w:lang w:eastAsia="ru-RU"/>
        </w:rPr>
        <w:t xml:space="preserve">3.1. Замовник має право не повертати завдаток </w:t>
      </w:r>
      <w:proofErr w:type="gramStart"/>
      <w:r w:rsidRPr="002070FB">
        <w:rPr>
          <w:lang w:eastAsia="ru-RU"/>
        </w:rPr>
        <w:t>у</w:t>
      </w:r>
      <w:proofErr w:type="gramEnd"/>
      <w:r w:rsidRPr="002070FB">
        <w:rPr>
          <w:lang w:eastAsia="ru-RU"/>
        </w:rPr>
        <w:t xml:space="preserve"> </w:t>
      </w:r>
      <w:proofErr w:type="gramStart"/>
      <w:r w:rsidRPr="002070FB">
        <w:rPr>
          <w:lang w:eastAsia="ru-RU"/>
        </w:rPr>
        <w:t>раз</w:t>
      </w:r>
      <w:proofErr w:type="gramEnd"/>
      <w:r w:rsidRPr="002070FB">
        <w:rPr>
          <w:lang w:eastAsia="ru-RU"/>
        </w:rPr>
        <w:t xml:space="preserve">і не виконання та/або неналежного виконання Учасником-переможцем будь-яких умов договору про закупівлю, укладеного за результатами проведення </w:t>
      </w:r>
      <w:r>
        <w:rPr>
          <w:lang w:eastAsia="ru-RU"/>
        </w:rPr>
        <w:t>відкритих</w:t>
      </w:r>
      <w:r w:rsidRPr="002070FB">
        <w:rPr>
          <w:lang w:eastAsia="ru-RU"/>
        </w:rPr>
        <w:t xml:space="preserve"> </w:t>
      </w:r>
      <w:r>
        <w:rPr>
          <w:lang w:eastAsia="ru-RU"/>
        </w:rPr>
        <w:t>торгів</w:t>
      </w:r>
      <w:r w:rsidR="004D21A1">
        <w:rPr>
          <w:lang w:val="uk-UA" w:eastAsia="ru-RU"/>
        </w:rPr>
        <w:t xml:space="preserve"> з особливостями</w:t>
      </w:r>
      <w:r w:rsidRPr="002070FB">
        <w:rPr>
          <w:lang w:eastAsia="ru-RU"/>
        </w:rPr>
        <w:t xml:space="preserve">, ідентифікатор закупівлі </w:t>
      </w:r>
      <w:r>
        <w:rPr>
          <w:lang w:eastAsia="ru-RU"/>
        </w:rPr>
        <w:t>________________________________.</w:t>
      </w:r>
    </w:p>
    <w:p w:rsidR="00377AFE" w:rsidRPr="002070FB" w:rsidRDefault="00377AFE" w:rsidP="00377AFE">
      <w:pPr>
        <w:spacing w:before="120" w:after="120" w:line="240" w:lineRule="auto"/>
        <w:jc w:val="center"/>
        <w:rPr>
          <w:sz w:val="27"/>
          <w:szCs w:val="27"/>
          <w:lang w:eastAsia="ru-RU"/>
        </w:rPr>
      </w:pPr>
      <w:r w:rsidRPr="002070FB">
        <w:rPr>
          <w:sz w:val="27"/>
          <w:szCs w:val="27"/>
          <w:lang w:eastAsia="ru-RU"/>
        </w:rPr>
        <w:t xml:space="preserve">IV. </w:t>
      </w:r>
      <w:proofErr w:type="gramStart"/>
      <w:r w:rsidRPr="002070FB">
        <w:rPr>
          <w:sz w:val="27"/>
          <w:szCs w:val="27"/>
          <w:lang w:eastAsia="ru-RU"/>
        </w:rPr>
        <w:t>П</w:t>
      </w:r>
      <w:proofErr w:type="gramEnd"/>
      <w:r w:rsidRPr="002070FB">
        <w:rPr>
          <w:sz w:val="27"/>
          <w:szCs w:val="27"/>
          <w:lang w:eastAsia="ru-RU"/>
        </w:rPr>
        <w:t>ІДСТАВИ ПОВЕРНЕННЯ ЗАВДАТКУ УЧАСНИКУ-ПЕРЕМОЖЦЮ</w:t>
      </w:r>
    </w:p>
    <w:p w:rsidR="00377AFE" w:rsidRPr="002070FB" w:rsidRDefault="00377AFE" w:rsidP="00377AFE">
      <w:pPr>
        <w:spacing w:line="240" w:lineRule="auto"/>
        <w:jc w:val="both"/>
        <w:rPr>
          <w:lang w:eastAsia="ru-RU"/>
        </w:rPr>
      </w:pPr>
      <w:r w:rsidRPr="002070FB">
        <w:rPr>
          <w:lang w:eastAsia="ru-RU"/>
        </w:rPr>
        <w:t>4.1 Замовник зобов’язаний повернути суму завдатку Учаснику-переможцю протягом 5 (</w:t>
      </w:r>
      <w:proofErr w:type="gramStart"/>
      <w:r w:rsidRPr="002070FB">
        <w:rPr>
          <w:lang w:eastAsia="ru-RU"/>
        </w:rPr>
        <w:t>п’яти</w:t>
      </w:r>
      <w:proofErr w:type="gramEnd"/>
      <w:r w:rsidRPr="002070FB">
        <w:rPr>
          <w:lang w:eastAsia="ru-RU"/>
        </w:rPr>
        <w:t>) банківських днів у разі:</w:t>
      </w:r>
    </w:p>
    <w:p w:rsidR="00377AFE" w:rsidRPr="002070FB" w:rsidRDefault="00377AFE" w:rsidP="00377AFE">
      <w:pPr>
        <w:spacing w:line="240" w:lineRule="auto"/>
        <w:jc w:val="both"/>
        <w:rPr>
          <w:lang w:eastAsia="ru-RU"/>
        </w:rPr>
      </w:pPr>
      <w:r w:rsidRPr="002070FB">
        <w:rPr>
          <w:lang w:eastAsia="ru-RU"/>
        </w:rPr>
        <w:t>4.1.1. Виконання учасником-переможцем Договору.</w:t>
      </w:r>
    </w:p>
    <w:p w:rsidR="00377AFE" w:rsidRPr="002070FB" w:rsidRDefault="00377AFE" w:rsidP="00377AFE">
      <w:pPr>
        <w:spacing w:line="240" w:lineRule="auto"/>
        <w:jc w:val="both"/>
        <w:rPr>
          <w:lang w:eastAsia="ru-RU"/>
        </w:rPr>
      </w:pPr>
      <w:r w:rsidRPr="002070FB">
        <w:rPr>
          <w:lang w:eastAsia="ru-RU"/>
        </w:rPr>
        <w:t>4.1.2. Визнання судом результатів процедури закупі</w:t>
      </w:r>
      <w:proofErr w:type="gramStart"/>
      <w:r w:rsidRPr="002070FB">
        <w:rPr>
          <w:lang w:eastAsia="ru-RU"/>
        </w:rPr>
        <w:t>вл</w:t>
      </w:r>
      <w:proofErr w:type="gramEnd"/>
      <w:r w:rsidRPr="002070FB">
        <w:rPr>
          <w:lang w:eastAsia="ru-RU"/>
        </w:rPr>
        <w:t xml:space="preserve">і або договору про закупівлю недійсними та у випадках, передбачених статтею 43 Закону України «Про публічні закупівлі», а також згідно з умовами, зазначеними в договорі укладеного за результатами проведення </w:t>
      </w:r>
      <w:r>
        <w:rPr>
          <w:lang w:eastAsia="ru-RU"/>
        </w:rPr>
        <w:t>відкритих торгів</w:t>
      </w:r>
      <w:r w:rsidR="00A84B71">
        <w:rPr>
          <w:lang w:val="uk-UA" w:eastAsia="ru-RU"/>
        </w:rPr>
        <w:t xml:space="preserve"> з особливостями</w:t>
      </w:r>
      <w:r>
        <w:rPr>
          <w:lang w:eastAsia="ru-RU"/>
        </w:rPr>
        <w:t>, ідентифікатор закупівлі___________________________.</w:t>
      </w:r>
    </w:p>
    <w:p w:rsidR="00377AFE" w:rsidRPr="002070FB" w:rsidRDefault="00377AFE" w:rsidP="00377AFE">
      <w:pPr>
        <w:spacing w:before="120" w:after="120" w:line="240" w:lineRule="auto"/>
        <w:jc w:val="center"/>
        <w:rPr>
          <w:sz w:val="27"/>
          <w:szCs w:val="27"/>
          <w:lang w:eastAsia="ru-RU"/>
        </w:rPr>
      </w:pPr>
      <w:r w:rsidRPr="002070FB">
        <w:rPr>
          <w:sz w:val="27"/>
          <w:szCs w:val="27"/>
          <w:lang w:eastAsia="ru-RU"/>
        </w:rPr>
        <w:t>V. ІНШІ УМОВИ</w:t>
      </w:r>
    </w:p>
    <w:p w:rsidR="00377AFE" w:rsidRPr="002070FB" w:rsidRDefault="00377AFE" w:rsidP="00377AFE">
      <w:pPr>
        <w:spacing w:line="240" w:lineRule="auto"/>
        <w:jc w:val="both"/>
        <w:rPr>
          <w:lang w:eastAsia="ru-RU"/>
        </w:rPr>
      </w:pPr>
      <w:r w:rsidRPr="002070FB">
        <w:rPr>
          <w:lang w:eastAsia="ru-RU"/>
        </w:rPr>
        <w:t>5.1. Цей Догові</w:t>
      </w:r>
      <w:proofErr w:type="gramStart"/>
      <w:r w:rsidRPr="002070FB">
        <w:rPr>
          <w:lang w:eastAsia="ru-RU"/>
        </w:rPr>
        <w:t>р</w:t>
      </w:r>
      <w:proofErr w:type="gramEnd"/>
      <w:r w:rsidRPr="002070FB">
        <w:rPr>
          <w:lang w:eastAsia="ru-RU"/>
        </w:rPr>
        <w:t xml:space="preserve"> вважається укладеним та набирає чинності з моменту його підписання Сторонами та діє до повного виконання Сторонами своїх зобов’язань за цим договором.</w:t>
      </w:r>
    </w:p>
    <w:p w:rsidR="00377AFE" w:rsidRPr="002070FB" w:rsidRDefault="00377AFE" w:rsidP="00377AFE">
      <w:pPr>
        <w:spacing w:line="240" w:lineRule="auto"/>
        <w:jc w:val="both"/>
        <w:rPr>
          <w:lang w:eastAsia="ru-RU"/>
        </w:rPr>
      </w:pPr>
      <w:r w:rsidRPr="002070FB">
        <w:rPr>
          <w:lang w:eastAsia="ru-RU"/>
        </w:rPr>
        <w:t>5.2. Всі зміни і доповнення до цього Договору вносяться шляхом укладення Сторонами письмових додаткових угод відповідно до вимог чинного законодавства.</w:t>
      </w:r>
    </w:p>
    <w:p w:rsidR="00377AFE" w:rsidRPr="002070FB" w:rsidRDefault="00377AFE" w:rsidP="00377AFE">
      <w:pPr>
        <w:spacing w:line="240" w:lineRule="auto"/>
        <w:jc w:val="both"/>
        <w:rPr>
          <w:lang w:eastAsia="ru-RU"/>
        </w:rPr>
      </w:pPr>
      <w:r w:rsidRPr="002070FB">
        <w:rPr>
          <w:lang w:eastAsia="ru-RU"/>
        </w:rPr>
        <w:t xml:space="preserve">5.3. Сторони зобов'язуються у разі зміни назви </w:t>
      </w:r>
      <w:proofErr w:type="gramStart"/>
      <w:r w:rsidRPr="002070FB">
        <w:rPr>
          <w:lang w:eastAsia="ru-RU"/>
        </w:rPr>
        <w:t>п</w:t>
      </w:r>
      <w:proofErr w:type="gramEnd"/>
      <w:r w:rsidRPr="002070FB">
        <w:rPr>
          <w:lang w:eastAsia="ru-RU"/>
        </w:rPr>
        <w:t>ідприємства, банківських реквізитів, юридичної адреси письмово повідомити іншу сторону протягом трьох робочих днів з дня, коли відбулись зміни.</w:t>
      </w:r>
    </w:p>
    <w:p w:rsidR="00377AFE" w:rsidRPr="00680B2E" w:rsidRDefault="00377AFE" w:rsidP="00377AFE">
      <w:pPr>
        <w:spacing w:line="240" w:lineRule="auto"/>
        <w:jc w:val="both"/>
        <w:rPr>
          <w:lang w:eastAsia="ru-RU"/>
        </w:rPr>
      </w:pPr>
      <w:r w:rsidRPr="002070FB">
        <w:rPr>
          <w:lang w:eastAsia="ru-RU"/>
        </w:rPr>
        <w:t xml:space="preserve">5.4. В підтвердження виконання вимог п. 1.1. цього Договору Учасник-переможець надає Замовнику оригінал платіжного доручення, з відміткою фінансової установи, про перерахування коштів </w:t>
      </w:r>
      <w:proofErr w:type="gramStart"/>
      <w:r w:rsidRPr="002070FB">
        <w:rPr>
          <w:lang w:eastAsia="ru-RU"/>
        </w:rPr>
        <w:t>в</w:t>
      </w:r>
      <w:proofErr w:type="gramEnd"/>
      <w:r w:rsidRPr="002070FB">
        <w:rPr>
          <w:lang w:eastAsia="ru-RU"/>
        </w:rPr>
        <w:t xml:space="preserve"> розмірі </w:t>
      </w:r>
      <w:r w:rsidRPr="002070FB">
        <w:rPr>
          <w:lang w:eastAsia="ru-RU"/>
        </w:rPr>
        <w:lastRenderedPageBreak/>
        <w:t xml:space="preserve">визначеному п. 1.1. цього Договору. Платіжне доручення надається Замовнику не </w:t>
      </w:r>
      <w:proofErr w:type="gramStart"/>
      <w:r w:rsidRPr="002070FB">
        <w:rPr>
          <w:lang w:eastAsia="ru-RU"/>
        </w:rPr>
        <w:t>п</w:t>
      </w:r>
      <w:proofErr w:type="gramEnd"/>
      <w:r w:rsidRPr="002070FB">
        <w:rPr>
          <w:lang w:eastAsia="ru-RU"/>
        </w:rPr>
        <w:t xml:space="preserve">ізніше дати укладення договору про закупівлю за результатами </w:t>
      </w:r>
      <w:r>
        <w:rPr>
          <w:lang w:eastAsia="ru-RU"/>
        </w:rPr>
        <w:t>відкритих торгів</w:t>
      </w:r>
      <w:r w:rsidR="00A84B71">
        <w:rPr>
          <w:lang w:val="uk-UA" w:eastAsia="ru-RU"/>
        </w:rPr>
        <w:t xml:space="preserve"> з особливостями</w:t>
      </w:r>
      <w:r w:rsidRPr="002070FB">
        <w:rPr>
          <w:lang w:eastAsia="ru-RU"/>
        </w:rPr>
        <w:t xml:space="preserve">, ідентифікатор закупівлі </w:t>
      </w:r>
      <w:r>
        <w:rPr>
          <w:lang w:eastAsia="ru-RU"/>
        </w:rPr>
        <w:t>_______________________________.</w:t>
      </w:r>
    </w:p>
    <w:p w:rsidR="00377AFE" w:rsidRPr="00EB0674" w:rsidRDefault="00377AFE" w:rsidP="00377AFE">
      <w:pPr>
        <w:spacing w:before="120" w:after="120" w:line="240" w:lineRule="auto"/>
        <w:jc w:val="center"/>
        <w:rPr>
          <w:sz w:val="27"/>
          <w:szCs w:val="27"/>
          <w:lang w:val="uk-UA" w:eastAsia="ru-RU"/>
        </w:rPr>
      </w:pPr>
      <w:r w:rsidRPr="002070FB">
        <w:rPr>
          <w:sz w:val="27"/>
          <w:szCs w:val="27"/>
          <w:lang w:eastAsia="ru-RU"/>
        </w:rPr>
        <w:t>VI. МІСЦЕЗНАХОДЖЕННЯ І РЕКВІЗИТИ СТОРІН</w:t>
      </w:r>
    </w:p>
    <w:tbl>
      <w:tblPr>
        <w:tblpPr w:leftFromText="180" w:rightFromText="180" w:vertAnchor="text" w:tblpY="1"/>
        <w:tblOverlap w:val="never"/>
        <w:tblW w:w="10083" w:type="dxa"/>
        <w:tblLayout w:type="fixed"/>
        <w:tblLook w:val="0000" w:firstRow="0" w:lastRow="0" w:firstColumn="0" w:lastColumn="0" w:noHBand="0" w:noVBand="0"/>
      </w:tblPr>
      <w:tblGrid>
        <w:gridCol w:w="4958"/>
        <w:gridCol w:w="5125"/>
      </w:tblGrid>
      <w:tr w:rsidR="00377AFE" w:rsidRPr="00211B5C" w:rsidTr="00053009">
        <w:trPr>
          <w:trHeight w:val="1387"/>
        </w:trPr>
        <w:tc>
          <w:tcPr>
            <w:tcW w:w="4958" w:type="dxa"/>
            <w:shd w:val="clear" w:color="auto" w:fill="auto"/>
          </w:tcPr>
          <w:p w:rsidR="00377AFE" w:rsidRPr="007E7DB4" w:rsidRDefault="00377AFE" w:rsidP="00053009">
            <w:pPr>
              <w:autoSpaceDN w:val="0"/>
              <w:adjustRightInd w:val="0"/>
              <w:ind w:left="-37"/>
              <w:jc w:val="center"/>
              <w:rPr>
                <w:b/>
                <w:bCs/>
                <w:u w:val="single"/>
              </w:rPr>
            </w:pPr>
            <w:r w:rsidRPr="007E7DB4">
              <w:rPr>
                <w:b/>
                <w:bCs/>
                <w:u w:val="single"/>
              </w:rPr>
              <w:t>ЗАМОВНИК:</w:t>
            </w:r>
          </w:p>
          <w:p w:rsidR="00377AFE" w:rsidRPr="007E7DB4" w:rsidRDefault="00377AFE" w:rsidP="00053009">
            <w:pPr>
              <w:spacing w:line="264" w:lineRule="auto"/>
              <w:contextualSpacing/>
              <w:rPr>
                <w:b/>
              </w:rPr>
            </w:pPr>
            <w:r w:rsidRPr="007E7DB4">
              <w:rPr>
                <w:b/>
              </w:rPr>
              <w:t xml:space="preserve">           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Pr="007E7DB4" w:rsidRDefault="00377AFE" w:rsidP="00053009">
            <w:pPr>
              <w:ind w:right="360"/>
            </w:pPr>
          </w:p>
          <w:p w:rsidR="00377AFE" w:rsidRPr="007E7DB4" w:rsidRDefault="00377AFE" w:rsidP="00053009">
            <w:pPr>
              <w:ind w:right="360"/>
            </w:pPr>
          </w:p>
          <w:p w:rsidR="00377AFE" w:rsidRPr="007E7DB4" w:rsidRDefault="00377AFE" w:rsidP="00053009"/>
          <w:p w:rsidR="00377AFE" w:rsidRPr="007E7DB4" w:rsidRDefault="00377AFE" w:rsidP="00053009"/>
          <w:p w:rsidR="00377AFE" w:rsidRPr="007E7DB4" w:rsidRDefault="00377AFE" w:rsidP="00053009">
            <w:pPr>
              <w:snapToGrid w:val="0"/>
              <w:spacing w:line="264" w:lineRule="auto"/>
              <w:contextualSpacing/>
            </w:pPr>
          </w:p>
          <w:p w:rsidR="00377AFE" w:rsidRPr="007E7DB4" w:rsidRDefault="00377AFE" w:rsidP="00053009">
            <w:r w:rsidRPr="007E7DB4">
              <w:t>______________</w:t>
            </w:r>
          </w:p>
          <w:p w:rsidR="00377AFE" w:rsidRPr="007E7DB4" w:rsidRDefault="00377AFE" w:rsidP="00053009">
            <w:pPr>
              <w:snapToGrid w:val="0"/>
              <w:spacing w:line="264" w:lineRule="auto"/>
              <w:contextualSpacing/>
            </w:pPr>
            <w:r w:rsidRPr="007E7DB4">
              <w:t>М.П.</w:t>
            </w:r>
          </w:p>
        </w:tc>
        <w:tc>
          <w:tcPr>
            <w:tcW w:w="5125" w:type="dxa"/>
            <w:shd w:val="clear" w:color="auto" w:fill="auto"/>
          </w:tcPr>
          <w:p w:rsidR="00377AFE" w:rsidRPr="007E7DB4" w:rsidRDefault="00377AFE" w:rsidP="00053009">
            <w:pPr>
              <w:snapToGrid w:val="0"/>
              <w:spacing w:line="264" w:lineRule="auto"/>
              <w:contextualSpacing/>
              <w:jc w:val="center"/>
              <w:rPr>
                <w:b/>
              </w:rPr>
            </w:pPr>
            <w:r w:rsidRPr="007E7DB4">
              <w:rPr>
                <w:b/>
                <w:u w:val="single"/>
              </w:rPr>
              <w:t>ВИКОНАВЕЦЬ:</w:t>
            </w:r>
          </w:p>
          <w:p w:rsidR="00377AFE" w:rsidRPr="007E7DB4" w:rsidRDefault="00377AFE" w:rsidP="00053009">
            <w:pPr>
              <w:spacing w:line="264" w:lineRule="auto"/>
              <w:contextualSpacing/>
              <w:rPr>
                <w:b/>
              </w:rPr>
            </w:pPr>
            <w:r w:rsidRPr="007E7DB4">
              <w:rPr>
                <w:b/>
              </w:rPr>
              <w:t xml:space="preserve">           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Pr="007E7DB4" w:rsidRDefault="00377AFE" w:rsidP="00053009">
            <w:pPr>
              <w:spacing w:line="264" w:lineRule="auto"/>
              <w:contextualSpacing/>
              <w:rPr>
                <w:b/>
              </w:rPr>
            </w:pPr>
            <w:r w:rsidRPr="007E7DB4">
              <w:rPr>
                <w:b/>
              </w:rPr>
              <w:t>_________________________________</w:t>
            </w:r>
          </w:p>
          <w:p w:rsidR="00377AFE" w:rsidRDefault="00377AFE" w:rsidP="00053009">
            <w:pPr>
              <w:snapToGrid w:val="0"/>
              <w:spacing w:line="264" w:lineRule="auto"/>
              <w:contextualSpacing/>
              <w:rPr>
                <w:bCs/>
                <w:spacing w:val="-1"/>
                <w:lang w:val="uk-UA"/>
              </w:rPr>
            </w:pPr>
          </w:p>
          <w:p w:rsidR="00377AFE" w:rsidRPr="00CA1D1B" w:rsidRDefault="00377AFE" w:rsidP="00053009">
            <w:pPr>
              <w:snapToGrid w:val="0"/>
              <w:spacing w:line="264" w:lineRule="auto"/>
              <w:contextualSpacing/>
              <w:rPr>
                <w:b/>
                <w:lang w:val="uk-UA"/>
              </w:rPr>
            </w:pPr>
          </w:p>
          <w:p w:rsidR="00377AFE" w:rsidRPr="007E7DB4" w:rsidRDefault="00377AFE" w:rsidP="00053009">
            <w:pPr>
              <w:snapToGrid w:val="0"/>
              <w:spacing w:line="264" w:lineRule="auto"/>
              <w:contextualSpacing/>
              <w:rPr>
                <w:b/>
              </w:rPr>
            </w:pPr>
          </w:p>
          <w:p w:rsidR="00377AFE" w:rsidRPr="007E7DB4" w:rsidRDefault="00377AFE" w:rsidP="00053009">
            <w:pPr>
              <w:snapToGrid w:val="0"/>
              <w:spacing w:line="264" w:lineRule="auto"/>
              <w:contextualSpacing/>
              <w:rPr>
                <w:b/>
              </w:rPr>
            </w:pPr>
          </w:p>
          <w:p w:rsidR="00377AFE" w:rsidRPr="007E7DB4" w:rsidRDefault="00377AFE" w:rsidP="00053009">
            <w:pPr>
              <w:snapToGrid w:val="0"/>
              <w:spacing w:line="264" w:lineRule="auto"/>
              <w:contextualSpacing/>
              <w:rPr>
                <w:b/>
              </w:rPr>
            </w:pPr>
          </w:p>
          <w:p w:rsidR="00377AFE" w:rsidRPr="007E7DB4" w:rsidRDefault="00377AFE" w:rsidP="00053009">
            <w:pPr>
              <w:snapToGrid w:val="0"/>
              <w:spacing w:line="264" w:lineRule="auto"/>
              <w:contextualSpacing/>
              <w:rPr>
                <w:b/>
              </w:rPr>
            </w:pPr>
          </w:p>
          <w:p w:rsidR="00377AFE" w:rsidRPr="007E7DB4" w:rsidRDefault="00377AFE" w:rsidP="00053009">
            <w:pPr>
              <w:snapToGrid w:val="0"/>
              <w:spacing w:line="264" w:lineRule="auto"/>
              <w:contextualSpacing/>
            </w:pPr>
            <w:r w:rsidRPr="007E7DB4">
              <w:rPr>
                <w:b/>
              </w:rPr>
              <w:t xml:space="preserve">__________________  </w:t>
            </w:r>
          </w:p>
          <w:p w:rsidR="00377AFE" w:rsidRPr="007E7DB4" w:rsidRDefault="00377AFE" w:rsidP="00053009">
            <w:pPr>
              <w:snapToGrid w:val="0"/>
              <w:spacing w:line="264" w:lineRule="auto"/>
              <w:contextualSpacing/>
            </w:pPr>
            <w:r>
              <w:t>М.П</w:t>
            </w:r>
            <w:r w:rsidRPr="007E7DB4">
              <w:t xml:space="preserve">.  </w:t>
            </w:r>
          </w:p>
        </w:tc>
      </w:tr>
    </w:tbl>
    <w:p w:rsidR="00377AFE" w:rsidRDefault="00377AFE" w:rsidP="00377AFE">
      <w:pPr>
        <w:rPr>
          <w:rFonts w:cs="Times New Roman"/>
          <w:highlight w:val="white"/>
          <w:lang w:val="uk-UA"/>
        </w:rPr>
      </w:pPr>
    </w:p>
    <w:p w:rsidR="00377AFE" w:rsidRPr="00EB0674" w:rsidRDefault="00377AFE" w:rsidP="00377AFE">
      <w:pPr>
        <w:rPr>
          <w:rFonts w:cs="Times New Roman"/>
          <w:highlight w:val="white"/>
          <w:lang w:val="uk-UA"/>
        </w:rPr>
      </w:pPr>
    </w:p>
    <w:p w:rsidR="00377AFE" w:rsidRPr="00EB0674" w:rsidRDefault="00377AFE" w:rsidP="00377AFE">
      <w:pPr>
        <w:rPr>
          <w:rFonts w:cs="Times New Roman"/>
          <w:highlight w:val="white"/>
          <w:lang w:val="uk-UA"/>
        </w:rPr>
      </w:pPr>
    </w:p>
    <w:p w:rsidR="00377AFE" w:rsidRPr="00EB0674" w:rsidRDefault="00377AFE" w:rsidP="00377AFE">
      <w:pPr>
        <w:rPr>
          <w:rFonts w:cs="Times New Roman"/>
          <w:highlight w:val="white"/>
          <w:lang w:val="uk-UA"/>
        </w:rPr>
      </w:pPr>
    </w:p>
    <w:p w:rsidR="00377AFE" w:rsidRPr="00EB0674" w:rsidRDefault="00377AFE" w:rsidP="00377AFE">
      <w:pPr>
        <w:rPr>
          <w:rFonts w:cs="Times New Roman"/>
          <w:highlight w:val="white"/>
          <w:lang w:val="uk-UA"/>
        </w:rPr>
      </w:pPr>
    </w:p>
    <w:p w:rsidR="00377AFE" w:rsidRPr="00EB0674" w:rsidRDefault="00377AFE" w:rsidP="00377AFE">
      <w:pPr>
        <w:rPr>
          <w:rFonts w:cs="Times New Roman"/>
          <w:highlight w:val="white"/>
          <w:lang w:val="uk-UA"/>
        </w:rPr>
      </w:pPr>
    </w:p>
    <w:p w:rsidR="00377AFE" w:rsidRDefault="00377AFE" w:rsidP="00377AFE">
      <w:pPr>
        <w:rPr>
          <w:rFonts w:cs="Times New Roman"/>
          <w:highlight w:val="white"/>
          <w:lang w:val="uk-UA"/>
        </w:rPr>
      </w:pPr>
    </w:p>
    <w:p w:rsidR="00377AFE" w:rsidRPr="00EB0674" w:rsidRDefault="00377AFE" w:rsidP="00377AFE">
      <w:pPr>
        <w:rPr>
          <w:rFonts w:cs="Times New Roman"/>
          <w:highlight w:val="white"/>
          <w:lang w:val="uk-UA"/>
        </w:rPr>
      </w:pPr>
    </w:p>
    <w:p w:rsidR="00377AFE" w:rsidRPr="00EB0674" w:rsidRDefault="00377AFE" w:rsidP="00377AFE">
      <w:pPr>
        <w:rPr>
          <w:rFonts w:cs="Times New Roman"/>
          <w:highlight w:val="white"/>
          <w:lang w:val="uk-UA"/>
        </w:rPr>
      </w:pPr>
    </w:p>
    <w:p w:rsidR="00A84B71" w:rsidRDefault="00167346"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r w:rsidRPr="00167346">
        <w:rPr>
          <w:rFonts w:cs="Times New Roman"/>
          <w:highlight w:val="white"/>
          <w:lang w:val="uk-UA"/>
        </w:rPr>
        <w:tab/>
      </w: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A84B71" w:rsidRDefault="00A84B71" w:rsidP="0016734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cs="Times New Roman"/>
          <w:lang w:val="uk-UA"/>
        </w:rPr>
      </w:pPr>
    </w:p>
    <w:p w:rsidR="00377AFE" w:rsidRPr="00167346" w:rsidRDefault="00167346" w:rsidP="00A84B7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cs="Times New Roman"/>
          <w:b/>
          <w:bCs/>
          <w:caps/>
          <w:lang w:val="uk-UA"/>
        </w:rPr>
      </w:pPr>
      <w:r w:rsidRPr="00167346">
        <w:rPr>
          <w:rFonts w:cs="Times New Roman"/>
          <w:b/>
          <w:bCs/>
          <w:caps/>
        </w:rPr>
        <w:lastRenderedPageBreak/>
        <w:t>Додаток</w:t>
      </w:r>
      <w:r w:rsidRPr="00167346">
        <w:rPr>
          <w:rFonts w:cs="Times New Roman"/>
          <w:b/>
          <w:bCs/>
          <w:caps/>
          <w:lang w:val="uk-UA"/>
        </w:rPr>
        <w:t xml:space="preserve"> </w:t>
      </w:r>
      <w:r w:rsidRPr="00167346">
        <w:rPr>
          <w:rFonts w:cs="Times New Roman"/>
          <w:b/>
          <w:bCs/>
          <w:caps/>
        </w:rPr>
        <w:t xml:space="preserve"> </w:t>
      </w:r>
      <w:r w:rsidRPr="00167346">
        <w:rPr>
          <w:rFonts w:cs="Times New Roman"/>
          <w:b/>
          <w:bCs/>
          <w:caps/>
          <w:lang w:val="uk-UA"/>
        </w:rPr>
        <w:t>8</w:t>
      </w:r>
    </w:p>
    <w:p w:rsidR="00167346" w:rsidRPr="00A84B71" w:rsidRDefault="00167346" w:rsidP="00A84B71">
      <w:pPr>
        <w:pStyle w:val="afc"/>
        <w:spacing w:before="0" w:beforeAutospacing="0" w:after="0" w:afterAutospacing="0" w:line="360" w:lineRule="auto"/>
        <w:jc w:val="right"/>
      </w:pPr>
      <w:r w:rsidRPr="00A84B71">
        <w:t>до тендерної документації</w:t>
      </w:r>
    </w:p>
    <w:p w:rsidR="00167346" w:rsidRPr="00167346" w:rsidRDefault="00167346" w:rsidP="00167346">
      <w:pPr>
        <w:ind w:right="7" w:firstLine="567"/>
        <w:jc w:val="both"/>
        <w:rPr>
          <w:rFonts w:cs="Times New Roman"/>
          <w:lang w:val="uk-UA"/>
        </w:rPr>
      </w:pPr>
      <w:r w:rsidRPr="00167346">
        <w:rPr>
          <w:rFonts w:cs="Times New Roman"/>
          <w:u w:val="single"/>
          <w:lang w:val="uk-UA"/>
        </w:rPr>
        <w:t>Переможець</w:t>
      </w:r>
      <w:r w:rsidRPr="00167346">
        <w:rPr>
          <w:rFonts w:cs="Times New Roman"/>
          <w:lang w:val="uk-UA"/>
        </w:rPr>
        <w:t xml:space="preserve"> процедури закупівлі у строк, </w:t>
      </w:r>
      <w:r w:rsidRPr="00167346">
        <w:rPr>
          <w:rFonts w:cs="Times New Roman"/>
          <w:b/>
          <w:u w:val="single"/>
          <w:lang w:val="uk-UA"/>
        </w:rPr>
        <w:t>що не перевищує чотири дні</w:t>
      </w:r>
      <w:r w:rsidRPr="00167346">
        <w:rPr>
          <w:rFonts w:cs="Times New Roman"/>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167346">
        <w:rPr>
          <w:rFonts w:eastAsia="Courier New" w:cs="Times New Roman"/>
          <w:lang w:val="uk-UA" w:eastAsia="uk-UA"/>
        </w:rPr>
        <w:t>(у форматі .pdf або .jpeg)</w:t>
      </w:r>
      <w:r w:rsidRPr="00167346">
        <w:rPr>
          <w:rFonts w:cs="Times New Roman"/>
          <w:lang w:val="uk-UA"/>
        </w:rPr>
        <w:t>, що підтверджують відсутність підстав, визначених пунктами 3, 5, 6 і 12 частини першої та в абзаці чотирнадцятому пункту 44 Особливостей.</w:t>
      </w:r>
    </w:p>
    <w:p w:rsidR="00167346" w:rsidRPr="00167346" w:rsidRDefault="00167346" w:rsidP="00167346">
      <w:pPr>
        <w:widowControl w:val="0"/>
        <w:spacing w:before="120"/>
        <w:ind w:firstLine="567"/>
        <w:jc w:val="both"/>
        <w:rPr>
          <w:rFonts w:cs="Times New Roman"/>
          <w:lang w:val="uk-UA"/>
        </w:rPr>
      </w:pPr>
      <w:r w:rsidRPr="00167346">
        <w:rPr>
          <w:rFonts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67346" w:rsidRPr="00167346" w:rsidRDefault="00167346" w:rsidP="00167346">
      <w:pPr>
        <w:ind w:right="7"/>
        <w:jc w:val="both"/>
        <w:rPr>
          <w:rFonts w:cs="Times New Roman"/>
          <w:b/>
          <w:bCs/>
          <w:lang w:val="uk-UA"/>
        </w:rPr>
      </w:pPr>
    </w:p>
    <w:p w:rsidR="00167346" w:rsidRPr="00167346" w:rsidRDefault="00167346" w:rsidP="00167346">
      <w:pPr>
        <w:ind w:right="187"/>
        <w:jc w:val="center"/>
        <w:rPr>
          <w:rFonts w:cs="Times New Roman"/>
          <w:b/>
          <w:caps/>
          <w:lang w:val="uk-UA"/>
        </w:rPr>
      </w:pPr>
      <w:r w:rsidRPr="00167346">
        <w:rPr>
          <w:rFonts w:cs="Times New Roman"/>
          <w:b/>
          <w:lang w:val="uk-UA"/>
        </w:rPr>
        <w:t xml:space="preserve">I. </w:t>
      </w:r>
      <w:r w:rsidRPr="00167346">
        <w:rPr>
          <w:rFonts w:cs="Times New Roman"/>
          <w:b/>
          <w:caps/>
          <w:lang w:val="uk-UA"/>
        </w:rPr>
        <w:t xml:space="preserve">Перелік документів та інформації  для підтвердження відповідності </w:t>
      </w:r>
    </w:p>
    <w:p w:rsidR="00167346" w:rsidRPr="00167346" w:rsidRDefault="00167346" w:rsidP="00167346">
      <w:pPr>
        <w:ind w:right="187"/>
        <w:jc w:val="center"/>
        <w:rPr>
          <w:rFonts w:cs="Times New Roman"/>
          <w:b/>
          <w:lang w:val="uk-UA"/>
        </w:rPr>
      </w:pPr>
      <w:r w:rsidRPr="00167346">
        <w:rPr>
          <w:rFonts w:cs="Times New Roman"/>
          <w:b/>
          <w:caps/>
          <w:lang w:val="uk-UA"/>
        </w:rPr>
        <w:t>ПЕРЕМОЖЦЯ вимогам, визначеним у пункті 44 Особливостей</w:t>
      </w:r>
      <w:r w:rsidRPr="00167346">
        <w:rPr>
          <w:rFonts w:cs="Times New Roman"/>
          <w:b/>
          <w:lang w:val="uk-UA"/>
        </w:rPr>
        <w:t xml:space="preserve">. </w:t>
      </w:r>
    </w:p>
    <w:p w:rsidR="00167346" w:rsidRPr="00167346" w:rsidRDefault="00167346" w:rsidP="00167346">
      <w:pPr>
        <w:ind w:right="187"/>
        <w:jc w:val="center"/>
        <w:rPr>
          <w:rFonts w:cs="Times New Roman"/>
          <w:b/>
          <w:caps/>
          <w:lang w:val="uk-UA"/>
        </w:rPr>
      </w:pPr>
    </w:p>
    <w:p w:rsidR="00167346" w:rsidRPr="00167346" w:rsidRDefault="00167346" w:rsidP="00167346">
      <w:pPr>
        <w:numPr>
          <w:ilvl w:val="0"/>
          <w:numId w:val="18"/>
        </w:numPr>
        <w:spacing w:line="240" w:lineRule="auto"/>
        <w:jc w:val="center"/>
        <w:rPr>
          <w:rFonts w:cs="Times New Roman"/>
          <w:b/>
          <w:bCs/>
          <w:lang w:val="uk-UA" w:eastAsia="ru-RU"/>
        </w:rPr>
      </w:pPr>
      <w:r w:rsidRPr="00167346">
        <w:rPr>
          <w:rFonts w:cs="Times New Roman"/>
          <w:b/>
          <w:bCs/>
          <w:lang w:val="uk-UA" w:eastAsia="ru-RU"/>
        </w:rPr>
        <w:t>ДОКУМЕНТИ, ЯКІ НАДАЮТЬСЯ ПЕРЕМОЖЦЕМ (ЮРИДИЧНОЮ ОСОБОЮ):</w:t>
      </w:r>
    </w:p>
    <w:tbl>
      <w:tblPr>
        <w:tblW w:w="10320" w:type="dxa"/>
        <w:tblInd w:w="-10" w:type="dxa"/>
        <w:tblLayout w:type="fixed"/>
        <w:tblLook w:val="00A0" w:firstRow="1" w:lastRow="0" w:firstColumn="1" w:lastColumn="0" w:noHBand="0" w:noVBand="0"/>
      </w:tblPr>
      <w:tblGrid>
        <w:gridCol w:w="961"/>
        <w:gridCol w:w="4396"/>
        <w:gridCol w:w="4963"/>
      </w:tblGrid>
      <w:tr w:rsidR="00167346" w:rsidRPr="00167346" w:rsidTr="00167346">
        <w:trPr>
          <w:trHeight w:val="1176"/>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67346" w:rsidRPr="00167346" w:rsidRDefault="00167346">
            <w:pPr>
              <w:ind w:left="140" w:right="140"/>
              <w:jc w:val="center"/>
              <w:rPr>
                <w:rFonts w:cs="Times New Roman"/>
                <w:b/>
                <w:bCs/>
                <w:lang w:val="uk-UA" w:eastAsia="ru-RU"/>
              </w:rPr>
            </w:pPr>
            <w:r w:rsidRPr="00167346">
              <w:rPr>
                <w:rFonts w:cs="Times New Roman"/>
                <w:b/>
                <w:bCs/>
                <w:lang w:val="uk-UA" w:eastAsia="ru-RU"/>
              </w:rPr>
              <w:t>№</w:t>
            </w:r>
          </w:p>
          <w:p w:rsidR="00167346" w:rsidRPr="00167346" w:rsidRDefault="00167346">
            <w:pPr>
              <w:ind w:left="140" w:right="140"/>
              <w:jc w:val="center"/>
              <w:rPr>
                <w:rFonts w:cs="Times New Roman"/>
                <w:b/>
                <w:bCs/>
                <w:lang w:val="uk-UA" w:eastAsia="ru-RU"/>
              </w:rPr>
            </w:pPr>
            <w:r w:rsidRPr="00167346">
              <w:rPr>
                <w:rFonts w:cs="Times New Roman"/>
                <w:b/>
                <w:bCs/>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67346" w:rsidRPr="00167346" w:rsidRDefault="00167346">
            <w:pPr>
              <w:ind w:left="140" w:right="140"/>
              <w:jc w:val="center"/>
              <w:rPr>
                <w:rFonts w:cs="Times New Roman"/>
                <w:b/>
                <w:bCs/>
                <w:lang w:val="uk-UA" w:eastAsia="ru-RU"/>
              </w:rPr>
            </w:pPr>
            <w:r w:rsidRPr="00167346">
              <w:rPr>
                <w:rFonts w:cs="Times New Roman"/>
                <w:b/>
                <w:bCs/>
                <w:lang w:val="uk-UA" w:eastAsia="ru-RU"/>
              </w:rPr>
              <w:t>Вимоги згідно п.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67346" w:rsidRPr="00167346" w:rsidRDefault="00167346">
            <w:pPr>
              <w:ind w:right="140"/>
              <w:jc w:val="center"/>
              <w:rPr>
                <w:rFonts w:cs="Times New Roman"/>
                <w:b/>
                <w:bCs/>
                <w:lang w:val="uk-UA" w:eastAsia="ru-RU"/>
              </w:rPr>
            </w:pPr>
            <w:r w:rsidRPr="00167346">
              <w:rPr>
                <w:rFonts w:cs="Times New Roman"/>
                <w:b/>
                <w:bCs/>
                <w:lang w:val="uk-UA" w:eastAsia="ru-RU"/>
              </w:rPr>
              <w:t>Переможець торгів на виконання вимоги згідно п. 44 Особливостей* (підтвердження відсутності підстав) повинен надати таку інформацію:</w:t>
            </w:r>
          </w:p>
        </w:tc>
      </w:tr>
      <w:tr w:rsidR="00167346" w:rsidRPr="00167346" w:rsidTr="00167346">
        <w:trPr>
          <w:trHeight w:val="1982"/>
        </w:trPr>
        <w:tc>
          <w:tcPr>
            <w:tcW w:w="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67346" w:rsidRPr="00167346" w:rsidRDefault="00167346">
            <w:pPr>
              <w:ind w:left="140" w:right="140"/>
              <w:jc w:val="center"/>
              <w:rPr>
                <w:rFonts w:cs="Times New Roman"/>
                <w:bCs/>
                <w:lang w:val="uk-UA" w:eastAsia="ru-RU"/>
              </w:rPr>
            </w:pPr>
            <w:r w:rsidRPr="00167346">
              <w:rPr>
                <w:rFonts w:cs="Times New Roman"/>
                <w:bCs/>
                <w:lang w:val="uk-UA" w:eastAsia="ru-RU"/>
              </w:rPr>
              <w:t>1.1</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67346" w:rsidRPr="00167346" w:rsidRDefault="00167346">
            <w:pPr>
              <w:widowControl w:val="0"/>
              <w:jc w:val="both"/>
              <w:rPr>
                <w:rFonts w:cs="Times New Roman"/>
                <w:lang w:val="uk-UA" w:eastAsia="zh-CN"/>
              </w:rPr>
            </w:pPr>
            <w:r w:rsidRPr="00167346">
              <w:rPr>
                <w:rFonts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7346" w:rsidRPr="00167346" w:rsidRDefault="00167346">
            <w:pPr>
              <w:jc w:val="both"/>
              <w:rPr>
                <w:rFonts w:cs="Times New Roman"/>
                <w:b/>
                <w:i/>
                <w:lang w:eastAsia="zh-CN"/>
              </w:rPr>
            </w:pPr>
            <w:r w:rsidRPr="00167346">
              <w:rPr>
                <w:rFonts w:cs="Times New Roman"/>
                <w:b/>
                <w:i/>
                <w:lang w:val="uk-UA"/>
              </w:rPr>
              <w:t>(підпункт 3 пункт 44 Особливостей)</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67346" w:rsidRPr="00167346" w:rsidRDefault="00167346">
            <w:pPr>
              <w:ind w:right="140"/>
              <w:jc w:val="both"/>
              <w:rPr>
                <w:rFonts w:cs="Times New Roman"/>
                <w:lang w:val="uk-UA" w:eastAsia="zh-CN"/>
              </w:rPr>
            </w:pPr>
            <w:r w:rsidRPr="00167346">
              <w:rPr>
                <w:rFonts w:cs="Times New Roman"/>
                <w:b/>
                <w:lang w:val="uk-UA"/>
              </w:rPr>
              <w:t>Інформаційна довідка з Єдиного державного реєстру осіб, які вчинили корупційні або пов’язані з корупцією правопорушення</w:t>
            </w:r>
            <w:r w:rsidRPr="00167346">
              <w:rPr>
                <w:rFonts w:cs="Times New Roman"/>
                <w:lang w:val="uk-UA"/>
              </w:rPr>
              <w:t>,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7346" w:rsidRPr="00167346" w:rsidTr="00167346">
        <w:trPr>
          <w:trHeight w:val="306"/>
        </w:trPr>
        <w:tc>
          <w:tcPr>
            <w:tcW w:w="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67346" w:rsidRPr="00167346" w:rsidRDefault="00167346">
            <w:pPr>
              <w:ind w:left="140" w:right="140"/>
              <w:jc w:val="center"/>
              <w:rPr>
                <w:rFonts w:cs="Times New Roman"/>
                <w:bCs/>
                <w:lang w:val="uk-UA" w:eastAsia="ru-RU"/>
              </w:rPr>
            </w:pPr>
            <w:r w:rsidRPr="00167346">
              <w:rPr>
                <w:rFonts w:cs="Times New Roman"/>
                <w:bCs/>
                <w:lang w:val="uk-UA" w:eastAsia="ru-RU"/>
              </w:rPr>
              <w:t>1.2</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67346" w:rsidRPr="00167346" w:rsidRDefault="00167346">
            <w:pPr>
              <w:widowControl w:val="0"/>
              <w:jc w:val="both"/>
              <w:rPr>
                <w:rFonts w:cs="Times New Roman"/>
                <w:lang w:val="uk-UA" w:eastAsia="zh-CN"/>
              </w:rPr>
            </w:pPr>
            <w:r w:rsidRPr="00167346">
              <w:rPr>
                <w:rFonts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7346" w:rsidRPr="00167346" w:rsidRDefault="00167346">
            <w:pPr>
              <w:ind w:right="140"/>
              <w:jc w:val="both"/>
              <w:rPr>
                <w:rFonts w:cs="Times New Roman"/>
                <w:b/>
                <w:i/>
                <w:lang w:eastAsia="zh-CN"/>
              </w:rPr>
            </w:pPr>
            <w:r w:rsidRPr="00167346">
              <w:rPr>
                <w:rFonts w:cs="Times New Roman"/>
                <w:b/>
                <w:i/>
                <w:lang w:val="uk-UA"/>
              </w:rPr>
              <w:t>(підпункт 6 пункт 44 Особливостей)</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67346" w:rsidRPr="00167346" w:rsidRDefault="00167346">
            <w:pPr>
              <w:jc w:val="both"/>
              <w:rPr>
                <w:rFonts w:cs="Times New Roman"/>
                <w:lang w:val="uk-UA" w:eastAsia="zh-CN"/>
              </w:rPr>
            </w:pPr>
            <w:r w:rsidRPr="00167346">
              <w:rPr>
                <w:rFonts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167346">
              <w:rPr>
                <w:rFonts w:cs="Times New Roman"/>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w:t>
            </w:r>
          </w:p>
          <w:p w:rsidR="00167346" w:rsidRPr="00167346" w:rsidRDefault="00167346">
            <w:pPr>
              <w:jc w:val="both"/>
              <w:rPr>
                <w:rFonts w:cs="Times New Roman"/>
                <w:i/>
                <w:lang w:eastAsia="zh-CN"/>
              </w:rPr>
            </w:pPr>
            <w:r w:rsidRPr="00167346">
              <w:rPr>
                <w:rFonts w:cs="Times New Roman"/>
                <w:i/>
                <w:lang w:val="uk-UA"/>
              </w:rPr>
              <w:t xml:space="preserve">Документ повинен бути не більше </w:t>
            </w:r>
            <w:r w:rsidRPr="00167346">
              <w:rPr>
                <w:rFonts w:cs="Times New Roman"/>
                <w:i/>
                <w:lang w:val="uk-UA"/>
              </w:rPr>
              <w:lastRenderedPageBreak/>
              <w:t>тридцятиденної давнини від дати подання документа.</w:t>
            </w:r>
            <w:r w:rsidRPr="00167346">
              <w:rPr>
                <w:rFonts w:cs="Times New Roman"/>
                <w:i/>
              </w:rPr>
              <w:t> </w:t>
            </w:r>
          </w:p>
        </w:tc>
      </w:tr>
      <w:tr w:rsidR="00167346" w:rsidRPr="00167346" w:rsidTr="00167346">
        <w:trPr>
          <w:trHeight w:val="3181"/>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40" w:right="140"/>
              <w:jc w:val="center"/>
              <w:rPr>
                <w:rFonts w:cs="Times New Roman"/>
                <w:bCs/>
                <w:lang w:val="uk-UA" w:eastAsia="ru-RU"/>
              </w:rPr>
            </w:pPr>
            <w:r w:rsidRPr="00167346">
              <w:rPr>
                <w:rFonts w:cs="Times New Roman"/>
                <w:bCs/>
                <w:lang w:val="uk-UA" w:eastAsia="ru-RU"/>
              </w:rPr>
              <w:lastRenderedPageBreak/>
              <w:t>1.3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42" w:right="140"/>
              <w:jc w:val="both"/>
              <w:rPr>
                <w:rFonts w:cs="Times New Roman"/>
                <w:lang w:val="uk-UA" w:eastAsia="ru-RU"/>
              </w:rPr>
            </w:pPr>
            <w:r w:rsidRPr="00167346">
              <w:rPr>
                <w:rFonts w:cs="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7346" w:rsidRPr="00167346" w:rsidRDefault="00167346">
            <w:pPr>
              <w:ind w:left="42" w:right="140"/>
              <w:jc w:val="both"/>
              <w:rPr>
                <w:rFonts w:cs="Times New Roman"/>
                <w:b/>
                <w:bCs/>
                <w:i/>
                <w:lang w:val="uk-UA" w:eastAsia="ru-RU"/>
              </w:rPr>
            </w:pPr>
            <w:r w:rsidRPr="00167346">
              <w:rPr>
                <w:rFonts w:cs="Times New Roman"/>
                <w:b/>
                <w:i/>
                <w:lang w:val="uk-UA" w:eastAsia="ru-RU"/>
              </w:rPr>
              <w:t>(підпункт 12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jc w:val="both"/>
              <w:rPr>
                <w:rFonts w:cs="Times New Roman"/>
                <w:lang w:val="uk-UA" w:eastAsia="zh-CN"/>
              </w:rPr>
            </w:pPr>
            <w:r w:rsidRPr="00167346">
              <w:rPr>
                <w:rFonts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167346">
              <w:rPr>
                <w:rFonts w:cs="Times New Roman"/>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167346" w:rsidRPr="00167346" w:rsidRDefault="00167346">
            <w:pPr>
              <w:jc w:val="both"/>
              <w:rPr>
                <w:rFonts w:cs="Times New Roman"/>
                <w:i/>
                <w:lang w:eastAsia="zh-CN"/>
              </w:rPr>
            </w:pPr>
            <w:r w:rsidRPr="00167346">
              <w:rPr>
                <w:rFonts w:cs="Times New Roman"/>
                <w:i/>
                <w:lang w:val="uk-UA"/>
              </w:rPr>
              <w:t>Документ повинен бути не більше тридцятиденної давнини від дати подання документа.</w:t>
            </w:r>
            <w:r w:rsidRPr="00167346">
              <w:rPr>
                <w:rFonts w:cs="Times New Roman"/>
                <w:i/>
              </w:rPr>
              <w:t> </w:t>
            </w:r>
          </w:p>
        </w:tc>
      </w:tr>
      <w:tr w:rsidR="00167346" w:rsidRPr="00167346" w:rsidTr="00167346">
        <w:trPr>
          <w:trHeight w:val="375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40" w:right="140"/>
              <w:jc w:val="center"/>
              <w:rPr>
                <w:rFonts w:cs="Times New Roman"/>
                <w:bCs/>
                <w:lang w:val="uk-UA" w:eastAsia="ru-RU"/>
              </w:rPr>
            </w:pPr>
            <w:r w:rsidRPr="00167346">
              <w:rPr>
                <w:rFonts w:cs="Times New Roman"/>
                <w:bCs/>
                <w:lang w:val="uk-UA" w:eastAsia="ru-RU"/>
              </w:rPr>
              <w:t>1.4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jc w:val="both"/>
              <w:rPr>
                <w:rFonts w:cs="Times New Roman"/>
                <w:lang w:val="uk-UA" w:eastAsia="zh-CN"/>
              </w:rPr>
            </w:pPr>
            <w:r w:rsidRPr="00167346">
              <w:rPr>
                <w:rFonts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167346">
              <w:rPr>
                <w:rFonts w:cs="Times New Roman"/>
                <w:b/>
                <w:i/>
                <w:lang w:val="uk-UA"/>
              </w:rPr>
              <w:t>(абзац 14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40" w:right="140"/>
              <w:jc w:val="both"/>
              <w:rPr>
                <w:rFonts w:cs="Times New Roman"/>
                <w:lang w:val="uk-UA" w:eastAsia="zh-CN"/>
              </w:rPr>
            </w:pPr>
            <w:r w:rsidRPr="00167346">
              <w:rPr>
                <w:rFonts w:cs="Times New Roman"/>
                <w:b/>
                <w:lang w:val="uk-UA"/>
              </w:rPr>
              <w:t>Довідка в довільній формі</w:t>
            </w:r>
            <w:r w:rsidRPr="00167346">
              <w:rPr>
                <w:rFonts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67346" w:rsidRPr="00167346" w:rsidRDefault="00167346" w:rsidP="00167346">
      <w:pPr>
        <w:jc w:val="center"/>
        <w:rPr>
          <w:rFonts w:cs="Times New Roman"/>
          <w:b/>
          <w:bCs/>
          <w:lang w:val="uk-UA" w:eastAsia="ru-RU"/>
        </w:rPr>
      </w:pPr>
    </w:p>
    <w:p w:rsidR="00167346" w:rsidRPr="00167346" w:rsidRDefault="00167346" w:rsidP="00167346">
      <w:pPr>
        <w:jc w:val="center"/>
        <w:rPr>
          <w:rFonts w:cs="Times New Roman"/>
          <w:b/>
          <w:bCs/>
          <w:lang w:val="uk-UA" w:eastAsia="ru-RU"/>
        </w:rPr>
      </w:pPr>
      <w:r w:rsidRPr="00167346">
        <w:rPr>
          <w:rFonts w:cs="Times New Roman"/>
          <w:b/>
          <w:bCs/>
          <w:lang w:val="uk-UA" w:eastAsia="ru-RU"/>
        </w:rPr>
        <w:t xml:space="preserve">2. ДОКУМЕНТИ, ЯКІ НАДАЮТЬСЯ ПЕРЕМОЖЦЕМ </w:t>
      </w:r>
    </w:p>
    <w:p w:rsidR="00167346" w:rsidRPr="00167346" w:rsidRDefault="00167346" w:rsidP="00167346">
      <w:pPr>
        <w:jc w:val="center"/>
        <w:rPr>
          <w:rFonts w:cs="Times New Roman"/>
          <w:b/>
          <w:bCs/>
          <w:lang w:val="uk-UA" w:eastAsia="ru-RU"/>
        </w:rPr>
      </w:pPr>
      <w:r w:rsidRPr="00167346">
        <w:rPr>
          <w:rFonts w:cs="Times New Roman"/>
          <w:b/>
          <w:bCs/>
          <w:lang w:val="uk-UA" w:eastAsia="ru-RU"/>
        </w:rPr>
        <w:t>(ФІЗИЧНОЮ ОСОБОЮ ЧИ ФІЗИЧНОЮ ОСОБОЮ-ПІДПРИЄМЦЕМ):</w:t>
      </w:r>
    </w:p>
    <w:tbl>
      <w:tblPr>
        <w:tblW w:w="10316" w:type="dxa"/>
        <w:tblInd w:w="-10" w:type="dxa"/>
        <w:tblLook w:val="00A0" w:firstRow="1" w:lastRow="0" w:firstColumn="1" w:lastColumn="0" w:noHBand="0" w:noVBand="0"/>
      </w:tblPr>
      <w:tblGrid>
        <w:gridCol w:w="935"/>
        <w:gridCol w:w="4215"/>
        <w:gridCol w:w="5166"/>
      </w:tblGrid>
      <w:tr w:rsidR="00167346" w:rsidRPr="00167346" w:rsidTr="00167346">
        <w:trPr>
          <w:trHeight w:val="1000"/>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00"/>
              <w:jc w:val="center"/>
              <w:rPr>
                <w:rFonts w:cs="Times New Roman"/>
                <w:b/>
                <w:bCs/>
                <w:lang w:val="uk-UA" w:eastAsia="ru-RU"/>
              </w:rPr>
            </w:pPr>
            <w:r w:rsidRPr="00167346">
              <w:rPr>
                <w:rFonts w:cs="Times New Roman"/>
                <w:b/>
                <w:bCs/>
                <w:lang w:val="uk-UA" w:eastAsia="ru-RU"/>
              </w:rPr>
              <w:t>№</w:t>
            </w:r>
          </w:p>
          <w:p w:rsidR="00167346" w:rsidRPr="00167346" w:rsidRDefault="00167346">
            <w:pPr>
              <w:ind w:left="100"/>
              <w:jc w:val="center"/>
              <w:rPr>
                <w:rFonts w:cs="Times New Roman"/>
                <w:b/>
                <w:bCs/>
                <w:lang w:val="uk-UA" w:eastAsia="ru-RU"/>
              </w:rPr>
            </w:pPr>
            <w:r w:rsidRPr="00167346">
              <w:rPr>
                <w:rFonts w:cs="Times New Roman"/>
                <w:b/>
                <w:bCs/>
                <w:lang w:val="uk-UA" w:eastAsia="ru-RU"/>
              </w:rPr>
              <w:t>п/п</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67346" w:rsidRPr="00167346" w:rsidRDefault="00167346">
            <w:pPr>
              <w:ind w:left="140" w:right="140"/>
              <w:jc w:val="center"/>
              <w:rPr>
                <w:rFonts w:cs="Times New Roman"/>
                <w:b/>
                <w:bCs/>
                <w:lang w:val="uk-UA" w:eastAsia="ru-RU"/>
              </w:rPr>
            </w:pPr>
            <w:r w:rsidRPr="00167346">
              <w:rPr>
                <w:rFonts w:cs="Times New Roman"/>
                <w:b/>
                <w:bCs/>
                <w:lang w:val="uk-UA" w:eastAsia="ru-RU"/>
              </w:rPr>
              <w:t>Вимоги згідно п.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67346" w:rsidRPr="00167346" w:rsidRDefault="00167346">
            <w:pPr>
              <w:ind w:right="140"/>
              <w:jc w:val="center"/>
              <w:rPr>
                <w:rFonts w:cs="Times New Roman"/>
                <w:b/>
                <w:bCs/>
                <w:lang w:val="uk-UA" w:eastAsia="ru-RU"/>
              </w:rPr>
            </w:pPr>
            <w:r w:rsidRPr="00167346">
              <w:rPr>
                <w:rFonts w:cs="Times New Roman"/>
                <w:b/>
                <w:bCs/>
                <w:lang w:val="uk-UA" w:eastAsia="ru-RU"/>
              </w:rPr>
              <w:t>Переможець торгів на виконання вимоги згідно п. 44 Особливостей* (підтвердження відсутності підстав) повинен надати таку інформацію:</w:t>
            </w:r>
          </w:p>
        </w:tc>
      </w:tr>
      <w:tr w:rsidR="00167346" w:rsidRPr="00167346" w:rsidTr="00167346">
        <w:trPr>
          <w:trHeight w:val="873"/>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00"/>
              <w:jc w:val="center"/>
              <w:rPr>
                <w:rFonts w:cs="Times New Roman"/>
                <w:bCs/>
                <w:lang w:val="uk-UA" w:eastAsia="ru-RU"/>
              </w:rPr>
            </w:pPr>
            <w:r w:rsidRPr="00167346">
              <w:rPr>
                <w:rFonts w:cs="Times New Roman"/>
                <w:bCs/>
                <w:lang w:val="uk-UA" w:eastAsia="ru-RU"/>
              </w:rPr>
              <w:lastRenderedPageBreak/>
              <w:t>2.1</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68" w:right="140"/>
              <w:jc w:val="both"/>
              <w:rPr>
                <w:rFonts w:cs="Times New Roman"/>
                <w:lang w:val="uk-UA" w:eastAsia="ru-RU"/>
              </w:rPr>
            </w:pPr>
            <w:r w:rsidRPr="00167346">
              <w:rPr>
                <w:rFonts w:cs="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7346" w:rsidRPr="00167346" w:rsidRDefault="00167346">
            <w:pPr>
              <w:ind w:left="68"/>
              <w:jc w:val="both"/>
              <w:rPr>
                <w:rFonts w:cs="Times New Roman"/>
                <w:b/>
                <w:bCs/>
                <w:i/>
                <w:lang w:val="uk-UA" w:eastAsia="ru-RU"/>
              </w:rPr>
            </w:pPr>
            <w:r w:rsidRPr="00167346">
              <w:rPr>
                <w:rFonts w:cs="Times New Roman"/>
                <w:b/>
                <w:i/>
                <w:lang w:val="uk-UA" w:eastAsia="ru-RU"/>
              </w:rPr>
              <w:t>(підпункт 3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right="140"/>
              <w:jc w:val="both"/>
              <w:rPr>
                <w:rFonts w:cs="Times New Roman"/>
                <w:lang w:val="uk-UA" w:eastAsia="zh-CN"/>
              </w:rPr>
            </w:pPr>
            <w:r w:rsidRPr="00167346">
              <w:rPr>
                <w:rFonts w:cs="Times New Roman"/>
                <w:b/>
                <w:lang w:val="uk-UA"/>
              </w:rPr>
              <w:t>Інформаційна довідка з Єдиного державного реєстру осіб, які вчинили корупційні або пов’язані з корупцією правопорушення</w:t>
            </w:r>
            <w:r w:rsidRPr="00167346">
              <w:rPr>
                <w:rFonts w:cs="Times New Roman"/>
                <w:lang w:val="uk-UA"/>
              </w:rPr>
              <w:t>,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7346" w:rsidRPr="00167346" w:rsidTr="00167346">
        <w:trPr>
          <w:trHeight w:val="873"/>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00"/>
              <w:jc w:val="center"/>
              <w:rPr>
                <w:rFonts w:cs="Times New Roman"/>
                <w:bCs/>
                <w:lang w:val="uk-UA" w:eastAsia="ru-RU"/>
              </w:rPr>
            </w:pPr>
            <w:r w:rsidRPr="00167346">
              <w:rPr>
                <w:rFonts w:cs="Times New Roman"/>
                <w:bCs/>
                <w:lang w:val="uk-UA" w:eastAsia="ru-RU"/>
              </w:rPr>
              <w:t>2.2</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68" w:right="140"/>
              <w:jc w:val="both"/>
              <w:rPr>
                <w:rFonts w:cs="Times New Roman"/>
                <w:lang w:val="uk-UA" w:eastAsia="ru-RU"/>
              </w:rPr>
            </w:pPr>
            <w:r w:rsidRPr="00167346">
              <w:rPr>
                <w:rFonts w:cs="Times New Roman"/>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7346" w:rsidRPr="00167346" w:rsidRDefault="00167346">
            <w:pPr>
              <w:ind w:left="68" w:right="140"/>
              <w:jc w:val="both"/>
              <w:rPr>
                <w:rFonts w:cs="Times New Roman"/>
                <w:b/>
                <w:bCs/>
                <w:i/>
                <w:lang w:val="uk-UA" w:eastAsia="ru-RU"/>
              </w:rPr>
            </w:pPr>
            <w:r w:rsidRPr="00167346">
              <w:rPr>
                <w:rFonts w:cs="Times New Roman"/>
                <w:b/>
                <w:i/>
                <w:lang w:val="uk-UA" w:eastAsia="ru-RU"/>
              </w:rPr>
              <w:t>(підпункт 5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jc w:val="both"/>
              <w:rPr>
                <w:rFonts w:cs="Times New Roman"/>
                <w:lang w:val="uk-UA" w:eastAsia="zh-CN"/>
              </w:rPr>
            </w:pPr>
            <w:r w:rsidRPr="00167346">
              <w:rPr>
                <w:rFonts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67346">
              <w:rPr>
                <w:rFonts w:cs="Times New Roman"/>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67346" w:rsidRPr="00167346" w:rsidRDefault="00167346">
            <w:pPr>
              <w:jc w:val="both"/>
              <w:rPr>
                <w:rFonts w:cs="Times New Roman"/>
                <w:i/>
                <w:lang w:eastAsia="zh-CN"/>
              </w:rPr>
            </w:pPr>
            <w:r w:rsidRPr="00167346">
              <w:rPr>
                <w:rFonts w:cs="Times New Roman"/>
                <w:i/>
                <w:lang w:val="uk-UA"/>
              </w:rPr>
              <w:t>Документ повинен бути не більше тридцятиденної давнини від дати подання документа.</w:t>
            </w:r>
            <w:r w:rsidRPr="00167346">
              <w:rPr>
                <w:rFonts w:cs="Times New Roman"/>
                <w:i/>
              </w:rPr>
              <w:t> </w:t>
            </w:r>
          </w:p>
        </w:tc>
      </w:tr>
      <w:tr w:rsidR="00167346" w:rsidRPr="00167346" w:rsidTr="00167346">
        <w:trPr>
          <w:trHeight w:val="3006"/>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00"/>
              <w:jc w:val="center"/>
              <w:rPr>
                <w:rFonts w:cs="Times New Roman"/>
                <w:bCs/>
                <w:lang w:val="uk-UA" w:eastAsia="ru-RU"/>
              </w:rPr>
            </w:pPr>
            <w:r w:rsidRPr="00167346">
              <w:rPr>
                <w:rFonts w:cs="Times New Roman"/>
                <w:bCs/>
                <w:lang w:val="uk-UA" w:eastAsia="ru-RU"/>
              </w:rPr>
              <w:t>2.3</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widowControl w:val="0"/>
              <w:spacing w:before="120"/>
              <w:jc w:val="both"/>
              <w:rPr>
                <w:rFonts w:cs="Times New Roman"/>
                <w:lang w:val="uk-UA" w:eastAsia="zh-CN"/>
              </w:rPr>
            </w:pPr>
            <w:r w:rsidRPr="00167346">
              <w:rPr>
                <w:rFonts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7346" w:rsidRPr="00167346" w:rsidRDefault="00167346">
            <w:pPr>
              <w:jc w:val="both"/>
              <w:rPr>
                <w:rFonts w:cs="Times New Roman"/>
                <w:b/>
                <w:lang w:eastAsia="zh-CN"/>
              </w:rPr>
            </w:pPr>
            <w:r w:rsidRPr="00167346">
              <w:rPr>
                <w:rFonts w:cs="Times New Roman"/>
                <w:b/>
                <w:lang w:val="uk-UA"/>
              </w:rPr>
              <w:t>(підпункт 12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jc w:val="both"/>
              <w:rPr>
                <w:rFonts w:cs="Times New Roman"/>
                <w:lang w:val="uk-UA" w:eastAsia="zh-CN"/>
              </w:rPr>
            </w:pPr>
            <w:r w:rsidRPr="00167346">
              <w:rPr>
                <w:rFonts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67346">
              <w:rPr>
                <w:rFonts w:cs="Times New Roman"/>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67346" w:rsidRPr="00167346" w:rsidRDefault="00167346">
            <w:pPr>
              <w:jc w:val="both"/>
              <w:rPr>
                <w:rFonts w:cs="Times New Roman"/>
                <w:i/>
                <w:lang w:eastAsia="zh-CN"/>
              </w:rPr>
            </w:pPr>
            <w:r w:rsidRPr="00167346">
              <w:rPr>
                <w:rFonts w:cs="Times New Roman"/>
                <w:i/>
                <w:lang w:val="uk-UA"/>
              </w:rPr>
              <w:t>Документ повинен бути не більше тридцятиденної давнини від дати подання документа.</w:t>
            </w:r>
            <w:r w:rsidRPr="00167346">
              <w:rPr>
                <w:rFonts w:cs="Times New Roman"/>
                <w:i/>
              </w:rPr>
              <w:t> </w:t>
            </w:r>
          </w:p>
        </w:tc>
      </w:tr>
      <w:tr w:rsidR="00167346" w:rsidRPr="00167346" w:rsidTr="00167346">
        <w:trPr>
          <w:trHeight w:val="862"/>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00"/>
              <w:jc w:val="center"/>
              <w:rPr>
                <w:rFonts w:cs="Times New Roman"/>
                <w:bCs/>
                <w:lang w:val="uk-UA" w:eastAsia="ru-RU"/>
              </w:rPr>
            </w:pPr>
            <w:r w:rsidRPr="00167346">
              <w:rPr>
                <w:rFonts w:cs="Times New Roman"/>
                <w:bCs/>
                <w:lang w:val="uk-UA" w:eastAsia="ru-RU"/>
              </w:rPr>
              <w:t>2.4</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jc w:val="both"/>
              <w:rPr>
                <w:rFonts w:cs="Times New Roman"/>
                <w:lang w:val="uk-UA" w:eastAsia="zh-CN"/>
              </w:rPr>
            </w:pPr>
            <w:r w:rsidRPr="00167346">
              <w:rPr>
                <w:rFonts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167346">
              <w:rPr>
                <w:rFonts w:cs="Times New Roman"/>
                <w:lang w:val="uk-UA"/>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67346" w:rsidRPr="00167346" w:rsidRDefault="00167346">
            <w:pPr>
              <w:jc w:val="both"/>
              <w:rPr>
                <w:rFonts w:cs="Times New Roman"/>
                <w:b/>
                <w:i/>
                <w:color w:val="00B050"/>
                <w:highlight w:val="yellow"/>
                <w:lang w:eastAsia="zh-CN"/>
              </w:rPr>
            </w:pPr>
            <w:r w:rsidRPr="00167346">
              <w:rPr>
                <w:rFonts w:cs="Times New Roman"/>
                <w:b/>
                <w:i/>
                <w:lang w:val="uk-UA"/>
              </w:rPr>
              <w:t>(абзац 14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40" w:right="140"/>
              <w:jc w:val="both"/>
              <w:rPr>
                <w:rFonts w:cs="Times New Roman"/>
                <w:lang w:val="uk-UA" w:eastAsia="zh-CN"/>
              </w:rPr>
            </w:pPr>
            <w:r w:rsidRPr="00167346">
              <w:rPr>
                <w:rFonts w:cs="Times New Roman"/>
                <w:b/>
                <w:lang w:val="uk-UA"/>
              </w:rPr>
              <w:lastRenderedPageBreak/>
              <w:t>Довідка в довільній формі</w:t>
            </w:r>
            <w:r w:rsidRPr="00167346">
              <w:rPr>
                <w:rFonts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167346">
              <w:rPr>
                <w:rFonts w:cs="Times New Roman"/>
                <w:lang w:val="uk-UA"/>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67346" w:rsidRPr="00167346" w:rsidRDefault="00167346" w:rsidP="00167346">
      <w:pPr>
        <w:shd w:val="clear" w:color="auto" w:fill="FFFFFF"/>
        <w:jc w:val="center"/>
        <w:rPr>
          <w:rFonts w:cs="Times New Roman"/>
          <w:b/>
          <w:bCs/>
          <w:lang w:val="uk-UA" w:eastAsia="ru-RU"/>
        </w:rPr>
      </w:pPr>
      <w:r w:rsidRPr="00167346">
        <w:rPr>
          <w:rFonts w:cs="Times New Roman"/>
          <w:b/>
          <w:bCs/>
          <w:lang w:val="uk-UA" w:eastAsia="ru-RU"/>
        </w:rPr>
        <w:lastRenderedPageBreak/>
        <w:t xml:space="preserve">3. ІНША ІНФОРМАЦІЯ, ВСТАНОВЛЕНА ВІДПОВІДНО ДО ЗАКОНОДАВСТВА </w:t>
      </w:r>
    </w:p>
    <w:p w:rsidR="00167346" w:rsidRPr="00167346" w:rsidRDefault="00167346" w:rsidP="00167346">
      <w:pPr>
        <w:shd w:val="clear" w:color="auto" w:fill="FFFFFF"/>
        <w:jc w:val="center"/>
        <w:rPr>
          <w:rFonts w:cs="Times New Roman"/>
          <w:b/>
          <w:bCs/>
          <w:lang w:val="uk-UA" w:eastAsia="ru-RU"/>
        </w:rPr>
      </w:pPr>
      <w:r w:rsidRPr="00167346">
        <w:rPr>
          <w:rFonts w:cs="Times New Roman"/>
          <w:b/>
          <w:bCs/>
          <w:lang w:val="uk-UA" w:eastAsia="ru-RU"/>
        </w:rPr>
        <w:t>(ДЛЯ ПЕРЕМОЖЦІВ – ЮРИДИЧНИХ ОСІБ, ФІЗИЧНИХ ОСІБ ТА ФІЗИЧНИХ ОСІБ-ПІДПРИЄМЦІВ):</w:t>
      </w:r>
    </w:p>
    <w:tbl>
      <w:tblPr>
        <w:tblW w:w="0" w:type="auto"/>
        <w:tblLook w:val="00A0" w:firstRow="1" w:lastRow="0" w:firstColumn="1" w:lastColumn="0" w:noHBand="0" w:noVBand="0"/>
      </w:tblPr>
      <w:tblGrid>
        <w:gridCol w:w="660"/>
        <w:gridCol w:w="10313"/>
      </w:tblGrid>
      <w:tr w:rsidR="00167346" w:rsidRPr="00167346" w:rsidTr="0016734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67346" w:rsidRPr="00167346" w:rsidRDefault="00167346">
            <w:pPr>
              <w:ind w:left="100"/>
              <w:jc w:val="center"/>
              <w:rPr>
                <w:rFonts w:cs="Times New Roman"/>
                <w:b/>
                <w:bCs/>
                <w:lang w:val="uk-UA" w:eastAsia="ru-RU"/>
              </w:rPr>
            </w:pPr>
            <w:r w:rsidRPr="00167346">
              <w:rPr>
                <w:rFonts w:cs="Times New Roman"/>
                <w:b/>
                <w:bCs/>
                <w:lang w:val="uk-UA" w:eastAsia="ru-RU"/>
              </w:rPr>
              <w:t>Інші документи від ПЕРЕМОЖЦЯ:</w:t>
            </w:r>
          </w:p>
        </w:tc>
      </w:tr>
      <w:tr w:rsidR="00167346" w:rsidRPr="00167346" w:rsidTr="00167346">
        <w:trPr>
          <w:trHeight w:val="12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left="100"/>
              <w:rPr>
                <w:rFonts w:cs="Times New Roman"/>
                <w:bCs/>
                <w:lang w:val="uk-UA" w:eastAsia="ru-RU"/>
              </w:rPr>
            </w:pPr>
            <w:r w:rsidRPr="00167346">
              <w:rPr>
                <w:rFonts w:cs="Times New Roman"/>
                <w:bCs/>
                <w:lang w:val="uk-UA" w:eastAsia="ru-RU"/>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pStyle w:val="afc"/>
              <w:spacing w:before="0" w:after="0"/>
              <w:jc w:val="both"/>
              <w:rPr>
                <w:lang w:val="ru-RU" w:eastAsia="zh-CN"/>
              </w:rPr>
            </w:pPr>
            <w:r w:rsidRPr="00167346">
              <w:rPr>
                <w:rStyle w:val="apple-converted-space"/>
                <w:rFonts w:eastAsiaTheme="majorEastAsia"/>
                <w:b/>
                <w:color w:val="121212"/>
                <w:u w:val="single"/>
              </w:rPr>
              <w:t>Інформацію про право підписання договору про закупівлю, відповідно до пункту 1 частини другої статті 41 Закону, у формі відповідних документів, які підтверджують, зокрема:</w:t>
            </w:r>
          </w:p>
          <w:p w:rsidR="00167346" w:rsidRPr="00167346" w:rsidRDefault="00167346">
            <w:pPr>
              <w:pStyle w:val="afc"/>
              <w:spacing w:before="0" w:after="0"/>
              <w:ind w:left="44" w:firstLine="284"/>
              <w:jc w:val="both"/>
              <w:rPr>
                <w:rStyle w:val="apple-converted-space"/>
                <w:rFonts w:eastAsiaTheme="majorEastAsia"/>
                <w:color w:val="121212"/>
                <w:highlight w:val="yellow"/>
                <w:lang w:eastAsia="zh-CN"/>
              </w:rPr>
            </w:pPr>
            <w:r w:rsidRPr="00167346">
              <w:rPr>
                <w:rStyle w:val="apple-converted-space"/>
                <w:rFonts w:eastAsiaTheme="majorEastAsia"/>
                <w:color w:val="12121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67346" w:rsidRPr="00167346" w:rsidTr="0016734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spacing w:before="240"/>
              <w:ind w:left="100"/>
              <w:rPr>
                <w:rFonts w:cs="Times New Roman"/>
                <w:bCs/>
                <w:lang w:val="uk-UA" w:eastAsia="ru-RU"/>
              </w:rPr>
            </w:pPr>
            <w:r w:rsidRPr="00167346">
              <w:rPr>
                <w:rFonts w:cs="Times New Roman"/>
                <w:bCs/>
                <w:lang w:val="uk-UA" w:eastAsia="ru-RU"/>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7346" w:rsidRPr="00167346" w:rsidRDefault="00167346">
            <w:pPr>
              <w:pStyle w:val="afc"/>
              <w:spacing w:before="0" w:after="0"/>
              <w:jc w:val="both"/>
              <w:rPr>
                <w:lang w:val="ru-RU" w:eastAsia="zh-CN"/>
              </w:rPr>
            </w:pPr>
            <w:r w:rsidRPr="00167346">
              <w:rPr>
                <w:rStyle w:val="apple-converted-space"/>
                <w:rFonts w:eastAsiaTheme="majorEastAsia"/>
                <w:b/>
                <w:color w:val="121212"/>
                <w:u w:val="single"/>
              </w:rPr>
              <w:t>Документи для підтвердження дозволу або ліцензії на провадження певного виду господарської діяльності, відповідно до пункту 2 частини другої статті 41 Закону:</w:t>
            </w:r>
          </w:p>
          <w:p w:rsidR="00167346" w:rsidRPr="00167346" w:rsidRDefault="00167346" w:rsidP="00167346">
            <w:pPr>
              <w:pStyle w:val="afc"/>
              <w:spacing w:before="0" w:after="0"/>
              <w:ind w:firstLine="284"/>
              <w:jc w:val="both"/>
              <w:rPr>
                <w:i/>
                <w:color w:val="000000"/>
              </w:rPr>
            </w:pPr>
            <w:r w:rsidRPr="00167346">
              <w:rPr>
                <w:b/>
                <w:color w:val="000000"/>
              </w:rPr>
              <w:t xml:space="preserve">Достовірна інформація у вигляді довідки довільної форми, </w:t>
            </w:r>
            <w:r w:rsidRPr="00167346">
              <w:t>у</w:t>
            </w:r>
            <w:r w:rsidRPr="00167346">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67346">
              <w:rPr>
                <w:i/>
                <w:color w:val="000000"/>
              </w:rPr>
              <w:t>Замість довідки довільної форми учасник може надати чинну ліцензію або документ дозвільного характеру.</w:t>
            </w:r>
          </w:p>
          <w:p w:rsidR="00167346" w:rsidRPr="00167346" w:rsidRDefault="00167346">
            <w:pPr>
              <w:pStyle w:val="afc"/>
              <w:spacing w:before="0" w:after="0"/>
              <w:ind w:firstLine="284"/>
              <w:jc w:val="both"/>
              <w:rPr>
                <w:lang w:eastAsia="zh-CN"/>
              </w:rPr>
            </w:pPr>
            <w:r w:rsidRPr="00167346">
              <w:rPr>
                <w:i/>
              </w:rPr>
              <w:t>У випадку ненадання переможцем процедури закупівлі інформації для підтвердження дозволу або ліцензії на провадження певного виду господарської діяльності, пропозиція учасника підлягає відхиленню на підставі абзацу 4 підпункту 3 пункту 41 Особливостей.</w:t>
            </w:r>
          </w:p>
        </w:tc>
      </w:tr>
      <w:tr w:rsidR="00167346" w:rsidRPr="00167346" w:rsidTr="0016734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spacing w:before="240"/>
              <w:ind w:left="100"/>
              <w:rPr>
                <w:rFonts w:cs="Times New Roman"/>
                <w:bCs/>
                <w:lang w:val="uk-UA" w:eastAsia="ru-RU"/>
              </w:rPr>
            </w:pPr>
            <w:r w:rsidRPr="00167346">
              <w:rPr>
                <w:rFonts w:cs="Times New Roman"/>
                <w:bCs/>
                <w:lang w:val="uk-UA" w:eastAsia="ru-RU"/>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7346" w:rsidRPr="00167346" w:rsidRDefault="00167346">
            <w:pPr>
              <w:ind w:right="120" w:firstLine="328"/>
              <w:jc w:val="both"/>
              <w:rPr>
                <w:rFonts w:cs="Times New Roman"/>
                <w:lang w:val="uk-UA" w:eastAsia="zh-CN"/>
              </w:rPr>
            </w:pPr>
            <w:r w:rsidRPr="00167346">
              <w:rPr>
                <w:rFonts w:cs="Times New Roman"/>
                <w:lang w:val="uk-UA"/>
              </w:rPr>
              <w:t xml:space="preserve">Якщо вартість закупівлі товару (товарів) </w:t>
            </w:r>
            <w:r w:rsidRPr="00167346">
              <w:rPr>
                <w:rFonts w:cs="Times New Roman"/>
                <w:b/>
                <w:lang w:val="uk-UA"/>
              </w:rPr>
              <w:t>дорівнює чи перевищує 20 мільйонів гривень</w:t>
            </w:r>
            <w:r w:rsidRPr="00167346">
              <w:rPr>
                <w:rFonts w:cs="Times New Roman"/>
                <w:lang w:val="uk-UA"/>
              </w:rPr>
              <w:t xml:space="preserve">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bl>
    <w:p w:rsidR="00377AFE" w:rsidRPr="00167346" w:rsidRDefault="00377AFE" w:rsidP="00377AFE">
      <w:pPr>
        <w:rPr>
          <w:rFonts w:cs="Times New Roman"/>
          <w:highlight w:val="white"/>
          <w:lang w:val="uk-UA"/>
        </w:rPr>
      </w:pPr>
    </w:p>
    <w:p w:rsidR="00053009" w:rsidRPr="00167346" w:rsidRDefault="00053009">
      <w:pPr>
        <w:rPr>
          <w:rFonts w:cs="Times New Roman"/>
          <w:lang w:val="uk-UA"/>
        </w:rPr>
      </w:pPr>
    </w:p>
    <w:sectPr w:rsidR="00053009" w:rsidRPr="00167346" w:rsidSect="00053009">
      <w:headerReference w:type="first" r:id="rId13"/>
      <w:pgSz w:w="11906" w:h="16838"/>
      <w:pgMar w:top="426" w:right="567" w:bottom="568" w:left="566" w:header="720" w:footer="720"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EB" w:rsidRDefault="00E357EB">
      <w:pPr>
        <w:spacing w:line="240" w:lineRule="auto"/>
      </w:pPr>
      <w:r>
        <w:separator/>
      </w:r>
    </w:p>
  </w:endnote>
  <w:endnote w:type="continuationSeparator" w:id="0">
    <w:p w:rsidR="00E357EB" w:rsidRDefault="00E35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EB" w:rsidRDefault="00E357EB">
      <w:pPr>
        <w:spacing w:line="240" w:lineRule="auto"/>
      </w:pPr>
      <w:r>
        <w:separator/>
      </w:r>
    </w:p>
  </w:footnote>
  <w:footnote w:type="continuationSeparator" w:id="0">
    <w:p w:rsidR="00E357EB" w:rsidRDefault="00E357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EB" w:rsidRDefault="00E357EB">
    <w:pPr>
      <w:suppressAutoHyphens w:val="0"/>
      <w:spacing w:after="200"/>
      <w:rPr>
        <w:rFonts w:ascii="Calibri" w:hAnsi="Calibri" w:cs="Times New Roman"/>
        <w:color w:val="auto"/>
        <w:kern w:val="0"/>
        <w:sz w:val="2"/>
        <w:szCs w:val="2"/>
        <w:lang w:val="uk-UA" w:eastAsia="ru-RU" w:bidi="ar-SA"/>
      </w:rPr>
    </w:pPr>
    <w:r>
      <w:rPr>
        <w:noProof/>
        <w:lang w:val="uk-UA" w:eastAsia="uk-UA" w:bidi="ar-SA"/>
      </w:rPr>
      <mc:AlternateContent>
        <mc:Choice Requires="wps">
          <w:drawing>
            <wp:anchor distT="0" distB="0" distL="63500" distR="63500" simplePos="0" relativeHeight="251659264" behindDoc="1" locked="0" layoutInCell="1" allowOverlap="1">
              <wp:simplePos x="0" y="0"/>
              <wp:positionH relativeFrom="page">
                <wp:posOffset>6365875</wp:posOffset>
              </wp:positionH>
              <wp:positionV relativeFrom="page">
                <wp:posOffset>327660</wp:posOffset>
              </wp:positionV>
              <wp:extent cx="81915" cy="323215"/>
              <wp:effectExtent l="0" t="0" r="1333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wps:spPr>
                    <wps:txbx>
                      <w:txbxContent>
                        <w:p w:rsidR="00E357EB" w:rsidRPr="002C4C20" w:rsidRDefault="00E357EB" w:rsidP="00053009">
                          <w:pPr>
                            <w:suppressAutoHyphens w:val="0"/>
                            <w:spacing w:after="200"/>
                            <w:rPr>
                              <w:rFonts w:ascii="Calibri" w:hAnsi="Calibri" w:cs="Times New Roman"/>
                              <w:color w:val="auto"/>
                              <w:kern w:val="0"/>
                              <w:sz w:val="22"/>
                              <w:szCs w:val="22"/>
                              <w:lang w:val="uk-UA" w:eastAsia="uk-UA" w:bidi="ar-S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25pt;margin-top:25.8pt;width:6.45pt;height:25.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" filled="f" stroked="f">
              <v:textbox style="mso-fit-shape-to-text:t" inset="0,0,0,0">
                <w:txbxContent>
                  <w:p w:rsidR="00053009" w:rsidRPr="002C4C20" w:rsidRDefault="00053009" w:rsidP="00053009">
                    <w:pPr>
                      <w:suppressAutoHyphens w:val="0"/>
                      <w:spacing w:after="200"/>
                      <w:rPr>
                        <w:rFonts w:ascii="Calibri" w:hAnsi="Calibri" w:cs="Times New Roman"/>
                        <w:color w:val="auto"/>
                        <w:kern w:val="0"/>
                        <w:sz w:val="22"/>
                        <w:szCs w:val="22"/>
                        <w:lang w:val="uk-UA" w:eastAsia="uk-UA" w:bidi="ar-SA"/>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06780A"/>
    <w:multiLevelType w:val="multilevel"/>
    <w:tmpl w:val="0E1CAECC"/>
    <w:lvl w:ilvl="0">
      <w:start w:val="1"/>
      <w:numFmt w:val="upperRoman"/>
      <w:pStyle w:val="1"/>
      <w:suff w:val="space"/>
      <w:lvlText w:val="%1."/>
      <w:lvlJc w:val="left"/>
      <w:pPr>
        <w:ind w:left="0" w:firstLine="0"/>
      </w:pPr>
    </w:lvl>
    <w:lvl w:ilvl="1">
      <w:start w:val="1"/>
      <w:numFmt w:val="decimal"/>
      <w:pStyle w:val="20"/>
      <w:isLgl/>
      <w:suff w:val="space"/>
      <w:lvlText w:val="%1.%2."/>
      <w:lvlJc w:val="left"/>
      <w:pPr>
        <w:ind w:left="0" w:firstLine="0"/>
      </w:pPr>
    </w:lvl>
    <w:lvl w:ilvl="2">
      <w:start w:val="1"/>
      <w:numFmt w:val="decimal"/>
      <w:pStyle w:val="30"/>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DC53D62"/>
    <w:multiLevelType w:val="hybridMultilevel"/>
    <w:tmpl w:val="216A5A38"/>
    <w:lvl w:ilvl="0" w:tplc="E82A265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176697C"/>
    <w:multiLevelType w:val="hybridMultilevel"/>
    <w:tmpl w:val="F2AEA222"/>
    <w:styleLink w:val="WW8Num4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5">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nsid w:val="3443287C"/>
    <w:multiLevelType w:val="hybridMultilevel"/>
    <w:tmpl w:val="B1604D74"/>
    <w:styleLink w:val="WW8Num11"/>
    <w:lvl w:ilvl="0" w:tplc="13E6AA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6D40F68"/>
    <w:multiLevelType w:val="hybridMultilevel"/>
    <w:tmpl w:val="1FD8EE44"/>
    <w:lvl w:ilvl="0" w:tplc="14A2048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5A676E69"/>
    <w:multiLevelType w:val="multilevel"/>
    <w:tmpl w:val="DE2E4620"/>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1440" w:hanging="36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9">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6BE912F9"/>
    <w:multiLevelType w:val="hybridMultilevel"/>
    <w:tmpl w:val="0FAC7CC8"/>
    <w:styleLink w:val="WW8Num3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ED407D"/>
    <w:multiLevelType w:val="hybridMultilevel"/>
    <w:tmpl w:val="7DDC0194"/>
    <w:lvl w:ilvl="0" w:tplc="DD7C5A52">
      <w:start w:val="1"/>
      <w:numFmt w:val="decimal"/>
      <w:lvlText w:val="%1."/>
      <w:lvlJc w:val="left"/>
      <w:pPr>
        <w:ind w:left="360" w:hanging="360"/>
      </w:p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15">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7EFC63E4"/>
    <w:multiLevelType w:val="hybridMultilevel"/>
    <w:tmpl w:val="EB188E96"/>
    <w:styleLink w:val="WW8Num2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3"/>
  </w:num>
  <w:num w:numId="4">
    <w:abstractNumId w:val="3"/>
  </w:num>
  <w:num w:numId="5">
    <w:abstractNumId w:val="1"/>
  </w:num>
  <w:num w:numId="6">
    <w:abstractNumId w:val="12"/>
  </w:num>
  <w:num w:numId="7">
    <w:abstractNumId w:val="10"/>
  </w:num>
  <w:num w:numId="8">
    <w:abstractNumId w:val="15"/>
  </w:num>
  <w:num w:numId="9">
    <w:abstractNumId w:val="16"/>
  </w:num>
  <w:num w:numId="10">
    <w:abstractNumId w:val="11"/>
  </w:num>
  <w:num w:numId="11">
    <w:abstractNumId w:val="9"/>
  </w:num>
  <w:num w:numId="12">
    <w:abstractNumId w:val="4"/>
  </w:num>
  <w:num w:numId="13">
    <w:abstractNumId w:val="2"/>
  </w:num>
  <w:num w:numId="14">
    <w:abstractNumId w:val="7"/>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FE"/>
    <w:rsid w:val="00053009"/>
    <w:rsid w:val="000A7235"/>
    <w:rsid w:val="00167346"/>
    <w:rsid w:val="00377AFE"/>
    <w:rsid w:val="004D21A1"/>
    <w:rsid w:val="00512CBB"/>
    <w:rsid w:val="005A7D6B"/>
    <w:rsid w:val="007012D6"/>
    <w:rsid w:val="00881E5D"/>
    <w:rsid w:val="009A7C30"/>
    <w:rsid w:val="00A20CE1"/>
    <w:rsid w:val="00A31477"/>
    <w:rsid w:val="00A84B71"/>
    <w:rsid w:val="00B03D29"/>
    <w:rsid w:val="00C35A1A"/>
    <w:rsid w:val="00CF25FA"/>
    <w:rsid w:val="00D16443"/>
    <w:rsid w:val="00D4114E"/>
    <w:rsid w:val="00DA2094"/>
    <w:rsid w:val="00E357EB"/>
    <w:rsid w:val="00EE6425"/>
    <w:rsid w:val="00F10A83"/>
    <w:rsid w:val="00F65374"/>
    <w:rsid w:val="00FA2B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7AFE"/>
    <w:pPr>
      <w:suppressAutoHyphens/>
      <w:spacing w:after="0"/>
    </w:pPr>
    <w:rPr>
      <w:rFonts w:ascii="Times New Roman" w:eastAsia="Times New Roman" w:hAnsi="Times New Roman" w:cs="Mangal"/>
      <w:color w:val="000000"/>
      <w:kern w:val="1"/>
      <w:sz w:val="24"/>
      <w:szCs w:val="24"/>
      <w:lang w:val="ru-RU" w:eastAsia="hi-IN" w:bidi="hi-IN"/>
    </w:rPr>
  </w:style>
  <w:style w:type="paragraph" w:styleId="10">
    <w:name w:val="heading 1"/>
    <w:aliases w:val="Document Header1"/>
    <w:basedOn w:val="a"/>
    <w:next w:val="a"/>
    <w:link w:val="110"/>
    <w:uiPriority w:val="99"/>
    <w:qFormat/>
    <w:rsid w:val="00377AFE"/>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
    <w:name w:val="heading 2"/>
    <w:aliases w:val="H2,Heading 2 CFMU"/>
    <w:basedOn w:val="a"/>
    <w:next w:val="a"/>
    <w:link w:val="210"/>
    <w:qFormat/>
    <w:rsid w:val="00377AFE"/>
    <w:pPr>
      <w:keepNext/>
      <w:keepLines/>
      <w:numPr>
        <w:ilvl w:val="1"/>
        <w:numId w:val="15"/>
      </w:numPr>
      <w:tabs>
        <w:tab w:val="clear" w:pos="0"/>
      </w:tabs>
      <w:suppressAutoHyphens w:val="0"/>
      <w:spacing w:before="40"/>
      <w:ind w:left="0" w:firstLine="0"/>
      <w:outlineLvl w:val="1"/>
    </w:pPr>
    <w:rPr>
      <w:rFonts w:ascii="Cambria" w:hAnsi="Cambria" w:cs="Times New Roman"/>
      <w:color w:val="365F91"/>
      <w:kern w:val="0"/>
      <w:sz w:val="26"/>
      <w:szCs w:val="20"/>
      <w:lang w:val="uk-UA" w:eastAsia="uk-UA" w:bidi="ar-S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1"/>
    <w:qFormat/>
    <w:rsid w:val="00377AFE"/>
    <w:pPr>
      <w:keepNext/>
      <w:numPr>
        <w:ilvl w:val="2"/>
        <w:numId w:val="15"/>
      </w:numPr>
      <w:tabs>
        <w:tab w:val="clear" w:pos="0"/>
      </w:tabs>
      <w:suppressAutoHyphens w:val="0"/>
      <w:spacing w:before="240" w:after="60"/>
      <w:ind w:left="0" w:firstLine="0"/>
      <w:outlineLvl w:val="2"/>
    </w:pPr>
    <w:rPr>
      <w:rFonts w:ascii="Cambria" w:hAnsi="Cambria" w:cs="Times New Roman"/>
      <w:b/>
      <w:color w:val="auto"/>
      <w:kern w:val="0"/>
      <w:sz w:val="26"/>
      <w:szCs w:val="20"/>
      <w:lang w:val="uk-UA" w:eastAsia="uk-UA" w:bidi="ar-SA"/>
    </w:rPr>
  </w:style>
  <w:style w:type="paragraph" w:styleId="4">
    <w:name w:val="heading 4"/>
    <w:basedOn w:val="12"/>
    <w:next w:val="12"/>
    <w:link w:val="40"/>
    <w:qFormat/>
    <w:rsid w:val="00377AFE"/>
    <w:pPr>
      <w:keepNext/>
      <w:keepLines/>
      <w:spacing w:before="240" w:after="40"/>
      <w:contextualSpacing/>
      <w:outlineLvl w:val="3"/>
    </w:pPr>
    <w:rPr>
      <w:rFonts w:cs="Times New Roman"/>
      <w:b/>
      <w:sz w:val="24"/>
      <w:szCs w:val="24"/>
      <w:lang w:val="x-none" w:eastAsia="x-none"/>
    </w:rPr>
  </w:style>
  <w:style w:type="paragraph" w:styleId="5">
    <w:name w:val="heading 5"/>
    <w:basedOn w:val="a"/>
    <w:next w:val="a"/>
    <w:link w:val="50"/>
    <w:qFormat/>
    <w:rsid w:val="00377AFE"/>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12"/>
    <w:next w:val="12"/>
    <w:link w:val="60"/>
    <w:qFormat/>
    <w:rsid w:val="00377AFE"/>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qFormat/>
    <w:rsid w:val="00377AFE"/>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
    <w:name w:val="heading 8"/>
    <w:basedOn w:val="a"/>
    <w:next w:val="a"/>
    <w:link w:val="80"/>
    <w:semiHidden/>
    <w:unhideWhenUsed/>
    <w:qFormat/>
    <w:rsid w:val="00377AFE"/>
    <w:pPr>
      <w:suppressAutoHyphens w:val="0"/>
      <w:spacing w:before="240" w:after="60" w:line="240" w:lineRule="auto"/>
      <w:outlineLvl w:val="7"/>
    </w:pPr>
    <w:rPr>
      <w:rFonts w:ascii="Calibri" w:hAnsi="Calibri" w:cs="Times New Roman"/>
      <w:i/>
      <w:iCs/>
      <w:color w:val="auto"/>
      <w:kern w:val="0"/>
      <w:lang w:val="x-none" w:eastAsia="x-none" w:bidi="ar-SA"/>
    </w:rPr>
  </w:style>
  <w:style w:type="paragraph" w:styleId="9">
    <w:name w:val="heading 9"/>
    <w:basedOn w:val="a"/>
    <w:next w:val="a"/>
    <w:link w:val="90"/>
    <w:qFormat/>
    <w:rsid w:val="00377AFE"/>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uiPriority w:val="99"/>
    <w:rsid w:val="00377AFE"/>
    <w:rPr>
      <w:rFonts w:asciiTheme="majorHAnsi" w:eastAsiaTheme="majorEastAsia" w:hAnsiTheme="majorHAnsi" w:cs="Mangal"/>
      <w:b/>
      <w:bCs/>
      <w:color w:val="365F91" w:themeColor="accent1" w:themeShade="BF"/>
      <w:kern w:val="1"/>
      <w:sz w:val="28"/>
      <w:szCs w:val="25"/>
      <w:lang w:val="ru-RU" w:eastAsia="hi-IN" w:bidi="hi-IN"/>
    </w:rPr>
  </w:style>
  <w:style w:type="character" w:customStyle="1" w:styleId="22">
    <w:name w:val="Заголовок 2 Знак"/>
    <w:aliases w:val="H2 Знак,Heading 2 CFMU Знак"/>
    <w:basedOn w:val="a0"/>
    <w:rsid w:val="00377AFE"/>
    <w:rPr>
      <w:rFonts w:asciiTheme="majorHAnsi" w:eastAsiaTheme="majorEastAsia" w:hAnsiTheme="majorHAnsi" w:cs="Mangal"/>
      <w:b/>
      <w:bCs/>
      <w:color w:val="4F81BD" w:themeColor="accent1"/>
      <w:kern w:val="1"/>
      <w:sz w:val="26"/>
      <w:szCs w:val="23"/>
      <w:lang w:val="ru-RU" w:eastAsia="hi-IN" w:bidi="hi-IN"/>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377AFE"/>
    <w:rPr>
      <w:rFonts w:ascii="Cambria" w:eastAsia="Times New Roman" w:hAnsi="Cambria" w:cs="Times New Roman"/>
      <w:b/>
      <w:sz w:val="26"/>
      <w:szCs w:val="20"/>
      <w:lang w:eastAsia="uk-UA"/>
    </w:rPr>
  </w:style>
  <w:style w:type="character" w:customStyle="1" w:styleId="40">
    <w:name w:val="Заголовок 4 Знак"/>
    <w:basedOn w:val="a0"/>
    <w:link w:val="4"/>
    <w:rsid w:val="00377AFE"/>
    <w:rPr>
      <w:rFonts w:ascii="Arial" w:eastAsia="Arial" w:hAnsi="Arial" w:cs="Times New Roman"/>
      <w:b/>
      <w:color w:val="000000"/>
      <w:sz w:val="24"/>
      <w:szCs w:val="24"/>
      <w:lang w:val="x-none" w:eastAsia="x-none"/>
    </w:rPr>
  </w:style>
  <w:style w:type="character" w:customStyle="1" w:styleId="50">
    <w:name w:val="Заголовок 5 Знак"/>
    <w:basedOn w:val="a0"/>
    <w:link w:val="5"/>
    <w:rsid w:val="00377AFE"/>
    <w:rPr>
      <w:rFonts w:ascii="Calibri" w:eastAsia="Times New Roman" w:hAnsi="Calibri" w:cs="Times New Roman"/>
      <w:b/>
      <w:i/>
      <w:sz w:val="26"/>
      <w:szCs w:val="20"/>
      <w:lang w:eastAsia="uk-UA"/>
    </w:rPr>
  </w:style>
  <w:style w:type="character" w:customStyle="1" w:styleId="60">
    <w:name w:val="Заголовок 6 Знак"/>
    <w:basedOn w:val="a0"/>
    <w:link w:val="6"/>
    <w:rsid w:val="00377AFE"/>
    <w:rPr>
      <w:rFonts w:ascii="Arial" w:eastAsia="Arial" w:hAnsi="Arial" w:cs="Times New Roman"/>
      <w:b/>
      <w:color w:val="000000"/>
      <w:sz w:val="20"/>
      <w:szCs w:val="20"/>
      <w:lang w:val="x-none" w:eastAsia="x-none"/>
    </w:rPr>
  </w:style>
  <w:style w:type="character" w:customStyle="1" w:styleId="70">
    <w:name w:val="Заголовок 7 Знак"/>
    <w:basedOn w:val="a0"/>
    <w:link w:val="7"/>
    <w:rsid w:val="00377AFE"/>
    <w:rPr>
      <w:rFonts w:ascii="Calibri" w:eastAsia="Times New Roman" w:hAnsi="Calibri" w:cs="Times New Roman"/>
      <w:sz w:val="24"/>
      <w:szCs w:val="20"/>
      <w:lang w:val="ru-RU" w:eastAsia="ru-RU"/>
    </w:rPr>
  </w:style>
  <w:style w:type="character" w:customStyle="1" w:styleId="80">
    <w:name w:val="Заголовок 8 Знак"/>
    <w:basedOn w:val="a0"/>
    <w:link w:val="8"/>
    <w:semiHidden/>
    <w:rsid w:val="00377AFE"/>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377AFE"/>
    <w:rPr>
      <w:rFonts w:ascii="Cambria" w:eastAsia="Times New Roman" w:hAnsi="Cambria" w:cs="Times New Roman"/>
      <w:sz w:val="20"/>
      <w:szCs w:val="20"/>
      <w:lang w:eastAsia="uk-UA"/>
    </w:rPr>
  </w:style>
  <w:style w:type="character" w:customStyle="1" w:styleId="WW8Num10z4">
    <w:name w:val="WW8Num10z4"/>
    <w:uiPriority w:val="99"/>
    <w:rsid w:val="00377AFE"/>
  </w:style>
  <w:style w:type="character" w:customStyle="1" w:styleId="WW8Num3z3">
    <w:name w:val="WW8Num3z3"/>
    <w:rsid w:val="00377AFE"/>
  </w:style>
  <w:style w:type="character" w:customStyle="1" w:styleId="WW8Num10z5">
    <w:name w:val="WW8Num10z5"/>
    <w:uiPriority w:val="99"/>
    <w:rsid w:val="00377AFE"/>
  </w:style>
  <w:style w:type="character" w:customStyle="1" w:styleId="a3">
    <w:name w:val="Основний текст з відступом Знак"/>
    <w:link w:val="a4"/>
    <w:locked/>
    <w:rsid w:val="00377AFE"/>
    <w:rPr>
      <w:rFonts w:ascii="Calibri" w:hAnsi="Calibri"/>
      <w:lang w:eastAsia="uk-UA"/>
    </w:rPr>
  </w:style>
  <w:style w:type="character" w:customStyle="1" w:styleId="WW8Num10z6">
    <w:name w:val="WW8Num10z6"/>
    <w:uiPriority w:val="99"/>
    <w:rsid w:val="00377AFE"/>
  </w:style>
  <w:style w:type="paragraph" w:customStyle="1" w:styleId="FR1">
    <w:name w:val="FR1"/>
    <w:uiPriority w:val="99"/>
    <w:rsid w:val="00377AFE"/>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character" w:customStyle="1" w:styleId="WW8Num10z7">
    <w:name w:val="WW8Num10z7"/>
    <w:uiPriority w:val="99"/>
    <w:rsid w:val="00377AFE"/>
  </w:style>
  <w:style w:type="paragraph" w:customStyle="1" w:styleId="FR2">
    <w:name w:val="FR2"/>
    <w:rsid w:val="00377AFE"/>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character" w:customStyle="1" w:styleId="WW8Num10z8">
    <w:name w:val="WW8Num10z8"/>
    <w:uiPriority w:val="99"/>
    <w:rsid w:val="00377AFE"/>
  </w:style>
  <w:style w:type="paragraph" w:customStyle="1" w:styleId="Normal1">
    <w:name w:val="Normal1"/>
    <w:link w:val="Normal10"/>
    <w:rsid w:val="00377AFE"/>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11z0">
    <w:name w:val="WW8Num11z0"/>
    <w:rsid w:val="00377AFE"/>
  </w:style>
  <w:style w:type="character" w:customStyle="1" w:styleId="FontStyle16">
    <w:name w:val="Font Style16"/>
    <w:uiPriority w:val="99"/>
    <w:rsid w:val="00377AFE"/>
    <w:rPr>
      <w:rFonts w:ascii="Times New Roman" w:hAnsi="Times New Roman"/>
      <w:spacing w:val="10"/>
      <w:sz w:val="72"/>
    </w:rPr>
  </w:style>
  <w:style w:type="character" w:customStyle="1" w:styleId="WW8Num11z1">
    <w:name w:val="WW8Num11z1"/>
    <w:rsid w:val="00377AFE"/>
  </w:style>
  <w:style w:type="character" w:customStyle="1" w:styleId="hps">
    <w:name w:val="hps"/>
    <w:rsid w:val="00377AFE"/>
  </w:style>
  <w:style w:type="character" w:customStyle="1" w:styleId="WW8Num11z2">
    <w:name w:val="WW8Num11z2"/>
    <w:uiPriority w:val="99"/>
    <w:rsid w:val="00377AFE"/>
  </w:style>
  <w:style w:type="character" w:customStyle="1" w:styleId="FontStyle14">
    <w:name w:val="Font Style14"/>
    <w:uiPriority w:val="99"/>
    <w:rsid w:val="00377AFE"/>
    <w:rPr>
      <w:rFonts w:ascii="Times New Roman" w:hAnsi="Times New Roman"/>
      <w:b/>
      <w:spacing w:val="10"/>
      <w:sz w:val="72"/>
    </w:rPr>
  </w:style>
  <w:style w:type="character" w:customStyle="1" w:styleId="WW8Num11z3">
    <w:name w:val="WW8Num11z3"/>
    <w:rsid w:val="00377AFE"/>
  </w:style>
  <w:style w:type="paragraph" w:customStyle="1" w:styleId="tbl-cod">
    <w:name w:val="tbl-cod"/>
    <w:basedOn w:val="a"/>
    <w:rsid w:val="00377AFE"/>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377AFE"/>
  </w:style>
  <w:style w:type="paragraph" w:customStyle="1" w:styleId="Normal2">
    <w:name w:val="Normal2"/>
    <w:uiPriority w:val="99"/>
    <w:rsid w:val="00377AFE"/>
    <w:pPr>
      <w:spacing w:after="0"/>
    </w:pPr>
    <w:rPr>
      <w:rFonts w:ascii="Arial" w:eastAsia="Times New Roman" w:hAnsi="Arial" w:cs="Arial"/>
      <w:color w:val="000000"/>
      <w:lang w:val="ru-RU" w:eastAsia="ru-RU"/>
    </w:rPr>
  </w:style>
  <w:style w:type="character" w:customStyle="1" w:styleId="WW8Num11z5">
    <w:name w:val="WW8Num11z5"/>
    <w:uiPriority w:val="99"/>
    <w:rsid w:val="00377AFE"/>
  </w:style>
  <w:style w:type="paragraph" w:customStyle="1" w:styleId="23">
    <w:name w:val="Абзац списка2"/>
    <w:basedOn w:val="a"/>
    <w:rsid w:val="00377AFE"/>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377AFE"/>
  </w:style>
  <w:style w:type="paragraph" w:customStyle="1" w:styleId="14">
    <w:name w:val="Основний текст1"/>
    <w:basedOn w:val="a"/>
    <w:uiPriority w:val="99"/>
    <w:rsid w:val="00377AFE"/>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377AFE"/>
    <w:rPr>
      <w:b/>
      <w:shd w:val="clear" w:color="auto" w:fill="FFFFFF"/>
    </w:rPr>
  </w:style>
  <w:style w:type="paragraph" w:customStyle="1" w:styleId="a5">
    <w:name w:val="Вміст таблиці"/>
    <w:basedOn w:val="a"/>
    <w:uiPriority w:val="99"/>
    <w:rsid w:val="00377AFE"/>
    <w:pPr>
      <w:suppressLineNumbers/>
      <w:suppressAutoHyphens w:val="0"/>
    </w:pPr>
    <w:rPr>
      <w:rFonts w:ascii="Liberation Serif" w:hAnsi="Liberation Serif" w:cs="Lohit Devanagari"/>
      <w:color w:val="00000A"/>
      <w:kern w:val="0"/>
      <w:lang w:val="uk-UA" w:eastAsia="zh-CN"/>
    </w:rPr>
  </w:style>
  <w:style w:type="paragraph" w:styleId="a6">
    <w:name w:val="header"/>
    <w:aliases w:val="Header Char,Знак7"/>
    <w:basedOn w:val="a"/>
    <w:link w:val="a7"/>
    <w:uiPriority w:val="99"/>
    <w:rsid w:val="00377AFE"/>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a7">
    <w:name w:val="Верхній колонтитул Знак"/>
    <w:aliases w:val="Header Char Знак1,Знак7 Знак1"/>
    <w:basedOn w:val="a0"/>
    <w:link w:val="a6"/>
    <w:uiPriority w:val="99"/>
    <w:rsid w:val="00377AFE"/>
    <w:rPr>
      <w:rFonts w:ascii="Arial Unicode MS" w:eastAsia="Times New Roman" w:hAnsi="Times New Roman" w:cs="Times New Roman"/>
      <w:color w:val="000000"/>
      <w:sz w:val="24"/>
      <w:szCs w:val="20"/>
      <w:lang w:eastAsia="uk-UA"/>
    </w:rPr>
  </w:style>
  <w:style w:type="character" w:customStyle="1" w:styleId="WW8Num3z0">
    <w:name w:val="WW8Num3z0"/>
    <w:rsid w:val="00377AFE"/>
    <w:rPr>
      <w:rFonts w:ascii="Times New Roman" w:hAnsi="Times New Roman"/>
      <w:lang w:val="uk-UA" w:eastAsia="x-none"/>
    </w:rPr>
  </w:style>
  <w:style w:type="character" w:customStyle="1" w:styleId="WW8Num2z0">
    <w:name w:val="WW8Num2z0"/>
    <w:rsid w:val="00377AFE"/>
    <w:rPr>
      <w:rFonts w:ascii="Times New Roman" w:hAnsi="Times New Roman"/>
      <w:color w:val="000000"/>
      <w:shd w:val="clear" w:color="auto" w:fill="FFFFFF"/>
      <w:lang w:val="uk-UA" w:eastAsia="ru-RU"/>
    </w:rPr>
  </w:style>
  <w:style w:type="character" w:customStyle="1" w:styleId="WW8Num1z8">
    <w:name w:val="WW8Num1z8"/>
    <w:uiPriority w:val="99"/>
    <w:rsid w:val="00377AFE"/>
  </w:style>
  <w:style w:type="character" w:customStyle="1" w:styleId="WW8Num1z7">
    <w:name w:val="WW8Num1z7"/>
    <w:uiPriority w:val="99"/>
    <w:rsid w:val="00377AFE"/>
  </w:style>
  <w:style w:type="character" w:customStyle="1" w:styleId="WW8Num1z6">
    <w:name w:val="WW8Num1z6"/>
    <w:uiPriority w:val="99"/>
    <w:rsid w:val="00377AFE"/>
  </w:style>
  <w:style w:type="character" w:customStyle="1" w:styleId="WW8Num1z5">
    <w:name w:val="WW8Num1z5"/>
    <w:uiPriority w:val="99"/>
    <w:rsid w:val="00377AFE"/>
  </w:style>
  <w:style w:type="character" w:customStyle="1" w:styleId="WW8Num1z4">
    <w:name w:val="WW8Num1z4"/>
    <w:uiPriority w:val="99"/>
    <w:rsid w:val="00377AFE"/>
  </w:style>
  <w:style w:type="character" w:customStyle="1" w:styleId="WW8Num1z3">
    <w:name w:val="WW8Num1z3"/>
    <w:uiPriority w:val="99"/>
    <w:rsid w:val="00377AFE"/>
  </w:style>
  <w:style w:type="character" w:customStyle="1" w:styleId="WW8Num1z2">
    <w:name w:val="WW8Num1z2"/>
    <w:uiPriority w:val="99"/>
    <w:rsid w:val="00377AFE"/>
  </w:style>
  <w:style w:type="character" w:customStyle="1" w:styleId="WW8Num1z1">
    <w:name w:val="WW8Num1z1"/>
    <w:uiPriority w:val="99"/>
    <w:rsid w:val="00377AFE"/>
  </w:style>
  <w:style w:type="character" w:customStyle="1" w:styleId="WW8Num1z0">
    <w:name w:val="WW8Num1z0"/>
    <w:rsid w:val="00377AFE"/>
  </w:style>
  <w:style w:type="paragraph" w:styleId="a8">
    <w:name w:val="Balloon Text"/>
    <w:basedOn w:val="a"/>
    <w:link w:val="a9"/>
    <w:uiPriority w:val="99"/>
    <w:rsid w:val="00377AFE"/>
    <w:pPr>
      <w:suppressAutoHyphens w:val="0"/>
      <w:spacing w:line="240" w:lineRule="auto"/>
    </w:pPr>
    <w:rPr>
      <w:rFonts w:ascii="Tahoma" w:hAnsi="Tahoma" w:cs="Times New Roman"/>
      <w:color w:val="auto"/>
      <w:kern w:val="0"/>
      <w:sz w:val="16"/>
      <w:szCs w:val="20"/>
      <w:lang w:val="uk-UA" w:eastAsia="uk-UA" w:bidi="ar-SA"/>
    </w:rPr>
  </w:style>
  <w:style w:type="character" w:customStyle="1" w:styleId="a9">
    <w:name w:val="Текст у виносці Знак"/>
    <w:basedOn w:val="a0"/>
    <w:link w:val="a8"/>
    <w:uiPriority w:val="99"/>
    <w:rsid w:val="00377AFE"/>
    <w:rPr>
      <w:rFonts w:ascii="Tahoma" w:eastAsia="Times New Roman" w:hAnsi="Tahoma" w:cs="Times New Roman"/>
      <w:sz w:val="16"/>
      <w:szCs w:val="20"/>
      <w:lang w:eastAsia="uk-UA"/>
    </w:rPr>
  </w:style>
  <w:style w:type="paragraph" w:customStyle="1" w:styleId="33">
    <w:name w:val="Заголовок №3"/>
    <w:basedOn w:val="a"/>
    <w:link w:val="32"/>
    <w:uiPriority w:val="99"/>
    <w:rsid w:val="00377AFE"/>
    <w:pPr>
      <w:widowControl w:val="0"/>
      <w:shd w:val="clear" w:color="auto" w:fill="FFFFFF"/>
      <w:suppressAutoHyphens w:val="0"/>
      <w:spacing w:line="269" w:lineRule="exact"/>
      <w:jc w:val="both"/>
      <w:outlineLvl w:val="2"/>
    </w:pPr>
    <w:rPr>
      <w:rFonts w:asciiTheme="minorHAnsi" w:eastAsiaTheme="minorHAnsi" w:hAnsiTheme="minorHAnsi" w:cstheme="minorBidi"/>
      <w:b/>
      <w:color w:val="auto"/>
      <w:kern w:val="0"/>
      <w:sz w:val="22"/>
      <w:szCs w:val="22"/>
      <w:lang w:val="uk-UA" w:eastAsia="en-US" w:bidi="ar-SA"/>
    </w:rPr>
  </w:style>
  <w:style w:type="character" w:customStyle="1" w:styleId="st">
    <w:name w:val="st"/>
    <w:uiPriority w:val="99"/>
    <w:rsid w:val="00377AFE"/>
  </w:style>
  <w:style w:type="paragraph" w:customStyle="1" w:styleId="aa">
    <w:name w:val="Òåêñò"/>
    <w:uiPriority w:val="99"/>
    <w:rsid w:val="00377AFE"/>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rvps14">
    <w:name w:val="rvps14"/>
    <w:basedOn w:val="a"/>
    <w:uiPriority w:val="99"/>
    <w:rsid w:val="00377AFE"/>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377AFE"/>
    <w:rPr>
      <w:rFonts w:ascii="Symbol" w:hAnsi="Symbol"/>
    </w:rPr>
  </w:style>
  <w:style w:type="paragraph" w:customStyle="1" w:styleId="Normal3">
    <w:name w:val="Normal3"/>
    <w:uiPriority w:val="99"/>
    <w:rsid w:val="00377AFE"/>
    <w:pPr>
      <w:suppressAutoHyphens/>
      <w:spacing w:after="0"/>
    </w:pPr>
    <w:rPr>
      <w:rFonts w:ascii="Times New Roman" w:eastAsia="Times New Roman" w:hAnsi="Times New Roman" w:cs="Mangal"/>
      <w:color w:val="000000"/>
      <w:kern w:val="1"/>
      <w:sz w:val="24"/>
      <w:szCs w:val="24"/>
      <w:lang w:val="ru-RU" w:eastAsia="hi-IN" w:bidi="hi-IN"/>
    </w:rPr>
  </w:style>
  <w:style w:type="paragraph" w:customStyle="1" w:styleId="rvps2">
    <w:name w:val="rvps2"/>
    <w:basedOn w:val="a"/>
    <w:rsid w:val="00377AFE"/>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rsid w:val="00377AFE"/>
    <w:rPr>
      <w:rFonts w:ascii="Times New Roman" w:hAnsi="Times New Roman"/>
      <w:b/>
      <w:sz w:val="22"/>
    </w:rPr>
  </w:style>
  <w:style w:type="character" w:customStyle="1" w:styleId="WW8Num9z2">
    <w:name w:val="WW8Num9z2"/>
    <w:uiPriority w:val="99"/>
    <w:rsid w:val="00377AFE"/>
    <w:rPr>
      <w:rFonts w:ascii="Wingdings" w:hAnsi="Wingdings"/>
    </w:rPr>
  </w:style>
  <w:style w:type="paragraph" w:customStyle="1" w:styleId="Style9">
    <w:name w:val="Style9"/>
    <w:basedOn w:val="a"/>
    <w:uiPriority w:val="99"/>
    <w:rsid w:val="00377AFE"/>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b">
    <w:name w:val="Знак Знак Знак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locked/>
    <w:rsid w:val="00377AFE"/>
    <w:rPr>
      <w:shd w:val="clear" w:color="auto" w:fill="FFFFFF"/>
    </w:rPr>
  </w:style>
  <w:style w:type="character" w:customStyle="1" w:styleId="WW8Num9z1">
    <w:name w:val="WW8Num9z1"/>
    <w:uiPriority w:val="99"/>
    <w:rsid w:val="00377AFE"/>
    <w:rPr>
      <w:rFonts w:ascii="Courier New" w:hAnsi="Courier New"/>
    </w:rPr>
  </w:style>
  <w:style w:type="paragraph" w:customStyle="1" w:styleId="211">
    <w:name w:val="Основной текст (2)1"/>
    <w:basedOn w:val="a"/>
    <w:link w:val="24"/>
    <w:rsid w:val="00377AFE"/>
    <w:pPr>
      <w:widowControl w:val="0"/>
      <w:shd w:val="clear" w:color="auto" w:fill="FFFFFF"/>
      <w:suppressAutoHyphens w:val="0"/>
      <w:spacing w:line="240" w:lineRule="atLeast"/>
      <w:jc w:val="both"/>
    </w:pPr>
    <w:rPr>
      <w:rFonts w:asciiTheme="minorHAnsi" w:eastAsiaTheme="minorHAnsi" w:hAnsiTheme="minorHAnsi" w:cstheme="minorBidi"/>
      <w:color w:val="auto"/>
      <w:kern w:val="0"/>
      <w:sz w:val="22"/>
      <w:szCs w:val="22"/>
      <w:lang w:val="uk-UA" w:eastAsia="en-US" w:bidi="ar-SA"/>
    </w:rPr>
  </w:style>
  <w:style w:type="paragraph" w:styleId="25">
    <w:name w:val="Body Text Indent 2"/>
    <w:basedOn w:val="a"/>
    <w:link w:val="26"/>
    <w:rsid w:val="00377AFE"/>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ий текст з відступом 2 Знак"/>
    <w:basedOn w:val="a0"/>
    <w:link w:val="25"/>
    <w:rsid w:val="00377AFE"/>
    <w:rPr>
      <w:rFonts w:ascii="Calibri" w:eastAsia="Times New Roman" w:hAnsi="Calibri" w:cs="Times New Roman"/>
      <w:sz w:val="20"/>
      <w:szCs w:val="20"/>
      <w:lang w:eastAsia="uk-UA"/>
    </w:rPr>
  </w:style>
  <w:style w:type="character" w:customStyle="1" w:styleId="ac">
    <w:name w:val="Колонтитул_"/>
    <w:link w:val="15"/>
    <w:uiPriority w:val="99"/>
    <w:locked/>
    <w:rsid w:val="00377AFE"/>
    <w:rPr>
      <w:b/>
      <w:i/>
      <w:shd w:val="clear" w:color="auto" w:fill="FFFFFF"/>
    </w:rPr>
  </w:style>
  <w:style w:type="character" w:customStyle="1" w:styleId="WW8Num9z0">
    <w:name w:val="WW8Num9z0"/>
    <w:uiPriority w:val="99"/>
    <w:rsid w:val="00377AFE"/>
    <w:rPr>
      <w:rFonts w:ascii="Times New Roman" w:hAnsi="Times New Roman"/>
      <w:sz w:val="24"/>
      <w:lang w:val="uk-UA" w:eastAsia="x-none"/>
    </w:rPr>
  </w:style>
  <w:style w:type="character" w:customStyle="1" w:styleId="ad">
    <w:name w:val="Колонтитул"/>
    <w:uiPriority w:val="99"/>
    <w:rsid w:val="00377AFE"/>
    <w:rPr>
      <w:rFonts w:ascii="Times New Roman" w:hAnsi="Times New Roman"/>
      <w:b/>
      <w:i/>
      <w:sz w:val="22"/>
      <w:u w:val="single"/>
      <w:shd w:val="clear" w:color="auto" w:fill="FFFFFF"/>
    </w:rPr>
  </w:style>
  <w:style w:type="paragraph" w:styleId="ae">
    <w:name w:val="Block Text"/>
    <w:basedOn w:val="a"/>
    <w:rsid w:val="00377AFE"/>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5">
    <w:name w:val="Колонтитул1"/>
    <w:basedOn w:val="a"/>
    <w:link w:val="ac"/>
    <w:uiPriority w:val="99"/>
    <w:rsid w:val="00377AFE"/>
    <w:pPr>
      <w:widowControl w:val="0"/>
      <w:shd w:val="clear" w:color="auto" w:fill="FFFFFF"/>
      <w:suppressAutoHyphens w:val="0"/>
      <w:spacing w:line="240" w:lineRule="atLeast"/>
    </w:pPr>
    <w:rPr>
      <w:rFonts w:asciiTheme="minorHAnsi" w:eastAsiaTheme="minorHAnsi" w:hAnsiTheme="minorHAnsi" w:cstheme="minorBidi"/>
      <w:b/>
      <w:i/>
      <w:color w:val="auto"/>
      <w:kern w:val="0"/>
      <w:sz w:val="22"/>
      <w:szCs w:val="22"/>
      <w:lang w:val="uk-UA" w:eastAsia="en-US" w:bidi="ar-SA"/>
    </w:rPr>
  </w:style>
  <w:style w:type="character" w:customStyle="1" w:styleId="34">
    <w:name w:val="Основной шрифт абзаца3"/>
    <w:uiPriority w:val="99"/>
    <w:rsid w:val="00377AFE"/>
  </w:style>
  <w:style w:type="character" w:customStyle="1" w:styleId="WW8Num8z2">
    <w:name w:val="WW8Num8z2"/>
    <w:uiPriority w:val="99"/>
    <w:rsid w:val="00377AFE"/>
    <w:rPr>
      <w:rFonts w:ascii="Wingdings" w:hAnsi="Wingdings"/>
    </w:rPr>
  </w:style>
  <w:style w:type="character" w:customStyle="1" w:styleId="WW8Num8z3">
    <w:name w:val="WW8Num8z3"/>
    <w:uiPriority w:val="99"/>
    <w:rsid w:val="00377AFE"/>
    <w:rPr>
      <w:rFonts w:ascii="Symbol" w:hAnsi="Symbol"/>
    </w:rPr>
  </w:style>
  <w:style w:type="character" w:customStyle="1" w:styleId="110">
    <w:name w:val="Заголовок 1 Знак1"/>
    <w:aliases w:val="Document Header1 Знак1"/>
    <w:link w:val="10"/>
    <w:uiPriority w:val="99"/>
    <w:locked/>
    <w:rsid w:val="00377AFE"/>
    <w:rPr>
      <w:rFonts w:ascii="Cambria" w:eastAsia="Times New Roman" w:hAnsi="Cambria" w:cs="Times New Roman"/>
      <w:b/>
      <w:kern w:val="32"/>
      <w:sz w:val="32"/>
      <w:szCs w:val="20"/>
      <w:lang w:val="ru-RU" w:eastAsia="ru-RU"/>
    </w:rPr>
  </w:style>
  <w:style w:type="character" w:customStyle="1" w:styleId="WW8Num10z3">
    <w:name w:val="WW8Num10z3"/>
    <w:uiPriority w:val="99"/>
    <w:rsid w:val="00377AFE"/>
  </w:style>
  <w:style w:type="character" w:customStyle="1" w:styleId="WW8Num10z2">
    <w:name w:val="WW8Num10z2"/>
    <w:uiPriority w:val="99"/>
    <w:rsid w:val="00377AFE"/>
  </w:style>
  <w:style w:type="character" w:customStyle="1" w:styleId="WW8Num10z1">
    <w:name w:val="WW8Num10z1"/>
    <w:uiPriority w:val="99"/>
    <w:rsid w:val="00377AFE"/>
  </w:style>
  <w:style w:type="character" w:customStyle="1" w:styleId="WW8Num10z0">
    <w:name w:val="WW8Num10z0"/>
    <w:rsid w:val="00377AFE"/>
    <w:rPr>
      <w:sz w:val="24"/>
    </w:rPr>
  </w:style>
  <w:style w:type="paragraph" w:styleId="27">
    <w:name w:val="Body Text 2"/>
    <w:basedOn w:val="a"/>
    <w:link w:val="28"/>
    <w:rsid w:val="00377AFE"/>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ий текст 2 Знак"/>
    <w:basedOn w:val="a0"/>
    <w:link w:val="27"/>
    <w:rsid w:val="00377AFE"/>
    <w:rPr>
      <w:rFonts w:ascii="Calibri" w:eastAsia="Times New Roman" w:hAnsi="Calibri" w:cs="Times New Roman"/>
      <w:sz w:val="20"/>
      <w:szCs w:val="20"/>
      <w:lang w:eastAsia="uk-UA"/>
    </w:rPr>
  </w:style>
  <w:style w:type="character" w:customStyle="1" w:styleId="WW8Num8z1">
    <w:name w:val="WW8Num8z1"/>
    <w:uiPriority w:val="99"/>
    <w:rsid w:val="00377AFE"/>
    <w:rPr>
      <w:rFonts w:ascii="Courier New" w:hAnsi="Courier New"/>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377AFE"/>
    <w:rPr>
      <w:rFonts w:ascii="Times New Roman" w:hAnsi="Times New Roman"/>
      <w:lang w:val="ru-RU" w:eastAsia="ru-RU"/>
    </w:rPr>
  </w:style>
  <w:style w:type="character" w:customStyle="1" w:styleId="WW8Num8z0">
    <w:name w:val="WW8Num8z0"/>
    <w:uiPriority w:val="99"/>
    <w:rsid w:val="00377AFE"/>
    <w:rPr>
      <w:rFonts w:ascii="Times New Roman" w:hAnsi="Times New Roman"/>
      <w:color w:val="auto"/>
    </w:rPr>
  </w:style>
  <w:style w:type="character" w:customStyle="1" w:styleId="translation-chunk">
    <w:name w:val="translation-chunk"/>
    <w:uiPriority w:val="99"/>
    <w:rsid w:val="00377AFE"/>
  </w:style>
  <w:style w:type="character" w:customStyle="1" w:styleId="WW8Num7z0">
    <w:name w:val="WW8Num7z0"/>
    <w:uiPriority w:val="99"/>
    <w:rsid w:val="00377AFE"/>
    <w:rPr>
      <w:rFonts w:ascii="Times New Roman" w:hAnsi="Times New Roman"/>
      <w:color w:val="auto"/>
    </w:rPr>
  </w:style>
  <w:style w:type="paragraph" w:styleId="HTML">
    <w:name w:val="HTML Preformatted"/>
    <w:basedOn w:val="a"/>
    <w:link w:val="HTML0"/>
    <w:rsid w:val="0037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ий HTML Знак"/>
    <w:basedOn w:val="a0"/>
    <w:link w:val="HTML"/>
    <w:rsid w:val="00377AFE"/>
    <w:rPr>
      <w:rFonts w:ascii="Courier New" w:eastAsia="Times New Roman" w:hAnsi="Courier New" w:cs="Times New Roman"/>
      <w:sz w:val="20"/>
      <w:szCs w:val="20"/>
      <w:lang w:val="ru-RU" w:eastAsia="ar-SA"/>
    </w:rPr>
  </w:style>
  <w:style w:type="paragraph" w:styleId="a4">
    <w:name w:val="Body Text Indent"/>
    <w:basedOn w:val="a"/>
    <w:link w:val="a3"/>
    <w:rsid w:val="00377AFE"/>
    <w:pPr>
      <w:suppressAutoHyphens w:val="0"/>
      <w:spacing w:after="120"/>
      <w:ind w:left="283"/>
    </w:pPr>
    <w:rPr>
      <w:rFonts w:ascii="Calibri" w:eastAsiaTheme="minorHAnsi" w:hAnsi="Calibri" w:cstheme="minorBidi"/>
      <w:color w:val="auto"/>
      <w:kern w:val="0"/>
      <w:sz w:val="22"/>
      <w:szCs w:val="22"/>
      <w:lang w:val="uk-UA" w:eastAsia="uk-UA" w:bidi="ar-SA"/>
    </w:rPr>
  </w:style>
  <w:style w:type="character" w:customStyle="1" w:styleId="16">
    <w:name w:val="Основний текст з відступом Знак1"/>
    <w:basedOn w:val="a0"/>
    <w:uiPriority w:val="99"/>
    <w:semiHidden/>
    <w:rsid w:val="00377AFE"/>
    <w:rPr>
      <w:rFonts w:ascii="Times New Roman" w:eastAsia="Times New Roman" w:hAnsi="Times New Roman" w:cs="Mangal"/>
      <w:color w:val="000000"/>
      <w:kern w:val="1"/>
      <w:sz w:val="24"/>
      <w:szCs w:val="21"/>
      <w:lang w:val="ru-RU" w:eastAsia="hi-IN" w:bidi="hi-IN"/>
    </w:rPr>
  </w:style>
  <w:style w:type="character" w:customStyle="1" w:styleId="af0">
    <w:name w:val="Основной текст с отступом Знак"/>
    <w:rsid w:val="00377AFE"/>
    <w:rPr>
      <w:rFonts w:cs="Mangal"/>
      <w:color w:val="000000"/>
      <w:kern w:val="1"/>
      <w:sz w:val="24"/>
      <w:szCs w:val="21"/>
      <w:lang w:eastAsia="hi-IN" w:bidi="hi-IN"/>
    </w:rPr>
  </w:style>
  <w:style w:type="character" w:customStyle="1" w:styleId="WW8Num3z2">
    <w:name w:val="WW8Num3z2"/>
    <w:rsid w:val="00377AFE"/>
  </w:style>
  <w:style w:type="character" w:customStyle="1" w:styleId="WW8Num3z1">
    <w:name w:val="WW8Num3z1"/>
    <w:rsid w:val="00377AFE"/>
  </w:style>
  <w:style w:type="character" w:customStyle="1" w:styleId="WW8Num2z8">
    <w:name w:val="WW8Num2z8"/>
    <w:uiPriority w:val="99"/>
    <w:rsid w:val="00377AFE"/>
  </w:style>
  <w:style w:type="character" w:customStyle="1" w:styleId="WW8Num2z7">
    <w:name w:val="WW8Num2z7"/>
    <w:uiPriority w:val="99"/>
    <w:rsid w:val="00377AFE"/>
  </w:style>
  <w:style w:type="character" w:customStyle="1" w:styleId="WW8Num2z6">
    <w:name w:val="WW8Num2z6"/>
    <w:uiPriority w:val="99"/>
    <w:rsid w:val="00377AFE"/>
  </w:style>
  <w:style w:type="character" w:customStyle="1" w:styleId="WW8Num2z5">
    <w:name w:val="WW8Num2z5"/>
    <w:uiPriority w:val="99"/>
    <w:rsid w:val="00377AFE"/>
  </w:style>
  <w:style w:type="character" w:customStyle="1" w:styleId="WW8Num2z4">
    <w:name w:val="WW8Num2z4"/>
    <w:uiPriority w:val="99"/>
    <w:rsid w:val="00377AFE"/>
  </w:style>
  <w:style w:type="character" w:customStyle="1" w:styleId="WW8Num2z3">
    <w:name w:val="WW8Num2z3"/>
    <w:uiPriority w:val="99"/>
    <w:rsid w:val="00377AFE"/>
  </w:style>
  <w:style w:type="character" w:customStyle="1" w:styleId="WW8Num2z2">
    <w:name w:val="WW8Num2z2"/>
    <w:uiPriority w:val="99"/>
    <w:rsid w:val="00377AFE"/>
  </w:style>
  <w:style w:type="character" w:customStyle="1" w:styleId="WW8Num2z1">
    <w:name w:val="WW8Num2z1"/>
    <w:uiPriority w:val="99"/>
    <w:rsid w:val="00377AFE"/>
  </w:style>
  <w:style w:type="character" w:customStyle="1" w:styleId="29">
    <w:name w:val="Основной шрифт абзаца2"/>
    <w:uiPriority w:val="99"/>
    <w:rsid w:val="00377AFE"/>
  </w:style>
  <w:style w:type="character" w:customStyle="1" w:styleId="WW8Num11z8">
    <w:name w:val="WW8Num11z8"/>
    <w:uiPriority w:val="99"/>
    <w:rsid w:val="00377AFE"/>
  </w:style>
  <w:style w:type="character" w:customStyle="1" w:styleId="WW8Num11z7">
    <w:name w:val="WW8Num11z7"/>
    <w:uiPriority w:val="99"/>
    <w:rsid w:val="00377AFE"/>
  </w:style>
  <w:style w:type="character" w:customStyle="1" w:styleId="WW8Num4z0">
    <w:name w:val="WW8Num4z0"/>
    <w:uiPriority w:val="99"/>
    <w:rsid w:val="00377AFE"/>
    <w:rPr>
      <w:rFonts w:ascii="Arial" w:hAnsi="Arial"/>
      <w:color w:val="000000"/>
      <w:sz w:val="18"/>
      <w:lang w:val="uk-UA" w:eastAsia="ru-RU"/>
    </w:rPr>
  </w:style>
  <w:style w:type="character" w:customStyle="1" w:styleId="WW8Num5z0">
    <w:name w:val="WW8Num5z0"/>
    <w:uiPriority w:val="99"/>
    <w:rsid w:val="00377AFE"/>
    <w:rPr>
      <w:rFonts w:ascii="Symbol" w:hAnsi="Symbol"/>
      <w:color w:val="000000"/>
      <w:lang w:val="uk-UA" w:eastAsia="x-none"/>
    </w:rPr>
  </w:style>
  <w:style w:type="character" w:customStyle="1" w:styleId="WW8Num6z1">
    <w:name w:val="WW8Num6z1"/>
    <w:uiPriority w:val="99"/>
    <w:rsid w:val="00377AFE"/>
    <w:rPr>
      <w:rFonts w:ascii="Courier New" w:hAnsi="Courier New"/>
    </w:rPr>
  </w:style>
  <w:style w:type="character" w:customStyle="1" w:styleId="WW8Num6z2">
    <w:name w:val="WW8Num6z2"/>
    <w:uiPriority w:val="99"/>
    <w:rsid w:val="00377AFE"/>
    <w:rPr>
      <w:rFonts w:ascii="Wingdings" w:hAnsi="Wingdings"/>
    </w:rPr>
  </w:style>
  <w:style w:type="character" w:customStyle="1" w:styleId="WW8Num6z3">
    <w:name w:val="WW8Num6z3"/>
    <w:uiPriority w:val="99"/>
    <w:rsid w:val="00377AFE"/>
    <w:rPr>
      <w:rFonts w:ascii="Symbol" w:hAnsi="Symbol"/>
    </w:rPr>
  </w:style>
  <w:style w:type="paragraph" w:styleId="af1">
    <w:name w:val="Title"/>
    <w:aliases w:val="Название"/>
    <w:basedOn w:val="a"/>
    <w:link w:val="af2"/>
    <w:qFormat/>
    <w:rsid w:val="00377AFE"/>
    <w:pPr>
      <w:spacing w:line="240" w:lineRule="auto"/>
      <w:jc w:val="center"/>
    </w:pPr>
    <w:rPr>
      <w:rFonts w:cs="Times New Roman"/>
      <w:color w:val="auto"/>
      <w:kern w:val="0"/>
      <w:sz w:val="28"/>
      <w:lang w:eastAsia="zh-CN" w:bidi="ar-SA"/>
    </w:rPr>
  </w:style>
  <w:style w:type="character" w:customStyle="1" w:styleId="af2">
    <w:name w:val="Назва Знак"/>
    <w:aliases w:val="Название Знак3"/>
    <w:basedOn w:val="a0"/>
    <w:link w:val="af1"/>
    <w:rsid w:val="00377AFE"/>
    <w:rPr>
      <w:rFonts w:ascii="Times New Roman" w:eastAsia="Times New Roman" w:hAnsi="Times New Roman" w:cs="Times New Roman"/>
      <w:sz w:val="28"/>
      <w:szCs w:val="24"/>
      <w:lang w:val="ru-RU" w:eastAsia="zh-CN"/>
    </w:rPr>
  </w:style>
  <w:style w:type="character" w:styleId="af3">
    <w:name w:val="footnote reference"/>
    <w:uiPriority w:val="99"/>
    <w:semiHidden/>
    <w:rsid w:val="00377AFE"/>
    <w:rPr>
      <w:rFonts w:cs="Times New Roman"/>
      <w:vertAlign w:val="superscript"/>
    </w:rPr>
  </w:style>
  <w:style w:type="paragraph" w:styleId="af4">
    <w:name w:val="Body Text"/>
    <w:aliases w:val="Çàã1,BO,ID,body indent,andrad,EHPT,Body Text2"/>
    <w:basedOn w:val="a"/>
    <w:link w:val="af5"/>
    <w:rsid w:val="00377AFE"/>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5">
    <w:name w:val="Основний текст Знак"/>
    <w:aliases w:val="Çàã1 Знак1,BO Знак1,ID Знак1,body indent Знак1,andrad Знак1,EHPT Знак1,Body Text2 Знак"/>
    <w:basedOn w:val="a0"/>
    <w:link w:val="af4"/>
    <w:rsid w:val="00377AFE"/>
    <w:rPr>
      <w:rFonts w:ascii="Arial" w:eastAsia="Times New Roman" w:hAnsi="Arial" w:cs="Times New Roman"/>
      <w:sz w:val="20"/>
      <w:szCs w:val="20"/>
      <w:lang w:val="en-GB" w:eastAsia="ar-SA"/>
    </w:rPr>
  </w:style>
  <w:style w:type="character" w:customStyle="1" w:styleId="WW8Num6z0">
    <w:name w:val="WW8Num6z0"/>
    <w:uiPriority w:val="99"/>
    <w:rsid w:val="00377AFE"/>
    <w:rPr>
      <w:rFonts w:ascii="Symbol" w:hAnsi="Symbol"/>
    </w:rPr>
  </w:style>
  <w:style w:type="character" w:styleId="af6">
    <w:name w:val="Hyperlink"/>
    <w:rsid w:val="00377AFE"/>
    <w:rPr>
      <w:rFonts w:cs="Times New Roman"/>
      <w:color w:val="0000FF"/>
      <w:u w:val="single"/>
    </w:rPr>
  </w:style>
  <w:style w:type="character" w:customStyle="1" w:styleId="17">
    <w:name w:val="Гіперпосилання1"/>
    <w:uiPriority w:val="99"/>
    <w:rsid w:val="00377AFE"/>
    <w:rPr>
      <w:color w:val="0000FF"/>
      <w:u w:val="single"/>
    </w:rPr>
  </w:style>
  <w:style w:type="paragraph" w:styleId="35">
    <w:name w:val="Body Text 3"/>
    <w:basedOn w:val="a"/>
    <w:link w:val="36"/>
    <w:rsid w:val="00377AFE"/>
    <w:pPr>
      <w:suppressAutoHyphens w:val="0"/>
      <w:spacing w:after="120"/>
    </w:pPr>
    <w:rPr>
      <w:rFonts w:ascii="Calibri" w:hAnsi="Calibri" w:cs="Times New Roman"/>
      <w:color w:val="auto"/>
      <w:kern w:val="0"/>
      <w:sz w:val="16"/>
      <w:szCs w:val="20"/>
      <w:lang w:val="uk-UA" w:eastAsia="uk-UA" w:bidi="ar-SA"/>
    </w:rPr>
  </w:style>
  <w:style w:type="character" w:customStyle="1" w:styleId="36">
    <w:name w:val="Основний текст 3 Знак"/>
    <w:basedOn w:val="a0"/>
    <w:link w:val="35"/>
    <w:rsid w:val="00377AFE"/>
    <w:rPr>
      <w:rFonts w:ascii="Calibri" w:eastAsia="Times New Roman" w:hAnsi="Calibri" w:cs="Times New Roman"/>
      <w:sz w:val="16"/>
      <w:szCs w:val="20"/>
      <w:lang w:eastAsia="uk-UA"/>
    </w:rPr>
  </w:style>
  <w:style w:type="paragraph" w:customStyle="1" w:styleId="LO-normal">
    <w:name w:val="LO-normal"/>
    <w:uiPriority w:val="99"/>
    <w:qFormat/>
    <w:rsid w:val="00377AFE"/>
    <w:pPr>
      <w:spacing w:after="0"/>
    </w:pPr>
    <w:rPr>
      <w:rFonts w:ascii="Arial" w:eastAsia="Times New Roman" w:hAnsi="Arial" w:cs="Arial"/>
      <w:color w:val="000000"/>
      <w:lang w:val="ru-RU" w:eastAsia="zh-CN"/>
    </w:rPr>
  </w:style>
  <w:style w:type="paragraph" w:customStyle="1" w:styleId="Standard">
    <w:name w:val="Standard"/>
    <w:uiPriority w:val="99"/>
    <w:rsid w:val="00377AFE"/>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18">
    <w:name w:val="Абзац списка1"/>
    <w:basedOn w:val="a"/>
    <w:rsid w:val="00377AFE"/>
    <w:pPr>
      <w:suppressAutoHyphens w:val="0"/>
      <w:ind w:left="720"/>
      <w:contextualSpacing/>
      <w:jc w:val="both"/>
    </w:pPr>
    <w:rPr>
      <w:rFonts w:cs="Times New Roman"/>
      <w:color w:val="auto"/>
      <w:kern w:val="0"/>
      <w:lang w:eastAsia="en-US" w:bidi="ar-SA"/>
    </w:rPr>
  </w:style>
  <w:style w:type="character" w:styleId="af7">
    <w:name w:val="Strong"/>
    <w:qFormat/>
    <w:rsid w:val="00377AFE"/>
    <w:rPr>
      <w:rFonts w:cs="Times New Roman"/>
      <w:b/>
    </w:rPr>
  </w:style>
  <w:style w:type="character" w:customStyle="1" w:styleId="rvts0">
    <w:name w:val="rvts0"/>
    <w:rsid w:val="00377AFE"/>
  </w:style>
  <w:style w:type="paragraph" w:customStyle="1" w:styleId="19">
    <w:name w:val="Абзац списку1"/>
    <w:basedOn w:val="a"/>
    <w:uiPriority w:val="99"/>
    <w:rsid w:val="00377AFE"/>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8">
    <w:name w:val="Знак Знак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rsid w:val="00377AFE"/>
  </w:style>
  <w:style w:type="paragraph" w:customStyle="1" w:styleId="37">
    <w:name w:val="Основной текст3"/>
    <w:basedOn w:val="a"/>
    <w:link w:val="af9"/>
    <w:rsid w:val="00377AFE"/>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a">
    <w:name w:val="Обычный1"/>
    <w:uiPriority w:val="99"/>
    <w:qFormat/>
    <w:rsid w:val="00377AFE"/>
    <w:pPr>
      <w:spacing w:after="0"/>
    </w:pPr>
    <w:rPr>
      <w:rFonts w:ascii="Arial" w:eastAsia="Times New Roman" w:hAnsi="Arial" w:cs="Arial"/>
      <w:color w:val="000000"/>
      <w:lang w:val="ru-RU" w:eastAsia="ru-RU"/>
    </w:rPr>
  </w:style>
  <w:style w:type="character" w:customStyle="1" w:styleId="apple-converted-space">
    <w:name w:val="apple-converted-space"/>
    <w:rsid w:val="00377AFE"/>
  </w:style>
  <w:style w:type="paragraph" w:customStyle="1" w:styleId="afa">
    <w:name w:val="a"/>
    <w:basedOn w:val="a"/>
    <w:uiPriority w:val="99"/>
    <w:rsid w:val="00377AFE"/>
    <w:pPr>
      <w:suppressAutoHyphens w:val="0"/>
      <w:spacing w:before="100" w:beforeAutospacing="1" w:after="100" w:afterAutospacing="1" w:line="240" w:lineRule="auto"/>
    </w:pPr>
    <w:rPr>
      <w:rFonts w:cs="Times New Roman"/>
      <w:color w:val="auto"/>
      <w:kern w:val="0"/>
      <w:lang w:eastAsia="ru-RU" w:bidi="ar-SA"/>
    </w:rPr>
  </w:style>
  <w:style w:type="paragraph" w:customStyle="1" w:styleId="afb">
    <w:name w:val="Содержимое таблицы"/>
    <w:basedOn w:val="a"/>
    <w:rsid w:val="00377AFE"/>
    <w:pPr>
      <w:suppressLineNumbers/>
      <w:spacing w:line="240" w:lineRule="auto"/>
    </w:pPr>
    <w:rPr>
      <w:rFonts w:cs="Times New Roman"/>
      <w:color w:val="auto"/>
      <w:kern w:val="0"/>
      <w:lang w:eastAsia="ar-SA" w:bidi="ar-SA"/>
    </w:rPr>
  </w:style>
  <w:style w:type="paragraph" w:customStyle="1" w:styleId="rvps7">
    <w:name w:val="rvps7"/>
    <w:basedOn w:val="a"/>
    <w:uiPriority w:val="99"/>
    <w:rsid w:val="00377AFE"/>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locked/>
    <w:rsid w:val="00377AFE"/>
    <w:rPr>
      <w:sz w:val="24"/>
      <w:lang w:val="ru-RU" w:eastAsia="ru-RU"/>
    </w:rPr>
  </w:style>
  <w:style w:type="paragraph" w:styleId="afc">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377AFE"/>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
    <w:locked/>
    <w:rsid w:val="00377AFE"/>
    <w:rPr>
      <w:rFonts w:ascii="Cambria" w:eastAsia="Times New Roman" w:hAnsi="Cambria" w:cs="Times New Roman"/>
      <w:color w:val="365F91"/>
      <w:sz w:val="26"/>
      <w:szCs w:val="20"/>
      <w:lang w:eastAsia="uk-UA"/>
    </w:rPr>
  </w:style>
  <w:style w:type="character" w:customStyle="1" w:styleId="WW8Num3z4">
    <w:name w:val="WW8Num3z4"/>
    <w:uiPriority w:val="99"/>
    <w:rsid w:val="00377AFE"/>
  </w:style>
  <w:style w:type="character" w:customStyle="1" w:styleId="WW8Num3z5">
    <w:name w:val="WW8Num3z5"/>
    <w:uiPriority w:val="99"/>
    <w:rsid w:val="00377AFE"/>
  </w:style>
  <w:style w:type="character" w:customStyle="1" w:styleId="WW8Num3z6">
    <w:name w:val="WW8Num3z6"/>
    <w:uiPriority w:val="99"/>
    <w:rsid w:val="00377AFE"/>
  </w:style>
  <w:style w:type="character" w:customStyle="1" w:styleId="WW8Num3z7">
    <w:name w:val="WW8Num3z7"/>
    <w:uiPriority w:val="99"/>
    <w:rsid w:val="00377AFE"/>
  </w:style>
  <w:style w:type="character" w:customStyle="1" w:styleId="WW8Num3z8">
    <w:name w:val="WW8Num3z8"/>
    <w:uiPriority w:val="99"/>
    <w:rsid w:val="00377AFE"/>
  </w:style>
  <w:style w:type="character" w:customStyle="1" w:styleId="WW8Num4z1">
    <w:name w:val="WW8Num4z1"/>
    <w:uiPriority w:val="99"/>
    <w:rsid w:val="00377AFE"/>
    <w:rPr>
      <w:rFonts w:ascii="Courier New" w:hAnsi="Courier New"/>
    </w:rPr>
  </w:style>
  <w:style w:type="character" w:customStyle="1" w:styleId="WW8Num4z2">
    <w:name w:val="WW8Num4z2"/>
    <w:uiPriority w:val="99"/>
    <w:rsid w:val="00377AFE"/>
    <w:rPr>
      <w:rFonts w:ascii="Wingdings" w:hAnsi="Wingdings"/>
    </w:rPr>
  </w:style>
  <w:style w:type="character" w:customStyle="1" w:styleId="WW8Num5z2">
    <w:name w:val="WW8Num5z2"/>
    <w:uiPriority w:val="99"/>
    <w:rsid w:val="00377AFE"/>
    <w:rPr>
      <w:rFonts w:ascii="Wingdings" w:hAnsi="Wingdings"/>
    </w:rPr>
  </w:style>
  <w:style w:type="character" w:customStyle="1" w:styleId="WW8Num5z3">
    <w:name w:val="WW8Num5z3"/>
    <w:uiPriority w:val="99"/>
    <w:rsid w:val="00377AFE"/>
    <w:rPr>
      <w:rFonts w:ascii="Symbol" w:hAnsi="Symbol"/>
    </w:rPr>
  </w:style>
  <w:style w:type="character" w:customStyle="1" w:styleId="WW8Num5z4">
    <w:name w:val="WW8Num5z4"/>
    <w:uiPriority w:val="99"/>
    <w:rsid w:val="00377AFE"/>
    <w:rPr>
      <w:rFonts w:ascii="Courier New" w:hAnsi="Courier New"/>
    </w:rPr>
  </w:style>
  <w:style w:type="character" w:customStyle="1" w:styleId="WW8Num7z1">
    <w:name w:val="WW8Num7z1"/>
    <w:uiPriority w:val="99"/>
    <w:rsid w:val="00377AFE"/>
    <w:rPr>
      <w:rFonts w:ascii="Courier New" w:hAnsi="Courier New"/>
    </w:rPr>
  </w:style>
  <w:style w:type="character" w:customStyle="1" w:styleId="WW8Num7z2">
    <w:name w:val="WW8Num7z2"/>
    <w:uiPriority w:val="99"/>
    <w:rsid w:val="00377AFE"/>
    <w:rPr>
      <w:rFonts w:ascii="Wingdings" w:hAnsi="Wingdings"/>
    </w:rPr>
  </w:style>
  <w:style w:type="character" w:customStyle="1" w:styleId="WW8Num7z3">
    <w:name w:val="WW8Num7z3"/>
    <w:uiPriority w:val="99"/>
    <w:rsid w:val="00377AFE"/>
    <w:rPr>
      <w:rFonts w:ascii="Symbol" w:hAnsi="Symbol"/>
    </w:rPr>
  </w:style>
  <w:style w:type="character" w:customStyle="1" w:styleId="WW8Num9z4">
    <w:name w:val="WW8Num9z4"/>
    <w:uiPriority w:val="99"/>
    <w:rsid w:val="00377AFE"/>
  </w:style>
  <w:style w:type="character" w:customStyle="1" w:styleId="WW8Num9z5">
    <w:name w:val="WW8Num9z5"/>
    <w:uiPriority w:val="99"/>
    <w:rsid w:val="00377AFE"/>
  </w:style>
  <w:style w:type="character" w:customStyle="1" w:styleId="WW8Num9z6">
    <w:name w:val="WW8Num9z6"/>
    <w:uiPriority w:val="99"/>
    <w:rsid w:val="00377AFE"/>
  </w:style>
  <w:style w:type="character" w:customStyle="1" w:styleId="WW8Num9z7">
    <w:name w:val="WW8Num9z7"/>
    <w:uiPriority w:val="99"/>
    <w:rsid w:val="00377AFE"/>
  </w:style>
  <w:style w:type="character" w:customStyle="1" w:styleId="WW8Num9z8">
    <w:name w:val="WW8Num9z8"/>
    <w:uiPriority w:val="99"/>
    <w:rsid w:val="00377AFE"/>
  </w:style>
  <w:style w:type="character" w:customStyle="1" w:styleId="WW8Num12z0">
    <w:name w:val="WW8Num12z0"/>
    <w:rsid w:val="00377AFE"/>
    <w:rPr>
      <w:lang w:val="uk-UA" w:eastAsia="x-none"/>
    </w:rPr>
  </w:style>
  <w:style w:type="character" w:customStyle="1" w:styleId="WW8Num12z1">
    <w:name w:val="WW8Num12z1"/>
    <w:uiPriority w:val="99"/>
    <w:rsid w:val="00377AFE"/>
  </w:style>
  <w:style w:type="character" w:customStyle="1" w:styleId="WW8Num12z2">
    <w:name w:val="WW8Num12z2"/>
    <w:uiPriority w:val="99"/>
    <w:rsid w:val="00377AFE"/>
  </w:style>
  <w:style w:type="character" w:customStyle="1" w:styleId="WW8Num12z3">
    <w:name w:val="WW8Num12z3"/>
    <w:uiPriority w:val="99"/>
    <w:rsid w:val="00377AFE"/>
  </w:style>
  <w:style w:type="character" w:customStyle="1" w:styleId="WW8Num12z4">
    <w:name w:val="WW8Num12z4"/>
    <w:uiPriority w:val="99"/>
    <w:rsid w:val="00377AFE"/>
  </w:style>
  <w:style w:type="character" w:customStyle="1" w:styleId="WW8Num12z5">
    <w:name w:val="WW8Num12z5"/>
    <w:uiPriority w:val="99"/>
    <w:rsid w:val="00377AFE"/>
  </w:style>
  <w:style w:type="character" w:customStyle="1" w:styleId="WW8Num12z6">
    <w:name w:val="WW8Num12z6"/>
    <w:uiPriority w:val="99"/>
    <w:rsid w:val="00377AFE"/>
  </w:style>
  <w:style w:type="character" w:customStyle="1" w:styleId="WW8Num12z7">
    <w:name w:val="WW8Num12z7"/>
    <w:uiPriority w:val="99"/>
    <w:rsid w:val="00377AFE"/>
  </w:style>
  <w:style w:type="character" w:customStyle="1" w:styleId="WW8Num12z8">
    <w:name w:val="WW8Num12z8"/>
    <w:uiPriority w:val="99"/>
    <w:rsid w:val="00377AFE"/>
  </w:style>
  <w:style w:type="character" w:customStyle="1" w:styleId="1b">
    <w:name w:val="Основной шрифт абзаца1"/>
    <w:uiPriority w:val="99"/>
    <w:rsid w:val="00377AFE"/>
  </w:style>
  <w:style w:type="character" w:styleId="afd">
    <w:name w:val="Emphasis"/>
    <w:uiPriority w:val="20"/>
    <w:qFormat/>
    <w:rsid w:val="00377AFE"/>
    <w:rPr>
      <w:rFonts w:cs="Times New Roman"/>
      <w:i/>
    </w:rPr>
  </w:style>
  <w:style w:type="character" w:customStyle="1" w:styleId="spelle">
    <w:name w:val="spelle"/>
    <w:uiPriority w:val="99"/>
    <w:rsid w:val="00377AFE"/>
  </w:style>
  <w:style w:type="character" w:customStyle="1" w:styleId="2a">
    <w:name w:val="Основной текст с отступом Знак2"/>
    <w:uiPriority w:val="99"/>
    <w:rsid w:val="00377AFE"/>
    <w:rPr>
      <w:sz w:val="24"/>
      <w:lang w:val="ru-RU" w:eastAsia="x-none"/>
    </w:rPr>
  </w:style>
  <w:style w:type="character" w:customStyle="1" w:styleId="afe">
    <w:name w:val="Знак Знак"/>
    <w:uiPriority w:val="99"/>
    <w:rsid w:val="00377AFE"/>
    <w:rPr>
      <w:rFonts w:ascii="Courier New" w:hAnsi="Courier New"/>
      <w:lang w:val="ru-RU" w:eastAsia="x-none"/>
    </w:rPr>
  </w:style>
  <w:style w:type="character" w:customStyle="1" w:styleId="aff">
    <w:name w:val="Нормальний текст Знак"/>
    <w:uiPriority w:val="99"/>
    <w:rsid w:val="00377AFE"/>
    <w:rPr>
      <w:rFonts w:ascii="Antiqua" w:hAnsi="Antiqua"/>
      <w:sz w:val="26"/>
      <w:lang w:val="uk-UA" w:eastAsia="x-none"/>
    </w:rPr>
  </w:style>
  <w:style w:type="character" w:customStyle="1" w:styleId="aff0">
    <w:name w:val="Нижний колонтитул Знак"/>
    <w:rsid w:val="00377AFE"/>
    <w:rPr>
      <w:sz w:val="24"/>
    </w:rPr>
  </w:style>
  <w:style w:type="character" w:styleId="aff1">
    <w:name w:val="page number"/>
    <w:rsid w:val="00377AFE"/>
    <w:rPr>
      <w:rFonts w:cs="Times New Roman"/>
    </w:rPr>
  </w:style>
  <w:style w:type="character" w:customStyle="1" w:styleId="postbody">
    <w:name w:val="postbody"/>
    <w:rsid w:val="00377AFE"/>
  </w:style>
  <w:style w:type="character" w:customStyle="1" w:styleId="rvts37">
    <w:name w:val="rvts37"/>
    <w:rsid w:val="00377AFE"/>
  </w:style>
  <w:style w:type="character" w:customStyle="1" w:styleId="aff2">
    <w:name w:val="Верхний колонтитул Знак"/>
    <w:aliases w:val="Знак Знак1,Header Char Знак,Знак7 Знак"/>
    <w:rsid w:val="00377AFE"/>
    <w:rPr>
      <w:sz w:val="24"/>
    </w:rPr>
  </w:style>
  <w:style w:type="character" w:customStyle="1" w:styleId="38">
    <w:name w:val="Основний текст з відступом 3 Знак"/>
    <w:link w:val="39"/>
    <w:rsid w:val="00377AFE"/>
    <w:rPr>
      <w:sz w:val="16"/>
    </w:rPr>
  </w:style>
  <w:style w:type="character" w:customStyle="1" w:styleId="ListLabel38">
    <w:name w:val="ListLabel 38"/>
    <w:uiPriority w:val="99"/>
    <w:rsid w:val="00377AFE"/>
    <w:rPr>
      <w:rFonts w:ascii="Times New Roman" w:hAnsi="Times New Roman"/>
      <w:sz w:val="24"/>
    </w:rPr>
  </w:style>
  <w:style w:type="character" w:customStyle="1" w:styleId="ListLabel39">
    <w:name w:val="ListLabel 39"/>
    <w:uiPriority w:val="99"/>
    <w:rsid w:val="00377AFE"/>
  </w:style>
  <w:style w:type="character" w:customStyle="1" w:styleId="ListLabel40">
    <w:name w:val="ListLabel 40"/>
    <w:uiPriority w:val="99"/>
    <w:rsid w:val="00377AFE"/>
  </w:style>
  <w:style w:type="character" w:customStyle="1" w:styleId="ListLabel41">
    <w:name w:val="ListLabel 41"/>
    <w:uiPriority w:val="99"/>
    <w:rsid w:val="00377AFE"/>
  </w:style>
  <w:style w:type="paragraph" w:styleId="aff3">
    <w:name w:val="List"/>
    <w:basedOn w:val="af4"/>
    <w:rsid w:val="00377AFE"/>
    <w:pPr>
      <w:autoSpaceDE/>
      <w:jc w:val="left"/>
    </w:pPr>
    <w:rPr>
      <w:rFonts w:ascii="Times New Roman" w:hAnsi="Times New Roman" w:cs="Mangal"/>
      <w:sz w:val="24"/>
      <w:szCs w:val="24"/>
      <w:lang w:val="ru-RU" w:eastAsia="zh-CN"/>
    </w:rPr>
  </w:style>
  <w:style w:type="paragraph" w:styleId="aff4">
    <w:name w:val="caption"/>
    <w:basedOn w:val="a"/>
    <w:qFormat/>
    <w:rsid w:val="00377AFE"/>
    <w:pPr>
      <w:suppressLineNumbers/>
      <w:spacing w:before="120" w:after="120" w:line="240" w:lineRule="auto"/>
    </w:pPr>
    <w:rPr>
      <w:rFonts w:cs="Arial"/>
      <w:i/>
      <w:iCs/>
      <w:color w:val="auto"/>
      <w:kern w:val="0"/>
      <w:lang w:eastAsia="zh-CN" w:bidi="ar-SA"/>
    </w:rPr>
  </w:style>
  <w:style w:type="paragraph" w:customStyle="1" w:styleId="3a">
    <w:name w:val="Указатель3"/>
    <w:basedOn w:val="a"/>
    <w:uiPriority w:val="99"/>
    <w:rsid w:val="00377AFE"/>
    <w:pPr>
      <w:suppressLineNumbers/>
      <w:spacing w:line="240" w:lineRule="auto"/>
    </w:pPr>
    <w:rPr>
      <w:rFonts w:cs="Arial"/>
      <w:color w:val="auto"/>
      <w:kern w:val="0"/>
      <w:lang w:eastAsia="zh-CN" w:bidi="ar-SA"/>
    </w:rPr>
  </w:style>
  <w:style w:type="paragraph" w:customStyle="1" w:styleId="2b">
    <w:name w:val="Название объекта2"/>
    <w:basedOn w:val="a"/>
    <w:uiPriority w:val="99"/>
    <w:rsid w:val="00377AFE"/>
    <w:pPr>
      <w:suppressLineNumbers/>
      <w:spacing w:before="120" w:after="120" w:line="240" w:lineRule="auto"/>
    </w:pPr>
    <w:rPr>
      <w:i/>
      <w:iCs/>
      <w:color w:val="auto"/>
      <w:kern w:val="0"/>
      <w:lang w:eastAsia="zh-CN" w:bidi="ar-SA"/>
    </w:rPr>
  </w:style>
  <w:style w:type="paragraph" w:customStyle="1" w:styleId="2c">
    <w:name w:val="Указатель2"/>
    <w:basedOn w:val="a"/>
    <w:uiPriority w:val="99"/>
    <w:rsid w:val="00377AFE"/>
    <w:pPr>
      <w:suppressLineNumbers/>
      <w:spacing w:line="240" w:lineRule="auto"/>
    </w:pPr>
    <w:rPr>
      <w:color w:val="auto"/>
      <w:kern w:val="0"/>
      <w:lang w:eastAsia="zh-CN" w:bidi="ar-SA"/>
    </w:rPr>
  </w:style>
  <w:style w:type="paragraph" w:customStyle="1" w:styleId="1c">
    <w:name w:val="Название объекта1"/>
    <w:basedOn w:val="a"/>
    <w:uiPriority w:val="99"/>
    <w:rsid w:val="00377AFE"/>
    <w:pPr>
      <w:suppressLineNumbers/>
      <w:spacing w:before="120" w:after="120" w:line="240" w:lineRule="auto"/>
    </w:pPr>
    <w:rPr>
      <w:i/>
      <w:iCs/>
      <w:color w:val="auto"/>
      <w:kern w:val="0"/>
      <w:lang w:eastAsia="zh-CN" w:bidi="ar-SA"/>
    </w:rPr>
  </w:style>
  <w:style w:type="paragraph" w:customStyle="1" w:styleId="1d">
    <w:name w:val="Указатель1"/>
    <w:basedOn w:val="a"/>
    <w:rsid w:val="00377AFE"/>
    <w:pPr>
      <w:suppressLineNumbers/>
      <w:spacing w:line="240" w:lineRule="auto"/>
    </w:pPr>
    <w:rPr>
      <w:color w:val="auto"/>
      <w:kern w:val="0"/>
      <w:lang w:eastAsia="zh-CN" w:bidi="ar-SA"/>
    </w:rPr>
  </w:style>
  <w:style w:type="paragraph" w:customStyle="1" w:styleId="310">
    <w:name w:val="Основной текст 31"/>
    <w:basedOn w:val="a"/>
    <w:uiPriority w:val="99"/>
    <w:rsid w:val="00377AFE"/>
    <w:pPr>
      <w:spacing w:line="240" w:lineRule="auto"/>
      <w:jc w:val="center"/>
    </w:pPr>
    <w:rPr>
      <w:rFonts w:cs="Times New Roman"/>
      <w:color w:val="auto"/>
      <w:kern w:val="0"/>
      <w:lang w:val="uk-UA" w:eastAsia="zh-CN" w:bidi="ar-SA"/>
    </w:rPr>
  </w:style>
  <w:style w:type="paragraph" w:customStyle="1" w:styleId="2d">
    <w:name w:val="Знак Знак2 Знак Знак Знак Знак"/>
    <w:basedOn w:val="a"/>
    <w:uiPriority w:val="99"/>
    <w:rsid w:val="00377AFE"/>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377AFE"/>
    <w:pPr>
      <w:spacing w:after="120" w:line="480" w:lineRule="auto"/>
      <w:ind w:left="283"/>
    </w:pPr>
    <w:rPr>
      <w:rFonts w:cs="Times New Roman"/>
      <w:color w:val="auto"/>
      <w:kern w:val="0"/>
      <w:lang w:eastAsia="zh-CN" w:bidi="ar-SA"/>
    </w:rPr>
  </w:style>
  <w:style w:type="paragraph" w:customStyle="1" w:styleId="1e">
    <w:name w:val="Знак Знак Знак1"/>
    <w:basedOn w:val="a"/>
    <w:rsid w:val="00377AFE"/>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rsid w:val="00377AFE"/>
    <w:pPr>
      <w:spacing w:after="120" w:line="480" w:lineRule="auto"/>
    </w:pPr>
    <w:rPr>
      <w:rFonts w:cs="Times New Roman"/>
      <w:color w:val="auto"/>
      <w:kern w:val="0"/>
      <w:lang w:eastAsia="zh-CN" w:bidi="ar-SA"/>
    </w:rPr>
  </w:style>
  <w:style w:type="paragraph" w:customStyle="1" w:styleId="1f">
    <w:name w:val="1"/>
    <w:basedOn w:val="a"/>
    <w:uiPriority w:val="99"/>
    <w:rsid w:val="00377AFE"/>
    <w:pPr>
      <w:spacing w:line="240" w:lineRule="auto"/>
    </w:pPr>
    <w:rPr>
      <w:rFonts w:ascii="Verdana" w:hAnsi="Verdana" w:cs="Verdana"/>
      <w:color w:val="auto"/>
      <w:kern w:val="0"/>
      <w:sz w:val="20"/>
      <w:szCs w:val="20"/>
      <w:lang w:val="en-US" w:eastAsia="zh-CN" w:bidi="ar-SA"/>
    </w:rPr>
  </w:style>
  <w:style w:type="paragraph" w:customStyle="1" w:styleId="1f0">
    <w:name w:val="Знак Знак1 Знак Знак"/>
    <w:basedOn w:val="a"/>
    <w:uiPriority w:val="99"/>
    <w:rsid w:val="00377AFE"/>
    <w:pPr>
      <w:spacing w:line="240" w:lineRule="auto"/>
    </w:pPr>
    <w:rPr>
      <w:rFonts w:ascii="Verdana" w:hAnsi="Verdana" w:cs="Verdana"/>
      <w:color w:val="auto"/>
      <w:kern w:val="0"/>
      <w:lang w:val="en-US" w:eastAsia="zh-CN" w:bidi="ar-SA"/>
    </w:rPr>
  </w:style>
  <w:style w:type="paragraph" w:customStyle="1" w:styleId="aff5">
    <w:name w:val="Нормальний текст"/>
    <w:basedOn w:val="a"/>
    <w:rsid w:val="00377AFE"/>
    <w:pPr>
      <w:spacing w:before="120" w:line="240" w:lineRule="auto"/>
      <w:ind w:firstLine="567"/>
    </w:pPr>
    <w:rPr>
      <w:rFonts w:ascii="Antiqua" w:hAnsi="Antiqua" w:cs="Antiqua"/>
      <w:color w:val="auto"/>
      <w:kern w:val="0"/>
      <w:sz w:val="26"/>
      <w:szCs w:val="20"/>
      <w:lang w:val="uk-UA" w:eastAsia="zh-CN" w:bidi="ar-SA"/>
    </w:rPr>
  </w:style>
  <w:style w:type="paragraph" w:styleId="aff6">
    <w:name w:val="footer"/>
    <w:basedOn w:val="a"/>
    <w:link w:val="aff7"/>
    <w:rsid w:val="00377AFE"/>
    <w:pPr>
      <w:tabs>
        <w:tab w:val="center" w:pos="4677"/>
        <w:tab w:val="right" w:pos="9355"/>
      </w:tabs>
      <w:spacing w:line="240" w:lineRule="auto"/>
    </w:pPr>
    <w:rPr>
      <w:rFonts w:cs="Times New Roman"/>
      <w:color w:val="auto"/>
      <w:kern w:val="0"/>
      <w:szCs w:val="20"/>
      <w:lang w:eastAsia="zh-CN" w:bidi="ar-SA"/>
    </w:rPr>
  </w:style>
  <w:style w:type="character" w:customStyle="1" w:styleId="aff7">
    <w:name w:val="Нижній колонтитул Знак"/>
    <w:basedOn w:val="a0"/>
    <w:link w:val="aff6"/>
    <w:rsid w:val="00377AFE"/>
    <w:rPr>
      <w:rFonts w:ascii="Times New Roman" w:eastAsia="Times New Roman" w:hAnsi="Times New Roman" w:cs="Times New Roman"/>
      <w:sz w:val="24"/>
      <w:szCs w:val="20"/>
      <w:lang w:val="ru-RU" w:eastAsia="zh-CN"/>
    </w:rPr>
  </w:style>
  <w:style w:type="paragraph" w:customStyle="1" w:styleId="1f1">
    <w:name w:val="Без интервала1"/>
    <w:link w:val="NoSpacingChar1"/>
    <w:rsid w:val="00377AFE"/>
    <w:pPr>
      <w:suppressAutoHyphens/>
      <w:spacing w:after="0" w:line="240" w:lineRule="auto"/>
    </w:pPr>
    <w:rPr>
      <w:rFonts w:ascii="Times New Roman" w:eastAsia="Times New Roman" w:hAnsi="Times New Roman" w:cs="Times New Roman"/>
      <w:sz w:val="24"/>
      <w:szCs w:val="24"/>
      <w:lang w:eastAsia="zh-CN"/>
    </w:rPr>
  </w:style>
  <w:style w:type="paragraph" w:customStyle="1" w:styleId="p6">
    <w:name w:val="p6"/>
    <w:basedOn w:val="a"/>
    <w:uiPriority w:val="99"/>
    <w:rsid w:val="00377AFE"/>
    <w:pPr>
      <w:spacing w:before="280" w:after="280" w:line="240" w:lineRule="auto"/>
    </w:pPr>
    <w:rPr>
      <w:rFonts w:cs="Times New Roman"/>
      <w:color w:val="auto"/>
      <w:kern w:val="0"/>
      <w:lang w:eastAsia="zh-CN" w:bidi="ar-SA"/>
    </w:rPr>
  </w:style>
  <w:style w:type="paragraph" w:customStyle="1" w:styleId="p5">
    <w:name w:val="p5"/>
    <w:basedOn w:val="a"/>
    <w:uiPriority w:val="99"/>
    <w:rsid w:val="00377AFE"/>
    <w:pPr>
      <w:spacing w:before="280" w:after="280" w:line="240" w:lineRule="auto"/>
    </w:pPr>
    <w:rPr>
      <w:rFonts w:cs="Times New Roman"/>
      <w:color w:val="auto"/>
      <w:kern w:val="0"/>
      <w:lang w:eastAsia="zh-CN" w:bidi="ar-SA"/>
    </w:rPr>
  </w:style>
  <w:style w:type="paragraph" w:customStyle="1" w:styleId="p7">
    <w:name w:val="p7"/>
    <w:basedOn w:val="a"/>
    <w:uiPriority w:val="99"/>
    <w:rsid w:val="00377AFE"/>
    <w:pPr>
      <w:spacing w:before="280" w:after="280" w:line="240" w:lineRule="auto"/>
    </w:pPr>
    <w:rPr>
      <w:rFonts w:cs="Times New Roman"/>
      <w:color w:val="auto"/>
      <w:kern w:val="0"/>
      <w:lang w:eastAsia="zh-CN" w:bidi="ar-SA"/>
    </w:rPr>
  </w:style>
  <w:style w:type="paragraph" w:customStyle="1" w:styleId="p3">
    <w:name w:val="p3"/>
    <w:basedOn w:val="a"/>
    <w:uiPriority w:val="99"/>
    <w:rsid w:val="00377AFE"/>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377AFE"/>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377AFE"/>
    <w:pPr>
      <w:spacing w:after="120" w:line="240" w:lineRule="auto"/>
      <w:ind w:left="283"/>
    </w:pPr>
    <w:rPr>
      <w:rFonts w:cs="Times New Roman"/>
      <w:color w:val="auto"/>
      <w:kern w:val="0"/>
      <w:sz w:val="16"/>
      <w:szCs w:val="16"/>
      <w:lang w:eastAsia="zh-CN" w:bidi="ar-SA"/>
    </w:rPr>
  </w:style>
  <w:style w:type="paragraph" w:customStyle="1" w:styleId="aff8">
    <w:name w:val="Заголовок таблицы"/>
    <w:basedOn w:val="afb"/>
    <w:rsid w:val="00377AFE"/>
    <w:pPr>
      <w:jc w:val="center"/>
    </w:pPr>
    <w:rPr>
      <w:b/>
      <w:bCs/>
      <w:lang w:eastAsia="zh-CN"/>
    </w:rPr>
  </w:style>
  <w:style w:type="paragraph" w:customStyle="1" w:styleId="aff9">
    <w:name w:val="Содержимое врезки"/>
    <w:basedOn w:val="a"/>
    <w:rsid w:val="00377AFE"/>
    <w:pPr>
      <w:spacing w:line="240" w:lineRule="auto"/>
    </w:pPr>
    <w:rPr>
      <w:rFonts w:cs="Times New Roman"/>
      <w:color w:val="auto"/>
      <w:kern w:val="0"/>
      <w:lang w:eastAsia="zh-CN" w:bidi="ar-SA"/>
    </w:rPr>
  </w:style>
  <w:style w:type="paragraph" w:customStyle="1" w:styleId="Default">
    <w:name w:val="Default"/>
    <w:rsid w:val="00377AFE"/>
    <w:pPr>
      <w:suppressAutoHyphens/>
      <w:spacing w:after="0"/>
    </w:pPr>
    <w:rPr>
      <w:rFonts w:ascii="Times New Roman" w:eastAsia="Times New Roman" w:hAnsi="Times New Roman" w:cs="Times New Roman"/>
      <w:color w:val="000000"/>
      <w:sz w:val="24"/>
      <w:szCs w:val="24"/>
      <w:lang w:val="ru-RU" w:eastAsia="zh-CN"/>
    </w:rPr>
  </w:style>
  <w:style w:type="paragraph" w:customStyle="1" w:styleId="cee1fbf7edfbe9e2e5e1">
    <w:name w:val="Оceбe1ыfbчf7нedыfbйe9 (вe2еe5бe1)"/>
    <w:basedOn w:val="a"/>
    <w:uiPriority w:val="99"/>
    <w:rsid w:val="00377AFE"/>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377AFE"/>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377AFE"/>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377AFE"/>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377AFE"/>
    <w:rPr>
      <w:color w:val="954F72"/>
      <w:u w:val="single"/>
    </w:rPr>
  </w:style>
  <w:style w:type="character" w:styleId="affa">
    <w:name w:val="FollowedHyperlink"/>
    <w:uiPriority w:val="99"/>
    <w:rsid w:val="00377AFE"/>
    <w:rPr>
      <w:rFonts w:cs="Times New Roman"/>
      <w:color w:val="800080"/>
      <w:u w:val="single"/>
    </w:rPr>
  </w:style>
  <w:style w:type="character" w:customStyle="1" w:styleId="3b">
    <w:name w:val="Заголовок №3 + Не полужирный"/>
    <w:uiPriority w:val="99"/>
    <w:rsid w:val="00377AFE"/>
    <w:rPr>
      <w:b/>
      <w:sz w:val="22"/>
    </w:rPr>
  </w:style>
  <w:style w:type="character" w:customStyle="1" w:styleId="b-tagtext">
    <w:name w:val="b-tag__text"/>
    <w:uiPriority w:val="99"/>
    <w:rsid w:val="00377AFE"/>
    <w:rPr>
      <w:rFonts w:cs="Times New Roman"/>
    </w:rPr>
  </w:style>
  <w:style w:type="paragraph" w:styleId="affb">
    <w:name w:val="List Paragraph"/>
    <w:basedOn w:val="a"/>
    <w:link w:val="affc"/>
    <w:uiPriority w:val="34"/>
    <w:qFormat/>
    <w:rsid w:val="00377AFE"/>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d">
    <w:name w:val="Стиль"/>
    <w:basedOn w:val="a"/>
    <w:next w:val="afc"/>
    <w:uiPriority w:val="99"/>
    <w:rsid w:val="00377AFE"/>
    <w:pPr>
      <w:suppressAutoHyphens w:val="0"/>
      <w:spacing w:before="100" w:beforeAutospacing="1" w:after="100" w:afterAutospacing="1" w:line="240" w:lineRule="auto"/>
    </w:pPr>
    <w:rPr>
      <w:rFonts w:cs="Times New Roman"/>
      <w:color w:val="auto"/>
      <w:kern w:val="0"/>
      <w:lang w:val="uk-UA" w:eastAsia="uk-UA" w:bidi="ar-SA"/>
    </w:rPr>
  </w:style>
  <w:style w:type="table" w:styleId="affe">
    <w:name w:val="Table Grid"/>
    <w:basedOn w:val="a1"/>
    <w:rsid w:val="00377AF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еразрешенное упоминание1"/>
    <w:uiPriority w:val="99"/>
    <w:semiHidden/>
    <w:unhideWhenUsed/>
    <w:rsid w:val="00377AFE"/>
    <w:rPr>
      <w:rFonts w:cs="Times New Roman"/>
      <w:color w:val="605E5C"/>
      <w:shd w:val="clear" w:color="auto" w:fill="E1DFDD"/>
    </w:rPr>
  </w:style>
  <w:style w:type="character" w:customStyle="1" w:styleId="qaclassifiertype">
    <w:name w:val="qa_classifier_type"/>
    <w:rsid w:val="00377AFE"/>
    <w:rPr>
      <w:rFonts w:cs="Times New Roman"/>
    </w:rPr>
  </w:style>
  <w:style w:type="character" w:customStyle="1" w:styleId="qaclassifierdk">
    <w:name w:val="qa_classifier_dk"/>
    <w:rsid w:val="00377AFE"/>
    <w:rPr>
      <w:rFonts w:cs="Times New Roman"/>
    </w:rPr>
  </w:style>
  <w:style w:type="character" w:customStyle="1" w:styleId="qaclassifierdescr">
    <w:name w:val="qa_classifier_descr"/>
    <w:rsid w:val="00377AFE"/>
    <w:rPr>
      <w:rFonts w:cs="Times New Roman"/>
    </w:rPr>
  </w:style>
  <w:style w:type="character" w:customStyle="1" w:styleId="qaclassifierdescrcode">
    <w:name w:val="qa_classifier_descr_code"/>
    <w:rsid w:val="00377AFE"/>
    <w:rPr>
      <w:rFonts w:cs="Times New Roman"/>
    </w:rPr>
  </w:style>
  <w:style w:type="character" w:customStyle="1" w:styleId="qaclassifierdescrprimary">
    <w:name w:val="qa_classifier_descr_primary"/>
    <w:rsid w:val="00377AFE"/>
    <w:rPr>
      <w:rFonts w:cs="Times New Roman"/>
    </w:rPr>
  </w:style>
  <w:style w:type="character" w:customStyle="1" w:styleId="Normal10">
    <w:name w:val="Normal1 Знак"/>
    <w:link w:val="Normal1"/>
    <w:locked/>
    <w:rsid w:val="00377AFE"/>
    <w:rPr>
      <w:rFonts w:ascii="Times New Roman" w:eastAsia="Times New Roman" w:hAnsi="Times New Roman" w:cs="Times New Roman"/>
      <w:sz w:val="20"/>
      <w:szCs w:val="20"/>
      <w:lang w:val="ru-RU" w:eastAsia="ru-RU"/>
    </w:rPr>
  </w:style>
  <w:style w:type="character" w:customStyle="1" w:styleId="FontStyle37">
    <w:name w:val="Font Style37"/>
    <w:uiPriority w:val="99"/>
    <w:rsid w:val="00377AFE"/>
    <w:rPr>
      <w:rFonts w:ascii="Times New Roman" w:hAnsi="Times New Roman"/>
      <w:sz w:val="20"/>
    </w:rPr>
  </w:style>
  <w:style w:type="character" w:styleId="afff">
    <w:name w:val="annotation reference"/>
    <w:rsid w:val="00377AFE"/>
    <w:rPr>
      <w:sz w:val="16"/>
      <w:szCs w:val="16"/>
    </w:rPr>
  </w:style>
  <w:style w:type="paragraph" w:styleId="afff0">
    <w:name w:val="annotation text"/>
    <w:basedOn w:val="a"/>
    <w:link w:val="afff1"/>
    <w:rsid w:val="00377AFE"/>
    <w:pPr>
      <w:spacing w:line="240" w:lineRule="auto"/>
    </w:pPr>
    <w:rPr>
      <w:sz w:val="20"/>
      <w:szCs w:val="18"/>
    </w:rPr>
  </w:style>
  <w:style w:type="character" w:customStyle="1" w:styleId="afff1">
    <w:name w:val="Текст примітки Знак"/>
    <w:basedOn w:val="a0"/>
    <w:link w:val="afff0"/>
    <w:rsid w:val="00377AFE"/>
    <w:rPr>
      <w:rFonts w:ascii="Times New Roman" w:eastAsia="Times New Roman" w:hAnsi="Times New Roman" w:cs="Mangal"/>
      <w:color w:val="000000"/>
      <w:kern w:val="1"/>
      <w:sz w:val="20"/>
      <w:szCs w:val="18"/>
      <w:lang w:val="ru-RU" w:eastAsia="hi-IN" w:bidi="hi-IN"/>
    </w:rPr>
  </w:style>
  <w:style w:type="paragraph" w:styleId="afff2">
    <w:name w:val="annotation subject"/>
    <w:basedOn w:val="afff0"/>
    <w:next w:val="afff0"/>
    <w:link w:val="afff3"/>
    <w:rsid w:val="00377AFE"/>
    <w:rPr>
      <w:b/>
      <w:bCs/>
    </w:rPr>
  </w:style>
  <w:style w:type="character" w:customStyle="1" w:styleId="afff3">
    <w:name w:val="Тема примітки Знак"/>
    <w:basedOn w:val="afff1"/>
    <w:link w:val="afff2"/>
    <w:rsid w:val="00377AFE"/>
    <w:rPr>
      <w:rFonts w:ascii="Times New Roman" w:eastAsia="Times New Roman" w:hAnsi="Times New Roman" w:cs="Mangal"/>
      <w:b/>
      <w:bCs/>
      <w:color w:val="000000"/>
      <w:kern w:val="1"/>
      <w:sz w:val="20"/>
      <w:szCs w:val="18"/>
      <w:lang w:val="ru-RU" w:eastAsia="hi-IN" w:bidi="hi-IN"/>
    </w:rPr>
  </w:style>
  <w:style w:type="numbering" w:customStyle="1" w:styleId="1f3">
    <w:name w:val="Нет списка1"/>
    <w:next w:val="a2"/>
    <w:uiPriority w:val="99"/>
    <w:semiHidden/>
    <w:unhideWhenUsed/>
    <w:rsid w:val="00377AFE"/>
  </w:style>
  <w:style w:type="paragraph" w:customStyle="1" w:styleId="font5">
    <w:name w:val="font5"/>
    <w:basedOn w:val="a"/>
    <w:rsid w:val="00377AFE"/>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377AFE"/>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377AFE"/>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377AFE"/>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377AFE"/>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377AFE"/>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377AFE"/>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377A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377AFE"/>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377AFE"/>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377AFE"/>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4">
    <w:name w:val="Базовый"/>
    <w:uiPriority w:val="99"/>
    <w:rsid w:val="00377AFE"/>
    <w:pPr>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shorttext">
    <w:name w:val="short_text"/>
    <w:rsid w:val="00377AFE"/>
    <w:rPr>
      <w:rFonts w:cs="Times New Roman"/>
    </w:rPr>
  </w:style>
  <w:style w:type="paragraph" w:styleId="afff5">
    <w:name w:val="No Spacing"/>
    <w:link w:val="afff6"/>
    <w:uiPriority w:val="1"/>
    <w:qFormat/>
    <w:rsid w:val="00377AFE"/>
    <w:pPr>
      <w:spacing w:after="0" w:line="240" w:lineRule="auto"/>
    </w:pPr>
    <w:rPr>
      <w:rFonts w:ascii="Calibri" w:eastAsia="Calibri" w:hAnsi="Calibri" w:cs="Times New Roman"/>
    </w:rPr>
  </w:style>
  <w:style w:type="paragraph" w:styleId="afff7">
    <w:name w:val="Document Map"/>
    <w:basedOn w:val="a"/>
    <w:link w:val="afff8"/>
    <w:rsid w:val="00377AFE"/>
    <w:pPr>
      <w:shd w:val="clear" w:color="auto" w:fill="000080"/>
      <w:suppressAutoHyphens w:val="0"/>
      <w:spacing w:after="200"/>
    </w:pPr>
    <w:rPr>
      <w:rFonts w:eastAsia="Calibri" w:cs="Times New Roman"/>
      <w:color w:val="auto"/>
      <w:kern w:val="0"/>
      <w:sz w:val="0"/>
      <w:szCs w:val="0"/>
      <w:lang w:val="x-none" w:eastAsia="en-US" w:bidi="ar-SA"/>
    </w:rPr>
  </w:style>
  <w:style w:type="character" w:customStyle="1" w:styleId="afff8">
    <w:name w:val="Схема документа Знак"/>
    <w:basedOn w:val="a0"/>
    <w:link w:val="afff7"/>
    <w:rsid w:val="00377AFE"/>
    <w:rPr>
      <w:rFonts w:ascii="Times New Roman" w:eastAsia="Calibri" w:hAnsi="Times New Roman" w:cs="Times New Roman"/>
      <w:sz w:val="0"/>
      <w:szCs w:val="0"/>
      <w:shd w:val="clear" w:color="auto" w:fill="000080"/>
      <w:lang w:val="x-none"/>
    </w:rPr>
  </w:style>
  <w:style w:type="character" w:styleId="afff9">
    <w:name w:val="Intense Emphasis"/>
    <w:uiPriority w:val="21"/>
    <w:qFormat/>
    <w:rsid w:val="00377AFE"/>
    <w:rPr>
      <w:b/>
      <w:bCs/>
      <w:i/>
      <w:iCs/>
      <w:color w:val="4F81BD"/>
    </w:rPr>
  </w:style>
  <w:style w:type="character" w:styleId="afffa">
    <w:name w:val="Subtle Emphasis"/>
    <w:uiPriority w:val="19"/>
    <w:qFormat/>
    <w:rsid w:val="00377AFE"/>
    <w:rPr>
      <w:i/>
      <w:iCs/>
      <w:color w:val="808080"/>
    </w:rPr>
  </w:style>
  <w:style w:type="paragraph" w:styleId="afffb">
    <w:name w:val="Subtitle"/>
    <w:basedOn w:val="a"/>
    <w:next w:val="a"/>
    <w:link w:val="afffc"/>
    <w:qFormat/>
    <w:rsid w:val="00377AFE"/>
    <w:pPr>
      <w:suppressAutoHyphens w:val="0"/>
      <w:spacing w:after="60"/>
      <w:jc w:val="center"/>
      <w:outlineLvl w:val="1"/>
    </w:pPr>
    <w:rPr>
      <w:rFonts w:ascii="Cambria" w:hAnsi="Cambria" w:cs="Times New Roman"/>
      <w:color w:val="auto"/>
      <w:kern w:val="0"/>
      <w:lang w:val="uk-UA" w:eastAsia="en-US" w:bidi="ar-SA"/>
    </w:rPr>
  </w:style>
  <w:style w:type="character" w:customStyle="1" w:styleId="afffc">
    <w:name w:val="Підзаголовок Знак"/>
    <w:basedOn w:val="a0"/>
    <w:link w:val="afffb"/>
    <w:rsid w:val="00377AFE"/>
    <w:rPr>
      <w:rFonts w:ascii="Cambria" w:eastAsia="Times New Roman" w:hAnsi="Cambria" w:cs="Times New Roman"/>
      <w:sz w:val="24"/>
      <w:szCs w:val="24"/>
    </w:rPr>
  </w:style>
  <w:style w:type="paragraph" w:styleId="afffd">
    <w:name w:val="Quote"/>
    <w:basedOn w:val="a"/>
    <w:next w:val="a"/>
    <w:link w:val="afffe"/>
    <w:uiPriority w:val="29"/>
    <w:qFormat/>
    <w:rsid w:val="00377AFE"/>
    <w:pPr>
      <w:suppressAutoHyphens w:val="0"/>
      <w:spacing w:after="200"/>
    </w:pPr>
    <w:rPr>
      <w:rFonts w:ascii="Calibri" w:eastAsia="Calibri" w:hAnsi="Calibri" w:cs="Times New Roman"/>
      <w:i/>
      <w:iCs/>
      <w:kern w:val="0"/>
      <w:sz w:val="22"/>
      <w:szCs w:val="22"/>
      <w:lang w:val="uk-UA" w:eastAsia="en-US" w:bidi="ar-SA"/>
    </w:rPr>
  </w:style>
  <w:style w:type="character" w:customStyle="1" w:styleId="afffe">
    <w:name w:val="Цитація Знак"/>
    <w:basedOn w:val="a0"/>
    <w:link w:val="afffd"/>
    <w:uiPriority w:val="29"/>
    <w:rsid w:val="00377AFE"/>
    <w:rPr>
      <w:rFonts w:ascii="Calibri" w:eastAsia="Calibri" w:hAnsi="Calibri" w:cs="Times New Roman"/>
      <w:i/>
      <w:iCs/>
      <w:color w:val="000000"/>
    </w:rPr>
  </w:style>
  <w:style w:type="paragraph" w:customStyle="1" w:styleId="affff">
    <w:name w:val="Абзац"/>
    <w:rsid w:val="00377AFE"/>
    <w:pPr>
      <w:spacing w:after="0" w:line="240" w:lineRule="auto"/>
      <w:ind w:left="851"/>
      <w:jc w:val="both"/>
    </w:pPr>
    <w:rPr>
      <w:rFonts w:ascii="Times New Roman" w:eastAsia="Times New Roman" w:hAnsi="Times New Roman" w:cs="Times New Roman"/>
      <w:sz w:val="24"/>
      <w:szCs w:val="20"/>
      <w:lang w:val="ru-RU" w:eastAsia="ru-RU"/>
    </w:rPr>
  </w:style>
  <w:style w:type="table" w:customStyle="1" w:styleId="1f4">
    <w:name w:val="Сетка таблицы1"/>
    <w:basedOn w:val="a1"/>
    <w:next w:val="affe"/>
    <w:uiPriority w:val="59"/>
    <w:rsid w:val="00377AF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0">
    <w:name w:val="Знак Знак Знак Знак"/>
    <w:basedOn w:val="a"/>
    <w:rsid w:val="00377AFE"/>
    <w:pPr>
      <w:suppressAutoHyphens w:val="0"/>
      <w:spacing w:line="240" w:lineRule="auto"/>
    </w:pPr>
    <w:rPr>
      <w:rFonts w:ascii="Verdana" w:hAnsi="Verdana" w:cs="Times New Roman"/>
      <w:color w:val="auto"/>
      <w:kern w:val="0"/>
      <w:sz w:val="20"/>
      <w:szCs w:val="20"/>
      <w:lang w:val="en-US" w:eastAsia="en-US" w:bidi="ar-SA"/>
    </w:rPr>
  </w:style>
  <w:style w:type="paragraph" w:customStyle="1" w:styleId="12">
    <w:name w:val="Звичайний1"/>
    <w:rsid w:val="00377AFE"/>
    <w:pPr>
      <w:spacing w:after="0"/>
    </w:pPr>
    <w:rPr>
      <w:rFonts w:ascii="Arial" w:eastAsia="Arial" w:hAnsi="Arial" w:cs="Arial"/>
      <w:color w:val="000000"/>
      <w:lang w:val="ru-RU" w:eastAsia="ru-RU"/>
    </w:rPr>
  </w:style>
  <w:style w:type="table" w:customStyle="1" w:styleId="TableNormal">
    <w:name w:val="Table Normal"/>
    <w:rsid w:val="00377AFE"/>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affff1">
    <w:name w:val="Название Знак"/>
    <w:rsid w:val="00377AFE"/>
    <w:rPr>
      <w:rFonts w:ascii="Arial" w:eastAsia="Arial" w:hAnsi="Arial"/>
      <w:b/>
      <w:color w:val="000000"/>
      <w:sz w:val="72"/>
      <w:szCs w:val="72"/>
      <w:lang w:val="x-none" w:eastAsia="x-none"/>
    </w:rPr>
  </w:style>
  <w:style w:type="table" w:customStyle="1" w:styleId="2e">
    <w:name w:val="2"/>
    <w:basedOn w:val="TableNormal"/>
    <w:rsid w:val="00377AFE"/>
    <w:tblPr>
      <w:tblStyleRowBandSize w:val="1"/>
      <w:tblStyleColBandSize w:val="1"/>
      <w:tblCellMar>
        <w:left w:w="108" w:type="dxa"/>
        <w:right w:w="108" w:type="dxa"/>
      </w:tblCellMar>
    </w:tblPr>
  </w:style>
  <w:style w:type="character" w:customStyle="1" w:styleId="highlighted">
    <w:name w:val="highlighted"/>
    <w:rsid w:val="00377AFE"/>
  </w:style>
  <w:style w:type="character" w:customStyle="1" w:styleId="rvts11">
    <w:name w:val="rvts11"/>
    <w:rsid w:val="00377AFE"/>
  </w:style>
  <w:style w:type="character" w:customStyle="1" w:styleId="2f">
    <w:name w:val="Основной текст Знак2"/>
    <w:aliases w:val="Çàã1 Знак2,BO Знак2,ID Знак2,body indent Знак2,andrad Знак2,EHPT Знак2,Body Text2 Знак2"/>
    <w:rsid w:val="00377AFE"/>
    <w:rPr>
      <w:rFonts w:ascii="Times New Roman" w:eastAsia="SimSun" w:hAnsi="Times New Roman"/>
      <w:sz w:val="24"/>
      <w:szCs w:val="24"/>
      <w:lang w:val="x-none" w:eastAsia="zh-CN"/>
    </w:rPr>
  </w:style>
  <w:style w:type="character" w:customStyle="1" w:styleId="220">
    <w:name w:val="Основной текст 2 Знак2"/>
    <w:rsid w:val="00377AFE"/>
    <w:rPr>
      <w:rFonts w:ascii="Arial" w:eastAsia="Arial" w:hAnsi="Arial"/>
      <w:color w:val="000000"/>
      <w:sz w:val="22"/>
      <w:szCs w:val="22"/>
      <w:lang w:val="x-none" w:eastAsia="x-none"/>
    </w:rPr>
  </w:style>
  <w:style w:type="table" w:customStyle="1" w:styleId="2f0">
    <w:name w:val="Сетка таблицы2"/>
    <w:basedOn w:val="a1"/>
    <w:next w:val="affe"/>
    <w:uiPriority w:val="59"/>
    <w:rsid w:val="00377A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 (2)"/>
    <w:basedOn w:val="a"/>
    <w:rsid w:val="00377AFE"/>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9">
    <w:name w:val="Основной текст_"/>
    <w:link w:val="37"/>
    <w:locked/>
    <w:rsid w:val="00377AFE"/>
    <w:rPr>
      <w:rFonts w:ascii="Times New Roman" w:eastAsia="Times New Roman" w:hAnsi="Times New Roman" w:cs="Times New Roman"/>
      <w:sz w:val="19"/>
      <w:szCs w:val="19"/>
      <w:shd w:val="clear" w:color="auto" w:fill="FFFFFF"/>
      <w:lang w:val="ru-RU" w:eastAsia="ru-RU"/>
    </w:rPr>
  </w:style>
  <w:style w:type="character" w:customStyle="1" w:styleId="Normal">
    <w:name w:val="Normal Знак"/>
    <w:locked/>
    <w:rsid w:val="00377AFE"/>
    <w:rPr>
      <w:rFonts w:ascii="Times New Roman" w:eastAsia="Times New Roman" w:hAnsi="Times New Roman"/>
      <w:snapToGrid w:val="0"/>
      <w:lang w:val="ru-RU" w:eastAsia="ru-RU"/>
    </w:rPr>
  </w:style>
  <w:style w:type="numbering" w:customStyle="1" w:styleId="1f5">
    <w:name w:val="Немає списку1"/>
    <w:next w:val="a2"/>
    <w:uiPriority w:val="99"/>
    <w:semiHidden/>
    <w:unhideWhenUsed/>
    <w:rsid w:val="00377AFE"/>
  </w:style>
  <w:style w:type="character" w:customStyle="1" w:styleId="-">
    <w:name w:val="Интернет-ссылка"/>
    <w:rsid w:val="00377AFE"/>
    <w:rPr>
      <w:rFonts w:cs="Times New Roman"/>
      <w:color w:val="0000FF"/>
      <w:u w:val="single"/>
    </w:rPr>
  </w:style>
  <w:style w:type="character" w:customStyle="1" w:styleId="ListLabel1">
    <w:name w:val="ListLabel 1"/>
    <w:rsid w:val="00377AFE"/>
    <w:rPr>
      <w:rFonts w:eastAsia="Times New Roman" w:cs="Times New Roman"/>
      <w:color w:val="00000A"/>
    </w:rPr>
  </w:style>
  <w:style w:type="character" w:customStyle="1" w:styleId="ListLabel2">
    <w:name w:val="ListLabel 2"/>
    <w:rsid w:val="00377AFE"/>
    <w:rPr>
      <w:rFonts w:cs="Times New Roman"/>
    </w:rPr>
  </w:style>
  <w:style w:type="paragraph" w:customStyle="1" w:styleId="1f6">
    <w:name w:val="Заголовок1"/>
    <w:basedOn w:val="a"/>
    <w:next w:val="af4"/>
    <w:rsid w:val="00377AFE"/>
    <w:pPr>
      <w:keepNext/>
      <w:spacing w:before="240" w:after="120"/>
    </w:pPr>
    <w:rPr>
      <w:rFonts w:ascii="Arial" w:eastAsia="Microsoft YaHei" w:hAnsi="Arial"/>
      <w:color w:val="auto"/>
      <w:kern w:val="0"/>
      <w:sz w:val="28"/>
      <w:szCs w:val="28"/>
      <w:lang w:eastAsia="ru-RU" w:bidi="ar-SA"/>
    </w:rPr>
  </w:style>
  <w:style w:type="paragraph" w:styleId="1f7">
    <w:name w:val="index 1"/>
    <w:basedOn w:val="a"/>
    <w:next w:val="a"/>
    <w:autoRedefine/>
    <w:uiPriority w:val="99"/>
    <w:semiHidden/>
    <w:unhideWhenUsed/>
    <w:rsid w:val="00377AFE"/>
    <w:pPr>
      <w:suppressAutoHyphens w:val="0"/>
      <w:ind w:left="220" w:hanging="220"/>
    </w:pPr>
    <w:rPr>
      <w:rFonts w:ascii="Arial" w:eastAsia="Arial" w:hAnsi="Arial" w:cs="Arial"/>
      <w:kern w:val="0"/>
      <w:sz w:val="22"/>
      <w:szCs w:val="22"/>
      <w:lang w:eastAsia="ru-RU" w:bidi="ar-SA"/>
    </w:rPr>
  </w:style>
  <w:style w:type="paragraph" w:styleId="affff2">
    <w:name w:val="index heading"/>
    <w:basedOn w:val="a"/>
    <w:rsid w:val="00377AFE"/>
    <w:pPr>
      <w:suppressLineNumbers/>
      <w:spacing w:after="200"/>
    </w:pPr>
    <w:rPr>
      <w:color w:val="auto"/>
      <w:kern w:val="0"/>
      <w:lang w:eastAsia="ru-RU" w:bidi="ar-SA"/>
    </w:rPr>
  </w:style>
  <w:style w:type="character" w:customStyle="1" w:styleId="312">
    <w:name w:val="Основной текст 3 Знак1"/>
    <w:rsid w:val="00377AFE"/>
    <w:rPr>
      <w:rFonts w:ascii="Times New Roman" w:eastAsia="Times New Roman" w:hAnsi="Times New Roman"/>
      <w:b/>
      <w:bCs/>
      <w:sz w:val="24"/>
      <w:szCs w:val="24"/>
      <w:lang w:val="x-none" w:eastAsia="x-none"/>
    </w:rPr>
  </w:style>
  <w:style w:type="character" w:customStyle="1" w:styleId="1f8">
    <w:name w:val="Схема документа Знак1"/>
    <w:rsid w:val="00377AFE"/>
    <w:rPr>
      <w:rFonts w:ascii="Tahoma" w:eastAsia="Times New Roman" w:hAnsi="Tahoma" w:cs="Tahoma"/>
      <w:sz w:val="24"/>
      <w:szCs w:val="24"/>
      <w:shd w:val="clear" w:color="auto" w:fill="000080"/>
    </w:rPr>
  </w:style>
  <w:style w:type="paragraph" w:customStyle="1" w:styleId="affff3">
    <w:name w:val="Знак"/>
    <w:basedOn w:val="a"/>
    <w:rsid w:val="00377AFE"/>
    <w:pPr>
      <w:spacing w:after="200"/>
    </w:pPr>
    <w:rPr>
      <w:rFonts w:ascii="Verdana" w:hAnsi="Verdana" w:cs="Verdana"/>
      <w:color w:val="auto"/>
      <w:kern w:val="0"/>
      <w:lang w:val="en-US" w:eastAsia="en-US" w:bidi="ar-SA"/>
    </w:rPr>
  </w:style>
  <w:style w:type="paragraph" w:customStyle="1" w:styleId="1f9">
    <w:name w:val="Знак1"/>
    <w:basedOn w:val="a"/>
    <w:rsid w:val="00377AFE"/>
    <w:pPr>
      <w:spacing w:after="200"/>
    </w:pPr>
    <w:rPr>
      <w:rFonts w:ascii="Verdana" w:hAnsi="Verdana" w:cs="Verdana"/>
      <w:color w:val="auto"/>
      <w:kern w:val="0"/>
      <w:lang w:val="en-US" w:eastAsia="en-US" w:bidi="ar-SA"/>
    </w:rPr>
  </w:style>
  <w:style w:type="character" w:customStyle="1" w:styleId="1fa">
    <w:name w:val="Заголовок Знак1"/>
    <w:uiPriority w:val="10"/>
    <w:rsid w:val="00377AFE"/>
    <w:rPr>
      <w:rFonts w:ascii="Cambria" w:eastAsia="Times New Roman" w:hAnsi="Cambria" w:cs="Times New Roman"/>
      <w:spacing w:val="-10"/>
      <w:kern w:val="28"/>
      <w:sz w:val="56"/>
      <w:szCs w:val="56"/>
      <w:lang w:eastAsia="ru-RU"/>
    </w:rPr>
  </w:style>
  <w:style w:type="character" w:customStyle="1" w:styleId="1fb">
    <w:name w:val="Название Знак1"/>
    <w:uiPriority w:val="10"/>
    <w:rsid w:val="00377AFE"/>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semiHidden/>
    <w:rsid w:val="00377AFE"/>
    <w:rPr>
      <w:rFonts w:ascii="Times New Roman" w:eastAsia="Calibri" w:hAnsi="Times New Roman" w:cs="Times New Roman"/>
      <w:sz w:val="24"/>
      <w:szCs w:val="24"/>
      <w:lang w:eastAsia="ru-RU"/>
    </w:rPr>
  </w:style>
  <w:style w:type="paragraph" w:customStyle="1" w:styleId="1fc">
    <w:name w:val="Обычный (веб)1"/>
    <w:basedOn w:val="a"/>
    <w:rsid w:val="00377AFE"/>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1"/>
    <w:locked/>
    <w:rsid w:val="00377AFE"/>
    <w:rPr>
      <w:rFonts w:ascii="Times New Roman" w:eastAsia="Times New Roman" w:hAnsi="Times New Roman" w:cs="Times New Roman"/>
      <w:sz w:val="24"/>
      <w:szCs w:val="24"/>
      <w:lang w:eastAsia="zh-CN"/>
    </w:rPr>
  </w:style>
  <w:style w:type="character" w:customStyle="1" w:styleId="apple-style-span">
    <w:name w:val="apple-style-span"/>
    <w:rsid w:val="00377AFE"/>
    <w:rPr>
      <w:rFonts w:ascii="Times New Roman" w:hAnsi="Times New Roman" w:cs="Times New Roman" w:hint="default"/>
    </w:rPr>
  </w:style>
  <w:style w:type="paragraph" w:customStyle="1" w:styleId="rmcyhnbq">
    <w:name w:val="rmcyhnbq"/>
    <w:basedOn w:val="a"/>
    <w:rsid w:val="00377AFE"/>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6">
    <w:name w:val="Без інтервалів Знак"/>
    <w:link w:val="afff5"/>
    <w:uiPriority w:val="1"/>
    <w:rsid w:val="00377AFE"/>
    <w:rPr>
      <w:rFonts w:ascii="Calibri" w:eastAsia="Calibri" w:hAnsi="Calibri" w:cs="Times New Roman"/>
    </w:rPr>
  </w:style>
  <w:style w:type="character" w:customStyle="1" w:styleId="wT42">
    <w:name w:val="wT42"/>
    <w:rsid w:val="00377AFE"/>
  </w:style>
  <w:style w:type="paragraph" w:customStyle="1" w:styleId="1fd">
    <w:name w:val="Основной текст1"/>
    <w:basedOn w:val="a"/>
    <w:rsid w:val="00377AFE"/>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c">
    <w:name w:val="Основной текст (3)_"/>
    <w:link w:val="313"/>
    <w:uiPriority w:val="99"/>
    <w:locked/>
    <w:rsid w:val="00377AFE"/>
    <w:rPr>
      <w:spacing w:val="10"/>
      <w:sz w:val="19"/>
      <w:shd w:val="clear" w:color="auto" w:fill="FFFFFF"/>
    </w:rPr>
  </w:style>
  <w:style w:type="paragraph" w:customStyle="1" w:styleId="313">
    <w:name w:val="Основной текст (3)1"/>
    <w:basedOn w:val="a"/>
    <w:link w:val="3c"/>
    <w:uiPriority w:val="99"/>
    <w:rsid w:val="00377AFE"/>
    <w:pPr>
      <w:shd w:val="clear" w:color="auto" w:fill="FFFFFF"/>
      <w:suppressAutoHyphens w:val="0"/>
      <w:spacing w:before="600" w:line="240" w:lineRule="atLeast"/>
    </w:pPr>
    <w:rPr>
      <w:rFonts w:asciiTheme="minorHAnsi" w:eastAsiaTheme="minorHAnsi" w:hAnsiTheme="minorHAnsi" w:cstheme="minorBidi"/>
      <w:color w:val="auto"/>
      <w:spacing w:val="10"/>
      <w:kern w:val="0"/>
      <w:sz w:val="19"/>
      <w:szCs w:val="22"/>
      <w:lang w:val="uk-UA" w:eastAsia="en-US" w:bidi="ar-SA"/>
    </w:rPr>
  </w:style>
  <w:style w:type="table" w:customStyle="1" w:styleId="1fe">
    <w:name w:val="Сітка таблиці1"/>
    <w:basedOn w:val="a1"/>
    <w:next w:val="affe"/>
    <w:uiPriority w:val="59"/>
    <w:rsid w:val="00377A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Основной текст2"/>
    <w:basedOn w:val="a"/>
    <w:rsid w:val="00377AFE"/>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val="x-none" w:eastAsia="x-none" w:bidi="ar-SA"/>
    </w:rPr>
  </w:style>
  <w:style w:type="character" w:customStyle="1" w:styleId="52">
    <w:name w:val="Заголовок №5 (2)_"/>
    <w:link w:val="520"/>
    <w:rsid w:val="00377AFE"/>
    <w:rPr>
      <w:sz w:val="18"/>
      <w:szCs w:val="18"/>
      <w:shd w:val="clear" w:color="auto" w:fill="FFFFFF"/>
    </w:rPr>
  </w:style>
  <w:style w:type="paragraph" w:customStyle="1" w:styleId="520">
    <w:name w:val="Заголовок №5 (2)"/>
    <w:basedOn w:val="a"/>
    <w:link w:val="52"/>
    <w:rsid w:val="00377AFE"/>
    <w:pPr>
      <w:shd w:val="clear" w:color="auto" w:fill="FFFFFF"/>
      <w:suppressAutoHyphens w:val="0"/>
      <w:spacing w:line="245" w:lineRule="exact"/>
      <w:outlineLvl w:val="4"/>
    </w:pPr>
    <w:rPr>
      <w:rFonts w:asciiTheme="minorHAnsi" w:eastAsiaTheme="minorHAnsi" w:hAnsiTheme="minorHAnsi" w:cstheme="minorBidi"/>
      <w:color w:val="auto"/>
      <w:kern w:val="0"/>
      <w:sz w:val="18"/>
      <w:szCs w:val="18"/>
      <w:lang w:val="uk-UA" w:eastAsia="en-US" w:bidi="ar-SA"/>
    </w:rPr>
  </w:style>
  <w:style w:type="paragraph" w:customStyle="1" w:styleId="42">
    <w:name w:val="Основной текст4"/>
    <w:basedOn w:val="a"/>
    <w:rsid w:val="00377AFE"/>
    <w:pPr>
      <w:shd w:val="clear" w:color="auto" w:fill="FFFFFF"/>
      <w:suppressAutoHyphens w:val="0"/>
      <w:spacing w:before="120" w:line="360" w:lineRule="exact"/>
    </w:pPr>
    <w:rPr>
      <w:rFonts w:cs="Times New Roman"/>
      <w:kern w:val="0"/>
      <w:sz w:val="20"/>
      <w:szCs w:val="20"/>
      <w:lang w:eastAsia="ru-RU" w:bidi="ar-SA"/>
    </w:rPr>
  </w:style>
  <w:style w:type="character" w:customStyle="1" w:styleId="2f3">
    <w:name w:val="Основний текст (2)_"/>
    <w:link w:val="2f4"/>
    <w:uiPriority w:val="99"/>
    <w:locked/>
    <w:rsid w:val="00377AFE"/>
    <w:rPr>
      <w:shd w:val="clear" w:color="auto" w:fill="FFFFFF"/>
    </w:rPr>
  </w:style>
  <w:style w:type="character" w:customStyle="1" w:styleId="2f5">
    <w:name w:val="Основний текст (2) + Напівжирний"/>
    <w:uiPriority w:val="99"/>
    <w:rsid w:val="00377AFE"/>
    <w:rPr>
      <w:b/>
      <w:bCs/>
      <w:sz w:val="22"/>
      <w:szCs w:val="22"/>
      <w:shd w:val="clear" w:color="auto" w:fill="FFFFFF"/>
    </w:rPr>
  </w:style>
  <w:style w:type="character" w:customStyle="1" w:styleId="120">
    <w:name w:val="Заголовок №1 (2)_"/>
    <w:link w:val="121"/>
    <w:uiPriority w:val="99"/>
    <w:locked/>
    <w:rsid w:val="00377AFE"/>
    <w:rPr>
      <w:b/>
      <w:bCs/>
      <w:shd w:val="clear" w:color="auto" w:fill="FFFFFF"/>
    </w:rPr>
  </w:style>
  <w:style w:type="character" w:customStyle="1" w:styleId="3d">
    <w:name w:val="Основний текст (3)_"/>
    <w:link w:val="3e"/>
    <w:uiPriority w:val="99"/>
    <w:locked/>
    <w:rsid w:val="00377AFE"/>
    <w:rPr>
      <w:b/>
      <w:bCs/>
      <w:shd w:val="clear" w:color="auto" w:fill="FFFFFF"/>
    </w:rPr>
  </w:style>
  <w:style w:type="paragraph" w:customStyle="1" w:styleId="2f4">
    <w:name w:val="Основний текст (2)"/>
    <w:basedOn w:val="a"/>
    <w:link w:val="2f3"/>
    <w:uiPriority w:val="99"/>
    <w:rsid w:val="00377AFE"/>
    <w:pPr>
      <w:widowControl w:val="0"/>
      <w:shd w:val="clear" w:color="auto" w:fill="FFFFFF"/>
      <w:suppressAutoHyphens w:val="0"/>
      <w:spacing w:after="300" w:line="240" w:lineRule="atLeast"/>
      <w:jc w:val="both"/>
    </w:pPr>
    <w:rPr>
      <w:rFonts w:asciiTheme="minorHAnsi" w:eastAsiaTheme="minorHAnsi" w:hAnsiTheme="minorHAnsi" w:cstheme="minorBidi"/>
      <w:color w:val="auto"/>
      <w:kern w:val="0"/>
      <w:sz w:val="22"/>
      <w:szCs w:val="22"/>
      <w:lang w:val="uk-UA" w:eastAsia="en-US" w:bidi="ar-SA"/>
    </w:rPr>
  </w:style>
  <w:style w:type="paragraph" w:customStyle="1" w:styleId="121">
    <w:name w:val="Заголовок №1 (2)1"/>
    <w:basedOn w:val="a"/>
    <w:link w:val="120"/>
    <w:uiPriority w:val="99"/>
    <w:rsid w:val="00377AFE"/>
    <w:pPr>
      <w:widowControl w:val="0"/>
      <w:shd w:val="clear" w:color="auto" w:fill="FFFFFF"/>
      <w:suppressAutoHyphens w:val="0"/>
      <w:spacing w:before="240" w:line="264" w:lineRule="exact"/>
      <w:jc w:val="both"/>
      <w:outlineLvl w:val="0"/>
    </w:pPr>
    <w:rPr>
      <w:rFonts w:asciiTheme="minorHAnsi" w:eastAsiaTheme="minorHAnsi" w:hAnsiTheme="minorHAnsi" w:cstheme="minorBidi"/>
      <w:b/>
      <w:bCs/>
      <w:color w:val="auto"/>
      <w:kern w:val="0"/>
      <w:sz w:val="22"/>
      <w:szCs w:val="22"/>
      <w:lang w:val="uk-UA" w:eastAsia="en-US" w:bidi="ar-SA"/>
    </w:rPr>
  </w:style>
  <w:style w:type="paragraph" w:customStyle="1" w:styleId="3e">
    <w:name w:val="Основний текст (3)"/>
    <w:basedOn w:val="a"/>
    <w:link w:val="3d"/>
    <w:uiPriority w:val="99"/>
    <w:rsid w:val="00377AFE"/>
    <w:pPr>
      <w:widowControl w:val="0"/>
      <w:shd w:val="clear" w:color="auto" w:fill="FFFFFF"/>
      <w:suppressAutoHyphens w:val="0"/>
      <w:spacing w:line="240" w:lineRule="atLeast"/>
    </w:pPr>
    <w:rPr>
      <w:rFonts w:asciiTheme="minorHAnsi" w:eastAsiaTheme="minorHAnsi" w:hAnsiTheme="minorHAnsi" w:cstheme="minorBidi"/>
      <w:b/>
      <w:bCs/>
      <w:color w:val="auto"/>
      <w:kern w:val="0"/>
      <w:sz w:val="22"/>
      <w:szCs w:val="22"/>
      <w:lang w:val="uk-UA" w:eastAsia="en-US" w:bidi="ar-SA"/>
    </w:rPr>
  </w:style>
  <w:style w:type="character" w:customStyle="1" w:styleId="rvts9">
    <w:name w:val="rvts9"/>
    <w:rsid w:val="00377AFE"/>
  </w:style>
  <w:style w:type="character" w:customStyle="1" w:styleId="43">
    <w:name w:val="Основной текст (4)_"/>
    <w:link w:val="44"/>
    <w:uiPriority w:val="99"/>
    <w:locked/>
    <w:rsid w:val="00377AFE"/>
    <w:rPr>
      <w:b/>
      <w:spacing w:val="10"/>
      <w:shd w:val="clear" w:color="auto" w:fill="FFFFFF"/>
    </w:rPr>
  </w:style>
  <w:style w:type="paragraph" w:customStyle="1" w:styleId="44">
    <w:name w:val="Основной текст (4)"/>
    <w:basedOn w:val="a"/>
    <w:link w:val="43"/>
    <w:uiPriority w:val="99"/>
    <w:rsid w:val="00377AFE"/>
    <w:pPr>
      <w:shd w:val="clear" w:color="auto" w:fill="FFFFFF"/>
      <w:suppressAutoHyphens w:val="0"/>
      <w:spacing w:line="264" w:lineRule="exact"/>
    </w:pPr>
    <w:rPr>
      <w:rFonts w:asciiTheme="minorHAnsi" w:eastAsiaTheme="minorHAnsi" w:hAnsiTheme="minorHAnsi" w:cstheme="minorBidi"/>
      <w:b/>
      <w:color w:val="auto"/>
      <w:spacing w:val="10"/>
      <w:kern w:val="0"/>
      <w:sz w:val="22"/>
      <w:szCs w:val="22"/>
      <w:lang w:val="uk-UA" w:eastAsia="en-US" w:bidi="ar-SA"/>
    </w:rPr>
  </w:style>
  <w:style w:type="paragraph" w:customStyle="1" w:styleId="215">
    <w:name w:val="Средняя сетка 21"/>
    <w:rsid w:val="00377AFE"/>
    <w:pPr>
      <w:suppressAutoHyphens/>
      <w:spacing w:after="0" w:line="240" w:lineRule="atLeast"/>
    </w:pPr>
    <w:rPr>
      <w:rFonts w:ascii="Calibri" w:eastAsia="Times New Roman" w:hAnsi="Calibri" w:cs="Calibri"/>
      <w:lang w:eastAsia="zh-CN"/>
    </w:rPr>
  </w:style>
  <w:style w:type="paragraph" w:styleId="39">
    <w:name w:val="Body Text Indent 3"/>
    <w:basedOn w:val="a"/>
    <w:link w:val="38"/>
    <w:rsid w:val="00377AFE"/>
    <w:pPr>
      <w:suppressAutoHyphens w:val="0"/>
      <w:spacing w:after="120" w:line="240" w:lineRule="auto"/>
      <w:ind w:left="283"/>
    </w:pPr>
    <w:rPr>
      <w:rFonts w:asciiTheme="minorHAnsi" w:eastAsiaTheme="minorHAnsi" w:hAnsiTheme="minorHAnsi" w:cstheme="minorBidi"/>
      <w:color w:val="auto"/>
      <w:kern w:val="0"/>
      <w:sz w:val="16"/>
      <w:szCs w:val="22"/>
      <w:lang w:val="uk-UA" w:eastAsia="en-US" w:bidi="ar-SA"/>
    </w:rPr>
  </w:style>
  <w:style w:type="character" w:customStyle="1" w:styleId="314">
    <w:name w:val="Основний текст з відступом 3 Знак1"/>
    <w:basedOn w:val="a0"/>
    <w:uiPriority w:val="99"/>
    <w:semiHidden/>
    <w:rsid w:val="00377AFE"/>
    <w:rPr>
      <w:rFonts w:ascii="Times New Roman" w:eastAsia="Times New Roman" w:hAnsi="Times New Roman" w:cs="Mangal"/>
      <w:color w:val="000000"/>
      <w:kern w:val="1"/>
      <w:sz w:val="16"/>
      <w:szCs w:val="14"/>
      <w:lang w:val="ru-RU" w:eastAsia="hi-IN" w:bidi="hi-IN"/>
    </w:rPr>
  </w:style>
  <w:style w:type="character" w:customStyle="1" w:styleId="315">
    <w:name w:val="Основной текст с отступом 3 Знак1"/>
    <w:semiHidden/>
    <w:rsid w:val="00377AFE"/>
    <w:rPr>
      <w:rFonts w:cs="Mangal"/>
      <w:color w:val="000000"/>
      <w:kern w:val="1"/>
      <w:sz w:val="16"/>
      <w:szCs w:val="14"/>
      <w:lang w:val="ru-RU" w:eastAsia="hi-IN" w:bidi="hi-IN"/>
    </w:rPr>
  </w:style>
  <w:style w:type="character" w:customStyle="1" w:styleId="FontStyle12">
    <w:name w:val="Font Style12"/>
    <w:rsid w:val="00377AFE"/>
    <w:rPr>
      <w:rFonts w:eastAsia="Times New Roman"/>
      <w:b/>
      <w:bCs/>
      <w:sz w:val="22"/>
      <w:szCs w:val="22"/>
    </w:rPr>
  </w:style>
  <w:style w:type="paragraph" w:styleId="20">
    <w:name w:val="List 2"/>
    <w:basedOn w:val="a"/>
    <w:rsid w:val="00377AFE"/>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377AFE"/>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0">
    <w:name w:val="List 3"/>
    <w:basedOn w:val="a"/>
    <w:rsid w:val="00377AFE"/>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377AFE"/>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377AFE"/>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rsid w:val="00377AFE"/>
  </w:style>
  <w:style w:type="paragraph" w:customStyle="1" w:styleId="ParaAttribute215">
    <w:name w:val="ParaAttribute215"/>
    <w:rsid w:val="00377AFE"/>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377AFE"/>
    <w:rPr>
      <w:rFonts w:ascii="Times New Roman" w:eastAsia="Cambria"/>
      <w:sz w:val="24"/>
    </w:rPr>
  </w:style>
  <w:style w:type="paragraph" w:customStyle="1" w:styleId="StyleZakonu">
    <w:name w:val="StyleZakonu"/>
    <w:basedOn w:val="a"/>
    <w:rsid w:val="00377AFE"/>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uiPriority w:val="1"/>
    <w:locked/>
    <w:rsid w:val="00377AFE"/>
    <w:rPr>
      <w:lang w:val="uk-UA"/>
    </w:rPr>
  </w:style>
  <w:style w:type="character" w:customStyle="1" w:styleId="Bodytext">
    <w:name w:val="Body text_"/>
    <w:link w:val="Bodytext1"/>
    <w:uiPriority w:val="99"/>
    <w:locked/>
    <w:rsid w:val="00377AFE"/>
    <w:rPr>
      <w:sz w:val="24"/>
      <w:szCs w:val="24"/>
      <w:shd w:val="clear" w:color="auto" w:fill="FFFFFF"/>
    </w:rPr>
  </w:style>
  <w:style w:type="paragraph" w:customStyle="1" w:styleId="Bodytext1">
    <w:name w:val="Body text1"/>
    <w:basedOn w:val="a"/>
    <w:link w:val="Bodytext"/>
    <w:uiPriority w:val="99"/>
    <w:rsid w:val="00377AFE"/>
    <w:pPr>
      <w:shd w:val="clear" w:color="auto" w:fill="FFFFFF"/>
      <w:suppressAutoHyphens w:val="0"/>
      <w:spacing w:after="240" w:line="240" w:lineRule="atLeast"/>
      <w:ind w:hanging="460"/>
    </w:pPr>
    <w:rPr>
      <w:rFonts w:asciiTheme="minorHAnsi" w:eastAsiaTheme="minorHAnsi" w:hAnsiTheme="minorHAnsi" w:cstheme="minorBidi"/>
      <w:color w:val="auto"/>
      <w:kern w:val="0"/>
      <w:lang w:val="uk-UA" w:eastAsia="en-US" w:bidi="ar-SA"/>
    </w:rPr>
  </w:style>
  <w:style w:type="paragraph" w:customStyle="1" w:styleId="affff4">
    <w:name w:val="Знак Знак Знак Знак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377AFE"/>
    <w:rPr>
      <w:rFonts w:ascii="Times New Roman" w:hAnsi="Times New Roman" w:cs="Times New Roman" w:hint="default"/>
      <w:spacing w:val="0"/>
      <w:sz w:val="24"/>
      <w:szCs w:val="24"/>
      <w:u w:val="single"/>
      <w:lang w:bidi="ar-SA"/>
    </w:rPr>
  </w:style>
  <w:style w:type="paragraph" w:customStyle="1" w:styleId="xl154">
    <w:name w:val="xl154"/>
    <w:basedOn w:val="a"/>
    <w:rsid w:val="00377AFE"/>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377AFE"/>
    <w:pPr>
      <w:widowControl w:val="0"/>
      <w:spacing w:before="280" w:after="280" w:line="240" w:lineRule="auto"/>
    </w:pPr>
    <w:rPr>
      <w:rFonts w:eastAsia="Lucida Sans Unicode" w:cs="Times New Roman"/>
      <w:color w:val="auto"/>
      <w:kern w:val="0"/>
      <w:szCs w:val="20"/>
      <w:lang w:eastAsia="uk-UA" w:bidi="ar-SA"/>
    </w:rPr>
  </w:style>
  <w:style w:type="paragraph" w:styleId="affff5">
    <w:name w:val="footnote text"/>
    <w:basedOn w:val="a"/>
    <w:link w:val="affff6"/>
    <w:semiHidden/>
    <w:rsid w:val="00377AFE"/>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6">
    <w:name w:val="Текст виноски Знак"/>
    <w:basedOn w:val="a0"/>
    <w:link w:val="affff5"/>
    <w:semiHidden/>
    <w:rsid w:val="00377AFE"/>
    <w:rPr>
      <w:rFonts w:ascii="Calibri" w:eastAsia="Calibri" w:hAnsi="Calibri" w:cs="Times New Roman"/>
      <w:sz w:val="20"/>
      <w:szCs w:val="20"/>
    </w:rPr>
  </w:style>
  <w:style w:type="paragraph" w:styleId="affff7">
    <w:name w:val="endnote text"/>
    <w:basedOn w:val="a"/>
    <w:link w:val="affff8"/>
    <w:uiPriority w:val="99"/>
    <w:semiHidden/>
    <w:rsid w:val="00377AFE"/>
    <w:pPr>
      <w:widowControl w:val="0"/>
      <w:suppressAutoHyphens w:val="0"/>
      <w:spacing w:before="140" w:line="240" w:lineRule="auto"/>
      <w:ind w:firstLine="680"/>
      <w:jc w:val="both"/>
    </w:pPr>
    <w:rPr>
      <w:rFonts w:cs="Times New Roman"/>
      <w:color w:val="auto"/>
      <w:kern w:val="0"/>
      <w:sz w:val="20"/>
      <w:szCs w:val="20"/>
      <w:lang w:val="uk-UA" w:eastAsia="x-none" w:bidi="ar-SA"/>
    </w:rPr>
  </w:style>
  <w:style w:type="character" w:customStyle="1" w:styleId="affff8">
    <w:name w:val="Текст кінцевої виноски Знак"/>
    <w:basedOn w:val="a0"/>
    <w:link w:val="affff7"/>
    <w:uiPriority w:val="99"/>
    <w:semiHidden/>
    <w:rsid w:val="00377AFE"/>
    <w:rPr>
      <w:rFonts w:ascii="Times New Roman" w:eastAsia="Times New Roman" w:hAnsi="Times New Roman" w:cs="Times New Roman"/>
      <w:sz w:val="20"/>
      <w:szCs w:val="20"/>
      <w:lang w:eastAsia="x-none"/>
    </w:rPr>
  </w:style>
  <w:style w:type="paragraph" w:customStyle="1" w:styleId="affff9">
    <w:name w:val="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377AFE"/>
    <w:rPr>
      <w:rFonts w:ascii="CorpoS" w:hAnsi="CorpoS"/>
      <w:color w:val="000000"/>
      <w:sz w:val="16"/>
      <w:lang w:val="en-GB" w:eastAsia="de-DE"/>
    </w:rPr>
  </w:style>
  <w:style w:type="paragraph" w:customStyle="1" w:styleId="11110AufzhlungPunkte">
    <w:name w:val="111_10_Aufzählung (Punkte)"/>
    <w:basedOn w:val="a"/>
    <w:link w:val="11110AufzhlungPunkteChar"/>
    <w:rsid w:val="00377AFE"/>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eastAsiaTheme="minorHAnsi" w:hAnsi="CorpoS" w:cstheme="minorBidi"/>
      <w:kern w:val="0"/>
      <w:sz w:val="16"/>
      <w:szCs w:val="22"/>
      <w:lang w:val="en-GB" w:eastAsia="de-DE" w:bidi="ar-SA"/>
    </w:rPr>
  </w:style>
  <w:style w:type="paragraph" w:customStyle="1" w:styleId="1ff">
    <w:name w:val="1 Знак"/>
    <w:basedOn w:val="a"/>
    <w:rsid w:val="00377AFE"/>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377AFE"/>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6">
    <w:name w:val="Заголовок №2_"/>
    <w:link w:val="2f7"/>
    <w:locked/>
    <w:rsid w:val="00377AFE"/>
    <w:rPr>
      <w:b/>
      <w:shd w:val="clear" w:color="auto" w:fill="FFFFFF"/>
    </w:rPr>
  </w:style>
  <w:style w:type="paragraph" w:customStyle="1" w:styleId="2f7">
    <w:name w:val="Заголовок №2"/>
    <w:basedOn w:val="a"/>
    <w:link w:val="2f6"/>
    <w:rsid w:val="00377AFE"/>
    <w:pPr>
      <w:shd w:val="clear" w:color="auto" w:fill="FFFFFF"/>
      <w:suppressAutoHyphens w:val="0"/>
      <w:spacing w:before="300" w:after="60" w:line="240" w:lineRule="atLeast"/>
      <w:outlineLvl w:val="1"/>
    </w:pPr>
    <w:rPr>
      <w:rFonts w:asciiTheme="minorHAnsi" w:eastAsiaTheme="minorHAnsi" w:hAnsiTheme="minorHAnsi" w:cstheme="minorBidi"/>
      <w:b/>
      <w:color w:val="auto"/>
      <w:kern w:val="0"/>
      <w:sz w:val="22"/>
      <w:szCs w:val="22"/>
      <w:lang w:val="uk-UA" w:eastAsia="en-US" w:bidi="ar-SA"/>
    </w:rPr>
  </w:style>
  <w:style w:type="character" w:customStyle="1" w:styleId="1ff0">
    <w:name w:val="Основной текст + Курсив1"/>
    <w:rsid w:val="00377AFE"/>
    <w:rPr>
      <w:rFonts w:ascii="Arial" w:hAnsi="Arial"/>
      <w:i/>
      <w:sz w:val="22"/>
      <w:lang w:val="en-GB" w:eastAsia="en-US"/>
    </w:rPr>
  </w:style>
  <w:style w:type="character" w:customStyle="1" w:styleId="unknown1">
    <w:name w:val="unknown1"/>
    <w:rsid w:val="00377AFE"/>
    <w:rPr>
      <w:color w:val="FF0000"/>
    </w:rPr>
  </w:style>
  <w:style w:type="character" w:customStyle="1" w:styleId="variant1">
    <w:name w:val="variant1"/>
    <w:rsid w:val="00377AFE"/>
    <w:rPr>
      <w:color w:val="0000FF"/>
    </w:rPr>
  </w:style>
  <w:style w:type="paragraph" w:customStyle="1" w:styleId="1ff1">
    <w:name w:val="аСтиль1"/>
    <w:basedOn w:val="a"/>
    <w:rsid w:val="00377AFE"/>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2">
    <w:name w:val="Çàã1 Знак"/>
    <w:aliases w:val="BO Знак,ID Знак,body indent Знак,andrad Знак,EHPT Знак,Body Text2 Знак Знак"/>
    <w:locked/>
    <w:rsid w:val="00377AFE"/>
    <w:rPr>
      <w:sz w:val="24"/>
    </w:rPr>
  </w:style>
  <w:style w:type="character" w:customStyle="1" w:styleId="81">
    <w:name w:val="Знак Знак8"/>
    <w:locked/>
    <w:rsid w:val="00377AFE"/>
    <w:rPr>
      <w:sz w:val="24"/>
    </w:rPr>
  </w:style>
  <w:style w:type="character" w:customStyle="1" w:styleId="71">
    <w:name w:val="Знак Знак7"/>
    <w:semiHidden/>
    <w:locked/>
    <w:rsid w:val="00377AFE"/>
    <w:rPr>
      <w:sz w:val="2"/>
    </w:rPr>
  </w:style>
  <w:style w:type="paragraph" w:customStyle="1" w:styleId="affffa">
    <w:name w:val="Знак 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3">
    <w:name w:val="Знак Знак1 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377AFE"/>
    <w:rPr>
      <w:rFonts w:ascii="Arial" w:hAnsi="Arial"/>
      <w:snapToGrid w:val="0"/>
      <w:sz w:val="24"/>
      <w:lang w:val="ru-RU" w:eastAsia="ru-RU"/>
    </w:rPr>
  </w:style>
  <w:style w:type="paragraph" w:customStyle="1" w:styleId="46">
    <w:name w:val="Знак Знак4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8">
    <w:name w:val="Знак2"/>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9">
    <w:name w:val="Без интервала2"/>
    <w:rsid w:val="00377AFE"/>
    <w:pPr>
      <w:spacing w:after="0" w:line="240" w:lineRule="auto"/>
    </w:pPr>
    <w:rPr>
      <w:rFonts w:ascii="Calibri" w:eastAsia="Times New Roman" w:hAnsi="Calibri" w:cs="Times New Roman"/>
    </w:rPr>
  </w:style>
  <w:style w:type="paragraph" w:customStyle="1" w:styleId="1ff4">
    <w:name w:val="Стиль1"/>
    <w:basedOn w:val="2"/>
    <w:autoRedefine/>
    <w:rsid w:val="00377AFE"/>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eastAsia="x-none"/>
    </w:rPr>
  </w:style>
  <w:style w:type="paragraph" w:customStyle="1" w:styleId="21">
    <w:name w:val="Стиль2"/>
    <w:basedOn w:val="a"/>
    <w:autoRedefine/>
    <w:rsid w:val="00377AFE"/>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rsid w:val="00377AFE"/>
    <w:pPr>
      <w:suppressAutoHyphens w:val="0"/>
      <w:spacing w:line="240" w:lineRule="auto"/>
    </w:pPr>
    <w:rPr>
      <w:rFonts w:eastAsia="Calibri" w:cs="Times New Roman"/>
      <w:bCs/>
      <w:color w:val="auto"/>
      <w:kern w:val="0"/>
      <w:lang w:eastAsia="ru-RU" w:bidi="ar-SA"/>
    </w:rPr>
  </w:style>
  <w:style w:type="table" w:styleId="-3">
    <w:name w:val="Table Web 3"/>
    <w:basedOn w:val="a1"/>
    <w:rsid w:val="00377AFE"/>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377AFE"/>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377AFE"/>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b">
    <w:name w:val="Знак Знак Знак Знак Знак Знак Знак Знак Знак Знак Знак Знак Знак 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377AFE"/>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
    <w:name w:val="Знак3"/>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a">
    <w:name w:val="Знак Знак Знак2"/>
    <w:semiHidden/>
    <w:rsid w:val="00377AFE"/>
    <w:rPr>
      <w:sz w:val="24"/>
    </w:rPr>
  </w:style>
  <w:style w:type="paragraph" w:customStyle="1" w:styleId="Normlcyril">
    <w:name w:val="Normálcyril"/>
    <w:basedOn w:val="a"/>
    <w:rsid w:val="00377AFE"/>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377AFE"/>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rsid w:val="00377AFE"/>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377AFE"/>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b">
    <w:name w:val="envelope return"/>
    <w:basedOn w:val="a"/>
    <w:rsid w:val="00377AFE"/>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377AFE"/>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377AFE"/>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140">
    <w:name w:val="Стиль14"/>
    <w:basedOn w:val="10"/>
    <w:next w:val="a"/>
    <w:autoRedefine/>
    <w:rsid w:val="00377AFE"/>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eastAsia="x-none"/>
    </w:rPr>
  </w:style>
  <w:style w:type="character" w:customStyle="1" w:styleId="61">
    <w:name w:val="Основной текст + Полужирный6"/>
    <w:rsid w:val="00377AFE"/>
    <w:rPr>
      <w:rFonts w:ascii="Times New Roman" w:hAnsi="Times New Roman"/>
      <w:b/>
      <w:noProof/>
      <w:spacing w:val="0"/>
      <w:sz w:val="26"/>
    </w:rPr>
  </w:style>
  <w:style w:type="character" w:customStyle="1" w:styleId="1ff5">
    <w:name w:val="Заголовок №1_"/>
    <w:link w:val="1ff6"/>
    <w:locked/>
    <w:rsid w:val="00377AFE"/>
    <w:rPr>
      <w:b/>
      <w:sz w:val="26"/>
      <w:shd w:val="clear" w:color="auto" w:fill="FFFFFF"/>
    </w:rPr>
  </w:style>
  <w:style w:type="paragraph" w:customStyle="1" w:styleId="1ff6">
    <w:name w:val="Заголовок №1"/>
    <w:basedOn w:val="a"/>
    <w:link w:val="1ff5"/>
    <w:rsid w:val="00377AFE"/>
    <w:pPr>
      <w:shd w:val="clear" w:color="auto" w:fill="FFFFFF"/>
      <w:suppressAutoHyphens w:val="0"/>
      <w:spacing w:line="298" w:lineRule="exact"/>
      <w:outlineLvl w:val="0"/>
    </w:pPr>
    <w:rPr>
      <w:rFonts w:asciiTheme="minorHAnsi" w:eastAsiaTheme="minorHAnsi" w:hAnsiTheme="minorHAnsi" w:cstheme="minorBidi"/>
      <w:b/>
      <w:color w:val="auto"/>
      <w:kern w:val="0"/>
      <w:sz w:val="26"/>
      <w:szCs w:val="22"/>
      <w:shd w:val="clear" w:color="auto" w:fill="FFFFFF"/>
      <w:lang w:val="uk-UA" w:eastAsia="en-US" w:bidi="ar-SA"/>
    </w:rPr>
  </w:style>
  <w:style w:type="character" w:customStyle="1" w:styleId="72">
    <w:name w:val="Основной текст (7)_"/>
    <w:link w:val="73"/>
    <w:locked/>
    <w:rsid w:val="00377AFE"/>
    <w:rPr>
      <w:noProof/>
      <w:sz w:val="12"/>
      <w:shd w:val="clear" w:color="auto" w:fill="FFFFFF"/>
    </w:rPr>
  </w:style>
  <w:style w:type="paragraph" w:customStyle="1" w:styleId="73">
    <w:name w:val="Основной текст (7)"/>
    <w:basedOn w:val="a"/>
    <w:link w:val="72"/>
    <w:rsid w:val="00377AFE"/>
    <w:pPr>
      <w:shd w:val="clear" w:color="auto" w:fill="FFFFFF"/>
      <w:suppressAutoHyphens w:val="0"/>
      <w:spacing w:before="780" w:line="240" w:lineRule="atLeast"/>
    </w:pPr>
    <w:rPr>
      <w:rFonts w:asciiTheme="minorHAnsi" w:eastAsiaTheme="minorHAnsi" w:hAnsiTheme="minorHAnsi" w:cstheme="minorBidi"/>
      <w:noProof/>
      <w:color w:val="auto"/>
      <w:kern w:val="0"/>
      <w:sz w:val="12"/>
      <w:szCs w:val="22"/>
      <w:shd w:val="clear" w:color="auto" w:fill="FFFFFF"/>
      <w:lang w:val="uk-UA" w:eastAsia="en-US" w:bidi="ar-SA"/>
    </w:rPr>
  </w:style>
  <w:style w:type="character" w:customStyle="1" w:styleId="3f0">
    <w:name w:val="Основной текст + Полужирный3"/>
    <w:rsid w:val="00377AFE"/>
    <w:rPr>
      <w:rFonts w:ascii="Times New Roman" w:hAnsi="Times New Roman"/>
      <w:b/>
      <w:spacing w:val="0"/>
      <w:sz w:val="26"/>
    </w:rPr>
  </w:style>
  <w:style w:type="character" w:customStyle="1" w:styleId="2fc">
    <w:name w:val="Основной текст + Полужирный2"/>
    <w:rsid w:val="00377AFE"/>
    <w:rPr>
      <w:rFonts w:ascii="Times New Roman" w:hAnsi="Times New Roman"/>
      <w:b/>
      <w:spacing w:val="0"/>
      <w:sz w:val="26"/>
    </w:rPr>
  </w:style>
  <w:style w:type="character" w:customStyle="1" w:styleId="1ff7">
    <w:name w:val="Основной текст + Полужирный1"/>
    <w:rsid w:val="00377AFE"/>
    <w:rPr>
      <w:rFonts w:ascii="Times New Roman" w:hAnsi="Times New Roman"/>
      <w:b/>
      <w:spacing w:val="0"/>
      <w:sz w:val="26"/>
    </w:rPr>
  </w:style>
  <w:style w:type="character" w:customStyle="1" w:styleId="92">
    <w:name w:val="Основной текст (9)_"/>
    <w:link w:val="93"/>
    <w:locked/>
    <w:rsid w:val="00377AFE"/>
    <w:rPr>
      <w:i/>
      <w:noProof/>
      <w:sz w:val="11"/>
      <w:shd w:val="clear" w:color="auto" w:fill="FFFFFF"/>
    </w:rPr>
  </w:style>
  <w:style w:type="paragraph" w:customStyle="1" w:styleId="93">
    <w:name w:val="Основной текст (9)"/>
    <w:basedOn w:val="a"/>
    <w:link w:val="92"/>
    <w:rsid w:val="00377AFE"/>
    <w:pPr>
      <w:shd w:val="clear" w:color="auto" w:fill="FFFFFF"/>
      <w:suppressAutoHyphens w:val="0"/>
      <w:spacing w:before="240" w:line="240" w:lineRule="atLeast"/>
    </w:pPr>
    <w:rPr>
      <w:rFonts w:asciiTheme="minorHAnsi" w:eastAsiaTheme="minorHAnsi" w:hAnsiTheme="minorHAnsi" w:cstheme="minorBidi"/>
      <w:i/>
      <w:noProof/>
      <w:color w:val="auto"/>
      <w:kern w:val="0"/>
      <w:sz w:val="11"/>
      <w:szCs w:val="22"/>
      <w:shd w:val="clear" w:color="auto" w:fill="FFFFFF"/>
      <w:lang w:val="uk-UA" w:eastAsia="en-US" w:bidi="ar-SA"/>
    </w:rPr>
  </w:style>
  <w:style w:type="paragraph" w:customStyle="1" w:styleId="UnknownStyle">
    <w:name w:val="Unknown Style"/>
    <w:basedOn w:val="a"/>
    <w:rsid w:val="00377AFE"/>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8">
    <w:name w:val="Знак Знак Знак Знак Знак Знак Знак Знак Знак Знак Знак Знак Знак Знак Знак Знак Знак Знак1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9">
    <w:name w:val="Текст выноски Знак1"/>
    <w:uiPriority w:val="99"/>
    <w:semiHidden/>
    <w:rsid w:val="00377AFE"/>
    <w:rPr>
      <w:rFonts w:ascii="Tahoma" w:eastAsia="Times New Roman" w:hAnsi="Tahoma"/>
      <w:sz w:val="16"/>
      <w:lang w:val="uk-UA"/>
    </w:rPr>
  </w:style>
  <w:style w:type="character" w:customStyle="1" w:styleId="Heading1Char">
    <w:name w:val="Heading 1 Char"/>
    <w:locked/>
    <w:rsid w:val="00377AFE"/>
    <w:rPr>
      <w:rFonts w:ascii="Cambria" w:hAnsi="Cambria"/>
      <w:b/>
      <w:kern w:val="32"/>
      <w:sz w:val="32"/>
    </w:rPr>
  </w:style>
  <w:style w:type="character" w:customStyle="1" w:styleId="Heading2Char">
    <w:name w:val="Heading 2 Char"/>
    <w:locked/>
    <w:rsid w:val="00377AFE"/>
    <w:rPr>
      <w:rFonts w:ascii="Cambria" w:hAnsi="Cambria"/>
      <w:b/>
      <w:i/>
      <w:sz w:val="28"/>
    </w:rPr>
  </w:style>
  <w:style w:type="character" w:customStyle="1" w:styleId="Heading3Char">
    <w:name w:val="Heading 3 Char"/>
    <w:locked/>
    <w:rsid w:val="00377AFE"/>
    <w:rPr>
      <w:rFonts w:ascii="Cambria" w:hAnsi="Cambria"/>
      <w:b/>
      <w:sz w:val="26"/>
    </w:rPr>
  </w:style>
  <w:style w:type="character" w:customStyle="1" w:styleId="Heading4Char">
    <w:name w:val="Heading 4 Char"/>
    <w:locked/>
    <w:rsid w:val="00377AFE"/>
    <w:rPr>
      <w:rFonts w:ascii="Times New Roman" w:hAnsi="Times New Roman"/>
      <w:b/>
      <w:sz w:val="28"/>
      <w:lang w:eastAsia="ru-RU"/>
    </w:rPr>
  </w:style>
  <w:style w:type="character" w:customStyle="1" w:styleId="HTMLPreformattedChar">
    <w:name w:val="HTML Preformatted Char"/>
    <w:locked/>
    <w:rsid w:val="00377AFE"/>
    <w:rPr>
      <w:rFonts w:ascii="Courier New" w:hAnsi="Courier New"/>
      <w:sz w:val="20"/>
      <w:lang w:eastAsia="ru-RU"/>
    </w:rPr>
  </w:style>
  <w:style w:type="character" w:customStyle="1" w:styleId="FooterChar">
    <w:name w:val="Footer Char"/>
    <w:locked/>
    <w:rsid w:val="00377AFE"/>
    <w:rPr>
      <w:rFonts w:ascii="Times New Roman" w:hAnsi="Times New Roman"/>
      <w:sz w:val="24"/>
    </w:rPr>
  </w:style>
  <w:style w:type="character" w:customStyle="1" w:styleId="BalloonTextChar">
    <w:name w:val="Balloon Text Char"/>
    <w:semiHidden/>
    <w:locked/>
    <w:rsid w:val="00377AFE"/>
    <w:rPr>
      <w:rFonts w:ascii="Times New Roman" w:hAnsi="Times New Roman"/>
      <w:sz w:val="20"/>
    </w:rPr>
  </w:style>
  <w:style w:type="character" w:customStyle="1" w:styleId="BodyTextIndentChar">
    <w:name w:val="Body Text Indent Char"/>
    <w:locked/>
    <w:rsid w:val="00377AFE"/>
    <w:rPr>
      <w:rFonts w:ascii="Times New Roman" w:hAnsi="Times New Roman"/>
      <w:sz w:val="24"/>
    </w:rPr>
  </w:style>
  <w:style w:type="character" w:customStyle="1" w:styleId="TitleChar">
    <w:name w:val="Title Char"/>
    <w:locked/>
    <w:rsid w:val="00377AFE"/>
    <w:rPr>
      <w:rFonts w:ascii="Cambria" w:hAnsi="Cambria"/>
      <w:b/>
      <w:kern w:val="28"/>
      <w:sz w:val="32"/>
    </w:rPr>
  </w:style>
  <w:style w:type="character" w:customStyle="1" w:styleId="SubtitleChar">
    <w:name w:val="Subtitle Char"/>
    <w:locked/>
    <w:rsid w:val="00377AFE"/>
    <w:rPr>
      <w:rFonts w:ascii="Cambria" w:hAnsi="Cambria"/>
      <w:sz w:val="24"/>
    </w:rPr>
  </w:style>
  <w:style w:type="character" w:customStyle="1" w:styleId="BodyText2Char">
    <w:name w:val="Body Text 2 Char"/>
    <w:aliases w:val="Знак Char"/>
    <w:locked/>
    <w:rsid w:val="00377AFE"/>
    <w:rPr>
      <w:rFonts w:ascii="Times New Roman" w:hAnsi="Times New Roman"/>
      <w:sz w:val="24"/>
    </w:rPr>
  </w:style>
  <w:style w:type="character" w:customStyle="1" w:styleId="BodyText3Char">
    <w:name w:val="Body Text 3 Char"/>
    <w:locked/>
    <w:rsid w:val="00377AFE"/>
    <w:rPr>
      <w:rFonts w:ascii="Times New Roman" w:hAnsi="Times New Roman"/>
      <w:sz w:val="16"/>
      <w:lang w:val="uk-UA" w:eastAsia="ru-RU"/>
    </w:rPr>
  </w:style>
  <w:style w:type="paragraph" w:customStyle="1" w:styleId="410">
    <w:name w:val="Знак Знак4 Знак1"/>
    <w:basedOn w:val="a"/>
    <w:rsid w:val="00377AFE"/>
    <w:pPr>
      <w:suppressAutoHyphens w:val="0"/>
      <w:spacing w:line="240" w:lineRule="auto"/>
    </w:pPr>
    <w:rPr>
      <w:rFonts w:ascii="Verdana" w:hAnsi="Verdana" w:cs="Verdana"/>
      <w:color w:val="auto"/>
      <w:kern w:val="0"/>
      <w:sz w:val="20"/>
      <w:szCs w:val="20"/>
      <w:lang w:val="en-US" w:eastAsia="en-US" w:bidi="ar-SA"/>
    </w:rPr>
  </w:style>
  <w:style w:type="paragraph" w:customStyle="1" w:styleId="1ffa">
    <w:name w:val="Знак Знак Знак Знак Знак Знак Знак Знак Знак Знак Знак Знак Знак Знак Знак Знак Знак Знак Знак1"/>
    <w:basedOn w:val="a"/>
    <w:rsid w:val="00377AFE"/>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377AFE"/>
    <w:rPr>
      <w:rFonts w:cs="Times New Roman"/>
    </w:rPr>
  </w:style>
  <w:style w:type="character" w:customStyle="1" w:styleId="kwrd">
    <w:name w:val="kwrd"/>
    <w:rsid w:val="00377AFE"/>
    <w:rPr>
      <w:rFonts w:cs="Times New Roman"/>
    </w:rPr>
  </w:style>
  <w:style w:type="character" w:customStyle="1" w:styleId="WW8Num41z1">
    <w:name w:val="WW8Num41z1"/>
    <w:rsid w:val="00377AFE"/>
    <w:rPr>
      <w:rFonts w:ascii="Courier New" w:hAnsi="Courier New"/>
    </w:rPr>
  </w:style>
  <w:style w:type="character" w:customStyle="1" w:styleId="WW8Num40z0">
    <w:name w:val="WW8Num40z0"/>
    <w:rsid w:val="00377AFE"/>
    <w:rPr>
      <w:rFonts w:ascii="OpenSymbol" w:eastAsia="OpenSymbol"/>
    </w:rPr>
  </w:style>
  <w:style w:type="character" w:customStyle="1" w:styleId="WW8Num29z0">
    <w:name w:val="WW8Num29z0"/>
    <w:rsid w:val="00377AFE"/>
    <w:rPr>
      <w:lang w:val="ru-RU"/>
    </w:rPr>
  </w:style>
  <w:style w:type="character" w:customStyle="1" w:styleId="WW8Num37z0">
    <w:name w:val="WW8Num37z0"/>
    <w:rsid w:val="00377AFE"/>
    <w:rPr>
      <w:rFonts w:ascii="Times New Roman" w:hAnsi="Times New Roman"/>
    </w:rPr>
  </w:style>
  <w:style w:type="character" w:customStyle="1" w:styleId="WW8Num26z0">
    <w:name w:val="WW8Num26z0"/>
    <w:rsid w:val="00377AFE"/>
    <w:rPr>
      <w:rFonts w:ascii="Times New Roman" w:hAnsi="Times New Roman"/>
    </w:rPr>
  </w:style>
  <w:style w:type="character" w:customStyle="1" w:styleId="WW8Num17z0">
    <w:name w:val="WW8Num17z0"/>
    <w:rsid w:val="00377AFE"/>
    <w:rPr>
      <w:rFonts w:ascii="Times New Roman" w:hAnsi="Times New Roman"/>
    </w:rPr>
  </w:style>
  <w:style w:type="character" w:customStyle="1" w:styleId="WW8Num24z0">
    <w:name w:val="WW8Num24z0"/>
    <w:rsid w:val="00377AFE"/>
    <w:rPr>
      <w:rFonts w:ascii="Times New Roman" w:eastAsia="SimSun" w:hAnsi="Times New Roman"/>
    </w:rPr>
  </w:style>
  <w:style w:type="character" w:customStyle="1" w:styleId="WW8Num31z0">
    <w:name w:val="WW8Num31z0"/>
    <w:rsid w:val="00377AFE"/>
    <w:rPr>
      <w:rFonts w:ascii="Times New Roman" w:hAnsi="Times New Roman"/>
    </w:rPr>
  </w:style>
  <w:style w:type="character" w:customStyle="1" w:styleId="WW8Num18z0">
    <w:name w:val="WW8Num18z0"/>
    <w:rsid w:val="00377AFE"/>
    <w:rPr>
      <w:rFonts w:ascii="OpenSymbol" w:eastAsia="OpenSymbol"/>
    </w:rPr>
  </w:style>
  <w:style w:type="character" w:customStyle="1" w:styleId="WW8Num23z0">
    <w:name w:val="WW8Num23z0"/>
    <w:rsid w:val="00377AFE"/>
    <w:rPr>
      <w:rFonts w:ascii="OpenSymbol" w:eastAsia="OpenSymbol"/>
    </w:rPr>
  </w:style>
  <w:style w:type="character" w:customStyle="1" w:styleId="WW8Num30z0">
    <w:name w:val="WW8Num30z0"/>
    <w:rsid w:val="00377AFE"/>
    <w:rPr>
      <w:lang w:val="ru-RU"/>
    </w:rPr>
  </w:style>
  <w:style w:type="character" w:customStyle="1" w:styleId="WW8Num36z0">
    <w:name w:val="WW8Num36z0"/>
    <w:rsid w:val="00377AFE"/>
    <w:rPr>
      <w:rFonts w:ascii="Times New Roman" w:hAnsi="Times New Roman"/>
    </w:rPr>
  </w:style>
  <w:style w:type="character" w:customStyle="1" w:styleId="WW8Num25z0">
    <w:name w:val="WW8Num25z0"/>
    <w:rsid w:val="00377AFE"/>
    <w:rPr>
      <w:rFonts w:ascii="Times New Roman" w:hAnsi="Times New Roman"/>
    </w:rPr>
  </w:style>
  <w:style w:type="character" w:customStyle="1" w:styleId="affffc">
    <w:name w:val="Символ нумерации"/>
    <w:rsid w:val="00377AFE"/>
  </w:style>
  <w:style w:type="paragraph" w:customStyle="1" w:styleId="1ffb">
    <w:name w:val="Название1"/>
    <w:basedOn w:val="a"/>
    <w:rsid w:val="00377AFE"/>
    <w:pPr>
      <w:widowControl w:val="0"/>
      <w:suppressLineNumbers/>
      <w:spacing w:before="120" w:after="120" w:line="240" w:lineRule="auto"/>
    </w:pPr>
    <w:rPr>
      <w:rFonts w:cs="Tahoma"/>
      <w:i/>
      <w:iCs/>
      <w:color w:val="auto"/>
      <w:lang w:val="uk-UA" w:eastAsia="ru-RU" w:bidi="ar-SA"/>
    </w:rPr>
  </w:style>
  <w:style w:type="paragraph" w:customStyle="1" w:styleId="1ffc">
    <w:name w:val="Цитата1"/>
    <w:basedOn w:val="a"/>
    <w:rsid w:val="00377AFE"/>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d">
    <w:name w:val="Знак Знак2 Знак Знак"/>
    <w:basedOn w:val="a"/>
    <w:rsid w:val="00377AFE"/>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377AFE"/>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377AFE"/>
    <w:pPr>
      <w:numPr>
        <w:numId w:val="11"/>
      </w:numPr>
    </w:pPr>
  </w:style>
  <w:style w:type="numbering" w:customStyle="1" w:styleId="WW8Num3">
    <w:name w:val="WW8Num3"/>
    <w:rsid w:val="00377AFE"/>
    <w:pPr>
      <w:numPr>
        <w:numId w:val="10"/>
      </w:numPr>
    </w:pPr>
  </w:style>
  <w:style w:type="numbering" w:customStyle="1" w:styleId="WW8Num1">
    <w:name w:val="WW8Num1"/>
    <w:rsid w:val="00377AFE"/>
    <w:pPr>
      <w:numPr>
        <w:numId w:val="8"/>
      </w:numPr>
    </w:pPr>
  </w:style>
  <w:style w:type="numbering" w:customStyle="1" w:styleId="WW8Num2">
    <w:name w:val="WW8Num2"/>
    <w:rsid w:val="00377AFE"/>
    <w:pPr>
      <w:numPr>
        <w:numId w:val="9"/>
      </w:numPr>
    </w:pPr>
  </w:style>
  <w:style w:type="character" w:customStyle="1" w:styleId="xfmc0">
    <w:name w:val="xfmc0"/>
    <w:rsid w:val="00377AFE"/>
  </w:style>
  <w:style w:type="paragraph" w:customStyle="1" w:styleId="2fe">
    <w:name w:val="Обычный2"/>
    <w:rsid w:val="00377AFE"/>
    <w:pPr>
      <w:spacing w:after="0" w:line="240" w:lineRule="auto"/>
    </w:pPr>
    <w:rPr>
      <w:rFonts w:ascii="Times New Roman" w:eastAsia="Times New Roman" w:hAnsi="Times New Roman" w:cs="Times New Roman"/>
      <w:sz w:val="24"/>
      <w:szCs w:val="20"/>
      <w:lang w:eastAsia="ru-RU"/>
    </w:rPr>
  </w:style>
  <w:style w:type="paragraph" w:customStyle="1" w:styleId="11">
    <w:name w:val="Стиль Заголовок 1 + не все прописные1"/>
    <w:basedOn w:val="10"/>
    <w:rsid w:val="00377AFE"/>
    <w:pPr>
      <w:numPr>
        <w:numId w:val="12"/>
      </w:numPr>
      <w:spacing w:before="0" w:after="0"/>
      <w:jc w:val="both"/>
    </w:pPr>
    <w:rPr>
      <w:rFonts w:ascii="Times New Roman" w:hAnsi="Times New Roman"/>
      <w:kern w:val="0"/>
      <w:sz w:val="28"/>
      <w:szCs w:val="28"/>
      <w:lang w:val="uk-UA" w:eastAsia="x-none"/>
    </w:rPr>
  </w:style>
  <w:style w:type="character" w:customStyle="1" w:styleId="affc">
    <w:name w:val="Абзац списку Знак"/>
    <w:link w:val="affb"/>
    <w:uiPriority w:val="34"/>
    <w:locked/>
    <w:rsid w:val="00377AFE"/>
    <w:rPr>
      <w:rFonts w:ascii="Calibri" w:eastAsia="Times New Roman" w:hAnsi="Calibri" w:cs="Times New Roman"/>
      <w:lang w:val="ru-RU"/>
    </w:rPr>
  </w:style>
  <w:style w:type="paragraph" w:customStyle="1" w:styleId="3f1">
    <w:name w:val="Без интервала3"/>
    <w:qFormat/>
    <w:rsid w:val="00377AFE"/>
    <w:pPr>
      <w:spacing w:after="0" w:line="240" w:lineRule="auto"/>
    </w:pPr>
    <w:rPr>
      <w:rFonts w:ascii="Times New Roman" w:eastAsia="Calibri" w:hAnsi="Times New Roman" w:cs="Times New Roman"/>
      <w:sz w:val="24"/>
      <w:szCs w:val="24"/>
      <w:lang w:eastAsia="ru-RU"/>
    </w:rPr>
  </w:style>
  <w:style w:type="character" w:customStyle="1" w:styleId="FontStyle17">
    <w:name w:val="Font Style17"/>
    <w:rsid w:val="00377AFE"/>
    <w:rPr>
      <w:rFonts w:ascii="Times New Roman" w:hAnsi="Times New Roman" w:cs="Times New Roman" w:hint="default"/>
      <w:sz w:val="18"/>
      <w:szCs w:val="18"/>
    </w:rPr>
  </w:style>
  <w:style w:type="paragraph" w:styleId="affffd">
    <w:name w:val="Signature"/>
    <w:basedOn w:val="a"/>
    <w:link w:val="affffe"/>
    <w:semiHidden/>
    <w:unhideWhenUsed/>
    <w:rsid w:val="00377AFE"/>
    <w:pPr>
      <w:widowControl w:val="0"/>
      <w:spacing w:line="240" w:lineRule="auto"/>
      <w:ind w:left="4252"/>
    </w:pPr>
    <w:rPr>
      <w:rFonts w:eastAsia="Andale Sans UI" w:cs="Times New Roman"/>
      <w:color w:val="auto"/>
      <w:kern w:val="2"/>
      <w:lang w:val="x-none" w:eastAsia="x-none" w:bidi="ar-SA"/>
    </w:rPr>
  </w:style>
  <w:style w:type="character" w:customStyle="1" w:styleId="affffe">
    <w:name w:val="Підпис Знак"/>
    <w:basedOn w:val="a0"/>
    <w:link w:val="affffd"/>
    <w:semiHidden/>
    <w:rsid w:val="00377AFE"/>
    <w:rPr>
      <w:rFonts w:ascii="Times New Roman" w:eastAsia="Andale Sans UI" w:hAnsi="Times New Roman" w:cs="Times New Roman"/>
      <w:kern w:val="2"/>
      <w:sz w:val="24"/>
      <w:szCs w:val="24"/>
      <w:lang w:val="x-none" w:eastAsia="x-none"/>
    </w:rPr>
  </w:style>
  <w:style w:type="paragraph" w:customStyle="1" w:styleId="1ffd">
    <w:name w:val="Знак Знак1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paragraph" w:customStyle="1" w:styleId="afffff">
    <w:name w:val="Горизонтальная линия"/>
    <w:basedOn w:val="a"/>
    <w:next w:val="af4"/>
    <w:rsid w:val="00377AFE"/>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377AFE"/>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377AFE"/>
    <w:pPr>
      <w:widowControl w:val="0"/>
      <w:spacing w:line="240" w:lineRule="auto"/>
      <w:ind w:left="566" w:hanging="283"/>
    </w:pPr>
    <w:rPr>
      <w:rFonts w:eastAsia="Andale Sans UI" w:cs="Times New Roman"/>
      <w:color w:val="auto"/>
      <w:kern w:val="2"/>
      <w:lang w:eastAsia="ru-RU" w:bidi="ar-SA"/>
    </w:rPr>
  </w:style>
  <w:style w:type="paragraph" w:customStyle="1" w:styleId="316">
    <w:name w:val="Список 31"/>
    <w:basedOn w:val="a"/>
    <w:rsid w:val="00377AFE"/>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377AFE"/>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4"/>
    <w:rsid w:val="00377AFE"/>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377AFE"/>
    <w:pPr>
      <w:widowControl w:val="0"/>
      <w:numPr>
        <w:numId w:val="8"/>
      </w:numPr>
      <w:spacing w:line="240" w:lineRule="auto"/>
    </w:pPr>
    <w:rPr>
      <w:rFonts w:eastAsia="Andale Sans UI" w:cs="Times New Roman"/>
      <w:color w:val="auto"/>
      <w:kern w:val="2"/>
      <w:lang w:eastAsia="ru-RU" w:bidi="ar-SA"/>
    </w:rPr>
  </w:style>
  <w:style w:type="paragraph" w:customStyle="1" w:styleId="1ffe">
    <w:name w:val="Красная строка1"/>
    <w:basedOn w:val="af4"/>
    <w:rsid w:val="00377AFE"/>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d"/>
    <w:rsid w:val="00377AFE"/>
  </w:style>
  <w:style w:type="paragraph" w:customStyle="1" w:styleId="afffff0">
    <w:name w:val="Краткий обратный адрес"/>
    <w:basedOn w:val="a"/>
    <w:rsid w:val="00377AFE"/>
    <w:pPr>
      <w:widowControl w:val="0"/>
      <w:spacing w:line="240" w:lineRule="auto"/>
    </w:pPr>
    <w:rPr>
      <w:rFonts w:eastAsia="Andale Sans UI" w:cs="Times New Roman"/>
      <w:color w:val="auto"/>
      <w:kern w:val="2"/>
      <w:lang w:eastAsia="ru-RU" w:bidi="ar-SA"/>
    </w:rPr>
  </w:style>
  <w:style w:type="paragraph" w:customStyle="1" w:styleId="317">
    <w:name w:val="Заголовок 31"/>
    <w:next w:val="a"/>
    <w:rsid w:val="00377AFE"/>
    <w:pPr>
      <w:widowControl w:val="0"/>
      <w:suppressAutoHyphens/>
      <w:autoSpaceDE w:val="0"/>
      <w:spacing w:after="0" w:line="240" w:lineRule="auto"/>
    </w:pPr>
    <w:rPr>
      <w:rFonts w:ascii="Times New Roman" w:eastAsia="Lucida Sans Unicode" w:hAnsi="Times New Roman" w:cs="Times New Roman"/>
      <w:sz w:val="24"/>
      <w:szCs w:val="24"/>
      <w:lang w:val="ru-RU" w:eastAsia="ru-RU"/>
    </w:rPr>
  </w:style>
  <w:style w:type="paragraph" w:customStyle="1" w:styleId="113">
    <w:name w:val="Знак Знак1 Знак1"/>
    <w:basedOn w:val="a"/>
    <w:rsid w:val="00377AFE"/>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rsid w:val="0037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2">
    <w:name w:val="Абзац списка3"/>
    <w:basedOn w:val="a"/>
    <w:rsid w:val="00377AFE"/>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rsid w:val="00377AFE"/>
    <w:rPr>
      <w:rFonts w:ascii="Times New Roman" w:hAnsi="Times New Roman" w:cs="Times New Roman" w:hint="default"/>
    </w:rPr>
  </w:style>
  <w:style w:type="character" w:customStyle="1" w:styleId="Absatz-Standardschriftart">
    <w:name w:val="Absatz-Standardschriftart"/>
    <w:rsid w:val="00377AFE"/>
  </w:style>
  <w:style w:type="character" w:customStyle="1" w:styleId="WW-Absatz-Standardschriftart">
    <w:name w:val="WW-Absatz-Standardschriftart"/>
    <w:rsid w:val="00377AFE"/>
  </w:style>
  <w:style w:type="character" w:customStyle="1" w:styleId="WW8Num16z0">
    <w:name w:val="WW8Num16z0"/>
    <w:rsid w:val="00377AFE"/>
    <w:rPr>
      <w:rFonts w:ascii="Times New Roman" w:hAnsi="Times New Roman" w:cs="Times New Roman" w:hint="default"/>
    </w:rPr>
  </w:style>
  <w:style w:type="character" w:customStyle="1" w:styleId="WW-Absatz-Standardschriftart1">
    <w:name w:val="WW-Absatz-Standardschriftart1"/>
    <w:rsid w:val="00377AFE"/>
  </w:style>
  <w:style w:type="character" w:customStyle="1" w:styleId="afffff1">
    <w:name w:val="Маркеры списка"/>
    <w:rsid w:val="00377AFE"/>
    <w:rPr>
      <w:rFonts w:ascii="OpenSymbol" w:eastAsia="OpenSymbol" w:hAnsi="OpenSymbol" w:cs="OpenSymbol" w:hint="default"/>
    </w:rPr>
  </w:style>
  <w:style w:type="character" w:customStyle="1" w:styleId="RTFNum21">
    <w:name w:val="RTF_Num 2 1"/>
    <w:rsid w:val="00377AFE"/>
    <w:rPr>
      <w:rFonts w:ascii="Times New Roman" w:hAnsi="Times New Roman" w:cs="Times New Roman" w:hint="default"/>
    </w:rPr>
  </w:style>
  <w:style w:type="character" w:customStyle="1" w:styleId="A12">
    <w:name w:val="A12"/>
    <w:rsid w:val="00377AFE"/>
    <w:rPr>
      <w:rFonts w:ascii="Calibri" w:hAnsi="Calibri" w:cs="Calibri" w:hint="default"/>
      <w:color w:val="000000"/>
      <w:sz w:val="20"/>
      <w:szCs w:val="20"/>
    </w:rPr>
  </w:style>
  <w:style w:type="character" w:customStyle="1" w:styleId="1fff">
    <w:name w:val="Текст сноски Знак1"/>
    <w:semiHidden/>
    <w:locked/>
    <w:rsid w:val="00377AFE"/>
    <w:rPr>
      <w:rFonts w:ascii="Calibri" w:eastAsia="Times New Roman" w:hAnsi="Calibri" w:cs="Times New Roman"/>
      <w:lang w:eastAsia="en-US"/>
    </w:rPr>
  </w:style>
  <w:style w:type="character" w:customStyle="1" w:styleId="1fff0">
    <w:name w:val="Текст Знак1"/>
    <w:uiPriority w:val="99"/>
    <w:semiHidden/>
    <w:rsid w:val="00377AFE"/>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377AFE"/>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8">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377AFE"/>
    <w:rPr>
      <w:rFonts w:ascii="Cambria" w:eastAsia="Times New Roman" w:hAnsi="Cambria" w:cs="Times New Roman"/>
      <w:b/>
      <w:bCs/>
      <w:color w:val="4F81BD"/>
      <w:sz w:val="24"/>
      <w:szCs w:val="24"/>
    </w:rPr>
  </w:style>
  <w:style w:type="character" w:customStyle="1" w:styleId="1fff1">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377AFE"/>
    <w:rPr>
      <w:rFonts w:ascii="Times New Roman" w:eastAsia="Times New Roman" w:hAnsi="Times New Roman" w:cs="Times New Roman"/>
      <w:lang w:val="uk-UA" w:eastAsia="en-US"/>
    </w:rPr>
  </w:style>
  <w:style w:type="character" w:customStyle="1" w:styleId="1fff2">
    <w:name w:val="Подпись Знак1"/>
    <w:semiHidden/>
    <w:rsid w:val="00377AFE"/>
    <w:rPr>
      <w:rFonts w:ascii="Times New Roman" w:eastAsia="Times New Roman" w:hAnsi="Times New Roman" w:cs="Times New Roman"/>
      <w:sz w:val="24"/>
      <w:szCs w:val="24"/>
    </w:rPr>
  </w:style>
  <w:style w:type="character" w:customStyle="1" w:styleId="710">
    <w:name w:val="Заголовок 7 Знак1"/>
    <w:semiHidden/>
    <w:rsid w:val="00377AFE"/>
    <w:rPr>
      <w:rFonts w:ascii="Cambria" w:eastAsia="Times New Roman" w:hAnsi="Cambria" w:cs="Times New Roman"/>
      <w:i/>
      <w:iCs/>
      <w:color w:val="404040"/>
      <w:sz w:val="24"/>
      <w:szCs w:val="24"/>
    </w:rPr>
  </w:style>
  <w:style w:type="character" w:customStyle="1" w:styleId="810">
    <w:name w:val="Заголовок 8 Знак1"/>
    <w:semiHidden/>
    <w:rsid w:val="00377AFE"/>
    <w:rPr>
      <w:rFonts w:ascii="Cambria" w:eastAsia="Times New Roman" w:hAnsi="Cambria" w:cs="Times New Roman"/>
      <w:color w:val="404040"/>
    </w:rPr>
  </w:style>
  <w:style w:type="character" w:customStyle="1" w:styleId="910">
    <w:name w:val="Заголовок 9 Знак1"/>
    <w:semiHidden/>
    <w:rsid w:val="00377AFE"/>
    <w:rPr>
      <w:rFonts w:ascii="Cambria" w:eastAsia="Times New Roman" w:hAnsi="Cambria" w:cs="Times New Roman"/>
      <w:i/>
      <w:iCs/>
      <w:color w:val="404040"/>
    </w:rPr>
  </w:style>
  <w:style w:type="character" w:customStyle="1" w:styleId="321">
    <w:name w:val="Основной текст 3 Знак2"/>
    <w:semiHidden/>
    <w:rsid w:val="00377AFE"/>
    <w:rPr>
      <w:rFonts w:ascii="Times New Roman" w:eastAsia="Times New Roman" w:hAnsi="Times New Roman" w:cs="Times New Roman"/>
      <w:sz w:val="16"/>
      <w:szCs w:val="16"/>
    </w:rPr>
  </w:style>
  <w:style w:type="character" w:customStyle="1" w:styleId="2ff">
    <w:name w:val="Схема документа Знак2"/>
    <w:semiHidden/>
    <w:rsid w:val="00377AFE"/>
    <w:rPr>
      <w:rFonts w:ascii="Tahoma" w:eastAsia="Times New Roman" w:hAnsi="Tahoma" w:cs="Tahoma"/>
      <w:sz w:val="16"/>
      <w:szCs w:val="16"/>
    </w:rPr>
  </w:style>
  <w:style w:type="character" w:customStyle="1" w:styleId="2ff0">
    <w:name w:val="Нижний колонтитул Знак2"/>
    <w:semiHidden/>
    <w:rsid w:val="00377AFE"/>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377AFE"/>
    <w:rPr>
      <w:rFonts w:ascii="Times New Roman" w:eastAsia="Times New Roman" w:hAnsi="Times New Roman" w:cs="Times New Roman"/>
      <w:sz w:val="24"/>
      <w:szCs w:val="24"/>
    </w:rPr>
  </w:style>
  <w:style w:type="character" w:customStyle="1" w:styleId="218">
    <w:name w:val="Основной текст с отступом 2 Знак1"/>
    <w:semiHidden/>
    <w:rsid w:val="00377AFE"/>
    <w:rPr>
      <w:rFonts w:ascii="Times New Roman" w:eastAsia="Times New Roman" w:hAnsi="Times New Roman" w:cs="Times New Roman"/>
      <w:sz w:val="24"/>
      <w:szCs w:val="24"/>
    </w:rPr>
  </w:style>
  <w:style w:type="character" w:customStyle="1" w:styleId="1fff3">
    <w:name w:val="Текст концевой сноски Знак1"/>
    <w:uiPriority w:val="99"/>
    <w:semiHidden/>
    <w:rsid w:val="00377AFE"/>
    <w:rPr>
      <w:rFonts w:ascii="Times New Roman" w:eastAsia="Times New Roman" w:hAnsi="Times New Roman" w:cs="Times New Roman"/>
      <w:sz w:val="20"/>
      <w:szCs w:val="20"/>
    </w:rPr>
  </w:style>
  <w:style w:type="character" w:customStyle="1" w:styleId="1fff4">
    <w:name w:val="Текст примечания Знак1"/>
    <w:semiHidden/>
    <w:rsid w:val="00377AFE"/>
    <w:rPr>
      <w:rFonts w:ascii="Times New Roman" w:eastAsia="Times New Roman" w:hAnsi="Times New Roman" w:cs="Times New Roman"/>
      <w:sz w:val="20"/>
      <w:szCs w:val="20"/>
    </w:rPr>
  </w:style>
  <w:style w:type="character" w:customStyle="1" w:styleId="1fff5">
    <w:name w:val="Подзаголовок Знак1"/>
    <w:rsid w:val="00377AFE"/>
    <w:rPr>
      <w:rFonts w:ascii="Cambria" w:eastAsia="Times New Roman" w:hAnsi="Cambria" w:cs="Times New Roman"/>
      <w:i/>
      <w:iCs/>
      <w:color w:val="4F81BD"/>
      <w:spacing w:val="15"/>
      <w:sz w:val="24"/>
      <w:szCs w:val="24"/>
    </w:rPr>
  </w:style>
  <w:style w:type="character" w:customStyle="1" w:styleId="hpsatn">
    <w:name w:val="hps atn"/>
    <w:rsid w:val="00377AFE"/>
  </w:style>
  <w:style w:type="character" w:customStyle="1" w:styleId="atn">
    <w:name w:val="atn"/>
    <w:rsid w:val="00377AFE"/>
  </w:style>
  <w:style w:type="character" w:customStyle="1" w:styleId="212pt">
    <w:name w:val="Основной текст (2) + 12 pt;Полужирный"/>
    <w:rsid w:val="00377AFE"/>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377AFE"/>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2">
    <w:name w:val="Название Знак2"/>
    <w:uiPriority w:val="10"/>
    <w:rsid w:val="00377AFE"/>
    <w:rPr>
      <w:rFonts w:ascii="Cambria" w:eastAsia="Times New Roman" w:hAnsi="Cambria" w:cs="Times New Roman"/>
      <w:color w:val="17365D"/>
      <w:spacing w:val="5"/>
      <w:kern w:val="28"/>
      <w:sz w:val="52"/>
      <w:szCs w:val="52"/>
      <w:lang w:eastAsia="en-US"/>
    </w:rPr>
  </w:style>
  <w:style w:type="numbering" w:customStyle="1" w:styleId="2ff3">
    <w:name w:val="Нет списка2"/>
    <w:next w:val="a2"/>
    <w:uiPriority w:val="99"/>
    <w:semiHidden/>
    <w:unhideWhenUsed/>
    <w:rsid w:val="00377AFE"/>
  </w:style>
  <w:style w:type="table" w:customStyle="1" w:styleId="3f3">
    <w:name w:val="Сетка таблицы3"/>
    <w:basedOn w:val="a1"/>
    <w:next w:val="affe"/>
    <w:rsid w:val="00377AFE"/>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e"/>
    <w:uiPriority w:val="59"/>
    <w:rsid w:val="00377AF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377AFE"/>
  </w:style>
  <w:style w:type="table" w:customStyle="1" w:styleId="TableNormal1">
    <w:name w:val="Table Normal1"/>
    <w:rsid w:val="00377AFE"/>
    <w:pPr>
      <w:spacing w:after="0"/>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219">
    <w:name w:val="21"/>
    <w:basedOn w:val="TableNormal"/>
    <w:rsid w:val="00377AFE"/>
    <w:tblPr>
      <w:tblStyleRowBandSize w:val="1"/>
      <w:tblStyleColBandSize w:val="1"/>
      <w:tblCellMar>
        <w:left w:w="108" w:type="dxa"/>
        <w:right w:w="108" w:type="dxa"/>
      </w:tblCellMar>
    </w:tblPr>
  </w:style>
  <w:style w:type="table" w:customStyle="1" w:styleId="21a">
    <w:name w:val="Сетка таблицы21"/>
    <w:basedOn w:val="a1"/>
    <w:next w:val="affe"/>
    <w:uiPriority w:val="59"/>
    <w:rsid w:val="00377A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має списку11"/>
    <w:next w:val="a2"/>
    <w:uiPriority w:val="99"/>
    <w:semiHidden/>
    <w:unhideWhenUsed/>
    <w:rsid w:val="00377AFE"/>
  </w:style>
  <w:style w:type="table" w:customStyle="1" w:styleId="117">
    <w:name w:val="Сітка таблиці11"/>
    <w:basedOn w:val="a1"/>
    <w:next w:val="affe"/>
    <w:uiPriority w:val="59"/>
    <w:rsid w:val="00377A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377AFE"/>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377AFE"/>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377AFE"/>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377AFE"/>
    <w:pPr>
      <w:numPr>
        <w:numId w:val="4"/>
      </w:numPr>
    </w:pPr>
  </w:style>
  <w:style w:type="numbering" w:customStyle="1" w:styleId="WW8Num31">
    <w:name w:val="WW8Num31"/>
    <w:rsid w:val="00377AFE"/>
    <w:pPr>
      <w:numPr>
        <w:numId w:val="3"/>
      </w:numPr>
    </w:pPr>
  </w:style>
  <w:style w:type="numbering" w:customStyle="1" w:styleId="WW8Num11">
    <w:name w:val="WW8Num11"/>
    <w:rsid w:val="00377AFE"/>
    <w:pPr>
      <w:numPr>
        <w:numId w:val="1"/>
      </w:numPr>
    </w:pPr>
  </w:style>
  <w:style w:type="numbering" w:customStyle="1" w:styleId="WW8Num21">
    <w:name w:val="WW8Num21"/>
    <w:rsid w:val="00377AFE"/>
    <w:pPr>
      <w:numPr>
        <w:numId w:val="2"/>
      </w:numPr>
    </w:pPr>
  </w:style>
  <w:style w:type="paragraph" w:styleId="afffff2">
    <w:name w:val="Revision"/>
    <w:hidden/>
    <w:uiPriority w:val="99"/>
    <w:semiHidden/>
    <w:rsid w:val="00377AFE"/>
    <w:pPr>
      <w:spacing w:after="0" w:line="240" w:lineRule="auto"/>
    </w:pPr>
    <w:rPr>
      <w:rFonts w:ascii="Times New Roman" w:eastAsia="Times New Roman" w:hAnsi="Times New Roman" w:cs="Mangal"/>
      <w:color w:val="000000"/>
      <w:kern w:val="1"/>
      <w:sz w:val="24"/>
      <w:szCs w:val="21"/>
      <w:lang w:val="ru-RU" w:eastAsia="hi-IN" w:bidi="hi-IN"/>
    </w:rPr>
  </w:style>
  <w:style w:type="character" w:customStyle="1" w:styleId="afffff3">
    <w:name w:val="Неразрешенное упоминание"/>
    <w:uiPriority w:val="99"/>
    <w:semiHidden/>
    <w:unhideWhenUsed/>
    <w:rsid w:val="00377AFE"/>
    <w:rPr>
      <w:color w:val="605E5C"/>
      <w:shd w:val="clear" w:color="auto" w:fill="E1DFDD"/>
    </w:rPr>
  </w:style>
  <w:style w:type="paragraph" w:customStyle="1" w:styleId="login-buttonuser">
    <w:name w:val="login-button__user"/>
    <w:basedOn w:val="a"/>
    <w:rsid w:val="00377AFE"/>
    <w:pPr>
      <w:suppressAutoHyphens w:val="0"/>
      <w:spacing w:before="100" w:beforeAutospacing="1" w:after="100" w:afterAutospacing="1" w:line="240" w:lineRule="auto"/>
    </w:pPr>
    <w:rPr>
      <w:rFonts w:cs="Times New Roman"/>
      <w:color w:val="auto"/>
      <w:kern w:val="0"/>
      <w:lang w:eastAsia="ru-RU" w:bidi="ar-SA"/>
    </w:rPr>
  </w:style>
  <w:style w:type="character" w:customStyle="1" w:styleId="2ff4">
    <w:name w:val="Основной текст (2) + Полужирный"/>
    <w:rsid w:val="00377AF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7AFE"/>
    <w:pPr>
      <w:suppressAutoHyphens/>
      <w:spacing w:after="0"/>
    </w:pPr>
    <w:rPr>
      <w:rFonts w:ascii="Times New Roman" w:eastAsia="Times New Roman" w:hAnsi="Times New Roman" w:cs="Mangal"/>
      <w:color w:val="000000"/>
      <w:kern w:val="1"/>
      <w:sz w:val="24"/>
      <w:szCs w:val="24"/>
      <w:lang w:val="ru-RU" w:eastAsia="hi-IN" w:bidi="hi-IN"/>
    </w:rPr>
  </w:style>
  <w:style w:type="paragraph" w:styleId="10">
    <w:name w:val="heading 1"/>
    <w:aliases w:val="Document Header1"/>
    <w:basedOn w:val="a"/>
    <w:next w:val="a"/>
    <w:link w:val="110"/>
    <w:uiPriority w:val="99"/>
    <w:qFormat/>
    <w:rsid w:val="00377AFE"/>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
    <w:name w:val="heading 2"/>
    <w:aliases w:val="H2,Heading 2 CFMU"/>
    <w:basedOn w:val="a"/>
    <w:next w:val="a"/>
    <w:link w:val="210"/>
    <w:qFormat/>
    <w:rsid w:val="00377AFE"/>
    <w:pPr>
      <w:keepNext/>
      <w:keepLines/>
      <w:numPr>
        <w:ilvl w:val="1"/>
        <w:numId w:val="15"/>
      </w:numPr>
      <w:tabs>
        <w:tab w:val="clear" w:pos="0"/>
      </w:tabs>
      <w:suppressAutoHyphens w:val="0"/>
      <w:spacing w:before="40"/>
      <w:ind w:left="0" w:firstLine="0"/>
      <w:outlineLvl w:val="1"/>
    </w:pPr>
    <w:rPr>
      <w:rFonts w:ascii="Cambria" w:hAnsi="Cambria" w:cs="Times New Roman"/>
      <w:color w:val="365F91"/>
      <w:kern w:val="0"/>
      <w:sz w:val="26"/>
      <w:szCs w:val="20"/>
      <w:lang w:val="uk-UA" w:eastAsia="uk-UA" w:bidi="ar-S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1"/>
    <w:qFormat/>
    <w:rsid w:val="00377AFE"/>
    <w:pPr>
      <w:keepNext/>
      <w:numPr>
        <w:ilvl w:val="2"/>
        <w:numId w:val="15"/>
      </w:numPr>
      <w:tabs>
        <w:tab w:val="clear" w:pos="0"/>
      </w:tabs>
      <w:suppressAutoHyphens w:val="0"/>
      <w:spacing w:before="240" w:after="60"/>
      <w:ind w:left="0" w:firstLine="0"/>
      <w:outlineLvl w:val="2"/>
    </w:pPr>
    <w:rPr>
      <w:rFonts w:ascii="Cambria" w:hAnsi="Cambria" w:cs="Times New Roman"/>
      <w:b/>
      <w:color w:val="auto"/>
      <w:kern w:val="0"/>
      <w:sz w:val="26"/>
      <w:szCs w:val="20"/>
      <w:lang w:val="uk-UA" w:eastAsia="uk-UA" w:bidi="ar-SA"/>
    </w:rPr>
  </w:style>
  <w:style w:type="paragraph" w:styleId="4">
    <w:name w:val="heading 4"/>
    <w:basedOn w:val="12"/>
    <w:next w:val="12"/>
    <w:link w:val="40"/>
    <w:qFormat/>
    <w:rsid w:val="00377AFE"/>
    <w:pPr>
      <w:keepNext/>
      <w:keepLines/>
      <w:spacing w:before="240" w:after="40"/>
      <w:contextualSpacing/>
      <w:outlineLvl w:val="3"/>
    </w:pPr>
    <w:rPr>
      <w:rFonts w:cs="Times New Roman"/>
      <w:b/>
      <w:sz w:val="24"/>
      <w:szCs w:val="24"/>
      <w:lang w:val="x-none" w:eastAsia="x-none"/>
    </w:rPr>
  </w:style>
  <w:style w:type="paragraph" w:styleId="5">
    <w:name w:val="heading 5"/>
    <w:basedOn w:val="a"/>
    <w:next w:val="a"/>
    <w:link w:val="50"/>
    <w:qFormat/>
    <w:rsid w:val="00377AFE"/>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12"/>
    <w:next w:val="12"/>
    <w:link w:val="60"/>
    <w:qFormat/>
    <w:rsid w:val="00377AFE"/>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qFormat/>
    <w:rsid w:val="00377AFE"/>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
    <w:name w:val="heading 8"/>
    <w:basedOn w:val="a"/>
    <w:next w:val="a"/>
    <w:link w:val="80"/>
    <w:semiHidden/>
    <w:unhideWhenUsed/>
    <w:qFormat/>
    <w:rsid w:val="00377AFE"/>
    <w:pPr>
      <w:suppressAutoHyphens w:val="0"/>
      <w:spacing w:before="240" w:after="60" w:line="240" w:lineRule="auto"/>
      <w:outlineLvl w:val="7"/>
    </w:pPr>
    <w:rPr>
      <w:rFonts w:ascii="Calibri" w:hAnsi="Calibri" w:cs="Times New Roman"/>
      <w:i/>
      <w:iCs/>
      <w:color w:val="auto"/>
      <w:kern w:val="0"/>
      <w:lang w:val="x-none" w:eastAsia="x-none" w:bidi="ar-SA"/>
    </w:rPr>
  </w:style>
  <w:style w:type="paragraph" w:styleId="9">
    <w:name w:val="heading 9"/>
    <w:basedOn w:val="a"/>
    <w:next w:val="a"/>
    <w:link w:val="90"/>
    <w:qFormat/>
    <w:rsid w:val="00377AFE"/>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uiPriority w:val="99"/>
    <w:rsid w:val="00377AFE"/>
    <w:rPr>
      <w:rFonts w:asciiTheme="majorHAnsi" w:eastAsiaTheme="majorEastAsia" w:hAnsiTheme="majorHAnsi" w:cs="Mangal"/>
      <w:b/>
      <w:bCs/>
      <w:color w:val="365F91" w:themeColor="accent1" w:themeShade="BF"/>
      <w:kern w:val="1"/>
      <w:sz w:val="28"/>
      <w:szCs w:val="25"/>
      <w:lang w:val="ru-RU" w:eastAsia="hi-IN" w:bidi="hi-IN"/>
    </w:rPr>
  </w:style>
  <w:style w:type="character" w:customStyle="1" w:styleId="22">
    <w:name w:val="Заголовок 2 Знак"/>
    <w:aliases w:val="H2 Знак,Heading 2 CFMU Знак"/>
    <w:basedOn w:val="a0"/>
    <w:rsid w:val="00377AFE"/>
    <w:rPr>
      <w:rFonts w:asciiTheme="majorHAnsi" w:eastAsiaTheme="majorEastAsia" w:hAnsiTheme="majorHAnsi" w:cs="Mangal"/>
      <w:b/>
      <w:bCs/>
      <w:color w:val="4F81BD" w:themeColor="accent1"/>
      <w:kern w:val="1"/>
      <w:sz w:val="26"/>
      <w:szCs w:val="23"/>
      <w:lang w:val="ru-RU" w:eastAsia="hi-IN" w:bidi="hi-IN"/>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377AFE"/>
    <w:rPr>
      <w:rFonts w:ascii="Cambria" w:eastAsia="Times New Roman" w:hAnsi="Cambria" w:cs="Times New Roman"/>
      <w:b/>
      <w:sz w:val="26"/>
      <w:szCs w:val="20"/>
      <w:lang w:eastAsia="uk-UA"/>
    </w:rPr>
  </w:style>
  <w:style w:type="character" w:customStyle="1" w:styleId="40">
    <w:name w:val="Заголовок 4 Знак"/>
    <w:basedOn w:val="a0"/>
    <w:link w:val="4"/>
    <w:rsid w:val="00377AFE"/>
    <w:rPr>
      <w:rFonts w:ascii="Arial" w:eastAsia="Arial" w:hAnsi="Arial" w:cs="Times New Roman"/>
      <w:b/>
      <w:color w:val="000000"/>
      <w:sz w:val="24"/>
      <w:szCs w:val="24"/>
      <w:lang w:val="x-none" w:eastAsia="x-none"/>
    </w:rPr>
  </w:style>
  <w:style w:type="character" w:customStyle="1" w:styleId="50">
    <w:name w:val="Заголовок 5 Знак"/>
    <w:basedOn w:val="a0"/>
    <w:link w:val="5"/>
    <w:rsid w:val="00377AFE"/>
    <w:rPr>
      <w:rFonts w:ascii="Calibri" w:eastAsia="Times New Roman" w:hAnsi="Calibri" w:cs="Times New Roman"/>
      <w:b/>
      <w:i/>
      <w:sz w:val="26"/>
      <w:szCs w:val="20"/>
      <w:lang w:eastAsia="uk-UA"/>
    </w:rPr>
  </w:style>
  <w:style w:type="character" w:customStyle="1" w:styleId="60">
    <w:name w:val="Заголовок 6 Знак"/>
    <w:basedOn w:val="a0"/>
    <w:link w:val="6"/>
    <w:rsid w:val="00377AFE"/>
    <w:rPr>
      <w:rFonts w:ascii="Arial" w:eastAsia="Arial" w:hAnsi="Arial" w:cs="Times New Roman"/>
      <w:b/>
      <w:color w:val="000000"/>
      <w:sz w:val="20"/>
      <w:szCs w:val="20"/>
      <w:lang w:val="x-none" w:eastAsia="x-none"/>
    </w:rPr>
  </w:style>
  <w:style w:type="character" w:customStyle="1" w:styleId="70">
    <w:name w:val="Заголовок 7 Знак"/>
    <w:basedOn w:val="a0"/>
    <w:link w:val="7"/>
    <w:rsid w:val="00377AFE"/>
    <w:rPr>
      <w:rFonts w:ascii="Calibri" w:eastAsia="Times New Roman" w:hAnsi="Calibri" w:cs="Times New Roman"/>
      <w:sz w:val="24"/>
      <w:szCs w:val="20"/>
      <w:lang w:val="ru-RU" w:eastAsia="ru-RU"/>
    </w:rPr>
  </w:style>
  <w:style w:type="character" w:customStyle="1" w:styleId="80">
    <w:name w:val="Заголовок 8 Знак"/>
    <w:basedOn w:val="a0"/>
    <w:link w:val="8"/>
    <w:semiHidden/>
    <w:rsid w:val="00377AFE"/>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377AFE"/>
    <w:rPr>
      <w:rFonts w:ascii="Cambria" w:eastAsia="Times New Roman" w:hAnsi="Cambria" w:cs="Times New Roman"/>
      <w:sz w:val="20"/>
      <w:szCs w:val="20"/>
      <w:lang w:eastAsia="uk-UA"/>
    </w:rPr>
  </w:style>
  <w:style w:type="character" w:customStyle="1" w:styleId="WW8Num10z4">
    <w:name w:val="WW8Num10z4"/>
    <w:uiPriority w:val="99"/>
    <w:rsid w:val="00377AFE"/>
  </w:style>
  <w:style w:type="character" w:customStyle="1" w:styleId="WW8Num3z3">
    <w:name w:val="WW8Num3z3"/>
    <w:rsid w:val="00377AFE"/>
  </w:style>
  <w:style w:type="character" w:customStyle="1" w:styleId="WW8Num10z5">
    <w:name w:val="WW8Num10z5"/>
    <w:uiPriority w:val="99"/>
    <w:rsid w:val="00377AFE"/>
  </w:style>
  <w:style w:type="character" w:customStyle="1" w:styleId="a3">
    <w:name w:val="Основний текст з відступом Знак"/>
    <w:link w:val="a4"/>
    <w:locked/>
    <w:rsid w:val="00377AFE"/>
    <w:rPr>
      <w:rFonts w:ascii="Calibri" w:hAnsi="Calibri"/>
      <w:lang w:eastAsia="uk-UA"/>
    </w:rPr>
  </w:style>
  <w:style w:type="character" w:customStyle="1" w:styleId="WW8Num10z6">
    <w:name w:val="WW8Num10z6"/>
    <w:uiPriority w:val="99"/>
    <w:rsid w:val="00377AFE"/>
  </w:style>
  <w:style w:type="paragraph" w:customStyle="1" w:styleId="FR1">
    <w:name w:val="FR1"/>
    <w:uiPriority w:val="99"/>
    <w:rsid w:val="00377AFE"/>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character" w:customStyle="1" w:styleId="WW8Num10z7">
    <w:name w:val="WW8Num10z7"/>
    <w:uiPriority w:val="99"/>
    <w:rsid w:val="00377AFE"/>
  </w:style>
  <w:style w:type="paragraph" w:customStyle="1" w:styleId="FR2">
    <w:name w:val="FR2"/>
    <w:rsid w:val="00377AFE"/>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character" w:customStyle="1" w:styleId="WW8Num10z8">
    <w:name w:val="WW8Num10z8"/>
    <w:uiPriority w:val="99"/>
    <w:rsid w:val="00377AFE"/>
  </w:style>
  <w:style w:type="paragraph" w:customStyle="1" w:styleId="Normal1">
    <w:name w:val="Normal1"/>
    <w:link w:val="Normal10"/>
    <w:rsid w:val="00377AFE"/>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11z0">
    <w:name w:val="WW8Num11z0"/>
    <w:rsid w:val="00377AFE"/>
  </w:style>
  <w:style w:type="character" w:customStyle="1" w:styleId="FontStyle16">
    <w:name w:val="Font Style16"/>
    <w:uiPriority w:val="99"/>
    <w:rsid w:val="00377AFE"/>
    <w:rPr>
      <w:rFonts w:ascii="Times New Roman" w:hAnsi="Times New Roman"/>
      <w:spacing w:val="10"/>
      <w:sz w:val="72"/>
    </w:rPr>
  </w:style>
  <w:style w:type="character" w:customStyle="1" w:styleId="WW8Num11z1">
    <w:name w:val="WW8Num11z1"/>
    <w:rsid w:val="00377AFE"/>
  </w:style>
  <w:style w:type="character" w:customStyle="1" w:styleId="hps">
    <w:name w:val="hps"/>
    <w:rsid w:val="00377AFE"/>
  </w:style>
  <w:style w:type="character" w:customStyle="1" w:styleId="WW8Num11z2">
    <w:name w:val="WW8Num11z2"/>
    <w:uiPriority w:val="99"/>
    <w:rsid w:val="00377AFE"/>
  </w:style>
  <w:style w:type="character" w:customStyle="1" w:styleId="FontStyle14">
    <w:name w:val="Font Style14"/>
    <w:uiPriority w:val="99"/>
    <w:rsid w:val="00377AFE"/>
    <w:rPr>
      <w:rFonts w:ascii="Times New Roman" w:hAnsi="Times New Roman"/>
      <w:b/>
      <w:spacing w:val="10"/>
      <w:sz w:val="72"/>
    </w:rPr>
  </w:style>
  <w:style w:type="character" w:customStyle="1" w:styleId="WW8Num11z3">
    <w:name w:val="WW8Num11z3"/>
    <w:rsid w:val="00377AFE"/>
  </w:style>
  <w:style w:type="paragraph" w:customStyle="1" w:styleId="tbl-cod">
    <w:name w:val="tbl-cod"/>
    <w:basedOn w:val="a"/>
    <w:rsid w:val="00377AFE"/>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377AFE"/>
  </w:style>
  <w:style w:type="paragraph" w:customStyle="1" w:styleId="Normal2">
    <w:name w:val="Normal2"/>
    <w:uiPriority w:val="99"/>
    <w:rsid w:val="00377AFE"/>
    <w:pPr>
      <w:spacing w:after="0"/>
    </w:pPr>
    <w:rPr>
      <w:rFonts w:ascii="Arial" w:eastAsia="Times New Roman" w:hAnsi="Arial" w:cs="Arial"/>
      <w:color w:val="000000"/>
      <w:lang w:val="ru-RU" w:eastAsia="ru-RU"/>
    </w:rPr>
  </w:style>
  <w:style w:type="character" w:customStyle="1" w:styleId="WW8Num11z5">
    <w:name w:val="WW8Num11z5"/>
    <w:uiPriority w:val="99"/>
    <w:rsid w:val="00377AFE"/>
  </w:style>
  <w:style w:type="paragraph" w:customStyle="1" w:styleId="23">
    <w:name w:val="Абзац списка2"/>
    <w:basedOn w:val="a"/>
    <w:rsid w:val="00377AFE"/>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377AFE"/>
  </w:style>
  <w:style w:type="paragraph" w:customStyle="1" w:styleId="14">
    <w:name w:val="Основний текст1"/>
    <w:basedOn w:val="a"/>
    <w:uiPriority w:val="99"/>
    <w:rsid w:val="00377AFE"/>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377AFE"/>
    <w:rPr>
      <w:b/>
      <w:shd w:val="clear" w:color="auto" w:fill="FFFFFF"/>
    </w:rPr>
  </w:style>
  <w:style w:type="paragraph" w:customStyle="1" w:styleId="a5">
    <w:name w:val="Вміст таблиці"/>
    <w:basedOn w:val="a"/>
    <w:uiPriority w:val="99"/>
    <w:rsid w:val="00377AFE"/>
    <w:pPr>
      <w:suppressLineNumbers/>
      <w:suppressAutoHyphens w:val="0"/>
    </w:pPr>
    <w:rPr>
      <w:rFonts w:ascii="Liberation Serif" w:hAnsi="Liberation Serif" w:cs="Lohit Devanagari"/>
      <w:color w:val="00000A"/>
      <w:kern w:val="0"/>
      <w:lang w:val="uk-UA" w:eastAsia="zh-CN"/>
    </w:rPr>
  </w:style>
  <w:style w:type="paragraph" w:styleId="a6">
    <w:name w:val="header"/>
    <w:aliases w:val="Header Char,Знак7"/>
    <w:basedOn w:val="a"/>
    <w:link w:val="a7"/>
    <w:uiPriority w:val="99"/>
    <w:rsid w:val="00377AFE"/>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a7">
    <w:name w:val="Верхній колонтитул Знак"/>
    <w:aliases w:val="Header Char Знак1,Знак7 Знак1"/>
    <w:basedOn w:val="a0"/>
    <w:link w:val="a6"/>
    <w:uiPriority w:val="99"/>
    <w:rsid w:val="00377AFE"/>
    <w:rPr>
      <w:rFonts w:ascii="Arial Unicode MS" w:eastAsia="Times New Roman" w:hAnsi="Times New Roman" w:cs="Times New Roman"/>
      <w:color w:val="000000"/>
      <w:sz w:val="24"/>
      <w:szCs w:val="20"/>
      <w:lang w:eastAsia="uk-UA"/>
    </w:rPr>
  </w:style>
  <w:style w:type="character" w:customStyle="1" w:styleId="WW8Num3z0">
    <w:name w:val="WW8Num3z0"/>
    <w:rsid w:val="00377AFE"/>
    <w:rPr>
      <w:rFonts w:ascii="Times New Roman" w:hAnsi="Times New Roman"/>
      <w:lang w:val="uk-UA" w:eastAsia="x-none"/>
    </w:rPr>
  </w:style>
  <w:style w:type="character" w:customStyle="1" w:styleId="WW8Num2z0">
    <w:name w:val="WW8Num2z0"/>
    <w:rsid w:val="00377AFE"/>
    <w:rPr>
      <w:rFonts w:ascii="Times New Roman" w:hAnsi="Times New Roman"/>
      <w:color w:val="000000"/>
      <w:shd w:val="clear" w:color="auto" w:fill="FFFFFF"/>
      <w:lang w:val="uk-UA" w:eastAsia="ru-RU"/>
    </w:rPr>
  </w:style>
  <w:style w:type="character" w:customStyle="1" w:styleId="WW8Num1z8">
    <w:name w:val="WW8Num1z8"/>
    <w:uiPriority w:val="99"/>
    <w:rsid w:val="00377AFE"/>
  </w:style>
  <w:style w:type="character" w:customStyle="1" w:styleId="WW8Num1z7">
    <w:name w:val="WW8Num1z7"/>
    <w:uiPriority w:val="99"/>
    <w:rsid w:val="00377AFE"/>
  </w:style>
  <w:style w:type="character" w:customStyle="1" w:styleId="WW8Num1z6">
    <w:name w:val="WW8Num1z6"/>
    <w:uiPriority w:val="99"/>
    <w:rsid w:val="00377AFE"/>
  </w:style>
  <w:style w:type="character" w:customStyle="1" w:styleId="WW8Num1z5">
    <w:name w:val="WW8Num1z5"/>
    <w:uiPriority w:val="99"/>
    <w:rsid w:val="00377AFE"/>
  </w:style>
  <w:style w:type="character" w:customStyle="1" w:styleId="WW8Num1z4">
    <w:name w:val="WW8Num1z4"/>
    <w:uiPriority w:val="99"/>
    <w:rsid w:val="00377AFE"/>
  </w:style>
  <w:style w:type="character" w:customStyle="1" w:styleId="WW8Num1z3">
    <w:name w:val="WW8Num1z3"/>
    <w:uiPriority w:val="99"/>
    <w:rsid w:val="00377AFE"/>
  </w:style>
  <w:style w:type="character" w:customStyle="1" w:styleId="WW8Num1z2">
    <w:name w:val="WW8Num1z2"/>
    <w:uiPriority w:val="99"/>
    <w:rsid w:val="00377AFE"/>
  </w:style>
  <w:style w:type="character" w:customStyle="1" w:styleId="WW8Num1z1">
    <w:name w:val="WW8Num1z1"/>
    <w:uiPriority w:val="99"/>
    <w:rsid w:val="00377AFE"/>
  </w:style>
  <w:style w:type="character" w:customStyle="1" w:styleId="WW8Num1z0">
    <w:name w:val="WW8Num1z0"/>
    <w:rsid w:val="00377AFE"/>
  </w:style>
  <w:style w:type="paragraph" w:styleId="a8">
    <w:name w:val="Balloon Text"/>
    <w:basedOn w:val="a"/>
    <w:link w:val="a9"/>
    <w:uiPriority w:val="99"/>
    <w:rsid w:val="00377AFE"/>
    <w:pPr>
      <w:suppressAutoHyphens w:val="0"/>
      <w:spacing w:line="240" w:lineRule="auto"/>
    </w:pPr>
    <w:rPr>
      <w:rFonts w:ascii="Tahoma" w:hAnsi="Tahoma" w:cs="Times New Roman"/>
      <w:color w:val="auto"/>
      <w:kern w:val="0"/>
      <w:sz w:val="16"/>
      <w:szCs w:val="20"/>
      <w:lang w:val="uk-UA" w:eastAsia="uk-UA" w:bidi="ar-SA"/>
    </w:rPr>
  </w:style>
  <w:style w:type="character" w:customStyle="1" w:styleId="a9">
    <w:name w:val="Текст у виносці Знак"/>
    <w:basedOn w:val="a0"/>
    <w:link w:val="a8"/>
    <w:uiPriority w:val="99"/>
    <w:rsid w:val="00377AFE"/>
    <w:rPr>
      <w:rFonts w:ascii="Tahoma" w:eastAsia="Times New Roman" w:hAnsi="Tahoma" w:cs="Times New Roman"/>
      <w:sz w:val="16"/>
      <w:szCs w:val="20"/>
      <w:lang w:eastAsia="uk-UA"/>
    </w:rPr>
  </w:style>
  <w:style w:type="paragraph" w:customStyle="1" w:styleId="33">
    <w:name w:val="Заголовок №3"/>
    <w:basedOn w:val="a"/>
    <w:link w:val="32"/>
    <w:uiPriority w:val="99"/>
    <w:rsid w:val="00377AFE"/>
    <w:pPr>
      <w:widowControl w:val="0"/>
      <w:shd w:val="clear" w:color="auto" w:fill="FFFFFF"/>
      <w:suppressAutoHyphens w:val="0"/>
      <w:spacing w:line="269" w:lineRule="exact"/>
      <w:jc w:val="both"/>
      <w:outlineLvl w:val="2"/>
    </w:pPr>
    <w:rPr>
      <w:rFonts w:asciiTheme="minorHAnsi" w:eastAsiaTheme="minorHAnsi" w:hAnsiTheme="minorHAnsi" w:cstheme="minorBidi"/>
      <w:b/>
      <w:color w:val="auto"/>
      <w:kern w:val="0"/>
      <w:sz w:val="22"/>
      <w:szCs w:val="22"/>
      <w:lang w:val="uk-UA" w:eastAsia="en-US" w:bidi="ar-SA"/>
    </w:rPr>
  </w:style>
  <w:style w:type="character" w:customStyle="1" w:styleId="st">
    <w:name w:val="st"/>
    <w:uiPriority w:val="99"/>
    <w:rsid w:val="00377AFE"/>
  </w:style>
  <w:style w:type="paragraph" w:customStyle="1" w:styleId="aa">
    <w:name w:val="Òåêñò"/>
    <w:uiPriority w:val="99"/>
    <w:rsid w:val="00377AFE"/>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rvps14">
    <w:name w:val="rvps14"/>
    <w:basedOn w:val="a"/>
    <w:uiPriority w:val="99"/>
    <w:rsid w:val="00377AFE"/>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377AFE"/>
    <w:rPr>
      <w:rFonts w:ascii="Symbol" w:hAnsi="Symbol"/>
    </w:rPr>
  </w:style>
  <w:style w:type="paragraph" w:customStyle="1" w:styleId="Normal3">
    <w:name w:val="Normal3"/>
    <w:uiPriority w:val="99"/>
    <w:rsid w:val="00377AFE"/>
    <w:pPr>
      <w:suppressAutoHyphens/>
      <w:spacing w:after="0"/>
    </w:pPr>
    <w:rPr>
      <w:rFonts w:ascii="Times New Roman" w:eastAsia="Times New Roman" w:hAnsi="Times New Roman" w:cs="Mangal"/>
      <w:color w:val="000000"/>
      <w:kern w:val="1"/>
      <w:sz w:val="24"/>
      <w:szCs w:val="24"/>
      <w:lang w:val="ru-RU" w:eastAsia="hi-IN" w:bidi="hi-IN"/>
    </w:rPr>
  </w:style>
  <w:style w:type="paragraph" w:customStyle="1" w:styleId="rvps2">
    <w:name w:val="rvps2"/>
    <w:basedOn w:val="a"/>
    <w:rsid w:val="00377AFE"/>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rsid w:val="00377AFE"/>
    <w:rPr>
      <w:rFonts w:ascii="Times New Roman" w:hAnsi="Times New Roman"/>
      <w:b/>
      <w:sz w:val="22"/>
    </w:rPr>
  </w:style>
  <w:style w:type="character" w:customStyle="1" w:styleId="WW8Num9z2">
    <w:name w:val="WW8Num9z2"/>
    <w:uiPriority w:val="99"/>
    <w:rsid w:val="00377AFE"/>
    <w:rPr>
      <w:rFonts w:ascii="Wingdings" w:hAnsi="Wingdings"/>
    </w:rPr>
  </w:style>
  <w:style w:type="paragraph" w:customStyle="1" w:styleId="Style9">
    <w:name w:val="Style9"/>
    <w:basedOn w:val="a"/>
    <w:uiPriority w:val="99"/>
    <w:rsid w:val="00377AFE"/>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b">
    <w:name w:val="Знак Знак Знак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locked/>
    <w:rsid w:val="00377AFE"/>
    <w:rPr>
      <w:shd w:val="clear" w:color="auto" w:fill="FFFFFF"/>
    </w:rPr>
  </w:style>
  <w:style w:type="character" w:customStyle="1" w:styleId="WW8Num9z1">
    <w:name w:val="WW8Num9z1"/>
    <w:uiPriority w:val="99"/>
    <w:rsid w:val="00377AFE"/>
    <w:rPr>
      <w:rFonts w:ascii="Courier New" w:hAnsi="Courier New"/>
    </w:rPr>
  </w:style>
  <w:style w:type="paragraph" w:customStyle="1" w:styleId="211">
    <w:name w:val="Основной текст (2)1"/>
    <w:basedOn w:val="a"/>
    <w:link w:val="24"/>
    <w:rsid w:val="00377AFE"/>
    <w:pPr>
      <w:widowControl w:val="0"/>
      <w:shd w:val="clear" w:color="auto" w:fill="FFFFFF"/>
      <w:suppressAutoHyphens w:val="0"/>
      <w:spacing w:line="240" w:lineRule="atLeast"/>
      <w:jc w:val="both"/>
    </w:pPr>
    <w:rPr>
      <w:rFonts w:asciiTheme="minorHAnsi" w:eastAsiaTheme="minorHAnsi" w:hAnsiTheme="minorHAnsi" w:cstheme="minorBidi"/>
      <w:color w:val="auto"/>
      <w:kern w:val="0"/>
      <w:sz w:val="22"/>
      <w:szCs w:val="22"/>
      <w:lang w:val="uk-UA" w:eastAsia="en-US" w:bidi="ar-SA"/>
    </w:rPr>
  </w:style>
  <w:style w:type="paragraph" w:styleId="25">
    <w:name w:val="Body Text Indent 2"/>
    <w:basedOn w:val="a"/>
    <w:link w:val="26"/>
    <w:rsid w:val="00377AFE"/>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ий текст з відступом 2 Знак"/>
    <w:basedOn w:val="a0"/>
    <w:link w:val="25"/>
    <w:rsid w:val="00377AFE"/>
    <w:rPr>
      <w:rFonts w:ascii="Calibri" w:eastAsia="Times New Roman" w:hAnsi="Calibri" w:cs="Times New Roman"/>
      <w:sz w:val="20"/>
      <w:szCs w:val="20"/>
      <w:lang w:eastAsia="uk-UA"/>
    </w:rPr>
  </w:style>
  <w:style w:type="character" w:customStyle="1" w:styleId="ac">
    <w:name w:val="Колонтитул_"/>
    <w:link w:val="15"/>
    <w:uiPriority w:val="99"/>
    <w:locked/>
    <w:rsid w:val="00377AFE"/>
    <w:rPr>
      <w:b/>
      <w:i/>
      <w:shd w:val="clear" w:color="auto" w:fill="FFFFFF"/>
    </w:rPr>
  </w:style>
  <w:style w:type="character" w:customStyle="1" w:styleId="WW8Num9z0">
    <w:name w:val="WW8Num9z0"/>
    <w:uiPriority w:val="99"/>
    <w:rsid w:val="00377AFE"/>
    <w:rPr>
      <w:rFonts w:ascii="Times New Roman" w:hAnsi="Times New Roman"/>
      <w:sz w:val="24"/>
      <w:lang w:val="uk-UA" w:eastAsia="x-none"/>
    </w:rPr>
  </w:style>
  <w:style w:type="character" w:customStyle="1" w:styleId="ad">
    <w:name w:val="Колонтитул"/>
    <w:uiPriority w:val="99"/>
    <w:rsid w:val="00377AFE"/>
    <w:rPr>
      <w:rFonts w:ascii="Times New Roman" w:hAnsi="Times New Roman"/>
      <w:b/>
      <w:i/>
      <w:sz w:val="22"/>
      <w:u w:val="single"/>
      <w:shd w:val="clear" w:color="auto" w:fill="FFFFFF"/>
    </w:rPr>
  </w:style>
  <w:style w:type="paragraph" w:styleId="ae">
    <w:name w:val="Block Text"/>
    <w:basedOn w:val="a"/>
    <w:rsid w:val="00377AFE"/>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5">
    <w:name w:val="Колонтитул1"/>
    <w:basedOn w:val="a"/>
    <w:link w:val="ac"/>
    <w:uiPriority w:val="99"/>
    <w:rsid w:val="00377AFE"/>
    <w:pPr>
      <w:widowControl w:val="0"/>
      <w:shd w:val="clear" w:color="auto" w:fill="FFFFFF"/>
      <w:suppressAutoHyphens w:val="0"/>
      <w:spacing w:line="240" w:lineRule="atLeast"/>
    </w:pPr>
    <w:rPr>
      <w:rFonts w:asciiTheme="minorHAnsi" w:eastAsiaTheme="minorHAnsi" w:hAnsiTheme="minorHAnsi" w:cstheme="minorBidi"/>
      <w:b/>
      <w:i/>
      <w:color w:val="auto"/>
      <w:kern w:val="0"/>
      <w:sz w:val="22"/>
      <w:szCs w:val="22"/>
      <w:lang w:val="uk-UA" w:eastAsia="en-US" w:bidi="ar-SA"/>
    </w:rPr>
  </w:style>
  <w:style w:type="character" w:customStyle="1" w:styleId="34">
    <w:name w:val="Основной шрифт абзаца3"/>
    <w:uiPriority w:val="99"/>
    <w:rsid w:val="00377AFE"/>
  </w:style>
  <w:style w:type="character" w:customStyle="1" w:styleId="WW8Num8z2">
    <w:name w:val="WW8Num8z2"/>
    <w:uiPriority w:val="99"/>
    <w:rsid w:val="00377AFE"/>
    <w:rPr>
      <w:rFonts w:ascii="Wingdings" w:hAnsi="Wingdings"/>
    </w:rPr>
  </w:style>
  <w:style w:type="character" w:customStyle="1" w:styleId="WW8Num8z3">
    <w:name w:val="WW8Num8z3"/>
    <w:uiPriority w:val="99"/>
    <w:rsid w:val="00377AFE"/>
    <w:rPr>
      <w:rFonts w:ascii="Symbol" w:hAnsi="Symbol"/>
    </w:rPr>
  </w:style>
  <w:style w:type="character" w:customStyle="1" w:styleId="110">
    <w:name w:val="Заголовок 1 Знак1"/>
    <w:aliases w:val="Document Header1 Знак1"/>
    <w:link w:val="10"/>
    <w:uiPriority w:val="99"/>
    <w:locked/>
    <w:rsid w:val="00377AFE"/>
    <w:rPr>
      <w:rFonts w:ascii="Cambria" w:eastAsia="Times New Roman" w:hAnsi="Cambria" w:cs="Times New Roman"/>
      <w:b/>
      <w:kern w:val="32"/>
      <w:sz w:val="32"/>
      <w:szCs w:val="20"/>
      <w:lang w:val="ru-RU" w:eastAsia="ru-RU"/>
    </w:rPr>
  </w:style>
  <w:style w:type="character" w:customStyle="1" w:styleId="WW8Num10z3">
    <w:name w:val="WW8Num10z3"/>
    <w:uiPriority w:val="99"/>
    <w:rsid w:val="00377AFE"/>
  </w:style>
  <w:style w:type="character" w:customStyle="1" w:styleId="WW8Num10z2">
    <w:name w:val="WW8Num10z2"/>
    <w:uiPriority w:val="99"/>
    <w:rsid w:val="00377AFE"/>
  </w:style>
  <w:style w:type="character" w:customStyle="1" w:styleId="WW8Num10z1">
    <w:name w:val="WW8Num10z1"/>
    <w:uiPriority w:val="99"/>
    <w:rsid w:val="00377AFE"/>
  </w:style>
  <w:style w:type="character" w:customStyle="1" w:styleId="WW8Num10z0">
    <w:name w:val="WW8Num10z0"/>
    <w:rsid w:val="00377AFE"/>
    <w:rPr>
      <w:sz w:val="24"/>
    </w:rPr>
  </w:style>
  <w:style w:type="paragraph" w:styleId="27">
    <w:name w:val="Body Text 2"/>
    <w:basedOn w:val="a"/>
    <w:link w:val="28"/>
    <w:rsid w:val="00377AFE"/>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ий текст 2 Знак"/>
    <w:basedOn w:val="a0"/>
    <w:link w:val="27"/>
    <w:rsid w:val="00377AFE"/>
    <w:rPr>
      <w:rFonts w:ascii="Calibri" w:eastAsia="Times New Roman" w:hAnsi="Calibri" w:cs="Times New Roman"/>
      <w:sz w:val="20"/>
      <w:szCs w:val="20"/>
      <w:lang w:eastAsia="uk-UA"/>
    </w:rPr>
  </w:style>
  <w:style w:type="character" w:customStyle="1" w:styleId="WW8Num8z1">
    <w:name w:val="WW8Num8z1"/>
    <w:uiPriority w:val="99"/>
    <w:rsid w:val="00377AFE"/>
    <w:rPr>
      <w:rFonts w:ascii="Courier New" w:hAnsi="Courier New"/>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377AFE"/>
    <w:rPr>
      <w:rFonts w:ascii="Times New Roman" w:hAnsi="Times New Roman"/>
      <w:lang w:val="ru-RU" w:eastAsia="ru-RU"/>
    </w:rPr>
  </w:style>
  <w:style w:type="character" w:customStyle="1" w:styleId="WW8Num8z0">
    <w:name w:val="WW8Num8z0"/>
    <w:uiPriority w:val="99"/>
    <w:rsid w:val="00377AFE"/>
    <w:rPr>
      <w:rFonts w:ascii="Times New Roman" w:hAnsi="Times New Roman"/>
      <w:color w:val="auto"/>
    </w:rPr>
  </w:style>
  <w:style w:type="character" w:customStyle="1" w:styleId="translation-chunk">
    <w:name w:val="translation-chunk"/>
    <w:uiPriority w:val="99"/>
    <w:rsid w:val="00377AFE"/>
  </w:style>
  <w:style w:type="character" w:customStyle="1" w:styleId="WW8Num7z0">
    <w:name w:val="WW8Num7z0"/>
    <w:uiPriority w:val="99"/>
    <w:rsid w:val="00377AFE"/>
    <w:rPr>
      <w:rFonts w:ascii="Times New Roman" w:hAnsi="Times New Roman"/>
      <w:color w:val="auto"/>
    </w:rPr>
  </w:style>
  <w:style w:type="paragraph" w:styleId="HTML">
    <w:name w:val="HTML Preformatted"/>
    <w:basedOn w:val="a"/>
    <w:link w:val="HTML0"/>
    <w:rsid w:val="0037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ий HTML Знак"/>
    <w:basedOn w:val="a0"/>
    <w:link w:val="HTML"/>
    <w:rsid w:val="00377AFE"/>
    <w:rPr>
      <w:rFonts w:ascii="Courier New" w:eastAsia="Times New Roman" w:hAnsi="Courier New" w:cs="Times New Roman"/>
      <w:sz w:val="20"/>
      <w:szCs w:val="20"/>
      <w:lang w:val="ru-RU" w:eastAsia="ar-SA"/>
    </w:rPr>
  </w:style>
  <w:style w:type="paragraph" w:styleId="a4">
    <w:name w:val="Body Text Indent"/>
    <w:basedOn w:val="a"/>
    <w:link w:val="a3"/>
    <w:rsid w:val="00377AFE"/>
    <w:pPr>
      <w:suppressAutoHyphens w:val="0"/>
      <w:spacing w:after="120"/>
      <w:ind w:left="283"/>
    </w:pPr>
    <w:rPr>
      <w:rFonts w:ascii="Calibri" w:eastAsiaTheme="minorHAnsi" w:hAnsi="Calibri" w:cstheme="minorBidi"/>
      <w:color w:val="auto"/>
      <w:kern w:val="0"/>
      <w:sz w:val="22"/>
      <w:szCs w:val="22"/>
      <w:lang w:val="uk-UA" w:eastAsia="uk-UA" w:bidi="ar-SA"/>
    </w:rPr>
  </w:style>
  <w:style w:type="character" w:customStyle="1" w:styleId="16">
    <w:name w:val="Основний текст з відступом Знак1"/>
    <w:basedOn w:val="a0"/>
    <w:uiPriority w:val="99"/>
    <w:semiHidden/>
    <w:rsid w:val="00377AFE"/>
    <w:rPr>
      <w:rFonts w:ascii="Times New Roman" w:eastAsia="Times New Roman" w:hAnsi="Times New Roman" w:cs="Mangal"/>
      <w:color w:val="000000"/>
      <w:kern w:val="1"/>
      <w:sz w:val="24"/>
      <w:szCs w:val="21"/>
      <w:lang w:val="ru-RU" w:eastAsia="hi-IN" w:bidi="hi-IN"/>
    </w:rPr>
  </w:style>
  <w:style w:type="character" w:customStyle="1" w:styleId="af0">
    <w:name w:val="Основной текст с отступом Знак"/>
    <w:rsid w:val="00377AFE"/>
    <w:rPr>
      <w:rFonts w:cs="Mangal"/>
      <w:color w:val="000000"/>
      <w:kern w:val="1"/>
      <w:sz w:val="24"/>
      <w:szCs w:val="21"/>
      <w:lang w:eastAsia="hi-IN" w:bidi="hi-IN"/>
    </w:rPr>
  </w:style>
  <w:style w:type="character" w:customStyle="1" w:styleId="WW8Num3z2">
    <w:name w:val="WW8Num3z2"/>
    <w:rsid w:val="00377AFE"/>
  </w:style>
  <w:style w:type="character" w:customStyle="1" w:styleId="WW8Num3z1">
    <w:name w:val="WW8Num3z1"/>
    <w:rsid w:val="00377AFE"/>
  </w:style>
  <w:style w:type="character" w:customStyle="1" w:styleId="WW8Num2z8">
    <w:name w:val="WW8Num2z8"/>
    <w:uiPriority w:val="99"/>
    <w:rsid w:val="00377AFE"/>
  </w:style>
  <w:style w:type="character" w:customStyle="1" w:styleId="WW8Num2z7">
    <w:name w:val="WW8Num2z7"/>
    <w:uiPriority w:val="99"/>
    <w:rsid w:val="00377AFE"/>
  </w:style>
  <w:style w:type="character" w:customStyle="1" w:styleId="WW8Num2z6">
    <w:name w:val="WW8Num2z6"/>
    <w:uiPriority w:val="99"/>
    <w:rsid w:val="00377AFE"/>
  </w:style>
  <w:style w:type="character" w:customStyle="1" w:styleId="WW8Num2z5">
    <w:name w:val="WW8Num2z5"/>
    <w:uiPriority w:val="99"/>
    <w:rsid w:val="00377AFE"/>
  </w:style>
  <w:style w:type="character" w:customStyle="1" w:styleId="WW8Num2z4">
    <w:name w:val="WW8Num2z4"/>
    <w:uiPriority w:val="99"/>
    <w:rsid w:val="00377AFE"/>
  </w:style>
  <w:style w:type="character" w:customStyle="1" w:styleId="WW8Num2z3">
    <w:name w:val="WW8Num2z3"/>
    <w:uiPriority w:val="99"/>
    <w:rsid w:val="00377AFE"/>
  </w:style>
  <w:style w:type="character" w:customStyle="1" w:styleId="WW8Num2z2">
    <w:name w:val="WW8Num2z2"/>
    <w:uiPriority w:val="99"/>
    <w:rsid w:val="00377AFE"/>
  </w:style>
  <w:style w:type="character" w:customStyle="1" w:styleId="WW8Num2z1">
    <w:name w:val="WW8Num2z1"/>
    <w:uiPriority w:val="99"/>
    <w:rsid w:val="00377AFE"/>
  </w:style>
  <w:style w:type="character" w:customStyle="1" w:styleId="29">
    <w:name w:val="Основной шрифт абзаца2"/>
    <w:uiPriority w:val="99"/>
    <w:rsid w:val="00377AFE"/>
  </w:style>
  <w:style w:type="character" w:customStyle="1" w:styleId="WW8Num11z8">
    <w:name w:val="WW8Num11z8"/>
    <w:uiPriority w:val="99"/>
    <w:rsid w:val="00377AFE"/>
  </w:style>
  <w:style w:type="character" w:customStyle="1" w:styleId="WW8Num11z7">
    <w:name w:val="WW8Num11z7"/>
    <w:uiPriority w:val="99"/>
    <w:rsid w:val="00377AFE"/>
  </w:style>
  <w:style w:type="character" w:customStyle="1" w:styleId="WW8Num4z0">
    <w:name w:val="WW8Num4z0"/>
    <w:uiPriority w:val="99"/>
    <w:rsid w:val="00377AFE"/>
    <w:rPr>
      <w:rFonts w:ascii="Arial" w:hAnsi="Arial"/>
      <w:color w:val="000000"/>
      <w:sz w:val="18"/>
      <w:lang w:val="uk-UA" w:eastAsia="ru-RU"/>
    </w:rPr>
  </w:style>
  <w:style w:type="character" w:customStyle="1" w:styleId="WW8Num5z0">
    <w:name w:val="WW8Num5z0"/>
    <w:uiPriority w:val="99"/>
    <w:rsid w:val="00377AFE"/>
    <w:rPr>
      <w:rFonts w:ascii="Symbol" w:hAnsi="Symbol"/>
      <w:color w:val="000000"/>
      <w:lang w:val="uk-UA" w:eastAsia="x-none"/>
    </w:rPr>
  </w:style>
  <w:style w:type="character" w:customStyle="1" w:styleId="WW8Num6z1">
    <w:name w:val="WW8Num6z1"/>
    <w:uiPriority w:val="99"/>
    <w:rsid w:val="00377AFE"/>
    <w:rPr>
      <w:rFonts w:ascii="Courier New" w:hAnsi="Courier New"/>
    </w:rPr>
  </w:style>
  <w:style w:type="character" w:customStyle="1" w:styleId="WW8Num6z2">
    <w:name w:val="WW8Num6z2"/>
    <w:uiPriority w:val="99"/>
    <w:rsid w:val="00377AFE"/>
    <w:rPr>
      <w:rFonts w:ascii="Wingdings" w:hAnsi="Wingdings"/>
    </w:rPr>
  </w:style>
  <w:style w:type="character" w:customStyle="1" w:styleId="WW8Num6z3">
    <w:name w:val="WW8Num6z3"/>
    <w:uiPriority w:val="99"/>
    <w:rsid w:val="00377AFE"/>
    <w:rPr>
      <w:rFonts w:ascii="Symbol" w:hAnsi="Symbol"/>
    </w:rPr>
  </w:style>
  <w:style w:type="paragraph" w:styleId="af1">
    <w:name w:val="Title"/>
    <w:aliases w:val="Название"/>
    <w:basedOn w:val="a"/>
    <w:link w:val="af2"/>
    <w:qFormat/>
    <w:rsid w:val="00377AFE"/>
    <w:pPr>
      <w:spacing w:line="240" w:lineRule="auto"/>
      <w:jc w:val="center"/>
    </w:pPr>
    <w:rPr>
      <w:rFonts w:cs="Times New Roman"/>
      <w:color w:val="auto"/>
      <w:kern w:val="0"/>
      <w:sz w:val="28"/>
      <w:lang w:eastAsia="zh-CN" w:bidi="ar-SA"/>
    </w:rPr>
  </w:style>
  <w:style w:type="character" w:customStyle="1" w:styleId="af2">
    <w:name w:val="Назва Знак"/>
    <w:aliases w:val="Название Знак3"/>
    <w:basedOn w:val="a0"/>
    <w:link w:val="af1"/>
    <w:rsid w:val="00377AFE"/>
    <w:rPr>
      <w:rFonts w:ascii="Times New Roman" w:eastAsia="Times New Roman" w:hAnsi="Times New Roman" w:cs="Times New Roman"/>
      <w:sz w:val="28"/>
      <w:szCs w:val="24"/>
      <w:lang w:val="ru-RU" w:eastAsia="zh-CN"/>
    </w:rPr>
  </w:style>
  <w:style w:type="character" w:styleId="af3">
    <w:name w:val="footnote reference"/>
    <w:uiPriority w:val="99"/>
    <w:semiHidden/>
    <w:rsid w:val="00377AFE"/>
    <w:rPr>
      <w:rFonts w:cs="Times New Roman"/>
      <w:vertAlign w:val="superscript"/>
    </w:rPr>
  </w:style>
  <w:style w:type="paragraph" w:styleId="af4">
    <w:name w:val="Body Text"/>
    <w:aliases w:val="Çàã1,BO,ID,body indent,andrad,EHPT,Body Text2"/>
    <w:basedOn w:val="a"/>
    <w:link w:val="af5"/>
    <w:rsid w:val="00377AFE"/>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5">
    <w:name w:val="Основний текст Знак"/>
    <w:aliases w:val="Çàã1 Знак1,BO Знак1,ID Знак1,body indent Знак1,andrad Знак1,EHPT Знак1,Body Text2 Знак"/>
    <w:basedOn w:val="a0"/>
    <w:link w:val="af4"/>
    <w:rsid w:val="00377AFE"/>
    <w:rPr>
      <w:rFonts w:ascii="Arial" w:eastAsia="Times New Roman" w:hAnsi="Arial" w:cs="Times New Roman"/>
      <w:sz w:val="20"/>
      <w:szCs w:val="20"/>
      <w:lang w:val="en-GB" w:eastAsia="ar-SA"/>
    </w:rPr>
  </w:style>
  <w:style w:type="character" w:customStyle="1" w:styleId="WW8Num6z0">
    <w:name w:val="WW8Num6z0"/>
    <w:uiPriority w:val="99"/>
    <w:rsid w:val="00377AFE"/>
    <w:rPr>
      <w:rFonts w:ascii="Symbol" w:hAnsi="Symbol"/>
    </w:rPr>
  </w:style>
  <w:style w:type="character" w:styleId="af6">
    <w:name w:val="Hyperlink"/>
    <w:rsid w:val="00377AFE"/>
    <w:rPr>
      <w:rFonts w:cs="Times New Roman"/>
      <w:color w:val="0000FF"/>
      <w:u w:val="single"/>
    </w:rPr>
  </w:style>
  <w:style w:type="character" w:customStyle="1" w:styleId="17">
    <w:name w:val="Гіперпосилання1"/>
    <w:uiPriority w:val="99"/>
    <w:rsid w:val="00377AFE"/>
    <w:rPr>
      <w:color w:val="0000FF"/>
      <w:u w:val="single"/>
    </w:rPr>
  </w:style>
  <w:style w:type="paragraph" w:styleId="35">
    <w:name w:val="Body Text 3"/>
    <w:basedOn w:val="a"/>
    <w:link w:val="36"/>
    <w:rsid w:val="00377AFE"/>
    <w:pPr>
      <w:suppressAutoHyphens w:val="0"/>
      <w:spacing w:after="120"/>
    </w:pPr>
    <w:rPr>
      <w:rFonts w:ascii="Calibri" w:hAnsi="Calibri" w:cs="Times New Roman"/>
      <w:color w:val="auto"/>
      <w:kern w:val="0"/>
      <w:sz w:val="16"/>
      <w:szCs w:val="20"/>
      <w:lang w:val="uk-UA" w:eastAsia="uk-UA" w:bidi="ar-SA"/>
    </w:rPr>
  </w:style>
  <w:style w:type="character" w:customStyle="1" w:styleId="36">
    <w:name w:val="Основний текст 3 Знак"/>
    <w:basedOn w:val="a0"/>
    <w:link w:val="35"/>
    <w:rsid w:val="00377AFE"/>
    <w:rPr>
      <w:rFonts w:ascii="Calibri" w:eastAsia="Times New Roman" w:hAnsi="Calibri" w:cs="Times New Roman"/>
      <w:sz w:val="16"/>
      <w:szCs w:val="20"/>
      <w:lang w:eastAsia="uk-UA"/>
    </w:rPr>
  </w:style>
  <w:style w:type="paragraph" w:customStyle="1" w:styleId="LO-normal">
    <w:name w:val="LO-normal"/>
    <w:uiPriority w:val="99"/>
    <w:qFormat/>
    <w:rsid w:val="00377AFE"/>
    <w:pPr>
      <w:spacing w:after="0"/>
    </w:pPr>
    <w:rPr>
      <w:rFonts w:ascii="Arial" w:eastAsia="Times New Roman" w:hAnsi="Arial" w:cs="Arial"/>
      <w:color w:val="000000"/>
      <w:lang w:val="ru-RU" w:eastAsia="zh-CN"/>
    </w:rPr>
  </w:style>
  <w:style w:type="paragraph" w:customStyle="1" w:styleId="Standard">
    <w:name w:val="Standard"/>
    <w:uiPriority w:val="99"/>
    <w:rsid w:val="00377AFE"/>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18">
    <w:name w:val="Абзац списка1"/>
    <w:basedOn w:val="a"/>
    <w:rsid w:val="00377AFE"/>
    <w:pPr>
      <w:suppressAutoHyphens w:val="0"/>
      <w:ind w:left="720"/>
      <w:contextualSpacing/>
      <w:jc w:val="both"/>
    </w:pPr>
    <w:rPr>
      <w:rFonts w:cs="Times New Roman"/>
      <w:color w:val="auto"/>
      <w:kern w:val="0"/>
      <w:lang w:eastAsia="en-US" w:bidi="ar-SA"/>
    </w:rPr>
  </w:style>
  <w:style w:type="character" w:styleId="af7">
    <w:name w:val="Strong"/>
    <w:qFormat/>
    <w:rsid w:val="00377AFE"/>
    <w:rPr>
      <w:rFonts w:cs="Times New Roman"/>
      <w:b/>
    </w:rPr>
  </w:style>
  <w:style w:type="character" w:customStyle="1" w:styleId="rvts0">
    <w:name w:val="rvts0"/>
    <w:rsid w:val="00377AFE"/>
  </w:style>
  <w:style w:type="paragraph" w:customStyle="1" w:styleId="19">
    <w:name w:val="Абзац списку1"/>
    <w:basedOn w:val="a"/>
    <w:uiPriority w:val="99"/>
    <w:rsid w:val="00377AFE"/>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8">
    <w:name w:val="Знак Знак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rsid w:val="00377AFE"/>
  </w:style>
  <w:style w:type="paragraph" w:customStyle="1" w:styleId="37">
    <w:name w:val="Основной текст3"/>
    <w:basedOn w:val="a"/>
    <w:link w:val="af9"/>
    <w:rsid w:val="00377AFE"/>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a">
    <w:name w:val="Обычный1"/>
    <w:uiPriority w:val="99"/>
    <w:qFormat/>
    <w:rsid w:val="00377AFE"/>
    <w:pPr>
      <w:spacing w:after="0"/>
    </w:pPr>
    <w:rPr>
      <w:rFonts w:ascii="Arial" w:eastAsia="Times New Roman" w:hAnsi="Arial" w:cs="Arial"/>
      <w:color w:val="000000"/>
      <w:lang w:val="ru-RU" w:eastAsia="ru-RU"/>
    </w:rPr>
  </w:style>
  <w:style w:type="character" w:customStyle="1" w:styleId="apple-converted-space">
    <w:name w:val="apple-converted-space"/>
    <w:rsid w:val="00377AFE"/>
  </w:style>
  <w:style w:type="paragraph" w:customStyle="1" w:styleId="afa">
    <w:name w:val="a"/>
    <w:basedOn w:val="a"/>
    <w:uiPriority w:val="99"/>
    <w:rsid w:val="00377AFE"/>
    <w:pPr>
      <w:suppressAutoHyphens w:val="0"/>
      <w:spacing w:before="100" w:beforeAutospacing="1" w:after="100" w:afterAutospacing="1" w:line="240" w:lineRule="auto"/>
    </w:pPr>
    <w:rPr>
      <w:rFonts w:cs="Times New Roman"/>
      <w:color w:val="auto"/>
      <w:kern w:val="0"/>
      <w:lang w:eastAsia="ru-RU" w:bidi="ar-SA"/>
    </w:rPr>
  </w:style>
  <w:style w:type="paragraph" w:customStyle="1" w:styleId="afb">
    <w:name w:val="Содержимое таблицы"/>
    <w:basedOn w:val="a"/>
    <w:rsid w:val="00377AFE"/>
    <w:pPr>
      <w:suppressLineNumbers/>
      <w:spacing w:line="240" w:lineRule="auto"/>
    </w:pPr>
    <w:rPr>
      <w:rFonts w:cs="Times New Roman"/>
      <w:color w:val="auto"/>
      <w:kern w:val="0"/>
      <w:lang w:eastAsia="ar-SA" w:bidi="ar-SA"/>
    </w:rPr>
  </w:style>
  <w:style w:type="paragraph" w:customStyle="1" w:styleId="rvps7">
    <w:name w:val="rvps7"/>
    <w:basedOn w:val="a"/>
    <w:uiPriority w:val="99"/>
    <w:rsid w:val="00377AFE"/>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locked/>
    <w:rsid w:val="00377AFE"/>
    <w:rPr>
      <w:sz w:val="24"/>
      <w:lang w:val="ru-RU" w:eastAsia="ru-RU"/>
    </w:rPr>
  </w:style>
  <w:style w:type="paragraph" w:styleId="afc">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377AFE"/>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
    <w:locked/>
    <w:rsid w:val="00377AFE"/>
    <w:rPr>
      <w:rFonts w:ascii="Cambria" w:eastAsia="Times New Roman" w:hAnsi="Cambria" w:cs="Times New Roman"/>
      <w:color w:val="365F91"/>
      <w:sz w:val="26"/>
      <w:szCs w:val="20"/>
      <w:lang w:eastAsia="uk-UA"/>
    </w:rPr>
  </w:style>
  <w:style w:type="character" w:customStyle="1" w:styleId="WW8Num3z4">
    <w:name w:val="WW8Num3z4"/>
    <w:uiPriority w:val="99"/>
    <w:rsid w:val="00377AFE"/>
  </w:style>
  <w:style w:type="character" w:customStyle="1" w:styleId="WW8Num3z5">
    <w:name w:val="WW8Num3z5"/>
    <w:uiPriority w:val="99"/>
    <w:rsid w:val="00377AFE"/>
  </w:style>
  <w:style w:type="character" w:customStyle="1" w:styleId="WW8Num3z6">
    <w:name w:val="WW8Num3z6"/>
    <w:uiPriority w:val="99"/>
    <w:rsid w:val="00377AFE"/>
  </w:style>
  <w:style w:type="character" w:customStyle="1" w:styleId="WW8Num3z7">
    <w:name w:val="WW8Num3z7"/>
    <w:uiPriority w:val="99"/>
    <w:rsid w:val="00377AFE"/>
  </w:style>
  <w:style w:type="character" w:customStyle="1" w:styleId="WW8Num3z8">
    <w:name w:val="WW8Num3z8"/>
    <w:uiPriority w:val="99"/>
    <w:rsid w:val="00377AFE"/>
  </w:style>
  <w:style w:type="character" w:customStyle="1" w:styleId="WW8Num4z1">
    <w:name w:val="WW8Num4z1"/>
    <w:uiPriority w:val="99"/>
    <w:rsid w:val="00377AFE"/>
    <w:rPr>
      <w:rFonts w:ascii="Courier New" w:hAnsi="Courier New"/>
    </w:rPr>
  </w:style>
  <w:style w:type="character" w:customStyle="1" w:styleId="WW8Num4z2">
    <w:name w:val="WW8Num4z2"/>
    <w:uiPriority w:val="99"/>
    <w:rsid w:val="00377AFE"/>
    <w:rPr>
      <w:rFonts w:ascii="Wingdings" w:hAnsi="Wingdings"/>
    </w:rPr>
  </w:style>
  <w:style w:type="character" w:customStyle="1" w:styleId="WW8Num5z2">
    <w:name w:val="WW8Num5z2"/>
    <w:uiPriority w:val="99"/>
    <w:rsid w:val="00377AFE"/>
    <w:rPr>
      <w:rFonts w:ascii="Wingdings" w:hAnsi="Wingdings"/>
    </w:rPr>
  </w:style>
  <w:style w:type="character" w:customStyle="1" w:styleId="WW8Num5z3">
    <w:name w:val="WW8Num5z3"/>
    <w:uiPriority w:val="99"/>
    <w:rsid w:val="00377AFE"/>
    <w:rPr>
      <w:rFonts w:ascii="Symbol" w:hAnsi="Symbol"/>
    </w:rPr>
  </w:style>
  <w:style w:type="character" w:customStyle="1" w:styleId="WW8Num5z4">
    <w:name w:val="WW8Num5z4"/>
    <w:uiPriority w:val="99"/>
    <w:rsid w:val="00377AFE"/>
    <w:rPr>
      <w:rFonts w:ascii="Courier New" w:hAnsi="Courier New"/>
    </w:rPr>
  </w:style>
  <w:style w:type="character" w:customStyle="1" w:styleId="WW8Num7z1">
    <w:name w:val="WW8Num7z1"/>
    <w:uiPriority w:val="99"/>
    <w:rsid w:val="00377AFE"/>
    <w:rPr>
      <w:rFonts w:ascii="Courier New" w:hAnsi="Courier New"/>
    </w:rPr>
  </w:style>
  <w:style w:type="character" w:customStyle="1" w:styleId="WW8Num7z2">
    <w:name w:val="WW8Num7z2"/>
    <w:uiPriority w:val="99"/>
    <w:rsid w:val="00377AFE"/>
    <w:rPr>
      <w:rFonts w:ascii="Wingdings" w:hAnsi="Wingdings"/>
    </w:rPr>
  </w:style>
  <w:style w:type="character" w:customStyle="1" w:styleId="WW8Num7z3">
    <w:name w:val="WW8Num7z3"/>
    <w:uiPriority w:val="99"/>
    <w:rsid w:val="00377AFE"/>
    <w:rPr>
      <w:rFonts w:ascii="Symbol" w:hAnsi="Symbol"/>
    </w:rPr>
  </w:style>
  <w:style w:type="character" w:customStyle="1" w:styleId="WW8Num9z4">
    <w:name w:val="WW8Num9z4"/>
    <w:uiPriority w:val="99"/>
    <w:rsid w:val="00377AFE"/>
  </w:style>
  <w:style w:type="character" w:customStyle="1" w:styleId="WW8Num9z5">
    <w:name w:val="WW8Num9z5"/>
    <w:uiPriority w:val="99"/>
    <w:rsid w:val="00377AFE"/>
  </w:style>
  <w:style w:type="character" w:customStyle="1" w:styleId="WW8Num9z6">
    <w:name w:val="WW8Num9z6"/>
    <w:uiPriority w:val="99"/>
    <w:rsid w:val="00377AFE"/>
  </w:style>
  <w:style w:type="character" w:customStyle="1" w:styleId="WW8Num9z7">
    <w:name w:val="WW8Num9z7"/>
    <w:uiPriority w:val="99"/>
    <w:rsid w:val="00377AFE"/>
  </w:style>
  <w:style w:type="character" w:customStyle="1" w:styleId="WW8Num9z8">
    <w:name w:val="WW8Num9z8"/>
    <w:uiPriority w:val="99"/>
    <w:rsid w:val="00377AFE"/>
  </w:style>
  <w:style w:type="character" w:customStyle="1" w:styleId="WW8Num12z0">
    <w:name w:val="WW8Num12z0"/>
    <w:rsid w:val="00377AFE"/>
    <w:rPr>
      <w:lang w:val="uk-UA" w:eastAsia="x-none"/>
    </w:rPr>
  </w:style>
  <w:style w:type="character" w:customStyle="1" w:styleId="WW8Num12z1">
    <w:name w:val="WW8Num12z1"/>
    <w:uiPriority w:val="99"/>
    <w:rsid w:val="00377AFE"/>
  </w:style>
  <w:style w:type="character" w:customStyle="1" w:styleId="WW8Num12z2">
    <w:name w:val="WW8Num12z2"/>
    <w:uiPriority w:val="99"/>
    <w:rsid w:val="00377AFE"/>
  </w:style>
  <w:style w:type="character" w:customStyle="1" w:styleId="WW8Num12z3">
    <w:name w:val="WW8Num12z3"/>
    <w:uiPriority w:val="99"/>
    <w:rsid w:val="00377AFE"/>
  </w:style>
  <w:style w:type="character" w:customStyle="1" w:styleId="WW8Num12z4">
    <w:name w:val="WW8Num12z4"/>
    <w:uiPriority w:val="99"/>
    <w:rsid w:val="00377AFE"/>
  </w:style>
  <w:style w:type="character" w:customStyle="1" w:styleId="WW8Num12z5">
    <w:name w:val="WW8Num12z5"/>
    <w:uiPriority w:val="99"/>
    <w:rsid w:val="00377AFE"/>
  </w:style>
  <w:style w:type="character" w:customStyle="1" w:styleId="WW8Num12z6">
    <w:name w:val="WW8Num12z6"/>
    <w:uiPriority w:val="99"/>
    <w:rsid w:val="00377AFE"/>
  </w:style>
  <w:style w:type="character" w:customStyle="1" w:styleId="WW8Num12z7">
    <w:name w:val="WW8Num12z7"/>
    <w:uiPriority w:val="99"/>
    <w:rsid w:val="00377AFE"/>
  </w:style>
  <w:style w:type="character" w:customStyle="1" w:styleId="WW8Num12z8">
    <w:name w:val="WW8Num12z8"/>
    <w:uiPriority w:val="99"/>
    <w:rsid w:val="00377AFE"/>
  </w:style>
  <w:style w:type="character" w:customStyle="1" w:styleId="1b">
    <w:name w:val="Основной шрифт абзаца1"/>
    <w:uiPriority w:val="99"/>
    <w:rsid w:val="00377AFE"/>
  </w:style>
  <w:style w:type="character" w:styleId="afd">
    <w:name w:val="Emphasis"/>
    <w:uiPriority w:val="20"/>
    <w:qFormat/>
    <w:rsid w:val="00377AFE"/>
    <w:rPr>
      <w:rFonts w:cs="Times New Roman"/>
      <w:i/>
    </w:rPr>
  </w:style>
  <w:style w:type="character" w:customStyle="1" w:styleId="spelle">
    <w:name w:val="spelle"/>
    <w:uiPriority w:val="99"/>
    <w:rsid w:val="00377AFE"/>
  </w:style>
  <w:style w:type="character" w:customStyle="1" w:styleId="2a">
    <w:name w:val="Основной текст с отступом Знак2"/>
    <w:uiPriority w:val="99"/>
    <w:rsid w:val="00377AFE"/>
    <w:rPr>
      <w:sz w:val="24"/>
      <w:lang w:val="ru-RU" w:eastAsia="x-none"/>
    </w:rPr>
  </w:style>
  <w:style w:type="character" w:customStyle="1" w:styleId="afe">
    <w:name w:val="Знак Знак"/>
    <w:uiPriority w:val="99"/>
    <w:rsid w:val="00377AFE"/>
    <w:rPr>
      <w:rFonts w:ascii="Courier New" w:hAnsi="Courier New"/>
      <w:lang w:val="ru-RU" w:eastAsia="x-none"/>
    </w:rPr>
  </w:style>
  <w:style w:type="character" w:customStyle="1" w:styleId="aff">
    <w:name w:val="Нормальний текст Знак"/>
    <w:uiPriority w:val="99"/>
    <w:rsid w:val="00377AFE"/>
    <w:rPr>
      <w:rFonts w:ascii="Antiqua" w:hAnsi="Antiqua"/>
      <w:sz w:val="26"/>
      <w:lang w:val="uk-UA" w:eastAsia="x-none"/>
    </w:rPr>
  </w:style>
  <w:style w:type="character" w:customStyle="1" w:styleId="aff0">
    <w:name w:val="Нижний колонтитул Знак"/>
    <w:rsid w:val="00377AFE"/>
    <w:rPr>
      <w:sz w:val="24"/>
    </w:rPr>
  </w:style>
  <w:style w:type="character" w:styleId="aff1">
    <w:name w:val="page number"/>
    <w:rsid w:val="00377AFE"/>
    <w:rPr>
      <w:rFonts w:cs="Times New Roman"/>
    </w:rPr>
  </w:style>
  <w:style w:type="character" w:customStyle="1" w:styleId="postbody">
    <w:name w:val="postbody"/>
    <w:rsid w:val="00377AFE"/>
  </w:style>
  <w:style w:type="character" w:customStyle="1" w:styleId="rvts37">
    <w:name w:val="rvts37"/>
    <w:rsid w:val="00377AFE"/>
  </w:style>
  <w:style w:type="character" w:customStyle="1" w:styleId="aff2">
    <w:name w:val="Верхний колонтитул Знак"/>
    <w:aliases w:val="Знак Знак1,Header Char Знак,Знак7 Знак"/>
    <w:rsid w:val="00377AFE"/>
    <w:rPr>
      <w:sz w:val="24"/>
    </w:rPr>
  </w:style>
  <w:style w:type="character" w:customStyle="1" w:styleId="38">
    <w:name w:val="Основний текст з відступом 3 Знак"/>
    <w:link w:val="39"/>
    <w:rsid w:val="00377AFE"/>
    <w:rPr>
      <w:sz w:val="16"/>
    </w:rPr>
  </w:style>
  <w:style w:type="character" w:customStyle="1" w:styleId="ListLabel38">
    <w:name w:val="ListLabel 38"/>
    <w:uiPriority w:val="99"/>
    <w:rsid w:val="00377AFE"/>
    <w:rPr>
      <w:rFonts w:ascii="Times New Roman" w:hAnsi="Times New Roman"/>
      <w:sz w:val="24"/>
    </w:rPr>
  </w:style>
  <w:style w:type="character" w:customStyle="1" w:styleId="ListLabel39">
    <w:name w:val="ListLabel 39"/>
    <w:uiPriority w:val="99"/>
    <w:rsid w:val="00377AFE"/>
  </w:style>
  <w:style w:type="character" w:customStyle="1" w:styleId="ListLabel40">
    <w:name w:val="ListLabel 40"/>
    <w:uiPriority w:val="99"/>
    <w:rsid w:val="00377AFE"/>
  </w:style>
  <w:style w:type="character" w:customStyle="1" w:styleId="ListLabel41">
    <w:name w:val="ListLabel 41"/>
    <w:uiPriority w:val="99"/>
    <w:rsid w:val="00377AFE"/>
  </w:style>
  <w:style w:type="paragraph" w:styleId="aff3">
    <w:name w:val="List"/>
    <w:basedOn w:val="af4"/>
    <w:rsid w:val="00377AFE"/>
    <w:pPr>
      <w:autoSpaceDE/>
      <w:jc w:val="left"/>
    </w:pPr>
    <w:rPr>
      <w:rFonts w:ascii="Times New Roman" w:hAnsi="Times New Roman" w:cs="Mangal"/>
      <w:sz w:val="24"/>
      <w:szCs w:val="24"/>
      <w:lang w:val="ru-RU" w:eastAsia="zh-CN"/>
    </w:rPr>
  </w:style>
  <w:style w:type="paragraph" w:styleId="aff4">
    <w:name w:val="caption"/>
    <w:basedOn w:val="a"/>
    <w:qFormat/>
    <w:rsid w:val="00377AFE"/>
    <w:pPr>
      <w:suppressLineNumbers/>
      <w:spacing w:before="120" w:after="120" w:line="240" w:lineRule="auto"/>
    </w:pPr>
    <w:rPr>
      <w:rFonts w:cs="Arial"/>
      <w:i/>
      <w:iCs/>
      <w:color w:val="auto"/>
      <w:kern w:val="0"/>
      <w:lang w:eastAsia="zh-CN" w:bidi="ar-SA"/>
    </w:rPr>
  </w:style>
  <w:style w:type="paragraph" w:customStyle="1" w:styleId="3a">
    <w:name w:val="Указатель3"/>
    <w:basedOn w:val="a"/>
    <w:uiPriority w:val="99"/>
    <w:rsid w:val="00377AFE"/>
    <w:pPr>
      <w:suppressLineNumbers/>
      <w:spacing w:line="240" w:lineRule="auto"/>
    </w:pPr>
    <w:rPr>
      <w:rFonts w:cs="Arial"/>
      <w:color w:val="auto"/>
      <w:kern w:val="0"/>
      <w:lang w:eastAsia="zh-CN" w:bidi="ar-SA"/>
    </w:rPr>
  </w:style>
  <w:style w:type="paragraph" w:customStyle="1" w:styleId="2b">
    <w:name w:val="Название объекта2"/>
    <w:basedOn w:val="a"/>
    <w:uiPriority w:val="99"/>
    <w:rsid w:val="00377AFE"/>
    <w:pPr>
      <w:suppressLineNumbers/>
      <w:spacing w:before="120" w:after="120" w:line="240" w:lineRule="auto"/>
    </w:pPr>
    <w:rPr>
      <w:i/>
      <w:iCs/>
      <w:color w:val="auto"/>
      <w:kern w:val="0"/>
      <w:lang w:eastAsia="zh-CN" w:bidi="ar-SA"/>
    </w:rPr>
  </w:style>
  <w:style w:type="paragraph" w:customStyle="1" w:styleId="2c">
    <w:name w:val="Указатель2"/>
    <w:basedOn w:val="a"/>
    <w:uiPriority w:val="99"/>
    <w:rsid w:val="00377AFE"/>
    <w:pPr>
      <w:suppressLineNumbers/>
      <w:spacing w:line="240" w:lineRule="auto"/>
    </w:pPr>
    <w:rPr>
      <w:color w:val="auto"/>
      <w:kern w:val="0"/>
      <w:lang w:eastAsia="zh-CN" w:bidi="ar-SA"/>
    </w:rPr>
  </w:style>
  <w:style w:type="paragraph" w:customStyle="1" w:styleId="1c">
    <w:name w:val="Название объекта1"/>
    <w:basedOn w:val="a"/>
    <w:uiPriority w:val="99"/>
    <w:rsid w:val="00377AFE"/>
    <w:pPr>
      <w:suppressLineNumbers/>
      <w:spacing w:before="120" w:after="120" w:line="240" w:lineRule="auto"/>
    </w:pPr>
    <w:rPr>
      <w:i/>
      <w:iCs/>
      <w:color w:val="auto"/>
      <w:kern w:val="0"/>
      <w:lang w:eastAsia="zh-CN" w:bidi="ar-SA"/>
    </w:rPr>
  </w:style>
  <w:style w:type="paragraph" w:customStyle="1" w:styleId="1d">
    <w:name w:val="Указатель1"/>
    <w:basedOn w:val="a"/>
    <w:rsid w:val="00377AFE"/>
    <w:pPr>
      <w:suppressLineNumbers/>
      <w:spacing w:line="240" w:lineRule="auto"/>
    </w:pPr>
    <w:rPr>
      <w:color w:val="auto"/>
      <w:kern w:val="0"/>
      <w:lang w:eastAsia="zh-CN" w:bidi="ar-SA"/>
    </w:rPr>
  </w:style>
  <w:style w:type="paragraph" w:customStyle="1" w:styleId="310">
    <w:name w:val="Основной текст 31"/>
    <w:basedOn w:val="a"/>
    <w:uiPriority w:val="99"/>
    <w:rsid w:val="00377AFE"/>
    <w:pPr>
      <w:spacing w:line="240" w:lineRule="auto"/>
      <w:jc w:val="center"/>
    </w:pPr>
    <w:rPr>
      <w:rFonts w:cs="Times New Roman"/>
      <w:color w:val="auto"/>
      <w:kern w:val="0"/>
      <w:lang w:val="uk-UA" w:eastAsia="zh-CN" w:bidi="ar-SA"/>
    </w:rPr>
  </w:style>
  <w:style w:type="paragraph" w:customStyle="1" w:styleId="2d">
    <w:name w:val="Знак Знак2 Знак Знак Знак Знак"/>
    <w:basedOn w:val="a"/>
    <w:uiPriority w:val="99"/>
    <w:rsid w:val="00377AFE"/>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377AFE"/>
    <w:pPr>
      <w:spacing w:after="120" w:line="480" w:lineRule="auto"/>
      <w:ind w:left="283"/>
    </w:pPr>
    <w:rPr>
      <w:rFonts w:cs="Times New Roman"/>
      <w:color w:val="auto"/>
      <w:kern w:val="0"/>
      <w:lang w:eastAsia="zh-CN" w:bidi="ar-SA"/>
    </w:rPr>
  </w:style>
  <w:style w:type="paragraph" w:customStyle="1" w:styleId="1e">
    <w:name w:val="Знак Знак Знак1"/>
    <w:basedOn w:val="a"/>
    <w:rsid w:val="00377AFE"/>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rsid w:val="00377AFE"/>
    <w:pPr>
      <w:spacing w:after="120" w:line="480" w:lineRule="auto"/>
    </w:pPr>
    <w:rPr>
      <w:rFonts w:cs="Times New Roman"/>
      <w:color w:val="auto"/>
      <w:kern w:val="0"/>
      <w:lang w:eastAsia="zh-CN" w:bidi="ar-SA"/>
    </w:rPr>
  </w:style>
  <w:style w:type="paragraph" w:customStyle="1" w:styleId="1f">
    <w:name w:val="1"/>
    <w:basedOn w:val="a"/>
    <w:uiPriority w:val="99"/>
    <w:rsid w:val="00377AFE"/>
    <w:pPr>
      <w:spacing w:line="240" w:lineRule="auto"/>
    </w:pPr>
    <w:rPr>
      <w:rFonts w:ascii="Verdana" w:hAnsi="Verdana" w:cs="Verdana"/>
      <w:color w:val="auto"/>
      <w:kern w:val="0"/>
      <w:sz w:val="20"/>
      <w:szCs w:val="20"/>
      <w:lang w:val="en-US" w:eastAsia="zh-CN" w:bidi="ar-SA"/>
    </w:rPr>
  </w:style>
  <w:style w:type="paragraph" w:customStyle="1" w:styleId="1f0">
    <w:name w:val="Знак Знак1 Знак Знак"/>
    <w:basedOn w:val="a"/>
    <w:uiPriority w:val="99"/>
    <w:rsid w:val="00377AFE"/>
    <w:pPr>
      <w:spacing w:line="240" w:lineRule="auto"/>
    </w:pPr>
    <w:rPr>
      <w:rFonts w:ascii="Verdana" w:hAnsi="Verdana" w:cs="Verdana"/>
      <w:color w:val="auto"/>
      <w:kern w:val="0"/>
      <w:lang w:val="en-US" w:eastAsia="zh-CN" w:bidi="ar-SA"/>
    </w:rPr>
  </w:style>
  <w:style w:type="paragraph" w:customStyle="1" w:styleId="aff5">
    <w:name w:val="Нормальний текст"/>
    <w:basedOn w:val="a"/>
    <w:rsid w:val="00377AFE"/>
    <w:pPr>
      <w:spacing w:before="120" w:line="240" w:lineRule="auto"/>
      <w:ind w:firstLine="567"/>
    </w:pPr>
    <w:rPr>
      <w:rFonts w:ascii="Antiqua" w:hAnsi="Antiqua" w:cs="Antiqua"/>
      <w:color w:val="auto"/>
      <w:kern w:val="0"/>
      <w:sz w:val="26"/>
      <w:szCs w:val="20"/>
      <w:lang w:val="uk-UA" w:eastAsia="zh-CN" w:bidi="ar-SA"/>
    </w:rPr>
  </w:style>
  <w:style w:type="paragraph" w:styleId="aff6">
    <w:name w:val="footer"/>
    <w:basedOn w:val="a"/>
    <w:link w:val="aff7"/>
    <w:rsid w:val="00377AFE"/>
    <w:pPr>
      <w:tabs>
        <w:tab w:val="center" w:pos="4677"/>
        <w:tab w:val="right" w:pos="9355"/>
      </w:tabs>
      <w:spacing w:line="240" w:lineRule="auto"/>
    </w:pPr>
    <w:rPr>
      <w:rFonts w:cs="Times New Roman"/>
      <w:color w:val="auto"/>
      <w:kern w:val="0"/>
      <w:szCs w:val="20"/>
      <w:lang w:eastAsia="zh-CN" w:bidi="ar-SA"/>
    </w:rPr>
  </w:style>
  <w:style w:type="character" w:customStyle="1" w:styleId="aff7">
    <w:name w:val="Нижній колонтитул Знак"/>
    <w:basedOn w:val="a0"/>
    <w:link w:val="aff6"/>
    <w:rsid w:val="00377AFE"/>
    <w:rPr>
      <w:rFonts w:ascii="Times New Roman" w:eastAsia="Times New Roman" w:hAnsi="Times New Roman" w:cs="Times New Roman"/>
      <w:sz w:val="24"/>
      <w:szCs w:val="20"/>
      <w:lang w:val="ru-RU" w:eastAsia="zh-CN"/>
    </w:rPr>
  </w:style>
  <w:style w:type="paragraph" w:customStyle="1" w:styleId="1f1">
    <w:name w:val="Без интервала1"/>
    <w:link w:val="NoSpacingChar1"/>
    <w:rsid w:val="00377AFE"/>
    <w:pPr>
      <w:suppressAutoHyphens/>
      <w:spacing w:after="0" w:line="240" w:lineRule="auto"/>
    </w:pPr>
    <w:rPr>
      <w:rFonts w:ascii="Times New Roman" w:eastAsia="Times New Roman" w:hAnsi="Times New Roman" w:cs="Times New Roman"/>
      <w:sz w:val="24"/>
      <w:szCs w:val="24"/>
      <w:lang w:eastAsia="zh-CN"/>
    </w:rPr>
  </w:style>
  <w:style w:type="paragraph" w:customStyle="1" w:styleId="p6">
    <w:name w:val="p6"/>
    <w:basedOn w:val="a"/>
    <w:uiPriority w:val="99"/>
    <w:rsid w:val="00377AFE"/>
    <w:pPr>
      <w:spacing w:before="280" w:after="280" w:line="240" w:lineRule="auto"/>
    </w:pPr>
    <w:rPr>
      <w:rFonts w:cs="Times New Roman"/>
      <w:color w:val="auto"/>
      <w:kern w:val="0"/>
      <w:lang w:eastAsia="zh-CN" w:bidi="ar-SA"/>
    </w:rPr>
  </w:style>
  <w:style w:type="paragraph" w:customStyle="1" w:styleId="p5">
    <w:name w:val="p5"/>
    <w:basedOn w:val="a"/>
    <w:uiPriority w:val="99"/>
    <w:rsid w:val="00377AFE"/>
    <w:pPr>
      <w:spacing w:before="280" w:after="280" w:line="240" w:lineRule="auto"/>
    </w:pPr>
    <w:rPr>
      <w:rFonts w:cs="Times New Roman"/>
      <w:color w:val="auto"/>
      <w:kern w:val="0"/>
      <w:lang w:eastAsia="zh-CN" w:bidi="ar-SA"/>
    </w:rPr>
  </w:style>
  <w:style w:type="paragraph" w:customStyle="1" w:styleId="p7">
    <w:name w:val="p7"/>
    <w:basedOn w:val="a"/>
    <w:uiPriority w:val="99"/>
    <w:rsid w:val="00377AFE"/>
    <w:pPr>
      <w:spacing w:before="280" w:after="280" w:line="240" w:lineRule="auto"/>
    </w:pPr>
    <w:rPr>
      <w:rFonts w:cs="Times New Roman"/>
      <w:color w:val="auto"/>
      <w:kern w:val="0"/>
      <w:lang w:eastAsia="zh-CN" w:bidi="ar-SA"/>
    </w:rPr>
  </w:style>
  <w:style w:type="paragraph" w:customStyle="1" w:styleId="p3">
    <w:name w:val="p3"/>
    <w:basedOn w:val="a"/>
    <w:uiPriority w:val="99"/>
    <w:rsid w:val="00377AFE"/>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377AFE"/>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377AFE"/>
    <w:pPr>
      <w:spacing w:after="120" w:line="240" w:lineRule="auto"/>
      <w:ind w:left="283"/>
    </w:pPr>
    <w:rPr>
      <w:rFonts w:cs="Times New Roman"/>
      <w:color w:val="auto"/>
      <w:kern w:val="0"/>
      <w:sz w:val="16"/>
      <w:szCs w:val="16"/>
      <w:lang w:eastAsia="zh-CN" w:bidi="ar-SA"/>
    </w:rPr>
  </w:style>
  <w:style w:type="paragraph" w:customStyle="1" w:styleId="aff8">
    <w:name w:val="Заголовок таблицы"/>
    <w:basedOn w:val="afb"/>
    <w:rsid w:val="00377AFE"/>
    <w:pPr>
      <w:jc w:val="center"/>
    </w:pPr>
    <w:rPr>
      <w:b/>
      <w:bCs/>
      <w:lang w:eastAsia="zh-CN"/>
    </w:rPr>
  </w:style>
  <w:style w:type="paragraph" w:customStyle="1" w:styleId="aff9">
    <w:name w:val="Содержимое врезки"/>
    <w:basedOn w:val="a"/>
    <w:rsid w:val="00377AFE"/>
    <w:pPr>
      <w:spacing w:line="240" w:lineRule="auto"/>
    </w:pPr>
    <w:rPr>
      <w:rFonts w:cs="Times New Roman"/>
      <w:color w:val="auto"/>
      <w:kern w:val="0"/>
      <w:lang w:eastAsia="zh-CN" w:bidi="ar-SA"/>
    </w:rPr>
  </w:style>
  <w:style w:type="paragraph" w:customStyle="1" w:styleId="Default">
    <w:name w:val="Default"/>
    <w:rsid w:val="00377AFE"/>
    <w:pPr>
      <w:suppressAutoHyphens/>
      <w:spacing w:after="0"/>
    </w:pPr>
    <w:rPr>
      <w:rFonts w:ascii="Times New Roman" w:eastAsia="Times New Roman" w:hAnsi="Times New Roman" w:cs="Times New Roman"/>
      <w:color w:val="000000"/>
      <w:sz w:val="24"/>
      <w:szCs w:val="24"/>
      <w:lang w:val="ru-RU" w:eastAsia="zh-CN"/>
    </w:rPr>
  </w:style>
  <w:style w:type="paragraph" w:customStyle="1" w:styleId="cee1fbf7edfbe9e2e5e1">
    <w:name w:val="Оceбe1ыfbчf7нedыfbйe9 (вe2еe5бe1)"/>
    <w:basedOn w:val="a"/>
    <w:uiPriority w:val="99"/>
    <w:rsid w:val="00377AFE"/>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377AFE"/>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377AFE"/>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377AFE"/>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377AFE"/>
    <w:rPr>
      <w:color w:val="954F72"/>
      <w:u w:val="single"/>
    </w:rPr>
  </w:style>
  <w:style w:type="character" w:styleId="affa">
    <w:name w:val="FollowedHyperlink"/>
    <w:uiPriority w:val="99"/>
    <w:rsid w:val="00377AFE"/>
    <w:rPr>
      <w:rFonts w:cs="Times New Roman"/>
      <w:color w:val="800080"/>
      <w:u w:val="single"/>
    </w:rPr>
  </w:style>
  <w:style w:type="character" w:customStyle="1" w:styleId="3b">
    <w:name w:val="Заголовок №3 + Не полужирный"/>
    <w:uiPriority w:val="99"/>
    <w:rsid w:val="00377AFE"/>
    <w:rPr>
      <w:b/>
      <w:sz w:val="22"/>
    </w:rPr>
  </w:style>
  <w:style w:type="character" w:customStyle="1" w:styleId="b-tagtext">
    <w:name w:val="b-tag__text"/>
    <w:uiPriority w:val="99"/>
    <w:rsid w:val="00377AFE"/>
    <w:rPr>
      <w:rFonts w:cs="Times New Roman"/>
    </w:rPr>
  </w:style>
  <w:style w:type="paragraph" w:styleId="affb">
    <w:name w:val="List Paragraph"/>
    <w:basedOn w:val="a"/>
    <w:link w:val="affc"/>
    <w:uiPriority w:val="34"/>
    <w:qFormat/>
    <w:rsid w:val="00377AFE"/>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d">
    <w:name w:val="Стиль"/>
    <w:basedOn w:val="a"/>
    <w:next w:val="afc"/>
    <w:uiPriority w:val="99"/>
    <w:rsid w:val="00377AFE"/>
    <w:pPr>
      <w:suppressAutoHyphens w:val="0"/>
      <w:spacing w:before="100" w:beforeAutospacing="1" w:after="100" w:afterAutospacing="1" w:line="240" w:lineRule="auto"/>
    </w:pPr>
    <w:rPr>
      <w:rFonts w:cs="Times New Roman"/>
      <w:color w:val="auto"/>
      <w:kern w:val="0"/>
      <w:lang w:val="uk-UA" w:eastAsia="uk-UA" w:bidi="ar-SA"/>
    </w:rPr>
  </w:style>
  <w:style w:type="table" w:styleId="affe">
    <w:name w:val="Table Grid"/>
    <w:basedOn w:val="a1"/>
    <w:rsid w:val="00377AF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еразрешенное упоминание1"/>
    <w:uiPriority w:val="99"/>
    <w:semiHidden/>
    <w:unhideWhenUsed/>
    <w:rsid w:val="00377AFE"/>
    <w:rPr>
      <w:rFonts w:cs="Times New Roman"/>
      <w:color w:val="605E5C"/>
      <w:shd w:val="clear" w:color="auto" w:fill="E1DFDD"/>
    </w:rPr>
  </w:style>
  <w:style w:type="character" w:customStyle="1" w:styleId="qaclassifiertype">
    <w:name w:val="qa_classifier_type"/>
    <w:rsid w:val="00377AFE"/>
    <w:rPr>
      <w:rFonts w:cs="Times New Roman"/>
    </w:rPr>
  </w:style>
  <w:style w:type="character" w:customStyle="1" w:styleId="qaclassifierdk">
    <w:name w:val="qa_classifier_dk"/>
    <w:rsid w:val="00377AFE"/>
    <w:rPr>
      <w:rFonts w:cs="Times New Roman"/>
    </w:rPr>
  </w:style>
  <w:style w:type="character" w:customStyle="1" w:styleId="qaclassifierdescr">
    <w:name w:val="qa_classifier_descr"/>
    <w:rsid w:val="00377AFE"/>
    <w:rPr>
      <w:rFonts w:cs="Times New Roman"/>
    </w:rPr>
  </w:style>
  <w:style w:type="character" w:customStyle="1" w:styleId="qaclassifierdescrcode">
    <w:name w:val="qa_classifier_descr_code"/>
    <w:rsid w:val="00377AFE"/>
    <w:rPr>
      <w:rFonts w:cs="Times New Roman"/>
    </w:rPr>
  </w:style>
  <w:style w:type="character" w:customStyle="1" w:styleId="qaclassifierdescrprimary">
    <w:name w:val="qa_classifier_descr_primary"/>
    <w:rsid w:val="00377AFE"/>
    <w:rPr>
      <w:rFonts w:cs="Times New Roman"/>
    </w:rPr>
  </w:style>
  <w:style w:type="character" w:customStyle="1" w:styleId="Normal10">
    <w:name w:val="Normal1 Знак"/>
    <w:link w:val="Normal1"/>
    <w:locked/>
    <w:rsid w:val="00377AFE"/>
    <w:rPr>
      <w:rFonts w:ascii="Times New Roman" w:eastAsia="Times New Roman" w:hAnsi="Times New Roman" w:cs="Times New Roman"/>
      <w:sz w:val="20"/>
      <w:szCs w:val="20"/>
      <w:lang w:val="ru-RU" w:eastAsia="ru-RU"/>
    </w:rPr>
  </w:style>
  <w:style w:type="character" w:customStyle="1" w:styleId="FontStyle37">
    <w:name w:val="Font Style37"/>
    <w:uiPriority w:val="99"/>
    <w:rsid w:val="00377AFE"/>
    <w:rPr>
      <w:rFonts w:ascii="Times New Roman" w:hAnsi="Times New Roman"/>
      <w:sz w:val="20"/>
    </w:rPr>
  </w:style>
  <w:style w:type="character" w:styleId="afff">
    <w:name w:val="annotation reference"/>
    <w:rsid w:val="00377AFE"/>
    <w:rPr>
      <w:sz w:val="16"/>
      <w:szCs w:val="16"/>
    </w:rPr>
  </w:style>
  <w:style w:type="paragraph" w:styleId="afff0">
    <w:name w:val="annotation text"/>
    <w:basedOn w:val="a"/>
    <w:link w:val="afff1"/>
    <w:rsid w:val="00377AFE"/>
    <w:pPr>
      <w:spacing w:line="240" w:lineRule="auto"/>
    </w:pPr>
    <w:rPr>
      <w:sz w:val="20"/>
      <w:szCs w:val="18"/>
    </w:rPr>
  </w:style>
  <w:style w:type="character" w:customStyle="1" w:styleId="afff1">
    <w:name w:val="Текст примітки Знак"/>
    <w:basedOn w:val="a0"/>
    <w:link w:val="afff0"/>
    <w:rsid w:val="00377AFE"/>
    <w:rPr>
      <w:rFonts w:ascii="Times New Roman" w:eastAsia="Times New Roman" w:hAnsi="Times New Roman" w:cs="Mangal"/>
      <w:color w:val="000000"/>
      <w:kern w:val="1"/>
      <w:sz w:val="20"/>
      <w:szCs w:val="18"/>
      <w:lang w:val="ru-RU" w:eastAsia="hi-IN" w:bidi="hi-IN"/>
    </w:rPr>
  </w:style>
  <w:style w:type="paragraph" w:styleId="afff2">
    <w:name w:val="annotation subject"/>
    <w:basedOn w:val="afff0"/>
    <w:next w:val="afff0"/>
    <w:link w:val="afff3"/>
    <w:rsid w:val="00377AFE"/>
    <w:rPr>
      <w:b/>
      <w:bCs/>
    </w:rPr>
  </w:style>
  <w:style w:type="character" w:customStyle="1" w:styleId="afff3">
    <w:name w:val="Тема примітки Знак"/>
    <w:basedOn w:val="afff1"/>
    <w:link w:val="afff2"/>
    <w:rsid w:val="00377AFE"/>
    <w:rPr>
      <w:rFonts w:ascii="Times New Roman" w:eastAsia="Times New Roman" w:hAnsi="Times New Roman" w:cs="Mangal"/>
      <w:b/>
      <w:bCs/>
      <w:color w:val="000000"/>
      <w:kern w:val="1"/>
      <w:sz w:val="20"/>
      <w:szCs w:val="18"/>
      <w:lang w:val="ru-RU" w:eastAsia="hi-IN" w:bidi="hi-IN"/>
    </w:rPr>
  </w:style>
  <w:style w:type="numbering" w:customStyle="1" w:styleId="1f3">
    <w:name w:val="Нет списка1"/>
    <w:next w:val="a2"/>
    <w:uiPriority w:val="99"/>
    <w:semiHidden/>
    <w:unhideWhenUsed/>
    <w:rsid w:val="00377AFE"/>
  </w:style>
  <w:style w:type="paragraph" w:customStyle="1" w:styleId="font5">
    <w:name w:val="font5"/>
    <w:basedOn w:val="a"/>
    <w:rsid w:val="00377AFE"/>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377AFE"/>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377AFE"/>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377AFE"/>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377AFE"/>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377AFE"/>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377AFE"/>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377A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377AFE"/>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377AFE"/>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377AFE"/>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377A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4">
    <w:name w:val="Базовый"/>
    <w:uiPriority w:val="99"/>
    <w:rsid w:val="00377AFE"/>
    <w:pPr>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shorttext">
    <w:name w:val="short_text"/>
    <w:rsid w:val="00377AFE"/>
    <w:rPr>
      <w:rFonts w:cs="Times New Roman"/>
    </w:rPr>
  </w:style>
  <w:style w:type="paragraph" w:styleId="afff5">
    <w:name w:val="No Spacing"/>
    <w:link w:val="afff6"/>
    <w:uiPriority w:val="1"/>
    <w:qFormat/>
    <w:rsid w:val="00377AFE"/>
    <w:pPr>
      <w:spacing w:after="0" w:line="240" w:lineRule="auto"/>
    </w:pPr>
    <w:rPr>
      <w:rFonts w:ascii="Calibri" w:eastAsia="Calibri" w:hAnsi="Calibri" w:cs="Times New Roman"/>
    </w:rPr>
  </w:style>
  <w:style w:type="paragraph" w:styleId="afff7">
    <w:name w:val="Document Map"/>
    <w:basedOn w:val="a"/>
    <w:link w:val="afff8"/>
    <w:rsid w:val="00377AFE"/>
    <w:pPr>
      <w:shd w:val="clear" w:color="auto" w:fill="000080"/>
      <w:suppressAutoHyphens w:val="0"/>
      <w:spacing w:after="200"/>
    </w:pPr>
    <w:rPr>
      <w:rFonts w:eastAsia="Calibri" w:cs="Times New Roman"/>
      <w:color w:val="auto"/>
      <w:kern w:val="0"/>
      <w:sz w:val="0"/>
      <w:szCs w:val="0"/>
      <w:lang w:val="x-none" w:eastAsia="en-US" w:bidi="ar-SA"/>
    </w:rPr>
  </w:style>
  <w:style w:type="character" w:customStyle="1" w:styleId="afff8">
    <w:name w:val="Схема документа Знак"/>
    <w:basedOn w:val="a0"/>
    <w:link w:val="afff7"/>
    <w:rsid w:val="00377AFE"/>
    <w:rPr>
      <w:rFonts w:ascii="Times New Roman" w:eastAsia="Calibri" w:hAnsi="Times New Roman" w:cs="Times New Roman"/>
      <w:sz w:val="0"/>
      <w:szCs w:val="0"/>
      <w:shd w:val="clear" w:color="auto" w:fill="000080"/>
      <w:lang w:val="x-none"/>
    </w:rPr>
  </w:style>
  <w:style w:type="character" w:styleId="afff9">
    <w:name w:val="Intense Emphasis"/>
    <w:uiPriority w:val="21"/>
    <w:qFormat/>
    <w:rsid w:val="00377AFE"/>
    <w:rPr>
      <w:b/>
      <w:bCs/>
      <w:i/>
      <w:iCs/>
      <w:color w:val="4F81BD"/>
    </w:rPr>
  </w:style>
  <w:style w:type="character" w:styleId="afffa">
    <w:name w:val="Subtle Emphasis"/>
    <w:uiPriority w:val="19"/>
    <w:qFormat/>
    <w:rsid w:val="00377AFE"/>
    <w:rPr>
      <w:i/>
      <w:iCs/>
      <w:color w:val="808080"/>
    </w:rPr>
  </w:style>
  <w:style w:type="paragraph" w:styleId="afffb">
    <w:name w:val="Subtitle"/>
    <w:basedOn w:val="a"/>
    <w:next w:val="a"/>
    <w:link w:val="afffc"/>
    <w:qFormat/>
    <w:rsid w:val="00377AFE"/>
    <w:pPr>
      <w:suppressAutoHyphens w:val="0"/>
      <w:spacing w:after="60"/>
      <w:jc w:val="center"/>
      <w:outlineLvl w:val="1"/>
    </w:pPr>
    <w:rPr>
      <w:rFonts w:ascii="Cambria" w:hAnsi="Cambria" w:cs="Times New Roman"/>
      <w:color w:val="auto"/>
      <w:kern w:val="0"/>
      <w:lang w:val="uk-UA" w:eastAsia="en-US" w:bidi="ar-SA"/>
    </w:rPr>
  </w:style>
  <w:style w:type="character" w:customStyle="1" w:styleId="afffc">
    <w:name w:val="Підзаголовок Знак"/>
    <w:basedOn w:val="a0"/>
    <w:link w:val="afffb"/>
    <w:rsid w:val="00377AFE"/>
    <w:rPr>
      <w:rFonts w:ascii="Cambria" w:eastAsia="Times New Roman" w:hAnsi="Cambria" w:cs="Times New Roman"/>
      <w:sz w:val="24"/>
      <w:szCs w:val="24"/>
    </w:rPr>
  </w:style>
  <w:style w:type="paragraph" w:styleId="afffd">
    <w:name w:val="Quote"/>
    <w:basedOn w:val="a"/>
    <w:next w:val="a"/>
    <w:link w:val="afffe"/>
    <w:uiPriority w:val="29"/>
    <w:qFormat/>
    <w:rsid w:val="00377AFE"/>
    <w:pPr>
      <w:suppressAutoHyphens w:val="0"/>
      <w:spacing w:after="200"/>
    </w:pPr>
    <w:rPr>
      <w:rFonts w:ascii="Calibri" w:eastAsia="Calibri" w:hAnsi="Calibri" w:cs="Times New Roman"/>
      <w:i/>
      <w:iCs/>
      <w:kern w:val="0"/>
      <w:sz w:val="22"/>
      <w:szCs w:val="22"/>
      <w:lang w:val="uk-UA" w:eastAsia="en-US" w:bidi="ar-SA"/>
    </w:rPr>
  </w:style>
  <w:style w:type="character" w:customStyle="1" w:styleId="afffe">
    <w:name w:val="Цитація Знак"/>
    <w:basedOn w:val="a0"/>
    <w:link w:val="afffd"/>
    <w:uiPriority w:val="29"/>
    <w:rsid w:val="00377AFE"/>
    <w:rPr>
      <w:rFonts w:ascii="Calibri" w:eastAsia="Calibri" w:hAnsi="Calibri" w:cs="Times New Roman"/>
      <w:i/>
      <w:iCs/>
      <w:color w:val="000000"/>
    </w:rPr>
  </w:style>
  <w:style w:type="paragraph" w:customStyle="1" w:styleId="affff">
    <w:name w:val="Абзац"/>
    <w:rsid w:val="00377AFE"/>
    <w:pPr>
      <w:spacing w:after="0" w:line="240" w:lineRule="auto"/>
      <w:ind w:left="851"/>
      <w:jc w:val="both"/>
    </w:pPr>
    <w:rPr>
      <w:rFonts w:ascii="Times New Roman" w:eastAsia="Times New Roman" w:hAnsi="Times New Roman" w:cs="Times New Roman"/>
      <w:sz w:val="24"/>
      <w:szCs w:val="20"/>
      <w:lang w:val="ru-RU" w:eastAsia="ru-RU"/>
    </w:rPr>
  </w:style>
  <w:style w:type="table" w:customStyle="1" w:styleId="1f4">
    <w:name w:val="Сетка таблицы1"/>
    <w:basedOn w:val="a1"/>
    <w:next w:val="affe"/>
    <w:uiPriority w:val="59"/>
    <w:rsid w:val="00377AF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0">
    <w:name w:val="Знак Знак Знак Знак"/>
    <w:basedOn w:val="a"/>
    <w:rsid w:val="00377AFE"/>
    <w:pPr>
      <w:suppressAutoHyphens w:val="0"/>
      <w:spacing w:line="240" w:lineRule="auto"/>
    </w:pPr>
    <w:rPr>
      <w:rFonts w:ascii="Verdana" w:hAnsi="Verdana" w:cs="Times New Roman"/>
      <w:color w:val="auto"/>
      <w:kern w:val="0"/>
      <w:sz w:val="20"/>
      <w:szCs w:val="20"/>
      <w:lang w:val="en-US" w:eastAsia="en-US" w:bidi="ar-SA"/>
    </w:rPr>
  </w:style>
  <w:style w:type="paragraph" w:customStyle="1" w:styleId="12">
    <w:name w:val="Звичайний1"/>
    <w:rsid w:val="00377AFE"/>
    <w:pPr>
      <w:spacing w:after="0"/>
    </w:pPr>
    <w:rPr>
      <w:rFonts w:ascii="Arial" w:eastAsia="Arial" w:hAnsi="Arial" w:cs="Arial"/>
      <w:color w:val="000000"/>
      <w:lang w:val="ru-RU" w:eastAsia="ru-RU"/>
    </w:rPr>
  </w:style>
  <w:style w:type="table" w:customStyle="1" w:styleId="TableNormal">
    <w:name w:val="Table Normal"/>
    <w:rsid w:val="00377AFE"/>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affff1">
    <w:name w:val="Название Знак"/>
    <w:rsid w:val="00377AFE"/>
    <w:rPr>
      <w:rFonts w:ascii="Arial" w:eastAsia="Arial" w:hAnsi="Arial"/>
      <w:b/>
      <w:color w:val="000000"/>
      <w:sz w:val="72"/>
      <w:szCs w:val="72"/>
      <w:lang w:val="x-none" w:eastAsia="x-none"/>
    </w:rPr>
  </w:style>
  <w:style w:type="table" w:customStyle="1" w:styleId="2e">
    <w:name w:val="2"/>
    <w:basedOn w:val="TableNormal"/>
    <w:rsid w:val="00377AFE"/>
    <w:tblPr>
      <w:tblStyleRowBandSize w:val="1"/>
      <w:tblStyleColBandSize w:val="1"/>
      <w:tblCellMar>
        <w:left w:w="108" w:type="dxa"/>
        <w:right w:w="108" w:type="dxa"/>
      </w:tblCellMar>
    </w:tblPr>
  </w:style>
  <w:style w:type="character" w:customStyle="1" w:styleId="highlighted">
    <w:name w:val="highlighted"/>
    <w:rsid w:val="00377AFE"/>
  </w:style>
  <w:style w:type="character" w:customStyle="1" w:styleId="rvts11">
    <w:name w:val="rvts11"/>
    <w:rsid w:val="00377AFE"/>
  </w:style>
  <w:style w:type="character" w:customStyle="1" w:styleId="2f">
    <w:name w:val="Основной текст Знак2"/>
    <w:aliases w:val="Çàã1 Знак2,BO Знак2,ID Знак2,body indent Знак2,andrad Знак2,EHPT Знак2,Body Text2 Знак2"/>
    <w:rsid w:val="00377AFE"/>
    <w:rPr>
      <w:rFonts w:ascii="Times New Roman" w:eastAsia="SimSun" w:hAnsi="Times New Roman"/>
      <w:sz w:val="24"/>
      <w:szCs w:val="24"/>
      <w:lang w:val="x-none" w:eastAsia="zh-CN"/>
    </w:rPr>
  </w:style>
  <w:style w:type="character" w:customStyle="1" w:styleId="220">
    <w:name w:val="Основной текст 2 Знак2"/>
    <w:rsid w:val="00377AFE"/>
    <w:rPr>
      <w:rFonts w:ascii="Arial" w:eastAsia="Arial" w:hAnsi="Arial"/>
      <w:color w:val="000000"/>
      <w:sz w:val="22"/>
      <w:szCs w:val="22"/>
      <w:lang w:val="x-none" w:eastAsia="x-none"/>
    </w:rPr>
  </w:style>
  <w:style w:type="table" w:customStyle="1" w:styleId="2f0">
    <w:name w:val="Сетка таблицы2"/>
    <w:basedOn w:val="a1"/>
    <w:next w:val="affe"/>
    <w:uiPriority w:val="59"/>
    <w:rsid w:val="00377A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 (2)"/>
    <w:basedOn w:val="a"/>
    <w:rsid w:val="00377AFE"/>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9">
    <w:name w:val="Основной текст_"/>
    <w:link w:val="37"/>
    <w:locked/>
    <w:rsid w:val="00377AFE"/>
    <w:rPr>
      <w:rFonts w:ascii="Times New Roman" w:eastAsia="Times New Roman" w:hAnsi="Times New Roman" w:cs="Times New Roman"/>
      <w:sz w:val="19"/>
      <w:szCs w:val="19"/>
      <w:shd w:val="clear" w:color="auto" w:fill="FFFFFF"/>
      <w:lang w:val="ru-RU" w:eastAsia="ru-RU"/>
    </w:rPr>
  </w:style>
  <w:style w:type="character" w:customStyle="1" w:styleId="Normal">
    <w:name w:val="Normal Знак"/>
    <w:locked/>
    <w:rsid w:val="00377AFE"/>
    <w:rPr>
      <w:rFonts w:ascii="Times New Roman" w:eastAsia="Times New Roman" w:hAnsi="Times New Roman"/>
      <w:snapToGrid w:val="0"/>
      <w:lang w:val="ru-RU" w:eastAsia="ru-RU"/>
    </w:rPr>
  </w:style>
  <w:style w:type="numbering" w:customStyle="1" w:styleId="1f5">
    <w:name w:val="Немає списку1"/>
    <w:next w:val="a2"/>
    <w:uiPriority w:val="99"/>
    <w:semiHidden/>
    <w:unhideWhenUsed/>
    <w:rsid w:val="00377AFE"/>
  </w:style>
  <w:style w:type="character" w:customStyle="1" w:styleId="-">
    <w:name w:val="Интернет-ссылка"/>
    <w:rsid w:val="00377AFE"/>
    <w:rPr>
      <w:rFonts w:cs="Times New Roman"/>
      <w:color w:val="0000FF"/>
      <w:u w:val="single"/>
    </w:rPr>
  </w:style>
  <w:style w:type="character" w:customStyle="1" w:styleId="ListLabel1">
    <w:name w:val="ListLabel 1"/>
    <w:rsid w:val="00377AFE"/>
    <w:rPr>
      <w:rFonts w:eastAsia="Times New Roman" w:cs="Times New Roman"/>
      <w:color w:val="00000A"/>
    </w:rPr>
  </w:style>
  <w:style w:type="character" w:customStyle="1" w:styleId="ListLabel2">
    <w:name w:val="ListLabel 2"/>
    <w:rsid w:val="00377AFE"/>
    <w:rPr>
      <w:rFonts w:cs="Times New Roman"/>
    </w:rPr>
  </w:style>
  <w:style w:type="paragraph" w:customStyle="1" w:styleId="1f6">
    <w:name w:val="Заголовок1"/>
    <w:basedOn w:val="a"/>
    <w:next w:val="af4"/>
    <w:rsid w:val="00377AFE"/>
    <w:pPr>
      <w:keepNext/>
      <w:spacing w:before="240" w:after="120"/>
    </w:pPr>
    <w:rPr>
      <w:rFonts w:ascii="Arial" w:eastAsia="Microsoft YaHei" w:hAnsi="Arial"/>
      <w:color w:val="auto"/>
      <w:kern w:val="0"/>
      <w:sz w:val="28"/>
      <w:szCs w:val="28"/>
      <w:lang w:eastAsia="ru-RU" w:bidi="ar-SA"/>
    </w:rPr>
  </w:style>
  <w:style w:type="paragraph" w:styleId="1f7">
    <w:name w:val="index 1"/>
    <w:basedOn w:val="a"/>
    <w:next w:val="a"/>
    <w:autoRedefine/>
    <w:uiPriority w:val="99"/>
    <w:semiHidden/>
    <w:unhideWhenUsed/>
    <w:rsid w:val="00377AFE"/>
    <w:pPr>
      <w:suppressAutoHyphens w:val="0"/>
      <w:ind w:left="220" w:hanging="220"/>
    </w:pPr>
    <w:rPr>
      <w:rFonts w:ascii="Arial" w:eastAsia="Arial" w:hAnsi="Arial" w:cs="Arial"/>
      <w:kern w:val="0"/>
      <w:sz w:val="22"/>
      <w:szCs w:val="22"/>
      <w:lang w:eastAsia="ru-RU" w:bidi="ar-SA"/>
    </w:rPr>
  </w:style>
  <w:style w:type="paragraph" w:styleId="affff2">
    <w:name w:val="index heading"/>
    <w:basedOn w:val="a"/>
    <w:rsid w:val="00377AFE"/>
    <w:pPr>
      <w:suppressLineNumbers/>
      <w:spacing w:after="200"/>
    </w:pPr>
    <w:rPr>
      <w:color w:val="auto"/>
      <w:kern w:val="0"/>
      <w:lang w:eastAsia="ru-RU" w:bidi="ar-SA"/>
    </w:rPr>
  </w:style>
  <w:style w:type="character" w:customStyle="1" w:styleId="312">
    <w:name w:val="Основной текст 3 Знак1"/>
    <w:rsid w:val="00377AFE"/>
    <w:rPr>
      <w:rFonts w:ascii="Times New Roman" w:eastAsia="Times New Roman" w:hAnsi="Times New Roman"/>
      <w:b/>
      <w:bCs/>
      <w:sz w:val="24"/>
      <w:szCs w:val="24"/>
      <w:lang w:val="x-none" w:eastAsia="x-none"/>
    </w:rPr>
  </w:style>
  <w:style w:type="character" w:customStyle="1" w:styleId="1f8">
    <w:name w:val="Схема документа Знак1"/>
    <w:rsid w:val="00377AFE"/>
    <w:rPr>
      <w:rFonts w:ascii="Tahoma" w:eastAsia="Times New Roman" w:hAnsi="Tahoma" w:cs="Tahoma"/>
      <w:sz w:val="24"/>
      <w:szCs w:val="24"/>
      <w:shd w:val="clear" w:color="auto" w:fill="000080"/>
    </w:rPr>
  </w:style>
  <w:style w:type="paragraph" w:customStyle="1" w:styleId="affff3">
    <w:name w:val="Знак"/>
    <w:basedOn w:val="a"/>
    <w:rsid w:val="00377AFE"/>
    <w:pPr>
      <w:spacing w:after="200"/>
    </w:pPr>
    <w:rPr>
      <w:rFonts w:ascii="Verdana" w:hAnsi="Verdana" w:cs="Verdana"/>
      <w:color w:val="auto"/>
      <w:kern w:val="0"/>
      <w:lang w:val="en-US" w:eastAsia="en-US" w:bidi="ar-SA"/>
    </w:rPr>
  </w:style>
  <w:style w:type="paragraph" w:customStyle="1" w:styleId="1f9">
    <w:name w:val="Знак1"/>
    <w:basedOn w:val="a"/>
    <w:rsid w:val="00377AFE"/>
    <w:pPr>
      <w:spacing w:after="200"/>
    </w:pPr>
    <w:rPr>
      <w:rFonts w:ascii="Verdana" w:hAnsi="Verdana" w:cs="Verdana"/>
      <w:color w:val="auto"/>
      <w:kern w:val="0"/>
      <w:lang w:val="en-US" w:eastAsia="en-US" w:bidi="ar-SA"/>
    </w:rPr>
  </w:style>
  <w:style w:type="character" w:customStyle="1" w:styleId="1fa">
    <w:name w:val="Заголовок Знак1"/>
    <w:uiPriority w:val="10"/>
    <w:rsid w:val="00377AFE"/>
    <w:rPr>
      <w:rFonts w:ascii="Cambria" w:eastAsia="Times New Roman" w:hAnsi="Cambria" w:cs="Times New Roman"/>
      <w:spacing w:val="-10"/>
      <w:kern w:val="28"/>
      <w:sz w:val="56"/>
      <w:szCs w:val="56"/>
      <w:lang w:eastAsia="ru-RU"/>
    </w:rPr>
  </w:style>
  <w:style w:type="character" w:customStyle="1" w:styleId="1fb">
    <w:name w:val="Название Знак1"/>
    <w:uiPriority w:val="10"/>
    <w:rsid w:val="00377AFE"/>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semiHidden/>
    <w:rsid w:val="00377AFE"/>
    <w:rPr>
      <w:rFonts w:ascii="Times New Roman" w:eastAsia="Calibri" w:hAnsi="Times New Roman" w:cs="Times New Roman"/>
      <w:sz w:val="24"/>
      <w:szCs w:val="24"/>
      <w:lang w:eastAsia="ru-RU"/>
    </w:rPr>
  </w:style>
  <w:style w:type="paragraph" w:customStyle="1" w:styleId="1fc">
    <w:name w:val="Обычный (веб)1"/>
    <w:basedOn w:val="a"/>
    <w:rsid w:val="00377AFE"/>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1"/>
    <w:locked/>
    <w:rsid w:val="00377AFE"/>
    <w:rPr>
      <w:rFonts w:ascii="Times New Roman" w:eastAsia="Times New Roman" w:hAnsi="Times New Roman" w:cs="Times New Roman"/>
      <w:sz w:val="24"/>
      <w:szCs w:val="24"/>
      <w:lang w:eastAsia="zh-CN"/>
    </w:rPr>
  </w:style>
  <w:style w:type="character" w:customStyle="1" w:styleId="apple-style-span">
    <w:name w:val="apple-style-span"/>
    <w:rsid w:val="00377AFE"/>
    <w:rPr>
      <w:rFonts w:ascii="Times New Roman" w:hAnsi="Times New Roman" w:cs="Times New Roman" w:hint="default"/>
    </w:rPr>
  </w:style>
  <w:style w:type="paragraph" w:customStyle="1" w:styleId="rmcyhnbq">
    <w:name w:val="rmcyhnbq"/>
    <w:basedOn w:val="a"/>
    <w:rsid w:val="00377AFE"/>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6">
    <w:name w:val="Без інтервалів Знак"/>
    <w:link w:val="afff5"/>
    <w:uiPriority w:val="1"/>
    <w:rsid w:val="00377AFE"/>
    <w:rPr>
      <w:rFonts w:ascii="Calibri" w:eastAsia="Calibri" w:hAnsi="Calibri" w:cs="Times New Roman"/>
    </w:rPr>
  </w:style>
  <w:style w:type="character" w:customStyle="1" w:styleId="wT42">
    <w:name w:val="wT42"/>
    <w:rsid w:val="00377AFE"/>
  </w:style>
  <w:style w:type="paragraph" w:customStyle="1" w:styleId="1fd">
    <w:name w:val="Основной текст1"/>
    <w:basedOn w:val="a"/>
    <w:rsid w:val="00377AFE"/>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c">
    <w:name w:val="Основной текст (3)_"/>
    <w:link w:val="313"/>
    <w:uiPriority w:val="99"/>
    <w:locked/>
    <w:rsid w:val="00377AFE"/>
    <w:rPr>
      <w:spacing w:val="10"/>
      <w:sz w:val="19"/>
      <w:shd w:val="clear" w:color="auto" w:fill="FFFFFF"/>
    </w:rPr>
  </w:style>
  <w:style w:type="paragraph" w:customStyle="1" w:styleId="313">
    <w:name w:val="Основной текст (3)1"/>
    <w:basedOn w:val="a"/>
    <w:link w:val="3c"/>
    <w:uiPriority w:val="99"/>
    <w:rsid w:val="00377AFE"/>
    <w:pPr>
      <w:shd w:val="clear" w:color="auto" w:fill="FFFFFF"/>
      <w:suppressAutoHyphens w:val="0"/>
      <w:spacing w:before="600" w:line="240" w:lineRule="atLeast"/>
    </w:pPr>
    <w:rPr>
      <w:rFonts w:asciiTheme="minorHAnsi" w:eastAsiaTheme="minorHAnsi" w:hAnsiTheme="minorHAnsi" w:cstheme="minorBidi"/>
      <w:color w:val="auto"/>
      <w:spacing w:val="10"/>
      <w:kern w:val="0"/>
      <w:sz w:val="19"/>
      <w:szCs w:val="22"/>
      <w:lang w:val="uk-UA" w:eastAsia="en-US" w:bidi="ar-SA"/>
    </w:rPr>
  </w:style>
  <w:style w:type="table" w:customStyle="1" w:styleId="1fe">
    <w:name w:val="Сітка таблиці1"/>
    <w:basedOn w:val="a1"/>
    <w:next w:val="affe"/>
    <w:uiPriority w:val="59"/>
    <w:rsid w:val="00377A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Основной текст2"/>
    <w:basedOn w:val="a"/>
    <w:rsid w:val="00377AFE"/>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val="x-none" w:eastAsia="x-none" w:bidi="ar-SA"/>
    </w:rPr>
  </w:style>
  <w:style w:type="character" w:customStyle="1" w:styleId="52">
    <w:name w:val="Заголовок №5 (2)_"/>
    <w:link w:val="520"/>
    <w:rsid w:val="00377AFE"/>
    <w:rPr>
      <w:sz w:val="18"/>
      <w:szCs w:val="18"/>
      <w:shd w:val="clear" w:color="auto" w:fill="FFFFFF"/>
    </w:rPr>
  </w:style>
  <w:style w:type="paragraph" w:customStyle="1" w:styleId="520">
    <w:name w:val="Заголовок №5 (2)"/>
    <w:basedOn w:val="a"/>
    <w:link w:val="52"/>
    <w:rsid w:val="00377AFE"/>
    <w:pPr>
      <w:shd w:val="clear" w:color="auto" w:fill="FFFFFF"/>
      <w:suppressAutoHyphens w:val="0"/>
      <w:spacing w:line="245" w:lineRule="exact"/>
      <w:outlineLvl w:val="4"/>
    </w:pPr>
    <w:rPr>
      <w:rFonts w:asciiTheme="minorHAnsi" w:eastAsiaTheme="minorHAnsi" w:hAnsiTheme="minorHAnsi" w:cstheme="minorBidi"/>
      <w:color w:val="auto"/>
      <w:kern w:val="0"/>
      <w:sz w:val="18"/>
      <w:szCs w:val="18"/>
      <w:lang w:val="uk-UA" w:eastAsia="en-US" w:bidi="ar-SA"/>
    </w:rPr>
  </w:style>
  <w:style w:type="paragraph" w:customStyle="1" w:styleId="42">
    <w:name w:val="Основной текст4"/>
    <w:basedOn w:val="a"/>
    <w:rsid w:val="00377AFE"/>
    <w:pPr>
      <w:shd w:val="clear" w:color="auto" w:fill="FFFFFF"/>
      <w:suppressAutoHyphens w:val="0"/>
      <w:spacing w:before="120" w:line="360" w:lineRule="exact"/>
    </w:pPr>
    <w:rPr>
      <w:rFonts w:cs="Times New Roman"/>
      <w:kern w:val="0"/>
      <w:sz w:val="20"/>
      <w:szCs w:val="20"/>
      <w:lang w:eastAsia="ru-RU" w:bidi="ar-SA"/>
    </w:rPr>
  </w:style>
  <w:style w:type="character" w:customStyle="1" w:styleId="2f3">
    <w:name w:val="Основний текст (2)_"/>
    <w:link w:val="2f4"/>
    <w:uiPriority w:val="99"/>
    <w:locked/>
    <w:rsid w:val="00377AFE"/>
    <w:rPr>
      <w:shd w:val="clear" w:color="auto" w:fill="FFFFFF"/>
    </w:rPr>
  </w:style>
  <w:style w:type="character" w:customStyle="1" w:styleId="2f5">
    <w:name w:val="Основний текст (2) + Напівжирний"/>
    <w:uiPriority w:val="99"/>
    <w:rsid w:val="00377AFE"/>
    <w:rPr>
      <w:b/>
      <w:bCs/>
      <w:sz w:val="22"/>
      <w:szCs w:val="22"/>
      <w:shd w:val="clear" w:color="auto" w:fill="FFFFFF"/>
    </w:rPr>
  </w:style>
  <w:style w:type="character" w:customStyle="1" w:styleId="120">
    <w:name w:val="Заголовок №1 (2)_"/>
    <w:link w:val="121"/>
    <w:uiPriority w:val="99"/>
    <w:locked/>
    <w:rsid w:val="00377AFE"/>
    <w:rPr>
      <w:b/>
      <w:bCs/>
      <w:shd w:val="clear" w:color="auto" w:fill="FFFFFF"/>
    </w:rPr>
  </w:style>
  <w:style w:type="character" w:customStyle="1" w:styleId="3d">
    <w:name w:val="Основний текст (3)_"/>
    <w:link w:val="3e"/>
    <w:uiPriority w:val="99"/>
    <w:locked/>
    <w:rsid w:val="00377AFE"/>
    <w:rPr>
      <w:b/>
      <w:bCs/>
      <w:shd w:val="clear" w:color="auto" w:fill="FFFFFF"/>
    </w:rPr>
  </w:style>
  <w:style w:type="paragraph" w:customStyle="1" w:styleId="2f4">
    <w:name w:val="Основний текст (2)"/>
    <w:basedOn w:val="a"/>
    <w:link w:val="2f3"/>
    <w:uiPriority w:val="99"/>
    <w:rsid w:val="00377AFE"/>
    <w:pPr>
      <w:widowControl w:val="0"/>
      <w:shd w:val="clear" w:color="auto" w:fill="FFFFFF"/>
      <w:suppressAutoHyphens w:val="0"/>
      <w:spacing w:after="300" w:line="240" w:lineRule="atLeast"/>
      <w:jc w:val="both"/>
    </w:pPr>
    <w:rPr>
      <w:rFonts w:asciiTheme="minorHAnsi" w:eastAsiaTheme="minorHAnsi" w:hAnsiTheme="minorHAnsi" w:cstheme="minorBidi"/>
      <w:color w:val="auto"/>
      <w:kern w:val="0"/>
      <w:sz w:val="22"/>
      <w:szCs w:val="22"/>
      <w:lang w:val="uk-UA" w:eastAsia="en-US" w:bidi="ar-SA"/>
    </w:rPr>
  </w:style>
  <w:style w:type="paragraph" w:customStyle="1" w:styleId="121">
    <w:name w:val="Заголовок №1 (2)1"/>
    <w:basedOn w:val="a"/>
    <w:link w:val="120"/>
    <w:uiPriority w:val="99"/>
    <w:rsid w:val="00377AFE"/>
    <w:pPr>
      <w:widowControl w:val="0"/>
      <w:shd w:val="clear" w:color="auto" w:fill="FFFFFF"/>
      <w:suppressAutoHyphens w:val="0"/>
      <w:spacing w:before="240" w:line="264" w:lineRule="exact"/>
      <w:jc w:val="both"/>
      <w:outlineLvl w:val="0"/>
    </w:pPr>
    <w:rPr>
      <w:rFonts w:asciiTheme="minorHAnsi" w:eastAsiaTheme="minorHAnsi" w:hAnsiTheme="minorHAnsi" w:cstheme="minorBidi"/>
      <w:b/>
      <w:bCs/>
      <w:color w:val="auto"/>
      <w:kern w:val="0"/>
      <w:sz w:val="22"/>
      <w:szCs w:val="22"/>
      <w:lang w:val="uk-UA" w:eastAsia="en-US" w:bidi="ar-SA"/>
    </w:rPr>
  </w:style>
  <w:style w:type="paragraph" w:customStyle="1" w:styleId="3e">
    <w:name w:val="Основний текст (3)"/>
    <w:basedOn w:val="a"/>
    <w:link w:val="3d"/>
    <w:uiPriority w:val="99"/>
    <w:rsid w:val="00377AFE"/>
    <w:pPr>
      <w:widowControl w:val="0"/>
      <w:shd w:val="clear" w:color="auto" w:fill="FFFFFF"/>
      <w:suppressAutoHyphens w:val="0"/>
      <w:spacing w:line="240" w:lineRule="atLeast"/>
    </w:pPr>
    <w:rPr>
      <w:rFonts w:asciiTheme="minorHAnsi" w:eastAsiaTheme="minorHAnsi" w:hAnsiTheme="minorHAnsi" w:cstheme="minorBidi"/>
      <w:b/>
      <w:bCs/>
      <w:color w:val="auto"/>
      <w:kern w:val="0"/>
      <w:sz w:val="22"/>
      <w:szCs w:val="22"/>
      <w:lang w:val="uk-UA" w:eastAsia="en-US" w:bidi="ar-SA"/>
    </w:rPr>
  </w:style>
  <w:style w:type="character" w:customStyle="1" w:styleId="rvts9">
    <w:name w:val="rvts9"/>
    <w:rsid w:val="00377AFE"/>
  </w:style>
  <w:style w:type="character" w:customStyle="1" w:styleId="43">
    <w:name w:val="Основной текст (4)_"/>
    <w:link w:val="44"/>
    <w:uiPriority w:val="99"/>
    <w:locked/>
    <w:rsid w:val="00377AFE"/>
    <w:rPr>
      <w:b/>
      <w:spacing w:val="10"/>
      <w:shd w:val="clear" w:color="auto" w:fill="FFFFFF"/>
    </w:rPr>
  </w:style>
  <w:style w:type="paragraph" w:customStyle="1" w:styleId="44">
    <w:name w:val="Основной текст (4)"/>
    <w:basedOn w:val="a"/>
    <w:link w:val="43"/>
    <w:uiPriority w:val="99"/>
    <w:rsid w:val="00377AFE"/>
    <w:pPr>
      <w:shd w:val="clear" w:color="auto" w:fill="FFFFFF"/>
      <w:suppressAutoHyphens w:val="0"/>
      <w:spacing w:line="264" w:lineRule="exact"/>
    </w:pPr>
    <w:rPr>
      <w:rFonts w:asciiTheme="minorHAnsi" w:eastAsiaTheme="minorHAnsi" w:hAnsiTheme="minorHAnsi" w:cstheme="minorBidi"/>
      <w:b/>
      <w:color w:val="auto"/>
      <w:spacing w:val="10"/>
      <w:kern w:val="0"/>
      <w:sz w:val="22"/>
      <w:szCs w:val="22"/>
      <w:lang w:val="uk-UA" w:eastAsia="en-US" w:bidi="ar-SA"/>
    </w:rPr>
  </w:style>
  <w:style w:type="paragraph" w:customStyle="1" w:styleId="215">
    <w:name w:val="Средняя сетка 21"/>
    <w:rsid w:val="00377AFE"/>
    <w:pPr>
      <w:suppressAutoHyphens/>
      <w:spacing w:after="0" w:line="240" w:lineRule="atLeast"/>
    </w:pPr>
    <w:rPr>
      <w:rFonts w:ascii="Calibri" w:eastAsia="Times New Roman" w:hAnsi="Calibri" w:cs="Calibri"/>
      <w:lang w:eastAsia="zh-CN"/>
    </w:rPr>
  </w:style>
  <w:style w:type="paragraph" w:styleId="39">
    <w:name w:val="Body Text Indent 3"/>
    <w:basedOn w:val="a"/>
    <w:link w:val="38"/>
    <w:rsid w:val="00377AFE"/>
    <w:pPr>
      <w:suppressAutoHyphens w:val="0"/>
      <w:spacing w:after="120" w:line="240" w:lineRule="auto"/>
      <w:ind w:left="283"/>
    </w:pPr>
    <w:rPr>
      <w:rFonts w:asciiTheme="minorHAnsi" w:eastAsiaTheme="minorHAnsi" w:hAnsiTheme="minorHAnsi" w:cstheme="minorBidi"/>
      <w:color w:val="auto"/>
      <w:kern w:val="0"/>
      <w:sz w:val="16"/>
      <w:szCs w:val="22"/>
      <w:lang w:val="uk-UA" w:eastAsia="en-US" w:bidi="ar-SA"/>
    </w:rPr>
  </w:style>
  <w:style w:type="character" w:customStyle="1" w:styleId="314">
    <w:name w:val="Основний текст з відступом 3 Знак1"/>
    <w:basedOn w:val="a0"/>
    <w:uiPriority w:val="99"/>
    <w:semiHidden/>
    <w:rsid w:val="00377AFE"/>
    <w:rPr>
      <w:rFonts w:ascii="Times New Roman" w:eastAsia="Times New Roman" w:hAnsi="Times New Roman" w:cs="Mangal"/>
      <w:color w:val="000000"/>
      <w:kern w:val="1"/>
      <w:sz w:val="16"/>
      <w:szCs w:val="14"/>
      <w:lang w:val="ru-RU" w:eastAsia="hi-IN" w:bidi="hi-IN"/>
    </w:rPr>
  </w:style>
  <w:style w:type="character" w:customStyle="1" w:styleId="315">
    <w:name w:val="Основной текст с отступом 3 Знак1"/>
    <w:semiHidden/>
    <w:rsid w:val="00377AFE"/>
    <w:rPr>
      <w:rFonts w:cs="Mangal"/>
      <w:color w:val="000000"/>
      <w:kern w:val="1"/>
      <w:sz w:val="16"/>
      <w:szCs w:val="14"/>
      <w:lang w:val="ru-RU" w:eastAsia="hi-IN" w:bidi="hi-IN"/>
    </w:rPr>
  </w:style>
  <w:style w:type="character" w:customStyle="1" w:styleId="FontStyle12">
    <w:name w:val="Font Style12"/>
    <w:rsid w:val="00377AFE"/>
    <w:rPr>
      <w:rFonts w:eastAsia="Times New Roman"/>
      <w:b/>
      <w:bCs/>
      <w:sz w:val="22"/>
      <w:szCs w:val="22"/>
    </w:rPr>
  </w:style>
  <w:style w:type="paragraph" w:styleId="20">
    <w:name w:val="List 2"/>
    <w:basedOn w:val="a"/>
    <w:rsid w:val="00377AFE"/>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377AFE"/>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0">
    <w:name w:val="List 3"/>
    <w:basedOn w:val="a"/>
    <w:rsid w:val="00377AFE"/>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377AFE"/>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377AFE"/>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rsid w:val="00377AFE"/>
  </w:style>
  <w:style w:type="paragraph" w:customStyle="1" w:styleId="ParaAttribute215">
    <w:name w:val="ParaAttribute215"/>
    <w:rsid w:val="00377AFE"/>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377AFE"/>
    <w:rPr>
      <w:rFonts w:ascii="Times New Roman" w:eastAsia="Cambria"/>
      <w:sz w:val="24"/>
    </w:rPr>
  </w:style>
  <w:style w:type="paragraph" w:customStyle="1" w:styleId="StyleZakonu">
    <w:name w:val="StyleZakonu"/>
    <w:basedOn w:val="a"/>
    <w:rsid w:val="00377AFE"/>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uiPriority w:val="1"/>
    <w:locked/>
    <w:rsid w:val="00377AFE"/>
    <w:rPr>
      <w:lang w:val="uk-UA"/>
    </w:rPr>
  </w:style>
  <w:style w:type="character" w:customStyle="1" w:styleId="Bodytext">
    <w:name w:val="Body text_"/>
    <w:link w:val="Bodytext1"/>
    <w:uiPriority w:val="99"/>
    <w:locked/>
    <w:rsid w:val="00377AFE"/>
    <w:rPr>
      <w:sz w:val="24"/>
      <w:szCs w:val="24"/>
      <w:shd w:val="clear" w:color="auto" w:fill="FFFFFF"/>
    </w:rPr>
  </w:style>
  <w:style w:type="paragraph" w:customStyle="1" w:styleId="Bodytext1">
    <w:name w:val="Body text1"/>
    <w:basedOn w:val="a"/>
    <w:link w:val="Bodytext"/>
    <w:uiPriority w:val="99"/>
    <w:rsid w:val="00377AFE"/>
    <w:pPr>
      <w:shd w:val="clear" w:color="auto" w:fill="FFFFFF"/>
      <w:suppressAutoHyphens w:val="0"/>
      <w:spacing w:after="240" w:line="240" w:lineRule="atLeast"/>
      <w:ind w:hanging="460"/>
    </w:pPr>
    <w:rPr>
      <w:rFonts w:asciiTheme="minorHAnsi" w:eastAsiaTheme="minorHAnsi" w:hAnsiTheme="minorHAnsi" w:cstheme="minorBidi"/>
      <w:color w:val="auto"/>
      <w:kern w:val="0"/>
      <w:lang w:val="uk-UA" w:eastAsia="en-US" w:bidi="ar-SA"/>
    </w:rPr>
  </w:style>
  <w:style w:type="paragraph" w:customStyle="1" w:styleId="affff4">
    <w:name w:val="Знак Знак Знак Знак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377AFE"/>
    <w:rPr>
      <w:rFonts w:ascii="Times New Roman" w:hAnsi="Times New Roman" w:cs="Times New Roman" w:hint="default"/>
      <w:spacing w:val="0"/>
      <w:sz w:val="24"/>
      <w:szCs w:val="24"/>
      <w:u w:val="single"/>
      <w:lang w:bidi="ar-SA"/>
    </w:rPr>
  </w:style>
  <w:style w:type="paragraph" w:customStyle="1" w:styleId="xl154">
    <w:name w:val="xl154"/>
    <w:basedOn w:val="a"/>
    <w:rsid w:val="00377AFE"/>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377AFE"/>
    <w:pPr>
      <w:widowControl w:val="0"/>
      <w:spacing w:before="280" w:after="280" w:line="240" w:lineRule="auto"/>
    </w:pPr>
    <w:rPr>
      <w:rFonts w:eastAsia="Lucida Sans Unicode" w:cs="Times New Roman"/>
      <w:color w:val="auto"/>
      <w:kern w:val="0"/>
      <w:szCs w:val="20"/>
      <w:lang w:eastAsia="uk-UA" w:bidi="ar-SA"/>
    </w:rPr>
  </w:style>
  <w:style w:type="paragraph" w:styleId="affff5">
    <w:name w:val="footnote text"/>
    <w:basedOn w:val="a"/>
    <w:link w:val="affff6"/>
    <w:semiHidden/>
    <w:rsid w:val="00377AFE"/>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6">
    <w:name w:val="Текст виноски Знак"/>
    <w:basedOn w:val="a0"/>
    <w:link w:val="affff5"/>
    <w:semiHidden/>
    <w:rsid w:val="00377AFE"/>
    <w:rPr>
      <w:rFonts w:ascii="Calibri" w:eastAsia="Calibri" w:hAnsi="Calibri" w:cs="Times New Roman"/>
      <w:sz w:val="20"/>
      <w:szCs w:val="20"/>
    </w:rPr>
  </w:style>
  <w:style w:type="paragraph" w:styleId="affff7">
    <w:name w:val="endnote text"/>
    <w:basedOn w:val="a"/>
    <w:link w:val="affff8"/>
    <w:uiPriority w:val="99"/>
    <w:semiHidden/>
    <w:rsid w:val="00377AFE"/>
    <w:pPr>
      <w:widowControl w:val="0"/>
      <w:suppressAutoHyphens w:val="0"/>
      <w:spacing w:before="140" w:line="240" w:lineRule="auto"/>
      <w:ind w:firstLine="680"/>
      <w:jc w:val="both"/>
    </w:pPr>
    <w:rPr>
      <w:rFonts w:cs="Times New Roman"/>
      <w:color w:val="auto"/>
      <w:kern w:val="0"/>
      <w:sz w:val="20"/>
      <w:szCs w:val="20"/>
      <w:lang w:val="uk-UA" w:eastAsia="x-none" w:bidi="ar-SA"/>
    </w:rPr>
  </w:style>
  <w:style w:type="character" w:customStyle="1" w:styleId="affff8">
    <w:name w:val="Текст кінцевої виноски Знак"/>
    <w:basedOn w:val="a0"/>
    <w:link w:val="affff7"/>
    <w:uiPriority w:val="99"/>
    <w:semiHidden/>
    <w:rsid w:val="00377AFE"/>
    <w:rPr>
      <w:rFonts w:ascii="Times New Roman" w:eastAsia="Times New Roman" w:hAnsi="Times New Roman" w:cs="Times New Roman"/>
      <w:sz w:val="20"/>
      <w:szCs w:val="20"/>
      <w:lang w:eastAsia="x-none"/>
    </w:rPr>
  </w:style>
  <w:style w:type="paragraph" w:customStyle="1" w:styleId="affff9">
    <w:name w:val="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377AFE"/>
    <w:rPr>
      <w:rFonts w:ascii="CorpoS" w:hAnsi="CorpoS"/>
      <w:color w:val="000000"/>
      <w:sz w:val="16"/>
      <w:lang w:val="en-GB" w:eastAsia="de-DE"/>
    </w:rPr>
  </w:style>
  <w:style w:type="paragraph" w:customStyle="1" w:styleId="11110AufzhlungPunkte">
    <w:name w:val="111_10_Aufzählung (Punkte)"/>
    <w:basedOn w:val="a"/>
    <w:link w:val="11110AufzhlungPunkteChar"/>
    <w:rsid w:val="00377AFE"/>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eastAsiaTheme="minorHAnsi" w:hAnsi="CorpoS" w:cstheme="minorBidi"/>
      <w:kern w:val="0"/>
      <w:sz w:val="16"/>
      <w:szCs w:val="22"/>
      <w:lang w:val="en-GB" w:eastAsia="de-DE" w:bidi="ar-SA"/>
    </w:rPr>
  </w:style>
  <w:style w:type="paragraph" w:customStyle="1" w:styleId="1ff">
    <w:name w:val="1 Знак"/>
    <w:basedOn w:val="a"/>
    <w:rsid w:val="00377AFE"/>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377AFE"/>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6">
    <w:name w:val="Заголовок №2_"/>
    <w:link w:val="2f7"/>
    <w:locked/>
    <w:rsid w:val="00377AFE"/>
    <w:rPr>
      <w:b/>
      <w:shd w:val="clear" w:color="auto" w:fill="FFFFFF"/>
    </w:rPr>
  </w:style>
  <w:style w:type="paragraph" w:customStyle="1" w:styleId="2f7">
    <w:name w:val="Заголовок №2"/>
    <w:basedOn w:val="a"/>
    <w:link w:val="2f6"/>
    <w:rsid w:val="00377AFE"/>
    <w:pPr>
      <w:shd w:val="clear" w:color="auto" w:fill="FFFFFF"/>
      <w:suppressAutoHyphens w:val="0"/>
      <w:spacing w:before="300" w:after="60" w:line="240" w:lineRule="atLeast"/>
      <w:outlineLvl w:val="1"/>
    </w:pPr>
    <w:rPr>
      <w:rFonts w:asciiTheme="minorHAnsi" w:eastAsiaTheme="minorHAnsi" w:hAnsiTheme="minorHAnsi" w:cstheme="minorBidi"/>
      <w:b/>
      <w:color w:val="auto"/>
      <w:kern w:val="0"/>
      <w:sz w:val="22"/>
      <w:szCs w:val="22"/>
      <w:lang w:val="uk-UA" w:eastAsia="en-US" w:bidi="ar-SA"/>
    </w:rPr>
  </w:style>
  <w:style w:type="character" w:customStyle="1" w:styleId="1ff0">
    <w:name w:val="Основной текст + Курсив1"/>
    <w:rsid w:val="00377AFE"/>
    <w:rPr>
      <w:rFonts w:ascii="Arial" w:hAnsi="Arial"/>
      <w:i/>
      <w:sz w:val="22"/>
      <w:lang w:val="en-GB" w:eastAsia="en-US"/>
    </w:rPr>
  </w:style>
  <w:style w:type="character" w:customStyle="1" w:styleId="unknown1">
    <w:name w:val="unknown1"/>
    <w:rsid w:val="00377AFE"/>
    <w:rPr>
      <w:color w:val="FF0000"/>
    </w:rPr>
  </w:style>
  <w:style w:type="character" w:customStyle="1" w:styleId="variant1">
    <w:name w:val="variant1"/>
    <w:rsid w:val="00377AFE"/>
    <w:rPr>
      <w:color w:val="0000FF"/>
    </w:rPr>
  </w:style>
  <w:style w:type="paragraph" w:customStyle="1" w:styleId="1ff1">
    <w:name w:val="аСтиль1"/>
    <w:basedOn w:val="a"/>
    <w:rsid w:val="00377AFE"/>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2">
    <w:name w:val="Çàã1 Знак"/>
    <w:aliases w:val="BO Знак,ID Знак,body indent Знак,andrad Знак,EHPT Знак,Body Text2 Знак Знак"/>
    <w:locked/>
    <w:rsid w:val="00377AFE"/>
    <w:rPr>
      <w:sz w:val="24"/>
    </w:rPr>
  </w:style>
  <w:style w:type="character" w:customStyle="1" w:styleId="81">
    <w:name w:val="Знак Знак8"/>
    <w:locked/>
    <w:rsid w:val="00377AFE"/>
    <w:rPr>
      <w:sz w:val="24"/>
    </w:rPr>
  </w:style>
  <w:style w:type="character" w:customStyle="1" w:styleId="71">
    <w:name w:val="Знак Знак7"/>
    <w:semiHidden/>
    <w:locked/>
    <w:rsid w:val="00377AFE"/>
    <w:rPr>
      <w:sz w:val="2"/>
    </w:rPr>
  </w:style>
  <w:style w:type="paragraph" w:customStyle="1" w:styleId="affffa">
    <w:name w:val="Знак 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3">
    <w:name w:val="Знак Знак1 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377AFE"/>
    <w:rPr>
      <w:rFonts w:ascii="Arial" w:hAnsi="Arial"/>
      <w:snapToGrid w:val="0"/>
      <w:sz w:val="24"/>
      <w:lang w:val="ru-RU" w:eastAsia="ru-RU"/>
    </w:rPr>
  </w:style>
  <w:style w:type="paragraph" w:customStyle="1" w:styleId="46">
    <w:name w:val="Знак Знак4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8">
    <w:name w:val="Знак2"/>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9">
    <w:name w:val="Без интервала2"/>
    <w:rsid w:val="00377AFE"/>
    <w:pPr>
      <w:spacing w:after="0" w:line="240" w:lineRule="auto"/>
    </w:pPr>
    <w:rPr>
      <w:rFonts w:ascii="Calibri" w:eastAsia="Times New Roman" w:hAnsi="Calibri" w:cs="Times New Roman"/>
    </w:rPr>
  </w:style>
  <w:style w:type="paragraph" w:customStyle="1" w:styleId="1ff4">
    <w:name w:val="Стиль1"/>
    <w:basedOn w:val="2"/>
    <w:autoRedefine/>
    <w:rsid w:val="00377AFE"/>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eastAsia="x-none"/>
    </w:rPr>
  </w:style>
  <w:style w:type="paragraph" w:customStyle="1" w:styleId="21">
    <w:name w:val="Стиль2"/>
    <w:basedOn w:val="a"/>
    <w:autoRedefine/>
    <w:rsid w:val="00377AFE"/>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rsid w:val="00377AFE"/>
    <w:pPr>
      <w:suppressAutoHyphens w:val="0"/>
      <w:spacing w:line="240" w:lineRule="auto"/>
    </w:pPr>
    <w:rPr>
      <w:rFonts w:eastAsia="Calibri" w:cs="Times New Roman"/>
      <w:bCs/>
      <w:color w:val="auto"/>
      <w:kern w:val="0"/>
      <w:lang w:eastAsia="ru-RU" w:bidi="ar-SA"/>
    </w:rPr>
  </w:style>
  <w:style w:type="table" w:styleId="-3">
    <w:name w:val="Table Web 3"/>
    <w:basedOn w:val="a1"/>
    <w:rsid w:val="00377AFE"/>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377AFE"/>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377AFE"/>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b">
    <w:name w:val="Знак Знак Знак Знак Знак Знак Знак Знак Знак Знак Знак Знак Знак Знак Знак Знак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377AFE"/>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
    <w:name w:val="Знак3"/>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a">
    <w:name w:val="Знак Знак Знак2"/>
    <w:semiHidden/>
    <w:rsid w:val="00377AFE"/>
    <w:rPr>
      <w:sz w:val="24"/>
    </w:rPr>
  </w:style>
  <w:style w:type="paragraph" w:customStyle="1" w:styleId="Normlcyril">
    <w:name w:val="Normálcyril"/>
    <w:basedOn w:val="a"/>
    <w:rsid w:val="00377AFE"/>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377AFE"/>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rsid w:val="00377AFE"/>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377AFE"/>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b">
    <w:name w:val="envelope return"/>
    <w:basedOn w:val="a"/>
    <w:rsid w:val="00377AFE"/>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377AFE"/>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377AFE"/>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140">
    <w:name w:val="Стиль14"/>
    <w:basedOn w:val="10"/>
    <w:next w:val="a"/>
    <w:autoRedefine/>
    <w:rsid w:val="00377AFE"/>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eastAsia="x-none"/>
    </w:rPr>
  </w:style>
  <w:style w:type="character" w:customStyle="1" w:styleId="61">
    <w:name w:val="Основной текст + Полужирный6"/>
    <w:rsid w:val="00377AFE"/>
    <w:rPr>
      <w:rFonts w:ascii="Times New Roman" w:hAnsi="Times New Roman"/>
      <w:b/>
      <w:noProof/>
      <w:spacing w:val="0"/>
      <w:sz w:val="26"/>
    </w:rPr>
  </w:style>
  <w:style w:type="character" w:customStyle="1" w:styleId="1ff5">
    <w:name w:val="Заголовок №1_"/>
    <w:link w:val="1ff6"/>
    <w:locked/>
    <w:rsid w:val="00377AFE"/>
    <w:rPr>
      <w:b/>
      <w:sz w:val="26"/>
      <w:shd w:val="clear" w:color="auto" w:fill="FFFFFF"/>
    </w:rPr>
  </w:style>
  <w:style w:type="paragraph" w:customStyle="1" w:styleId="1ff6">
    <w:name w:val="Заголовок №1"/>
    <w:basedOn w:val="a"/>
    <w:link w:val="1ff5"/>
    <w:rsid w:val="00377AFE"/>
    <w:pPr>
      <w:shd w:val="clear" w:color="auto" w:fill="FFFFFF"/>
      <w:suppressAutoHyphens w:val="0"/>
      <w:spacing w:line="298" w:lineRule="exact"/>
      <w:outlineLvl w:val="0"/>
    </w:pPr>
    <w:rPr>
      <w:rFonts w:asciiTheme="minorHAnsi" w:eastAsiaTheme="minorHAnsi" w:hAnsiTheme="minorHAnsi" w:cstheme="minorBidi"/>
      <w:b/>
      <w:color w:val="auto"/>
      <w:kern w:val="0"/>
      <w:sz w:val="26"/>
      <w:szCs w:val="22"/>
      <w:shd w:val="clear" w:color="auto" w:fill="FFFFFF"/>
      <w:lang w:val="uk-UA" w:eastAsia="en-US" w:bidi="ar-SA"/>
    </w:rPr>
  </w:style>
  <w:style w:type="character" w:customStyle="1" w:styleId="72">
    <w:name w:val="Основной текст (7)_"/>
    <w:link w:val="73"/>
    <w:locked/>
    <w:rsid w:val="00377AFE"/>
    <w:rPr>
      <w:noProof/>
      <w:sz w:val="12"/>
      <w:shd w:val="clear" w:color="auto" w:fill="FFFFFF"/>
    </w:rPr>
  </w:style>
  <w:style w:type="paragraph" w:customStyle="1" w:styleId="73">
    <w:name w:val="Основной текст (7)"/>
    <w:basedOn w:val="a"/>
    <w:link w:val="72"/>
    <w:rsid w:val="00377AFE"/>
    <w:pPr>
      <w:shd w:val="clear" w:color="auto" w:fill="FFFFFF"/>
      <w:suppressAutoHyphens w:val="0"/>
      <w:spacing w:before="780" w:line="240" w:lineRule="atLeast"/>
    </w:pPr>
    <w:rPr>
      <w:rFonts w:asciiTheme="minorHAnsi" w:eastAsiaTheme="minorHAnsi" w:hAnsiTheme="minorHAnsi" w:cstheme="minorBidi"/>
      <w:noProof/>
      <w:color w:val="auto"/>
      <w:kern w:val="0"/>
      <w:sz w:val="12"/>
      <w:szCs w:val="22"/>
      <w:shd w:val="clear" w:color="auto" w:fill="FFFFFF"/>
      <w:lang w:val="uk-UA" w:eastAsia="en-US" w:bidi="ar-SA"/>
    </w:rPr>
  </w:style>
  <w:style w:type="character" w:customStyle="1" w:styleId="3f0">
    <w:name w:val="Основной текст + Полужирный3"/>
    <w:rsid w:val="00377AFE"/>
    <w:rPr>
      <w:rFonts w:ascii="Times New Roman" w:hAnsi="Times New Roman"/>
      <w:b/>
      <w:spacing w:val="0"/>
      <w:sz w:val="26"/>
    </w:rPr>
  </w:style>
  <w:style w:type="character" w:customStyle="1" w:styleId="2fc">
    <w:name w:val="Основной текст + Полужирный2"/>
    <w:rsid w:val="00377AFE"/>
    <w:rPr>
      <w:rFonts w:ascii="Times New Roman" w:hAnsi="Times New Roman"/>
      <w:b/>
      <w:spacing w:val="0"/>
      <w:sz w:val="26"/>
    </w:rPr>
  </w:style>
  <w:style w:type="character" w:customStyle="1" w:styleId="1ff7">
    <w:name w:val="Основной текст + Полужирный1"/>
    <w:rsid w:val="00377AFE"/>
    <w:rPr>
      <w:rFonts w:ascii="Times New Roman" w:hAnsi="Times New Roman"/>
      <w:b/>
      <w:spacing w:val="0"/>
      <w:sz w:val="26"/>
    </w:rPr>
  </w:style>
  <w:style w:type="character" w:customStyle="1" w:styleId="92">
    <w:name w:val="Основной текст (9)_"/>
    <w:link w:val="93"/>
    <w:locked/>
    <w:rsid w:val="00377AFE"/>
    <w:rPr>
      <w:i/>
      <w:noProof/>
      <w:sz w:val="11"/>
      <w:shd w:val="clear" w:color="auto" w:fill="FFFFFF"/>
    </w:rPr>
  </w:style>
  <w:style w:type="paragraph" w:customStyle="1" w:styleId="93">
    <w:name w:val="Основной текст (9)"/>
    <w:basedOn w:val="a"/>
    <w:link w:val="92"/>
    <w:rsid w:val="00377AFE"/>
    <w:pPr>
      <w:shd w:val="clear" w:color="auto" w:fill="FFFFFF"/>
      <w:suppressAutoHyphens w:val="0"/>
      <w:spacing w:before="240" w:line="240" w:lineRule="atLeast"/>
    </w:pPr>
    <w:rPr>
      <w:rFonts w:asciiTheme="minorHAnsi" w:eastAsiaTheme="minorHAnsi" w:hAnsiTheme="minorHAnsi" w:cstheme="minorBidi"/>
      <w:i/>
      <w:noProof/>
      <w:color w:val="auto"/>
      <w:kern w:val="0"/>
      <w:sz w:val="11"/>
      <w:szCs w:val="22"/>
      <w:shd w:val="clear" w:color="auto" w:fill="FFFFFF"/>
      <w:lang w:val="uk-UA" w:eastAsia="en-US" w:bidi="ar-SA"/>
    </w:rPr>
  </w:style>
  <w:style w:type="paragraph" w:customStyle="1" w:styleId="UnknownStyle">
    <w:name w:val="Unknown Style"/>
    <w:basedOn w:val="a"/>
    <w:rsid w:val="00377AFE"/>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8">
    <w:name w:val="Знак Знак Знак Знак Знак Знак Знак Знак Знак Знак Знак Знак Знак Знак Знак Знак Знак Знак1 Знак Знак Знак"/>
    <w:basedOn w:val="a"/>
    <w:rsid w:val="00377AFE"/>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9">
    <w:name w:val="Текст выноски Знак1"/>
    <w:uiPriority w:val="99"/>
    <w:semiHidden/>
    <w:rsid w:val="00377AFE"/>
    <w:rPr>
      <w:rFonts w:ascii="Tahoma" w:eastAsia="Times New Roman" w:hAnsi="Tahoma"/>
      <w:sz w:val="16"/>
      <w:lang w:val="uk-UA"/>
    </w:rPr>
  </w:style>
  <w:style w:type="character" w:customStyle="1" w:styleId="Heading1Char">
    <w:name w:val="Heading 1 Char"/>
    <w:locked/>
    <w:rsid w:val="00377AFE"/>
    <w:rPr>
      <w:rFonts w:ascii="Cambria" w:hAnsi="Cambria"/>
      <w:b/>
      <w:kern w:val="32"/>
      <w:sz w:val="32"/>
    </w:rPr>
  </w:style>
  <w:style w:type="character" w:customStyle="1" w:styleId="Heading2Char">
    <w:name w:val="Heading 2 Char"/>
    <w:locked/>
    <w:rsid w:val="00377AFE"/>
    <w:rPr>
      <w:rFonts w:ascii="Cambria" w:hAnsi="Cambria"/>
      <w:b/>
      <w:i/>
      <w:sz w:val="28"/>
    </w:rPr>
  </w:style>
  <w:style w:type="character" w:customStyle="1" w:styleId="Heading3Char">
    <w:name w:val="Heading 3 Char"/>
    <w:locked/>
    <w:rsid w:val="00377AFE"/>
    <w:rPr>
      <w:rFonts w:ascii="Cambria" w:hAnsi="Cambria"/>
      <w:b/>
      <w:sz w:val="26"/>
    </w:rPr>
  </w:style>
  <w:style w:type="character" w:customStyle="1" w:styleId="Heading4Char">
    <w:name w:val="Heading 4 Char"/>
    <w:locked/>
    <w:rsid w:val="00377AFE"/>
    <w:rPr>
      <w:rFonts w:ascii="Times New Roman" w:hAnsi="Times New Roman"/>
      <w:b/>
      <w:sz w:val="28"/>
      <w:lang w:eastAsia="ru-RU"/>
    </w:rPr>
  </w:style>
  <w:style w:type="character" w:customStyle="1" w:styleId="HTMLPreformattedChar">
    <w:name w:val="HTML Preformatted Char"/>
    <w:locked/>
    <w:rsid w:val="00377AFE"/>
    <w:rPr>
      <w:rFonts w:ascii="Courier New" w:hAnsi="Courier New"/>
      <w:sz w:val="20"/>
      <w:lang w:eastAsia="ru-RU"/>
    </w:rPr>
  </w:style>
  <w:style w:type="character" w:customStyle="1" w:styleId="FooterChar">
    <w:name w:val="Footer Char"/>
    <w:locked/>
    <w:rsid w:val="00377AFE"/>
    <w:rPr>
      <w:rFonts w:ascii="Times New Roman" w:hAnsi="Times New Roman"/>
      <w:sz w:val="24"/>
    </w:rPr>
  </w:style>
  <w:style w:type="character" w:customStyle="1" w:styleId="BalloonTextChar">
    <w:name w:val="Balloon Text Char"/>
    <w:semiHidden/>
    <w:locked/>
    <w:rsid w:val="00377AFE"/>
    <w:rPr>
      <w:rFonts w:ascii="Times New Roman" w:hAnsi="Times New Roman"/>
      <w:sz w:val="20"/>
    </w:rPr>
  </w:style>
  <w:style w:type="character" w:customStyle="1" w:styleId="BodyTextIndentChar">
    <w:name w:val="Body Text Indent Char"/>
    <w:locked/>
    <w:rsid w:val="00377AFE"/>
    <w:rPr>
      <w:rFonts w:ascii="Times New Roman" w:hAnsi="Times New Roman"/>
      <w:sz w:val="24"/>
    </w:rPr>
  </w:style>
  <w:style w:type="character" w:customStyle="1" w:styleId="TitleChar">
    <w:name w:val="Title Char"/>
    <w:locked/>
    <w:rsid w:val="00377AFE"/>
    <w:rPr>
      <w:rFonts w:ascii="Cambria" w:hAnsi="Cambria"/>
      <w:b/>
      <w:kern w:val="28"/>
      <w:sz w:val="32"/>
    </w:rPr>
  </w:style>
  <w:style w:type="character" w:customStyle="1" w:styleId="SubtitleChar">
    <w:name w:val="Subtitle Char"/>
    <w:locked/>
    <w:rsid w:val="00377AFE"/>
    <w:rPr>
      <w:rFonts w:ascii="Cambria" w:hAnsi="Cambria"/>
      <w:sz w:val="24"/>
    </w:rPr>
  </w:style>
  <w:style w:type="character" w:customStyle="1" w:styleId="BodyText2Char">
    <w:name w:val="Body Text 2 Char"/>
    <w:aliases w:val="Знак Char"/>
    <w:locked/>
    <w:rsid w:val="00377AFE"/>
    <w:rPr>
      <w:rFonts w:ascii="Times New Roman" w:hAnsi="Times New Roman"/>
      <w:sz w:val="24"/>
    </w:rPr>
  </w:style>
  <w:style w:type="character" w:customStyle="1" w:styleId="BodyText3Char">
    <w:name w:val="Body Text 3 Char"/>
    <w:locked/>
    <w:rsid w:val="00377AFE"/>
    <w:rPr>
      <w:rFonts w:ascii="Times New Roman" w:hAnsi="Times New Roman"/>
      <w:sz w:val="16"/>
      <w:lang w:val="uk-UA" w:eastAsia="ru-RU"/>
    </w:rPr>
  </w:style>
  <w:style w:type="paragraph" w:customStyle="1" w:styleId="410">
    <w:name w:val="Знак Знак4 Знак1"/>
    <w:basedOn w:val="a"/>
    <w:rsid w:val="00377AFE"/>
    <w:pPr>
      <w:suppressAutoHyphens w:val="0"/>
      <w:spacing w:line="240" w:lineRule="auto"/>
    </w:pPr>
    <w:rPr>
      <w:rFonts w:ascii="Verdana" w:hAnsi="Verdana" w:cs="Verdana"/>
      <w:color w:val="auto"/>
      <w:kern w:val="0"/>
      <w:sz w:val="20"/>
      <w:szCs w:val="20"/>
      <w:lang w:val="en-US" w:eastAsia="en-US" w:bidi="ar-SA"/>
    </w:rPr>
  </w:style>
  <w:style w:type="paragraph" w:customStyle="1" w:styleId="1ffa">
    <w:name w:val="Знак Знак Знак Знак Знак Знак Знак Знак Знак Знак Знак Знак Знак Знак Знак Знак Знак Знак Знак1"/>
    <w:basedOn w:val="a"/>
    <w:rsid w:val="00377AFE"/>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377AFE"/>
    <w:rPr>
      <w:rFonts w:cs="Times New Roman"/>
    </w:rPr>
  </w:style>
  <w:style w:type="character" w:customStyle="1" w:styleId="kwrd">
    <w:name w:val="kwrd"/>
    <w:rsid w:val="00377AFE"/>
    <w:rPr>
      <w:rFonts w:cs="Times New Roman"/>
    </w:rPr>
  </w:style>
  <w:style w:type="character" w:customStyle="1" w:styleId="WW8Num41z1">
    <w:name w:val="WW8Num41z1"/>
    <w:rsid w:val="00377AFE"/>
    <w:rPr>
      <w:rFonts w:ascii="Courier New" w:hAnsi="Courier New"/>
    </w:rPr>
  </w:style>
  <w:style w:type="character" w:customStyle="1" w:styleId="WW8Num40z0">
    <w:name w:val="WW8Num40z0"/>
    <w:rsid w:val="00377AFE"/>
    <w:rPr>
      <w:rFonts w:ascii="OpenSymbol" w:eastAsia="OpenSymbol"/>
    </w:rPr>
  </w:style>
  <w:style w:type="character" w:customStyle="1" w:styleId="WW8Num29z0">
    <w:name w:val="WW8Num29z0"/>
    <w:rsid w:val="00377AFE"/>
    <w:rPr>
      <w:lang w:val="ru-RU"/>
    </w:rPr>
  </w:style>
  <w:style w:type="character" w:customStyle="1" w:styleId="WW8Num37z0">
    <w:name w:val="WW8Num37z0"/>
    <w:rsid w:val="00377AFE"/>
    <w:rPr>
      <w:rFonts w:ascii="Times New Roman" w:hAnsi="Times New Roman"/>
    </w:rPr>
  </w:style>
  <w:style w:type="character" w:customStyle="1" w:styleId="WW8Num26z0">
    <w:name w:val="WW8Num26z0"/>
    <w:rsid w:val="00377AFE"/>
    <w:rPr>
      <w:rFonts w:ascii="Times New Roman" w:hAnsi="Times New Roman"/>
    </w:rPr>
  </w:style>
  <w:style w:type="character" w:customStyle="1" w:styleId="WW8Num17z0">
    <w:name w:val="WW8Num17z0"/>
    <w:rsid w:val="00377AFE"/>
    <w:rPr>
      <w:rFonts w:ascii="Times New Roman" w:hAnsi="Times New Roman"/>
    </w:rPr>
  </w:style>
  <w:style w:type="character" w:customStyle="1" w:styleId="WW8Num24z0">
    <w:name w:val="WW8Num24z0"/>
    <w:rsid w:val="00377AFE"/>
    <w:rPr>
      <w:rFonts w:ascii="Times New Roman" w:eastAsia="SimSun" w:hAnsi="Times New Roman"/>
    </w:rPr>
  </w:style>
  <w:style w:type="character" w:customStyle="1" w:styleId="WW8Num31z0">
    <w:name w:val="WW8Num31z0"/>
    <w:rsid w:val="00377AFE"/>
    <w:rPr>
      <w:rFonts w:ascii="Times New Roman" w:hAnsi="Times New Roman"/>
    </w:rPr>
  </w:style>
  <w:style w:type="character" w:customStyle="1" w:styleId="WW8Num18z0">
    <w:name w:val="WW8Num18z0"/>
    <w:rsid w:val="00377AFE"/>
    <w:rPr>
      <w:rFonts w:ascii="OpenSymbol" w:eastAsia="OpenSymbol"/>
    </w:rPr>
  </w:style>
  <w:style w:type="character" w:customStyle="1" w:styleId="WW8Num23z0">
    <w:name w:val="WW8Num23z0"/>
    <w:rsid w:val="00377AFE"/>
    <w:rPr>
      <w:rFonts w:ascii="OpenSymbol" w:eastAsia="OpenSymbol"/>
    </w:rPr>
  </w:style>
  <w:style w:type="character" w:customStyle="1" w:styleId="WW8Num30z0">
    <w:name w:val="WW8Num30z0"/>
    <w:rsid w:val="00377AFE"/>
    <w:rPr>
      <w:lang w:val="ru-RU"/>
    </w:rPr>
  </w:style>
  <w:style w:type="character" w:customStyle="1" w:styleId="WW8Num36z0">
    <w:name w:val="WW8Num36z0"/>
    <w:rsid w:val="00377AFE"/>
    <w:rPr>
      <w:rFonts w:ascii="Times New Roman" w:hAnsi="Times New Roman"/>
    </w:rPr>
  </w:style>
  <w:style w:type="character" w:customStyle="1" w:styleId="WW8Num25z0">
    <w:name w:val="WW8Num25z0"/>
    <w:rsid w:val="00377AFE"/>
    <w:rPr>
      <w:rFonts w:ascii="Times New Roman" w:hAnsi="Times New Roman"/>
    </w:rPr>
  </w:style>
  <w:style w:type="character" w:customStyle="1" w:styleId="affffc">
    <w:name w:val="Символ нумерации"/>
    <w:rsid w:val="00377AFE"/>
  </w:style>
  <w:style w:type="paragraph" w:customStyle="1" w:styleId="1ffb">
    <w:name w:val="Название1"/>
    <w:basedOn w:val="a"/>
    <w:rsid w:val="00377AFE"/>
    <w:pPr>
      <w:widowControl w:val="0"/>
      <w:suppressLineNumbers/>
      <w:spacing w:before="120" w:after="120" w:line="240" w:lineRule="auto"/>
    </w:pPr>
    <w:rPr>
      <w:rFonts w:cs="Tahoma"/>
      <w:i/>
      <w:iCs/>
      <w:color w:val="auto"/>
      <w:lang w:val="uk-UA" w:eastAsia="ru-RU" w:bidi="ar-SA"/>
    </w:rPr>
  </w:style>
  <w:style w:type="paragraph" w:customStyle="1" w:styleId="1ffc">
    <w:name w:val="Цитата1"/>
    <w:basedOn w:val="a"/>
    <w:rsid w:val="00377AFE"/>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d">
    <w:name w:val="Знак Знак2 Знак Знак"/>
    <w:basedOn w:val="a"/>
    <w:rsid w:val="00377AFE"/>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377AFE"/>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377AFE"/>
    <w:pPr>
      <w:numPr>
        <w:numId w:val="11"/>
      </w:numPr>
    </w:pPr>
  </w:style>
  <w:style w:type="numbering" w:customStyle="1" w:styleId="WW8Num3">
    <w:name w:val="WW8Num3"/>
    <w:rsid w:val="00377AFE"/>
    <w:pPr>
      <w:numPr>
        <w:numId w:val="10"/>
      </w:numPr>
    </w:pPr>
  </w:style>
  <w:style w:type="numbering" w:customStyle="1" w:styleId="WW8Num1">
    <w:name w:val="WW8Num1"/>
    <w:rsid w:val="00377AFE"/>
    <w:pPr>
      <w:numPr>
        <w:numId w:val="8"/>
      </w:numPr>
    </w:pPr>
  </w:style>
  <w:style w:type="numbering" w:customStyle="1" w:styleId="WW8Num2">
    <w:name w:val="WW8Num2"/>
    <w:rsid w:val="00377AFE"/>
    <w:pPr>
      <w:numPr>
        <w:numId w:val="9"/>
      </w:numPr>
    </w:pPr>
  </w:style>
  <w:style w:type="character" w:customStyle="1" w:styleId="xfmc0">
    <w:name w:val="xfmc0"/>
    <w:rsid w:val="00377AFE"/>
  </w:style>
  <w:style w:type="paragraph" w:customStyle="1" w:styleId="2fe">
    <w:name w:val="Обычный2"/>
    <w:rsid w:val="00377AFE"/>
    <w:pPr>
      <w:spacing w:after="0" w:line="240" w:lineRule="auto"/>
    </w:pPr>
    <w:rPr>
      <w:rFonts w:ascii="Times New Roman" w:eastAsia="Times New Roman" w:hAnsi="Times New Roman" w:cs="Times New Roman"/>
      <w:sz w:val="24"/>
      <w:szCs w:val="20"/>
      <w:lang w:eastAsia="ru-RU"/>
    </w:rPr>
  </w:style>
  <w:style w:type="paragraph" w:customStyle="1" w:styleId="11">
    <w:name w:val="Стиль Заголовок 1 + не все прописные1"/>
    <w:basedOn w:val="10"/>
    <w:rsid w:val="00377AFE"/>
    <w:pPr>
      <w:numPr>
        <w:numId w:val="12"/>
      </w:numPr>
      <w:spacing w:before="0" w:after="0"/>
      <w:jc w:val="both"/>
    </w:pPr>
    <w:rPr>
      <w:rFonts w:ascii="Times New Roman" w:hAnsi="Times New Roman"/>
      <w:kern w:val="0"/>
      <w:sz w:val="28"/>
      <w:szCs w:val="28"/>
      <w:lang w:val="uk-UA" w:eastAsia="x-none"/>
    </w:rPr>
  </w:style>
  <w:style w:type="character" w:customStyle="1" w:styleId="affc">
    <w:name w:val="Абзац списку Знак"/>
    <w:link w:val="affb"/>
    <w:uiPriority w:val="34"/>
    <w:locked/>
    <w:rsid w:val="00377AFE"/>
    <w:rPr>
      <w:rFonts w:ascii="Calibri" w:eastAsia="Times New Roman" w:hAnsi="Calibri" w:cs="Times New Roman"/>
      <w:lang w:val="ru-RU"/>
    </w:rPr>
  </w:style>
  <w:style w:type="paragraph" w:customStyle="1" w:styleId="3f1">
    <w:name w:val="Без интервала3"/>
    <w:qFormat/>
    <w:rsid w:val="00377AFE"/>
    <w:pPr>
      <w:spacing w:after="0" w:line="240" w:lineRule="auto"/>
    </w:pPr>
    <w:rPr>
      <w:rFonts w:ascii="Times New Roman" w:eastAsia="Calibri" w:hAnsi="Times New Roman" w:cs="Times New Roman"/>
      <w:sz w:val="24"/>
      <w:szCs w:val="24"/>
      <w:lang w:eastAsia="ru-RU"/>
    </w:rPr>
  </w:style>
  <w:style w:type="character" w:customStyle="1" w:styleId="FontStyle17">
    <w:name w:val="Font Style17"/>
    <w:rsid w:val="00377AFE"/>
    <w:rPr>
      <w:rFonts w:ascii="Times New Roman" w:hAnsi="Times New Roman" w:cs="Times New Roman" w:hint="default"/>
      <w:sz w:val="18"/>
      <w:szCs w:val="18"/>
    </w:rPr>
  </w:style>
  <w:style w:type="paragraph" w:styleId="affffd">
    <w:name w:val="Signature"/>
    <w:basedOn w:val="a"/>
    <w:link w:val="affffe"/>
    <w:semiHidden/>
    <w:unhideWhenUsed/>
    <w:rsid w:val="00377AFE"/>
    <w:pPr>
      <w:widowControl w:val="0"/>
      <w:spacing w:line="240" w:lineRule="auto"/>
      <w:ind w:left="4252"/>
    </w:pPr>
    <w:rPr>
      <w:rFonts w:eastAsia="Andale Sans UI" w:cs="Times New Roman"/>
      <w:color w:val="auto"/>
      <w:kern w:val="2"/>
      <w:lang w:val="x-none" w:eastAsia="x-none" w:bidi="ar-SA"/>
    </w:rPr>
  </w:style>
  <w:style w:type="character" w:customStyle="1" w:styleId="affffe">
    <w:name w:val="Підпис Знак"/>
    <w:basedOn w:val="a0"/>
    <w:link w:val="affffd"/>
    <w:semiHidden/>
    <w:rsid w:val="00377AFE"/>
    <w:rPr>
      <w:rFonts w:ascii="Times New Roman" w:eastAsia="Andale Sans UI" w:hAnsi="Times New Roman" w:cs="Times New Roman"/>
      <w:kern w:val="2"/>
      <w:sz w:val="24"/>
      <w:szCs w:val="24"/>
      <w:lang w:val="x-none" w:eastAsia="x-none"/>
    </w:rPr>
  </w:style>
  <w:style w:type="paragraph" w:customStyle="1" w:styleId="1ffd">
    <w:name w:val="Знак Знак1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paragraph" w:customStyle="1" w:styleId="afffff">
    <w:name w:val="Горизонтальная линия"/>
    <w:basedOn w:val="a"/>
    <w:next w:val="af4"/>
    <w:rsid w:val="00377AFE"/>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377AFE"/>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377AFE"/>
    <w:pPr>
      <w:widowControl w:val="0"/>
      <w:spacing w:line="240" w:lineRule="auto"/>
      <w:ind w:left="566" w:hanging="283"/>
    </w:pPr>
    <w:rPr>
      <w:rFonts w:eastAsia="Andale Sans UI" w:cs="Times New Roman"/>
      <w:color w:val="auto"/>
      <w:kern w:val="2"/>
      <w:lang w:eastAsia="ru-RU" w:bidi="ar-SA"/>
    </w:rPr>
  </w:style>
  <w:style w:type="paragraph" w:customStyle="1" w:styleId="316">
    <w:name w:val="Список 31"/>
    <w:basedOn w:val="a"/>
    <w:rsid w:val="00377AFE"/>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377AFE"/>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4"/>
    <w:rsid w:val="00377AFE"/>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377AFE"/>
    <w:pPr>
      <w:widowControl w:val="0"/>
      <w:numPr>
        <w:numId w:val="8"/>
      </w:numPr>
      <w:spacing w:line="240" w:lineRule="auto"/>
    </w:pPr>
    <w:rPr>
      <w:rFonts w:eastAsia="Andale Sans UI" w:cs="Times New Roman"/>
      <w:color w:val="auto"/>
      <w:kern w:val="2"/>
      <w:lang w:eastAsia="ru-RU" w:bidi="ar-SA"/>
    </w:rPr>
  </w:style>
  <w:style w:type="paragraph" w:customStyle="1" w:styleId="1ffe">
    <w:name w:val="Красная строка1"/>
    <w:basedOn w:val="af4"/>
    <w:rsid w:val="00377AFE"/>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d"/>
    <w:rsid w:val="00377AFE"/>
  </w:style>
  <w:style w:type="paragraph" w:customStyle="1" w:styleId="afffff0">
    <w:name w:val="Краткий обратный адрес"/>
    <w:basedOn w:val="a"/>
    <w:rsid w:val="00377AFE"/>
    <w:pPr>
      <w:widowControl w:val="0"/>
      <w:spacing w:line="240" w:lineRule="auto"/>
    </w:pPr>
    <w:rPr>
      <w:rFonts w:eastAsia="Andale Sans UI" w:cs="Times New Roman"/>
      <w:color w:val="auto"/>
      <w:kern w:val="2"/>
      <w:lang w:eastAsia="ru-RU" w:bidi="ar-SA"/>
    </w:rPr>
  </w:style>
  <w:style w:type="paragraph" w:customStyle="1" w:styleId="317">
    <w:name w:val="Заголовок 31"/>
    <w:next w:val="a"/>
    <w:rsid w:val="00377AFE"/>
    <w:pPr>
      <w:widowControl w:val="0"/>
      <w:suppressAutoHyphens/>
      <w:autoSpaceDE w:val="0"/>
      <w:spacing w:after="0" w:line="240" w:lineRule="auto"/>
    </w:pPr>
    <w:rPr>
      <w:rFonts w:ascii="Times New Roman" w:eastAsia="Lucida Sans Unicode" w:hAnsi="Times New Roman" w:cs="Times New Roman"/>
      <w:sz w:val="24"/>
      <w:szCs w:val="24"/>
      <w:lang w:val="ru-RU" w:eastAsia="ru-RU"/>
    </w:rPr>
  </w:style>
  <w:style w:type="paragraph" w:customStyle="1" w:styleId="113">
    <w:name w:val="Знак Знак1 Знак1"/>
    <w:basedOn w:val="a"/>
    <w:rsid w:val="00377AFE"/>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377AFE"/>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rsid w:val="0037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2">
    <w:name w:val="Абзац списка3"/>
    <w:basedOn w:val="a"/>
    <w:rsid w:val="00377AFE"/>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rsid w:val="00377AFE"/>
    <w:rPr>
      <w:rFonts w:ascii="Times New Roman" w:hAnsi="Times New Roman" w:cs="Times New Roman" w:hint="default"/>
    </w:rPr>
  </w:style>
  <w:style w:type="character" w:customStyle="1" w:styleId="Absatz-Standardschriftart">
    <w:name w:val="Absatz-Standardschriftart"/>
    <w:rsid w:val="00377AFE"/>
  </w:style>
  <w:style w:type="character" w:customStyle="1" w:styleId="WW-Absatz-Standardschriftart">
    <w:name w:val="WW-Absatz-Standardschriftart"/>
    <w:rsid w:val="00377AFE"/>
  </w:style>
  <w:style w:type="character" w:customStyle="1" w:styleId="WW8Num16z0">
    <w:name w:val="WW8Num16z0"/>
    <w:rsid w:val="00377AFE"/>
    <w:rPr>
      <w:rFonts w:ascii="Times New Roman" w:hAnsi="Times New Roman" w:cs="Times New Roman" w:hint="default"/>
    </w:rPr>
  </w:style>
  <w:style w:type="character" w:customStyle="1" w:styleId="WW-Absatz-Standardschriftart1">
    <w:name w:val="WW-Absatz-Standardschriftart1"/>
    <w:rsid w:val="00377AFE"/>
  </w:style>
  <w:style w:type="character" w:customStyle="1" w:styleId="afffff1">
    <w:name w:val="Маркеры списка"/>
    <w:rsid w:val="00377AFE"/>
    <w:rPr>
      <w:rFonts w:ascii="OpenSymbol" w:eastAsia="OpenSymbol" w:hAnsi="OpenSymbol" w:cs="OpenSymbol" w:hint="default"/>
    </w:rPr>
  </w:style>
  <w:style w:type="character" w:customStyle="1" w:styleId="RTFNum21">
    <w:name w:val="RTF_Num 2 1"/>
    <w:rsid w:val="00377AFE"/>
    <w:rPr>
      <w:rFonts w:ascii="Times New Roman" w:hAnsi="Times New Roman" w:cs="Times New Roman" w:hint="default"/>
    </w:rPr>
  </w:style>
  <w:style w:type="character" w:customStyle="1" w:styleId="A12">
    <w:name w:val="A12"/>
    <w:rsid w:val="00377AFE"/>
    <w:rPr>
      <w:rFonts w:ascii="Calibri" w:hAnsi="Calibri" w:cs="Calibri" w:hint="default"/>
      <w:color w:val="000000"/>
      <w:sz w:val="20"/>
      <w:szCs w:val="20"/>
    </w:rPr>
  </w:style>
  <w:style w:type="character" w:customStyle="1" w:styleId="1fff">
    <w:name w:val="Текст сноски Знак1"/>
    <w:semiHidden/>
    <w:locked/>
    <w:rsid w:val="00377AFE"/>
    <w:rPr>
      <w:rFonts w:ascii="Calibri" w:eastAsia="Times New Roman" w:hAnsi="Calibri" w:cs="Times New Roman"/>
      <w:lang w:eastAsia="en-US"/>
    </w:rPr>
  </w:style>
  <w:style w:type="character" w:customStyle="1" w:styleId="1fff0">
    <w:name w:val="Текст Знак1"/>
    <w:uiPriority w:val="99"/>
    <w:semiHidden/>
    <w:rsid w:val="00377AFE"/>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377AFE"/>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8">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377AFE"/>
    <w:rPr>
      <w:rFonts w:ascii="Cambria" w:eastAsia="Times New Roman" w:hAnsi="Cambria" w:cs="Times New Roman"/>
      <w:b/>
      <w:bCs/>
      <w:color w:val="4F81BD"/>
      <w:sz w:val="24"/>
      <w:szCs w:val="24"/>
    </w:rPr>
  </w:style>
  <w:style w:type="character" w:customStyle="1" w:styleId="1fff1">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377AFE"/>
    <w:rPr>
      <w:rFonts w:ascii="Times New Roman" w:eastAsia="Times New Roman" w:hAnsi="Times New Roman" w:cs="Times New Roman"/>
      <w:lang w:val="uk-UA" w:eastAsia="en-US"/>
    </w:rPr>
  </w:style>
  <w:style w:type="character" w:customStyle="1" w:styleId="1fff2">
    <w:name w:val="Подпись Знак1"/>
    <w:semiHidden/>
    <w:rsid w:val="00377AFE"/>
    <w:rPr>
      <w:rFonts w:ascii="Times New Roman" w:eastAsia="Times New Roman" w:hAnsi="Times New Roman" w:cs="Times New Roman"/>
      <w:sz w:val="24"/>
      <w:szCs w:val="24"/>
    </w:rPr>
  </w:style>
  <w:style w:type="character" w:customStyle="1" w:styleId="710">
    <w:name w:val="Заголовок 7 Знак1"/>
    <w:semiHidden/>
    <w:rsid w:val="00377AFE"/>
    <w:rPr>
      <w:rFonts w:ascii="Cambria" w:eastAsia="Times New Roman" w:hAnsi="Cambria" w:cs="Times New Roman"/>
      <w:i/>
      <w:iCs/>
      <w:color w:val="404040"/>
      <w:sz w:val="24"/>
      <w:szCs w:val="24"/>
    </w:rPr>
  </w:style>
  <w:style w:type="character" w:customStyle="1" w:styleId="810">
    <w:name w:val="Заголовок 8 Знак1"/>
    <w:semiHidden/>
    <w:rsid w:val="00377AFE"/>
    <w:rPr>
      <w:rFonts w:ascii="Cambria" w:eastAsia="Times New Roman" w:hAnsi="Cambria" w:cs="Times New Roman"/>
      <w:color w:val="404040"/>
    </w:rPr>
  </w:style>
  <w:style w:type="character" w:customStyle="1" w:styleId="910">
    <w:name w:val="Заголовок 9 Знак1"/>
    <w:semiHidden/>
    <w:rsid w:val="00377AFE"/>
    <w:rPr>
      <w:rFonts w:ascii="Cambria" w:eastAsia="Times New Roman" w:hAnsi="Cambria" w:cs="Times New Roman"/>
      <w:i/>
      <w:iCs/>
      <w:color w:val="404040"/>
    </w:rPr>
  </w:style>
  <w:style w:type="character" w:customStyle="1" w:styleId="321">
    <w:name w:val="Основной текст 3 Знак2"/>
    <w:semiHidden/>
    <w:rsid w:val="00377AFE"/>
    <w:rPr>
      <w:rFonts w:ascii="Times New Roman" w:eastAsia="Times New Roman" w:hAnsi="Times New Roman" w:cs="Times New Roman"/>
      <w:sz w:val="16"/>
      <w:szCs w:val="16"/>
    </w:rPr>
  </w:style>
  <w:style w:type="character" w:customStyle="1" w:styleId="2ff">
    <w:name w:val="Схема документа Знак2"/>
    <w:semiHidden/>
    <w:rsid w:val="00377AFE"/>
    <w:rPr>
      <w:rFonts w:ascii="Tahoma" w:eastAsia="Times New Roman" w:hAnsi="Tahoma" w:cs="Tahoma"/>
      <w:sz w:val="16"/>
      <w:szCs w:val="16"/>
    </w:rPr>
  </w:style>
  <w:style w:type="character" w:customStyle="1" w:styleId="2ff0">
    <w:name w:val="Нижний колонтитул Знак2"/>
    <w:semiHidden/>
    <w:rsid w:val="00377AFE"/>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377AFE"/>
    <w:rPr>
      <w:rFonts w:ascii="Times New Roman" w:eastAsia="Times New Roman" w:hAnsi="Times New Roman" w:cs="Times New Roman"/>
      <w:sz w:val="24"/>
      <w:szCs w:val="24"/>
    </w:rPr>
  </w:style>
  <w:style w:type="character" w:customStyle="1" w:styleId="218">
    <w:name w:val="Основной текст с отступом 2 Знак1"/>
    <w:semiHidden/>
    <w:rsid w:val="00377AFE"/>
    <w:rPr>
      <w:rFonts w:ascii="Times New Roman" w:eastAsia="Times New Roman" w:hAnsi="Times New Roman" w:cs="Times New Roman"/>
      <w:sz w:val="24"/>
      <w:szCs w:val="24"/>
    </w:rPr>
  </w:style>
  <w:style w:type="character" w:customStyle="1" w:styleId="1fff3">
    <w:name w:val="Текст концевой сноски Знак1"/>
    <w:uiPriority w:val="99"/>
    <w:semiHidden/>
    <w:rsid w:val="00377AFE"/>
    <w:rPr>
      <w:rFonts w:ascii="Times New Roman" w:eastAsia="Times New Roman" w:hAnsi="Times New Roman" w:cs="Times New Roman"/>
      <w:sz w:val="20"/>
      <w:szCs w:val="20"/>
    </w:rPr>
  </w:style>
  <w:style w:type="character" w:customStyle="1" w:styleId="1fff4">
    <w:name w:val="Текст примечания Знак1"/>
    <w:semiHidden/>
    <w:rsid w:val="00377AFE"/>
    <w:rPr>
      <w:rFonts w:ascii="Times New Roman" w:eastAsia="Times New Roman" w:hAnsi="Times New Roman" w:cs="Times New Roman"/>
      <w:sz w:val="20"/>
      <w:szCs w:val="20"/>
    </w:rPr>
  </w:style>
  <w:style w:type="character" w:customStyle="1" w:styleId="1fff5">
    <w:name w:val="Подзаголовок Знак1"/>
    <w:rsid w:val="00377AFE"/>
    <w:rPr>
      <w:rFonts w:ascii="Cambria" w:eastAsia="Times New Roman" w:hAnsi="Cambria" w:cs="Times New Roman"/>
      <w:i/>
      <w:iCs/>
      <w:color w:val="4F81BD"/>
      <w:spacing w:val="15"/>
      <w:sz w:val="24"/>
      <w:szCs w:val="24"/>
    </w:rPr>
  </w:style>
  <w:style w:type="character" w:customStyle="1" w:styleId="hpsatn">
    <w:name w:val="hps atn"/>
    <w:rsid w:val="00377AFE"/>
  </w:style>
  <w:style w:type="character" w:customStyle="1" w:styleId="atn">
    <w:name w:val="atn"/>
    <w:rsid w:val="00377AFE"/>
  </w:style>
  <w:style w:type="character" w:customStyle="1" w:styleId="212pt">
    <w:name w:val="Основной текст (2) + 12 pt;Полужирный"/>
    <w:rsid w:val="00377AFE"/>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377AFE"/>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2">
    <w:name w:val="Название Знак2"/>
    <w:uiPriority w:val="10"/>
    <w:rsid w:val="00377AFE"/>
    <w:rPr>
      <w:rFonts w:ascii="Cambria" w:eastAsia="Times New Roman" w:hAnsi="Cambria" w:cs="Times New Roman"/>
      <w:color w:val="17365D"/>
      <w:spacing w:val="5"/>
      <w:kern w:val="28"/>
      <w:sz w:val="52"/>
      <w:szCs w:val="52"/>
      <w:lang w:eastAsia="en-US"/>
    </w:rPr>
  </w:style>
  <w:style w:type="numbering" w:customStyle="1" w:styleId="2ff3">
    <w:name w:val="Нет списка2"/>
    <w:next w:val="a2"/>
    <w:uiPriority w:val="99"/>
    <w:semiHidden/>
    <w:unhideWhenUsed/>
    <w:rsid w:val="00377AFE"/>
  </w:style>
  <w:style w:type="table" w:customStyle="1" w:styleId="3f3">
    <w:name w:val="Сетка таблицы3"/>
    <w:basedOn w:val="a1"/>
    <w:next w:val="affe"/>
    <w:rsid w:val="00377AFE"/>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e"/>
    <w:uiPriority w:val="59"/>
    <w:rsid w:val="00377AF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377AFE"/>
  </w:style>
  <w:style w:type="table" w:customStyle="1" w:styleId="TableNormal1">
    <w:name w:val="Table Normal1"/>
    <w:rsid w:val="00377AFE"/>
    <w:pPr>
      <w:spacing w:after="0"/>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219">
    <w:name w:val="21"/>
    <w:basedOn w:val="TableNormal"/>
    <w:rsid w:val="00377AFE"/>
    <w:tblPr>
      <w:tblStyleRowBandSize w:val="1"/>
      <w:tblStyleColBandSize w:val="1"/>
      <w:tblCellMar>
        <w:left w:w="108" w:type="dxa"/>
        <w:right w:w="108" w:type="dxa"/>
      </w:tblCellMar>
    </w:tblPr>
  </w:style>
  <w:style w:type="table" w:customStyle="1" w:styleId="21a">
    <w:name w:val="Сетка таблицы21"/>
    <w:basedOn w:val="a1"/>
    <w:next w:val="affe"/>
    <w:uiPriority w:val="59"/>
    <w:rsid w:val="00377AF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має списку11"/>
    <w:next w:val="a2"/>
    <w:uiPriority w:val="99"/>
    <w:semiHidden/>
    <w:unhideWhenUsed/>
    <w:rsid w:val="00377AFE"/>
  </w:style>
  <w:style w:type="table" w:customStyle="1" w:styleId="117">
    <w:name w:val="Сітка таблиці11"/>
    <w:basedOn w:val="a1"/>
    <w:next w:val="affe"/>
    <w:uiPriority w:val="59"/>
    <w:rsid w:val="00377AF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377AFE"/>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377AFE"/>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377AFE"/>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377AFE"/>
    <w:pPr>
      <w:numPr>
        <w:numId w:val="4"/>
      </w:numPr>
    </w:pPr>
  </w:style>
  <w:style w:type="numbering" w:customStyle="1" w:styleId="WW8Num31">
    <w:name w:val="WW8Num31"/>
    <w:rsid w:val="00377AFE"/>
    <w:pPr>
      <w:numPr>
        <w:numId w:val="3"/>
      </w:numPr>
    </w:pPr>
  </w:style>
  <w:style w:type="numbering" w:customStyle="1" w:styleId="WW8Num11">
    <w:name w:val="WW8Num11"/>
    <w:rsid w:val="00377AFE"/>
    <w:pPr>
      <w:numPr>
        <w:numId w:val="1"/>
      </w:numPr>
    </w:pPr>
  </w:style>
  <w:style w:type="numbering" w:customStyle="1" w:styleId="WW8Num21">
    <w:name w:val="WW8Num21"/>
    <w:rsid w:val="00377AFE"/>
    <w:pPr>
      <w:numPr>
        <w:numId w:val="2"/>
      </w:numPr>
    </w:pPr>
  </w:style>
  <w:style w:type="paragraph" w:styleId="afffff2">
    <w:name w:val="Revision"/>
    <w:hidden/>
    <w:uiPriority w:val="99"/>
    <w:semiHidden/>
    <w:rsid w:val="00377AFE"/>
    <w:pPr>
      <w:spacing w:after="0" w:line="240" w:lineRule="auto"/>
    </w:pPr>
    <w:rPr>
      <w:rFonts w:ascii="Times New Roman" w:eastAsia="Times New Roman" w:hAnsi="Times New Roman" w:cs="Mangal"/>
      <w:color w:val="000000"/>
      <w:kern w:val="1"/>
      <w:sz w:val="24"/>
      <w:szCs w:val="21"/>
      <w:lang w:val="ru-RU" w:eastAsia="hi-IN" w:bidi="hi-IN"/>
    </w:rPr>
  </w:style>
  <w:style w:type="character" w:customStyle="1" w:styleId="afffff3">
    <w:name w:val="Неразрешенное упоминание"/>
    <w:uiPriority w:val="99"/>
    <w:semiHidden/>
    <w:unhideWhenUsed/>
    <w:rsid w:val="00377AFE"/>
    <w:rPr>
      <w:color w:val="605E5C"/>
      <w:shd w:val="clear" w:color="auto" w:fill="E1DFDD"/>
    </w:rPr>
  </w:style>
  <w:style w:type="paragraph" w:customStyle="1" w:styleId="login-buttonuser">
    <w:name w:val="login-button__user"/>
    <w:basedOn w:val="a"/>
    <w:rsid w:val="00377AFE"/>
    <w:pPr>
      <w:suppressAutoHyphens w:val="0"/>
      <w:spacing w:before="100" w:beforeAutospacing="1" w:after="100" w:afterAutospacing="1" w:line="240" w:lineRule="auto"/>
    </w:pPr>
    <w:rPr>
      <w:rFonts w:cs="Times New Roman"/>
      <w:color w:val="auto"/>
      <w:kern w:val="0"/>
      <w:lang w:eastAsia="ru-RU" w:bidi="ar-SA"/>
    </w:rPr>
  </w:style>
  <w:style w:type="character" w:customStyle="1" w:styleId="2ff4">
    <w:name w:val="Основной текст (2) + Полужирный"/>
    <w:rsid w:val="00377AF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81684">
      <w:bodyDiv w:val="1"/>
      <w:marLeft w:val="0"/>
      <w:marRight w:val="0"/>
      <w:marTop w:val="0"/>
      <w:marBottom w:val="0"/>
      <w:divBdr>
        <w:top w:val="none" w:sz="0" w:space="0" w:color="auto"/>
        <w:left w:val="none" w:sz="0" w:space="0" w:color="auto"/>
        <w:bottom w:val="none" w:sz="0" w:space="0" w:color="auto"/>
        <w:right w:val="none" w:sz="0" w:space="0" w:color="auto"/>
      </w:divBdr>
    </w:div>
    <w:div w:id="545684930">
      <w:bodyDiv w:val="1"/>
      <w:marLeft w:val="0"/>
      <w:marRight w:val="0"/>
      <w:marTop w:val="0"/>
      <w:marBottom w:val="0"/>
      <w:divBdr>
        <w:top w:val="none" w:sz="0" w:space="0" w:color="auto"/>
        <w:left w:val="none" w:sz="0" w:space="0" w:color="auto"/>
        <w:bottom w:val="none" w:sz="0" w:space="0" w:color="auto"/>
        <w:right w:val="none" w:sz="0" w:space="0" w:color="auto"/>
      </w:divBdr>
    </w:div>
    <w:div w:id="173146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2339@post.mil.gov.u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2339@post.m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39</Pages>
  <Words>62949</Words>
  <Characters>35882</Characters>
  <Application>Microsoft Office Word</Application>
  <DocSecurity>0</DocSecurity>
  <Lines>299</Lines>
  <Paragraphs>197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2023-02-16T12:59:00Z</dcterms:created>
  <dcterms:modified xsi:type="dcterms:W3CDTF">2023-05-10T12:30:00Z</dcterms:modified>
</cp:coreProperties>
</file>