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FE" w:rsidRDefault="00377AFE" w:rsidP="00377AFE">
      <w:pPr>
        <w:jc w:val="center"/>
        <w:rPr>
          <w:b/>
          <w:caps/>
        </w:rPr>
      </w:pPr>
      <w:bookmarkStart w:id="0" w:name="_GoBack"/>
      <w:bookmarkEnd w:id="0"/>
      <w:r>
        <w:rPr>
          <w:b/>
        </w:rPr>
        <w:t>ВІЙСЬКОВА ЧАСТИНА А2339</w:t>
      </w:r>
    </w:p>
    <w:p w:rsidR="00377AFE" w:rsidRDefault="00377AFE" w:rsidP="00377AFE">
      <w:pPr>
        <w:widowControl w:val="0"/>
        <w:spacing w:line="240" w:lineRule="auto"/>
        <w:jc w:val="center"/>
        <w:outlineLvl w:val="0"/>
        <w:rPr>
          <w:b/>
          <w:lang w:val="uk-UA" w:eastAsia="uk-UA"/>
        </w:rPr>
      </w:pPr>
    </w:p>
    <w:p w:rsidR="00377AFE" w:rsidRDefault="00377AFE" w:rsidP="00377AFE">
      <w:pPr>
        <w:widowControl w:val="0"/>
        <w:spacing w:line="240" w:lineRule="auto"/>
        <w:jc w:val="center"/>
        <w:outlineLvl w:val="0"/>
        <w:rPr>
          <w:b/>
          <w:lang w:val="uk-UA" w:eastAsia="uk-UA"/>
        </w:rPr>
      </w:pPr>
    </w:p>
    <w:p w:rsidR="00377AFE" w:rsidRPr="001F0D0C" w:rsidRDefault="00377AFE" w:rsidP="00377AFE">
      <w:pPr>
        <w:widowControl w:val="0"/>
        <w:spacing w:line="240" w:lineRule="auto"/>
        <w:jc w:val="center"/>
        <w:outlineLvl w:val="0"/>
        <w:rPr>
          <w:b/>
          <w:lang w:val="uk-UA" w:eastAsia="uk-UA"/>
        </w:rPr>
      </w:pPr>
    </w:p>
    <w:p w:rsidR="00377AFE" w:rsidRPr="00364665" w:rsidRDefault="00377AFE" w:rsidP="00377AFE">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377AFE" w:rsidRPr="00AC37BA" w:rsidTr="00053009">
        <w:trPr>
          <w:trHeight w:val="2208"/>
        </w:trPr>
        <w:tc>
          <w:tcPr>
            <w:tcW w:w="4394" w:type="dxa"/>
            <w:shd w:val="clear" w:color="auto" w:fill="auto"/>
          </w:tcPr>
          <w:p w:rsidR="00377AFE" w:rsidRPr="00011234" w:rsidRDefault="00377AFE" w:rsidP="00053009">
            <w:pPr>
              <w:spacing w:line="240" w:lineRule="auto"/>
            </w:pPr>
            <w:r w:rsidRPr="00011234">
              <w:rPr>
                <w:b/>
                <w:bCs/>
              </w:rPr>
              <w:t>ЗАТВЕРДЖЕНО</w:t>
            </w:r>
          </w:p>
          <w:p w:rsidR="00377AFE" w:rsidRPr="00011234" w:rsidRDefault="00377AFE" w:rsidP="00053009">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377AFE" w:rsidRPr="00011234" w:rsidRDefault="00377AFE" w:rsidP="00053009">
            <w:pPr>
              <w:spacing w:line="240" w:lineRule="auto"/>
              <w:rPr>
                <w:b/>
              </w:rPr>
            </w:pPr>
            <w:r>
              <w:rPr>
                <w:b/>
              </w:rPr>
              <w:t>військової</w:t>
            </w:r>
            <w:r>
              <w:rPr>
                <w:b/>
                <w:lang w:val="uk-UA"/>
              </w:rPr>
              <w:t xml:space="preserve"> </w:t>
            </w:r>
            <w:r>
              <w:rPr>
                <w:b/>
              </w:rPr>
              <w:t xml:space="preserve"> частини А2339</w:t>
            </w:r>
          </w:p>
          <w:p w:rsidR="00377AFE" w:rsidRPr="00011234" w:rsidRDefault="00377AFE" w:rsidP="00053009">
            <w:pPr>
              <w:spacing w:line="240" w:lineRule="auto"/>
            </w:pPr>
            <w:r w:rsidRPr="00011234">
              <w:rPr>
                <w:bCs/>
              </w:rPr>
              <w:t>Протокол</w:t>
            </w:r>
            <w:r>
              <w:rPr>
                <w:bCs/>
                <w:lang w:val="uk-UA"/>
              </w:rPr>
              <w:t xml:space="preserve"> </w:t>
            </w:r>
            <w:r w:rsidRPr="00011234">
              <w:rPr>
                <w:bCs/>
              </w:rPr>
              <w:t xml:space="preserve"> </w:t>
            </w:r>
            <w:r w:rsidRPr="00011234">
              <w:t>№</w:t>
            </w:r>
            <w:r w:rsidR="00E357EB">
              <w:rPr>
                <w:lang w:val="uk-UA"/>
              </w:rPr>
              <w:t>149</w:t>
            </w:r>
            <w:r w:rsidR="00053009">
              <w:rPr>
                <w:lang w:val="uk-UA"/>
              </w:rPr>
              <w:t xml:space="preserve"> </w:t>
            </w:r>
            <w:r w:rsidR="00E357EB">
              <w:rPr>
                <w:lang w:val="uk-UA"/>
              </w:rPr>
              <w:t xml:space="preserve"> </w:t>
            </w:r>
            <w:r>
              <w:t>від «</w:t>
            </w:r>
            <w:r w:rsidR="00E357EB">
              <w:rPr>
                <w:lang w:val="uk-UA"/>
              </w:rPr>
              <w:t>08</w:t>
            </w:r>
            <w:r w:rsidR="00053009">
              <w:t xml:space="preserve">» </w:t>
            </w:r>
            <w:r w:rsidR="00053009">
              <w:rPr>
                <w:lang w:val="uk-UA"/>
              </w:rPr>
              <w:t>травня</w:t>
            </w:r>
            <w:r>
              <w:t xml:space="preserve"> 202</w:t>
            </w:r>
            <w:r>
              <w:rPr>
                <w:lang w:val="uk-UA"/>
              </w:rPr>
              <w:t>3</w:t>
            </w:r>
            <w:r>
              <w:t xml:space="preserve"> р.</w:t>
            </w:r>
            <w:r w:rsidRPr="00011234">
              <w:t xml:space="preserve"> </w:t>
            </w:r>
          </w:p>
          <w:p w:rsidR="00377AFE" w:rsidRPr="00011234" w:rsidRDefault="00377AFE" w:rsidP="00053009">
            <w:pPr>
              <w:snapToGrid w:val="0"/>
              <w:spacing w:line="240" w:lineRule="auto"/>
              <w:rPr>
                <w:bCs/>
              </w:rPr>
            </w:pPr>
          </w:p>
          <w:p w:rsidR="00377AFE" w:rsidRPr="00011234" w:rsidRDefault="00377AFE" w:rsidP="00053009">
            <w:pPr>
              <w:spacing w:line="240" w:lineRule="auto"/>
            </w:pPr>
            <w:r>
              <w:rPr>
                <w:bCs/>
              </w:rPr>
              <w:t>Уповноважена особа</w:t>
            </w:r>
          </w:p>
          <w:p w:rsidR="00377AFE" w:rsidRPr="002C699B" w:rsidRDefault="00377AFE" w:rsidP="00053009">
            <w:pPr>
              <w:spacing w:line="240" w:lineRule="auto"/>
            </w:pPr>
          </w:p>
          <w:p w:rsidR="00377AFE" w:rsidRPr="001F0D0C" w:rsidRDefault="00377AFE" w:rsidP="00053009">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377AFE" w:rsidRPr="009C6920" w:rsidRDefault="00377AFE" w:rsidP="00053009">
            <w:pPr>
              <w:spacing w:line="240" w:lineRule="auto"/>
              <w:rPr>
                <w:sz w:val="20"/>
                <w:szCs w:val="20"/>
                <w:highlight w:val="green"/>
              </w:rPr>
            </w:pPr>
            <w:r w:rsidRPr="009C6920">
              <w:rPr>
                <w:highlight w:val="green"/>
                <w:lang w:eastAsia="uk-UA"/>
              </w:rPr>
              <w:t xml:space="preserve">     </w:t>
            </w:r>
          </w:p>
        </w:tc>
      </w:tr>
    </w:tbl>
    <w:p w:rsidR="00377AFE" w:rsidRPr="00AC37BA" w:rsidRDefault="00377AFE" w:rsidP="00377AFE">
      <w:pPr>
        <w:spacing w:line="240" w:lineRule="auto"/>
        <w:jc w:val="center"/>
        <w:rPr>
          <w:b/>
          <w:bCs/>
        </w:rPr>
      </w:pPr>
      <w:r w:rsidRPr="00AC37BA">
        <w:t xml:space="preserve">                </w:t>
      </w: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Pr="001F0D0C" w:rsidRDefault="00377AFE" w:rsidP="00377AFE">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377AFE" w:rsidRPr="0075653F" w:rsidTr="00053009">
        <w:trPr>
          <w:gridBefore w:val="1"/>
          <w:wBefore w:w="392" w:type="dxa"/>
          <w:trHeight w:val="193"/>
        </w:trPr>
        <w:tc>
          <w:tcPr>
            <w:tcW w:w="4819" w:type="dxa"/>
          </w:tcPr>
          <w:p w:rsidR="00377AFE" w:rsidRPr="0075653F" w:rsidRDefault="00377AFE" w:rsidP="00053009">
            <w:pPr>
              <w:suppressAutoHyphens w:val="0"/>
              <w:spacing w:line="240" w:lineRule="auto"/>
              <w:rPr>
                <w:rFonts w:cs="Times New Roman"/>
                <w:b/>
                <w:bCs/>
                <w:lang w:val="uk-UA"/>
              </w:rPr>
            </w:pPr>
          </w:p>
        </w:tc>
        <w:tc>
          <w:tcPr>
            <w:tcW w:w="5387" w:type="dxa"/>
            <w:gridSpan w:val="2"/>
          </w:tcPr>
          <w:p w:rsidR="00377AFE" w:rsidRPr="0075653F" w:rsidRDefault="00377AFE" w:rsidP="00053009">
            <w:pPr>
              <w:rPr>
                <w:rFonts w:cs="Times New Roman"/>
                <w:lang w:val="uk-UA"/>
              </w:rPr>
            </w:pPr>
          </w:p>
        </w:tc>
      </w:tr>
      <w:tr w:rsidR="00377AFE" w:rsidRPr="0075653F" w:rsidTr="00053009">
        <w:trPr>
          <w:gridAfter w:val="1"/>
          <w:wAfter w:w="751" w:type="dxa"/>
        </w:trPr>
        <w:tc>
          <w:tcPr>
            <w:tcW w:w="9847" w:type="dxa"/>
            <w:gridSpan w:val="3"/>
          </w:tcPr>
          <w:p w:rsidR="00377AFE" w:rsidRPr="0075653F" w:rsidRDefault="00377AFE" w:rsidP="00053009">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377AFE" w:rsidRPr="00A059F6" w:rsidTr="00053009">
        <w:trPr>
          <w:gridAfter w:val="1"/>
          <w:wAfter w:w="751" w:type="dxa"/>
        </w:trPr>
        <w:tc>
          <w:tcPr>
            <w:tcW w:w="9847" w:type="dxa"/>
            <w:gridSpan w:val="3"/>
          </w:tcPr>
          <w:p w:rsidR="00377AFE" w:rsidRPr="00A059F6" w:rsidRDefault="00377AFE" w:rsidP="00053009">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377AFE" w:rsidRPr="00A059F6" w:rsidRDefault="00377AFE" w:rsidP="00377AFE">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377AFE" w:rsidRPr="00A059F6" w:rsidRDefault="00377AFE" w:rsidP="00377AFE">
      <w:pPr>
        <w:jc w:val="center"/>
        <w:rPr>
          <w:rFonts w:cs="Times New Roman"/>
          <w:b/>
          <w:bCs/>
          <w:sz w:val="28"/>
          <w:szCs w:val="28"/>
          <w:lang w:val="uk-UA"/>
        </w:rPr>
      </w:pPr>
    </w:p>
    <w:p w:rsidR="00377AFE" w:rsidRPr="00377AFE" w:rsidRDefault="00377AFE" w:rsidP="00377AFE">
      <w:pPr>
        <w:jc w:val="center"/>
        <w:rPr>
          <w:rFonts w:cs="Times New Roman"/>
          <w:b/>
          <w:sz w:val="28"/>
          <w:szCs w:val="28"/>
          <w:lang w:val="uk-UA"/>
        </w:rPr>
      </w:pPr>
      <w:r w:rsidRPr="00377AFE">
        <w:rPr>
          <w:rFonts w:cs="Times New Roman"/>
          <w:b/>
          <w:sz w:val="28"/>
          <w:szCs w:val="28"/>
        </w:rPr>
        <w:t>ДК 021:2015:</w:t>
      </w:r>
      <w:r w:rsidRPr="00377AFE">
        <w:rPr>
          <w:rFonts w:cs="Times New Roman"/>
          <w:b/>
          <w:bCs/>
          <w:sz w:val="28"/>
          <w:szCs w:val="28"/>
        </w:rPr>
        <w:t xml:space="preserve"> </w:t>
      </w:r>
      <w:r w:rsidRPr="00377AFE">
        <w:rPr>
          <w:b/>
          <w:sz w:val="28"/>
          <w:szCs w:val="28"/>
          <w:lang w:val="uk-UA"/>
        </w:rPr>
        <w:t>-</w:t>
      </w:r>
      <w:r w:rsidRPr="00377AFE">
        <w:rPr>
          <w:sz w:val="28"/>
          <w:szCs w:val="28"/>
          <w:lang w:val="uk-UA"/>
        </w:rPr>
        <w:t xml:space="preserve"> </w:t>
      </w:r>
      <w:r w:rsidRPr="00377AFE">
        <w:rPr>
          <w:b/>
          <w:sz w:val="28"/>
          <w:szCs w:val="28"/>
          <w:lang w:val="uk-UA"/>
        </w:rPr>
        <w:t>33600000-6 Фармацевтична продукція</w:t>
      </w: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Pr="00512CBB" w:rsidRDefault="00512CBB" w:rsidP="00377AFE">
      <w:pPr>
        <w:jc w:val="center"/>
        <w:rPr>
          <w:rFonts w:cs="Times New Roman"/>
          <w:b/>
          <w:sz w:val="28"/>
          <w:szCs w:val="28"/>
          <w:lang w:val="uk-UA"/>
        </w:rPr>
      </w:pPr>
      <w:r w:rsidRPr="00512CBB">
        <w:rPr>
          <w:rFonts w:cs="Times New Roman"/>
          <w:b/>
          <w:sz w:val="28"/>
          <w:szCs w:val="28"/>
          <w:lang w:val="uk-UA"/>
        </w:rPr>
        <w:t>(Diazepam, Sodium oxybate, POTASSIUM PERMANGANATE , Suxamethonium , Atracurium, Thiopental)</w:t>
      </w: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Pr="00021DBF" w:rsidRDefault="00377AFE" w:rsidP="00377AFE">
      <w:pPr>
        <w:jc w:val="cente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Pr="008225F0">
        <w:rPr>
          <w:rFonts w:cs="Times New Roman"/>
          <w:b/>
          <w:sz w:val="28"/>
          <w:szCs w:val="28"/>
        </w:rPr>
        <w:t>3</w:t>
      </w:r>
    </w:p>
    <w:p w:rsidR="00377AFE" w:rsidRDefault="00377AFE" w:rsidP="00377AFE">
      <w:pPr>
        <w:jc w:val="center"/>
        <w:rPr>
          <w:rFonts w:cs="Times New Roman"/>
          <w:b/>
          <w:sz w:val="28"/>
          <w:szCs w:val="28"/>
          <w:lang w:val="uk-UA"/>
        </w:rPr>
      </w:pPr>
    </w:p>
    <w:p w:rsidR="00377AFE" w:rsidRDefault="00377AFE" w:rsidP="00377AFE">
      <w:pPr>
        <w:jc w:val="center"/>
        <w:rPr>
          <w:rFonts w:cs="Times New Roman"/>
          <w:b/>
          <w:sz w:val="28"/>
          <w:szCs w:val="28"/>
          <w:lang w:val="uk-UA"/>
        </w:rPr>
      </w:pPr>
    </w:p>
    <w:p w:rsidR="00377AFE" w:rsidRPr="003473D0" w:rsidRDefault="00377AFE" w:rsidP="00377AFE">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377AFE" w:rsidRPr="0075653F" w:rsidTr="00053009">
        <w:trPr>
          <w:trHeight w:val="274"/>
          <w:jc w:val="center"/>
        </w:trPr>
        <w:tc>
          <w:tcPr>
            <w:tcW w:w="743"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781" w:type="dxa"/>
            <w:gridSpan w:val="2"/>
            <w:vAlign w:val="center"/>
          </w:tcPr>
          <w:p w:rsidR="00377AFE" w:rsidRPr="0075653F" w:rsidRDefault="00377AFE" w:rsidP="00053009">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377AFE" w:rsidRPr="0075653F" w:rsidTr="00053009">
        <w:trPr>
          <w:trHeight w:val="77"/>
          <w:jc w:val="center"/>
        </w:trPr>
        <w:tc>
          <w:tcPr>
            <w:tcW w:w="743"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1.</w:t>
            </w:r>
          </w:p>
        </w:tc>
        <w:tc>
          <w:tcPr>
            <w:tcW w:w="3244" w:type="dxa"/>
          </w:tcPr>
          <w:p w:rsidR="00377AFE" w:rsidRPr="004D21A1" w:rsidRDefault="00377AFE" w:rsidP="00053009">
            <w:pPr>
              <w:pStyle w:val="1a"/>
              <w:widowControl w:val="0"/>
              <w:spacing w:line="240" w:lineRule="auto"/>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377AFE" w:rsidRPr="004D21A1" w:rsidRDefault="00377AFE" w:rsidP="00053009">
            <w:pPr>
              <w:pStyle w:val="1a"/>
              <w:widowControl w:val="0"/>
              <w:spacing w:line="240" w:lineRule="auto"/>
              <w:ind w:firstLine="709"/>
              <w:jc w:val="both"/>
              <w:rPr>
                <w:rFonts w:ascii="Times New Roman" w:hAnsi="Times New Roman" w:cs="Times New Roman"/>
                <w:sz w:val="24"/>
                <w:szCs w:val="24"/>
                <w:lang w:val="uk-UA"/>
              </w:rPr>
            </w:pPr>
            <w:r w:rsidRPr="004D21A1">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w:t>
            </w:r>
            <w:r w:rsidRPr="004D21A1">
              <w:rPr>
                <w:rFonts w:ascii="Times New Roman" w:hAnsi="Times New Roman" w:cs="Times New Roman"/>
                <w:sz w:val="24"/>
                <w:szCs w:val="24"/>
                <w:lang w:val="en-US"/>
              </w:rPr>
              <w:t xml:space="preserve"> </w:t>
            </w:r>
            <w:r w:rsidRPr="004D21A1">
              <w:rPr>
                <w:rFonts w:ascii="Times New Roman" w:hAnsi="Times New Roman" w:cs="Times New Roman"/>
                <w:sz w:val="24"/>
                <w:szCs w:val="24"/>
              </w:rPr>
              <w:t>процедури</w:t>
            </w:r>
            <w:r w:rsidRPr="004D21A1">
              <w:rPr>
                <w:rFonts w:ascii="Times New Roman" w:hAnsi="Times New Roman" w:cs="Times New Roman"/>
                <w:sz w:val="24"/>
                <w:szCs w:val="24"/>
                <w:lang w:val="uk-UA"/>
              </w:rPr>
              <w:t xml:space="preserve"> закупівлі  (надалі – Особливості). </w:t>
            </w:r>
          </w:p>
          <w:p w:rsidR="00377AFE" w:rsidRPr="004D21A1" w:rsidRDefault="00377AFE" w:rsidP="00053009">
            <w:pPr>
              <w:pStyle w:val="1a"/>
              <w:widowControl w:val="0"/>
              <w:spacing w:line="240" w:lineRule="auto"/>
              <w:ind w:firstLine="709"/>
              <w:jc w:val="both"/>
              <w:rPr>
                <w:rFonts w:ascii="Times New Roman" w:hAnsi="Times New Roman" w:cs="Times New Roman"/>
                <w:sz w:val="24"/>
                <w:szCs w:val="24"/>
                <w:lang w:val="uk-UA"/>
              </w:rPr>
            </w:pPr>
            <w:r w:rsidRPr="004D21A1">
              <w:rPr>
                <w:rFonts w:ascii="Times New Roman" w:hAnsi="Times New Roman" w:cs="Times New Roman"/>
                <w:sz w:val="24"/>
                <w:szCs w:val="24"/>
                <w:lang w:val="uk-UA"/>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w:t>
            </w:r>
          </w:p>
        </w:tc>
        <w:tc>
          <w:tcPr>
            <w:tcW w:w="3244" w:type="dxa"/>
          </w:tcPr>
          <w:p w:rsidR="00377AFE" w:rsidRPr="004D21A1" w:rsidRDefault="00377AFE" w:rsidP="00053009">
            <w:pPr>
              <w:pStyle w:val="1a"/>
              <w:widowControl w:val="0"/>
              <w:spacing w:line="240" w:lineRule="auto"/>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замовника торгів</w:t>
            </w:r>
          </w:p>
        </w:tc>
        <w:tc>
          <w:tcPr>
            <w:tcW w:w="6537" w:type="dxa"/>
          </w:tcPr>
          <w:p w:rsidR="00377AFE" w:rsidRPr="004D21A1" w:rsidRDefault="00377AFE" w:rsidP="00053009">
            <w:pPr>
              <w:pStyle w:val="1a"/>
              <w:widowControl w:val="0"/>
              <w:spacing w:line="240" w:lineRule="auto"/>
              <w:jc w:val="both"/>
              <w:rPr>
                <w:rFonts w:ascii="Times New Roman" w:hAnsi="Times New Roman" w:cs="Times New Roman"/>
                <w:color w:val="auto"/>
                <w:sz w:val="24"/>
                <w:szCs w:val="24"/>
                <w:lang w:val="uk-UA"/>
              </w:rPr>
            </w:pPr>
            <w:r w:rsidRPr="004D21A1">
              <w:rPr>
                <w:rFonts w:ascii="Times New Roman" w:hAnsi="Times New Roman" w:cs="Times New Roman"/>
                <w:sz w:val="24"/>
                <w:szCs w:val="24"/>
              </w:rPr>
              <w:t>Військова частина А2339</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2.1</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повне найменування</w:t>
            </w:r>
          </w:p>
        </w:tc>
        <w:tc>
          <w:tcPr>
            <w:tcW w:w="6537" w:type="dxa"/>
          </w:tcPr>
          <w:p w:rsidR="00377AFE" w:rsidRPr="004D21A1" w:rsidRDefault="00377AFE" w:rsidP="00053009">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1" w:name="n44"/>
            <w:bookmarkEnd w:id="1"/>
            <w:r w:rsidRPr="004D21A1">
              <w:rPr>
                <w:rFonts w:cs="Times New Roman"/>
              </w:rPr>
              <w:t xml:space="preserve"> Військова частина А2339</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2.2</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місцезнаходження</w:t>
            </w:r>
          </w:p>
        </w:tc>
        <w:tc>
          <w:tcPr>
            <w:tcW w:w="6537" w:type="dxa"/>
          </w:tcPr>
          <w:p w:rsidR="00377AFE" w:rsidRPr="004D21A1" w:rsidRDefault="00377AFE" w:rsidP="00053009">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4D21A1">
              <w:rPr>
                <w:rFonts w:cs="Times New Roman"/>
              </w:rPr>
              <w:t>29026</w:t>
            </w:r>
            <w:r w:rsidRPr="004D21A1">
              <w:rPr>
                <w:rFonts w:cs="Times New Roman"/>
                <w:lang w:val="uk-UA"/>
              </w:rPr>
              <w:t xml:space="preserve">, </w:t>
            </w:r>
            <w:r w:rsidRPr="004D21A1">
              <w:rPr>
                <w:rFonts w:cs="Times New Roman"/>
              </w:rPr>
              <w:t>м. Хмельницький, вул. Чорновола 122</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2.3</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377AFE" w:rsidRPr="004D21A1" w:rsidRDefault="00377AFE" w:rsidP="00053009">
            <w:pPr>
              <w:rPr>
                <w:rFonts w:cs="Times New Roman"/>
              </w:rPr>
            </w:pPr>
            <w:r w:rsidRPr="004D21A1">
              <w:rPr>
                <w:rFonts w:cs="Times New Roman"/>
              </w:rPr>
              <w:t>Відповідальний за проведення торгі</w:t>
            </w:r>
            <w:proofErr w:type="gramStart"/>
            <w:r w:rsidRPr="004D21A1">
              <w:rPr>
                <w:rFonts w:cs="Times New Roman"/>
              </w:rPr>
              <w:t>в</w:t>
            </w:r>
            <w:proofErr w:type="gramEnd"/>
            <w:r w:rsidRPr="004D21A1">
              <w:rPr>
                <w:rFonts w:cs="Times New Roman"/>
              </w:rPr>
              <w:t xml:space="preserve">: </w:t>
            </w:r>
          </w:p>
          <w:p w:rsidR="00377AFE" w:rsidRPr="004D21A1" w:rsidRDefault="00377AFE" w:rsidP="00053009">
            <w:pPr>
              <w:rPr>
                <w:rFonts w:cs="Times New Roman"/>
              </w:rPr>
            </w:pPr>
            <w:r w:rsidRPr="004D21A1">
              <w:rPr>
                <w:rFonts w:cs="Times New Roman"/>
              </w:rPr>
              <w:t xml:space="preserve">Уповноважена особа: Блонська </w:t>
            </w:r>
            <w:proofErr w:type="gramStart"/>
            <w:r w:rsidRPr="004D21A1">
              <w:rPr>
                <w:rFonts w:cs="Times New Roman"/>
              </w:rPr>
              <w:t>Наталія</w:t>
            </w:r>
            <w:proofErr w:type="gramEnd"/>
            <w:r w:rsidRPr="004D21A1">
              <w:rPr>
                <w:rFonts w:cs="Times New Roman"/>
              </w:rPr>
              <w:t xml:space="preserve"> Борисівна</w:t>
            </w:r>
          </w:p>
          <w:p w:rsidR="00377AFE" w:rsidRPr="004D21A1" w:rsidRDefault="00377AFE" w:rsidP="00053009">
            <w:pPr>
              <w:rPr>
                <w:rFonts w:cs="Times New Roman"/>
                <w:highlight w:val="white"/>
              </w:rPr>
            </w:pPr>
            <w:r w:rsidRPr="004D21A1">
              <w:rPr>
                <w:rFonts w:cs="Times New Roman"/>
              </w:rPr>
              <w:t>телефон 0975851398</w:t>
            </w:r>
          </w:p>
          <w:p w:rsidR="00377AFE" w:rsidRPr="004D21A1" w:rsidRDefault="00377AFE" w:rsidP="00053009">
            <w:pPr>
              <w:pStyle w:val="login-buttonuser"/>
              <w:shd w:val="clear" w:color="auto" w:fill="FFFFFF"/>
              <w:spacing w:before="0" w:beforeAutospacing="0" w:after="0" w:afterAutospacing="0" w:line="510" w:lineRule="atLeast"/>
              <w:rPr>
                <w:b/>
                <w:bCs/>
                <w:lang w:val="uk-UA"/>
              </w:rPr>
            </w:pPr>
            <w:r w:rsidRPr="004D21A1">
              <w:t xml:space="preserve">електронна адреса:  </w:t>
            </w:r>
            <w:hyperlink r:id="rId8" w:history="1">
              <w:r w:rsidR="00D4114E" w:rsidRPr="004D21A1">
                <w:rPr>
                  <w:rStyle w:val="af6"/>
                  <w:color w:val="auto"/>
                  <w:sz w:val="21"/>
                  <w:szCs w:val="21"/>
                </w:rPr>
                <w:t>a2339@post.mil.gov.ua</w:t>
              </w:r>
            </w:hyperlink>
            <w:r w:rsidR="00D4114E" w:rsidRPr="004D21A1">
              <w:rPr>
                <w:b/>
                <w:bCs/>
                <w:lang w:val="uk-UA"/>
              </w:rPr>
              <w:t xml:space="preserve"> ( </w:t>
            </w:r>
            <w:proofErr w:type="gramStart"/>
            <w:r w:rsidR="00D4114E" w:rsidRPr="004D21A1">
              <w:rPr>
                <w:b/>
                <w:bCs/>
                <w:lang w:val="uk-UA"/>
              </w:rPr>
              <w:t>З</w:t>
            </w:r>
            <w:proofErr w:type="gramEnd"/>
            <w:r w:rsidR="00D4114E" w:rsidRPr="004D21A1">
              <w:rPr>
                <w:b/>
                <w:bCs/>
                <w:lang w:val="uk-UA"/>
              </w:rPr>
              <w:t xml:space="preserve"> відміткою для уповноваженої особи)</w:t>
            </w:r>
          </w:p>
          <w:p w:rsidR="00377AFE" w:rsidRPr="004D21A1" w:rsidRDefault="00377AFE" w:rsidP="00053009">
            <w:pPr>
              <w:shd w:val="clear" w:color="auto" w:fill="FFFFFF"/>
              <w:spacing w:line="240" w:lineRule="auto"/>
              <w:jc w:val="both"/>
              <w:textAlignment w:val="baseline"/>
              <w:rPr>
                <w:rFonts w:cs="Times New Roman"/>
                <w:lang w:val="uk-UA" w:eastAsia="ru-RU"/>
              </w:rPr>
            </w:pPr>
            <w:r w:rsidRPr="004D21A1">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4D21A1">
              <w:rPr>
                <w:rFonts w:cs="Times New Roman"/>
              </w:rPr>
              <w:t>в</w:t>
            </w:r>
            <w:proofErr w:type="gramEnd"/>
            <w:r w:rsidRPr="004D21A1">
              <w:rPr>
                <w:rFonts w:cs="Times New Roman"/>
              </w:rPr>
              <w:t xml:space="preserve"> автоматично оприлюднюються в електронній </w:t>
            </w:r>
            <w:proofErr w:type="gramStart"/>
            <w:r w:rsidRPr="004D21A1">
              <w:rPr>
                <w:rFonts w:cs="Times New Roman"/>
              </w:rPr>
              <w:t>систем</w:t>
            </w:r>
            <w:proofErr w:type="gramEnd"/>
            <w:r w:rsidRPr="004D21A1">
              <w:rPr>
                <w:rFonts w:cs="Times New Roman"/>
              </w:rPr>
              <w:t xml:space="preserve">і закупівель без ідентифікації особи, яка звернулася до Замовника.  </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3.</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Процедура закупівлі</w:t>
            </w:r>
          </w:p>
        </w:tc>
        <w:tc>
          <w:tcPr>
            <w:tcW w:w="6537" w:type="dxa"/>
          </w:tcPr>
          <w:p w:rsidR="00377AFE" w:rsidRPr="004D21A1" w:rsidRDefault="00377AFE" w:rsidP="00053009">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4D21A1">
              <w:rPr>
                <w:rFonts w:cs="Times New Roman"/>
                <w:color w:val="auto"/>
                <w:kern w:val="0"/>
                <w:bdr w:val="none" w:sz="0" w:space="0" w:color="auto" w:frame="1"/>
                <w:lang w:val="uk-UA" w:eastAsia="uk-UA" w:bidi="ar-SA"/>
              </w:rPr>
              <w:t>Відкриті  торги з особливостями</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предмет закупівлі</w:t>
            </w:r>
          </w:p>
        </w:tc>
        <w:tc>
          <w:tcPr>
            <w:tcW w:w="6537" w:type="dxa"/>
          </w:tcPr>
          <w:p w:rsidR="00377AFE" w:rsidRPr="004D21A1" w:rsidRDefault="00377AFE" w:rsidP="00377AFE">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sidRPr="004D21A1">
              <w:rPr>
                <w:rFonts w:cs="Times New Roman"/>
                <w:b/>
                <w:lang w:val="uk-UA"/>
              </w:rPr>
              <w:t>Фармацевтична продукція згідно додатку  3</w:t>
            </w:r>
          </w:p>
        </w:tc>
      </w:tr>
      <w:tr w:rsidR="00377AFE" w:rsidRPr="004D21A1" w:rsidTr="00B03D2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4.1</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назва предмета закупівлі</w:t>
            </w:r>
          </w:p>
        </w:tc>
        <w:tc>
          <w:tcPr>
            <w:tcW w:w="6537" w:type="dxa"/>
            <w:vAlign w:val="center"/>
          </w:tcPr>
          <w:p w:rsidR="00377AFE" w:rsidRPr="004D21A1" w:rsidRDefault="00377AFE" w:rsidP="00B03D29">
            <w:pPr>
              <w:shd w:val="clear" w:color="auto" w:fill="FFFFFF"/>
              <w:spacing w:line="240" w:lineRule="auto"/>
              <w:jc w:val="center"/>
              <w:rPr>
                <w:rFonts w:cs="Times New Roman"/>
                <w:b/>
                <w:lang w:val="uk-UA"/>
              </w:rPr>
            </w:pPr>
            <w:r w:rsidRPr="004D21A1">
              <w:rPr>
                <w:rFonts w:cs="Times New Roman"/>
                <w:b/>
                <w:lang w:val="uk-UA"/>
              </w:rPr>
              <w:t>ДК 021:2015-</w:t>
            </w:r>
            <w:r w:rsidRPr="004D21A1">
              <w:rPr>
                <w:rFonts w:cs="Times New Roman"/>
                <w:lang w:val="uk-UA"/>
              </w:rPr>
              <w:t xml:space="preserve"> </w:t>
            </w:r>
            <w:r w:rsidRPr="004D21A1">
              <w:rPr>
                <w:rFonts w:cs="Times New Roman"/>
                <w:b/>
                <w:lang w:val="uk-UA"/>
              </w:rPr>
              <w:t>33</w:t>
            </w:r>
            <w:r w:rsidR="00B03D29" w:rsidRPr="004D21A1">
              <w:rPr>
                <w:rFonts w:cs="Times New Roman"/>
                <w:b/>
                <w:lang w:val="uk-UA"/>
              </w:rPr>
              <w:t>600000-6 Фармацевтична продукці (Diazepam, Sodium oxybate, POTASSIUM PERMANGANATE , Suxamethonium , Atracurium, Thiopental)</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4.2</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377AFE" w:rsidRPr="004D21A1" w:rsidRDefault="00377AFE" w:rsidP="00053009">
            <w:pPr>
              <w:pStyle w:val="1a"/>
              <w:widowControl w:val="0"/>
              <w:spacing w:line="240" w:lineRule="auto"/>
              <w:ind w:right="113"/>
              <w:jc w:val="both"/>
              <w:rPr>
                <w:rFonts w:ascii="Times New Roman" w:hAnsi="Times New Roman" w:cs="Times New Roman"/>
                <w:color w:val="auto"/>
                <w:sz w:val="24"/>
                <w:szCs w:val="24"/>
                <w:lang w:val="uk-UA"/>
              </w:rPr>
            </w:pPr>
          </w:p>
          <w:p w:rsidR="00377AFE" w:rsidRPr="004D21A1" w:rsidRDefault="00377AFE" w:rsidP="00053009">
            <w:pPr>
              <w:rPr>
                <w:rFonts w:cs="Times New Roman"/>
              </w:rPr>
            </w:pPr>
            <w:r w:rsidRPr="004D21A1">
              <w:rPr>
                <w:rFonts w:cs="Times New Roman"/>
              </w:rPr>
              <w:t>Закупівля на лоти не поділяється</w:t>
            </w:r>
          </w:p>
          <w:p w:rsidR="00377AFE" w:rsidRPr="004D21A1" w:rsidRDefault="00377AFE" w:rsidP="00053009">
            <w:pPr>
              <w:pStyle w:val="1a"/>
              <w:widowControl w:val="0"/>
              <w:spacing w:line="240" w:lineRule="auto"/>
              <w:ind w:right="113"/>
              <w:jc w:val="center"/>
              <w:rPr>
                <w:rFonts w:ascii="Times New Roman" w:hAnsi="Times New Roman" w:cs="Times New Roman"/>
                <w:color w:val="auto"/>
                <w:sz w:val="24"/>
                <w:szCs w:val="24"/>
                <w:lang w:val="uk-UA"/>
              </w:rPr>
            </w:pP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4.3</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377AFE" w:rsidRPr="004D21A1" w:rsidRDefault="00377AFE" w:rsidP="00053009">
            <w:pPr>
              <w:rPr>
                <w:rFonts w:cs="Times New Roman"/>
              </w:rPr>
            </w:pPr>
            <w:r w:rsidRPr="004D21A1">
              <w:rPr>
                <w:rFonts w:cs="Times New Roman"/>
                <w:bCs/>
                <w:noProof/>
                <w:lang w:val="uk-UA"/>
              </w:rPr>
              <w:t xml:space="preserve">Місце поставки товару: </w:t>
            </w:r>
          </w:p>
          <w:p w:rsidR="00377AFE" w:rsidRPr="004D21A1" w:rsidRDefault="00377AFE" w:rsidP="00053009">
            <w:pPr>
              <w:pStyle w:val="33"/>
              <w:keepNext/>
              <w:keepLines/>
              <w:tabs>
                <w:tab w:val="left" w:pos="510"/>
              </w:tabs>
              <w:spacing w:line="240" w:lineRule="auto"/>
              <w:rPr>
                <w:rFonts w:ascii="Times New Roman" w:hAnsi="Times New Roman" w:cs="Times New Roman"/>
                <w:sz w:val="24"/>
                <w:szCs w:val="24"/>
              </w:rPr>
            </w:pPr>
            <w:r w:rsidRPr="004D21A1">
              <w:rPr>
                <w:rFonts w:ascii="Times New Roman" w:hAnsi="Times New Roman" w:cs="Times New Roman"/>
                <w:sz w:val="24"/>
                <w:szCs w:val="24"/>
              </w:rPr>
              <w:t>«Військова частина А2339»</w:t>
            </w:r>
            <w:r w:rsidRPr="004D21A1">
              <w:rPr>
                <w:rFonts w:ascii="Times New Roman" w:hAnsi="Times New Roman" w:cs="Times New Roman"/>
                <w:bCs/>
                <w:noProof/>
                <w:sz w:val="24"/>
                <w:szCs w:val="24"/>
              </w:rPr>
              <w:t xml:space="preserve">, </w:t>
            </w:r>
            <w:r w:rsidRPr="004D21A1">
              <w:rPr>
                <w:rFonts w:ascii="Times New Roman" w:hAnsi="Times New Roman" w:cs="Times New Roman"/>
                <w:sz w:val="24"/>
                <w:szCs w:val="24"/>
              </w:rPr>
              <w:t>29026</w:t>
            </w:r>
            <w:r w:rsidRPr="004D21A1">
              <w:rPr>
                <w:rFonts w:ascii="Times New Roman" w:hAnsi="Times New Roman" w:cs="Times New Roman"/>
              </w:rPr>
              <w:t xml:space="preserve">, </w:t>
            </w:r>
            <w:r w:rsidRPr="004D21A1">
              <w:rPr>
                <w:rFonts w:ascii="Times New Roman" w:hAnsi="Times New Roman" w:cs="Times New Roman"/>
                <w:sz w:val="24"/>
                <w:szCs w:val="24"/>
              </w:rPr>
              <w:t>м. Хмельницький, вул. Чорновола 122</w:t>
            </w:r>
          </w:p>
          <w:p w:rsidR="00377AFE" w:rsidRPr="004D21A1" w:rsidRDefault="00377AFE" w:rsidP="00053009">
            <w:pPr>
              <w:pStyle w:val="33"/>
              <w:keepNext/>
              <w:keepLines/>
              <w:tabs>
                <w:tab w:val="left" w:pos="510"/>
              </w:tabs>
              <w:spacing w:line="240" w:lineRule="auto"/>
              <w:rPr>
                <w:rFonts w:ascii="Times New Roman" w:hAnsi="Times New Roman" w:cs="Times New Roman"/>
                <w:b w:val="0"/>
                <w:bCs/>
                <w:noProof/>
                <w:sz w:val="24"/>
                <w:szCs w:val="24"/>
              </w:rPr>
            </w:pPr>
            <w:r w:rsidRPr="004D21A1">
              <w:rPr>
                <w:rFonts w:ascii="Times New Roman" w:hAnsi="Times New Roman" w:cs="Times New Roman"/>
                <w:sz w:val="24"/>
                <w:szCs w:val="24"/>
              </w:rPr>
              <w:t xml:space="preserve"> </w:t>
            </w:r>
            <w:r w:rsidRPr="004D21A1">
              <w:rPr>
                <w:rFonts w:ascii="Times New Roman" w:hAnsi="Times New Roman" w:cs="Times New Roman"/>
                <w:b w:val="0"/>
                <w:bCs/>
                <w:noProof/>
                <w:sz w:val="24"/>
                <w:szCs w:val="24"/>
              </w:rPr>
              <w:t>Кількість – відповідно до технічного завдання Замовника.</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4.4</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 xml:space="preserve">строк поставки товарів (надання послуг, </w:t>
            </w:r>
            <w:r w:rsidRPr="004D21A1">
              <w:rPr>
                <w:rFonts w:ascii="Times New Roman" w:hAnsi="Times New Roman" w:cs="Times New Roman"/>
                <w:b/>
                <w:color w:val="auto"/>
                <w:sz w:val="24"/>
                <w:szCs w:val="24"/>
                <w:lang w:val="uk-UA"/>
              </w:rPr>
              <w:lastRenderedPageBreak/>
              <w:t>виконання робіт)</w:t>
            </w:r>
          </w:p>
        </w:tc>
        <w:tc>
          <w:tcPr>
            <w:tcW w:w="6537" w:type="dxa"/>
          </w:tcPr>
          <w:p w:rsidR="00377AFE" w:rsidRPr="004D21A1" w:rsidRDefault="00377AFE" w:rsidP="00053009">
            <w:pPr>
              <w:pStyle w:val="1a"/>
              <w:widowControl w:val="0"/>
              <w:spacing w:line="240" w:lineRule="auto"/>
              <w:ind w:right="113"/>
              <w:jc w:val="both"/>
              <w:rPr>
                <w:rFonts w:ascii="Times New Roman" w:hAnsi="Times New Roman" w:cs="Times New Roman"/>
                <w:color w:val="auto"/>
                <w:sz w:val="24"/>
                <w:szCs w:val="24"/>
                <w:lang w:val="uk-UA"/>
              </w:rPr>
            </w:pPr>
          </w:p>
          <w:p w:rsidR="00377AFE" w:rsidRPr="004D21A1" w:rsidRDefault="00377AFE" w:rsidP="00053009">
            <w:pPr>
              <w:pStyle w:val="1a"/>
              <w:widowControl w:val="0"/>
              <w:spacing w:line="240" w:lineRule="auto"/>
              <w:ind w:right="113"/>
              <w:rPr>
                <w:rFonts w:ascii="Times New Roman" w:hAnsi="Times New Roman" w:cs="Times New Roman"/>
                <w:color w:val="auto"/>
                <w:sz w:val="24"/>
                <w:szCs w:val="24"/>
                <w:lang w:val="uk-UA"/>
              </w:rPr>
            </w:pPr>
            <w:bookmarkStart w:id="2" w:name="_Hlk59031645"/>
            <w:r w:rsidRPr="004D21A1">
              <w:rPr>
                <w:rFonts w:ascii="Times New Roman" w:hAnsi="Times New Roman" w:cs="Times New Roman"/>
                <w:color w:val="auto"/>
                <w:sz w:val="24"/>
                <w:szCs w:val="24"/>
                <w:lang w:val="uk-UA"/>
              </w:rPr>
              <w:t xml:space="preserve">з дня укладання договору та </w:t>
            </w:r>
            <w:bookmarkEnd w:id="2"/>
            <w:r w:rsidRPr="004D21A1">
              <w:rPr>
                <w:rFonts w:ascii="Times New Roman" w:hAnsi="Times New Roman" w:cs="Times New Roman"/>
                <w:b/>
                <w:color w:val="auto"/>
                <w:sz w:val="24"/>
                <w:szCs w:val="24"/>
                <w:u w:val="single"/>
                <w:lang w:val="uk-UA"/>
              </w:rPr>
              <w:t>до 30 листопада 2023 року.</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lastRenderedPageBreak/>
              <w:t>5.</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Недискримінація учасників</w:t>
            </w:r>
          </w:p>
        </w:tc>
        <w:tc>
          <w:tcPr>
            <w:tcW w:w="6537" w:type="dxa"/>
          </w:tcPr>
          <w:p w:rsidR="00377AFE" w:rsidRPr="004D21A1" w:rsidRDefault="00377AFE" w:rsidP="00053009">
            <w:pPr>
              <w:pStyle w:val="1a"/>
              <w:widowControl w:val="0"/>
              <w:spacing w:line="240" w:lineRule="auto"/>
              <w:ind w:firstLine="284"/>
              <w:jc w:val="both"/>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6.</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377AFE" w:rsidRPr="004D21A1" w:rsidRDefault="00377AFE" w:rsidP="00053009">
            <w:pPr>
              <w:pStyle w:val="afc"/>
              <w:spacing w:before="0" w:beforeAutospacing="0" w:after="0" w:afterAutospacing="0"/>
              <w:ind w:firstLine="284"/>
              <w:jc w:val="both"/>
            </w:pPr>
            <w:r w:rsidRPr="004D21A1">
              <w:rPr>
                <w:color w:val="000000"/>
              </w:rPr>
              <w:t>Валютою тендерної пропозиції є національна валюта України - гривня.</w:t>
            </w:r>
          </w:p>
          <w:p w:rsidR="00377AFE" w:rsidRPr="004D21A1" w:rsidRDefault="00377AFE" w:rsidP="00053009">
            <w:pPr>
              <w:suppressAutoHyphens w:val="0"/>
              <w:spacing w:line="240" w:lineRule="auto"/>
              <w:ind w:firstLine="284"/>
              <w:jc w:val="center"/>
              <w:rPr>
                <w:rFonts w:cs="Times New Roman"/>
                <w:color w:val="auto"/>
                <w:kern w:val="0"/>
                <w:lang w:val="uk-UA" w:eastAsia="ru-RU" w:bidi="ar-SA"/>
              </w:rPr>
            </w:pP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7.</w:t>
            </w:r>
          </w:p>
        </w:tc>
        <w:tc>
          <w:tcPr>
            <w:tcW w:w="3244" w:type="dxa"/>
            <w:vAlign w:val="center"/>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377AFE" w:rsidRPr="004D21A1" w:rsidTr="00053009">
        <w:trPr>
          <w:trHeight w:val="70"/>
          <w:jc w:val="center"/>
        </w:trPr>
        <w:tc>
          <w:tcPr>
            <w:tcW w:w="10524" w:type="dxa"/>
            <w:gridSpan w:val="3"/>
            <w:vAlign w:val="center"/>
          </w:tcPr>
          <w:p w:rsidR="00377AFE" w:rsidRPr="004D21A1" w:rsidRDefault="00377AFE" w:rsidP="00053009">
            <w:pPr>
              <w:widowControl w:val="0"/>
              <w:spacing w:line="240" w:lineRule="auto"/>
              <w:ind w:firstLine="284"/>
              <w:jc w:val="center"/>
              <w:rPr>
                <w:rFonts w:cs="Times New Roman"/>
                <w:b/>
                <w:color w:val="auto"/>
                <w:lang w:val="uk-UA"/>
              </w:rPr>
            </w:pPr>
            <w:r w:rsidRPr="004D21A1">
              <w:rPr>
                <w:rFonts w:cs="Times New Roman"/>
                <w:b/>
                <w:color w:val="auto"/>
                <w:lang w:val="uk-UA"/>
              </w:rPr>
              <w:t>Розділ 2. Порядок внесення змін та надання роз’яснень до тендерної документації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 xml:space="preserve">Процедура надання роз’яснень щодо тендерної документації </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AFE" w:rsidRPr="004D21A1" w:rsidRDefault="00377AFE" w:rsidP="00053009">
            <w:pPr>
              <w:pStyle w:val="rvps7"/>
              <w:spacing w:before="0" w:beforeAutospacing="0" w:after="0" w:afterAutospacing="0"/>
              <w:ind w:firstLine="284"/>
              <w:jc w:val="both"/>
            </w:pPr>
            <w:r w:rsidRPr="004D21A1">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jc w:val="center"/>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Внесення змін до тендерної документації</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7AFE" w:rsidRPr="004D21A1" w:rsidTr="00053009">
        <w:trPr>
          <w:trHeight w:val="77"/>
          <w:jc w:val="center"/>
        </w:trPr>
        <w:tc>
          <w:tcPr>
            <w:tcW w:w="10524" w:type="dxa"/>
            <w:gridSpan w:val="3"/>
            <w:vAlign w:val="center"/>
          </w:tcPr>
          <w:p w:rsidR="00377AFE" w:rsidRPr="004D21A1" w:rsidRDefault="00377AFE" w:rsidP="00053009">
            <w:pPr>
              <w:widowControl w:val="0"/>
              <w:spacing w:line="240" w:lineRule="auto"/>
              <w:jc w:val="center"/>
              <w:rPr>
                <w:rFonts w:cs="Times New Roman"/>
                <w:b/>
                <w:color w:val="auto"/>
                <w:lang w:val="uk-UA"/>
              </w:rPr>
            </w:pPr>
            <w:r w:rsidRPr="004D21A1">
              <w:rPr>
                <w:rFonts w:cs="Times New Roman"/>
                <w:b/>
                <w:color w:val="auto"/>
                <w:lang w:val="uk-UA"/>
              </w:rPr>
              <w:t xml:space="preserve">Розділ 3. Інструкція з підготовки тендерної пропозиції </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jc w:val="center"/>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Зміст і спосіб подання тендерної пропозиції</w:t>
            </w: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tc>
        <w:tc>
          <w:tcPr>
            <w:tcW w:w="6537" w:type="dxa"/>
          </w:tcPr>
          <w:p w:rsidR="00B03D29" w:rsidRPr="004D21A1" w:rsidRDefault="00B03D29" w:rsidP="00B03D29">
            <w:pPr>
              <w:widowControl w:val="0"/>
              <w:ind w:firstLine="5"/>
              <w:jc w:val="both"/>
              <w:rPr>
                <w:rFonts w:cs="Times New Roman"/>
                <w:color w:val="auto"/>
              </w:rPr>
            </w:pPr>
            <w:r w:rsidRPr="004D21A1">
              <w:rPr>
                <w:rFonts w:cs="Times New Roman"/>
                <w:color w:val="auto"/>
              </w:rPr>
              <w:t xml:space="preserve">Тендерні пропозиції подаються відповідно до порядку, визначеного статтею 26 Закону, </w:t>
            </w:r>
            <w:proofErr w:type="gramStart"/>
            <w:r w:rsidRPr="004D21A1">
              <w:rPr>
                <w:rFonts w:cs="Times New Roman"/>
                <w:color w:val="auto"/>
              </w:rPr>
              <w:t>кр</w:t>
            </w:r>
            <w:proofErr w:type="gramEnd"/>
            <w:r w:rsidRPr="004D21A1">
              <w:rPr>
                <w:rFonts w:cs="Times New Roman"/>
                <w:color w:val="auto"/>
              </w:rPr>
              <w:t>ім положень частин четвертої, шостої та сьомої статті 26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6.</w:t>
            </w:r>
            <w:r w:rsidR="00A31477" w:rsidRPr="004D21A1">
              <w:rPr>
                <w:rFonts w:cs="Times New Roman"/>
                <w:color w:val="auto"/>
                <w:lang w:val="uk-UA"/>
              </w:rPr>
              <w:t xml:space="preserve"> </w:t>
            </w:r>
            <w:r w:rsidRPr="004D21A1">
              <w:rPr>
                <w:rFonts w:cs="Times New Roman"/>
                <w:color w:val="auto"/>
                <w:lang w:val="uk-UA"/>
              </w:rPr>
              <w:t xml:space="preserve">проект договору про закупівлю, підготовлений у відповідності з Додатком 6, який повинен бути заповнений зі </w:t>
            </w:r>
            <w:r w:rsidRPr="004D21A1">
              <w:rPr>
                <w:rFonts w:cs="Times New Roman"/>
                <w:color w:val="auto"/>
                <w:lang w:val="uk-UA"/>
              </w:rPr>
              <w:lastRenderedPageBreak/>
              <w:t>сторони учасника, включаючи додатки та специфікацію до нього;</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7. проект договору забезпечення, підготовлений у відповідності з Додатком 7;</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8. копію свідоцтва платника ПДВ (або копію витягу з реєстру платників податку на додану вартість (якщо учасник є платником ПДВ);</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4D21A1" w:rsidRDefault="004D21A1" w:rsidP="004D21A1">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377AFE" w:rsidRPr="004D21A1" w:rsidRDefault="00377AFE" w:rsidP="004D21A1">
            <w:pPr>
              <w:widowControl w:val="0"/>
              <w:ind w:firstLine="5"/>
              <w:jc w:val="both"/>
              <w:rPr>
                <w:rFonts w:cs="Times New Roman"/>
                <w:b/>
                <w:bCs/>
                <w:iCs/>
                <w:color w:val="auto"/>
              </w:rPr>
            </w:pPr>
            <w:r w:rsidRPr="004D21A1">
              <w:rPr>
                <w:rFonts w:cs="Times New Roman"/>
                <w:lang w:val="uk-UA"/>
              </w:rPr>
              <w:t xml:space="preserve">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застосування правил переносу частини слова з рядка в </w:t>
            </w:r>
            <w:r w:rsidRPr="004D21A1">
              <w:rPr>
                <w:rFonts w:cs="Times New Roman"/>
                <w:color w:val="auto"/>
                <w:lang w:val="uk-UA"/>
              </w:rPr>
              <w:lastRenderedPageBreak/>
              <w:t>рядок;</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4D21A1">
              <w:rPr>
                <w:rFonts w:cs="Times New Roman"/>
                <w:color w:val="auto"/>
                <w:lang w:val="uk-UA"/>
              </w:rPr>
              <w:lastRenderedPageBreak/>
              <w:t>зазначена прописом, є правильною.</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AFE" w:rsidRPr="004D21A1" w:rsidRDefault="00377AFE" w:rsidP="00053009">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3" w:name="_Hlk124252901"/>
            <w:r w:rsidRPr="004D21A1">
              <w:rPr>
                <w:rFonts w:cs="Times New Roman"/>
                <w:color w:val="auto"/>
                <w:lang w:val="uk-UA"/>
              </w:rPr>
              <w:t>в повному обсязі</w:t>
            </w:r>
            <w:bookmarkEnd w:id="3"/>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Неспроможність подати всю інформацію, що вимагається </w:t>
            </w:r>
            <w:r w:rsidRPr="004D21A1">
              <w:rPr>
                <w:rFonts w:cs="Times New Roman"/>
                <w:color w:val="auto"/>
                <w:lang w:val="uk-UA"/>
              </w:rPr>
              <w:lastRenderedPageBreak/>
              <w:t>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77AFE" w:rsidRPr="004D21A1" w:rsidRDefault="00377AFE" w:rsidP="00053009">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377AFE" w:rsidRPr="004D21A1" w:rsidTr="00053009">
        <w:trPr>
          <w:trHeight w:val="7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spacing w:line="240" w:lineRule="auto"/>
              <w:ind w:right="-52"/>
              <w:jc w:val="both"/>
              <w:rPr>
                <w:rFonts w:cs="Times New Roman"/>
                <w:b/>
                <w:color w:val="auto"/>
                <w:lang w:val="uk-UA"/>
              </w:rPr>
            </w:pPr>
            <w:r w:rsidRPr="004D21A1">
              <w:rPr>
                <w:rFonts w:cs="Times New Roman"/>
                <w:b/>
                <w:color w:val="auto"/>
                <w:lang w:val="uk-UA"/>
              </w:rPr>
              <w:t>Забезпечення тендерної пропозиції</w:t>
            </w:r>
          </w:p>
        </w:tc>
        <w:tc>
          <w:tcPr>
            <w:tcW w:w="6537" w:type="dxa"/>
          </w:tcPr>
          <w:p w:rsidR="00377AFE" w:rsidRPr="004D21A1" w:rsidRDefault="00377AFE" w:rsidP="00053009">
            <w:pPr>
              <w:widowControl w:val="0"/>
              <w:ind w:firstLine="11"/>
              <w:jc w:val="both"/>
              <w:rPr>
                <w:rFonts w:cs="Times New Roman"/>
              </w:rPr>
            </w:pPr>
            <w:proofErr w:type="gramStart"/>
            <w:r w:rsidRPr="004D21A1">
              <w:rPr>
                <w:rFonts w:cs="Times New Roman"/>
              </w:rPr>
              <w:t xml:space="preserve">Замовником вимагається надання Учасником забезпечення тендерної пропозиції у формі: </w:t>
            </w:r>
            <w:r w:rsidRPr="004D21A1">
              <w:rPr>
                <w:rFonts w:cs="Times New Roman"/>
                <w:b/>
              </w:rPr>
              <w:t>електронної банківської гарантії</w:t>
            </w:r>
            <w:r w:rsidRPr="004D21A1">
              <w:rPr>
                <w:rFonts w:cs="Times New Roman"/>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Міністерства оборони Укра</w:t>
            </w:r>
            <w:proofErr w:type="gramEnd"/>
            <w:r w:rsidRPr="004D21A1">
              <w:rPr>
                <w:rFonts w:cs="Times New Roman"/>
              </w:rPr>
              <w:t>їни військової частини А2339 кошти у сумі забезпечення тендерної пропозиції, визначеній в тендерній документації.</w:t>
            </w:r>
          </w:p>
          <w:p w:rsidR="00377AFE" w:rsidRPr="004D21A1" w:rsidRDefault="00377AFE" w:rsidP="00053009">
            <w:pPr>
              <w:widowControl w:val="0"/>
              <w:ind w:firstLine="11"/>
              <w:jc w:val="both"/>
              <w:rPr>
                <w:rFonts w:cs="Times New Roman"/>
              </w:rPr>
            </w:pPr>
            <w:r w:rsidRPr="004D21A1">
              <w:rPr>
                <w:rFonts w:cs="Times New Roman"/>
              </w:rPr>
              <w:t xml:space="preserve">Банківська гарантія оформлюється в банку, який має ліцензію Національного банку України (копія додається </w:t>
            </w:r>
            <w:proofErr w:type="gramStart"/>
            <w:r w:rsidRPr="004D21A1">
              <w:rPr>
                <w:rFonts w:cs="Times New Roman"/>
              </w:rPr>
              <w:t>у</w:t>
            </w:r>
            <w:proofErr w:type="gramEnd"/>
            <w:r w:rsidRPr="004D21A1">
              <w:rPr>
                <w:rFonts w:cs="Times New Roman"/>
              </w:rPr>
              <w:t xml:space="preserve"> складі документів тендерної пропозиції).</w:t>
            </w:r>
          </w:p>
          <w:p w:rsidR="00377AFE" w:rsidRPr="004D21A1" w:rsidRDefault="00377AFE" w:rsidP="00053009">
            <w:pPr>
              <w:widowControl w:val="0"/>
              <w:ind w:firstLine="11"/>
              <w:jc w:val="both"/>
              <w:rPr>
                <w:rFonts w:cs="Times New Roman"/>
              </w:rPr>
            </w:pPr>
            <w:r w:rsidRPr="004D21A1">
              <w:rPr>
                <w:rFonts w:cs="Times New Roman"/>
              </w:rPr>
              <w:t>Гарантія має містити:</w:t>
            </w:r>
          </w:p>
          <w:p w:rsidR="00377AFE" w:rsidRPr="004D21A1" w:rsidRDefault="00377AFE" w:rsidP="00053009">
            <w:pPr>
              <w:widowControl w:val="0"/>
              <w:ind w:firstLine="11"/>
              <w:jc w:val="both"/>
              <w:rPr>
                <w:rFonts w:cs="Times New Roman"/>
              </w:rPr>
            </w:pPr>
            <w:r w:rsidRPr="004D21A1">
              <w:rPr>
                <w:rFonts w:cs="Times New Roman"/>
              </w:rPr>
              <w:t xml:space="preserve">найменування, номер, дату, </w:t>
            </w:r>
            <w:proofErr w:type="gramStart"/>
            <w:r w:rsidRPr="004D21A1">
              <w:rPr>
                <w:rFonts w:cs="Times New Roman"/>
              </w:rPr>
              <w:t>м</w:t>
            </w:r>
            <w:proofErr w:type="gramEnd"/>
            <w:r w:rsidRPr="004D21A1">
              <w:rPr>
                <w:rFonts w:cs="Times New Roman"/>
              </w:rPr>
              <w:t>ісце складання.</w:t>
            </w:r>
          </w:p>
          <w:p w:rsidR="00377AFE" w:rsidRPr="004D21A1" w:rsidRDefault="00377AFE" w:rsidP="00053009">
            <w:pPr>
              <w:widowControl w:val="0"/>
              <w:ind w:firstLine="11"/>
              <w:jc w:val="both"/>
              <w:rPr>
                <w:rFonts w:cs="Times New Roman"/>
              </w:rPr>
            </w:pPr>
            <w:r w:rsidRPr="004D21A1">
              <w:rPr>
                <w:rFonts w:cs="Times New Roman"/>
              </w:rPr>
              <w:t>реквізити гаранта - повну та/або скорочену назву, його юридичну та/або фактичну адресу, ідентифікаційний код за ЄДРПОУ;</w:t>
            </w:r>
          </w:p>
          <w:p w:rsidR="00377AFE" w:rsidRPr="004D21A1" w:rsidRDefault="00377AFE" w:rsidP="00053009">
            <w:pPr>
              <w:widowControl w:val="0"/>
              <w:ind w:firstLine="11"/>
              <w:jc w:val="both"/>
              <w:rPr>
                <w:rFonts w:cs="Times New Roman"/>
              </w:rPr>
            </w:pPr>
            <w:r w:rsidRPr="004D21A1">
              <w:rPr>
                <w:rFonts w:cs="Times New Roman"/>
              </w:rPr>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4D21A1">
              <w:rPr>
                <w:rFonts w:cs="Times New Roman"/>
              </w:rPr>
              <w:t>в</w:t>
            </w:r>
            <w:proofErr w:type="gramEnd"/>
            <w:r w:rsidRPr="004D21A1">
              <w:rPr>
                <w:rFonts w:cs="Times New Roman"/>
              </w:rPr>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377AFE" w:rsidRPr="004D21A1" w:rsidRDefault="00377AFE" w:rsidP="00053009">
            <w:pPr>
              <w:tabs>
                <w:tab w:val="left" w:pos="567"/>
                <w:tab w:val="left" w:pos="4678"/>
              </w:tabs>
              <w:jc w:val="both"/>
              <w:rPr>
                <w:rFonts w:cs="Times New Roman"/>
                <w:b/>
              </w:rPr>
            </w:pPr>
            <w:r w:rsidRPr="004D21A1">
              <w:rPr>
                <w:rFonts w:cs="Times New Roman"/>
              </w:rPr>
              <w:t xml:space="preserve">реквізити бенефіціара - назву, ідентифікаційний код за ЄДРПОУ, місцезнаходження, банківські реквізити </w:t>
            </w:r>
            <w:r w:rsidRPr="004D21A1">
              <w:rPr>
                <w:rFonts w:cs="Times New Roman"/>
                <w:i/>
              </w:rPr>
              <w:t xml:space="preserve">– </w:t>
            </w:r>
            <w:r w:rsidRPr="004D21A1">
              <w:rPr>
                <w:rFonts w:cs="Times New Roman"/>
              </w:rPr>
              <w:t xml:space="preserve">Міністерство оборони України військова частина А2339 </w:t>
            </w:r>
            <w:r w:rsidRPr="004D21A1">
              <w:rPr>
                <w:rFonts w:cs="Times New Roman"/>
                <w:b/>
                <w:i/>
              </w:rPr>
              <w:t xml:space="preserve">код за ЄДРПОУ 07848549, </w:t>
            </w:r>
            <w:r w:rsidRPr="004D21A1">
              <w:rPr>
                <w:rFonts w:cs="Times New Roman"/>
              </w:rPr>
              <w:t xml:space="preserve">вул. Чорновола, буд. 122, </w:t>
            </w:r>
            <w:r w:rsidRPr="004D21A1">
              <w:rPr>
                <w:rFonts w:cs="Times New Roman"/>
              </w:rPr>
              <w:lastRenderedPageBreak/>
              <w:t>Хмельницька обл., м. Хмельницький, 29026</w:t>
            </w:r>
            <w:r w:rsidRPr="004D21A1">
              <w:rPr>
                <w:rFonts w:cs="Times New Roman"/>
                <w:b/>
              </w:rPr>
              <w:t>;</w:t>
            </w:r>
          </w:p>
          <w:p w:rsidR="00377AFE" w:rsidRPr="004D21A1" w:rsidRDefault="00377AFE" w:rsidP="00053009">
            <w:pPr>
              <w:pStyle w:val="LO-normal"/>
              <w:widowControl w:val="0"/>
              <w:spacing w:line="240" w:lineRule="auto"/>
              <w:ind w:firstLine="11"/>
              <w:jc w:val="both"/>
              <w:rPr>
                <w:rFonts w:ascii="Times New Roman" w:hAnsi="Times New Roman" w:cs="Times New Roman"/>
                <w:b/>
                <w:bCs/>
                <w:color w:val="auto"/>
                <w:sz w:val="24"/>
                <w:szCs w:val="24"/>
              </w:rPr>
            </w:pPr>
            <w:r w:rsidRPr="004D21A1">
              <w:rPr>
                <w:rFonts w:ascii="Times New Roman" w:hAnsi="Times New Roman" w:cs="Times New Roman"/>
                <w:bCs/>
                <w:color w:val="auto"/>
                <w:sz w:val="24"/>
                <w:szCs w:val="24"/>
              </w:rPr>
              <w:t>реквізити оголошення про закупівлю – унікальний номер оголошення про проведення процедури закупі</w:t>
            </w:r>
            <w:proofErr w:type="gramStart"/>
            <w:r w:rsidRPr="004D21A1">
              <w:rPr>
                <w:rFonts w:ascii="Times New Roman" w:hAnsi="Times New Roman" w:cs="Times New Roman"/>
                <w:bCs/>
                <w:color w:val="auto"/>
                <w:sz w:val="24"/>
                <w:szCs w:val="24"/>
              </w:rPr>
              <w:t>вл</w:t>
            </w:r>
            <w:proofErr w:type="gramEnd"/>
            <w:r w:rsidRPr="004D21A1">
              <w:rPr>
                <w:rFonts w:ascii="Times New Roman" w:hAnsi="Times New Roman" w:cs="Times New Roman"/>
                <w:bCs/>
                <w:color w:val="auto"/>
                <w:sz w:val="24"/>
                <w:szCs w:val="24"/>
              </w:rPr>
              <w:t>і, присвоєний електронною системою закупівель, у форматі UA-XXXX-XX-XX-XXXXXX-X та назва і вебсайта інформаційно-телекомунікаційної системи "PROZORRO";</w:t>
            </w:r>
          </w:p>
          <w:p w:rsidR="00377AFE" w:rsidRPr="004D21A1" w:rsidRDefault="00377AFE" w:rsidP="00053009">
            <w:pPr>
              <w:pStyle w:val="LO-normal"/>
              <w:widowControl w:val="0"/>
              <w:spacing w:line="240" w:lineRule="auto"/>
              <w:ind w:firstLine="11"/>
              <w:jc w:val="both"/>
              <w:rPr>
                <w:rFonts w:ascii="Times New Roman" w:hAnsi="Times New Roman" w:cs="Times New Roman"/>
                <w:bCs/>
                <w:color w:val="auto"/>
                <w:sz w:val="24"/>
                <w:szCs w:val="24"/>
              </w:rPr>
            </w:pPr>
            <w:r w:rsidRPr="004D21A1">
              <w:rPr>
                <w:rFonts w:ascii="Times New Roman" w:hAnsi="Times New Roman" w:cs="Times New Roman"/>
                <w:bCs/>
                <w:color w:val="auto"/>
                <w:sz w:val="24"/>
                <w:szCs w:val="24"/>
              </w:rPr>
              <w:t>суму гарантії цифрами та словами і валюту платежу;</w:t>
            </w:r>
          </w:p>
          <w:p w:rsidR="00377AFE" w:rsidRPr="004D21A1" w:rsidRDefault="00377AFE" w:rsidP="00053009">
            <w:pPr>
              <w:widowControl w:val="0"/>
              <w:ind w:firstLine="11"/>
              <w:jc w:val="both"/>
              <w:rPr>
                <w:rFonts w:cs="Times New Roman"/>
              </w:rPr>
            </w:pPr>
            <w:proofErr w:type="gramStart"/>
            <w:r w:rsidRPr="004D21A1">
              <w:rPr>
                <w:rFonts w:cs="Times New Roman"/>
                <w:bCs/>
              </w:rPr>
              <w:t>дату початку строку дії гарантії;</w:t>
            </w:r>
            <w:r w:rsidRPr="004D21A1">
              <w:rPr>
                <w:rFonts w:cs="Times New Roman"/>
              </w:rPr>
              <w:t xml:space="preserve"> термін дії або строк дії гарантії чи обставини, за яких строк</w:t>
            </w:r>
            <w:r w:rsidRPr="004D21A1">
              <w:rPr>
                <w:rFonts w:cs="Times New Roman"/>
                <w:w w:val="101"/>
              </w:rPr>
              <w:t xml:space="preserve"> </w:t>
            </w:r>
            <w:r w:rsidRPr="004D21A1">
              <w:rPr>
                <w:rFonts w:cs="Times New Roman"/>
              </w:rPr>
              <w:t xml:space="preserve">дії гарантії вважається закінченим </w:t>
            </w:r>
            <w:r w:rsidRPr="004D21A1">
              <w:rPr>
                <w:rFonts w:cs="Times New Roman"/>
                <w:i/>
              </w:rPr>
              <w:t>– “викласти обставини,</w:t>
            </w:r>
            <w:r w:rsidRPr="004D21A1">
              <w:rPr>
                <w:rFonts w:cs="Times New Roman"/>
                <w:i/>
                <w:w w:val="101"/>
              </w:rPr>
              <w:t xml:space="preserve"> </w:t>
            </w:r>
            <w:r w:rsidRPr="004D21A1">
              <w:rPr>
                <w:rFonts w:cs="Times New Roman"/>
                <w:i/>
              </w:rPr>
              <w:t>передбачені у пункту 3 Розділу 3 тендерної документації,</w:t>
            </w:r>
            <w:r w:rsidRPr="004D21A1">
              <w:rPr>
                <w:rFonts w:cs="Times New Roman"/>
                <w:i/>
                <w:w w:val="101"/>
              </w:rPr>
              <w:t xml:space="preserve"> </w:t>
            </w:r>
            <w:r w:rsidRPr="004D21A1">
              <w:rPr>
                <w:rFonts w:cs="Times New Roman"/>
                <w:i/>
              </w:rPr>
              <w:t>строк дії банківської гарантії до “</w:t>
            </w:r>
            <w:r w:rsidRPr="004D21A1">
              <w:rPr>
                <w:rFonts w:cs="Times New Roman"/>
                <w:i/>
                <w:u w:val="single" w:color="000000"/>
              </w:rPr>
              <w:tab/>
            </w:r>
            <w:r w:rsidRPr="004D21A1">
              <w:rPr>
                <w:rFonts w:cs="Times New Roman"/>
                <w:i/>
              </w:rPr>
              <w:t>”</w:t>
            </w:r>
            <w:r w:rsidRPr="004D21A1">
              <w:rPr>
                <w:rFonts w:cs="Times New Roman"/>
                <w:i/>
                <w:u w:val="single" w:color="000000"/>
              </w:rPr>
              <w:tab/>
            </w:r>
            <w:r w:rsidRPr="004D21A1">
              <w:rPr>
                <w:rFonts w:cs="Times New Roman"/>
                <w:i/>
              </w:rPr>
              <w:t>202  р.</w:t>
            </w:r>
            <w:r w:rsidRPr="004D21A1">
              <w:rPr>
                <w:rFonts w:cs="Times New Roman"/>
                <w:i/>
                <w:w w:val="101"/>
              </w:rPr>
              <w:t xml:space="preserve"> </w:t>
            </w:r>
            <w:r w:rsidRPr="004D21A1">
              <w:rPr>
                <w:rFonts w:cs="Times New Roman"/>
                <w:i/>
              </w:rPr>
              <w:t>включно”;</w:t>
            </w:r>
            <w:r w:rsidRPr="004D21A1">
              <w:rPr>
                <w:rFonts w:cs="Times New Roman"/>
              </w:rPr>
              <w:t xml:space="preserve"> умови настання гарантійних випадків </w:t>
            </w:r>
            <w:r w:rsidRPr="004D21A1">
              <w:rPr>
                <w:rFonts w:cs="Times New Roman"/>
                <w:i/>
              </w:rPr>
              <w:t>– “викласти обставини, передбачені пунктом 3 Розділу III тендерної документації”</w:t>
            </w:r>
            <w:r w:rsidRPr="004D21A1">
              <w:rPr>
                <w:rFonts w:cs="Times New Roman"/>
              </w:rPr>
              <w:t>.</w:t>
            </w:r>
            <w:proofErr w:type="gramEnd"/>
          </w:p>
          <w:p w:rsidR="00377AFE" w:rsidRPr="004D21A1" w:rsidRDefault="00377AFE" w:rsidP="00053009">
            <w:pPr>
              <w:widowControl w:val="0"/>
              <w:ind w:firstLine="11"/>
              <w:jc w:val="both"/>
              <w:rPr>
                <w:rFonts w:cs="Times New Roman"/>
              </w:rPr>
            </w:pPr>
            <w:r w:rsidRPr="004D21A1">
              <w:rPr>
                <w:rFonts w:cs="Times New Roman"/>
              </w:rPr>
              <w:t>Розмі</w:t>
            </w:r>
            <w:proofErr w:type="gramStart"/>
            <w:r w:rsidRPr="004D21A1">
              <w:rPr>
                <w:rFonts w:cs="Times New Roman"/>
              </w:rPr>
              <w:t>р</w:t>
            </w:r>
            <w:proofErr w:type="gramEnd"/>
            <w:r w:rsidRPr="004D21A1">
              <w:rPr>
                <w:rFonts w:cs="Times New Roman"/>
              </w:rPr>
              <w:t xml:space="preserve"> забезпечення тендерної пропозиції 3%:</w:t>
            </w:r>
            <w:r w:rsidRPr="004D21A1">
              <w:rPr>
                <w:rFonts w:cs="Times New Roman"/>
                <w:lang w:val="uk-UA"/>
              </w:rPr>
              <w:t xml:space="preserve"> </w:t>
            </w:r>
            <w:r w:rsidR="00D4114E" w:rsidRPr="004D21A1">
              <w:rPr>
                <w:rFonts w:cs="Times New Roman"/>
                <w:b/>
                <w:u w:val="single"/>
                <w:lang w:val="uk-UA"/>
              </w:rPr>
              <w:t>3330</w:t>
            </w:r>
            <w:r w:rsidRPr="004D21A1">
              <w:rPr>
                <w:rFonts w:cs="Times New Roman"/>
                <w:b/>
                <w:u w:val="single"/>
                <w:lang w:val="uk-UA"/>
              </w:rPr>
              <w:t xml:space="preserve">,00 </w:t>
            </w:r>
            <w:r w:rsidRPr="004D21A1">
              <w:rPr>
                <w:rFonts w:cs="Times New Roman"/>
                <w:b/>
                <w:u w:val="single"/>
              </w:rPr>
              <w:t>грн</w:t>
            </w:r>
            <w:r w:rsidRPr="004D21A1">
              <w:rPr>
                <w:rFonts w:cs="Times New Roman"/>
                <w:b/>
              </w:rPr>
              <w:t>;</w:t>
            </w:r>
          </w:p>
          <w:p w:rsidR="00377AFE" w:rsidRPr="004D21A1" w:rsidRDefault="00377AFE" w:rsidP="00053009">
            <w:pPr>
              <w:widowControl w:val="0"/>
              <w:ind w:firstLine="11"/>
              <w:jc w:val="both"/>
              <w:rPr>
                <w:rFonts w:cs="Times New Roman"/>
              </w:rPr>
            </w:pPr>
            <w:r w:rsidRPr="004D21A1">
              <w:rPr>
                <w:rFonts w:cs="Times New Roman"/>
              </w:rPr>
              <w:t xml:space="preserve">Строк дії забезпечення тендерної пропозиції повинен складати не менше </w:t>
            </w:r>
            <w:proofErr w:type="gramStart"/>
            <w:r w:rsidRPr="004D21A1">
              <w:rPr>
                <w:rFonts w:cs="Times New Roman"/>
              </w:rPr>
              <w:t>дев’яносто</w:t>
            </w:r>
            <w:proofErr w:type="gramEnd"/>
            <w:r w:rsidRPr="004D21A1">
              <w:rPr>
                <w:rFonts w:cs="Times New Roman"/>
              </w:rPr>
              <w:t xml:space="preserve"> днів з дати кінцевого строку подання тендерних пропозицій.</w:t>
            </w:r>
          </w:p>
          <w:p w:rsidR="00377AFE" w:rsidRPr="004D21A1" w:rsidRDefault="00377AFE" w:rsidP="00053009">
            <w:pPr>
              <w:widowControl w:val="0"/>
              <w:ind w:firstLine="11"/>
              <w:jc w:val="both"/>
              <w:rPr>
                <w:rFonts w:cs="Times New Roman"/>
              </w:rPr>
            </w:pPr>
            <w:r w:rsidRPr="004D21A1">
              <w:rPr>
                <w:rFonts w:cs="Times New Roman"/>
              </w:rPr>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4D21A1">
              <w:rPr>
                <w:rFonts w:cs="Times New Roman"/>
              </w:rPr>
              <w:t>п</w:t>
            </w:r>
            <w:proofErr w:type="gramEnd"/>
            <w:r w:rsidRPr="004D21A1">
              <w:rPr>
                <w:rFonts w:cs="Times New Roman"/>
              </w:rPr>
              <w:t>ідпис особи, яка підписала гарантію.</w:t>
            </w:r>
          </w:p>
          <w:p w:rsidR="00377AFE" w:rsidRPr="004D21A1" w:rsidRDefault="00377AFE" w:rsidP="00053009">
            <w:pPr>
              <w:ind w:firstLine="11"/>
              <w:jc w:val="both"/>
              <w:rPr>
                <w:rFonts w:cs="Times New Roman"/>
              </w:rPr>
            </w:pPr>
            <w:r w:rsidRPr="004D21A1">
              <w:rPr>
                <w:rFonts w:cs="Times New Roman"/>
              </w:rPr>
              <w:t xml:space="preserve">Застереження щодо випадків, </w:t>
            </w:r>
            <w:proofErr w:type="gramStart"/>
            <w:r w:rsidRPr="004D21A1">
              <w:rPr>
                <w:rFonts w:cs="Times New Roman"/>
              </w:rPr>
              <w:t>у</w:t>
            </w:r>
            <w:proofErr w:type="gramEnd"/>
            <w:r w:rsidRPr="004D21A1">
              <w:rPr>
                <w:rFonts w:cs="Times New Roman"/>
              </w:rPr>
              <w:t xml:space="preserve"> разі якщо забезпечення тендерної пропозиції не повертається учаснику вказані у пункті 3 цього Розділу.</w:t>
            </w:r>
          </w:p>
          <w:p w:rsidR="00377AFE" w:rsidRPr="004D21A1" w:rsidRDefault="00377AFE" w:rsidP="00053009">
            <w:pPr>
              <w:widowControl w:val="0"/>
              <w:ind w:firstLine="11"/>
              <w:jc w:val="both"/>
              <w:rPr>
                <w:rFonts w:cs="Times New Roman"/>
                <w:b/>
              </w:rPr>
            </w:pPr>
            <w:r w:rsidRPr="004D21A1">
              <w:rPr>
                <w:rFonts w:cs="Times New Roman"/>
                <w:b/>
              </w:rPr>
              <w:t>Пропозиції, що не супроводжуються забезпеченням тендерної пропозиції, відхиляються Замовником відповідно до статті 31 Закону.</w:t>
            </w:r>
          </w:p>
          <w:p w:rsidR="00377AFE" w:rsidRPr="004D21A1" w:rsidRDefault="00377AFE" w:rsidP="00053009">
            <w:pPr>
              <w:widowControl w:val="0"/>
              <w:ind w:firstLine="11"/>
              <w:jc w:val="both"/>
              <w:rPr>
                <w:rFonts w:cs="Times New Roman"/>
                <w:lang w:val="uk-UA"/>
              </w:rPr>
            </w:pPr>
            <w:r w:rsidRPr="004D21A1">
              <w:rPr>
                <w:rFonts w:cs="Times New Roman"/>
              </w:rPr>
              <w:t xml:space="preserve">Усі витрати, </w:t>
            </w:r>
            <w:proofErr w:type="gramStart"/>
            <w:r w:rsidRPr="004D21A1">
              <w:rPr>
                <w:rFonts w:cs="Times New Roman"/>
              </w:rPr>
              <w:t>пов’язан</w:t>
            </w:r>
            <w:proofErr w:type="gramEnd"/>
            <w:r w:rsidRPr="004D21A1">
              <w:rPr>
                <w:rFonts w:cs="Times New Roman"/>
              </w:rPr>
              <w:t>і з наданням  забезпечення тендерної пропозиції, здійснюються за рахунок Учасника.</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3.</w:t>
            </w:r>
          </w:p>
        </w:tc>
        <w:tc>
          <w:tcPr>
            <w:tcW w:w="3244" w:type="dxa"/>
          </w:tcPr>
          <w:p w:rsidR="00377AFE" w:rsidRPr="004D21A1" w:rsidRDefault="00377AFE" w:rsidP="00053009">
            <w:pPr>
              <w:widowControl w:val="0"/>
              <w:spacing w:line="240" w:lineRule="auto"/>
              <w:ind w:right="-52"/>
              <w:rPr>
                <w:rFonts w:cs="Times New Roman"/>
                <w:b/>
                <w:color w:val="auto"/>
                <w:lang w:val="uk-UA"/>
              </w:rPr>
            </w:pPr>
            <w:r w:rsidRPr="004D21A1">
              <w:rPr>
                <w:rFonts w:cs="Times New Roman"/>
                <w:b/>
                <w:color w:val="auto"/>
                <w:lang w:val="uk-UA"/>
              </w:rPr>
              <w:t>Умови повернення чи неповернення забезпечення тендерної пропозиції</w:t>
            </w:r>
          </w:p>
        </w:tc>
        <w:tc>
          <w:tcPr>
            <w:tcW w:w="6537" w:type="dxa"/>
          </w:tcPr>
          <w:p w:rsidR="00377AFE" w:rsidRPr="004D21A1" w:rsidRDefault="00377AFE" w:rsidP="00053009">
            <w:pPr>
              <w:jc w:val="both"/>
              <w:rPr>
                <w:rFonts w:cs="Times New Roman"/>
                <w:b/>
              </w:rPr>
            </w:pPr>
            <w:bookmarkStart w:id="4" w:name="h.2et92p0" w:colFirst="0" w:colLast="0"/>
            <w:bookmarkEnd w:id="4"/>
            <w:r w:rsidRPr="004D21A1">
              <w:rPr>
                <w:rFonts w:cs="Times New Roman"/>
                <w:b/>
              </w:rPr>
              <w:t>Забезпечення тендерної пропозиції повертається учаснику в разі:</w:t>
            </w:r>
          </w:p>
          <w:p w:rsidR="00377AFE" w:rsidRPr="004D21A1" w:rsidRDefault="00377AFE" w:rsidP="00053009">
            <w:pPr>
              <w:jc w:val="both"/>
              <w:rPr>
                <w:rFonts w:cs="Times New Roman"/>
              </w:rPr>
            </w:pPr>
            <w:r w:rsidRPr="004D21A1">
              <w:rPr>
                <w:rFonts w:cs="Times New Roman"/>
              </w:rPr>
              <w:t>1) закінчення строку дії тендерної пропозиції та забезпечення тендерної пропозиції, зазначеного в тендерній документації;</w:t>
            </w:r>
          </w:p>
          <w:p w:rsidR="00377AFE" w:rsidRPr="004D21A1" w:rsidRDefault="00377AFE" w:rsidP="00053009">
            <w:pPr>
              <w:jc w:val="both"/>
              <w:rPr>
                <w:rFonts w:cs="Times New Roman"/>
              </w:rPr>
            </w:pPr>
            <w:r w:rsidRPr="004D21A1">
              <w:rPr>
                <w:rFonts w:cs="Times New Roman"/>
              </w:rPr>
              <w:t>2) укладення договору про закупівлю з учасником, який став переможцем процедури закупі</w:t>
            </w:r>
            <w:proofErr w:type="gramStart"/>
            <w:r w:rsidRPr="004D21A1">
              <w:rPr>
                <w:rFonts w:cs="Times New Roman"/>
              </w:rPr>
              <w:t>вл</w:t>
            </w:r>
            <w:proofErr w:type="gramEnd"/>
            <w:r w:rsidRPr="004D21A1">
              <w:rPr>
                <w:rFonts w:cs="Times New Roman"/>
              </w:rPr>
              <w:t>і (крім переговорної процедури закупівлі);</w:t>
            </w:r>
          </w:p>
          <w:p w:rsidR="00377AFE" w:rsidRPr="004D21A1" w:rsidRDefault="00377AFE" w:rsidP="00053009">
            <w:pPr>
              <w:jc w:val="both"/>
              <w:rPr>
                <w:rFonts w:cs="Times New Roman"/>
              </w:rPr>
            </w:pPr>
            <w:r w:rsidRPr="004D21A1">
              <w:rPr>
                <w:rFonts w:cs="Times New Roman"/>
              </w:rPr>
              <w:t>3) відкликання тендерної пропозиції до закінчення строку її подання;</w:t>
            </w:r>
          </w:p>
          <w:p w:rsidR="00377AFE" w:rsidRPr="004D21A1" w:rsidRDefault="00377AFE" w:rsidP="00053009">
            <w:pPr>
              <w:jc w:val="both"/>
              <w:rPr>
                <w:rFonts w:cs="Times New Roman"/>
              </w:rPr>
            </w:pPr>
            <w:r w:rsidRPr="004D21A1">
              <w:rPr>
                <w:rFonts w:cs="Times New Roman"/>
              </w:rPr>
              <w:t xml:space="preserve">4) закінчення тендеру в разі неукладення договору </w:t>
            </w:r>
            <w:proofErr w:type="gramStart"/>
            <w:r w:rsidRPr="004D21A1">
              <w:rPr>
                <w:rFonts w:cs="Times New Roman"/>
              </w:rPr>
              <w:t>про</w:t>
            </w:r>
            <w:proofErr w:type="gramEnd"/>
            <w:r w:rsidRPr="004D21A1">
              <w:rPr>
                <w:rFonts w:cs="Times New Roman"/>
              </w:rPr>
              <w:t xml:space="preserve"> закупівлю з жодним з учасників, які подали тендерні пропозиції.</w:t>
            </w:r>
          </w:p>
          <w:p w:rsidR="00377AFE" w:rsidRPr="004D21A1" w:rsidRDefault="00377AFE" w:rsidP="00053009">
            <w:pPr>
              <w:jc w:val="both"/>
              <w:rPr>
                <w:rFonts w:cs="Times New Roman"/>
                <w:b/>
              </w:rPr>
            </w:pPr>
            <w:bookmarkStart w:id="5" w:name="4i7ojhp" w:colFirst="0" w:colLast="0"/>
            <w:bookmarkEnd w:id="5"/>
            <w:r w:rsidRPr="004D21A1">
              <w:rPr>
                <w:rFonts w:cs="Times New Roman"/>
                <w:b/>
              </w:rPr>
              <w:t xml:space="preserve">Забезпечення тендерної пропозиції не повертається </w:t>
            </w:r>
            <w:proofErr w:type="gramStart"/>
            <w:r w:rsidRPr="004D21A1">
              <w:rPr>
                <w:rFonts w:cs="Times New Roman"/>
                <w:b/>
              </w:rPr>
              <w:t>у</w:t>
            </w:r>
            <w:proofErr w:type="gramEnd"/>
            <w:r w:rsidRPr="004D21A1">
              <w:rPr>
                <w:rFonts w:cs="Times New Roman"/>
                <w:b/>
              </w:rPr>
              <w:t xml:space="preserve"> разі:</w:t>
            </w:r>
          </w:p>
          <w:p w:rsidR="00377AFE" w:rsidRPr="004D21A1" w:rsidRDefault="00377AFE" w:rsidP="00053009">
            <w:pPr>
              <w:jc w:val="both"/>
              <w:rPr>
                <w:rFonts w:cs="Times New Roman"/>
              </w:rPr>
            </w:pPr>
            <w:r w:rsidRPr="004D21A1">
              <w:rPr>
                <w:rFonts w:cs="Times New Roman"/>
              </w:rPr>
              <w:t xml:space="preserve">1) відкликання тендерної пропозиції учасником </w:t>
            </w:r>
            <w:proofErr w:type="gramStart"/>
            <w:r w:rsidRPr="004D21A1">
              <w:rPr>
                <w:rFonts w:cs="Times New Roman"/>
              </w:rPr>
              <w:t>п</w:t>
            </w:r>
            <w:proofErr w:type="gramEnd"/>
            <w:r w:rsidRPr="004D21A1">
              <w:rPr>
                <w:rFonts w:cs="Times New Roman"/>
              </w:rPr>
              <w:t>ісля закінчення строку її подання, але до того, як сплив строк, протягом якого тендерні пропозиції вважаються дійсними;</w:t>
            </w:r>
          </w:p>
          <w:p w:rsidR="00377AFE" w:rsidRPr="004D21A1" w:rsidRDefault="00377AFE" w:rsidP="00053009">
            <w:pPr>
              <w:jc w:val="both"/>
              <w:rPr>
                <w:rFonts w:cs="Times New Roman"/>
              </w:rPr>
            </w:pPr>
            <w:r w:rsidRPr="004D21A1">
              <w:rPr>
                <w:rFonts w:cs="Times New Roman"/>
              </w:rPr>
              <w:t xml:space="preserve">2) непідписання договору </w:t>
            </w:r>
            <w:proofErr w:type="gramStart"/>
            <w:r w:rsidRPr="004D21A1">
              <w:rPr>
                <w:rFonts w:cs="Times New Roman"/>
              </w:rPr>
              <w:t>про</w:t>
            </w:r>
            <w:proofErr w:type="gramEnd"/>
            <w:r w:rsidRPr="004D21A1">
              <w:rPr>
                <w:rFonts w:cs="Times New Roman"/>
              </w:rPr>
              <w:t xml:space="preserve"> </w:t>
            </w:r>
            <w:proofErr w:type="gramStart"/>
            <w:r w:rsidRPr="004D21A1">
              <w:rPr>
                <w:rFonts w:cs="Times New Roman"/>
              </w:rPr>
              <w:t>закуп</w:t>
            </w:r>
            <w:proofErr w:type="gramEnd"/>
            <w:r w:rsidRPr="004D21A1">
              <w:rPr>
                <w:rFonts w:cs="Times New Roman"/>
              </w:rPr>
              <w:t>івлю учасником, який став переможцем тендеру;</w:t>
            </w:r>
          </w:p>
          <w:p w:rsidR="00377AFE" w:rsidRPr="004D21A1" w:rsidRDefault="00377AFE" w:rsidP="00053009">
            <w:pPr>
              <w:jc w:val="both"/>
              <w:rPr>
                <w:rFonts w:cs="Times New Roman"/>
              </w:rPr>
            </w:pPr>
            <w:r w:rsidRPr="004D21A1">
              <w:rPr>
                <w:rFonts w:cs="Times New Roman"/>
              </w:rPr>
              <w:t>3) ненадання переможцем процедури закупі</w:t>
            </w:r>
            <w:proofErr w:type="gramStart"/>
            <w:r w:rsidRPr="004D21A1">
              <w:rPr>
                <w:rFonts w:cs="Times New Roman"/>
              </w:rPr>
              <w:t>вл</w:t>
            </w:r>
            <w:proofErr w:type="gramEnd"/>
            <w:r w:rsidRPr="004D21A1">
              <w:rPr>
                <w:rFonts w:cs="Times New Roman"/>
              </w:rPr>
              <w:t xml:space="preserve">і (крім </w:t>
            </w:r>
            <w:r w:rsidRPr="004D21A1">
              <w:rPr>
                <w:rFonts w:cs="Times New Roman"/>
              </w:rPr>
              <w:lastRenderedPageBreak/>
              <w:t>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377AFE" w:rsidRPr="004D21A1" w:rsidRDefault="00377AFE" w:rsidP="00053009">
            <w:pPr>
              <w:jc w:val="both"/>
              <w:rPr>
                <w:rFonts w:cs="Times New Roman"/>
              </w:rPr>
            </w:pPr>
            <w:r w:rsidRPr="004D21A1">
              <w:rPr>
                <w:rFonts w:cs="Times New Roman"/>
              </w:rPr>
              <w:t>4) ненадання переможцем процедури закупі</w:t>
            </w:r>
            <w:proofErr w:type="gramStart"/>
            <w:r w:rsidRPr="004D21A1">
              <w:rPr>
                <w:rFonts w:cs="Times New Roman"/>
              </w:rPr>
              <w:t>вл</w:t>
            </w:r>
            <w:proofErr w:type="gramEnd"/>
            <w:r w:rsidRPr="004D21A1">
              <w:rPr>
                <w:rFonts w:cs="Times New Roman"/>
              </w:rPr>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77AFE" w:rsidRPr="004D21A1" w:rsidRDefault="00377AFE" w:rsidP="00053009">
            <w:pPr>
              <w:jc w:val="both"/>
              <w:rPr>
                <w:rFonts w:cs="Times New Roman"/>
              </w:rPr>
            </w:pPr>
            <w:r w:rsidRPr="004D21A1">
              <w:rPr>
                <w:rFonts w:cs="Times New Roman"/>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4D21A1">
              <w:rPr>
                <w:rFonts w:cs="Times New Roman"/>
              </w:rPr>
              <w:t>п</w:t>
            </w:r>
            <w:proofErr w:type="gramEnd"/>
            <w:r w:rsidRPr="004D21A1">
              <w:rPr>
                <w:rFonts w:cs="Times New Roman"/>
              </w:rPr>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377AFE" w:rsidRPr="004D21A1" w:rsidRDefault="00377AFE" w:rsidP="00053009">
            <w:pPr>
              <w:rPr>
                <w:rFonts w:cs="Times New Roman"/>
                <w:highlight w:val="yellow"/>
              </w:rPr>
            </w:pPr>
            <w:r w:rsidRPr="004D21A1">
              <w:rPr>
                <w:rFonts w:cs="Times New Roman"/>
              </w:rPr>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4D21A1">
              <w:rPr>
                <w:rFonts w:cs="Times New Roman"/>
              </w:rPr>
              <w:t>п</w:t>
            </w:r>
            <w:proofErr w:type="gramEnd"/>
            <w:r w:rsidRPr="004D21A1">
              <w:rPr>
                <w:rFonts w:cs="Times New Roman"/>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77AFE" w:rsidRPr="004D21A1" w:rsidTr="00053009">
        <w:trPr>
          <w:trHeight w:val="558"/>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4.</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Строк, протягом якого тендерні пропозиції є дійсними</w:t>
            </w:r>
          </w:p>
        </w:tc>
        <w:tc>
          <w:tcPr>
            <w:tcW w:w="6537" w:type="dxa"/>
          </w:tcPr>
          <w:p w:rsidR="00377AFE" w:rsidRPr="004D21A1" w:rsidRDefault="00377AFE" w:rsidP="00053009">
            <w:pPr>
              <w:rPr>
                <w:rFonts w:cs="Times New Roman"/>
              </w:rPr>
            </w:pPr>
            <w:r w:rsidRPr="004D21A1">
              <w:rPr>
                <w:rFonts w:cs="Times New Roman"/>
              </w:rPr>
              <w:t xml:space="preserve">Тендерні пропозиції вважаються дійсними протягом </w:t>
            </w:r>
            <w:r w:rsidRPr="004D21A1">
              <w:rPr>
                <w:rFonts w:cs="Times New Roman"/>
                <w:lang w:val="uk-UA"/>
              </w:rPr>
              <w:t xml:space="preserve"> </w:t>
            </w:r>
            <w:r w:rsidRPr="004D21A1">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377AFE" w:rsidRPr="004D21A1" w:rsidRDefault="00377AFE" w:rsidP="00053009">
            <w:pPr>
              <w:rPr>
                <w:rFonts w:cs="Times New Roman"/>
              </w:rPr>
            </w:pPr>
            <w:r w:rsidRPr="004D21A1">
              <w:rPr>
                <w:rFonts w:cs="Times New Roman"/>
              </w:rPr>
              <w:t>До закінчення цього строку замовник має право вимагати від учасників процедури закупі</w:t>
            </w:r>
            <w:proofErr w:type="gramStart"/>
            <w:r w:rsidRPr="004D21A1">
              <w:rPr>
                <w:rFonts w:cs="Times New Roman"/>
              </w:rPr>
              <w:t>вл</w:t>
            </w:r>
            <w:proofErr w:type="gramEnd"/>
            <w:r w:rsidRPr="004D21A1">
              <w:rPr>
                <w:rFonts w:cs="Times New Roman"/>
              </w:rPr>
              <w:t>і продовження строку дії тендерних пропозицій. Учасник процедури закупі</w:t>
            </w:r>
            <w:proofErr w:type="gramStart"/>
            <w:r w:rsidRPr="004D21A1">
              <w:rPr>
                <w:rFonts w:cs="Times New Roman"/>
              </w:rPr>
              <w:t>вл</w:t>
            </w:r>
            <w:proofErr w:type="gramEnd"/>
            <w:r w:rsidRPr="004D21A1">
              <w:rPr>
                <w:rFonts w:cs="Times New Roman"/>
              </w:rPr>
              <w:t>і має право:</w:t>
            </w:r>
          </w:p>
          <w:p w:rsidR="00377AFE" w:rsidRPr="004D21A1" w:rsidRDefault="00377AFE" w:rsidP="00053009">
            <w:pPr>
              <w:rPr>
                <w:rFonts w:cs="Times New Roman"/>
              </w:rPr>
            </w:pPr>
            <w:r w:rsidRPr="004D21A1">
              <w:rPr>
                <w:rFonts w:cs="Times New Roman"/>
              </w:rPr>
              <w:t>відхилити таку вимогу, не втрачаючи при цьому наданого ним забезпечення тендерної пропозиції;</w:t>
            </w:r>
          </w:p>
          <w:p w:rsidR="00377AFE" w:rsidRPr="004D21A1" w:rsidRDefault="00377AFE" w:rsidP="00053009">
            <w:pPr>
              <w:rPr>
                <w:rFonts w:cs="Times New Roman"/>
              </w:rPr>
            </w:pPr>
            <w:r w:rsidRPr="004D21A1">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5.</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 xml:space="preserve">Кваліфікаційні критерії до учасників та вимоги, установлені статтею 17 Закону. </w:t>
            </w:r>
          </w:p>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37" w:type="dxa"/>
          </w:tcPr>
          <w:p w:rsidR="00377AFE" w:rsidRPr="004D21A1" w:rsidRDefault="00377AFE" w:rsidP="00053009">
            <w:pPr>
              <w:rPr>
                <w:rFonts w:cs="Times New Roman"/>
              </w:rPr>
            </w:pPr>
            <w:r w:rsidRPr="004D21A1">
              <w:rPr>
                <w:rFonts w:cs="Times New Roman"/>
              </w:rPr>
              <w:t>Замовник вимагає від учасників процедури закупі</w:t>
            </w:r>
            <w:proofErr w:type="gramStart"/>
            <w:r w:rsidRPr="004D21A1">
              <w:rPr>
                <w:rFonts w:cs="Times New Roman"/>
              </w:rPr>
              <w:t>вл</w:t>
            </w:r>
            <w:proofErr w:type="gramEnd"/>
            <w:r w:rsidRPr="004D21A1">
              <w:rPr>
                <w:rFonts w:cs="Times New Roman"/>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sidRPr="004D21A1">
              <w:rPr>
                <w:rFonts w:cs="Times New Roman"/>
                <w:highlight w:val="white"/>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4D21A1">
              <w:rPr>
                <w:rFonts w:cs="Times New Roman"/>
                <w:highlight w:val="white"/>
              </w:rPr>
              <w:t>п</w:t>
            </w:r>
            <w:proofErr w:type="gramEnd"/>
            <w:r w:rsidRPr="004D21A1">
              <w:rPr>
                <w:rFonts w:cs="Times New Roman"/>
                <w:highlight w:val="white"/>
              </w:rPr>
              <w:t>ідставі наданої об’єднанням інформації.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6.</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 xml:space="preserve">Інформація про технічні, якісні та кількісні характеристики предмета </w:t>
            </w:r>
            <w:r w:rsidRPr="004D21A1">
              <w:rPr>
                <w:rFonts w:cs="Times New Roman"/>
                <w:b/>
                <w:color w:val="auto"/>
                <w:lang w:val="uk-UA"/>
              </w:rPr>
              <w:lastRenderedPageBreak/>
              <w:t>закупівлі</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4D21A1">
              <w:rPr>
                <w:rFonts w:cs="Times New Roman"/>
                <w:color w:val="auto"/>
                <w:lang w:val="uk-UA"/>
              </w:rPr>
              <w:lastRenderedPageBreak/>
              <w:t>технічним, якісним, кількісним та іншим вимогам до предмета закупівлі, установленим замовником.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377AFE" w:rsidRPr="004D21A1" w:rsidTr="00053009">
        <w:trPr>
          <w:trHeight w:val="77"/>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7.</w:t>
            </w:r>
          </w:p>
        </w:tc>
        <w:tc>
          <w:tcPr>
            <w:tcW w:w="3244" w:type="dxa"/>
          </w:tcPr>
          <w:p w:rsidR="00377AFE" w:rsidRPr="004D21A1" w:rsidRDefault="00377AFE" w:rsidP="00053009">
            <w:pPr>
              <w:widowControl w:val="0"/>
              <w:spacing w:line="240" w:lineRule="auto"/>
              <w:ind w:right="-193"/>
              <w:rPr>
                <w:rFonts w:cs="Times New Roman"/>
                <w:b/>
                <w:color w:val="auto"/>
                <w:lang w:val="uk-UA"/>
              </w:rPr>
            </w:pPr>
            <w:r w:rsidRPr="004D21A1">
              <w:rPr>
                <w:rFonts w:cs="Times New Roman"/>
                <w:b/>
                <w:color w:val="auto"/>
                <w:lang w:val="uk-UA"/>
              </w:rPr>
              <w:t>Інформація про субпідрядника (у випадку закупівлі робіт)</w:t>
            </w:r>
          </w:p>
        </w:tc>
        <w:tc>
          <w:tcPr>
            <w:tcW w:w="6537" w:type="dxa"/>
          </w:tcPr>
          <w:p w:rsidR="00377AFE" w:rsidRPr="004D21A1" w:rsidRDefault="00377AFE" w:rsidP="00053009">
            <w:pPr>
              <w:widowControl w:val="0"/>
              <w:spacing w:line="240" w:lineRule="auto"/>
              <w:ind w:right="113"/>
              <w:jc w:val="center"/>
              <w:rPr>
                <w:rFonts w:cs="Times New Roman"/>
                <w:color w:val="auto"/>
                <w:lang w:val="uk-UA"/>
              </w:rPr>
            </w:pPr>
            <w:r w:rsidRPr="004D21A1">
              <w:rPr>
                <w:rFonts w:cs="Times New Roman"/>
                <w:lang w:val="uk-UA"/>
              </w:rPr>
              <w:t>Не передбачається</w:t>
            </w:r>
          </w:p>
        </w:tc>
      </w:tr>
      <w:tr w:rsidR="00377AFE" w:rsidRPr="004D21A1" w:rsidTr="00053009">
        <w:trPr>
          <w:trHeight w:val="1177"/>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8.</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Унесення змін або відкликання тендерної пропозиції учасником</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77AFE" w:rsidRPr="004D21A1" w:rsidTr="00053009">
        <w:trPr>
          <w:trHeight w:val="189"/>
          <w:jc w:val="center"/>
        </w:trPr>
        <w:tc>
          <w:tcPr>
            <w:tcW w:w="10524" w:type="dxa"/>
            <w:gridSpan w:val="3"/>
          </w:tcPr>
          <w:p w:rsidR="00377AFE" w:rsidRPr="004D21A1" w:rsidRDefault="00377AFE" w:rsidP="00053009">
            <w:pPr>
              <w:widowControl w:val="0"/>
              <w:tabs>
                <w:tab w:val="center" w:pos="4890"/>
                <w:tab w:val="left" w:pos="8175"/>
              </w:tabs>
              <w:spacing w:line="240" w:lineRule="auto"/>
              <w:rPr>
                <w:rFonts w:cs="Times New Roman"/>
                <w:b/>
                <w:color w:val="auto"/>
                <w:lang w:val="uk-UA"/>
              </w:rPr>
            </w:pPr>
            <w:r w:rsidRPr="004D21A1">
              <w:rPr>
                <w:rFonts w:cs="Times New Roman"/>
                <w:b/>
                <w:color w:val="auto"/>
                <w:lang w:val="uk-UA"/>
              </w:rPr>
              <w:tab/>
              <w:t>Розділ 4. Подання та розкриття тендерної пропозиції</w:t>
            </w:r>
            <w:r w:rsidRPr="004D21A1">
              <w:rPr>
                <w:rFonts w:cs="Times New Roman"/>
                <w:b/>
                <w:color w:val="auto"/>
                <w:lang w:val="uk-UA"/>
              </w:rPr>
              <w:tab/>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Кінцевий строк подання тендерної пропозиції</w:t>
            </w:r>
          </w:p>
        </w:tc>
        <w:tc>
          <w:tcPr>
            <w:tcW w:w="6537" w:type="dxa"/>
          </w:tcPr>
          <w:p w:rsidR="00377AFE" w:rsidRPr="004D21A1" w:rsidRDefault="00377AFE" w:rsidP="00053009">
            <w:pPr>
              <w:pStyle w:val="1a"/>
              <w:widowControl w:val="0"/>
              <w:spacing w:line="240" w:lineRule="auto"/>
              <w:ind w:left="34" w:right="113" w:firstLine="284"/>
              <w:jc w:val="both"/>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 xml:space="preserve">Кінцевий строк подання тендерних пропозицій:   </w:t>
            </w:r>
            <w:r w:rsidR="00E357EB">
              <w:rPr>
                <w:rFonts w:ascii="Times New Roman" w:hAnsi="Times New Roman" w:cs="Times New Roman"/>
                <w:b/>
                <w:color w:val="auto"/>
                <w:sz w:val="24"/>
                <w:szCs w:val="24"/>
                <w:u w:val="single"/>
                <w:lang w:val="uk-UA"/>
              </w:rPr>
              <w:t>16</w:t>
            </w:r>
            <w:r w:rsidR="00D16443" w:rsidRPr="004D21A1">
              <w:rPr>
                <w:rFonts w:ascii="Times New Roman" w:hAnsi="Times New Roman" w:cs="Times New Roman"/>
                <w:b/>
                <w:color w:val="auto"/>
                <w:sz w:val="24"/>
                <w:szCs w:val="24"/>
                <w:u w:val="single"/>
                <w:lang w:val="uk-UA"/>
              </w:rPr>
              <w:t>.</w:t>
            </w:r>
            <w:r w:rsidR="00D4114E" w:rsidRPr="004D21A1">
              <w:rPr>
                <w:rFonts w:ascii="Times New Roman" w:hAnsi="Times New Roman" w:cs="Times New Roman"/>
                <w:b/>
                <w:color w:val="auto"/>
                <w:sz w:val="24"/>
                <w:szCs w:val="24"/>
                <w:u w:val="single"/>
                <w:lang w:val="uk-UA"/>
              </w:rPr>
              <w:t>05</w:t>
            </w:r>
            <w:r w:rsidRPr="004D21A1">
              <w:rPr>
                <w:rFonts w:ascii="Times New Roman" w:hAnsi="Times New Roman" w:cs="Times New Roman"/>
                <w:b/>
                <w:bCs/>
                <w:color w:val="auto"/>
                <w:sz w:val="24"/>
                <w:szCs w:val="24"/>
                <w:u w:val="single"/>
              </w:rPr>
              <w:t>.2</w:t>
            </w:r>
            <w:r w:rsidRPr="004D21A1">
              <w:rPr>
                <w:rFonts w:ascii="Times New Roman" w:hAnsi="Times New Roman" w:cs="Times New Roman"/>
                <w:b/>
                <w:bCs/>
                <w:color w:val="auto"/>
                <w:sz w:val="24"/>
                <w:szCs w:val="24"/>
                <w:u w:val="single"/>
                <w:lang w:val="uk-UA"/>
              </w:rPr>
              <w:t>023</w:t>
            </w:r>
            <w:r w:rsidRPr="004D21A1">
              <w:rPr>
                <w:rFonts w:ascii="Times New Roman" w:hAnsi="Times New Roman" w:cs="Times New Roman"/>
                <w:b/>
                <w:bCs/>
                <w:color w:val="auto"/>
                <w:sz w:val="24"/>
                <w:szCs w:val="24"/>
                <w:u w:val="single"/>
                <w:bdr w:val="none" w:sz="0" w:space="0" w:color="auto" w:frame="1"/>
                <w:lang w:val="uk-UA"/>
              </w:rPr>
              <w:t>р.</w:t>
            </w:r>
            <w:r w:rsidRPr="004D21A1">
              <w:rPr>
                <w:rFonts w:ascii="Times New Roman" w:hAnsi="Times New Roman" w:cs="Times New Roman"/>
                <w:b/>
                <w:color w:val="auto"/>
                <w:sz w:val="24"/>
                <w:szCs w:val="24"/>
                <w:bdr w:val="none" w:sz="0" w:space="0" w:color="auto" w:frame="1"/>
                <w:lang w:val="uk-UA"/>
              </w:rPr>
              <w:t xml:space="preserve"> до 16</w:t>
            </w:r>
            <w:r w:rsidRPr="004D21A1">
              <w:rPr>
                <w:rFonts w:ascii="Times New Roman" w:hAnsi="Times New Roman" w:cs="Times New Roman"/>
                <w:b/>
                <w:color w:val="auto"/>
                <w:sz w:val="24"/>
                <w:szCs w:val="24"/>
                <w:bdr w:val="none" w:sz="0" w:space="0" w:color="auto" w:frame="1"/>
                <w:vertAlign w:val="superscript"/>
                <w:lang w:val="uk-UA"/>
              </w:rPr>
              <w:t>00</w:t>
            </w:r>
            <w:r w:rsidRPr="004D21A1">
              <w:rPr>
                <w:rFonts w:ascii="Times New Roman" w:hAnsi="Times New Roman" w:cs="Times New Roman"/>
                <w:b/>
                <w:color w:val="auto"/>
                <w:sz w:val="24"/>
                <w:szCs w:val="24"/>
                <w:bdr w:val="none" w:sz="0" w:space="0" w:color="auto" w:frame="1"/>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Отримана тендерна пропозиція автоматично вноситься до реєстру.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377AFE" w:rsidRPr="004D21A1" w:rsidTr="00053009">
        <w:trPr>
          <w:trHeight w:val="699"/>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2.</w:t>
            </w: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suppressAutoHyphens w:val="0"/>
              <w:rPr>
                <w:rFonts w:cs="Times New Roman"/>
                <w:color w:val="auto"/>
                <w:kern w:val="0"/>
                <w:lang w:val="uk-UA" w:eastAsia="ru-RU" w:bidi="ar-SA"/>
              </w:rPr>
            </w:pP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 xml:space="preserve">Дата та час розкриття тендерної пропозиції. </w:t>
            </w:r>
          </w:p>
          <w:p w:rsidR="00377AFE" w:rsidRPr="004D21A1" w:rsidRDefault="00377AFE" w:rsidP="00053009">
            <w:pPr>
              <w:widowControl w:val="0"/>
              <w:spacing w:line="240" w:lineRule="auto"/>
              <w:rPr>
                <w:rFonts w:cs="Times New Roman"/>
                <w:b/>
                <w:color w:val="auto"/>
                <w:lang w:val="uk-UA"/>
              </w:rPr>
            </w:pPr>
          </w:p>
          <w:p w:rsidR="00377AFE" w:rsidRPr="004D21A1" w:rsidRDefault="00377AFE" w:rsidP="00053009">
            <w:pPr>
              <w:suppressAutoHyphens w:val="0"/>
              <w:rPr>
                <w:rFonts w:cs="Times New Roman"/>
                <w:color w:val="auto"/>
                <w:kern w:val="0"/>
                <w:lang w:val="uk-UA" w:eastAsia="ru-RU" w:bidi="ar-SA"/>
              </w:rPr>
            </w:pPr>
          </w:p>
        </w:tc>
        <w:tc>
          <w:tcPr>
            <w:tcW w:w="6537" w:type="dxa"/>
          </w:tcPr>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Відкриті торги з особливостями проводяться без застосування електронного аукціону.</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назву предмета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дату та час розкриття тендерної пропозиції;</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інформацію щодо ціни тендерної пропозиції (тендерних пропозицій).</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Протокол розкриття тендерних пропозицій може містити іншу інформацію.</w:t>
            </w:r>
          </w:p>
          <w:p w:rsidR="00377AFE" w:rsidRPr="004D21A1" w:rsidRDefault="00377AFE" w:rsidP="00053009">
            <w:pPr>
              <w:widowControl w:val="0"/>
              <w:spacing w:line="240" w:lineRule="auto"/>
              <w:ind w:firstLine="709"/>
              <w:jc w:val="both"/>
              <w:rPr>
                <w:rFonts w:cs="Times New Roman"/>
                <w:kern w:val="0"/>
                <w:lang w:val="uk-UA" w:eastAsia="uk-UA" w:bidi="ar-SA"/>
              </w:rPr>
            </w:pPr>
            <w:r w:rsidRPr="004D21A1">
              <w:rPr>
                <w:rFonts w:cs="Times New Roman"/>
                <w:kern w:val="0"/>
                <w:lang w:val="uk-UA" w:eastAsia="uk-UA" w:bidi="ar-SA"/>
              </w:rPr>
              <w:t xml:space="preserve">Не підлягає розкриттю інформація, що обґрунтовано </w:t>
            </w:r>
            <w:r w:rsidRPr="004D21A1">
              <w:rPr>
                <w:rFonts w:cs="Times New Roman"/>
                <w:kern w:val="0"/>
                <w:lang w:val="uk-UA" w:eastAsia="uk-UA" w:bidi="ar-SA"/>
              </w:rPr>
              <w:lastRenderedPageBreak/>
              <w:t>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77AFE" w:rsidRPr="004D21A1" w:rsidRDefault="00377AFE" w:rsidP="00053009">
            <w:pPr>
              <w:widowControl w:val="0"/>
              <w:spacing w:line="240" w:lineRule="auto"/>
              <w:ind w:firstLine="709"/>
              <w:jc w:val="both"/>
              <w:rPr>
                <w:rFonts w:cs="Times New Roman"/>
                <w:kern w:val="0"/>
                <w:lang w:val="uk-UA" w:eastAsia="uk-UA" w:bidi="ar-SA"/>
              </w:rPr>
            </w:pPr>
            <w:r w:rsidRPr="004D21A1">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77AFE" w:rsidRPr="004D21A1" w:rsidTr="00053009">
        <w:trPr>
          <w:trHeight w:val="77"/>
          <w:jc w:val="center"/>
        </w:trPr>
        <w:tc>
          <w:tcPr>
            <w:tcW w:w="10524" w:type="dxa"/>
            <w:gridSpan w:val="3"/>
          </w:tcPr>
          <w:p w:rsidR="00377AFE" w:rsidRPr="004D21A1" w:rsidRDefault="00377AFE" w:rsidP="00053009">
            <w:pPr>
              <w:widowControl w:val="0"/>
              <w:spacing w:line="240" w:lineRule="auto"/>
              <w:ind w:right="113"/>
              <w:jc w:val="center"/>
              <w:rPr>
                <w:rFonts w:cs="Times New Roman"/>
                <w:b/>
                <w:color w:val="auto"/>
                <w:lang w:val="uk-UA"/>
              </w:rPr>
            </w:pPr>
            <w:r w:rsidRPr="004D21A1">
              <w:rPr>
                <w:rFonts w:cs="Times New Roman"/>
                <w:b/>
                <w:i/>
                <w:color w:val="auto"/>
                <w:lang w:val="uk-UA"/>
              </w:rPr>
              <w:lastRenderedPageBreak/>
              <w:t xml:space="preserve">Розділ 5. </w:t>
            </w:r>
            <w:r w:rsidRPr="004D21A1">
              <w:rPr>
                <w:rFonts w:cs="Times New Roman"/>
                <w:b/>
                <w:color w:val="auto"/>
                <w:lang w:val="uk-UA"/>
              </w:rPr>
              <w:t>Оцінка тендерної пропозиції</w:t>
            </w:r>
          </w:p>
        </w:tc>
      </w:tr>
      <w:tr w:rsidR="00377AFE" w:rsidRPr="004D21A1" w:rsidTr="00053009">
        <w:trPr>
          <w:trHeight w:val="557"/>
          <w:jc w:val="center"/>
        </w:trPr>
        <w:tc>
          <w:tcPr>
            <w:tcW w:w="743" w:type="dxa"/>
          </w:tcPr>
          <w:p w:rsidR="00377AFE" w:rsidRPr="004D21A1" w:rsidRDefault="00377AFE" w:rsidP="00053009">
            <w:pPr>
              <w:widowControl w:val="0"/>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 xml:space="preserve">Оцінка тендерних пропозицій здійснюється на основі критерію „ Ціна ”. </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AFE" w:rsidRPr="004D21A1" w:rsidRDefault="00377AFE" w:rsidP="00053009">
            <w:pPr>
              <w:widowControl w:val="0"/>
              <w:suppressAutoHyphens w:val="0"/>
              <w:spacing w:line="240" w:lineRule="auto"/>
              <w:ind w:firstLine="284"/>
              <w:jc w:val="both"/>
              <w:rPr>
                <w:rFonts w:cs="Times New Roman"/>
                <w:strike/>
                <w:color w:val="auto"/>
                <w:kern w:val="0"/>
                <w:lang w:val="uk-UA" w:eastAsia="uk-UA" w:bidi="ar-SA"/>
              </w:rPr>
            </w:pPr>
            <w:r w:rsidRPr="004D21A1">
              <w:rPr>
                <w:rFonts w:cs="Times New Roman"/>
                <w:color w:val="auto"/>
                <w:shd w:val="clear" w:color="auto" w:fill="FFFFFF"/>
                <w:lang w:val="uk-UA"/>
              </w:rPr>
              <w:t>У разі відхилення тендерної пропозиції з підстави, визначеної</w:t>
            </w:r>
            <w:r w:rsidRPr="004D21A1">
              <w:rPr>
                <w:rFonts w:cs="Times New Roman"/>
                <w:color w:val="auto"/>
                <w:shd w:val="clear" w:color="auto" w:fill="FFFFFF"/>
              </w:rPr>
              <w:t> </w:t>
            </w:r>
            <w:hyperlink r:id="rId9" w:anchor="n148" w:history="1">
              <w:r w:rsidRPr="004D21A1">
                <w:rPr>
                  <w:rFonts w:cs="Times New Roman"/>
                  <w:color w:val="auto"/>
                  <w:u w:val="single"/>
                  <w:shd w:val="clear" w:color="auto" w:fill="FFFFFF"/>
                  <w:lang w:val="uk-UA"/>
                </w:rPr>
                <w:t>підпунктом 3</w:t>
              </w:r>
            </w:hyperlink>
            <w:r w:rsidRPr="004D21A1">
              <w:rPr>
                <w:rFonts w:cs="Times New Roman"/>
                <w:color w:val="auto"/>
                <w:shd w:val="clear" w:color="auto" w:fill="FFFFFF"/>
              </w:rPr>
              <w:t> </w:t>
            </w:r>
            <w:r w:rsidRPr="004D21A1">
              <w:rPr>
                <w:rFonts w:cs="Times New Roman"/>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4D21A1">
              <w:rPr>
                <w:rFonts w:cs="Times New Roman"/>
                <w:color w:val="auto"/>
                <w:shd w:val="clear" w:color="auto" w:fill="FFFFFF"/>
              </w:rPr>
              <w:t> </w:t>
            </w:r>
            <w:hyperlink r:id="rId10" w:tgtFrame="_blank" w:history="1">
              <w:r w:rsidRPr="004D21A1">
                <w:rPr>
                  <w:rFonts w:cs="Times New Roman"/>
                  <w:color w:val="auto"/>
                  <w:u w:val="single"/>
                  <w:shd w:val="clear" w:color="auto" w:fill="FFFFFF"/>
                  <w:lang w:val="uk-UA"/>
                </w:rPr>
                <w:t>Закону</w:t>
              </w:r>
            </w:hyperlink>
            <w:r w:rsidRPr="004D21A1">
              <w:rPr>
                <w:rFonts w:cs="Times New Roman"/>
                <w:color w:val="auto"/>
                <w:shd w:val="clear" w:color="auto" w:fill="FFFFFF"/>
              </w:rPr>
              <w:t> </w:t>
            </w:r>
            <w:r w:rsidRPr="004D21A1">
              <w:rPr>
                <w:rFonts w:cs="Times New Roman"/>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4D21A1">
              <w:rPr>
                <w:rFonts w:cs="Times New Roman"/>
                <w:color w:val="auto"/>
                <w:shd w:val="clear" w:color="auto" w:fill="FFFFFF"/>
              </w:rPr>
              <w:t> </w:t>
            </w:r>
            <w:hyperlink r:id="rId11" w:anchor="n1611" w:tgtFrame="_blank" w:history="1">
              <w:r w:rsidRPr="004D21A1">
                <w:rPr>
                  <w:rFonts w:cs="Times New Roman"/>
                  <w:color w:val="auto"/>
                  <w:u w:val="single"/>
                  <w:shd w:val="clear" w:color="auto" w:fill="FFFFFF"/>
                  <w:lang w:val="uk-UA"/>
                </w:rPr>
                <w:t xml:space="preserve">статтею </w:t>
              </w:r>
              <w:r w:rsidRPr="004D21A1">
                <w:rPr>
                  <w:rFonts w:cs="Times New Roman"/>
                  <w:color w:val="auto"/>
                  <w:u w:val="single"/>
                  <w:shd w:val="clear" w:color="auto" w:fill="FFFFFF"/>
                </w:rPr>
                <w:t>33</w:t>
              </w:r>
            </w:hyperlink>
            <w:r w:rsidRPr="004D21A1">
              <w:rPr>
                <w:rFonts w:cs="Times New Roman"/>
                <w:color w:val="auto"/>
                <w:shd w:val="clear" w:color="auto" w:fill="FFFFFF"/>
              </w:rPr>
              <w:t> Закону та пунктом</w:t>
            </w:r>
            <w:r w:rsidRPr="004D21A1">
              <w:rPr>
                <w:rFonts w:cs="Times New Roman"/>
                <w:color w:val="auto"/>
                <w:shd w:val="clear" w:color="auto" w:fill="FFFFFF"/>
                <w:lang w:val="uk-UA"/>
              </w:rPr>
              <w:t xml:space="preserve"> 46 Особливостей</w:t>
            </w:r>
            <w:r w:rsidRPr="004D21A1">
              <w:rPr>
                <w:rFonts w:cs="Times New Roman"/>
                <w:color w:val="auto"/>
                <w:shd w:val="clear" w:color="auto" w:fill="FFFFFF"/>
              </w:rPr>
              <w:t>.</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та учасники</w:t>
            </w:r>
            <w:r w:rsidRPr="004D21A1">
              <w:rPr>
                <w:rFonts w:cs="Times New Roman"/>
                <w:lang w:val="uk-UA"/>
              </w:rPr>
              <w:t xml:space="preserve"> </w:t>
            </w:r>
            <w:r w:rsidRPr="004D21A1">
              <w:rPr>
                <w:rFonts w:cs="Times New Roman"/>
                <w:color w:val="auto"/>
                <w:kern w:val="0"/>
                <w:lang w:val="uk-UA" w:eastAsia="uk-UA" w:bidi="ar-SA"/>
              </w:rPr>
              <w:t xml:space="preserve">процедури закупівлі не можуть ініціювати будь-які переговори з питань внесення змін до </w:t>
            </w:r>
            <w:r w:rsidRPr="004D21A1">
              <w:rPr>
                <w:rFonts w:cs="Times New Roman"/>
                <w:color w:val="auto"/>
                <w:kern w:val="0"/>
                <w:lang w:val="uk-UA" w:eastAsia="uk-UA" w:bidi="ar-SA"/>
              </w:rPr>
              <w:lastRenderedPageBreak/>
              <w:t>змісту або ціни поданої тендерної пропозиції.</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має право звернутися за підтвердженням інформації, наданої учасником</w:t>
            </w:r>
            <w:r w:rsidRPr="004D21A1">
              <w:rPr>
                <w:rFonts w:cs="Times New Roman"/>
                <w:lang w:val="uk-UA"/>
              </w:rPr>
              <w:t xml:space="preserve"> </w:t>
            </w:r>
            <w:r w:rsidRPr="004D21A1">
              <w:rPr>
                <w:rFonts w:cs="Times New Roman"/>
                <w:color w:val="auto"/>
                <w:kern w:val="0"/>
                <w:lang w:val="uk-UA" w:eastAsia="uk-UA" w:bidi="ar-SA"/>
              </w:rPr>
              <w:t xml:space="preserve">процедури закупівлі, до органів державної влади, підприємств, установ, організацій відповідно до їх компетенції. </w:t>
            </w:r>
          </w:p>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color w:val="000000"/>
                <w:kern w:val="1"/>
                <w:sz w:val="24"/>
                <w:szCs w:val="24"/>
                <w:lang w:eastAsia="hi-IN" w:bidi="hi-IN"/>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установлених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r w:rsidRPr="004D21A1">
              <w:rPr>
                <w:rFonts w:ascii="Times New Roman" w:hAnsi="Times New Roman"/>
              </w:rPr>
              <w:t xml:space="preserve"> </w:t>
            </w:r>
            <w:r w:rsidRPr="004D21A1">
              <w:rPr>
                <w:rFonts w:ascii="Times New Roman" w:hAnsi="Times New Roman"/>
                <w:color w:val="000000"/>
                <w:kern w:val="1"/>
                <w:sz w:val="24"/>
                <w:szCs w:val="24"/>
                <w:lang w:eastAsia="hi-IN" w:bidi="hi-IN"/>
              </w:rPr>
              <w:t>процедури закупівлі.</w:t>
            </w:r>
          </w:p>
        </w:tc>
      </w:tr>
      <w:tr w:rsidR="00377AFE" w:rsidRPr="004D21A1" w:rsidTr="00053009">
        <w:trPr>
          <w:trHeight w:val="1425"/>
          <w:jc w:val="center"/>
        </w:trPr>
        <w:tc>
          <w:tcPr>
            <w:tcW w:w="743" w:type="dxa"/>
          </w:tcPr>
          <w:p w:rsidR="00377AFE" w:rsidRPr="004D21A1" w:rsidRDefault="00377AFE" w:rsidP="00053009">
            <w:pPr>
              <w:widowControl w:val="0"/>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Інша інформація</w:t>
            </w:r>
          </w:p>
        </w:tc>
        <w:tc>
          <w:tcPr>
            <w:tcW w:w="6537" w:type="dxa"/>
          </w:tcPr>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4D21A1">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D21A1">
              <w:rPr>
                <w:color w:val="000000"/>
                <w:lang w:val="ru-RU"/>
              </w:rPr>
              <w:t>вл</w:t>
            </w:r>
            <w:proofErr w:type="gramEnd"/>
            <w:r w:rsidRPr="004D21A1">
              <w:rPr>
                <w:color w:val="000000"/>
                <w:lang w:val="ru-RU"/>
              </w:rPr>
              <w:t>і або його частини (лота).</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Обґрунтування аномально низької тендерної пропозиції може містити інформацію про:</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7AFE" w:rsidRPr="004D21A1" w:rsidRDefault="00377AFE" w:rsidP="00053009">
            <w:pPr>
              <w:suppressAutoHyphens w:val="0"/>
              <w:spacing w:line="240" w:lineRule="auto"/>
              <w:ind w:firstLine="510"/>
              <w:jc w:val="both"/>
              <w:rPr>
                <w:rFonts w:cs="Times New Roman"/>
                <w:color w:val="auto"/>
                <w:kern w:val="0"/>
                <w:sz w:val="28"/>
                <w:szCs w:val="28"/>
                <w:lang w:val="uk-UA" w:eastAsia="ru-RU" w:bidi="ar-SA"/>
              </w:rPr>
            </w:pPr>
            <w:r w:rsidRPr="004D21A1">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4D21A1">
              <w:rPr>
                <w:rFonts w:cs="Times New Roman"/>
                <w:color w:val="auto"/>
                <w:kern w:val="0"/>
                <w:sz w:val="28"/>
                <w:szCs w:val="28"/>
                <w:lang w:val="uk-UA" w:eastAsia="ru-RU" w:bidi="ar-SA"/>
              </w:rPr>
              <w:t>.</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 Якщо замовником під час розгляду тендерної пропозиції </w:t>
            </w:r>
            <w:r w:rsidRPr="004D21A1">
              <w:rPr>
                <w:color w:val="000000"/>
              </w:rPr>
              <w:lastRenderedPageBreak/>
              <w:t>учасника виявлено невідповідності в інформації та/або документах, що подані учасником</w:t>
            </w:r>
            <w:r w:rsidRPr="004D21A1">
              <w:t xml:space="preserve"> </w:t>
            </w:r>
            <w:r w:rsidRPr="004D21A1">
              <w:rPr>
                <w:color w:val="000000"/>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Повідомлення з вимогою про усунення невідповідностей повинно містити таку інформацію: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1)перелік виявлених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2)посилання на вимогу (вимоги) тендерної документації, щодо якої (яких) виявлені невідповідності;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3)перелік інформації та/або документів, які повинен подати учасник для усунення виявлених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AFE" w:rsidRPr="004D21A1" w:rsidRDefault="00377AFE" w:rsidP="00053009">
            <w:pPr>
              <w:pStyle w:val="rvps7"/>
              <w:spacing w:before="0" w:beforeAutospacing="0" w:after="0" w:afterAutospacing="0"/>
              <w:ind w:firstLine="284"/>
              <w:jc w:val="both"/>
            </w:pPr>
            <w:r w:rsidRPr="004D21A1">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3.</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Відхилення тендерних пропозицій</w:t>
            </w:r>
          </w:p>
        </w:tc>
        <w:tc>
          <w:tcPr>
            <w:tcW w:w="6537" w:type="dxa"/>
          </w:tcPr>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відхиляє тендерну пропозицію із зазначенням аргументації в електронній системі закупівель у разі, коли:</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1) учасник процедури закупівлі: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D21A1">
              <w:rPr>
                <w:color w:val="000000"/>
              </w:rPr>
              <w:lastRenderedPageBreak/>
              <w:t>другим пункту 39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обґрунтування аномально низької ціни тендерної пропозиції протягом строку, визначеного абзацом п’ятим пункту 38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визначив конфіденційною інформацію, що не може бути визначена як конфіденційна відповідно до вимог абзацу другого пункту 36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2) тендерна пропозиція: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відповідає умовам технічної специфікації та іншим вимогам щодо предмета закупівлі тендерної документації;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викладена іншою мовою (мовами), ніж мова (мови), що передбачена тендерною документацією;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такою, строк дії якої закінчився;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відповідає вимогам, установленим у тендерній документації відповідно до абзацу першого частини третьої статті 22 Закону;</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3) переможець процедури закупівлі: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забезпечення виконання договору про закупівлю, якщо таке забезпечення вимагалося замовником;</w:t>
            </w:r>
          </w:p>
          <w:p w:rsidR="00377AFE" w:rsidRPr="004D21A1" w:rsidRDefault="00377AFE" w:rsidP="00053009">
            <w:pPr>
              <w:pStyle w:val="35"/>
              <w:spacing w:after="0" w:line="240" w:lineRule="auto"/>
              <w:ind w:firstLine="284"/>
              <w:jc w:val="both"/>
              <w:rPr>
                <w:rFonts w:ascii="Times New Roman" w:hAnsi="Times New Roman"/>
                <w:sz w:val="24"/>
                <w:szCs w:val="24"/>
              </w:rPr>
            </w:pPr>
            <w:r w:rsidRPr="004D21A1">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4D21A1">
              <w:rPr>
                <w:rFonts w:ascii="Times New Roman" w:hAnsi="Times New Roman"/>
                <w:sz w:val="24"/>
                <w:szCs w:val="24"/>
              </w:rPr>
              <w:t xml:space="preserve"> </w:t>
            </w:r>
          </w:p>
          <w:p w:rsidR="00377AFE" w:rsidRPr="004D21A1" w:rsidRDefault="00377AFE" w:rsidP="00053009">
            <w:pPr>
              <w:pStyle w:val="35"/>
              <w:spacing w:after="0" w:line="240" w:lineRule="auto"/>
              <w:ind w:firstLine="284"/>
              <w:jc w:val="both"/>
              <w:rPr>
                <w:rFonts w:ascii="Times New Roman" w:hAnsi="Times New Roman"/>
                <w:sz w:val="24"/>
                <w:szCs w:val="24"/>
              </w:rPr>
            </w:pPr>
            <w:r w:rsidRPr="004D21A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77AFE" w:rsidRPr="004D21A1" w:rsidTr="00053009">
        <w:trPr>
          <w:trHeight w:val="122"/>
          <w:jc w:val="center"/>
        </w:trPr>
        <w:tc>
          <w:tcPr>
            <w:tcW w:w="10524" w:type="dxa"/>
            <w:gridSpan w:val="3"/>
            <w:vAlign w:val="center"/>
          </w:tcPr>
          <w:p w:rsidR="00377AFE" w:rsidRPr="004D21A1" w:rsidRDefault="00377AFE" w:rsidP="00053009">
            <w:pPr>
              <w:widowControl w:val="0"/>
              <w:spacing w:line="240" w:lineRule="auto"/>
              <w:ind w:firstLine="284"/>
              <w:jc w:val="center"/>
              <w:rPr>
                <w:rFonts w:cs="Times New Roman"/>
                <w:b/>
                <w:color w:val="auto"/>
                <w:lang w:val="uk-UA"/>
              </w:rPr>
            </w:pPr>
            <w:r w:rsidRPr="004D21A1">
              <w:rPr>
                <w:rFonts w:cs="Times New Roman"/>
                <w:b/>
                <w:color w:val="auto"/>
                <w:lang w:val="uk-UA"/>
              </w:rPr>
              <w:lastRenderedPageBreak/>
              <w:t>Розділ 6. Результати торгів та укладання договору про закупівлю</w:t>
            </w:r>
          </w:p>
        </w:tc>
      </w:tr>
      <w:tr w:rsidR="00377AFE" w:rsidRPr="004D21A1" w:rsidTr="00053009">
        <w:trPr>
          <w:trHeight w:val="555"/>
          <w:jc w:val="center"/>
        </w:trPr>
        <w:tc>
          <w:tcPr>
            <w:tcW w:w="743" w:type="dxa"/>
          </w:tcPr>
          <w:p w:rsidR="00377AFE" w:rsidRPr="004D21A1" w:rsidRDefault="00377AFE" w:rsidP="00053009">
            <w:pPr>
              <w:widowControl w:val="0"/>
              <w:spacing w:line="240" w:lineRule="auto"/>
              <w:jc w:val="both"/>
              <w:rPr>
                <w:rFonts w:cs="Times New Roman"/>
                <w:color w:val="auto"/>
                <w:lang w:val="uk-UA"/>
              </w:rPr>
            </w:pPr>
            <w:r w:rsidRPr="004D21A1">
              <w:rPr>
                <w:rFonts w:cs="Times New Roman"/>
                <w:color w:val="auto"/>
                <w:lang w:val="uk-UA"/>
              </w:rPr>
              <w:t>1.</w:t>
            </w:r>
          </w:p>
          <w:p w:rsidR="00377AFE" w:rsidRPr="004D21A1" w:rsidRDefault="00377AFE" w:rsidP="00053009">
            <w:pPr>
              <w:widowControl w:val="0"/>
              <w:spacing w:line="240" w:lineRule="auto"/>
              <w:jc w:val="both"/>
              <w:rPr>
                <w:rFonts w:cs="Times New Roman"/>
                <w:color w:val="auto"/>
                <w:lang w:val="uk-UA"/>
              </w:rPr>
            </w:pP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Відміна замовником торгів чи визнання їх такими, що не відбулися</w:t>
            </w:r>
          </w:p>
          <w:p w:rsidR="00377AFE" w:rsidRPr="004D21A1" w:rsidRDefault="00377AFE" w:rsidP="00053009">
            <w:pPr>
              <w:widowControl w:val="0"/>
              <w:spacing w:line="240" w:lineRule="auto"/>
              <w:rPr>
                <w:rFonts w:cs="Times New Roman"/>
                <w:b/>
                <w:color w:val="auto"/>
                <w:lang w:val="uk-UA"/>
              </w:rPr>
            </w:pP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bookmarkStart w:id="6" w:name="h.z337ya" w:colFirst="0" w:colLast="0"/>
            <w:bookmarkEnd w:id="6"/>
            <w:r w:rsidRPr="004D21A1">
              <w:rPr>
                <w:rFonts w:cs="Times New Roman"/>
                <w:color w:val="auto"/>
                <w:lang w:val="uk-UA"/>
              </w:rPr>
              <w:t>Замовник відміняє  відкриті торги у разі: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 відсутності подальшої потреби в закупівлі товарів, робіт чи послуг;</w:t>
            </w:r>
          </w:p>
          <w:p w:rsidR="00377AFE" w:rsidRPr="004D21A1" w:rsidRDefault="00377AFE" w:rsidP="00053009">
            <w:pPr>
              <w:widowControl w:val="0"/>
              <w:spacing w:line="240" w:lineRule="auto"/>
              <w:ind w:firstLine="284"/>
              <w:jc w:val="both"/>
              <w:rPr>
                <w:rFonts w:cs="Times New Roman"/>
                <w:strike/>
                <w:color w:val="FF0000"/>
                <w:lang w:val="uk-UA"/>
              </w:rPr>
            </w:pPr>
            <w:r w:rsidRPr="004D21A1">
              <w:rPr>
                <w:rFonts w:cs="Times New Roman"/>
                <w:color w:val="auto"/>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3) скорочення обсягу видатків на здійснення закупівлі товарів, робіт чи послуг;</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коли здійснення закупівлі стало неможливим внаслідок дії обставин непереборної сили.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Відкриті торги автоматично відміняються електронною системою закупівель у разі:</w:t>
            </w:r>
          </w:p>
          <w:p w:rsidR="00377AFE" w:rsidRPr="004D21A1" w:rsidRDefault="00377AFE" w:rsidP="00053009">
            <w:pPr>
              <w:suppressAutoHyphens w:val="0"/>
              <w:spacing w:line="240" w:lineRule="auto"/>
              <w:ind w:firstLine="284"/>
              <w:jc w:val="both"/>
              <w:rPr>
                <w:rFonts w:cs="Times New Roman"/>
                <w:kern w:val="0"/>
                <w:lang w:val="uk-UA" w:eastAsia="ru-RU" w:bidi="ar-SA"/>
              </w:rPr>
            </w:pPr>
            <w:r w:rsidRPr="004D21A1">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21A1">
              <w:rPr>
                <w:rFonts w:cs="Times New Roman"/>
                <w:kern w:val="0"/>
                <w:shd w:val="solid" w:color="FFFFFF" w:fill="FFFFFF"/>
                <w:lang w:val="uk-UA" w:eastAsia="en-US" w:bidi="ar-SA"/>
              </w:rPr>
              <w:t>цими особливостями</w:t>
            </w:r>
            <w:r w:rsidRPr="004D21A1">
              <w:rPr>
                <w:rFonts w:cs="Times New Roman"/>
                <w:kern w:val="0"/>
                <w:lang w:val="uk-UA" w:eastAsia="en-US" w:bidi="ar-SA"/>
              </w:rPr>
              <w:t>;</w:t>
            </w:r>
          </w:p>
          <w:p w:rsidR="00377AFE" w:rsidRPr="004D21A1" w:rsidRDefault="00377AFE" w:rsidP="00053009">
            <w:pPr>
              <w:suppressAutoHyphens w:val="0"/>
              <w:spacing w:line="240" w:lineRule="auto"/>
              <w:ind w:firstLine="284"/>
              <w:jc w:val="both"/>
              <w:rPr>
                <w:rFonts w:cs="Times New Roman"/>
                <w:kern w:val="0"/>
                <w:lang w:val="uk-UA" w:eastAsia="ru-RU" w:bidi="ar-SA"/>
              </w:rPr>
            </w:pPr>
            <w:r w:rsidRPr="004D21A1">
              <w:rPr>
                <w:rFonts w:cs="Times New Roman"/>
                <w:kern w:val="0"/>
                <w:lang w:val="uk-UA" w:eastAsia="en-US" w:bidi="ar-SA"/>
              </w:rPr>
              <w:t>2) не</w:t>
            </w:r>
            <w:r w:rsidRPr="004D21A1">
              <w:rPr>
                <w:rFonts w:cs="Times New Roman"/>
                <w:kern w:val="0"/>
                <w:shd w:val="solid" w:color="FFFFFF" w:fill="FFFFFF"/>
                <w:lang w:val="uk-UA" w:eastAsia="en-US" w:bidi="ar-SA"/>
              </w:rPr>
              <w:t>подання жодної тендерної пропозиції для участі</w:t>
            </w:r>
            <w:r w:rsidRPr="004D21A1">
              <w:rPr>
                <w:rFonts w:cs="Times New Roman"/>
                <w:kern w:val="0"/>
                <w:lang w:val="uk-UA" w:eastAsia="en-US" w:bidi="ar-SA"/>
              </w:rPr>
              <w:t xml:space="preserve"> у відкритих торгах у строк, установлений замовником згідно з </w:t>
            </w:r>
            <w:r w:rsidRPr="004D21A1">
              <w:rPr>
                <w:rFonts w:cs="Times New Roman"/>
                <w:kern w:val="0"/>
                <w:shd w:val="solid" w:color="FFFFFF" w:fill="FFFFFF"/>
                <w:lang w:val="uk-UA" w:eastAsia="en-US" w:bidi="ar-SA"/>
              </w:rPr>
              <w:t>цими особливостями</w:t>
            </w:r>
            <w:r w:rsidRPr="004D21A1">
              <w:rPr>
                <w:rFonts w:cs="Times New Roman"/>
                <w:kern w:val="0"/>
                <w:lang w:val="uk-UA" w:eastAsia="en-US" w:bidi="ar-S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Відкриті торги можуть бути відмінені частково (за лотом).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4D21A1">
              <w:rPr>
                <w:rFonts w:cs="Times New Roman"/>
                <w:color w:val="auto"/>
              </w:rPr>
              <w:t>п</w:t>
            </w:r>
            <w:proofErr w:type="gramEnd"/>
            <w:r w:rsidRPr="004D21A1">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377AFE" w:rsidRPr="004D21A1" w:rsidTr="00053009">
        <w:trPr>
          <w:trHeight w:val="345"/>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t>2</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Строк укладання договору</w:t>
            </w:r>
          </w:p>
        </w:tc>
        <w:tc>
          <w:tcPr>
            <w:tcW w:w="6537" w:type="dxa"/>
          </w:tcPr>
          <w:p w:rsidR="00377AFE" w:rsidRPr="004D21A1" w:rsidRDefault="00377AFE" w:rsidP="00053009">
            <w:pPr>
              <w:pStyle w:val="rvps7"/>
              <w:spacing w:before="0" w:beforeAutospacing="0" w:after="0" w:afterAutospacing="0"/>
              <w:ind w:firstLine="284"/>
              <w:jc w:val="both"/>
            </w:pPr>
            <w:r w:rsidRPr="004D21A1">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77AFE" w:rsidRPr="004D21A1" w:rsidRDefault="00377AFE" w:rsidP="00053009">
            <w:pPr>
              <w:pStyle w:val="rvps7"/>
              <w:spacing w:before="0" w:beforeAutospacing="0" w:after="0" w:afterAutospacing="0"/>
              <w:ind w:firstLine="284"/>
              <w:jc w:val="both"/>
            </w:pPr>
            <w:r w:rsidRPr="004D21A1">
              <w:rPr>
                <w:color w:val="000000"/>
              </w:rPr>
              <w:t> </w:t>
            </w:r>
            <w:r w:rsidRPr="004D21A1">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w:t>
            </w:r>
            <w:r w:rsidRPr="004D21A1">
              <w:rPr>
                <w:color w:val="000000"/>
                <w:shd w:val="clear" w:color="auto" w:fill="FFFFFF"/>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7AFE" w:rsidRPr="004D21A1" w:rsidTr="00053009">
        <w:trPr>
          <w:trHeight w:val="420"/>
          <w:jc w:val="center"/>
        </w:trPr>
        <w:tc>
          <w:tcPr>
            <w:tcW w:w="743" w:type="dxa"/>
          </w:tcPr>
          <w:p w:rsidR="00377AFE" w:rsidRPr="004D21A1" w:rsidRDefault="00377AFE" w:rsidP="00053009">
            <w:pPr>
              <w:widowControl w:val="0"/>
              <w:jc w:val="both"/>
              <w:rPr>
                <w:rFonts w:cs="Times New Roman"/>
                <w:color w:val="auto"/>
                <w:lang w:val="uk-UA"/>
              </w:rPr>
            </w:pPr>
          </w:p>
          <w:p w:rsidR="00377AFE" w:rsidRPr="004D21A1" w:rsidRDefault="00377AFE" w:rsidP="00053009">
            <w:pPr>
              <w:widowControl w:val="0"/>
              <w:jc w:val="both"/>
              <w:rPr>
                <w:rFonts w:cs="Times New Roman"/>
                <w:color w:val="auto"/>
                <w:lang w:val="uk-UA"/>
              </w:rPr>
            </w:pPr>
            <w:r w:rsidRPr="004D21A1">
              <w:rPr>
                <w:rFonts w:cs="Times New Roman"/>
                <w:color w:val="auto"/>
                <w:lang w:val="uk-UA"/>
              </w:rPr>
              <w:t>3.</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Проект договору про закупівлю</w:t>
            </w:r>
          </w:p>
          <w:p w:rsidR="00377AFE" w:rsidRPr="004D21A1" w:rsidRDefault="00377AFE" w:rsidP="00053009">
            <w:pPr>
              <w:widowControl w:val="0"/>
              <w:jc w:val="both"/>
              <w:rPr>
                <w:rFonts w:cs="Times New Roman"/>
                <w:b/>
                <w:color w:val="auto"/>
                <w:lang w:val="uk-UA"/>
              </w:rPr>
            </w:pPr>
          </w:p>
        </w:tc>
        <w:tc>
          <w:tcPr>
            <w:tcW w:w="6537" w:type="dxa"/>
          </w:tcPr>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rPr>
              <w:t>Проєкт договору наведено у Додатку 6 до цієї тендерної документації.</w:t>
            </w:r>
          </w:p>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6 до цієї тендерної документації) Замовнику для перевірки на</w:t>
            </w:r>
            <w:r w:rsidRPr="004D21A1">
              <w:rPr>
                <w:rFonts w:ascii="Times New Roman" w:hAnsi="Times New Roman"/>
                <w:b/>
                <w:i/>
                <w:sz w:val="24"/>
                <w:szCs w:val="24"/>
                <w:lang w:eastAsia="en-US"/>
              </w:rPr>
              <w:t xml:space="preserve"> </w:t>
            </w:r>
            <w:r w:rsidRPr="004D21A1">
              <w:rPr>
                <w:rFonts w:ascii="Times New Roman" w:hAnsi="Times New Roman"/>
                <w:sz w:val="24"/>
                <w:szCs w:val="24"/>
                <w:lang w:eastAsia="en-US"/>
              </w:rPr>
              <w:t>електронну адресу:</w:t>
            </w:r>
            <w:r w:rsidRPr="004D21A1">
              <w:rPr>
                <w:rFonts w:ascii="Times New Roman" w:hAnsi="Times New Roman"/>
              </w:rPr>
              <w:t xml:space="preserve"> </w:t>
            </w:r>
            <w:hyperlink r:id="rId12" w:history="1">
              <w:r w:rsidR="004D21A1" w:rsidRPr="004D21A1">
                <w:rPr>
                  <w:rStyle w:val="af6"/>
                  <w:rFonts w:ascii="Times New Roman" w:hAnsi="Times New Roman"/>
                  <w:color w:val="auto"/>
                  <w:sz w:val="24"/>
                  <w:szCs w:val="24"/>
                </w:rPr>
                <w:t>a2339@post.mil.gov.ua</w:t>
              </w:r>
            </w:hyperlink>
            <w:r w:rsidR="004D21A1" w:rsidRPr="004D21A1">
              <w:rPr>
                <w:rFonts w:ascii="Times New Roman" w:hAnsi="Times New Roman"/>
                <w:b/>
                <w:bCs/>
                <w:sz w:val="24"/>
                <w:szCs w:val="24"/>
              </w:rPr>
              <w:t xml:space="preserve"> ( З відміткою для уповноваженої особи)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визначення грошового еквівалента зобов’язання в іноземній валюті;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7AFE" w:rsidRPr="004D21A1" w:rsidRDefault="00377AFE" w:rsidP="00053009">
            <w:pPr>
              <w:widowControl w:val="0"/>
              <w:spacing w:line="240" w:lineRule="auto"/>
              <w:ind w:firstLine="284"/>
              <w:jc w:val="both"/>
              <w:rPr>
                <w:rFonts w:cs="Times New Roman"/>
                <w:b/>
                <w:color w:val="auto"/>
                <w:lang w:val="uk-UA"/>
              </w:rPr>
            </w:pPr>
            <w:r w:rsidRPr="004D21A1">
              <w:rPr>
                <w:rFonts w:cs="Times New Roman"/>
                <w:b/>
                <w:color w:val="auto"/>
                <w:lang w:val="uk-UA"/>
              </w:rPr>
              <w:t xml:space="preserve">Переможець процедури закупівлі під час укладення договору повинен надати: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1) відповідну інформацію про право підписання договору про закупівлю;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7AFE" w:rsidRPr="004D21A1" w:rsidTr="00053009">
        <w:trPr>
          <w:trHeight w:val="540"/>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t>4.</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Істотні умови, що обов’язково включаються до договору про закупівлю</w:t>
            </w:r>
          </w:p>
          <w:p w:rsidR="00377AFE" w:rsidRPr="004D21A1" w:rsidRDefault="00377AFE" w:rsidP="00053009">
            <w:pPr>
              <w:widowControl w:val="0"/>
              <w:rPr>
                <w:rFonts w:cs="Times New Roman"/>
                <w:b/>
                <w:color w:val="auto"/>
                <w:lang w:val="uk-UA"/>
              </w:rPr>
            </w:pPr>
          </w:p>
        </w:tc>
        <w:tc>
          <w:tcPr>
            <w:tcW w:w="6537" w:type="dxa"/>
          </w:tcPr>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4D21A1">
              <w:rPr>
                <w:rFonts w:cs="Times New Roman"/>
                <w:color w:val="auto"/>
                <w:kern w:val="0"/>
                <w:lang w:val="uk-UA" w:eastAsia="uk-UA" w:bidi="ar-S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8) зміни умов у зв’язку із застосуванням положень частини шостої статті 41 Закону.</w:t>
            </w:r>
          </w:p>
          <w:p w:rsidR="00377AFE" w:rsidRPr="004D21A1" w:rsidRDefault="00377AFE" w:rsidP="00053009">
            <w:pPr>
              <w:suppressAutoHyphens w:val="0"/>
              <w:spacing w:line="240" w:lineRule="auto"/>
              <w:ind w:firstLine="284"/>
              <w:jc w:val="both"/>
              <w:textAlignment w:val="baseline"/>
              <w:rPr>
                <w:rFonts w:cs="Times New Roman"/>
                <w:lang w:val="uk-UA"/>
              </w:rPr>
            </w:pPr>
            <w:r w:rsidRPr="004D21A1">
              <w:rPr>
                <w:rFonts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7AFE" w:rsidRPr="004D21A1" w:rsidRDefault="00377AFE" w:rsidP="00053009">
            <w:pPr>
              <w:suppressAutoHyphens w:val="0"/>
              <w:spacing w:line="240" w:lineRule="auto"/>
              <w:ind w:firstLine="284"/>
              <w:jc w:val="both"/>
              <w:textAlignment w:val="baseline"/>
              <w:rPr>
                <w:rFonts w:cs="Times New Roman"/>
                <w:lang w:val="uk-UA"/>
              </w:rPr>
            </w:pPr>
            <w:r w:rsidRPr="004D21A1">
              <w:rPr>
                <w:rFonts w:cs="Times New Roman"/>
                <w:color w:val="auto"/>
                <w:kern w:val="0"/>
                <w:lang w:val="uk-UA" w:eastAsia="uk-UA" w:bidi="ar-S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77AFE" w:rsidRPr="004D21A1" w:rsidTr="00053009">
        <w:trPr>
          <w:trHeight w:val="1620"/>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lastRenderedPageBreak/>
              <w:t>5.</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Дії замовника при відмові переможця торгів підписати договір про закупівлю</w:t>
            </w:r>
          </w:p>
          <w:p w:rsidR="00377AFE" w:rsidRPr="004D21A1" w:rsidRDefault="00377AFE" w:rsidP="00053009">
            <w:pPr>
              <w:widowControl w:val="0"/>
              <w:rPr>
                <w:rFonts w:cs="Times New Roman"/>
                <w:b/>
                <w:color w:val="auto"/>
                <w:lang w:val="uk-UA"/>
              </w:rPr>
            </w:pPr>
          </w:p>
        </w:tc>
        <w:tc>
          <w:tcPr>
            <w:tcW w:w="6537" w:type="dxa"/>
          </w:tcPr>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D21A1">
              <w:rPr>
                <w:rFonts w:ascii="Times New Roman" w:hAnsi="Times New Roman"/>
                <w:sz w:val="24"/>
                <w:szCs w:val="24"/>
              </w:rPr>
              <w:lastRenderedPageBreak/>
              <w:t>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77AFE" w:rsidRPr="004D21A1" w:rsidTr="00053009">
        <w:trPr>
          <w:trHeight w:val="618"/>
          <w:jc w:val="center"/>
        </w:trPr>
        <w:tc>
          <w:tcPr>
            <w:tcW w:w="743" w:type="dxa"/>
          </w:tcPr>
          <w:p w:rsidR="00377AFE" w:rsidRPr="004D21A1" w:rsidRDefault="00377AFE" w:rsidP="00053009">
            <w:pPr>
              <w:pStyle w:val="tbl-cod"/>
              <w:widowControl w:val="0"/>
              <w:spacing w:before="0" w:beforeAutospacing="0" w:after="0" w:afterAutospacing="0"/>
              <w:jc w:val="both"/>
            </w:pPr>
            <w:r w:rsidRPr="004D21A1">
              <w:lastRenderedPageBreak/>
              <w:t>6.</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 xml:space="preserve">Забезпечення виконання договору про закупівлю </w:t>
            </w:r>
          </w:p>
        </w:tc>
        <w:tc>
          <w:tcPr>
            <w:tcW w:w="6537" w:type="dxa"/>
          </w:tcPr>
          <w:p w:rsidR="00377AFE" w:rsidRPr="004D21A1" w:rsidRDefault="00377AFE" w:rsidP="00D4114E">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 xml:space="preserve">і 5% </w:t>
            </w:r>
            <w:r w:rsidR="00D4114E" w:rsidRPr="004D21A1">
              <w:rPr>
                <w:rFonts w:cs="Times New Roman"/>
                <w:b/>
                <w:u w:val="single"/>
                <w:lang w:val="uk-UA"/>
              </w:rPr>
              <w:t>5550</w:t>
            </w:r>
            <w:r w:rsidR="007012D6" w:rsidRPr="004D21A1">
              <w:rPr>
                <w:rFonts w:cs="Times New Roman"/>
                <w:b/>
                <w:u w:val="single"/>
                <w:lang w:val="uk-UA"/>
              </w:rPr>
              <w:t>,00</w:t>
            </w:r>
            <w:r w:rsidRPr="004D21A1">
              <w:rPr>
                <w:rFonts w:cs="Times New Roman"/>
                <w:b/>
                <w:u w:val="single"/>
                <w:lang w:val="uk-UA"/>
              </w:rPr>
              <w:t xml:space="preserve"> грн.</w:t>
            </w:r>
            <w:r w:rsidRPr="004D21A1">
              <w:rPr>
                <w:rFonts w:cs="Times New Roman"/>
              </w:rPr>
              <w:t xml:space="preserve">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Додатку </w:t>
            </w:r>
            <w:r w:rsidRPr="004D21A1">
              <w:rPr>
                <w:rFonts w:cs="Times New Roman"/>
                <w:lang w:val="uk-UA"/>
              </w:rPr>
              <w:t>7</w:t>
            </w:r>
            <w:r w:rsidRPr="004D21A1">
              <w:rPr>
                <w:rFonts w:cs="Times New Roman"/>
              </w:rPr>
              <w:t xml:space="preserve"> цієї тендерної документації.</w:t>
            </w:r>
          </w:p>
        </w:tc>
      </w:tr>
    </w:tbl>
    <w:p w:rsidR="00377AFE" w:rsidRPr="004D21A1" w:rsidRDefault="00377AFE" w:rsidP="00377AFE">
      <w:pPr>
        <w:suppressAutoHyphens w:val="0"/>
        <w:spacing w:line="240" w:lineRule="auto"/>
        <w:jc w:val="center"/>
        <w:rPr>
          <w:rFonts w:cs="Times New Roman"/>
          <w:b/>
          <w:color w:val="auto"/>
          <w:kern w:val="0"/>
          <w:lang w:val="uk-UA" w:eastAsia="uk-UA" w:bidi="ar-S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377AFE" w:rsidRPr="004D21A1" w:rsidRDefault="00377AFE" w:rsidP="00377AFE">
      <w:pPr>
        <w:jc w:val="right"/>
        <w:rPr>
          <w:rFonts w:cs="Times New Roman"/>
          <w:b/>
        </w:rPr>
      </w:pPr>
      <w:r w:rsidRPr="004D21A1">
        <w:rPr>
          <w:rFonts w:cs="Times New Roman"/>
          <w:b/>
        </w:rPr>
        <w:t>Додаток 1</w:t>
      </w:r>
    </w:p>
    <w:p w:rsidR="00377AFE" w:rsidRPr="004D21A1" w:rsidRDefault="00377AFE" w:rsidP="00377AFE">
      <w:pPr>
        <w:jc w:val="right"/>
        <w:rPr>
          <w:rFonts w:cs="Times New Roman"/>
        </w:rPr>
      </w:pPr>
      <w:r w:rsidRPr="004D21A1">
        <w:rPr>
          <w:rFonts w:cs="Times New Roman"/>
        </w:rPr>
        <w:t>до тендерної документації</w:t>
      </w:r>
    </w:p>
    <w:p w:rsidR="00377AFE" w:rsidRPr="004D21A1" w:rsidRDefault="00377AFE" w:rsidP="00377AFE">
      <w:pPr>
        <w:rPr>
          <w:rFonts w:cs="Times New Roman"/>
        </w:rPr>
      </w:pPr>
    </w:p>
    <w:p w:rsidR="00377AFE" w:rsidRPr="004D21A1" w:rsidRDefault="00377AFE" w:rsidP="00377AFE">
      <w:pPr>
        <w:rPr>
          <w:rFonts w:cs="Times New Roman"/>
        </w:rPr>
      </w:pPr>
      <w:r w:rsidRPr="004D21A1">
        <w:rPr>
          <w:rFonts w:cs="Times New Roman"/>
        </w:rPr>
        <w:t xml:space="preserve">Інформація та документи, що </w:t>
      </w:r>
      <w:proofErr w:type="gramStart"/>
      <w:r w:rsidRPr="004D21A1">
        <w:rPr>
          <w:rFonts w:cs="Times New Roman"/>
        </w:rPr>
        <w:t>п</w:t>
      </w:r>
      <w:proofErr w:type="gramEnd"/>
      <w:r w:rsidRPr="004D21A1">
        <w:rPr>
          <w:rFonts w:cs="Times New Roman"/>
        </w:rPr>
        <w:t xml:space="preserve">ідтверджують відповідність учасника кваліфікаційним критеріям </w:t>
      </w:r>
    </w:p>
    <w:p w:rsidR="00377AFE" w:rsidRPr="004D21A1" w:rsidRDefault="00377AFE" w:rsidP="00377AFE">
      <w:pPr>
        <w:rPr>
          <w:rFonts w:cs="Times New Roman"/>
        </w:rPr>
      </w:pPr>
    </w:p>
    <w:p w:rsidR="00377AFE" w:rsidRPr="004D21A1" w:rsidRDefault="00377AFE" w:rsidP="00377AFE">
      <w:pPr>
        <w:rPr>
          <w:rFonts w:cs="Times New Roman"/>
        </w:rPr>
      </w:pPr>
      <w:r w:rsidRPr="004D21A1">
        <w:rPr>
          <w:rFonts w:cs="Times New Roman"/>
        </w:rPr>
        <w:t xml:space="preserve">Замовник встановлює такі кваліфікаційні критерії та визначає перелік документів, що </w:t>
      </w:r>
      <w:proofErr w:type="gramStart"/>
      <w:r w:rsidRPr="004D21A1">
        <w:rPr>
          <w:rFonts w:cs="Times New Roman"/>
        </w:rPr>
        <w:t>п</w:t>
      </w:r>
      <w:proofErr w:type="gramEnd"/>
      <w:r w:rsidRPr="004D21A1">
        <w:rPr>
          <w:rFonts w:cs="Times New Roman"/>
        </w:rPr>
        <w:t>ідтверджують інформацію учасників про відповідність їх таким критеріям*</w:t>
      </w:r>
    </w:p>
    <w:p w:rsidR="00377AFE" w:rsidRPr="004D21A1" w:rsidRDefault="00377AFE" w:rsidP="00377AFE">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377AFE" w:rsidRPr="004D21A1" w:rsidTr="0005300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 xml:space="preserve">Перелік документів, що </w:t>
            </w:r>
            <w:proofErr w:type="gramStart"/>
            <w:r w:rsidRPr="004D21A1">
              <w:rPr>
                <w:rFonts w:cs="Times New Roman"/>
              </w:rPr>
              <w:t>п</w:t>
            </w:r>
            <w:proofErr w:type="gramEnd"/>
            <w:r w:rsidRPr="004D21A1">
              <w:rPr>
                <w:rFonts w:cs="Times New Roman"/>
              </w:rPr>
              <w:t>ідтверджують інформацію про відповідність учасників таким критеріям</w:t>
            </w:r>
          </w:p>
        </w:tc>
      </w:tr>
      <w:tr w:rsidR="00377AFE" w:rsidRPr="004D21A1" w:rsidTr="0005300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 xml:space="preserve">1. Наявність документально </w:t>
            </w:r>
            <w:proofErr w:type="gramStart"/>
            <w:r w:rsidRPr="004D21A1">
              <w:rPr>
                <w:rFonts w:cs="Times New Roman"/>
              </w:rPr>
              <w:t>п</w:t>
            </w:r>
            <w:proofErr w:type="gramEnd"/>
            <w:r w:rsidRPr="004D21A1">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4D21A1">
              <w:rPr>
                <w:rFonts w:cs="Times New Roman"/>
              </w:rPr>
              <w:t>вл</w:t>
            </w:r>
            <w:proofErr w:type="gramEnd"/>
            <w:r w:rsidRPr="004D21A1">
              <w:rPr>
                <w:rFonts w:cs="Times New Roman"/>
              </w:rPr>
              <w:t>і договору (крім відомостей, що становлять комерційну таємницю) із зазначенням:</w:t>
            </w:r>
          </w:p>
          <w:p w:rsidR="00377AFE" w:rsidRPr="004D21A1" w:rsidRDefault="00377AFE" w:rsidP="00053009">
            <w:pPr>
              <w:rPr>
                <w:rFonts w:cs="Times New Roman"/>
              </w:rPr>
            </w:pPr>
            <w:r w:rsidRPr="004D21A1">
              <w:rPr>
                <w:rFonts w:cs="Times New Roman"/>
              </w:rPr>
              <w:t>найменування контрагента,</w:t>
            </w:r>
          </w:p>
          <w:p w:rsidR="00377AFE" w:rsidRPr="004D21A1" w:rsidRDefault="00377AFE" w:rsidP="00053009">
            <w:pPr>
              <w:rPr>
                <w:rFonts w:cs="Times New Roman"/>
              </w:rPr>
            </w:pPr>
            <w:r w:rsidRPr="004D21A1">
              <w:rPr>
                <w:rFonts w:cs="Times New Roman"/>
              </w:rPr>
              <w:t>предмету договору,</w:t>
            </w:r>
          </w:p>
          <w:p w:rsidR="00377AFE" w:rsidRPr="004D21A1" w:rsidRDefault="00377AFE" w:rsidP="00053009">
            <w:pPr>
              <w:rPr>
                <w:rFonts w:cs="Times New Roman"/>
              </w:rPr>
            </w:pPr>
            <w:r w:rsidRPr="004D21A1">
              <w:rPr>
                <w:rFonts w:cs="Times New Roman"/>
              </w:rPr>
              <w:t>номеру та дати укладення договору;</w:t>
            </w:r>
          </w:p>
          <w:p w:rsidR="00377AFE" w:rsidRPr="004D21A1" w:rsidRDefault="00377AFE" w:rsidP="00053009">
            <w:pPr>
              <w:rPr>
                <w:rFonts w:cs="Times New Roman"/>
              </w:rPr>
            </w:pPr>
            <w:r w:rsidRPr="004D21A1">
              <w:rPr>
                <w:rFonts w:cs="Times New Roman"/>
              </w:rPr>
              <w:t>контактних осіб замовників (</w:t>
            </w:r>
            <w:proofErr w:type="gramStart"/>
            <w:r w:rsidRPr="004D21A1">
              <w:rPr>
                <w:rFonts w:cs="Times New Roman"/>
              </w:rPr>
              <w:t>пр</w:t>
            </w:r>
            <w:proofErr w:type="gramEnd"/>
            <w:r w:rsidRPr="004D21A1">
              <w:rPr>
                <w:rFonts w:cs="Times New Roman"/>
              </w:rPr>
              <w:t>ізвище та контактний телефон);</w:t>
            </w:r>
          </w:p>
          <w:p w:rsidR="00377AFE" w:rsidRPr="004D21A1" w:rsidRDefault="00377AFE" w:rsidP="00053009">
            <w:pPr>
              <w:rPr>
                <w:rFonts w:cs="Times New Roman"/>
              </w:rPr>
            </w:pPr>
            <w:r w:rsidRPr="004D21A1">
              <w:rPr>
                <w:rFonts w:cs="Times New Roman"/>
              </w:rPr>
              <w:t>стану виконання договору (виконаний/частково виконаний договір).</w:t>
            </w:r>
          </w:p>
          <w:p w:rsidR="00377AFE" w:rsidRPr="004D21A1" w:rsidRDefault="00377AFE" w:rsidP="00053009">
            <w:pPr>
              <w:rPr>
                <w:rFonts w:cs="Times New Roman"/>
              </w:rPr>
            </w:pPr>
            <w:proofErr w:type="gramStart"/>
            <w:r w:rsidRPr="004D21A1">
              <w:rPr>
                <w:rFonts w:cs="Times New Roman"/>
              </w:rPr>
              <w:t>П</w:t>
            </w:r>
            <w:proofErr w:type="gramEnd"/>
            <w:r w:rsidRPr="004D21A1">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377AFE" w:rsidRPr="0056293C" w:rsidRDefault="00377AFE" w:rsidP="00377AFE">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377AFE" w:rsidRPr="00EE5D7E" w:rsidRDefault="00377AFE" w:rsidP="00377AFE">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377AFE" w:rsidRPr="00EE5D7E" w:rsidRDefault="00377AFE" w:rsidP="00377AFE">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377AFE" w:rsidRPr="00EE5D7E" w:rsidRDefault="00377AFE" w:rsidP="00377AFE">
      <w:pPr>
        <w:rPr>
          <w:rFonts w:cs="Times New Roman"/>
        </w:rPr>
      </w:pPr>
      <w:r w:rsidRPr="00EE5D7E">
        <w:rPr>
          <w:rFonts w:cs="Times New Roman"/>
        </w:rPr>
        <w:t>Уповноваженій особі</w:t>
      </w:r>
    </w:p>
    <w:p w:rsidR="00377AFE" w:rsidRPr="00EE5D7E" w:rsidRDefault="00377AFE" w:rsidP="00377AFE">
      <w:pPr>
        <w:rPr>
          <w:rFonts w:cs="Times New Roman"/>
        </w:rPr>
      </w:pPr>
      <w:r w:rsidRPr="00EE5D7E">
        <w:rPr>
          <w:rFonts w:cs="Times New Roman"/>
        </w:rPr>
        <w:t>Військової частини А2339</w:t>
      </w:r>
    </w:p>
    <w:p w:rsidR="00377AFE" w:rsidRPr="005B1B85" w:rsidRDefault="00377AFE" w:rsidP="00377AFE">
      <w:pPr>
        <w:rPr>
          <w:rFonts w:cs="Times New Roman"/>
          <w:lang w:val="uk-UA"/>
        </w:rPr>
      </w:pPr>
      <w:r w:rsidRPr="00EE5D7E">
        <w:rPr>
          <w:rFonts w:cs="Times New Roman"/>
        </w:rPr>
        <w:t>ДОВІДКА</w:t>
      </w:r>
    </w:p>
    <w:p w:rsidR="00377AFE" w:rsidRPr="00EE5D7E" w:rsidRDefault="00377AFE" w:rsidP="00377AFE">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377AFE" w:rsidRPr="00EE5D7E" w:rsidRDefault="00377AFE" w:rsidP="00377AFE">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377AFE" w:rsidRPr="00EE5D7E" w:rsidTr="00053009">
        <w:tc>
          <w:tcPr>
            <w:tcW w:w="1809" w:type="dxa"/>
            <w:vMerge w:val="restart"/>
            <w:vAlign w:val="center"/>
          </w:tcPr>
          <w:p w:rsidR="00377AFE" w:rsidRPr="00EE5D7E" w:rsidRDefault="00377AFE" w:rsidP="00053009">
            <w:pPr>
              <w:rPr>
                <w:rFonts w:cs="Times New Roman"/>
              </w:rPr>
            </w:pPr>
            <w:r w:rsidRPr="00EE5D7E">
              <w:rPr>
                <w:rFonts w:cs="Times New Roman"/>
              </w:rPr>
              <w:t>Найменування контрагента</w:t>
            </w:r>
          </w:p>
        </w:tc>
        <w:tc>
          <w:tcPr>
            <w:tcW w:w="2155" w:type="dxa"/>
            <w:vMerge w:val="restart"/>
            <w:vAlign w:val="center"/>
          </w:tcPr>
          <w:p w:rsidR="00377AFE" w:rsidRPr="00EE5D7E" w:rsidRDefault="00377AFE" w:rsidP="00053009">
            <w:pPr>
              <w:rPr>
                <w:rFonts w:cs="Times New Roman"/>
              </w:rPr>
            </w:pPr>
            <w:r w:rsidRPr="00EE5D7E">
              <w:rPr>
                <w:rFonts w:cs="Times New Roman"/>
              </w:rPr>
              <w:t>Предмет договору</w:t>
            </w:r>
          </w:p>
        </w:tc>
        <w:tc>
          <w:tcPr>
            <w:tcW w:w="1539" w:type="dxa"/>
            <w:vMerge w:val="restart"/>
          </w:tcPr>
          <w:p w:rsidR="00377AFE" w:rsidRPr="00EE5D7E" w:rsidRDefault="00377AFE" w:rsidP="00053009">
            <w:pPr>
              <w:rPr>
                <w:rFonts w:cs="Times New Roman"/>
              </w:rPr>
            </w:pPr>
            <w:r w:rsidRPr="00EE5D7E">
              <w:rPr>
                <w:rFonts w:cs="Times New Roman"/>
              </w:rPr>
              <w:t>Номер та дата укладення договору</w:t>
            </w:r>
          </w:p>
        </w:tc>
        <w:tc>
          <w:tcPr>
            <w:tcW w:w="2409" w:type="dxa"/>
            <w:vMerge w:val="restart"/>
            <w:vAlign w:val="center"/>
          </w:tcPr>
          <w:p w:rsidR="00377AFE" w:rsidRPr="00EE5D7E" w:rsidRDefault="00377AFE" w:rsidP="00053009">
            <w:pPr>
              <w:rPr>
                <w:rFonts w:cs="Times New Roman"/>
              </w:rPr>
            </w:pPr>
            <w:r w:rsidRPr="00EE5D7E">
              <w:rPr>
                <w:rFonts w:cs="Times New Roman"/>
              </w:rPr>
              <w:t>Стан виконання договору</w:t>
            </w:r>
          </w:p>
          <w:p w:rsidR="00377AFE" w:rsidRPr="00EE5D7E" w:rsidRDefault="00377AFE" w:rsidP="00053009">
            <w:pPr>
              <w:rPr>
                <w:rFonts w:cs="Times New Roman"/>
              </w:rPr>
            </w:pPr>
            <w:r w:rsidRPr="00EE5D7E">
              <w:rPr>
                <w:rFonts w:cs="Times New Roman"/>
              </w:rPr>
              <w:t>(виконано/частково виконано)</w:t>
            </w:r>
          </w:p>
        </w:tc>
        <w:tc>
          <w:tcPr>
            <w:tcW w:w="2992" w:type="dxa"/>
            <w:gridSpan w:val="2"/>
            <w:vAlign w:val="center"/>
          </w:tcPr>
          <w:p w:rsidR="00377AFE" w:rsidRPr="00EE5D7E" w:rsidRDefault="00377AFE" w:rsidP="00053009">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377AFE" w:rsidRPr="00EE5D7E" w:rsidTr="00053009">
        <w:tc>
          <w:tcPr>
            <w:tcW w:w="1809" w:type="dxa"/>
            <w:vMerge/>
            <w:vAlign w:val="center"/>
          </w:tcPr>
          <w:p w:rsidR="00377AFE" w:rsidRPr="00EE5D7E" w:rsidRDefault="00377AFE" w:rsidP="00053009">
            <w:pPr>
              <w:rPr>
                <w:rFonts w:cs="Times New Roman"/>
              </w:rPr>
            </w:pPr>
          </w:p>
        </w:tc>
        <w:tc>
          <w:tcPr>
            <w:tcW w:w="2155" w:type="dxa"/>
            <w:vMerge/>
            <w:vAlign w:val="center"/>
          </w:tcPr>
          <w:p w:rsidR="00377AFE" w:rsidRPr="00EE5D7E" w:rsidRDefault="00377AFE" w:rsidP="00053009">
            <w:pPr>
              <w:rPr>
                <w:rFonts w:cs="Times New Roman"/>
              </w:rPr>
            </w:pPr>
          </w:p>
        </w:tc>
        <w:tc>
          <w:tcPr>
            <w:tcW w:w="1539" w:type="dxa"/>
            <w:vMerge/>
          </w:tcPr>
          <w:p w:rsidR="00377AFE" w:rsidRPr="00EE5D7E" w:rsidRDefault="00377AFE" w:rsidP="00053009">
            <w:pPr>
              <w:rPr>
                <w:rFonts w:cs="Times New Roman"/>
              </w:rPr>
            </w:pPr>
          </w:p>
        </w:tc>
        <w:tc>
          <w:tcPr>
            <w:tcW w:w="2409" w:type="dxa"/>
            <w:vMerge/>
            <w:vAlign w:val="center"/>
          </w:tcPr>
          <w:p w:rsidR="00377AFE" w:rsidRPr="00EE5D7E" w:rsidRDefault="00377AFE" w:rsidP="00053009">
            <w:pPr>
              <w:rPr>
                <w:rFonts w:cs="Times New Roman"/>
              </w:rPr>
            </w:pPr>
          </w:p>
        </w:tc>
        <w:tc>
          <w:tcPr>
            <w:tcW w:w="1359" w:type="dxa"/>
            <w:vAlign w:val="center"/>
          </w:tcPr>
          <w:p w:rsidR="00377AFE" w:rsidRPr="00EE5D7E" w:rsidRDefault="00377AFE" w:rsidP="00053009">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377AFE" w:rsidRPr="00EE5D7E" w:rsidRDefault="00377AFE" w:rsidP="00053009">
            <w:pPr>
              <w:rPr>
                <w:rFonts w:cs="Times New Roman"/>
              </w:rPr>
            </w:pPr>
            <w:r w:rsidRPr="00EE5D7E">
              <w:rPr>
                <w:rFonts w:cs="Times New Roman"/>
              </w:rPr>
              <w:t>Контактний телефон</w:t>
            </w:r>
          </w:p>
        </w:tc>
      </w:tr>
      <w:tr w:rsidR="00377AFE" w:rsidRPr="00EE5D7E" w:rsidTr="00053009">
        <w:tc>
          <w:tcPr>
            <w:tcW w:w="1809" w:type="dxa"/>
          </w:tcPr>
          <w:p w:rsidR="00377AFE" w:rsidRPr="00EE5D7E" w:rsidRDefault="00377AFE" w:rsidP="00053009">
            <w:pPr>
              <w:rPr>
                <w:rFonts w:cs="Times New Roman"/>
              </w:rPr>
            </w:pPr>
          </w:p>
          <w:p w:rsidR="00377AFE" w:rsidRPr="00EE5D7E" w:rsidRDefault="00377AFE" w:rsidP="00053009">
            <w:pPr>
              <w:rPr>
                <w:rFonts w:cs="Times New Roman"/>
              </w:rPr>
            </w:pPr>
          </w:p>
          <w:p w:rsidR="00377AFE" w:rsidRPr="00EE5D7E" w:rsidRDefault="00377AFE" w:rsidP="00053009">
            <w:pPr>
              <w:rPr>
                <w:rFonts w:cs="Times New Roman"/>
              </w:rPr>
            </w:pPr>
          </w:p>
        </w:tc>
        <w:tc>
          <w:tcPr>
            <w:tcW w:w="2155" w:type="dxa"/>
          </w:tcPr>
          <w:p w:rsidR="00377AFE" w:rsidRPr="00EE5D7E" w:rsidRDefault="00377AFE" w:rsidP="00053009">
            <w:pPr>
              <w:rPr>
                <w:rFonts w:cs="Times New Roman"/>
              </w:rPr>
            </w:pPr>
          </w:p>
        </w:tc>
        <w:tc>
          <w:tcPr>
            <w:tcW w:w="1539" w:type="dxa"/>
          </w:tcPr>
          <w:p w:rsidR="00377AFE" w:rsidRPr="00EE5D7E" w:rsidRDefault="00377AFE" w:rsidP="00053009">
            <w:pPr>
              <w:rPr>
                <w:rFonts w:cs="Times New Roman"/>
              </w:rPr>
            </w:pPr>
          </w:p>
        </w:tc>
        <w:tc>
          <w:tcPr>
            <w:tcW w:w="2409" w:type="dxa"/>
          </w:tcPr>
          <w:p w:rsidR="00377AFE" w:rsidRPr="00EE5D7E" w:rsidRDefault="00377AFE" w:rsidP="00053009">
            <w:pPr>
              <w:rPr>
                <w:rFonts w:cs="Times New Roman"/>
              </w:rPr>
            </w:pPr>
          </w:p>
        </w:tc>
        <w:tc>
          <w:tcPr>
            <w:tcW w:w="1359" w:type="dxa"/>
          </w:tcPr>
          <w:p w:rsidR="00377AFE" w:rsidRPr="00EE5D7E" w:rsidRDefault="00377AFE" w:rsidP="00053009">
            <w:pPr>
              <w:rPr>
                <w:rFonts w:cs="Times New Roman"/>
              </w:rPr>
            </w:pPr>
          </w:p>
        </w:tc>
        <w:tc>
          <w:tcPr>
            <w:tcW w:w="1633" w:type="dxa"/>
          </w:tcPr>
          <w:p w:rsidR="00377AFE" w:rsidRPr="00EE5D7E" w:rsidRDefault="00377AFE" w:rsidP="00053009">
            <w:pPr>
              <w:rPr>
                <w:rFonts w:cs="Times New Roman"/>
              </w:rPr>
            </w:pPr>
          </w:p>
        </w:tc>
      </w:tr>
    </w:tbl>
    <w:p w:rsidR="00377AFE" w:rsidRPr="00EE5D7E" w:rsidRDefault="00377AFE" w:rsidP="00377AFE">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AFE" w:rsidRPr="00EE5D7E" w:rsidTr="00053009">
        <w:tc>
          <w:tcPr>
            <w:tcW w:w="3342" w:type="dxa"/>
          </w:tcPr>
          <w:p w:rsidR="00377AFE" w:rsidRPr="00EE5D7E" w:rsidRDefault="00377AFE" w:rsidP="00053009">
            <w:pPr>
              <w:rPr>
                <w:rFonts w:cs="Times New Roman"/>
              </w:rPr>
            </w:pPr>
            <w:r w:rsidRPr="00EE5D7E">
              <w:rPr>
                <w:rFonts w:cs="Times New Roman"/>
              </w:rPr>
              <w:t>________________________</w:t>
            </w:r>
          </w:p>
        </w:tc>
        <w:tc>
          <w:tcPr>
            <w:tcW w:w="3341" w:type="dxa"/>
          </w:tcPr>
          <w:p w:rsidR="00377AFE" w:rsidRPr="00EE5D7E" w:rsidRDefault="00377AFE" w:rsidP="00053009">
            <w:pPr>
              <w:rPr>
                <w:rFonts w:cs="Times New Roman"/>
              </w:rPr>
            </w:pPr>
            <w:r w:rsidRPr="00EE5D7E">
              <w:rPr>
                <w:rFonts w:cs="Times New Roman"/>
              </w:rPr>
              <w:t>________________________</w:t>
            </w:r>
          </w:p>
        </w:tc>
        <w:tc>
          <w:tcPr>
            <w:tcW w:w="3341" w:type="dxa"/>
          </w:tcPr>
          <w:p w:rsidR="00377AFE" w:rsidRPr="00EE5D7E" w:rsidRDefault="00377AFE" w:rsidP="00053009">
            <w:pPr>
              <w:rPr>
                <w:rFonts w:cs="Times New Roman"/>
              </w:rPr>
            </w:pPr>
            <w:r w:rsidRPr="00EE5D7E">
              <w:rPr>
                <w:rFonts w:cs="Times New Roman"/>
              </w:rPr>
              <w:t>________________________</w:t>
            </w:r>
          </w:p>
        </w:tc>
      </w:tr>
      <w:tr w:rsidR="00377AFE" w:rsidRPr="00EE5D7E" w:rsidTr="00053009">
        <w:tc>
          <w:tcPr>
            <w:tcW w:w="3342" w:type="dxa"/>
          </w:tcPr>
          <w:p w:rsidR="00377AFE" w:rsidRPr="00EE5D7E" w:rsidRDefault="00377AFE" w:rsidP="00053009">
            <w:pPr>
              <w:rPr>
                <w:rFonts w:cs="Times New Roman"/>
              </w:rPr>
            </w:pPr>
            <w:r w:rsidRPr="00EE5D7E">
              <w:rPr>
                <w:rFonts w:cs="Times New Roman"/>
              </w:rPr>
              <w:t>посада уповноваженої особи Учасника</w:t>
            </w:r>
          </w:p>
        </w:tc>
        <w:tc>
          <w:tcPr>
            <w:tcW w:w="3341" w:type="dxa"/>
          </w:tcPr>
          <w:p w:rsidR="00377AFE" w:rsidRPr="00EE5D7E" w:rsidRDefault="00377AFE" w:rsidP="00053009">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377AFE" w:rsidRPr="00EE5D7E" w:rsidRDefault="00377AFE" w:rsidP="00053009">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377AFE" w:rsidRPr="00EE5D7E" w:rsidTr="00053009">
        <w:tc>
          <w:tcPr>
            <w:tcW w:w="3342" w:type="dxa"/>
          </w:tcPr>
          <w:p w:rsidR="00377AFE" w:rsidRDefault="00377AFE" w:rsidP="00053009">
            <w:pPr>
              <w:rPr>
                <w:rFonts w:cs="Times New Roman"/>
                <w:lang w:val="uk-UA"/>
              </w:rPr>
            </w:pPr>
          </w:p>
          <w:p w:rsidR="00377AFE" w:rsidRPr="003473D0" w:rsidRDefault="00377AFE" w:rsidP="00053009">
            <w:pPr>
              <w:rPr>
                <w:rFonts w:cs="Times New Roman"/>
                <w:lang w:val="uk-UA"/>
              </w:rPr>
            </w:pPr>
          </w:p>
        </w:tc>
        <w:tc>
          <w:tcPr>
            <w:tcW w:w="3341" w:type="dxa"/>
          </w:tcPr>
          <w:p w:rsidR="00377AFE" w:rsidRPr="00EE5D7E" w:rsidRDefault="00377AFE" w:rsidP="00053009">
            <w:pPr>
              <w:rPr>
                <w:rFonts w:cs="Times New Roman"/>
              </w:rPr>
            </w:pPr>
          </w:p>
        </w:tc>
        <w:tc>
          <w:tcPr>
            <w:tcW w:w="3341" w:type="dxa"/>
          </w:tcPr>
          <w:p w:rsidR="00377AFE" w:rsidRPr="00EE5D7E" w:rsidRDefault="00377AFE" w:rsidP="00053009">
            <w:pPr>
              <w:rPr>
                <w:rFonts w:cs="Times New Roman"/>
              </w:rPr>
            </w:pPr>
          </w:p>
        </w:tc>
      </w:tr>
    </w:tbl>
    <w:p w:rsidR="00377AFE" w:rsidRPr="0056293C" w:rsidRDefault="00377AFE" w:rsidP="00377AFE">
      <w:pPr>
        <w:suppressAutoHyphens w:val="0"/>
        <w:spacing w:line="240" w:lineRule="auto"/>
        <w:rPr>
          <w:rFonts w:cs="Times New Roman"/>
          <w:b/>
          <w:color w:val="auto"/>
          <w:kern w:val="0"/>
          <w:lang w:val="uk-UA" w:eastAsia="uk-UA" w:bidi="ar-SA"/>
        </w:rPr>
      </w:pPr>
    </w:p>
    <w:p w:rsidR="00377AFE" w:rsidRPr="001A66E9" w:rsidRDefault="00377AFE" w:rsidP="00377AFE">
      <w:pPr>
        <w:jc w:val="right"/>
        <w:rPr>
          <w:rFonts w:cs="Times New Roman"/>
          <w:b/>
        </w:rPr>
      </w:pPr>
      <w:r w:rsidRPr="001A66E9">
        <w:rPr>
          <w:rFonts w:cs="Times New Roman"/>
          <w:b/>
        </w:rPr>
        <w:t>Додаток 2</w:t>
      </w:r>
    </w:p>
    <w:p w:rsidR="00377AFE" w:rsidRPr="00EE5D7E" w:rsidRDefault="00377AFE" w:rsidP="00377AFE">
      <w:pPr>
        <w:jc w:val="right"/>
        <w:rPr>
          <w:rFonts w:cs="Times New Roman"/>
        </w:rPr>
      </w:pPr>
      <w:r w:rsidRPr="00EE5D7E">
        <w:rPr>
          <w:rFonts w:cs="Times New Roman"/>
        </w:rPr>
        <w:t xml:space="preserve"> до тендерної документації</w:t>
      </w:r>
    </w:p>
    <w:p w:rsidR="00377AFE" w:rsidRPr="00EE5D7E" w:rsidRDefault="00377AFE" w:rsidP="00377AFE">
      <w:pPr>
        <w:rPr>
          <w:rFonts w:cs="Times New Roman"/>
        </w:rPr>
      </w:pPr>
    </w:p>
    <w:p w:rsidR="00377AFE" w:rsidRPr="00EE5D7E" w:rsidRDefault="00377AFE" w:rsidP="00377AFE">
      <w:pPr>
        <w:ind w:firstLine="709"/>
        <w:jc w:val="both"/>
        <w:rPr>
          <w:rFonts w:cs="Times New Roman"/>
        </w:rPr>
      </w:pPr>
      <w:r w:rsidRPr="00EE5D7E">
        <w:rPr>
          <w:rFonts w:cs="Times New Roman"/>
        </w:rPr>
        <w:t xml:space="preserve">Інформація про відсутність </w:t>
      </w:r>
      <w:proofErr w:type="gramStart"/>
      <w:r w:rsidRPr="00EE5D7E">
        <w:rPr>
          <w:rFonts w:cs="Times New Roman"/>
        </w:rPr>
        <w:t>п</w:t>
      </w:r>
      <w:proofErr w:type="gramEnd"/>
      <w:r w:rsidRPr="00EE5D7E">
        <w:rPr>
          <w:rFonts w:cs="Times New Roman"/>
        </w:rPr>
        <w:t>ідстав, визначених у статті 17 Закону</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1. 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w:t>
      </w:r>
      <w:proofErr w:type="gramStart"/>
      <w:r w:rsidRPr="00EE5D7E">
        <w:rPr>
          <w:rFonts w:cs="Times New Roman"/>
        </w:rPr>
        <w:t>в</w:t>
      </w:r>
      <w:proofErr w:type="gramEnd"/>
      <w:r w:rsidRPr="00EE5D7E">
        <w:rPr>
          <w:rFonts w:cs="Times New Roman"/>
        </w:rPr>
        <w:t xml:space="preserve"> електронній системі закупівель. Замовник не визначає спосіб </w:t>
      </w:r>
      <w:proofErr w:type="gramStart"/>
      <w:r w:rsidRPr="00EE5D7E">
        <w:rPr>
          <w:rFonts w:cs="Times New Roman"/>
        </w:rPr>
        <w:t>п</w:t>
      </w:r>
      <w:proofErr w:type="gramEnd"/>
      <w:r w:rsidRPr="00EE5D7E">
        <w:rPr>
          <w:rFonts w:cs="Times New Roman"/>
        </w:rPr>
        <w:t>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2. Інформація 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 надається учасником у складі тендерної пропозиції у вигляді інформації:</w:t>
      </w:r>
    </w:p>
    <w:p w:rsidR="00377AFE" w:rsidRPr="00EE5D7E" w:rsidRDefault="00377AFE" w:rsidP="00377AFE">
      <w:pPr>
        <w:ind w:firstLine="709"/>
        <w:jc w:val="both"/>
        <w:rPr>
          <w:rFonts w:cs="Times New Roman"/>
        </w:rPr>
      </w:pPr>
      <w:proofErr w:type="gramStart"/>
      <w:r w:rsidRPr="00EE5D7E">
        <w:rPr>
          <w:rFonts w:cs="Times New Roman"/>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roofErr w:type="gramEnd"/>
    </w:p>
    <w:p w:rsidR="00377AFE" w:rsidRPr="00EE5D7E" w:rsidRDefault="00377AFE" w:rsidP="00377AFE">
      <w:pPr>
        <w:ind w:firstLine="709"/>
        <w:jc w:val="both"/>
        <w:rPr>
          <w:rFonts w:cs="Times New Roman"/>
        </w:rPr>
      </w:pPr>
      <w:r w:rsidRPr="00EE5D7E">
        <w:rPr>
          <w:rFonts w:cs="Times New Roman"/>
        </w:rPr>
        <w:t>або</w:t>
      </w:r>
    </w:p>
    <w:p w:rsidR="00377AFE" w:rsidRPr="00EE5D7E" w:rsidRDefault="00377AFE" w:rsidP="00377AFE">
      <w:pPr>
        <w:ind w:firstLine="709"/>
        <w:jc w:val="both"/>
        <w:rPr>
          <w:rFonts w:cs="Times New Roman"/>
        </w:rPr>
      </w:pPr>
      <w:proofErr w:type="gramStart"/>
      <w:r w:rsidRPr="00EE5D7E">
        <w:rPr>
          <w:rFonts w:cs="Times New Roman"/>
        </w:rPr>
        <w:t>п</w:t>
      </w:r>
      <w:proofErr w:type="gramEnd"/>
      <w:r w:rsidRPr="00EE5D7E">
        <w:rPr>
          <w:rFonts w:cs="Times New Roman"/>
        </w:rPr>
        <w:t>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377AFE" w:rsidRPr="00EE5D7E" w:rsidRDefault="00377AFE" w:rsidP="00377AFE">
      <w:pPr>
        <w:ind w:firstLine="709"/>
        <w:jc w:val="both"/>
        <w:rPr>
          <w:rFonts w:cs="Times New Roman"/>
        </w:rPr>
      </w:pPr>
    </w:p>
    <w:p w:rsidR="00377AFE" w:rsidRPr="001A66E9" w:rsidRDefault="00377AFE" w:rsidP="00377AFE">
      <w:pPr>
        <w:ind w:firstLine="709"/>
        <w:jc w:val="both"/>
        <w:rPr>
          <w:rFonts w:cs="Times New Roman"/>
          <w:lang w:val="uk-UA"/>
        </w:rPr>
      </w:pPr>
      <w:r w:rsidRPr="00EE5D7E">
        <w:rPr>
          <w:rFonts w:cs="Times New Roman"/>
        </w:rPr>
        <w:t xml:space="preserve">Зразок довідки на </w:t>
      </w:r>
      <w:proofErr w:type="gramStart"/>
      <w:r w:rsidRPr="00EE5D7E">
        <w:rPr>
          <w:rFonts w:cs="Times New Roman"/>
        </w:rPr>
        <w:t>п</w:t>
      </w:r>
      <w:proofErr w:type="gramEnd"/>
      <w:r w:rsidRPr="00EE5D7E">
        <w:rPr>
          <w:rFonts w:cs="Times New Roman"/>
        </w:rPr>
        <w:t>ідтвердження відсутності підстав, визначених у частині 2 статті 17 Закону</w:t>
      </w:r>
      <w:r>
        <w:rPr>
          <w:rFonts w:cs="Times New Roman"/>
          <w:lang w:val="uk-UA"/>
        </w:rPr>
        <w:t>.</w:t>
      </w:r>
    </w:p>
    <w:p w:rsidR="00377AFE" w:rsidRPr="00EE5D7E" w:rsidRDefault="00377AFE" w:rsidP="00377AFE">
      <w:pPr>
        <w:ind w:firstLine="709"/>
        <w:jc w:val="both"/>
        <w:rPr>
          <w:rFonts w:cs="Times New Roman"/>
        </w:rPr>
      </w:pPr>
    </w:p>
    <w:p w:rsidR="00377AFE" w:rsidRPr="00EE5D7E" w:rsidRDefault="00377AFE" w:rsidP="00377AFE">
      <w:pPr>
        <w:ind w:firstLine="709"/>
        <w:jc w:val="right"/>
        <w:rPr>
          <w:rFonts w:cs="Times New Roman"/>
        </w:rPr>
      </w:pPr>
      <w:r w:rsidRPr="00EE5D7E">
        <w:rPr>
          <w:rFonts w:cs="Times New Roman"/>
        </w:rPr>
        <w:t>Уповноваженій особі</w:t>
      </w:r>
    </w:p>
    <w:p w:rsidR="00377AFE" w:rsidRPr="00EE5D7E" w:rsidRDefault="00377AFE" w:rsidP="00377AFE">
      <w:pPr>
        <w:ind w:firstLine="709"/>
        <w:jc w:val="right"/>
        <w:rPr>
          <w:rFonts w:cs="Times New Roman"/>
        </w:rPr>
      </w:pPr>
      <w:r w:rsidRPr="00EE5D7E">
        <w:rPr>
          <w:rFonts w:cs="Times New Roman"/>
        </w:rPr>
        <w:t>Військової частини А2339</w:t>
      </w:r>
    </w:p>
    <w:p w:rsidR="00377AFE" w:rsidRPr="00EE5D7E" w:rsidRDefault="00377AFE" w:rsidP="00377AFE">
      <w:pPr>
        <w:ind w:firstLine="709"/>
        <w:jc w:val="center"/>
        <w:rPr>
          <w:rFonts w:cs="Times New Roman"/>
        </w:rPr>
      </w:pPr>
      <w:r w:rsidRPr="00EE5D7E">
        <w:rPr>
          <w:rFonts w:cs="Times New Roman"/>
        </w:rPr>
        <w:t>Лист-гарантія</w:t>
      </w:r>
    </w:p>
    <w:p w:rsidR="00377AFE" w:rsidRPr="00EE5D7E" w:rsidRDefault="00377AFE" w:rsidP="00377AFE">
      <w:pPr>
        <w:ind w:firstLine="709"/>
        <w:jc w:val="center"/>
        <w:rPr>
          <w:rFonts w:cs="Times New Roman"/>
        </w:rPr>
      </w:pPr>
      <w:r w:rsidRPr="00EE5D7E">
        <w:rPr>
          <w:rFonts w:cs="Times New Roman"/>
        </w:rPr>
        <w:t xml:space="preserve">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Ми, /найменування Учасника/ (далі - Учасник), в особі /Уповноважена особа учасника / </w:t>
      </w:r>
      <w:proofErr w:type="gramStart"/>
      <w:r w:rsidRPr="00EE5D7E">
        <w:rPr>
          <w:rFonts w:cs="Times New Roman"/>
        </w:rPr>
        <w:t>п</w:t>
      </w:r>
      <w:proofErr w:type="gramEnd"/>
      <w:r w:rsidRPr="00EE5D7E">
        <w:rPr>
          <w:rFonts w:cs="Times New Roman"/>
        </w:rPr>
        <w:t>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5D7E">
        <w:rPr>
          <w:rFonts w:cs="Times New Roman"/>
          <w:highlight w:val="white"/>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5D7E">
        <w:rPr>
          <w:rFonts w:cs="Times New Roman"/>
        </w:rPr>
        <w:t xml:space="preserve"> </w:t>
      </w:r>
      <w:proofErr w:type="gramStart"/>
      <w:r w:rsidRPr="00EE5D7E">
        <w:rPr>
          <w:rFonts w:cs="Times New Roman"/>
        </w:rPr>
        <w:t>в</w:t>
      </w:r>
      <w:proofErr w:type="gramEnd"/>
      <w:r w:rsidRPr="00EE5D7E">
        <w:rPr>
          <w:rFonts w:cs="Times New Roman"/>
        </w:rPr>
        <w:t xml:space="preserve"> електронній системі закупівель.</w:t>
      </w:r>
    </w:p>
    <w:p w:rsidR="00377AFE" w:rsidRPr="00EE5D7E" w:rsidRDefault="00377AFE" w:rsidP="00377AFE">
      <w:pPr>
        <w:ind w:firstLine="709"/>
        <w:jc w:val="both"/>
        <w:rPr>
          <w:rFonts w:cs="Times New Roman"/>
        </w:rPr>
      </w:pPr>
      <w:proofErr w:type="gramStart"/>
      <w:r w:rsidRPr="00EE5D7E">
        <w:rPr>
          <w:rFonts w:cs="Times New Roman"/>
          <w:highlight w:val="white"/>
        </w:rPr>
        <w:t>П</w:t>
      </w:r>
      <w:proofErr w:type="gramEnd"/>
      <w:r w:rsidRPr="00EE5D7E">
        <w:rPr>
          <w:rFonts w:cs="Times New Roman"/>
          <w:highlight w:val="white"/>
        </w:rPr>
        <w:t>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377AFE" w:rsidRPr="00EE5D7E" w:rsidRDefault="00377AFE" w:rsidP="00377AFE">
      <w:pPr>
        <w:ind w:firstLine="709"/>
        <w:jc w:val="both"/>
        <w:rPr>
          <w:rFonts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AFE" w:rsidRPr="00EE5D7E" w:rsidTr="00053009">
        <w:tc>
          <w:tcPr>
            <w:tcW w:w="3342" w:type="dxa"/>
          </w:tcPr>
          <w:p w:rsidR="00377AFE" w:rsidRPr="00EE5D7E" w:rsidRDefault="00377AFE" w:rsidP="00053009">
            <w:pPr>
              <w:ind w:firstLine="709"/>
              <w:jc w:val="both"/>
              <w:rPr>
                <w:rFonts w:cs="Times New Roman"/>
              </w:rPr>
            </w:pPr>
            <w:r w:rsidRPr="00EE5D7E">
              <w:rPr>
                <w:rFonts w:cs="Times New Roman"/>
              </w:rPr>
              <w:t>________________________</w:t>
            </w:r>
          </w:p>
        </w:tc>
        <w:tc>
          <w:tcPr>
            <w:tcW w:w="3341" w:type="dxa"/>
          </w:tcPr>
          <w:p w:rsidR="00377AFE" w:rsidRPr="00EE5D7E" w:rsidRDefault="00377AFE" w:rsidP="00053009">
            <w:pPr>
              <w:ind w:firstLine="709"/>
              <w:jc w:val="both"/>
              <w:rPr>
                <w:rFonts w:cs="Times New Roman"/>
              </w:rPr>
            </w:pPr>
            <w:r w:rsidRPr="00EE5D7E">
              <w:rPr>
                <w:rFonts w:cs="Times New Roman"/>
              </w:rPr>
              <w:t>________________________</w:t>
            </w:r>
          </w:p>
        </w:tc>
        <w:tc>
          <w:tcPr>
            <w:tcW w:w="3341" w:type="dxa"/>
          </w:tcPr>
          <w:p w:rsidR="00377AFE" w:rsidRPr="00EE5D7E" w:rsidRDefault="00377AFE" w:rsidP="00053009">
            <w:pPr>
              <w:ind w:firstLine="709"/>
              <w:jc w:val="both"/>
              <w:rPr>
                <w:rFonts w:cs="Times New Roman"/>
              </w:rPr>
            </w:pPr>
            <w:r w:rsidRPr="00EE5D7E">
              <w:rPr>
                <w:rFonts w:cs="Times New Roman"/>
              </w:rPr>
              <w:t>________________________</w:t>
            </w:r>
          </w:p>
        </w:tc>
      </w:tr>
      <w:tr w:rsidR="00377AFE" w:rsidRPr="00EE5D7E" w:rsidTr="00053009">
        <w:tc>
          <w:tcPr>
            <w:tcW w:w="3342" w:type="dxa"/>
          </w:tcPr>
          <w:p w:rsidR="00377AFE" w:rsidRPr="00EE5D7E" w:rsidRDefault="00377AFE" w:rsidP="00053009">
            <w:pPr>
              <w:ind w:firstLine="709"/>
              <w:jc w:val="both"/>
              <w:rPr>
                <w:rFonts w:cs="Times New Roman"/>
              </w:rPr>
            </w:pPr>
            <w:r w:rsidRPr="00EE5D7E">
              <w:rPr>
                <w:rFonts w:cs="Times New Roman"/>
              </w:rPr>
              <w:t>посада уповноваженої особи Учасника</w:t>
            </w:r>
          </w:p>
        </w:tc>
        <w:tc>
          <w:tcPr>
            <w:tcW w:w="3341" w:type="dxa"/>
          </w:tcPr>
          <w:p w:rsidR="00377AFE" w:rsidRPr="00EE5D7E" w:rsidRDefault="00377AFE" w:rsidP="00053009">
            <w:pPr>
              <w:ind w:firstLine="709"/>
              <w:jc w:val="both"/>
              <w:rPr>
                <w:rFonts w:cs="Times New Roman"/>
              </w:rPr>
            </w:pPr>
            <w:proofErr w:type="gramStart"/>
            <w:r w:rsidRPr="00EE5D7E">
              <w:rPr>
                <w:rFonts w:cs="Times New Roman"/>
              </w:rPr>
              <w:t>п</w:t>
            </w:r>
            <w:proofErr w:type="gramEnd"/>
            <w:r w:rsidRPr="00EE5D7E">
              <w:rPr>
                <w:rFonts w:cs="Times New Roman"/>
              </w:rPr>
              <w:t>ідпис та печатка (за наявності)</w:t>
            </w:r>
          </w:p>
        </w:tc>
        <w:tc>
          <w:tcPr>
            <w:tcW w:w="3341" w:type="dxa"/>
          </w:tcPr>
          <w:p w:rsidR="00377AFE" w:rsidRPr="00EE5D7E" w:rsidRDefault="00377AFE" w:rsidP="00053009">
            <w:pPr>
              <w:ind w:firstLine="709"/>
              <w:jc w:val="both"/>
              <w:rPr>
                <w:rFonts w:cs="Times New Roman"/>
              </w:rPr>
            </w:pPr>
            <w:proofErr w:type="gramStart"/>
            <w:r w:rsidRPr="00EE5D7E">
              <w:rPr>
                <w:rFonts w:cs="Times New Roman"/>
              </w:rPr>
              <w:t>пр</w:t>
            </w:r>
            <w:proofErr w:type="gramEnd"/>
            <w:r w:rsidRPr="00EE5D7E">
              <w:rPr>
                <w:rFonts w:cs="Times New Roman"/>
              </w:rPr>
              <w:t>ізвище, ініціали</w:t>
            </w:r>
          </w:p>
        </w:tc>
      </w:tr>
    </w:tbl>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lastRenderedPageBreak/>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377AFE" w:rsidRDefault="00377AFE" w:rsidP="00377AFE">
      <w:pPr>
        <w:ind w:firstLine="709"/>
        <w:jc w:val="both"/>
        <w:rPr>
          <w:rFonts w:cs="Times New Roman"/>
          <w:lang w:val="uk-UA"/>
        </w:rPr>
      </w:pPr>
    </w:p>
    <w:p w:rsidR="00377AFE" w:rsidRDefault="00377AFE" w:rsidP="00377AFE">
      <w:pPr>
        <w:ind w:firstLine="709"/>
        <w:jc w:val="both"/>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Pr="001A66E9" w:rsidRDefault="00377AFE" w:rsidP="00377AFE">
      <w:pPr>
        <w:rPr>
          <w:rFonts w:cs="Times New Roman"/>
          <w:lang w:val="uk-U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Pr="0075653F" w:rsidRDefault="00377AFE" w:rsidP="00377AFE">
      <w:pPr>
        <w:suppressAutoHyphens w:val="0"/>
        <w:spacing w:line="240" w:lineRule="auto"/>
        <w:jc w:val="right"/>
        <w:rPr>
          <w:rFonts w:cs="Times New Roman"/>
          <w:b/>
          <w:color w:val="auto"/>
          <w:kern w:val="0"/>
          <w:lang w:val="uk-UA" w:eastAsia="uk-UA" w:bidi="ar-SA"/>
        </w:rPr>
      </w:pPr>
    </w:p>
    <w:p w:rsidR="00377AFE" w:rsidRPr="00E4202D" w:rsidRDefault="00377AFE" w:rsidP="00377AFE">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377AFE" w:rsidRPr="00EE5D7E" w:rsidRDefault="00377AFE" w:rsidP="00377AFE">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377AFE" w:rsidRDefault="00377AFE" w:rsidP="00377AFE">
      <w:pPr>
        <w:suppressAutoHyphens w:val="0"/>
        <w:spacing w:line="240" w:lineRule="auto"/>
        <w:jc w:val="right"/>
        <w:rPr>
          <w:rFonts w:cs="Times New Roman"/>
          <w:i/>
          <w:color w:val="auto"/>
          <w:kern w:val="0"/>
          <w:bdr w:val="none" w:sz="0" w:space="0" w:color="auto" w:frame="1"/>
          <w:lang w:val="uk-UA" w:eastAsia="uk-UA" w:bidi="ar-SA"/>
        </w:rPr>
      </w:pPr>
    </w:p>
    <w:p w:rsidR="00377AFE" w:rsidRDefault="00377AFE" w:rsidP="00377AFE">
      <w:pPr>
        <w:spacing w:line="240" w:lineRule="auto"/>
        <w:jc w:val="center"/>
        <w:outlineLvl w:val="0"/>
        <w:rPr>
          <w:rFonts w:cs="Times New Roman"/>
          <w:b/>
          <w:lang w:eastAsia="ru-RU"/>
        </w:rPr>
      </w:pPr>
      <w:bookmarkStart w:id="7" w:name="_Hlk92869963"/>
      <w:bookmarkStart w:id="8" w:name="_Hlk94019944"/>
    </w:p>
    <w:p w:rsidR="00377AFE" w:rsidRDefault="00377AFE" w:rsidP="00377AFE">
      <w:pPr>
        <w:spacing w:line="240" w:lineRule="auto"/>
        <w:jc w:val="center"/>
        <w:outlineLvl w:val="0"/>
        <w:rPr>
          <w:rFonts w:cs="Times New Roman"/>
          <w:b/>
          <w:lang w:eastAsia="ru-RU"/>
        </w:rPr>
      </w:pPr>
      <w:r>
        <w:rPr>
          <w:rFonts w:cs="Times New Roman"/>
          <w:b/>
          <w:lang w:eastAsia="ru-RU"/>
        </w:rPr>
        <w:t>МЕДИКО-ТЕХНІЧНІ ВИМОГИ</w:t>
      </w:r>
    </w:p>
    <w:bookmarkEnd w:id="7"/>
    <w:bookmarkEnd w:id="8"/>
    <w:p w:rsidR="007012D6" w:rsidRPr="00DD2268" w:rsidRDefault="007012D6" w:rsidP="007012D6">
      <w:pPr>
        <w:jc w:val="center"/>
        <w:rPr>
          <w:b/>
          <w:lang w:val="uk-UA"/>
        </w:rPr>
      </w:pPr>
      <w:r w:rsidRPr="00DD2268">
        <w:rPr>
          <w:b/>
          <w:lang w:val="uk-UA"/>
        </w:rPr>
        <w:t>ДК 021:2015-</w:t>
      </w:r>
      <w:r w:rsidRPr="00DD2268">
        <w:rPr>
          <w:lang w:val="uk-UA"/>
        </w:rPr>
        <w:t xml:space="preserve"> </w:t>
      </w:r>
      <w:r w:rsidRPr="00DD2268">
        <w:rPr>
          <w:b/>
          <w:lang w:val="uk-UA"/>
        </w:rPr>
        <w:t xml:space="preserve">33600000-6 Фармацевтична продукція, </w:t>
      </w:r>
    </w:p>
    <w:p w:rsidR="007012D6" w:rsidRPr="00DD2268" w:rsidRDefault="007012D6" w:rsidP="007012D6">
      <w:pPr>
        <w:jc w:val="center"/>
        <w:rPr>
          <w:b/>
          <w:lang w:val="uk-UA"/>
        </w:rPr>
      </w:pPr>
    </w:p>
    <w:p w:rsidR="007012D6" w:rsidRPr="00DD2268" w:rsidRDefault="007012D6" w:rsidP="007012D6">
      <w:pPr>
        <w:jc w:val="both"/>
        <w:rPr>
          <w:b/>
          <w:lang w:val="uk-UA"/>
        </w:rPr>
      </w:pPr>
      <w:r w:rsidRPr="00DD2268">
        <w:rPr>
          <w:b/>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7012D6" w:rsidRPr="00DD2268" w:rsidRDefault="007012D6" w:rsidP="007012D6">
      <w:pPr>
        <w:jc w:val="center"/>
        <w:rPr>
          <w:b/>
          <w:lang w:val="uk-UA"/>
        </w:rPr>
      </w:pPr>
    </w:p>
    <w:p w:rsidR="007012D6" w:rsidRPr="00DD2268" w:rsidRDefault="007012D6" w:rsidP="007012D6">
      <w:pPr>
        <w:jc w:val="center"/>
        <w:rPr>
          <w:b/>
          <w:lang w:val="uk-UA"/>
        </w:rPr>
      </w:pPr>
      <w:r w:rsidRPr="00DD2268">
        <w:rPr>
          <w:b/>
          <w:lang w:val="uk-UA"/>
        </w:rPr>
        <w:t xml:space="preserve">ЗАГАЛЬНІ ВИМОГИ </w:t>
      </w:r>
    </w:p>
    <w:p w:rsidR="007012D6" w:rsidRPr="00DD2268" w:rsidRDefault="007012D6" w:rsidP="007012D6">
      <w:pPr>
        <w:jc w:val="center"/>
        <w:rPr>
          <w:b/>
          <w:lang w:val="uk-UA"/>
        </w:rPr>
      </w:pPr>
    </w:p>
    <w:p w:rsidR="007012D6" w:rsidRPr="00DD2268" w:rsidRDefault="007012D6" w:rsidP="007012D6">
      <w:pPr>
        <w:jc w:val="both"/>
        <w:rPr>
          <w:bCs/>
          <w:lang w:val="uk-UA"/>
        </w:rPr>
      </w:pPr>
      <w:r w:rsidRPr="00DD2268">
        <w:rPr>
          <w:bCs/>
          <w:lang w:val="uk-UA"/>
        </w:rPr>
        <w:t>1. Учасник визначає ціну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7012D6" w:rsidRPr="00DD2268" w:rsidRDefault="007012D6" w:rsidP="007012D6">
      <w:pPr>
        <w:jc w:val="both"/>
        <w:rPr>
          <w:bCs/>
          <w:lang w:val="uk-UA"/>
        </w:rPr>
      </w:pPr>
      <w:r w:rsidRPr="00DD2268">
        <w:rPr>
          <w:bCs/>
          <w:lang w:val="uk-UA"/>
        </w:rPr>
        <w:t>2. Учасник повинен забезпечувати належні умови зберігання та транспортування лікарських засобів, із дотриманням вимог "холодового ланцюга" (гарантійний лист).</w:t>
      </w:r>
    </w:p>
    <w:p w:rsidR="007012D6" w:rsidRPr="00F73054" w:rsidRDefault="007012D6" w:rsidP="007012D6">
      <w:pPr>
        <w:jc w:val="both"/>
        <w:rPr>
          <w:bCs/>
        </w:rPr>
      </w:pPr>
      <w:r w:rsidRPr="00F73054">
        <w:rPr>
          <w:bCs/>
        </w:rPr>
        <w:t xml:space="preserve">3. Запропоновані лікарські засоби мають бути належним чином зареєстрованими в МОЗ України (завірені належним чином </w:t>
      </w:r>
      <w:proofErr w:type="gramStart"/>
      <w:r w:rsidRPr="00F73054">
        <w:rPr>
          <w:bCs/>
        </w:rPr>
        <w:t>копії ре</w:t>
      </w:r>
      <w:proofErr w:type="gramEnd"/>
      <w:r w:rsidRPr="00F73054">
        <w:rPr>
          <w:bCs/>
        </w:rPr>
        <w:t>єстраційних посвідчень подаються при поставці товару).</w:t>
      </w:r>
    </w:p>
    <w:p w:rsidR="007012D6" w:rsidRPr="00F73054" w:rsidRDefault="007012D6" w:rsidP="007012D6">
      <w:pPr>
        <w:jc w:val="both"/>
        <w:rPr>
          <w:bCs/>
        </w:rPr>
      </w:pPr>
      <w:r w:rsidRPr="00F73054">
        <w:rPr>
          <w:bCs/>
        </w:rPr>
        <w:t>4. Термін придатності лікарських засобі</w:t>
      </w:r>
      <w:proofErr w:type="gramStart"/>
      <w:r w:rsidRPr="00F73054">
        <w:rPr>
          <w:bCs/>
        </w:rPr>
        <w:t>в</w:t>
      </w:r>
      <w:proofErr w:type="gramEnd"/>
      <w:r w:rsidRPr="00F73054">
        <w:rPr>
          <w:bCs/>
        </w:rPr>
        <w:t xml:space="preserve"> </w:t>
      </w:r>
      <w:proofErr w:type="gramStart"/>
      <w:r w:rsidRPr="00F73054">
        <w:rPr>
          <w:bCs/>
        </w:rPr>
        <w:t>на</w:t>
      </w:r>
      <w:proofErr w:type="gramEnd"/>
      <w:r w:rsidRPr="00F73054">
        <w:rPr>
          <w:bCs/>
        </w:rPr>
        <w:t xml:space="preserve"> момент поставки повинен складати не менше 75% від загального терміну придатності з дня завезення їх на склад Замовника.</w:t>
      </w:r>
    </w:p>
    <w:p w:rsidR="007012D6" w:rsidRPr="00F73054" w:rsidRDefault="007012D6" w:rsidP="007012D6">
      <w:pPr>
        <w:jc w:val="both"/>
        <w:rPr>
          <w:bCs/>
        </w:rPr>
      </w:pPr>
      <w:r w:rsidRPr="00F73054">
        <w:rPr>
          <w:bCs/>
        </w:rPr>
        <w:t>5. Учасник зобов’язаний забезпечити поставку (доставку) лікарських засобі</w:t>
      </w:r>
      <w:proofErr w:type="gramStart"/>
      <w:r w:rsidRPr="00F73054">
        <w:rPr>
          <w:bCs/>
        </w:rPr>
        <w:t>в</w:t>
      </w:r>
      <w:proofErr w:type="gramEnd"/>
      <w:r w:rsidRPr="00F73054">
        <w:rPr>
          <w:bCs/>
        </w:rPr>
        <w:t xml:space="preserve"> до дверей складу Замовника –</w:t>
      </w:r>
      <w:r>
        <w:rPr>
          <w:bCs/>
          <w:lang w:val="uk-UA"/>
        </w:rPr>
        <w:t xml:space="preserve"> м. Хмельницький, вул. Чорновола 122</w:t>
      </w:r>
      <w:r w:rsidRPr="00F73054">
        <w:rPr>
          <w:bCs/>
        </w:rPr>
        <w:t>.</w:t>
      </w:r>
    </w:p>
    <w:p w:rsidR="007012D6" w:rsidRPr="00F73054" w:rsidRDefault="007012D6" w:rsidP="007012D6">
      <w:pPr>
        <w:jc w:val="both"/>
        <w:rPr>
          <w:bCs/>
        </w:rPr>
      </w:pPr>
      <w:r w:rsidRPr="00F73054">
        <w:rPr>
          <w:bCs/>
        </w:rPr>
        <w:t>6. Ціни за одиницю товару запропоновані учасником повинні формуватись, згідно</w:t>
      </w:r>
      <w:proofErr w:type="gramStart"/>
      <w:r w:rsidRPr="00F73054">
        <w:rPr>
          <w:bCs/>
        </w:rPr>
        <w:t xml:space="preserve"> П</w:t>
      </w:r>
      <w:proofErr w:type="gramEnd"/>
      <w:r w:rsidRPr="00F73054">
        <w:rPr>
          <w:bCs/>
        </w:rPr>
        <w:t>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7012D6" w:rsidRPr="00F73054" w:rsidRDefault="007012D6" w:rsidP="007012D6">
      <w:pPr>
        <w:jc w:val="both"/>
        <w:rPr>
          <w:bCs/>
        </w:rPr>
      </w:pPr>
      <w:r w:rsidRPr="00F73054">
        <w:rPr>
          <w:bCs/>
        </w:rPr>
        <w:t>7. Копія ліцензії на право торгі</w:t>
      </w:r>
      <w:proofErr w:type="gramStart"/>
      <w:r w:rsidRPr="00F73054">
        <w:rPr>
          <w:bCs/>
        </w:rPr>
        <w:t>вл</w:t>
      </w:r>
      <w:proofErr w:type="gramEnd"/>
      <w:r w:rsidRPr="00F73054">
        <w:rPr>
          <w:bCs/>
        </w:rPr>
        <w:t>і лікарськими препаратами (ліцензії на виробництво лікарських засобів, якщо учасник є виробником запропонованого товару), або лист пояснення про внесення запису до Ліцензійного реєстру на право здійснення відповідної виду господарської діяльності.</w:t>
      </w:r>
    </w:p>
    <w:p w:rsidR="00053009" w:rsidRDefault="00053009" w:rsidP="00053009">
      <w:pPr>
        <w:jc w:val="center"/>
        <w:rPr>
          <w:b/>
        </w:rPr>
      </w:pPr>
      <w:r>
        <w:rPr>
          <w:b/>
        </w:rPr>
        <w:t xml:space="preserve">МЕДИКО </w:t>
      </w:r>
      <w:proofErr w:type="gramStart"/>
      <w:r>
        <w:rPr>
          <w:b/>
        </w:rPr>
        <w:t>–Т</w:t>
      </w:r>
      <w:proofErr w:type="gramEnd"/>
      <w:r>
        <w:rPr>
          <w:b/>
        </w:rPr>
        <w:t>ЕХНІЧНІ ВИМОГИ:</w:t>
      </w:r>
    </w:p>
    <w:p w:rsidR="00053009" w:rsidRDefault="00053009" w:rsidP="00053009">
      <w:pPr>
        <w:shd w:val="clear" w:color="auto" w:fill="FFFFFF"/>
        <w:ind w:firstLine="450"/>
        <w:jc w:val="right"/>
        <w:textAlignment w:val="baseline"/>
        <w:rPr>
          <w:i/>
        </w:rPr>
      </w:pPr>
    </w:p>
    <w:tbl>
      <w:tblPr>
        <w:tblW w:w="9941" w:type="dxa"/>
        <w:tblInd w:w="109" w:type="dxa"/>
        <w:tblLayout w:type="fixed"/>
        <w:tblLook w:val="04A0" w:firstRow="1" w:lastRow="0" w:firstColumn="1" w:lastColumn="0" w:noHBand="0" w:noVBand="1"/>
      </w:tblPr>
      <w:tblGrid>
        <w:gridCol w:w="562"/>
        <w:gridCol w:w="2506"/>
        <w:gridCol w:w="4729"/>
        <w:gridCol w:w="1049"/>
        <w:gridCol w:w="1095"/>
      </w:tblGrid>
      <w:tr w:rsidR="00053009" w:rsidTr="00053009">
        <w:trPr>
          <w:trHeight w:val="45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val="uk-UA" w:eastAsia="uk-UA"/>
              </w:rPr>
            </w:pPr>
            <w:r>
              <w:rPr>
                <w:b/>
                <w:bCs/>
                <w:sz w:val="20"/>
                <w:szCs w:val="20"/>
                <w:lang w:eastAsia="uk-UA"/>
              </w:rPr>
              <w:t>№</w:t>
            </w:r>
            <w:r>
              <w:rPr>
                <w:b/>
                <w:bCs/>
                <w:sz w:val="20"/>
                <w:szCs w:val="20"/>
                <w:lang w:val="uk-UA" w:eastAsia="uk-UA"/>
              </w:rPr>
              <w:t xml:space="preserve"> </w:t>
            </w:r>
            <w:r>
              <w:rPr>
                <w:b/>
                <w:bCs/>
                <w:sz w:val="20"/>
                <w:szCs w:val="20"/>
                <w:lang w:eastAsia="uk-UA"/>
              </w:rPr>
              <w:t>з/</w:t>
            </w:r>
            <w:proofErr w:type="gramStart"/>
            <w:r>
              <w:rPr>
                <w:b/>
                <w:bCs/>
                <w:sz w:val="20"/>
                <w:szCs w:val="20"/>
                <w:lang w:eastAsia="uk-UA"/>
              </w:rPr>
              <w:t>п</w:t>
            </w:r>
            <w:proofErr w:type="gramEnd"/>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b/>
                <w:bCs/>
                <w:lang w:eastAsia="uk-UA"/>
              </w:rPr>
            </w:pPr>
            <w:r>
              <w:rPr>
                <w:b/>
                <w:bCs/>
                <w:lang w:eastAsia="uk-UA"/>
              </w:rPr>
              <w:t>Міжнародна непатентована назва</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b/>
                <w:bCs/>
                <w:lang w:val="uk-UA" w:eastAsia="uk-UA"/>
              </w:rPr>
              <w:t xml:space="preserve"> Назва, </w:t>
            </w:r>
            <w:r>
              <w:rPr>
                <w:rFonts w:cs="Times New Roman"/>
                <w:b/>
                <w:bCs/>
                <w:color w:val="auto"/>
                <w:kern w:val="0"/>
                <w:lang w:val="uk-UA" w:eastAsia="uk-UA" w:bidi="ar-SA"/>
              </w:rPr>
              <w:t>ф</w:t>
            </w:r>
            <w:r>
              <w:rPr>
                <w:b/>
                <w:bCs/>
                <w:lang w:val="uk-UA" w:eastAsia="uk-UA"/>
              </w:rPr>
              <w:t>орма випуску, к</w:t>
            </w:r>
            <w:r>
              <w:rPr>
                <w:b/>
                <w:bCs/>
                <w:lang w:eastAsia="uk-UA"/>
              </w:rPr>
              <w:t xml:space="preserve">онцентрація </w:t>
            </w:r>
            <w:r>
              <w:rPr>
                <w:b/>
                <w:bCs/>
                <w:lang w:val="uk-UA" w:eastAsia="uk-UA"/>
              </w:rPr>
              <w:t>та д</w:t>
            </w:r>
            <w:r>
              <w:rPr>
                <w:b/>
                <w:bCs/>
                <w:lang w:eastAsia="uk-UA"/>
              </w:rPr>
              <w:t>озування</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eastAsia="uk-UA"/>
              </w:rPr>
            </w:pPr>
            <w:r>
              <w:rPr>
                <w:b/>
                <w:bCs/>
                <w:sz w:val="20"/>
                <w:szCs w:val="20"/>
                <w:lang w:eastAsia="uk-UA"/>
              </w:rPr>
              <w:t>Од</w:t>
            </w:r>
            <w:proofErr w:type="gramStart"/>
            <w:r>
              <w:rPr>
                <w:b/>
                <w:bCs/>
                <w:sz w:val="20"/>
                <w:szCs w:val="20"/>
                <w:lang w:eastAsia="uk-UA"/>
              </w:rPr>
              <w:t>.</w:t>
            </w:r>
            <w:proofErr w:type="gramEnd"/>
            <w:r>
              <w:rPr>
                <w:b/>
                <w:bCs/>
                <w:sz w:val="20"/>
                <w:szCs w:val="20"/>
                <w:lang w:val="uk-UA" w:eastAsia="uk-UA"/>
              </w:rPr>
              <w:t xml:space="preserve"> </w:t>
            </w:r>
            <w:proofErr w:type="gramStart"/>
            <w:r>
              <w:rPr>
                <w:b/>
                <w:bCs/>
                <w:sz w:val="20"/>
                <w:szCs w:val="20"/>
                <w:lang w:eastAsia="uk-UA"/>
              </w:rPr>
              <w:t>в</w:t>
            </w:r>
            <w:proofErr w:type="gramEnd"/>
            <w:r>
              <w:rPr>
                <w:b/>
                <w:bCs/>
                <w:sz w:val="20"/>
                <w:szCs w:val="20"/>
                <w:lang w:eastAsia="uk-UA"/>
              </w:rPr>
              <w:t>им.</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eastAsia="uk-UA"/>
              </w:rPr>
            </w:pPr>
            <w:r>
              <w:rPr>
                <w:b/>
                <w:bCs/>
                <w:sz w:val="20"/>
                <w:szCs w:val="20"/>
                <w:lang w:eastAsia="uk-UA"/>
              </w:rPr>
              <w:t>Кількість</w:t>
            </w:r>
          </w:p>
        </w:tc>
      </w:tr>
      <w:tr w:rsidR="00053009" w:rsidTr="00053009">
        <w:trPr>
          <w:trHeight w:val="17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16"/>
                <w:szCs w:val="16"/>
                <w:lang w:eastAsia="uk-UA"/>
              </w:rPr>
            </w:pPr>
            <w:r>
              <w:rPr>
                <w:sz w:val="16"/>
                <w:szCs w:val="16"/>
                <w:lang w:eastAsia="uk-UA"/>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rPr>
                <w:sz w:val="16"/>
                <w:szCs w:val="16"/>
                <w:lang w:eastAsia="uk-UA"/>
              </w:rPr>
            </w:pPr>
            <w:r>
              <w:rPr>
                <w:sz w:val="16"/>
                <w:szCs w:val="16"/>
                <w:lang w:eastAsia="uk-UA"/>
              </w:rPr>
              <w:t>2</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rPr>
                <w:sz w:val="16"/>
                <w:szCs w:val="16"/>
                <w:lang w:val="uk-UA" w:eastAsia="uk-UA"/>
              </w:rPr>
            </w:pPr>
            <w:r>
              <w:rPr>
                <w:sz w:val="16"/>
                <w:szCs w:val="16"/>
                <w:lang w:val="uk-UA" w:eastAsia="uk-UA"/>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16"/>
                <w:szCs w:val="16"/>
                <w:lang w:eastAsia="uk-UA"/>
              </w:rPr>
            </w:pPr>
            <w:r>
              <w:rPr>
                <w:b/>
                <w:bCs/>
                <w:sz w:val="16"/>
                <w:szCs w:val="16"/>
                <w:lang w:val="uk-UA" w:eastAsia="uk-UA"/>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16"/>
                <w:szCs w:val="16"/>
                <w:lang w:val="uk-UA" w:eastAsia="uk-UA"/>
              </w:rPr>
            </w:pPr>
            <w:r>
              <w:rPr>
                <w:b/>
                <w:bCs/>
                <w:sz w:val="16"/>
                <w:szCs w:val="16"/>
                <w:lang w:val="uk-UA" w:eastAsia="uk-UA"/>
              </w:rPr>
              <w:t>5</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en-US"/>
              </w:rPr>
            </w:pPr>
            <w:r>
              <w:rPr>
                <w:lang w:val="en-US"/>
              </w:rPr>
              <w:t>Diazepam</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Сибазон розчин для ін’єкцій 5 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rPr>
                <w:lang w:val="uk-UA"/>
              </w:rPr>
              <w:t>1</w:t>
            </w:r>
            <w:r>
              <w:t> 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2</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lang w:val="uk-UA"/>
              </w:rPr>
              <w:t>Sodium oxybate</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Натрію оксибутірат розчин для ін'єкцій 200мг/мл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3</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POTASSIUM PERMANGANATE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Калію перманганат 5г</w:t>
            </w:r>
          </w:p>
          <w:p w:rsidR="00053009" w:rsidRDefault="00053009" w:rsidP="00053009"/>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флакон</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4</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 Suxamethonium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lang w:val="uk-UA"/>
              </w:rPr>
              <w:t>Дитилін розчин для ін’єкцій 20мг/мл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400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5</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Atracurium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Атракуріум-Ново розчин для ін’єкцій10 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6</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Thiopental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Тіопентал натрію ліофілізат для розчину для ін’єкцій 1 г</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флакон</w:t>
            </w:r>
          </w:p>
        </w:tc>
      </w:tr>
    </w:tbl>
    <w:p w:rsidR="007012D6" w:rsidRDefault="007012D6" w:rsidP="007012D6">
      <w:pPr>
        <w:shd w:val="clear" w:color="auto" w:fill="FFFFFF"/>
        <w:ind w:firstLine="450"/>
        <w:jc w:val="right"/>
        <w:textAlignment w:val="baseline"/>
        <w:rPr>
          <w:i/>
        </w:rPr>
      </w:pPr>
    </w:p>
    <w:p w:rsidR="007012D6" w:rsidRPr="007012D6" w:rsidRDefault="007012D6" w:rsidP="007012D6">
      <w:pPr>
        <w:spacing w:line="264" w:lineRule="auto"/>
        <w:jc w:val="both"/>
        <w:rPr>
          <w:b/>
          <w:i/>
          <w:lang w:val="uk-UA"/>
        </w:rPr>
      </w:pPr>
      <w:r w:rsidRPr="007012D6">
        <w:rPr>
          <w:b/>
          <w:i/>
          <w:lang w:val="uk-UA"/>
        </w:rPr>
        <w:t>Примітка:</w:t>
      </w:r>
    </w:p>
    <w:p w:rsidR="007012D6" w:rsidRPr="007012D6" w:rsidRDefault="007012D6" w:rsidP="007012D6">
      <w:pPr>
        <w:spacing w:line="264" w:lineRule="auto"/>
        <w:jc w:val="both"/>
        <w:rPr>
          <w:b/>
          <w:i/>
          <w:lang w:val="uk-UA"/>
        </w:rPr>
      </w:pPr>
      <w:r w:rsidRPr="007012D6">
        <w:rPr>
          <w:b/>
          <w:i/>
          <w:lang w:val="uk-UA"/>
        </w:rPr>
        <w:lastRenderedPageBreak/>
        <w:t>*   Тендерна пропозиція, що не відповідає медико - технічним вимогам, буде відхилена як така, що не відповідає вимогам Тендерної документації;</w:t>
      </w:r>
    </w:p>
    <w:p w:rsidR="007012D6" w:rsidRPr="007012D6" w:rsidRDefault="007012D6" w:rsidP="007012D6">
      <w:pPr>
        <w:spacing w:line="264" w:lineRule="auto"/>
        <w:jc w:val="both"/>
        <w:rPr>
          <w:b/>
          <w:i/>
          <w:lang w:val="uk-UA"/>
        </w:rPr>
      </w:pPr>
      <w:r w:rsidRPr="007012D6">
        <w:rPr>
          <w:b/>
          <w:i/>
          <w:lang w:val="uk-UA"/>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012D6" w:rsidRPr="007012D6" w:rsidRDefault="007012D6" w:rsidP="007012D6">
      <w:pPr>
        <w:spacing w:line="264" w:lineRule="auto"/>
        <w:jc w:val="both"/>
        <w:rPr>
          <w:b/>
          <w:i/>
          <w:lang w:val="uk-UA"/>
        </w:rPr>
      </w:pPr>
      <w:r w:rsidRPr="007012D6">
        <w:rPr>
          <w:b/>
          <w:i/>
          <w:lang w:val="uk-UA"/>
        </w:rPr>
        <w:t>*** 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rsidR="00377AFE" w:rsidRDefault="00377AFE"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77AFE" w:rsidRPr="00720751" w:rsidRDefault="00377AFE" w:rsidP="00377AFE">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 xml:space="preserve">Додаток </w:t>
      </w:r>
      <w:r>
        <w:rPr>
          <w:rFonts w:cs="Times New Roman"/>
          <w:b/>
          <w:color w:val="auto"/>
          <w:kern w:val="0"/>
          <w:lang w:val="uk-UA" w:eastAsia="uk-UA" w:bidi="ar-SA"/>
        </w:rPr>
        <w:t>4</w:t>
      </w:r>
    </w:p>
    <w:p w:rsidR="00377AFE" w:rsidRPr="00EE5D7E" w:rsidRDefault="00377AFE" w:rsidP="00377AFE">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377AFE" w:rsidRPr="00720751" w:rsidRDefault="00377AFE" w:rsidP="00377AFE">
      <w:pPr>
        <w:widowControl w:val="0"/>
        <w:spacing w:after="200" w:line="240" w:lineRule="auto"/>
        <w:jc w:val="both"/>
        <w:rPr>
          <w:rFonts w:cs="Times New Roman"/>
          <w:color w:val="auto"/>
          <w:kern w:val="0"/>
          <w:sz w:val="22"/>
          <w:szCs w:val="22"/>
          <w:lang w:val="uk-UA" w:eastAsia="ru-RU" w:bidi="ar-SA"/>
        </w:rPr>
      </w:pPr>
    </w:p>
    <w:p w:rsidR="00377AFE" w:rsidRPr="00720751" w:rsidRDefault="00377AFE" w:rsidP="00377AFE">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377AFE" w:rsidRPr="00720751" w:rsidRDefault="00377AFE" w:rsidP="00377AFE">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377AFE" w:rsidRPr="00720751" w:rsidRDefault="00377AFE" w:rsidP="00377AFE">
      <w:pPr>
        <w:widowControl w:val="0"/>
        <w:spacing w:after="200" w:line="240" w:lineRule="auto"/>
        <w:jc w:val="center"/>
        <w:rPr>
          <w:rFonts w:cs="Times New Roman"/>
          <w:b/>
          <w:i/>
          <w:color w:val="auto"/>
          <w:kern w:val="0"/>
          <w:sz w:val="22"/>
          <w:szCs w:val="22"/>
          <w:lang w:val="uk-UA" w:eastAsia="uk-UA" w:bidi="ar-SA"/>
        </w:rPr>
      </w:pPr>
    </w:p>
    <w:p w:rsidR="00377AFE" w:rsidRPr="00720751" w:rsidRDefault="00377AFE" w:rsidP="00377AFE">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377AFE" w:rsidRPr="00720751" w:rsidRDefault="00377AFE" w:rsidP="00377AFE">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377AFE" w:rsidRPr="00720751" w:rsidRDefault="00377AFE" w:rsidP="00377AFE">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Pr>
          <w:rFonts w:cs="Times New Roman"/>
          <w:b/>
          <w:bCs/>
          <w:color w:val="auto"/>
          <w:kern w:val="0"/>
          <w:sz w:val="22"/>
          <w:szCs w:val="22"/>
          <w:u w:val="single"/>
          <w:lang w:val="uk-UA" w:eastAsia="uk-UA" w:bidi="ar-SA"/>
        </w:rPr>
        <w:t>3</w:t>
      </w:r>
      <w:r w:rsidRPr="00720751">
        <w:rPr>
          <w:rFonts w:cs="Times New Roman"/>
          <w:b/>
          <w:bCs/>
          <w:color w:val="auto"/>
          <w:kern w:val="0"/>
          <w:sz w:val="22"/>
          <w:szCs w:val="22"/>
          <w:u w:val="single"/>
          <w:lang w:val="uk-UA" w:eastAsia="uk-UA" w:bidi="ar-SA"/>
        </w:rPr>
        <w:t xml:space="preserve"> р. </w:t>
      </w:r>
    </w:p>
    <w:p w:rsidR="00377AFE" w:rsidRPr="00720751" w:rsidRDefault="00377AFE" w:rsidP="00377AFE">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377AFE" w:rsidRPr="00720751" w:rsidRDefault="00377AFE" w:rsidP="00377AFE">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377AFE" w:rsidRPr="00720751" w:rsidRDefault="00377AFE" w:rsidP="00377AFE">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A31477" w:rsidRPr="00720751" w:rsidTr="00167346">
        <w:trPr>
          <w:cantSplit/>
          <w:trHeight w:hRule="exact" w:val="1917"/>
        </w:trPr>
        <w:tc>
          <w:tcPr>
            <w:tcW w:w="704" w:type="dxa"/>
          </w:tcPr>
          <w:p w:rsidR="00A31477" w:rsidRPr="00167346" w:rsidRDefault="00A31477" w:rsidP="00A31477">
            <w:pPr>
              <w:jc w:val="center"/>
              <w:rPr>
                <w:rFonts w:cs="Times New Roman"/>
                <w:sz w:val="28"/>
                <w:szCs w:val="28"/>
              </w:rPr>
            </w:pPr>
            <w:r w:rsidRPr="00167346">
              <w:rPr>
                <w:rFonts w:cs="Times New Roman"/>
                <w:b/>
                <w:bCs/>
                <w:sz w:val="28"/>
                <w:szCs w:val="28"/>
                <w:lang w:val="uk-UA"/>
              </w:rPr>
              <w:lastRenderedPageBreak/>
              <w:t>№</w:t>
            </w:r>
          </w:p>
          <w:p w:rsidR="00A31477" w:rsidRPr="00720751" w:rsidRDefault="00A31477" w:rsidP="00A31477">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A31477" w:rsidRPr="00720751" w:rsidRDefault="00A31477" w:rsidP="00167346">
            <w:pPr>
              <w:rPr>
                <w:lang w:val="uk-UA" w:eastAsia="uk-UA" w:bidi="ar-SA"/>
              </w:rPr>
            </w:pPr>
            <w:r w:rsidRPr="00720751">
              <w:rPr>
                <w:lang w:val="uk-UA" w:eastAsia="uk-UA" w:bidi="ar-SA"/>
              </w:rPr>
              <w:t>Найменування</w:t>
            </w:r>
            <w:r w:rsidRPr="00720751">
              <w:rPr>
                <w:vertAlign w:val="superscript"/>
                <w:lang w:val="uk-UA" w:eastAsia="uk-UA" w:bidi="ar-SA"/>
              </w:rPr>
              <w:t>1</w:t>
            </w:r>
            <w:r w:rsidRPr="00720751">
              <w:rPr>
                <w:lang w:val="uk-UA" w:eastAsia="uk-UA" w:bidi="ar-SA"/>
              </w:rPr>
              <w:t xml:space="preserve"> предмету </w:t>
            </w:r>
            <w:r w:rsidRPr="00167346">
              <w:t>закупівлі</w:t>
            </w:r>
            <w:r w:rsidRPr="00720751">
              <w:rPr>
                <w:lang w:val="uk-UA" w:eastAsia="uk-UA" w:bidi="ar-SA"/>
              </w:rPr>
              <w:t xml:space="preserve">  відповідно до тендерної документації</w:t>
            </w:r>
          </w:p>
        </w:tc>
        <w:tc>
          <w:tcPr>
            <w:tcW w:w="1934"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72" w:type="dxa"/>
            <w:textDirection w:val="btL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A31477" w:rsidRPr="00720751" w:rsidTr="00167346">
        <w:trPr>
          <w:cantSplit/>
          <w:trHeight w:hRule="exact" w:val="381"/>
        </w:trPr>
        <w:tc>
          <w:tcPr>
            <w:tcW w:w="704" w:type="dxa"/>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A31477" w:rsidRPr="00720751" w:rsidRDefault="00167346" w:rsidP="0016734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A31477" w:rsidRPr="00720751" w:rsidRDefault="00A31477" w:rsidP="00053009">
            <w:pPr>
              <w:suppressAutoHyphens w:val="0"/>
              <w:spacing w:after="200" w:line="240" w:lineRule="auto"/>
              <w:ind w:firstLine="360"/>
              <w:jc w:val="center"/>
              <w:rPr>
                <w:rFonts w:cs="Times New Roman"/>
                <w:color w:val="auto"/>
                <w:kern w:val="0"/>
                <w:sz w:val="22"/>
                <w:szCs w:val="22"/>
                <w:lang w:val="uk-UA" w:eastAsia="uk-UA" w:bidi="ar-SA"/>
              </w:rPr>
            </w:pPr>
          </w:p>
          <w:p w:rsidR="00A31477" w:rsidRPr="00720751" w:rsidRDefault="00A31477" w:rsidP="00053009">
            <w:pPr>
              <w:suppressAutoHyphens w:val="0"/>
              <w:spacing w:after="200" w:line="240" w:lineRule="auto"/>
              <w:ind w:firstLine="360"/>
              <w:jc w:val="center"/>
              <w:rPr>
                <w:rFonts w:cs="Times New Roman"/>
                <w:color w:val="auto"/>
                <w:kern w:val="0"/>
                <w:sz w:val="22"/>
                <w:szCs w:val="22"/>
                <w:lang w:val="uk-UA" w:eastAsia="uk-UA" w:bidi="ar-SA"/>
              </w:rPr>
            </w:pPr>
          </w:p>
        </w:tc>
      </w:tr>
      <w:tr w:rsidR="00A31477" w:rsidRPr="00720751" w:rsidTr="00167346">
        <w:trPr>
          <w:cantSplit/>
          <w:trHeight w:val="70"/>
        </w:trPr>
        <w:tc>
          <w:tcPr>
            <w:tcW w:w="704" w:type="dxa"/>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cantSplit/>
          <w:trHeight w:val="70"/>
        </w:trPr>
        <w:tc>
          <w:tcPr>
            <w:tcW w:w="704" w:type="dxa"/>
            <w:tcBorders>
              <w:bottom w:val="single" w:sz="4" w:space="0" w:color="auto"/>
            </w:tcBorders>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230"/>
        </w:trPr>
        <w:tc>
          <w:tcPr>
            <w:tcW w:w="704" w:type="dxa"/>
            <w:tcBorders>
              <w:top w:val="single" w:sz="4" w:space="0" w:color="auto"/>
              <w:left w:val="single" w:sz="4" w:space="0" w:color="auto"/>
              <w:bottom w:val="single" w:sz="4" w:space="0" w:color="auto"/>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158"/>
        </w:trPr>
        <w:tc>
          <w:tcPr>
            <w:tcW w:w="704" w:type="dxa"/>
            <w:tcBorders>
              <w:top w:val="single" w:sz="4" w:space="0" w:color="auto"/>
              <w:bottom w:val="single" w:sz="4" w:space="0" w:color="auto"/>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255"/>
        </w:trPr>
        <w:tc>
          <w:tcPr>
            <w:tcW w:w="704" w:type="dxa"/>
            <w:tcBorders>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bl>
    <w:p w:rsidR="00377AFE" w:rsidRPr="00720751" w:rsidRDefault="00377AFE" w:rsidP="00377AF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377AFE" w:rsidRPr="00E233AB" w:rsidRDefault="00377AFE" w:rsidP="00377AFE">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377AFE" w:rsidRPr="00E233AB" w:rsidRDefault="00377AFE" w:rsidP="00377AFE">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377AFE" w:rsidRPr="00E233AB" w:rsidRDefault="00377AFE" w:rsidP="00377AFE">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377AFE" w:rsidRPr="00E233AB" w:rsidRDefault="00377AFE" w:rsidP="00377AFE">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377AFE" w:rsidRPr="00E233AB" w:rsidRDefault="00377AFE" w:rsidP="00377AFE">
      <w:pPr>
        <w:suppressAutoHyphens w:val="0"/>
        <w:spacing w:after="200" w:line="240" w:lineRule="auto"/>
        <w:ind w:firstLine="360"/>
        <w:jc w:val="both"/>
        <w:rPr>
          <w:rFonts w:cs="Times New Roman"/>
          <w:color w:val="auto"/>
          <w:kern w:val="0"/>
          <w:lang w:val="uk-UA" w:eastAsia="uk-UA" w:bidi="ar-SA"/>
        </w:rPr>
      </w:pPr>
    </w:p>
    <w:p w:rsidR="00377AFE" w:rsidRPr="00720751" w:rsidRDefault="00377AFE" w:rsidP="00377AFE">
      <w:pPr>
        <w:suppressAutoHyphens w:val="0"/>
        <w:spacing w:line="240" w:lineRule="auto"/>
        <w:ind w:firstLine="360"/>
        <w:jc w:val="both"/>
        <w:rPr>
          <w:rFonts w:cs="Times New Roman"/>
          <w:color w:val="auto"/>
          <w:kern w:val="0"/>
          <w:sz w:val="20"/>
          <w:szCs w:val="20"/>
          <w:lang w:val="uk-UA" w:eastAsia="uk-UA" w:bidi="ar-SA"/>
        </w:rPr>
      </w:pPr>
    </w:p>
    <w:p w:rsidR="00377AFE" w:rsidRPr="00720751" w:rsidRDefault="00377AFE" w:rsidP="00377AFE">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377AFE" w:rsidRPr="00720751" w:rsidRDefault="00377AFE" w:rsidP="00377AFE">
      <w:pPr>
        <w:suppressAutoHyphens w:val="0"/>
        <w:spacing w:line="240" w:lineRule="auto"/>
        <w:jc w:val="both"/>
        <w:rPr>
          <w:rFonts w:cs="Times New Roman"/>
          <w:i/>
          <w:color w:val="auto"/>
          <w:kern w:val="0"/>
          <w:sz w:val="20"/>
          <w:szCs w:val="20"/>
          <w:lang w:val="uk-UA" w:eastAsia="uk-UA" w:bidi="ar-SA"/>
        </w:rPr>
      </w:pP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p>
    <w:p w:rsidR="00377AFE" w:rsidRPr="00726851" w:rsidRDefault="00377AFE" w:rsidP="00377AFE">
      <w:pPr>
        <w:ind w:firstLine="708"/>
        <w:rPr>
          <w:i/>
          <w:szCs w:val="18"/>
          <w:lang w:val="uk-U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rPr>
          <w:rFonts w:cs="Times New Roman"/>
          <w:color w:val="auto"/>
          <w:kern w:val="0"/>
          <w:sz w:val="22"/>
          <w:szCs w:val="22"/>
          <w:lang w:val="uk-UA" w:eastAsia="uk-UA" w:bidi="ar-SA"/>
        </w:rPr>
      </w:pPr>
    </w:p>
    <w:p w:rsidR="00377AFE" w:rsidRDefault="00377AFE" w:rsidP="00377AFE">
      <w:pPr>
        <w:widowControl w:val="0"/>
        <w:suppressAutoHyphens w:val="0"/>
        <w:spacing w:after="200"/>
        <w:rPr>
          <w:rFonts w:cs="Times New Roman"/>
          <w:color w:val="auto"/>
          <w:kern w:val="0"/>
          <w:sz w:val="22"/>
          <w:szCs w:val="22"/>
          <w:lang w:val="uk-UA" w:eastAsia="uk-UA" w:bidi="ar-SA"/>
        </w:rPr>
      </w:pPr>
    </w:p>
    <w:p w:rsidR="00377AFE" w:rsidRPr="0075653F" w:rsidRDefault="00377AFE" w:rsidP="00377AFE">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377AFE" w:rsidRPr="0075653F" w:rsidRDefault="00377AFE" w:rsidP="00377AFE">
      <w:pPr>
        <w:ind w:left="6804" w:right="-25"/>
        <w:jc w:val="right"/>
        <w:rPr>
          <w:rFonts w:cs="Times New Roman"/>
          <w:bCs/>
          <w:i/>
          <w:iCs/>
          <w:lang w:val="uk-UA"/>
        </w:rPr>
      </w:pPr>
      <w:r w:rsidRPr="0075653F">
        <w:rPr>
          <w:rFonts w:cs="Times New Roman"/>
          <w:bCs/>
          <w:i/>
          <w:iCs/>
          <w:lang w:val="uk-UA"/>
        </w:rPr>
        <w:t>до тендерної документації</w:t>
      </w:r>
    </w:p>
    <w:p w:rsidR="00377AFE" w:rsidRPr="0075653F" w:rsidRDefault="00377AFE" w:rsidP="00377AFE">
      <w:pPr>
        <w:jc w:val="both"/>
        <w:rPr>
          <w:rFonts w:cs="Times New Roman"/>
          <w:lang w:val="uk-UA"/>
        </w:rPr>
      </w:pPr>
    </w:p>
    <w:p w:rsidR="00377AFE" w:rsidRPr="0075653F" w:rsidRDefault="00377AFE" w:rsidP="00377AFE">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377AFE" w:rsidRPr="0075653F" w:rsidRDefault="00377AFE" w:rsidP="00377AFE">
      <w:pPr>
        <w:tabs>
          <w:tab w:val="left" w:pos="360"/>
        </w:tabs>
        <w:rPr>
          <w:rFonts w:cs="Times New Roman"/>
          <w:bCs/>
          <w:lang w:val="uk-UA"/>
        </w:rPr>
      </w:pPr>
    </w:p>
    <w:p w:rsidR="00377AFE" w:rsidRPr="0075653F" w:rsidRDefault="00377AFE" w:rsidP="00377AFE">
      <w:pPr>
        <w:widowControl w:val="0"/>
        <w:jc w:val="center"/>
        <w:rPr>
          <w:rFonts w:cs="Times New Roman"/>
          <w:b/>
          <w:bCs/>
          <w:lang w:val="uk-UA"/>
        </w:rPr>
      </w:pPr>
      <w:r w:rsidRPr="00756029">
        <w:rPr>
          <w:rFonts w:cs="Times New Roman"/>
          <w:b/>
          <w:bCs/>
          <w:lang w:val="uk-UA"/>
        </w:rPr>
        <w:t>Лист – згода</w:t>
      </w:r>
    </w:p>
    <w:p w:rsidR="00377AFE" w:rsidRPr="0075653F" w:rsidRDefault="00377AFE" w:rsidP="00377AFE">
      <w:pPr>
        <w:widowControl w:val="0"/>
        <w:jc w:val="center"/>
        <w:rPr>
          <w:rFonts w:cs="Times New Roman"/>
          <w:b/>
          <w:bCs/>
          <w:lang w:val="uk-UA"/>
        </w:rPr>
      </w:pPr>
    </w:p>
    <w:p w:rsidR="00377AFE" w:rsidRPr="0075653F" w:rsidRDefault="00377AFE" w:rsidP="00377AFE">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377AFE" w:rsidRPr="0075653F" w:rsidRDefault="00377AFE" w:rsidP="00377AFE">
      <w:pPr>
        <w:tabs>
          <w:tab w:val="left" w:leader="underscore" w:pos="1387"/>
        </w:tabs>
        <w:jc w:val="both"/>
        <w:rPr>
          <w:rFonts w:cs="Times New Roman"/>
          <w:lang w:val="uk-UA"/>
        </w:rPr>
      </w:pPr>
    </w:p>
    <w:p w:rsidR="00377AFE" w:rsidRPr="0075653F" w:rsidRDefault="00377AFE" w:rsidP="00377AFE">
      <w:pPr>
        <w:tabs>
          <w:tab w:val="left" w:leader="underscore" w:pos="1387"/>
        </w:tabs>
        <w:jc w:val="both"/>
        <w:rPr>
          <w:rFonts w:cs="Times New Roman"/>
          <w:lang w:val="uk-UA"/>
        </w:rPr>
      </w:pPr>
      <w:r w:rsidRPr="0075653F">
        <w:rPr>
          <w:rFonts w:cs="Times New Roman"/>
          <w:lang w:val="uk-UA"/>
        </w:rPr>
        <w:t xml:space="preserve">Дата   </w:t>
      </w:r>
    </w:p>
    <w:p w:rsidR="00377AFE" w:rsidRPr="0075653F" w:rsidRDefault="00377AFE" w:rsidP="00377AFE">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377AFE" w:rsidRPr="0075653F" w:rsidRDefault="00377AFE" w:rsidP="00377AFE">
      <w:pPr>
        <w:jc w:val="both"/>
        <w:rPr>
          <w:rFonts w:cs="Times New Roman"/>
          <w:sz w:val="20"/>
          <w:lang w:val="uk-UA"/>
        </w:rPr>
      </w:pPr>
      <w:r w:rsidRPr="0075653F">
        <w:rPr>
          <w:rFonts w:cs="Times New Roman"/>
          <w:sz w:val="20"/>
          <w:lang w:val="uk-UA"/>
        </w:rPr>
        <w:t>М.П.*                                                                                    (підпис)                                                     (ПІБ)</w:t>
      </w:r>
    </w:p>
    <w:p w:rsidR="00377AFE" w:rsidRPr="0075653F" w:rsidRDefault="00377AFE" w:rsidP="00377AFE">
      <w:pPr>
        <w:ind w:left="3560"/>
        <w:jc w:val="both"/>
        <w:rPr>
          <w:rFonts w:cs="Times New Roman"/>
          <w:sz w:val="20"/>
          <w:lang w:val="uk-UA"/>
        </w:rPr>
      </w:pPr>
    </w:p>
    <w:p w:rsidR="00377AFE" w:rsidRPr="0075653F" w:rsidRDefault="00377AFE" w:rsidP="00377AFE">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377AFE" w:rsidRPr="0075653F" w:rsidRDefault="00377AFE" w:rsidP="00377AFE">
      <w:pPr>
        <w:widowControl w:val="0"/>
        <w:suppressAutoHyphens w:val="0"/>
        <w:rPr>
          <w:rFonts w:cs="Times New Roman"/>
          <w:lang w:val="uk-UA" w:eastAsia="uk-UA" w:bidi="ar-SA"/>
        </w:rPr>
      </w:pPr>
    </w:p>
    <w:p w:rsidR="00377AFE" w:rsidRPr="0075653F" w:rsidRDefault="00377AFE" w:rsidP="00377AFE">
      <w:pPr>
        <w:widowControl w:val="0"/>
        <w:suppressAutoHyphens w:val="0"/>
        <w:rPr>
          <w:rFonts w:cs="Times New Roman"/>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Pr="00CA1D1B" w:rsidRDefault="00377AFE" w:rsidP="00377AFE">
      <w:pPr>
        <w:suppressAutoHyphens w:val="0"/>
        <w:spacing w:line="240" w:lineRule="auto"/>
        <w:ind w:right="-5"/>
        <w:jc w:val="right"/>
        <w:rPr>
          <w:rFonts w:cs="Times New Roman"/>
          <w:b/>
          <w:color w:val="auto"/>
          <w:kern w:val="0"/>
          <w:lang w:val="uk-UA" w:eastAsia="uk-UA" w:bidi="ar-SA"/>
        </w:rPr>
      </w:pPr>
    </w:p>
    <w:p w:rsidR="00377AFE" w:rsidRPr="00CA1D1B" w:rsidRDefault="00377AFE" w:rsidP="00377AFE">
      <w:pPr>
        <w:jc w:val="right"/>
        <w:rPr>
          <w:rFonts w:cs="Times New Roman"/>
          <w:b/>
          <w:lang w:val="uk-UA"/>
        </w:rPr>
      </w:pPr>
      <w:r>
        <w:rPr>
          <w:rFonts w:cs="Times New Roman"/>
          <w:b/>
        </w:rPr>
        <w:lastRenderedPageBreak/>
        <w:t xml:space="preserve">Додаток </w:t>
      </w:r>
      <w:r>
        <w:rPr>
          <w:rFonts w:cs="Times New Roman"/>
          <w:b/>
          <w:lang w:val="uk-UA"/>
        </w:rPr>
        <w:t>6</w:t>
      </w:r>
    </w:p>
    <w:p w:rsidR="00377AFE" w:rsidRPr="00AC37BA" w:rsidRDefault="00377AFE" w:rsidP="00377AFE">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377AFE" w:rsidRPr="00DD482C" w:rsidTr="00053009">
        <w:trPr>
          <w:tblCellSpacing w:w="0" w:type="dxa"/>
        </w:trPr>
        <w:tc>
          <w:tcPr>
            <w:tcW w:w="9923" w:type="dxa"/>
            <w:vAlign w:val="center"/>
          </w:tcPr>
          <w:p w:rsidR="00377AFE" w:rsidRPr="00DD482C" w:rsidRDefault="00377AFE" w:rsidP="00053009">
            <w:pPr>
              <w:spacing w:line="240" w:lineRule="auto"/>
              <w:rPr>
                <w:lang w:eastAsia="ru-RU"/>
              </w:rPr>
            </w:pPr>
          </w:p>
        </w:tc>
      </w:tr>
    </w:tbl>
    <w:p w:rsidR="00377AFE" w:rsidRPr="001A2A1D" w:rsidRDefault="00377AFE" w:rsidP="00377AFE">
      <w:pPr>
        <w:spacing w:line="240" w:lineRule="auto"/>
        <w:ind w:right="-25"/>
        <w:jc w:val="center"/>
        <w:rPr>
          <w:b/>
          <w:lang w:eastAsia="ru-RU"/>
        </w:rPr>
      </w:pPr>
      <w:r w:rsidRPr="001A2A1D">
        <w:rPr>
          <w:b/>
        </w:rPr>
        <w:t>ПРОЕКТ ДОГОВОРУ</w:t>
      </w:r>
    </w:p>
    <w:p w:rsidR="00377AFE" w:rsidRPr="001A2A1D" w:rsidRDefault="00377AFE" w:rsidP="00377AFE">
      <w:pPr>
        <w:spacing w:line="240" w:lineRule="auto"/>
        <w:ind w:right="851"/>
        <w:jc w:val="both"/>
      </w:pPr>
      <w:r w:rsidRPr="001A2A1D">
        <w:t xml:space="preserve"> </w:t>
      </w:r>
    </w:p>
    <w:p w:rsidR="00377AFE" w:rsidRPr="001A2A1D" w:rsidRDefault="00377AFE" w:rsidP="00377AFE">
      <w:pPr>
        <w:spacing w:line="240" w:lineRule="auto"/>
        <w:jc w:val="center"/>
      </w:pPr>
    </w:p>
    <w:p w:rsidR="00377AFE" w:rsidRDefault="00377AFE" w:rsidP="00377AFE">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3</w:t>
      </w:r>
      <w:r w:rsidRPr="001A2A1D">
        <w:t xml:space="preserve"> р.</w:t>
      </w:r>
    </w:p>
    <w:p w:rsidR="00377AFE" w:rsidRPr="001A2A1D" w:rsidRDefault="00377AFE" w:rsidP="00377AFE">
      <w:pPr>
        <w:spacing w:line="240" w:lineRule="auto"/>
        <w:jc w:val="both"/>
      </w:pPr>
    </w:p>
    <w:p w:rsidR="00377AFE" w:rsidRPr="00C553EF" w:rsidRDefault="00377AFE" w:rsidP="00377AFE">
      <w:pPr>
        <w:spacing w:line="240" w:lineRule="auto"/>
        <w:jc w:val="both"/>
      </w:pPr>
    </w:p>
    <w:p w:rsidR="00377AFE" w:rsidRPr="00506F5E" w:rsidRDefault="00377AFE" w:rsidP="00377AFE">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 xml:space="preserve">в особі командира Мельника Сергія Борисовича,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377AFE" w:rsidRPr="00506F5E" w:rsidRDefault="00377AFE" w:rsidP="00377AFE">
      <w:pPr>
        <w:widowControl w:val="0"/>
        <w:numPr>
          <w:ilvl w:val="0"/>
          <w:numId w:val="16"/>
        </w:numPr>
        <w:spacing w:line="240" w:lineRule="auto"/>
        <w:jc w:val="center"/>
        <w:rPr>
          <w:b/>
        </w:rPr>
      </w:pPr>
      <w:r w:rsidRPr="00506F5E">
        <w:rPr>
          <w:b/>
        </w:rPr>
        <w:t>ПРЕДМЕТ ДОГОВОР</w:t>
      </w:r>
      <w:r w:rsidRPr="00506F5E">
        <w:rPr>
          <w:b/>
          <w:lang w:val="en-US"/>
        </w:rPr>
        <w:t>У</w:t>
      </w:r>
    </w:p>
    <w:p w:rsidR="00377AFE" w:rsidRPr="00506F5E" w:rsidRDefault="00377AFE" w:rsidP="00377AFE">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377AFE" w:rsidRPr="00506F5E" w:rsidRDefault="00377AFE" w:rsidP="00377AFE">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377AFE" w:rsidRPr="005D6490" w:rsidRDefault="00377AFE" w:rsidP="00377AFE">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377AFE" w:rsidRPr="00506F5E" w:rsidRDefault="00377AFE" w:rsidP="00377AFE">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377AFE" w:rsidRPr="00506F5E" w:rsidRDefault="00377AFE" w:rsidP="00377AFE">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377AFE" w:rsidRPr="00506F5E" w:rsidRDefault="00377AFE" w:rsidP="00377AFE">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377AFE" w:rsidRPr="00506F5E" w:rsidRDefault="00377AFE" w:rsidP="00377AFE">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377AFE" w:rsidRPr="00506F5E" w:rsidRDefault="00377AFE" w:rsidP="00377AFE">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377AFE" w:rsidRPr="00506F5E" w:rsidRDefault="00377AFE" w:rsidP="00377AFE">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377AFE" w:rsidRPr="00506F5E" w:rsidRDefault="00377AFE" w:rsidP="00377AFE">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377AFE" w:rsidRPr="00506F5E" w:rsidRDefault="00377AFE" w:rsidP="00377AFE">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77AFE" w:rsidRPr="00506F5E" w:rsidRDefault="00377AFE" w:rsidP="00377AFE">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377AFE" w:rsidRPr="00506F5E" w:rsidRDefault="00377AFE" w:rsidP="00377AFE">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377AFE" w:rsidRPr="00506F5E" w:rsidRDefault="00377AFE" w:rsidP="00377AFE">
      <w:pPr>
        <w:spacing w:line="240" w:lineRule="auto"/>
        <w:jc w:val="both"/>
      </w:pPr>
      <w:r w:rsidRPr="00506F5E">
        <w:t xml:space="preserve">- рахунок-фактура на відвантажений Товар, який </w:t>
      </w:r>
      <w:proofErr w:type="gramStart"/>
      <w:r w:rsidRPr="00506F5E">
        <w:t>п</w:t>
      </w:r>
      <w:proofErr w:type="gramEnd"/>
      <w:r w:rsidRPr="00506F5E">
        <w:t xml:space="preserve">ідписаний Постачальником; </w:t>
      </w:r>
    </w:p>
    <w:p w:rsidR="00377AFE" w:rsidRPr="00506F5E" w:rsidRDefault="00377AFE" w:rsidP="00377AFE">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377AFE" w:rsidRPr="00506F5E" w:rsidRDefault="00377AFE" w:rsidP="00377AFE">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377AFE" w:rsidRPr="00506F5E" w:rsidRDefault="00377AFE" w:rsidP="00377AFE">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377AFE" w:rsidRPr="00506F5E" w:rsidRDefault="00377AFE" w:rsidP="00377AFE">
      <w:pPr>
        <w:spacing w:line="240" w:lineRule="auto"/>
        <w:jc w:val="both"/>
      </w:pPr>
      <w:r w:rsidRPr="00506F5E">
        <w:lastRenderedPageBreak/>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377AFE" w:rsidRPr="00506F5E" w:rsidRDefault="00377AFE" w:rsidP="00377AFE">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________________________ з моменту вводу в експлуатацію. </w:t>
      </w:r>
    </w:p>
    <w:p w:rsidR="00377AFE" w:rsidRPr="00506F5E" w:rsidRDefault="00377AFE" w:rsidP="00377AFE">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77AFE" w:rsidRPr="00506F5E" w:rsidRDefault="00377AFE" w:rsidP="00377AFE">
      <w:pPr>
        <w:spacing w:line="240" w:lineRule="auto"/>
        <w:jc w:val="both"/>
      </w:pPr>
      <w:r w:rsidRPr="00506F5E">
        <w:t>2.5. Гарантійний строк обчислюється з моменту передачі товару Замовнику.</w:t>
      </w:r>
    </w:p>
    <w:p w:rsidR="00377AFE" w:rsidRPr="00506F5E" w:rsidRDefault="00377AFE" w:rsidP="00377AFE">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377AFE" w:rsidRPr="00506F5E" w:rsidRDefault="00377AFE" w:rsidP="00377AFE">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377AFE" w:rsidRPr="00506F5E" w:rsidRDefault="00377AFE" w:rsidP="00377AFE">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377AFE" w:rsidRPr="00506F5E" w:rsidRDefault="00377AFE" w:rsidP="00377AFE">
      <w:pPr>
        <w:widowControl w:val="0"/>
        <w:spacing w:line="240" w:lineRule="auto"/>
        <w:jc w:val="center"/>
        <w:rPr>
          <w:b/>
        </w:rPr>
      </w:pPr>
      <w:r w:rsidRPr="00506F5E">
        <w:rPr>
          <w:b/>
        </w:rPr>
        <w:t xml:space="preserve">3. ВАРТІСТЬ ТОВАРУ </w:t>
      </w:r>
    </w:p>
    <w:p w:rsidR="00377AFE" w:rsidRPr="00506F5E" w:rsidRDefault="00377AFE" w:rsidP="00377AFE">
      <w:pPr>
        <w:spacing w:line="240" w:lineRule="auto"/>
        <w:jc w:val="both"/>
      </w:pPr>
      <w:r w:rsidRPr="00506F5E">
        <w:t>3.1. Замовник сплачує за товар за ціною, яка визначена за результатами проведення закупівлі.</w:t>
      </w:r>
    </w:p>
    <w:p w:rsidR="00377AFE" w:rsidRPr="00506F5E" w:rsidRDefault="00377AFE" w:rsidP="00377AFE">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377AFE" w:rsidRPr="00506F5E" w:rsidRDefault="00377AFE" w:rsidP="00377AFE">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377AFE" w:rsidRPr="00506F5E" w:rsidRDefault="00377AFE" w:rsidP="00377AFE">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377AFE" w:rsidRPr="00314ED8" w:rsidRDefault="00377AFE" w:rsidP="00377AFE">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377AFE" w:rsidRPr="00506F5E" w:rsidRDefault="00377AFE" w:rsidP="00377AFE">
      <w:pPr>
        <w:widowControl w:val="0"/>
        <w:tabs>
          <w:tab w:val="center" w:pos="4680"/>
          <w:tab w:val="left" w:pos="7039"/>
        </w:tabs>
        <w:spacing w:line="240" w:lineRule="auto"/>
        <w:jc w:val="center"/>
        <w:rPr>
          <w:b/>
        </w:rPr>
      </w:pPr>
      <w:r w:rsidRPr="00506F5E">
        <w:rPr>
          <w:b/>
        </w:rPr>
        <w:t>4. ПОРЯДОК ЗДІЙСНЕННЯ ОПЛАТИ</w:t>
      </w:r>
    </w:p>
    <w:p w:rsidR="00377AFE" w:rsidRPr="00506F5E" w:rsidRDefault="00377AFE" w:rsidP="00377AFE">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377AFE" w:rsidRPr="00506F5E" w:rsidRDefault="00377AFE" w:rsidP="00377AFE">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377AFE" w:rsidRPr="00506F5E" w:rsidRDefault="00377AFE" w:rsidP="00377AFE">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377AFE" w:rsidRPr="00506F5E" w:rsidRDefault="00377AFE" w:rsidP="00377AFE">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377AFE" w:rsidRPr="00506F5E" w:rsidRDefault="00377AFE" w:rsidP="00377AFE">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sidR="004D21A1">
        <w:rPr>
          <w:lang w:val="uk-UA"/>
        </w:rPr>
        <w:t>30</w:t>
      </w:r>
      <w:r w:rsidR="004D21A1">
        <w:t xml:space="preserve"> (</w:t>
      </w:r>
      <w:r w:rsidR="004D21A1">
        <w:rPr>
          <w:lang w:val="uk-UA"/>
        </w:rPr>
        <w:t>Тридцяти</w:t>
      </w:r>
      <w:r w:rsidRPr="00506F5E">
        <w:t xml:space="preserve">)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377AFE" w:rsidRPr="00506F5E" w:rsidRDefault="00377AFE" w:rsidP="00377AFE">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377AFE" w:rsidRPr="00506F5E" w:rsidRDefault="00377AFE" w:rsidP="00377AFE">
      <w:pPr>
        <w:spacing w:line="240" w:lineRule="auto"/>
        <w:jc w:val="both"/>
      </w:pPr>
      <w:r w:rsidRPr="00506F5E">
        <w:t xml:space="preserve">4.5. В разі настання </w:t>
      </w:r>
      <w:r w:rsidR="004D21A1">
        <w:t>ситуації, передбаченої п.п. 5.10, 5.1</w:t>
      </w:r>
      <w:r w:rsidR="004D21A1">
        <w:rPr>
          <w:lang w:val="uk-UA"/>
        </w:rPr>
        <w:t>0</w:t>
      </w:r>
      <w:r w:rsidR="004D21A1">
        <w:t>.</w:t>
      </w:r>
      <w:r w:rsidR="004D21A1">
        <w:rPr>
          <w:lang w:val="uk-UA"/>
        </w:rPr>
        <w:t>1</w:t>
      </w:r>
      <w:r w:rsidRPr="00506F5E">
        <w:t>, 5.1</w:t>
      </w:r>
      <w:r w:rsidR="004D21A1">
        <w:rPr>
          <w:lang w:val="uk-UA"/>
        </w:rPr>
        <w:t>1</w:t>
      </w:r>
      <w:r w:rsidRPr="00506F5E">
        <w:t xml:space="preserve">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377AFE" w:rsidRPr="00506F5E" w:rsidRDefault="00377AFE" w:rsidP="00377AFE">
      <w:pPr>
        <w:widowControl w:val="0"/>
        <w:spacing w:line="240" w:lineRule="auto"/>
        <w:jc w:val="center"/>
        <w:rPr>
          <w:b/>
        </w:rPr>
      </w:pPr>
      <w:r w:rsidRPr="00506F5E">
        <w:rPr>
          <w:b/>
        </w:rPr>
        <w:t>5. ПОСТАВКА ТОВАРУ</w:t>
      </w:r>
    </w:p>
    <w:p w:rsidR="00377AFE" w:rsidRPr="00506F5E" w:rsidRDefault="00377AFE" w:rsidP="00377AFE">
      <w:pPr>
        <w:spacing w:line="240" w:lineRule="auto"/>
        <w:jc w:val="both"/>
      </w:pPr>
      <w:r w:rsidRPr="00506F5E">
        <w:t>5.1. Поставка Товару здійснюється силами та за рахунок Постачальника.</w:t>
      </w:r>
    </w:p>
    <w:p w:rsidR="00377AFE" w:rsidRPr="00506F5E" w:rsidRDefault="00377AFE" w:rsidP="00377AFE">
      <w:pPr>
        <w:spacing w:line="240" w:lineRule="auto"/>
        <w:jc w:val="both"/>
      </w:pPr>
      <w:r w:rsidRPr="00506F5E">
        <w:t xml:space="preserve">5.2. Поставка Товару здійснюється: одноразово. </w:t>
      </w:r>
    </w:p>
    <w:p w:rsidR="00377AFE" w:rsidRPr="00506F5E" w:rsidRDefault="00377AFE" w:rsidP="00377AFE">
      <w:pPr>
        <w:spacing w:line="240" w:lineRule="auto"/>
        <w:jc w:val="both"/>
      </w:pPr>
      <w:r w:rsidRPr="00506F5E">
        <w:t xml:space="preserve">5.3. Місце поставки товару: </w:t>
      </w:r>
      <w:r>
        <w:t xml:space="preserve">29026, м. Хмельницький, вул. Чорновола, 122 </w:t>
      </w:r>
    </w:p>
    <w:p w:rsidR="00377AFE" w:rsidRPr="00506F5E" w:rsidRDefault="00377AFE" w:rsidP="00377AFE">
      <w:pPr>
        <w:spacing w:line="240" w:lineRule="auto"/>
        <w:jc w:val="both"/>
      </w:pPr>
      <w:r w:rsidRPr="00506F5E">
        <w:lastRenderedPageBreak/>
        <w:t>5.4. Строк (те</w:t>
      </w:r>
      <w:r>
        <w:t>рмін</w:t>
      </w:r>
      <w:proofErr w:type="gramStart"/>
      <w:r>
        <w:t xml:space="preserve"> )</w:t>
      </w:r>
      <w:proofErr w:type="gramEnd"/>
      <w:r>
        <w:t xml:space="preserve"> по</w:t>
      </w:r>
      <w:r w:rsidR="004D21A1">
        <w:t>ставки товару: до</w:t>
      </w:r>
      <w:r w:rsidR="004D21A1">
        <w:rPr>
          <w:lang w:val="uk-UA"/>
        </w:rPr>
        <w:t xml:space="preserve"> 30.11.2023 </w:t>
      </w:r>
      <w:r w:rsidRPr="00506F5E">
        <w:t>р.</w:t>
      </w:r>
    </w:p>
    <w:p w:rsidR="00377AFE" w:rsidRPr="00506F5E" w:rsidRDefault="00377AFE" w:rsidP="00377AFE">
      <w:pPr>
        <w:spacing w:line="240" w:lineRule="auto"/>
        <w:jc w:val="both"/>
      </w:pPr>
      <w:r w:rsidRPr="00506F5E">
        <w:t>5.5.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377AFE" w:rsidRPr="00506F5E" w:rsidRDefault="00377AFE" w:rsidP="00377AFE">
      <w:pPr>
        <w:spacing w:line="240" w:lineRule="auto"/>
        <w:jc w:val="both"/>
      </w:pPr>
      <w:r w:rsidRPr="00506F5E">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77AFE" w:rsidRPr="00506F5E" w:rsidRDefault="00377AFE" w:rsidP="00377AFE">
      <w:pPr>
        <w:spacing w:line="240" w:lineRule="auto"/>
        <w:jc w:val="both"/>
      </w:pPr>
      <w:r w:rsidRPr="00506F5E">
        <w:t xml:space="preserve">5.7.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377AFE" w:rsidRPr="00506F5E" w:rsidRDefault="00377AFE" w:rsidP="00377AFE">
      <w:pPr>
        <w:spacing w:line="240" w:lineRule="auto"/>
        <w:jc w:val="both"/>
      </w:pPr>
      <w:r>
        <w:t>5.8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77AFE" w:rsidRPr="00506F5E" w:rsidRDefault="00377AFE" w:rsidP="00377AFE">
      <w:pPr>
        <w:spacing w:line="240" w:lineRule="auto"/>
        <w:jc w:val="both"/>
      </w:pPr>
      <w:r>
        <w:t>5.9</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377AFE" w:rsidRPr="00506F5E" w:rsidRDefault="00377AFE" w:rsidP="00377AFE">
      <w:pPr>
        <w:spacing w:line="240" w:lineRule="auto"/>
        <w:jc w:val="both"/>
      </w:pPr>
      <w:r>
        <w:t>5.10</w:t>
      </w:r>
      <w:r w:rsidRPr="00506F5E">
        <w:t>. В разі, якщо при прийом</w:t>
      </w:r>
      <w:proofErr w:type="gramStart"/>
      <w:r w:rsidRPr="00506F5E">
        <w:t>і-</w:t>
      </w:r>
      <w:proofErr w:type="gramEnd"/>
      <w:r w:rsidRPr="00506F5E">
        <w:t>передачі Товару було виявлено, що:</w:t>
      </w:r>
    </w:p>
    <w:p w:rsidR="00377AFE" w:rsidRPr="00506F5E" w:rsidRDefault="00377AFE" w:rsidP="00377AFE">
      <w:pPr>
        <w:spacing w:line="240" w:lineRule="auto"/>
        <w:jc w:val="both"/>
      </w:pPr>
      <w:r w:rsidRPr="00506F5E">
        <w:t>- Товар не відповідає умовам цього Договору, та/або</w:t>
      </w:r>
    </w:p>
    <w:p w:rsidR="00377AFE" w:rsidRPr="00506F5E" w:rsidRDefault="00377AFE" w:rsidP="00377AFE">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377AFE" w:rsidRPr="00506F5E" w:rsidRDefault="00377AFE" w:rsidP="00377AFE">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77AFE" w:rsidRPr="00506F5E" w:rsidRDefault="00377AFE" w:rsidP="00377AFE">
      <w:pPr>
        <w:spacing w:line="240" w:lineRule="auto"/>
        <w:jc w:val="both"/>
      </w:pPr>
      <w:r>
        <w:t>5.10.1</w:t>
      </w:r>
      <w:r w:rsidRPr="00506F5E">
        <w:t xml:space="preserve">. відмовитись від приймання Товару. </w:t>
      </w:r>
    </w:p>
    <w:p w:rsidR="00377AFE" w:rsidRPr="00506F5E" w:rsidRDefault="00377AFE" w:rsidP="00377AFE">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377AFE" w:rsidRPr="00506F5E" w:rsidRDefault="00377AFE" w:rsidP="00377AFE">
      <w:pPr>
        <w:spacing w:line="240" w:lineRule="auto"/>
        <w:jc w:val="both"/>
      </w:pPr>
      <w:r>
        <w:t>5.11</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77AFE" w:rsidRPr="00506F5E" w:rsidRDefault="00377AFE" w:rsidP="00377AFE">
      <w:pPr>
        <w:spacing w:line="240" w:lineRule="auto"/>
        <w:jc w:val="both"/>
      </w:pPr>
      <w:r>
        <w:t>5.12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377AFE" w:rsidRPr="00506F5E" w:rsidRDefault="00377AFE" w:rsidP="00377AFE">
      <w:pPr>
        <w:spacing w:line="240" w:lineRule="auto"/>
        <w:jc w:val="both"/>
      </w:pPr>
      <w:r>
        <w:t>5.13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77AFE" w:rsidRPr="00506F5E" w:rsidRDefault="00377AFE" w:rsidP="00377AFE">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377AFE" w:rsidRPr="00ED4389" w:rsidRDefault="00377AFE" w:rsidP="00377AFE">
      <w:pPr>
        <w:spacing w:line="240" w:lineRule="auto"/>
        <w:jc w:val="both"/>
      </w:pPr>
      <w:r>
        <w:t>5.14. Місце поставки товару:</w:t>
      </w:r>
      <w:r w:rsidRPr="00ED4389">
        <w:t xml:space="preserve"> </w:t>
      </w:r>
      <w:r>
        <w:t xml:space="preserve">29026, м. Хмельницький, вул. Чорновола, 122. </w:t>
      </w:r>
    </w:p>
    <w:p w:rsidR="00377AFE" w:rsidRPr="00506F5E" w:rsidRDefault="00377AFE" w:rsidP="00377AFE">
      <w:pPr>
        <w:widowControl w:val="0"/>
        <w:spacing w:after="120" w:line="240" w:lineRule="auto"/>
        <w:jc w:val="center"/>
        <w:rPr>
          <w:b/>
        </w:rPr>
      </w:pPr>
      <w:r w:rsidRPr="00506F5E">
        <w:rPr>
          <w:b/>
        </w:rPr>
        <w:t>6. ПРАВА ТА ОБОВ’ЯЗКИ СТОРІН</w:t>
      </w:r>
    </w:p>
    <w:p w:rsidR="00377AFE" w:rsidRPr="00506F5E" w:rsidRDefault="00377AFE" w:rsidP="00377AFE">
      <w:pPr>
        <w:spacing w:line="240" w:lineRule="auto"/>
        <w:jc w:val="both"/>
      </w:pPr>
      <w:r w:rsidRPr="00506F5E">
        <w:t>6.1. Замовник зобов’язаний:</w:t>
      </w:r>
    </w:p>
    <w:p w:rsidR="00377AFE" w:rsidRPr="00506F5E" w:rsidRDefault="00377AFE" w:rsidP="00377AFE">
      <w:pPr>
        <w:spacing w:line="240" w:lineRule="auto"/>
        <w:jc w:val="both"/>
      </w:pPr>
      <w:r w:rsidRPr="00506F5E">
        <w:t>6.1.1. Своєчасно та в повному обсязі сплачувати за поставлений Товар;</w:t>
      </w:r>
    </w:p>
    <w:p w:rsidR="00377AFE" w:rsidRPr="00506F5E" w:rsidRDefault="00377AFE" w:rsidP="00377AFE">
      <w:pPr>
        <w:spacing w:line="240" w:lineRule="auto"/>
        <w:jc w:val="both"/>
      </w:pPr>
      <w:r w:rsidRPr="00506F5E">
        <w:t>6.1.2. Приймати поставлений Товар згідно видаткової накладної;</w:t>
      </w:r>
    </w:p>
    <w:p w:rsidR="00377AFE" w:rsidRPr="00506F5E" w:rsidRDefault="00377AFE" w:rsidP="00377AFE">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377AFE" w:rsidRPr="00506F5E" w:rsidRDefault="00377AFE" w:rsidP="00377AFE">
      <w:pPr>
        <w:spacing w:line="240" w:lineRule="auto"/>
        <w:jc w:val="both"/>
      </w:pPr>
      <w:r w:rsidRPr="00506F5E">
        <w:t>6.2. Замовник має право:</w:t>
      </w:r>
    </w:p>
    <w:p w:rsidR="00377AFE" w:rsidRPr="00506F5E" w:rsidRDefault="00377AFE" w:rsidP="00377AFE">
      <w:pPr>
        <w:spacing w:line="240" w:lineRule="auto"/>
        <w:jc w:val="both"/>
      </w:pPr>
      <w:r w:rsidRPr="00506F5E">
        <w:t>6.2.1. Контролювати поставку товару у строки, встановлені цим Договором;</w:t>
      </w:r>
    </w:p>
    <w:p w:rsidR="00377AFE" w:rsidRPr="00506F5E" w:rsidRDefault="00377AFE" w:rsidP="00377AFE">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377AFE" w:rsidRPr="00506F5E" w:rsidRDefault="00377AFE" w:rsidP="00377AFE">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377AFE" w:rsidRPr="00506F5E" w:rsidRDefault="00377AFE" w:rsidP="00377AFE">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377AFE" w:rsidRPr="00506F5E" w:rsidRDefault="00377AFE" w:rsidP="00377AFE">
      <w:pPr>
        <w:spacing w:line="240" w:lineRule="auto"/>
        <w:jc w:val="both"/>
      </w:pPr>
      <w:r w:rsidRPr="00506F5E">
        <w:t xml:space="preserve">6.3. Постачальник зобов’язаний: </w:t>
      </w:r>
    </w:p>
    <w:p w:rsidR="00377AFE" w:rsidRPr="00506F5E" w:rsidRDefault="00377AFE" w:rsidP="00377AFE">
      <w:pPr>
        <w:spacing w:line="240" w:lineRule="auto"/>
        <w:jc w:val="both"/>
      </w:pPr>
      <w:r w:rsidRPr="00506F5E">
        <w:lastRenderedPageBreak/>
        <w:t>6.3.1. Забезпечити доставку, розвантаження, передачу, розпакування, монтаж товару у строки, встановлені цим Договором.</w:t>
      </w:r>
    </w:p>
    <w:p w:rsidR="00377AFE" w:rsidRPr="00506F5E" w:rsidRDefault="00377AFE" w:rsidP="00377AFE">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377AFE" w:rsidRPr="00506F5E" w:rsidRDefault="00377AFE" w:rsidP="00377AFE">
      <w:pPr>
        <w:spacing w:line="240" w:lineRule="auto"/>
        <w:jc w:val="both"/>
      </w:pPr>
      <w:r w:rsidRPr="00506F5E">
        <w:t>6.3.3. Надати гарантію на товар, що постачається, відповідно до законодавства України.</w:t>
      </w:r>
    </w:p>
    <w:p w:rsidR="00377AFE" w:rsidRPr="00506F5E" w:rsidRDefault="00377AFE" w:rsidP="00377AFE">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7AFE" w:rsidRPr="00506F5E" w:rsidRDefault="00377AFE" w:rsidP="00377AFE">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377AFE" w:rsidRPr="00506F5E" w:rsidRDefault="00377AFE" w:rsidP="00377AFE">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377AFE" w:rsidRPr="00506F5E" w:rsidRDefault="00377AFE" w:rsidP="00377AFE">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7AFE" w:rsidRPr="00506F5E" w:rsidRDefault="00377AFE" w:rsidP="00377AFE">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7AFE" w:rsidRPr="00506F5E" w:rsidRDefault="00377AFE" w:rsidP="00377AFE">
      <w:pPr>
        <w:spacing w:line="240" w:lineRule="auto"/>
        <w:jc w:val="both"/>
      </w:pPr>
      <w:r w:rsidRPr="00506F5E">
        <w:t xml:space="preserve">6.4. Постачальник має право: </w:t>
      </w:r>
    </w:p>
    <w:p w:rsidR="00377AFE" w:rsidRPr="00506F5E" w:rsidRDefault="00377AFE" w:rsidP="00377AFE">
      <w:pPr>
        <w:spacing w:line="240" w:lineRule="auto"/>
        <w:jc w:val="both"/>
      </w:pPr>
      <w:r w:rsidRPr="00506F5E">
        <w:t>6.4.1. Своєчасно та в повному обсязі отримувати плату за поставлений товар;</w:t>
      </w:r>
    </w:p>
    <w:p w:rsidR="00377AFE" w:rsidRPr="00506F5E" w:rsidRDefault="00377AFE" w:rsidP="00377AFE">
      <w:pPr>
        <w:spacing w:line="240" w:lineRule="auto"/>
        <w:jc w:val="both"/>
      </w:pPr>
      <w:r w:rsidRPr="00506F5E">
        <w:t>6.4.2.  На дострокову поставку товару за письмовим погодженням Замовника;</w:t>
      </w:r>
    </w:p>
    <w:p w:rsidR="00377AFE" w:rsidRPr="00506F5E" w:rsidRDefault="00377AFE" w:rsidP="00377AFE">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Замовника у строк не менш ніж за 45 (сорок п’ять) календарних днів.</w:t>
      </w:r>
    </w:p>
    <w:p w:rsidR="00377AFE" w:rsidRPr="00506F5E" w:rsidRDefault="00377AFE" w:rsidP="00377AFE">
      <w:pPr>
        <w:widowControl w:val="0"/>
        <w:spacing w:after="120" w:line="240" w:lineRule="auto"/>
        <w:jc w:val="center"/>
        <w:rPr>
          <w:b/>
        </w:rPr>
      </w:pPr>
      <w:r w:rsidRPr="00506F5E">
        <w:rPr>
          <w:b/>
        </w:rPr>
        <w:t>7. ВІДПОВІДАЛЬНІСТЬ СТОРІН</w:t>
      </w:r>
    </w:p>
    <w:p w:rsidR="00377AFE" w:rsidRPr="00506F5E" w:rsidRDefault="00377AFE" w:rsidP="00377AFE">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377AFE" w:rsidRPr="00506F5E" w:rsidRDefault="00377AFE" w:rsidP="00377AFE">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377AFE" w:rsidRPr="00506F5E" w:rsidRDefault="00377AFE" w:rsidP="00377AFE">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377AFE" w:rsidRPr="00506F5E" w:rsidRDefault="00377AFE" w:rsidP="00377AFE">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377AFE" w:rsidRPr="00506F5E" w:rsidRDefault="00377AFE" w:rsidP="00377AFE">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377AFE" w:rsidRPr="00506F5E" w:rsidRDefault="00377AFE" w:rsidP="00377AFE">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7AFE" w:rsidRPr="00506F5E" w:rsidRDefault="00377AFE" w:rsidP="00377AFE">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377AFE" w:rsidRPr="00506F5E" w:rsidRDefault="00377AFE" w:rsidP="00377AFE">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377AFE" w:rsidRPr="00506F5E" w:rsidRDefault="00377AFE" w:rsidP="00377AFE">
      <w:pPr>
        <w:spacing w:after="120" w:line="240" w:lineRule="auto"/>
        <w:jc w:val="both"/>
        <w:rPr>
          <w:b/>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377AFE" w:rsidRPr="00506F5E" w:rsidRDefault="00377AFE" w:rsidP="00377AFE">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377AFE" w:rsidRPr="00506F5E" w:rsidRDefault="00377AFE" w:rsidP="00377AFE">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377AFE" w:rsidRPr="00314ED8" w:rsidRDefault="00377AFE" w:rsidP="00377AFE">
      <w:pPr>
        <w:widowControl w:val="0"/>
        <w:tabs>
          <w:tab w:val="left" w:pos="0"/>
          <w:tab w:val="num" w:pos="1305"/>
        </w:tabs>
        <w:spacing w:after="120" w:line="240" w:lineRule="auto"/>
        <w:jc w:val="both"/>
      </w:pPr>
      <w:r w:rsidRPr="00506F5E">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377AFE" w:rsidRPr="00506F5E" w:rsidRDefault="00377AFE" w:rsidP="00377AFE">
      <w:pPr>
        <w:widowControl w:val="0"/>
        <w:spacing w:line="240" w:lineRule="auto"/>
        <w:ind w:left="360"/>
        <w:jc w:val="center"/>
        <w:rPr>
          <w:b/>
        </w:rPr>
      </w:pPr>
      <w:r w:rsidRPr="00506F5E">
        <w:rPr>
          <w:b/>
        </w:rPr>
        <w:t>9. СТРОК ДІЇ ДОГОВОРУ</w:t>
      </w:r>
    </w:p>
    <w:p w:rsidR="00377AFE" w:rsidRPr="00506F5E" w:rsidRDefault="00377AFE" w:rsidP="00377AFE">
      <w:pPr>
        <w:widowControl w:val="0"/>
        <w:tabs>
          <w:tab w:val="left" w:pos="0"/>
          <w:tab w:val="num" w:pos="1305"/>
        </w:tabs>
        <w:spacing w:after="120" w:line="240" w:lineRule="auto"/>
        <w:jc w:val="both"/>
      </w:pPr>
      <w:r w:rsidRPr="00506F5E">
        <w:t>9.1. Цей Догові</w:t>
      </w:r>
      <w:proofErr w:type="gramStart"/>
      <w:r w:rsidRPr="00506F5E">
        <w:t>р</w:t>
      </w:r>
      <w:proofErr w:type="gramEnd"/>
      <w:r w:rsidRPr="00506F5E">
        <w:t xml:space="preserve"> набирає чинності з момент</w:t>
      </w:r>
      <w:r w:rsidR="004D21A1">
        <w:t>у підписання і діє до «</w:t>
      </w:r>
      <w:r w:rsidR="004D21A1">
        <w:rPr>
          <w:lang w:val="uk-UA"/>
        </w:rPr>
        <w:t>30</w:t>
      </w:r>
      <w:r w:rsidR="004D21A1">
        <w:t>»</w:t>
      </w:r>
      <w:r w:rsidR="004D21A1">
        <w:rPr>
          <w:lang w:val="uk-UA"/>
        </w:rPr>
        <w:t xml:space="preserve"> листопада </w:t>
      </w:r>
      <w:r>
        <w:t>202</w:t>
      </w:r>
      <w:r>
        <w:rPr>
          <w:lang w:val="uk-UA"/>
        </w:rPr>
        <w:t>3</w:t>
      </w:r>
      <w:r w:rsidRPr="00506F5E">
        <w:t xml:space="preserve"> року, а в частині розрахунків – до повного виконання зобов’язань.</w:t>
      </w:r>
    </w:p>
    <w:p w:rsidR="00377AFE" w:rsidRPr="00506F5E" w:rsidRDefault="00377AFE" w:rsidP="00377AFE">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377AFE" w:rsidRPr="00506F5E" w:rsidRDefault="00377AFE" w:rsidP="00377AFE">
      <w:pPr>
        <w:widowControl w:val="0"/>
        <w:spacing w:after="120" w:line="240" w:lineRule="auto"/>
        <w:ind w:left="426"/>
        <w:jc w:val="center"/>
        <w:rPr>
          <w:b/>
        </w:rPr>
      </w:pPr>
      <w:r w:rsidRPr="00506F5E">
        <w:rPr>
          <w:b/>
        </w:rPr>
        <w:t>10. ОБСТАВИНИ НЕПЕРЕБОРНОЇ СИЛИ</w:t>
      </w:r>
    </w:p>
    <w:p w:rsidR="00377AFE" w:rsidRPr="00506F5E" w:rsidRDefault="00377AFE" w:rsidP="00377AFE">
      <w:pPr>
        <w:spacing w:line="240" w:lineRule="auto"/>
        <w:jc w:val="both"/>
      </w:pPr>
      <w:r w:rsidRPr="00506F5E">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377AFE" w:rsidRPr="00506F5E" w:rsidRDefault="00377AFE" w:rsidP="00377AFE">
      <w:pPr>
        <w:spacing w:line="240" w:lineRule="auto"/>
        <w:jc w:val="both"/>
      </w:pPr>
      <w:r w:rsidRPr="00506F5E">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77AFE" w:rsidRPr="00506F5E" w:rsidRDefault="00377AFE" w:rsidP="00377AFE">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377AFE" w:rsidRPr="00314ED8" w:rsidRDefault="00377AFE" w:rsidP="00377AFE">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77AFE" w:rsidRPr="00506F5E" w:rsidRDefault="00377AFE" w:rsidP="00377AFE">
      <w:pPr>
        <w:widowControl w:val="0"/>
        <w:spacing w:line="240" w:lineRule="auto"/>
        <w:ind w:left="426"/>
        <w:jc w:val="center"/>
        <w:rPr>
          <w:b/>
        </w:rPr>
      </w:pPr>
      <w:r w:rsidRPr="00506F5E">
        <w:rPr>
          <w:b/>
        </w:rPr>
        <w:t>11. ІНШІ УМОВИ</w:t>
      </w:r>
    </w:p>
    <w:p w:rsidR="00377AFE" w:rsidRPr="00506F5E" w:rsidRDefault="00377AFE" w:rsidP="00377AFE">
      <w:pPr>
        <w:widowControl w:val="0"/>
        <w:tabs>
          <w:tab w:val="left" w:pos="0"/>
          <w:tab w:val="num" w:pos="1305"/>
        </w:tabs>
        <w:spacing w:after="120" w:line="240" w:lineRule="auto"/>
        <w:jc w:val="both"/>
      </w:pPr>
      <w:r w:rsidRPr="00506F5E">
        <w:t xml:space="preserve">11.1 </w:t>
      </w:r>
      <w:proofErr w:type="gramStart"/>
      <w:r w:rsidRPr="00506F5E">
        <w:t>П</w:t>
      </w:r>
      <w:proofErr w:type="gramEnd"/>
      <w:r w:rsidRPr="00506F5E">
        <w:t xml:space="preserve">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w:t>
      </w:r>
      <w:proofErr w:type="gramStart"/>
      <w:r w:rsidRPr="00506F5E">
        <w:t>п</w:t>
      </w:r>
      <w:proofErr w:type="gramEnd"/>
      <w:r w:rsidRPr="00506F5E">
        <w:t>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377AFE" w:rsidRPr="00506F5E" w:rsidRDefault="00377AFE" w:rsidP="00377AFE">
      <w:pPr>
        <w:widowControl w:val="0"/>
        <w:tabs>
          <w:tab w:val="left" w:pos="0"/>
          <w:tab w:val="num" w:pos="1305"/>
        </w:tabs>
        <w:spacing w:after="120" w:line="240" w:lineRule="auto"/>
        <w:jc w:val="both"/>
      </w:pPr>
      <w:r w:rsidRPr="00506F5E">
        <w:t xml:space="preserve">11.2. Будь-які доповнення, зміни до цього Договору оформлюються шляхом </w:t>
      </w:r>
      <w:proofErr w:type="gramStart"/>
      <w:r w:rsidRPr="00506F5E">
        <w:t>п</w:t>
      </w:r>
      <w:proofErr w:type="gramEnd"/>
      <w:r w:rsidRPr="00506F5E">
        <w:t xml:space="preserve">ідписання додаткових угод, які є невід’ємною частиною цього Договору. </w:t>
      </w:r>
    </w:p>
    <w:p w:rsidR="00377AFE" w:rsidRPr="00506F5E" w:rsidRDefault="00377AFE" w:rsidP="00377AFE">
      <w:pPr>
        <w:widowControl w:val="0"/>
        <w:tabs>
          <w:tab w:val="left" w:pos="0"/>
          <w:tab w:val="num" w:pos="1305"/>
        </w:tabs>
        <w:spacing w:after="120" w:line="240" w:lineRule="auto"/>
        <w:jc w:val="both"/>
      </w:pPr>
      <w:r w:rsidRPr="00506F5E">
        <w:t xml:space="preserve">11.3. Істотні умови договору про закупівлю не можуть змінюватися </w:t>
      </w:r>
      <w:proofErr w:type="gramStart"/>
      <w:r w:rsidRPr="00506F5E">
        <w:t>п</w:t>
      </w:r>
      <w:proofErr w:type="gramEnd"/>
      <w:r w:rsidRPr="00506F5E">
        <w:t>ісля його підписання до виконання зобов’язань сторонами в повному обсязі, крім випадків:</w:t>
      </w:r>
    </w:p>
    <w:p w:rsidR="00377AFE" w:rsidRPr="00506F5E" w:rsidRDefault="00377AFE" w:rsidP="00377AFE">
      <w:pPr>
        <w:widowControl w:val="0"/>
        <w:tabs>
          <w:tab w:val="left" w:pos="0"/>
          <w:tab w:val="num" w:pos="1305"/>
        </w:tabs>
        <w:spacing w:after="120" w:line="240" w:lineRule="auto"/>
        <w:jc w:val="both"/>
      </w:pPr>
      <w:r w:rsidRPr="00506F5E">
        <w:t>1) зменшення обсягів закупі</w:t>
      </w:r>
      <w:proofErr w:type="gramStart"/>
      <w:r w:rsidRPr="00506F5E">
        <w:t>вл</w:t>
      </w:r>
      <w:proofErr w:type="gramEnd"/>
      <w:r w:rsidRPr="00506F5E">
        <w:t>і, зокрема з урахуванням фактичного обсягу видатків замовника;</w:t>
      </w:r>
    </w:p>
    <w:p w:rsidR="00377AFE" w:rsidRPr="00506F5E" w:rsidRDefault="00377AFE" w:rsidP="00377AFE">
      <w:pPr>
        <w:widowControl w:val="0"/>
        <w:tabs>
          <w:tab w:val="left" w:pos="0"/>
          <w:tab w:val="num" w:pos="1305"/>
        </w:tabs>
        <w:spacing w:after="120" w:line="240" w:lineRule="auto"/>
        <w:jc w:val="both"/>
      </w:pPr>
      <w:proofErr w:type="gramStart"/>
      <w:r w:rsidRPr="00506F5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06F5E">
        <w:t xml:space="preserve">ів з моменту </w:t>
      </w:r>
      <w:proofErr w:type="gramStart"/>
      <w:r w:rsidRPr="00506F5E">
        <w:t>п</w:t>
      </w:r>
      <w:proofErr w:type="gramEnd"/>
      <w:r w:rsidRPr="00506F5E">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506F5E">
        <w:t>ц</w:t>
      </w:r>
      <w:proofErr w:type="gramEnd"/>
      <w:r w:rsidRPr="00506F5E">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77AFE" w:rsidRPr="00506F5E" w:rsidRDefault="00377AFE" w:rsidP="00377AFE">
      <w:pPr>
        <w:widowControl w:val="0"/>
        <w:tabs>
          <w:tab w:val="left" w:pos="0"/>
          <w:tab w:val="num" w:pos="1305"/>
        </w:tabs>
        <w:spacing w:after="120" w:line="240" w:lineRule="auto"/>
        <w:jc w:val="both"/>
      </w:pPr>
      <w:r w:rsidRPr="00506F5E">
        <w:t>3) покращення якості предмета закупі</w:t>
      </w:r>
      <w:proofErr w:type="gramStart"/>
      <w:r w:rsidRPr="00506F5E">
        <w:t>вл</w:t>
      </w:r>
      <w:proofErr w:type="gramEnd"/>
      <w:r w:rsidRPr="00506F5E">
        <w:t>і, за умови що таке покращення не призведе до збільшення суми, визначеної в договорі про закупівлю;</w:t>
      </w:r>
    </w:p>
    <w:p w:rsidR="00377AFE" w:rsidRPr="00506F5E" w:rsidRDefault="00377AFE" w:rsidP="00377AFE">
      <w:pPr>
        <w:widowControl w:val="0"/>
        <w:tabs>
          <w:tab w:val="left" w:pos="0"/>
          <w:tab w:val="num" w:pos="1305"/>
        </w:tabs>
        <w:spacing w:after="120" w:line="240" w:lineRule="auto"/>
        <w:jc w:val="both"/>
      </w:pPr>
      <w:r w:rsidRPr="00506F5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6F5E">
        <w:t>п</w:t>
      </w:r>
      <w:proofErr w:type="gramEnd"/>
      <w:r w:rsidRPr="00506F5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6F5E">
        <w:t>про</w:t>
      </w:r>
      <w:proofErr w:type="gramEnd"/>
      <w:r w:rsidRPr="00506F5E">
        <w:t xml:space="preserve"> закупівлю;</w:t>
      </w:r>
    </w:p>
    <w:p w:rsidR="00377AFE" w:rsidRPr="00506F5E" w:rsidRDefault="00377AFE" w:rsidP="00377AFE">
      <w:pPr>
        <w:widowControl w:val="0"/>
        <w:tabs>
          <w:tab w:val="left" w:pos="0"/>
          <w:tab w:val="num" w:pos="1305"/>
        </w:tabs>
        <w:spacing w:after="120" w:line="240" w:lineRule="auto"/>
        <w:jc w:val="both"/>
      </w:pPr>
      <w:r w:rsidRPr="00506F5E">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06F5E">
        <w:t>числі у</w:t>
      </w:r>
      <w:proofErr w:type="gramEnd"/>
      <w:r w:rsidRPr="00506F5E">
        <w:t xml:space="preserve"> разі коливання ціни товару на ринку;</w:t>
      </w:r>
    </w:p>
    <w:p w:rsidR="00377AFE" w:rsidRPr="00506F5E" w:rsidRDefault="00377AFE" w:rsidP="00377AFE">
      <w:pPr>
        <w:widowControl w:val="0"/>
        <w:tabs>
          <w:tab w:val="left" w:pos="0"/>
          <w:tab w:val="num" w:pos="1305"/>
        </w:tabs>
        <w:spacing w:after="120" w:line="240" w:lineRule="auto"/>
        <w:jc w:val="both"/>
      </w:pPr>
      <w:r w:rsidRPr="00506F5E">
        <w:t xml:space="preserve">6) зміни ціни в договорі про закупівлю у зв’язку зі зміною ставок податків і зборів та/або зміною умов щодо надання </w:t>
      </w:r>
      <w:proofErr w:type="gramStart"/>
      <w:r w:rsidRPr="00506F5E">
        <w:t>п</w:t>
      </w:r>
      <w:proofErr w:type="gramEnd"/>
      <w:r w:rsidRPr="00506F5E">
        <w:t>ільг з оподаткування - пропорційно до зміни таких ставок та/або пільг з оподаткування;</w:t>
      </w:r>
    </w:p>
    <w:p w:rsidR="00377AFE" w:rsidRPr="00506F5E" w:rsidRDefault="00377AFE" w:rsidP="00377AFE">
      <w:pPr>
        <w:widowControl w:val="0"/>
        <w:tabs>
          <w:tab w:val="left" w:pos="0"/>
          <w:tab w:val="num" w:pos="1305"/>
        </w:tabs>
        <w:spacing w:after="120" w:line="240" w:lineRule="auto"/>
        <w:jc w:val="both"/>
        <w:rPr>
          <w:rFonts w:eastAsia="Arial"/>
          <w:b/>
        </w:rPr>
      </w:pPr>
      <w:r w:rsidRPr="00506F5E">
        <w:t>8) зміни умов у зв’язку із застосуванням положень частини шостої статті 41 Закону України «Про публічні закупі</w:t>
      </w:r>
      <w:proofErr w:type="gramStart"/>
      <w:r w:rsidRPr="00506F5E">
        <w:t>вл</w:t>
      </w:r>
      <w:proofErr w:type="gramEnd"/>
      <w:r w:rsidRPr="00506F5E">
        <w:t xml:space="preserve">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w:t>
      </w:r>
      <w:proofErr w:type="gramStart"/>
      <w:r w:rsidRPr="00506F5E">
        <w:t>про</w:t>
      </w:r>
      <w:proofErr w:type="gramEnd"/>
      <w:r w:rsidRPr="00506F5E">
        <w:t xml:space="preserve"> закупівлю, укладеному в попередньому році, якщо видатки на досягнення цієї цілі затверджено в установленому порядку.               </w:t>
      </w:r>
      <w:r w:rsidRPr="00506F5E">
        <w:rPr>
          <w:b/>
        </w:rPr>
        <w:t xml:space="preserve">                     </w:t>
      </w:r>
    </w:p>
    <w:p w:rsidR="00377AFE" w:rsidRPr="00506F5E" w:rsidRDefault="00377AFE" w:rsidP="00377AFE">
      <w:pPr>
        <w:rPr>
          <w:b/>
        </w:rPr>
      </w:pPr>
    </w:p>
    <w:p w:rsidR="00377AFE" w:rsidRPr="00506F5E" w:rsidRDefault="00377AFE" w:rsidP="00377AFE">
      <w:pPr>
        <w:ind w:left="1416"/>
        <w:rPr>
          <w:rFonts w:cs="Arial"/>
        </w:rPr>
      </w:pPr>
      <w:r w:rsidRPr="00506F5E">
        <w:rPr>
          <w:b/>
        </w:rPr>
        <w:t>12.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377AFE" w:rsidRPr="00506F5E" w:rsidTr="00053009">
        <w:tc>
          <w:tcPr>
            <w:tcW w:w="5165" w:type="dxa"/>
            <w:hideMark/>
          </w:tcPr>
          <w:p w:rsidR="00377AFE" w:rsidRPr="00506F5E" w:rsidRDefault="00377AFE" w:rsidP="00053009">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377AFE" w:rsidRPr="00506F5E" w:rsidRDefault="00377AFE" w:rsidP="00053009">
            <w:pPr>
              <w:widowControl w:val="0"/>
              <w:autoSpaceDE w:val="0"/>
              <w:autoSpaceDN w:val="0"/>
              <w:adjustRightInd w:val="0"/>
              <w:spacing w:line="240" w:lineRule="auto"/>
              <w:rPr>
                <w:lang w:eastAsia="ru-RU"/>
              </w:rPr>
            </w:pPr>
          </w:p>
        </w:tc>
        <w:tc>
          <w:tcPr>
            <w:tcW w:w="4756" w:type="dxa"/>
            <w:hideMark/>
          </w:tcPr>
          <w:p w:rsidR="00377AFE" w:rsidRPr="00506F5E" w:rsidRDefault="00377AFE" w:rsidP="00053009">
            <w:pPr>
              <w:widowControl w:val="0"/>
              <w:autoSpaceDE w:val="0"/>
              <w:autoSpaceDN w:val="0"/>
              <w:adjustRightInd w:val="0"/>
              <w:spacing w:line="240" w:lineRule="auto"/>
              <w:rPr>
                <w:b/>
                <w:lang w:eastAsia="ru-RU"/>
              </w:rPr>
            </w:pPr>
            <w:r w:rsidRPr="00506F5E">
              <w:rPr>
                <w:b/>
                <w:lang w:eastAsia="ru-RU"/>
              </w:rPr>
              <w:t xml:space="preserve">Постачальник: </w:t>
            </w:r>
          </w:p>
          <w:p w:rsidR="00377AFE" w:rsidRPr="00506F5E" w:rsidRDefault="00377AFE" w:rsidP="00053009">
            <w:pPr>
              <w:widowControl w:val="0"/>
              <w:autoSpaceDE w:val="0"/>
              <w:autoSpaceDN w:val="0"/>
              <w:adjustRightInd w:val="0"/>
              <w:spacing w:line="240" w:lineRule="auto"/>
              <w:rPr>
                <w:b/>
                <w:lang w:eastAsia="ru-RU"/>
              </w:rPr>
            </w:pPr>
          </w:p>
        </w:tc>
      </w:tr>
      <w:tr w:rsidR="00377AFE" w:rsidRPr="00506F5E" w:rsidTr="00053009">
        <w:tc>
          <w:tcPr>
            <w:tcW w:w="5165" w:type="dxa"/>
            <w:hideMark/>
          </w:tcPr>
          <w:p w:rsidR="00377AFE" w:rsidRPr="00506F5E" w:rsidRDefault="00377AFE" w:rsidP="00053009">
            <w:pPr>
              <w:widowControl w:val="0"/>
              <w:autoSpaceDE w:val="0"/>
              <w:autoSpaceDN w:val="0"/>
              <w:adjustRightInd w:val="0"/>
              <w:spacing w:line="240" w:lineRule="auto"/>
              <w:rPr>
                <w:lang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r w:rsidR="00377AFE" w:rsidRPr="00506F5E" w:rsidTr="00053009">
        <w:tc>
          <w:tcPr>
            <w:tcW w:w="5165" w:type="dxa"/>
          </w:tcPr>
          <w:p w:rsidR="00377AFE" w:rsidRPr="00CF654E" w:rsidRDefault="00377AFE" w:rsidP="00053009">
            <w:pPr>
              <w:widowControl w:val="0"/>
              <w:autoSpaceDE w:val="0"/>
              <w:autoSpaceDN w:val="0"/>
              <w:adjustRightInd w:val="0"/>
              <w:spacing w:line="240" w:lineRule="auto"/>
              <w:rPr>
                <w:lang w:val="uk-UA"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r w:rsidR="00377AFE" w:rsidRPr="00506F5E" w:rsidTr="00053009">
        <w:tc>
          <w:tcPr>
            <w:tcW w:w="5165" w:type="dxa"/>
          </w:tcPr>
          <w:p w:rsidR="00377AFE" w:rsidRPr="005B1B85" w:rsidRDefault="00377AFE" w:rsidP="00053009">
            <w:pPr>
              <w:widowControl w:val="0"/>
              <w:autoSpaceDE w:val="0"/>
              <w:autoSpaceDN w:val="0"/>
              <w:adjustRightInd w:val="0"/>
              <w:spacing w:line="240" w:lineRule="auto"/>
              <w:rPr>
                <w:lang w:val="uk-UA"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bl>
    <w:p w:rsidR="00377AFE" w:rsidRPr="00CA1D1B" w:rsidRDefault="00377AFE" w:rsidP="00377AFE">
      <w:pPr>
        <w:rPr>
          <w:rFonts w:cs="Times New Roman"/>
          <w:lang w:val="uk-UA"/>
        </w:rPr>
      </w:pPr>
    </w:p>
    <w:tbl>
      <w:tblPr>
        <w:tblW w:w="15023" w:type="dxa"/>
        <w:tblLayout w:type="fixed"/>
        <w:tblLook w:val="01E0" w:firstRow="1" w:lastRow="1" w:firstColumn="1" w:lastColumn="1" w:noHBand="0" w:noVBand="0"/>
      </w:tblPr>
      <w:tblGrid>
        <w:gridCol w:w="15023"/>
      </w:tblGrid>
      <w:tr w:rsidR="00377AFE" w:rsidRPr="00EE5D7E" w:rsidTr="00053009">
        <w:tc>
          <w:tcPr>
            <w:tcW w:w="15023" w:type="dxa"/>
          </w:tcPr>
          <w:tbl>
            <w:tblPr>
              <w:tblW w:w="0" w:type="auto"/>
              <w:tblLayout w:type="fixed"/>
              <w:tblLook w:val="01E0" w:firstRow="1" w:lastRow="1" w:firstColumn="1" w:lastColumn="1" w:noHBand="0" w:noVBand="0"/>
            </w:tblPr>
            <w:tblGrid>
              <w:gridCol w:w="10348"/>
            </w:tblGrid>
            <w:tr w:rsidR="00377AFE" w:rsidRPr="00EE5D7E" w:rsidTr="00053009">
              <w:trPr>
                <w:trHeight w:val="1064"/>
              </w:trPr>
              <w:tc>
                <w:tcPr>
                  <w:tcW w:w="10348" w:type="dxa"/>
                </w:tcPr>
                <w:p w:rsidR="00377AFE" w:rsidRPr="00EE5D7E" w:rsidRDefault="00377AFE" w:rsidP="00053009">
                  <w:pPr>
                    <w:rPr>
                      <w:rFonts w:cs="Times New Roman"/>
                    </w:rPr>
                  </w:pPr>
                </w:p>
                <w:p w:rsidR="00377AFE" w:rsidRPr="00EE5D7E" w:rsidRDefault="00377AFE" w:rsidP="00053009">
                  <w:pPr>
                    <w:jc w:val="center"/>
                    <w:rPr>
                      <w:rFonts w:cs="Times New Roman"/>
                    </w:rPr>
                  </w:pPr>
                  <w:r>
                    <w:rPr>
                      <w:rFonts w:cs="Times New Roman"/>
                    </w:rPr>
                    <w:t>СПЕЦИФІКАЦІЯ</w:t>
                  </w:r>
                </w:p>
                <w:p w:rsidR="00377AFE" w:rsidRPr="00EE5D7E" w:rsidRDefault="00377AFE" w:rsidP="00053009">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3</w:t>
                  </w:r>
                  <w:r>
                    <w:rPr>
                      <w:rFonts w:cs="Times New Roman"/>
                    </w:rPr>
                    <w:t>р.</w:t>
                  </w:r>
                </w:p>
              </w:tc>
            </w:tr>
            <w:tr w:rsidR="00377AFE" w:rsidRPr="00EE5D7E" w:rsidTr="00053009">
              <w:trPr>
                <w:trHeight w:val="294"/>
              </w:trPr>
              <w:tc>
                <w:tcPr>
                  <w:tcW w:w="10348" w:type="dxa"/>
                </w:tcPr>
                <w:p w:rsidR="00377AFE" w:rsidRDefault="00377AFE" w:rsidP="00053009">
                  <w:pPr>
                    <w:rPr>
                      <w:lang w:val="uk-UA"/>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23</w:t>
                  </w:r>
                  <w:r w:rsidRPr="001A2A1D">
                    <w:t>р.</w:t>
                  </w:r>
                </w:p>
                <w:p w:rsidR="004D21A1" w:rsidRPr="004D21A1" w:rsidRDefault="004D21A1" w:rsidP="00053009">
                  <w:pPr>
                    <w:rPr>
                      <w:rFonts w:cs="Times New Roman"/>
                      <w:lang w:val="uk-UA"/>
                    </w:rPr>
                  </w:pPr>
                </w:p>
              </w:tc>
            </w:tr>
          </w:tbl>
          <w:p w:rsidR="00377AFE" w:rsidRPr="00EE5D7E" w:rsidRDefault="00377AFE" w:rsidP="00053009">
            <w:pPr>
              <w:rPr>
                <w:rFonts w:cs="Times New Roman"/>
              </w:rPr>
            </w:pPr>
          </w:p>
        </w:tc>
      </w:tr>
      <w:tr w:rsidR="00377AFE" w:rsidRPr="00EE5D7E" w:rsidTr="00053009">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4D21A1" w:rsidRPr="00720751" w:rsidTr="00E357EB">
              <w:trPr>
                <w:cantSplit/>
                <w:trHeight w:hRule="exact" w:val="1917"/>
              </w:trPr>
              <w:tc>
                <w:tcPr>
                  <w:tcW w:w="704" w:type="dxa"/>
                </w:tcPr>
                <w:p w:rsidR="004D21A1" w:rsidRPr="00167346" w:rsidRDefault="004D21A1" w:rsidP="00E357EB">
                  <w:pPr>
                    <w:jc w:val="center"/>
                    <w:rPr>
                      <w:rFonts w:cs="Times New Roman"/>
                      <w:sz w:val="28"/>
                      <w:szCs w:val="28"/>
                    </w:rPr>
                  </w:pPr>
                  <w:r w:rsidRPr="00167346">
                    <w:rPr>
                      <w:rFonts w:cs="Times New Roman"/>
                      <w:b/>
                      <w:bCs/>
                      <w:sz w:val="28"/>
                      <w:szCs w:val="28"/>
                      <w:lang w:val="uk-UA"/>
                    </w:rPr>
                    <w:t>№</w:t>
                  </w:r>
                </w:p>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4D21A1" w:rsidRPr="00720751" w:rsidRDefault="004D21A1" w:rsidP="00E357EB">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відповідно до тендерної документації</w:t>
                  </w:r>
                </w:p>
              </w:tc>
              <w:tc>
                <w:tcPr>
                  <w:tcW w:w="1934"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72" w:type="dxa"/>
                  <w:textDirection w:val="btL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4D21A1" w:rsidRPr="00720751" w:rsidTr="00E357EB">
              <w:trPr>
                <w:cantSplit/>
                <w:trHeight w:hRule="exact" w:val="381"/>
              </w:trPr>
              <w:tc>
                <w:tcPr>
                  <w:tcW w:w="704" w:type="dxa"/>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p>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p>
              </w:tc>
            </w:tr>
            <w:tr w:rsidR="004D21A1" w:rsidRPr="00720751" w:rsidTr="00E357EB">
              <w:trPr>
                <w:cantSplit/>
                <w:trHeight w:val="70"/>
              </w:trPr>
              <w:tc>
                <w:tcPr>
                  <w:tcW w:w="704" w:type="dxa"/>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cantSplit/>
                <w:trHeight w:val="70"/>
              </w:trPr>
              <w:tc>
                <w:tcPr>
                  <w:tcW w:w="704" w:type="dxa"/>
                  <w:tcBorders>
                    <w:bottom w:val="single" w:sz="4" w:space="0" w:color="auto"/>
                  </w:tcBorders>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230"/>
              </w:trPr>
              <w:tc>
                <w:tcPr>
                  <w:tcW w:w="704" w:type="dxa"/>
                  <w:tcBorders>
                    <w:top w:val="single" w:sz="4" w:space="0" w:color="auto"/>
                    <w:left w:val="single" w:sz="4" w:space="0" w:color="auto"/>
                    <w:bottom w:val="single" w:sz="4" w:space="0" w:color="auto"/>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158"/>
              </w:trPr>
              <w:tc>
                <w:tcPr>
                  <w:tcW w:w="704" w:type="dxa"/>
                  <w:tcBorders>
                    <w:top w:val="single" w:sz="4" w:space="0" w:color="auto"/>
                    <w:bottom w:val="single" w:sz="4" w:space="0" w:color="auto"/>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255"/>
              </w:trPr>
              <w:tc>
                <w:tcPr>
                  <w:tcW w:w="704" w:type="dxa"/>
                  <w:tcBorders>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bl>
          <w:p w:rsidR="00377AFE" w:rsidRDefault="00377AFE" w:rsidP="00053009">
            <w:pPr>
              <w:rPr>
                <w:rFonts w:cs="Times New Roman"/>
                <w:lang w:val="uk-UA"/>
              </w:rPr>
            </w:pPr>
          </w:p>
          <w:p w:rsidR="004D21A1" w:rsidRPr="00EE5D7E" w:rsidRDefault="004D21A1" w:rsidP="004D21A1">
            <w:pPr>
              <w:rPr>
                <w:rFonts w:cs="Times New Roman"/>
              </w:rPr>
            </w:pPr>
            <w:r w:rsidRPr="00EE5D7E">
              <w:rPr>
                <w:rFonts w:cs="Times New Roman"/>
              </w:rPr>
              <w:t xml:space="preserve">Сума прописом: </w:t>
            </w:r>
          </w:p>
          <w:p w:rsidR="004D21A1" w:rsidRPr="004D21A1" w:rsidRDefault="004D21A1" w:rsidP="00053009">
            <w:pPr>
              <w:rPr>
                <w:rFonts w:cs="Times New Roman"/>
                <w:lang w:val="uk-UA"/>
              </w:rPr>
            </w:pPr>
          </w:p>
        </w:tc>
      </w:tr>
      <w:tr w:rsidR="00377AFE" w:rsidRPr="00EE5D7E" w:rsidTr="00053009">
        <w:tc>
          <w:tcPr>
            <w:tcW w:w="15023" w:type="dxa"/>
          </w:tcPr>
          <w:p w:rsidR="00377AFE" w:rsidRPr="00EE5D7E" w:rsidRDefault="00377AFE" w:rsidP="004D21A1">
            <w:pPr>
              <w:rPr>
                <w:rFonts w:cs="Times New Roman"/>
              </w:rPr>
            </w:pPr>
          </w:p>
        </w:tc>
      </w:tr>
      <w:tr w:rsidR="00377AFE" w:rsidRPr="00EE5D7E" w:rsidTr="00053009">
        <w:trPr>
          <w:trHeight w:val="80"/>
        </w:trPr>
        <w:tc>
          <w:tcPr>
            <w:tcW w:w="15023" w:type="dxa"/>
          </w:tcPr>
          <w:p w:rsidR="00377AFE" w:rsidRPr="00EE5D7E" w:rsidRDefault="00377AFE" w:rsidP="00053009">
            <w:pPr>
              <w:rPr>
                <w:rFonts w:cs="Times New Roman"/>
              </w:rPr>
            </w:pPr>
          </w:p>
          <w:tbl>
            <w:tblPr>
              <w:tblW w:w="0" w:type="auto"/>
              <w:tblLayout w:type="fixed"/>
              <w:tblLook w:val="01E0" w:firstRow="1" w:lastRow="1" w:firstColumn="1" w:lastColumn="1" w:noHBand="0" w:noVBand="0"/>
            </w:tblPr>
            <w:tblGrid>
              <w:gridCol w:w="5245"/>
              <w:gridCol w:w="5103"/>
            </w:tblGrid>
            <w:tr w:rsidR="00377AFE" w:rsidRPr="00EE5D7E" w:rsidTr="00053009">
              <w:trPr>
                <w:trHeight w:val="194"/>
              </w:trPr>
              <w:tc>
                <w:tcPr>
                  <w:tcW w:w="5245" w:type="dxa"/>
                </w:tcPr>
                <w:p w:rsidR="00377AFE" w:rsidRPr="00EE5D7E" w:rsidRDefault="00377AFE" w:rsidP="00053009">
                  <w:pPr>
                    <w:rPr>
                      <w:rFonts w:cs="Times New Roman"/>
                    </w:rPr>
                  </w:pPr>
                  <w:r w:rsidRPr="00EE5D7E">
                    <w:rPr>
                      <w:rFonts w:cs="Times New Roman"/>
                    </w:rPr>
                    <w:t>ПОСТАЧАЛЬНИК</w:t>
                  </w:r>
                </w:p>
              </w:tc>
              <w:tc>
                <w:tcPr>
                  <w:tcW w:w="5103" w:type="dxa"/>
                </w:tcPr>
                <w:p w:rsidR="00377AFE" w:rsidRPr="00EE5D7E" w:rsidRDefault="00377AFE" w:rsidP="00053009">
                  <w:pPr>
                    <w:rPr>
                      <w:rFonts w:cs="Times New Roman"/>
                    </w:rPr>
                  </w:pPr>
                  <w:r w:rsidRPr="00EE5D7E">
                    <w:rPr>
                      <w:rFonts w:cs="Times New Roman"/>
                    </w:rPr>
                    <w:t>ЗАМОВНИК</w:t>
                  </w:r>
                </w:p>
              </w:tc>
            </w:tr>
            <w:tr w:rsidR="00377AFE" w:rsidRPr="00EE5D7E" w:rsidTr="00053009">
              <w:trPr>
                <w:trHeight w:val="194"/>
              </w:trPr>
              <w:tc>
                <w:tcPr>
                  <w:tcW w:w="5245" w:type="dxa"/>
                </w:tcPr>
                <w:p w:rsidR="00377AFE" w:rsidRPr="00EE5D7E" w:rsidRDefault="00377AFE" w:rsidP="00053009">
                  <w:pPr>
                    <w:rPr>
                      <w:rFonts w:cs="Times New Roman"/>
                    </w:rPr>
                  </w:pPr>
                </w:p>
              </w:tc>
              <w:tc>
                <w:tcPr>
                  <w:tcW w:w="5103" w:type="dxa"/>
                </w:tcPr>
                <w:p w:rsidR="00377AFE" w:rsidRPr="00EE5D7E" w:rsidRDefault="00377AFE" w:rsidP="00053009">
                  <w:pPr>
                    <w:rPr>
                      <w:rFonts w:cs="Times New Roman"/>
                    </w:rPr>
                  </w:pPr>
                </w:p>
              </w:tc>
            </w:tr>
            <w:tr w:rsidR="00377AFE" w:rsidRPr="00EE5D7E" w:rsidTr="00053009">
              <w:trPr>
                <w:trHeight w:val="1199"/>
              </w:trPr>
              <w:tc>
                <w:tcPr>
                  <w:tcW w:w="5245" w:type="dxa"/>
                </w:tcPr>
                <w:p w:rsidR="00377AFE" w:rsidRPr="00EE5D7E" w:rsidRDefault="00377AFE" w:rsidP="00053009">
                  <w:pPr>
                    <w:rPr>
                      <w:rFonts w:cs="Times New Roman"/>
                    </w:rPr>
                  </w:pPr>
                </w:p>
                <w:p w:rsidR="00377AFE" w:rsidRDefault="00377AFE" w:rsidP="00053009">
                  <w:pPr>
                    <w:rPr>
                      <w:rFonts w:cs="Times New Roman"/>
                    </w:rPr>
                  </w:pPr>
                  <w:r w:rsidRPr="00EE5D7E">
                    <w:rPr>
                      <w:rFonts w:cs="Times New Roman"/>
                    </w:rPr>
                    <w:t xml:space="preserve">____________________                      </w:t>
                  </w:r>
                </w:p>
                <w:p w:rsidR="00377AFE" w:rsidRPr="00EE5D7E" w:rsidRDefault="00377AFE" w:rsidP="00053009">
                  <w:pPr>
                    <w:rPr>
                      <w:rFonts w:cs="Times New Roman"/>
                    </w:rPr>
                  </w:pPr>
                  <w:r w:rsidRPr="00EE5D7E">
                    <w:rPr>
                      <w:rFonts w:cs="Times New Roman"/>
                    </w:rPr>
                    <w:t xml:space="preserve">  МП</w:t>
                  </w:r>
                </w:p>
              </w:tc>
              <w:tc>
                <w:tcPr>
                  <w:tcW w:w="5103" w:type="dxa"/>
                </w:tcPr>
                <w:p w:rsidR="00377AFE" w:rsidRPr="00EE5D7E" w:rsidRDefault="00377AFE" w:rsidP="00053009">
                  <w:pPr>
                    <w:rPr>
                      <w:rFonts w:cs="Times New Roman"/>
                    </w:rPr>
                  </w:pPr>
                </w:p>
                <w:p w:rsidR="00377AFE" w:rsidRPr="00EE5D7E" w:rsidRDefault="00377AFE" w:rsidP="00053009">
                  <w:pPr>
                    <w:rPr>
                      <w:rFonts w:cs="Times New Roman"/>
                    </w:rPr>
                  </w:pPr>
                  <w:r w:rsidRPr="00EE5D7E">
                    <w:rPr>
                      <w:rFonts w:cs="Times New Roman"/>
                    </w:rPr>
                    <w:t xml:space="preserve"> ______________ </w:t>
                  </w:r>
                </w:p>
                <w:p w:rsidR="00377AFE" w:rsidRPr="00EE5D7E" w:rsidRDefault="00377AFE" w:rsidP="00053009">
                  <w:pPr>
                    <w:rPr>
                      <w:rFonts w:cs="Times New Roman"/>
                    </w:rPr>
                  </w:pPr>
                  <w:r>
                    <w:rPr>
                      <w:rFonts w:cs="Times New Roman"/>
                    </w:rPr>
                    <w:t xml:space="preserve">    </w:t>
                  </w:r>
                  <w:r w:rsidRPr="00EE5D7E">
                    <w:rPr>
                      <w:rFonts w:cs="Times New Roman"/>
                    </w:rPr>
                    <w:t>МП</w:t>
                  </w:r>
                </w:p>
              </w:tc>
            </w:tr>
          </w:tbl>
          <w:p w:rsidR="00377AFE" w:rsidRPr="00EE5D7E" w:rsidRDefault="00377AFE" w:rsidP="00053009">
            <w:pPr>
              <w:rPr>
                <w:rFonts w:cs="Times New Roman"/>
              </w:rPr>
            </w:pPr>
          </w:p>
        </w:tc>
      </w:tr>
    </w:tbl>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4D21A1" w:rsidRDefault="004D21A1" w:rsidP="00377AFE">
      <w:pPr>
        <w:rPr>
          <w:rFonts w:cs="Times New Roman"/>
          <w:highlight w:val="white"/>
          <w:lang w:val="uk-UA"/>
        </w:rPr>
      </w:pPr>
    </w:p>
    <w:p w:rsidR="004D21A1" w:rsidRPr="004D21A1" w:rsidRDefault="004D21A1" w:rsidP="00377AFE">
      <w:pPr>
        <w:rPr>
          <w:rFonts w:cs="Times New Roman"/>
          <w:highlight w:val="white"/>
          <w:lang w:val="uk-UA"/>
        </w:rPr>
      </w:pPr>
    </w:p>
    <w:p w:rsidR="00377AFE" w:rsidRDefault="00377AFE"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377AFE" w:rsidRPr="00CA1D1B" w:rsidRDefault="00377AFE" w:rsidP="00377AF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377AFE" w:rsidRPr="00EB0674" w:rsidRDefault="00377AFE" w:rsidP="00377AFE">
      <w:pPr>
        <w:spacing w:line="240" w:lineRule="auto"/>
        <w:ind w:left="5664"/>
        <w:jc w:val="right"/>
        <w:rPr>
          <w:lang w:val="uk-UA"/>
        </w:rPr>
      </w:pPr>
      <w:r w:rsidRPr="00AC37BA">
        <w:t>до тендерної документації</w:t>
      </w:r>
    </w:p>
    <w:p w:rsidR="00377AFE" w:rsidRPr="00635014" w:rsidRDefault="00377AFE" w:rsidP="00377AFE">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377AFE" w:rsidRPr="005E56D5" w:rsidRDefault="00377AFE" w:rsidP="00377AFE">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Pr>
          <w:lang w:val="uk-UA" w:eastAsia="ru-RU"/>
        </w:rPr>
        <w:t>3</w:t>
      </w:r>
      <w:r w:rsidRPr="005E56D5">
        <w:rPr>
          <w:lang w:eastAsia="ru-RU"/>
        </w:rPr>
        <w:t xml:space="preserve"> року</w:t>
      </w:r>
    </w:p>
    <w:p w:rsidR="00377AFE" w:rsidRPr="002070FB" w:rsidRDefault="00377AFE" w:rsidP="00377AFE">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договору про закупівлю, який буде укладено за</w:t>
      </w:r>
      <w:r w:rsidR="004D21A1">
        <w:rPr>
          <w:lang w:eastAsia="ru-RU"/>
        </w:rPr>
        <w:t xml:space="preserve"> результатами </w:t>
      </w:r>
      <w:r w:rsidR="004D21A1">
        <w:rPr>
          <w:lang w:val="uk-UA" w:eastAsia="ru-RU"/>
        </w:rPr>
        <w:t>відкритих торгів з особливостями</w:t>
      </w:r>
      <w:r w:rsidRPr="002070FB">
        <w:rPr>
          <w:lang w:eastAsia="ru-RU"/>
        </w:rPr>
        <w:t>, ідентифікатор закупі</w:t>
      </w:r>
      <w:proofErr w:type="gramStart"/>
      <w:r w:rsidRPr="002070FB">
        <w:rPr>
          <w:lang w:eastAsia="ru-RU"/>
        </w:rPr>
        <w:t>вл</w:t>
      </w:r>
      <w:proofErr w:type="gramEnd"/>
      <w:r w:rsidRPr="002070FB">
        <w:rPr>
          <w:lang w:eastAsia="ru-RU"/>
        </w:rPr>
        <w:t xml:space="preserve">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I. ПРЕДМЕТ ДОГОВОРУ</w:t>
      </w:r>
    </w:p>
    <w:p w:rsidR="00377AFE" w:rsidRPr="002070FB" w:rsidRDefault="00377AFE" w:rsidP="00377AFE">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про закупівлю у вигляді завдатку.</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377AFE" w:rsidRDefault="00377AFE" w:rsidP="00377AFE">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377AFE" w:rsidRDefault="00377AFE" w:rsidP="00377AFE">
      <w:pPr>
        <w:spacing w:line="240" w:lineRule="auto"/>
        <w:jc w:val="both"/>
        <w:rPr>
          <w:lang w:eastAsia="uk-UA"/>
        </w:rPr>
      </w:pPr>
      <w:r w:rsidRPr="005D7FC6">
        <w:rPr>
          <w:lang w:eastAsia="uk-UA"/>
        </w:rPr>
        <w:t xml:space="preserve">код за ЄДРПОУ </w:t>
      </w:r>
      <w:r>
        <w:rPr>
          <w:lang w:eastAsia="uk-UA"/>
        </w:rPr>
        <w:t>_______________</w:t>
      </w:r>
    </w:p>
    <w:p w:rsidR="00377AFE" w:rsidRDefault="00377AFE" w:rsidP="00377AFE">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377AFE" w:rsidRDefault="00377AFE" w:rsidP="00377AFE">
      <w:pPr>
        <w:spacing w:line="240" w:lineRule="auto"/>
        <w:jc w:val="both"/>
        <w:rPr>
          <w:lang w:eastAsia="ru-RU"/>
        </w:rPr>
      </w:pPr>
      <w:r>
        <w:rPr>
          <w:lang w:eastAsia="uk-UA"/>
        </w:rPr>
        <w:t>МФО 820172,</w:t>
      </w:r>
    </w:p>
    <w:p w:rsidR="00377AFE" w:rsidRDefault="00377AFE" w:rsidP="00377AFE">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377AFE" w:rsidRPr="002070FB" w:rsidRDefault="00377AFE" w:rsidP="00377AFE">
      <w:pPr>
        <w:spacing w:line="240" w:lineRule="auto"/>
        <w:jc w:val="both"/>
        <w:rPr>
          <w:lang w:eastAsia="ru-RU"/>
        </w:rPr>
      </w:pP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377AFE" w:rsidRPr="003D56B0" w:rsidRDefault="00377AFE" w:rsidP="00377AFE">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004D21A1">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________________________________.</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377AFE" w:rsidRPr="002070FB" w:rsidRDefault="00377AFE" w:rsidP="00377AFE">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377AFE" w:rsidRPr="002070FB" w:rsidRDefault="00377AFE" w:rsidP="00377AFE">
      <w:pPr>
        <w:spacing w:line="240" w:lineRule="auto"/>
        <w:jc w:val="both"/>
        <w:rPr>
          <w:lang w:eastAsia="ru-RU"/>
        </w:rPr>
      </w:pPr>
      <w:r w:rsidRPr="002070FB">
        <w:rPr>
          <w:lang w:eastAsia="ru-RU"/>
        </w:rPr>
        <w:t>4.1.1. Виконання учасником-переможцем Договору.</w:t>
      </w:r>
    </w:p>
    <w:p w:rsidR="00377AFE" w:rsidRPr="002070FB" w:rsidRDefault="00377AFE" w:rsidP="00377AFE">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w:t>
      </w:r>
      <w:r w:rsidR="00A84B71">
        <w:rPr>
          <w:lang w:val="uk-UA" w:eastAsia="ru-RU"/>
        </w:rPr>
        <w:t xml:space="preserve"> з особливостями</w:t>
      </w:r>
      <w:r>
        <w:rPr>
          <w:lang w:eastAsia="ru-RU"/>
        </w:rPr>
        <w:t>, ідентифікатор закупівлі___________________________.</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V. ІНШІ УМОВИ</w:t>
      </w:r>
    </w:p>
    <w:p w:rsidR="00377AFE" w:rsidRPr="002070FB" w:rsidRDefault="00377AFE" w:rsidP="00377AFE">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377AFE" w:rsidRPr="002070FB" w:rsidRDefault="00377AFE" w:rsidP="00377AFE">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377AFE" w:rsidRPr="002070FB" w:rsidRDefault="00377AFE" w:rsidP="00377AFE">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377AFE" w:rsidRPr="00680B2E" w:rsidRDefault="00377AFE" w:rsidP="00377AFE">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w:t>
      </w:r>
      <w:r w:rsidRPr="002070FB">
        <w:rPr>
          <w:lang w:eastAsia="ru-RU"/>
        </w:rPr>
        <w:lastRenderedPageBreak/>
        <w:t xml:space="preserve">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A84B71">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w:t>
      </w:r>
    </w:p>
    <w:p w:rsidR="00377AFE" w:rsidRPr="00EB0674" w:rsidRDefault="00377AFE" w:rsidP="00377AFE">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377AFE" w:rsidRPr="00211B5C" w:rsidTr="00053009">
        <w:trPr>
          <w:trHeight w:val="1387"/>
        </w:trPr>
        <w:tc>
          <w:tcPr>
            <w:tcW w:w="4958" w:type="dxa"/>
            <w:shd w:val="clear" w:color="auto" w:fill="auto"/>
          </w:tcPr>
          <w:p w:rsidR="00377AFE" w:rsidRPr="007E7DB4" w:rsidRDefault="00377AFE" w:rsidP="00053009">
            <w:pPr>
              <w:autoSpaceDN w:val="0"/>
              <w:adjustRightInd w:val="0"/>
              <w:ind w:left="-37"/>
              <w:jc w:val="center"/>
              <w:rPr>
                <w:b/>
                <w:bCs/>
                <w:u w:val="single"/>
              </w:rPr>
            </w:pPr>
            <w:r w:rsidRPr="007E7DB4">
              <w:rPr>
                <w:b/>
                <w:bCs/>
                <w:u w:val="single"/>
              </w:rPr>
              <w:t>ЗАМОВНИК:</w:t>
            </w:r>
          </w:p>
          <w:p w:rsidR="00377AFE" w:rsidRPr="007E7DB4" w:rsidRDefault="00377AFE" w:rsidP="00053009">
            <w:pPr>
              <w:spacing w:line="264" w:lineRule="auto"/>
              <w:contextualSpacing/>
              <w:rPr>
                <w:b/>
              </w:rPr>
            </w:pPr>
            <w:r w:rsidRPr="007E7DB4">
              <w:rPr>
                <w:b/>
              </w:rPr>
              <w:t xml:space="preserve">           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ind w:right="360"/>
            </w:pPr>
          </w:p>
          <w:p w:rsidR="00377AFE" w:rsidRPr="007E7DB4" w:rsidRDefault="00377AFE" w:rsidP="00053009">
            <w:pPr>
              <w:ind w:right="360"/>
            </w:pPr>
          </w:p>
          <w:p w:rsidR="00377AFE" w:rsidRPr="007E7DB4" w:rsidRDefault="00377AFE" w:rsidP="00053009"/>
          <w:p w:rsidR="00377AFE" w:rsidRPr="007E7DB4" w:rsidRDefault="00377AFE" w:rsidP="00053009"/>
          <w:p w:rsidR="00377AFE" w:rsidRPr="007E7DB4" w:rsidRDefault="00377AFE" w:rsidP="00053009">
            <w:pPr>
              <w:snapToGrid w:val="0"/>
              <w:spacing w:line="264" w:lineRule="auto"/>
              <w:contextualSpacing/>
            </w:pPr>
          </w:p>
          <w:p w:rsidR="00377AFE" w:rsidRPr="007E7DB4" w:rsidRDefault="00377AFE" w:rsidP="00053009">
            <w:r w:rsidRPr="007E7DB4">
              <w:t>______________</w:t>
            </w:r>
          </w:p>
          <w:p w:rsidR="00377AFE" w:rsidRPr="007E7DB4" w:rsidRDefault="00377AFE" w:rsidP="00053009">
            <w:pPr>
              <w:snapToGrid w:val="0"/>
              <w:spacing w:line="264" w:lineRule="auto"/>
              <w:contextualSpacing/>
            </w:pPr>
            <w:r w:rsidRPr="007E7DB4">
              <w:t>М.П.</w:t>
            </w:r>
          </w:p>
        </w:tc>
        <w:tc>
          <w:tcPr>
            <w:tcW w:w="5125" w:type="dxa"/>
            <w:shd w:val="clear" w:color="auto" w:fill="auto"/>
          </w:tcPr>
          <w:p w:rsidR="00377AFE" w:rsidRPr="007E7DB4" w:rsidRDefault="00377AFE" w:rsidP="00053009">
            <w:pPr>
              <w:snapToGrid w:val="0"/>
              <w:spacing w:line="264" w:lineRule="auto"/>
              <w:contextualSpacing/>
              <w:jc w:val="center"/>
              <w:rPr>
                <w:b/>
              </w:rPr>
            </w:pPr>
            <w:r w:rsidRPr="007E7DB4">
              <w:rPr>
                <w:b/>
                <w:u w:val="single"/>
              </w:rPr>
              <w:t>ВИКОНАВЕЦЬ:</w:t>
            </w:r>
          </w:p>
          <w:p w:rsidR="00377AFE" w:rsidRPr="007E7DB4" w:rsidRDefault="00377AFE" w:rsidP="00053009">
            <w:pPr>
              <w:spacing w:line="264" w:lineRule="auto"/>
              <w:contextualSpacing/>
              <w:rPr>
                <w:b/>
              </w:rPr>
            </w:pPr>
            <w:r w:rsidRPr="007E7DB4">
              <w:rPr>
                <w:b/>
              </w:rPr>
              <w:t xml:space="preserve">           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Default="00377AFE" w:rsidP="00053009">
            <w:pPr>
              <w:snapToGrid w:val="0"/>
              <w:spacing w:line="264" w:lineRule="auto"/>
              <w:contextualSpacing/>
              <w:rPr>
                <w:bCs/>
                <w:spacing w:val="-1"/>
                <w:lang w:val="uk-UA"/>
              </w:rPr>
            </w:pPr>
          </w:p>
          <w:p w:rsidR="00377AFE" w:rsidRPr="00CA1D1B" w:rsidRDefault="00377AFE" w:rsidP="00053009">
            <w:pPr>
              <w:snapToGrid w:val="0"/>
              <w:spacing w:line="264" w:lineRule="auto"/>
              <w:contextualSpacing/>
              <w:rPr>
                <w:b/>
                <w:lang w:val="uk-UA"/>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pPr>
            <w:r w:rsidRPr="007E7DB4">
              <w:rPr>
                <w:b/>
              </w:rPr>
              <w:t xml:space="preserve">__________________  </w:t>
            </w:r>
          </w:p>
          <w:p w:rsidR="00377AFE" w:rsidRPr="007E7DB4" w:rsidRDefault="00377AFE" w:rsidP="00053009">
            <w:pPr>
              <w:snapToGrid w:val="0"/>
              <w:spacing w:line="264" w:lineRule="auto"/>
              <w:contextualSpacing/>
            </w:pPr>
            <w:r>
              <w:t>М.П</w:t>
            </w:r>
            <w:r w:rsidRPr="007E7DB4">
              <w:t xml:space="preserve">.  </w:t>
            </w:r>
          </w:p>
        </w:tc>
      </w:tr>
    </w:tbl>
    <w:p w:rsidR="00377AFE"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A84B71" w:rsidRDefault="00167346"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r w:rsidRPr="00167346">
        <w:rPr>
          <w:rFonts w:cs="Times New Roman"/>
          <w:highlight w:val="white"/>
          <w:lang w:val="uk-UA"/>
        </w:rPr>
        <w:tab/>
      </w: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377AFE" w:rsidRPr="00167346" w:rsidRDefault="00167346" w:rsidP="00A84B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lastRenderedPageBreak/>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167346" w:rsidRPr="00A84B71" w:rsidRDefault="00167346" w:rsidP="00A84B71">
      <w:pPr>
        <w:pStyle w:val="afc"/>
        <w:spacing w:before="0" w:beforeAutospacing="0" w:after="0" w:afterAutospacing="0" w:line="360" w:lineRule="auto"/>
        <w:jc w:val="right"/>
      </w:pPr>
      <w:r w:rsidRPr="00A84B71">
        <w:t>до тендерної документації</w:t>
      </w:r>
    </w:p>
    <w:p w:rsidR="00167346" w:rsidRPr="00167346" w:rsidRDefault="00167346" w:rsidP="00167346">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67346">
        <w:rPr>
          <w:rFonts w:eastAsia="Courier New" w:cs="Times New Roman"/>
          <w:lang w:val="uk-UA" w:eastAsia="uk-UA"/>
        </w:rPr>
        <w:t>(у форматі .pdf або .jpeg)</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167346" w:rsidRPr="00167346" w:rsidRDefault="00167346" w:rsidP="00167346">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7346" w:rsidRPr="00167346" w:rsidRDefault="00167346" w:rsidP="00167346">
      <w:pPr>
        <w:ind w:right="7"/>
        <w:jc w:val="both"/>
        <w:rPr>
          <w:rFonts w:cs="Times New Roman"/>
          <w:b/>
          <w:bCs/>
          <w:lang w:val="uk-UA"/>
        </w:rPr>
      </w:pPr>
    </w:p>
    <w:p w:rsidR="00167346" w:rsidRPr="00167346" w:rsidRDefault="00167346" w:rsidP="00167346">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167346" w:rsidRPr="00167346" w:rsidRDefault="00167346" w:rsidP="00167346">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167346" w:rsidRPr="00167346" w:rsidRDefault="00167346" w:rsidP="00167346">
      <w:pPr>
        <w:ind w:right="187"/>
        <w:jc w:val="center"/>
        <w:rPr>
          <w:rFonts w:cs="Times New Roman"/>
          <w:b/>
          <w:caps/>
          <w:lang w:val="uk-UA"/>
        </w:rPr>
      </w:pPr>
    </w:p>
    <w:p w:rsidR="00167346" w:rsidRPr="00167346" w:rsidRDefault="00167346" w:rsidP="00167346">
      <w:pPr>
        <w:numPr>
          <w:ilvl w:val="0"/>
          <w:numId w:val="18"/>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167346" w:rsidRPr="00167346" w:rsidTr="00167346">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w:t>
            </w:r>
          </w:p>
          <w:p w:rsidR="00167346" w:rsidRPr="00167346" w:rsidRDefault="00167346">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167346" w:rsidRPr="00167346" w:rsidTr="00167346">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346" w:rsidRPr="00167346" w:rsidRDefault="00167346">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7346" w:rsidRPr="00167346" w:rsidTr="00167346">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7346" w:rsidRPr="00167346" w:rsidRDefault="00167346">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p>
          <w:p w:rsidR="00167346" w:rsidRPr="00167346" w:rsidRDefault="00167346">
            <w:pPr>
              <w:jc w:val="both"/>
              <w:rPr>
                <w:rFonts w:cs="Times New Roman"/>
                <w:i/>
                <w:lang w:eastAsia="zh-CN"/>
              </w:rPr>
            </w:pPr>
            <w:r w:rsidRPr="00167346">
              <w:rPr>
                <w:rFonts w:cs="Times New Roman"/>
                <w:i/>
                <w:lang w:val="uk-UA"/>
              </w:rPr>
              <w:t xml:space="preserve">Документ повинен бути не більше </w:t>
            </w:r>
            <w:r w:rsidRPr="00167346">
              <w:rPr>
                <w:rFonts w:cs="Times New Roman"/>
                <w:i/>
                <w:lang w:val="uk-UA"/>
              </w:rPr>
              <w:lastRenderedPageBreak/>
              <w:t>тридцятиденної давнини від дати подання документа.</w:t>
            </w:r>
            <w:r w:rsidRPr="00167346">
              <w:rPr>
                <w:rFonts w:cs="Times New Roman"/>
                <w:i/>
              </w:rPr>
              <w:t> </w:t>
            </w:r>
          </w:p>
        </w:tc>
      </w:tr>
      <w:tr w:rsidR="00167346" w:rsidRPr="00167346" w:rsidTr="00167346">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346" w:rsidRPr="00167346" w:rsidRDefault="00167346">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67346" w:rsidRPr="00167346" w:rsidRDefault="00167346" w:rsidP="00167346">
      <w:pPr>
        <w:jc w:val="center"/>
        <w:rPr>
          <w:rFonts w:cs="Times New Roman"/>
          <w:b/>
          <w:bCs/>
          <w:lang w:val="uk-UA" w:eastAsia="ru-RU"/>
        </w:rPr>
      </w:pPr>
    </w:p>
    <w:p w:rsidR="00167346" w:rsidRPr="00167346" w:rsidRDefault="00167346" w:rsidP="00167346">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167346" w:rsidRPr="00167346" w:rsidRDefault="00167346" w:rsidP="00167346">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167346" w:rsidRPr="00167346" w:rsidTr="00167346">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
                <w:bCs/>
                <w:lang w:val="uk-UA" w:eastAsia="ru-RU"/>
              </w:rPr>
            </w:pPr>
            <w:r w:rsidRPr="00167346">
              <w:rPr>
                <w:rFonts w:cs="Times New Roman"/>
                <w:b/>
                <w:bCs/>
                <w:lang w:val="uk-UA" w:eastAsia="ru-RU"/>
              </w:rPr>
              <w:t>№</w:t>
            </w:r>
          </w:p>
          <w:p w:rsidR="00167346" w:rsidRPr="00167346" w:rsidRDefault="00167346">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167346" w:rsidRPr="00167346" w:rsidTr="0016734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346" w:rsidRPr="00167346" w:rsidRDefault="00167346">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7346" w:rsidRPr="00167346" w:rsidTr="0016734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7346" w:rsidRPr="00167346" w:rsidRDefault="00167346">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346" w:rsidRPr="00167346" w:rsidRDefault="00167346">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7346" w:rsidRPr="00167346" w:rsidRDefault="00167346">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67346" w:rsidRPr="00167346" w:rsidRDefault="00167346" w:rsidP="00167346">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167346" w:rsidRPr="00167346" w:rsidRDefault="00167346" w:rsidP="00167346">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167346" w:rsidRPr="00167346" w:rsidTr="0016734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67346" w:rsidRPr="00167346" w:rsidRDefault="00167346">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167346" w:rsidRPr="00167346" w:rsidTr="00167346">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pStyle w:val="afc"/>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167346" w:rsidRPr="00167346" w:rsidRDefault="00167346">
            <w:pPr>
              <w:pStyle w:val="afc"/>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7346" w:rsidRPr="00167346" w:rsidTr="0016734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346" w:rsidRPr="00167346" w:rsidRDefault="00167346">
            <w:pPr>
              <w:pStyle w:val="afc"/>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167346" w:rsidRPr="00167346" w:rsidRDefault="00167346" w:rsidP="00167346">
            <w:pPr>
              <w:pStyle w:val="afc"/>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167346" w:rsidRPr="00167346" w:rsidRDefault="00167346">
            <w:pPr>
              <w:pStyle w:val="afc"/>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167346" w:rsidRPr="00167346" w:rsidTr="0016734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377AFE" w:rsidRPr="00167346" w:rsidRDefault="00377AFE" w:rsidP="00377AFE">
      <w:pPr>
        <w:rPr>
          <w:rFonts w:cs="Times New Roman"/>
          <w:highlight w:val="white"/>
          <w:lang w:val="uk-UA"/>
        </w:rPr>
      </w:pPr>
    </w:p>
    <w:p w:rsidR="00053009" w:rsidRPr="00167346" w:rsidRDefault="00053009">
      <w:pPr>
        <w:rPr>
          <w:rFonts w:cs="Times New Roman"/>
          <w:lang w:val="uk-UA"/>
        </w:rPr>
      </w:pPr>
    </w:p>
    <w:sectPr w:rsidR="00053009" w:rsidRPr="00167346" w:rsidSect="00053009">
      <w:headerReference w:type="first" r:id="rId13"/>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EB" w:rsidRDefault="00E357EB">
      <w:pPr>
        <w:spacing w:line="240" w:lineRule="auto"/>
      </w:pPr>
      <w:r>
        <w:separator/>
      </w:r>
    </w:p>
  </w:endnote>
  <w:endnote w:type="continuationSeparator" w:id="0">
    <w:p w:rsidR="00E357EB" w:rsidRDefault="00E35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EB" w:rsidRDefault="00E357EB">
      <w:pPr>
        <w:spacing w:line="240" w:lineRule="auto"/>
      </w:pPr>
      <w:r>
        <w:separator/>
      </w:r>
    </w:p>
  </w:footnote>
  <w:footnote w:type="continuationSeparator" w:id="0">
    <w:p w:rsidR="00E357EB" w:rsidRDefault="00E357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EB" w:rsidRDefault="00E357EB">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E357EB" w:rsidRPr="002C4C20" w:rsidRDefault="00E357EB" w:rsidP="00053009">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053009" w:rsidRPr="002C4C20" w:rsidRDefault="00053009" w:rsidP="00053009">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9">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3"/>
  </w:num>
  <w:num w:numId="5">
    <w:abstractNumId w:val="1"/>
  </w:num>
  <w:num w:numId="6">
    <w:abstractNumId w:val="12"/>
  </w:num>
  <w:num w:numId="7">
    <w:abstractNumId w:val="10"/>
  </w:num>
  <w:num w:numId="8">
    <w:abstractNumId w:val="15"/>
  </w:num>
  <w:num w:numId="9">
    <w:abstractNumId w:val="16"/>
  </w:num>
  <w:num w:numId="10">
    <w:abstractNumId w:val="11"/>
  </w:num>
  <w:num w:numId="11">
    <w:abstractNumId w:val="9"/>
  </w:num>
  <w:num w:numId="12">
    <w:abstractNumId w:val="4"/>
  </w:num>
  <w:num w:numId="13">
    <w:abstractNumId w:val="2"/>
  </w:num>
  <w:num w:numId="14">
    <w:abstractNumId w:val="7"/>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E"/>
    <w:rsid w:val="00053009"/>
    <w:rsid w:val="000A7235"/>
    <w:rsid w:val="00167346"/>
    <w:rsid w:val="00377AFE"/>
    <w:rsid w:val="004D21A1"/>
    <w:rsid w:val="00512CBB"/>
    <w:rsid w:val="005A7D6B"/>
    <w:rsid w:val="007012D6"/>
    <w:rsid w:val="00881E5D"/>
    <w:rsid w:val="009A7C30"/>
    <w:rsid w:val="00A20CE1"/>
    <w:rsid w:val="00A31477"/>
    <w:rsid w:val="00A84B71"/>
    <w:rsid w:val="00B03D29"/>
    <w:rsid w:val="00C35A1A"/>
    <w:rsid w:val="00CF25FA"/>
    <w:rsid w:val="00D16443"/>
    <w:rsid w:val="00D4114E"/>
    <w:rsid w:val="00DA2094"/>
    <w:rsid w:val="00E357EB"/>
    <w:rsid w:val="00EE6425"/>
    <w:rsid w:val="00F10A83"/>
    <w:rsid w:val="00FA2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377AFE"/>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377AFE"/>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377AFE"/>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377AFE"/>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377AFE"/>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377AFE"/>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377AFE"/>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377AFE"/>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377AFE"/>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377AFE"/>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377AFE"/>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377AFE"/>
    <w:rPr>
      <w:rFonts w:ascii="Cambria" w:eastAsia="Times New Roman" w:hAnsi="Cambria" w:cs="Times New Roman"/>
      <w:b/>
      <w:sz w:val="26"/>
      <w:szCs w:val="20"/>
      <w:lang w:eastAsia="uk-UA"/>
    </w:rPr>
  </w:style>
  <w:style w:type="character" w:customStyle="1" w:styleId="40">
    <w:name w:val="Заголовок 4 Знак"/>
    <w:basedOn w:val="a0"/>
    <w:link w:val="4"/>
    <w:rsid w:val="00377AFE"/>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377AFE"/>
    <w:rPr>
      <w:rFonts w:ascii="Calibri" w:eastAsia="Times New Roman" w:hAnsi="Calibri" w:cs="Times New Roman"/>
      <w:b/>
      <w:i/>
      <w:sz w:val="26"/>
      <w:szCs w:val="20"/>
      <w:lang w:eastAsia="uk-UA"/>
    </w:rPr>
  </w:style>
  <w:style w:type="character" w:customStyle="1" w:styleId="60">
    <w:name w:val="Заголовок 6 Знак"/>
    <w:basedOn w:val="a0"/>
    <w:link w:val="6"/>
    <w:rsid w:val="00377AFE"/>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377AFE"/>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377AF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377AFE"/>
    <w:rPr>
      <w:rFonts w:ascii="Cambria" w:eastAsia="Times New Roman" w:hAnsi="Cambria" w:cs="Times New Roman"/>
      <w:sz w:val="20"/>
      <w:szCs w:val="20"/>
      <w:lang w:eastAsia="uk-UA"/>
    </w:rPr>
  </w:style>
  <w:style w:type="character" w:customStyle="1" w:styleId="WW8Num10z4">
    <w:name w:val="WW8Num10z4"/>
    <w:uiPriority w:val="99"/>
    <w:rsid w:val="00377AFE"/>
  </w:style>
  <w:style w:type="character" w:customStyle="1" w:styleId="WW8Num3z3">
    <w:name w:val="WW8Num3z3"/>
    <w:rsid w:val="00377AFE"/>
  </w:style>
  <w:style w:type="character" w:customStyle="1" w:styleId="WW8Num10z5">
    <w:name w:val="WW8Num10z5"/>
    <w:uiPriority w:val="99"/>
    <w:rsid w:val="00377AFE"/>
  </w:style>
  <w:style w:type="character" w:customStyle="1" w:styleId="a3">
    <w:name w:val="Основний текст з відступом Знак"/>
    <w:link w:val="a4"/>
    <w:locked/>
    <w:rsid w:val="00377AFE"/>
    <w:rPr>
      <w:rFonts w:ascii="Calibri" w:hAnsi="Calibri"/>
      <w:lang w:eastAsia="uk-UA"/>
    </w:rPr>
  </w:style>
  <w:style w:type="character" w:customStyle="1" w:styleId="WW8Num10z6">
    <w:name w:val="WW8Num10z6"/>
    <w:uiPriority w:val="99"/>
    <w:rsid w:val="00377AFE"/>
  </w:style>
  <w:style w:type="paragraph" w:customStyle="1" w:styleId="FR1">
    <w:name w:val="FR1"/>
    <w:uiPriority w:val="99"/>
    <w:rsid w:val="00377AFE"/>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377AFE"/>
  </w:style>
  <w:style w:type="paragraph" w:customStyle="1" w:styleId="FR2">
    <w:name w:val="FR2"/>
    <w:rsid w:val="00377AFE"/>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377AFE"/>
  </w:style>
  <w:style w:type="paragraph" w:customStyle="1" w:styleId="Normal1">
    <w:name w:val="Normal1"/>
    <w:link w:val="Normal10"/>
    <w:rsid w:val="00377AFE"/>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377AFE"/>
  </w:style>
  <w:style w:type="character" w:customStyle="1" w:styleId="FontStyle16">
    <w:name w:val="Font Style16"/>
    <w:uiPriority w:val="99"/>
    <w:rsid w:val="00377AFE"/>
    <w:rPr>
      <w:rFonts w:ascii="Times New Roman" w:hAnsi="Times New Roman"/>
      <w:spacing w:val="10"/>
      <w:sz w:val="72"/>
    </w:rPr>
  </w:style>
  <w:style w:type="character" w:customStyle="1" w:styleId="WW8Num11z1">
    <w:name w:val="WW8Num11z1"/>
    <w:rsid w:val="00377AFE"/>
  </w:style>
  <w:style w:type="character" w:customStyle="1" w:styleId="hps">
    <w:name w:val="hps"/>
    <w:rsid w:val="00377AFE"/>
  </w:style>
  <w:style w:type="character" w:customStyle="1" w:styleId="WW8Num11z2">
    <w:name w:val="WW8Num11z2"/>
    <w:uiPriority w:val="99"/>
    <w:rsid w:val="00377AFE"/>
  </w:style>
  <w:style w:type="character" w:customStyle="1" w:styleId="FontStyle14">
    <w:name w:val="Font Style14"/>
    <w:uiPriority w:val="99"/>
    <w:rsid w:val="00377AFE"/>
    <w:rPr>
      <w:rFonts w:ascii="Times New Roman" w:hAnsi="Times New Roman"/>
      <w:b/>
      <w:spacing w:val="10"/>
      <w:sz w:val="72"/>
    </w:rPr>
  </w:style>
  <w:style w:type="character" w:customStyle="1" w:styleId="WW8Num11z3">
    <w:name w:val="WW8Num11z3"/>
    <w:rsid w:val="00377AFE"/>
  </w:style>
  <w:style w:type="paragraph" w:customStyle="1" w:styleId="tbl-cod">
    <w:name w:val="tbl-cod"/>
    <w:basedOn w:val="a"/>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377AFE"/>
  </w:style>
  <w:style w:type="paragraph" w:customStyle="1" w:styleId="Normal2">
    <w:name w:val="Normal2"/>
    <w:uiPriority w:val="99"/>
    <w:rsid w:val="00377AFE"/>
    <w:pPr>
      <w:spacing w:after="0"/>
    </w:pPr>
    <w:rPr>
      <w:rFonts w:ascii="Arial" w:eastAsia="Times New Roman" w:hAnsi="Arial" w:cs="Arial"/>
      <w:color w:val="000000"/>
      <w:lang w:val="ru-RU" w:eastAsia="ru-RU"/>
    </w:rPr>
  </w:style>
  <w:style w:type="character" w:customStyle="1" w:styleId="WW8Num11z5">
    <w:name w:val="WW8Num11z5"/>
    <w:uiPriority w:val="99"/>
    <w:rsid w:val="00377AFE"/>
  </w:style>
  <w:style w:type="paragraph" w:customStyle="1" w:styleId="23">
    <w:name w:val="Абзац списка2"/>
    <w:basedOn w:val="a"/>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377AFE"/>
  </w:style>
  <w:style w:type="paragraph" w:customStyle="1" w:styleId="14">
    <w:name w:val="Основний текст1"/>
    <w:basedOn w:val="a"/>
    <w:uiPriority w:val="99"/>
    <w:rsid w:val="00377AFE"/>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377AFE"/>
    <w:rPr>
      <w:b/>
      <w:shd w:val="clear" w:color="auto" w:fill="FFFFFF"/>
    </w:rPr>
  </w:style>
  <w:style w:type="paragraph" w:customStyle="1" w:styleId="a5">
    <w:name w:val="Вміст таблиці"/>
    <w:basedOn w:val="a"/>
    <w:uiPriority w:val="99"/>
    <w:rsid w:val="00377AFE"/>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377AFE"/>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377AFE"/>
    <w:rPr>
      <w:rFonts w:ascii="Arial Unicode MS" w:eastAsia="Times New Roman" w:hAnsi="Times New Roman" w:cs="Times New Roman"/>
      <w:color w:val="000000"/>
      <w:sz w:val="24"/>
      <w:szCs w:val="20"/>
      <w:lang w:eastAsia="uk-UA"/>
    </w:rPr>
  </w:style>
  <w:style w:type="character" w:customStyle="1" w:styleId="WW8Num3z0">
    <w:name w:val="WW8Num3z0"/>
    <w:rsid w:val="00377AFE"/>
    <w:rPr>
      <w:rFonts w:ascii="Times New Roman" w:hAnsi="Times New Roman"/>
      <w:lang w:val="uk-UA" w:eastAsia="x-none"/>
    </w:rPr>
  </w:style>
  <w:style w:type="character" w:customStyle="1" w:styleId="WW8Num2z0">
    <w:name w:val="WW8Num2z0"/>
    <w:rsid w:val="00377AFE"/>
    <w:rPr>
      <w:rFonts w:ascii="Times New Roman" w:hAnsi="Times New Roman"/>
      <w:color w:val="000000"/>
      <w:shd w:val="clear" w:color="auto" w:fill="FFFFFF"/>
      <w:lang w:val="uk-UA" w:eastAsia="ru-RU"/>
    </w:rPr>
  </w:style>
  <w:style w:type="character" w:customStyle="1" w:styleId="WW8Num1z8">
    <w:name w:val="WW8Num1z8"/>
    <w:uiPriority w:val="99"/>
    <w:rsid w:val="00377AFE"/>
  </w:style>
  <w:style w:type="character" w:customStyle="1" w:styleId="WW8Num1z7">
    <w:name w:val="WW8Num1z7"/>
    <w:uiPriority w:val="99"/>
    <w:rsid w:val="00377AFE"/>
  </w:style>
  <w:style w:type="character" w:customStyle="1" w:styleId="WW8Num1z6">
    <w:name w:val="WW8Num1z6"/>
    <w:uiPriority w:val="99"/>
    <w:rsid w:val="00377AFE"/>
  </w:style>
  <w:style w:type="character" w:customStyle="1" w:styleId="WW8Num1z5">
    <w:name w:val="WW8Num1z5"/>
    <w:uiPriority w:val="99"/>
    <w:rsid w:val="00377AFE"/>
  </w:style>
  <w:style w:type="character" w:customStyle="1" w:styleId="WW8Num1z4">
    <w:name w:val="WW8Num1z4"/>
    <w:uiPriority w:val="99"/>
    <w:rsid w:val="00377AFE"/>
  </w:style>
  <w:style w:type="character" w:customStyle="1" w:styleId="WW8Num1z3">
    <w:name w:val="WW8Num1z3"/>
    <w:uiPriority w:val="99"/>
    <w:rsid w:val="00377AFE"/>
  </w:style>
  <w:style w:type="character" w:customStyle="1" w:styleId="WW8Num1z2">
    <w:name w:val="WW8Num1z2"/>
    <w:uiPriority w:val="99"/>
    <w:rsid w:val="00377AFE"/>
  </w:style>
  <w:style w:type="character" w:customStyle="1" w:styleId="WW8Num1z1">
    <w:name w:val="WW8Num1z1"/>
    <w:uiPriority w:val="99"/>
    <w:rsid w:val="00377AFE"/>
  </w:style>
  <w:style w:type="character" w:customStyle="1" w:styleId="WW8Num1z0">
    <w:name w:val="WW8Num1z0"/>
    <w:rsid w:val="00377AFE"/>
  </w:style>
  <w:style w:type="paragraph" w:styleId="a8">
    <w:name w:val="Balloon Text"/>
    <w:basedOn w:val="a"/>
    <w:link w:val="a9"/>
    <w:uiPriority w:val="99"/>
    <w:rsid w:val="00377AFE"/>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377AFE"/>
    <w:rPr>
      <w:rFonts w:ascii="Tahoma" w:eastAsia="Times New Roman" w:hAnsi="Tahoma" w:cs="Times New Roman"/>
      <w:sz w:val="16"/>
      <w:szCs w:val="20"/>
      <w:lang w:eastAsia="uk-UA"/>
    </w:rPr>
  </w:style>
  <w:style w:type="paragraph" w:customStyle="1" w:styleId="33">
    <w:name w:val="Заголовок №3"/>
    <w:basedOn w:val="a"/>
    <w:link w:val="32"/>
    <w:uiPriority w:val="99"/>
    <w:rsid w:val="00377AFE"/>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377AFE"/>
  </w:style>
  <w:style w:type="paragraph" w:customStyle="1" w:styleId="aa">
    <w:name w:val="Òåêñò"/>
    <w:uiPriority w:val="99"/>
    <w:rsid w:val="00377AF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377AFE"/>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377AFE"/>
    <w:rPr>
      <w:rFonts w:ascii="Symbol" w:hAnsi="Symbol"/>
    </w:rPr>
  </w:style>
  <w:style w:type="paragraph" w:customStyle="1" w:styleId="Normal3">
    <w:name w:val="Normal3"/>
    <w:uiPriority w:val="99"/>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377AFE"/>
    <w:rPr>
      <w:rFonts w:ascii="Times New Roman" w:hAnsi="Times New Roman"/>
      <w:b/>
      <w:sz w:val="22"/>
    </w:rPr>
  </w:style>
  <w:style w:type="character" w:customStyle="1" w:styleId="WW8Num9z2">
    <w:name w:val="WW8Num9z2"/>
    <w:uiPriority w:val="99"/>
    <w:rsid w:val="00377AFE"/>
    <w:rPr>
      <w:rFonts w:ascii="Wingdings" w:hAnsi="Wingdings"/>
    </w:rPr>
  </w:style>
  <w:style w:type="paragraph" w:customStyle="1" w:styleId="Style9">
    <w:name w:val="Style9"/>
    <w:basedOn w:val="a"/>
    <w:uiPriority w:val="99"/>
    <w:rsid w:val="00377AFE"/>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377AFE"/>
    <w:rPr>
      <w:shd w:val="clear" w:color="auto" w:fill="FFFFFF"/>
    </w:rPr>
  </w:style>
  <w:style w:type="character" w:customStyle="1" w:styleId="WW8Num9z1">
    <w:name w:val="WW8Num9z1"/>
    <w:uiPriority w:val="99"/>
    <w:rsid w:val="00377AFE"/>
    <w:rPr>
      <w:rFonts w:ascii="Courier New" w:hAnsi="Courier New"/>
    </w:rPr>
  </w:style>
  <w:style w:type="paragraph" w:customStyle="1" w:styleId="211">
    <w:name w:val="Основной текст (2)1"/>
    <w:basedOn w:val="a"/>
    <w:link w:val="24"/>
    <w:rsid w:val="00377AFE"/>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377AFE"/>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377AFE"/>
    <w:rPr>
      <w:rFonts w:ascii="Calibri" w:eastAsia="Times New Roman" w:hAnsi="Calibri" w:cs="Times New Roman"/>
      <w:sz w:val="20"/>
      <w:szCs w:val="20"/>
      <w:lang w:eastAsia="uk-UA"/>
    </w:rPr>
  </w:style>
  <w:style w:type="character" w:customStyle="1" w:styleId="ac">
    <w:name w:val="Колонтитул_"/>
    <w:link w:val="15"/>
    <w:uiPriority w:val="99"/>
    <w:locked/>
    <w:rsid w:val="00377AFE"/>
    <w:rPr>
      <w:b/>
      <w:i/>
      <w:shd w:val="clear" w:color="auto" w:fill="FFFFFF"/>
    </w:rPr>
  </w:style>
  <w:style w:type="character" w:customStyle="1" w:styleId="WW8Num9z0">
    <w:name w:val="WW8Num9z0"/>
    <w:uiPriority w:val="99"/>
    <w:rsid w:val="00377AFE"/>
    <w:rPr>
      <w:rFonts w:ascii="Times New Roman" w:hAnsi="Times New Roman"/>
      <w:sz w:val="24"/>
      <w:lang w:val="uk-UA" w:eastAsia="x-none"/>
    </w:rPr>
  </w:style>
  <w:style w:type="character" w:customStyle="1" w:styleId="ad">
    <w:name w:val="Колонтитул"/>
    <w:uiPriority w:val="99"/>
    <w:rsid w:val="00377AFE"/>
    <w:rPr>
      <w:rFonts w:ascii="Times New Roman" w:hAnsi="Times New Roman"/>
      <w:b/>
      <w:i/>
      <w:sz w:val="22"/>
      <w:u w:val="single"/>
      <w:shd w:val="clear" w:color="auto" w:fill="FFFFFF"/>
    </w:rPr>
  </w:style>
  <w:style w:type="paragraph" w:styleId="ae">
    <w:name w:val="Block Text"/>
    <w:basedOn w:val="a"/>
    <w:rsid w:val="00377AFE"/>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377AFE"/>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377AFE"/>
  </w:style>
  <w:style w:type="character" w:customStyle="1" w:styleId="WW8Num8z2">
    <w:name w:val="WW8Num8z2"/>
    <w:uiPriority w:val="99"/>
    <w:rsid w:val="00377AFE"/>
    <w:rPr>
      <w:rFonts w:ascii="Wingdings" w:hAnsi="Wingdings"/>
    </w:rPr>
  </w:style>
  <w:style w:type="character" w:customStyle="1" w:styleId="WW8Num8z3">
    <w:name w:val="WW8Num8z3"/>
    <w:uiPriority w:val="99"/>
    <w:rsid w:val="00377AFE"/>
    <w:rPr>
      <w:rFonts w:ascii="Symbol" w:hAnsi="Symbol"/>
    </w:rPr>
  </w:style>
  <w:style w:type="character" w:customStyle="1" w:styleId="110">
    <w:name w:val="Заголовок 1 Знак1"/>
    <w:aliases w:val="Document Header1 Знак1"/>
    <w:link w:val="10"/>
    <w:uiPriority w:val="99"/>
    <w:locked/>
    <w:rsid w:val="00377AFE"/>
    <w:rPr>
      <w:rFonts w:ascii="Cambria" w:eastAsia="Times New Roman" w:hAnsi="Cambria" w:cs="Times New Roman"/>
      <w:b/>
      <w:kern w:val="32"/>
      <w:sz w:val="32"/>
      <w:szCs w:val="20"/>
      <w:lang w:val="ru-RU" w:eastAsia="ru-RU"/>
    </w:rPr>
  </w:style>
  <w:style w:type="character" w:customStyle="1" w:styleId="WW8Num10z3">
    <w:name w:val="WW8Num10z3"/>
    <w:uiPriority w:val="99"/>
    <w:rsid w:val="00377AFE"/>
  </w:style>
  <w:style w:type="character" w:customStyle="1" w:styleId="WW8Num10z2">
    <w:name w:val="WW8Num10z2"/>
    <w:uiPriority w:val="99"/>
    <w:rsid w:val="00377AFE"/>
  </w:style>
  <w:style w:type="character" w:customStyle="1" w:styleId="WW8Num10z1">
    <w:name w:val="WW8Num10z1"/>
    <w:uiPriority w:val="99"/>
    <w:rsid w:val="00377AFE"/>
  </w:style>
  <w:style w:type="character" w:customStyle="1" w:styleId="WW8Num10z0">
    <w:name w:val="WW8Num10z0"/>
    <w:rsid w:val="00377AFE"/>
    <w:rPr>
      <w:sz w:val="24"/>
    </w:rPr>
  </w:style>
  <w:style w:type="paragraph" w:styleId="27">
    <w:name w:val="Body Text 2"/>
    <w:basedOn w:val="a"/>
    <w:link w:val="28"/>
    <w:rsid w:val="00377AFE"/>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377AFE"/>
    <w:rPr>
      <w:rFonts w:ascii="Calibri" w:eastAsia="Times New Roman" w:hAnsi="Calibri" w:cs="Times New Roman"/>
      <w:sz w:val="20"/>
      <w:szCs w:val="20"/>
      <w:lang w:eastAsia="uk-UA"/>
    </w:rPr>
  </w:style>
  <w:style w:type="character" w:customStyle="1" w:styleId="WW8Num8z1">
    <w:name w:val="WW8Num8z1"/>
    <w:uiPriority w:val="99"/>
    <w:rsid w:val="00377AFE"/>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377AFE"/>
    <w:rPr>
      <w:rFonts w:ascii="Times New Roman" w:hAnsi="Times New Roman"/>
      <w:lang w:val="ru-RU" w:eastAsia="ru-RU"/>
    </w:rPr>
  </w:style>
  <w:style w:type="character" w:customStyle="1" w:styleId="WW8Num8z0">
    <w:name w:val="WW8Num8z0"/>
    <w:uiPriority w:val="99"/>
    <w:rsid w:val="00377AFE"/>
    <w:rPr>
      <w:rFonts w:ascii="Times New Roman" w:hAnsi="Times New Roman"/>
      <w:color w:val="auto"/>
    </w:rPr>
  </w:style>
  <w:style w:type="character" w:customStyle="1" w:styleId="translation-chunk">
    <w:name w:val="translation-chunk"/>
    <w:uiPriority w:val="99"/>
    <w:rsid w:val="00377AFE"/>
  </w:style>
  <w:style w:type="character" w:customStyle="1" w:styleId="WW8Num7z0">
    <w:name w:val="WW8Num7z0"/>
    <w:uiPriority w:val="99"/>
    <w:rsid w:val="00377AFE"/>
    <w:rPr>
      <w:rFonts w:ascii="Times New Roman" w:hAnsi="Times New Roman"/>
      <w:color w:val="auto"/>
    </w:rPr>
  </w:style>
  <w:style w:type="paragraph" w:styleId="HTML">
    <w:name w:val="HTML Preformatted"/>
    <w:basedOn w:val="a"/>
    <w:link w:val="HTML0"/>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377AFE"/>
    <w:rPr>
      <w:rFonts w:ascii="Courier New" w:eastAsia="Times New Roman" w:hAnsi="Courier New" w:cs="Times New Roman"/>
      <w:sz w:val="20"/>
      <w:szCs w:val="20"/>
      <w:lang w:val="ru-RU" w:eastAsia="ar-SA"/>
    </w:rPr>
  </w:style>
  <w:style w:type="paragraph" w:styleId="a4">
    <w:name w:val="Body Text Indent"/>
    <w:basedOn w:val="a"/>
    <w:link w:val="a3"/>
    <w:rsid w:val="00377AFE"/>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377AFE"/>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377AFE"/>
    <w:rPr>
      <w:rFonts w:cs="Mangal"/>
      <w:color w:val="000000"/>
      <w:kern w:val="1"/>
      <w:sz w:val="24"/>
      <w:szCs w:val="21"/>
      <w:lang w:eastAsia="hi-IN" w:bidi="hi-IN"/>
    </w:rPr>
  </w:style>
  <w:style w:type="character" w:customStyle="1" w:styleId="WW8Num3z2">
    <w:name w:val="WW8Num3z2"/>
    <w:rsid w:val="00377AFE"/>
  </w:style>
  <w:style w:type="character" w:customStyle="1" w:styleId="WW8Num3z1">
    <w:name w:val="WW8Num3z1"/>
    <w:rsid w:val="00377AFE"/>
  </w:style>
  <w:style w:type="character" w:customStyle="1" w:styleId="WW8Num2z8">
    <w:name w:val="WW8Num2z8"/>
    <w:uiPriority w:val="99"/>
    <w:rsid w:val="00377AFE"/>
  </w:style>
  <w:style w:type="character" w:customStyle="1" w:styleId="WW8Num2z7">
    <w:name w:val="WW8Num2z7"/>
    <w:uiPriority w:val="99"/>
    <w:rsid w:val="00377AFE"/>
  </w:style>
  <w:style w:type="character" w:customStyle="1" w:styleId="WW8Num2z6">
    <w:name w:val="WW8Num2z6"/>
    <w:uiPriority w:val="99"/>
    <w:rsid w:val="00377AFE"/>
  </w:style>
  <w:style w:type="character" w:customStyle="1" w:styleId="WW8Num2z5">
    <w:name w:val="WW8Num2z5"/>
    <w:uiPriority w:val="99"/>
    <w:rsid w:val="00377AFE"/>
  </w:style>
  <w:style w:type="character" w:customStyle="1" w:styleId="WW8Num2z4">
    <w:name w:val="WW8Num2z4"/>
    <w:uiPriority w:val="99"/>
    <w:rsid w:val="00377AFE"/>
  </w:style>
  <w:style w:type="character" w:customStyle="1" w:styleId="WW8Num2z3">
    <w:name w:val="WW8Num2z3"/>
    <w:uiPriority w:val="99"/>
    <w:rsid w:val="00377AFE"/>
  </w:style>
  <w:style w:type="character" w:customStyle="1" w:styleId="WW8Num2z2">
    <w:name w:val="WW8Num2z2"/>
    <w:uiPriority w:val="99"/>
    <w:rsid w:val="00377AFE"/>
  </w:style>
  <w:style w:type="character" w:customStyle="1" w:styleId="WW8Num2z1">
    <w:name w:val="WW8Num2z1"/>
    <w:uiPriority w:val="99"/>
    <w:rsid w:val="00377AFE"/>
  </w:style>
  <w:style w:type="character" w:customStyle="1" w:styleId="29">
    <w:name w:val="Основной шрифт абзаца2"/>
    <w:uiPriority w:val="99"/>
    <w:rsid w:val="00377AFE"/>
  </w:style>
  <w:style w:type="character" w:customStyle="1" w:styleId="WW8Num11z8">
    <w:name w:val="WW8Num11z8"/>
    <w:uiPriority w:val="99"/>
    <w:rsid w:val="00377AFE"/>
  </w:style>
  <w:style w:type="character" w:customStyle="1" w:styleId="WW8Num11z7">
    <w:name w:val="WW8Num11z7"/>
    <w:uiPriority w:val="99"/>
    <w:rsid w:val="00377AFE"/>
  </w:style>
  <w:style w:type="character" w:customStyle="1" w:styleId="WW8Num4z0">
    <w:name w:val="WW8Num4z0"/>
    <w:uiPriority w:val="99"/>
    <w:rsid w:val="00377AFE"/>
    <w:rPr>
      <w:rFonts w:ascii="Arial" w:hAnsi="Arial"/>
      <w:color w:val="000000"/>
      <w:sz w:val="18"/>
      <w:lang w:val="uk-UA" w:eastAsia="ru-RU"/>
    </w:rPr>
  </w:style>
  <w:style w:type="character" w:customStyle="1" w:styleId="WW8Num5z0">
    <w:name w:val="WW8Num5z0"/>
    <w:uiPriority w:val="99"/>
    <w:rsid w:val="00377AFE"/>
    <w:rPr>
      <w:rFonts w:ascii="Symbol" w:hAnsi="Symbol"/>
      <w:color w:val="000000"/>
      <w:lang w:val="uk-UA" w:eastAsia="x-none"/>
    </w:rPr>
  </w:style>
  <w:style w:type="character" w:customStyle="1" w:styleId="WW8Num6z1">
    <w:name w:val="WW8Num6z1"/>
    <w:uiPriority w:val="99"/>
    <w:rsid w:val="00377AFE"/>
    <w:rPr>
      <w:rFonts w:ascii="Courier New" w:hAnsi="Courier New"/>
    </w:rPr>
  </w:style>
  <w:style w:type="character" w:customStyle="1" w:styleId="WW8Num6z2">
    <w:name w:val="WW8Num6z2"/>
    <w:uiPriority w:val="99"/>
    <w:rsid w:val="00377AFE"/>
    <w:rPr>
      <w:rFonts w:ascii="Wingdings" w:hAnsi="Wingdings"/>
    </w:rPr>
  </w:style>
  <w:style w:type="character" w:customStyle="1" w:styleId="WW8Num6z3">
    <w:name w:val="WW8Num6z3"/>
    <w:uiPriority w:val="99"/>
    <w:rsid w:val="00377AFE"/>
    <w:rPr>
      <w:rFonts w:ascii="Symbol" w:hAnsi="Symbol"/>
    </w:rPr>
  </w:style>
  <w:style w:type="paragraph" w:styleId="af1">
    <w:name w:val="Title"/>
    <w:aliases w:val="Название"/>
    <w:basedOn w:val="a"/>
    <w:link w:val="af2"/>
    <w:qFormat/>
    <w:rsid w:val="00377AFE"/>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377AFE"/>
    <w:rPr>
      <w:rFonts w:ascii="Times New Roman" w:eastAsia="Times New Roman" w:hAnsi="Times New Roman" w:cs="Times New Roman"/>
      <w:sz w:val="28"/>
      <w:szCs w:val="24"/>
      <w:lang w:val="ru-RU" w:eastAsia="zh-CN"/>
    </w:rPr>
  </w:style>
  <w:style w:type="character" w:styleId="af3">
    <w:name w:val="footnote reference"/>
    <w:uiPriority w:val="99"/>
    <w:semiHidden/>
    <w:rsid w:val="00377AFE"/>
    <w:rPr>
      <w:rFonts w:cs="Times New Roman"/>
      <w:vertAlign w:val="superscript"/>
    </w:rPr>
  </w:style>
  <w:style w:type="paragraph" w:styleId="af4">
    <w:name w:val="Body Text"/>
    <w:aliases w:val="Çàã1,BO,ID,body indent,andrad,EHPT,Body Text2"/>
    <w:basedOn w:val="a"/>
    <w:link w:val="af5"/>
    <w:rsid w:val="00377AFE"/>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377AFE"/>
    <w:rPr>
      <w:rFonts w:ascii="Arial" w:eastAsia="Times New Roman" w:hAnsi="Arial" w:cs="Times New Roman"/>
      <w:sz w:val="20"/>
      <w:szCs w:val="20"/>
      <w:lang w:val="en-GB" w:eastAsia="ar-SA"/>
    </w:rPr>
  </w:style>
  <w:style w:type="character" w:customStyle="1" w:styleId="WW8Num6z0">
    <w:name w:val="WW8Num6z0"/>
    <w:uiPriority w:val="99"/>
    <w:rsid w:val="00377AFE"/>
    <w:rPr>
      <w:rFonts w:ascii="Symbol" w:hAnsi="Symbol"/>
    </w:rPr>
  </w:style>
  <w:style w:type="character" w:styleId="af6">
    <w:name w:val="Hyperlink"/>
    <w:rsid w:val="00377AFE"/>
    <w:rPr>
      <w:rFonts w:cs="Times New Roman"/>
      <w:color w:val="0000FF"/>
      <w:u w:val="single"/>
    </w:rPr>
  </w:style>
  <w:style w:type="character" w:customStyle="1" w:styleId="17">
    <w:name w:val="Гіперпосилання1"/>
    <w:uiPriority w:val="99"/>
    <w:rsid w:val="00377AFE"/>
    <w:rPr>
      <w:color w:val="0000FF"/>
      <w:u w:val="single"/>
    </w:rPr>
  </w:style>
  <w:style w:type="paragraph" w:styleId="35">
    <w:name w:val="Body Text 3"/>
    <w:basedOn w:val="a"/>
    <w:link w:val="36"/>
    <w:rsid w:val="00377AFE"/>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377AFE"/>
    <w:rPr>
      <w:rFonts w:ascii="Calibri" w:eastAsia="Times New Roman" w:hAnsi="Calibri" w:cs="Times New Roman"/>
      <w:sz w:val="16"/>
      <w:szCs w:val="20"/>
      <w:lang w:eastAsia="uk-UA"/>
    </w:rPr>
  </w:style>
  <w:style w:type="paragraph" w:customStyle="1" w:styleId="LO-normal">
    <w:name w:val="LO-normal"/>
    <w:uiPriority w:val="99"/>
    <w:qFormat/>
    <w:rsid w:val="00377AFE"/>
    <w:pPr>
      <w:spacing w:after="0"/>
    </w:pPr>
    <w:rPr>
      <w:rFonts w:ascii="Arial" w:eastAsia="Times New Roman" w:hAnsi="Arial" w:cs="Arial"/>
      <w:color w:val="000000"/>
      <w:lang w:val="ru-RU" w:eastAsia="zh-CN"/>
    </w:rPr>
  </w:style>
  <w:style w:type="paragraph" w:customStyle="1" w:styleId="Standard">
    <w:name w:val="Standard"/>
    <w:uiPriority w:val="99"/>
    <w:rsid w:val="00377AFE"/>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377AFE"/>
    <w:pPr>
      <w:suppressAutoHyphens w:val="0"/>
      <w:ind w:left="720"/>
      <w:contextualSpacing/>
      <w:jc w:val="both"/>
    </w:pPr>
    <w:rPr>
      <w:rFonts w:cs="Times New Roman"/>
      <w:color w:val="auto"/>
      <w:kern w:val="0"/>
      <w:lang w:eastAsia="en-US" w:bidi="ar-SA"/>
    </w:rPr>
  </w:style>
  <w:style w:type="character" w:styleId="af7">
    <w:name w:val="Strong"/>
    <w:qFormat/>
    <w:rsid w:val="00377AFE"/>
    <w:rPr>
      <w:rFonts w:cs="Times New Roman"/>
      <w:b/>
    </w:rPr>
  </w:style>
  <w:style w:type="character" w:customStyle="1" w:styleId="rvts0">
    <w:name w:val="rvts0"/>
    <w:rsid w:val="00377AFE"/>
  </w:style>
  <w:style w:type="paragraph" w:customStyle="1" w:styleId="19">
    <w:name w:val="Абзац списку1"/>
    <w:basedOn w:val="a"/>
    <w:uiPriority w:val="99"/>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377AFE"/>
  </w:style>
  <w:style w:type="paragraph" w:customStyle="1" w:styleId="37">
    <w:name w:val="Основной текст3"/>
    <w:basedOn w:val="a"/>
    <w:link w:val="af9"/>
    <w:rsid w:val="00377AFE"/>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377AFE"/>
    <w:pPr>
      <w:spacing w:after="0"/>
    </w:pPr>
    <w:rPr>
      <w:rFonts w:ascii="Arial" w:eastAsia="Times New Roman" w:hAnsi="Arial" w:cs="Arial"/>
      <w:color w:val="000000"/>
      <w:lang w:val="ru-RU" w:eastAsia="ru-RU"/>
    </w:rPr>
  </w:style>
  <w:style w:type="character" w:customStyle="1" w:styleId="apple-converted-space">
    <w:name w:val="apple-converted-space"/>
    <w:rsid w:val="00377AFE"/>
  </w:style>
  <w:style w:type="paragraph" w:customStyle="1" w:styleId="afa">
    <w:name w:val="a"/>
    <w:basedOn w:val="a"/>
    <w:uiPriority w:val="99"/>
    <w:rsid w:val="00377AFE"/>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377AFE"/>
    <w:pPr>
      <w:suppressLineNumbers/>
      <w:spacing w:line="240" w:lineRule="auto"/>
    </w:pPr>
    <w:rPr>
      <w:rFonts w:cs="Times New Roman"/>
      <w:color w:val="auto"/>
      <w:kern w:val="0"/>
      <w:lang w:eastAsia="ar-SA" w:bidi="ar-SA"/>
    </w:rPr>
  </w:style>
  <w:style w:type="paragraph" w:customStyle="1" w:styleId="rvps7">
    <w:name w:val="rvps7"/>
    <w:basedOn w:val="a"/>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377AFE"/>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377AFE"/>
    <w:rPr>
      <w:rFonts w:ascii="Cambria" w:eastAsia="Times New Roman" w:hAnsi="Cambria" w:cs="Times New Roman"/>
      <w:color w:val="365F91"/>
      <w:sz w:val="26"/>
      <w:szCs w:val="20"/>
      <w:lang w:eastAsia="uk-UA"/>
    </w:rPr>
  </w:style>
  <w:style w:type="character" w:customStyle="1" w:styleId="WW8Num3z4">
    <w:name w:val="WW8Num3z4"/>
    <w:uiPriority w:val="99"/>
    <w:rsid w:val="00377AFE"/>
  </w:style>
  <w:style w:type="character" w:customStyle="1" w:styleId="WW8Num3z5">
    <w:name w:val="WW8Num3z5"/>
    <w:uiPriority w:val="99"/>
    <w:rsid w:val="00377AFE"/>
  </w:style>
  <w:style w:type="character" w:customStyle="1" w:styleId="WW8Num3z6">
    <w:name w:val="WW8Num3z6"/>
    <w:uiPriority w:val="99"/>
    <w:rsid w:val="00377AFE"/>
  </w:style>
  <w:style w:type="character" w:customStyle="1" w:styleId="WW8Num3z7">
    <w:name w:val="WW8Num3z7"/>
    <w:uiPriority w:val="99"/>
    <w:rsid w:val="00377AFE"/>
  </w:style>
  <w:style w:type="character" w:customStyle="1" w:styleId="WW8Num3z8">
    <w:name w:val="WW8Num3z8"/>
    <w:uiPriority w:val="99"/>
    <w:rsid w:val="00377AFE"/>
  </w:style>
  <w:style w:type="character" w:customStyle="1" w:styleId="WW8Num4z1">
    <w:name w:val="WW8Num4z1"/>
    <w:uiPriority w:val="99"/>
    <w:rsid w:val="00377AFE"/>
    <w:rPr>
      <w:rFonts w:ascii="Courier New" w:hAnsi="Courier New"/>
    </w:rPr>
  </w:style>
  <w:style w:type="character" w:customStyle="1" w:styleId="WW8Num4z2">
    <w:name w:val="WW8Num4z2"/>
    <w:uiPriority w:val="99"/>
    <w:rsid w:val="00377AFE"/>
    <w:rPr>
      <w:rFonts w:ascii="Wingdings" w:hAnsi="Wingdings"/>
    </w:rPr>
  </w:style>
  <w:style w:type="character" w:customStyle="1" w:styleId="WW8Num5z2">
    <w:name w:val="WW8Num5z2"/>
    <w:uiPriority w:val="99"/>
    <w:rsid w:val="00377AFE"/>
    <w:rPr>
      <w:rFonts w:ascii="Wingdings" w:hAnsi="Wingdings"/>
    </w:rPr>
  </w:style>
  <w:style w:type="character" w:customStyle="1" w:styleId="WW8Num5z3">
    <w:name w:val="WW8Num5z3"/>
    <w:uiPriority w:val="99"/>
    <w:rsid w:val="00377AFE"/>
    <w:rPr>
      <w:rFonts w:ascii="Symbol" w:hAnsi="Symbol"/>
    </w:rPr>
  </w:style>
  <w:style w:type="character" w:customStyle="1" w:styleId="WW8Num5z4">
    <w:name w:val="WW8Num5z4"/>
    <w:uiPriority w:val="99"/>
    <w:rsid w:val="00377AFE"/>
    <w:rPr>
      <w:rFonts w:ascii="Courier New" w:hAnsi="Courier New"/>
    </w:rPr>
  </w:style>
  <w:style w:type="character" w:customStyle="1" w:styleId="WW8Num7z1">
    <w:name w:val="WW8Num7z1"/>
    <w:uiPriority w:val="99"/>
    <w:rsid w:val="00377AFE"/>
    <w:rPr>
      <w:rFonts w:ascii="Courier New" w:hAnsi="Courier New"/>
    </w:rPr>
  </w:style>
  <w:style w:type="character" w:customStyle="1" w:styleId="WW8Num7z2">
    <w:name w:val="WW8Num7z2"/>
    <w:uiPriority w:val="99"/>
    <w:rsid w:val="00377AFE"/>
    <w:rPr>
      <w:rFonts w:ascii="Wingdings" w:hAnsi="Wingdings"/>
    </w:rPr>
  </w:style>
  <w:style w:type="character" w:customStyle="1" w:styleId="WW8Num7z3">
    <w:name w:val="WW8Num7z3"/>
    <w:uiPriority w:val="99"/>
    <w:rsid w:val="00377AFE"/>
    <w:rPr>
      <w:rFonts w:ascii="Symbol" w:hAnsi="Symbol"/>
    </w:rPr>
  </w:style>
  <w:style w:type="character" w:customStyle="1" w:styleId="WW8Num9z4">
    <w:name w:val="WW8Num9z4"/>
    <w:uiPriority w:val="99"/>
    <w:rsid w:val="00377AFE"/>
  </w:style>
  <w:style w:type="character" w:customStyle="1" w:styleId="WW8Num9z5">
    <w:name w:val="WW8Num9z5"/>
    <w:uiPriority w:val="99"/>
    <w:rsid w:val="00377AFE"/>
  </w:style>
  <w:style w:type="character" w:customStyle="1" w:styleId="WW8Num9z6">
    <w:name w:val="WW8Num9z6"/>
    <w:uiPriority w:val="99"/>
    <w:rsid w:val="00377AFE"/>
  </w:style>
  <w:style w:type="character" w:customStyle="1" w:styleId="WW8Num9z7">
    <w:name w:val="WW8Num9z7"/>
    <w:uiPriority w:val="99"/>
    <w:rsid w:val="00377AFE"/>
  </w:style>
  <w:style w:type="character" w:customStyle="1" w:styleId="WW8Num9z8">
    <w:name w:val="WW8Num9z8"/>
    <w:uiPriority w:val="99"/>
    <w:rsid w:val="00377AFE"/>
  </w:style>
  <w:style w:type="character" w:customStyle="1" w:styleId="WW8Num12z0">
    <w:name w:val="WW8Num12z0"/>
    <w:rsid w:val="00377AFE"/>
    <w:rPr>
      <w:lang w:val="uk-UA" w:eastAsia="x-none"/>
    </w:rPr>
  </w:style>
  <w:style w:type="character" w:customStyle="1" w:styleId="WW8Num12z1">
    <w:name w:val="WW8Num12z1"/>
    <w:uiPriority w:val="99"/>
    <w:rsid w:val="00377AFE"/>
  </w:style>
  <w:style w:type="character" w:customStyle="1" w:styleId="WW8Num12z2">
    <w:name w:val="WW8Num12z2"/>
    <w:uiPriority w:val="99"/>
    <w:rsid w:val="00377AFE"/>
  </w:style>
  <w:style w:type="character" w:customStyle="1" w:styleId="WW8Num12z3">
    <w:name w:val="WW8Num12z3"/>
    <w:uiPriority w:val="99"/>
    <w:rsid w:val="00377AFE"/>
  </w:style>
  <w:style w:type="character" w:customStyle="1" w:styleId="WW8Num12z4">
    <w:name w:val="WW8Num12z4"/>
    <w:uiPriority w:val="99"/>
    <w:rsid w:val="00377AFE"/>
  </w:style>
  <w:style w:type="character" w:customStyle="1" w:styleId="WW8Num12z5">
    <w:name w:val="WW8Num12z5"/>
    <w:uiPriority w:val="99"/>
    <w:rsid w:val="00377AFE"/>
  </w:style>
  <w:style w:type="character" w:customStyle="1" w:styleId="WW8Num12z6">
    <w:name w:val="WW8Num12z6"/>
    <w:uiPriority w:val="99"/>
    <w:rsid w:val="00377AFE"/>
  </w:style>
  <w:style w:type="character" w:customStyle="1" w:styleId="WW8Num12z7">
    <w:name w:val="WW8Num12z7"/>
    <w:uiPriority w:val="99"/>
    <w:rsid w:val="00377AFE"/>
  </w:style>
  <w:style w:type="character" w:customStyle="1" w:styleId="WW8Num12z8">
    <w:name w:val="WW8Num12z8"/>
    <w:uiPriority w:val="99"/>
    <w:rsid w:val="00377AFE"/>
  </w:style>
  <w:style w:type="character" w:customStyle="1" w:styleId="1b">
    <w:name w:val="Основной шрифт абзаца1"/>
    <w:uiPriority w:val="99"/>
    <w:rsid w:val="00377AFE"/>
  </w:style>
  <w:style w:type="character" w:styleId="afd">
    <w:name w:val="Emphasis"/>
    <w:uiPriority w:val="20"/>
    <w:qFormat/>
    <w:rsid w:val="00377AFE"/>
    <w:rPr>
      <w:rFonts w:cs="Times New Roman"/>
      <w:i/>
    </w:rPr>
  </w:style>
  <w:style w:type="character" w:customStyle="1" w:styleId="spelle">
    <w:name w:val="spelle"/>
    <w:uiPriority w:val="99"/>
    <w:rsid w:val="00377AFE"/>
  </w:style>
  <w:style w:type="character" w:customStyle="1" w:styleId="2a">
    <w:name w:val="Основной текст с отступом Знак2"/>
    <w:uiPriority w:val="99"/>
    <w:rsid w:val="00377AFE"/>
    <w:rPr>
      <w:sz w:val="24"/>
      <w:lang w:val="ru-RU" w:eastAsia="x-none"/>
    </w:rPr>
  </w:style>
  <w:style w:type="character" w:customStyle="1" w:styleId="afe">
    <w:name w:val="Знак Знак"/>
    <w:uiPriority w:val="99"/>
    <w:rsid w:val="00377AFE"/>
    <w:rPr>
      <w:rFonts w:ascii="Courier New" w:hAnsi="Courier New"/>
      <w:lang w:val="ru-RU" w:eastAsia="x-none"/>
    </w:rPr>
  </w:style>
  <w:style w:type="character" w:customStyle="1" w:styleId="aff">
    <w:name w:val="Нормальний текст Знак"/>
    <w:uiPriority w:val="99"/>
    <w:rsid w:val="00377AFE"/>
    <w:rPr>
      <w:rFonts w:ascii="Antiqua" w:hAnsi="Antiqua"/>
      <w:sz w:val="26"/>
      <w:lang w:val="uk-UA" w:eastAsia="x-none"/>
    </w:rPr>
  </w:style>
  <w:style w:type="character" w:customStyle="1" w:styleId="aff0">
    <w:name w:val="Нижний колонтитул Знак"/>
    <w:rsid w:val="00377AFE"/>
    <w:rPr>
      <w:sz w:val="24"/>
    </w:rPr>
  </w:style>
  <w:style w:type="character" w:styleId="aff1">
    <w:name w:val="page number"/>
    <w:rsid w:val="00377AFE"/>
    <w:rPr>
      <w:rFonts w:cs="Times New Roman"/>
    </w:rPr>
  </w:style>
  <w:style w:type="character" w:customStyle="1" w:styleId="postbody">
    <w:name w:val="postbody"/>
    <w:rsid w:val="00377AFE"/>
  </w:style>
  <w:style w:type="character" w:customStyle="1" w:styleId="rvts37">
    <w:name w:val="rvts37"/>
    <w:rsid w:val="00377AFE"/>
  </w:style>
  <w:style w:type="character" w:customStyle="1" w:styleId="aff2">
    <w:name w:val="Верхний колонтитул Знак"/>
    <w:aliases w:val="Знак Знак1,Header Char Знак,Знак7 Знак"/>
    <w:rsid w:val="00377AFE"/>
    <w:rPr>
      <w:sz w:val="24"/>
    </w:rPr>
  </w:style>
  <w:style w:type="character" w:customStyle="1" w:styleId="38">
    <w:name w:val="Основний текст з відступом 3 Знак"/>
    <w:link w:val="39"/>
    <w:rsid w:val="00377AFE"/>
    <w:rPr>
      <w:sz w:val="16"/>
    </w:rPr>
  </w:style>
  <w:style w:type="character" w:customStyle="1" w:styleId="ListLabel38">
    <w:name w:val="ListLabel 38"/>
    <w:uiPriority w:val="99"/>
    <w:rsid w:val="00377AFE"/>
    <w:rPr>
      <w:rFonts w:ascii="Times New Roman" w:hAnsi="Times New Roman"/>
      <w:sz w:val="24"/>
    </w:rPr>
  </w:style>
  <w:style w:type="character" w:customStyle="1" w:styleId="ListLabel39">
    <w:name w:val="ListLabel 39"/>
    <w:uiPriority w:val="99"/>
    <w:rsid w:val="00377AFE"/>
  </w:style>
  <w:style w:type="character" w:customStyle="1" w:styleId="ListLabel40">
    <w:name w:val="ListLabel 40"/>
    <w:uiPriority w:val="99"/>
    <w:rsid w:val="00377AFE"/>
  </w:style>
  <w:style w:type="character" w:customStyle="1" w:styleId="ListLabel41">
    <w:name w:val="ListLabel 41"/>
    <w:uiPriority w:val="99"/>
    <w:rsid w:val="00377AFE"/>
  </w:style>
  <w:style w:type="paragraph" w:styleId="aff3">
    <w:name w:val="List"/>
    <w:basedOn w:val="af4"/>
    <w:rsid w:val="00377AFE"/>
    <w:pPr>
      <w:autoSpaceDE/>
      <w:jc w:val="left"/>
    </w:pPr>
    <w:rPr>
      <w:rFonts w:ascii="Times New Roman" w:hAnsi="Times New Roman" w:cs="Mangal"/>
      <w:sz w:val="24"/>
      <w:szCs w:val="24"/>
      <w:lang w:val="ru-RU" w:eastAsia="zh-CN"/>
    </w:rPr>
  </w:style>
  <w:style w:type="paragraph" w:styleId="aff4">
    <w:name w:val="caption"/>
    <w:basedOn w:val="a"/>
    <w:qFormat/>
    <w:rsid w:val="00377AFE"/>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377AFE"/>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377AFE"/>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377AFE"/>
    <w:pPr>
      <w:suppressLineNumbers/>
      <w:spacing w:line="240" w:lineRule="auto"/>
    </w:pPr>
    <w:rPr>
      <w:color w:val="auto"/>
      <w:kern w:val="0"/>
      <w:lang w:eastAsia="zh-CN" w:bidi="ar-SA"/>
    </w:rPr>
  </w:style>
  <w:style w:type="paragraph" w:customStyle="1" w:styleId="1c">
    <w:name w:val="Название объекта1"/>
    <w:basedOn w:val="a"/>
    <w:uiPriority w:val="99"/>
    <w:rsid w:val="00377AFE"/>
    <w:pPr>
      <w:suppressLineNumbers/>
      <w:spacing w:before="120" w:after="120" w:line="240" w:lineRule="auto"/>
    </w:pPr>
    <w:rPr>
      <w:i/>
      <w:iCs/>
      <w:color w:val="auto"/>
      <w:kern w:val="0"/>
      <w:lang w:eastAsia="zh-CN" w:bidi="ar-SA"/>
    </w:rPr>
  </w:style>
  <w:style w:type="paragraph" w:customStyle="1" w:styleId="1d">
    <w:name w:val="Указатель1"/>
    <w:basedOn w:val="a"/>
    <w:rsid w:val="00377AFE"/>
    <w:pPr>
      <w:suppressLineNumbers/>
      <w:spacing w:line="240" w:lineRule="auto"/>
    </w:pPr>
    <w:rPr>
      <w:color w:val="auto"/>
      <w:kern w:val="0"/>
      <w:lang w:eastAsia="zh-CN" w:bidi="ar-SA"/>
    </w:rPr>
  </w:style>
  <w:style w:type="paragraph" w:customStyle="1" w:styleId="310">
    <w:name w:val="Основной текст 31"/>
    <w:basedOn w:val="a"/>
    <w:uiPriority w:val="99"/>
    <w:rsid w:val="00377AFE"/>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377AFE"/>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377AFE"/>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377AFE"/>
    <w:pPr>
      <w:spacing w:after="120" w:line="480" w:lineRule="auto"/>
    </w:pPr>
    <w:rPr>
      <w:rFonts w:cs="Times New Roman"/>
      <w:color w:val="auto"/>
      <w:kern w:val="0"/>
      <w:lang w:eastAsia="zh-CN" w:bidi="ar-SA"/>
    </w:rPr>
  </w:style>
  <w:style w:type="paragraph" w:customStyle="1" w:styleId="1f">
    <w:name w:val="1"/>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377AFE"/>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377AFE"/>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377AFE"/>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377AFE"/>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377AFE"/>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377AFE"/>
    <w:pPr>
      <w:spacing w:before="280" w:after="280" w:line="240" w:lineRule="auto"/>
    </w:pPr>
    <w:rPr>
      <w:rFonts w:cs="Times New Roman"/>
      <w:color w:val="auto"/>
      <w:kern w:val="0"/>
      <w:lang w:eastAsia="zh-CN" w:bidi="ar-SA"/>
    </w:rPr>
  </w:style>
  <w:style w:type="paragraph" w:customStyle="1" w:styleId="p5">
    <w:name w:val="p5"/>
    <w:basedOn w:val="a"/>
    <w:uiPriority w:val="99"/>
    <w:rsid w:val="00377AFE"/>
    <w:pPr>
      <w:spacing w:before="280" w:after="280" w:line="240" w:lineRule="auto"/>
    </w:pPr>
    <w:rPr>
      <w:rFonts w:cs="Times New Roman"/>
      <w:color w:val="auto"/>
      <w:kern w:val="0"/>
      <w:lang w:eastAsia="zh-CN" w:bidi="ar-SA"/>
    </w:rPr>
  </w:style>
  <w:style w:type="paragraph" w:customStyle="1" w:styleId="p7">
    <w:name w:val="p7"/>
    <w:basedOn w:val="a"/>
    <w:uiPriority w:val="99"/>
    <w:rsid w:val="00377AFE"/>
    <w:pPr>
      <w:spacing w:before="280" w:after="280" w:line="240" w:lineRule="auto"/>
    </w:pPr>
    <w:rPr>
      <w:rFonts w:cs="Times New Roman"/>
      <w:color w:val="auto"/>
      <w:kern w:val="0"/>
      <w:lang w:eastAsia="zh-CN" w:bidi="ar-SA"/>
    </w:rPr>
  </w:style>
  <w:style w:type="paragraph" w:customStyle="1" w:styleId="p3">
    <w:name w:val="p3"/>
    <w:basedOn w:val="a"/>
    <w:uiPriority w:val="99"/>
    <w:rsid w:val="00377AFE"/>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377AFE"/>
    <w:pPr>
      <w:jc w:val="center"/>
    </w:pPr>
    <w:rPr>
      <w:b/>
      <w:bCs/>
      <w:lang w:eastAsia="zh-CN"/>
    </w:rPr>
  </w:style>
  <w:style w:type="paragraph" w:customStyle="1" w:styleId="aff9">
    <w:name w:val="Содержимое врезки"/>
    <w:basedOn w:val="a"/>
    <w:rsid w:val="00377AFE"/>
    <w:pPr>
      <w:spacing w:line="240" w:lineRule="auto"/>
    </w:pPr>
    <w:rPr>
      <w:rFonts w:cs="Times New Roman"/>
      <w:color w:val="auto"/>
      <w:kern w:val="0"/>
      <w:lang w:eastAsia="zh-CN" w:bidi="ar-SA"/>
    </w:rPr>
  </w:style>
  <w:style w:type="paragraph" w:customStyle="1" w:styleId="Default">
    <w:name w:val="Default"/>
    <w:rsid w:val="00377AFE"/>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377AFE"/>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377AFE"/>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377AFE"/>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377AFE"/>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377AFE"/>
    <w:rPr>
      <w:color w:val="954F72"/>
      <w:u w:val="single"/>
    </w:rPr>
  </w:style>
  <w:style w:type="character" w:styleId="affa">
    <w:name w:val="FollowedHyperlink"/>
    <w:uiPriority w:val="99"/>
    <w:rsid w:val="00377AFE"/>
    <w:rPr>
      <w:rFonts w:cs="Times New Roman"/>
      <w:color w:val="800080"/>
      <w:u w:val="single"/>
    </w:rPr>
  </w:style>
  <w:style w:type="character" w:customStyle="1" w:styleId="3b">
    <w:name w:val="Заголовок №3 + Не полужирный"/>
    <w:uiPriority w:val="99"/>
    <w:rsid w:val="00377AFE"/>
    <w:rPr>
      <w:b/>
      <w:sz w:val="22"/>
    </w:rPr>
  </w:style>
  <w:style w:type="character" w:customStyle="1" w:styleId="b-tagtext">
    <w:name w:val="b-tag__text"/>
    <w:uiPriority w:val="99"/>
    <w:rsid w:val="00377AFE"/>
    <w:rPr>
      <w:rFonts w:cs="Times New Roman"/>
    </w:rPr>
  </w:style>
  <w:style w:type="paragraph" w:styleId="affb">
    <w:name w:val="List Paragraph"/>
    <w:basedOn w:val="a"/>
    <w:link w:val="affc"/>
    <w:uiPriority w:val="34"/>
    <w:qFormat/>
    <w:rsid w:val="00377AFE"/>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377A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377AFE"/>
    <w:rPr>
      <w:rFonts w:cs="Times New Roman"/>
      <w:color w:val="605E5C"/>
      <w:shd w:val="clear" w:color="auto" w:fill="E1DFDD"/>
    </w:rPr>
  </w:style>
  <w:style w:type="character" w:customStyle="1" w:styleId="qaclassifiertype">
    <w:name w:val="qa_classifier_type"/>
    <w:rsid w:val="00377AFE"/>
    <w:rPr>
      <w:rFonts w:cs="Times New Roman"/>
    </w:rPr>
  </w:style>
  <w:style w:type="character" w:customStyle="1" w:styleId="qaclassifierdk">
    <w:name w:val="qa_classifier_dk"/>
    <w:rsid w:val="00377AFE"/>
    <w:rPr>
      <w:rFonts w:cs="Times New Roman"/>
    </w:rPr>
  </w:style>
  <w:style w:type="character" w:customStyle="1" w:styleId="qaclassifierdescr">
    <w:name w:val="qa_classifier_descr"/>
    <w:rsid w:val="00377AFE"/>
    <w:rPr>
      <w:rFonts w:cs="Times New Roman"/>
    </w:rPr>
  </w:style>
  <w:style w:type="character" w:customStyle="1" w:styleId="qaclassifierdescrcode">
    <w:name w:val="qa_classifier_descr_code"/>
    <w:rsid w:val="00377AFE"/>
    <w:rPr>
      <w:rFonts w:cs="Times New Roman"/>
    </w:rPr>
  </w:style>
  <w:style w:type="character" w:customStyle="1" w:styleId="qaclassifierdescrprimary">
    <w:name w:val="qa_classifier_descr_primary"/>
    <w:rsid w:val="00377AFE"/>
    <w:rPr>
      <w:rFonts w:cs="Times New Roman"/>
    </w:rPr>
  </w:style>
  <w:style w:type="character" w:customStyle="1" w:styleId="Normal10">
    <w:name w:val="Normal1 Знак"/>
    <w:link w:val="Normal1"/>
    <w:locked/>
    <w:rsid w:val="00377AFE"/>
    <w:rPr>
      <w:rFonts w:ascii="Times New Roman" w:eastAsia="Times New Roman" w:hAnsi="Times New Roman" w:cs="Times New Roman"/>
      <w:sz w:val="20"/>
      <w:szCs w:val="20"/>
      <w:lang w:val="ru-RU" w:eastAsia="ru-RU"/>
    </w:rPr>
  </w:style>
  <w:style w:type="character" w:customStyle="1" w:styleId="FontStyle37">
    <w:name w:val="Font Style37"/>
    <w:uiPriority w:val="99"/>
    <w:rsid w:val="00377AFE"/>
    <w:rPr>
      <w:rFonts w:ascii="Times New Roman" w:hAnsi="Times New Roman"/>
      <w:sz w:val="20"/>
    </w:rPr>
  </w:style>
  <w:style w:type="character" w:styleId="afff">
    <w:name w:val="annotation reference"/>
    <w:rsid w:val="00377AFE"/>
    <w:rPr>
      <w:sz w:val="16"/>
      <w:szCs w:val="16"/>
    </w:rPr>
  </w:style>
  <w:style w:type="paragraph" w:styleId="afff0">
    <w:name w:val="annotation text"/>
    <w:basedOn w:val="a"/>
    <w:link w:val="afff1"/>
    <w:rsid w:val="00377AFE"/>
    <w:pPr>
      <w:spacing w:line="240" w:lineRule="auto"/>
    </w:pPr>
    <w:rPr>
      <w:sz w:val="20"/>
      <w:szCs w:val="18"/>
    </w:rPr>
  </w:style>
  <w:style w:type="character" w:customStyle="1" w:styleId="afff1">
    <w:name w:val="Текст примітки Знак"/>
    <w:basedOn w:val="a0"/>
    <w:link w:val="afff0"/>
    <w:rsid w:val="00377AFE"/>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377AFE"/>
    <w:rPr>
      <w:b/>
      <w:bCs/>
    </w:rPr>
  </w:style>
  <w:style w:type="character" w:customStyle="1" w:styleId="afff3">
    <w:name w:val="Тема примітки Знак"/>
    <w:basedOn w:val="afff1"/>
    <w:link w:val="afff2"/>
    <w:rsid w:val="00377AFE"/>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377AFE"/>
  </w:style>
  <w:style w:type="paragraph" w:customStyle="1" w:styleId="font5">
    <w:name w:val="font5"/>
    <w:basedOn w:val="a"/>
    <w:rsid w:val="00377AFE"/>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377AFE"/>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377AFE"/>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377AFE"/>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377A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377AFE"/>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377AFE"/>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377AFE"/>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377AFE"/>
    <w:rPr>
      <w:rFonts w:cs="Times New Roman"/>
    </w:rPr>
  </w:style>
  <w:style w:type="paragraph" w:styleId="afff5">
    <w:name w:val="No Spacing"/>
    <w:link w:val="afff6"/>
    <w:uiPriority w:val="1"/>
    <w:qFormat/>
    <w:rsid w:val="00377AFE"/>
    <w:pPr>
      <w:spacing w:after="0" w:line="240" w:lineRule="auto"/>
    </w:pPr>
    <w:rPr>
      <w:rFonts w:ascii="Calibri" w:eastAsia="Calibri" w:hAnsi="Calibri" w:cs="Times New Roman"/>
    </w:rPr>
  </w:style>
  <w:style w:type="paragraph" w:styleId="afff7">
    <w:name w:val="Document Map"/>
    <w:basedOn w:val="a"/>
    <w:link w:val="afff8"/>
    <w:rsid w:val="00377AFE"/>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377AFE"/>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377AFE"/>
    <w:rPr>
      <w:b/>
      <w:bCs/>
      <w:i/>
      <w:iCs/>
      <w:color w:val="4F81BD"/>
    </w:rPr>
  </w:style>
  <w:style w:type="character" w:styleId="afffa">
    <w:name w:val="Subtle Emphasis"/>
    <w:uiPriority w:val="19"/>
    <w:qFormat/>
    <w:rsid w:val="00377AFE"/>
    <w:rPr>
      <w:i/>
      <w:iCs/>
      <w:color w:val="808080"/>
    </w:rPr>
  </w:style>
  <w:style w:type="paragraph" w:styleId="afffb">
    <w:name w:val="Subtitle"/>
    <w:basedOn w:val="a"/>
    <w:next w:val="a"/>
    <w:link w:val="afffc"/>
    <w:qFormat/>
    <w:rsid w:val="00377AFE"/>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377AFE"/>
    <w:rPr>
      <w:rFonts w:ascii="Cambria" w:eastAsia="Times New Roman" w:hAnsi="Cambria" w:cs="Times New Roman"/>
      <w:sz w:val="24"/>
      <w:szCs w:val="24"/>
    </w:rPr>
  </w:style>
  <w:style w:type="paragraph" w:styleId="afffd">
    <w:name w:val="Quote"/>
    <w:basedOn w:val="a"/>
    <w:next w:val="a"/>
    <w:link w:val="afffe"/>
    <w:uiPriority w:val="29"/>
    <w:qFormat/>
    <w:rsid w:val="00377AFE"/>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377AFE"/>
    <w:rPr>
      <w:rFonts w:ascii="Calibri" w:eastAsia="Calibri" w:hAnsi="Calibri" w:cs="Times New Roman"/>
      <w:i/>
      <w:iCs/>
      <w:color w:val="000000"/>
    </w:rPr>
  </w:style>
  <w:style w:type="paragraph" w:customStyle="1" w:styleId="affff">
    <w:name w:val="Абзац"/>
    <w:rsid w:val="00377AFE"/>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377AFE"/>
    <w:pPr>
      <w:spacing w:after="0"/>
    </w:pPr>
    <w:rPr>
      <w:rFonts w:ascii="Arial" w:eastAsia="Arial" w:hAnsi="Arial" w:cs="Arial"/>
      <w:color w:val="000000"/>
      <w:lang w:val="ru-RU" w:eastAsia="ru-RU"/>
    </w:rPr>
  </w:style>
  <w:style w:type="table" w:customStyle="1" w:styleId="TableNormal">
    <w:name w:val="Table Normal"/>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377AFE"/>
    <w:rPr>
      <w:rFonts w:ascii="Arial" w:eastAsia="Arial" w:hAnsi="Arial"/>
      <w:b/>
      <w:color w:val="000000"/>
      <w:sz w:val="72"/>
      <w:szCs w:val="72"/>
      <w:lang w:val="x-none" w:eastAsia="x-none"/>
    </w:rPr>
  </w:style>
  <w:style w:type="table" w:customStyle="1" w:styleId="2e">
    <w:name w:val="2"/>
    <w:basedOn w:val="TableNormal"/>
    <w:rsid w:val="00377AFE"/>
    <w:tblPr>
      <w:tblStyleRowBandSize w:val="1"/>
      <w:tblStyleColBandSize w:val="1"/>
      <w:tblCellMar>
        <w:left w:w="108" w:type="dxa"/>
        <w:right w:w="108" w:type="dxa"/>
      </w:tblCellMar>
    </w:tblPr>
  </w:style>
  <w:style w:type="character" w:customStyle="1" w:styleId="highlighted">
    <w:name w:val="highlighted"/>
    <w:rsid w:val="00377AFE"/>
  </w:style>
  <w:style w:type="character" w:customStyle="1" w:styleId="rvts11">
    <w:name w:val="rvts11"/>
    <w:rsid w:val="00377AFE"/>
  </w:style>
  <w:style w:type="character" w:customStyle="1" w:styleId="2f">
    <w:name w:val="Основной текст Знак2"/>
    <w:aliases w:val="Çàã1 Знак2,BO Знак2,ID Знак2,body indent Знак2,andrad Знак2,EHPT Знак2,Body Text2 Знак2"/>
    <w:rsid w:val="00377AFE"/>
    <w:rPr>
      <w:rFonts w:ascii="Times New Roman" w:eastAsia="SimSun" w:hAnsi="Times New Roman"/>
      <w:sz w:val="24"/>
      <w:szCs w:val="24"/>
      <w:lang w:val="x-none" w:eastAsia="zh-CN"/>
    </w:rPr>
  </w:style>
  <w:style w:type="character" w:customStyle="1" w:styleId="220">
    <w:name w:val="Основной текст 2 Знак2"/>
    <w:rsid w:val="00377AFE"/>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377AFE"/>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377AFE"/>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377AFE"/>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377AFE"/>
  </w:style>
  <w:style w:type="character" w:customStyle="1" w:styleId="-">
    <w:name w:val="Интернет-ссылка"/>
    <w:rsid w:val="00377AFE"/>
    <w:rPr>
      <w:rFonts w:cs="Times New Roman"/>
      <w:color w:val="0000FF"/>
      <w:u w:val="single"/>
    </w:rPr>
  </w:style>
  <w:style w:type="character" w:customStyle="1" w:styleId="ListLabel1">
    <w:name w:val="ListLabel 1"/>
    <w:rsid w:val="00377AFE"/>
    <w:rPr>
      <w:rFonts w:eastAsia="Times New Roman" w:cs="Times New Roman"/>
      <w:color w:val="00000A"/>
    </w:rPr>
  </w:style>
  <w:style w:type="character" w:customStyle="1" w:styleId="ListLabel2">
    <w:name w:val="ListLabel 2"/>
    <w:rsid w:val="00377AFE"/>
    <w:rPr>
      <w:rFonts w:cs="Times New Roman"/>
    </w:rPr>
  </w:style>
  <w:style w:type="paragraph" w:customStyle="1" w:styleId="1f6">
    <w:name w:val="Заголовок1"/>
    <w:basedOn w:val="a"/>
    <w:next w:val="af4"/>
    <w:rsid w:val="00377AFE"/>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377AFE"/>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377AFE"/>
    <w:pPr>
      <w:suppressLineNumbers/>
      <w:spacing w:after="200"/>
    </w:pPr>
    <w:rPr>
      <w:color w:val="auto"/>
      <w:kern w:val="0"/>
      <w:lang w:eastAsia="ru-RU" w:bidi="ar-SA"/>
    </w:rPr>
  </w:style>
  <w:style w:type="character" w:customStyle="1" w:styleId="312">
    <w:name w:val="Основной текст 3 Знак1"/>
    <w:rsid w:val="00377AFE"/>
    <w:rPr>
      <w:rFonts w:ascii="Times New Roman" w:eastAsia="Times New Roman" w:hAnsi="Times New Roman"/>
      <w:b/>
      <w:bCs/>
      <w:sz w:val="24"/>
      <w:szCs w:val="24"/>
      <w:lang w:val="x-none" w:eastAsia="x-none"/>
    </w:rPr>
  </w:style>
  <w:style w:type="character" w:customStyle="1" w:styleId="1f8">
    <w:name w:val="Схема документа Знак1"/>
    <w:rsid w:val="00377AFE"/>
    <w:rPr>
      <w:rFonts w:ascii="Tahoma" w:eastAsia="Times New Roman" w:hAnsi="Tahoma" w:cs="Tahoma"/>
      <w:sz w:val="24"/>
      <w:szCs w:val="24"/>
      <w:shd w:val="clear" w:color="auto" w:fill="000080"/>
    </w:rPr>
  </w:style>
  <w:style w:type="paragraph" w:customStyle="1" w:styleId="affff3">
    <w:name w:val="Знак"/>
    <w:basedOn w:val="a"/>
    <w:rsid w:val="00377AFE"/>
    <w:pPr>
      <w:spacing w:after="200"/>
    </w:pPr>
    <w:rPr>
      <w:rFonts w:ascii="Verdana" w:hAnsi="Verdana" w:cs="Verdana"/>
      <w:color w:val="auto"/>
      <w:kern w:val="0"/>
      <w:lang w:val="en-US" w:eastAsia="en-US" w:bidi="ar-SA"/>
    </w:rPr>
  </w:style>
  <w:style w:type="paragraph" w:customStyle="1" w:styleId="1f9">
    <w:name w:val="Знак1"/>
    <w:basedOn w:val="a"/>
    <w:rsid w:val="00377AFE"/>
    <w:pPr>
      <w:spacing w:after="200"/>
    </w:pPr>
    <w:rPr>
      <w:rFonts w:ascii="Verdana" w:hAnsi="Verdana" w:cs="Verdana"/>
      <w:color w:val="auto"/>
      <w:kern w:val="0"/>
      <w:lang w:val="en-US" w:eastAsia="en-US" w:bidi="ar-SA"/>
    </w:rPr>
  </w:style>
  <w:style w:type="character" w:customStyle="1" w:styleId="1fa">
    <w:name w:val="Заголовок Знак1"/>
    <w:uiPriority w:val="10"/>
    <w:rsid w:val="00377AFE"/>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377AFE"/>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377AFE"/>
    <w:rPr>
      <w:rFonts w:ascii="Times New Roman" w:eastAsia="Calibri" w:hAnsi="Times New Roman" w:cs="Times New Roman"/>
      <w:sz w:val="24"/>
      <w:szCs w:val="24"/>
      <w:lang w:eastAsia="ru-RU"/>
    </w:rPr>
  </w:style>
  <w:style w:type="paragraph" w:customStyle="1" w:styleId="1fc">
    <w:name w:val="Обычный (веб)1"/>
    <w:basedOn w:val="a"/>
    <w:rsid w:val="00377AFE"/>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377AFE"/>
    <w:rPr>
      <w:rFonts w:ascii="Times New Roman" w:eastAsia="Times New Roman" w:hAnsi="Times New Roman" w:cs="Times New Roman"/>
      <w:sz w:val="24"/>
      <w:szCs w:val="24"/>
      <w:lang w:eastAsia="zh-CN"/>
    </w:rPr>
  </w:style>
  <w:style w:type="character" w:customStyle="1" w:styleId="apple-style-span">
    <w:name w:val="apple-style-span"/>
    <w:rsid w:val="00377AFE"/>
    <w:rPr>
      <w:rFonts w:ascii="Times New Roman" w:hAnsi="Times New Roman" w:cs="Times New Roman" w:hint="default"/>
    </w:rPr>
  </w:style>
  <w:style w:type="paragraph" w:customStyle="1" w:styleId="rmcyhnbq">
    <w:name w:val="rmcyhnbq"/>
    <w:basedOn w:val="a"/>
    <w:rsid w:val="00377AFE"/>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377AFE"/>
    <w:rPr>
      <w:rFonts w:ascii="Calibri" w:eastAsia="Calibri" w:hAnsi="Calibri" w:cs="Times New Roman"/>
    </w:rPr>
  </w:style>
  <w:style w:type="character" w:customStyle="1" w:styleId="wT42">
    <w:name w:val="wT42"/>
    <w:rsid w:val="00377AFE"/>
  </w:style>
  <w:style w:type="paragraph" w:customStyle="1" w:styleId="1fd">
    <w:name w:val="Основной текст1"/>
    <w:basedOn w:val="a"/>
    <w:rsid w:val="00377AFE"/>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377AFE"/>
    <w:rPr>
      <w:spacing w:val="10"/>
      <w:sz w:val="19"/>
      <w:shd w:val="clear" w:color="auto" w:fill="FFFFFF"/>
    </w:rPr>
  </w:style>
  <w:style w:type="paragraph" w:customStyle="1" w:styleId="313">
    <w:name w:val="Основной текст (3)1"/>
    <w:basedOn w:val="a"/>
    <w:link w:val="3c"/>
    <w:uiPriority w:val="99"/>
    <w:rsid w:val="00377AFE"/>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377AFE"/>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377AFE"/>
    <w:rPr>
      <w:sz w:val="18"/>
      <w:szCs w:val="18"/>
      <w:shd w:val="clear" w:color="auto" w:fill="FFFFFF"/>
    </w:rPr>
  </w:style>
  <w:style w:type="paragraph" w:customStyle="1" w:styleId="520">
    <w:name w:val="Заголовок №5 (2)"/>
    <w:basedOn w:val="a"/>
    <w:link w:val="52"/>
    <w:rsid w:val="00377AFE"/>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377AFE"/>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377AFE"/>
    <w:rPr>
      <w:shd w:val="clear" w:color="auto" w:fill="FFFFFF"/>
    </w:rPr>
  </w:style>
  <w:style w:type="character" w:customStyle="1" w:styleId="2f5">
    <w:name w:val="Основний текст (2) + Напівжирний"/>
    <w:uiPriority w:val="99"/>
    <w:rsid w:val="00377AFE"/>
    <w:rPr>
      <w:b/>
      <w:bCs/>
      <w:sz w:val="22"/>
      <w:szCs w:val="22"/>
      <w:shd w:val="clear" w:color="auto" w:fill="FFFFFF"/>
    </w:rPr>
  </w:style>
  <w:style w:type="character" w:customStyle="1" w:styleId="120">
    <w:name w:val="Заголовок №1 (2)_"/>
    <w:link w:val="121"/>
    <w:uiPriority w:val="99"/>
    <w:locked/>
    <w:rsid w:val="00377AFE"/>
    <w:rPr>
      <w:b/>
      <w:bCs/>
      <w:shd w:val="clear" w:color="auto" w:fill="FFFFFF"/>
    </w:rPr>
  </w:style>
  <w:style w:type="character" w:customStyle="1" w:styleId="3d">
    <w:name w:val="Основний текст (3)_"/>
    <w:link w:val="3e"/>
    <w:uiPriority w:val="99"/>
    <w:locked/>
    <w:rsid w:val="00377AFE"/>
    <w:rPr>
      <w:b/>
      <w:bCs/>
      <w:shd w:val="clear" w:color="auto" w:fill="FFFFFF"/>
    </w:rPr>
  </w:style>
  <w:style w:type="paragraph" w:customStyle="1" w:styleId="2f4">
    <w:name w:val="Основний текст (2)"/>
    <w:basedOn w:val="a"/>
    <w:link w:val="2f3"/>
    <w:uiPriority w:val="99"/>
    <w:rsid w:val="00377AFE"/>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377AFE"/>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377AFE"/>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377AFE"/>
  </w:style>
  <w:style w:type="character" w:customStyle="1" w:styleId="43">
    <w:name w:val="Основной текст (4)_"/>
    <w:link w:val="44"/>
    <w:uiPriority w:val="99"/>
    <w:locked/>
    <w:rsid w:val="00377AFE"/>
    <w:rPr>
      <w:b/>
      <w:spacing w:val="10"/>
      <w:shd w:val="clear" w:color="auto" w:fill="FFFFFF"/>
    </w:rPr>
  </w:style>
  <w:style w:type="paragraph" w:customStyle="1" w:styleId="44">
    <w:name w:val="Основной текст (4)"/>
    <w:basedOn w:val="a"/>
    <w:link w:val="43"/>
    <w:uiPriority w:val="99"/>
    <w:rsid w:val="00377AFE"/>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377AFE"/>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377AFE"/>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377AFE"/>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377AFE"/>
    <w:rPr>
      <w:rFonts w:cs="Mangal"/>
      <w:color w:val="000000"/>
      <w:kern w:val="1"/>
      <w:sz w:val="16"/>
      <w:szCs w:val="14"/>
      <w:lang w:val="ru-RU" w:eastAsia="hi-IN" w:bidi="hi-IN"/>
    </w:rPr>
  </w:style>
  <w:style w:type="character" w:customStyle="1" w:styleId="FontStyle12">
    <w:name w:val="Font Style12"/>
    <w:rsid w:val="00377AFE"/>
    <w:rPr>
      <w:rFonts w:eastAsia="Times New Roman"/>
      <w:b/>
      <w:bCs/>
      <w:sz w:val="22"/>
      <w:szCs w:val="22"/>
    </w:rPr>
  </w:style>
  <w:style w:type="paragraph" w:styleId="20">
    <w:name w:val="List 2"/>
    <w:basedOn w:val="a"/>
    <w:rsid w:val="00377AFE"/>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377AFE"/>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377AFE"/>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377AFE"/>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377AFE"/>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377AFE"/>
  </w:style>
  <w:style w:type="paragraph" w:customStyle="1" w:styleId="ParaAttribute215">
    <w:name w:val="ParaAttribute215"/>
    <w:rsid w:val="00377AFE"/>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377AFE"/>
    <w:rPr>
      <w:rFonts w:ascii="Times New Roman" w:eastAsia="Cambria"/>
      <w:sz w:val="24"/>
    </w:rPr>
  </w:style>
  <w:style w:type="paragraph" w:customStyle="1" w:styleId="StyleZakonu">
    <w:name w:val="StyleZakonu"/>
    <w:basedOn w:val="a"/>
    <w:rsid w:val="00377AFE"/>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377AFE"/>
    <w:rPr>
      <w:lang w:val="uk-UA"/>
    </w:rPr>
  </w:style>
  <w:style w:type="character" w:customStyle="1" w:styleId="Bodytext">
    <w:name w:val="Body text_"/>
    <w:link w:val="Bodytext1"/>
    <w:uiPriority w:val="99"/>
    <w:locked/>
    <w:rsid w:val="00377AFE"/>
    <w:rPr>
      <w:sz w:val="24"/>
      <w:szCs w:val="24"/>
      <w:shd w:val="clear" w:color="auto" w:fill="FFFFFF"/>
    </w:rPr>
  </w:style>
  <w:style w:type="paragraph" w:customStyle="1" w:styleId="Bodytext1">
    <w:name w:val="Body text1"/>
    <w:basedOn w:val="a"/>
    <w:link w:val="Bodytext"/>
    <w:uiPriority w:val="99"/>
    <w:rsid w:val="00377AFE"/>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377AFE"/>
    <w:rPr>
      <w:rFonts w:ascii="Times New Roman" w:hAnsi="Times New Roman" w:cs="Times New Roman" w:hint="default"/>
      <w:spacing w:val="0"/>
      <w:sz w:val="24"/>
      <w:szCs w:val="24"/>
      <w:u w:val="single"/>
      <w:lang w:bidi="ar-SA"/>
    </w:rPr>
  </w:style>
  <w:style w:type="paragraph" w:customStyle="1" w:styleId="xl154">
    <w:name w:val="xl154"/>
    <w:basedOn w:val="a"/>
    <w:rsid w:val="00377AF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377AFE"/>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377AFE"/>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377AFE"/>
    <w:rPr>
      <w:rFonts w:ascii="Calibri" w:eastAsia="Calibri" w:hAnsi="Calibri" w:cs="Times New Roman"/>
      <w:sz w:val="20"/>
      <w:szCs w:val="20"/>
    </w:rPr>
  </w:style>
  <w:style w:type="paragraph" w:styleId="affff7">
    <w:name w:val="endnote text"/>
    <w:basedOn w:val="a"/>
    <w:link w:val="affff8"/>
    <w:uiPriority w:val="99"/>
    <w:semiHidden/>
    <w:rsid w:val="00377AFE"/>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377AFE"/>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377AFE"/>
    <w:rPr>
      <w:rFonts w:ascii="CorpoS" w:hAnsi="CorpoS"/>
      <w:color w:val="000000"/>
      <w:sz w:val="16"/>
      <w:lang w:val="en-GB" w:eastAsia="de-DE"/>
    </w:rPr>
  </w:style>
  <w:style w:type="paragraph" w:customStyle="1" w:styleId="11110AufzhlungPunkte">
    <w:name w:val="111_10_Aufzählung (Punkte)"/>
    <w:basedOn w:val="a"/>
    <w:link w:val="11110AufzhlungPunkteChar"/>
    <w:rsid w:val="00377AFE"/>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377AFE"/>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377AFE"/>
    <w:rPr>
      <w:b/>
      <w:shd w:val="clear" w:color="auto" w:fill="FFFFFF"/>
    </w:rPr>
  </w:style>
  <w:style w:type="paragraph" w:customStyle="1" w:styleId="2f7">
    <w:name w:val="Заголовок №2"/>
    <w:basedOn w:val="a"/>
    <w:link w:val="2f6"/>
    <w:rsid w:val="00377AFE"/>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377AFE"/>
    <w:rPr>
      <w:rFonts w:ascii="Arial" w:hAnsi="Arial"/>
      <w:i/>
      <w:sz w:val="22"/>
      <w:lang w:val="en-GB" w:eastAsia="en-US"/>
    </w:rPr>
  </w:style>
  <w:style w:type="character" w:customStyle="1" w:styleId="unknown1">
    <w:name w:val="unknown1"/>
    <w:rsid w:val="00377AFE"/>
    <w:rPr>
      <w:color w:val="FF0000"/>
    </w:rPr>
  </w:style>
  <w:style w:type="character" w:customStyle="1" w:styleId="variant1">
    <w:name w:val="variant1"/>
    <w:rsid w:val="00377AFE"/>
    <w:rPr>
      <w:color w:val="0000FF"/>
    </w:rPr>
  </w:style>
  <w:style w:type="paragraph" w:customStyle="1" w:styleId="1ff1">
    <w:name w:val="аСтиль1"/>
    <w:basedOn w:val="a"/>
    <w:rsid w:val="00377AFE"/>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377AFE"/>
    <w:rPr>
      <w:sz w:val="24"/>
    </w:rPr>
  </w:style>
  <w:style w:type="character" w:customStyle="1" w:styleId="81">
    <w:name w:val="Знак Знак8"/>
    <w:locked/>
    <w:rsid w:val="00377AFE"/>
    <w:rPr>
      <w:sz w:val="24"/>
    </w:rPr>
  </w:style>
  <w:style w:type="character" w:customStyle="1" w:styleId="71">
    <w:name w:val="Знак Знак7"/>
    <w:semiHidden/>
    <w:locked/>
    <w:rsid w:val="00377AFE"/>
    <w:rPr>
      <w:sz w:val="2"/>
    </w:rPr>
  </w:style>
  <w:style w:type="paragraph" w:customStyle="1" w:styleId="affffa">
    <w:name w:val="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377AFE"/>
    <w:rPr>
      <w:rFonts w:ascii="Arial" w:hAnsi="Arial"/>
      <w:snapToGrid w:val="0"/>
      <w:sz w:val="24"/>
      <w:lang w:val="ru-RU" w:eastAsia="ru-RU"/>
    </w:rPr>
  </w:style>
  <w:style w:type="paragraph" w:customStyle="1" w:styleId="46">
    <w:name w:val="Знак Знак4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377AFE"/>
    <w:pPr>
      <w:spacing w:after="0" w:line="240" w:lineRule="auto"/>
    </w:pPr>
    <w:rPr>
      <w:rFonts w:ascii="Calibri" w:eastAsia="Times New Roman" w:hAnsi="Calibri" w:cs="Times New Roman"/>
    </w:rPr>
  </w:style>
  <w:style w:type="paragraph" w:customStyle="1" w:styleId="1ff4">
    <w:name w:val="Стиль1"/>
    <w:basedOn w:val="2"/>
    <w:autoRedefine/>
    <w:rsid w:val="00377AFE"/>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377AFE"/>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377AFE"/>
    <w:pPr>
      <w:suppressAutoHyphens w:val="0"/>
      <w:spacing w:line="240" w:lineRule="auto"/>
    </w:pPr>
    <w:rPr>
      <w:rFonts w:eastAsia="Calibri" w:cs="Times New Roman"/>
      <w:bCs/>
      <w:color w:val="auto"/>
      <w:kern w:val="0"/>
      <w:lang w:eastAsia="ru-RU" w:bidi="ar-SA"/>
    </w:rPr>
  </w:style>
  <w:style w:type="table" w:styleId="-3">
    <w:name w:val="Table Web 3"/>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377AFE"/>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377AFE"/>
    <w:rPr>
      <w:sz w:val="24"/>
    </w:rPr>
  </w:style>
  <w:style w:type="paragraph" w:customStyle="1" w:styleId="Normlcyril">
    <w:name w:val="Normálcyril"/>
    <w:basedOn w:val="a"/>
    <w:rsid w:val="00377AFE"/>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377AFE"/>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377AFE"/>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377AFE"/>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377AFE"/>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377AFE"/>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377AFE"/>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377AFE"/>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377AFE"/>
    <w:rPr>
      <w:rFonts w:ascii="Times New Roman" w:hAnsi="Times New Roman"/>
      <w:b/>
      <w:noProof/>
      <w:spacing w:val="0"/>
      <w:sz w:val="26"/>
    </w:rPr>
  </w:style>
  <w:style w:type="character" w:customStyle="1" w:styleId="1ff5">
    <w:name w:val="Заголовок №1_"/>
    <w:link w:val="1ff6"/>
    <w:locked/>
    <w:rsid w:val="00377AFE"/>
    <w:rPr>
      <w:b/>
      <w:sz w:val="26"/>
      <w:shd w:val="clear" w:color="auto" w:fill="FFFFFF"/>
    </w:rPr>
  </w:style>
  <w:style w:type="paragraph" w:customStyle="1" w:styleId="1ff6">
    <w:name w:val="Заголовок №1"/>
    <w:basedOn w:val="a"/>
    <w:link w:val="1ff5"/>
    <w:rsid w:val="00377AFE"/>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377AFE"/>
    <w:rPr>
      <w:noProof/>
      <w:sz w:val="12"/>
      <w:shd w:val="clear" w:color="auto" w:fill="FFFFFF"/>
    </w:rPr>
  </w:style>
  <w:style w:type="paragraph" w:customStyle="1" w:styleId="73">
    <w:name w:val="Основной текст (7)"/>
    <w:basedOn w:val="a"/>
    <w:link w:val="72"/>
    <w:rsid w:val="00377AFE"/>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377AFE"/>
    <w:rPr>
      <w:rFonts w:ascii="Times New Roman" w:hAnsi="Times New Roman"/>
      <w:b/>
      <w:spacing w:val="0"/>
      <w:sz w:val="26"/>
    </w:rPr>
  </w:style>
  <w:style w:type="character" w:customStyle="1" w:styleId="2fc">
    <w:name w:val="Основной текст + Полужирный2"/>
    <w:rsid w:val="00377AFE"/>
    <w:rPr>
      <w:rFonts w:ascii="Times New Roman" w:hAnsi="Times New Roman"/>
      <w:b/>
      <w:spacing w:val="0"/>
      <w:sz w:val="26"/>
    </w:rPr>
  </w:style>
  <w:style w:type="character" w:customStyle="1" w:styleId="1ff7">
    <w:name w:val="Основной текст + Полужирный1"/>
    <w:rsid w:val="00377AFE"/>
    <w:rPr>
      <w:rFonts w:ascii="Times New Roman" w:hAnsi="Times New Roman"/>
      <w:b/>
      <w:spacing w:val="0"/>
      <w:sz w:val="26"/>
    </w:rPr>
  </w:style>
  <w:style w:type="character" w:customStyle="1" w:styleId="92">
    <w:name w:val="Основной текст (9)_"/>
    <w:link w:val="93"/>
    <w:locked/>
    <w:rsid w:val="00377AFE"/>
    <w:rPr>
      <w:i/>
      <w:noProof/>
      <w:sz w:val="11"/>
      <w:shd w:val="clear" w:color="auto" w:fill="FFFFFF"/>
    </w:rPr>
  </w:style>
  <w:style w:type="paragraph" w:customStyle="1" w:styleId="93">
    <w:name w:val="Основной текст (9)"/>
    <w:basedOn w:val="a"/>
    <w:link w:val="92"/>
    <w:rsid w:val="00377AFE"/>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377AFE"/>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377AFE"/>
    <w:rPr>
      <w:rFonts w:ascii="Tahoma" w:eastAsia="Times New Roman" w:hAnsi="Tahoma"/>
      <w:sz w:val="16"/>
      <w:lang w:val="uk-UA"/>
    </w:rPr>
  </w:style>
  <w:style w:type="character" w:customStyle="1" w:styleId="Heading1Char">
    <w:name w:val="Heading 1 Char"/>
    <w:locked/>
    <w:rsid w:val="00377AFE"/>
    <w:rPr>
      <w:rFonts w:ascii="Cambria" w:hAnsi="Cambria"/>
      <w:b/>
      <w:kern w:val="32"/>
      <w:sz w:val="32"/>
    </w:rPr>
  </w:style>
  <w:style w:type="character" w:customStyle="1" w:styleId="Heading2Char">
    <w:name w:val="Heading 2 Char"/>
    <w:locked/>
    <w:rsid w:val="00377AFE"/>
    <w:rPr>
      <w:rFonts w:ascii="Cambria" w:hAnsi="Cambria"/>
      <w:b/>
      <w:i/>
      <w:sz w:val="28"/>
    </w:rPr>
  </w:style>
  <w:style w:type="character" w:customStyle="1" w:styleId="Heading3Char">
    <w:name w:val="Heading 3 Char"/>
    <w:locked/>
    <w:rsid w:val="00377AFE"/>
    <w:rPr>
      <w:rFonts w:ascii="Cambria" w:hAnsi="Cambria"/>
      <w:b/>
      <w:sz w:val="26"/>
    </w:rPr>
  </w:style>
  <w:style w:type="character" w:customStyle="1" w:styleId="Heading4Char">
    <w:name w:val="Heading 4 Char"/>
    <w:locked/>
    <w:rsid w:val="00377AFE"/>
    <w:rPr>
      <w:rFonts w:ascii="Times New Roman" w:hAnsi="Times New Roman"/>
      <w:b/>
      <w:sz w:val="28"/>
      <w:lang w:eastAsia="ru-RU"/>
    </w:rPr>
  </w:style>
  <w:style w:type="character" w:customStyle="1" w:styleId="HTMLPreformattedChar">
    <w:name w:val="HTML Preformatted Char"/>
    <w:locked/>
    <w:rsid w:val="00377AFE"/>
    <w:rPr>
      <w:rFonts w:ascii="Courier New" w:hAnsi="Courier New"/>
      <w:sz w:val="20"/>
      <w:lang w:eastAsia="ru-RU"/>
    </w:rPr>
  </w:style>
  <w:style w:type="character" w:customStyle="1" w:styleId="FooterChar">
    <w:name w:val="Footer Char"/>
    <w:locked/>
    <w:rsid w:val="00377AFE"/>
    <w:rPr>
      <w:rFonts w:ascii="Times New Roman" w:hAnsi="Times New Roman"/>
      <w:sz w:val="24"/>
    </w:rPr>
  </w:style>
  <w:style w:type="character" w:customStyle="1" w:styleId="BalloonTextChar">
    <w:name w:val="Balloon Text Char"/>
    <w:semiHidden/>
    <w:locked/>
    <w:rsid w:val="00377AFE"/>
    <w:rPr>
      <w:rFonts w:ascii="Times New Roman" w:hAnsi="Times New Roman"/>
      <w:sz w:val="20"/>
    </w:rPr>
  </w:style>
  <w:style w:type="character" w:customStyle="1" w:styleId="BodyTextIndentChar">
    <w:name w:val="Body Text Indent Char"/>
    <w:locked/>
    <w:rsid w:val="00377AFE"/>
    <w:rPr>
      <w:rFonts w:ascii="Times New Roman" w:hAnsi="Times New Roman"/>
      <w:sz w:val="24"/>
    </w:rPr>
  </w:style>
  <w:style w:type="character" w:customStyle="1" w:styleId="TitleChar">
    <w:name w:val="Title Char"/>
    <w:locked/>
    <w:rsid w:val="00377AFE"/>
    <w:rPr>
      <w:rFonts w:ascii="Cambria" w:hAnsi="Cambria"/>
      <w:b/>
      <w:kern w:val="28"/>
      <w:sz w:val="32"/>
    </w:rPr>
  </w:style>
  <w:style w:type="character" w:customStyle="1" w:styleId="SubtitleChar">
    <w:name w:val="Subtitle Char"/>
    <w:locked/>
    <w:rsid w:val="00377AFE"/>
    <w:rPr>
      <w:rFonts w:ascii="Cambria" w:hAnsi="Cambria"/>
      <w:sz w:val="24"/>
    </w:rPr>
  </w:style>
  <w:style w:type="character" w:customStyle="1" w:styleId="BodyText2Char">
    <w:name w:val="Body Text 2 Char"/>
    <w:aliases w:val="Знак Char"/>
    <w:locked/>
    <w:rsid w:val="00377AFE"/>
    <w:rPr>
      <w:rFonts w:ascii="Times New Roman" w:hAnsi="Times New Roman"/>
      <w:sz w:val="24"/>
    </w:rPr>
  </w:style>
  <w:style w:type="character" w:customStyle="1" w:styleId="BodyText3Char">
    <w:name w:val="Body Text 3 Char"/>
    <w:locked/>
    <w:rsid w:val="00377AFE"/>
    <w:rPr>
      <w:rFonts w:ascii="Times New Roman" w:hAnsi="Times New Roman"/>
      <w:sz w:val="16"/>
      <w:lang w:val="uk-UA" w:eastAsia="ru-RU"/>
    </w:rPr>
  </w:style>
  <w:style w:type="paragraph" w:customStyle="1" w:styleId="410">
    <w:name w:val="Знак Знак4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377AFE"/>
    <w:rPr>
      <w:rFonts w:cs="Times New Roman"/>
    </w:rPr>
  </w:style>
  <w:style w:type="character" w:customStyle="1" w:styleId="kwrd">
    <w:name w:val="kwrd"/>
    <w:rsid w:val="00377AFE"/>
    <w:rPr>
      <w:rFonts w:cs="Times New Roman"/>
    </w:rPr>
  </w:style>
  <w:style w:type="character" w:customStyle="1" w:styleId="WW8Num41z1">
    <w:name w:val="WW8Num41z1"/>
    <w:rsid w:val="00377AFE"/>
    <w:rPr>
      <w:rFonts w:ascii="Courier New" w:hAnsi="Courier New"/>
    </w:rPr>
  </w:style>
  <w:style w:type="character" w:customStyle="1" w:styleId="WW8Num40z0">
    <w:name w:val="WW8Num40z0"/>
    <w:rsid w:val="00377AFE"/>
    <w:rPr>
      <w:rFonts w:ascii="OpenSymbol" w:eastAsia="OpenSymbol"/>
    </w:rPr>
  </w:style>
  <w:style w:type="character" w:customStyle="1" w:styleId="WW8Num29z0">
    <w:name w:val="WW8Num29z0"/>
    <w:rsid w:val="00377AFE"/>
    <w:rPr>
      <w:lang w:val="ru-RU"/>
    </w:rPr>
  </w:style>
  <w:style w:type="character" w:customStyle="1" w:styleId="WW8Num37z0">
    <w:name w:val="WW8Num37z0"/>
    <w:rsid w:val="00377AFE"/>
    <w:rPr>
      <w:rFonts w:ascii="Times New Roman" w:hAnsi="Times New Roman"/>
    </w:rPr>
  </w:style>
  <w:style w:type="character" w:customStyle="1" w:styleId="WW8Num26z0">
    <w:name w:val="WW8Num26z0"/>
    <w:rsid w:val="00377AFE"/>
    <w:rPr>
      <w:rFonts w:ascii="Times New Roman" w:hAnsi="Times New Roman"/>
    </w:rPr>
  </w:style>
  <w:style w:type="character" w:customStyle="1" w:styleId="WW8Num17z0">
    <w:name w:val="WW8Num17z0"/>
    <w:rsid w:val="00377AFE"/>
    <w:rPr>
      <w:rFonts w:ascii="Times New Roman" w:hAnsi="Times New Roman"/>
    </w:rPr>
  </w:style>
  <w:style w:type="character" w:customStyle="1" w:styleId="WW8Num24z0">
    <w:name w:val="WW8Num24z0"/>
    <w:rsid w:val="00377AFE"/>
    <w:rPr>
      <w:rFonts w:ascii="Times New Roman" w:eastAsia="SimSun" w:hAnsi="Times New Roman"/>
    </w:rPr>
  </w:style>
  <w:style w:type="character" w:customStyle="1" w:styleId="WW8Num31z0">
    <w:name w:val="WW8Num31z0"/>
    <w:rsid w:val="00377AFE"/>
    <w:rPr>
      <w:rFonts w:ascii="Times New Roman" w:hAnsi="Times New Roman"/>
    </w:rPr>
  </w:style>
  <w:style w:type="character" w:customStyle="1" w:styleId="WW8Num18z0">
    <w:name w:val="WW8Num18z0"/>
    <w:rsid w:val="00377AFE"/>
    <w:rPr>
      <w:rFonts w:ascii="OpenSymbol" w:eastAsia="OpenSymbol"/>
    </w:rPr>
  </w:style>
  <w:style w:type="character" w:customStyle="1" w:styleId="WW8Num23z0">
    <w:name w:val="WW8Num23z0"/>
    <w:rsid w:val="00377AFE"/>
    <w:rPr>
      <w:rFonts w:ascii="OpenSymbol" w:eastAsia="OpenSymbol"/>
    </w:rPr>
  </w:style>
  <w:style w:type="character" w:customStyle="1" w:styleId="WW8Num30z0">
    <w:name w:val="WW8Num30z0"/>
    <w:rsid w:val="00377AFE"/>
    <w:rPr>
      <w:lang w:val="ru-RU"/>
    </w:rPr>
  </w:style>
  <w:style w:type="character" w:customStyle="1" w:styleId="WW8Num36z0">
    <w:name w:val="WW8Num36z0"/>
    <w:rsid w:val="00377AFE"/>
    <w:rPr>
      <w:rFonts w:ascii="Times New Roman" w:hAnsi="Times New Roman"/>
    </w:rPr>
  </w:style>
  <w:style w:type="character" w:customStyle="1" w:styleId="WW8Num25z0">
    <w:name w:val="WW8Num25z0"/>
    <w:rsid w:val="00377AFE"/>
    <w:rPr>
      <w:rFonts w:ascii="Times New Roman" w:hAnsi="Times New Roman"/>
    </w:rPr>
  </w:style>
  <w:style w:type="character" w:customStyle="1" w:styleId="affffc">
    <w:name w:val="Символ нумерации"/>
    <w:rsid w:val="00377AFE"/>
  </w:style>
  <w:style w:type="paragraph" w:customStyle="1" w:styleId="1ffb">
    <w:name w:val="Название1"/>
    <w:basedOn w:val="a"/>
    <w:rsid w:val="00377AFE"/>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377AFE"/>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377AFE"/>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377AFE"/>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377AFE"/>
    <w:pPr>
      <w:numPr>
        <w:numId w:val="11"/>
      </w:numPr>
    </w:pPr>
  </w:style>
  <w:style w:type="numbering" w:customStyle="1" w:styleId="WW8Num3">
    <w:name w:val="WW8Num3"/>
    <w:rsid w:val="00377AFE"/>
    <w:pPr>
      <w:numPr>
        <w:numId w:val="10"/>
      </w:numPr>
    </w:pPr>
  </w:style>
  <w:style w:type="numbering" w:customStyle="1" w:styleId="WW8Num1">
    <w:name w:val="WW8Num1"/>
    <w:rsid w:val="00377AFE"/>
    <w:pPr>
      <w:numPr>
        <w:numId w:val="8"/>
      </w:numPr>
    </w:pPr>
  </w:style>
  <w:style w:type="numbering" w:customStyle="1" w:styleId="WW8Num2">
    <w:name w:val="WW8Num2"/>
    <w:rsid w:val="00377AFE"/>
    <w:pPr>
      <w:numPr>
        <w:numId w:val="9"/>
      </w:numPr>
    </w:pPr>
  </w:style>
  <w:style w:type="character" w:customStyle="1" w:styleId="xfmc0">
    <w:name w:val="xfmc0"/>
    <w:rsid w:val="00377AFE"/>
  </w:style>
  <w:style w:type="paragraph" w:customStyle="1" w:styleId="2fe">
    <w:name w:val="Обычный2"/>
    <w:rsid w:val="00377AFE"/>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377AFE"/>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377AFE"/>
    <w:rPr>
      <w:rFonts w:ascii="Calibri" w:eastAsia="Times New Roman" w:hAnsi="Calibri" w:cs="Times New Roman"/>
      <w:lang w:val="ru-RU"/>
    </w:rPr>
  </w:style>
  <w:style w:type="paragraph" w:customStyle="1" w:styleId="3f1">
    <w:name w:val="Без интервала3"/>
    <w:qFormat/>
    <w:rsid w:val="00377AFE"/>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377AFE"/>
    <w:rPr>
      <w:rFonts w:ascii="Times New Roman" w:hAnsi="Times New Roman" w:cs="Times New Roman" w:hint="default"/>
      <w:sz w:val="18"/>
      <w:szCs w:val="18"/>
    </w:rPr>
  </w:style>
  <w:style w:type="paragraph" w:styleId="affffd">
    <w:name w:val="Signature"/>
    <w:basedOn w:val="a"/>
    <w:link w:val="affffe"/>
    <w:semiHidden/>
    <w:unhideWhenUsed/>
    <w:rsid w:val="00377AFE"/>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377AFE"/>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377AFE"/>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377AFE"/>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377AFE"/>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377AFE"/>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377AFE"/>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377AFE"/>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377AFE"/>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377AFE"/>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377AFE"/>
  </w:style>
  <w:style w:type="paragraph" w:customStyle="1" w:styleId="afffff0">
    <w:name w:val="Краткий обратный адрес"/>
    <w:basedOn w:val="a"/>
    <w:rsid w:val="00377AFE"/>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377AFE"/>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377AFE"/>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377AFE"/>
    <w:rPr>
      <w:rFonts w:ascii="Times New Roman" w:hAnsi="Times New Roman" w:cs="Times New Roman" w:hint="default"/>
    </w:rPr>
  </w:style>
  <w:style w:type="character" w:customStyle="1" w:styleId="Absatz-Standardschriftart">
    <w:name w:val="Absatz-Standardschriftart"/>
    <w:rsid w:val="00377AFE"/>
  </w:style>
  <w:style w:type="character" w:customStyle="1" w:styleId="WW-Absatz-Standardschriftart">
    <w:name w:val="WW-Absatz-Standardschriftart"/>
    <w:rsid w:val="00377AFE"/>
  </w:style>
  <w:style w:type="character" w:customStyle="1" w:styleId="WW8Num16z0">
    <w:name w:val="WW8Num16z0"/>
    <w:rsid w:val="00377AFE"/>
    <w:rPr>
      <w:rFonts w:ascii="Times New Roman" w:hAnsi="Times New Roman" w:cs="Times New Roman" w:hint="default"/>
    </w:rPr>
  </w:style>
  <w:style w:type="character" w:customStyle="1" w:styleId="WW-Absatz-Standardschriftart1">
    <w:name w:val="WW-Absatz-Standardschriftart1"/>
    <w:rsid w:val="00377AFE"/>
  </w:style>
  <w:style w:type="character" w:customStyle="1" w:styleId="afffff1">
    <w:name w:val="Маркеры списка"/>
    <w:rsid w:val="00377AFE"/>
    <w:rPr>
      <w:rFonts w:ascii="OpenSymbol" w:eastAsia="OpenSymbol" w:hAnsi="OpenSymbol" w:cs="OpenSymbol" w:hint="default"/>
    </w:rPr>
  </w:style>
  <w:style w:type="character" w:customStyle="1" w:styleId="RTFNum21">
    <w:name w:val="RTF_Num 2 1"/>
    <w:rsid w:val="00377AFE"/>
    <w:rPr>
      <w:rFonts w:ascii="Times New Roman" w:hAnsi="Times New Roman" w:cs="Times New Roman" w:hint="default"/>
    </w:rPr>
  </w:style>
  <w:style w:type="character" w:customStyle="1" w:styleId="A12">
    <w:name w:val="A12"/>
    <w:rsid w:val="00377AFE"/>
    <w:rPr>
      <w:rFonts w:ascii="Calibri" w:hAnsi="Calibri" w:cs="Calibri" w:hint="default"/>
      <w:color w:val="000000"/>
      <w:sz w:val="20"/>
      <w:szCs w:val="20"/>
    </w:rPr>
  </w:style>
  <w:style w:type="character" w:customStyle="1" w:styleId="1fff">
    <w:name w:val="Текст сноски Знак1"/>
    <w:semiHidden/>
    <w:locked/>
    <w:rsid w:val="00377AFE"/>
    <w:rPr>
      <w:rFonts w:ascii="Calibri" w:eastAsia="Times New Roman" w:hAnsi="Calibri" w:cs="Times New Roman"/>
      <w:lang w:eastAsia="en-US"/>
    </w:rPr>
  </w:style>
  <w:style w:type="character" w:customStyle="1" w:styleId="1fff0">
    <w:name w:val="Текст Знак1"/>
    <w:uiPriority w:val="99"/>
    <w:semiHidden/>
    <w:rsid w:val="00377AFE"/>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377AFE"/>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377AFE"/>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377AFE"/>
    <w:rPr>
      <w:rFonts w:ascii="Times New Roman" w:eastAsia="Times New Roman" w:hAnsi="Times New Roman" w:cs="Times New Roman"/>
      <w:lang w:val="uk-UA" w:eastAsia="en-US"/>
    </w:rPr>
  </w:style>
  <w:style w:type="character" w:customStyle="1" w:styleId="1fff2">
    <w:name w:val="Подпись Знак1"/>
    <w:semiHidden/>
    <w:rsid w:val="00377AFE"/>
    <w:rPr>
      <w:rFonts w:ascii="Times New Roman" w:eastAsia="Times New Roman" w:hAnsi="Times New Roman" w:cs="Times New Roman"/>
      <w:sz w:val="24"/>
      <w:szCs w:val="24"/>
    </w:rPr>
  </w:style>
  <w:style w:type="character" w:customStyle="1" w:styleId="710">
    <w:name w:val="Заголовок 7 Знак1"/>
    <w:semiHidden/>
    <w:rsid w:val="00377AFE"/>
    <w:rPr>
      <w:rFonts w:ascii="Cambria" w:eastAsia="Times New Roman" w:hAnsi="Cambria" w:cs="Times New Roman"/>
      <w:i/>
      <w:iCs/>
      <w:color w:val="404040"/>
      <w:sz w:val="24"/>
      <w:szCs w:val="24"/>
    </w:rPr>
  </w:style>
  <w:style w:type="character" w:customStyle="1" w:styleId="810">
    <w:name w:val="Заголовок 8 Знак1"/>
    <w:semiHidden/>
    <w:rsid w:val="00377AFE"/>
    <w:rPr>
      <w:rFonts w:ascii="Cambria" w:eastAsia="Times New Roman" w:hAnsi="Cambria" w:cs="Times New Roman"/>
      <w:color w:val="404040"/>
    </w:rPr>
  </w:style>
  <w:style w:type="character" w:customStyle="1" w:styleId="910">
    <w:name w:val="Заголовок 9 Знак1"/>
    <w:semiHidden/>
    <w:rsid w:val="00377AFE"/>
    <w:rPr>
      <w:rFonts w:ascii="Cambria" w:eastAsia="Times New Roman" w:hAnsi="Cambria" w:cs="Times New Roman"/>
      <w:i/>
      <w:iCs/>
      <w:color w:val="404040"/>
    </w:rPr>
  </w:style>
  <w:style w:type="character" w:customStyle="1" w:styleId="321">
    <w:name w:val="Основной текст 3 Знак2"/>
    <w:semiHidden/>
    <w:rsid w:val="00377AFE"/>
    <w:rPr>
      <w:rFonts w:ascii="Times New Roman" w:eastAsia="Times New Roman" w:hAnsi="Times New Roman" w:cs="Times New Roman"/>
      <w:sz w:val="16"/>
      <w:szCs w:val="16"/>
    </w:rPr>
  </w:style>
  <w:style w:type="character" w:customStyle="1" w:styleId="2ff">
    <w:name w:val="Схема документа Знак2"/>
    <w:semiHidden/>
    <w:rsid w:val="00377AFE"/>
    <w:rPr>
      <w:rFonts w:ascii="Tahoma" w:eastAsia="Times New Roman" w:hAnsi="Tahoma" w:cs="Tahoma"/>
      <w:sz w:val="16"/>
      <w:szCs w:val="16"/>
    </w:rPr>
  </w:style>
  <w:style w:type="character" w:customStyle="1" w:styleId="2ff0">
    <w:name w:val="Нижний колонтитул Знак2"/>
    <w:semiHidden/>
    <w:rsid w:val="00377AFE"/>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377AFE"/>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377AFE"/>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377AFE"/>
    <w:rPr>
      <w:rFonts w:ascii="Times New Roman" w:eastAsia="Times New Roman" w:hAnsi="Times New Roman" w:cs="Times New Roman"/>
      <w:sz w:val="20"/>
      <w:szCs w:val="20"/>
    </w:rPr>
  </w:style>
  <w:style w:type="character" w:customStyle="1" w:styleId="1fff4">
    <w:name w:val="Текст примечания Знак1"/>
    <w:semiHidden/>
    <w:rsid w:val="00377AFE"/>
    <w:rPr>
      <w:rFonts w:ascii="Times New Roman" w:eastAsia="Times New Roman" w:hAnsi="Times New Roman" w:cs="Times New Roman"/>
      <w:sz w:val="20"/>
      <w:szCs w:val="20"/>
    </w:rPr>
  </w:style>
  <w:style w:type="character" w:customStyle="1" w:styleId="1fff5">
    <w:name w:val="Подзаголовок Знак1"/>
    <w:rsid w:val="00377AFE"/>
    <w:rPr>
      <w:rFonts w:ascii="Cambria" w:eastAsia="Times New Roman" w:hAnsi="Cambria" w:cs="Times New Roman"/>
      <w:i/>
      <w:iCs/>
      <w:color w:val="4F81BD"/>
      <w:spacing w:val="15"/>
      <w:sz w:val="24"/>
      <w:szCs w:val="24"/>
    </w:rPr>
  </w:style>
  <w:style w:type="character" w:customStyle="1" w:styleId="hpsatn">
    <w:name w:val="hps atn"/>
    <w:rsid w:val="00377AFE"/>
  </w:style>
  <w:style w:type="character" w:customStyle="1" w:styleId="atn">
    <w:name w:val="atn"/>
    <w:rsid w:val="00377AFE"/>
  </w:style>
  <w:style w:type="character" w:customStyle="1" w:styleId="212pt">
    <w:name w:val="Основной текст (2) + 12 pt;Полужирный"/>
    <w:rsid w:val="00377AF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377AFE"/>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377AFE"/>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377AFE"/>
  </w:style>
  <w:style w:type="table" w:customStyle="1" w:styleId="3f3">
    <w:name w:val="Сетка таблицы3"/>
    <w:basedOn w:val="a1"/>
    <w:next w:val="affe"/>
    <w:rsid w:val="00377AF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377AFE"/>
  </w:style>
  <w:style w:type="table" w:customStyle="1" w:styleId="TableNormal1">
    <w:name w:val="Table Normal1"/>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377AFE"/>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377AFE"/>
  </w:style>
  <w:style w:type="table" w:customStyle="1" w:styleId="117">
    <w:name w:val="Сітка таблиці1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377AFE"/>
    <w:pPr>
      <w:numPr>
        <w:numId w:val="4"/>
      </w:numPr>
    </w:pPr>
  </w:style>
  <w:style w:type="numbering" w:customStyle="1" w:styleId="WW8Num31">
    <w:name w:val="WW8Num31"/>
    <w:rsid w:val="00377AFE"/>
    <w:pPr>
      <w:numPr>
        <w:numId w:val="3"/>
      </w:numPr>
    </w:pPr>
  </w:style>
  <w:style w:type="numbering" w:customStyle="1" w:styleId="WW8Num11">
    <w:name w:val="WW8Num11"/>
    <w:rsid w:val="00377AFE"/>
    <w:pPr>
      <w:numPr>
        <w:numId w:val="1"/>
      </w:numPr>
    </w:pPr>
  </w:style>
  <w:style w:type="numbering" w:customStyle="1" w:styleId="WW8Num21">
    <w:name w:val="WW8Num21"/>
    <w:rsid w:val="00377AFE"/>
    <w:pPr>
      <w:numPr>
        <w:numId w:val="2"/>
      </w:numPr>
    </w:pPr>
  </w:style>
  <w:style w:type="paragraph" w:styleId="afffff2">
    <w:name w:val="Revision"/>
    <w:hidden/>
    <w:uiPriority w:val="99"/>
    <w:semiHidden/>
    <w:rsid w:val="00377AFE"/>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377AFE"/>
    <w:rPr>
      <w:color w:val="605E5C"/>
      <w:shd w:val="clear" w:color="auto" w:fill="E1DFDD"/>
    </w:rPr>
  </w:style>
  <w:style w:type="paragraph" w:customStyle="1" w:styleId="login-buttonuser">
    <w:name w:val="login-button__user"/>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377AF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377AFE"/>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377AFE"/>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377AFE"/>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377AFE"/>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377AFE"/>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377AFE"/>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377AFE"/>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377AFE"/>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377AFE"/>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377AFE"/>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377AFE"/>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377AFE"/>
    <w:rPr>
      <w:rFonts w:ascii="Cambria" w:eastAsia="Times New Roman" w:hAnsi="Cambria" w:cs="Times New Roman"/>
      <w:b/>
      <w:sz w:val="26"/>
      <w:szCs w:val="20"/>
      <w:lang w:eastAsia="uk-UA"/>
    </w:rPr>
  </w:style>
  <w:style w:type="character" w:customStyle="1" w:styleId="40">
    <w:name w:val="Заголовок 4 Знак"/>
    <w:basedOn w:val="a0"/>
    <w:link w:val="4"/>
    <w:rsid w:val="00377AFE"/>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377AFE"/>
    <w:rPr>
      <w:rFonts w:ascii="Calibri" w:eastAsia="Times New Roman" w:hAnsi="Calibri" w:cs="Times New Roman"/>
      <w:b/>
      <w:i/>
      <w:sz w:val="26"/>
      <w:szCs w:val="20"/>
      <w:lang w:eastAsia="uk-UA"/>
    </w:rPr>
  </w:style>
  <w:style w:type="character" w:customStyle="1" w:styleId="60">
    <w:name w:val="Заголовок 6 Знак"/>
    <w:basedOn w:val="a0"/>
    <w:link w:val="6"/>
    <w:rsid w:val="00377AFE"/>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377AFE"/>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377AF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377AFE"/>
    <w:rPr>
      <w:rFonts w:ascii="Cambria" w:eastAsia="Times New Roman" w:hAnsi="Cambria" w:cs="Times New Roman"/>
      <w:sz w:val="20"/>
      <w:szCs w:val="20"/>
      <w:lang w:eastAsia="uk-UA"/>
    </w:rPr>
  </w:style>
  <w:style w:type="character" w:customStyle="1" w:styleId="WW8Num10z4">
    <w:name w:val="WW8Num10z4"/>
    <w:uiPriority w:val="99"/>
    <w:rsid w:val="00377AFE"/>
  </w:style>
  <w:style w:type="character" w:customStyle="1" w:styleId="WW8Num3z3">
    <w:name w:val="WW8Num3z3"/>
    <w:rsid w:val="00377AFE"/>
  </w:style>
  <w:style w:type="character" w:customStyle="1" w:styleId="WW8Num10z5">
    <w:name w:val="WW8Num10z5"/>
    <w:uiPriority w:val="99"/>
    <w:rsid w:val="00377AFE"/>
  </w:style>
  <w:style w:type="character" w:customStyle="1" w:styleId="a3">
    <w:name w:val="Основний текст з відступом Знак"/>
    <w:link w:val="a4"/>
    <w:locked/>
    <w:rsid w:val="00377AFE"/>
    <w:rPr>
      <w:rFonts w:ascii="Calibri" w:hAnsi="Calibri"/>
      <w:lang w:eastAsia="uk-UA"/>
    </w:rPr>
  </w:style>
  <w:style w:type="character" w:customStyle="1" w:styleId="WW8Num10z6">
    <w:name w:val="WW8Num10z6"/>
    <w:uiPriority w:val="99"/>
    <w:rsid w:val="00377AFE"/>
  </w:style>
  <w:style w:type="paragraph" w:customStyle="1" w:styleId="FR1">
    <w:name w:val="FR1"/>
    <w:uiPriority w:val="99"/>
    <w:rsid w:val="00377AFE"/>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377AFE"/>
  </w:style>
  <w:style w:type="paragraph" w:customStyle="1" w:styleId="FR2">
    <w:name w:val="FR2"/>
    <w:rsid w:val="00377AFE"/>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377AFE"/>
  </w:style>
  <w:style w:type="paragraph" w:customStyle="1" w:styleId="Normal1">
    <w:name w:val="Normal1"/>
    <w:link w:val="Normal10"/>
    <w:rsid w:val="00377AFE"/>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377AFE"/>
  </w:style>
  <w:style w:type="character" w:customStyle="1" w:styleId="FontStyle16">
    <w:name w:val="Font Style16"/>
    <w:uiPriority w:val="99"/>
    <w:rsid w:val="00377AFE"/>
    <w:rPr>
      <w:rFonts w:ascii="Times New Roman" w:hAnsi="Times New Roman"/>
      <w:spacing w:val="10"/>
      <w:sz w:val="72"/>
    </w:rPr>
  </w:style>
  <w:style w:type="character" w:customStyle="1" w:styleId="WW8Num11z1">
    <w:name w:val="WW8Num11z1"/>
    <w:rsid w:val="00377AFE"/>
  </w:style>
  <w:style w:type="character" w:customStyle="1" w:styleId="hps">
    <w:name w:val="hps"/>
    <w:rsid w:val="00377AFE"/>
  </w:style>
  <w:style w:type="character" w:customStyle="1" w:styleId="WW8Num11z2">
    <w:name w:val="WW8Num11z2"/>
    <w:uiPriority w:val="99"/>
    <w:rsid w:val="00377AFE"/>
  </w:style>
  <w:style w:type="character" w:customStyle="1" w:styleId="FontStyle14">
    <w:name w:val="Font Style14"/>
    <w:uiPriority w:val="99"/>
    <w:rsid w:val="00377AFE"/>
    <w:rPr>
      <w:rFonts w:ascii="Times New Roman" w:hAnsi="Times New Roman"/>
      <w:b/>
      <w:spacing w:val="10"/>
      <w:sz w:val="72"/>
    </w:rPr>
  </w:style>
  <w:style w:type="character" w:customStyle="1" w:styleId="WW8Num11z3">
    <w:name w:val="WW8Num11z3"/>
    <w:rsid w:val="00377AFE"/>
  </w:style>
  <w:style w:type="paragraph" w:customStyle="1" w:styleId="tbl-cod">
    <w:name w:val="tbl-cod"/>
    <w:basedOn w:val="a"/>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377AFE"/>
  </w:style>
  <w:style w:type="paragraph" w:customStyle="1" w:styleId="Normal2">
    <w:name w:val="Normal2"/>
    <w:uiPriority w:val="99"/>
    <w:rsid w:val="00377AFE"/>
    <w:pPr>
      <w:spacing w:after="0"/>
    </w:pPr>
    <w:rPr>
      <w:rFonts w:ascii="Arial" w:eastAsia="Times New Roman" w:hAnsi="Arial" w:cs="Arial"/>
      <w:color w:val="000000"/>
      <w:lang w:val="ru-RU" w:eastAsia="ru-RU"/>
    </w:rPr>
  </w:style>
  <w:style w:type="character" w:customStyle="1" w:styleId="WW8Num11z5">
    <w:name w:val="WW8Num11z5"/>
    <w:uiPriority w:val="99"/>
    <w:rsid w:val="00377AFE"/>
  </w:style>
  <w:style w:type="paragraph" w:customStyle="1" w:styleId="23">
    <w:name w:val="Абзац списка2"/>
    <w:basedOn w:val="a"/>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377AFE"/>
  </w:style>
  <w:style w:type="paragraph" w:customStyle="1" w:styleId="14">
    <w:name w:val="Основний текст1"/>
    <w:basedOn w:val="a"/>
    <w:uiPriority w:val="99"/>
    <w:rsid w:val="00377AFE"/>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377AFE"/>
    <w:rPr>
      <w:b/>
      <w:shd w:val="clear" w:color="auto" w:fill="FFFFFF"/>
    </w:rPr>
  </w:style>
  <w:style w:type="paragraph" w:customStyle="1" w:styleId="a5">
    <w:name w:val="Вміст таблиці"/>
    <w:basedOn w:val="a"/>
    <w:uiPriority w:val="99"/>
    <w:rsid w:val="00377AFE"/>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377AFE"/>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377AFE"/>
    <w:rPr>
      <w:rFonts w:ascii="Arial Unicode MS" w:eastAsia="Times New Roman" w:hAnsi="Times New Roman" w:cs="Times New Roman"/>
      <w:color w:val="000000"/>
      <w:sz w:val="24"/>
      <w:szCs w:val="20"/>
      <w:lang w:eastAsia="uk-UA"/>
    </w:rPr>
  </w:style>
  <w:style w:type="character" w:customStyle="1" w:styleId="WW8Num3z0">
    <w:name w:val="WW8Num3z0"/>
    <w:rsid w:val="00377AFE"/>
    <w:rPr>
      <w:rFonts w:ascii="Times New Roman" w:hAnsi="Times New Roman"/>
      <w:lang w:val="uk-UA" w:eastAsia="x-none"/>
    </w:rPr>
  </w:style>
  <w:style w:type="character" w:customStyle="1" w:styleId="WW8Num2z0">
    <w:name w:val="WW8Num2z0"/>
    <w:rsid w:val="00377AFE"/>
    <w:rPr>
      <w:rFonts w:ascii="Times New Roman" w:hAnsi="Times New Roman"/>
      <w:color w:val="000000"/>
      <w:shd w:val="clear" w:color="auto" w:fill="FFFFFF"/>
      <w:lang w:val="uk-UA" w:eastAsia="ru-RU"/>
    </w:rPr>
  </w:style>
  <w:style w:type="character" w:customStyle="1" w:styleId="WW8Num1z8">
    <w:name w:val="WW8Num1z8"/>
    <w:uiPriority w:val="99"/>
    <w:rsid w:val="00377AFE"/>
  </w:style>
  <w:style w:type="character" w:customStyle="1" w:styleId="WW8Num1z7">
    <w:name w:val="WW8Num1z7"/>
    <w:uiPriority w:val="99"/>
    <w:rsid w:val="00377AFE"/>
  </w:style>
  <w:style w:type="character" w:customStyle="1" w:styleId="WW8Num1z6">
    <w:name w:val="WW8Num1z6"/>
    <w:uiPriority w:val="99"/>
    <w:rsid w:val="00377AFE"/>
  </w:style>
  <w:style w:type="character" w:customStyle="1" w:styleId="WW8Num1z5">
    <w:name w:val="WW8Num1z5"/>
    <w:uiPriority w:val="99"/>
    <w:rsid w:val="00377AFE"/>
  </w:style>
  <w:style w:type="character" w:customStyle="1" w:styleId="WW8Num1z4">
    <w:name w:val="WW8Num1z4"/>
    <w:uiPriority w:val="99"/>
    <w:rsid w:val="00377AFE"/>
  </w:style>
  <w:style w:type="character" w:customStyle="1" w:styleId="WW8Num1z3">
    <w:name w:val="WW8Num1z3"/>
    <w:uiPriority w:val="99"/>
    <w:rsid w:val="00377AFE"/>
  </w:style>
  <w:style w:type="character" w:customStyle="1" w:styleId="WW8Num1z2">
    <w:name w:val="WW8Num1z2"/>
    <w:uiPriority w:val="99"/>
    <w:rsid w:val="00377AFE"/>
  </w:style>
  <w:style w:type="character" w:customStyle="1" w:styleId="WW8Num1z1">
    <w:name w:val="WW8Num1z1"/>
    <w:uiPriority w:val="99"/>
    <w:rsid w:val="00377AFE"/>
  </w:style>
  <w:style w:type="character" w:customStyle="1" w:styleId="WW8Num1z0">
    <w:name w:val="WW8Num1z0"/>
    <w:rsid w:val="00377AFE"/>
  </w:style>
  <w:style w:type="paragraph" w:styleId="a8">
    <w:name w:val="Balloon Text"/>
    <w:basedOn w:val="a"/>
    <w:link w:val="a9"/>
    <w:uiPriority w:val="99"/>
    <w:rsid w:val="00377AFE"/>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377AFE"/>
    <w:rPr>
      <w:rFonts w:ascii="Tahoma" w:eastAsia="Times New Roman" w:hAnsi="Tahoma" w:cs="Times New Roman"/>
      <w:sz w:val="16"/>
      <w:szCs w:val="20"/>
      <w:lang w:eastAsia="uk-UA"/>
    </w:rPr>
  </w:style>
  <w:style w:type="paragraph" w:customStyle="1" w:styleId="33">
    <w:name w:val="Заголовок №3"/>
    <w:basedOn w:val="a"/>
    <w:link w:val="32"/>
    <w:uiPriority w:val="99"/>
    <w:rsid w:val="00377AFE"/>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377AFE"/>
  </w:style>
  <w:style w:type="paragraph" w:customStyle="1" w:styleId="aa">
    <w:name w:val="Òåêñò"/>
    <w:uiPriority w:val="99"/>
    <w:rsid w:val="00377AF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377AFE"/>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377AFE"/>
    <w:rPr>
      <w:rFonts w:ascii="Symbol" w:hAnsi="Symbol"/>
    </w:rPr>
  </w:style>
  <w:style w:type="paragraph" w:customStyle="1" w:styleId="Normal3">
    <w:name w:val="Normal3"/>
    <w:uiPriority w:val="99"/>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377AFE"/>
    <w:rPr>
      <w:rFonts w:ascii="Times New Roman" w:hAnsi="Times New Roman"/>
      <w:b/>
      <w:sz w:val="22"/>
    </w:rPr>
  </w:style>
  <w:style w:type="character" w:customStyle="1" w:styleId="WW8Num9z2">
    <w:name w:val="WW8Num9z2"/>
    <w:uiPriority w:val="99"/>
    <w:rsid w:val="00377AFE"/>
    <w:rPr>
      <w:rFonts w:ascii="Wingdings" w:hAnsi="Wingdings"/>
    </w:rPr>
  </w:style>
  <w:style w:type="paragraph" w:customStyle="1" w:styleId="Style9">
    <w:name w:val="Style9"/>
    <w:basedOn w:val="a"/>
    <w:uiPriority w:val="99"/>
    <w:rsid w:val="00377AFE"/>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377AFE"/>
    <w:rPr>
      <w:shd w:val="clear" w:color="auto" w:fill="FFFFFF"/>
    </w:rPr>
  </w:style>
  <w:style w:type="character" w:customStyle="1" w:styleId="WW8Num9z1">
    <w:name w:val="WW8Num9z1"/>
    <w:uiPriority w:val="99"/>
    <w:rsid w:val="00377AFE"/>
    <w:rPr>
      <w:rFonts w:ascii="Courier New" w:hAnsi="Courier New"/>
    </w:rPr>
  </w:style>
  <w:style w:type="paragraph" w:customStyle="1" w:styleId="211">
    <w:name w:val="Основной текст (2)1"/>
    <w:basedOn w:val="a"/>
    <w:link w:val="24"/>
    <w:rsid w:val="00377AFE"/>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377AFE"/>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377AFE"/>
    <w:rPr>
      <w:rFonts w:ascii="Calibri" w:eastAsia="Times New Roman" w:hAnsi="Calibri" w:cs="Times New Roman"/>
      <w:sz w:val="20"/>
      <w:szCs w:val="20"/>
      <w:lang w:eastAsia="uk-UA"/>
    </w:rPr>
  </w:style>
  <w:style w:type="character" w:customStyle="1" w:styleId="ac">
    <w:name w:val="Колонтитул_"/>
    <w:link w:val="15"/>
    <w:uiPriority w:val="99"/>
    <w:locked/>
    <w:rsid w:val="00377AFE"/>
    <w:rPr>
      <w:b/>
      <w:i/>
      <w:shd w:val="clear" w:color="auto" w:fill="FFFFFF"/>
    </w:rPr>
  </w:style>
  <w:style w:type="character" w:customStyle="1" w:styleId="WW8Num9z0">
    <w:name w:val="WW8Num9z0"/>
    <w:uiPriority w:val="99"/>
    <w:rsid w:val="00377AFE"/>
    <w:rPr>
      <w:rFonts w:ascii="Times New Roman" w:hAnsi="Times New Roman"/>
      <w:sz w:val="24"/>
      <w:lang w:val="uk-UA" w:eastAsia="x-none"/>
    </w:rPr>
  </w:style>
  <w:style w:type="character" w:customStyle="1" w:styleId="ad">
    <w:name w:val="Колонтитул"/>
    <w:uiPriority w:val="99"/>
    <w:rsid w:val="00377AFE"/>
    <w:rPr>
      <w:rFonts w:ascii="Times New Roman" w:hAnsi="Times New Roman"/>
      <w:b/>
      <w:i/>
      <w:sz w:val="22"/>
      <w:u w:val="single"/>
      <w:shd w:val="clear" w:color="auto" w:fill="FFFFFF"/>
    </w:rPr>
  </w:style>
  <w:style w:type="paragraph" w:styleId="ae">
    <w:name w:val="Block Text"/>
    <w:basedOn w:val="a"/>
    <w:rsid w:val="00377AFE"/>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377AFE"/>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377AFE"/>
  </w:style>
  <w:style w:type="character" w:customStyle="1" w:styleId="WW8Num8z2">
    <w:name w:val="WW8Num8z2"/>
    <w:uiPriority w:val="99"/>
    <w:rsid w:val="00377AFE"/>
    <w:rPr>
      <w:rFonts w:ascii="Wingdings" w:hAnsi="Wingdings"/>
    </w:rPr>
  </w:style>
  <w:style w:type="character" w:customStyle="1" w:styleId="WW8Num8z3">
    <w:name w:val="WW8Num8z3"/>
    <w:uiPriority w:val="99"/>
    <w:rsid w:val="00377AFE"/>
    <w:rPr>
      <w:rFonts w:ascii="Symbol" w:hAnsi="Symbol"/>
    </w:rPr>
  </w:style>
  <w:style w:type="character" w:customStyle="1" w:styleId="110">
    <w:name w:val="Заголовок 1 Знак1"/>
    <w:aliases w:val="Document Header1 Знак1"/>
    <w:link w:val="10"/>
    <w:uiPriority w:val="99"/>
    <w:locked/>
    <w:rsid w:val="00377AFE"/>
    <w:rPr>
      <w:rFonts w:ascii="Cambria" w:eastAsia="Times New Roman" w:hAnsi="Cambria" w:cs="Times New Roman"/>
      <w:b/>
      <w:kern w:val="32"/>
      <w:sz w:val="32"/>
      <w:szCs w:val="20"/>
      <w:lang w:val="ru-RU" w:eastAsia="ru-RU"/>
    </w:rPr>
  </w:style>
  <w:style w:type="character" w:customStyle="1" w:styleId="WW8Num10z3">
    <w:name w:val="WW8Num10z3"/>
    <w:uiPriority w:val="99"/>
    <w:rsid w:val="00377AFE"/>
  </w:style>
  <w:style w:type="character" w:customStyle="1" w:styleId="WW8Num10z2">
    <w:name w:val="WW8Num10z2"/>
    <w:uiPriority w:val="99"/>
    <w:rsid w:val="00377AFE"/>
  </w:style>
  <w:style w:type="character" w:customStyle="1" w:styleId="WW8Num10z1">
    <w:name w:val="WW8Num10z1"/>
    <w:uiPriority w:val="99"/>
    <w:rsid w:val="00377AFE"/>
  </w:style>
  <w:style w:type="character" w:customStyle="1" w:styleId="WW8Num10z0">
    <w:name w:val="WW8Num10z0"/>
    <w:rsid w:val="00377AFE"/>
    <w:rPr>
      <w:sz w:val="24"/>
    </w:rPr>
  </w:style>
  <w:style w:type="paragraph" w:styleId="27">
    <w:name w:val="Body Text 2"/>
    <w:basedOn w:val="a"/>
    <w:link w:val="28"/>
    <w:rsid w:val="00377AFE"/>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377AFE"/>
    <w:rPr>
      <w:rFonts w:ascii="Calibri" w:eastAsia="Times New Roman" w:hAnsi="Calibri" w:cs="Times New Roman"/>
      <w:sz w:val="20"/>
      <w:szCs w:val="20"/>
      <w:lang w:eastAsia="uk-UA"/>
    </w:rPr>
  </w:style>
  <w:style w:type="character" w:customStyle="1" w:styleId="WW8Num8z1">
    <w:name w:val="WW8Num8z1"/>
    <w:uiPriority w:val="99"/>
    <w:rsid w:val="00377AFE"/>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377AFE"/>
    <w:rPr>
      <w:rFonts w:ascii="Times New Roman" w:hAnsi="Times New Roman"/>
      <w:lang w:val="ru-RU" w:eastAsia="ru-RU"/>
    </w:rPr>
  </w:style>
  <w:style w:type="character" w:customStyle="1" w:styleId="WW8Num8z0">
    <w:name w:val="WW8Num8z0"/>
    <w:uiPriority w:val="99"/>
    <w:rsid w:val="00377AFE"/>
    <w:rPr>
      <w:rFonts w:ascii="Times New Roman" w:hAnsi="Times New Roman"/>
      <w:color w:val="auto"/>
    </w:rPr>
  </w:style>
  <w:style w:type="character" w:customStyle="1" w:styleId="translation-chunk">
    <w:name w:val="translation-chunk"/>
    <w:uiPriority w:val="99"/>
    <w:rsid w:val="00377AFE"/>
  </w:style>
  <w:style w:type="character" w:customStyle="1" w:styleId="WW8Num7z0">
    <w:name w:val="WW8Num7z0"/>
    <w:uiPriority w:val="99"/>
    <w:rsid w:val="00377AFE"/>
    <w:rPr>
      <w:rFonts w:ascii="Times New Roman" w:hAnsi="Times New Roman"/>
      <w:color w:val="auto"/>
    </w:rPr>
  </w:style>
  <w:style w:type="paragraph" w:styleId="HTML">
    <w:name w:val="HTML Preformatted"/>
    <w:basedOn w:val="a"/>
    <w:link w:val="HTML0"/>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377AFE"/>
    <w:rPr>
      <w:rFonts w:ascii="Courier New" w:eastAsia="Times New Roman" w:hAnsi="Courier New" w:cs="Times New Roman"/>
      <w:sz w:val="20"/>
      <w:szCs w:val="20"/>
      <w:lang w:val="ru-RU" w:eastAsia="ar-SA"/>
    </w:rPr>
  </w:style>
  <w:style w:type="paragraph" w:styleId="a4">
    <w:name w:val="Body Text Indent"/>
    <w:basedOn w:val="a"/>
    <w:link w:val="a3"/>
    <w:rsid w:val="00377AFE"/>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377AFE"/>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377AFE"/>
    <w:rPr>
      <w:rFonts w:cs="Mangal"/>
      <w:color w:val="000000"/>
      <w:kern w:val="1"/>
      <w:sz w:val="24"/>
      <w:szCs w:val="21"/>
      <w:lang w:eastAsia="hi-IN" w:bidi="hi-IN"/>
    </w:rPr>
  </w:style>
  <w:style w:type="character" w:customStyle="1" w:styleId="WW8Num3z2">
    <w:name w:val="WW8Num3z2"/>
    <w:rsid w:val="00377AFE"/>
  </w:style>
  <w:style w:type="character" w:customStyle="1" w:styleId="WW8Num3z1">
    <w:name w:val="WW8Num3z1"/>
    <w:rsid w:val="00377AFE"/>
  </w:style>
  <w:style w:type="character" w:customStyle="1" w:styleId="WW8Num2z8">
    <w:name w:val="WW8Num2z8"/>
    <w:uiPriority w:val="99"/>
    <w:rsid w:val="00377AFE"/>
  </w:style>
  <w:style w:type="character" w:customStyle="1" w:styleId="WW8Num2z7">
    <w:name w:val="WW8Num2z7"/>
    <w:uiPriority w:val="99"/>
    <w:rsid w:val="00377AFE"/>
  </w:style>
  <w:style w:type="character" w:customStyle="1" w:styleId="WW8Num2z6">
    <w:name w:val="WW8Num2z6"/>
    <w:uiPriority w:val="99"/>
    <w:rsid w:val="00377AFE"/>
  </w:style>
  <w:style w:type="character" w:customStyle="1" w:styleId="WW8Num2z5">
    <w:name w:val="WW8Num2z5"/>
    <w:uiPriority w:val="99"/>
    <w:rsid w:val="00377AFE"/>
  </w:style>
  <w:style w:type="character" w:customStyle="1" w:styleId="WW8Num2z4">
    <w:name w:val="WW8Num2z4"/>
    <w:uiPriority w:val="99"/>
    <w:rsid w:val="00377AFE"/>
  </w:style>
  <w:style w:type="character" w:customStyle="1" w:styleId="WW8Num2z3">
    <w:name w:val="WW8Num2z3"/>
    <w:uiPriority w:val="99"/>
    <w:rsid w:val="00377AFE"/>
  </w:style>
  <w:style w:type="character" w:customStyle="1" w:styleId="WW8Num2z2">
    <w:name w:val="WW8Num2z2"/>
    <w:uiPriority w:val="99"/>
    <w:rsid w:val="00377AFE"/>
  </w:style>
  <w:style w:type="character" w:customStyle="1" w:styleId="WW8Num2z1">
    <w:name w:val="WW8Num2z1"/>
    <w:uiPriority w:val="99"/>
    <w:rsid w:val="00377AFE"/>
  </w:style>
  <w:style w:type="character" w:customStyle="1" w:styleId="29">
    <w:name w:val="Основной шрифт абзаца2"/>
    <w:uiPriority w:val="99"/>
    <w:rsid w:val="00377AFE"/>
  </w:style>
  <w:style w:type="character" w:customStyle="1" w:styleId="WW8Num11z8">
    <w:name w:val="WW8Num11z8"/>
    <w:uiPriority w:val="99"/>
    <w:rsid w:val="00377AFE"/>
  </w:style>
  <w:style w:type="character" w:customStyle="1" w:styleId="WW8Num11z7">
    <w:name w:val="WW8Num11z7"/>
    <w:uiPriority w:val="99"/>
    <w:rsid w:val="00377AFE"/>
  </w:style>
  <w:style w:type="character" w:customStyle="1" w:styleId="WW8Num4z0">
    <w:name w:val="WW8Num4z0"/>
    <w:uiPriority w:val="99"/>
    <w:rsid w:val="00377AFE"/>
    <w:rPr>
      <w:rFonts w:ascii="Arial" w:hAnsi="Arial"/>
      <w:color w:val="000000"/>
      <w:sz w:val="18"/>
      <w:lang w:val="uk-UA" w:eastAsia="ru-RU"/>
    </w:rPr>
  </w:style>
  <w:style w:type="character" w:customStyle="1" w:styleId="WW8Num5z0">
    <w:name w:val="WW8Num5z0"/>
    <w:uiPriority w:val="99"/>
    <w:rsid w:val="00377AFE"/>
    <w:rPr>
      <w:rFonts w:ascii="Symbol" w:hAnsi="Symbol"/>
      <w:color w:val="000000"/>
      <w:lang w:val="uk-UA" w:eastAsia="x-none"/>
    </w:rPr>
  </w:style>
  <w:style w:type="character" w:customStyle="1" w:styleId="WW8Num6z1">
    <w:name w:val="WW8Num6z1"/>
    <w:uiPriority w:val="99"/>
    <w:rsid w:val="00377AFE"/>
    <w:rPr>
      <w:rFonts w:ascii="Courier New" w:hAnsi="Courier New"/>
    </w:rPr>
  </w:style>
  <w:style w:type="character" w:customStyle="1" w:styleId="WW8Num6z2">
    <w:name w:val="WW8Num6z2"/>
    <w:uiPriority w:val="99"/>
    <w:rsid w:val="00377AFE"/>
    <w:rPr>
      <w:rFonts w:ascii="Wingdings" w:hAnsi="Wingdings"/>
    </w:rPr>
  </w:style>
  <w:style w:type="character" w:customStyle="1" w:styleId="WW8Num6z3">
    <w:name w:val="WW8Num6z3"/>
    <w:uiPriority w:val="99"/>
    <w:rsid w:val="00377AFE"/>
    <w:rPr>
      <w:rFonts w:ascii="Symbol" w:hAnsi="Symbol"/>
    </w:rPr>
  </w:style>
  <w:style w:type="paragraph" w:styleId="af1">
    <w:name w:val="Title"/>
    <w:aliases w:val="Название"/>
    <w:basedOn w:val="a"/>
    <w:link w:val="af2"/>
    <w:qFormat/>
    <w:rsid w:val="00377AFE"/>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377AFE"/>
    <w:rPr>
      <w:rFonts w:ascii="Times New Roman" w:eastAsia="Times New Roman" w:hAnsi="Times New Roman" w:cs="Times New Roman"/>
      <w:sz w:val="28"/>
      <w:szCs w:val="24"/>
      <w:lang w:val="ru-RU" w:eastAsia="zh-CN"/>
    </w:rPr>
  </w:style>
  <w:style w:type="character" w:styleId="af3">
    <w:name w:val="footnote reference"/>
    <w:uiPriority w:val="99"/>
    <w:semiHidden/>
    <w:rsid w:val="00377AFE"/>
    <w:rPr>
      <w:rFonts w:cs="Times New Roman"/>
      <w:vertAlign w:val="superscript"/>
    </w:rPr>
  </w:style>
  <w:style w:type="paragraph" w:styleId="af4">
    <w:name w:val="Body Text"/>
    <w:aliases w:val="Çàã1,BO,ID,body indent,andrad,EHPT,Body Text2"/>
    <w:basedOn w:val="a"/>
    <w:link w:val="af5"/>
    <w:rsid w:val="00377AFE"/>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377AFE"/>
    <w:rPr>
      <w:rFonts w:ascii="Arial" w:eastAsia="Times New Roman" w:hAnsi="Arial" w:cs="Times New Roman"/>
      <w:sz w:val="20"/>
      <w:szCs w:val="20"/>
      <w:lang w:val="en-GB" w:eastAsia="ar-SA"/>
    </w:rPr>
  </w:style>
  <w:style w:type="character" w:customStyle="1" w:styleId="WW8Num6z0">
    <w:name w:val="WW8Num6z0"/>
    <w:uiPriority w:val="99"/>
    <w:rsid w:val="00377AFE"/>
    <w:rPr>
      <w:rFonts w:ascii="Symbol" w:hAnsi="Symbol"/>
    </w:rPr>
  </w:style>
  <w:style w:type="character" w:styleId="af6">
    <w:name w:val="Hyperlink"/>
    <w:rsid w:val="00377AFE"/>
    <w:rPr>
      <w:rFonts w:cs="Times New Roman"/>
      <w:color w:val="0000FF"/>
      <w:u w:val="single"/>
    </w:rPr>
  </w:style>
  <w:style w:type="character" w:customStyle="1" w:styleId="17">
    <w:name w:val="Гіперпосилання1"/>
    <w:uiPriority w:val="99"/>
    <w:rsid w:val="00377AFE"/>
    <w:rPr>
      <w:color w:val="0000FF"/>
      <w:u w:val="single"/>
    </w:rPr>
  </w:style>
  <w:style w:type="paragraph" w:styleId="35">
    <w:name w:val="Body Text 3"/>
    <w:basedOn w:val="a"/>
    <w:link w:val="36"/>
    <w:rsid w:val="00377AFE"/>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377AFE"/>
    <w:rPr>
      <w:rFonts w:ascii="Calibri" w:eastAsia="Times New Roman" w:hAnsi="Calibri" w:cs="Times New Roman"/>
      <w:sz w:val="16"/>
      <w:szCs w:val="20"/>
      <w:lang w:eastAsia="uk-UA"/>
    </w:rPr>
  </w:style>
  <w:style w:type="paragraph" w:customStyle="1" w:styleId="LO-normal">
    <w:name w:val="LO-normal"/>
    <w:uiPriority w:val="99"/>
    <w:qFormat/>
    <w:rsid w:val="00377AFE"/>
    <w:pPr>
      <w:spacing w:after="0"/>
    </w:pPr>
    <w:rPr>
      <w:rFonts w:ascii="Arial" w:eastAsia="Times New Roman" w:hAnsi="Arial" w:cs="Arial"/>
      <w:color w:val="000000"/>
      <w:lang w:val="ru-RU" w:eastAsia="zh-CN"/>
    </w:rPr>
  </w:style>
  <w:style w:type="paragraph" w:customStyle="1" w:styleId="Standard">
    <w:name w:val="Standard"/>
    <w:uiPriority w:val="99"/>
    <w:rsid w:val="00377AFE"/>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377AFE"/>
    <w:pPr>
      <w:suppressAutoHyphens w:val="0"/>
      <w:ind w:left="720"/>
      <w:contextualSpacing/>
      <w:jc w:val="both"/>
    </w:pPr>
    <w:rPr>
      <w:rFonts w:cs="Times New Roman"/>
      <w:color w:val="auto"/>
      <w:kern w:val="0"/>
      <w:lang w:eastAsia="en-US" w:bidi="ar-SA"/>
    </w:rPr>
  </w:style>
  <w:style w:type="character" w:styleId="af7">
    <w:name w:val="Strong"/>
    <w:qFormat/>
    <w:rsid w:val="00377AFE"/>
    <w:rPr>
      <w:rFonts w:cs="Times New Roman"/>
      <w:b/>
    </w:rPr>
  </w:style>
  <w:style w:type="character" w:customStyle="1" w:styleId="rvts0">
    <w:name w:val="rvts0"/>
    <w:rsid w:val="00377AFE"/>
  </w:style>
  <w:style w:type="paragraph" w:customStyle="1" w:styleId="19">
    <w:name w:val="Абзац списку1"/>
    <w:basedOn w:val="a"/>
    <w:uiPriority w:val="99"/>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377AFE"/>
  </w:style>
  <w:style w:type="paragraph" w:customStyle="1" w:styleId="37">
    <w:name w:val="Основной текст3"/>
    <w:basedOn w:val="a"/>
    <w:link w:val="af9"/>
    <w:rsid w:val="00377AFE"/>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377AFE"/>
    <w:pPr>
      <w:spacing w:after="0"/>
    </w:pPr>
    <w:rPr>
      <w:rFonts w:ascii="Arial" w:eastAsia="Times New Roman" w:hAnsi="Arial" w:cs="Arial"/>
      <w:color w:val="000000"/>
      <w:lang w:val="ru-RU" w:eastAsia="ru-RU"/>
    </w:rPr>
  </w:style>
  <w:style w:type="character" w:customStyle="1" w:styleId="apple-converted-space">
    <w:name w:val="apple-converted-space"/>
    <w:rsid w:val="00377AFE"/>
  </w:style>
  <w:style w:type="paragraph" w:customStyle="1" w:styleId="afa">
    <w:name w:val="a"/>
    <w:basedOn w:val="a"/>
    <w:uiPriority w:val="99"/>
    <w:rsid w:val="00377AFE"/>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377AFE"/>
    <w:pPr>
      <w:suppressLineNumbers/>
      <w:spacing w:line="240" w:lineRule="auto"/>
    </w:pPr>
    <w:rPr>
      <w:rFonts w:cs="Times New Roman"/>
      <w:color w:val="auto"/>
      <w:kern w:val="0"/>
      <w:lang w:eastAsia="ar-SA" w:bidi="ar-SA"/>
    </w:rPr>
  </w:style>
  <w:style w:type="paragraph" w:customStyle="1" w:styleId="rvps7">
    <w:name w:val="rvps7"/>
    <w:basedOn w:val="a"/>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377AFE"/>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377AFE"/>
    <w:rPr>
      <w:rFonts w:ascii="Cambria" w:eastAsia="Times New Roman" w:hAnsi="Cambria" w:cs="Times New Roman"/>
      <w:color w:val="365F91"/>
      <w:sz w:val="26"/>
      <w:szCs w:val="20"/>
      <w:lang w:eastAsia="uk-UA"/>
    </w:rPr>
  </w:style>
  <w:style w:type="character" w:customStyle="1" w:styleId="WW8Num3z4">
    <w:name w:val="WW8Num3z4"/>
    <w:uiPriority w:val="99"/>
    <w:rsid w:val="00377AFE"/>
  </w:style>
  <w:style w:type="character" w:customStyle="1" w:styleId="WW8Num3z5">
    <w:name w:val="WW8Num3z5"/>
    <w:uiPriority w:val="99"/>
    <w:rsid w:val="00377AFE"/>
  </w:style>
  <w:style w:type="character" w:customStyle="1" w:styleId="WW8Num3z6">
    <w:name w:val="WW8Num3z6"/>
    <w:uiPriority w:val="99"/>
    <w:rsid w:val="00377AFE"/>
  </w:style>
  <w:style w:type="character" w:customStyle="1" w:styleId="WW8Num3z7">
    <w:name w:val="WW8Num3z7"/>
    <w:uiPriority w:val="99"/>
    <w:rsid w:val="00377AFE"/>
  </w:style>
  <w:style w:type="character" w:customStyle="1" w:styleId="WW8Num3z8">
    <w:name w:val="WW8Num3z8"/>
    <w:uiPriority w:val="99"/>
    <w:rsid w:val="00377AFE"/>
  </w:style>
  <w:style w:type="character" w:customStyle="1" w:styleId="WW8Num4z1">
    <w:name w:val="WW8Num4z1"/>
    <w:uiPriority w:val="99"/>
    <w:rsid w:val="00377AFE"/>
    <w:rPr>
      <w:rFonts w:ascii="Courier New" w:hAnsi="Courier New"/>
    </w:rPr>
  </w:style>
  <w:style w:type="character" w:customStyle="1" w:styleId="WW8Num4z2">
    <w:name w:val="WW8Num4z2"/>
    <w:uiPriority w:val="99"/>
    <w:rsid w:val="00377AFE"/>
    <w:rPr>
      <w:rFonts w:ascii="Wingdings" w:hAnsi="Wingdings"/>
    </w:rPr>
  </w:style>
  <w:style w:type="character" w:customStyle="1" w:styleId="WW8Num5z2">
    <w:name w:val="WW8Num5z2"/>
    <w:uiPriority w:val="99"/>
    <w:rsid w:val="00377AFE"/>
    <w:rPr>
      <w:rFonts w:ascii="Wingdings" w:hAnsi="Wingdings"/>
    </w:rPr>
  </w:style>
  <w:style w:type="character" w:customStyle="1" w:styleId="WW8Num5z3">
    <w:name w:val="WW8Num5z3"/>
    <w:uiPriority w:val="99"/>
    <w:rsid w:val="00377AFE"/>
    <w:rPr>
      <w:rFonts w:ascii="Symbol" w:hAnsi="Symbol"/>
    </w:rPr>
  </w:style>
  <w:style w:type="character" w:customStyle="1" w:styleId="WW8Num5z4">
    <w:name w:val="WW8Num5z4"/>
    <w:uiPriority w:val="99"/>
    <w:rsid w:val="00377AFE"/>
    <w:rPr>
      <w:rFonts w:ascii="Courier New" w:hAnsi="Courier New"/>
    </w:rPr>
  </w:style>
  <w:style w:type="character" w:customStyle="1" w:styleId="WW8Num7z1">
    <w:name w:val="WW8Num7z1"/>
    <w:uiPriority w:val="99"/>
    <w:rsid w:val="00377AFE"/>
    <w:rPr>
      <w:rFonts w:ascii="Courier New" w:hAnsi="Courier New"/>
    </w:rPr>
  </w:style>
  <w:style w:type="character" w:customStyle="1" w:styleId="WW8Num7z2">
    <w:name w:val="WW8Num7z2"/>
    <w:uiPriority w:val="99"/>
    <w:rsid w:val="00377AFE"/>
    <w:rPr>
      <w:rFonts w:ascii="Wingdings" w:hAnsi="Wingdings"/>
    </w:rPr>
  </w:style>
  <w:style w:type="character" w:customStyle="1" w:styleId="WW8Num7z3">
    <w:name w:val="WW8Num7z3"/>
    <w:uiPriority w:val="99"/>
    <w:rsid w:val="00377AFE"/>
    <w:rPr>
      <w:rFonts w:ascii="Symbol" w:hAnsi="Symbol"/>
    </w:rPr>
  </w:style>
  <w:style w:type="character" w:customStyle="1" w:styleId="WW8Num9z4">
    <w:name w:val="WW8Num9z4"/>
    <w:uiPriority w:val="99"/>
    <w:rsid w:val="00377AFE"/>
  </w:style>
  <w:style w:type="character" w:customStyle="1" w:styleId="WW8Num9z5">
    <w:name w:val="WW8Num9z5"/>
    <w:uiPriority w:val="99"/>
    <w:rsid w:val="00377AFE"/>
  </w:style>
  <w:style w:type="character" w:customStyle="1" w:styleId="WW8Num9z6">
    <w:name w:val="WW8Num9z6"/>
    <w:uiPriority w:val="99"/>
    <w:rsid w:val="00377AFE"/>
  </w:style>
  <w:style w:type="character" w:customStyle="1" w:styleId="WW8Num9z7">
    <w:name w:val="WW8Num9z7"/>
    <w:uiPriority w:val="99"/>
    <w:rsid w:val="00377AFE"/>
  </w:style>
  <w:style w:type="character" w:customStyle="1" w:styleId="WW8Num9z8">
    <w:name w:val="WW8Num9z8"/>
    <w:uiPriority w:val="99"/>
    <w:rsid w:val="00377AFE"/>
  </w:style>
  <w:style w:type="character" w:customStyle="1" w:styleId="WW8Num12z0">
    <w:name w:val="WW8Num12z0"/>
    <w:rsid w:val="00377AFE"/>
    <w:rPr>
      <w:lang w:val="uk-UA" w:eastAsia="x-none"/>
    </w:rPr>
  </w:style>
  <w:style w:type="character" w:customStyle="1" w:styleId="WW8Num12z1">
    <w:name w:val="WW8Num12z1"/>
    <w:uiPriority w:val="99"/>
    <w:rsid w:val="00377AFE"/>
  </w:style>
  <w:style w:type="character" w:customStyle="1" w:styleId="WW8Num12z2">
    <w:name w:val="WW8Num12z2"/>
    <w:uiPriority w:val="99"/>
    <w:rsid w:val="00377AFE"/>
  </w:style>
  <w:style w:type="character" w:customStyle="1" w:styleId="WW8Num12z3">
    <w:name w:val="WW8Num12z3"/>
    <w:uiPriority w:val="99"/>
    <w:rsid w:val="00377AFE"/>
  </w:style>
  <w:style w:type="character" w:customStyle="1" w:styleId="WW8Num12z4">
    <w:name w:val="WW8Num12z4"/>
    <w:uiPriority w:val="99"/>
    <w:rsid w:val="00377AFE"/>
  </w:style>
  <w:style w:type="character" w:customStyle="1" w:styleId="WW8Num12z5">
    <w:name w:val="WW8Num12z5"/>
    <w:uiPriority w:val="99"/>
    <w:rsid w:val="00377AFE"/>
  </w:style>
  <w:style w:type="character" w:customStyle="1" w:styleId="WW8Num12z6">
    <w:name w:val="WW8Num12z6"/>
    <w:uiPriority w:val="99"/>
    <w:rsid w:val="00377AFE"/>
  </w:style>
  <w:style w:type="character" w:customStyle="1" w:styleId="WW8Num12z7">
    <w:name w:val="WW8Num12z7"/>
    <w:uiPriority w:val="99"/>
    <w:rsid w:val="00377AFE"/>
  </w:style>
  <w:style w:type="character" w:customStyle="1" w:styleId="WW8Num12z8">
    <w:name w:val="WW8Num12z8"/>
    <w:uiPriority w:val="99"/>
    <w:rsid w:val="00377AFE"/>
  </w:style>
  <w:style w:type="character" w:customStyle="1" w:styleId="1b">
    <w:name w:val="Основной шрифт абзаца1"/>
    <w:uiPriority w:val="99"/>
    <w:rsid w:val="00377AFE"/>
  </w:style>
  <w:style w:type="character" w:styleId="afd">
    <w:name w:val="Emphasis"/>
    <w:uiPriority w:val="20"/>
    <w:qFormat/>
    <w:rsid w:val="00377AFE"/>
    <w:rPr>
      <w:rFonts w:cs="Times New Roman"/>
      <w:i/>
    </w:rPr>
  </w:style>
  <w:style w:type="character" w:customStyle="1" w:styleId="spelle">
    <w:name w:val="spelle"/>
    <w:uiPriority w:val="99"/>
    <w:rsid w:val="00377AFE"/>
  </w:style>
  <w:style w:type="character" w:customStyle="1" w:styleId="2a">
    <w:name w:val="Основной текст с отступом Знак2"/>
    <w:uiPriority w:val="99"/>
    <w:rsid w:val="00377AFE"/>
    <w:rPr>
      <w:sz w:val="24"/>
      <w:lang w:val="ru-RU" w:eastAsia="x-none"/>
    </w:rPr>
  </w:style>
  <w:style w:type="character" w:customStyle="1" w:styleId="afe">
    <w:name w:val="Знак Знак"/>
    <w:uiPriority w:val="99"/>
    <w:rsid w:val="00377AFE"/>
    <w:rPr>
      <w:rFonts w:ascii="Courier New" w:hAnsi="Courier New"/>
      <w:lang w:val="ru-RU" w:eastAsia="x-none"/>
    </w:rPr>
  </w:style>
  <w:style w:type="character" w:customStyle="1" w:styleId="aff">
    <w:name w:val="Нормальний текст Знак"/>
    <w:uiPriority w:val="99"/>
    <w:rsid w:val="00377AFE"/>
    <w:rPr>
      <w:rFonts w:ascii="Antiqua" w:hAnsi="Antiqua"/>
      <w:sz w:val="26"/>
      <w:lang w:val="uk-UA" w:eastAsia="x-none"/>
    </w:rPr>
  </w:style>
  <w:style w:type="character" w:customStyle="1" w:styleId="aff0">
    <w:name w:val="Нижний колонтитул Знак"/>
    <w:rsid w:val="00377AFE"/>
    <w:rPr>
      <w:sz w:val="24"/>
    </w:rPr>
  </w:style>
  <w:style w:type="character" w:styleId="aff1">
    <w:name w:val="page number"/>
    <w:rsid w:val="00377AFE"/>
    <w:rPr>
      <w:rFonts w:cs="Times New Roman"/>
    </w:rPr>
  </w:style>
  <w:style w:type="character" w:customStyle="1" w:styleId="postbody">
    <w:name w:val="postbody"/>
    <w:rsid w:val="00377AFE"/>
  </w:style>
  <w:style w:type="character" w:customStyle="1" w:styleId="rvts37">
    <w:name w:val="rvts37"/>
    <w:rsid w:val="00377AFE"/>
  </w:style>
  <w:style w:type="character" w:customStyle="1" w:styleId="aff2">
    <w:name w:val="Верхний колонтитул Знак"/>
    <w:aliases w:val="Знак Знак1,Header Char Знак,Знак7 Знак"/>
    <w:rsid w:val="00377AFE"/>
    <w:rPr>
      <w:sz w:val="24"/>
    </w:rPr>
  </w:style>
  <w:style w:type="character" w:customStyle="1" w:styleId="38">
    <w:name w:val="Основний текст з відступом 3 Знак"/>
    <w:link w:val="39"/>
    <w:rsid w:val="00377AFE"/>
    <w:rPr>
      <w:sz w:val="16"/>
    </w:rPr>
  </w:style>
  <w:style w:type="character" w:customStyle="1" w:styleId="ListLabel38">
    <w:name w:val="ListLabel 38"/>
    <w:uiPriority w:val="99"/>
    <w:rsid w:val="00377AFE"/>
    <w:rPr>
      <w:rFonts w:ascii="Times New Roman" w:hAnsi="Times New Roman"/>
      <w:sz w:val="24"/>
    </w:rPr>
  </w:style>
  <w:style w:type="character" w:customStyle="1" w:styleId="ListLabel39">
    <w:name w:val="ListLabel 39"/>
    <w:uiPriority w:val="99"/>
    <w:rsid w:val="00377AFE"/>
  </w:style>
  <w:style w:type="character" w:customStyle="1" w:styleId="ListLabel40">
    <w:name w:val="ListLabel 40"/>
    <w:uiPriority w:val="99"/>
    <w:rsid w:val="00377AFE"/>
  </w:style>
  <w:style w:type="character" w:customStyle="1" w:styleId="ListLabel41">
    <w:name w:val="ListLabel 41"/>
    <w:uiPriority w:val="99"/>
    <w:rsid w:val="00377AFE"/>
  </w:style>
  <w:style w:type="paragraph" w:styleId="aff3">
    <w:name w:val="List"/>
    <w:basedOn w:val="af4"/>
    <w:rsid w:val="00377AFE"/>
    <w:pPr>
      <w:autoSpaceDE/>
      <w:jc w:val="left"/>
    </w:pPr>
    <w:rPr>
      <w:rFonts w:ascii="Times New Roman" w:hAnsi="Times New Roman" w:cs="Mangal"/>
      <w:sz w:val="24"/>
      <w:szCs w:val="24"/>
      <w:lang w:val="ru-RU" w:eastAsia="zh-CN"/>
    </w:rPr>
  </w:style>
  <w:style w:type="paragraph" w:styleId="aff4">
    <w:name w:val="caption"/>
    <w:basedOn w:val="a"/>
    <w:qFormat/>
    <w:rsid w:val="00377AFE"/>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377AFE"/>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377AFE"/>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377AFE"/>
    <w:pPr>
      <w:suppressLineNumbers/>
      <w:spacing w:line="240" w:lineRule="auto"/>
    </w:pPr>
    <w:rPr>
      <w:color w:val="auto"/>
      <w:kern w:val="0"/>
      <w:lang w:eastAsia="zh-CN" w:bidi="ar-SA"/>
    </w:rPr>
  </w:style>
  <w:style w:type="paragraph" w:customStyle="1" w:styleId="1c">
    <w:name w:val="Название объекта1"/>
    <w:basedOn w:val="a"/>
    <w:uiPriority w:val="99"/>
    <w:rsid w:val="00377AFE"/>
    <w:pPr>
      <w:suppressLineNumbers/>
      <w:spacing w:before="120" w:after="120" w:line="240" w:lineRule="auto"/>
    </w:pPr>
    <w:rPr>
      <w:i/>
      <w:iCs/>
      <w:color w:val="auto"/>
      <w:kern w:val="0"/>
      <w:lang w:eastAsia="zh-CN" w:bidi="ar-SA"/>
    </w:rPr>
  </w:style>
  <w:style w:type="paragraph" w:customStyle="1" w:styleId="1d">
    <w:name w:val="Указатель1"/>
    <w:basedOn w:val="a"/>
    <w:rsid w:val="00377AFE"/>
    <w:pPr>
      <w:suppressLineNumbers/>
      <w:spacing w:line="240" w:lineRule="auto"/>
    </w:pPr>
    <w:rPr>
      <w:color w:val="auto"/>
      <w:kern w:val="0"/>
      <w:lang w:eastAsia="zh-CN" w:bidi="ar-SA"/>
    </w:rPr>
  </w:style>
  <w:style w:type="paragraph" w:customStyle="1" w:styleId="310">
    <w:name w:val="Основной текст 31"/>
    <w:basedOn w:val="a"/>
    <w:uiPriority w:val="99"/>
    <w:rsid w:val="00377AFE"/>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377AFE"/>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377AFE"/>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377AFE"/>
    <w:pPr>
      <w:spacing w:after="120" w:line="480" w:lineRule="auto"/>
    </w:pPr>
    <w:rPr>
      <w:rFonts w:cs="Times New Roman"/>
      <w:color w:val="auto"/>
      <w:kern w:val="0"/>
      <w:lang w:eastAsia="zh-CN" w:bidi="ar-SA"/>
    </w:rPr>
  </w:style>
  <w:style w:type="paragraph" w:customStyle="1" w:styleId="1f">
    <w:name w:val="1"/>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377AFE"/>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377AFE"/>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377AFE"/>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377AFE"/>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377AFE"/>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377AFE"/>
    <w:pPr>
      <w:spacing w:before="280" w:after="280" w:line="240" w:lineRule="auto"/>
    </w:pPr>
    <w:rPr>
      <w:rFonts w:cs="Times New Roman"/>
      <w:color w:val="auto"/>
      <w:kern w:val="0"/>
      <w:lang w:eastAsia="zh-CN" w:bidi="ar-SA"/>
    </w:rPr>
  </w:style>
  <w:style w:type="paragraph" w:customStyle="1" w:styleId="p5">
    <w:name w:val="p5"/>
    <w:basedOn w:val="a"/>
    <w:uiPriority w:val="99"/>
    <w:rsid w:val="00377AFE"/>
    <w:pPr>
      <w:spacing w:before="280" w:after="280" w:line="240" w:lineRule="auto"/>
    </w:pPr>
    <w:rPr>
      <w:rFonts w:cs="Times New Roman"/>
      <w:color w:val="auto"/>
      <w:kern w:val="0"/>
      <w:lang w:eastAsia="zh-CN" w:bidi="ar-SA"/>
    </w:rPr>
  </w:style>
  <w:style w:type="paragraph" w:customStyle="1" w:styleId="p7">
    <w:name w:val="p7"/>
    <w:basedOn w:val="a"/>
    <w:uiPriority w:val="99"/>
    <w:rsid w:val="00377AFE"/>
    <w:pPr>
      <w:spacing w:before="280" w:after="280" w:line="240" w:lineRule="auto"/>
    </w:pPr>
    <w:rPr>
      <w:rFonts w:cs="Times New Roman"/>
      <w:color w:val="auto"/>
      <w:kern w:val="0"/>
      <w:lang w:eastAsia="zh-CN" w:bidi="ar-SA"/>
    </w:rPr>
  </w:style>
  <w:style w:type="paragraph" w:customStyle="1" w:styleId="p3">
    <w:name w:val="p3"/>
    <w:basedOn w:val="a"/>
    <w:uiPriority w:val="99"/>
    <w:rsid w:val="00377AFE"/>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377AFE"/>
    <w:pPr>
      <w:jc w:val="center"/>
    </w:pPr>
    <w:rPr>
      <w:b/>
      <w:bCs/>
      <w:lang w:eastAsia="zh-CN"/>
    </w:rPr>
  </w:style>
  <w:style w:type="paragraph" w:customStyle="1" w:styleId="aff9">
    <w:name w:val="Содержимое врезки"/>
    <w:basedOn w:val="a"/>
    <w:rsid w:val="00377AFE"/>
    <w:pPr>
      <w:spacing w:line="240" w:lineRule="auto"/>
    </w:pPr>
    <w:rPr>
      <w:rFonts w:cs="Times New Roman"/>
      <w:color w:val="auto"/>
      <w:kern w:val="0"/>
      <w:lang w:eastAsia="zh-CN" w:bidi="ar-SA"/>
    </w:rPr>
  </w:style>
  <w:style w:type="paragraph" w:customStyle="1" w:styleId="Default">
    <w:name w:val="Default"/>
    <w:rsid w:val="00377AFE"/>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377AFE"/>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377AFE"/>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377AFE"/>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377AFE"/>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377AFE"/>
    <w:rPr>
      <w:color w:val="954F72"/>
      <w:u w:val="single"/>
    </w:rPr>
  </w:style>
  <w:style w:type="character" w:styleId="affa">
    <w:name w:val="FollowedHyperlink"/>
    <w:uiPriority w:val="99"/>
    <w:rsid w:val="00377AFE"/>
    <w:rPr>
      <w:rFonts w:cs="Times New Roman"/>
      <w:color w:val="800080"/>
      <w:u w:val="single"/>
    </w:rPr>
  </w:style>
  <w:style w:type="character" w:customStyle="1" w:styleId="3b">
    <w:name w:val="Заголовок №3 + Не полужирный"/>
    <w:uiPriority w:val="99"/>
    <w:rsid w:val="00377AFE"/>
    <w:rPr>
      <w:b/>
      <w:sz w:val="22"/>
    </w:rPr>
  </w:style>
  <w:style w:type="character" w:customStyle="1" w:styleId="b-tagtext">
    <w:name w:val="b-tag__text"/>
    <w:uiPriority w:val="99"/>
    <w:rsid w:val="00377AFE"/>
    <w:rPr>
      <w:rFonts w:cs="Times New Roman"/>
    </w:rPr>
  </w:style>
  <w:style w:type="paragraph" w:styleId="affb">
    <w:name w:val="List Paragraph"/>
    <w:basedOn w:val="a"/>
    <w:link w:val="affc"/>
    <w:uiPriority w:val="34"/>
    <w:qFormat/>
    <w:rsid w:val="00377AFE"/>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377A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377AFE"/>
    <w:rPr>
      <w:rFonts w:cs="Times New Roman"/>
      <w:color w:val="605E5C"/>
      <w:shd w:val="clear" w:color="auto" w:fill="E1DFDD"/>
    </w:rPr>
  </w:style>
  <w:style w:type="character" w:customStyle="1" w:styleId="qaclassifiertype">
    <w:name w:val="qa_classifier_type"/>
    <w:rsid w:val="00377AFE"/>
    <w:rPr>
      <w:rFonts w:cs="Times New Roman"/>
    </w:rPr>
  </w:style>
  <w:style w:type="character" w:customStyle="1" w:styleId="qaclassifierdk">
    <w:name w:val="qa_classifier_dk"/>
    <w:rsid w:val="00377AFE"/>
    <w:rPr>
      <w:rFonts w:cs="Times New Roman"/>
    </w:rPr>
  </w:style>
  <w:style w:type="character" w:customStyle="1" w:styleId="qaclassifierdescr">
    <w:name w:val="qa_classifier_descr"/>
    <w:rsid w:val="00377AFE"/>
    <w:rPr>
      <w:rFonts w:cs="Times New Roman"/>
    </w:rPr>
  </w:style>
  <w:style w:type="character" w:customStyle="1" w:styleId="qaclassifierdescrcode">
    <w:name w:val="qa_classifier_descr_code"/>
    <w:rsid w:val="00377AFE"/>
    <w:rPr>
      <w:rFonts w:cs="Times New Roman"/>
    </w:rPr>
  </w:style>
  <w:style w:type="character" w:customStyle="1" w:styleId="qaclassifierdescrprimary">
    <w:name w:val="qa_classifier_descr_primary"/>
    <w:rsid w:val="00377AFE"/>
    <w:rPr>
      <w:rFonts w:cs="Times New Roman"/>
    </w:rPr>
  </w:style>
  <w:style w:type="character" w:customStyle="1" w:styleId="Normal10">
    <w:name w:val="Normal1 Знак"/>
    <w:link w:val="Normal1"/>
    <w:locked/>
    <w:rsid w:val="00377AFE"/>
    <w:rPr>
      <w:rFonts w:ascii="Times New Roman" w:eastAsia="Times New Roman" w:hAnsi="Times New Roman" w:cs="Times New Roman"/>
      <w:sz w:val="20"/>
      <w:szCs w:val="20"/>
      <w:lang w:val="ru-RU" w:eastAsia="ru-RU"/>
    </w:rPr>
  </w:style>
  <w:style w:type="character" w:customStyle="1" w:styleId="FontStyle37">
    <w:name w:val="Font Style37"/>
    <w:uiPriority w:val="99"/>
    <w:rsid w:val="00377AFE"/>
    <w:rPr>
      <w:rFonts w:ascii="Times New Roman" w:hAnsi="Times New Roman"/>
      <w:sz w:val="20"/>
    </w:rPr>
  </w:style>
  <w:style w:type="character" w:styleId="afff">
    <w:name w:val="annotation reference"/>
    <w:rsid w:val="00377AFE"/>
    <w:rPr>
      <w:sz w:val="16"/>
      <w:szCs w:val="16"/>
    </w:rPr>
  </w:style>
  <w:style w:type="paragraph" w:styleId="afff0">
    <w:name w:val="annotation text"/>
    <w:basedOn w:val="a"/>
    <w:link w:val="afff1"/>
    <w:rsid w:val="00377AFE"/>
    <w:pPr>
      <w:spacing w:line="240" w:lineRule="auto"/>
    </w:pPr>
    <w:rPr>
      <w:sz w:val="20"/>
      <w:szCs w:val="18"/>
    </w:rPr>
  </w:style>
  <w:style w:type="character" w:customStyle="1" w:styleId="afff1">
    <w:name w:val="Текст примітки Знак"/>
    <w:basedOn w:val="a0"/>
    <w:link w:val="afff0"/>
    <w:rsid w:val="00377AFE"/>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377AFE"/>
    <w:rPr>
      <w:b/>
      <w:bCs/>
    </w:rPr>
  </w:style>
  <w:style w:type="character" w:customStyle="1" w:styleId="afff3">
    <w:name w:val="Тема примітки Знак"/>
    <w:basedOn w:val="afff1"/>
    <w:link w:val="afff2"/>
    <w:rsid w:val="00377AFE"/>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377AFE"/>
  </w:style>
  <w:style w:type="paragraph" w:customStyle="1" w:styleId="font5">
    <w:name w:val="font5"/>
    <w:basedOn w:val="a"/>
    <w:rsid w:val="00377AFE"/>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377AFE"/>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377AFE"/>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377AFE"/>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377A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377AFE"/>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377AFE"/>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377AFE"/>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377AFE"/>
    <w:rPr>
      <w:rFonts w:cs="Times New Roman"/>
    </w:rPr>
  </w:style>
  <w:style w:type="paragraph" w:styleId="afff5">
    <w:name w:val="No Spacing"/>
    <w:link w:val="afff6"/>
    <w:uiPriority w:val="1"/>
    <w:qFormat/>
    <w:rsid w:val="00377AFE"/>
    <w:pPr>
      <w:spacing w:after="0" w:line="240" w:lineRule="auto"/>
    </w:pPr>
    <w:rPr>
      <w:rFonts w:ascii="Calibri" w:eastAsia="Calibri" w:hAnsi="Calibri" w:cs="Times New Roman"/>
    </w:rPr>
  </w:style>
  <w:style w:type="paragraph" w:styleId="afff7">
    <w:name w:val="Document Map"/>
    <w:basedOn w:val="a"/>
    <w:link w:val="afff8"/>
    <w:rsid w:val="00377AFE"/>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377AFE"/>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377AFE"/>
    <w:rPr>
      <w:b/>
      <w:bCs/>
      <w:i/>
      <w:iCs/>
      <w:color w:val="4F81BD"/>
    </w:rPr>
  </w:style>
  <w:style w:type="character" w:styleId="afffa">
    <w:name w:val="Subtle Emphasis"/>
    <w:uiPriority w:val="19"/>
    <w:qFormat/>
    <w:rsid w:val="00377AFE"/>
    <w:rPr>
      <w:i/>
      <w:iCs/>
      <w:color w:val="808080"/>
    </w:rPr>
  </w:style>
  <w:style w:type="paragraph" w:styleId="afffb">
    <w:name w:val="Subtitle"/>
    <w:basedOn w:val="a"/>
    <w:next w:val="a"/>
    <w:link w:val="afffc"/>
    <w:qFormat/>
    <w:rsid w:val="00377AFE"/>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377AFE"/>
    <w:rPr>
      <w:rFonts w:ascii="Cambria" w:eastAsia="Times New Roman" w:hAnsi="Cambria" w:cs="Times New Roman"/>
      <w:sz w:val="24"/>
      <w:szCs w:val="24"/>
    </w:rPr>
  </w:style>
  <w:style w:type="paragraph" w:styleId="afffd">
    <w:name w:val="Quote"/>
    <w:basedOn w:val="a"/>
    <w:next w:val="a"/>
    <w:link w:val="afffe"/>
    <w:uiPriority w:val="29"/>
    <w:qFormat/>
    <w:rsid w:val="00377AFE"/>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377AFE"/>
    <w:rPr>
      <w:rFonts w:ascii="Calibri" w:eastAsia="Calibri" w:hAnsi="Calibri" w:cs="Times New Roman"/>
      <w:i/>
      <w:iCs/>
      <w:color w:val="000000"/>
    </w:rPr>
  </w:style>
  <w:style w:type="paragraph" w:customStyle="1" w:styleId="affff">
    <w:name w:val="Абзац"/>
    <w:rsid w:val="00377AFE"/>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377AFE"/>
    <w:pPr>
      <w:spacing w:after="0"/>
    </w:pPr>
    <w:rPr>
      <w:rFonts w:ascii="Arial" w:eastAsia="Arial" w:hAnsi="Arial" w:cs="Arial"/>
      <w:color w:val="000000"/>
      <w:lang w:val="ru-RU" w:eastAsia="ru-RU"/>
    </w:rPr>
  </w:style>
  <w:style w:type="table" w:customStyle="1" w:styleId="TableNormal">
    <w:name w:val="Table Normal"/>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377AFE"/>
    <w:rPr>
      <w:rFonts w:ascii="Arial" w:eastAsia="Arial" w:hAnsi="Arial"/>
      <w:b/>
      <w:color w:val="000000"/>
      <w:sz w:val="72"/>
      <w:szCs w:val="72"/>
      <w:lang w:val="x-none" w:eastAsia="x-none"/>
    </w:rPr>
  </w:style>
  <w:style w:type="table" w:customStyle="1" w:styleId="2e">
    <w:name w:val="2"/>
    <w:basedOn w:val="TableNormal"/>
    <w:rsid w:val="00377AFE"/>
    <w:tblPr>
      <w:tblStyleRowBandSize w:val="1"/>
      <w:tblStyleColBandSize w:val="1"/>
      <w:tblCellMar>
        <w:left w:w="108" w:type="dxa"/>
        <w:right w:w="108" w:type="dxa"/>
      </w:tblCellMar>
    </w:tblPr>
  </w:style>
  <w:style w:type="character" w:customStyle="1" w:styleId="highlighted">
    <w:name w:val="highlighted"/>
    <w:rsid w:val="00377AFE"/>
  </w:style>
  <w:style w:type="character" w:customStyle="1" w:styleId="rvts11">
    <w:name w:val="rvts11"/>
    <w:rsid w:val="00377AFE"/>
  </w:style>
  <w:style w:type="character" w:customStyle="1" w:styleId="2f">
    <w:name w:val="Основной текст Знак2"/>
    <w:aliases w:val="Çàã1 Знак2,BO Знак2,ID Знак2,body indent Знак2,andrad Знак2,EHPT Знак2,Body Text2 Знак2"/>
    <w:rsid w:val="00377AFE"/>
    <w:rPr>
      <w:rFonts w:ascii="Times New Roman" w:eastAsia="SimSun" w:hAnsi="Times New Roman"/>
      <w:sz w:val="24"/>
      <w:szCs w:val="24"/>
      <w:lang w:val="x-none" w:eastAsia="zh-CN"/>
    </w:rPr>
  </w:style>
  <w:style w:type="character" w:customStyle="1" w:styleId="220">
    <w:name w:val="Основной текст 2 Знак2"/>
    <w:rsid w:val="00377AFE"/>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377AFE"/>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377AFE"/>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377AFE"/>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377AFE"/>
  </w:style>
  <w:style w:type="character" w:customStyle="1" w:styleId="-">
    <w:name w:val="Интернет-ссылка"/>
    <w:rsid w:val="00377AFE"/>
    <w:rPr>
      <w:rFonts w:cs="Times New Roman"/>
      <w:color w:val="0000FF"/>
      <w:u w:val="single"/>
    </w:rPr>
  </w:style>
  <w:style w:type="character" w:customStyle="1" w:styleId="ListLabel1">
    <w:name w:val="ListLabel 1"/>
    <w:rsid w:val="00377AFE"/>
    <w:rPr>
      <w:rFonts w:eastAsia="Times New Roman" w:cs="Times New Roman"/>
      <w:color w:val="00000A"/>
    </w:rPr>
  </w:style>
  <w:style w:type="character" w:customStyle="1" w:styleId="ListLabel2">
    <w:name w:val="ListLabel 2"/>
    <w:rsid w:val="00377AFE"/>
    <w:rPr>
      <w:rFonts w:cs="Times New Roman"/>
    </w:rPr>
  </w:style>
  <w:style w:type="paragraph" w:customStyle="1" w:styleId="1f6">
    <w:name w:val="Заголовок1"/>
    <w:basedOn w:val="a"/>
    <w:next w:val="af4"/>
    <w:rsid w:val="00377AFE"/>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377AFE"/>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377AFE"/>
    <w:pPr>
      <w:suppressLineNumbers/>
      <w:spacing w:after="200"/>
    </w:pPr>
    <w:rPr>
      <w:color w:val="auto"/>
      <w:kern w:val="0"/>
      <w:lang w:eastAsia="ru-RU" w:bidi="ar-SA"/>
    </w:rPr>
  </w:style>
  <w:style w:type="character" w:customStyle="1" w:styleId="312">
    <w:name w:val="Основной текст 3 Знак1"/>
    <w:rsid w:val="00377AFE"/>
    <w:rPr>
      <w:rFonts w:ascii="Times New Roman" w:eastAsia="Times New Roman" w:hAnsi="Times New Roman"/>
      <w:b/>
      <w:bCs/>
      <w:sz w:val="24"/>
      <w:szCs w:val="24"/>
      <w:lang w:val="x-none" w:eastAsia="x-none"/>
    </w:rPr>
  </w:style>
  <w:style w:type="character" w:customStyle="1" w:styleId="1f8">
    <w:name w:val="Схема документа Знак1"/>
    <w:rsid w:val="00377AFE"/>
    <w:rPr>
      <w:rFonts w:ascii="Tahoma" w:eastAsia="Times New Roman" w:hAnsi="Tahoma" w:cs="Tahoma"/>
      <w:sz w:val="24"/>
      <w:szCs w:val="24"/>
      <w:shd w:val="clear" w:color="auto" w:fill="000080"/>
    </w:rPr>
  </w:style>
  <w:style w:type="paragraph" w:customStyle="1" w:styleId="affff3">
    <w:name w:val="Знак"/>
    <w:basedOn w:val="a"/>
    <w:rsid w:val="00377AFE"/>
    <w:pPr>
      <w:spacing w:after="200"/>
    </w:pPr>
    <w:rPr>
      <w:rFonts w:ascii="Verdana" w:hAnsi="Verdana" w:cs="Verdana"/>
      <w:color w:val="auto"/>
      <w:kern w:val="0"/>
      <w:lang w:val="en-US" w:eastAsia="en-US" w:bidi="ar-SA"/>
    </w:rPr>
  </w:style>
  <w:style w:type="paragraph" w:customStyle="1" w:styleId="1f9">
    <w:name w:val="Знак1"/>
    <w:basedOn w:val="a"/>
    <w:rsid w:val="00377AFE"/>
    <w:pPr>
      <w:spacing w:after="200"/>
    </w:pPr>
    <w:rPr>
      <w:rFonts w:ascii="Verdana" w:hAnsi="Verdana" w:cs="Verdana"/>
      <w:color w:val="auto"/>
      <w:kern w:val="0"/>
      <w:lang w:val="en-US" w:eastAsia="en-US" w:bidi="ar-SA"/>
    </w:rPr>
  </w:style>
  <w:style w:type="character" w:customStyle="1" w:styleId="1fa">
    <w:name w:val="Заголовок Знак1"/>
    <w:uiPriority w:val="10"/>
    <w:rsid w:val="00377AFE"/>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377AFE"/>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377AFE"/>
    <w:rPr>
      <w:rFonts w:ascii="Times New Roman" w:eastAsia="Calibri" w:hAnsi="Times New Roman" w:cs="Times New Roman"/>
      <w:sz w:val="24"/>
      <w:szCs w:val="24"/>
      <w:lang w:eastAsia="ru-RU"/>
    </w:rPr>
  </w:style>
  <w:style w:type="paragraph" w:customStyle="1" w:styleId="1fc">
    <w:name w:val="Обычный (веб)1"/>
    <w:basedOn w:val="a"/>
    <w:rsid w:val="00377AFE"/>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377AFE"/>
    <w:rPr>
      <w:rFonts w:ascii="Times New Roman" w:eastAsia="Times New Roman" w:hAnsi="Times New Roman" w:cs="Times New Roman"/>
      <w:sz w:val="24"/>
      <w:szCs w:val="24"/>
      <w:lang w:eastAsia="zh-CN"/>
    </w:rPr>
  </w:style>
  <w:style w:type="character" w:customStyle="1" w:styleId="apple-style-span">
    <w:name w:val="apple-style-span"/>
    <w:rsid w:val="00377AFE"/>
    <w:rPr>
      <w:rFonts w:ascii="Times New Roman" w:hAnsi="Times New Roman" w:cs="Times New Roman" w:hint="default"/>
    </w:rPr>
  </w:style>
  <w:style w:type="paragraph" w:customStyle="1" w:styleId="rmcyhnbq">
    <w:name w:val="rmcyhnbq"/>
    <w:basedOn w:val="a"/>
    <w:rsid w:val="00377AFE"/>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377AFE"/>
    <w:rPr>
      <w:rFonts w:ascii="Calibri" w:eastAsia="Calibri" w:hAnsi="Calibri" w:cs="Times New Roman"/>
    </w:rPr>
  </w:style>
  <w:style w:type="character" w:customStyle="1" w:styleId="wT42">
    <w:name w:val="wT42"/>
    <w:rsid w:val="00377AFE"/>
  </w:style>
  <w:style w:type="paragraph" w:customStyle="1" w:styleId="1fd">
    <w:name w:val="Основной текст1"/>
    <w:basedOn w:val="a"/>
    <w:rsid w:val="00377AFE"/>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377AFE"/>
    <w:rPr>
      <w:spacing w:val="10"/>
      <w:sz w:val="19"/>
      <w:shd w:val="clear" w:color="auto" w:fill="FFFFFF"/>
    </w:rPr>
  </w:style>
  <w:style w:type="paragraph" w:customStyle="1" w:styleId="313">
    <w:name w:val="Основной текст (3)1"/>
    <w:basedOn w:val="a"/>
    <w:link w:val="3c"/>
    <w:uiPriority w:val="99"/>
    <w:rsid w:val="00377AFE"/>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377AFE"/>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377AFE"/>
    <w:rPr>
      <w:sz w:val="18"/>
      <w:szCs w:val="18"/>
      <w:shd w:val="clear" w:color="auto" w:fill="FFFFFF"/>
    </w:rPr>
  </w:style>
  <w:style w:type="paragraph" w:customStyle="1" w:styleId="520">
    <w:name w:val="Заголовок №5 (2)"/>
    <w:basedOn w:val="a"/>
    <w:link w:val="52"/>
    <w:rsid w:val="00377AFE"/>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377AFE"/>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377AFE"/>
    <w:rPr>
      <w:shd w:val="clear" w:color="auto" w:fill="FFFFFF"/>
    </w:rPr>
  </w:style>
  <w:style w:type="character" w:customStyle="1" w:styleId="2f5">
    <w:name w:val="Основний текст (2) + Напівжирний"/>
    <w:uiPriority w:val="99"/>
    <w:rsid w:val="00377AFE"/>
    <w:rPr>
      <w:b/>
      <w:bCs/>
      <w:sz w:val="22"/>
      <w:szCs w:val="22"/>
      <w:shd w:val="clear" w:color="auto" w:fill="FFFFFF"/>
    </w:rPr>
  </w:style>
  <w:style w:type="character" w:customStyle="1" w:styleId="120">
    <w:name w:val="Заголовок №1 (2)_"/>
    <w:link w:val="121"/>
    <w:uiPriority w:val="99"/>
    <w:locked/>
    <w:rsid w:val="00377AFE"/>
    <w:rPr>
      <w:b/>
      <w:bCs/>
      <w:shd w:val="clear" w:color="auto" w:fill="FFFFFF"/>
    </w:rPr>
  </w:style>
  <w:style w:type="character" w:customStyle="1" w:styleId="3d">
    <w:name w:val="Основний текст (3)_"/>
    <w:link w:val="3e"/>
    <w:uiPriority w:val="99"/>
    <w:locked/>
    <w:rsid w:val="00377AFE"/>
    <w:rPr>
      <w:b/>
      <w:bCs/>
      <w:shd w:val="clear" w:color="auto" w:fill="FFFFFF"/>
    </w:rPr>
  </w:style>
  <w:style w:type="paragraph" w:customStyle="1" w:styleId="2f4">
    <w:name w:val="Основний текст (2)"/>
    <w:basedOn w:val="a"/>
    <w:link w:val="2f3"/>
    <w:uiPriority w:val="99"/>
    <w:rsid w:val="00377AFE"/>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377AFE"/>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377AFE"/>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377AFE"/>
  </w:style>
  <w:style w:type="character" w:customStyle="1" w:styleId="43">
    <w:name w:val="Основной текст (4)_"/>
    <w:link w:val="44"/>
    <w:uiPriority w:val="99"/>
    <w:locked/>
    <w:rsid w:val="00377AFE"/>
    <w:rPr>
      <w:b/>
      <w:spacing w:val="10"/>
      <w:shd w:val="clear" w:color="auto" w:fill="FFFFFF"/>
    </w:rPr>
  </w:style>
  <w:style w:type="paragraph" w:customStyle="1" w:styleId="44">
    <w:name w:val="Основной текст (4)"/>
    <w:basedOn w:val="a"/>
    <w:link w:val="43"/>
    <w:uiPriority w:val="99"/>
    <w:rsid w:val="00377AFE"/>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377AFE"/>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377AFE"/>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377AFE"/>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377AFE"/>
    <w:rPr>
      <w:rFonts w:cs="Mangal"/>
      <w:color w:val="000000"/>
      <w:kern w:val="1"/>
      <w:sz w:val="16"/>
      <w:szCs w:val="14"/>
      <w:lang w:val="ru-RU" w:eastAsia="hi-IN" w:bidi="hi-IN"/>
    </w:rPr>
  </w:style>
  <w:style w:type="character" w:customStyle="1" w:styleId="FontStyle12">
    <w:name w:val="Font Style12"/>
    <w:rsid w:val="00377AFE"/>
    <w:rPr>
      <w:rFonts w:eastAsia="Times New Roman"/>
      <w:b/>
      <w:bCs/>
      <w:sz w:val="22"/>
      <w:szCs w:val="22"/>
    </w:rPr>
  </w:style>
  <w:style w:type="paragraph" w:styleId="20">
    <w:name w:val="List 2"/>
    <w:basedOn w:val="a"/>
    <w:rsid w:val="00377AFE"/>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377AFE"/>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377AFE"/>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377AFE"/>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377AFE"/>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377AFE"/>
  </w:style>
  <w:style w:type="paragraph" w:customStyle="1" w:styleId="ParaAttribute215">
    <w:name w:val="ParaAttribute215"/>
    <w:rsid w:val="00377AFE"/>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377AFE"/>
    <w:rPr>
      <w:rFonts w:ascii="Times New Roman" w:eastAsia="Cambria"/>
      <w:sz w:val="24"/>
    </w:rPr>
  </w:style>
  <w:style w:type="paragraph" w:customStyle="1" w:styleId="StyleZakonu">
    <w:name w:val="StyleZakonu"/>
    <w:basedOn w:val="a"/>
    <w:rsid w:val="00377AFE"/>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377AFE"/>
    <w:rPr>
      <w:lang w:val="uk-UA"/>
    </w:rPr>
  </w:style>
  <w:style w:type="character" w:customStyle="1" w:styleId="Bodytext">
    <w:name w:val="Body text_"/>
    <w:link w:val="Bodytext1"/>
    <w:uiPriority w:val="99"/>
    <w:locked/>
    <w:rsid w:val="00377AFE"/>
    <w:rPr>
      <w:sz w:val="24"/>
      <w:szCs w:val="24"/>
      <w:shd w:val="clear" w:color="auto" w:fill="FFFFFF"/>
    </w:rPr>
  </w:style>
  <w:style w:type="paragraph" w:customStyle="1" w:styleId="Bodytext1">
    <w:name w:val="Body text1"/>
    <w:basedOn w:val="a"/>
    <w:link w:val="Bodytext"/>
    <w:uiPriority w:val="99"/>
    <w:rsid w:val="00377AFE"/>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377AFE"/>
    <w:rPr>
      <w:rFonts w:ascii="Times New Roman" w:hAnsi="Times New Roman" w:cs="Times New Roman" w:hint="default"/>
      <w:spacing w:val="0"/>
      <w:sz w:val="24"/>
      <w:szCs w:val="24"/>
      <w:u w:val="single"/>
      <w:lang w:bidi="ar-SA"/>
    </w:rPr>
  </w:style>
  <w:style w:type="paragraph" w:customStyle="1" w:styleId="xl154">
    <w:name w:val="xl154"/>
    <w:basedOn w:val="a"/>
    <w:rsid w:val="00377AF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377AFE"/>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377AFE"/>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377AFE"/>
    <w:rPr>
      <w:rFonts w:ascii="Calibri" w:eastAsia="Calibri" w:hAnsi="Calibri" w:cs="Times New Roman"/>
      <w:sz w:val="20"/>
      <w:szCs w:val="20"/>
    </w:rPr>
  </w:style>
  <w:style w:type="paragraph" w:styleId="affff7">
    <w:name w:val="endnote text"/>
    <w:basedOn w:val="a"/>
    <w:link w:val="affff8"/>
    <w:uiPriority w:val="99"/>
    <w:semiHidden/>
    <w:rsid w:val="00377AFE"/>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377AFE"/>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377AFE"/>
    <w:rPr>
      <w:rFonts w:ascii="CorpoS" w:hAnsi="CorpoS"/>
      <w:color w:val="000000"/>
      <w:sz w:val="16"/>
      <w:lang w:val="en-GB" w:eastAsia="de-DE"/>
    </w:rPr>
  </w:style>
  <w:style w:type="paragraph" w:customStyle="1" w:styleId="11110AufzhlungPunkte">
    <w:name w:val="111_10_Aufzählung (Punkte)"/>
    <w:basedOn w:val="a"/>
    <w:link w:val="11110AufzhlungPunkteChar"/>
    <w:rsid w:val="00377AFE"/>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377AFE"/>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377AFE"/>
    <w:rPr>
      <w:b/>
      <w:shd w:val="clear" w:color="auto" w:fill="FFFFFF"/>
    </w:rPr>
  </w:style>
  <w:style w:type="paragraph" w:customStyle="1" w:styleId="2f7">
    <w:name w:val="Заголовок №2"/>
    <w:basedOn w:val="a"/>
    <w:link w:val="2f6"/>
    <w:rsid w:val="00377AFE"/>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377AFE"/>
    <w:rPr>
      <w:rFonts w:ascii="Arial" w:hAnsi="Arial"/>
      <w:i/>
      <w:sz w:val="22"/>
      <w:lang w:val="en-GB" w:eastAsia="en-US"/>
    </w:rPr>
  </w:style>
  <w:style w:type="character" w:customStyle="1" w:styleId="unknown1">
    <w:name w:val="unknown1"/>
    <w:rsid w:val="00377AFE"/>
    <w:rPr>
      <w:color w:val="FF0000"/>
    </w:rPr>
  </w:style>
  <w:style w:type="character" w:customStyle="1" w:styleId="variant1">
    <w:name w:val="variant1"/>
    <w:rsid w:val="00377AFE"/>
    <w:rPr>
      <w:color w:val="0000FF"/>
    </w:rPr>
  </w:style>
  <w:style w:type="paragraph" w:customStyle="1" w:styleId="1ff1">
    <w:name w:val="аСтиль1"/>
    <w:basedOn w:val="a"/>
    <w:rsid w:val="00377AFE"/>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377AFE"/>
    <w:rPr>
      <w:sz w:val="24"/>
    </w:rPr>
  </w:style>
  <w:style w:type="character" w:customStyle="1" w:styleId="81">
    <w:name w:val="Знак Знак8"/>
    <w:locked/>
    <w:rsid w:val="00377AFE"/>
    <w:rPr>
      <w:sz w:val="24"/>
    </w:rPr>
  </w:style>
  <w:style w:type="character" w:customStyle="1" w:styleId="71">
    <w:name w:val="Знак Знак7"/>
    <w:semiHidden/>
    <w:locked/>
    <w:rsid w:val="00377AFE"/>
    <w:rPr>
      <w:sz w:val="2"/>
    </w:rPr>
  </w:style>
  <w:style w:type="paragraph" w:customStyle="1" w:styleId="affffa">
    <w:name w:val="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377AFE"/>
    <w:rPr>
      <w:rFonts w:ascii="Arial" w:hAnsi="Arial"/>
      <w:snapToGrid w:val="0"/>
      <w:sz w:val="24"/>
      <w:lang w:val="ru-RU" w:eastAsia="ru-RU"/>
    </w:rPr>
  </w:style>
  <w:style w:type="paragraph" w:customStyle="1" w:styleId="46">
    <w:name w:val="Знак Знак4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377AFE"/>
    <w:pPr>
      <w:spacing w:after="0" w:line="240" w:lineRule="auto"/>
    </w:pPr>
    <w:rPr>
      <w:rFonts w:ascii="Calibri" w:eastAsia="Times New Roman" w:hAnsi="Calibri" w:cs="Times New Roman"/>
    </w:rPr>
  </w:style>
  <w:style w:type="paragraph" w:customStyle="1" w:styleId="1ff4">
    <w:name w:val="Стиль1"/>
    <w:basedOn w:val="2"/>
    <w:autoRedefine/>
    <w:rsid w:val="00377AFE"/>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377AFE"/>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377AFE"/>
    <w:pPr>
      <w:suppressAutoHyphens w:val="0"/>
      <w:spacing w:line="240" w:lineRule="auto"/>
    </w:pPr>
    <w:rPr>
      <w:rFonts w:eastAsia="Calibri" w:cs="Times New Roman"/>
      <w:bCs/>
      <w:color w:val="auto"/>
      <w:kern w:val="0"/>
      <w:lang w:eastAsia="ru-RU" w:bidi="ar-SA"/>
    </w:rPr>
  </w:style>
  <w:style w:type="table" w:styleId="-3">
    <w:name w:val="Table Web 3"/>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377AFE"/>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377AFE"/>
    <w:rPr>
      <w:sz w:val="24"/>
    </w:rPr>
  </w:style>
  <w:style w:type="paragraph" w:customStyle="1" w:styleId="Normlcyril">
    <w:name w:val="Normálcyril"/>
    <w:basedOn w:val="a"/>
    <w:rsid w:val="00377AFE"/>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377AFE"/>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377AFE"/>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377AFE"/>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377AFE"/>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377AFE"/>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377AFE"/>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377AFE"/>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377AFE"/>
    <w:rPr>
      <w:rFonts w:ascii="Times New Roman" w:hAnsi="Times New Roman"/>
      <w:b/>
      <w:noProof/>
      <w:spacing w:val="0"/>
      <w:sz w:val="26"/>
    </w:rPr>
  </w:style>
  <w:style w:type="character" w:customStyle="1" w:styleId="1ff5">
    <w:name w:val="Заголовок №1_"/>
    <w:link w:val="1ff6"/>
    <w:locked/>
    <w:rsid w:val="00377AFE"/>
    <w:rPr>
      <w:b/>
      <w:sz w:val="26"/>
      <w:shd w:val="clear" w:color="auto" w:fill="FFFFFF"/>
    </w:rPr>
  </w:style>
  <w:style w:type="paragraph" w:customStyle="1" w:styleId="1ff6">
    <w:name w:val="Заголовок №1"/>
    <w:basedOn w:val="a"/>
    <w:link w:val="1ff5"/>
    <w:rsid w:val="00377AFE"/>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377AFE"/>
    <w:rPr>
      <w:noProof/>
      <w:sz w:val="12"/>
      <w:shd w:val="clear" w:color="auto" w:fill="FFFFFF"/>
    </w:rPr>
  </w:style>
  <w:style w:type="paragraph" w:customStyle="1" w:styleId="73">
    <w:name w:val="Основной текст (7)"/>
    <w:basedOn w:val="a"/>
    <w:link w:val="72"/>
    <w:rsid w:val="00377AFE"/>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377AFE"/>
    <w:rPr>
      <w:rFonts w:ascii="Times New Roman" w:hAnsi="Times New Roman"/>
      <w:b/>
      <w:spacing w:val="0"/>
      <w:sz w:val="26"/>
    </w:rPr>
  </w:style>
  <w:style w:type="character" w:customStyle="1" w:styleId="2fc">
    <w:name w:val="Основной текст + Полужирный2"/>
    <w:rsid w:val="00377AFE"/>
    <w:rPr>
      <w:rFonts w:ascii="Times New Roman" w:hAnsi="Times New Roman"/>
      <w:b/>
      <w:spacing w:val="0"/>
      <w:sz w:val="26"/>
    </w:rPr>
  </w:style>
  <w:style w:type="character" w:customStyle="1" w:styleId="1ff7">
    <w:name w:val="Основной текст + Полужирный1"/>
    <w:rsid w:val="00377AFE"/>
    <w:rPr>
      <w:rFonts w:ascii="Times New Roman" w:hAnsi="Times New Roman"/>
      <w:b/>
      <w:spacing w:val="0"/>
      <w:sz w:val="26"/>
    </w:rPr>
  </w:style>
  <w:style w:type="character" w:customStyle="1" w:styleId="92">
    <w:name w:val="Основной текст (9)_"/>
    <w:link w:val="93"/>
    <w:locked/>
    <w:rsid w:val="00377AFE"/>
    <w:rPr>
      <w:i/>
      <w:noProof/>
      <w:sz w:val="11"/>
      <w:shd w:val="clear" w:color="auto" w:fill="FFFFFF"/>
    </w:rPr>
  </w:style>
  <w:style w:type="paragraph" w:customStyle="1" w:styleId="93">
    <w:name w:val="Основной текст (9)"/>
    <w:basedOn w:val="a"/>
    <w:link w:val="92"/>
    <w:rsid w:val="00377AFE"/>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377AFE"/>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377AFE"/>
    <w:rPr>
      <w:rFonts w:ascii="Tahoma" w:eastAsia="Times New Roman" w:hAnsi="Tahoma"/>
      <w:sz w:val="16"/>
      <w:lang w:val="uk-UA"/>
    </w:rPr>
  </w:style>
  <w:style w:type="character" w:customStyle="1" w:styleId="Heading1Char">
    <w:name w:val="Heading 1 Char"/>
    <w:locked/>
    <w:rsid w:val="00377AFE"/>
    <w:rPr>
      <w:rFonts w:ascii="Cambria" w:hAnsi="Cambria"/>
      <w:b/>
      <w:kern w:val="32"/>
      <w:sz w:val="32"/>
    </w:rPr>
  </w:style>
  <w:style w:type="character" w:customStyle="1" w:styleId="Heading2Char">
    <w:name w:val="Heading 2 Char"/>
    <w:locked/>
    <w:rsid w:val="00377AFE"/>
    <w:rPr>
      <w:rFonts w:ascii="Cambria" w:hAnsi="Cambria"/>
      <w:b/>
      <w:i/>
      <w:sz w:val="28"/>
    </w:rPr>
  </w:style>
  <w:style w:type="character" w:customStyle="1" w:styleId="Heading3Char">
    <w:name w:val="Heading 3 Char"/>
    <w:locked/>
    <w:rsid w:val="00377AFE"/>
    <w:rPr>
      <w:rFonts w:ascii="Cambria" w:hAnsi="Cambria"/>
      <w:b/>
      <w:sz w:val="26"/>
    </w:rPr>
  </w:style>
  <w:style w:type="character" w:customStyle="1" w:styleId="Heading4Char">
    <w:name w:val="Heading 4 Char"/>
    <w:locked/>
    <w:rsid w:val="00377AFE"/>
    <w:rPr>
      <w:rFonts w:ascii="Times New Roman" w:hAnsi="Times New Roman"/>
      <w:b/>
      <w:sz w:val="28"/>
      <w:lang w:eastAsia="ru-RU"/>
    </w:rPr>
  </w:style>
  <w:style w:type="character" w:customStyle="1" w:styleId="HTMLPreformattedChar">
    <w:name w:val="HTML Preformatted Char"/>
    <w:locked/>
    <w:rsid w:val="00377AFE"/>
    <w:rPr>
      <w:rFonts w:ascii="Courier New" w:hAnsi="Courier New"/>
      <w:sz w:val="20"/>
      <w:lang w:eastAsia="ru-RU"/>
    </w:rPr>
  </w:style>
  <w:style w:type="character" w:customStyle="1" w:styleId="FooterChar">
    <w:name w:val="Footer Char"/>
    <w:locked/>
    <w:rsid w:val="00377AFE"/>
    <w:rPr>
      <w:rFonts w:ascii="Times New Roman" w:hAnsi="Times New Roman"/>
      <w:sz w:val="24"/>
    </w:rPr>
  </w:style>
  <w:style w:type="character" w:customStyle="1" w:styleId="BalloonTextChar">
    <w:name w:val="Balloon Text Char"/>
    <w:semiHidden/>
    <w:locked/>
    <w:rsid w:val="00377AFE"/>
    <w:rPr>
      <w:rFonts w:ascii="Times New Roman" w:hAnsi="Times New Roman"/>
      <w:sz w:val="20"/>
    </w:rPr>
  </w:style>
  <w:style w:type="character" w:customStyle="1" w:styleId="BodyTextIndentChar">
    <w:name w:val="Body Text Indent Char"/>
    <w:locked/>
    <w:rsid w:val="00377AFE"/>
    <w:rPr>
      <w:rFonts w:ascii="Times New Roman" w:hAnsi="Times New Roman"/>
      <w:sz w:val="24"/>
    </w:rPr>
  </w:style>
  <w:style w:type="character" w:customStyle="1" w:styleId="TitleChar">
    <w:name w:val="Title Char"/>
    <w:locked/>
    <w:rsid w:val="00377AFE"/>
    <w:rPr>
      <w:rFonts w:ascii="Cambria" w:hAnsi="Cambria"/>
      <w:b/>
      <w:kern w:val="28"/>
      <w:sz w:val="32"/>
    </w:rPr>
  </w:style>
  <w:style w:type="character" w:customStyle="1" w:styleId="SubtitleChar">
    <w:name w:val="Subtitle Char"/>
    <w:locked/>
    <w:rsid w:val="00377AFE"/>
    <w:rPr>
      <w:rFonts w:ascii="Cambria" w:hAnsi="Cambria"/>
      <w:sz w:val="24"/>
    </w:rPr>
  </w:style>
  <w:style w:type="character" w:customStyle="1" w:styleId="BodyText2Char">
    <w:name w:val="Body Text 2 Char"/>
    <w:aliases w:val="Знак Char"/>
    <w:locked/>
    <w:rsid w:val="00377AFE"/>
    <w:rPr>
      <w:rFonts w:ascii="Times New Roman" w:hAnsi="Times New Roman"/>
      <w:sz w:val="24"/>
    </w:rPr>
  </w:style>
  <w:style w:type="character" w:customStyle="1" w:styleId="BodyText3Char">
    <w:name w:val="Body Text 3 Char"/>
    <w:locked/>
    <w:rsid w:val="00377AFE"/>
    <w:rPr>
      <w:rFonts w:ascii="Times New Roman" w:hAnsi="Times New Roman"/>
      <w:sz w:val="16"/>
      <w:lang w:val="uk-UA" w:eastAsia="ru-RU"/>
    </w:rPr>
  </w:style>
  <w:style w:type="paragraph" w:customStyle="1" w:styleId="410">
    <w:name w:val="Знак Знак4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377AFE"/>
    <w:rPr>
      <w:rFonts w:cs="Times New Roman"/>
    </w:rPr>
  </w:style>
  <w:style w:type="character" w:customStyle="1" w:styleId="kwrd">
    <w:name w:val="kwrd"/>
    <w:rsid w:val="00377AFE"/>
    <w:rPr>
      <w:rFonts w:cs="Times New Roman"/>
    </w:rPr>
  </w:style>
  <w:style w:type="character" w:customStyle="1" w:styleId="WW8Num41z1">
    <w:name w:val="WW8Num41z1"/>
    <w:rsid w:val="00377AFE"/>
    <w:rPr>
      <w:rFonts w:ascii="Courier New" w:hAnsi="Courier New"/>
    </w:rPr>
  </w:style>
  <w:style w:type="character" w:customStyle="1" w:styleId="WW8Num40z0">
    <w:name w:val="WW8Num40z0"/>
    <w:rsid w:val="00377AFE"/>
    <w:rPr>
      <w:rFonts w:ascii="OpenSymbol" w:eastAsia="OpenSymbol"/>
    </w:rPr>
  </w:style>
  <w:style w:type="character" w:customStyle="1" w:styleId="WW8Num29z0">
    <w:name w:val="WW8Num29z0"/>
    <w:rsid w:val="00377AFE"/>
    <w:rPr>
      <w:lang w:val="ru-RU"/>
    </w:rPr>
  </w:style>
  <w:style w:type="character" w:customStyle="1" w:styleId="WW8Num37z0">
    <w:name w:val="WW8Num37z0"/>
    <w:rsid w:val="00377AFE"/>
    <w:rPr>
      <w:rFonts w:ascii="Times New Roman" w:hAnsi="Times New Roman"/>
    </w:rPr>
  </w:style>
  <w:style w:type="character" w:customStyle="1" w:styleId="WW8Num26z0">
    <w:name w:val="WW8Num26z0"/>
    <w:rsid w:val="00377AFE"/>
    <w:rPr>
      <w:rFonts w:ascii="Times New Roman" w:hAnsi="Times New Roman"/>
    </w:rPr>
  </w:style>
  <w:style w:type="character" w:customStyle="1" w:styleId="WW8Num17z0">
    <w:name w:val="WW8Num17z0"/>
    <w:rsid w:val="00377AFE"/>
    <w:rPr>
      <w:rFonts w:ascii="Times New Roman" w:hAnsi="Times New Roman"/>
    </w:rPr>
  </w:style>
  <w:style w:type="character" w:customStyle="1" w:styleId="WW8Num24z0">
    <w:name w:val="WW8Num24z0"/>
    <w:rsid w:val="00377AFE"/>
    <w:rPr>
      <w:rFonts w:ascii="Times New Roman" w:eastAsia="SimSun" w:hAnsi="Times New Roman"/>
    </w:rPr>
  </w:style>
  <w:style w:type="character" w:customStyle="1" w:styleId="WW8Num31z0">
    <w:name w:val="WW8Num31z0"/>
    <w:rsid w:val="00377AFE"/>
    <w:rPr>
      <w:rFonts w:ascii="Times New Roman" w:hAnsi="Times New Roman"/>
    </w:rPr>
  </w:style>
  <w:style w:type="character" w:customStyle="1" w:styleId="WW8Num18z0">
    <w:name w:val="WW8Num18z0"/>
    <w:rsid w:val="00377AFE"/>
    <w:rPr>
      <w:rFonts w:ascii="OpenSymbol" w:eastAsia="OpenSymbol"/>
    </w:rPr>
  </w:style>
  <w:style w:type="character" w:customStyle="1" w:styleId="WW8Num23z0">
    <w:name w:val="WW8Num23z0"/>
    <w:rsid w:val="00377AFE"/>
    <w:rPr>
      <w:rFonts w:ascii="OpenSymbol" w:eastAsia="OpenSymbol"/>
    </w:rPr>
  </w:style>
  <w:style w:type="character" w:customStyle="1" w:styleId="WW8Num30z0">
    <w:name w:val="WW8Num30z0"/>
    <w:rsid w:val="00377AFE"/>
    <w:rPr>
      <w:lang w:val="ru-RU"/>
    </w:rPr>
  </w:style>
  <w:style w:type="character" w:customStyle="1" w:styleId="WW8Num36z0">
    <w:name w:val="WW8Num36z0"/>
    <w:rsid w:val="00377AFE"/>
    <w:rPr>
      <w:rFonts w:ascii="Times New Roman" w:hAnsi="Times New Roman"/>
    </w:rPr>
  </w:style>
  <w:style w:type="character" w:customStyle="1" w:styleId="WW8Num25z0">
    <w:name w:val="WW8Num25z0"/>
    <w:rsid w:val="00377AFE"/>
    <w:rPr>
      <w:rFonts w:ascii="Times New Roman" w:hAnsi="Times New Roman"/>
    </w:rPr>
  </w:style>
  <w:style w:type="character" w:customStyle="1" w:styleId="affffc">
    <w:name w:val="Символ нумерации"/>
    <w:rsid w:val="00377AFE"/>
  </w:style>
  <w:style w:type="paragraph" w:customStyle="1" w:styleId="1ffb">
    <w:name w:val="Название1"/>
    <w:basedOn w:val="a"/>
    <w:rsid w:val="00377AFE"/>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377AFE"/>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377AFE"/>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377AFE"/>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377AFE"/>
    <w:pPr>
      <w:numPr>
        <w:numId w:val="11"/>
      </w:numPr>
    </w:pPr>
  </w:style>
  <w:style w:type="numbering" w:customStyle="1" w:styleId="WW8Num3">
    <w:name w:val="WW8Num3"/>
    <w:rsid w:val="00377AFE"/>
    <w:pPr>
      <w:numPr>
        <w:numId w:val="10"/>
      </w:numPr>
    </w:pPr>
  </w:style>
  <w:style w:type="numbering" w:customStyle="1" w:styleId="WW8Num1">
    <w:name w:val="WW8Num1"/>
    <w:rsid w:val="00377AFE"/>
    <w:pPr>
      <w:numPr>
        <w:numId w:val="8"/>
      </w:numPr>
    </w:pPr>
  </w:style>
  <w:style w:type="numbering" w:customStyle="1" w:styleId="WW8Num2">
    <w:name w:val="WW8Num2"/>
    <w:rsid w:val="00377AFE"/>
    <w:pPr>
      <w:numPr>
        <w:numId w:val="9"/>
      </w:numPr>
    </w:pPr>
  </w:style>
  <w:style w:type="character" w:customStyle="1" w:styleId="xfmc0">
    <w:name w:val="xfmc0"/>
    <w:rsid w:val="00377AFE"/>
  </w:style>
  <w:style w:type="paragraph" w:customStyle="1" w:styleId="2fe">
    <w:name w:val="Обычный2"/>
    <w:rsid w:val="00377AFE"/>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377AFE"/>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377AFE"/>
    <w:rPr>
      <w:rFonts w:ascii="Calibri" w:eastAsia="Times New Roman" w:hAnsi="Calibri" w:cs="Times New Roman"/>
      <w:lang w:val="ru-RU"/>
    </w:rPr>
  </w:style>
  <w:style w:type="paragraph" w:customStyle="1" w:styleId="3f1">
    <w:name w:val="Без интервала3"/>
    <w:qFormat/>
    <w:rsid w:val="00377AFE"/>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377AFE"/>
    <w:rPr>
      <w:rFonts w:ascii="Times New Roman" w:hAnsi="Times New Roman" w:cs="Times New Roman" w:hint="default"/>
      <w:sz w:val="18"/>
      <w:szCs w:val="18"/>
    </w:rPr>
  </w:style>
  <w:style w:type="paragraph" w:styleId="affffd">
    <w:name w:val="Signature"/>
    <w:basedOn w:val="a"/>
    <w:link w:val="affffe"/>
    <w:semiHidden/>
    <w:unhideWhenUsed/>
    <w:rsid w:val="00377AFE"/>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377AFE"/>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377AFE"/>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377AFE"/>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377AFE"/>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377AFE"/>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377AFE"/>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377AFE"/>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377AFE"/>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377AFE"/>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377AFE"/>
  </w:style>
  <w:style w:type="paragraph" w:customStyle="1" w:styleId="afffff0">
    <w:name w:val="Краткий обратный адрес"/>
    <w:basedOn w:val="a"/>
    <w:rsid w:val="00377AFE"/>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377AFE"/>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377AFE"/>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377AFE"/>
    <w:rPr>
      <w:rFonts w:ascii="Times New Roman" w:hAnsi="Times New Roman" w:cs="Times New Roman" w:hint="default"/>
    </w:rPr>
  </w:style>
  <w:style w:type="character" w:customStyle="1" w:styleId="Absatz-Standardschriftart">
    <w:name w:val="Absatz-Standardschriftart"/>
    <w:rsid w:val="00377AFE"/>
  </w:style>
  <w:style w:type="character" w:customStyle="1" w:styleId="WW-Absatz-Standardschriftart">
    <w:name w:val="WW-Absatz-Standardschriftart"/>
    <w:rsid w:val="00377AFE"/>
  </w:style>
  <w:style w:type="character" w:customStyle="1" w:styleId="WW8Num16z0">
    <w:name w:val="WW8Num16z0"/>
    <w:rsid w:val="00377AFE"/>
    <w:rPr>
      <w:rFonts w:ascii="Times New Roman" w:hAnsi="Times New Roman" w:cs="Times New Roman" w:hint="default"/>
    </w:rPr>
  </w:style>
  <w:style w:type="character" w:customStyle="1" w:styleId="WW-Absatz-Standardschriftart1">
    <w:name w:val="WW-Absatz-Standardschriftart1"/>
    <w:rsid w:val="00377AFE"/>
  </w:style>
  <w:style w:type="character" w:customStyle="1" w:styleId="afffff1">
    <w:name w:val="Маркеры списка"/>
    <w:rsid w:val="00377AFE"/>
    <w:rPr>
      <w:rFonts w:ascii="OpenSymbol" w:eastAsia="OpenSymbol" w:hAnsi="OpenSymbol" w:cs="OpenSymbol" w:hint="default"/>
    </w:rPr>
  </w:style>
  <w:style w:type="character" w:customStyle="1" w:styleId="RTFNum21">
    <w:name w:val="RTF_Num 2 1"/>
    <w:rsid w:val="00377AFE"/>
    <w:rPr>
      <w:rFonts w:ascii="Times New Roman" w:hAnsi="Times New Roman" w:cs="Times New Roman" w:hint="default"/>
    </w:rPr>
  </w:style>
  <w:style w:type="character" w:customStyle="1" w:styleId="A12">
    <w:name w:val="A12"/>
    <w:rsid w:val="00377AFE"/>
    <w:rPr>
      <w:rFonts w:ascii="Calibri" w:hAnsi="Calibri" w:cs="Calibri" w:hint="default"/>
      <w:color w:val="000000"/>
      <w:sz w:val="20"/>
      <w:szCs w:val="20"/>
    </w:rPr>
  </w:style>
  <w:style w:type="character" w:customStyle="1" w:styleId="1fff">
    <w:name w:val="Текст сноски Знак1"/>
    <w:semiHidden/>
    <w:locked/>
    <w:rsid w:val="00377AFE"/>
    <w:rPr>
      <w:rFonts w:ascii="Calibri" w:eastAsia="Times New Roman" w:hAnsi="Calibri" w:cs="Times New Roman"/>
      <w:lang w:eastAsia="en-US"/>
    </w:rPr>
  </w:style>
  <w:style w:type="character" w:customStyle="1" w:styleId="1fff0">
    <w:name w:val="Текст Знак1"/>
    <w:uiPriority w:val="99"/>
    <w:semiHidden/>
    <w:rsid w:val="00377AFE"/>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377AFE"/>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377AFE"/>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377AFE"/>
    <w:rPr>
      <w:rFonts w:ascii="Times New Roman" w:eastAsia="Times New Roman" w:hAnsi="Times New Roman" w:cs="Times New Roman"/>
      <w:lang w:val="uk-UA" w:eastAsia="en-US"/>
    </w:rPr>
  </w:style>
  <w:style w:type="character" w:customStyle="1" w:styleId="1fff2">
    <w:name w:val="Подпись Знак1"/>
    <w:semiHidden/>
    <w:rsid w:val="00377AFE"/>
    <w:rPr>
      <w:rFonts w:ascii="Times New Roman" w:eastAsia="Times New Roman" w:hAnsi="Times New Roman" w:cs="Times New Roman"/>
      <w:sz w:val="24"/>
      <w:szCs w:val="24"/>
    </w:rPr>
  </w:style>
  <w:style w:type="character" w:customStyle="1" w:styleId="710">
    <w:name w:val="Заголовок 7 Знак1"/>
    <w:semiHidden/>
    <w:rsid w:val="00377AFE"/>
    <w:rPr>
      <w:rFonts w:ascii="Cambria" w:eastAsia="Times New Roman" w:hAnsi="Cambria" w:cs="Times New Roman"/>
      <w:i/>
      <w:iCs/>
      <w:color w:val="404040"/>
      <w:sz w:val="24"/>
      <w:szCs w:val="24"/>
    </w:rPr>
  </w:style>
  <w:style w:type="character" w:customStyle="1" w:styleId="810">
    <w:name w:val="Заголовок 8 Знак1"/>
    <w:semiHidden/>
    <w:rsid w:val="00377AFE"/>
    <w:rPr>
      <w:rFonts w:ascii="Cambria" w:eastAsia="Times New Roman" w:hAnsi="Cambria" w:cs="Times New Roman"/>
      <w:color w:val="404040"/>
    </w:rPr>
  </w:style>
  <w:style w:type="character" w:customStyle="1" w:styleId="910">
    <w:name w:val="Заголовок 9 Знак1"/>
    <w:semiHidden/>
    <w:rsid w:val="00377AFE"/>
    <w:rPr>
      <w:rFonts w:ascii="Cambria" w:eastAsia="Times New Roman" w:hAnsi="Cambria" w:cs="Times New Roman"/>
      <w:i/>
      <w:iCs/>
      <w:color w:val="404040"/>
    </w:rPr>
  </w:style>
  <w:style w:type="character" w:customStyle="1" w:styleId="321">
    <w:name w:val="Основной текст 3 Знак2"/>
    <w:semiHidden/>
    <w:rsid w:val="00377AFE"/>
    <w:rPr>
      <w:rFonts w:ascii="Times New Roman" w:eastAsia="Times New Roman" w:hAnsi="Times New Roman" w:cs="Times New Roman"/>
      <w:sz w:val="16"/>
      <w:szCs w:val="16"/>
    </w:rPr>
  </w:style>
  <w:style w:type="character" w:customStyle="1" w:styleId="2ff">
    <w:name w:val="Схема документа Знак2"/>
    <w:semiHidden/>
    <w:rsid w:val="00377AFE"/>
    <w:rPr>
      <w:rFonts w:ascii="Tahoma" w:eastAsia="Times New Roman" w:hAnsi="Tahoma" w:cs="Tahoma"/>
      <w:sz w:val="16"/>
      <w:szCs w:val="16"/>
    </w:rPr>
  </w:style>
  <w:style w:type="character" w:customStyle="1" w:styleId="2ff0">
    <w:name w:val="Нижний колонтитул Знак2"/>
    <w:semiHidden/>
    <w:rsid w:val="00377AFE"/>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377AFE"/>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377AFE"/>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377AFE"/>
    <w:rPr>
      <w:rFonts w:ascii="Times New Roman" w:eastAsia="Times New Roman" w:hAnsi="Times New Roman" w:cs="Times New Roman"/>
      <w:sz w:val="20"/>
      <w:szCs w:val="20"/>
    </w:rPr>
  </w:style>
  <w:style w:type="character" w:customStyle="1" w:styleId="1fff4">
    <w:name w:val="Текст примечания Знак1"/>
    <w:semiHidden/>
    <w:rsid w:val="00377AFE"/>
    <w:rPr>
      <w:rFonts w:ascii="Times New Roman" w:eastAsia="Times New Roman" w:hAnsi="Times New Roman" w:cs="Times New Roman"/>
      <w:sz w:val="20"/>
      <w:szCs w:val="20"/>
    </w:rPr>
  </w:style>
  <w:style w:type="character" w:customStyle="1" w:styleId="1fff5">
    <w:name w:val="Подзаголовок Знак1"/>
    <w:rsid w:val="00377AFE"/>
    <w:rPr>
      <w:rFonts w:ascii="Cambria" w:eastAsia="Times New Roman" w:hAnsi="Cambria" w:cs="Times New Roman"/>
      <w:i/>
      <w:iCs/>
      <w:color w:val="4F81BD"/>
      <w:spacing w:val="15"/>
      <w:sz w:val="24"/>
      <w:szCs w:val="24"/>
    </w:rPr>
  </w:style>
  <w:style w:type="character" w:customStyle="1" w:styleId="hpsatn">
    <w:name w:val="hps atn"/>
    <w:rsid w:val="00377AFE"/>
  </w:style>
  <w:style w:type="character" w:customStyle="1" w:styleId="atn">
    <w:name w:val="atn"/>
    <w:rsid w:val="00377AFE"/>
  </w:style>
  <w:style w:type="character" w:customStyle="1" w:styleId="212pt">
    <w:name w:val="Основной текст (2) + 12 pt;Полужирный"/>
    <w:rsid w:val="00377AF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377AFE"/>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377AFE"/>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377AFE"/>
  </w:style>
  <w:style w:type="table" w:customStyle="1" w:styleId="3f3">
    <w:name w:val="Сетка таблицы3"/>
    <w:basedOn w:val="a1"/>
    <w:next w:val="affe"/>
    <w:rsid w:val="00377AF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377AFE"/>
  </w:style>
  <w:style w:type="table" w:customStyle="1" w:styleId="TableNormal1">
    <w:name w:val="Table Normal1"/>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377AFE"/>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377AFE"/>
  </w:style>
  <w:style w:type="table" w:customStyle="1" w:styleId="117">
    <w:name w:val="Сітка таблиці1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377AFE"/>
    <w:pPr>
      <w:numPr>
        <w:numId w:val="4"/>
      </w:numPr>
    </w:pPr>
  </w:style>
  <w:style w:type="numbering" w:customStyle="1" w:styleId="WW8Num31">
    <w:name w:val="WW8Num31"/>
    <w:rsid w:val="00377AFE"/>
    <w:pPr>
      <w:numPr>
        <w:numId w:val="3"/>
      </w:numPr>
    </w:pPr>
  </w:style>
  <w:style w:type="numbering" w:customStyle="1" w:styleId="WW8Num11">
    <w:name w:val="WW8Num11"/>
    <w:rsid w:val="00377AFE"/>
    <w:pPr>
      <w:numPr>
        <w:numId w:val="1"/>
      </w:numPr>
    </w:pPr>
  </w:style>
  <w:style w:type="numbering" w:customStyle="1" w:styleId="WW8Num21">
    <w:name w:val="WW8Num21"/>
    <w:rsid w:val="00377AFE"/>
    <w:pPr>
      <w:numPr>
        <w:numId w:val="2"/>
      </w:numPr>
    </w:pPr>
  </w:style>
  <w:style w:type="paragraph" w:styleId="afffff2">
    <w:name w:val="Revision"/>
    <w:hidden/>
    <w:uiPriority w:val="99"/>
    <w:semiHidden/>
    <w:rsid w:val="00377AFE"/>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377AFE"/>
    <w:rPr>
      <w:color w:val="605E5C"/>
      <w:shd w:val="clear" w:color="auto" w:fill="E1DFDD"/>
    </w:rPr>
  </w:style>
  <w:style w:type="paragraph" w:customStyle="1" w:styleId="login-buttonuser">
    <w:name w:val="login-button__user"/>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377AF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684">
      <w:bodyDiv w:val="1"/>
      <w:marLeft w:val="0"/>
      <w:marRight w:val="0"/>
      <w:marTop w:val="0"/>
      <w:marBottom w:val="0"/>
      <w:divBdr>
        <w:top w:val="none" w:sz="0" w:space="0" w:color="auto"/>
        <w:left w:val="none" w:sz="0" w:space="0" w:color="auto"/>
        <w:bottom w:val="none" w:sz="0" w:space="0" w:color="auto"/>
        <w:right w:val="none" w:sz="0" w:space="0" w:color="auto"/>
      </w:divBdr>
    </w:div>
    <w:div w:id="545684930">
      <w:bodyDiv w:val="1"/>
      <w:marLeft w:val="0"/>
      <w:marRight w:val="0"/>
      <w:marTop w:val="0"/>
      <w:marBottom w:val="0"/>
      <w:divBdr>
        <w:top w:val="none" w:sz="0" w:space="0" w:color="auto"/>
        <w:left w:val="none" w:sz="0" w:space="0" w:color="auto"/>
        <w:bottom w:val="none" w:sz="0" w:space="0" w:color="auto"/>
        <w:right w:val="none" w:sz="0" w:space="0" w:color="auto"/>
      </w:divBdr>
    </w:div>
    <w:div w:id="17314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339@post.mil.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2339@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39</Pages>
  <Words>62944</Words>
  <Characters>35879</Characters>
  <Application>Microsoft Office Word</Application>
  <DocSecurity>0</DocSecurity>
  <Lines>298</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2023-02-16T12:59:00Z</dcterms:created>
  <dcterms:modified xsi:type="dcterms:W3CDTF">2023-05-08T14:28:00Z</dcterms:modified>
</cp:coreProperties>
</file>