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DDDC2" w14:textId="2ACB0A15" w:rsidR="00CA55CE" w:rsidRPr="00E568AB" w:rsidRDefault="00CA55CE" w:rsidP="00CA55CE">
      <w:pPr>
        <w:spacing w:line="276" w:lineRule="auto"/>
        <w:ind w:left="6380" w:firstLine="700"/>
        <w:rPr>
          <w:b/>
        </w:rPr>
      </w:pPr>
      <w:r w:rsidRPr="00E568AB">
        <w:rPr>
          <w:b/>
          <w:bCs/>
        </w:rPr>
        <w:t xml:space="preserve">ДОДАТОК </w:t>
      </w:r>
      <w:r w:rsidR="00C47B34">
        <w:rPr>
          <w:b/>
          <w:bCs/>
        </w:rPr>
        <w:t>3</w:t>
      </w:r>
    </w:p>
    <w:p w14:paraId="53814C18" w14:textId="77777777" w:rsidR="00CA55CE" w:rsidRPr="00E568AB" w:rsidRDefault="00CA55CE" w:rsidP="00CA55CE">
      <w:pPr>
        <w:spacing w:line="276" w:lineRule="auto"/>
        <w:rPr>
          <w:b/>
          <w:lang w:eastAsia="uk-UA"/>
        </w:rPr>
      </w:pPr>
      <w:r w:rsidRPr="00E568AB">
        <w:rPr>
          <w:i/>
          <w:iCs/>
        </w:rPr>
        <w:tab/>
      </w:r>
      <w:r w:rsidRPr="00E568AB">
        <w:rPr>
          <w:i/>
          <w:iCs/>
        </w:rPr>
        <w:tab/>
      </w:r>
      <w:r w:rsidRPr="00E568AB">
        <w:rPr>
          <w:i/>
          <w:iCs/>
        </w:rPr>
        <w:tab/>
      </w:r>
      <w:r w:rsidRPr="00E568AB">
        <w:rPr>
          <w:i/>
          <w:iCs/>
        </w:rPr>
        <w:tab/>
      </w:r>
      <w:r w:rsidRPr="00E568AB">
        <w:rPr>
          <w:i/>
          <w:iCs/>
        </w:rPr>
        <w:tab/>
      </w:r>
      <w:r w:rsidRPr="00E568AB">
        <w:rPr>
          <w:i/>
          <w:iCs/>
        </w:rPr>
        <w:tab/>
      </w:r>
      <w:r w:rsidRPr="00E568AB">
        <w:rPr>
          <w:i/>
          <w:iCs/>
        </w:rPr>
        <w:tab/>
      </w:r>
      <w:r w:rsidRPr="00E568AB">
        <w:rPr>
          <w:i/>
          <w:iCs/>
        </w:rPr>
        <w:tab/>
      </w:r>
      <w:r w:rsidRPr="00E568AB">
        <w:rPr>
          <w:i/>
          <w:iCs/>
        </w:rPr>
        <w:tab/>
      </w:r>
      <w:r w:rsidRPr="00E568AB">
        <w:rPr>
          <w:i/>
          <w:iCs/>
        </w:rPr>
        <w:tab/>
        <w:t>до тендерної документації</w:t>
      </w:r>
    </w:p>
    <w:p w14:paraId="0F650A45" w14:textId="5E2EEE26" w:rsidR="000E54FF" w:rsidRPr="00E568AB" w:rsidRDefault="000E54FF" w:rsidP="00A226D5">
      <w:pPr>
        <w:ind w:left="426" w:right="849"/>
      </w:pPr>
    </w:p>
    <w:p w14:paraId="7B6D1B49" w14:textId="77777777" w:rsidR="00A537BA" w:rsidRPr="00E568AB" w:rsidRDefault="00A537BA" w:rsidP="00A537BA">
      <w:pPr>
        <w:spacing w:after="200"/>
        <w:jc w:val="center"/>
        <w:rPr>
          <w:b/>
        </w:rPr>
      </w:pPr>
      <w:r w:rsidRPr="00E568AB">
        <w:rPr>
          <w:b/>
        </w:rPr>
        <w:t>МЕДИКО-ТЕХНІЧНІ ВИМОГИ</w:t>
      </w:r>
    </w:p>
    <w:p w14:paraId="4D923B4C" w14:textId="77777777" w:rsidR="00C02661" w:rsidRPr="00C02661" w:rsidRDefault="00C02661" w:rsidP="00C02661">
      <w:pPr>
        <w:widowControl w:val="0"/>
        <w:shd w:val="clear" w:color="auto" w:fill="FFFFFF"/>
        <w:suppressAutoHyphens/>
        <w:autoSpaceDE w:val="0"/>
        <w:jc w:val="center"/>
        <w:rPr>
          <w:rFonts w:eastAsia="Calibri"/>
        </w:rPr>
      </w:pPr>
      <w:r w:rsidRPr="00C02661">
        <w:rPr>
          <w:rFonts w:eastAsia="Calibri"/>
        </w:rPr>
        <w:t>Інформація про технічні, якісні та кількісні характеристики предмета закупівлі:</w:t>
      </w:r>
    </w:p>
    <w:p w14:paraId="23BCBB74" w14:textId="370C6450" w:rsidR="00A537BA" w:rsidRPr="00E568AB" w:rsidRDefault="00C02661" w:rsidP="00C02661">
      <w:pPr>
        <w:pStyle w:val="1"/>
        <w:keepNext/>
        <w:widowControl w:val="0"/>
        <w:tabs>
          <w:tab w:val="left" w:pos="851"/>
        </w:tabs>
        <w:spacing w:before="120" w:after="0" w:line="240" w:lineRule="auto"/>
        <w:ind w:left="851"/>
        <w:contextualSpacing w:val="0"/>
        <w:jc w:val="center"/>
        <w:rPr>
          <w:rFonts w:ascii="Times New Roman" w:hAnsi="Times New Roman"/>
          <w:sz w:val="24"/>
          <w:szCs w:val="24"/>
          <w:lang w:val="uk-UA"/>
        </w:rPr>
      </w:pPr>
      <w:r w:rsidRPr="00C02661">
        <w:rPr>
          <w:rFonts w:ascii="Times New Roman" w:eastAsia="Times New Roman" w:hAnsi="Times New Roman"/>
          <w:i/>
          <w:kern w:val="0"/>
          <w:sz w:val="24"/>
          <w:szCs w:val="24"/>
          <w:lang w:val="uk-UA" w:eastAsia="ar-SA"/>
        </w:rPr>
        <w:t>Предмет закупівлі:</w:t>
      </w:r>
      <w:r w:rsidRPr="00C02661">
        <w:rPr>
          <w:rFonts w:ascii="Times New Roman" w:eastAsia="Times New Roman" w:hAnsi="Times New Roman"/>
          <w:b/>
          <w:i/>
          <w:kern w:val="0"/>
          <w:sz w:val="24"/>
          <w:szCs w:val="24"/>
          <w:lang w:val="uk-UA" w:eastAsia="uk-UA"/>
        </w:rPr>
        <w:t xml:space="preserve"> </w:t>
      </w:r>
      <w:r>
        <w:rPr>
          <w:rFonts w:ascii="Times New Roman" w:hAnsi="Times New Roman"/>
          <w:sz w:val="24"/>
          <w:szCs w:val="24"/>
          <w:lang w:val="uk-UA"/>
        </w:rPr>
        <w:t>код ДК 021:2015:</w:t>
      </w:r>
      <w:r w:rsidR="00B1715D" w:rsidRPr="00B1715D">
        <w:rPr>
          <w:rFonts w:ascii="Times New Roman" w:hAnsi="Times New Roman"/>
          <w:sz w:val="24"/>
          <w:szCs w:val="24"/>
          <w:lang w:val="uk-UA"/>
        </w:rPr>
        <w:t xml:space="preserve">24320000-3 Основні органічні хімічні речовини </w:t>
      </w:r>
      <w:r w:rsidR="008D3A10" w:rsidRPr="00E568AB">
        <w:rPr>
          <w:rFonts w:ascii="Times New Roman" w:hAnsi="Times New Roman"/>
          <w:sz w:val="24"/>
          <w:szCs w:val="24"/>
          <w:lang w:val="uk-UA"/>
        </w:rPr>
        <w:t>1</w:t>
      </w:r>
      <w:r w:rsidR="00162504" w:rsidRPr="00E568AB">
        <w:rPr>
          <w:rFonts w:ascii="Times New Roman" w:hAnsi="Times New Roman"/>
          <w:sz w:val="24"/>
          <w:szCs w:val="24"/>
          <w:lang w:val="uk-UA"/>
        </w:rPr>
        <w:t>92</w:t>
      </w:r>
      <w:r w:rsidR="00A537BA" w:rsidRPr="00E568AB">
        <w:rPr>
          <w:rFonts w:ascii="Times New Roman" w:hAnsi="Times New Roman"/>
          <w:sz w:val="24"/>
          <w:szCs w:val="24"/>
          <w:lang w:val="uk-UA"/>
        </w:rPr>
        <w:t xml:space="preserve"> найменуван</w:t>
      </w:r>
      <w:r w:rsidR="00162504" w:rsidRPr="00E568AB">
        <w:rPr>
          <w:rFonts w:ascii="Times New Roman" w:hAnsi="Times New Roman"/>
          <w:sz w:val="24"/>
          <w:szCs w:val="24"/>
          <w:lang w:val="uk-UA"/>
        </w:rPr>
        <w:t>ня</w:t>
      </w:r>
    </w:p>
    <w:p w14:paraId="1A701567" w14:textId="77777777" w:rsidR="00A537BA" w:rsidRPr="00E568AB" w:rsidRDefault="00A537BA" w:rsidP="00C02661">
      <w:pPr>
        <w:pStyle w:val="1"/>
        <w:keepNext/>
        <w:widowControl w:val="0"/>
        <w:tabs>
          <w:tab w:val="left" w:pos="851"/>
        </w:tabs>
        <w:spacing w:before="120" w:after="0" w:line="240" w:lineRule="auto"/>
        <w:ind w:left="851"/>
        <w:contextualSpacing w:val="0"/>
        <w:jc w:val="center"/>
        <w:rPr>
          <w:rFonts w:ascii="Times New Roman" w:hAnsi="Times New Roman"/>
          <w:sz w:val="24"/>
          <w:szCs w:val="24"/>
          <w:lang w:val="uk-UA"/>
        </w:rPr>
      </w:pPr>
    </w:p>
    <w:p w14:paraId="58F1D61A" w14:textId="77777777" w:rsidR="00A537BA" w:rsidRPr="00E568AB" w:rsidRDefault="00A537BA" w:rsidP="00A537BA">
      <w:pPr>
        <w:keepNext/>
        <w:jc w:val="center"/>
        <w:rPr>
          <w:b/>
        </w:rPr>
      </w:pPr>
      <w:r w:rsidRPr="00E568AB">
        <w:rPr>
          <w:b/>
        </w:rPr>
        <w:t>Загальні вимоги:</w:t>
      </w:r>
    </w:p>
    <w:p w14:paraId="50AF7A70" w14:textId="77777777" w:rsidR="00A537BA" w:rsidRPr="00E568AB" w:rsidRDefault="00A537BA" w:rsidP="003143BC">
      <w:pPr>
        <w:widowControl w:val="0"/>
        <w:numPr>
          <w:ilvl w:val="0"/>
          <w:numId w:val="15"/>
        </w:numPr>
        <w:tabs>
          <w:tab w:val="clear" w:pos="0"/>
          <w:tab w:val="num" w:pos="644"/>
          <w:tab w:val="left" w:pos="851"/>
          <w:tab w:val="num" w:pos="900"/>
        </w:tabs>
        <w:autoSpaceDE w:val="0"/>
        <w:autoSpaceDN w:val="0"/>
        <w:adjustRightInd w:val="0"/>
        <w:ind w:left="0" w:firstLine="426"/>
        <w:jc w:val="both"/>
      </w:pPr>
      <w:r w:rsidRPr="00E568AB">
        <w:t>Товар, запропонований Учасником, повинен бути належним чином зареєстрований (у випадку, якщо реєстрація передбачена чинним законодавством України).</w:t>
      </w:r>
    </w:p>
    <w:p w14:paraId="47201858" w14:textId="77777777" w:rsidR="00A537BA" w:rsidRPr="00E568AB" w:rsidRDefault="00A537BA" w:rsidP="003143BC">
      <w:pPr>
        <w:pStyle w:val="ListParagraph1"/>
        <w:widowControl w:val="0"/>
        <w:numPr>
          <w:ilvl w:val="0"/>
          <w:numId w:val="15"/>
        </w:numPr>
        <w:tabs>
          <w:tab w:val="left" w:pos="284"/>
        </w:tabs>
        <w:spacing w:after="0"/>
        <w:ind w:left="0" w:firstLine="284"/>
        <w:jc w:val="both"/>
        <w:rPr>
          <w:rFonts w:ascii="Times New Roman" w:hAnsi="Times New Roman"/>
          <w:sz w:val="24"/>
          <w:szCs w:val="24"/>
          <w:lang w:val="uk-UA"/>
        </w:rPr>
      </w:pPr>
      <w:r w:rsidRPr="00E568AB">
        <w:rPr>
          <w:rFonts w:ascii="Times New Roman" w:hAnsi="Times New Roman"/>
          <w:sz w:val="24"/>
          <w:szCs w:val="24"/>
          <w:lang w:val="uk-UA"/>
        </w:rPr>
        <w:t xml:space="preserve">Поставка товарів має супроводжуватися документами, що підтверджують його відповідність вимогам якості. </w:t>
      </w:r>
    </w:p>
    <w:p w14:paraId="3552CE66" w14:textId="5D86D349" w:rsidR="00A537BA" w:rsidRPr="00E568AB" w:rsidRDefault="00A537BA" w:rsidP="003143BC">
      <w:pPr>
        <w:pStyle w:val="1"/>
        <w:keepNext/>
        <w:widowControl w:val="0"/>
        <w:numPr>
          <w:ilvl w:val="0"/>
          <w:numId w:val="15"/>
        </w:numPr>
        <w:tabs>
          <w:tab w:val="num" w:pos="644"/>
          <w:tab w:val="left" w:pos="851"/>
          <w:tab w:val="num" w:pos="900"/>
        </w:tabs>
        <w:spacing w:after="0" w:line="240" w:lineRule="auto"/>
        <w:ind w:left="0" w:firstLine="426"/>
        <w:contextualSpacing w:val="0"/>
        <w:jc w:val="both"/>
        <w:rPr>
          <w:rFonts w:ascii="Times New Roman" w:hAnsi="Times New Roman"/>
          <w:i/>
          <w:sz w:val="24"/>
          <w:szCs w:val="24"/>
        </w:rPr>
      </w:pPr>
      <w:proofErr w:type="spellStart"/>
      <w:r w:rsidRPr="00E568AB">
        <w:rPr>
          <w:rFonts w:ascii="Times New Roman" w:hAnsi="Times New Roman"/>
          <w:sz w:val="24"/>
          <w:szCs w:val="24"/>
        </w:rPr>
        <w:t>Учасник</w:t>
      </w:r>
      <w:proofErr w:type="spellEnd"/>
      <w:r w:rsidRPr="00E568AB">
        <w:rPr>
          <w:rFonts w:ascii="Times New Roman" w:hAnsi="Times New Roman"/>
          <w:sz w:val="24"/>
          <w:szCs w:val="24"/>
        </w:rPr>
        <w:t xml:space="preserve"> повинен </w:t>
      </w:r>
      <w:proofErr w:type="spellStart"/>
      <w:proofErr w:type="gramStart"/>
      <w:r w:rsidRPr="00E568AB">
        <w:rPr>
          <w:rFonts w:ascii="Times New Roman" w:hAnsi="Times New Roman"/>
          <w:sz w:val="24"/>
          <w:szCs w:val="24"/>
        </w:rPr>
        <w:t>п</w:t>
      </w:r>
      <w:proofErr w:type="gramEnd"/>
      <w:r w:rsidRPr="00E568AB">
        <w:rPr>
          <w:rFonts w:ascii="Times New Roman" w:hAnsi="Times New Roman"/>
          <w:sz w:val="24"/>
          <w:szCs w:val="24"/>
        </w:rPr>
        <w:t>ідтвердити</w:t>
      </w:r>
      <w:proofErr w:type="spellEnd"/>
      <w:r w:rsidRPr="00E568AB">
        <w:rPr>
          <w:rFonts w:ascii="Times New Roman" w:hAnsi="Times New Roman"/>
          <w:sz w:val="24"/>
          <w:szCs w:val="24"/>
        </w:rPr>
        <w:t xml:space="preserve"> </w:t>
      </w:r>
      <w:proofErr w:type="spellStart"/>
      <w:r w:rsidRPr="00E568AB">
        <w:rPr>
          <w:rFonts w:ascii="Times New Roman" w:hAnsi="Times New Roman"/>
          <w:sz w:val="24"/>
          <w:szCs w:val="24"/>
        </w:rPr>
        <w:t>можливість</w:t>
      </w:r>
      <w:proofErr w:type="spellEnd"/>
      <w:r w:rsidRPr="00E568AB">
        <w:rPr>
          <w:rFonts w:ascii="Times New Roman" w:hAnsi="Times New Roman"/>
          <w:sz w:val="24"/>
          <w:szCs w:val="24"/>
        </w:rPr>
        <w:t xml:space="preserve"> поставки </w:t>
      </w:r>
      <w:proofErr w:type="spellStart"/>
      <w:r w:rsidRPr="00E568AB">
        <w:rPr>
          <w:rFonts w:ascii="Times New Roman" w:hAnsi="Times New Roman"/>
          <w:sz w:val="24"/>
          <w:szCs w:val="24"/>
        </w:rPr>
        <w:t>запропонованого</w:t>
      </w:r>
      <w:proofErr w:type="spellEnd"/>
      <w:r w:rsidRPr="00E568AB">
        <w:rPr>
          <w:rFonts w:ascii="Times New Roman" w:hAnsi="Times New Roman"/>
          <w:sz w:val="24"/>
          <w:szCs w:val="24"/>
        </w:rPr>
        <w:t xml:space="preserve"> ним товару, у </w:t>
      </w:r>
      <w:proofErr w:type="spellStart"/>
      <w:r w:rsidRPr="00E568AB">
        <w:rPr>
          <w:rFonts w:ascii="Times New Roman" w:hAnsi="Times New Roman"/>
          <w:sz w:val="24"/>
          <w:szCs w:val="24"/>
        </w:rPr>
        <w:t>кількості</w:t>
      </w:r>
      <w:proofErr w:type="spellEnd"/>
      <w:r w:rsidRPr="00E568AB">
        <w:rPr>
          <w:rFonts w:ascii="Times New Roman" w:hAnsi="Times New Roman"/>
          <w:sz w:val="24"/>
          <w:szCs w:val="24"/>
        </w:rPr>
        <w:t xml:space="preserve"> </w:t>
      </w:r>
      <w:r w:rsidR="003143BC">
        <w:rPr>
          <w:rFonts w:ascii="Times New Roman" w:hAnsi="Times New Roman"/>
          <w:sz w:val="24"/>
          <w:szCs w:val="24"/>
          <w:lang w:val="uk-UA"/>
        </w:rPr>
        <w:t>і</w:t>
      </w:r>
      <w:r w:rsidRPr="00E568AB">
        <w:rPr>
          <w:rFonts w:ascii="Times New Roman" w:hAnsi="Times New Roman"/>
          <w:sz w:val="24"/>
          <w:szCs w:val="24"/>
        </w:rPr>
        <w:t xml:space="preserve"> в </w:t>
      </w:r>
      <w:proofErr w:type="spellStart"/>
      <w:r w:rsidRPr="00E568AB">
        <w:rPr>
          <w:rFonts w:ascii="Times New Roman" w:hAnsi="Times New Roman"/>
          <w:sz w:val="24"/>
          <w:szCs w:val="24"/>
        </w:rPr>
        <w:t>терміни</w:t>
      </w:r>
      <w:proofErr w:type="spellEnd"/>
      <w:r w:rsidRPr="00E568AB">
        <w:rPr>
          <w:rFonts w:ascii="Times New Roman" w:hAnsi="Times New Roman"/>
          <w:sz w:val="24"/>
          <w:szCs w:val="24"/>
        </w:rPr>
        <w:t xml:space="preserve">, </w:t>
      </w:r>
      <w:proofErr w:type="spellStart"/>
      <w:r w:rsidRPr="00E568AB">
        <w:rPr>
          <w:rFonts w:ascii="Times New Roman" w:hAnsi="Times New Roman"/>
          <w:sz w:val="24"/>
          <w:szCs w:val="24"/>
        </w:rPr>
        <w:t>визначені</w:t>
      </w:r>
      <w:proofErr w:type="spellEnd"/>
      <w:r w:rsidRPr="00E568AB">
        <w:rPr>
          <w:rFonts w:ascii="Times New Roman" w:hAnsi="Times New Roman"/>
          <w:sz w:val="24"/>
          <w:szCs w:val="24"/>
        </w:rPr>
        <w:t xml:space="preserve"> </w:t>
      </w:r>
      <w:proofErr w:type="spellStart"/>
      <w:r w:rsidRPr="00E568AB">
        <w:rPr>
          <w:rFonts w:ascii="Times New Roman" w:hAnsi="Times New Roman"/>
          <w:sz w:val="24"/>
          <w:szCs w:val="24"/>
        </w:rPr>
        <w:t>цією</w:t>
      </w:r>
      <w:proofErr w:type="spellEnd"/>
      <w:r w:rsidRPr="00E568AB">
        <w:rPr>
          <w:rFonts w:ascii="Times New Roman" w:hAnsi="Times New Roman"/>
          <w:sz w:val="24"/>
          <w:szCs w:val="24"/>
        </w:rPr>
        <w:t xml:space="preserve"> тендерною </w:t>
      </w:r>
      <w:proofErr w:type="spellStart"/>
      <w:r w:rsidRPr="00E568AB">
        <w:rPr>
          <w:rFonts w:ascii="Times New Roman" w:hAnsi="Times New Roman"/>
          <w:sz w:val="24"/>
          <w:szCs w:val="24"/>
        </w:rPr>
        <w:t>документацією</w:t>
      </w:r>
      <w:proofErr w:type="spellEnd"/>
      <w:r w:rsidRPr="00E568AB">
        <w:rPr>
          <w:rFonts w:ascii="Times New Roman" w:hAnsi="Times New Roman"/>
          <w:sz w:val="24"/>
          <w:szCs w:val="24"/>
        </w:rPr>
        <w:t xml:space="preserve"> та </w:t>
      </w:r>
      <w:proofErr w:type="spellStart"/>
      <w:r w:rsidRPr="00E568AB">
        <w:rPr>
          <w:rFonts w:ascii="Times New Roman" w:hAnsi="Times New Roman"/>
          <w:sz w:val="24"/>
          <w:szCs w:val="24"/>
        </w:rPr>
        <w:t>пропозицією</w:t>
      </w:r>
      <w:proofErr w:type="spellEnd"/>
      <w:r w:rsidRPr="00E568AB">
        <w:rPr>
          <w:rFonts w:ascii="Times New Roman" w:hAnsi="Times New Roman"/>
          <w:sz w:val="24"/>
          <w:szCs w:val="24"/>
        </w:rPr>
        <w:t xml:space="preserve"> </w:t>
      </w:r>
      <w:proofErr w:type="spellStart"/>
      <w:r w:rsidRPr="00E568AB">
        <w:rPr>
          <w:rFonts w:ascii="Times New Roman" w:hAnsi="Times New Roman"/>
          <w:sz w:val="24"/>
          <w:szCs w:val="24"/>
        </w:rPr>
        <w:t>Учасника</w:t>
      </w:r>
      <w:proofErr w:type="spellEnd"/>
      <w:r w:rsidRPr="00E568AB">
        <w:rPr>
          <w:rFonts w:ascii="Times New Roman" w:hAnsi="Times New Roman"/>
          <w:sz w:val="24"/>
          <w:szCs w:val="24"/>
        </w:rPr>
        <w:t>.</w:t>
      </w:r>
    </w:p>
    <w:p w14:paraId="44C4DE25" w14:textId="606087F6" w:rsidR="00A537BA" w:rsidRPr="00E568AB" w:rsidRDefault="003143BC" w:rsidP="00A537BA">
      <w:pPr>
        <w:pStyle w:val="1"/>
        <w:keepNext/>
        <w:widowControl w:val="0"/>
        <w:tabs>
          <w:tab w:val="left" w:pos="851"/>
        </w:tabs>
        <w:spacing w:after="0" w:line="240" w:lineRule="auto"/>
        <w:ind w:left="0" w:right="-2" w:firstLine="426"/>
        <w:jc w:val="both"/>
        <w:rPr>
          <w:rFonts w:ascii="Times New Roman" w:hAnsi="Times New Roman"/>
          <w:sz w:val="24"/>
          <w:szCs w:val="24"/>
          <w:bdr w:val="none" w:sz="0" w:space="0" w:color="auto" w:frame="1"/>
          <w:shd w:val="clear" w:color="auto" w:fill="FDFEFD"/>
        </w:rPr>
      </w:pPr>
      <w:r>
        <w:rPr>
          <w:rFonts w:ascii="Times New Roman" w:hAnsi="Times New Roman"/>
          <w:sz w:val="24"/>
          <w:szCs w:val="24"/>
          <w:lang w:val="uk-UA"/>
        </w:rPr>
        <w:t xml:space="preserve">- </w:t>
      </w:r>
      <w:r w:rsidR="00A537BA" w:rsidRPr="00E568AB">
        <w:rPr>
          <w:rFonts w:ascii="Times New Roman" w:hAnsi="Times New Roman"/>
          <w:sz w:val="24"/>
          <w:szCs w:val="24"/>
        </w:rPr>
        <w:t xml:space="preserve">На </w:t>
      </w:r>
      <w:proofErr w:type="spellStart"/>
      <w:r w:rsidR="00A537BA" w:rsidRPr="00E568AB">
        <w:rPr>
          <w:rFonts w:ascii="Times New Roman" w:hAnsi="Times New Roman"/>
          <w:sz w:val="24"/>
          <w:szCs w:val="24"/>
        </w:rPr>
        <w:t>підтвердження</w:t>
      </w:r>
      <w:proofErr w:type="spellEnd"/>
      <w:r w:rsidR="00A537BA" w:rsidRPr="00E568AB">
        <w:rPr>
          <w:rFonts w:ascii="Times New Roman" w:hAnsi="Times New Roman"/>
          <w:sz w:val="24"/>
          <w:szCs w:val="24"/>
        </w:rPr>
        <w:t xml:space="preserve"> </w:t>
      </w:r>
      <w:proofErr w:type="spellStart"/>
      <w:r w:rsidR="00A537BA" w:rsidRPr="00E568AB">
        <w:rPr>
          <w:rFonts w:ascii="Times New Roman" w:hAnsi="Times New Roman"/>
          <w:sz w:val="24"/>
          <w:szCs w:val="24"/>
        </w:rPr>
        <w:t>Учасник</w:t>
      </w:r>
      <w:proofErr w:type="spellEnd"/>
      <w:r w:rsidR="00A537BA" w:rsidRPr="00E568AB">
        <w:rPr>
          <w:rFonts w:ascii="Times New Roman" w:hAnsi="Times New Roman"/>
          <w:sz w:val="24"/>
          <w:szCs w:val="24"/>
        </w:rPr>
        <w:t xml:space="preserve"> повинен </w:t>
      </w:r>
      <w:proofErr w:type="spellStart"/>
      <w:r w:rsidR="00A537BA" w:rsidRPr="00E568AB">
        <w:rPr>
          <w:rFonts w:ascii="Times New Roman" w:hAnsi="Times New Roman"/>
          <w:sz w:val="24"/>
          <w:szCs w:val="24"/>
        </w:rPr>
        <w:t>надати</w:t>
      </w:r>
      <w:proofErr w:type="spellEnd"/>
      <w:r w:rsidR="00A537BA" w:rsidRPr="00E568AB">
        <w:rPr>
          <w:rFonts w:ascii="Times New Roman" w:hAnsi="Times New Roman"/>
          <w:sz w:val="24"/>
          <w:szCs w:val="24"/>
        </w:rPr>
        <w:t xml:space="preserve"> </w:t>
      </w:r>
      <w:proofErr w:type="spellStart"/>
      <w:r w:rsidR="00A537BA" w:rsidRPr="00E568AB">
        <w:rPr>
          <w:rFonts w:ascii="Times New Roman" w:hAnsi="Times New Roman"/>
          <w:sz w:val="24"/>
          <w:szCs w:val="24"/>
        </w:rPr>
        <w:t>оригінал</w:t>
      </w:r>
      <w:proofErr w:type="spellEnd"/>
      <w:r w:rsidR="00A537BA" w:rsidRPr="00E568AB">
        <w:rPr>
          <w:rFonts w:ascii="Times New Roman" w:hAnsi="Times New Roman"/>
          <w:sz w:val="24"/>
          <w:szCs w:val="24"/>
        </w:rPr>
        <w:t xml:space="preserve"> листа </w:t>
      </w:r>
      <w:proofErr w:type="spellStart"/>
      <w:r w:rsidR="00A537BA" w:rsidRPr="00E568AB">
        <w:rPr>
          <w:rFonts w:ascii="Times New Roman" w:hAnsi="Times New Roman"/>
          <w:sz w:val="24"/>
          <w:szCs w:val="24"/>
        </w:rPr>
        <w:t>виробника</w:t>
      </w:r>
      <w:proofErr w:type="spellEnd"/>
      <w:r w:rsidR="00A537BA" w:rsidRPr="00E568AB">
        <w:rPr>
          <w:rFonts w:ascii="Times New Roman" w:hAnsi="Times New Roman"/>
          <w:sz w:val="24"/>
          <w:szCs w:val="24"/>
        </w:rPr>
        <w:t xml:space="preserve"> (</w:t>
      </w:r>
      <w:proofErr w:type="spellStart"/>
      <w:r w:rsidR="00A537BA" w:rsidRPr="00E568AB">
        <w:rPr>
          <w:rFonts w:ascii="Times New Roman" w:hAnsi="Times New Roman"/>
          <w:sz w:val="24"/>
          <w:szCs w:val="24"/>
        </w:rPr>
        <w:t>представництва</w:t>
      </w:r>
      <w:proofErr w:type="spellEnd"/>
      <w:r w:rsidR="00A537BA" w:rsidRPr="00E568AB">
        <w:rPr>
          <w:rFonts w:ascii="Times New Roman" w:hAnsi="Times New Roman"/>
          <w:sz w:val="24"/>
          <w:szCs w:val="24"/>
        </w:rPr>
        <w:t xml:space="preserve">, </w:t>
      </w:r>
      <w:proofErr w:type="spellStart"/>
      <w:r w:rsidR="00A537BA" w:rsidRPr="00E568AB">
        <w:rPr>
          <w:rFonts w:ascii="Times New Roman" w:hAnsi="Times New Roman"/>
          <w:sz w:val="24"/>
          <w:szCs w:val="24"/>
        </w:rPr>
        <w:t>філії</w:t>
      </w:r>
      <w:proofErr w:type="spellEnd"/>
      <w:r w:rsidR="00A537BA" w:rsidRPr="00E568AB">
        <w:rPr>
          <w:rFonts w:ascii="Times New Roman" w:hAnsi="Times New Roman"/>
          <w:sz w:val="24"/>
          <w:szCs w:val="24"/>
        </w:rPr>
        <w:t xml:space="preserve"> </w:t>
      </w:r>
      <w:proofErr w:type="spellStart"/>
      <w:r w:rsidR="00A537BA" w:rsidRPr="00E568AB">
        <w:rPr>
          <w:rFonts w:ascii="Times New Roman" w:hAnsi="Times New Roman"/>
          <w:sz w:val="24"/>
          <w:szCs w:val="24"/>
        </w:rPr>
        <w:t>виробника</w:t>
      </w:r>
      <w:proofErr w:type="spellEnd"/>
      <w:r w:rsidR="00A537BA" w:rsidRPr="00E568AB">
        <w:rPr>
          <w:rFonts w:ascii="Times New Roman" w:hAnsi="Times New Roman"/>
          <w:sz w:val="24"/>
          <w:szCs w:val="24"/>
        </w:rPr>
        <w:t xml:space="preserve"> – </w:t>
      </w:r>
      <w:proofErr w:type="spellStart"/>
      <w:r w:rsidR="00A537BA" w:rsidRPr="00E568AB">
        <w:rPr>
          <w:rFonts w:ascii="Times New Roman" w:hAnsi="Times New Roman"/>
          <w:sz w:val="24"/>
          <w:szCs w:val="24"/>
        </w:rPr>
        <w:t>якщо</w:t>
      </w:r>
      <w:proofErr w:type="spellEnd"/>
      <w:r w:rsidR="00A537BA" w:rsidRPr="00E568AB">
        <w:rPr>
          <w:rFonts w:ascii="Times New Roman" w:hAnsi="Times New Roman"/>
          <w:sz w:val="24"/>
          <w:szCs w:val="24"/>
        </w:rPr>
        <w:t xml:space="preserve"> </w:t>
      </w:r>
      <w:proofErr w:type="spellStart"/>
      <w:r w:rsidR="00A537BA" w:rsidRPr="00E568AB">
        <w:rPr>
          <w:rFonts w:ascii="Times New Roman" w:hAnsi="Times New Roman"/>
          <w:sz w:val="24"/>
          <w:szCs w:val="24"/>
        </w:rPr>
        <w:t>їх</w:t>
      </w:r>
      <w:proofErr w:type="spellEnd"/>
      <w:r w:rsidR="00A537BA" w:rsidRPr="00E568AB">
        <w:rPr>
          <w:rFonts w:ascii="Times New Roman" w:hAnsi="Times New Roman"/>
          <w:sz w:val="24"/>
          <w:szCs w:val="24"/>
        </w:rPr>
        <w:t xml:space="preserve"> </w:t>
      </w:r>
      <w:proofErr w:type="spellStart"/>
      <w:r w:rsidR="00A537BA" w:rsidRPr="00E568AB">
        <w:rPr>
          <w:rFonts w:ascii="Times New Roman" w:hAnsi="Times New Roman"/>
          <w:sz w:val="24"/>
          <w:szCs w:val="24"/>
        </w:rPr>
        <w:t>відповідні</w:t>
      </w:r>
      <w:proofErr w:type="spellEnd"/>
      <w:r w:rsidR="00A537BA" w:rsidRPr="00E568AB">
        <w:rPr>
          <w:rFonts w:ascii="Times New Roman" w:hAnsi="Times New Roman"/>
          <w:sz w:val="24"/>
          <w:szCs w:val="24"/>
        </w:rPr>
        <w:t xml:space="preserve"> </w:t>
      </w:r>
      <w:proofErr w:type="spellStart"/>
      <w:r w:rsidR="00A537BA" w:rsidRPr="00E568AB">
        <w:rPr>
          <w:rFonts w:ascii="Times New Roman" w:hAnsi="Times New Roman"/>
          <w:sz w:val="24"/>
          <w:szCs w:val="24"/>
        </w:rPr>
        <w:t>повноваження</w:t>
      </w:r>
      <w:proofErr w:type="spellEnd"/>
      <w:r w:rsidR="00A537BA" w:rsidRPr="00E568AB">
        <w:rPr>
          <w:rFonts w:ascii="Times New Roman" w:hAnsi="Times New Roman"/>
          <w:sz w:val="24"/>
          <w:szCs w:val="24"/>
        </w:rPr>
        <w:t xml:space="preserve"> </w:t>
      </w:r>
      <w:proofErr w:type="spellStart"/>
      <w:r w:rsidR="00A537BA" w:rsidRPr="00E568AB">
        <w:rPr>
          <w:rFonts w:ascii="Times New Roman" w:hAnsi="Times New Roman"/>
          <w:sz w:val="24"/>
          <w:szCs w:val="24"/>
        </w:rPr>
        <w:t>поширюються</w:t>
      </w:r>
      <w:proofErr w:type="spellEnd"/>
      <w:r w:rsidR="00A537BA" w:rsidRPr="00E568AB">
        <w:rPr>
          <w:rFonts w:ascii="Times New Roman" w:hAnsi="Times New Roman"/>
          <w:sz w:val="24"/>
          <w:szCs w:val="24"/>
        </w:rPr>
        <w:t xml:space="preserve"> на </w:t>
      </w:r>
      <w:proofErr w:type="spellStart"/>
      <w:r w:rsidR="00A537BA" w:rsidRPr="00E568AB">
        <w:rPr>
          <w:rFonts w:ascii="Times New Roman" w:hAnsi="Times New Roman"/>
          <w:sz w:val="24"/>
          <w:szCs w:val="24"/>
        </w:rPr>
        <w:t>територію</w:t>
      </w:r>
      <w:proofErr w:type="spellEnd"/>
      <w:r w:rsidR="00A537BA" w:rsidRPr="00E568AB">
        <w:rPr>
          <w:rFonts w:ascii="Times New Roman" w:hAnsi="Times New Roman"/>
          <w:sz w:val="24"/>
          <w:szCs w:val="24"/>
        </w:rPr>
        <w:t xml:space="preserve"> </w:t>
      </w:r>
      <w:proofErr w:type="spellStart"/>
      <w:r w:rsidR="00A537BA" w:rsidRPr="00E568AB">
        <w:rPr>
          <w:rFonts w:ascii="Times New Roman" w:hAnsi="Times New Roman"/>
          <w:sz w:val="24"/>
          <w:szCs w:val="24"/>
        </w:rPr>
        <w:t>України</w:t>
      </w:r>
      <w:proofErr w:type="spellEnd"/>
      <w:r w:rsidR="00A537BA" w:rsidRPr="00E568AB">
        <w:rPr>
          <w:rFonts w:ascii="Times New Roman" w:hAnsi="Times New Roman"/>
          <w:sz w:val="24"/>
          <w:szCs w:val="24"/>
        </w:rPr>
        <w:t xml:space="preserve">), </w:t>
      </w:r>
      <w:proofErr w:type="spellStart"/>
      <w:r w:rsidR="00A537BA" w:rsidRPr="00E568AB">
        <w:rPr>
          <w:rFonts w:ascii="Times New Roman" w:hAnsi="Times New Roman"/>
          <w:sz w:val="24"/>
          <w:szCs w:val="24"/>
        </w:rPr>
        <w:t>або</w:t>
      </w:r>
      <w:proofErr w:type="spellEnd"/>
      <w:r w:rsidR="00A537BA" w:rsidRPr="00E568AB">
        <w:rPr>
          <w:rFonts w:ascii="Times New Roman" w:hAnsi="Times New Roman"/>
          <w:sz w:val="24"/>
          <w:szCs w:val="24"/>
        </w:rPr>
        <w:t xml:space="preserve"> </w:t>
      </w:r>
      <w:proofErr w:type="spellStart"/>
      <w:r w:rsidR="00A537BA" w:rsidRPr="00E568AB">
        <w:rPr>
          <w:rFonts w:ascii="Times New Roman" w:hAnsi="Times New Roman"/>
          <w:sz w:val="24"/>
          <w:szCs w:val="24"/>
        </w:rPr>
        <w:t>представника</w:t>
      </w:r>
      <w:proofErr w:type="spellEnd"/>
      <w:r w:rsidR="00A537BA" w:rsidRPr="00E568AB">
        <w:rPr>
          <w:rFonts w:ascii="Times New Roman" w:hAnsi="Times New Roman"/>
          <w:sz w:val="24"/>
          <w:szCs w:val="24"/>
        </w:rPr>
        <w:t xml:space="preserve">, дилера, </w:t>
      </w:r>
      <w:proofErr w:type="spellStart"/>
      <w:r w:rsidR="00A537BA" w:rsidRPr="00E568AB">
        <w:rPr>
          <w:rFonts w:ascii="Times New Roman" w:hAnsi="Times New Roman"/>
          <w:sz w:val="24"/>
          <w:szCs w:val="24"/>
        </w:rPr>
        <w:t>дистриб'ютора</w:t>
      </w:r>
      <w:proofErr w:type="spellEnd"/>
      <w:r w:rsidR="00A537BA" w:rsidRPr="00E568AB">
        <w:rPr>
          <w:rFonts w:ascii="Times New Roman" w:hAnsi="Times New Roman"/>
          <w:sz w:val="24"/>
          <w:szCs w:val="24"/>
        </w:rPr>
        <w:t xml:space="preserve">, </w:t>
      </w:r>
      <w:proofErr w:type="spellStart"/>
      <w:r w:rsidR="00A537BA" w:rsidRPr="00E568AB">
        <w:rPr>
          <w:rFonts w:ascii="Times New Roman" w:hAnsi="Times New Roman"/>
          <w:sz w:val="24"/>
          <w:szCs w:val="24"/>
        </w:rPr>
        <w:t>офіційно</w:t>
      </w:r>
      <w:proofErr w:type="spellEnd"/>
      <w:r w:rsidR="00A537BA" w:rsidRPr="00E568AB">
        <w:rPr>
          <w:rFonts w:ascii="Times New Roman" w:hAnsi="Times New Roman"/>
          <w:sz w:val="24"/>
          <w:szCs w:val="24"/>
        </w:rPr>
        <w:t xml:space="preserve"> </w:t>
      </w:r>
      <w:proofErr w:type="spellStart"/>
      <w:r w:rsidR="00A537BA" w:rsidRPr="00E568AB">
        <w:rPr>
          <w:rFonts w:ascii="Times New Roman" w:hAnsi="Times New Roman"/>
          <w:sz w:val="24"/>
          <w:szCs w:val="24"/>
        </w:rPr>
        <w:t>уповноваженого</w:t>
      </w:r>
      <w:proofErr w:type="spellEnd"/>
      <w:r w:rsidR="00A537BA" w:rsidRPr="00E568AB">
        <w:rPr>
          <w:rFonts w:ascii="Times New Roman" w:hAnsi="Times New Roman"/>
          <w:sz w:val="24"/>
          <w:szCs w:val="24"/>
        </w:rPr>
        <w:t xml:space="preserve"> на </w:t>
      </w:r>
      <w:proofErr w:type="spellStart"/>
      <w:r w:rsidR="00A537BA" w:rsidRPr="00E568AB">
        <w:rPr>
          <w:rFonts w:ascii="Times New Roman" w:hAnsi="Times New Roman"/>
          <w:sz w:val="24"/>
          <w:szCs w:val="24"/>
        </w:rPr>
        <w:t>це</w:t>
      </w:r>
      <w:proofErr w:type="spellEnd"/>
      <w:r w:rsidR="00A537BA" w:rsidRPr="00E568AB">
        <w:rPr>
          <w:rFonts w:ascii="Times New Roman" w:hAnsi="Times New Roman"/>
          <w:sz w:val="24"/>
          <w:szCs w:val="24"/>
        </w:rPr>
        <w:t xml:space="preserve"> </w:t>
      </w:r>
      <w:proofErr w:type="spellStart"/>
      <w:r w:rsidR="00A537BA" w:rsidRPr="00E568AB">
        <w:rPr>
          <w:rFonts w:ascii="Times New Roman" w:hAnsi="Times New Roman"/>
          <w:sz w:val="24"/>
          <w:szCs w:val="24"/>
        </w:rPr>
        <w:t>виробником</w:t>
      </w:r>
      <w:proofErr w:type="spellEnd"/>
      <w:r w:rsidR="00A537BA" w:rsidRPr="00E568AB">
        <w:rPr>
          <w:rFonts w:ascii="Times New Roman" w:hAnsi="Times New Roman"/>
          <w:sz w:val="24"/>
          <w:szCs w:val="24"/>
        </w:rPr>
        <w:t xml:space="preserve">, </w:t>
      </w:r>
      <w:proofErr w:type="spellStart"/>
      <w:r w:rsidR="00A537BA" w:rsidRPr="00E568AB">
        <w:rPr>
          <w:rFonts w:ascii="Times New Roman" w:hAnsi="Times New Roman"/>
          <w:sz w:val="24"/>
          <w:szCs w:val="24"/>
        </w:rPr>
        <w:t>яким</w:t>
      </w:r>
      <w:proofErr w:type="spellEnd"/>
      <w:r w:rsidR="00A537BA" w:rsidRPr="00E568AB">
        <w:rPr>
          <w:rFonts w:ascii="Times New Roman" w:hAnsi="Times New Roman"/>
          <w:sz w:val="24"/>
          <w:szCs w:val="24"/>
        </w:rPr>
        <w:t xml:space="preserve"> </w:t>
      </w:r>
      <w:proofErr w:type="spellStart"/>
      <w:r w:rsidR="00A537BA" w:rsidRPr="00E568AB">
        <w:rPr>
          <w:rFonts w:ascii="Times New Roman" w:hAnsi="Times New Roman"/>
          <w:sz w:val="24"/>
          <w:szCs w:val="24"/>
        </w:rPr>
        <w:t>підтверджується</w:t>
      </w:r>
      <w:proofErr w:type="spellEnd"/>
      <w:r w:rsidR="00A537BA" w:rsidRPr="00E568AB">
        <w:rPr>
          <w:rFonts w:ascii="Times New Roman" w:hAnsi="Times New Roman"/>
          <w:sz w:val="24"/>
          <w:szCs w:val="24"/>
        </w:rPr>
        <w:t xml:space="preserve"> </w:t>
      </w:r>
      <w:proofErr w:type="spellStart"/>
      <w:r w:rsidR="00A537BA" w:rsidRPr="00E568AB">
        <w:rPr>
          <w:rFonts w:ascii="Times New Roman" w:hAnsi="Times New Roman"/>
          <w:sz w:val="24"/>
          <w:szCs w:val="24"/>
        </w:rPr>
        <w:t>можливість</w:t>
      </w:r>
      <w:proofErr w:type="spellEnd"/>
      <w:r w:rsidR="00A537BA" w:rsidRPr="00E568AB">
        <w:rPr>
          <w:rFonts w:ascii="Times New Roman" w:hAnsi="Times New Roman"/>
          <w:sz w:val="24"/>
          <w:szCs w:val="24"/>
        </w:rPr>
        <w:t xml:space="preserve"> поставки </w:t>
      </w:r>
      <w:proofErr w:type="spellStart"/>
      <w:r w:rsidR="00A537BA" w:rsidRPr="00E568AB">
        <w:rPr>
          <w:rFonts w:ascii="Times New Roman" w:hAnsi="Times New Roman"/>
          <w:sz w:val="24"/>
          <w:szCs w:val="24"/>
        </w:rPr>
        <w:t>Учасником</w:t>
      </w:r>
      <w:proofErr w:type="spellEnd"/>
      <w:r w:rsidR="00A537BA" w:rsidRPr="00E568AB">
        <w:rPr>
          <w:rFonts w:ascii="Times New Roman" w:hAnsi="Times New Roman"/>
          <w:sz w:val="24"/>
          <w:szCs w:val="24"/>
        </w:rPr>
        <w:t xml:space="preserve"> товару, </w:t>
      </w:r>
      <w:proofErr w:type="spellStart"/>
      <w:r w:rsidR="00A537BA" w:rsidRPr="00E568AB">
        <w:rPr>
          <w:rFonts w:ascii="Times New Roman" w:hAnsi="Times New Roman"/>
          <w:sz w:val="24"/>
          <w:szCs w:val="24"/>
        </w:rPr>
        <w:t>який</w:t>
      </w:r>
      <w:proofErr w:type="spellEnd"/>
      <w:r w:rsidR="00A537BA" w:rsidRPr="00E568AB">
        <w:rPr>
          <w:rFonts w:ascii="Times New Roman" w:hAnsi="Times New Roman"/>
          <w:sz w:val="24"/>
          <w:szCs w:val="24"/>
        </w:rPr>
        <w:t xml:space="preserve"> є предметом </w:t>
      </w:r>
      <w:proofErr w:type="spellStart"/>
      <w:r w:rsidR="00A537BA" w:rsidRPr="00E568AB">
        <w:rPr>
          <w:rFonts w:ascii="Times New Roman" w:hAnsi="Times New Roman"/>
          <w:sz w:val="24"/>
          <w:szCs w:val="24"/>
        </w:rPr>
        <w:t>даної</w:t>
      </w:r>
      <w:proofErr w:type="spellEnd"/>
      <w:r w:rsidR="00A537BA" w:rsidRPr="00E568AB">
        <w:rPr>
          <w:rFonts w:ascii="Times New Roman" w:hAnsi="Times New Roman"/>
          <w:sz w:val="24"/>
          <w:szCs w:val="24"/>
        </w:rPr>
        <w:t xml:space="preserve"> </w:t>
      </w:r>
      <w:proofErr w:type="spellStart"/>
      <w:r w:rsidR="00A537BA" w:rsidRPr="00E568AB">
        <w:rPr>
          <w:rFonts w:ascii="Times New Roman" w:hAnsi="Times New Roman"/>
          <w:sz w:val="24"/>
          <w:szCs w:val="24"/>
        </w:rPr>
        <w:t>процедури</w:t>
      </w:r>
      <w:proofErr w:type="spellEnd"/>
      <w:r w:rsidR="00A537BA" w:rsidRPr="00E568AB">
        <w:rPr>
          <w:rFonts w:ascii="Times New Roman" w:hAnsi="Times New Roman"/>
          <w:sz w:val="24"/>
          <w:szCs w:val="24"/>
        </w:rPr>
        <w:t xml:space="preserve"> </w:t>
      </w:r>
      <w:proofErr w:type="spellStart"/>
      <w:r w:rsidR="00A537BA" w:rsidRPr="00E568AB">
        <w:rPr>
          <w:rFonts w:ascii="Times New Roman" w:hAnsi="Times New Roman"/>
          <w:sz w:val="24"/>
          <w:szCs w:val="24"/>
        </w:rPr>
        <w:t>закупівлі</w:t>
      </w:r>
      <w:proofErr w:type="spellEnd"/>
      <w:r w:rsidR="00A537BA" w:rsidRPr="00E568AB">
        <w:rPr>
          <w:rFonts w:ascii="Times New Roman" w:hAnsi="Times New Roman"/>
          <w:sz w:val="24"/>
          <w:szCs w:val="24"/>
        </w:rPr>
        <w:t xml:space="preserve">, у </w:t>
      </w:r>
      <w:proofErr w:type="spellStart"/>
      <w:r w:rsidR="00A537BA" w:rsidRPr="00E568AB">
        <w:rPr>
          <w:rFonts w:ascii="Times New Roman" w:hAnsi="Times New Roman"/>
          <w:sz w:val="24"/>
          <w:szCs w:val="24"/>
        </w:rPr>
        <w:t>кількості</w:t>
      </w:r>
      <w:proofErr w:type="spellEnd"/>
      <w:r w:rsidR="00A537BA" w:rsidRPr="00E568AB">
        <w:rPr>
          <w:rFonts w:ascii="Times New Roman" w:hAnsi="Times New Roman"/>
          <w:sz w:val="24"/>
          <w:szCs w:val="24"/>
        </w:rPr>
        <w:t xml:space="preserve">, та в </w:t>
      </w:r>
      <w:proofErr w:type="spellStart"/>
      <w:r w:rsidR="00A537BA" w:rsidRPr="00E568AB">
        <w:rPr>
          <w:rFonts w:ascii="Times New Roman" w:hAnsi="Times New Roman"/>
          <w:sz w:val="24"/>
          <w:szCs w:val="24"/>
        </w:rPr>
        <w:t>терміни</w:t>
      </w:r>
      <w:proofErr w:type="spellEnd"/>
      <w:r w:rsidR="00A537BA" w:rsidRPr="00E568AB">
        <w:rPr>
          <w:rFonts w:ascii="Times New Roman" w:hAnsi="Times New Roman"/>
          <w:sz w:val="24"/>
          <w:szCs w:val="24"/>
        </w:rPr>
        <w:t xml:space="preserve">, </w:t>
      </w:r>
      <w:proofErr w:type="spellStart"/>
      <w:r w:rsidR="00A537BA" w:rsidRPr="00E568AB">
        <w:rPr>
          <w:rFonts w:ascii="Times New Roman" w:hAnsi="Times New Roman"/>
          <w:sz w:val="24"/>
          <w:szCs w:val="24"/>
        </w:rPr>
        <w:t>визначені</w:t>
      </w:r>
      <w:proofErr w:type="spellEnd"/>
      <w:r w:rsidR="00A537BA" w:rsidRPr="00E568AB">
        <w:rPr>
          <w:rFonts w:ascii="Times New Roman" w:hAnsi="Times New Roman"/>
          <w:sz w:val="24"/>
          <w:szCs w:val="24"/>
        </w:rPr>
        <w:t xml:space="preserve"> </w:t>
      </w:r>
      <w:proofErr w:type="spellStart"/>
      <w:r w:rsidR="00A537BA" w:rsidRPr="00E568AB">
        <w:rPr>
          <w:rFonts w:ascii="Times New Roman" w:hAnsi="Times New Roman"/>
          <w:sz w:val="24"/>
          <w:szCs w:val="24"/>
        </w:rPr>
        <w:t>цією</w:t>
      </w:r>
      <w:proofErr w:type="spellEnd"/>
      <w:r w:rsidR="00A537BA" w:rsidRPr="00E568AB">
        <w:rPr>
          <w:rFonts w:ascii="Times New Roman" w:hAnsi="Times New Roman"/>
          <w:sz w:val="24"/>
          <w:szCs w:val="24"/>
        </w:rPr>
        <w:t xml:space="preserve"> тендерною </w:t>
      </w:r>
      <w:proofErr w:type="spellStart"/>
      <w:r w:rsidR="00A537BA" w:rsidRPr="00E568AB">
        <w:rPr>
          <w:rFonts w:ascii="Times New Roman" w:hAnsi="Times New Roman"/>
          <w:sz w:val="24"/>
          <w:szCs w:val="24"/>
        </w:rPr>
        <w:t>документацією</w:t>
      </w:r>
      <w:proofErr w:type="spellEnd"/>
      <w:r w:rsidR="00A537BA" w:rsidRPr="00E568AB">
        <w:rPr>
          <w:rFonts w:ascii="Times New Roman" w:hAnsi="Times New Roman"/>
          <w:sz w:val="24"/>
          <w:szCs w:val="24"/>
        </w:rPr>
        <w:t xml:space="preserve"> та </w:t>
      </w:r>
      <w:proofErr w:type="spellStart"/>
      <w:r w:rsidR="00A537BA" w:rsidRPr="00E568AB">
        <w:rPr>
          <w:rFonts w:ascii="Times New Roman" w:hAnsi="Times New Roman"/>
          <w:sz w:val="24"/>
          <w:szCs w:val="24"/>
        </w:rPr>
        <w:t>пропозицією</w:t>
      </w:r>
      <w:proofErr w:type="spellEnd"/>
      <w:r w:rsidR="00A537BA" w:rsidRPr="00E568AB">
        <w:rPr>
          <w:rFonts w:ascii="Times New Roman" w:hAnsi="Times New Roman"/>
          <w:sz w:val="24"/>
          <w:szCs w:val="24"/>
        </w:rPr>
        <w:t xml:space="preserve"> </w:t>
      </w:r>
      <w:proofErr w:type="spellStart"/>
      <w:r w:rsidR="00A537BA" w:rsidRPr="00E568AB">
        <w:rPr>
          <w:rFonts w:ascii="Times New Roman" w:hAnsi="Times New Roman"/>
          <w:sz w:val="24"/>
          <w:szCs w:val="24"/>
        </w:rPr>
        <w:t>Учасника</w:t>
      </w:r>
      <w:proofErr w:type="spellEnd"/>
      <w:r w:rsidR="00A537BA" w:rsidRPr="00E568AB">
        <w:rPr>
          <w:rFonts w:ascii="Times New Roman" w:hAnsi="Times New Roman"/>
          <w:sz w:val="24"/>
          <w:szCs w:val="24"/>
        </w:rPr>
        <w:t xml:space="preserve">. Лист повинен </w:t>
      </w:r>
      <w:proofErr w:type="spellStart"/>
      <w:r w:rsidR="00A537BA" w:rsidRPr="00E568AB">
        <w:rPr>
          <w:rFonts w:ascii="Times New Roman" w:hAnsi="Times New Roman"/>
          <w:sz w:val="24"/>
          <w:szCs w:val="24"/>
        </w:rPr>
        <w:t>включати</w:t>
      </w:r>
      <w:proofErr w:type="spellEnd"/>
      <w:r w:rsidR="00A537BA" w:rsidRPr="00E568AB">
        <w:rPr>
          <w:rFonts w:ascii="Times New Roman" w:hAnsi="Times New Roman"/>
          <w:sz w:val="24"/>
          <w:szCs w:val="24"/>
        </w:rPr>
        <w:t xml:space="preserve"> в себе: </w:t>
      </w:r>
      <w:proofErr w:type="spellStart"/>
      <w:r w:rsidR="00A537BA" w:rsidRPr="00E568AB">
        <w:rPr>
          <w:rFonts w:ascii="Times New Roman" w:hAnsi="Times New Roman"/>
          <w:sz w:val="24"/>
          <w:szCs w:val="24"/>
        </w:rPr>
        <w:t>назву</w:t>
      </w:r>
      <w:proofErr w:type="spellEnd"/>
      <w:r w:rsidR="00A537BA" w:rsidRPr="00E568AB">
        <w:rPr>
          <w:rFonts w:ascii="Times New Roman" w:hAnsi="Times New Roman"/>
          <w:sz w:val="24"/>
          <w:szCs w:val="24"/>
        </w:rPr>
        <w:t xml:space="preserve"> </w:t>
      </w:r>
      <w:proofErr w:type="spellStart"/>
      <w:r w:rsidR="00A537BA" w:rsidRPr="00E568AB">
        <w:rPr>
          <w:rFonts w:ascii="Times New Roman" w:hAnsi="Times New Roman"/>
          <w:sz w:val="24"/>
          <w:szCs w:val="24"/>
        </w:rPr>
        <w:t>Учасника</w:t>
      </w:r>
      <w:proofErr w:type="spellEnd"/>
      <w:r w:rsidR="00A537BA" w:rsidRPr="00E568AB">
        <w:rPr>
          <w:rFonts w:ascii="Times New Roman" w:hAnsi="Times New Roman"/>
          <w:sz w:val="24"/>
          <w:szCs w:val="24"/>
        </w:rPr>
        <w:t xml:space="preserve">, номер </w:t>
      </w:r>
      <w:proofErr w:type="spellStart"/>
      <w:r w:rsidR="00A537BA" w:rsidRPr="00E568AB">
        <w:rPr>
          <w:rFonts w:ascii="Times New Roman" w:hAnsi="Times New Roman"/>
          <w:sz w:val="24"/>
          <w:szCs w:val="24"/>
        </w:rPr>
        <w:t>закупі</w:t>
      </w:r>
      <w:proofErr w:type="gramStart"/>
      <w:r w:rsidR="00A537BA" w:rsidRPr="00E568AB">
        <w:rPr>
          <w:rFonts w:ascii="Times New Roman" w:hAnsi="Times New Roman"/>
          <w:sz w:val="24"/>
          <w:szCs w:val="24"/>
        </w:rPr>
        <w:t>вл</w:t>
      </w:r>
      <w:proofErr w:type="gramEnd"/>
      <w:r w:rsidR="00A537BA" w:rsidRPr="00E568AB">
        <w:rPr>
          <w:rFonts w:ascii="Times New Roman" w:hAnsi="Times New Roman"/>
          <w:sz w:val="24"/>
          <w:szCs w:val="24"/>
        </w:rPr>
        <w:t>і</w:t>
      </w:r>
      <w:proofErr w:type="spellEnd"/>
      <w:r w:rsidR="00A537BA" w:rsidRPr="00E568AB">
        <w:rPr>
          <w:rFonts w:ascii="Times New Roman" w:hAnsi="Times New Roman"/>
          <w:sz w:val="24"/>
          <w:szCs w:val="24"/>
        </w:rPr>
        <w:t xml:space="preserve">, </w:t>
      </w:r>
      <w:proofErr w:type="spellStart"/>
      <w:r w:rsidR="00A537BA" w:rsidRPr="00E568AB">
        <w:rPr>
          <w:rFonts w:ascii="Times New Roman" w:hAnsi="Times New Roman"/>
          <w:sz w:val="24"/>
          <w:szCs w:val="24"/>
        </w:rPr>
        <w:t>що</w:t>
      </w:r>
      <w:proofErr w:type="spellEnd"/>
      <w:r w:rsidR="00A537BA" w:rsidRPr="00E568AB">
        <w:rPr>
          <w:rFonts w:ascii="Times New Roman" w:hAnsi="Times New Roman"/>
          <w:sz w:val="24"/>
          <w:szCs w:val="24"/>
        </w:rPr>
        <w:t xml:space="preserve"> </w:t>
      </w:r>
      <w:proofErr w:type="spellStart"/>
      <w:r w:rsidR="00A537BA" w:rsidRPr="00E568AB">
        <w:rPr>
          <w:rFonts w:ascii="Times New Roman" w:hAnsi="Times New Roman"/>
          <w:sz w:val="24"/>
          <w:szCs w:val="24"/>
        </w:rPr>
        <w:t>оприлюднене</w:t>
      </w:r>
      <w:proofErr w:type="spellEnd"/>
      <w:r w:rsidR="00A537BA" w:rsidRPr="00E568AB">
        <w:rPr>
          <w:rFonts w:ascii="Times New Roman" w:hAnsi="Times New Roman"/>
          <w:sz w:val="24"/>
          <w:szCs w:val="24"/>
        </w:rPr>
        <w:t xml:space="preserve"> на веб-</w:t>
      </w:r>
      <w:proofErr w:type="spellStart"/>
      <w:r w:rsidR="00A537BA" w:rsidRPr="00E568AB">
        <w:rPr>
          <w:rFonts w:ascii="Times New Roman" w:hAnsi="Times New Roman"/>
          <w:sz w:val="24"/>
          <w:szCs w:val="24"/>
        </w:rPr>
        <w:t>порталі</w:t>
      </w:r>
      <w:proofErr w:type="spellEnd"/>
      <w:r w:rsidR="00A537BA" w:rsidRPr="00E568AB">
        <w:rPr>
          <w:rFonts w:ascii="Times New Roman" w:hAnsi="Times New Roman"/>
          <w:sz w:val="24"/>
          <w:szCs w:val="24"/>
        </w:rPr>
        <w:t xml:space="preserve"> </w:t>
      </w:r>
      <w:proofErr w:type="spellStart"/>
      <w:r w:rsidR="00A537BA" w:rsidRPr="00E568AB">
        <w:rPr>
          <w:rFonts w:ascii="Times New Roman" w:hAnsi="Times New Roman"/>
          <w:sz w:val="24"/>
          <w:szCs w:val="24"/>
        </w:rPr>
        <w:t>Уповноваженого</w:t>
      </w:r>
      <w:proofErr w:type="spellEnd"/>
      <w:r w:rsidR="00A537BA" w:rsidRPr="00E568AB">
        <w:rPr>
          <w:rFonts w:ascii="Times New Roman" w:hAnsi="Times New Roman"/>
          <w:sz w:val="24"/>
          <w:szCs w:val="24"/>
        </w:rPr>
        <w:t xml:space="preserve"> органу з </w:t>
      </w:r>
      <w:proofErr w:type="spellStart"/>
      <w:r w:rsidR="00A537BA" w:rsidRPr="00E568AB">
        <w:rPr>
          <w:rFonts w:ascii="Times New Roman" w:hAnsi="Times New Roman"/>
          <w:sz w:val="24"/>
          <w:szCs w:val="24"/>
        </w:rPr>
        <w:t>питань</w:t>
      </w:r>
      <w:proofErr w:type="spellEnd"/>
      <w:r w:rsidR="00A537BA" w:rsidRPr="00E568AB">
        <w:rPr>
          <w:rFonts w:ascii="Times New Roman" w:hAnsi="Times New Roman"/>
          <w:sz w:val="24"/>
          <w:szCs w:val="24"/>
        </w:rPr>
        <w:t xml:space="preserve"> </w:t>
      </w:r>
      <w:proofErr w:type="spellStart"/>
      <w:r w:rsidR="00A537BA" w:rsidRPr="00E568AB">
        <w:rPr>
          <w:rFonts w:ascii="Times New Roman" w:hAnsi="Times New Roman"/>
          <w:sz w:val="24"/>
          <w:szCs w:val="24"/>
        </w:rPr>
        <w:t>закупівель</w:t>
      </w:r>
      <w:proofErr w:type="spellEnd"/>
      <w:r w:rsidR="00A537BA" w:rsidRPr="00E568AB">
        <w:rPr>
          <w:rFonts w:ascii="Times New Roman" w:hAnsi="Times New Roman"/>
          <w:sz w:val="24"/>
          <w:szCs w:val="24"/>
        </w:rPr>
        <w:t xml:space="preserve">, а </w:t>
      </w:r>
      <w:proofErr w:type="spellStart"/>
      <w:r w:rsidR="00A537BA" w:rsidRPr="00E568AB">
        <w:rPr>
          <w:rFonts w:ascii="Times New Roman" w:hAnsi="Times New Roman"/>
          <w:sz w:val="24"/>
          <w:szCs w:val="24"/>
        </w:rPr>
        <w:t>також</w:t>
      </w:r>
      <w:proofErr w:type="spellEnd"/>
      <w:r w:rsidR="00A537BA" w:rsidRPr="00E568AB">
        <w:rPr>
          <w:rFonts w:ascii="Times New Roman" w:hAnsi="Times New Roman"/>
          <w:sz w:val="24"/>
          <w:szCs w:val="24"/>
        </w:rPr>
        <w:t xml:space="preserve"> </w:t>
      </w:r>
      <w:proofErr w:type="spellStart"/>
      <w:r w:rsidR="00A537BA" w:rsidRPr="00E568AB">
        <w:rPr>
          <w:rFonts w:ascii="Times New Roman" w:hAnsi="Times New Roman"/>
          <w:sz w:val="24"/>
          <w:szCs w:val="24"/>
        </w:rPr>
        <w:t>назву</w:t>
      </w:r>
      <w:proofErr w:type="spellEnd"/>
      <w:r w:rsidR="00A537BA" w:rsidRPr="00E568AB">
        <w:rPr>
          <w:rFonts w:ascii="Times New Roman" w:hAnsi="Times New Roman"/>
          <w:sz w:val="24"/>
          <w:szCs w:val="24"/>
        </w:rPr>
        <w:t xml:space="preserve"> предмета </w:t>
      </w:r>
      <w:proofErr w:type="spellStart"/>
      <w:r w:rsidR="00A537BA" w:rsidRPr="00E568AB">
        <w:rPr>
          <w:rFonts w:ascii="Times New Roman" w:hAnsi="Times New Roman"/>
          <w:sz w:val="24"/>
          <w:szCs w:val="24"/>
        </w:rPr>
        <w:t>закупівлі</w:t>
      </w:r>
      <w:proofErr w:type="spellEnd"/>
      <w:r w:rsidR="00A537BA" w:rsidRPr="00E568AB">
        <w:rPr>
          <w:rFonts w:ascii="Times New Roman" w:hAnsi="Times New Roman"/>
          <w:sz w:val="24"/>
          <w:szCs w:val="24"/>
        </w:rPr>
        <w:t xml:space="preserve"> </w:t>
      </w:r>
      <w:proofErr w:type="spellStart"/>
      <w:r w:rsidR="00A537BA" w:rsidRPr="00E568AB">
        <w:rPr>
          <w:rFonts w:ascii="Times New Roman" w:hAnsi="Times New Roman"/>
          <w:sz w:val="24"/>
          <w:szCs w:val="24"/>
        </w:rPr>
        <w:t>відповідно</w:t>
      </w:r>
      <w:proofErr w:type="spellEnd"/>
      <w:r w:rsidR="00A537BA" w:rsidRPr="00E568AB">
        <w:rPr>
          <w:rFonts w:ascii="Times New Roman" w:hAnsi="Times New Roman"/>
          <w:sz w:val="24"/>
          <w:szCs w:val="24"/>
        </w:rPr>
        <w:t xml:space="preserve"> до </w:t>
      </w:r>
      <w:proofErr w:type="spellStart"/>
      <w:r w:rsidR="00A537BA" w:rsidRPr="00E568AB">
        <w:rPr>
          <w:rFonts w:ascii="Times New Roman" w:hAnsi="Times New Roman"/>
          <w:sz w:val="24"/>
          <w:szCs w:val="24"/>
        </w:rPr>
        <w:t>оголошення</w:t>
      </w:r>
      <w:proofErr w:type="spellEnd"/>
      <w:r w:rsidR="00A537BA" w:rsidRPr="00E568AB">
        <w:rPr>
          <w:rFonts w:ascii="Times New Roman" w:hAnsi="Times New Roman"/>
          <w:sz w:val="24"/>
          <w:szCs w:val="24"/>
        </w:rPr>
        <w:t xml:space="preserve"> про </w:t>
      </w:r>
      <w:proofErr w:type="spellStart"/>
      <w:r w:rsidR="00A537BA" w:rsidRPr="00E568AB">
        <w:rPr>
          <w:rFonts w:ascii="Times New Roman" w:hAnsi="Times New Roman"/>
          <w:sz w:val="24"/>
          <w:szCs w:val="24"/>
        </w:rPr>
        <w:t>проведення</w:t>
      </w:r>
      <w:proofErr w:type="spellEnd"/>
      <w:r w:rsidR="00A537BA" w:rsidRPr="00E568AB">
        <w:rPr>
          <w:rFonts w:ascii="Times New Roman" w:hAnsi="Times New Roman"/>
          <w:sz w:val="24"/>
          <w:szCs w:val="24"/>
        </w:rPr>
        <w:t xml:space="preserve"> </w:t>
      </w:r>
      <w:proofErr w:type="spellStart"/>
      <w:r w:rsidR="00A537BA" w:rsidRPr="00E568AB">
        <w:rPr>
          <w:rFonts w:ascii="Times New Roman" w:hAnsi="Times New Roman"/>
          <w:sz w:val="24"/>
          <w:szCs w:val="24"/>
        </w:rPr>
        <w:t>процедури</w:t>
      </w:r>
      <w:proofErr w:type="spellEnd"/>
      <w:r w:rsidR="00A537BA" w:rsidRPr="00E568AB">
        <w:rPr>
          <w:rFonts w:ascii="Times New Roman" w:hAnsi="Times New Roman"/>
          <w:sz w:val="24"/>
          <w:szCs w:val="24"/>
        </w:rPr>
        <w:t xml:space="preserve"> </w:t>
      </w:r>
      <w:proofErr w:type="spellStart"/>
      <w:r w:rsidR="00A537BA" w:rsidRPr="00E568AB">
        <w:rPr>
          <w:rFonts w:ascii="Times New Roman" w:hAnsi="Times New Roman"/>
          <w:sz w:val="24"/>
          <w:szCs w:val="24"/>
        </w:rPr>
        <w:t>закупівлі</w:t>
      </w:r>
      <w:proofErr w:type="spellEnd"/>
      <w:r w:rsidR="00A537BA" w:rsidRPr="00E568AB">
        <w:rPr>
          <w:rFonts w:ascii="Times New Roman" w:hAnsi="Times New Roman"/>
          <w:sz w:val="24"/>
          <w:szCs w:val="24"/>
        </w:rPr>
        <w:t>.</w:t>
      </w:r>
      <w:r w:rsidR="00A537BA" w:rsidRPr="00E568AB">
        <w:rPr>
          <w:rFonts w:ascii="Times New Roman" w:hAnsi="Times New Roman"/>
          <w:sz w:val="24"/>
          <w:szCs w:val="24"/>
          <w:bdr w:val="none" w:sz="0" w:space="0" w:color="auto" w:frame="1"/>
          <w:shd w:val="clear" w:color="auto" w:fill="FDFEFD"/>
        </w:rPr>
        <w:t xml:space="preserve"> </w:t>
      </w:r>
    </w:p>
    <w:p w14:paraId="4F8B0908" w14:textId="77777777" w:rsidR="00A537BA" w:rsidRPr="00E568AB" w:rsidRDefault="00A537BA" w:rsidP="00A537BA">
      <w:pPr>
        <w:pStyle w:val="1"/>
        <w:keepNext/>
        <w:widowControl w:val="0"/>
        <w:numPr>
          <w:ilvl w:val="0"/>
          <w:numId w:val="15"/>
        </w:numPr>
        <w:tabs>
          <w:tab w:val="left" w:pos="851"/>
        </w:tabs>
        <w:spacing w:after="0" w:line="240" w:lineRule="auto"/>
        <w:ind w:left="0" w:right="-2" w:firstLine="567"/>
        <w:jc w:val="both"/>
        <w:rPr>
          <w:rFonts w:ascii="Times New Roman" w:hAnsi="Times New Roman"/>
          <w:sz w:val="24"/>
          <w:szCs w:val="24"/>
        </w:rPr>
      </w:pPr>
      <w:r w:rsidRPr="00E568AB">
        <w:rPr>
          <w:rFonts w:ascii="Times New Roman" w:hAnsi="Times New Roman"/>
          <w:sz w:val="24"/>
          <w:szCs w:val="24"/>
          <w:bdr w:val="none" w:sz="0" w:space="0" w:color="auto" w:frame="1"/>
          <w:shd w:val="clear" w:color="auto" w:fill="FDFEFD"/>
          <w:lang w:val="uk-UA"/>
        </w:rPr>
        <w:t>Доставка товару здійснюється силами Учасника без залучення послуг компаній-перевізників.</w:t>
      </w:r>
    </w:p>
    <w:p w14:paraId="23E65EB6" w14:textId="77777777" w:rsidR="00A537BA" w:rsidRPr="00E568AB" w:rsidRDefault="00A537BA" w:rsidP="00A537BA">
      <w:pPr>
        <w:pStyle w:val="1"/>
        <w:keepNext/>
        <w:widowControl w:val="0"/>
        <w:numPr>
          <w:ilvl w:val="0"/>
          <w:numId w:val="15"/>
        </w:numPr>
        <w:tabs>
          <w:tab w:val="left" w:pos="851"/>
        </w:tabs>
        <w:spacing w:after="0" w:line="240" w:lineRule="auto"/>
        <w:ind w:left="0" w:right="-2" w:firstLine="567"/>
        <w:jc w:val="both"/>
        <w:rPr>
          <w:rFonts w:ascii="Times New Roman" w:hAnsi="Times New Roman"/>
          <w:sz w:val="24"/>
          <w:szCs w:val="24"/>
        </w:rPr>
      </w:pPr>
      <w:r w:rsidRPr="00E568AB">
        <w:rPr>
          <w:rFonts w:ascii="Times New Roman" w:hAnsi="Times New Roman"/>
          <w:sz w:val="24"/>
          <w:szCs w:val="24"/>
          <w:bdr w:val="none" w:sz="0" w:space="0" w:color="auto" w:frame="1"/>
          <w:shd w:val="clear" w:color="auto" w:fill="FDFEFD"/>
          <w:lang w:val="uk-UA"/>
        </w:rPr>
        <w:t>Упаковка товару має запобігати пошкодженню цього товару під час транспортування та нанесенню шкоди довкіллю.</w:t>
      </w:r>
      <w:r w:rsidRPr="00E568AB">
        <w:rPr>
          <w:rFonts w:ascii="Times New Roman" w:hAnsi="Times New Roman"/>
          <w:sz w:val="24"/>
          <w:szCs w:val="24"/>
          <w:bdr w:val="none" w:sz="0" w:space="0" w:color="auto" w:frame="1"/>
          <w:shd w:val="clear" w:color="auto" w:fill="FDFEFD"/>
        </w:rPr>
        <w:t xml:space="preserve">     </w:t>
      </w:r>
      <w:bookmarkStart w:id="0" w:name="_GoBack"/>
      <w:bookmarkEnd w:id="0"/>
    </w:p>
    <w:p w14:paraId="12B8554D" w14:textId="79F8B69D" w:rsidR="00676F46" w:rsidRPr="00E568AB" w:rsidRDefault="00A537BA" w:rsidP="00676F46">
      <w:pPr>
        <w:pStyle w:val="1"/>
        <w:keepNext/>
        <w:widowControl w:val="0"/>
        <w:tabs>
          <w:tab w:val="left" w:pos="851"/>
        </w:tabs>
        <w:spacing w:after="0" w:line="240" w:lineRule="auto"/>
        <w:ind w:right="-2"/>
        <w:jc w:val="both"/>
        <w:rPr>
          <w:rFonts w:ascii="Times New Roman" w:hAnsi="Times New Roman"/>
          <w:sz w:val="24"/>
          <w:szCs w:val="24"/>
          <w:bdr w:val="none" w:sz="0" w:space="0" w:color="auto" w:frame="1"/>
          <w:shd w:val="clear" w:color="auto" w:fill="FDFEFD"/>
        </w:rPr>
      </w:pPr>
      <w:r w:rsidRPr="00E568AB">
        <w:rPr>
          <w:rFonts w:ascii="Times New Roman" w:hAnsi="Times New Roman"/>
          <w:sz w:val="24"/>
          <w:szCs w:val="24"/>
          <w:bdr w:val="none" w:sz="0" w:space="0" w:color="auto" w:frame="1"/>
          <w:shd w:val="clear" w:color="auto" w:fill="FDFEFD"/>
        </w:rPr>
        <w:t xml:space="preserve">                            </w:t>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712"/>
        <w:gridCol w:w="972"/>
        <w:gridCol w:w="1417"/>
      </w:tblGrid>
      <w:tr w:rsidR="00E568AB" w:rsidRPr="00E568AB" w14:paraId="6B00C624" w14:textId="77777777" w:rsidTr="0032532C">
        <w:trPr>
          <w:trHeight w:val="630"/>
        </w:trPr>
        <w:tc>
          <w:tcPr>
            <w:tcW w:w="680" w:type="dxa"/>
            <w:shd w:val="clear" w:color="auto" w:fill="auto"/>
            <w:vAlign w:val="center"/>
            <w:hideMark/>
          </w:tcPr>
          <w:p w14:paraId="7D5E4648" w14:textId="77777777" w:rsidR="00162504" w:rsidRPr="00E568AB" w:rsidRDefault="00162504" w:rsidP="00162504">
            <w:pPr>
              <w:jc w:val="center"/>
              <w:rPr>
                <w:b/>
                <w:lang w:eastAsia="uk-UA"/>
              </w:rPr>
            </w:pPr>
            <w:r w:rsidRPr="00E568AB">
              <w:rPr>
                <w:b/>
                <w:lang w:eastAsia="uk-UA"/>
              </w:rPr>
              <w:t>№ з/п</w:t>
            </w:r>
          </w:p>
        </w:tc>
        <w:tc>
          <w:tcPr>
            <w:tcW w:w="6712" w:type="dxa"/>
            <w:shd w:val="clear" w:color="auto" w:fill="auto"/>
            <w:vAlign w:val="center"/>
            <w:hideMark/>
          </w:tcPr>
          <w:p w14:paraId="24BB2F12" w14:textId="77777777" w:rsidR="00162504" w:rsidRPr="00E568AB" w:rsidRDefault="00162504" w:rsidP="00162504">
            <w:pPr>
              <w:jc w:val="center"/>
              <w:rPr>
                <w:b/>
                <w:lang w:eastAsia="uk-UA"/>
              </w:rPr>
            </w:pPr>
            <w:r w:rsidRPr="00E568AB">
              <w:rPr>
                <w:b/>
                <w:lang w:eastAsia="uk-UA"/>
              </w:rPr>
              <w:t>Найменування</w:t>
            </w:r>
          </w:p>
        </w:tc>
        <w:tc>
          <w:tcPr>
            <w:tcW w:w="972" w:type="dxa"/>
            <w:shd w:val="clear" w:color="auto" w:fill="auto"/>
            <w:vAlign w:val="center"/>
            <w:hideMark/>
          </w:tcPr>
          <w:p w14:paraId="3C098335" w14:textId="77777777" w:rsidR="00162504" w:rsidRPr="00E568AB" w:rsidRDefault="00162504" w:rsidP="00162504">
            <w:pPr>
              <w:jc w:val="center"/>
              <w:rPr>
                <w:b/>
                <w:lang w:eastAsia="uk-UA"/>
              </w:rPr>
            </w:pPr>
            <w:r w:rsidRPr="00E568AB">
              <w:rPr>
                <w:b/>
                <w:lang w:eastAsia="uk-UA"/>
              </w:rPr>
              <w:t xml:space="preserve">Од. </w:t>
            </w:r>
            <w:proofErr w:type="spellStart"/>
            <w:r w:rsidRPr="00E568AB">
              <w:rPr>
                <w:b/>
                <w:lang w:eastAsia="uk-UA"/>
              </w:rPr>
              <w:t>вим</w:t>
            </w:r>
            <w:proofErr w:type="spellEnd"/>
            <w:r w:rsidRPr="00E568AB">
              <w:rPr>
                <w:b/>
                <w:lang w:eastAsia="uk-UA"/>
              </w:rPr>
              <w:t>.</w:t>
            </w:r>
          </w:p>
        </w:tc>
        <w:tc>
          <w:tcPr>
            <w:tcW w:w="1417" w:type="dxa"/>
            <w:shd w:val="clear" w:color="auto" w:fill="auto"/>
            <w:vAlign w:val="center"/>
            <w:hideMark/>
          </w:tcPr>
          <w:p w14:paraId="53FB4E89" w14:textId="77777777" w:rsidR="00162504" w:rsidRPr="00E568AB" w:rsidRDefault="00162504" w:rsidP="00162504">
            <w:pPr>
              <w:jc w:val="center"/>
              <w:rPr>
                <w:b/>
                <w:lang w:eastAsia="uk-UA"/>
              </w:rPr>
            </w:pPr>
            <w:r w:rsidRPr="00E568AB">
              <w:rPr>
                <w:b/>
                <w:lang w:eastAsia="uk-UA"/>
              </w:rPr>
              <w:t>К-сть.</w:t>
            </w:r>
          </w:p>
        </w:tc>
      </w:tr>
      <w:tr w:rsidR="00E568AB" w:rsidRPr="00E568AB" w14:paraId="3968F405" w14:textId="77777777" w:rsidTr="0032532C">
        <w:trPr>
          <w:trHeight w:val="630"/>
        </w:trPr>
        <w:tc>
          <w:tcPr>
            <w:tcW w:w="680" w:type="dxa"/>
            <w:shd w:val="clear" w:color="auto" w:fill="auto"/>
            <w:vAlign w:val="center"/>
            <w:hideMark/>
          </w:tcPr>
          <w:p w14:paraId="17BE5442" w14:textId="77777777" w:rsidR="00162504" w:rsidRPr="00E568AB" w:rsidRDefault="00162504" w:rsidP="00162504">
            <w:pPr>
              <w:jc w:val="center"/>
              <w:rPr>
                <w:lang w:eastAsia="uk-UA"/>
              </w:rPr>
            </w:pPr>
            <w:r w:rsidRPr="00E568AB">
              <w:rPr>
                <w:lang w:eastAsia="uk-UA"/>
              </w:rPr>
              <w:t>1</w:t>
            </w:r>
          </w:p>
        </w:tc>
        <w:tc>
          <w:tcPr>
            <w:tcW w:w="6712" w:type="dxa"/>
            <w:shd w:val="clear" w:color="auto" w:fill="auto"/>
            <w:vAlign w:val="center"/>
            <w:hideMark/>
          </w:tcPr>
          <w:p w14:paraId="7BB32125" w14:textId="77777777" w:rsidR="00162504" w:rsidRPr="00E568AB" w:rsidRDefault="00162504" w:rsidP="00162504">
            <w:pPr>
              <w:rPr>
                <w:lang w:eastAsia="uk-UA"/>
              </w:rPr>
            </w:pPr>
            <w:r w:rsidRPr="00E568AB">
              <w:rPr>
                <w:lang w:eastAsia="uk-UA"/>
              </w:rPr>
              <w:t xml:space="preserve">CHROM </w:t>
            </w:r>
            <w:proofErr w:type="spellStart"/>
            <w:r w:rsidRPr="00E568AB">
              <w:rPr>
                <w:lang w:eastAsia="uk-UA"/>
              </w:rPr>
              <w:t>Strep</w:t>
            </w:r>
            <w:proofErr w:type="spellEnd"/>
            <w:r w:rsidRPr="00E568AB">
              <w:rPr>
                <w:lang w:eastAsia="uk-UA"/>
              </w:rPr>
              <w:t xml:space="preserve"> B (середовище для визначення стрептокока)100 </w:t>
            </w:r>
            <w:proofErr w:type="spellStart"/>
            <w:r w:rsidRPr="00E568AB">
              <w:rPr>
                <w:lang w:eastAsia="uk-UA"/>
              </w:rPr>
              <w:t>гр</w:t>
            </w:r>
            <w:proofErr w:type="spellEnd"/>
          </w:p>
        </w:tc>
        <w:tc>
          <w:tcPr>
            <w:tcW w:w="972" w:type="dxa"/>
            <w:shd w:val="clear" w:color="auto" w:fill="auto"/>
            <w:noWrap/>
            <w:vAlign w:val="center"/>
            <w:hideMark/>
          </w:tcPr>
          <w:p w14:paraId="220B78FC"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2D2D2ECB" w14:textId="77777777" w:rsidR="00162504" w:rsidRPr="00E568AB" w:rsidRDefault="00162504" w:rsidP="00162504">
            <w:pPr>
              <w:jc w:val="center"/>
              <w:rPr>
                <w:lang w:eastAsia="uk-UA"/>
              </w:rPr>
            </w:pPr>
            <w:r w:rsidRPr="00E568AB">
              <w:rPr>
                <w:lang w:eastAsia="uk-UA"/>
              </w:rPr>
              <w:t>1</w:t>
            </w:r>
          </w:p>
        </w:tc>
      </w:tr>
      <w:tr w:rsidR="00E568AB" w:rsidRPr="00E568AB" w14:paraId="21EAA153" w14:textId="77777777" w:rsidTr="0032532C">
        <w:trPr>
          <w:trHeight w:val="315"/>
        </w:trPr>
        <w:tc>
          <w:tcPr>
            <w:tcW w:w="680" w:type="dxa"/>
            <w:shd w:val="clear" w:color="auto" w:fill="auto"/>
            <w:noWrap/>
            <w:vAlign w:val="center"/>
            <w:hideMark/>
          </w:tcPr>
          <w:p w14:paraId="0A66283B" w14:textId="77777777" w:rsidR="00162504" w:rsidRPr="00E568AB" w:rsidRDefault="00162504" w:rsidP="00162504">
            <w:pPr>
              <w:jc w:val="center"/>
              <w:rPr>
                <w:lang w:eastAsia="uk-UA"/>
              </w:rPr>
            </w:pPr>
            <w:r w:rsidRPr="00E568AB">
              <w:rPr>
                <w:lang w:eastAsia="uk-UA"/>
              </w:rPr>
              <w:t>2</w:t>
            </w:r>
          </w:p>
        </w:tc>
        <w:tc>
          <w:tcPr>
            <w:tcW w:w="6712" w:type="dxa"/>
            <w:shd w:val="clear" w:color="auto" w:fill="auto"/>
            <w:vAlign w:val="center"/>
            <w:hideMark/>
          </w:tcPr>
          <w:p w14:paraId="0C220CB2" w14:textId="77777777" w:rsidR="00162504" w:rsidRPr="00E568AB" w:rsidRDefault="00162504" w:rsidP="00162504">
            <w:pPr>
              <w:rPr>
                <w:lang w:eastAsia="uk-UA"/>
              </w:rPr>
            </w:pPr>
            <w:r w:rsidRPr="00E568AB">
              <w:rPr>
                <w:lang w:eastAsia="uk-UA"/>
              </w:rPr>
              <w:t>FD 273 (Селенітова добавка для стрептококів групи В) №5</w:t>
            </w:r>
          </w:p>
        </w:tc>
        <w:tc>
          <w:tcPr>
            <w:tcW w:w="972" w:type="dxa"/>
            <w:shd w:val="clear" w:color="auto" w:fill="auto"/>
            <w:noWrap/>
            <w:vAlign w:val="center"/>
            <w:hideMark/>
          </w:tcPr>
          <w:p w14:paraId="114DB10E"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6C8E15E3" w14:textId="77777777" w:rsidR="00162504" w:rsidRPr="00E568AB" w:rsidRDefault="00162504" w:rsidP="00162504">
            <w:pPr>
              <w:jc w:val="center"/>
              <w:rPr>
                <w:lang w:eastAsia="uk-UA"/>
              </w:rPr>
            </w:pPr>
            <w:r w:rsidRPr="00E568AB">
              <w:rPr>
                <w:lang w:eastAsia="uk-UA"/>
              </w:rPr>
              <w:t>1</w:t>
            </w:r>
          </w:p>
        </w:tc>
      </w:tr>
      <w:tr w:rsidR="00E568AB" w:rsidRPr="00E568AB" w14:paraId="39F0971C" w14:textId="77777777" w:rsidTr="0032532C">
        <w:trPr>
          <w:trHeight w:val="315"/>
        </w:trPr>
        <w:tc>
          <w:tcPr>
            <w:tcW w:w="680" w:type="dxa"/>
            <w:shd w:val="clear" w:color="auto" w:fill="auto"/>
            <w:noWrap/>
            <w:vAlign w:val="center"/>
            <w:hideMark/>
          </w:tcPr>
          <w:p w14:paraId="413BAA5E" w14:textId="77777777" w:rsidR="00162504" w:rsidRPr="00E568AB" w:rsidRDefault="00162504" w:rsidP="00162504">
            <w:pPr>
              <w:jc w:val="center"/>
              <w:rPr>
                <w:lang w:eastAsia="uk-UA"/>
              </w:rPr>
            </w:pPr>
            <w:r w:rsidRPr="00E568AB">
              <w:rPr>
                <w:lang w:eastAsia="uk-UA"/>
              </w:rPr>
              <w:t>3</w:t>
            </w:r>
          </w:p>
        </w:tc>
        <w:tc>
          <w:tcPr>
            <w:tcW w:w="6712" w:type="dxa"/>
            <w:shd w:val="clear" w:color="auto" w:fill="auto"/>
            <w:vAlign w:val="center"/>
            <w:hideMark/>
          </w:tcPr>
          <w:p w14:paraId="2903C159" w14:textId="77777777" w:rsidR="00162504" w:rsidRPr="00E568AB" w:rsidRDefault="00162504" w:rsidP="00162504">
            <w:pPr>
              <w:rPr>
                <w:lang w:eastAsia="uk-UA"/>
              </w:rPr>
            </w:pPr>
            <w:r w:rsidRPr="00E568AB">
              <w:rPr>
                <w:lang w:eastAsia="uk-UA"/>
              </w:rPr>
              <w:t>L-нафтол</w:t>
            </w:r>
          </w:p>
        </w:tc>
        <w:tc>
          <w:tcPr>
            <w:tcW w:w="972" w:type="dxa"/>
            <w:shd w:val="clear" w:color="auto" w:fill="auto"/>
            <w:noWrap/>
            <w:vAlign w:val="center"/>
            <w:hideMark/>
          </w:tcPr>
          <w:p w14:paraId="101D4E13" w14:textId="77777777" w:rsidR="00162504" w:rsidRPr="00E568AB" w:rsidRDefault="00162504" w:rsidP="00162504">
            <w:pPr>
              <w:jc w:val="center"/>
              <w:rPr>
                <w:lang w:eastAsia="uk-UA"/>
              </w:rPr>
            </w:pPr>
            <w:r w:rsidRPr="00E568AB">
              <w:rPr>
                <w:lang w:eastAsia="uk-UA"/>
              </w:rPr>
              <w:t>кг</w:t>
            </w:r>
          </w:p>
        </w:tc>
        <w:tc>
          <w:tcPr>
            <w:tcW w:w="1417" w:type="dxa"/>
            <w:shd w:val="clear" w:color="auto" w:fill="auto"/>
            <w:vAlign w:val="center"/>
            <w:hideMark/>
          </w:tcPr>
          <w:p w14:paraId="4F48E11B" w14:textId="77777777" w:rsidR="00162504" w:rsidRPr="00E568AB" w:rsidRDefault="00162504" w:rsidP="00162504">
            <w:pPr>
              <w:jc w:val="center"/>
              <w:rPr>
                <w:lang w:eastAsia="uk-UA"/>
              </w:rPr>
            </w:pPr>
            <w:r w:rsidRPr="00E568AB">
              <w:rPr>
                <w:lang w:eastAsia="uk-UA"/>
              </w:rPr>
              <w:t>0,1</w:t>
            </w:r>
          </w:p>
        </w:tc>
      </w:tr>
      <w:tr w:rsidR="00E568AB" w:rsidRPr="00E568AB" w14:paraId="5DE43117" w14:textId="77777777" w:rsidTr="0032532C">
        <w:trPr>
          <w:trHeight w:val="315"/>
        </w:trPr>
        <w:tc>
          <w:tcPr>
            <w:tcW w:w="680" w:type="dxa"/>
            <w:shd w:val="clear" w:color="auto" w:fill="auto"/>
            <w:vAlign w:val="center"/>
            <w:hideMark/>
          </w:tcPr>
          <w:p w14:paraId="5DE1DFE4" w14:textId="77777777" w:rsidR="00162504" w:rsidRPr="00E568AB" w:rsidRDefault="00162504" w:rsidP="00162504">
            <w:pPr>
              <w:jc w:val="center"/>
              <w:rPr>
                <w:lang w:eastAsia="uk-UA"/>
              </w:rPr>
            </w:pPr>
            <w:r w:rsidRPr="00E568AB">
              <w:rPr>
                <w:lang w:eastAsia="uk-UA"/>
              </w:rPr>
              <w:t>4</w:t>
            </w:r>
          </w:p>
        </w:tc>
        <w:tc>
          <w:tcPr>
            <w:tcW w:w="6712" w:type="dxa"/>
            <w:shd w:val="clear" w:color="auto" w:fill="auto"/>
            <w:vAlign w:val="center"/>
            <w:hideMark/>
          </w:tcPr>
          <w:p w14:paraId="3D571C0C" w14:textId="77777777" w:rsidR="00162504" w:rsidRPr="00E568AB" w:rsidRDefault="00162504" w:rsidP="00162504">
            <w:pPr>
              <w:rPr>
                <w:lang w:eastAsia="uk-UA"/>
              </w:rPr>
            </w:pPr>
            <w:r w:rsidRPr="00E568AB">
              <w:rPr>
                <w:lang w:eastAsia="uk-UA"/>
              </w:rPr>
              <w:t>RPR-carbon-тест 500</w:t>
            </w:r>
          </w:p>
        </w:tc>
        <w:tc>
          <w:tcPr>
            <w:tcW w:w="972" w:type="dxa"/>
            <w:shd w:val="clear" w:color="auto" w:fill="auto"/>
            <w:noWrap/>
            <w:vAlign w:val="center"/>
            <w:hideMark/>
          </w:tcPr>
          <w:p w14:paraId="51DBD99E"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7A385365" w14:textId="77777777" w:rsidR="00162504" w:rsidRPr="00E568AB" w:rsidRDefault="00162504" w:rsidP="00162504">
            <w:pPr>
              <w:jc w:val="center"/>
              <w:rPr>
                <w:lang w:eastAsia="uk-UA"/>
              </w:rPr>
            </w:pPr>
            <w:r w:rsidRPr="00E568AB">
              <w:rPr>
                <w:lang w:eastAsia="uk-UA"/>
              </w:rPr>
              <w:t>20</w:t>
            </w:r>
          </w:p>
        </w:tc>
      </w:tr>
      <w:tr w:rsidR="00E568AB" w:rsidRPr="00E568AB" w14:paraId="326607FA" w14:textId="77777777" w:rsidTr="0032532C">
        <w:trPr>
          <w:trHeight w:val="315"/>
        </w:trPr>
        <w:tc>
          <w:tcPr>
            <w:tcW w:w="680" w:type="dxa"/>
            <w:shd w:val="clear" w:color="auto" w:fill="auto"/>
            <w:noWrap/>
            <w:vAlign w:val="center"/>
            <w:hideMark/>
          </w:tcPr>
          <w:p w14:paraId="163C32AC" w14:textId="77777777" w:rsidR="00162504" w:rsidRPr="00E568AB" w:rsidRDefault="00162504" w:rsidP="00162504">
            <w:pPr>
              <w:jc w:val="center"/>
              <w:rPr>
                <w:lang w:eastAsia="uk-UA"/>
              </w:rPr>
            </w:pPr>
            <w:r w:rsidRPr="00E568AB">
              <w:rPr>
                <w:lang w:eastAsia="uk-UA"/>
              </w:rPr>
              <w:t>5</w:t>
            </w:r>
          </w:p>
        </w:tc>
        <w:tc>
          <w:tcPr>
            <w:tcW w:w="6712" w:type="dxa"/>
            <w:shd w:val="clear" w:color="auto" w:fill="auto"/>
            <w:vAlign w:val="center"/>
            <w:hideMark/>
          </w:tcPr>
          <w:p w14:paraId="1E70B8DE" w14:textId="77777777" w:rsidR="00162504" w:rsidRPr="00E568AB" w:rsidRDefault="00162504" w:rsidP="00162504">
            <w:pPr>
              <w:rPr>
                <w:lang w:eastAsia="uk-UA"/>
              </w:rPr>
            </w:pPr>
            <w:r w:rsidRPr="00E568AB">
              <w:rPr>
                <w:lang w:eastAsia="uk-UA"/>
              </w:rPr>
              <w:t xml:space="preserve">А </w:t>
            </w:r>
            <w:proofErr w:type="spellStart"/>
            <w:r w:rsidRPr="00E568AB">
              <w:rPr>
                <w:lang w:eastAsia="uk-UA"/>
              </w:rPr>
              <w:t>–амілаза</w:t>
            </w:r>
            <w:proofErr w:type="spellEnd"/>
            <w:r w:rsidRPr="00E568AB">
              <w:rPr>
                <w:lang w:eastAsia="uk-UA"/>
              </w:rPr>
              <w:t xml:space="preserve"> кін </w:t>
            </w:r>
            <w:proofErr w:type="spellStart"/>
            <w:r w:rsidRPr="00E568AB">
              <w:rPr>
                <w:lang w:eastAsia="uk-UA"/>
              </w:rPr>
              <w:t>Спл</w:t>
            </w:r>
            <w:proofErr w:type="spellEnd"/>
            <w:r w:rsidRPr="00E568AB">
              <w:rPr>
                <w:lang w:eastAsia="uk-UA"/>
              </w:rPr>
              <w:t xml:space="preserve"> 100 </w:t>
            </w:r>
          </w:p>
        </w:tc>
        <w:tc>
          <w:tcPr>
            <w:tcW w:w="972" w:type="dxa"/>
            <w:shd w:val="clear" w:color="auto" w:fill="auto"/>
            <w:noWrap/>
            <w:vAlign w:val="center"/>
            <w:hideMark/>
          </w:tcPr>
          <w:p w14:paraId="6570E1F5"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vAlign w:val="center"/>
            <w:hideMark/>
          </w:tcPr>
          <w:p w14:paraId="36994E85" w14:textId="77777777" w:rsidR="00162504" w:rsidRPr="00E568AB" w:rsidRDefault="00162504" w:rsidP="00162504">
            <w:pPr>
              <w:jc w:val="center"/>
              <w:rPr>
                <w:lang w:eastAsia="uk-UA"/>
              </w:rPr>
            </w:pPr>
            <w:r w:rsidRPr="00E568AB">
              <w:rPr>
                <w:lang w:eastAsia="uk-UA"/>
              </w:rPr>
              <w:t>8</w:t>
            </w:r>
          </w:p>
        </w:tc>
      </w:tr>
      <w:tr w:rsidR="00E568AB" w:rsidRPr="00E568AB" w14:paraId="74FDE3BA" w14:textId="77777777" w:rsidTr="0032532C">
        <w:trPr>
          <w:trHeight w:val="315"/>
        </w:trPr>
        <w:tc>
          <w:tcPr>
            <w:tcW w:w="680" w:type="dxa"/>
            <w:shd w:val="clear" w:color="auto" w:fill="auto"/>
            <w:noWrap/>
            <w:vAlign w:val="center"/>
            <w:hideMark/>
          </w:tcPr>
          <w:p w14:paraId="0F4CDC7D" w14:textId="77777777" w:rsidR="00162504" w:rsidRPr="00E568AB" w:rsidRDefault="00162504" w:rsidP="00162504">
            <w:pPr>
              <w:jc w:val="center"/>
              <w:rPr>
                <w:lang w:eastAsia="uk-UA"/>
              </w:rPr>
            </w:pPr>
            <w:r w:rsidRPr="00E568AB">
              <w:rPr>
                <w:lang w:eastAsia="uk-UA"/>
              </w:rPr>
              <w:t>6</w:t>
            </w:r>
          </w:p>
        </w:tc>
        <w:tc>
          <w:tcPr>
            <w:tcW w:w="6712" w:type="dxa"/>
            <w:shd w:val="clear" w:color="auto" w:fill="auto"/>
            <w:vAlign w:val="center"/>
            <w:hideMark/>
          </w:tcPr>
          <w:p w14:paraId="12B352A6" w14:textId="77777777" w:rsidR="00162504" w:rsidRPr="00E568AB" w:rsidRDefault="00162504" w:rsidP="00162504">
            <w:pPr>
              <w:rPr>
                <w:lang w:eastAsia="uk-UA"/>
              </w:rPr>
            </w:pPr>
            <w:r w:rsidRPr="00E568AB">
              <w:rPr>
                <w:lang w:eastAsia="uk-UA"/>
              </w:rPr>
              <w:t xml:space="preserve">Агар </w:t>
            </w:r>
            <w:proofErr w:type="spellStart"/>
            <w:r w:rsidRPr="00E568AB">
              <w:rPr>
                <w:lang w:eastAsia="uk-UA"/>
              </w:rPr>
              <w:t>Кліглера</w:t>
            </w:r>
            <w:proofErr w:type="spellEnd"/>
            <w:r w:rsidRPr="00E568AB">
              <w:rPr>
                <w:lang w:eastAsia="uk-UA"/>
              </w:rPr>
              <w:t xml:space="preserve"> (500 </w:t>
            </w:r>
            <w:proofErr w:type="spellStart"/>
            <w:r w:rsidRPr="00E568AB">
              <w:rPr>
                <w:lang w:eastAsia="uk-UA"/>
              </w:rPr>
              <w:t>гр</w:t>
            </w:r>
            <w:proofErr w:type="spellEnd"/>
            <w:r w:rsidRPr="00E568AB">
              <w:rPr>
                <w:lang w:eastAsia="uk-UA"/>
              </w:rPr>
              <w:t>)</w:t>
            </w:r>
          </w:p>
        </w:tc>
        <w:tc>
          <w:tcPr>
            <w:tcW w:w="972" w:type="dxa"/>
            <w:shd w:val="clear" w:color="auto" w:fill="auto"/>
            <w:noWrap/>
            <w:vAlign w:val="center"/>
            <w:hideMark/>
          </w:tcPr>
          <w:p w14:paraId="0476565E"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4ADC0022" w14:textId="77777777" w:rsidR="00162504" w:rsidRPr="00E568AB" w:rsidRDefault="00162504" w:rsidP="00162504">
            <w:pPr>
              <w:jc w:val="center"/>
              <w:rPr>
                <w:lang w:eastAsia="uk-UA"/>
              </w:rPr>
            </w:pPr>
            <w:r w:rsidRPr="00E568AB">
              <w:rPr>
                <w:lang w:eastAsia="uk-UA"/>
              </w:rPr>
              <w:t>1</w:t>
            </w:r>
          </w:p>
        </w:tc>
      </w:tr>
      <w:tr w:rsidR="00E568AB" w:rsidRPr="00E568AB" w14:paraId="26D307B4" w14:textId="77777777" w:rsidTr="0032532C">
        <w:trPr>
          <w:trHeight w:val="315"/>
        </w:trPr>
        <w:tc>
          <w:tcPr>
            <w:tcW w:w="680" w:type="dxa"/>
            <w:shd w:val="clear" w:color="auto" w:fill="auto"/>
            <w:vAlign w:val="center"/>
            <w:hideMark/>
          </w:tcPr>
          <w:p w14:paraId="4B164C6F" w14:textId="77777777" w:rsidR="00162504" w:rsidRPr="00E568AB" w:rsidRDefault="00162504" w:rsidP="00162504">
            <w:pPr>
              <w:jc w:val="center"/>
              <w:rPr>
                <w:lang w:eastAsia="uk-UA"/>
              </w:rPr>
            </w:pPr>
            <w:r w:rsidRPr="00E568AB">
              <w:rPr>
                <w:lang w:eastAsia="uk-UA"/>
              </w:rPr>
              <w:t>7</w:t>
            </w:r>
          </w:p>
        </w:tc>
        <w:tc>
          <w:tcPr>
            <w:tcW w:w="6712" w:type="dxa"/>
            <w:shd w:val="clear" w:color="auto" w:fill="auto"/>
            <w:vAlign w:val="center"/>
            <w:hideMark/>
          </w:tcPr>
          <w:p w14:paraId="317F0D86" w14:textId="77777777" w:rsidR="00162504" w:rsidRPr="00E568AB" w:rsidRDefault="00162504" w:rsidP="00162504">
            <w:pPr>
              <w:rPr>
                <w:lang w:eastAsia="uk-UA"/>
              </w:rPr>
            </w:pPr>
            <w:r w:rsidRPr="00E568AB">
              <w:rPr>
                <w:lang w:eastAsia="uk-UA"/>
              </w:rPr>
              <w:t xml:space="preserve">Агар-агар для мікробіології (250 </w:t>
            </w:r>
            <w:proofErr w:type="spellStart"/>
            <w:r w:rsidRPr="00E568AB">
              <w:rPr>
                <w:lang w:eastAsia="uk-UA"/>
              </w:rPr>
              <w:t>гр</w:t>
            </w:r>
            <w:proofErr w:type="spellEnd"/>
            <w:r w:rsidRPr="00E568AB">
              <w:rPr>
                <w:lang w:eastAsia="uk-UA"/>
              </w:rPr>
              <w:t>)</w:t>
            </w:r>
          </w:p>
        </w:tc>
        <w:tc>
          <w:tcPr>
            <w:tcW w:w="972" w:type="dxa"/>
            <w:shd w:val="clear" w:color="auto" w:fill="auto"/>
            <w:noWrap/>
            <w:vAlign w:val="center"/>
            <w:hideMark/>
          </w:tcPr>
          <w:p w14:paraId="7236A74B"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35BCCB61" w14:textId="77777777" w:rsidR="00162504" w:rsidRPr="00E568AB" w:rsidRDefault="00162504" w:rsidP="00162504">
            <w:pPr>
              <w:jc w:val="center"/>
              <w:rPr>
                <w:lang w:eastAsia="uk-UA"/>
              </w:rPr>
            </w:pPr>
            <w:r w:rsidRPr="00E568AB">
              <w:rPr>
                <w:lang w:eastAsia="uk-UA"/>
              </w:rPr>
              <w:t>1</w:t>
            </w:r>
          </w:p>
        </w:tc>
      </w:tr>
      <w:tr w:rsidR="00E568AB" w:rsidRPr="00E568AB" w14:paraId="0CD53275" w14:textId="77777777" w:rsidTr="0032532C">
        <w:trPr>
          <w:trHeight w:val="315"/>
        </w:trPr>
        <w:tc>
          <w:tcPr>
            <w:tcW w:w="680" w:type="dxa"/>
            <w:shd w:val="clear" w:color="auto" w:fill="auto"/>
            <w:noWrap/>
            <w:vAlign w:val="center"/>
            <w:hideMark/>
          </w:tcPr>
          <w:p w14:paraId="08DB5877" w14:textId="77777777" w:rsidR="00162504" w:rsidRPr="00E568AB" w:rsidRDefault="00162504" w:rsidP="00162504">
            <w:pPr>
              <w:jc w:val="center"/>
              <w:rPr>
                <w:lang w:eastAsia="uk-UA"/>
              </w:rPr>
            </w:pPr>
            <w:r w:rsidRPr="00E568AB">
              <w:rPr>
                <w:lang w:eastAsia="uk-UA"/>
              </w:rPr>
              <w:t>8</w:t>
            </w:r>
          </w:p>
        </w:tc>
        <w:tc>
          <w:tcPr>
            <w:tcW w:w="6712" w:type="dxa"/>
            <w:shd w:val="clear" w:color="auto" w:fill="auto"/>
            <w:vAlign w:val="center"/>
            <w:hideMark/>
          </w:tcPr>
          <w:p w14:paraId="61DD7910" w14:textId="77777777" w:rsidR="00162504" w:rsidRPr="00E568AB" w:rsidRDefault="00162504" w:rsidP="00162504">
            <w:pPr>
              <w:rPr>
                <w:lang w:eastAsia="uk-UA"/>
              </w:rPr>
            </w:pPr>
            <w:proofErr w:type="spellStart"/>
            <w:r w:rsidRPr="00E568AB">
              <w:rPr>
                <w:lang w:eastAsia="uk-UA"/>
              </w:rPr>
              <w:t>Азопірамова</w:t>
            </w:r>
            <w:proofErr w:type="spellEnd"/>
            <w:r w:rsidRPr="00E568AB">
              <w:rPr>
                <w:lang w:eastAsia="uk-UA"/>
              </w:rPr>
              <w:t xml:space="preserve"> проба</w:t>
            </w:r>
          </w:p>
        </w:tc>
        <w:tc>
          <w:tcPr>
            <w:tcW w:w="972" w:type="dxa"/>
            <w:shd w:val="clear" w:color="auto" w:fill="auto"/>
            <w:noWrap/>
            <w:vAlign w:val="center"/>
            <w:hideMark/>
          </w:tcPr>
          <w:p w14:paraId="087A3E9F"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54C10B23" w14:textId="77777777" w:rsidR="00162504" w:rsidRPr="00E568AB" w:rsidRDefault="00162504" w:rsidP="00162504">
            <w:pPr>
              <w:jc w:val="center"/>
              <w:rPr>
                <w:lang w:eastAsia="uk-UA"/>
              </w:rPr>
            </w:pPr>
            <w:r w:rsidRPr="00E568AB">
              <w:rPr>
                <w:lang w:eastAsia="uk-UA"/>
              </w:rPr>
              <w:t>26</w:t>
            </w:r>
          </w:p>
        </w:tc>
      </w:tr>
      <w:tr w:rsidR="00E568AB" w:rsidRPr="00E568AB" w14:paraId="53DADEE0" w14:textId="77777777" w:rsidTr="0032532C">
        <w:trPr>
          <w:trHeight w:val="315"/>
        </w:trPr>
        <w:tc>
          <w:tcPr>
            <w:tcW w:w="680" w:type="dxa"/>
            <w:shd w:val="clear" w:color="auto" w:fill="auto"/>
            <w:noWrap/>
            <w:vAlign w:val="center"/>
            <w:hideMark/>
          </w:tcPr>
          <w:p w14:paraId="69FD65D4" w14:textId="77777777" w:rsidR="00162504" w:rsidRPr="00E568AB" w:rsidRDefault="00162504" w:rsidP="00162504">
            <w:pPr>
              <w:jc w:val="center"/>
              <w:rPr>
                <w:lang w:eastAsia="uk-UA"/>
              </w:rPr>
            </w:pPr>
            <w:r w:rsidRPr="00E568AB">
              <w:rPr>
                <w:lang w:eastAsia="uk-UA"/>
              </w:rPr>
              <w:t>9</w:t>
            </w:r>
          </w:p>
        </w:tc>
        <w:tc>
          <w:tcPr>
            <w:tcW w:w="6712" w:type="dxa"/>
            <w:shd w:val="clear" w:color="auto" w:fill="auto"/>
            <w:vAlign w:val="center"/>
            <w:hideMark/>
          </w:tcPr>
          <w:p w14:paraId="3938601D" w14:textId="77777777" w:rsidR="00162504" w:rsidRPr="00E568AB" w:rsidRDefault="00162504" w:rsidP="00162504">
            <w:pPr>
              <w:rPr>
                <w:lang w:eastAsia="uk-UA"/>
              </w:rPr>
            </w:pPr>
            <w:proofErr w:type="spellStart"/>
            <w:r w:rsidRPr="00E568AB">
              <w:rPr>
                <w:lang w:eastAsia="uk-UA"/>
              </w:rPr>
              <w:t>Азофенол</w:t>
            </w:r>
            <w:proofErr w:type="spellEnd"/>
          </w:p>
        </w:tc>
        <w:tc>
          <w:tcPr>
            <w:tcW w:w="972" w:type="dxa"/>
            <w:shd w:val="clear" w:color="auto" w:fill="auto"/>
            <w:noWrap/>
            <w:vAlign w:val="center"/>
            <w:hideMark/>
          </w:tcPr>
          <w:p w14:paraId="42CC1A2B"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2B14B119" w14:textId="77777777" w:rsidR="00162504" w:rsidRPr="00E568AB" w:rsidRDefault="00162504" w:rsidP="00162504">
            <w:pPr>
              <w:jc w:val="center"/>
              <w:rPr>
                <w:lang w:eastAsia="uk-UA"/>
              </w:rPr>
            </w:pPr>
            <w:r w:rsidRPr="00E568AB">
              <w:rPr>
                <w:lang w:eastAsia="uk-UA"/>
              </w:rPr>
              <w:t>4</w:t>
            </w:r>
          </w:p>
        </w:tc>
      </w:tr>
      <w:tr w:rsidR="00E568AB" w:rsidRPr="00E568AB" w14:paraId="5CBD4F06" w14:textId="77777777" w:rsidTr="0032532C">
        <w:trPr>
          <w:trHeight w:val="315"/>
        </w:trPr>
        <w:tc>
          <w:tcPr>
            <w:tcW w:w="680" w:type="dxa"/>
            <w:shd w:val="clear" w:color="auto" w:fill="auto"/>
            <w:vAlign w:val="center"/>
            <w:hideMark/>
          </w:tcPr>
          <w:p w14:paraId="0EA52C91" w14:textId="77777777" w:rsidR="00162504" w:rsidRPr="00E568AB" w:rsidRDefault="00162504" w:rsidP="00162504">
            <w:pPr>
              <w:jc w:val="center"/>
              <w:rPr>
                <w:lang w:eastAsia="uk-UA"/>
              </w:rPr>
            </w:pPr>
            <w:r w:rsidRPr="00E568AB">
              <w:rPr>
                <w:lang w:eastAsia="uk-UA"/>
              </w:rPr>
              <w:t>10</w:t>
            </w:r>
          </w:p>
        </w:tc>
        <w:tc>
          <w:tcPr>
            <w:tcW w:w="6712" w:type="dxa"/>
            <w:shd w:val="clear" w:color="auto" w:fill="auto"/>
            <w:vAlign w:val="center"/>
            <w:hideMark/>
          </w:tcPr>
          <w:p w14:paraId="71AB6D72" w14:textId="77777777" w:rsidR="00162504" w:rsidRPr="00E568AB" w:rsidRDefault="00162504" w:rsidP="00162504">
            <w:pPr>
              <w:rPr>
                <w:lang w:eastAsia="uk-UA"/>
              </w:rPr>
            </w:pPr>
            <w:proofErr w:type="spellStart"/>
            <w:r w:rsidRPr="00E568AB">
              <w:rPr>
                <w:lang w:eastAsia="uk-UA"/>
              </w:rPr>
              <w:t>Азур</w:t>
            </w:r>
            <w:proofErr w:type="spellEnd"/>
            <w:r w:rsidRPr="00E568AB">
              <w:rPr>
                <w:lang w:eastAsia="uk-UA"/>
              </w:rPr>
              <w:t xml:space="preserve"> Еозин по Май Грюнвальду</w:t>
            </w:r>
          </w:p>
        </w:tc>
        <w:tc>
          <w:tcPr>
            <w:tcW w:w="972" w:type="dxa"/>
            <w:shd w:val="clear" w:color="auto" w:fill="auto"/>
            <w:noWrap/>
            <w:vAlign w:val="center"/>
            <w:hideMark/>
          </w:tcPr>
          <w:p w14:paraId="5892A626" w14:textId="77777777" w:rsidR="00162504" w:rsidRPr="00E568AB" w:rsidRDefault="00162504" w:rsidP="00162504">
            <w:pPr>
              <w:jc w:val="center"/>
              <w:rPr>
                <w:lang w:eastAsia="uk-UA"/>
              </w:rPr>
            </w:pPr>
            <w:r w:rsidRPr="00E568AB">
              <w:rPr>
                <w:lang w:eastAsia="uk-UA"/>
              </w:rPr>
              <w:t>л</w:t>
            </w:r>
          </w:p>
        </w:tc>
        <w:tc>
          <w:tcPr>
            <w:tcW w:w="1417" w:type="dxa"/>
            <w:shd w:val="clear" w:color="auto" w:fill="auto"/>
            <w:vAlign w:val="center"/>
            <w:hideMark/>
          </w:tcPr>
          <w:p w14:paraId="0CFCE3D6" w14:textId="77777777" w:rsidR="00162504" w:rsidRPr="00E568AB" w:rsidRDefault="00162504" w:rsidP="00162504">
            <w:pPr>
              <w:jc w:val="center"/>
              <w:rPr>
                <w:lang w:eastAsia="uk-UA"/>
              </w:rPr>
            </w:pPr>
            <w:r w:rsidRPr="00E568AB">
              <w:rPr>
                <w:lang w:eastAsia="uk-UA"/>
              </w:rPr>
              <w:t>10</w:t>
            </w:r>
          </w:p>
        </w:tc>
      </w:tr>
      <w:tr w:rsidR="00E568AB" w:rsidRPr="00E568AB" w14:paraId="531979E7" w14:textId="77777777" w:rsidTr="0032532C">
        <w:trPr>
          <w:trHeight w:val="315"/>
        </w:trPr>
        <w:tc>
          <w:tcPr>
            <w:tcW w:w="680" w:type="dxa"/>
            <w:shd w:val="clear" w:color="auto" w:fill="auto"/>
            <w:noWrap/>
            <w:vAlign w:val="center"/>
            <w:hideMark/>
          </w:tcPr>
          <w:p w14:paraId="658D818E" w14:textId="77777777" w:rsidR="00162504" w:rsidRPr="00E568AB" w:rsidRDefault="00162504" w:rsidP="00162504">
            <w:pPr>
              <w:jc w:val="center"/>
              <w:rPr>
                <w:lang w:eastAsia="uk-UA"/>
              </w:rPr>
            </w:pPr>
            <w:r w:rsidRPr="00E568AB">
              <w:rPr>
                <w:lang w:eastAsia="uk-UA"/>
              </w:rPr>
              <w:t>11</w:t>
            </w:r>
          </w:p>
        </w:tc>
        <w:tc>
          <w:tcPr>
            <w:tcW w:w="6712" w:type="dxa"/>
            <w:shd w:val="clear" w:color="auto" w:fill="auto"/>
            <w:vAlign w:val="center"/>
            <w:hideMark/>
          </w:tcPr>
          <w:p w14:paraId="00AFFF67" w14:textId="77777777" w:rsidR="00162504" w:rsidRPr="00E568AB" w:rsidRDefault="00162504" w:rsidP="00162504">
            <w:pPr>
              <w:rPr>
                <w:lang w:eastAsia="uk-UA"/>
              </w:rPr>
            </w:pPr>
            <w:proofErr w:type="spellStart"/>
            <w:r w:rsidRPr="00E568AB">
              <w:rPr>
                <w:lang w:eastAsia="uk-UA"/>
              </w:rPr>
              <w:t>Алат</w:t>
            </w:r>
            <w:proofErr w:type="spellEnd"/>
            <w:r w:rsidRPr="00E568AB">
              <w:rPr>
                <w:lang w:eastAsia="uk-UA"/>
              </w:rPr>
              <w:t xml:space="preserve"> </w:t>
            </w:r>
            <w:proofErr w:type="spellStart"/>
            <w:r w:rsidRPr="00E568AB">
              <w:rPr>
                <w:lang w:eastAsia="uk-UA"/>
              </w:rPr>
              <w:t>СпЛ</w:t>
            </w:r>
            <w:proofErr w:type="spellEnd"/>
            <w:r w:rsidRPr="00E568AB">
              <w:rPr>
                <w:lang w:eastAsia="uk-UA"/>
              </w:rPr>
              <w:t xml:space="preserve"> 250</w:t>
            </w:r>
          </w:p>
        </w:tc>
        <w:tc>
          <w:tcPr>
            <w:tcW w:w="972" w:type="dxa"/>
            <w:shd w:val="clear" w:color="auto" w:fill="auto"/>
            <w:noWrap/>
            <w:vAlign w:val="center"/>
            <w:hideMark/>
          </w:tcPr>
          <w:p w14:paraId="7AE5CB96"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vAlign w:val="center"/>
            <w:hideMark/>
          </w:tcPr>
          <w:p w14:paraId="5CC02A09" w14:textId="77777777" w:rsidR="00162504" w:rsidRPr="00E568AB" w:rsidRDefault="00162504" w:rsidP="00162504">
            <w:pPr>
              <w:jc w:val="center"/>
              <w:rPr>
                <w:lang w:eastAsia="uk-UA"/>
              </w:rPr>
            </w:pPr>
            <w:r w:rsidRPr="00E568AB">
              <w:rPr>
                <w:lang w:eastAsia="uk-UA"/>
              </w:rPr>
              <w:t>15</w:t>
            </w:r>
          </w:p>
        </w:tc>
      </w:tr>
      <w:tr w:rsidR="00E568AB" w:rsidRPr="00E568AB" w14:paraId="4C86A9F1" w14:textId="77777777" w:rsidTr="0032532C">
        <w:trPr>
          <w:trHeight w:val="315"/>
        </w:trPr>
        <w:tc>
          <w:tcPr>
            <w:tcW w:w="680" w:type="dxa"/>
            <w:shd w:val="clear" w:color="auto" w:fill="auto"/>
            <w:noWrap/>
            <w:vAlign w:val="center"/>
            <w:hideMark/>
          </w:tcPr>
          <w:p w14:paraId="13667C92" w14:textId="77777777" w:rsidR="00162504" w:rsidRPr="00E568AB" w:rsidRDefault="00162504" w:rsidP="00162504">
            <w:pPr>
              <w:jc w:val="center"/>
              <w:rPr>
                <w:lang w:eastAsia="uk-UA"/>
              </w:rPr>
            </w:pPr>
            <w:r w:rsidRPr="00E568AB">
              <w:rPr>
                <w:lang w:eastAsia="uk-UA"/>
              </w:rPr>
              <w:t>12</w:t>
            </w:r>
          </w:p>
        </w:tc>
        <w:tc>
          <w:tcPr>
            <w:tcW w:w="6712" w:type="dxa"/>
            <w:shd w:val="clear" w:color="auto" w:fill="auto"/>
            <w:vAlign w:val="center"/>
            <w:hideMark/>
          </w:tcPr>
          <w:p w14:paraId="5DC5A4DC" w14:textId="77777777" w:rsidR="00162504" w:rsidRPr="00E568AB" w:rsidRDefault="00162504" w:rsidP="00162504">
            <w:pPr>
              <w:rPr>
                <w:lang w:eastAsia="uk-UA"/>
              </w:rPr>
            </w:pPr>
            <w:proofErr w:type="spellStart"/>
            <w:r w:rsidRPr="00E568AB">
              <w:rPr>
                <w:lang w:eastAsia="uk-UA"/>
              </w:rPr>
              <w:t>Алат</w:t>
            </w:r>
            <w:proofErr w:type="spellEnd"/>
            <w:r w:rsidRPr="00E568AB">
              <w:rPr>
                <w:lang w:eastAsia="uk-UA"/>
              </w:rPr>
              <w:t xml:space="preserve"> </w:t>
            </w:r>
            <w:proofErr w:type="spellStart"/>
            <w:r w:rsidRPr="00E568AB">
              <w:rPr>
                <w:lang w:eastAsia="uk-UA"/>
              </w:rPr>
              <w:t>СпЛ</w:t>
            </w:r>
            <w:proofErr w:type="spellEnd"/>
            <w:r w:rsidRPr="00E568AB">
              <w:rPr>
                <w:lang w:eastAsia="uk-UA"/>
              </w:rPr>
              <w:t xml:space="preserve"> кін 100 </w:t>
            </w:r>
          </w:p>
        </w:tc>
        <w:tc>
          <w:tcPr>
            <w:tcW w:w="972" w:type="dxa"/>
            <w:shd w:val="clear" w:color="auto" w:fill="auto"/>
            <w:noWrap/>
            <w:vAlign w:val="center"/>
            <w:hideMark/>
          </w:tcPr>
          <w:p w14:paraId="02527221"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vAlign w:val="center"/>
            <w:hideMark/>
          </w:tcPr>
          <w:p w14:paraId="2FF1062D" w14:textId="77777777" w:rsidR="00162504" w:rsidRPr="00E568AB" w:rsidRDefault="00162504" w:rsidP="00162504">
            <w:pPr>
              <w:jc w:val="center"/>
              <w:rPr>
                <w:lang w:eastAsia="uk-UA"/>
              </w:rPr>
            </w:pPr>
            <w:r w:rsidRPr="00E568AB">
              <w:rPr>
                <w:lang w:eastAsia="uk-UA"/>
              </w:rPr>
              <w:t>10</w:t>
            </w:r>
          </w:p>
        </w:tc>
      </w:tr>
      <w:tr w:rsidR="00E568AB" w:rsidRPr="00E568AB" w14:paraId="68966DFE" w14:textId="77777777" w:rsidTr="0032532C">
        <w:trPr>
          <w:trHeight w:val="315"/>
        </w:trPr>
        <w:tc>
          <w:tcPr>
            <w:tcW w:w="680" w:type="dxa"/>
            <w:shd w:val="clear" w:color="auto" w:fill="auto"/>
            <w:vAlign w:val="center"/>
            <w:hideMark/>
          </w:tcPr>
          <w:p w14:paraId="653258DE" w14:textId="77777777" w:rsidR="00162504" w:rsidRPr="00E568AB" w:rsidRDefault="00162504" w:rsidP="00162504">
            <w:pPr>
              <w:jc w:val="center"/>
              <w:rPr>
                <w:lang w:eastAsia="uk-UA"/>
              </w:rPr>
            </w:pPr>
            <w:r w:rsidRPr="00E568AB">
              <w:rPr>
                <w:lang w:eastAsia="uk-UA"/>
              </w:rPr>
              <w:t>13</w:t>
            </w:r>
          </w:p>
        </w:tc>
        <w:tc>
          <w:tcPr>
            <w:tcW w:w="6712" w:type="dxa"/>
            <w:shd w:val="clear" w:color="auto" w:fill="auto"/>
            <w:vAlign w:val="center"/>
            <w:hideMark/>
          </w:tcPr>
          <w:p w14:paraId="57882014" w14:textId="77777777" w:rsidR="00162504" w:rsidRPr="00E568AB" w:rsidRDefault="00162504" w:rsidP="00162504">
            <w:pPr>
              <w:rPr>
                <w:lang w:eastAsia="uk-UA"/>
              </w:rPr>
            </w:pPr>
            <w:r w:rsidRPr="00E568AB">
              <w:rPr>
                <w:lang w:eastAsia="uk-UA"/>
              </w:rPr>
              <w:t xml:space="preserve">Альбумін </w:t>
            </w:r>
            <w:proofErr w:type="spellStart"/>
            <w:r w:rsidRPr="00E568AB">
              <w:rPr>
                <w:lang w:eastAsia="uk-UA"/>
              </w:rPr>
              <w:t>Філісіт</w:t>
            </w:r>
            <w:proofErr w:type="spellEnd"/>
          </w:p>
        </w:tc>
        <w:tc>
          <w:tcPr>
            <w:tcW w:w="972" w:type="dxa"/>
            <w:shd w:val="clear" w:color="auto" w:fill="auto"/>
            <w:noWrap/>
            <w:vAlign w:val="center"/>
            <w:hideMark/>
          </w:tcPr>
          <w:p w14:paraId="1C437A88"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vAlign w:val="center"/>
            <w:hideMark/>
          </w:tcPr>
          <w:p w14:paraId="63C07005" w14:textId="77777777" w:rsidR="00162504" w:rsidRPr="00E568AB" w:rsidRDefault="00162504" w:rsidP="00162504">
            <w:pPr>
              <w:jc w:val="center"/>
              <w:rPr>
                <w:lang w:eastAsia="uk-UA"/>
              </w:rPr>
            </w:pPr>
            <w:r w:rsidRPr="00E568AB">
              <w:rPr>
                <w:lang w:eastAsia="uk-UA"/>
              </w:rPr>
              <w:t>2</w:t>
            </w:r>
          </w:p>
        </w:tc>
      </w:tr>
      <w:tr w:rsidR="00E568AB" w:rsidRPr="00E568AB" w14:paraId="4D0F1AF1" w14:textId="77777777" w:rsidTr="0032532C">
        <w:trPr>
          <w:trHeight w:val="315"/>
        </w:trPr>
        <w:tc>
          <w:tcPr>
            <w:tcW w:w="680" w:type="dxa"/>
            <w:shd w:val="clear" w:color="auto" w:fill="auto"/>
            <w:noWrap/>
            <w:vAlign w:val="center"/>
            <w:hideMark/>
          </w:tcPr>
          <w:p w14:paraId="6E06A4FA" w14:textId="77777777" w:rsidR="00162504" w:rsidRPr="00E568AB" w:rsidRDefault="00162504" w:rsidP="00162504">
            <w:pPr>
              <w:jc w:val="center"/>
              <w:rPr>
                <w:lang w:eastAsia="uk-UA"/>
              </w:rPr>
            </w:pPr>
            <w:r w:rsidRPr="00E568AB">
              <w:rPr>
                <w:lang w:eastAsia="uk-UA"/>
              </w:rPr>
              <w:t>14</w:t>
            </w:r>
          </w:p>
        </w:tc>
        <w:tc>
          <w:tcPr>
            <w:tcW w:w="6712" w:type="dxa"/>
            <w:shd w:val="clear" w:color="auto" w:fill="auto"/>
            <w:vAlign w:val="center"/>
            <w:hideMark/>
          </w:tcPr>
          <w:p w14:paraId="0FF406C1" w14:textId="77777777" w:rsidR="00162504" w:rsidRPr="00E568AB" w:rsidRDefault="00162504" w:rsidP="00162504">
            <w:pPr>
              <w:rPr>
                <w:lang w:eastAsia="uk-UA"/>
              </w:rPr>
            </w:pPr>
            <w:proofErr w:type="spellStart"/>
            <w:r w:rsidRPr="00E568AB">
              <w:rPr>
                <w:lang w:eastAsia="uk-UA"/>
              </w:rPr>
              <w:t>Асат</w:t>
            </w:r>
            <w:proofErr w:type="spellEnd"/>
            <w:r w:rsidRPr="00E568AB">
              <w:rPr>
                <w:lang w:eastAsia="uk-UA"/>
              </w:rPr>
              <w:t xml:space="preserve"> </w:t>
            </w:r>
            <w:proofErr w:type="spellStart"/>
            <w:r w:rsidRPr="00E568AB">
              <w:rPr>
                <w:lang w:eastAsia="uk-UA"/>
              </w:rPr>
              <w:t>СпЛ</w:t>
            </w:r>
            <w:proofErr w:type="spellEnd"/>
            <w:r w:rsidRPr="00E568AB">
              <w:rPr>
                <w:lang w:eastAsia="uk-UA"/>
              </w:rPr>
              <w:t xml:space="preserve"> 250</w:t>
            </w:r>
          </w:p>
        </w:tc>
        <w:tc>
          <w:tcPr>
            <w:tcW w:w="972" w:type="dxa"/>
            <w:shd w:val="clear" w:color="auto" w:fill="auto"/>
            <w:noWrap/>
            <w:vAlign w:val="center"/>
            <w:hideMark/>
          </w:tcPr>
          <w:p w14:paraId="1FB3DE60"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vAlign w:val="center"/>
            <w:hideMark/>
          </w:tcPr>
          <w:p w14:paraId="5266CE8F" w14:textId="77777777" w:rsidR="00162504" w:rsidRPr="00E568AB" w:rsidRDefault="00162504" w:rsidP="00162504">
            <w:pPr>
              <w:jc w:val="center"/>
              <w:rPr>
                <w:lang w:eastAsia="uk-UA"/>
              </w:rPr>
            </w:pPr>
            <w:r w:rsidRPr="00E568AB">
              <w:rPr>
                <w:lang w:eastAsia="uk-UA"/>
              </w:rPr>
              <w:t>15</w:t>
            </w:r>
          </w:p>
        </w:tc>
      </w:tr>
      <w:tr w:rsidR="00E568AB" w:rsidRPr="00E568AB" w14:paraId="1858F292" w14:textId="77777777" w:rsidTr="0032532C">
        <w:trPr>
          <w:trHeight w:val="315"/>
        </w:trPr>
        <w:tc>
          <w:tcPr>
            <w:tcW w:w="680" w:type="dxa"/>
            <w:shd w:val="clear" w:color="auto" w:fill="auto"/>
            <w:noWrap/>
            <w:vAlign w:val="center"/>
            <w:hideMark/>
          </w:tcPr>
          <w:p w14:paraId="578964F8" w14:textId="77777777" w:rsidR="00162504" w:rsidRPr="00E568AB" w:rsidRDefault="00162504" w:rsidP="00162504">
            <w:pPr>
              <w:jc w:val="center"/>
              <w:rPr>
                <w:lang w:eastAsia="uk-UA"/>
              </w:rPr>
            </w:pPr>
            <w:r w:rsidRPr="00E568AB">
              <w:rPr>
                <w:lang w:eastAsia="uk-UA"/>
              </w:rPr>
              <w:t>15</w:t>
            </w:r>
          </w:p>
        </w:tc>
        <w:tc>
          <w:tcPr>
            <w:tcW w:w="6712" w:type="dxa"/>
            <w:shd w:val="clear" w:color="auto" w:fill="auto"/>
            <w:vAlign w:val="center"/>
            <w:hideMark/>
          </w:tcPr>
          <w:p w14:paraId="4CF35AA1" w14:textId="77777777" w:rsidR="00162504" w:rsidRPr="00E568AB" w:rsidRDefault="00162504" w:rsidP="00162504">
            <w:pPr>
              <w:rPr>
                <w:lang w:eastAsia="uk-UA"/>
              </w:rPr>
            </w:pPr>
            <w:proofErr w:type="spellStart"/>
            <w:r w:rsidRPr="00E568AB">
              <w:rPr>
                <w:lang w:eastAsia="uk-UA"/>
              </w:rPr>
              <w:t>Асат</w:t>
            </w:r>
            <w:proofErr w:type="spellEnd"/>
            <w:r w:rsidRPr="00E568AB">
              <w:rPr>
                <w:lang w:eastAsia="uk-UA"/>
              </w:rPr>
              <w:t xml:space="preserve"> </w:t>
            </w:r>
            <w:proofErr w:type="spellStart"/>
            <w:r w:rsidRPr="00E568AB">
              <w:rPr>
                <w:lang w:eastAsia="uk-UA"/>
              </w:rPr>
              <w:t>СпЛ</w:t>
            </w:r>
            <w:proofErr w:type="spellEnd"/>
            <w:r w:rsidRPr="00E568AB">
              <w:rPr>
                <w:lang w:eastAsia="uk-UA"/>
              </w:rPr>
              <w:t xml:space="preserve"> кін 100</w:t>
            </w:r>
          </w:p>
        </w:tc>
        <w:tc>
          <w:tcPr>
            <w:tcW w:w="972" w:type="dxa"/>
            <w:shd w:val="clear" w:color="auto" w:fill="auto"/>
            <w:noWrap/>
            <w:vAlign w:val="center"/>
            <w:hideMark/>
          </w:tcPr>
          <w:p w14:paraId="2EE8B8D7"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vAlign w:val="center"/>
            <w:hideMark/>
          </w:tcPr>
          <w:p w14:paraId="3107EE97" w14:textId="77777777" w:rsidR="00162504" w:rsidRPr="00E568AB" w:rsidRDefault="00162504" w:rsidP="00162504">
            <w:pPr>
              <w:jc w:val="center"/>
              <w:rPr>
                <w:lang w:eastAsia="uk-UA"/>
              </w:rPr>
            </w:pPr>
            <w:r w:rsidRPr="00E568AB">
              <w:rPr>
                <w:lang w:eastAsia="uk-UA"/>
              </w:rPr>
              <w:t>10</w:t>
            </w:r>
          </w:p>
        </w:tc>
      </w:tr>
      <w:tr w:rsidR="00E568AB" w:rsidRPr="00E568AB" w14:paraId="1570EA54" w14:textId="77777777" w:rsidTr="0032532C">
        <w:trPr>
          <w:trHeight w:val="315"/>
        </w:trPr>
        <w:tc>
          <w:tcPr>
            <w:tcW w:w="680" w:type="dxa"/>
            <w:shd w:val="clear" w:color="auto" w:fill="auto"/>
            <w:vAlign w:val="center"/>
            <w:hideMark/>
          </w:tcPr>
          <w:p w14:paraId="275E8B1B" w14:textId="77777777" w:rsidR="00162504" w:rsidRPr="00E568AB" w:rsidRDefault="00162504" w:rsidP="00162504">
            <w:pPr>
              <w:jc w:val="center"/>
              <w:rPr>
                <w:lang w:eastAsia="uk-UA"/>
              </w:rPr>
            </w:pPr>
            <w:r w:rsidRPr="00E568AB">
              <w:rPr>
                <w:lang w:eastAsia="uk-UA"/>
              </w:rPr>
              <w:t>16</w:t>
            </w:r>
          </w:p>
        </w:tc>
        <w:tc>
          <w:tcPr>
            <w:tcW w:w="6712" w:type="dxa"/>
            <w:shd w:val="clear" w:color="auto" w:fill="auto"/>
            <w:vAlign w:val="center"/>
            <w:hideMark/>
          </w:tcPr>
          <w:p w14:paraId="710B49E5" w14:textId="77777777" w:rsidR="00162504" w:rsidRPr="00E568AB" w:rsidRDefault="00162504" w:rsidP="00162504">
            <w:pPr>
              <w:rPr>
                <w:lang w:eastAsia="uk-UA"/>
              </w:rPr>
            </w:pPr>
            <w:r w:rsidRPr="00E568AB">
              <w:rPr>
                <w:lang w:eastAsia="uk-UA"/>
              </w:rPr>
              <w:t xml:space="preserve">АСЛО "латекс" </w:t>
            </w:r>
            <w:proofErr w:type="spellStart"/>
            <w:r w:rsidRPr="00E568AB">
              <w:rPr>
                <w:lang w:eastAsia="uk-UA"/>
              </w:rPr>
              <w:t>СпЛ</w:t>
            </w:r>
            <w:proofErr w:type="spellEnd"/>
          </w:p>
        </w:tc>
        <w:tc>
          <w:tcPr>
            <w:tcW w:w="972" w:type="dxa"/>
            <w:shd w:val="clear" w:color="auto" w:fill="auto"/>
            <w:noWrap/>
            <w:vAlign w:val="center"/>
            <w:hideMark/>
          </w:tcPr>
          <w:p w14:paraId="591ED425"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vAlign w:val="center"/>
            <w:hideMark/>
          </w:tcPr>
          <w:p w14:paraId="0EBD7652" w14:textId="77777777" w:rsidR="00162504" w:rsidRPr="00E568AB" w:rsidRDefault="00162504" w:rsidP="00162504">
            <w:pPr>
              <w:jc w:val="center"/>
              <w:rPr>
                <w:lang w:eastAsia="uk-UA"/>
              </w:rPr>
            </w:pPr>
            <w:r w:rsidRPr="00E568AB">
              <w:rPr>
                <w:lang w:eastAsia="uk-UA"/>
              </w:rPr>
              <w:t>5</w:t>
            </w:r>
          </w:p>
        </w:tc>
      </w:tr>
      <w:tr w:rsidR="00E568AB" w:rsidRPr="00E568AB" w14:paraId="3C624B19" w14:textId="77777777" w:rsidTr="0032532C">
        <w:trPr>
          <w:trHeight w:val="315"/>
        </w:trPr>
        <w:tc>
          <w:tcPr>
            <w:tcW w:w="680" w:type="dxa"/>
            <w:shd w:val="clear" w:color="auto" w:fill="auto"/>
            <w:noWrap/>
            <w:vAlign w:val="center"/>
            <w:hideMark/>
          </w:tcPr>
          <w:p w14:paraId="27DA5762" w14:textId="77777777" w:rsidR="00162504" w:rsidRPr="00E568AB" w:rsidRDefault="00162504" w:rsidP="00162504">
            <w:pPr>
              <w:jc w:val="center"/>
              <w:rPr>
                <w:lang w:eastAsia="uk-UA"/>
              </w:rPr>
            </w:pPr>
            <w:r w:rsidRPr="00E568AB">
              <w:rPr>
                <w:lang w:eastAsia="uk-UA"/>
              </w:rPr>
              <w:t>17</w:t>
            </w:r>
          </w:p>
        </w:tc>
        <w:tc>
          <w:tcPr>
            <w:tcW w:w="6712" w:type="dxa"/>
            <w:shd w:val="clear" w:color="auto" w:fill="auto"/>
            <w:vAlign w:val="center"/>
            <w:hideMark/>
          </w:tcPr>
          <w:p w14:paraId="7E570D49" w14:textId="77777777" w:rsidR="00162504" w:rsidRPr="00E568AB" w:rsidRDefault="00162504" w:rsidP="00162504">
            <w:pPr>
              <w:rPr>
                <w:lang w:eastAsia="uk-UA"/>
              </w:rPr>
            </w:pPr>
            <w:r w:rsidRPr="00E568AB">
              <w:rPr>
                <w:lang w:eastAsia="uk-UA"/>
              </w:rPr>
              <w:t xml:space="preserve">АТ-ТПО-ІФА </w:t>
            </w:r>
          </w:p>
        </w:tc>
        <w:tc>
          <w:tcPr>
            <w:tcW w:w="972" w:type="dxa"/>
            <w:shd w:val="clear" w:color="auto" w:fill="auto"/>
            <w:noWrap/>
            <w:vAlign w:val="center"/>
            <w:hideMark/>
          </w:tcPr>
          <w:p w14:paraId="6CA59CAF"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2878C675" w14:textId="77777777" w:rsidR="00162504" w:rsidRPr="00E568AB" w:rsidRDefault="00162504" w:rsidP="00162504">
            <w:pPr>
              <w:jc w:val="center"/>
              <w:rPr>
                <w:lang w:eastAsia="uk-UA"/>
              </w:rPr>
            </w:pPr>
            <w:r w:rsidRPr="00E568AB">
              <w:rPr>
                <w:lang w:eastAsia="uk-UA"/>
              </w:rPr>
              <w:t>10</w:t>
            </w:r>
          </w:p>
        </w:tc>
      </w:tr>
      <w:tr w:rsidR="00E568AB" w:rsidRPr="00E568AB" w14:paraId="1F3AAB06" w14:textId="77777777" w:rsidTr="0032532C">
        <w:trPr>
          <w:trHeight w:val="315"/>
        </w:trPr>
        <w:tc>
          <w:tcPr>
            <w:tcW w:w="680" w:type="dxa"/>
            <w:shd w:val="clear" w:color="auto" w:fill="auto"/>
            <w:noWrap/>
            <w:vAlign w:val="center"/>
            <w:hideMark/>
          </w:tcPr>
          <w:p w14:paraId="21E7DAB2" w14:textId="77777777" w:rsidR="00162504" w:rsidRPr="00E568AB" w:rsidRDefault="00162504" w:rsidP="00162504">
            <w:pPr>
              <w:jc w:val="center"/>
              <w:rPr>
                <w:lang w:eastAsia="uk-UA"/>
              </w:rPr>
            </w:pPr>
            <w:r w:rsidRPr="00E568AB">
              <w:rPr>
                <w:lang w:eastAsia="uk-UA"/>
              </w:rPr>
              <w:t>18</w:t>
            </w:r>
          </w:p>
        </w:tc>
        <w:tc>
          <w:tcPr>
            <w:tcW w:w="6712" w:type="dxa"/>
            <w:shd w:val="clear" w:color="auto" w:fill="auto"/>
            <w:vAlign w:val="center"/>
            <w:hideMark/>
          </w:tcPr>
          <w:p w14:paraId="56BDA59F" w14:textId="77777777" w:rsidR="00162504" w:rsidRPr="00E568AB" w:rsidRDefault="00162504" w:rsidP="00162504">
            <w:pPr>
              <w:rPr>
                <w:lang w:eastAsia="uk-UA"/>
              </w:rPr>
            </w:pPr>
            <w:r w:rsidRPr="00E568AB">
              <w:rPr>
                <w:lang w:eastAsia="uk-UA"/>
              </w:rPr>
              <w:t xml:space="preserve">Ацетатний Агар (250 </w:t>
            </w:r>
            <w:proofErr w:type="spellStart"/>
            <w:r w:rsidRPr="00E568AB">
              <w:rPr>
                <w:lang w:eastAsia="uk-UA"/>
              </w:rPr>
              <w:t>гр</w:t>
            </w:r>
            <w:proofErr w:type="spellEnd"/>
            <w:r w:rsidRPr="00E568AB">
              <w:rPr>
                <w:lang w:eastAsia="uk-UA"/>
              </w:rPr>
              <w:t>)</w:t>
            </w:r>
          </w:p>
        </w:tc>
        <w:tc>
          <w:tcPr>
            <w:tcW w:w="972" w:type="dxa"/>
            <w:shd w:val="clear" w:color="auto" w:fill="auto"/>
            <w:noWrap/>
            <w:vAlign w:val="center"/>
            <w:hideMark/>
          </w:tcPr>
          <w:p w14:paraId="44879F20"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21F06AB7" w14:textId="77777777" w:rsidR="00162504" w:rsidRPr="00E568AB" w:rsidRDefault="00162504" w:rsidP="00162504">
            <w:pPr>
              <w:jc w:val="center"/>
              <w:rPr>
                <w:lang w:eastAsia="uk-UA"/>
              </w:rPr>
            </w:pPr>
            <w:r w:rsidRPr="00E568AB">
              <w:rPr>
                <w:lang w:eastAsia="uk-UA"/>
              </w:rPr>
              <w:t>1</w:t>
            </w:r>
          </w:p>
        </w:tc>
      </w:tr>
      <w:tr w:rsidR="00E568AB" w:rsidRPr="00E568AB" w14:paraId="576F7080" w14:textId="77777777" w:rsidTr="0032532C">
        <w:trPr>
          <w:trHeight w:val="315"/>
        </w:trPr>
        <w:tc>
          <w:tcPr>
            <w:tcW w:w="680" w:type="dxa"/>
            <w:shd w:val="clear" w:color="auto" w:fill="auto"/>
            <w:vAlign w:val="center"/>
            <w:hideMark/>
          </w:tcPr>
          <w:p w14:paraId="28BFD607" w14:textId="77777777" w:rsidR="00162504" w:rsidRPr="00E568AB" w:rsidRDefault="00162504" w:rsidP="00162504">
            <w:pPr>
              <w:jc w:val="center"/>
              <w:rPr>
                <w:lang w:eastAsia="uk-UA"/>
              </w:rPr>
            </w:pPr>
            <w:r w:rsidRPr="00E568AB">
              <w:rPr>
                <w:lang w:eastAsia="uk-UA"/>
              </w:rPr>
              <w:lastRenderedPageBreak/>
              <w:t>19</w:t>
            </w:r>
          </w:p>
        </w:tc>
        <w:tc>
          <w:tcPr>
            <w:tcW w:w="6712" w:type="dxa"/>
            <w:shd w:val="clear" w:color="auto" w:fill="auto"/>
            <w:vAlign w:val="center"/>
            <w:hideMark/>
          </w:tcPr>
          <w:p w14:paraId="6282A401" w14:textId="77777777" w:rsidR="00162504" w:rsidRPr="00E568AB" w:rsidRDefault="00162504" w:rsidP="00162504">
            <w:pPr>
              <w:rPr>
                <w:lang w:eastAsia="uk-UA"/>
              </w:rPr>
            </w:pPr>
            <w:proofErr w:type="spellStart"/>
            <w:r w:rsidRPr="00E568AB">
              <w:rPr>
                <w:lang w:eastAsia="uk-UA"/>
              </w:rPr>
              <w:t>Ацетонтест</w:t>
            </w:r>
            <w:proofErr w:type="spellEnd"/>
            <w:r w:rsidRPr="00E568AB">
              <w:rPr>
                <w:lang w:eastAsia="uk-UA"/>
              </w:rPr>
              <w:t xml:space="preserve"> №50</w:t>
            </w:r>
          </w:p>
        </w:tc>
        <w:tc>
          <w:tcPr>
            <w:tcW w:w="972" w:type="dxa"/>
            <w:shd w:val="clear" w:color="auto" w:fill="auto"/>
            <w:noWrap/>
            <w:vAlign w:val="center"/>
            <w:hideMark/>
          </w:tcPr>
          <w:p w14:paraId="48DAB5EB" w14:textId="77777777" w:rsidR="00162504" w:rsidRPr="00E568AB" w:rsidRDefault="00162504" w:rsidP="00162504">
            <w:pPr>
              <w:jc w:val="center"/>
              <w:rPr>
                <w:lang w:eastAsia="uk-UA"/>
              </w:rPr>
            </w:pPr>
            <w:proofErr w:type="spellStart"/>
            <w:r w:rsidRPr="00E568AB">
              <w:rPr>
                <w:lang w:eastAsia="uk-UA"/>
              </w:rPr>
              <w:t>фл</w:t>
            </w:r>
            <w:proofErr w:type="spellEnd"/>
          </w:p>
        </w:tc>
        <w:tc>
          <w:tcPr>
            <w:tcW w:w="1417" w:type="dxa"/>
            <w:shd w:val="clear" w:color="auto" w:fill="auto"/>
            <w:noWrap/>
            <w:vAlign w:val="center"/>
            <w:hideMark/>
          </w:tcPr>
          <w:p w14:paraId="0981E65F" w14:textId="77777777" w:rsidR="00162504" w:rsidRPr="00E568AB" w:rsidRDefault="00162504" w:rsidP="00162504">
            <w:pPr>
              <w:jc w:val="center"/>
              <w:rPr>
                <w:lang w:eastAsia="uk-UA"/>
              </w:rPr>
            </w:pPr>
            <w:r w:rsidRPr="00E568AB">
              <w:rPr>
                <w:lang w:eastAsia="uk-UA"/>
              </w:rPr>
              <w:t>3</w:t>
            </w:r>
          </w:p>
        </w:tc>
      </w:tr>
      <w:tr w:rsidR="00E568AB" w:rsidRPr="00E568AB" w14:paraId="27285912" w14:textId="77777777" w:rsidTr="0032532C">
        <w:trPr>
          <w:trHeight w:val="315"/>
        </w:trPr>
        <w:tc>
          <w:tcPr>
            <w:tcW w:w="680" w:type="dxa"/>
            <w:shd w:val="clear" w:color="auto" w:fill="auto"/>
            <w:noWrap/>
            <w:vAlign w:val="center"/>
            <w:hideMark/>
          </w:tcPr>
          <w:p w14:paraId="693BBBDC" w14:textId="77777777" w:rsidR="00162504" w:rsidRPr="00E568AB" w:rsidRDefault="00162504" w:rsidP="00162504">
            <w:pPr>
              <w:jc w:val="center"/>
              <w:rPr>
                <w:lang w:eastAsia="uk-UA"/>
              </w:rPr>
            </w:pPr>
            <w:r w:rsidRPr="00E568AB">
              <w:rPr>
                <w:lang w:eastAsia="uk-UA"/>
              </w:rPr>
              <w:t>20</w:t>
            </w:r>
          </w:p>
        </w:tc>
        <w:tc>
          <w:tcPr>
            <w:tcW w:w="6712" w:type="dxa"/>
            <w:shd w:val="clear" w:color="auto" w:fill="auto"/>
            <w:vAlign w:val="center"/>
            <w:hideMark/>
          </w:tcPr>
          <w:p w14:paraId="33A2CD33" w14:textId="77777777" w:rsidR="00162504" w:rsidRPr="00E568AB" w:rsidRDefault="00162504" w:rsidP="00162504">
            <w:pPr>
              <w:rPr>
                <w:lang w:eastAsia="uk-UA"/>
              </w:rPr>
            </w:pPr>
            <w:r w:rsidRPr="00E568AB">
              <w:rPr>
                <w:lang w:eastAsia="uk-UA"/>
              </w:rPr>
              <w:t xml:space="preserve">Білірубін </w:t>
            </w:r>
            <w:proofErr w:type="spellStart"/>
            <w:r w:rsidRPr="00E568AB">
              <w:rPr>
                <w:lang w:eastAsia="uk-UA"/>
              </w:rPr>
              <w:t>СпЛ</w:t>
            </w:r>
            <w:proofErr w:type="spellEnd"/>
            <w:r w:rsidRPr="00E568AB">
              <w:rPr>
                <w:lang w:eastAsia="uk-UA"/>
              </w:rPr>
              <w:t xml:space="preserve"> 100+100</w:t>
            </w:r>
          </w:p>
        </w:tc>
        <w:tc>
          <w:tcPr>
            <w:tcW w:w="972" w:type="dxa"/>
            <w:shd w:val="clear" w:color="auto" w:fill="auto"/>
            <w:noWrap/>
            <w:vAlign w:val="center"/>
            <w:hideMark/>
          </w:tcPr>
          <w:p w14:paraId="07A6F50C" w14:textId="77777777" w:rsidR="00162504" w:rsidRPr="00E568AB" w:rsidRDefault="00162504" w:rsidP="00162504">
            <w:pPr>
              <w:jc w:val="center"/>
              <w:rPr>
                <w:lang w:eastAsia="uk-UA"/>
              </w:rPr>
            </w:pPr>
            <w:proofErr w:type="spellStart"/>
            <w:r w:rsidRPr="00E568AB">
              <w:rPr>
                <w:lang w:eastAsia="uk-UA"/>
              </w:rPr>
              <w:t>наб</w:t>
            </w:r>
            <w:proofErr w:type="spellEnd"/>
          </w:p>
        </w:tc>
        <w:tc>
          <w:tcPr>
            <w:tcW w:w="1417" w:type="dxa"/>
            <w:shd w:val="clear" w:color="auto" w:fill="auto"/>
            <w:noWrap/>
            <w:vAlign w:val="center"/>
            <w:hideMark/>
          </w:tcPr>
          <w:p w14:paraId="2B1386D5" w14:textId="77777777" w:rsidR="00162504" w:rsidRPr="00E568AB" w:rsidRDefault="00162504" w:rsidP="00162504">
            <w:pPr>
              <w:jc w:val="center"/>
              <w:rPr>
                <w:lang w:eastAsia="uk-UA"/>
              </w:rPr>
            </w:pPr>
            <w:r w:rsidRPr="00E568AB">
              <w:rPr>
                <w:lang w:eastAsia="uk-UA"/>
              </w:rPr>
              <w:t>3</w:t>
            </w:r>
          </w:p>
        </w:tc>
      </w:tr>
      <w:tr w:rsidR="00E568AB" w:rsidRPr="00E568AB" w14:paraId="27128981" w14:textId="77777777" w:rsidTr="0032532C">
        <w:trPr>
          <w:trHeight w:val="315"/>
        </w:trPr>
        <w:tc>
          <w:tcPr>
            <w:tcW w:w="680" w:type="dxa"/>
            <w:shd w:val="clear" w:color="auto" w:fill="auto"/>
            <w:noWrap/>
            <w:vAlign w:val="center"/>
            <w:hideMark/>
          </w:tcPr>
          <w:p w14:paraId="51EDCA26" w14:textId="77777777" w:rsidR="00162504" w:rsidRPr="00E568AB" w:rsidRDefault="00162504" w:rsidP="00162504">
            <w:pPr>
              <w:jc w:val="center"/>
              <w:rPr>
                <w:lang w:eastAsia="uk-UA"/>
              </w:rPr>
            </w:pPr>
            <w:r w:rsidRPr="00E568AB">
              <w:rPr>
                <w:lang w:eastAsia="uk-UA"/>
              </w:rPr>
              <w:t>21</w:t>
            </w:r>
          </w:p>
        </w:tc>
        <w:tc>
          <w:tcPr>
            <w:tcW w:w="6712" w:type="dxa"/>
            <w:shd w:val="clear" w:color="auto" w:fill="auto"/>
            <w:vAlign w:val="center"/>
            <w:hideMark/>
          </w:tcPr>
          <w:p w14:paraId="2A710001" w14:textId="77777777" w:rsidR="00162504" w:rsidRPr="00E568AB" w:rsidRDefault="00162504" w:rsidP="00162504">
            <w:pPr>
              <w:rPr>
                <w:lang w:eastAsia="uk-UA"/>
              </w:rPr>
            </w:pPr>
            <w:proofErr w:type="spellStart"/>
            <w:r w:rsidRPr="00E568AB">
              <w:rPr>
                <w:lang w:eastAsia="uk-UA"/>
              </w:rPr>
              <w:t>Біфідум</w:t>
            </w:r>
            <w:proofErr w:type="spellEnd"/>
            <w:r w:rsidRPr="00E568AB">
              <w:rPr>
                <w:lang w:eastAsia="uk-UA"/>
              </w:rPr>
              <w:t xml:space="preserve"> середовище (250,0)</w:t>
            </w:r>
          </w:p>
        </w:tc>
        <w:tc>
          <w:tcPr>
            <w:tcW w:w="972" w:type="dxa"/>
            <w:shd w:val="clear" w:color="auto" w:fill="auto"/>
            <w:noWrap/>
            <w:vAlign w:val="center"/>
            <w:hideMark/>
          </w:tcPr>
          <w:p w14:paraId="4C19E4EE"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18704BA4" w14:textId="77777777" w:rsidR="00162504" w:rsidRPr="00E568AB" w:rsidRDefault="00162504" w:rsidP="00162504">
            <w:pPr>
              <w:jc w:val="center"/>
              <w:rPr>
                <w:lang w:eastAsia="uk-UA"/>
              </w:rPr>
            </w:pPr>
            <w:r w:rsidRPr="00E568AB">
              <w:rPr>
                <w:lang w:eastAsia="uk-UA"/>
              </w:rPr>
              <w:t>1</w:t>
            </w:r>
          </w:p>
        </w:tc>
      </w:tr>
      <w:tr w:rsidR="00E568AB" w:rsidRPr="00E568AB" w14:paraId="51D85DA9" w14:textId="77777777" w:rsidTr="0032532C">
        <w:trPr>
          <w:trHeight w:val="315"/>
        </w:trPr>
        <w:tc>
          <w:tcPr>
            <w:tcW w:w="680" w:type="dxa"/>
            <w:shd w:val="clear" w:color="auto" w:fill="auto"/>
            <w:vAlign w:val="center"/>
            <w:hideMark/>
          </w:tcPr>
          <w:p w14:paraId="0D31D2D0" w14:textId="77777777" w:rsidR="00162504" w:rsidRPr="00E568AB" w:rsidRDefault="00162504" w:rsidP="00162504">
            <w:pPr>
              <w:jc w:val="center"/>
              <w:rPr>
                <w:lang w:eastAsia="uk-UA"/>
              </w:rPr>
            </w:pPr>
            <w:r w:rsidRPr="00E568AB">
              <w:rPr>
                <w:lang w:eastAsia="uk-UA"/>
              </w:rPr>
              <w:t>22</w:t>
            </w:r>
          </w:p>
        </w:tc>
        <w:tc>
          <w:tcPr>
            <w:tcW w:w="6712" w:type="dxa"/>
            <w:shd w:val="clear" w:color="auto" w:fill="auto"/>
            <w:vAlign w:val="center"/>
            <w:hideMark/>
          </w:tcPr>
          <w:p w14:paraId="4B712AD6" w14:textId="77777777" w:rsidR="00162504" w:rsidRPr="00E568AB" w:rsidRDefault="00162504" w:rsidP="00162504">
            <w:pPr>
              <w:rPr>
                <w:lang w:eastAsia="uk-UA"/>
              </w:rPr>
            </w:pPr>
            <w:r w:rsidRPr="00E568AB">
              <w:rPr>
                <w:lang w:eastAsia="uk-UA"/>
              </w:rPr>
              <w:t>Біхромат калію</w:t>
            </w:r>
          </w:p>
        </w:tc>
        <w:tc>
          <w:tcPr>
            <w:tcW w:w="972" w:type="dxa"/>
            <w:shd w:val="clear" w:color="auto" w:fill="auto"/>
            <w:noWrap/>
            <w:vAlign w:val="center"/>
            <w:hideMark/>
          </w:tcPr>
          <w:p w14:paraId="4F853333" w14:textId="77777777" w:rsidR="00162504" w:rsidRPr="00E568AB" w:rsidRDefault="00162504" w:rsidP="00162504">
            <w:pPr>
              <w:jc w:val="center"/>
              <w:rPr>
                <w:lang w:eastAsia="uk-UA"/>
              </w:rPr>
            </w:pPr>
            <w:r w:rsidRPr="00E568AB">
              <w:rPr>
                <w:lang w:eastAsia="uk-UA"/>
              </w:rPr>
              <w:t>кг</w:t>
            </w:r>
          </w:p>
        </w:tc>
        <w:tc>
          <w:tcPr>
            <w:tcW w:w="1417" w:type="dxa"/>
            <w:shd w:val="clear" w:color="auto" w:fill="auto"/>
            <w:noWrap/>
            <w:vAlign w:val="center"/>
            <w:hideMark/>
          </w:tcPr>
          <w:p w14:paraId="440A151A" w14:textId="77777777" w:rsidR="00162504" w:rsidRPr="00E568AB" w:rsidRDefault="00162504" w:rsidP="00162504">
            <w:pPr>
              <w:jc w:val="center"/>
              <w:rPr>
                <w:lang w:eastAsia="uk-UA"/>
              </w:rPr>
            </w:pPr>
            <w:r w:rsidRPr="00E568AB">
              <w:rPr>
                <w:lang w:eastAsia="uk-UA"/>
              </w:rPr>
              <w:t>0,2</w:t>
            </w:r>
          </w:p>
        </w:tc>
      </w:tr>
      <w:tr w:rsidR="00E568AB" w:rsidRPr="00E568AB" w14:paraId="7A9262A4" w14:textId="77777777" w:rsidTr="0032532C">
        <w:trPr>
          <w:trHeight w:val="315"/>
        </w:trPr>
        <w:tc>
          <w:tcPr>
            <w:tcW w:w="680" w:type="dxa"/>
            <w:shd w:val="clear" w:color="auto" w:fill="auto"/>
            <w:noWrap/>
            <w:vAlign w:val="center"/>
            <w:hideMark/>
          </w:tcPr>
          <w:p w14:paraId="748E06B7" w14:textId="77777777" w:rsidR="00162504" w:rsidRPr="00E568AB" w:rsidRDefault="00162504" w:rsidP="00162504">
            <w:pPr>
              <w:jc w:val="center"/>
              <w:rPr>
                <w:lang w:eastAsia="uk-UA"/>
              </w:rPr>
            </w:pPr>
            <w:r w:rsidRPr="00E568AB">
              <w:rPr>
                <w:lang w:eastAsia="uk-UA"/>
              </w:rPr>
              <w:t>23</w:t>
            </w:r>
          </w:p>
        </w:tc>
        <w:tc>
          <w:tcPr>
            <w:tcW w:w="6712" w:type="dxa"/>
            <w:shd w:val="clear" w:color="auto" w:fill="auto"/>
            <w:vAlign w:val="center"/>
            <w:hideMark/>
          </w:tcPr>
          <w:p w14:paraId="07A49105" w14:textId="77777777" w:rsidR="00162504" w:rsidRPr="00E568AB" w:rsidRDefault="00162504" w:rsidP="00162504">
            <w:pPr>
              <w:rPr>
                <w:lang w:eastAsia="uk-UA"/>
              </w:rPr>
            </w:pPr>
            <w:proofErr w:type="spellStart"/>
            <w:r w:rsidRPr="00E568AB">
              <w:rPr>
                <w:lang w:eastAsia="uk-UA"/>
              </w:rPr>
              <w:t>Бордетелагар</w:t>
            </w:r>
            <w:proofErr w:type="spellEnd"/>
            <w:r w:rsidRPr="00E568AB">
              <w:rPr>
                <w:lang w:eastAsia="uk-UA"/>
              </w:rPr>
              <w:t xml:space="preserve"> 100 </w:t>
            </w:r>
            <w:proofErr w:type="spellStart"/>
            <w:r w:rsidRPr="00E568AB">
              <w:rPr>
                <w:lang w:eastAsia="uk-UA"/>
              </w:rPr>
              <w:t>гр</w:t>
            </w:r>
            <w:proofErr w:type="spellEnd"/>
          </w:p>
        </w:tc>
        <w:tc>
          <w:tcPr>
            <w:tcW w:w="972" w:type="dxa"/>
            <w:shd w:val="clear" w:color="auto" w:fill="auto"/>
            <w:noWrap/>
            <w:vAlign w:val="center"/>
            <w:hideMark/>
          </w:tcPr>
          <w:p w14:paraId="4F5C2E14"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1E609720" w14:textId="77777777" w:rsidR="00162504" w:rsidRPr="00E568AB" w:rsidRDefault="00162504" w:rsidP="00162504">
            <w:pPr>
              <w:jc w:val="center"/>
              <w:rPr>
                <w:lang w:eastAsia="uk-UA"/>
              </w:rPr>
            </w:pPr>
            <w:r w:rsidRPr="00E568AB">
              <w:rPr>
                <w:lang w:eastAsia="uk-UA"/>
              </w:rPr>
              <w:t>1</w:t>
            </w:r>
          </w:p>
        </w:tc>
      </w:tr>
      <w:tr w:rsidR="00E568AB" w:rsidRPr="00E568AB" w14:paraId="66400226" w14:textId="77777777" w:rsidTr="0032532C">
        <w:trPr>
          <w:trHeight w:val="315"/>
        </w:trPr>
        <w:tc>
          <w:tcPr>
            <w:tcW w:w="680" w:type="dxa"/>
            <w:shd w:val="clear" w:color="auto" w:fill="auto"/>
            <w:noWrap/>
            <w:vAlign w:val="center"/>
            <w:hideMark/>
          </w:tcPr>
          <w:p w14:paraId="5CDF1A5F" w14:textId="77777777" w:rsidR="00162504" w:rsidRPr="00E568AB" w:rsidRDefault="00162504" w:rsidP="00162504">
            <w:pPr>
              <w:jc w:val="center"/>
              <w:rPr>
                <w:lang w:eastAsia="uk-UA"/>
              </w:rPr>
            </w:pPr>
            <w:r w:rsidRPr="00E568AB">
              <w:rPr>
                <w:lang w:eastAsia="uk-UA"/>
              </w:rPr>
              <w:t>24</w:t>
            </w:r>
          </w:p>
        </w:tc>
        <w:tc>
          <w:tcPr>
            <w:tcW w:w="6712" w:type="dxa"/>
            <w:shd w:val="clear" w:color="auto" w:fill="auto"/>
            <w:vAlign w:val="center"/>
            <w:hideMark/>
          </w:tcPr>
          <w:p w14:paraId="7603A4D2" w14:textId="77777777" w:rsidR="00162504" w:rsidRPr="00E568AB" w:rsidRDefault="00162504" w:rsidP="00162504">
            <w:pPr>
              <w:rPr>
                <w:lang w:eastAsia="uk-UA"/>
              </w:rPr>
            </w:pPr>
            <w:proofErr w:type="spellStart"/>
            <w:r w:rsidRPr="00E568AB">
              <w:rPr>
                <w:lang w:eastAsia="uk-UA"/>
              </w:rPr>
              <w:t>Бромтиловий</w:t>
            </w:r>
            <w:proofErr w:type="spellEnd"/>
            <w:r w:rsidRPr="00E568AB">
              <w:rPr>
                <w:lang w:eastAsia="uk-UA"/>
              </w:rPr>
              <w:t xml:space="preserve"> синій водорозчинний</w:t>
            </w:r>
          </w:p>
        </w:tc>
        <w:tc>
          <w:tcPr>
            <w:tcW w:w="972" w:type="dxa"/>
            <w:shd w:val="clear" w:color="auto" w:fill="auto"/>
            <w:noWrap/>
            <w:vAlign w:val="center"/>
            <w:hideMark/>
          </w:tcPr>
          <w:p w14:paraId="04D7053A" w14:textId="77777777" w:rsidR="00162504" w:rsidRPr="00E568AB" w:rsidRDefault="00162504" w:rsidP="00162504">
            <w:pPr>
              <w:jc w:val="center"/>
              <w:rPr>
                <w:lang w:eastAsia="uk-UA"/>
              </w:rPr>
            </w:pPr>
            <w:r w:rsidRPr="00E568AB">
              <w:rPr>
                <w:lang w:eastAsia="uk-UA"/>
              </w:rPr>
              <w:t>кг</w:t>
            </w:r>
          </w:p>
        </w:tc>
        <w:tc>
          <w:tcPr>
            <w:tcW w:w="1417" w:type="dxa"/>
            <w:shd w:val="clear" w:color="auto" w:fill="auto"/>
            <w:noWrap/>
            <w:vAlign w:val="center"/>
            <w:hideMark/>
          </w:tcPr>
          <w:p w14:paraId="47F03C24" w14:textId="77777777" w:rsidR="00162504" w:rsidRPr="00E568AB" w:rsidRDefault="00162504" w:rsidP="00162504">
            <w:pPr>
              <w:jc w:val="center"/>
              <w:rPr>
                <w:lang w:eastAsia="uk-UA"/>
              </w:rPr>
            </w:pPr>
            <w:r w:rsidRPr="00E568AB">
              <w:rPr>
                <w:lang w:eastAsia="uk-UA"/>
              </w:rPr>
              <w:t>0,1</w:t>
            </w:r>
          </w:p>
        </w:tc>
      </w:tr>
      <w:tr w:rsidR="00E568AB" w:rsidRPr="00E568AB" w14:paraId="0EA81083" w14:textId="77777777" w:rsidTr="0032532C">
        <w:trPr>
          <w:trHeight w:val="315"/>
        </w:trPr>
        <w:tc>
          <w:tcPr>
            <w:tcW w:w="680" w:type="dxa"/>
            <w:shd w:val="clear" w:color="auto" w:fill="auto"/>
            <w:vAlign w:val="center"/>
            <w:hideMark/>
          </w:tcPr>
          <w:p w14:paraId="409F5A2D" w14:textId="77777777" w:rsidR="00162504" w:rsidRPr="00E568AB" w:rsidRDefault="00162504" w:rsidP="00162504">
            <w:pPr>
              <w:jc w:val="center"/>
              <w:rPr>
                <w:lang w:eastAsia="uk-UA"/>
              </w:rPr>
            </w:pPr>
            <w:r w:rsidRPr="00E568AB">
              <w:rPr>
                <w:lang w:eastAsia="uk-UA"/>
              </w:rPr>
              <w:t>25</w:t>
            </w:r>
          </w:p>
        </w:tc>
        <w:tc>
          <w:tcPr>
            <w:tcW w:w="6712" w:type="dxa"/>
            <w:shd w:val="clear" w:color="auto" w:fill="auto"/>
            <w:vAlign w:val="center"/>
            <w:hideMark/>
          </w:tcPr>
          <w:p w14:paraId="3C53392E" w14:textId="77777777" w:rsidR="00162504" w:rsidRPr="00E568AB" w:rsidRDefault="00162504" w:rsidP="00162504">
            <w:pPr>
              <w:rPr>
                <w:lang w:eastAsia="uk-UA"/>
              </w:rPr>
            </w:pPr>
            <w:r w:rsidRPr="00E568AB">
              <w:rPr>
                <w:lang w:eastAsia="uk-UA"/>
              </w:rPr>
              <w:t>Вільсон-Блере агар (250,0)</w:t>
            </w:r>
          </w:p>
        </w:tc>
        <w:tc>
          <w:tcPr>
            <w:tcW w:w="972" w:type="dxa"/>
            <w:shd w:val="clear" w:color="auto" w:fill="auto"/>
            <w:noWrap/>
            <w:vAlign w:val="center"/>
            <w:hideMark/>
          </w:tcPr>
          <w:p w14:paraId="5FC56277"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vAlign w:val="center"/>
            <w:hideMark/>
          </w:tcPr>
          <w:p w14:paraId="325F5762" w14:textId="77777777" w:rsidR="00162504" w:rsidRPr="00E568AB" w:rsidRDefault="00162504" w:rsidP="00162504">
            <w:pPr>
              <w:jc w:val="center"/>
              <w:rPr>
                <w:lang w:eastAsia="uk-UA"/>
              </w:rPr>
            </w:pPr>
            <w:r w:rsidRPr="00E568AB">
              <w:rPr>
                <w:lang w:eastAsia="uk-UA"/>
              </w:rPr>
              <w:t>1</w:t>
            </w:r>
          </w:p>
        </w:tc>
      </w:tr>
      <w:tr w:rsidR="00E568AB" w:rsidRPr="00E568AB" w14:paraId="25552882" w14:textId="77777777" w:rsidTr="0032532C">
        <w:trPr>
          <w:trHeight w:val="315"/>
        </w:trPr>
        <w:tc>
          <w:tcPr>
            <w:tcW w:w="680" w:type="dxa"/>
            <w:shd w:val="clear" w:color="auto" w:fill="auto"/>
            <w:noWrap/>
            <w:vAlign w:val="center"/>
            <w:hideMark/>
          </w:tcPr>
          <w:p w14:paraId="608E371F" w14:textId="77777777" w:rsidR="00162504" w:rsidRPr="00E568AB" w:rsidRDefault="00162504" w:rsidP="00162504">
            <w:pPr>
              <w:jc w:val="center"/>
              <w:rPr>
                <w:lang w:eastAsia="uk-UA"/>
              </w:rPr>
            </w:pPr>
            <w:r w:rsidRPr="00E568AB">
              <w:rPr>
                <w:lang w:eastAsia="uk-UA"/>
              </w:rPr>
              <w:t>26</w:t>
            </w:r>
          </w:p>
        </w:tc>
        <w:tc>
          <w:tcPr>
            <w:tcW w:w="6712" w:type="dxa"/>
            <w:shd w:val="clear" w:color="auto" w:fill="auto"/>
            <w:vAlign w:val="center"/>
            <w:hideMark/>
          </w:tcPr>
          <w:p w14:paraId="4AE58FAE" w14:textId="77777777" w:rsidR="00162504" w:rsidRPr="00E568AB" w:rsidRDefault="00162504" w:rsidP="00162504">
            <w:pPr>
              <w:rPr>
                <w:lang w:eastAsia="uk-UA"/>
              </w:rPr>
            </w:pPr>
            <w:r w:rsidRPr="00E568AB">
              <w:rPr>
                <w:lang w:eastAsia="uk-UA"/>
              </w:rPr>
              <w:t xml:space="preserve">ГГТ </w:t>
            </w:r>
            <w:proofErr w:type="spellStart"/>
            <w:r w:rsidRPr="00E568AB">
              <w:rPr>
                <w:lang w:eastAsia="uk-UA"/>
              </w:rPr>
              <w:t>СпЛ</w:t>
            </w:r>
            <w:proofErr w:type="spellEnd"/>
            <w:r w:rsidRPr="00E568AB">
              <w:rPr>
                <w:lang w:eastAsia="uk-UA"/>
              </w:rPr>
              <w:t xml:space="preserve"> кін 100</w:t>
            </w:r>
          </w:p>
        </w:tc>
        <w:tc>
          <w:tcPr>
            <w:tcW w:w="972" w:type="dxa"/>
            <w:shd w:val="clear" w:color="auto" w:fill="auto"/>
            <w:noWrap/>
            <w:vAlign w:val="center"/>
            <w:hideMark/>
          </w:tcPr>
          <w:p w14:paraId="63C5E3DF"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vAlign w:val="center"/>
            <w:hideMark/>
          </w:tcPr>
          <w:p w14:paraId="39C3BDCD" w14:textId="77777777" w:rsidR="00162504" w:rsidRPr="00E568AB" w:rsidRDefault="00162504" w:rsidP="00162504">
            <w:pPr>
              <w:jc w:val="center"/>
              <w:rPr>
                <w:lang w:eastAsia="uk-UA"/>
              </w:rPr>
            </w:pPr>
            <w:r w:rsidRPr="00E568AB">
              <w:rPr>
                <w:lang w:eastAsia="uk-UA"/>
              </w:rPr>
              <w:t>2</w:t>
            </w:r>
          </w:p>
        </w:tc>
      </w:tr>
      <w:tr w:rsidR="00E568AB" w:rsidRPr="00E568AB" w14:paraId="28EF048D" w14:textId="77777777" w:rsidTr="0032532C">
        <w:trPr>
          <w:trHeight w:val="315"/>
        </w:trPr>
        <w:tc>
          <w:tcPr>
            <w:tcW w:w="680" w:type="dxa"/>
            <w:shd w:val="clear" w:color="auto" w:fill="auto"/>
            <w:noWrap/>
            <w:vAlign w:val="center"/>
            <w:hideMark/>
          </w:tcPr>
          <w:p w14:paraId="4EFFBE32" w14:textId="77777777" w:rsidR="00162504" w:rsidRPr="00E568AB" w:rsidRDefault="00162504" w:rsidP="00162504">
            <w:pPr>
              <w:jc w:val="center"/>
              <w:rPr>
                <w:lang w:eastAsia="uk-UA"/>
              </w:rPr>
            </w:pPr>
            <w:r w:rsidRPr="00E568AB">
              <w:rPr>
                <w:lang w:eastAsia="uk-UA"/>
              </w:rPr>
              <w:t>27</w:t>
            </w:r>
          </w:p>
        </w:tc>
        <w:tc>
          <w:tcPr>
            <w:tcW w:w="6712" w:type="dxa"/>
            <w:shd w:val="clear" w:color="auto" w:fill="auto"/>
            <w:vAlign w:val="center"/>
            <w:hideMark/>
          </w:tcPr>
          <w:p w14:paraId="44305C21" w14:textId="77777777" w:rsidR="00162504" w:rsidRPr="00E568AB" w:rsidRDefault="00162504" w:rsidP="00162504">
            <w:pPr>
              <w:rPr>
                <w:lang w:eastAsia="uk-UA"/>
              </w:rPr>
            </w:pPr>
            <w:r w:rsidRPr="00E568AB">
              <w:rPr>
                <w:lang w:eastAsia="uk-UA"/>
              </w:rPr>
              <w:t>Гель для УЗД</w:t>
            </w:r>
          </w:p>
        </w:tc>
        <w:tc>
          <w:tcPr>
            <w:tcW w:w="972" w:type="dxa"/>
            <w:shd w:val="clear" w:color="auto" w:fill="auto"/>
            <w:noWrap/>
            <w:vAlign w:val="center"/>
            <w:hideMark/>
          </w:tcPr>
          <w:p w14:paraId="0E4B4146" w14:textId="77777777" w:rsidR="00162504" w:rsidRPr="00E568AB" w:rsidRDefault="00162504" w:rsidP="00162504">
            <w:pPr>
              <w:jc w:val="center"/>
              <w:rPr>
                <w:lang w:eastAsia="uk-UA"/>
              </w:rPr>
            </w:pPr>
            <w:r w:rsidRPr="00E568AB">
              <w:rPr>
                <w:lang w:eastAsia="uk-UA"/>
              </w:rPr>
              <w:t>кг</w:t>
            </w:r>
          </w:p>
        </w:tc>
        <w:tc>
          <w:tcPr>
            <w:tcW w:w="1417" w:type="dxa"/>
            <w:shd w:val="clear" w:color="auto" w:fill="auto"/>
            <w:noWrap/>
            <w:vAlign w:val="center"/>
            <w:hideMark/>
          </w:tcPr>
          <w:p w14:paraId="7813C164" w14:textId="77777777" w:rsidR="00162504" w:rsidRPr="00E568AB" w:rsidRDefault="00162504" w:rsidP="00162504">
            <w:pPr>
              <w:jc w:val="center"/>
              <w:rPr>
                <w:lang w:eastAsia="uk-UA"/>
              </w:rPr>
            </w:pPr>
            <w:r w:rsidRPr="00E568AB">
              <w:rPr>
                <w:lang w:eastAsia="uk-UA"/>
              </w:rPr>
              <w:t>60</w:t>
            </w:r>
          </w:p>
        </w:tc>
      </w:tr>
      <w:tr w:rsidR="00E568AB" w:rsidRPr="00E568AB" w14:paraId="6F3AF541" w14:textId="77777777" w:rsidTr="0032532C">
        <w:trPr>
          <w:trHeight w:val="315"/>
        </w:trPr>
        <w:tc>
          <w:tcPr>
            <w:tcW w:w="680" w:type="dxa"/>
            <w:shd w:val="clear" w:color="auto" w:fill="auto"/>
            <w:vAlign w:val="center"/>
            <w:hideMark/>
          </w:tcPr>
          <w:p w14:paraId="748E6C5D" w14:textId="77777777" w:rsidR="00162504" w:rsidRPr="00E568AB" w:rsidRDefault="00162504" w:rsidP="00162504">
            <w:pPr>
              <w:jc w:val="center"/>
              <w:rPr>
                <w:lang w:eastAsia="uk-UA"/>
              </w:rPr>
            </w:pPr>
            <w:r w:rsidRPr="00E568AB">
              <w:rPr>
                <w:lang w:eastAsia="uk-UA"/>
              </w:rPr>
              <w:t>28</w:t>
            </w:r>
          </w:p>
        </w:tc>
        <w:tc>
          <w:tcPr>
            <w:tcW w:w="6712" w:type="dxa"/>
            <w:shd w:val="clear" w:color="auto" w:fill="auto"/>
            <w:vAlign w:val="center"/>
            <w:hideMark/>
          </w:tcPr>
          <w:p w14:paraId="16E00F25" w14:textId="77777777" w:rsidR="00162504" w:rsidRPr="00E568AB" w:rsidRDefault="00162504" w:rsidP="00162504">
            <w:pPr>
              <w:rPr>
                <w:lang w:eastAsia="uk-UA"/>
              </w:rPr>
            </w:pPr>
            <w:r w:rsidRPr="00E568AB">
              <w:rPr>
                <w:lang w:eastAsia="uk-UA"/>
              </w:rPr>
              <w:t xml:space="preserve">Гемоглобін </w:t>
            </w:r>
            <w:proofErr w:type="spellStart"/>
            <w:r w:rsidRPr="00E568AB">
              <w:rPr>
                <w:lang w:eastAsia="uk-UA"/>
              </w:rPr>
              <w:t>Філісіт</w:t>
            </w:r>
            <w:proofErr w:type="spellEnd"/>
          </w:p>
        </w:tc>
        <w:tc>
          <w:tcPr>
            <w:tcW w:w="972" w:type="dxa"/>
            <w:shd w:val="clear" w:color="auto" w:fill="auto"/>
            <w:noWrap/>
            <w:vAlign w:val="center"/>
            <w:hideMark/>
          </w:tcPr>
          <w:p w14:paraId="2CB1AC86" w14:textId="77777777" w:rsidR="00162504" w:rsidRPr="00E568AB" w:rsidRDefault="00162504" w:rsidP="00162504">
            <w:pPr>
              <w:jc w:val="center"/>
              <w:rPr>
                <w:lang w:eastAsia="uk-UA"/>
              </w:rPr>
            </w:pPr>
            <w:proofErr w:type="spellStart"/>
            <w:r w:rsidRPr="00E568AB">
              <w:rPr>
                <w:lang w:eastAsia="uk-UA"/>
              </w:rPr>
              <w:t>наб</w:t>
            </w:r>
            <w:proofErr w:type="spellEnd"/>
          </w:p>
        </w:tc>
        <w:tc>
          <w:tcPr>
            <w:tcW w:w="1417" w:type="dxa"/>
            <w:shd w:val="clear" w:color="auto" w:fill="auto"/>
            <w:vAlign w:val="center"/>
            <w:hideMark/>
          </w:tcPr>
          <w:p w14:paraId="37345F5B" w14:textId="77777777" w:rsidR="00162504" w:rsidRPr="00E568AB" w:rsidRDefault="00162504" w:rsidP="00162504">
            <w:pPr>
              <w:jc w:val="center"/>
              <w:rPr>
                <w:lang w:eastAsia="uk-UA"/>
              </w:rPr>
            </w:pPr>
            <w:r w:rsidRPr="00E568AB">
              <w:rPr>
                <w:lang w:eastAsia="uk-UA"/>
              </w:rPr>
              <w:t>4</w:t>
            </w:r>
          </w:p>
        </w:tc>
      </w:tr>
      <w:tr w:rsidR="00E568AB" w:rsidRPr="00E568AB" w14:paraId="56886809" w14:textId="77777777" w:rsidTr="0032532C">
        <w:trPr>
          <w:trHeight w:val="315"/>
        </w:trPr>
        <w:tc>
          <w:tcPr>
            <w:tcW w:w="680" w:type="dxa"/>
            <w:shd w:val="clear" w:color="auto" w:fill="auto"/>
            <w:noWrap/>
            <w:vAlign w:val="center"/>
            <w:hideMark/>
          </w:tcPr>
          <w:p w14:paraId="43DFBE97" w14:textId="77777777" w:rsidR="00162504" w:rsidRPr="00E568AB" w:rsidRDefault="00162504" w:rsidP="00162504">
            <w:pPr>
              <w:jc w:val="center"/>
              <w:rPr>
                <w:lang w:eastAsia="uk-UA"/>
              </w:rPr>
            </w:pPr>
            <w:r w:rsidRPr="00E568AB">
              <w:rPr>
                <w:lang w:eastAsia="uk-UA"/>
              </w:rPr>
              <w:t>29</w:t>
            </w:r>
          </w:p>
        </w:tc>
        <w:tc>
          <w:tcPr>
            <w:tcW w:w="6712" w:type="dxa"/>
            <w:shd w:val="clear" w:color="auto" w:fill="auto"/>
            <w:vAlign w:val="center"/>
            <w:hideMark/>
          </w:tcPr>
          <w:p w14:paraId="799F89FB" w14:textId="77777777" w:rsidR="00162504" w:rsidRPr="00E568AB" w:rsidRDefault="00162504" w:rsidP="00162504">
            <w:pPr>
              <w:rPr>
                <w:lang w:eastAsia="uk-UA"/>
              </w:rPr>
            </w:pPr>
            <w:r w:rsidRPr="00E568AB">
              <w:rPr>
                <w:lang w:eastAsia="uk-UA"/>
              </w:rPr>
              <w:t>Гліцерин 1,26 кг</w:t>
            </w:r>
          </w:p>
        </w:tc>
        <w:tc>
          <w:tcPr>
            <w:tcW w:w="972" w:type="dxa"/>
            <w:shd w:val="clear" w:color="auto" w:fill="auto"/>
            <w:noWrap/>
            <w:vAlign w:val="center"/>
            <w:hideMark/>
          </w:tcPr>
          <w:p w14:paraId="787D6E4C" w14:textId="77777777" w:rsidR="00162504" w:rsidRPr="00E568AB" w:rsidRDefault="00162504" w:rsidP="00162504">
            <w:pPr>
              <w:jc w:val="center"/>
              <w:rPr>
                <w:lang w:eastAsia="uk-UA"/>
              </w:rPr>
            </w:pPr>
            <w:r w:rsidRPr="00E568AB">
              <w:rPr>
                <w:lang w:eastAsia="uk-UA"/>
              </w:rPr>
              <w:t>л</w:t>
            </w:r>
          </w:p>
        </w:tc>
        <w:tc>
          <w:tcPr>
            <w:tcW w:w="1417" w:type="dxa"/>
            <w:shd w:val="clear" w:color="auto" w:fill="auto"/>
            <w:noWrap/>
            <w:vAlign w:val="center"/>
            <w:hideMark/>
          </w:tcPr>
          <w:p w14:paraId="7EFD4D38" w14:textId="77777777" w:rsidR="00162504" w:rsidRPr="00E568AB" w:rsidRDefault="00162504" w:rsidP="00162504">
            <w:pPr>
              <w:jc w:val="center"/>
              <w:rPr>
                <w:lang w:eastAsia="uk-UA"/>
              </w:rPr>
            </w:pPr>
            <w:r w:rsidRPr="00E568AB">
              <w:rPr>
                <w:lang w:eastAsia="uk-UA"/>
              </w:rPr>
              <w:t>4</w:t>
            </w:r>
          </w:p>
        </w:tc>
      </w:tr>
      <w:tr w:rsidR="00E568AB" w:rsidRPr="00E568AB" w14:paraId="5E02CDE2" w14:textId="77777777" w:rsidTr="0032532C">
        <w:trPr>
          <w:trHeight w:val="315"/>
        </w:trPr>
        <w:tc>
          <w:tcPr>
            <w:tcW w:w="680" w:type="dxa"/>
            <w:shd w:val="clear" w:color="auto" w:fill="auto"/>
            <w:noWrap/>
            <w:vAlign w:val="center"/>
            <w:hideMark/>
          </w:tcPr>
          <w:p w14:paraId="4A0C0380" w14:textId="77777777" w:rsidR="00162504" w:rsidRPr="00E568AB" w:rsidRDefault="00162504" w:rsidP="00162504">
            <w:pPr>
              <w:jc w:val="center"/>
              <w:rPr>
                <w:lang w:eastAsia="uk-UA"/>
              </w:rPr>
            </w:pPr>
            <w:r w:rsidRPr="00E568AB">
              <w:rPr>
                <w:lang w:eastAsia="uk-UA"/>
              </w:rPr>
              <w:t>30</w:t>
            </w:r>
          </w:p>
        </w:tc>
        <w:tc>
          <w:tcPr>
            <w:tcW w:w="6712" w:type="dxa"/>
            <w:shd w:val="clear" w:color="auto" w:fill="auto"/>
            <w:vAlign w:val="center"/>
            <w:hideMark/>
          </w:tcPr>
          <w:p w14:paraId="49EF245C" w14:textId="77777777" w:rsidR="00162504" w:rsidRPr="00E568AB" w:rsidRDefault="00162504" w:rsidP="00162504">
            <w:pPr>
              <w:rPr>
                <w:lang w:eastAsia="uk-UA"/>
              </w:rPr>
            </w:pPr>
            <w:r w:rsidRPr="00E568AB">
              <w:rPr>
                <w:lang w:eastAsia="uk-UA"/>
              </w:rPr>
              <w:t>Глюкоза лактат гемолітичний розчин з капілярами</w:t>
            </w:r>
          </w:p>
        </w:tc>
        <w:tc>
          <w:tcPr>
            <w:tcW w:w="972" w:type="dxa"/>
            <w:shd w:val="clear" w:color="auto" w:fill="auto"/>
            <w:noWrap/>
            <w:vAlign w:val="center"/>
            <w:hideMark/>
          </w:tcPr>
          <w:p w14:paraId="7652B59C"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vAlign w:val="center"/>
            <w:hideMark/>
          </w:tcPr>
          <w:p w14:paraId="5E0E19DB" w14:textId="77777777" w:rsidR="00162504" w:rsidRPr="00E568AB" w:rsidRDefault="00162504" w:rsidP="00162504">
            <w:pPr>
              <w:jc w:val="center"/>
              <w:rPr>
                <w:lang w:eastAsia="uk-UA"/>
              </w:rPr>
            </w:pPr>
            <w:r w:rsidRPr="00E568AB">
              <w:rPr>
                <w:lang w:eastAsia="uk-UA"/>
              </w:rPr>
              <w:t>22</w:t>
            </w:r>
          </w:p>
        </w:tc>
      </w:tr>
      <w:tr w:rsidR="00E568AB" w:rsidRPr="00E568AB" w14:paraId="7E6E0697" w14:textId="77777777" w:rsidTr="0032532C">
        <w:trPr>
          <w:trHeight w:val="315"/>
        </w:trPr>
        <w:tc>
          <w:tcPr>
            <w:tcW w:w="680" w:type="dxa"/>
            <w:shd w:val="clear" w:color="auto" w:fill="auto"/>
            <w:vAlign w:val="center"/>
            <w:hideMark/>
          </w:tcPr>
          <w:p w14:paraId="2CA14373" w14:textId="77777777" w:rsidR="00162504" w:rsidRPr="00E568AB" w:rsidRDefault="00162504" w:rsidP="00162504">
            <w:pPr>
              <w:jc w:val="center"/>
              <w:rPr>
                <w:lang w:eastAsia="uk-UA"/>
              </w:rPr>
            </w:pPr>
            <w:r w:rsidRPr="00E568AB">
              <w:rPr>
                <w:lang w:eastAsia="uk-UA"/>
              </w:rPr>
              <w:t>31</w:t>
            </w:r>
          </w:p>
        </w:tc>
        <w:tc>
          <w:tcPr>
            <w:tcW w:w="6712" w:type="dxa"/>
            <w:shd w:val="clear" w:color="auto" w:fill="auto"/>
            <w:vAlign w:val="center"/>
            <w:hideMark/>
          </w:tcPr>
          <w:p w14:paraId="41A55F48" w14:textId="77777777" w:rsidR="00162504" w:rsidRPr="00E568AB" w:rsidRDefault="00162504" w:rsidP="00162504">
            <w:pPr>
              <w:rPr>
                <w:lang w:eastAsia="uk-UA"/>
              </w:rPr>
            </w:pPr>
            <w:r w:rsidRPr="00E568AB">
              <w:rPr>
                <w:lang w:eastAsia="uk-UA"/>
              </w:rPr>
              <w:t>Глюкоза лактат системний розчин 500 мл</w:t>
            </w:r>
          </w:p>
        </w:tc>
        <w:tc>
          <w:tcPr>
            <w:tcW w:w="972" w:type="dxa"/>
            <w:shd w:val="clear" w:color="auto" w:fill="auto"/>
            <w:noWrap/>
            <w:vAlign w:val="center"/>
            <w:hideMark/>
          </w:tcPr>
          <w:p w14:paraId="00451218" w14:textId="77777777" w:rsidR="00162504" w:rsidRPr="00E568AB" w:rsidRDefault="00162504" w:rsidP="00162504">
            <w:pPr>
              <w:jc w:val="center"/>
              <w:rPr>
                <w:lang w:eastAsia="uk-UA"/>
              </w:rPr>
            </w:pPr>
            <w:proofErr w:type="spellStart"/>
            <w:r w:rsidRPr="00E568AB">
              <w:rPr>
                <w:lang w:eastAsia="uk-UA"/>
              </w:rPr>
              <w:t>фл</w:t>
            </w:r>
            <w:proofErr w:type="spellEnd"/>
          </w:p>
        </w:tc>
        <w:tc>
          <w:tcPr>
            <w:tcW w:w="1417" w:type="dxa"/>
            <w:shd w:val="clear" w:color="auto" w:fill="auto"/>
            <w:vAlign w:val="center"/>
            <w:hideMark/>
          </w:tcPr>
          <w:p w14:paraId="74D3DA63" w14:textId="77777777" w:rsidR="00162504" w:rsidRPr="00E568AB" w:rsidRDefault="00162504" w:rsidP="00162504">
            <w:pPr>
              <w:jc w:val="center"/>
              <w:rPr>
                <w:lang w:eastAsia="uk-UA"/>
              </w:rPr>
            </w:pPr>
            <w:r w:rsidRPr="00E568AB">
              <w:rPr>
                <w:lang w:eastAsia="uk-UA"/>
              </w:rPr>
              <w:t>24</w:t>
            </w:r>
          </w:p>
        </w:tc>
      </w:tr>
      <w:tr w:rsidR="00E568AB" w:rsidRPr="00E568AB" w14:paraId="3AFD72E7" w14:textId="77777777" w:rsidTr="0032532C">
        <w:trPr>
          <w:trHeight w:val="315"/>
        </w:trPr>
        <w:tc>
          <w:tcPr>
            <w:tcW w:w="680" w:type="dxa"/>
            <w:shd w:val="clear" w:color="auto" w:fill="auto"/>
            <w:noWrap/>
            <w:vAlign w:val="center"/>
            <w:hideMark/>
          </w:tcPr>
          <w:p w14:paraId="5DFFDC65" w14:textId="77777777" w:rsidR="00162504" w:rsidRPr="00E568AB" w:rsidRDefault="00162504" w:rsidP="00162504">
            <w:pPr>
              <w:jc w:val="center"/>
              <w:rPr>
                <w:lang w:eastAsia="uk-UA"/>
              </w:rPr>
            </w:pPr>
            <w:r w:rsidRPr="00E568AB">
              <w:rPr>
                <w:lang w:eastAsia="uk-UA"/>
              </w:rPr>
              <w:t>32</w:t>
            </w:r>
          </w:p>
        </w:tc>
        <w:tc>
          <w:tcPr>
            <w:tcW w:w="6712" w:type="dxa"/>
            <w:shd w:val="clear" w:color="auto" w:fill="auto"/>
            <w:vAlign w:val="center"/>
            <w:hideMark/>
          </w:tcPr>
          <w:p w14:paraId="3BB6ED2D" w14:textId="77777777" w:rsidR="00162504" w:rsidRPr="00E568AB" w:rsidRDefault="00162504" w:rsidP="00162504">
            <w:pPr>
              <w:rPr>
                <w:lang w:eastAsia="uk-UA"/>
              </w:rPr>
            </w:pPr>
            <w:r w:rsidRPr="00E568AB">
              <w:rPr>
                <w:lang w:eastAsia="uk-UA"/>
              </w:rPr>
              <w:t>Глюкоза нормальний лактат</w:t>
            </w:r>
          </w:p>
        </w:tc>
        <w:tc>
          <w:tcPr>
            <w:tcW w:w="972" w:type="dxa"/>
            <w:shd w:val="clear" w:color="auto" w:fill="auto"/>
            <w:noWrap/>
            <w:vAlign w:val="center"/>
            <w:hideMark/>
          </w:tcPr>
          <w:p w14:paraId="73B5B30F"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vAlign w:val="center"/>
            <w:hideMark/>
          </w:tcPr>
          <w:p w14:paraId="1CA32CE1" w14:textId="77777777" w:rsidR="00162504" w:rsidRPr="00E568AB" w:rsidRDefault="00162504" w:rsidP="00162504">
            <w:pPr>
              <w:jc w:val="center"/>
              <w:rPr>
                <w:lang w:eastAsia="uk-UA"/>
              </w:rPr>
            </w:pPr>
            <w:r w:rsidRPr="00E568AB">
              <w:rPr>
                <w:lang w:eastAsia="uk-UA"/>
              </w:rPr>
              <w:t>12</w:t>
            </w:r>
          </w:p>
        </w:tc>
      </w:tr>
      <w:tr w:rsidR="00E568AB" w:rsidRPr="00E568AB" w14:paraId="4E73AC54" w14:textId="77777777" w:rsidTr="0032532C">
        <w:trPr>
          <w:trHeight w:val="315"/>
        </w:trPr>
        <w:tc>
          <w:tcPr>
            <w:tcW w:w="680" w:type="dxa"/>
            <w:shd w:val="clear" w:color="auto" w:fill="auto"/>
            <w:noWrap/>
            <w:vAlign w:val="center"/>
            <w:hideMark/>
          </w:tcPr>
          <w:p w14:paraId="282DE67B" w14:textId="77777777" w:rsidR="00162504" w:rsidRPr="00E568AB" w:rsidRDefault="00162504" w:rsidP="00162504">
            <w:pPr>
              <w:jc w:val="center"/>
              <w:rPr>
                <w:lang w:eastAsia="uk-UA"/>
              </w:rPr>
            </w:pPr>
            <w:r w:rsidRPr="00E568AB">
              <w:rPr>
                <w:lang w:eastAsia="uk-UA"/>
              </w:rPr>
              <w:t>33</w:t>
            </w:r>
          </w:p>
        </w:tc>
        <w:tc>
          <w:tcPr>
            <w:tcW w:w="6712" w:type="dxa"/>
            <w:shd w:val="clear" w:color="auto" w:fill="auto"/>
            <w:vAlign w:val="center"/>
            <w:hideMark/>
          </w:tcPr>
          <w:p w14:paraId="03EFB901" w14:textId="77777777" w:rsidR="00162504" w:rsidRPr="00E568AB" w:rsidRDefault="00162504" w:rsidP="00162504">
            <w:pPr>
              <w:rPr>
                <w:lang w:eastAsia="uk-UA"/>
              </w:rPr>
            </w:pPr>
            <w:r w:rsidRPr="00E568AB">
              <w:rPr>
                <w:lang w:eastAsia="uk-UA"/>
              </w:rPr>
              <w:t xml:space="preserve">Глюкоза </w:t>
            </w:r>
            <w:proofErr w:type="spellStart"/>
            <w:r w:rsidRPr="00E568AB">
              <w:rPr>
                <w:lang w:eastAsia="uk-UA"/>
              </w:rPr>
              <w:t>паталогічна</w:t>
            </w:r>
            <w:proofErr w:type="spellEnd"/>
            <w:r w:rsidRPr="00E568AB">
              <w:rPr>
                <w:lang w:eastAsia="uk-UA"/>
              </w:rPr>
              <w:t xml:space="preserve"> лактат</w:t>
            </w:r>
          </w:p>
        </w:tc>
        <w:tc>
          <w:tcPr>
            <w:tcW w:w="972" w:type="dxa"/>
            <w:shd w:val="clear" w:color="auto" w:fill="auto"/>
            <w:noWrap/>
            <w:vAlign w:val="center"/>
            <w:hideMark/>
          </w:tcPr>
          <w:p w14:paraId="1E99174F"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vAlign w:val="center"/>
            <w:hideMark/>
          </w:tcPr>
          <w:p w14:paraId="721FF129" w14:textId="77777777" w:rsidR="00162504" w:rsidRPr="00E568AB" w:rsidRDefault="00162504" w:rsidP="00162504">
            <w:pPr>
              <w:jc w:val="center"/>
              <w:rPr>
                <w:lang w:eastAsia="uk-UA"/>
              </w:rPr>
            </w:pPr>
            <w:r w:rsidRPr="00E568AB">
              <w:rPr>
                <w:lang w:eastAsia="uk-UA"/>
              </w:rPr>
              <w:t>12</w:t>
            </w:r>
          </w:p>
        </w:tc>
      </w:tr>
      <w:tr w:rsidR="00E568AB" w:rsidRPr="00E568AB" w14:paraId="21BFC118" w14:textId="77777777" w:rsidTr="0032532C">
        <w:trPr>
          <w:trHeight w:val="315"/>
        </w:trPr>
        <w:tc>
          <w:tcPr>
            <w:tcW w:w="680" w:type="dxa"/>
            <w:shd w:val="clear" w:color="auto" w:fill="auto"/>
            <w:vAlign w:val="center"/>
            <w:hideMark/>
          </w:tcPr>
          <w:p w14:paraId="46A6E4DD" w14:textId="77777777" w:rsidR="00162504" w:rsidRPr="00E568AB" w:rsidRDefault="00162504" w:rsidP="00162504">
            <w:pPr>
              <w:jc w:val="center"/>
              <w:rPr>
                <w:lang w:eastAsia="uk-UA"/>
              </w:rPr>
            </w:pPr>
            <w:r w:rsidRPr="00E568AB">
              <w:rPr>
                <w:lang w:eastAsia="uk-UA"/>
              </w:rPr>
              <w:t>34</w:t>
            </w:r>
          </w:p>
        </w:tc>
        <w:tc>
          <w:tcPr>
            <w:tcW w:w="6712" w:type="dxa"/>
            <w:shd w:val="clear" w:color="auto" w:fill="auto"/>
            <w:vAlign w:val="center"/>
            <w:hideMark/>
          </w:tcPr>
          <w:p w14:paraId="0BA6BDAB" w14:textId="77777777" w:rsidR="00162504" w:rsidRPr="00E568AB" w:rsidRDefault="00162504" w:rsidP="00162504">
            <w:pPr>
              <w:rPr>
                <w:lang w:eastAsia="uk-UA"/>
              </w:rPr>
            </w:pPr>
            <w:r w:rsidRPr="00E568AB">
              <w:rPr>
                <w:lang w:eastAsia="uk-UA"/>
              </w:rPr>
              <w:t xml:space="preserve">Глюкоза </w:t>
            </w:r>
            <w:proofErr w:type="spellStart"/>
            <w:r w:rsidRPr="00E568AB">
              <w:rPr>
                <w:lang w:eastAsia="uk-UA"/>
              </w:rPr>
              <w:t>СпЛ</w:t>
            </w:r>
            <w:proofErr w:type="spellEnd"/>
            <w:r w:rsidRPr="00E568AB">
              <w:rPr>
                <w:lang w:eastAsia="uk-UA"/>
              </w:rPr>
              <w:t xml:space="preserve"> 200</w:t>
            </w:r>
          </w:p>
        </w:tc>
        <w:tc>
          <w:tcPr>
            <w:tcW w:w="972" w:type="dxa"/>
            <w:shd w:val="clear" w:color="auto" w:fill="auto"/>
            <w:noWrap/>
            <w:vAlign w:val="center"/>
            <w:hideMark/>
          </w:tcPr>
          <w:p w14:paraId="16C6F242" w14:textId="77777777" w:rsidR="00162504" w:rsidRPr="00E568AB" w:rsidRDefault="00162504" w:rsidP="00162504">
            <w:pPr>
              <w:jc w:val="center"/>
              <w:rPr>
                <w:lang w:eastAsia="uk-UA"/>
              </w:rPr>
            </w:pPr>
            <w:proofErr w:type="spellStart"/>
            <w:r w:rsidRPr="00E568AB">
              <w:rPr>
                <w:lang w:eastAsia="uk-UA"/>
              </w:rPr>
              <w:t>наб</w:t>
            </w:r>
            <w:proofErr w:type="spellEnd"/>
          </w:p>
        </w:tc>
        <w:tc>
          <w:tcPr>
            <w:tcW w:w="1417" w:type="dxa"/>
            <w:shd w:val="clear" w:color="auto" w:fill="auto"/>
            <w:noWrap/>
            <w:vAlign w:val="center"/>
            <w:hideMark/>
          </w:tcPr>
          <w:p w14:paraId="69489D19" w14:textId="77777777" w:rsidR="00162504" w:rsidRPr="00E568AB" w:rsidRDefault="00162504" w:rsidP="00162504">
            <w:pPr>
              <w:jc w:val="center"/>
              <w:rPr>
                <w:lang w:eastAsia="uk-UA"/>
              </w:rPr>
            </w:pPr>
            <w:r w:rsidRPr="00E568AB">
              <w:rPr>
                <w:lang w:eastAsia="uk-UA"/>
              </w:rPr>
              <w:t>2</w:t>
            </w:r>
          </w:p>
        </w:tc>
      </w:tr>
      <w:tr w:rsidR="00E568AB" w:rsidRPr="00E568AB" w14:paraId="7742E591" w14:textId="77777777" w:rsidTr="0032532C">
        <w:trPr>
          <w:trHeight w:val="315"/>
        </w:trPr>
        <w:tc>
          <w:tcPr>
            <w:tcW w:w="680" w:type="dxa"/>
            <w:shd w:val="clear" w:color="auto" w:fill="auto"/>
            <w:noWrap/>
            <w:vAlign w:val="center"/>
            <w:hideMark/>
          </w:tcPr>
          <w:p w14:paraId="545F769B" w14:textId="77777777" w:rsidR="00162504" w:rsidRPr="00E568AB" w:rsidRDefault="00162504" w:rsidP="00162504">
            <w:pPr>
              <w:jc w:val="center"/>
              <w:rPr>
                <w:lang w:eastAsia="uk-UA"/>
              </w:rPr>
            </w:pPr>
            <w:r w:rsidRPr="00E568AB">
              <w:rPr>
                <w:lang w:eastAsia="uk-UA"/>
              </w:rPr>
              <w:t>35</w:t>
            </w:r>
          </w:p>
        </w:tc>
        <w:tc>
          <w:tcPr>
            <w:tcW w:w="6712" w:type="dxa"/>
            <w:shd w:val="clear" w:color="auto" w:fill="auto"/>
            <w:vAlign w:val="center"/>
            <w:hideMark/>
          </w:tcPr>
          <w:p w14:paraId="6D55FDAF" w14:textId="77777777" w:rsidR="00162504" w:rsidRPr="00E568AB" w:rsidRDefault="00162504" w:rsidP="00162504">
            <w:pPr>
              <w:rPr>
                <w:lang w:eastAsia="uk-UA"/>
              </w:rPr>
            </w:pPr>
            <w:r w:rsidRPr="00E568AB">
              <w:rPr>
                <w:lang w:eastAsia="uk-UA"/>
              </w:rPr>
              <w:t>Глюкоза ферментативна (</w:t>
            </w:r>
            <w:proofErr w:type="spellStart"/>
            <w:r w:rsidRPr="00E568AB">
              <w:rPr>
                <w:lang w:eastAsia="uk-UA"/>
              </w:rPr>
              <w:t>Філісіт</w:t>
            </w:r>
            <w:proofErr w:type="spellEnd"/>
            <w:r w:rsidRPr="00E568AB">
              <w:rPr>
                <w:lang w:eastAsia="uk-UA"/>
              </w:rPr>
              <w:t xml:space="preserve"> Діагностика)</w:t>
            </w:r>
          </w:p>
        </w:tc>
        <w:tc>
          <w:tcPr>
            <w:tcW w:w="972" w:type="dxa"/>
            <w:shd w:val="clear" w:color="auto" w:fill="auto"/>
            <w:noWrap/>
            <w:vAlign w:val="center"/>
            <w:hideMark/>
          </w:tcPr>
          <w:p w14:paraId="16F21990" w14:textId="77777777" w:rsidR="00162504" w:rsidRPr="00E568AB" w:rsidRDefault="00162504" w:rsidP="00162504">
            <w:pPr>
              <w:jc w:val="center"/>
              <w:rPr>
                <w:lang w:eastAsia="uk-UA"/>
              </w:rPr>
            </w:pPr>
            <w:proofErr w:type="spellStart"/>
            <w:r w:rsidRPr="00E568AB">
              <w:rPr>
                <w:lang w:eastAsia="uk-UA"/>
              </w:rPr>
              <w:t>наб</w:t>
            </w:r>
            <w:proofErr w:type="spellEnd"/>
          </w:p>
        </w:tc>
        <w:tc>
          <w:tcPr>
            <w:tcW w:w="1417" w:type="dxa"/>
            <w:shd w:val="clear" w:color="auto" w:fill="auto"/>
            <w:noWrap/>
            <w:vAlign w:val="center"/>
            <w:hideMark/>
          </w:tcPr>
          <w:p w14:paraId="60CB6DDF" w14:textId="77777777" w:rsidR="00162504" w:rsidRPr="00E568AB" w:rsidRDefault="00162504" w:rsidP="00162504">
            <w:pPr>
              <w:jc w:val="center"/>
              <w:rPr>
                <w:lang w:eastAsia="uk-UA"/>
              </w:rPr>
            </w:pPr>
            <w:r w:rsidRPr="00E568AB">
              <w:rPr>
                <w:lang w:eastAsia="uk-UA"/>
              </w:rPr>
              <w:t>3</w:t>
            </w:r>
          </w:p>
        </w:tc>
      </w:tr>
      <w:tr w:rsidR="00E568AB" w:rsidRPr="00E568AB" w14:paraId="29CCAB65" w14:textId="77777777" w:rsidTr="0032532C">
        <w:trPr>
          <w:trHeight w:val="315"/>
        </w:trPr>
        <w:tc>
          <w:tcPr>
            <w:tcW w:w="680" w:type="dxa"/>
            <w:shd w:val="clear" w:color="auto" w:fill="auto"/>
            <w:noWrap/>
            <w:vAlign w:val="center"/>
            <w:hideMark/>
          </w:tcPr>
          <w:p w14:paraId="5C6DD88C" w14:textId="77777777" w:rsidR="00162504" w:rsidRPr="00E568AB" w:rsidRDefault="00162504" w:rsidP="00162504">
            <w:pPr>
              <w:jc w:val="center"/>
              <w:rPr>
                <w:lang w:eastAsia="uk-UA"/>
              </w:rPr>
            </w:pPr>
            <w:r w:rsidRPr="00E568AB">
              <w:rPr>
                <w:lang w:eastAsia="uk-UA"/>
              </w:rPr>
              <w:t>36</w:t>
            </w:r>
          </w:p>
        </w:tc>
        <w:tc>
          <w:tcPr>
            <w:tcW w:w="6712" w:type="dxa"/>
            <w:shd w:val="clear" w:color="auto" w:fill="auto"/>
            <w:vAlign w:val="center"/>
            <w:hideMark/>
          </w:tcPr>
          <w:p w14:paraId="7D1949D9" w14:textId="77777777" w:rsidR="00162504" w:rsidRPr="00E568AB" w:rsidRDefault="00162504" w:rsidP="00162504">
            <w:pPr>
              <w:rPr>
                <w:lang w:eastAsia="uk-UA"/>
              </w:rPr>
            </w:pPr>
            <w:r w:rsidRPr="00E568AB">
              <w:rPr>
                <w:lang w:eastAsia="uk-UA"/>
              </w:rPr>
              <w:t xml:space="preserve">Глюкоза, </w:t>
            </w:r>
            <w:proofErr w:type="spellStart"/>
            <w:r w:rsidRPr="00E568AB">
              <w:rPr>
                <w:lang w:eastAsia="uk-UA"/>
              </w:rPr>
              <w:t>фарм</w:t>
            </w:r>
            <w:proofErr w:type="spellEnd"/>
          </w:p>
        </w:tc>
        <w:tc>
          <w:tcPr>
            <w:tcW w:w="972" w:type="dxa"/>
            <w:shd w:val="clear" w:color="auto" w:fill="auto"/>
            <w:noWrap/>
            <w:vAlign w:val="center"/>
            <w:hideMark/>
          </w:tcPr>
          <w:p w14:paraId="4E33059D" w14:textId="77777777" w:rsidR="00162504" w:rsidRPr="00E568AB" w:rsidRDefault="00162504" w:rsidP="00162504">
            <w:pPr>
              <w:jc w:val="center"/>
              <w:rPr>
                <w:lang w:eastAsia="uk-UA"/>
              </w:rPr>
            </w:pPr>
            <w:r w:rsidRPr="00E568AB">
              <w:rPr>
                <w:lang w:eastAsia="uk-UA"/>
              </w:rPr>
              <w:t>кг</w:t>
            </w:r>
          </w:p>
        </w:tc>
        <w:tc>
          <w:tcPr>
            <w:tcW w:w="1417" w:type="dxa"/>
            <w:shd w:val="clear" w:color="auto" w:fill="auto"/>
            <w:noWrap/>
            <w:vAlign w:val="center"/>
            <w:hideMark/>
          </w:tcPr>
          <w:p w14:paraId="166B3493" w14:textId="77777777" w:rsidR="00162504" w:rsidRPr="00E568AB" w:rsidRDefault="00162504" w:rsidP="00162504">
            <w:pPr>
              <w:jc w:val="center"/>
              <w:rPr>
                <w:lang w:eastAsia="uk-UA"/>
              </w:rPr>
            </w:pPr>
            <w:r w:rsidRPr="00E568AB">
              <w:rPr>
                <w:lang w:eastAsia="uk-UA"/>
              </w:rPr>
              <w:t>2</w:t>
            </w:r>
          </w:p>
        </w:tc>
      </w:tr>
      <w:tr w:rsidR="00E568AB" w:rsidRPr="00E568AB" w14:paraId="2D1BECAF" w14:textId="77777777" w:rsidTr="0032532C">
        <w:trPr>
          <w:trHeight w:val="315"/>
        </w:trPr>
        <w:tc>
          <w:tcPr>
            <w:tcW w:w="680" w:type="dxa"/>
            <w:shd w:val="clear" w:color="auto" w:fill="auto"/>
            <w:vAlign w:val="center"/>
            <w:hideMark/>
          </w:tcPr>
          <w:p w14:paraId="2BD7F9D0" w14:textId="77777777" w:rsidR="00162504" w:rsidRPr="00E568AB" w:rsidRDefault="00162504" w:rsidP="00162504">
            <w:pPr>
              <w:jc w:val="center"/>
              <w:rPr>
                <w:lang w:eastAsia="uk-UA"/>
              </w:rPr>
            </w:pPr>
            <w:r w:rsidRPr="00E568AB">
              <w:rPr>
                <w:lang w:eastAsia="uk-UA"/>
              </w:rPr>
              <w:t>37</w:t>
            </w:r>
          </w:p>
        </w:tc>
        <w:tc>
          <w:tcPr>
            <w:tcW w:w="6712" w:type="dxa"/>
            <w:shd w:val="clear" w:color="auto" w:fill="auto"/>
            <w:vAlign w:val="center"/>
            <w:hideMark/>
          </w:tcPr>
          <w:p w14:paraId="17977C47" w14:textId="77777777" w:rsidR="00162504" w:rsidRPr="00E568AB" w:rsidRDefault="00162504" w:rsidP="00162504">
            <w:pPr>
              <w:rPr>
                <w:lang w:eastAsia="uk-UA"/>
              </w:rPr>
            </w:pPr>
            <w:proofErr w:type="spellStart"/>
            <w:r w:rsidRPr="00E568AB">
              <w:rPr>
                <w:lang w:eastAsia="uk-UA"/>
              </w:rPr>
              <w:t>Делюент</w:t>
            </w:r>
            <w:proofErr w:type="spellEnd"/>
            <w:r w:rsidRPr="00E568AB">
              <w:rPr>
                <w:lang w:eastAsia="uk-UA"/>
              </w:rPr>
              <w:t xml:space="preserve"> для </w:t>
            </w:r>
            <w:proofErr w:type="spellStart"/>
            <w:r w:rsidRPr="00E568AB">
              <w:rPr>
                <w:lang w:eastAsia="uk-UA"/>
              </w:rPr>
              <w:t>Labanalyt</w:t>
            </w:r>
            <w:proofErr w:type="spellEnd"/>
            <w:r w:rsidRPr="00E568AB">
              <w:rPr>
                <w:lang w:eastAsia="uk-UA"/>
              </w:rPr>
              <w:t xml:space="preserve"> 20 л</w:t>
            </w:r>
          </w:p>
        </w:tc>
        <w:tc>
          <w:tcPr>
            <w:tcW w:w="972" w:type="dxa"/>
            <w:shd w:val="clear" w:color="auto" w:fill="auto"/>
            <w:noWrap/>
            <w:vAlign w:val="center"/>
            <w:hideMark/>
          </w:tcPr>
          <w:p w14:paraId="29876FDC" w14:textId="77777777" w:rsidR="00162504" w:rsidRPr="00E568AB" w:rsidRDefault="00162504" w:rsidP="00162504">
            <w:pPr>
              <w:jc w:val="center"/>
              <w:rPr>
                <w:lang w:eastAsia="uk-UA"/>
              </w:rPr>
            </w:pPr>
            <w:proofErr w:type="spellStart"/>
            <w:r w:rsidRPr="00E568AB">
              <w:rPr>
                <w:lang w:eastAsia="uk-UA"/>
              </w:rPr>
              <w:t>шт</w:t>
            </w:r>
            <w:proofErr w:type="spellEnd"/>
          </w:p>
        </w:tc>
        <w:tc>
          <w:tcPr>
            <w:tcW w:w="1417" w:type="dxa"/>
            <w:shd w:val="clear" w:color="auto" w:fill="auto"/>
            <w:vAlign w:val="center"/>
            <w:hideMark/>
          </w:tcPr>
          <w:p w14:paraId="4BDB0A03" w14:textId="77777777" w:rsidR="00162504" w:rsidRPr="00E568AB" w:rsidRDefault="00162504" w:rsidP="00162504">
            <w:pPr>
              <w:jc w:val="center"/>
              <w:rPr>
                <w:lang w:eastAsia="uk-UA"/>
              </w:rPr>
            </w:pPr>
            <w:r w:rsidRPr="00E568AB">
              <w:rPr>
                <w:lang w:eastAsia="uk-UA"/>
              </w:rPr>
              <w:t>10</w:t>
            </w:r>
          </w:p>
        </w:tc>
      </w:tr>
      <w:tr w:rsidR="00E568AB" w:rsidRPr="00E568AB" w14:paraId="7B771825" w14:textId="77777777" w:rsidTr="0032532C">
        <w:trPr>
          <w:trHeight w:val="315"/>
        </w:trPr>
        <w:tc>
          <w:tcPr>
            <w:tcW w:w="680" w:type="dxa"/>
            <w:shd w:val="clear" w:color="auto" w:fill="auto"/>
            <w:noWrap/>
            <w:vAlign w:val="center"/>
            <w:hideMark/>
          </w:tcPr>
          <w:p w14:paraId="2353B604" w14:textId="77777777" w:rsidR="00162504" w:rsidRPr="00E568AB" w:rsidRDefault="00162504" w:rsidP="00162504">
            <w:pPr>
              <w:jc w:val="center"/>
              <w:rPr>
                <w:lang w:eastAsia="uk-UA"/>
              </w:rPr>
            </w:pPr>
            <w:r w:rsidRPr="00E568AB">
              <w:rPr>
                <w:lang w:eastAsia="uk-UA"/>
              </w:rPr>
              <w:t>38</w:t>
            </w:r>
          </w:p>
        </w:tc>
        <w:tc>
          <w:tcPr>
            <w:tcW w:w="6712" w:type="dxa"/>
            <w:shd w:val="clear" w:color="auto" w:fill="auto"/>
            <w:vAlign w:val="center"/>
            <w:hideMark/>
          </w:tcPr>
          <w:p w14:paraId="5D7A7305" w14:textId="77777777" w:rsidR="00162504" w:rsidRPr="00E568AB" w:rsidRDefault="00162504" w:rsidP="00162504">
            <w:pPr>
              <w:rPr>
                <w:lang w:eastAsia="uk-UA"/>
              </w:rPr>
            </w:pPr>
            <w:r w:rsidRPr="00E568AB">
              <w:rPr>
                <w:lang w:eastAsia="uk-UA"/>
              </w:rPr>
              <w:t xml:space="preserve">Детергент буфер концентрат  </w:t>
            </w:r>
            <w:proofErr w:type="spellStart"/>
            <w:r w:rsidRPr="00E568AB">
              <w:rPr>
                <w:lang w:eastAsia="uk-UA"/>
              </w:rPr>
              <w:t>Labanalit</w:t>
            </w:r>
            <w:proofErr w:type="spellEnd"/>
            <w:r w:rsidRPr="00E568AB">
              <w:rPr>
                <w:lang w:eastAsia="uk-UA"/>
              </w:rPr>
              <w:t xml:space="preserve"> 100мл</w:t>
            </w:r>
          </w:p>
        </w:tc>
        <w:tc>
          <w:tcPr>
            <w:tcW w:w="972" w:type="dxa"/>
            <w:shd w:val="clear" w:color="auto" w:fill="auto"/>
            <w:noWrap/>
            <w:vAlign w:val="center"/>
            <w:hideMark/>
          </w:tcPr>
          <w:p w14:paraId="3D9B702B" w14:textId="77777777" w:rsidR="00162504" w:rsidRPr="00E568AB" w:rsidRDefault="00162504" w:rsidP="00162504">
            <w:pPr>
              <w:jc w:val="center"/>
              <w:rPr>
                <w:lang w:eastAsia="uk-UA"/>
              </w:rPr>
            </w:pPr>
            <w:proofErr w:type="spellStart"/>
            <w:r w:rsidRPr="00E568AB">
              <w:rPr>
                <w:lang w:eastAsia="uk-UA"/>
              </w:rPr>
              <w:t>шт</w:t>
            </w:r>
            <w:proofErr w:type="spellEnd"/>
          </w:p>
        </w:tc>
        <w:tc>
          <w:tcPr>
            <w:tcW w:w="1417" w:type="dxa"/>
            <w:shd w:val="clear" w:color="auto" w:fill="auto"/>
            <w:vAlign w:val="center"/>
            <w:hideMark/>
          </w:tcPr>
          <w:p w14:paraId="0F2AE3F0" w14:textId="77777777" w:rsidR="00162504" w:rsidRPr="00E568AB" w:rsidRDefault="00162504" w:rsidP="00162504">
            <w:pPr>
              <w:jc w:val="center"/>
              <w:rPr>
                <w:lang w:eastAsia="uk-UA"/>
              </w:rPr>
            </w:pPr>
            <w:r w:rsidRPr="00E568AB">
              <w:rPr>
                <w:lang w:eastAsia="uk-UA"/>
              </w:rPr>
              <w:t>4</w:t>
            </w:r>
          </w:p>
        </w:tc>
      </w:tr>
      <w:tr w:rsidR="00E568AB" w:rsidRPr="00E568AB" w14:paraId="4B81D637" w14:textId="77777777" w:rsidTr="0032532C">
        <w:trPr>
          <w:trHeight w:val="315"/>
        </w:trPr>
        <w:tc>
          <w:tcPr>
            <w:tcW w:w="680" w:type="dxa"/>
            <w:shd w:val="clear" w:color="auto" w:fill="auto"/>
            <w:noWrap/>
            <w:vAlign w:val="center"/>
            <w:hideMark/>
          </w:tcPr>
          <w:p w14:paraId="22E638DB" w14:textId="77777777" w:rsidR="00162504" w:rsidRPr="00E568AB" w:rsidRDefault="00162504" w:rsidP="00162504">
            <w:pPr>
              <w:jc w:val="center"/>
              <w:rPr>
                <w:lang w:eastAsia="uk-UA"/>
              </w:rPr>
            </w:pPr>
            <w:r w:rsidRPr="00E568AB">
              <w:rPr>
                <w:lang w:eastAsia="uk-UA"/>
              </w:rPr>
              <w:t>39</w:t>
            </w:r>
          </w:p>
        </w:tc>
        <w:tc>
          <w:tcPr>
            <w:tcW w:w="6712" w:type="dxa"/>
            <w:shd w:val="clear" w:color="auto" w:fill="auto"/>
            <w:vAlign w:val="center"/>
            <w:hideMark/>
          </w:tcPr>
          <w:p w14:paraId="751FF54F" w14:textId="77777777" w:rsidR="00162504" w:rsidRPr="00E568AB" w:rsidRDefault="00162504" w:rsidP="00162504">
            <w:pPr>
              <w:rPr>
                <w:lang w:eastAsia="uk-UA"/>
              </w:rPr>
            </w:pPr>
            <w:r w:rsidRPr="00E568AB">
              <w:rPr>
                <w:lang w:eastAsia="uk-UA"/>
              </w:rPr>
              <w:t xml:space="preserve">Детергент гемолітичний  </w:t>
            </w:r>
            <w:proofErr w:type="spellStart"/>
            <w:r w:rsidRPr="00E568AB">
              <w:rPr>
                <w:lang w:eastAsia="uk-UA"/>
              </w:rPr>
              <w:t>Labanalyt</w:t>
            </w:r>
            <w:proofErr w:type="spellEnd"/>
            <w:r w:rsidRPr="00E568AB">
              <w:rPr>
                <w:lang w:eastAsia="uk-UA"/>
              </w:rPr>
              <w:t xml:space="preserve"> 5л</w:t>
            </w:r>
          </w:p>
        </w:tc>
        <w:tc>
          <w:tcPr>
            <w:tcW w:w="972" w:type="dxa"/>
            <w:shd w:val="clear" w:color="auto" w:fill="auto"/>
            <w:noWrap/>
            <w:vAlign w:val="center"/>
            <w:hideMark/>
          </w:tcPr>
          <w:p w14:paraId="6612CA0A" w14:textId="77777777" w:rsidR="00162504" w:rsidRPr="00E568AB" w:rsidRDefault="00162504" w:rsidP="00162504">
            <w:pPr>
              <w:jc w:val="center"/>
              <w:rPr>
                <w:lang w:eastAsia="uk-UA"/>
              </w:rPr>
            </w:pPr>
            <w:proofErr w:type="spellStart"/>
            <w:r w:rsidRPr="00E568AB">
              <w:rPr>
                <w:lang w:eastAsia="uk-UA"/>
              </w:rPr>
              <w:t>шт</w:t>
            </w:r>
            <w:proofErr w:type="spellEnd"/>
          </w:p>
        </w:tc>
        <w:tc>
          <w:tcPr>
            <w:tcW w:w="1417" w:type="dxa"/>
            <w:shd w:val="clear" w:color="auto" w:fill="auto"/>
            <w:vAlign w:val="center"/>
            <w:hideMark/>
          </w:tcPr>
          <w:p w14:paraId="79DDC2A9" w14:textId="77777777" w:rsidR="00162504" w:rsidRPr="00E568AB" w:rsidRDefault="00162504" w:rsidP="00162504">
            <w:pPr>
              <w:jc w:val="center"/>
              <w:rPr>
                <w:lang w:eastAsia="uk-UA"/>
              </w:rPr>
            </w:pPr>
            <w:r w:rsidRPr="00E568AB">
              <w:rPr>
                <w:lang w:eastAsia="uk-UA"/>
              </w:rPr>
              <w:t>10</w:t>
            </w:r>
          </w:p>
        </w:tc>
      </w:tr>
      <w:tr w:rsidR="00E568AB" w:rsidRPr="00E568AB" w14:paraId="41B364A1" w14:textId="77777777" w:rsidTr="0032532C">
        <w:trPr>
          <w:trHeight w:val="630"/>
        </w:trPr>
        <w:tc>
          <w:tcPr>
            <w:tcW w:w="680" w:type="dxa"/>
            <w:shd w:val="clear" w:color="auto" w:fill="auto"/>
            <w:vAlign w:val="center"/>
            <w:hideMark/>
          </w:tcPr>
          <w:p w14:paraId="4F03C988" w14:textId="77777777" w:rsidR="00162504" w:rsidRPr="00E568AB" w:rsidRDefault="00162504" w:rsidP="00162504">
            <w:pPr>
              <w:jc w:val="center"/>
              <w:rPr>
                <w:lang w:eastAsia="uk-UA"/>
              </w:rPr>
            </w:pPr>
            <w:r w:rsidRPr="00E568AB">
              <w:rPr>
                <w:lang w:eastAsia="uk-UA"/>
              </w:rPr>
              <w:t>40</w:t>
            </w:r>
          </w:p>
        </w:tc>
        <w:tc>
          <w:tcPr>
            <w:tcW w:w="6712" w:type="dxa"/>
            <w:shd w:val="clear" w:color="auto" w:fill="auto"/>
            <w:vAlign w:val="center"/>
            <w:hideMark/>
          </w:tcPr>
          <w:p w14:paraId="5F57402B" w14:textId="77777777" w:rsidR="00162504" w:rsidRPr="00E568AB" w:rsidRDefault="00162504" w:rsidP="00162504">
            <w:pPr>
              <w:rPr>
                <w:lang w:eastAsia="uk-UA"/>
              </w:rPr>
            </w:pPr>
            <w:r w:rsidRPr="00E568AB">
              <w:rPr>
                <w:lang w:eastAsia="uk-UA"/>
              </w:rPr>
              <w:t xml:space="preserve">Детергент для очищення напівавтоматичних біохімічних аналізаторів 250 </w:t>
            </w:r>
            <w:proofErr w:type="spellStart"/>
            <w:r w:rsidRPr="00E568AB">
              <w:rPr>
                <w:lang w:eastAsia="uk-UA"/>
              </w:rPr>
              <w:t>мл</w:t>
            </w:r>
            <w:proofErr w:type="spellEnd"/>
            <w:r w:rsidRPr="00E568AB">
              <w:rPr>
                <w:lang w:eastAsia="uk-UA"/>
              </w:rPr>
              <w:t xml:space="preserve"> </w:t>
            </w:r>
            <w:proofErr w:type="spellStart"/>
            <w:r w:rsidRPr="00E568AB">
              <w:rPr>
                <w:lang w:eastAsia="uk-UA"/>
              </w:rPr>
              <w:t>СпайнЛаб</w:t>
            </w:r>
            <w:proofErr w:type="spellEnd"/>
          </w:p>
        </w:tc>
        <w:tc>
          <w:tcPr>
            <w:tcW w:w="972" w:type="dxa"/>
            <w:shd w:val="clear" w:color="auto" w:fill="auto"/>
            <w:noWrap/>
            <w:vAlign w:val="center"/>
            <w:hideMark/>
          </w:tcPr>
          <w:p w14:paraId="3145A2B0" w14:textId="77777777" w:rsidR="00162504" w:rsidRPr="00E568AB" w:rsidRDefault="00162504" w:rsidP="00162504">
            <w:pPr>
              <w:jc w:val="center"/>
              <w:rPr>
                <w:lang w:eastAsia="uk-UA"/>
              </w:rPr>
            </w:pPr>
            <w:proofErr w:type="spellStart"/>
            <w:r w:rsidRPr="00E568AB">
              <w:rPr>
                <w:lang w:eastAsia="uk-UA"/>
              </w:rPr>
              <w:t>фл</w:t>
            </w:r>
            <w:proofErr w:type="spellEnd"/>
          </w:p>
        </w:tc>
        <w:tc>
          <w:tcPr>
            <w:tcW w:w="1417" w:type="dxa"/>
            <w:shd w:val="clear" w:color="auto" w:fill="auto"/>
            <w:noWrap/>
            <w:vAlign w:val="center"/>
            <w:hideMark/>
          </w:tcPr>
          <w:p w14:paraId="577F1772" w14:textId="77777777" w:rsidR="00162504" w:rsidRPr="00E568AB" w:rsidRDefault="00162504" w:rsidP="00162504">
            <w:pPr>
              <w:jc w:val="center"/>
              <w:rPr>
                <w:lang w:eastAsia="uk-UA"/>
              </w:rPr>
            </w:pPr>
            <w:r w:rsidRPr="00E568AB">
              <w:rPr>
                <w:lang w:eastAsia="uk-UA"/>
              </w:rPr>
              <w:t>5</w:t>
            </w:r>
          </w:p>
        </w:tc>
      </w:tr>
      <w:tr w:rsidR="00E568AB" w:rsidRPr="00E568AB" w14:paraId="60A96E52" w14:textId="77777777" w:rsidTr="0032532C">
        <w:trPr>
          <w:trHeight w:val="315"/>
        </w:trPr>
        <w:tc>
          <w:tcPr>
            <w:tcW w:w="680" w:type="dxa"/>
            <w:shd w:val="clear" w:color="auto" w:fill="auto"/>
            <w:noWrap/>
            <w:vAlign w:val="center"/>
            <w:hideMark/>
          </w:tcPr>
          <w:p w14:paraId="1A2843C4" w14:textId="77777777" w:rsidR="00162504" w:rsidRPr="00E568AB" w:rsidRDefault="00162504" w:rsidP="00162504">
            <w:pPr>
              <w:jc w:val="center"/>
              <w:rPr>
                <w:lang w:eastAsia="uk-UA"/>
              </w:rPr>
            </w:pPr>
            <w:r w:rsidRPr="00E568AB">
              <w:rPr>
                <w:lang w:eastAsia="uk-UA"/>
              </w:rPr>
              <w:t>41</w:t>
            </w:r>
          </w:p>
        </w:tc>
        <w:tc>
          <w:tcPr>
            <w:tcW w:w="6712" w:type="dxa"/>
            <w:shd w:val="clear" w:color="auto" w:fill="auto"/>
            <w:vAlign w:val="center"/>
            <w:hideMark/>
          </w:tcPr>
          <w:p w14:paraId="15BC706D" w14:textId="77777777" w:rsidR="00162504" w:rsidRPr="00E568AB" w:rsidRDefault="00162504" w:rsidP="00162504">
            <w:pPr>
              <w:rPr>
                <w:lang w:eastAsia="uk-UA"/>
              </w:rPr>
            </w:pPr>
            <w:proofErr w:type="spellStart"/>
            <w:r w:rsidRPr="00E568AB">
              <w:rPr>
                <w:lang w:eastAsia="uk-UA"/>
              </w:rPr>
              <w:t>Диметил-пара-фенілен-діамін</w:t>
            </w:r>
            <w:proofErr w:type="spellEnd"/>
          </w:p>
        </w:tc>
        <w:tc>
          <w:tcPr>
            <w:tcW w:w="972" w:type="dxa"/>
            <w:shd w:val="clear" w:color="auto" w:fill="auto"/>
            <w:noWrap/>
            <w:vAlign w:val="center"/>
            <w:hideMark/>
          </w:tcPr>
          <w:p w14:paraId="7931BE3E" w14:textId="77777777" w:rsidR="00162504" w:rsidRPr="00E568AB" w:rsidRDefault="00162504" w:rsidP="00162504">
            <w:pPr>
              <w:jc w:val="center"/>
              <w:rPr>
                <w:lang w:eastAsia="uk-UA"/>
              </w:rPr>
            </w:pPr>
            <w:r w:rsidRPr="00E568AB">
              <w:rPr>
                <w:lang w:eastAsia="uk-UA"/>
              </w:rPr>
              <w:t>кг</w:t>
            </w:r>
          </w:p>
        </w:tc>
        <w:tc>
          <w:tcPr>
            <w:tcW w:w="1417" w:type="dxa"/>
            <w:shd w:val="clear" w:color="auto" w:fill="auto"/>
            <w:noWrap/>
            <w:vAlign w:val="center"/>
            <w:hideMark/>
          </w:tcPr>
          <w:p w14:paraId="045C36A8" w14:textId="77777777" w:rsidR="00162504" w:rsidRPr="00E568AB" w:rsidRDefault="00162504" w:rsidP="00162504">
            <w:pPr>
              <w:jc w:val="center"/>
              <w:rPr>
                <w:lang w:eastAsia="uk-UA"/>
              </w:rPr>
            </w:pPr>
            <w:r w:rsidRPr="00E568AB">
              <w:rPr>
                <w:lang w:eastAsia="uk-UA"/>
              </w:rPr>
              <w:t>0,1</w:t>
            </w:r>
          </w:p>
        </w:tc>
      </w:tr>
      <w:tr w:rsidR="00E568AB" w:rsidRPr="00E568AB" w14:paraId="3B411791" w14:textId="77777777" w:rsidTr="0032532C">
        <w:trPr>
          <w:trHeight w:val="315"/>
        </w:trPr>
        <w:tc>
          <w:tcPr>
            <w:tcW w:w="680" w:type="dxa"/>
            <w:shd w:val="clear" w:color="auto" w:fill="auto"/>
            <w:noWrap/>
            <w:vAlign w:val="center"/>
            <w:hideMark/>
          </w:tcPr>
          <w:p w14:paraId="5EFA2ED5" w14:textId="77777777" w:rsidR="00162504" w:rsidRPr="00E568AB" w:rsidRDefault="00162504" w:rsidP="00162504">
            <w:pPr>
              <w:jc w:val="center"/>
              <w:rPr>
                <w:lang w:eastAsia="uk-UA"/>
              </w:rPr>
            </w:pPr>
            <w:r w:rsidRPr="00E568AB">
              <w:rPr>
                <w:lang w:eastAsia="uk-UA"/>
              </w:rPr>
              <w:t>42</w:t>
            </w:r>
          </w:p>
        </w:tc>
        <w:tc>
          <w:tcPr>
            <w:tcW w:w="6712" w:type="dxa"/>
            <w:shd w:val="clear" w:color="auto" w:fill="auto"/>
            <w:vAlign w:val="center"/>
            <w:hideMark/>
          </w:tcPr>
          <w:p w14:paraId="3EE38290" w14:textId="77777777" w:rsidR="00162504" w:rsidRPr="00E568AB" w:rsidRDefault="00162504" w:rsidP="00162504">
            <w:pPr>
              <w:rPr>
                <w:lang w:eastAsia="uk-UA"/>
              </w:rPr>
            </w:pPr>
            <w:r w:rsidRPr="00E568AB">
              <w:rPr>
                <w:lang w:eastAsia="uk-UA"/>
              </w:rPr>
              <w:t xml:space="preserve">Диски з антибіотиками: </w:t>
            </w:r>
            <w:proofErr w:type="spellStart"/>
            <w:r w:rsidRPr="00E568AB">
              <w:rPr>
                <w:lang w:eastAsia="uk-UA"/>
              </w:rPr>
              <w:t>азитроміцином</w:t>
            </w:r>
            <w:proofErr w:type="spellEnd"/>
          </w:p>
        </w:tc>
        <w:tc>
          <w:tcPr>
            <w:tcW w:w="972" w:type="dxa"/>
            <w:shd w:val="clear" w:color="auto" w:fill="auto"/>
            <w:noWrap/>
            <w:vAlign w:val="center"/>
            <w:hideMark/>
          </w:tcPr>
          <w:p w14:paraId="39149858" w14:textId="77777777" w:rsidR="00162504" w:rsidRPr="00E568AB" w:rsidRDefault="00162504" w:rsidP="00162504">
            <w:pPr>
              <w:jc w:val="center"/>
              <w:rPr>
                <w:lang w:eastAsia="uk-UA"/>
              </w:rPr>
            </w:pPr>
            <w:proofErr w:type="spellStart"/>
            <w:r w:rsidRPr="00E568AB">
              <w:rPr>
                <w:lang w:eastAsia="uk-UA"/>
              </w:rPr>
              <w:t>фл</w:t>
            </w:r>
            <w:proofErr w:type="spellEnd"/>
            <w:r w:rsidRPr="00E568AB">
              <w:rPr>
                <w:lang w:eastAsia="uk-UA"/>
              </w:rPr>
              <w:t>.</w:t>
            </w:r>
          </w:p>
        </w:tc>
        <w:tc>
          <w:tcPr>
            <w:tcW w:w="1417" w:type="dxa"/>
            <w:shd w:val="clear" w:color="auto" w:fill="auto"/>
            <w:noWrap/>
            <w:vAlign w:val="center"/>
            <w:hideMark/>
          </w:tcPr>
          <w:p w14:paraId="66252D20" w14:textId="77777777" w:rsidR="00162504" w:rsidRPr="00E568AB" w:rsidRDefault="00162504" w:rsidP="00162504">
            <w:pPr>
              <w:jc w:val="center"/>
              <w:rPr>
                <w:lang w:eastAsia="uk-UA"/>
              </w:rPr>
            </w:pPr>
            <w:r w:rsidRPr="00E568AB">
              <w:rPr>
                <w:lang w:eastAsia="uk-UA"/>
              </w:rPr>
              <w:t>132</w:t>
            </w:r>
          </w:p>
        </w:tc>
      </w:tr>
      <w:tr w:rsidR="00E568AB" w:rsidRPr="00E568AB" w14:paraId="5D1A7AD4" w14:textId="77777777" w:rsidTr="0032532C">
        <w:trPr>
          <w:trHeight w:val="315"/>
        </w:trPr>
        <w:tc>
          <w:tcPr>
            <w:tcW w:w="680" w:type="dxa"/>
            <w:shd w:val="clear" w:color="auto" w:fill="auto"/>
            <w:vAlign w:val="center"/>
            <w:hideMark/>
          </w:tcPr>
          <w:p w14:paraId="4B31E194" w14:textId="77777777" w:rsidR="00162504" w:rsidRPr="00E568AB" w:rsidRDefault="00162504" w:rsidP="00162504">
            <w:pPr>
              <w:jc w:val="center"/>
              <w:rPr>
                <w:lang w:eastAsia="uk-UA"/>
              </w:rPr>
            </w:pPr>
            <w:r w:rsidRPr="00E568AB">
              <w:rPr>
                <w:lang w:eastAsia="uk-UA"/>
              </w:rPr>
              <w:t>43</w:t>
            </w:r>
          </w:p>
        </w:tc>
        <w:tc>
          <w:tcPr>
            <w:tcW w:w="6712" w:type="dxa"/>
            <w:shd w:val="clear" w:color="auto" w:fill="auto"/>
            <w:vAlign w:val="center"/>
            <w:hideMark/>
          </w:tcPr>
          <w:p w14:paraId="53A7C4AE" w14:textId="77777777" w:rsidR="00162504" w:rsidRPr="00E568AB" w:rsidRDefault="00162504" w:rsidP="00162504">
            <w:pPr>
              <w:rPr>
                <w:lang w:eastAsia="uk-UA"/>
              </w:rPr>
            </w:pPr>
            <w:r w:rsidRPr="00E568AB">
              <w:rPr>
                <w:lang w:eastAsia="uk-UA"/>
              </w:rPr>
              <w:t xml:space="preserve">Диски з дифтерійним антитоксином 20 </w:t>
            </w:r>
            <w:proofErr w:type="spellStart"/>
            <w:r w:rsidRPr="00E568AB">
              <w:rPr>
                <w:lang w:eastAsia="uk-UA"/>
              </w:rPr>
              <w:t>шт</w:t>
            </w:r>
            <w:proofErr w:type="spellEnd"/>
            <w:r w:rsidRPr="00E568AB">
              <w:rPr>
                <w:lang w:eastAsia="uk-UA"/>
              </w:rPr>
              <w:t>/</w:t>
            </w:r>
            <w:proofErr w:type="spellStart"/>
            <w:r w:rsidRPr="00E568AB">
              <w:rPr>
                <w:lang w:eastAsia="uk-UA"/>
              </w:rPr>
              <w:t>фл</w:t>
            </w:r>
            <w:proofErr w:type="spellEnd"/>
          </w:p>
        </w:tc>
        <w:tc>
          <w:tcPr>
            <w:tcW w:w="972" w:type="dxa"/>
            <w:shd w:val="clear" w:color="auto" w:fill="auto"/>
            <w:noWrap/>
            <w:vAlign w:val="center"/>
            <w:hideMark/>
          </w:tcPr>
          <w:p w14:paraId="66311FD9" w14:textId="77777777" w:rsidR="00162504" w:rsidRPr="00E568AB" w:rsidRDefault="00162504" w:rsidP="00162504">
            <w:pPr>
              <w:jc w:val="center"/>
              <w:rPr>
                <w:lang w:eastAsia="uk-UA"/>
              </w:rPr>
            </w:pPr>
            <w:proofErr w:type="spellStart"/>
            <w:r w:rsidRPr="00E568AB">
              <w:rPr>
                <w:lang w:eastAsia="uk-UA"/>
              </w:rPr>
              <w:t>фл</w:t>
            </w:r>
            <w:proofErr w:type="spellEnd"/>
          </w:p>
        </w:tc>
        <w:tc>
          <w:tcPr>
            <w:tcW w:w="1417" w:type="dxa"/>
            <w:shd w:val="clear" w:color="auto" w:fill="auto"/>
            <w:noWrap/>
            <w:vAlign w:val="center"/>
            <w:hideMark/>
          </w:tcPr>
          <w:p w14:paraId="059FC378" w14:textId="77777777" w:rsidR="00162504" w:rsidRPr="00E568AB" w:rsidRDefault="00162504" w:rsidP="00162504">
            <w:pPr>
              <w:jc w:val="center"/>
              <w:rPr>
                <w:lang w:eastAsia="uk-UA"/>
              </w:rPr>
            </w:pPr>
            <w:r w:rsidRPr="00E568AB">
              <w:rPr>
                <w:lang w:eastAsia="uk-UA"/>
              </w:rPr>
              <w:t>2</w:t>
            </w:r>
          </w:p>
        </w:tc>
      </w:tr>
      <w:tr w:rsidR="00E568AB" w:rsidRPr="00E568AB" w14:paraId="4FB017B4" w14:textId="77777777" w:rsidTr="0032532C">
        <w:trPr>
          <w:trHeight w:val="315"/>
        </w:trPr>
        <w:tc>
          <w:tcPr>
            <w:tcW w:w="680" w:type="dxa"/>
            <w:shd w:val="clear" w:color="auto" w:fill="auto"/>
            <w:noWrap/>
            <w:vAlign w:val="center"/>
            <w:hideMark/>
          </w:tcPr>
          <w:p w14:paraId="5BE7059C" w14:textId="77777777" w:rsidR="00162504" w:rsidRPr="00E568AB" w:rsidRDefault="00162504" w:rsidP="00162504">
            <w:pPr>
              <w:jc w:val="center"/>
              <w:rPr>
                <w:lang w:eastAsia="uk-UA"/>
              </w:rPr>
            </w:pPr>
            <w:r w:rsidRPr="00E568AB">
              <w:rPr>
                <w:lang w:eastAsia="uk-UA"/>
              </w:rPr>
              <w:t>44</w:t>
            </w:r>
          </w:p>
        </w:tc>
        <w:tc>
          <w:tcPr>
            <w:tcW w:w="6712" w:type="dxa"/>
            <w:shd w:val="clear" w:color="auto" w:fill="auto"/>
            <w:vAlign w:val="center"/>
            <w:hideMark/>
          </w:tcPr>
          <w:p w14:paraId="48CF0F68" w14:textId="77777777" w:rsidR="00162504" w:rsidRPr="00E568AB" w:rsidRDefault="00162504" w:rsidP="00162504">
            <w:pPr>
              <w:rPr>
                <w:lang w:eastAsia="uk-UA"/>
              </w:rPr>
            </w:pPr>
            <w:r w:rsidRPr="00E568AB">
              <w:rPr>
                <w:lang w:eastAsia="uk-UA"/>
              </w:rPr>
              <w:t xml:space="preserve">Диски з </w:t>
            </w:r>
            <w:proofErr w:type="spellStart"/>
            <w:r w:rsidRPr="00E568AB">
              <w:rPr>
                <w:lang w:eastAsia="uk-UA"/>
              </w:rPr>
              <w:t>метициліном</w:t>
            </w:r>
            <w:proofErr w:type="spellEnd"/>
            <w:r w:rsidRPr="00E568AB">
              <w:rPr>
                <w:lang w:eastAsia="uk-UA"/>
              </w:rPr>
              <w:t xml:space="preserve"> </w:t>
            </w:r>
          </w:p>
        </w:tc>
        <w:tc>
          <w:tcPr>
            <w:tcW w:w="972" w:type="dxa"/>
            <w:shd w:val="clear" w:color="auto" w:fill="auto"/>
            <w:noWrap/>
            <w:vAlign w:val="center"/>
            <w:hideMark/>
          </w:tcPr>
          <w:p w14:paraId="4A8EEB89" w14:textId="77777777" w:rsidR="00162504" w:rsidRPr="00E568AB" w:rsidRDefault="00162504" w:rsidP="00162504">
            <w:pPr>
              <w:jc w:val="center"/>
              <w:rPr>
                <w:lang w:eastAsia="uk-UA"/>
              </w:rPr>
            </w:pPr>
            <w:proofErr w:type="spellStart"/>
            <w:r w:rsidRPr="00E568AB">
              <w:rPr>
                <w:lang w:eastAsia="uk-UA"/>
              </w:rPr>
              <w:t>фл</w:t>
            </w:r>
            <w:proofErr w:type="spellEnd"/>
          </w:p>
        </w:tc>
        <w:tc>
          <w:tcPr>
            <w:tcW w:w="1417" w:type="dxa"/>
            <w:shd w:val="clear" w:color="auto" w:fill="auto"/>
            <w:noWrap/>
            <w:vAlign w:val="center"/>
            <w:hideMark/>
          </w:tcPr>
          <w:p w14:paraId="67EED00B" w14:textId="77777777" w:rsidR="00162504" w:rsidRPr="00E568AB" w:rsidRDefault="00162504" w:rsidP="00162504">
            <w:pPr>
              <w:jc w:val="center"/>
              <w:rPr>
                <w:lang w:eastAsia="uk-UA"/>
              </w:rPr>
            </w:pPr>
            <w:r w:rsidRPr="00E568AB">
              <w:rPr>
                <w:lang w:eastAsia="uk-UA"/>
              </w:rPr>
              <w:t>1</w:t>
            </w:r>
          </w:p>
        </w:tc>
      </w:tr>
      <w:tr w:rsidR="00E568AB" w:rsidRPr="00E568AB" w14:paraId="3A61374C" w14:textId="77777777" w:rsidTr="0032532C">
        <w:trPr>
          <w:trHeight w:val="315"/>
        </w:trPr>
        <w:tc>
          <w:tcPr>
            <w:tcW w:w="680" w:type="dxa"/>
            <w:shd w:val="clear" w:color="auto" w:fill="auto"/>
            <w:noWrap/>
            <w:vAlign w:val="center"/>
            <w:hideMark/>
          </w:tcPr>
          <w:p w14:paraId="318A28D6" w14:textId="77777777" w:rsidR="00162504" w:rsidRPr="00E568AB" w:rsidRDefault="00162504" w:rsidP="00162504">
            <w:pPr>
              <w:jc w:val="center"/>
              <w:rPr>
                <w:lang w:eastAsia="uk-UA"/>
              </w:rPr>
            </w:pPr>
            <w:r w:rsidRPr="00E568AB">
              <w:rPr>
                <w:lang w:eastAsia="uk-UA"/>
              </w:rPr>
              <w:t>45</w:t>
            </w:r>
          </w:p>
        </w:tc>
        <w:tc>
          <w:tcPr>
            <w:tcW w:w="6712" w:type="dxa"/>
            <w:shd w:val="clear" w:color="auto" w:fill="auto"/>
            <w:vAlign w:val="center"/>
            <w:hideMark/>
          </w:tcPr>
          <w:p w14:paraId="1C4D686B" w14:textId="77777777" w:rsidR="00162504" w:rsidRPr="00E568AB" w:rsidRDefault="00162504" w:rsidP="00162504">
            <w:pPr>
              <w:rPr>
                <w:lang w:eastAsia="uk-UA"/>
              </w:rPr>
            </w:pPr>
            <w:r w:rsidRPr="00E568AB">
              <w:rPr>
                <w:lang w:eastAsia="uk-UA"/>
              </w:rPr>
              <w:t xml:space="preserve">Диски з </w:t>
            </w:r>
            <w:proofErr w:type="spellStart"/>
            <w:r w:rsidRPr="00E568AB">
              <w:rPr>
                <w:lang w:eastAsia="uk-UA"/>
              </w:rPr>
              <w:t>метронідазолом</w:t>
            </w:r>
            <w:proofErr w:type="spellEnd"/>
            <w:r w:rsidRPr="00E568AB">
              <w:rPr>
                <w:lang w:eastAsia="uk-UA"/>
              </w:rPr>
              <w:t xml:space="preserve"> </w:t>
            </w:r>
          </w:p>
        </w:tc>
        <w:tc>
          <w:tcPr>
            <w:tcW w:w="972" w:type="dxa"/>
            <w:shd w:val="clear" w:color="auto" w:fill="auto"/>
            <w:noWrap/>
            <w:vAlign w:val="center"/>
            <w:hideMark/>
          </w:tcPr>
          <w:p w14:paraId="60ABA012" w14:textId="77777777" w:rsidR="00162504" w:rsidRPr="00E568AB" w:rsidRDefault="00162504" w:rsidP="00162504">
            <w:pPr>
              <w:jc w:val="center"/>
              <w:rPr>
                <w:lang w:eastAsia="uk-UA"/>
              </w:rPr>
            </w:pPr>
            <w:proofErr w:type="spellStart"/>
            <w:r w:rsidRPr="00E568AB">
              <w:rPr>
                <w:lang w:eastAsia="uk-UA"/>
              </w:rPr>
              <w:t>фл</w:t>
            </w:r>
            <w:proofErr w:type="spellEnd"/>
          </w:p>
        </w:tc>
        <w:tc>
          <w:tcPr>
            <w:tcW w:w="1417" w:type="dxa"/>
            <w:shd w:val="clear" w:color="auto" w:fill="auto"/>
            <w:noWrap/>
            <w:vAlign w:val="center"/>
            <w:hideMark/>
          </w:tcPr>
          <w:p w14:paraId="3328AC28" w14:textId="77777777" w:rsidR="00162504" w:rsidRPr="00E568AB" w:rsidRDefault="00162504" w:rsidP="00162504">
            <w:pPr>
              <w:jc w:val="center"/>
              <w:rPr>
                <w:lang w:eastAsia="uk-UA"/>
              </w:rPr>
            </w:pPr>
            <w:r w:rsidRPr="00E568AB">
              <w:rPr>
                <w:lang w:eastAsia="uk-UA"/>
              </w:rPr>
              <w:t>2</w:t>
            </w:r>
          </w:p>
        </w:tc>
      </w:tr>
      <w:tr w:rsidR="00E568AB" w:rsidRPr="00E568AB" w14:paraId="20016D42" w14:textId="77777777" w:rsidTr="0032532C">
        <w:trPr>
          <w:trHeight w:val="315"/>
        </w:trPr>
        <w:tc>
          <w:tcPr>
            <w:tcW w:w="680" w:type="dxa"/>
            <w:shd w:val="clear" w:color="auto" w:fill="auto"/>
            <w:vAlign w:val="center"/>
            <w:hideMark/>
          </w:tcPr>
          <w:p w14:paraId="3E93445D" w14:textId="77777777" w:rsidR="00162504" w:rsidRPr="00E568AB" w:rsidRDefault="00162504" w:rsidP="00162504">
            <w:pPr>
              <w:jc w:val="center"/>
              <w:rPr>
                <w:lang w:eastAsia="uk-UA"/>
              </w:rPr>
            </w:pPr>
            <w:r w:rsidRPr="00E568AB">
              <w:rPr>
                <w:lang w:eastAsia="uk-UA"/>
              </w:rPr>
              <w:t>46</w:t>
            </w:r>
          </w:p>
        </w:tc>
        <w:tc>
          <w:tcPr>
            <w:tcW w:w="6712" w:type="dxa"/>
            <w:shd w:val="clear" w:color="auto" w:fill="auto"/>
            <w:vAlign w:val="center"/>
            <w:hideMark/>
          </w:tcPr>
          <w:p w14:paraId="32B270E3" w14:textId="77777777" w:rsidR="00162504" w:rsidRPr="00E568AB" w:rsidRDefault="00162504" w:rsidP="00162504">
            <w:pPr>
              <w:rPr>
                <w:lang w:eastAsia="uk-UA"/>
              </w:rPr>
            </w:pPr>
            <w:r w:rsidRPr="00E568AB">
              <w:rPr>
                <w:lang w:eastAsia="uk-UA"/>
              </w:rPr>
              <w:t xml:space="preserve">Диски з </w:t>
            </w:r>
            <w:proofErr w:type="spellStart"/>
            <w:r w:rsidRPr="00E568AB">
              <w:rPr>
                <w:lang w:eastAsia="uk-UA"/>
              </w:rPr>
              <w:t>мецилінам</w:t>
            </w:r>
            <w:proofErr w:type="spellEnd"/>
          </w:p>
        </w:tc>
        <w:tc>
          <w:tcPr>
            <w:tcW w:w="972" w:type="dxa"/>
            <w:shd w:val="clear" w:color="auto" w:fill="auto"/>
            <w:noWrap/>
            <w:vAlign w:val="center"/>
            <w:hideMark/>
          </w:tcPr>
          <w:p w14:paraId="02A18AC9" w14:textId="77777777" w:rsidR="00162504" w:rsidRPr="00E568AB" w:rsidRDefault="00162504" w:rsidP="00162504">
            <w:pPr>
              <w:jc w:val="center"/>
              <w:rPr>
                <w:lang w:eastAsia="uk-UA"/>
              </w:rPr>
            </w:pPr>
            <w:proofErr w:type="spellStart"/>
            <w:r w:rsidRPr="00E568AB">
              <w:rPr>
                <w:lang w:eastAsia="uk-UA"/>
              </w:rPr>
              <w:t>фл</w:t>
            </w:r>
            <w:proofErr w:type="spellEnd"/>
          </w:p>
        </w:tc>
        <w:tc>
          <w:tcPr>
            <w:tcW w:w="1417" w:type="dxa"/>
            <w:shd w:val="clear" w:color="auto" w:fill="auto"/>
            <w:noWrap/>
            <w:vAlign w:val="center"/>
            <w:hideMark/>
          </w:tcPr>
          <w:p w14:paraId="0A55FE17" w14:textId="77777777" w:rsidR="00162504" w:rsidRPr="00E568AB" w:rsidRDefault="00162504" w:rsidP="00162504">
            <w:pPr>
              <w:jc w:val="center"/>
              <w:rPr>
                <w:lang w:eastAsia="uk-UA"/>
              </w:rPr>
            </w:pPr>
            <w:r w:rsidRPr="00E568AB">
              <w:rPr>
                <w:lang w:eastAsia="uk-UA"/>
              </w:rPr>
              <w:t>2</w:t>
            </w:r>
          </w:p>
        </w:tc>
      </w:tr>
      <w:tr w:rsidR="00E568AB" w:rsidRPr="00E568AB" w14:paraId="62D516BF" w14:textId="77777777" w:rsidTr="0032532C">
        <w:trPr>
          <w:trHeight w:val="315"/>
        </w:trPr>
        <w:tc>
          <w:tcPr>
            <w:tcW w:w="680" w:type="dxa"/>
            <w:shd w:val="clear" w:color="auto" w:fill="auto"/>
            <w:noWrap/>
            <w:vAlign w:val="center"/>
            <w:hideMark/>
          </w:tcPr>
          <w:p w14:paraId="71C95096" w14:textId="77777777" w:rsidR="00162504" w:rsidRPr="00E568AB" w:rsidRDefault="00162504" w:rsidP="00162504">
            <w:pPr>
              <w:jc w:val="center"/>
              <w:rPr>
                <w:lang w:eastAsia="uk-UA"/>
              </w:rPr>
            </w:pPr>
            <w:r w:rsidRPr="00E568AB">
              <w:rPr>
                <w:lang w:eastAsia="uk-UA"/>
              </w:rPr>
              <w:t>47</w:t>
            </w:r>
          </w:p>
        </w:tc>
        <w:tc>
          <w:tcPr>
            <w:tcW w:w="6712" w:type="dxa"/>
            <w:shd w:val="clear" w:color="auto" w:fill="auto"/>
            <w:vAlign w:val="center"/>
            <w:hideMark/>
          </w:tcPr>
          <w:p w14:paraId="5325705B" w14:textId="77777777" w:rsidR="00162504" w:rsidRPr="00E568AB" w:rsidRDefault="00162504" w:rsidP="00162504">
            <w:pPr>
              <w:rPr>
                <w:lang w:eastAsia="uk-UA"/>
              </w:rPr>
            </w:pPr>
            <w:r w:rsidRPr="00E568AB">
              <w:rPr>
                <w:lang w:eastAsia="uk-UA"/>
              </w:rPr>
              <w:t xml:space="preserve">Диски з </w:t>
            </w:r>
            <w:proofErr w:type="spellStart"/>
            <w:r w:rsidRPr="00E568AB">
              <w:rPr>
                <w:lang w:eastAsia="uk-UA"/>
              </w:rPr>
              <w:t>темоцилін</w:t>
            </w:r>
            <w:proofErr w:type="spellEnd"/>
          </w:p>
        </w:tc>
        <w:tc>
          <w:tcPr>
            <w:tcW w:w="972" w:type="dxa"/>
            <w:shd w:val="clear" w:color="auto" w:fill="auto"/>
            <w:noWrap/>
            <w:vAlign w:val="center"/>
            <w:hideMark/>
          </w:tcPr>
          <w:p w14:paraId="5E543DD4" w14:textId="77777777" w:rsidR="00162504" w:rsidRPr="00E568AB" w:rsidRDefault="00162504" w:rsidP="00162504">
            <w:pPr>
              <w:jc w:val="center"/>
              <w:rPr>
                <w:lang w:eastAsia="uk-UA"/>
              </w:rPr>
            </w:pPr>
            <w:proofErr w:type="spellStart"/>
            <w:r w:rsidRPr="00E568AB">
              <w:rPr>
                <w:lang w:eastAsia="uk-UA"/>
              </w:rPr>
              <w:t>фл</w:t>
            </w:r>
            <w:proofErr w:type="spellEnd"/>
          </w:p>
        </w:tc>
        <w:tc>
          <w:tcPr>
            <w:tcW w:w="1417" w:type="dxa"/>
            <w:shd w:val="clear" w:color="auto" w:fill="auto"/>
            <w:noWrap/>
            <w:vAlign w:val="center"/>
            <w:hideMark/>
          </w:tcPr>
          <w:p w14:paraId="60D4E7FF" w14:textId="77777777" w:rsidR="00162504" w:rsidRPr="00E568AB" w:rsidRDefault="00162504" w:rsidP="00162504">
            <w:pPr>
              <w:jc w:val="center"/>
              <w:rPr>
                <w:lang w:eastAsia="uk-UA"/>
              </w:rPr>
            </w:pPr>
            <w:r w:rsidRPr="00E568AB">
              <w:rPr>
                <w:lang w:eastAsia="uk-UA"/>
              </w:rPr>
              <w:t>2</w:t>
            </w:r>
          </w:p>
        </w:tc>
      </w:tr>
      <w:tr w:rsidR="00E568AB" w:rsidRPr="00E568AB" w14:paraId="1D897EE6" w14:textId="77777777" w:rsidTr="0032532C">
        <w:trPr>
          <w:trHeight w:val="315"/>
        </w:trPr>
        <w:tc>
          <w:tcPr>
            <w:tcW w:w="680" w:type="dxa"/>
            <w:shd w:val="clear" w:color="auto" w:fill="auto"/>
            <w:noWrap/>
            <w:vAlign w:val="center"/>
            <w:hideMark/>
          </w:tcPr>
          <w:p w14:paraId="23D699EB" w14:textId="77777777" w:rsidR="00162504" w:rsidRPr="00E568AB" w:rsidRDefault="00162504" w:rsidP="00162504">
            <w:pPr>
              <w:jc w:val="center"/>
              <w:rPr>
                <w:lang w:eastAsia="uk-UA"/>
              </w:rPr>
            </w:pPr>
            <w:r w:rsidRPr="00E568AB">
              <w:rPr>
                <w:lang w:eastAsia="uk-UA"/>
              </w:rPr>
              <w:t>48</w:t>
            </w:r>
          </w:p>
        </w:tc>
        <w:tc>
          <w:tcPr>
            <w:tcW w:w="6712" w:type="dxa"/>
            <w:shd w:val="clear" w:color="auto" w:fill="auto"/>
            <w:vAlign w:val="center"/>
            <w:hideMark/>
          </w:tcPr>
          <w:p w14:paraId="7ADBA1DC" w14:textId="77777777" w:rsidR="00162504" w:rsidRPr="00E568AB" w:rsidRDefault="00162504" w:rsidP="00162504">
            <w:pPr>
              <w:rPr>
                <w:lang w:eastAsia="uk-UA"/>
              </w:rPr>
            </w:pPr>
            <w:r w:rsidRPr="00E568AB">
              <w:rPr>
                <w:lang w:eastAsia="uk-UA"/>
              </w:rPr>
              <w:t xml:space="preserve">Диски з </w:t>
            </w:r>
            <w:proofErr w:type="spellStart"/>
            <w:r w:rsidRPr="00E568AB">
              <w:rPr>
                <w:lang w:eastAsia="uk-UA"/>
              </w:rPr>
              <w:t>триметоприм-сульфаметоксезол</w:t>
            </w:r>
            <w:proofErr w:type="spellEnd"/>
          </w:p>
        </w:tc>
        <w:tc>
          <w:tcPr>
            <w:tcW w:w="972" w:type="dxa"/>
            <w:shd w:val="clear" w:color="auto" w:fill="auto"/>
            <w:noWrap/>
            <w:vAlign w:val="center"/>
            <w:hideMark/>
          </w:tcPr>
          <w:p w14:paraId="56DD7ECA" w14:textId="77777777" w:rsidR="00162504" w:rsidRPr="00E568AB" w:rsidRDefault="00162504" w:rsidP="00162504">
            <w:pPr>
              <w:jc w:val="center"/>
              <w:rPr>
                <w:lang w:eastAsia="uk-UA"/>
              </w:rPr>
            </w:pPr>
            <w:proofErr w:type="spellStart"/>
            <w:r w:rsidRPr="00E568AB">
              <w:rPr>
                <w:lang w:eastAsia="uk-UA"/>
              </w:rPr>
              <w:t>фл</w:t>
            </w:r>
            <w:proofErr w:type="spellEnd"/>
          </w:p>
        </w:tc>
        <w:tc>
          <w:tcPr>
            <w:tcW w:w="1417" w:type="dxa"/>
            <w:shd w:val="clear" w:color="auto" w:fill="auto"/>
            <w:noWrap/>
            <w:vAlign w:val="center"/>
            <w:hideMark/>
          </w:tcPr>
          <w:p w14:paraId="0A55ED9E" w14:textId="77777777" w:rsidR="00162504" w:rsidRPr="00E568AB" w:rsidRDefault="00162504" w:rsidP="00162504">
            <w:pPr>
              <w:jc w:val="center"/>
              <w:rPr>
                <w:lang w:eastAsia="uk-UA"/>
              </w:rPr>
            </w:pPr>
            <w:r w:rsidRPr="00E568AB">
              <w:rPr>
                <w:lang w:eastAsia="uk-UA"/>
              </w:rPr>
              <w:t>2</w:t>
            </w:r>
          </w:p>
        </w:tc>
      </w:tr>
      <w:tr w:rsidR="00E568AB" w:rsidRPr="00E568AB" w14:paraId="5425CC1C" w14:textId="77777777" w:rsidTr="0032532C">
        <w:trPr>
          <w:trHeight w:val="315"/>
        </w:trPr>
        <w:tc>
          <w:tcPr>
            <w:tcW w:w="680" w:type="dxa"/>
            <w:shd w:val="clear" w:color="auto" w:fill="auto"/>
            <w:vAlign w:val="center"/>
            <w:hideMark/>
          </w:tcPr>
          <w:p w14:paraId="3ED5EF62" w14:textId="77777777" w:rsidR="00162504" w:rsidRPr="00E568AB" w:rsidRDefault="00162504" w:rsidP="00162504">
            <w:pPr>
              <w:jc w:val="center"/>
              <w:rPr>
                <w:lang w:eastAsia="uk-UA"/>
              </w:rPr>
            </w:pPr>
            <w:r w:rsidRPr="00E568AB">
              <w:rPr>
                <w:lang w:eastAsia="uk-UA"/>
              </w:rPr>
              <w:t>49</w:t>
            </w:r>
          </w:p>
        </w:tc>
        <w:tc>
          <w:tcPr>
            <w:tcW w:w="6712" w:type="dxa"/>
            <w:shd w:val="clear" w:color="auto" w:fill="auto"/>
            <w:vAlign w:val="center"/>
            <w:hideMark/>
          </w:tcPr>
          <w:p w14:paraId="304D546D" w14:textId="77777777" w:rsidR="00162504" w:rsidRPr="00E568AB" w:rsidRDefault="00162504" w:rsidP="00162504">
            <w:pPr>
              <w:rPr>
                <w:lang w:eastAsia="uk-UA"/>
              </w:rPr>
            </w:pPr>
            <w:r w:rsidRPr="00E568AB">
              <w:rPr>
                <w:lang w:eastAsia="uk-UA"/>
              </w:rPr>
              <w:t xml:space="preserve">Диски з </w:t>
            </w:r>
            <w:proofErr w:type="spellStart"/>
            <w:r w:rsidRPr="00E568AB">
              <w:rPr>
                <w:lang w:eastAsia="uk-UA"/>
              </w:rPr>
              <w:t>цефтазидим-тазобактам</w:t>
            </w:r>
            <w:proofErr w:type="spellEnd"/>
          </w:p>
        </w:tc>
        <w:tc>
          <w:tcPr>
            <w:tcW w:w="972" w:type="dxa"/>
            <w:shd w:val="clear" w:color="auto" w:fill="auto"/>
            <w:noWrap/>
            <w:vAlign w:val="center"/>
            <w:hideMark/>
          </w:tcPr>
          <w:p w14:paraId="21AC9A90" w14:textId="77777777" w:rsidR="00162504" w:rsidRPr="00E568AB" w:rsidRDefault="00162504" w:rsidP="00162504">
            <w:pPr>
              <w:jc w:val="center"/>
              <w:rPr>
                <w:lang w:eastAsia="uk-UA"/>
              </w:rPr>
            </w:pPr>
            <w:proofErr w:type="spellStart"/>
            <w:r w:rsidRPr="00E568AB">
              <w:rPr>
                <w:lang w:eastAsia="uk-UA"/>
              </w:rPr>
              <w:t>фл</w:t>
            </w:r>
            <w:proofErr w:type="spellEnd"/>
          </w:p>
        </w:tc>
        <w:tc>
          <w:tcPr>
            <w:tcW w:w="1417" w:type="dxa"/>
            <w:shd w:val="clear" w:color="auto" w:fill="auto"/>
            <w:noWrap/>
            <w:vAlign w:val="center"/>
            <w:hideMark/>
          </w:tcPr>
          <w:p w14:paraId="75B24C4B" w14:textId="77777777" w:rsidR="00162504" w:rsidRPr="00E568AB" w:rsidRDefault="00162504" w:rsidP="00162504">
            <w:pPr>
              <w:jc w:val="center"/>
              <w:rPr>
                <w:lang w:eastAsia="uk-UA"/>
              </w:rPr>
            </w:pPr>
            <w:r w:rsidRPr="00E568AB">
              <w:rPr>
                <w:lang w:eastAsia="uk-UA"/>
              </w:rPr>
              <w:t>2</w:t>
            </w:r>
          </w:p>
        </w:tc>
      </w:tr>
      <w:tr w:rsidR="00E568AB" w:rsidRPr="00E568AB" w14:paraId="3EC70A7E" w14:textId="77777777" w:rsidTr="0032532C">
        <w:trPr>
          <w:trHeight w:val="315"/>
        </w:trPr>
        <w:tc>
          <w:tcPr>
            <w:tcW w:w="680" w:type="dxa"/>
            <w:shd w:val="clear" w:color="auto" w:fill="auto"/>
            <w:noWrap/>
            <w:vAlign w:val="center"/>
            <w:hideMark/>
          </w:tcPr>
          <w:p w14:paraId="4914398B" w14:textId="77777777" w:rsidR="00162504" w:rsidRPr="00E568AB" w:rsidRDefault="00162504" w:rsidP="00162504">
            <w:pPr>
              <w:jc w:val="center"/>
              <w:rPr>
                <w:lang w:eastAsia="uk-UA"/>
              </w:rPr>
            </w:pPr>
            <w:r w:rsidRPr="00E568AB">
              <w:rPr>
                <w:lang w:eastAsia="uk-UA"/>
              </w:rPr>
              <w:t>50</w:t>
            </w:r>
          </w:p>
        </w:tc>
        <w:tc>
          <w:tcPr>
            <w:tcW w:w="6712" w:type="dxa"/>
            <w:shd w:val="clear" w:color="auto" w:fill="auto"/>
            <w:vAlign w:val="center"/>
            <w:hideMark/>
          </w:tcPr>
          <w:p w14:paraId="27F06E80" w14:textId="77777777" w:rsidR="00162504" w:rsidRPr="00E568AB" w:rsidRDefault="00162504" w:rsidP="00162504">
            <w:pPr>
              <w:rPr>
                <w:lang w:eastAsia="uk-UA"/>
              </w:rPr>
            </w:pPr>
            <w:r w:rsidRPr="00E568AB">
              <w:rPr>
                <w:lang w:eastAsia="uk-UA"/>
              </w:rPr>
              <w:t xml:space="preserve">Диски з </w:t>
            </w:r>
            <w:proofErr w:type="spellStart"/>
            <w:r w:rsidRPr="00E568AB">
              <w:rPr>
                <w:lang w:eastAsia="uk-UA"/>
              </w:rPr>
              <w:t>цефтолозан-тазобактам</w:t>
            </w:r>
            <w:proofErr w:type="spellEnd"/>
          </w:p>
        </w:tc>
        <w:tc>
          <w:tcPr>
            <w:tcW w:w="972" w:type="dxa"/>
            <w:shd w:val="clear" w:color="auto" w:fill="auto"/>
            <w:noWrap/>
            <w:vAlign w:val="center"/>
            <w:hideMark/>
          </w:tcPr>
          <w:p w14:paraId="4DCBF8A5" w14:textId="77777777" w:rsidR="00162504" w:rsidRPr="00E568AB" w:rsidRDefault="00162504" w:rsidP="00162504">
            <w:pPr>
              <w:jc w:val="center"/>
              <w:rPr>
                <w:lang w:eastAsia="uk-UA"/>
              </w:rPr>
            </w:pPr>
            <w:proofErr w:type="spellStart"/>
            <w:r w:rsidRPr="00E568AB">
              <w:rPr>
                <w:lang w:eastAsia="uk-UA"/>
              </w:rPr>
              <w:t>фл</w:t>
            </w:r>
            <w:proofErr w:type="spellEnd"/>
          </w:p>
        </w:tc>
        <w:tc>
          <w:tcPr>
            <w:tcW w:w="1417" w:type="dxa"/>
            <w:shd w:val="clear" w:color="auto" w:fill="auto"/>
            <w:noWrap/>
            <w:vAlign w:val="center"/>
            <w:hideMark/>
          </w:tcPr>
          <w:p w14:paraId="250EAB1C" w14:textId="77777777" w:rsidR="00162504" w:rsidRPr="00E568AB" w:rsidRDefault="00162504" w:rsidP="00162504">
            <w:pPr>
              <w:jc w:val="center"/>
              <w:rPr>
                <w:lang w:eastAsia="uk-UA"/>
              </w:rPr>
            </w:pPr>
            <w:r w:rsidRPr="00E568AB">
              <w:rPr>
                <w:lang w:eastAsia="uk-UA"/>
              </w:rPr>
              <w:t>2</w:t>
            </w:r>
          </w:p>
        </w:tc>
      </w:tr>
      <w:tr w:rsidR="00E568AB" w:rsidRPr="00E568AB" w14:paraId="6F47F746" w14:textId="77777777" w:rsidTr="0032532C">
        <w:trPr>
          <w:trHeight w:val="315"/>
        </w:trPr>
        <w:tc>
          <w:tcPr>
            <w:tcW w:w="680" w:type="dxa"/>
            <w:shd w:val="clear" w:color="auto" w:fill="auto"/>
            <w:noWrap/>
            <w:vAlign w:val="center"/>
            <w:hideMark/>
          </w:tcPr>
          <w:p w14:paraId="74EA5BE3" w14:textId="77777777" w:rsidR="00162504" w:rsidRPr="00E568AB" w:rsidRDefault="00162504" w:rsidP="00162504">
            <w:pPr>
              <w:jc w:val="center"/>
              <w:rPr>
                <w:lang w:eastAsia="uk-UA"/>
              </w:rPr>
            </w:pPr>
            <w:r w:rsidRPr="00E568AB">
              <w:rPr>
                <w:lang w:eastAsia="uk-UA"/>
              </w:rPr>
              <w:t>51</w:t>
            </w:r>
          </w:p>
        </w:tc>
        <w:tc>
          <w:tcPr>
            <w:tcW w:w="6712" w:type="dxa"/>
            <w:shd w:val="clear" w:color="auto" w:fill="auto"/>
            <w:vAlign w:val="center"/>
            <w:hideMark/>
          </w:tcPr>
          <w:p w14:paraId="5DD404AE" w14:textId="77777777" w:rsidR="00162504" w:rsidRPr="00E568AB" w:rsidRDefault="00162504" w:rsidP="00162504">
            <w:pPr>
              <w:rPr>
                <w:lang w:eastAsia="uk-UA"/>
              </w:rPr>
            </w:pPr>
            <w:r w:rsidRPr="00E568AB">
              <w:rPr>
                <w:lang w:eastAsia="uk-UA"/>
              </w:rPr>
              <w:t>Діагностична сироватка  ANTI- COLI - II</w:t>
            </w:r>
          </w:p>
        </w:tc>
        <w:tc>
          <w:tcPr>
            <w:tcW w:w="972" w:type="dxa"/>
            <w:shd w:val="clear" w:color="auto" w:fill="auto"/>
            <w:noWrap/>
            <w:vAlign w:val="center"/>
            <w:hideMark/>
          </w:tcPr>
          <w:p w14:paraId="29C472BC" w14:textId="77777777" w:rsidR="00162504" w:rsidRPr="00E568AB" w:rsidRDefault="00162504" w:rsidP="00162504">
            <w:pPr>
              <w:jc w:val="center"/>
              <w:rPr>
                <w:lang w:eastAsia="uk-UA"/>
              </w:rPr>
            </w:pPr>
            <w:proofErr w:type="spellStart"/>
            <w:r w:rsidRPr="00E568AB">
              <w:rPr>
                <w:lang w:eastAsia="uk-UA"/>
              </w:rPr>
              <w:t>фл</w:t>
            </w:r>
            <w:proofErr w:type="spellEnd"/>
          </w:p>
        </w:tc>
        <w:tc>
          <w:tcPr>
            <w:tcW w:w="1417" w:type="dxa"/>
            <w:shd w:val="clear" w:color="auto" w:fill="auto"/>
            <w:noWrap/>
            <w:vAlign w:val="center"/>
            <w:hideMark/>
          </w:tcPr>
          <w:p w14:paraId="707262DF" w14:textId="77777777" w:rsidR="00162504" w:rsidRPr="00E568AB" w:rsidRDefault="00162504" w:rsidP="00162504">
            <w:pPr>
              <w:jc w:val="center"/>
              <w:rPr>
                <w:lang w:eastAsia="uk-UA"/>
              </w:rPr>
            </w:pPr>
            <w:r w:rsidRPr="00E568AB">
              <w:rPr>
                <w:lang w:eastAsia="uk-UA"/>
              </w:rPr>
              <w:t>1</w:t>
            </w:r>
          </w:p>
        </w:tc>
      </w:tr>
      <w:tr w:rsidR="00E568AB" w:rsidRPr="00E568AB" w14:paraId="38DFB7E6" w14:textId="77777777" w:rsidTr="0032532C">
        <w:trPr>
          <w:trHeight w:val="315"/>
        </w:trPr>
        <w:tc>
          <w:tcPr>
            <w:tcW w:w="680" w:type="dxa"/>
            <w:shd w:val="clear" w:color="auto" w:fill="auto"/>
            <w:vAlign w:val="center"/>
            <w:hideMark/>
          </w:tcPr>
          <w:p w14:paraId="36E638C8" w14:textId="77777777" w:rsidR="00162504" w:rsidRPr="00E568AB" w:rsidRDefault="00162504" w:rsidP="00162504">
            <w:pPr>
              <w:jc w:val="center"/>
              <w:rPr>
                <w:lang w:eastAsia="uk-UA"/>
              </w:rPr>
            </w:pPr>
            <w:r w:rsidRPr="00E568AB">
              <w:rPr>
                <w:lang w:eastAsia="uk-UA"/>
              </w:rPr>
              <w:t>52</w:t>
            </w:r>
          </w:p>
        </w:tc>
        <w:tc>
          <w:tcPr>
            <w:tcW w:w="6712" w:type="dxa"/>
            <w:shd w:val="clear" w:color="auto" w:fill="auto"/>
            <w:vAlign w:val="center"/>
            <w:hideMark/>
          </w:tcPr>
          <w:p w14:paraId="391D3057" w14:textId="77777777" w:rsidR="00162504" w:rsidRPr="00E568AB" w:rsidRDefault="00162504" w:rsidP="00162504">
            <w:pPr>
              <w:rPr>
                <w:lang w:eastAsia="uk-UA"/>
              </w:rPr>
            </w:pPr>
            <w:r w:rsidRPr="00E568AB">
              <w:rPr>
                <w:lang w:eastAsia="uk-UA"/>
              </w:rPr>
              <w:t>Діагностична сироватка  ANTI- COLI - III</w:t>
            </w:r>
          </w:p>
        </w:tc>
        <w:tc>
          <w:tcPr>
            <w:tcW w:w="972" w:type="dxa"/>
            <w:shd w:val="clear" w:color="auto" w:fill="auto"/>
            <w:noWrap/>
            <w:vAlign w:val="center"/>
            <w:hideMark/>
          </w:tcPr>
          <w:p w14:paraId="2FD451B9" w14:textId="77777777" w:rsidR="00162504" w:rsidRPr="00E568AB" w:rsidRDefault="00162504" w:rsidP="00162504">
            <w:pPr>
              <w:jc w:val="center"/>
              <w:rPr>
                <w:lang w:eastAsia="uk-UA"/>
              </w:rPr>
            </w:pPr>
            <w:proofErr w:type="spellStart"/>
            <w:r w:rsidRPr="00E568AB">
              <w:rPr>
                <w:lang w:eastAsia="uk-UA"/>
              </w:rPr>
              <w:t>фл</w:t>
            </w:r>
            <w:proofErr w:type="spellEnd"/>
          </w:p>
        </w:tc>
        <w:tc>
          <w:tcPr>
            <w:tcW w:w="1417" w:type="dxa"/>
            <w:shd w:val="clear" w:color="auto" w:fill="auto"/>
            <w:noWrap/>
            <w:vAlign w:val="center"/>
            <w:hideMark/>
          </w:tcPr>
          <w:p w14:paraId="7F4FF10F" w14:textId="77777777" w:rsidR="00162504" w:rsidRPr="00E568AB" w:rsidRDefault="00162504" w:rsidP="00162504">
            <w:pPr>
              <w:jc w:val="center"/>
              <w:rPr>
                <w:lang w:eastAsia="uk-UA"/>
              </w:rPr>
            </w:pPr>
            <w:r w:rsidRPr="00E568AB">
              <w:rPr>
                <w:lang w:eastAsia="uk-UA"/>
              </w:rPr>
              <w:t>1</w:t>
            </w:r>
          </w:p>
        </w:tc>
      </w:tr>
      <w:tr w:rsidR="00E568AB" w:rsidRPr="00E568AB" w14:paraId="72812D0B" w14:textId="77777777" w:rsidTr="0032532C">
        <w:trPr>
          <w:trHeight w:val="315"/>
        </w:trPr>
        <w:tc>
          <w:tcPr>
            <w:tcW w:w="680" w:type="dxa"/>
            <w:shd w:val="clear" w:color="auto" w:fill="auto"/>
            <w:noWrap/>
            <w:vAlign w:val="center"/>
            <w:hideMark/>
          </w:tcPr>
          <w:p w14:paraId="799EB84F" w14:textId="77777777" w:rsidR="00162504" w:rsidRPr="00E568AB" w:rsidRDefault="00162504" w:rsidP="00162504">
            <w:pPr>
              <w:jc w:val="center"/>
              <w:rPr>
                <w:lang w:eastAsia="uk-UA"/>
              </w:rPr>
            </w:pPr>
            <w:r w:rsidRPr="00E568AB">
              <w:rPr>
                <w:lang w:eastAsia="uk-UA"/>
              </w:rPr>
              <w:t>53</w:t>
            </w:r>
          </w:p>
        </w:tc>
        <w:tc>
          <w:tcPr>
            <w:tcW w:w="6712" w:type="dxa"/>
            <w:shd w:val="clear" w:color="auto" w:fill="auto"/>
            <w:vAlign w:val="center"/>
            <w:hideMark/>
          </w:tcPr>
          <w:p w14:paraId="5911B305" w14:textId="77777777" w:rsidR="00162504" w:rsidRPr="00E568AB" w:rsidRDefault="00162504" w:rsidP="00162504">
            <w:pPr>
              <w:rPr>
                <w:lang w:eastAsia="uk-UA"/>
              </w:rPr>
            </w:pPr>
            <w:r w:rsidRPr="00E568AB">
              <w:rPr>
                <w:lang w:eastAsia="uk-UA"/>
              </w:rPr>
              <w:t xml:space="preserve">Діагностичний </w:t>
            </w:r>
            <w:proofErr w:type="spellStart"/>
            <w:r w:rsidRPr="00E568AB">
              <w:rPr>
                <w:lang w:eastAsia="uk-UA"/>
              </w:rPr>
              <w:t>моноклональний</w:t>
            </w:r>
            <w:proofErr w:type="spellEnd"/>
            <w:r w:rsidRPr="00E568AB">
              <w:rPr>
                <w:lang w:eastAsia="uk-UA"/>
              </w:rPr>
              <w:t xml:space="preserve"> Анти А </w:t>
            </w:r>
          </w:p>
        </w:tc>
        <w:tc>
          <w:tcPr>
            <w:tcW w:w="972" w:type="dxa"/>
            <w:shd w:val="clear" w:color="auto" w:fill="auto"/>
            <w:noWrap/>
            <w:vAlign w:val="center"/>
            <w:hideMark/>
          </w:tcPr>
          <w:p w14:paraId="170DBEA1" w14:textId="77777777" w:rsidR="00162504" w:rsidRPr="00E568AB" w:rsidRDefault="00162504" w:rsidP="00162504">
            <w:pPr>
              <w:jc w:val="center"/>
              <w:rPr>
                <w:lang w:eastAsia="uk-UA"/>
              </w:rPr>
            </w:pPr>
            <w:proofErr w:type="spellStart"/>
            <w:r w:rsidRPr="00E568AB">
              <w:rPr>
                <w:lang w:eastAsia="uk-UA"/>
              </w:rPr>
              <w:t>фл</w:t>
            </w:r>
            <w:proofErr w:type="spellEnd"/>
          </w:p>
        </w:tc>
        <w:tc>
          <w:tcPr>
            <w:tcW w:w="1417" w:type="dxa"/>
            <w:shd w:val="clear" w:color="auto" w:fill="auto"/>
            <w:noWrap/>
            <w:vAlign w:val="center"/>
            <w:hideMark/>
          </w:tcPr>
          <w:p w14:paraId="0556EAFA" w14:textId="77777777" w:rsidR="00162504" w:rsidRPr="00E568AB" w:rsidRDefault="00162504" w:rsidP="00162504">
            <w:pPr>
              <w:jc w:val="center"/>
              <w:rPr>
                <w:lang w:eastAsia="uk-UA"/>
              </w:rPr>
            </w:pPr>
            <w:r w:rsidRPr="00E568AB">
              <w:rPr>
                <w:lang w:eastAsia="uk-UA"/>
              </w:rPr>
              <w:t>11</w:t>
            </w:r>
          </w:p>
        </w:tc>
      </w:tr>
      <w:tr w:rsidR="00E568AB" w:rsidRPr="00E568AB" w14:paraId="7726242B" w14:textId="77777777" w:rsidTr="0032532C">
        <w:trPr>
          <w:trHeight w:val="315"/>
        </w:trPr>
        <w:tc>
          <w:tcPr>
            <w:tcW w:w="680" w:type="dxa"/>
            <w:shd w:val="clear" w:color="auto" w:fill="auto"/>
            <w:noWrap/>
            <w:vAlign w:val="center"/>
            <w:hideMark/>
          </w:tcPr>
          <w:p w14:paraId="60A9EFFC" w14:textId="77777777" w:rsidR="00162504" w:rsidRPr="00E568AB" w:rsidRDefault="00162504" w:rsidP="00162504">
            <w:pPr>
              <w:jc w:val="center"/>
              <w:rPr>
                <w:lang w:eastAsia="uk-UA"/>
              </w:rPr>
            </w:pPr>
            <w:r w:rsidRPr="00E568AB">
              <w:rPr>
                <w:lang w:eastAsia="uk-UA"/>
              </w:rPr>
              <w:t>54</w:t>
            </w:r>
          </w:p>
        </w:tc>
        <w:tc>
          <w:tcPr>
            <w:tcW w:w="6712" w:type="dxa"/>
            <w:shd w:val="clear" w:color="auto" w:fill="auto"/>
            <w:vAlign w:val="center"/>
            <w:hideMark/>
          </w:tcPr>
          <w:p w14:paraId="72689373" w14:textId="77777777" w:rsidR="00162504" w:rsidRPr="00E568AB" w:rsidRDefault="00162504" w:rsidP="00162504">
            <w:pPr>
              <w:rPr>
                <w:lang w:eastAsia="uk-UA"/>
              </w:rPr>
            </w:pPr>
            <w:proofErr w:type="spellStart"/>
            <w:r w:rsidRPr="00E568AB">
              <w:rPr>
                <w:lang w:eastAsia="uk-UA"/>
              </w:rPr>
              <w:t>Діаностична</w:t>
            </w:r>
            <w:proofErr w:type="spellEnd"/>
            <w:r w:rsidRPr="00E568AB">
              <w:rPr>
                <w:lang w:eastAsia="uk-UA"/>
              </w:rPr>
              <w:t xml:space="preserve"> сироватка ANTI- COLI -I</w:t>
            </w:r>
          </w:p>
        </w:tc>
        <w:tc>
          <w:tcPr>
            <w:tcW w:w="972" w:type="dxa"/>
            <w:shd w:val="clear" w:color="auto" w:fill="auto"/>
            <w:noWrap/>
            <w:vAlign w:val="center"/>
            <w:hideMark/>
          </w:tcPr>
          <w:p w14:paraId="30ED9B1D" w14:textId="77777777" w:rsidR="00162504" w:rsidRPr="00E568AB" w:rsidRDefault="00162504" w:rsidP="00162504">
            <w:pPr>
              <w:jc w:val="center"/>
              <w:rPr>
                <w:lang w:eastAsia="uk-UA"/>
              </w:rPr>
            </w:pPr>
            <w:proofErr w:type="spellStart"/>
            <w:r w:rsidRPr="00E568AB">
              <w:rPr>
                <w:lang w:eastAsia="uk-UA"/>
              </w:rPr>
              <w:t>фл</w:t>
            </w:r>
            <w:proofErr w:type="spellEnd"/>
          </w:p>
        </w:tc>
        <w:tc>
          <w:tcPr>
            <w:tcW w:w="1417" w:type="dxa"/>
            <w:shd w:val="clear" w:color="auto" w:fill="auto"/>
            <w:noWrap/>
            <w:vAlign w:val="center"/>
            <w:hideMark/>
          </w:tcPr>
          <w:p w14:paraId="26647696" w14:textId="77777777" w:rsidR="00162504" w:rsidRPr="00E568AB" w:rsidRDefault="00162504" w:rsidP="00162504">
            <w:pPr>
              <w:jc w:val="center"/>
              <w:rPr>
                <w:lang w:eastAsia="uk-UA"/>
              </w:rPr>
            </w:pPr>
            <w:r w:rsidRPr="00E568AB">
              <w:rPr>
                <w:lang w:eastAsia="uk-UA"/>
              </w:rPr>
              <w:t>1</w:t>
            </w:r>
          </w:p>
        </w:tc>
      </w:tr>
      <w:tr w:rsidR="00E568AB" w:rsidRPr="00E568AB" w14:paraId="1341E496" w14:textId="77777777" w:rsidTr="0032532C">
        <w:trPr>
          <w:trHeight w:val="315"/>
        </w:trPr>
        <w:tc>
          <w:tcPr>
            <w:tcW w:w="680" w:type="dxa"/>
            <w:shd w:val="clear" w:color="auto" w:fill="auto"/>
            <w:vAlign w:val="center"/>
            <w:hideMark/>
          </w:tcPr>
          <w:p w14:paraId="0D4670FF" w14:textId="77777777" w:rsidR="00162504" w:rsidRPr="00E568AB" w:rsidRDefault="00162504" w:rsidP="00162504">
            <w:pPr>
              <w:jc w:val="center"/>
              <w:rPr>
                <w:lang w:eastAsia="uk-UA"/>
              </w:rPr>
            </w:pPr>
            <w:r w:rsidRPr="00E568AB">
              <w:rPr>
                <w:lang w:eastAsia="uk-UA"/>
              </w:rPr>
              <w:t>55</w:t>
            </w:r>
          </w:p>
        </w:tc>
        <w:tc>
          <w:tcPr>
            <w:tcW w:w="6712" w:type="dxa"/>
            <w:shd w:val="clear" w:color="auto" w:fill="auto"/>
            <w:vAlign w:val="center"/>
            <w:hideMark/>
          </w:tcPr>
          <w:p w14:paraId="6269A55A" w14:textId="77777777" w:rsidR="00162504" w:rsidRPr="00E568AB" w:rsidRDefault="00162504" w:rsidP="00162504">
            <w:pPr>
              <w:rPr>
                <w:lang w:eastAsia="uk-UA"/>
              </w:rPr>
            </w:pPr>
            <w:proofErr w:type="spellStart"/>
            <w:r w:rsidRPr="00E568AB">
              <w:rPr>
                <w:lang w:eastAsia="uk-UA"/>
              </w:rPr>
              <w:t>Ентерококагар</w:t>
            </w:r>
            <w:proofErr w:type="spellEnd"/>
            <w:r w:rsidRPr="00E568AB">
              <w:rPr>
                <w:lang w:eastAsia="uk-UA"/>
              </w:rPr>
              <w:t xml:space="preserve"> 0,25</w:t>
            </w:r>
          </w:p>
        </w:tc>
        <w:tc>
          <w:tcPr>
            <w:tcW w:w="972" w:type="dxa"/>
            <w:shd w:val="clear" w:color="auto" w:fill="auto"/>
            <w:noWrap/>
            <w:vAlign w:val="center"/>
            <w:hideMark/>
          </w:tcPr>
          <w:p w14:paraId="09F948D0"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3B6B023E" w14:textId="77777777" w:rsidR="00162504" w:rsidRPr="00E568AB" w:rsidRDefault="00162504" w:rsidP="00162504">
            <w:pPr>
              <w:jc w:val="center"/>
              <w:rPr>
                <w:lang w:eastAsia="uk-UA"/>
              </w:rPr>
            </w:pPr>
            <w:r w:rsidRPr="00E568AB">
              <w:rPr>
                <w:lang w:eastAsia="uk-UA"/>
              </w:rPr>
              <w:t>1</w:t>
            </w:r>
          </w:p>
        </w:tc>
      </w:tr>
      <w:tr w:rsidR="00E568AB" w:rsidRPr="00E568AB" w14:paraId="4A00CE56" w14:textId="77777777" w:rsidTr="0032532C">
        <w:trPr>
          <w:trHeight w:val="315"/>
        </w:trPr>
        <w:tc>
          <w:tcPr>
            <w:tcW w:w="680" w:type="dxa"/>
            <w:shd w:val="clear" w:color="auto" w:fill="auto"/>
            <w:noWrap/>
            <w:vAlign w:val="center"/>
            <w:hideMark/>
          </w:tcPr>
          <w:p w14:paraId="61EAFCB9" w14:textId="77777777" w:rsidR="00162504" w:rsidRPr="00E568AB" w:rsidRDefault="00162504" w:rsidP="00162504">
            <w:pPr>
              <w:jc w:val="center"/>
              <w:rPr>
                <w:lang w:eastAsia="uk-UA"/>
              </w:rPr>
            </w:pPr>
            <w:r w:rsidRPr="00E568AB">
              <w:rPr>
                <w:lang w:eastAsia="uk-UA"/>
              </w:rPr>
              <w:t>56</w:t>
            </w:r>
          </w:p>
        </w:tc>
        <w:tc>
          <w:tcPr>
            <w:tcW w:w="6712" w:type="dxa"/>
            <w:shd w:val="clear" w:color="auto" w:fill="auto"/>
            <w:vAlign w:val="center"/>
            <w:hideMark/>
          </w:tcPr>
          <w:p w14:paraId="0EEE21D2" w14:textId="77777777" w:rsidR="00162504" w:rsidRPr="00E568AB" w:rsidRDefault="00162504" w:rsidP="00162504">
            <w:pPr>
              <w:rPr>
                <w:lang w:eastAsia="uk-UA"/>
              </w:rPr>
            </w:pPr>
            <w:r w:rsidRPr="00E568AB">
              <w:rPr>
                <w:lang w:eastAsia="uk-UA"/>
              </w:rPr>
              <w:t>Етилацетат</w:t>
            </w:r>
          </w:p>
        </w:tc>
        <w:tc>
          <w:tcPr>
            <w:tcW w:w="972" w:type="dxa"/>
            <w:shd w:val="clear" w:color="auto" w:fill="auto"/>
            <w:noWrap/>
            <w:vAlign w:val="center"/>
            <w:hideMark/>
          </w:tcPr>
          <w:p w14:paraId="60943C3F" w14:textId="77777777" w:rsidR="00162504" w:rsidRPr="00E568AB" w:rsidRDefault="00162504" w:rsidP="00162504">
            <w:pPr>
              <w:jc w:val="center"/>
              <w:rPr>
                <w:lang w:eastAsia="uk-UA"/>
              </w:rPr>
            </w:pPr>
            <w:r w:rsidRPr="00E568AB">
              <w:rPr>
                <w:lang w:eastAsia="uk-UA"/>
              </w:rPr>
              <w:t>л</w:t>
            </w:r>
          </w:p>
        </w:tc>
        <w:tc>
          <w:tcPr>
            <w:tcW w:w="1417" w:type="dxa"/>
            <w:shd w:val="clear" w:color="auto" w:fill="auto"/>
            <w:noWrap/>
            <w:vAlign w:val="center"/>
            <w:hideMark/>
          </w:tcPr>
          <w:p w14:paraId="31D81740" w14:textId="77777777" w:rsidR="00162504" w:rsidRPr="00E568AB" w:rsidRDefault="00162504" w:rsidP="00162504">
            <w:pPr>
              <w:jc w:val="center"/>
              <w:rPr>
                <w:lang w:eastAsia="uk-UA"/>
              </w:rPr>
            </w:pPr>
            <w:r w:rsidRPr="00E568AB">
              <w:rPr>
                <w:lang w:eastAsia="uk-UA"/>
              </w:rPr>
              <w:t>1</w:t>
            </w:r>
          </w:p>
        </w:tc>
      </w:tr>
      <w:tr w:rsidR="00E568AB" w:rsidRPr="00E568AB" w14:paraId="0097A17F" w14:textId="77777777" w:rsidTr="0032532C">
        <w:trPr>
          <w:trHeight w:val="315"/>
        </w:trPr>
        <w:tc>
          <w:tcPr>
            <w:tcW w:w="680" w:type="dxa"/>
            <w:shd w:val="clear" w:color="auto" w:fill="auto"/>
            <w:noWrap/>
            <w:vAlign w:val="center"/>
            <w:hideMark/>
          </w:tcPr>
          <w:p w14:paraId="1BF89C26" w14:textId="77777777" w:rsidR="00162504" w:rsidRPr="00E568AB" w:rsidRDefault="00162504" w:rsidP="00162504">
            <w:pPr>
              <w:jc w:val="center"/>
              <w:rPr>
                <w:lang w:eastAsia="uk-UA"/>
              </w:rPr>
            </w:pPr>
            <w:r w:rsidRPr="00E568AB">
              <w:rPr>
                <w:lang w:eastAsia="uk-UA"/>
              </w:rPr>
              <w:t>57</w:t>
            </w:r>
          </w:p>
        </w:tc>
        <w:tc>
          <w:tcPr>
            <w:tcW w:w="6712" w:type="dxa"/>
            <w:shd w:val="clear" w:color="auto" w:fill="auto"/>
            <w:vAlign w:val="center"/>
            <w:hideMark/>
          </w:tcPr>
          <w:p w14:paraId="2B8B2EA7" w14:textId="77777777" w:rsidR="00162504" w:rsidRPr="00E568AB" w:rsidRDefault="00162504" w:rsidP="00162504">
            <w:pPr>
              <w:rPr>
                <w:lang w:eastAsia="uk-UA"/>
              </w:rPr>
            </w:pPr>
            <w:r w:rsidRPr="00E568AB">
              <w:rPr>
                <w:lang w:eastAsia="uk-UA"/>
              </w:rPr>
              <w:t xml:space="preserve">Загальний білок </w:t>
            </w:r>
            <w:proofErr w:type="spellStart"/>
            <w:r w:rsidRPr="00E568AB">
              <w:rPr>
                <w:lang w:eastAsia="uk-UA"/>
              </w:rPr>
              <w:t>Філісіт</w:t>
            </w:r>
            <w:proofErr w:type="spellEnd"/>
          </w:p>
        </w:tc>
        <w:tc>
          <w:tcPr>
            <w:tcW w:w="972" w:type="dxa"/>
            <w:shd w:val="clear" w:color="auto" w:fill="auto"/>
            <w:noWrap/>
            <w:vAlign w:val="center"/>
            <w:hideMark/>
          </w:tcPr>
          <w:p w14:paraId="15899623"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vAlign w:val="center"/>
            <w:hideMark/>
          </w:tcPr>
          <w:p w14:paraId="5A516B8B" w14:textId="77777777" w:rsidR="00162504" w:rsidRPr="00E568AB" w:rsidRDefault="00162504" w:rsidP="00162504">
            <w:pPr>
              <w:jc w:val="center"/>
              <w:rPr>
                <w:lang w:eastAsia="uk-UA"/>
              </w:rPr>
            </w:pPr>
            <w:r w:rsidRPr="00E568AB">
              <w:rPr>
                <w:lang w:eastAsia="uk-UA"/>
              </w:rPr>
              <w:t>2</w:t>
            </w:r>
          </w:p>
        </w:tc>
      </w:tr>
      <w:tr w:rsidR="00E568AB" w:rsidRPr="00E568AB" w14:paraId="17728CBB" w14:textId="77777777" w:rsidTr="0032532C">
        <w:trPr>
          <w:trHeight w:val="315"/>
        </w:trPr>
        <w:tc>
          <w:tcPr>
            <w:tcW w:w="680" w:type="dxa"/>
            <w:shd w:val="clear" w:color="auto" w:fill="auto"/>
            <w:vAlign w:val="center"/>
            <w:hideMark/>
          </w:tcPr>
          <w:p w14:paraId="541B2B20" w14:textId="77777777" w:rsidR="00162504" w:rsidRPr="00E568AB" w:rsidRDefault="00162504" w:rsidP="00162504">
            <w:pPr>
              <w:jc w:val="center"/>
              <w:rPr>
                <w:lang w:eastAsia="uk-UA"/>
              </w:rPr>
            </w:pPr>
            <w:r w:rsidRPr="00E568AB">
              <w:rPr>
                <w:lang w:eastAsia="uk-UA"/>
              </w:rPr>
              <w:t>58</w:t>
            </w:r>
          </w:p>
        </w:tc>
        <w:tc>
          <w:tcPr>
            <w:tcW w:w="6712" w:type="dxa"/>
            <w:shd w:val="clear" w:color="auto" w:fill="auto"/>
            <w:vAlign w:val="center"/>
            <w:hideMark/>
          </w:tcPr>
          <w:p w14:paraId="315247FD" w14:textId="77777777" w:rsidR="00162504" w:rsidRPr="00E568AB" w:rsidRDefault="00162504" w:rsidP="00162504">
            <w:pPr>
              <w:rPr>
                <w:lang w:eastAsia="uk-UA"/>
              </w:rPr>
            </w:pPr>
            <w:r w:rsidRPr="00E568AB">
              <w:rPr>
                <w:lang w:eastAsia="uk-UA"/>
              </w:rPr>
              <w:t xml:space="preserve">Залізо + 333 </w:t>
            </w:r>
            <w:proofErr w:type="spellStart"/>
            <w:r w:rsidRPr="00E568AB">
              <w:rPr>
                <w:lang w:eastAsia="uk-UA"/>
              </w:rPr>
              <w:t>СпЛ</w:t>
            </w:r>
            <w:proofErr w:type="spellEnd"/>
            <w:r w:rsidRPr="00E568AB">
              <w:rPr>
                <w:lang w:eastAsia="uk-UA"/>
              </w:rPr>
              <w:t xml:space="preserve"> 50</w:t>
            </w:r>
          </w:p>
        </w:tc>
        <w:tc>
          <w:tcPr>
            <w:tcW w:w="972" w:type="dxa"/>
            <w:shd w:val="clear" w:color="auto" w:fill="auto"/>
            <w:noWrap/>
            <w:vAlign w:val="center"/>
            <w:hideMark/>
          </w:tcPr>
          <w:p w14:paraId="3CA0804A" w14:textId="77777777" w:rsidR="00162504" w:rsidRPr="00E568AB" w:rsidRDefault="00162504" w:rsidP="00162504">
            <w:pPr>
              <w:jc w:val="center"/>
              <w:rPr>
                <w:lang w:eastAsia="uk-UA"/>
              </w:rPr>
            </w:pPr>
            <w:proofErr w:type="spellStart"/>
            <w:r w:rsidRPr="00E568AB">
              <w:rPr>
                <w:lang w:eastAsia="uk-UA"/>
              </w:rPr>
              <w:t>наб</w:t>
            </w:r>
            <w:proofErr w:type="spellEnd"/>
          </w:p>
        </w:tc>
        <w:tc>
          <w:tcPr>
            <w:tcW w:w="1417" w:type="dxa"/>
            <w:shd w:val="clear" w:color="auto" w:fill="auto"/>
            <w:vAlign w:val="center"/>
            <w:hideMark/>
          </w:tcPr>
          <w:p w14:paraId="74666661" w14:textId="77777777" w:rsidR="00162504" w:rsidRPr="00E568AB" w:rsidRDefault="00162504" w:rsidP="00162504">
            <w:pPr>
              <w:jc w:val="center"/>
              <w:rPr>
                <w:lang w:eastAsia="uk-UA"/>
              </w:rPr>
            </w:pPr>
            <w:r w:rsidRPr="00E568AB">
              <w:rPr>
                <w:lang w:eastAsia="uk-UA"/>
              </w:rPr>
              <w:t>2</w:t>
            </w:r>
          </w:p>
        </w:tc>
      </w:tr>
      <w:tr w:rsidR="00E568AB" w:rsidRPr="00E568AB" w14:paraId="685AA4DE" w14:textId="77777777" w:rsidTr="0032532C">
        <w:trPr>
          <w:trHeight w:val="315"/>
        </w:trPr>
        <w:tc>
          <w:tcPr>
            <w:tcW w:w="680" w:type="dxa"/>
            <w:shd w:val="clear" w:color="auto" w:fill="auto"/>
            <w:noWrap/>
            <w:vAlign w:val="center"/>
            <w:hideMark/>
          </w:tcPr>
          <w:p w14:paraId="208D8E38" w14:textId="77777777" w:rsidR="00162504" w:rsidRPr="00E568AB" w:rsidRDefault="00162504" w:rsidP="00162504">
            <w:pPr>
              <w:jc w:val="center"/>
              <w:rPr>
                <w:lang w:eastAsia="uk-UA"/>
              </w:rPr>
            </w:pPr>
            <w:r w:rsidRPr="00E568AB">
              <w:rPr>
                <w:lang w:eastAsia="uk-UA"/>
              </w:rPr>
              <w:t>59</w:t>
            </w:r>
          </w:p>
        </w:tc>
        <w:tc>
          <w:tcPr>
            <w:tcW w:w="6712" w:type="dxa"/>
            <w:shd w:val="clear" w:color="auto" w:fill="auto"/>
            <w:vAlign w:val="center"/>
            <w:hideMark/>
          </w:tcPr>
          <w:p w14:paraId="7195BB3B" w14:textId="77777777" w:rsidR="00162504" w:rsidRPr="00E568AB" w:rsidRDefault="00162504" w:rsidP="00162504">
            <w:pPr>
              <w:rPr>
                <w:lang w:eastAsia="uk-UA"/>
              </w:rPr>
            </w:pPr>
            <w:r w:rsidRPr="00E568AB">
              <w:rPr>
                <w:lang w:eastAsia="uk-UA"/>
              </w:rPr>
              <w:t xml:space="preserve">Залізо 333 25 </w:t>
            </w:r>
            <w:proofErr w:type="spellStart"/>
            <w:r w:rsidRPr="00E568AB">
              <w:rPr>
                <w:lang w:eastAsia="uk-UA"/>
              </w:rPr>
              <w:t>виз.Філісіт</w:t>
            </w:r>
            <w:proofErr w:type="spellEnd"/>
          </w:p>
        </w:tc>
        <w:tc>
          <w:tcPr>
            <w:tcW w:w="972" w:type="dxa"/>
            <w:shd w:val="clear" w:color="auto" w:fill="auto"/>
            <w:noWrap/>
            <w:vAlign w:val="center"/>
            <w:hideMark/>
          </w:tcPr>
          <w:p w14:paraId="183CABD0"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vAlign w:val="center"/>
            <w:hideMark/>
          </w:tcPr>
          <w:p w14:paraId="6A981B42" w14:textId="77777777" w:rsidR="00162504" w:rsidRPr="00E568AB" w:rsidRDefault="00162504" w:rsidP="00162504">
            <w:pPr>
              <w:jc w:val="center"/>
              <w:rPr>
                <w:lang w:eastAsia="uk-UA"/>
              </w:rPr>
            </w:pPr>
            <w:r w:rsidRPr="00E568AB">
              <w:rPr>
                <w:lang w:eastAsia="uk-UA"/>
              </w:rPr>
              <w:t>1</w:t>
            </w:r>
          </w:p>
        </w:tc>
      </w:tr>
      <w:tr w:rsidR="00E568AB" w:rsidRPr="00E568AB" w14:paraId="646E873D" w14:textId="77777777" w:rsidTr="0032532C">
        <w:trPr>
          <w:trHeight w:val="945"/>
        </w:trPr>
        <w:tc>
          <w:tcPr>
            <w:tcW w:w="680" w:type="dxa"/>
            <w:shd w:val="clear" w:color="auto" w:fill="auto"/>
            <w:noWrap/>
            <w:vAlign w:val="center"/>
            <w:hideMark/>
          </w:tcPr>
          <w:p w14:paraId="7873B615" w14:textId="77777777" w:rsidR="00162504" w:rsidRPr="00E568AB" w:rsidRDefault="00162504" w:rsidP="00162504">
            <w:pPr>
              <w:jc w:val="center"/>
              <w:rPr>
                <w:lang w:eastAsia="uk-UA"/>
              </w:rPr>
            </w:pPr>
            <w:r w:rsidRPr="00E568AB">
              <w:rPr>
                <w:lang w:eastAsia="uk-UA"/>
              </w:rPr>
              <w:t>60</w:t>
            </w:r>
          </w:p>
        </w:tc>
        <w:tc>
          <w:tcPr>
            <w:tcW w:w="6712" w:type="dxa"/>
            <w:shd w:val="clear" w:color="auto" w:fill="auto"/>
            <w:vAlign w:val="center"/>
            <w:hideMark/>
          </w:tcPr>
          <w:p w14:paraId="0A1D30E1" w14:textId="77777777" w:rsidR="00162504" w:rsidRPr="00E568AB" w:rsidRDefault="00162504" w:rsidP="00162504">
            <w:pPr>
              <w:rPr>
                <w:lang w:eastAsia="uk-UA"/>
              </w:rPr>
            </w:pPr>
            <w:r w:rsidRPr="00E568AB">
              <w:rPr>
                <w:lang w:eastAsia="uk-UA"/>
              </w:rPr>
              <w:t>Засіб  для проведення поточної, заключної, профілактичної дезінфекції, проведення генеральних прибирань при інфекціях бактеріальної (включаючи туберкульоз)</w:t>
            </w:r>
          </w:p>
        </w:tc>
        <w:tc>
          <w:tcPr>
            <w:tcW w:w="972" w:type="dxa"/>
            <w:shd w:val="clear" w:color="auto" w:fill="auto"/>
            <w:noWrap/>
            <w:vAlign w:val="center"/>
            <w:hideMark/>
          </w:tcPr>
          <w:p w14:paraId="1CE8D4EC" w14:textId="77777777" w:rsidR="00162504" w:rsidRPr="00E568AB" w:rsidRDefault="00162504" w:rsidP="00162504">
            <w:pPr>
              <w:jc w:val="center"/>
              <w:rPr>
                <w:lang w:eastAsia="uk-UA"/>
              </w:rPr>
            </w:pPr>
            <w:proofErr w:type="spellStart"/>
            <w:r w:rsidRPr="00E568AB">
              <w:rPr>
                <w:lang w:eastAsia="uk-UA"/>
              </w:rPr>
              <w:t>шт</w:t>
            </w:r>
            <w:proofErr w:type="spellEnd"/>
          </w:p>
        </w:tc>
        <w:tc>
          <w:tcPr>
            <w:tcW w:w="1417" w:type="dxa"/>
            <w:shd w:val="clear" w:color="auto" w:fill="auto"/>
            <w:noWrap/>
            <w:vAlign w:val="center"/>
            <w:hideMark/>
          </w:tcPr>
          <w:p w14:paraId="2B3D2984" w14:textId="77777777" w:rsidR="00162504" w:rsidRPr="00E568AB" w:rsidRDefault="00162504" w:rsidP="00162504">
            <w:pPr>
              <w:jc w:val="center"/>
              <w:rPr>
                <w:lang w:eastAsia="uk-UA"/>
              </w:rPr>
            </w:pPr>
            <w:r w:rsidRPr="00E568AB">
              <w:rPr>
                <w:lang w:eastAsia="uk-UA"/>
              </w:rPr>
              <w:t>12</w:t>
            </w:r>
          </w:p>
        </w:tc>
      </w:tr>
      <w:tr w:rsidR="00E568AB" w:rsidRPr="00E568AB" w14:paraId="4C51CE44" w14:textId="77777777" w:rsidTr="0032532C">
        <w:trPr>
          <w:trHeight w:val="945"/>
        </w:trPr>
        <w:tc>
          <w:tcPr>
            <w:tcW w:w="680" w:type="dxa"/>
            <w:shd w:val="clear" w:color="auto" w:fill="auto"/>
            <w:vAlign w:val="center"/>
            <w:hideMark/>
          </w:tcPr>
          <w:p w14:paraId="7F472AA3" w14:textId="77777777" w:rsidR="00162504" w:rsidRPr="00E568AB" w:rsidRDefault="00162504" w:rsidP="00162504">
            <w:pPr>
              <w:jc w:val="center"/>
              <w:rPr>
                <w:lang w:eastAsia="uk-UA"/>
              </w:rPr>
            </w:pPr>
            <w:r w:rsidRPr="00E568AB">
              <w:rPr>
                <w:lang w:eastAsia="uk-UA"/>
              </w:rPr>
              <w:lastRenderedPageBreak/>
              <w:t>61</w:t>
            </w:r>
          </w:p>
        </w:tc>
        <w:tc>
          <w:tcPr>
            <w:tcW w:w="6712" w:type="dxa"/>
            <w:shd w:val="clear" w:color="auto" w:fill="auto"/>
            <w:vAlign w:val="center"/>
            <w:hideMark/>
          </w:tcPr>
          <w:p w14:paraId="683BBC9A" w14:textId="77777777" w:rsidR="00162504" w:rsidRPr="00E568AB" w:rsidRDefault="00162504" w:rsidP="00162504">
            <w:pPr>
              <w:rPr>
                <w:lang w:eastAsia="uk-UA"/>
              </w:rPr>
            </w:pPr>
            <w:r w:rsidRPr="00E568AB">
              <w:rPr>
                <w:lang w:eastAsia="uk-UA"/>
              </w:rPr>
              <w:t xml:space="preserve">Засіб для обробки  поверхонь,  суміщеної з  </w:t>
            </w:r>
            <w:proofErr w:type="spellStart"/>
            <w:r w:rsidRPr="00E568AB">
              <w:rPr>
                <w:lang w:eastAsia="uk-UA"/>
              </w:rPr>
              <w:t>передстерилізаційним</w:t>
            </w:r>
            <w:proofErr w:type="spellEnd"/>
            <w:r w:rsidRPr="00E568AB">
              <w:rPr>
                <w:lang w:eastAsia="uk-UA"/>
              </w:rPr>
              <w:t xml:space="preserve"> очищенням виробів медичного призначення 1 л</w:t>
            </w:r>
          </w:p>
        </w:tc>
        <w:tc>
          <w:tcPr>
            <w:tcW w:w="972" w:type="dxa"/>
            <w:shd w:val="clear" w:color="auto" w:fill="auto"/>
            <w:noWrap/>
            <w:vAlign w:val="center"/>
            <w:hideMark/>
          </w:tcPr>
          <w:p w14:paraId="56BF56DB" w14:textId="77777777" w:rsidR="00162504" w:rsidRPr="00E568AB" w:rsidRDefault="00162504" w:rsidP="00162504">
            <w:pPr>
              <w:jc w:val="center"/>
              <w:rPr>
                <w:lang w:eastAsia="uk-UA"/>
              </w:rPr>
            </w:pPr>
            <w:proofErr w:type="spellStart"/>
            <w:r w:rsidRPr="00E568AB">
              <w:rPr>
                <w:lang w:eastAsia="uk-UA"/>
              </w:rPr>
              <w:t>шт</w:t>
            </w:r>
            <w:proofErr w:type="spellEnd"/>
          </w:p>
        </w:tc>
        <w:tc>
          <w:tcPr>
            <w:tcW w:w="1417" w:type="dxa"/>
            <w:shd w:val="clear" w:color="auto" w:fill="auto"/>
            <w:noWrap/>
            <w:vAlign w:val="center"/>
            <w:hideMark/>
          </w:tcPr>
          <w:p w14:paraId="0573F384" w14:textId="77777777" w:rsidR="00162504" w:rsidRPr="00E568AB" w:rsidRDefault="00162504" w:rsidP="00162504">
            <w:pPr>
              <w:jc w:val="center"/>
              <w:rPr>
                <w:lang w:eastAsia="uk-UA"/>
              </w:rPr>
            </w:pPr>
            <w:r w:rsidRPr="00E568AB">
              <w:rPr>
                <w:lang w:eastAsia="uk-UA"/>
              </w:rPr>
              <w:t>15</w:t>
            </w:r>
          </w:p>
        </w:tc>
      </w:tr>
      <w:tr w:rsidR="00E568AB" w:rsidRPr="00E568AB" w14:paraId="41FD71F3" w14:textId="77777777" w:rsidTr="0032532C">
        <w:trPr>
          <w:trHeight w:val="1260"/>
        </w:trPr>
        <w:tc>
          <w:tcPr>
            <w:tcW w:w="680" w:type="dxa"/>
            <w:shd w:val="clear" w:color="auto" w:fill="auto"/>
            <w:noWrap/>
            <w:vAlign w:val="center"/>
            <w:hideMark/>
          </w:tcPr>
          <w:p w14:paraId="7962F332" w14:textId="77777777" w:rsidR="00162504" w:rsidRPr="00E568AB" w:rsidRDefault="00162504" w:rsidP="00162504">
            <w:pPr>
              <w:jc w:val="center"/>
              <w:rPr>
                <w:lang w:eastAsia="uk-UA"/>
              </w:rPr>
            </w:pPr>
            <w:r w:rsidRPr="00E568AB">
              <w:rPr>
                <w:lang w:eastAsia="uk-UA"/>
              </w:rPr>
              <w:t>62</w:t>
            </w:r>
          </w:p>
        </w:tc>
        <w:tc>
          <w:tcPr>
            <w:tcW w:w="6712" w:type="dxa"/>
            <w:shd w:val="clear" w:color="auto" w:fill="auto"/>
            <w:vAlign w:val="center"/>
            <w:hideMark/>
          </w:tcPr>
          <w:p w14:paraId="6418C5F7" w14:textId="77777777" w:rsidR="00162504" w:rsidRPr="00E568AB" w:rsidRDefault="00162504" w:rsidP="00162504">
            <w:pPr>
              <w:rPr>
                <w:lang w:eastAsia="uk-UA"/>
              </w:rPr>
            </w:pPr>
            <w:r w:rsidRPr="00E568AB">
              <w:rPr>
                <w:lang w:eastAsia="uk-UA"/>
              </w:rPr>
              <w:t xml:space="preserve">Засіб для обробки поверхонь,  суміщеної з  </w:t>
            </w:r>
            <w:proofErr w:type="spellStart"/>
            <w:r w:rsidRPr="00E568AB">
              <w:rPr>
                <w:lang w:eastAsia="uk-UA"/>
              </w:rPr>
              <w:t>передстерилізаційним</w:t>
            </w:r>
            <w:proofErr w:type="spellEnd"/>
            <w:r w:rsidRPr="00E568AB">
              <w:rPr>
                <w:lang w:eastAsia="uk-UA"/>
              </w:rPr>
              <w:t xml:space="preserve"> очищенням, стерилізації виробів медичного призначення,  наркозно-дихальної апаратури, анестезіологічного устаткування   1 л</w:t>
            </w:r>
          </w:p>
        </w:tc>
        <w:tc>
          <w:tcPr>
            <w:tcW w:w="972" w:type="dxa"/>
            <w:shd w:val="clear" w:color="auto" w:fill="auto"/>
            <w:noWrap/>
            <w:vAlign w:val="center"/>
            <w:hideMark/>
          </w:tcPr>
          <w:p w14:paraId="256F77DD" w14:textId="77777777" w:rsidR="00162504" w:rsidRPr="00E568AB" w:rsidRDefault="00162504" w:rsidP="00162504">
            <w:pPr>
              <w:jc w:val="center"/>
              <w:rPr>
                <w:lang w:eastAsia="uk-UA"/>
              </w:rPr>
            </w:pPr>
            <w:proofErr w:type="spellStart"/>
            <w:r w:rsidRPr="00E568AB">
              <w:rPr>
                <w:lang w:eastAsia="uk-UA"/>
              </w:rPr>
              <w:t>шт</w:t>
            </w:r>
            <w:proofErr w:type="spellEnd"/>
          </w:p>
        </w:tc>
        <w:tc>
          <w:tcPr>
            <w:tcW w:w="1417" w:type="dxa"/>
            <w:shd w:val="clear" w:color="auto" w:fill="auto"/>
            <w:noWrap/>
            <w:vAlign w:val="center"/>
            <w:hideMark/>
          </w:tcPr>
          <w:p w14:paraId="405618AD" w14:textId="77777777" w:rsidR="00162504" w:rsidRPr="00E568AB" w:rsidRDefault="00162504" w:rsidP="00162504">
            <w:pPr>
              <w:jc w:val="center"/>
              <w:rPr>
                <w:lang w:eastAsia="uk-UA"/>
              </w:rPr>
            </w:pPr>
            <w:r w:rsidRPr="00E568AB">
              <w:rPr>
                <w:lang w:eastAsia="uk-UA"/>
              </w:rPr>
              <w:t>50</w:t>
            </w:r>
          </w:p>
        </w:tc>
      </w:tr>
      <w:tr w:rsidR="00E568AB" w:rsidRPr="00E568AB" w14:paraId="55CB0FD9" w14:textId="77777777" w:rsidTr="0032532C">
        <w:trPr>
          <w:trHeight w:val="1260"/>
        </w:trPr>
        <w:tc>
          <w:tcPr>
            <w:tcW w:w="680" w:type="dxa"/>
            <w:shd w:val="clear" w:color="auto" w:fill="auto"/>
            <w:noWrap/>
            <w:vAlign w:val="center"/>
            <w:hideMark/>
          </w:tcPr>
          <w:p w14:paraId="33094D99" w14:textId="77777777" w:rsidR="00162504" w:rsidRPr="00E568AB" w:rsidRDefault="00162504" w:rsidP="00162504">
            <w:pPr>
              <w:jc w:val="center"/>
              <w:rPr>
                <w:lang w:eastAsia="uk-UA"/>
              </w:rPr>
            </w:pPr>
            <w:r w:rsidRPr="00E568AB">
              <w:rPr>
                <w:lang w:eastAsia="uk-UA"/>
              </w:rPr>
              <w:t>63</w:t>
            </w:r>
          </w:p>
        </w:tc>
        <w:tc>
          <w:tcPr>
            <w:tcW w:w="6712" w:type="dxa"/>
            <w:shd w:val="clear" w:color="auto" w:fill="auto"/>
            <w:vAlign w:val="center"/>
            <w:hideMark/>
          </w:tcPr>
          <w:p w14:paraId="06F2A3A7" w14:textId="77777777" w:rsidR="00162504" w:rsidRPr="00E568AB" w:rsidRDefault="00162504" w:rsidP="00162504">
            <w:pPr>
              <w:rPr>
                <w:lang w:eastAsia="uk-UA"/>
              </w:rPr>
            </w:pPr>
            <w:r w:rsidRPr="00E568AB">
              <w:rPr>
                <w:lang w:eastAsia="uk-UA"/>
              </w:rPr>
              <w:t xml:space="preserve">Засіб для обробки поверхонь,  суміщеної з  </w:t>
            </w:r>
            <w:proofErr w:type="spellStart"/>
            <w:r w:rsidRPr="00E568AB">
              <w:rPr>
                <w:lang w:eastAsia="uk-UA"/>
              </w:rPr>
              <w:t>передстерилізаційним</w:t>
            </w:r>
            <w:proofErr w:type="spellEnd"/>
            <w:r w:rsidRPr="00E568AB">
              <w:rPr>
                <w:lang w:eastAsia="uk-UA"/>
              </w:rPr>
              <w:t xml:space="preserve"> очищенням, стерилізації виробів медичного призначення,  наркозно-дихальної апаратури, анестезіологічного устаткування   1 л</w:t>
            </w:r>
          </w:p>
        </w:tc>
        <w:tc>
          <w:tcPr>
            <w:tcW w:w="972" w:type="dxa"/>
            <w:shd w:val="clear" w:color="auto" w:fill="auto"/>
            <w:noWrap/>
            <w:vAlign w:val="center"/>
            <w:hideMark/>
          </w:tcPr>
          <w:p w14:paraId="257CF292" w14:textId="77777777" w:rsidR="00162504" w:rsidRPr="00E568AB" w:rsidRDefault="00162504" w:rsidP="00162504">
            <w:pPr>
              <w:jc w:val="center"/>
              <w:rPr>
                <w:lang w:eastAsia="uk-UA"/>
              </w:rPr>
            </w:pPr>
            <w:proofErr w:type="spellStart"/>
            <w:r w:rsidRPr="00E568AB">
              <w:rPr>
                <w:lang w:eastAsia="uk-UA"/>
              </w:rPr>
              <w:t>шт</w:t>
            </w:r>
            <w:proofErr w:type="spellEnd"/>
          </w:p>
        </w:tc>
        <w:tc>
          <w:tcPr>
            <w:tcW w:w="1417" w:type="dxa"/>
            <w:shd w:val="clear" w:color="auto" w:fill="auto"/>
            <w:noWrap/>
            <w:vAlign w:val="center"/>
            <w:hideMark/>
          </w:tcPr>
          <w:p w14:paraId="457287A8" w14:textId="77777777" w:rsidR="00162504" w:rsidRPr="00E568AB" w:rsidRDefault="00162504" w:rsidP="00162504">
            <w:pPr>
              <w:jc w:val="center"/>
              <w:rPr>
                <w:lang w:eastAsia="uk-UA"/>
              </w:rPr>
            </w:pPr>
            <w:r w:rsidRPr="00E568AB">
              <w:rPr>
                <w:lang w:eastAsia="uk-UA"/>
              </w:rPr>
              <w:t>10</w:t>
            </w:r>
          </w:p>
        </w:tc>
      </w:tr>
      <w:tr w:rsidR="00E568AB" w:rsidRPr="00E568AB" w14:paraId="0D4435FC" w14:textId="77777777" w:rsidTr="0032532C">
        <w:trPr>
          <w:trHeight w:val="1260"/>
        </w:trPr>
        <w:tc>
          <w:tcPr>
            <w:tcW w:w="680" w:type="dxa"/>
            <w:shd w:val="clear" w:color="auto" w:fill="auto"/>
            <w:vAlign w:val="center"/>
            <w:hideMark/>
          </w:tcPr>
          <w:p w14:paraId="6A2BCD2C" w14:textId="77777777" w:rsidR="00162504" w:rsidRPr="00E568AB" w:rsidRDefault="00162504" w:rsidP="00162504">
            <w:pPr>
              <w:jc w:val="center"/>
              <w:rPr>
                <w:lang w:eastAsia="uk-UA"/>
              </w:rPr>
            </w:pPr>
            <w:r w:rsidRPr="00E568AB">
              <w:rPr>
                <w:lang w:eastAsia="uk-UA"/>
              </w:rPr>
              <w:t>64</w:t>
            </w:r>
          </w:p>
        </w:tc>
        <w:tc>
          <w:tcPr>
            <w:tcW w:w="6712" w:type="dxa"/>
            <w:shd w:val="clear" w:color="auto" w:fill="auto"/>
            <w:vAlign w:val="center"/>
            <w:hideMark/>
          </w:tcPr>
          <w:p w14:paraId="2D6B0CEB" w14:textId="77777777" w:rsidR="00162504" w:rsidRPr="00E568AB" w:rsidRDefault="00162504" w:rsidP="00162504">
            <w:pPr>
              <w:rPr>
                <w:lang w:eastAsia="uk-UA"/>
              </w:rPr>
            </w:pPr>
            <w:r w:rsidRPr="00E568AB">
              <w:rPr>
                <w:lang w:eastAsia="uk-UA"/>
              </w:rPr>
              <w:t xml:space="preserve">Засіб для обробки поверхонь,  суміщеної з  </w:t>
            </w:r>
            <w:proofErr w:type="spellStart"/>
            <w:r w:rsidRPr="00E568AB">
              <w:rPr>
                <w:lang w:eastAsia="uk-UA"/>
              </w:rPr>
              <w:t>передстерилізаційним</w:t>
            </w:r>
            <w:proofErr w:type="spellEnd"/>
            <w:r w:rsidRPr="00E568AB">
              <w:rPr>
                <w:lang w:eastAsia="uk-UA"/>
              </w:rPr>
              <w:t xml:space="preserve"> очищенням, стерилізації виробів медичного призначення,  наркозно-дихальної апаратури, анестезіологічного устаткування   1 л</w:t>
            </w:r>
          </w:p>
        </w:tc>
        <w:tc>
          <w:tcPr>
            <w:tcW w:w="972" w:type="dxa"/>
            <w:shd w:val="clear" w:color="auto" w:fill="auto"/>
            <w:noWrap/>
            <w:vAlign w:val="center"/>
            <w:hideMark/>
          </w:tcPr>
          <w:p w14:paraId="7EDB577A" w14:textId="77777777" w:rsidR="00162504" w:rsidRPr="00E568AB" w:rsidRDefault="00162504" w:rsidP="00162504">
            <w:pPr>
              <w:jc w:val="center"/>
              <w:rPr>
                <w:lang w:eastAsia="uk-UA"/>
              </w:rPr>
            </w:pPr>
            <w:r w:rsidRPr="00E568AB">
              <w:rPr>
                <w:lang w:eastAsia="uk-UA"/>
              </w:rPr>
              <w:t>л</w:t>
            </w:r>
          </w:p>
        </w:tc>
        <w:tc>
          <w:tcPr>
            <w:tcW w:w="1417" w:type="dxa"/>
            <w:shd w:val="clear" w:color="auto" w:fill="auto"/>
            <w:noWrap/>
            <w:vAlign w:val="center"/>
            <w:hideMark/>
          </w:tcPr>
          <w:p w14:paraId="3FB7E7CB" w14:textId="77777777" w:rsidR="00162504" w:rsidRPr="00E568AB" w:rsidRDefault="00162504" w:rsidP="00162504">
            <w:pPr>
              <w:jc w:val="center"/>
              <w:rPr>
                <w:lang w:eastAsia="uk-UA"/>
              </w:rPr>
            </w:pPr>
            <w:r w:rsidRPr="00E568AB">
              <w:rPr>
                <w:lang w:eastAsia="uk-UA"/>
              </w:rPr>
              <w:t>100</w:t>
            </w:r>
          </w:p>
        </w:tc>
      </w:tr>
      <w:tr w:rsidR="00E568AB" w:rsidRPr="00E568AB" w14:paraId="31E1E923" w14:textId="77777777" w:rsidTr="0032532C">
        <w:trPr>
          <w:trHeight w:val="1260"/>
        </w:trPr>
        <w:tc>
          <w:tcPr>
            <w:tcW w:w="680" w:type="dxa"/>
            <w:shd w:val="clear" w:color="auto" w:fill="auto"/>
            <w:noWrap/>
            <w:vAlign w:val="center"/>
            <w:hideMark/>
          </w:tcPr>
          <w:p w14:paraId="0CD7B2DB" w14:textId="77777777" w:rsidR="00162504" w:rsidRPr="00E568AB" w:rsidRDefault="00162504" w:rsidP="00162504">
            <w:pPr>
              <w:jc w:val="center"/>
              <w:rPr>
                <w:lang w:eastAsia="uk-UA"/>
              </w:rPr>
            </w:pPr>
            <w:r w:rsidRPr="00E568AB">
              <w:rPr>
                <w:lang w:eastAsia="uk-UA"/>
              </w:rPr>
              <w:t>65</w:t>
            </w:r>
          </w:p>
        </w:tc>
        <w:tc>
          <w:tcPr>
            <w:tcW w:w="6712" w:type="dxa"/>
            <w:shd w:val="clear" w:color="auto" w:fill="auto"/>
            <w:vAlign w:val="center"/>
            <w:hideMark/>
          </w:tcPr>
          <w:p w14:paraId="49F538C6" w14:textId="77777777" w:rsidR="00162504" w:rsidRPr="00E568AB" w:rsidRDefault="00162504" w:rsidP="00162504">
            <w:pPr>
              <w:rPr>
                <w:lang w:eastAsia="uk-UA"/>
              </w:rPr>
            </w:pPr>
            <w:r w:rsidRPr="00E568AB">
              <w:rPr>
                <w:lang w:eastAsia="uk-UA"/>
              </w:rPr>
              <w:t xml:space="preserve">Засіб для обробки поверхонь,  суміщеної з  </w:t>
            </w:r>
            <w:proofErr w:type="spellStart"/>
            <w:r w:rsidRPr="00E568AB">
              <w:rPr>
                <w:lang w:eastAsia="uk-UA"/>
              </w:rPr>
              <w:t>передстерилізаційним</w:t>
            </w:r>
            <w:proofErr w:type="spellEnd"/>
            <w:r w:rsidRPr="00E568AB">
              <w:rPr>
                <w:lang w:eastAsia="uk-UA"/>
              </w:rPr>
              <w:t xml:space="preserve"> очищенням, стерилізації виробів медичного призначення,  наркозно-дихальної апаратури, анестезіологічного устаткування   5 л</w:t>
            </w:r>
          </w:p>
        </w:tc>
        <w:tc>
          <w:tcPr>
            <w:tcW w:w="972" w:type="dxa"/>
            <w:shd w:val="clear" w:color="auto" w:fill="auto"/>
            <w:noWrap/>
            <w:vAlign w:val="center"/>
            <w:hideMark/>
          </w:tcPr>
          <w:p w14:paraId="5F8FED21" w14:textId="77777777" w:rsidR="00162504" w:rsidRPr="00E568AB" w:rsidRDefault="00162504" w:rsidP="00162504">
            <w:pPr>
              <w:jc w:val="center"/>
              <w:rPr>
                <w:lang w:eastAsia="uk-UA"/>
              </w:rPr>
            </w:pPr>
            <w:proofErr w:type="spellStart"/>
            <w:r w:rsidRPr="00E568AB">
              <w:rPr>
                <w:lang w:eastAsia="uk-UA"/>
              </w:rPr>
              <w:t>кан</w:t>
            </w:r>
            <w:proofErr w:type="spellEnd"/>
          </w:p>
        </w:tc>
        <w:tc>
          <w:tcPr>
            <w:tcW w:w="1417" w:type="dxa"/>
            <w:shd w:val="clear" w:color="auto" w:fill="auto"/>
            <w:noWrap/>
            <w:vAlign w:val="center"/>
            <w:hideMark/>
          </w:tcPr>
          <w:p w14:paraId="2F88E5BA" w14:textId="77777777" w:rsidR="00162504" w:rsidRPr="00E568AB" w:rsidRDefault="00162504" w:rsidP="00162504">
            <w:pPr>
              <w:jc w:val="center"/>
              <w:rPr>
                <w:lang w:eastAsia="uk-UA"/>
              </w:rPr>
            </w:pPr>
            <w:r w:rsidRPr="00E568AB">
              <w:rPr>
                <w:lang w:eastAsia="uk-UA"/>
              </w:rPr>
              <w:t>20</w:t>
            </w:r>
          </w:p>
        </w:tc>
      </w:tr>
      <w:tr w:rsidR="00E568AB" w:rsidRPr="00E568AB" w14:paraId="213AA2CE" w14:textId="77777777" w:rsidTr="0032532C">
        <w:trPr>
          <w:trHeight w:val="1260"/>
        </w:trPr>
        <w:tc>
          <w:tcPr>
            <w:tcW w:w="680" w:type="dxa"/>
            <w:shd w:val="clear" w:color="auto" w:fill="auto"/>
            <w:noWrap/>
            <w:vAlign w:val="center"/>
            <w:hideMark/>
          </w:tcPr>
          <w:p w14:paraId="42B9B204" w14:textId="77777777" w:rsidR="00162504" w:rsidRPr="00E568AB" w:rsidRDefault="00162504" w:rsidP="00162504">
            <w:pPr>
              <w:jc w:val="center"/>
              <w:rPr>
                <w:lang w:eastAsia="uk-UA"/>
              </w:rPr>
            </w:pPr>
            <w:r w:rsidRPr="00E568AB">
              <w:rPr>
                <w:lang w:eastAsia="uk-UA"/>
              </w:rPr>
              <w:t>66</w:t>
            </w:r>
          </w:p>
        </w:tc>
        <w:tc>
          <w:tcPr>
            <w:tcW w:w="6712" w:type="dxa"/>
            <w:shd w:val="clear" w:color="auto" w:fill="auto"/>
            <w:vAlign w:val="center"/>
            <w:hideMark/>
          </w:tcPr>
          <w:p w14:paraId="68EF162C" w14:textId="77777777" w:rsidR="00162504" w:rsidRPr="00E568AB" w:rsidRDefault="00162504" w:rsidP="00162504">
            <w:pPr>
              <w:rPr>
                <w:lang w:eastAsia="uk-UA"/>
              </w:rPr>
            </w:pPr>
            <w:r w:rsidRPr="00E568AB">
              <w:rPr>
                <w:lang w:eastAsia="uk-UA"/>
              </w:rPr>
              <w:t xml:space="preserve">Засіб для обробки поверхонь,  суміщеної з  </w:t>
            </w:r>
            <w:proofErr w:type="spellStart"/>
            <w:r w:rsidRPr="00E568AB">
              <w:rPr>
                <w:lang w:eastAsia="uk-UA"/>
              </w:rPr>
              <w:t>передстерилізаційним</w:t>
            </w:r>
            <w:proofErr w:type="spellEnd"/>
            <w:r w:rsidRPr="00E568AB">
              <w:rPr>
                <w:lang w:eastAsia="uk-UA"/>
              </w:rPr>
              <w:t xml:space="preserve"> очищенням, стерилізації виробів медичного призначення,  наркозно-дихальної апаратури, анестезіологічного устаткування   5 л</w:t>
            </w:r>
          </w:p>
        </w:tc>
        <w:tc>
          <w:tcPr>
            <w:tcW w:w="972" w:type="dxa"/>
            <w:shd w:val="clear" w:color="auto" w:fill="auto"/>
            <w:noWrap/>
            <w:vAlign w:val="center"/>
            <w:hideMark/>
          </w:tcPr>
          <w:p w14:paraId="37328434" w14:textId="77777777" w:rsidR="00162504" w:rsidRPr="00E568AB" w:rsidRDefault="00162504" w:rsidP="00162504">
            <w:pPr>
              <w:jc w:val="center"/>
              <w:rPr>
                <w:lang w:eastAsia="uk-UA"/>
              </w:rPr>
            </w:pPr>
            <w:proofErr w:type="spellStart"/>
            <w:r w:rsidRPr="00E568AB">
              <w:rPr>
                <w:lang w:eastAsia="uk-UA"/>
              </w:rPr>
              <w:t>кан</w:t>
            </w:r>
            <w:proofErr w:type="spellEnd"/>
          </w:p>
        </w:tc>
        <w:tc>
          <w:tcPr>
            <w:tcW w:w="1417" w:type="dxa"/>
            <w:shd w:val="clear" w:color="auto" w:fill="auto"/>
            <w:noWrap/>
            <w:vAlign w:val="center"/>
            <w:hideMark/>
          </w:tcPr>
          <w:p w14:paraId="2806A026" w14:textId="77777777" w:rsidR="00162504" w:rsidRPr="00E568AB" w:rsidRDefault="00162504" w:rsidP="00162504">
            <w:pPr>
              <w:jc w:val="center"/>
              <w:rPr>
                <w:lang w:eastAsia="uk-UA"/>
              </w:rPr>
            </w:pPr>
            <w:r w:rsidRPr="00E568AB">
              <w:rPr>
                <w:lang w:eastAsia="uk-UA"/>
              </w:rPr>
              <w:t>5</w:t>
            </w:r>
          </w:p>
        </w:tc>
      </w:tr>
      <w:tr w:rsidR="00E568AB" w:rsidRPr="00E568AB" w14:paraId="66BD31CD" w14:textId="77777777" w:rsidTr="0032532C">
        <w:trPr>
          <w:trHeight w:val="630"/>
        </w:trPr>
        <w:tc>
          <w:tcPr>
            <w:tcW w:w="680" w:type="dxa"/>
            <w:shd w:val="clear" w:color="auto" w:fill="auto"/>
            <w:vAlign w:val="center"/>
            <w:hideMark/>
          </w:tcPr>
          <w:p w14:paraId="618479DF" w14:textId="77777777" w:rsidR="00162504" w:rsidRPr="00E568AB" w:rsidRDefault="00162504" w:rsidP="00162504">
            <w:pPr>
              <w:jc w:val="center"/>
              <w:rPr>
                <w:lang w:eastAsia="uk-UA"/>
              </w:rPr>
            </w:pPr>
            <w:r w:rsidRPr="00E568AB">
              <w:rPr>
                <w:lang w:eastAsia="uk-UA"/>
              </w:rPr>
              <w:t>67</w:t>
            </w:r>
          </w:p>
        </w:tc>
        <w:tc>
          <w:tcPr>
            <w:tcW w:w="6712" w:type="dxa"/>
            <w:shd w:val="clear" w:color="auto" w:fill="auto"/>
            <w:vAlign w:val="center"/>
            <w:hideMark/>
          </w:tcPr>
          <w:p w14:paraId="32445354" w14:textId="77777777" w:rsidR="00162504" w:rsidRPr="00E568AB" w:rsidRDefault="00162504" w:rsidP="00162504">
            <w:pPr>
              <w:rPr>
                <w:lang w:eastAsia="uk-UA"/>
              </w:rPr>
            </w:pPr>
            <w:r w:rsidRPr="00E568AB">
              <w:rPr>
                <w:lang w:eastAsia="uk-UA"/>
              </w:rPr>
              <w:t>Засіб для обробки шкіри рук та шкірних покривів з вмістом спирту в межах 77,5% 100мл з дозатором</w:t>
            </w:r>
          </w:p>
        </w:tc>
        <w:tc>
          <w:tcPr>
            <w:tcW w:w="972" w:type="dxa"/>
            <w:shd w:val="clear" w:color="auto" w:fill="auto"/>
            <w:noWrap/>
            <w:vAlign w:val="center"/>
            <w:hideMark/>
          </w:tcPr>
          <w:p w14:paraId="023D85E7" w14:textId="77777777" w:rsidR="00162504" w:rsidRPr="00E568AB" w:rsidRDefault="00162504" w:rsidP="00162504">
            <w:pPr>
              <w:jc w:val="center"/>
              <w:rPr>
                <w:lang w:eastAsia="uk-UA"/>
              </w:rPr>
            </w:pPr>
            <w:proofErr w:type="spellStart"/>
            <w:r w:rsidRPr="00E568AB">
              <w:rPr>
                <w:lang w:eastAsia="uk-UA"/>
              </w:rPr>
              <w:t>шт</w:t>
            </w:r>
            <w:proofErr w:type="spellEnd"/>
          </w:p>
        </w:tc>
        <w:tc>
          <w:tcPr>
            <w:tcW w:w="1417" w:type="dxa"/>
            <w:shd w:val="clear" w:color="auto" w:fill="auto"/>
            <w:noWrap/>
            <w:vAlign w:val="center"/>
            <w:hideMark/>
          </w:tcPr>
          <w:p w14:paraId="0D468DDE" w14:textId="77777777" w:rsidR="00162504" w:rsidRPr="00E568AB" w:rsidRDefault="00162504" w:rsidP="00162504">
            <w:pPr>
              <w:jc w:val="center"/>
              <w:rPr>
                <w:lang w:eastAsia="uk-UA"/>
              </w:rPr>
            </w:pPr>
            <w:r w:rsidRPr="00E568AB">
              <w:rPr>
                <w:lang w:eastAsia="uk-UA"/>
              </w:rPr>
              <w:t>1100</w:t>
            </w:r>
          </w:p>
        </w:tc>
      </w:tr>
      <w:tr w:rsidR="00E568AB" w:rsidRPr="00E568AB" w14:paraId="1E324F85" w14:textId="77777777" w:rsidTr="0032532C">
        <w:trPr>
          <w:trHeight w:val="630"/>
        </w:trPr>
        <w:tc>
          <w:tcPr>
            <w:tcW w:w="680" w:type="dxa"/>
            <w:shd w:val="clear" w:color="auto" w:fill="auto"/>
            <w:noWrap/>
            <w:vAlign w:val="center"/>
            <w:hideMark/>
          </w:tcPr>
          <w:p w14:paraId="032C6021" w14:textId="77777777" w:rsidR="00162504" w:rsidRPr="00E568AB" w:rsidRDefault="00162504" w:rsidP="00162504">
            <w:pPr>
              <w:jc w:val="center"/>
              <w:rPr>
                <w:lang w:eastAsia="uk-UA"/>
              </w:rPr>
            </w:pPr>
            <w:r w:rsidRPr="00E568AB">
              <w:rPr>
                <w:lang w:eastAsia="uk-UA"/>
              </w:rPr>
              <w:t>68</w:t>
            </w:r>
          </w:p>
        </w:tc>
        <w:tc>
          <w:tcPr>
            <w:tcW w:w="6712" w:type="dxa"/>
            <w:shd w:val="clear" w:color="auto" w:fill="auto"/>
            <w:vAlign w:val="center"/>
            <w:hideMark/>
          </w:tcPr>
          <w:p w14:paraId="5870944C" w14:textId="77777777" w:rsidR="00162504" w:rsidRPr="00E568AB" w:rsidRDefault="00162504" w:rsidP="00162504">
            <w:pPr>
              <w:rPr>
                <w:lang w:eastAsia="uk-UA"/>
              </w:rPr>
            </w:pPr>
            <w:r w:rsidRPr="00E568AB">
              <w:rPr>
                <w:lang w:eastAsia="uk-UA"/>
              </w:rPr>
              <w:t>Засіб для обробки шкіри рук та шкірних покривів з вмістом спирту в межах 77,5% 1л  з дозатором</w:t>
            </w:r>
          </w:p>
        </w:tc>
        <w:tc>
          <w:tcPr>
            <w:tcW w:w="972" w:type="dxa"/>
            <w:shd w:val="clear" w:color="auto" w:fill="auto"/>
            <w:noWrap/>
            <w:vAlign w:val="center"/>
            <w:hideMark/>
          </w:tcPr>
          <w:p w14:paraId="71F61E4C" w14:textId="77777777" w:rsidR="00162504" w:rsidRPr="00E568AB" w:rsidRDefault="00162504" w:rsidP="00162504">
            <w:pPr>
              <w:jc w:val="center"/>
              <w:rPr>
                <w:lang w:eastAsia="uk-UA"/>
              </w:rPr>
            </w:pPr>
            <w:proofErr w:type="spellStart"/>
            <w:r w:rsidRPr="00E568AB">
              <w:rPr>
                <w:lang w:eastAsia="uk-UA"/>
              </w:rPr>
              <w:t>шт</w:t>
            </w:r>
            <w:proofErr w:type="spellEnd"/>
          </w:p>
        </w:tc>
        <w:tc>
          <w:tcPr>
            <w:tcW w:w="1417" w:type="dxa"/>
            <w:shd w:val="clear" w:color="auto" w:fill="auto"/>
            <w:noWrap/>
            <w:vAlign w:val="center"/>
            <w:hideMark/>
          </w:tcPr>
          <w:p w14:paraId="09F52FAA" w14:textId="77777777" w:rsidR="00162504" w:rsidRPr="00E568AB" w:rsidRDefault="00162504" w:rsidP="00162504">
            <w:pPr>
              <w:jc w:val="center"/>
              <w:rPr>
                <w:lang w:eastAsia="uk-UA"/>
              </w:rPr>
            </w:pPr>
            <w:r w:rsidRPr="00E568AB">
              <w:rPr>
                <w:lang w:eastAsia="uk-UA"/>
              </w:rPr>
              <w:t>3000</w:t>
            </w:r>
          </w:p>
        </w:tc>
      </w:tr>
      <w:tr w:rsidR="00E568AB" w:rsidRPr="00E568AB" w14:paraId="4F52CD77" w14:textId="77777777" w:rsidTr="0032532C">
        <w:trPr>
          <w:trHeight w:val="630"/>
        </w:trPr>
        <w:tc>
          <w:tcPr>
            <w:tcW w:w="680" w:type="dxa"/>
            <w:shd w:val="clear" w:color="auto" w:fill="auto"/>
            <w:noWrap/>
            <w:vAlign w:val="center"/>
            <w:hideMark/>
          </w:tcPr>
          <w:p w14:paraId="0B217517" w14:textId="77777777" w:rsidR="00162504" w:rsidRPr="00E568AB" w:rsidRDefault="00162504" w:rsidP="00162504">
            <w:pPr>
              <w:jc w:val="center"/>
              <w:rPr>
                <w:lang w:eastAsia="uk-UA"/>
              </w:rPr>
            </w:pPr>
            <w:r w:rsidRPr="00E568AB">
              <w:rPr>
                <w:lang w:eastAsia="uk-UA"/>
              </w:rPr>
              <w:t>69</w:t>
            </w:r>
          </w:p>
        </w:tc>
        <w:tc>
          <w:tcPr>
            <w:tcW w:w="6712" w:type="dxa"/>
            <w:shd w:val="clear" w:color="auto" w:fill="auto"/>
            <w:vAlign w:val="center"/>
            <w:hideMark/>
          </w:tcPr>
          <w:p w14:paraId="1D95A9AE" w14:textId="77777777" w:rsidR="00162504" w:rsidRPr="00E568AB" w:rsidRDefault="00162504" w:rsidP="00162504">
            <w:pPr>
              <w:rPr>
                <w:lang w:eastAsia="uk-UA"/>
              </w:rPr>
            </w:pPr>
            <w:r w:rsidRPr="00E568AB">
              <w:rPr>
                <w:lang w:eastAsia="uk-UA"/>
              </w:rPr>
              <w:t>Засіб для обробки шкіри рук та шкірних покривів з вмістом спирту в межах 77,5% 1л гель</w:t>
            </w:r>
          </w:p>
        </w:tc>
        <w:tc>
          <w:tcPr>
            <w:tcW w:w="972" w:type="dxa"/>
            <w:shd w:val="clear" w:color="auto" w:fill="auto"/>
            <w:noWrap/>
            <w:vAlign w:val="center"/>
            <w:hideMark/>
          </w:tcPr>
          <w:p w14:paraId="119B4624" w14:textId="77777777" w:rsidR="00162504" w:rsidRPr="00E568AB" w:rsidRDefault="00162504" w:rsidP="00162504">
            <w:pPr>
              <w:jc w:val="center"/>
              <w:rPr>
                <w:lang w:eastAsia="uk-UA"/>
              </w:rPr>
            </w:pPr>
            <w:proofErr w:type="spellStart"/>
            <w:r w:rsidRPr="00E568AB">
              <w:rPr>
                <w:lang w:eastAsia="uk-UA"/>
              </w:rPr>
              <w:t>шт</w:t>
            </w:r>
            <w:proofErr w:type="spellEnd"/>
          </w:p>
        </w:tc>
        <w:tc>
          <w:tcPr>
            <w:tcW w:w="1417" w:type="dxa"/>
            <w:shd w:val="clear" w:color="auto" w:fill="auto"/>
            <w:noWrap/>
            <w:vAlign w:val="center"/>
            <w:hideMark/>
          </w:tcPr>
          <w:p w14:paraId="0CDE82F6" w14:textId="77777777" w:rsidR="00162504" w:rsidRPr="00E568AB" w:rsidRDefault="00162504" w:rsidP="00162504">
            <w:pPr>
              <w:jc w:val="center"/>
              <w:rPr>
                <w:lang w:eastAsia="uk-UA"/>
              </w:rPr>
            </w:pPr>
            <w:r w:rsidRPr="00E568AB">
              <w:rPr>
                <w:lang w:eastAsia="uk-UA"/>
              </w:rPr>
              <w:t>350</w:t>
            </w:r>
          </w:p>
        </w:tc>
      </w:tr>
      <w:tr w:rsidR="00E568AB" w:rsidRPr="00E568AB" w14:paraId="36C384B3" w14:textId="77777777" w:rsidTr="0032532C">
        <w:trPr>
          <w:trHeight w:val="630"/>
        </w:trPr>
        <w:tc>
          <w:tcPr>
            <w:tcW w:w="680" w:type="dxa"/>
            <w:shd w:val="clear" w:color="auto" w:fill="auto"/>
            <w:vAlign w:val="center"/>
            <w:hideMark/>
          </w:tcPr>
          <w:p w14:paraId="36A12D9D" w14:textId="77777777" w:rsidR="00162504" w:rsidRPr="00E568AB" w:rsidRDefault="00162504" w:rsidP="00162504">
            <w:pPr>
              <w:jc w:val="center"/>
              <w:rPr>
                <w:lang w:eastAsia="uk-UA"/>
              </w:rPr>
            </w:pPr>
            <w:r w:rsidRPr="00E568AB">
              <w:rPr>
                <w:lang w:eastAsia="uk-UA"/>
              </w:rPr>
              <w:t>70</w:t>
            </w:r>
          </w:p>
        </w:tc>
        <w:tc>
          <w:tcPr>
            <w:tcW w:w="6712" w:type="dxa"/>
            <w:shd w:val="clear" w:color="auto" w:fill="auto"/>
            <w:vAlign w:val="center"/>
            <w:hideMark/>
          </w:tcPr>
          <w:p w14:paraId="605FC2A4" w14:textId="77777777" w:rsidR="00162504" w:rsidRPr="00E568AB" w:rsidRDefault="00162504" w:rsidP="00162504">
            <w:pPr>
              <w:rPr>
                <w:lang w:eastAsia="uk-UA"/>
              </w:rPr>
            </w:pPr>
            <w:r w:rsidRPr="00E568AB">
              <w:rPr>
                <w:lang w:eastAsia="uk-UA"/>
              </w:rPr>
              <w:t xml:space="preserve">Засіб для обробки шкіри рук та шкірних покривів з вмістом спирту в межах 77,5% 5л </w:t>
            </w:r>
          </w:p>
        </w:tc>
        <w:tc>
          <w:tcPr>
            <w:tcW w:w="972" w:type="dxa"/>
            <w:shd w:val="clear" w:color="auto" w:fill="auto"/>
            <w:noWrap/>
            <w:vAlign w:val="center"/>
            <w:hideMark/>
          </w:tcPr>
          <w:p w14:paraId="54BAE8EA" w14:textId="77777777" w:rsidR="00162504" w:rsidRPr="00E568AB" w:rsidRDefault="00162504" w:rsidP="00162504">
            <w:pPr>
              <w:jc w:val="center"/>
              <w:rPr>
                <w:lang w:eastAsia="uk-UA"/>
              </w:rPr>
            </w:pPr>
            <w:proofErr w:type="spellStart"/>
            <w:r w:rsidRPr="00E568AB">
              <w:rPr>
                <w:lang w:eastAsia="uk-UA"/>
              </w:rPr>
              <w:t>шт</w:t>
            </w:r>
            <w:proofErr w:type="spellEnd"/>
          </w:p>
        </w:tc>
        <w:tc>
          <w:tcPr>
            <w:tcW w:w="1417" w:type="dxa"/>
            <w:shd w:val="clear" w:color="auto" w:fill="auto"/>
            <w:noWrap/>
            <w:vAlign w:val="center"/>
            <w:hideMark/>
          </w:tcPr>
          <w:p w14:paraId="218642F5" w14:textId="77777777" w:rsidR="00162504" w:rsidRPr="00E568AB" w:rsidRDefault="00162504" w:rsidP="00162504">
            <w:pPr>
              <w:jc w:val="center"/>
              <w:rPr>
                <w:lang w:eastAsia="uk-UA"/>
              </w:rPr>
            </w:pPr>
            <w:r w:rsidRPr="00E568AB">
              <w:rPr>
                <w:lang w:eastAsia="uk-UA"/>
              </w:rPr>
              <w:t>15</w:t>
            </w:r>
          </w:p>
        </w:tc>
      </w:tr>
      <w:tr w:rsidR="00E568AB" w:rsidRPr="00E568AB" w14:paraId="3068B0A6" w14:textId="77777777" w:rsidTr="0032532C">
        <w:trPr>
          <w:trHeight w:val="945"/>
        </w:trPr>
        <w:tc>
          <w:tcPr>
            <w:tcW w:w="680" w:type="dxa"/>
            <w:shd w:val="clear" w:color="auto" w:fill="auto"/>
            <w:noWrap/>
            <w:vAlign w:val="center"/>
            <w:hideMark/>
          </w:tcPr>
          <w:p w14:paraId="05C69CC0" w14:textId="77777777" w:rsidR="00162504" w:rsidRPr="00E568AB" w:rsidRDefault="00162504" w:rsidP="00162504">
            <w:pPr>
              <w:jc w:val="center"/>
              <w:rPr>
                <w:lang w:eastAsia="uk-UA"/>
              </w:rPr>
            </w:pPr>
            <w:r w:rsidRPr="00E568AB">
              <w:rPr>
                <w:lang w:eastAsia="uk-UA"/>
              </w:rPr>
              <w:t>71</w:t>
            </w:r>
          </w:p>
        </w:tc>
        <w:tc>
          <w:tcPr>
            <w:tcW w:w="6712" w:type="dxa"/>
            <w:shd w:val="clear" w:color="auto" w:fill="auto"/>
            <w:vAlign w:val="center"/>
            <w:hideMark/>
          </w:tcPr>
          <w:p w14:paraId="2F781D6F" w14:textId="77777777" w:rsidR="00162504" w:rsidRPr="00E568AB" w:rsidRDefault="00162504" w:rsidP="00162504">
            <w:pPr>
              <w:rPr>
                <w:lang w:eastAsia="uk-UA"/>
              </w:rPr>
            </w:pPr>
            <w:r w:rsidRPr="00E568AB">
              <w:rPr>
                <w:lang w:eastAsia="uk-UA"/>
              </w:rPr>
              <w:t>Засіб для поточної, заключної та профілактичної дезінфекції, генеральних прибирань в установах охорони здоров'я будь-якого профілю 1 кг</w:t>
            </w:r>
          </w:p>
        </w:tc>
        <w:tc>
          <w:tcPr>
            <w:tcW w:w="972" w:type="dxa"/>
            <w:shd w:val="clear" w:color="auto" w:fill="auto"/>
            <w:noWrap/>
            <w:vAlign w:val="center"/>
            <w:hideMark/>
          </w:tcPr>
          <w:p w14:paraId="2E0E0132" w14:textId="77777777" w:rsidR="00162504" w:rsidRPr="00E568AB" w:rsidRDefault="00162504" w:rsidP="00162504">
            <w:pPr>
              <w:jc w:val="center"/>
              <w:rPr>
                <w:lang w:eastAsia="uk-UA"/>
              </w:rPr>
            </w:pPr>
            <w:proofErr w:type="spellStart"/>
            <w:r w:rsidRPr="00E568AB">
              <w:rPr>
                <w:lang w:eastAsia="uk-UA"/>
              </w:rPr>
              <w:t>шт</w:t>
            </w:r>
            <w:proofErr w:type="spellEnd"/>
          </w:p>
        </w:tc>
        <w:tc>
          <w:tcPr>
            <w:tcW w:w="1417" w:type="dxa"/>
            <w:shd w:val="clear" w:color="auto" w:fill="auto"/>
            <w:noWrap/>
            <w:vAlign w:val="center"/>
            <w:hideMark/>
          </w:tcPr>
          <w:p w14:paraId="6A5094C8" w14:textId="77777777" w:rsidR="00162504" w:rsidRPr="00E568AB" w:rsidRDefault="00162504" w:rsidP="00162504">
            <w:pPr>
              <w:jc w:val="center"/>
              <w:rPr>
                <w:lang w:eastAsia="uk-UA"/>
              </w:rPr>
            </w:pPr>
            <w:r w:rsidRPr="00E568AB">
              <w:rPr>
                <w:lang w:eastAsia="uk-UA"/>
              </w:rPr>
              <w:t>800</w:t>
            </w:r>
          </w:p>
        </w:tc>
      </w:tr>
      <w:tr w:rsidR="00E568AB" w:rsidRPr="00E568AB" w14:paraId="396FC2ED" w14:textId="77777777" w:rsidTr="0032532C">
        <w:trPr>
          <w:trHeight w:val="945"/>
        </w:trPr>
        <w:tc>
          <w:tcPr>
            <w:tcW w:w="680" w:type="dxa"/>
            <w:shd w:val="clear" w:color="auto" w:fill="auto"/>
            <w:noWrap/>
            <w:vAlign w:val="center"/>
            <w:hideMark/>
          </w:tcPr>
          <w:p w14:paraId="3B4D8AAD" w14:textId="77777777" w:rsidR="00162504" w:rsidRPr="00E568AB" w:rsidRDefault="00162504" w:rsidP="00162504">
            <w:pPr>
              <w:jc w:val="center"/>
              <w:rPr>
                <w:lang w:eastAsia="uk-UA"/>
              </w:rPr>
            </w:pPr>
            <w:r w:rsidRPr="00E568AB">
              <w:rPr>
                <w:lang w:eastAsia="uk-UA"/>
              </w:rPr>
              <w:t>72</w:t>
            </w:r>
          </w:p>
        </w:tc>
        <w:tc>
          <w:tcPr>
            <w:tcW w:w="6712" w:type="dxa"/>
            <w:shd w:val="clear" w:color="auto" w:fill="auto"/>
            <w:vAlign w:val="center"/>
            <w:hideMark/>
          </w:tcPr>
          <w:p w14:paraId="28CDD56F" w14:textId="77777777" w:rsidR="00162504" w:rsidRPr="00E568AB" w:rsidRDefault="00162504" w:rsidP="00162504">
            <w:pPr>
              <w:rPr>
                <w:lang w:eastAsia="uk-UA"/>
              </w:rPr>
            </w:pPr>
            <w:r w:rsidRPr="00E568AB">
              <w:rPr>
                <w:lang w:eastAsia="uk-UA"/>
              </w:rPr>
              <w:t xml:space="preserve">Засіб для поточної, заключної та профілактичної дезінфекції, генеральних прибирань в установах охорони здоров'я будь-якого профілю 1 кг (300 </w:t>
            </w:r>
            <w:proofErr w:type="spellStart"/>
            <w:r w:rsidRPr="00E568AB">
              <w:rPr>
                <w:lang w:eastAsia="uk-UA"/>
              </w:rPr>
              <w:t>таб</w:t>
            </w:r>
            <w:proofErr w:type="spellEnd"/>
            <w:r w:rsidRPr="00E568AB">
              <w:rPr>
                <w:lang w:eastAsia="uk-UA"/>
              </w:rPr>
              <w:t xml:space="preserve">) </w:t>
            </w:r>
          </w:p>
        </w:tc>
        <w:tc>
          <w:tcPr>
            <w:tcW w:w="972" w:type="dxa"/>
            <w:shd w:val="clear" w:color="auto" w:fill="auto"/>
            <w:noWrap/>
            <w:vAlign w:val="center"/>
            <w:hideMark/>
          </w:tcPr>
          <w:p w14:paraId="7B81BAD8" w14:textId="77777777" w:rsidR="00162504" w:rsidRPr="00E568AB" w:rsidRDefault="00162504" w:rsidP="00162504">
            <w:pPr>
              <w:jc w:val="center"/>
              <w:rPr>
                <w:lang w:eastAsia="uk-UA"/>
              </w:rPr>
            </w:pPr>
            <w:proofErr w:type="spellStart"/>
            <w:r w:rsidRPr="00E568AB">
              <w:rPr>
                <w:lang w:eastAsia="uk-UA"/>
              </w:rPr>
              <w:t>упак</w:t>
            </w:r>
            <w:proofErr w:type="spellEnd"/>
          </w:p>
        </w:tc>
        <w:tc>
          <w:tcPr>
            <w:tcW w:w="1417" w:type="dxa"/>
            <w:shd w:val="clear" w:color="auto" w:fill="auto"/>
            <w:noWrap/>
            <w:vAlign w:val="center"/>
            <w:hideMark/>
          </w:tcPr>
          <w:p w14:paraId="3AE9E129" w14:textId="77777777" w:rsidR="00162504" w:rsidRPr="00E568AB" w:rsidRDefault="00162504" w:rsidP="00162504">
            <w:pPr>
              <w:jc w:val="center"/>
              <w:rPr>
                <w:lang w:eastAsia="uk-UA"/>
              </w:rPr>
            </w:pPr>
            <w:r w:rsidRPr="00E568AB">
              <w:rPr>
                <w:lang w:eastAsia="uk-UA"/>
              </w:rPr>
              <w:t>100</w:t>
            </w:r>
          </w:p>
        </w:tc>
      </w:tr>
      <w:tr w:rsidR="00E568AB" w:rsidRPr="00E568AB" w14:paraId="13CBE913" w14:textId="77777777" w:rsidTr="0032532C">
        <w:trPr>
          <w:trHeight w:val="315"/>
        </w:trPr>
        <w:tc>
          <w:tcPr>
            <w:tcW w:w="680" w:type="dxa"/>
            <w:shd w:val="clear" w:color="auto" w:fill="auto"/>
            <w:vAlign w:val="center"/>
            <w:hideMark/>
          </w:tcPr>
          <w:p w14:paraId="0F95E08F" w14:textId="77777777" w:rsidR="00162504" w:rsidRPr="00E568AB" w:rsidRDefault="00162504" w:rsidP="00162504">
            <w:pPr>
              <w:jc w:val="center"/>
              <w:rPr>
                <w:lang w:eastAsia="uk-UA"/>
              </w:rPr>
            </w:pPr>
            <w:r w:rsidRPr="00E568AB">
              <w:rPr>
                <w:lang w:eastAsia="uk-UA"/>
              </w:rPr>
              <w:t>73</w:t>
            </w:r>
          </w:p>
        </w:tc>
        <w:tc>
          <w:tcPr>
            <w:tcW w:w="6712" w:type="dxa"/>
            <w:shd w:val="clear" w:color="auto" w:fill="auto"/>
            <w:vAlign w:val="center"/>
            <w:hideMark/>
          </w:tcPr>
          <w:p w14:paraId="03D474FE" w14:textId="77777777" w:rsidR="00162504" w:rsidRPr="00E568AB" w:rsidRDefault="00162504" w:rsidP="00162504">
            <w:pPr>
              <w:rPr>
                <w:lang w:eastAsia="uk-UA"/>
              </w:rPr>
            </w:pPr>
            <w:r w:rsidRPr="00E568AB">
              <w:rPr>
                <w:lang w:eastAsia="uk-UA"/>
              </w:rPr>
              <w:t>Йод кристальний</w:t>
            </w:r>
          </w:p>
        </w:tc>
        <w:tc>
          <w:tcPr>
            <w:tcW w:w="972" w:type="dxa"/>
            <w:shd w:val="clear" w:color="auto" w:fill="auto"/>
            <w:noWrap/>
            <w:vAlign w:val="center"/>
            <w:hideMark/>
          </w:tcPr>
          <w:p w14:paraId="0898D9BE" w14:textId="77777777" w:rsidR="00162504" w:rsidRPr="00E568AB" w:rsidRDefault="00162504" w:rsidP="00162504">
            <w:pPr>
              <w:jc w:val="center"/>
              <w:rPr>
                <w:lang w:eastAsia="uk-UA"/>
              </w:rPr>
            </w:pPr>
            <w:r w:rsidRPr="00E568AB">
              <w:rPr>
                <w:lang w:eastAsia="uk-UA"/>
              </w:rPr>
              <w:t>кг</w:t>
            </w:r>
          </w:p>
        </w:tc>
        <w:tc>
          <w:tcPr>
            <w:tcW w:w="1417" w:type="dxa"/>
            <w:shd w:val="clear" w:color="auto" w:fill="auto"/>
            <w:noWrap/>
            <w:vAlign w:val="center"/>
            <w:hideMark/>
          </w:tcPr>
          <w:p w14:paraId="6AE5FA9A" w14:textId="77777777" w:rsidR="00162504" w:rsidRPr="00E568AB" w:rsidRDefault="00162504" w:rsidP="00162504">
            <w:pPr>
              <w:jc w:val="center"/>
              <w:rPr>
                <w:lang w:eastAsia="uk-UA"/>
              </w:rPr>
            </w:pPr>
            <w:r w:rsidRPr="00E568AB">
              <w:rPr>
                <w:lang w:eastAsia="uk-UA"/>
              </w:rPr>
              <w:t>0,1</w:t>
            </w:r>
          </w:p>
        </w:tc>
      </w:tr>
      <w:tr w:rsidR="00E568AB" w:rsidRPr="00E568AB" w14:paraId="16CDCE47" w14:textId="77777777" w:rsidTr="0032532C">
        <w:trPr>
          <w:trHeight w:val="315"/>
        </w:trPr>
        <w:tc>
          <w:tcPr>
            <w:tcW w:w="680" w:type="dxa"/>
            <w:shd w:val="clear" w:color="auto" w:fill="auto"/>
            <w:noWrap/>
            <w:vAlign w:val="center"/>
            <w:hideMark/>
          </w:tcPr>
          <w:p w14:paraId="10B92C96" w14:textId="77777777" w:rsidR="00162504" w:rsidRPr="00E568AB" w:rsidRDefault="00162504" w:rsidP="00162504">
            <w:pPr>
              <w:jc w:val="center"/>
              <w:rPr>
                <w:lang w:eastAsia="uk-UA"/>
              </w:rPr>
            </w:pPr>
            <w:r w:rsidRPr="00E568AB">
              <w:rPr>
                <w:lang w:eastAsia="uk-UA"/>
              </w:rPr>
              <w:t>74</w:t>
            </w:r>
          </w:p>
        </w:tc>
        <w:tc>
          <w:tcPr>
            <w:tcW w:w="6712" w:type="dxa"/>
            <w:shd w:val="clear" w:color="auto" w:fill="auto"/>
            <w:vAlign w:val="center"/>
            <w:hideMark/>
          </w:tcPr>
          <w:p w14:paraId="2AF03030" w14:textId="77777777" w:rsidR="00162504" w:rsidRPr="00E568AB" w:rsidRDefault="00162504" w:rsidP="00162504">
            <w:pPr>
              <w:rPr>
                <w:lang w:eastAsia="uk-UA"/>
              </w:rPr>
            </w:pPr>
            <w:proofErr w:type="spellStart"/>
            <w:r w:rsidRPr="00E568AB">
              <w:rPr>
                <w:lang w:eastAsia="uk-UA"/>
              </w:rPr>
              <w:t>Калібратор</w:t>
            </w:r>
            <w:proofErr w:type="spellEnd"/>
            <w:r w:rsidRPr="00E568AB">
              <w:rPr>
                <w:lang w:eastAsia="uk-UA"/>
              </w:rPr>
              <w:t xml:space="preserve"> білірубіну 1Х1 </w:t>
            </w:r>
            <w:proofErr w:type="spellStart"/>
            <w:r w:rsidRPr="00E568AB">
              <w:rPr>
                <w:lang w:eastAsia="uk-UA"/>
              </w:rPr>
              <w:t>мл</w:t>
            </w:r>
            <w:proofErr w:type="spellEnd"/>
            <w:r w:rsidRPr="00E568AB">
              <w:rPr>
                <w:lang w:eastAsia="uk-UA"/>
              </w:rPr>
              <w:t xml:space="preserve"> «</w:t>
            </w:r>
            <w:proofErr w:type="spellStart"/>
            <w:r w:rsidRPr="00E568AB">
              <w:rPr>
                <w:lang w:eastAsia="uk-UA"/>
              </w:rPr>
              <w:t>Сплаб</w:t>
            </w:r>
            <w:proofErr w:type="spellEnd"/>
            <w:r w:rsidRPr="00E568AB">
              <w:rPr>
                <w:lang w:eastAsia="uk-UA"/>
              </w:rPr>
              <w:t>»</w:t>
            </w:r>
          </w:p>
        </w:tc>
        <w:tc>
          <w:tcPr>
            <w:tcW w:w="972" w:type="dxa"/>
            <w:shd w:val="clear" w:color="auto" w:fill="auto"/>
            <w:noWrap/>
            <w:vAlign w:val="center"/>
            <w:hideMark/>
          </w:tcPr>
          <w:p w14:paraId="5B757608" w14:textId="77777777" w:rsidR="00162504" w:rsidRPr="00E568AB" w:rsidRDefault="00162504" w:rsidP="00162504">
            <w:pPr>
              <w:jc w:val="center"/>
              <w:rPr>
                <w:lang w:eastAsia="uk-UA"/>
              </w:rPr>
            </w:pPr>
            <w:proofErr w:type="spellStart"/>
            <w:r w:rsidRPr="00E568AB">
              <w:rPr>
                <w:lang w:eastAsia="uk-UA"/>
              </w:rPr>
              <w:t>фл</w:t>
            </w:r>
            <w:proofErr w:type="spellEnd"/>
          </w:p>
        </w:tc>
        <w:tc>
          <w:tcPr>
            <w:tcW w:w="1417" w:type="dxa"/>
            <w:shd w:val="clear" w:color="auto" w:fill="auto"/>
            <w:vAlign w:val="center"/>
            <w:hideMark/>
          </w:tcPr>
          <w:p w14:paraId="443DED85" w14:textId="77777777" w:rsidR="00162504" w:rsidRPr="00E568AB" w:rsidRDefault="00162504" w:rsidP="00162504">
            <w:pPr>
              <w:jc w:val="center"/>
              <w:rPr>
                <w:lang w:eastAsia="uk-UA"/>
              </w:rPr>
            </w:pPr>
            <w:r w:rsidRPr="00E568AB">
              <w:rPr>
                <w:lang w:eastAsia="uk-UA"/>
              </w:rPr>
              <w:t>2</w:t>
            </w:r>
          </w:p>
        </w:tc>
      </w:tr>
      <w:tr w:rsidR="00E568AB" w:rsidRPr="00E568AB" w14:paraId="061E3461" w14:textId="77777777" w:rsidTr="0032532C">
        <w:trPr>
          <w:trHeight w:val="315"/>
        </w:trPr>
        <w:tc>
          <w:tcPr>
            <w:tcW w:w="680" w:type="dxa"/>
            <w:shd w:val="clear" w:color="auto" w:fill="auto"/>
            <w:noWrap/>
            <w:vAlign w:val="center"/>
            <w:hideMark/>
          </w:tcPr>
          <w:p w14:paraId="706F2DCA" w14:textId="77777777" w:rsidR="00162504" w:rsidRPr="00E568AB" w:rsidRDefault="00162504" w:rsidP="00162504">
            <w:pPr>
              <w:jc w:val="center"/>
              <w:rPr>
                <w:lang w:eastAsia="uk-UA"/>
              </w:rPr>
            </w:pPr>
            <w:r w:rsidRPr="00E568AB">
              <w:rPr>
                <w:lang w:eastAsia="uk-UA"/>
              </w:rPr>
              <w:t>75</w:t>
            </w:r>
          </w:p>
        </w:tc>
        <w:tc>
          <w:tcPr>
            <w:tcW w:w="6712" w:type="dxa"/>
            <w:shd w:val="clear" w:color="auto" w:fill="auto"/>
            <w:vAlign w:val="center"/>
            <w:hideMark/>
          </w:tcPr>
          <w:p w14:paraId="743CA0D5" w14:textId="77777777" w:rsidR="00162504" w:rsidRPr="00E568AB" w:rsidRDefault="00162504" w:rsidP="00162504">
            <w:pPr>
              <w:rPr>
                <w:lang w:eastAsia="uk-UA"/>
              </w:rPr>
            </w:pPr>
            <w:proofErr w:type="spellStart"/>
            <w:r w:rsidRPr="00E568AB">
              <w:rPr>
                <w:lang w:eastAsia="uk-UA"/>
              </w:rPr>
              <w:t>Калібратор</w:t>
            </w:r>
            <w:proofErr w:type="spellEnd"/>
            <w:r w:rsidRPr="00E568AB">
              <w:rPr>
                <w:lang w:eastAsia="uk-UA"/>
              </w:rPr>
              <w:t xml:space="preserve"> ЛПВШ/ЛПНЩ </w:t>
            </w:r>
            <w:proofErr w:type="spellStart"/>
            <w:r w:rsidRPr="00E568AB">
              <w:rPr>
                <w:lang w:eastAsia="uk-UA"/>
              </w:rPr>
              <w:t>СпЛ</w:t>
            </w:r>
            <w:proofErr w:type="spellEnd"/>
            <w:r w:rsidRPr="00E568AB">
              <w:rPr>
                <w:lang w:eastAsia="uk-UA"/>
              </w:rPr>
              <w:t xml:space="preserve"> 1х1 мл</w:t>
            </w:r>
          </w:p>
        </w:tc>
        <w:tc>
          <w:tcPr>
            <w:tcW w:w="972" w:type="dxa"/>
            <w:shd w:val="clear" w:color="auto" w:fill="auto"/>
            <w:vAlign w:val="center"/>
            <w:hideMark/>
          </w:tcPr>
          <w:p w14:paraId="54F2EE5C" w14:textId="77777777" w:rsidR="00162504" w:rsidRPr="00E568AB" w:rsidRDefault="00162504" w:rsidP="00162504">
            <w:pPr>
              <w:jc w:val="center"/>
              <w:rPr>
                <w:lang w:eastAsia="uk-UA"/>
              </w:rPr>
            </w:pPr>
            <w:proofErr w:type="spellStart"/>
            <w:r w:rsidRPr="00E568AB">
              <w:rPr>
                <w:lang w:eastAsia="uk-UA"/>
              </w:rPr>
              <w:t>фл</w:t>
            </w:r>
            <w:proofErr w:type="spellEnd"/>
          </w:p>
        </w:tc>
        <w:tc>
          <w:tcPr>
            <w:tcW w:w="1417" w:type="dxa"/>
            <w:shd w:val="clear" w:color="auto" w:fill="auto"/>
            <w:vAlign w:val="center"/>
            <w:hideMark/>
          </w:tcPr>
          <w:p w14:paraId="06AF1751" w14:textId="77777777" w:rsidR="00162504" w:rsidRPr="00E568AB" w:rsidRDefault="00162504" w:rsidP="00162504">
            <w:pPr>
              <w:jc w:val="center"/>
              <w:rPr>
                <w:lang w:eastAsia="uk-UA"/>
              </w:rPr>
            </w:pPr>
            <w:r w:rsidRPr="00E568AB">
              <w:rPr>
                <w:lang w:eastAsia="uk-UA"/>
              </w:rPr>
              <w:t>2</w:t>
            </w:r>
          </w:p>
        </w:tc>
      </w:tr>
      <w:tr w:rsidR="00E568AB" w:rsidRPr="00E568AB" w14:paraId="1B266BC6" w14:textId="77777777" w:rsidTr="0032532C">
        <w:trPr>
          <w:trHeight w:val="315"/>
        </w:trPr>
        <w:tc>
          <w:tcPr>
            <w:tcW w:w="680" w:type="dxa"/>
            <w:shd w:val="clear" w:color="auto" w:fill="auto"/>
            <w:vAlign w:val="center"/>
            <w:hideMark/>
          </w:tcPr>
          <w:p w14:paraId="4FCC1852" w14:textId="77777777" w:rsidR="00162504" w:rsidRPr="00E568AB" w:rsidRDefault="00162504" w:rsidP="00162504">
            <w:pPr>
              <w:jc w:val="center"/>
              <w:rPr>
                <w:lang w:eastAsia="uk-UA"/>
              </w:rPr>
            </w:pPr>
            <w:r w:rsidRPr="00E568AB">
              <w:rPr>
                <w:lang w:eastAsia="uk-UA"/>
              </w:rPr>
              <w:t>76</w:t>
            </w:r>
          </w:p>
        </w:tc>
        <w:tc>
          <w:tcPr>
            <w:tcW w:w="6712" w:type="dxa"/>
            <w:shd w:val="clear" w:color="auto" w:fill="auto"/>
            <w:vAlign w:val="center"/>
            <w:hideMark/>
          </w:tcPr>
          <w:p w14:paraId="63CDECA3" w14:textId="77777777" w:rsidR="00162504" w:rsidRPr="00E568AB" w:rsidRDefault="00162504" w:rsidP="00162504">
            <w:pPr>
              <w:rPr>
                <w:lang w:eastAsia="uk-UA"/>
              </w:rPr>
            </w:pPr>
            <w:r w:rsidRPr="00E568AB">
              <w:rPr>
                <w:lang w:eastAsia="uk-UA"/>
              </w:rPr>
              <w:t>Калій біхромат</w:t>
            </w:r>
          </w:p>
        </w:tc>
        <w:tc>
          <w:tcPr>
            <w:tcW w:w="972" w:type="dxa"/>
            <w:shd w:val="clear" w:color="auto" w:fill="auto"/>
            <w:noWrap/>
            <w:vAlign w:val="center"/>
            <w:hideMark/>
          </w:tcPr>
          <w:p w14:paraId="6DFC03CD" w14:textId="77777777" w:rsidR="00162504" w:rsidRPr="00E568AB" w:rsidRDefault="00162504" w:rsidP="00162504">
            <w:pPr>
              <w:jc w:val="center"/>
              <w:rPr>
                <w:lang w:eastAsia="uk-UA"/>
              </w:rPr>
            </w:pPr>
            <w:r w:rsidRPr="00E568AB">
              <w:rPr>
                <w:lang w:eastAsia="uk-UA"/>
              </w:rPr>
              <w:t>кг</w:t>
            </w:r>
          </w:p>
        </w:tc>
        <w:tc>
          <w:tcPr>
            <w:tcW w:w="1417" w:type="dxa"/>
            <w:shd w:val="clear" w:color="auto" w:fill="auto"/>
            <w:noWrap/>
            <w:vAlign w:val="center"/>
            <w:hideMark/>
          </w:tcPr>
          <w:p w14:paraId="782AC076" w14:textId="77777777" w:rsidR="00162504" w:rsidRPr="00E568AB" w:rsidRDefault="00162504" w:rsidP="00162504">
            <w:pPr>
              <w:jc w:val="center"/>
              <w:rPr>
                <w:lang w:eastAsia="uk-UA"/>
              </w:rPr>
            </w:pPr>
            <w:r w:rsidRPr="00E568AB">
              <w:rPr>
                <w:lang w:eastAsia="uk-UA"/>
              </w:rPr>
              <w:t>0,2</w:t>
            </w:r>
          </w:p>
        </w:tc>
      </w:tr>
      <w:tr w:rsidR="00E568AB" w:rsidRPr="00E568AB" w14:paraId="5ECB5827" w14:textId="77777777" w:rsidTr="0032532C">
        <w:trPr>
          <w:trHeight w:val="315"/>
        </w:trPr>
        <w:tc>
          <w:tcPr>
            <w:tcW w:w="680" w:type="dxa"/>
            <w:shd w:val="clear" w:color="auto" w:fill="auto"/>
            <w:noWrap/>
            <w:vAlign w:val="center"/>
            <w:hideMark/>
          </w:tcPr>
          <w:p w14:paraId="2C015CFA" w14:textId="77777777" w:rsidR="00162504" w:rsidRPr="00E568AB" w:rsidRDefault="00162504" w:rsidP="00162504">
            <w:pPr>
              <w:jc w:val="center"/>
              <w:rPr>
                <w:lang w:eastAsia="uk-UA"/>
              </w:rPr>
            </w:pPr>
            <w:r w:rsidRPr="00E568AB">
              <w:rPr>
                <w:lang w:eastAsia="uk-UA"/>
              </w:rPr>
              <w:t>77</w:t>
            </w:r>
          </w:p>
        </w:tc>
        <w:tc>
          <w:tcPr>
            <w:tcW w:w="6712" w:type="dxa"/>
            <w:shd w:val="clear" w:color="auto" w:fill="auto"/>
            <w:vAlign w:val="center"/>
            <w:hideMark/>
          </w:tcPr>
          <w:p w14:paraId="4B58B8B0" w14:textId="77777777" w:rsidR="00162504" w:rsidRPr="00E568AB" w:rsidRDefault="00162504" w:rsidP="00162504">
            <w:pPr>
              <w:rPr>
                <w:lang w:eastAsia="uk-UA"/>
              </w:rPr>
            </w:pPr>
            <w:r w:rsidRPr="00E568AB">
              <w:rPr>
                <w:lang w:eastAsia="uk-UA"/>
              </w:rPr>
              <w:t>Калій вуглекислий</w:t>
            </w:r>
          </w:p>
        </w:tc>
        <w:tc>
          <w:tcPr>
            <w:tcW w:w="972" w:type="dxa"/>
            <w:shd w:val="clear" w:color="auto" w:fill="auto"/>
            <w:noWrap/>
            <w:vAlign w:val="center"/>
            <w:hideMark/>
          </w:tcPr>
          <w:p w14:paraId="25B217EC" w14:textId="77777777" w:rsidR="00162504" w:rsidRPr="00E568AB" w:rsidRDefault="00162504" w:rsidP="00162504">
            <w:pPr>
              <w:jc w:val="center"/>
              <w:rPr>
                <w:lang w:eastAsia="uk-UA"/>
              </w:rPr>
            </w:pPr>
            <w:r w:rsidRPr="00E568AB">
              <w:rPr>
                <w:lang w:eastAsia="uk-UA"/>
              </w:rPr>
              <w:t>кг</w:t>
            </w:r>
          </w:p>
        </w:tc>
        <w:tc>
          <w:tcPr>
            <w:tcW w:w="1417" w:type="dxa"/>
            <w:shd w:val="clear" w:color="auto" w:fill="auto"/>
            <w:noWrap/>
            <w:vAlign w:val="center"/>
            <w:hideMark/>
          </w:tcPr>
          <w:p w14:paraId="3C4C865C" w14:textId="77777777" w:rsidR="00162504" w:rsidRPr="00E568AB" w:rsidRDefault="00162504" w:rsidP="00162504">
            <w:pPr>
              <w:jc w:val="center"/>
              <w:rPr>
                <w:lang w:eastAsia="uk-UA"/>
              </w:rPr>
            </w:pPr>
            <w:r w:rsidRPr="00E568AB">
              <w:rPr>
                <w:lang w:eastAsia="uk-UA"/>
              </w:rPr>
              <w:t>0,5</w:t>
            </w:r>
          </w:p>
        </w:tc>
      </w:tr>
      <w:tr w:rsidR="00E568AB" w:rsidRPr="00E568AB" w14:paraId="328D6F6D" w14:textId="77777777" w:rsidTr="0032532C">
        <w:trPr>
          <w:trHeight w:val="315"/>
        </w:trPr>
        <w:tc>
          <w:tcPr>
            <w:tcW w:w="680" w:type="dxa"/>
            <w:shd w:val="clear" w:color="auto" w:fill="auto"/>
            <w:noWrap/>
            <w:vAlign w:val="center"/>
            <w:hideMark/>
          </w:tcPr>
          <w:p w14:paraId="3A01BD1D" w14:textId="77777777" w:rsidR="00162504" w:rsidRPr="00E568AB" w:rsidRDefault="00162504" w:rsidP="00162504">
            <w:pPr>
              <w:jc w:val="center"/>
              <w:rPr>
                <w:lang w:eastAsia="uk-UA"/>
              </w:rPr>
            </w:pPr>
            <w:r w:rsidRPr="00E568AB">
              <w:rPr>
                <w:lang w:eastAsia="uk-UA"/>
              </w:rPr>
              <w:t>78</w:t>
            </w:r>
          </w:p>
        </w:tc>
        <w:tc>
          <w:tcPr>
            <w:tcW w:w="6712" w:type="dxa"/>
            <w:shd w:val="clear" w:color="auto" w:fill="auto"/>
            <w:vAlign w:val="center"/>
            <w:hideMark/>
          </w:tcPr>
          <w:p w14:paraId="6FC0DF6B" w14:textId="77777777" w:rsidR="00162504" w:rsidRPr="00E568AB" w:rsidRDefault="00162504" w:rsidP="00162504">
            <w:pPr>
              <w:rPr>
                <w:lang w:eastAsia="uk-UA"/>
              </w:rPr>
            </w:pPr>
            <w:r w:rsidRPr="00E568AB">
              <w:rPr>
                <w:lang w:eastAsia="uk-UA"/>
              </w:rPr>
              <w:t>Калій гідроксид</w:t>
            </w:r>
          </w:p>
        </w:tc>
        <w:tc>
          <w:tcPr>
            <w:tcW w:w="972" w:type="dxa"/>
            <w:shd w:val="clear" w:color="auto" w:fill="auto"/>
            <w:noWrap/>
            <w:vAlign w:val="center"/>
            <w:hideMark/>
          </w:tcPr>
          <w:p w14:paraId="5547FC90" w14:textId="77777777" w:rsidR="00162504" w:rsidRPr="00E568AB" w:rsidRDefault="00162504" w:rsidP="00162504">
            <w:pPr>
              <w:jc w:val="center"/>
              <w:rPr>
                <w:lang w:eastAsia="uk-UA"/>
              </w:rPr>
            </w:pPr>
            <w:r w:rsidRPr="00E568AB">
              <w:rPr>
                <w:lang w:eastAsia="uk-UA"/>
              </w:rPr>
              <w:t>кг</w:t>
            </w:r>
          </w:p>
        </w:tc>
        <w:tc>
          <w:tcPr>
            <w:tcW w:w="1417" w:type="dxa"/>
            <w:shd w:val="clear" w:color="auto" w:fill="auto"/>
            <w:noWrap/>
            <w:vAlign w:val="center"/>
            <w:hideMark/>
          </w:tcPr>
          <w:p w14:paraId="45B10158" w14:textId="77777777" w:rsidR="00162504" w:rsidRPr="00E568AB" w:rsidRDefault="00162504" w:rsidP="00162504">
            <w:pPr>
              <w:jc w:val="center"/>
              <w:rPr>
                <w:lang w:eastAsia="uk-UA"/>
              </w:rPr>
            </w:pPr>
            <w:r w:rsidRPr="00E568AB">
              <w:rPr>
                <w:lang w:eastAsia="uk-UA"/>
              </w:rPr>
              <w:t>0,2</w:t>
            </w:r>
          </w:p>
        </w:tc>
      </w:tr>
      <w:tr w:rsidR="00E568AB" w:rsidRPr="00E568AB" w14:paraId="776634E1" w14:textId="77777777" w:rsidTr="0032532C">
        <w:trPr>
          <w:trHeight w:val="315"/>
        </w:trPr>
        <w:tc>
          <w:tcPr>
            <w:tcW w:w="680" w:type="dxa"/>
            <w:shd w:val="clear" w:color="auto" w:fill="auto"/>
            <w:vAlign w:val="center"/>
            <w:hideMark/>
          </w:tcPr>
          <w:p w14:paraId="76F875FF" w14:textId="77777777" w:rsidR="00162504" w:rsidRPr="00E568AB" w:rsidRDefault="00162504" w:rsidP="00162504">
            <w:pPr>
              <w:jc w:val="center"/>
              <w:rPr>
                <w:lang w:eastAsia="uk-UA"/>
              </w:rPr>
            </w:pPr>
            <w:r w:rsidRPr="00E568AB">
              <w:rPr>
                <w:lang w:eastAsia="uk-UA"/>
              </w:rPr>
              <w:t>79</w:t>
            </w:r>
          </w:p>
        </w:tc>
        <w:tc>
          <w:tcPr>
            <w:tcW w:w="6712" w:type="dxa"/>
            <w:shd w:val="clear" w:color="auto" w:fill="auto"/>
            <w:vAlign w:val="center"/>
            <w:hideMark/>
          </w:tcPr>
          <w:p w14:paraId="34D3A9D4" w14:textId="77777777" w:rsidR="00162504" w:rsidRPr="00E568AB" w:rsidRDefault="00162504" w:rsidP="00162504">
            <w:pPr>
              <w:rPr>
                <w:lang w:eastAsia="uk-UA"/>
              </w:rPr>
            </w:pPr>
            <w:r w:rsidRPr="00E568AB">
              <w:rPr>
                <w:lang w:eastAsia="uk-UA"/>
              </w:rPr>
              <w:t>Калій йодистий</w:t>
            </w:r>
          </w:p>
        </w:tc>
        <w:tc>
          <w:tcPr>
            <w:tcW w:w="972" w:type="dxa"/>
            <w:shd w:val="clear" w:color="auto" w:fill="auto"/>
            <w:noWrap/>
            <w:vAlign w:val="center"/>
            <w:hideMark/>
          </w:tcPr>
          <w:p w14:paraId="3726FCF6" w14:textId="77777777" w:rsidR="00162504" w:rsidRPr="00E568AB" w:rsidRDefault="00162504" w:rsidP="00162504">
            <w:pPr>
              <w:jc w:val="center"/>
              <w:rPr>
                <w:lang w:eastAsia="uk-UA"/>
              </w:rPr>
            </w:pPr>
            <w:r w:rsidRPr="00E568AB">
              <w:rPr>
                <w:lang w:eastAsia="uk-UA"/>
              </w:rPr>
              <w:t>кг</w:t>
            </w:r>
          </w:p>
        </w:tc>
        <w:tc>
          <w:tcPr>
            <w:tcW w:w="1417" w:type="dxa"/>
            <w:shd w:val="clear" w:color="auto" w:fill="auto"/>
            <w:noWrap/>
            <w:vAlign w:val="center"/>
            <w:hideMark/>
          </w:tcPr>
          <w:p w14:paraId="6DC34620" w14:textId="77777777" w:rsidR="00162504" w:rsidRPr="00E568AB" w:rsidRDefault="00162504" w:rsidP="00162504">
            <w:pPr>
              <w:jc w:val="center"/>
              <w:rPr>
                <w:lang w:eastAsia="uk-UA"/>
              </w:rPr>
            </w:pPr>
            <w:r w:rsidRPr="00E568AB">
              <w:rPr>
                <w:lang w:eastAsia="uk-UA"/>
              </w:rPr>
              <w:t>0,1</w:t>
            </w:r>
          </w:p>
        </w:tc>
      </w:tr>
      <w:tr w:rsidR="00E568AB" w:rsidRPr="00E568AB" w14:paraId="7B1F1603" w14:textId="77777777" w:rsidTr="0032532C">
        <w:trPr>
          <w:trHeight w:val="315"/>
        </w:trPr>
        <w:tc>
          <w:tcPr>
            <w:tcW w:w="680" w:type="dxa"/>
            <w:shd w:val="clear" w:color="auto" w:fill="auto"/>
            <w:noWrap/>
            <w:vAlign w:val="center"/>
            <w:hideMark/>
          </w:tcPr>
          <w:p w14:paraId="2707944D" w14:textId="77777777" w:rsidR="00162504" w:rsidRPr="00E568AB" w:rsidRDefault="00162504" w:rsidP="00162504">
            <w:pPr>
              <w:jc w:val="center"/>
              <w:rPr>
                <w:lang w:eastAsia="uk-UA"/>
              </w:rPr>
            </w:pPr>
            <w:r w:rsidRPr="00E568AB">
              <w:rPr>
                <w:lang w:eastAsia="uk-UA"/>
              </w:rPr>
              <w:t>80</w:t>
            </w:r>
          </w:p>
        </w:tc>
        <w:tc>
          <w:tcPr>
            <w:tcW w:w="6712" w:type="dxa"/>
            <w:shd w:val="clear" w:color="auto" w:fill="auto"/>
            <w:vAlign w:val="center"/>
            <w:hideMark/>
          </w:tcPr>
          <w:p w14:paraId="68D10B7D" w14:textId="77777777" w:rsidR="00162504" w:rsidRPr="00E568AB" w:rsidRDefault="00162504" w:rsidP="00162504">
            <w:pPr>
              <w:rPr>
                <w:lang w:eastAsia="uk-UA"/>
              </w:rPr>
            </w:pPr>
            <w:r w:rsidRPr="00E568AB">
              <w:rPr>
                <w:lang w:eastAsia="uk-UA"/>
              </w:rPr>
              <w:t xml:space="preserve">Калій </w:t>
            </w:r>
            <w:proofErr w:type="spellStart"/>
            <w:r w:rsidRPr="00E568AB">
              <w:rPr>
                <w:lang w:eastAsia="uk-UA"/>
              </w:rPr>
              <w:t>СпЛ</w:t>
            </w:r>
            <w:proofErr w:type="spellEnd"/>
            <w:r w:rsidRPr="00E568AB">
              <w:rPr>
                <w:lang w:eastAsia="uk-UA"/>
              </w:rPr>
              <w:t xml:space="preserve"> 100</w:t>
            </w:r>
          </w:p>
        </w:tc>
        <w:tc>
          <w:tcPr>
            <w:tcW w:w="972" w:type="dxa"/>
            <w:shd w:val="clear" w:color="auto" w:fill="auto"/>
            <w:noWrap/>
            <w:vAlign w:val="center"/>
            <w:hideMark/>
          </w:tcPr>
          <w:p w14:paraId="36B2991F"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7CA90483" w14:textId="77777777" w:rsidR="00162504" w:rsidRPr="00E568AB" w:rsidRDefault="00162504" w:rsidP="00162504">
            <w:pPr>
              <w:jc w:val="center"/>
              <w:rPr>
                <w:lang w:eastAsia="uk-UA"/>
              </w:rPr>
            </w:pPr>
            <w:r w:rsidRPr="00E568AB">
              <w:rPr>
                <w:lang w:eastAsia="uk-UA"/>
              </w:rPr>
              <w:t>4</w:t>
            </w:r>
          </w:p>
        </w:tc>
      </w:tr>
      <w:tr w:rsidR="00E568AB" w:rsidRPr="00E568AB" w14:paraId="6028475C" w14:textId="77777777" w:rsidTr="0032532C">
        <w:trPr>
          <w:trHeight w:val="315"/>
        </w:trPr>
        <w:tc>
          <w:tcPr>
            <w:tcW w:w="680" w:type="dxa"/>
            <w:shd w:val="clear" w:color="auto" w:fill="auto"/>
            <w:noWrap/>
            <w:vAlign w:val="center"/>
            <w:hideMark/>
          </w:tcPr>
          <w:p w14:paraId="729C7E2D" w14:textId="77777777" w:rsidR="00162504" w:rsidRPr="00E568AB" w:rsidRDefault="00162504" w:rsidP="00162504">
            <w:pPr>
              <w:jc w:val="center"/>
              <w:rPr>
                <w:lang w:eastAsia="uk-UA"/>
              </w:rPr>
            </w:pPr>
            <w:r w:rsidRPr="00E568AB">
              <w:rPr>
                <w:lang w:eastAsia="uk-UA"/>
              </w:rPr>
              <w:t>81</w:t>
            </w:r>
          </w:p>
        </w:tc>
        <w:tc>
          <w:tcPr>
            <w:tcW w:w="6712" w:type="dxa"/>
            <w:shd w:val="clear" w:color="auto" w:fill="auto"/>
            <w:vAlign w:val="center"/>
            <w:hideMark/>
          </w:tcPr>
          <w:p w14:paraId="78A185BF" w14:textId="77777777" w:rsidR="00162504" w:rsidRPr="00E568AB" w:rsidRDefault="00162504" w:rsidP="00162504">
            <w:pPr>
              <w:rPr>
                <w:lang w:eastAsia="uk-UA"/>
              </w:rPr>
            </w:pPr>
            <w:r w:rsidRPr="00E568AB">
              <w:rPr>
                <w:lang w:eastAsia="uk-UA"/>
              </w:rPr>
              <w:t>Калій фосфорнокислий 1 заміщений</w:t>
            </w:r>
          </w:p>
        </w:tc>
        <w:tc>
          <w:tcPr>
            <w:tcW w:w="972" w:type="dxa"/>
            <w:shd w:val="clear" w:color="auto" w:fill="auto"/>
            <w:noWrap/>
            <w:vAlign w:val="center"/>
            <w:hideMark/>
          </w:tcPr>
          <w:p w14:paraId="6794E4E6" w14:textId="77777777" w:rsidR="00162504" w:rsidRPr="00E568AB" w:rsidRDefault="00162504" w:rsidP="00162504">
            <w:pPr>
              <w:jc w:val="center"/>
              <w:rPr>
                <w:lang w:eastAsia="uk-UA"/>
              </w:rPr>
            </w:pPr>
            <w:r w:rsidRPr="00E568AB">
              <w:rPr>
                <w:lang w:eastAsia="uk-UA"/>
              </w:rPr>
              <w:t>кг</w:t>
            </w:r>
          </w:p>
        </w:tc>
        <w:tc>
          <w:tcPr>
            <w:tcW w:w="1417" w:type="dxa"/>
            <w:shd w:val="clear" w:color="auto" w:fill="auto"/>
            <w:noWrap/>
            <w:vAlign w:val="center"/>
            <w:hideMark/>
          </w:tcPr>
          <w:p w14:paraId="561E36C7" w14:textId="77777777" w:rsidR="00162504" w:rsidRPr="00E568AB" w:rsidRDefault="00162504" w:rsidP="00162504">
            <w:pPr>
              <w:jc w:val="center"/>
              <w:rPr>
                <w:lang w:eastAsia="uk-UA"/>
              </w:rPr>
            </w:pPr>
            <w:r w:rsidRPr="00E568AB">
              <w:rPr>
                <w:lang w:eastAsia="uk-UA"/>
              </w:rPr>
              <w:t>0,1</w:t>
            </w:r>
          </w:p>
        </w:tc>
      </w:tr>
      <w:tr w:rsidR="00E568AB" w:rsidRPr="00E568AB" w14:paraId="076DE2F2" w14:textId="77777777" w:rsidTr="0032532C">
        <w:trPr>
          <w:trHeight w:val="315"/>
        </w:trPr>
        <w:tc>
          <w:tcPr>
            <w:tcW w:w="680" w:type="dxa"/>
            <w:shd w:val="clear" w:color="auto" w:fill="auto"/>
            <w:vAlign w:val="center"/>
            <w:hideMark/>
          </w:tcPr>
          <w:p w14:paraId="044670D0" w14:textId="77777777" w:rsidR="00162504" w:rsidRPr="00E568AB" w:rsidRDefault="00162504" w:rsidP="00162504">
            <w:pPr>
              <w:jc w:val="center"/>
              <w:rPr>
                <w:lang w:eastAsia="uk-UA"/>
              </w:rPr>
            </w:pPr>
            <w:r w:rsidRPr="00E568AB">
              <w:rPr>
                <w:lang w:eastAsia="uk-UA"/>
              </w:rPr>
              <w:lastRenderedPageBreak/>
              <w:t>82</w:t>
            </w:r>
          </w:p>
        </w:tc>
        <w:tc>
          <w:tcPr>
            <w:tcW w:w="6712" w:type="dxa"/>
            <w:shd w:val="clear" w:color="auto" w:fill="auto"/>
            <w:vAlign w:val="center"/>
            <w:hideMark/>
          </w:tcPr>
          <w:p w14:paraId="1D628D9E" w14:textId="77777777" w:rsidR="00162504" w:rsidRPr="00E568AB" w:rsidRDefault="00162504" w:rsidP="00162504">
            <w:pPr>
              <w:rPr>
                <w:lang w:eastAsia="uk-UA"/>
              </w:rPr>
            </w:pPr>
            <w:r w:rsidRPr="00E568AB">
              <w:rPr>
                <w:lang w:eastAsia="uk-UA"/>
              </w:rPr>
              <w:t>Калій фосфорнокислий 2 заміщений</w:t>
            </w:r>
          </w:p>
        </w:tc>
        <w:tc>
          <w:tcPr>
            <w:tcW w:w="972" w:type="dxa"/>
            <w:shd w:val="clear" w:color="auto" w:fill="auto"/>
            <w:noWrap/>
            <w:vAlign w:val="center"/>
            <w:hideMark/>
          </w:tcPr>
          <w:p w14:paraId="68DFA6C2" w14:textId="77777777" w:rsidR="00162504" w:rsidRPr="00E568AB" w:rsidRDefault="00162504" w:rsidP="00162504">
            <w:pPr>
              <w:jc w:val="center"/>
              <w:rPr>
                <w:lang w:eastAsia="uk-UA"/>
              </w:rPr>
            </w:pPr>
            <w:r w:rsidRPr="00E568AB">
              <w:rPr>
                <w:lang w:eastAsia="uk-UA"/>
              </w:rPr>
              <w:t>кг</w:t>
            </w:r>
          </w:p>
        </w:tc>
        <w:tc>
          <w:tcPr>
            <w:tcW w:w="1417" w:type="dxa"/>
            <w:shd w:val="clear" w:color="auto" w:fill="auto"/>
            <w:noWrap/>
            <w:vAlign w:val="center"/>
            <w:hideMark/>
          </w:tcPr>
          <w:p w14:paraId="670D61CD" w14:textId="77777777" w:rsidR="00162504" w:rsidRPr="00E568AB" w:rsidRDefault="00162504" w:rsidP="00162504">
            <w:pPr>
              <w:jc w:val="center"/>
              <w:rPr>
                <w:lang w:eastAsia="uk-UA"/>
              </w:rPr>
            </w:pPr>
            <w:r w:rsidRPr="00E568AB">
              <w:rPr>
                <w:lang w:eastAsia="uk-UA"/>
              </w:rPr>
              <w:t>0,1</w:t>
            </w:r>
          </w:p>
        </w:tc>
      </w:tr>
      <w:tr w:rsidR="00E568AB" w:rsidRPr="00E568AB" w14:paraId="334C1B8E" w14:textId="77777777" w:rsidTr="0032532C">
        <w:trPr>
          <w:trHeight w:val="315"/>
        </w:trPr>
        <w:tc>
          <w:tcPr>
            <w:tcW w:w="680" w:type="dxa"/>
            <w:shd w:val="clear" w:color="auto" w:fill="auto"/>
            <w:noWrap/>
            <w:vAlign w:val="center"/>
            <w:hideMark/>
          </w:tcPr>
          <w:p w14:paraId="1DA81FDA" w14:textId="77777777" w:rsidR="00162504" w:rsidRPr="00E568AB" w:rsidRDefault="00162504" w:rsidP="00162504">
            <w:pPr>
              <w:jc w:val="center"/>
              <w:rPr>
                <w:lang w:eastAsia="uk-UA"/>
              </w:rPr>
            </w:pPr>
            <w:r w:rsidRPr="00E568AB">
              <w:rPr>
                <w:lang w:eastAsia="uk-UA"/>
              </w:rPr>
              <w:t>83</w:t>
            </w:r>
          </w:p>
        </w:tc>
        <w:tc>
          <w:tcPr>
            <w:tcW w:w="6712" w:type="dxa"/>
            <w:shd w:val="clear" w:color="auto" w:fill="auto"/>
            <w:vAlign w:val="center"/>
            <w:hideMark/>
          </w:tcPr>
          <w:p w14:paraId="55DAC20A" w14:textId="77777777" w:rsidR="00162504" w:rsidRPr="00E568AB" w:rsidRDefault="00162504" w:rsidP="00162504">
            <w:pPr>
              <w:rPr>
                <w:lang w:eastAsia="uk-UA"/>
              </w:rPr>
            </w:pPr>
            <w:r w:rsidRPr="00E568AB">
              <w:rPr>
                <w:lang w:eastAsia="uk-UA"/>
              </w:rPr>
              <w:t xml:space="preserve">Кальцій </w:t>
            </w:r>
            <w:proofErr w:type="spellStart"/>
            <w:r w:rsidRPr="00E568AB">
              <w:rPr>
                <w:lang w:eastAsia="uk-UA"/>
              </w:rPr>
              <w:t>СпЛ</w:t>
            </w:r>
            <w:proofErr w:type="spellEnd"/>
            <w:r w:rsidRPr="00E568AB">
              <w:rPr>
                <w:lang w:eastAsia="uk-UA"/>
              </w:rPr>
              <w:t xml:space="preserve"> 100</w:t>
            </w:r>
          </w:p>
        </w:tc>
        <w:tc>
          <w:tcPr>
            <w:tcW w:w="972" w:type="dxa"/>
            <w:shd w:val="clear" w:color="auto" w:fill="auto"/>
            <w:noWrap/>
            <w:vAlign w:val="center"/>
            <w:hideMark/>
          </w:tcPr>
          <w:p w14:paraId="4452DD4A"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vAlign w:val="center"/>
            <w:hideMark/>
          </w:tcPr>
          <w:p w14:paraId="3A0029B0" w14:textId="77777777" w:rsidR="00162504" w:rsidRPr="00E568AB" w:rsidRDefault="00162504" w:rsidP="00162504">
            <w:pPr>
              <w:jc w:val="center"/>
              <w:rPr>
                <w:lang w:eastAsia="uk-UA"/>
              </w:rPr>
            </w:pPr>
            <w:r w:rsidRPr="00E568AB">
              <w:rPr>
                <w:lang w:eastAsia="uk-UA"/>
              </w:rPr>
              <w:t>5</w:t>
            </w:r>
          </w:p>
        </w:tc>
      </w:tr>
      <w:tr w:rsidR="00E568AB" w:rsidRPr="00E568AB" w14:paraId="0A835A43" w14:textId="77777777" w:rsidTr="0032532C">
        <w:trPr>
          <w:trHeight w:val="315"/>
        </w:trPr>
        <w:tc>
          <w:tcPr>
            <w:tcW w:w="680" w:type="dxa"/>
            <w:shd w:val="clear" w:color="auto" w:fill="auto"/>
            <w:noWrap/>
            <w:vAlign w:val="center"/>
            <w:hideMark/>
          </w:tcPr>
          <w:p w14:paraId="09C9EF88" w14:textId="77777777" w:rsidR="00162504" w:rsidRPr="00E568AB" w:rsidRDefault="00162504" w:rsidP="00162504">
            <w:pPr>
              <w:jc w:val="center"/>
              <w:rPr>
                <w:lang w:eastAsia="uk-UA"/>
              </w:rPr>
            </w:pPr>
            <w:r w:rsidRPr="00E568AB">
              <w:rPr>
                <w:lang w:eastAsia="uk-UA"/>
              </w:rPr>
              <w:t>84</w:t>
            </w:r>
          </w:p>
        </w:tc>
        <w:tc>
          <w:tcPr>
            <w:tcW w:w="6712" w:type="dxa"/>
            <w:shd w:val="clear" w:color="auto" w:fill="auto"/>
            <w:vAlign w:val="center"/>
            <w:hideMark/>
          </w:tcPr>
          <w:p w14:paraId="22F6D8D3" w14:textId="77777777" w:rsidR="00162504" w:rsidRPr="00E568AB" w:rsidRDefault="00162504" w:rsidP="00162504">
            <w:pPr>
              <w:rPr>
                <w:lang w:eastAsia="uk-UA"/>
              </w:rPr>
            </w:pPr>
            <w:r w:rsidRPr="00E568AB">
              <w:rPr>
                <w:lang w:eastAsia="uk-UA"/>
              </w:rPr>
              <w:t>Карболова кислота (фенол) кристалічна</w:t>
            </w:r>
          </w:p>
        </w:tc>
        <w:tc>
          <w:tcPr>
            <w:tcW w:w="972" w:type="dxa"/>
            <w:shd w:val="clear" w:color="auto" w:fill="auto"/>
            <w:noWrap/>
            <w:vAlign w:val="center"/>
            <w:hideMark/>
          </w:tcPr>
          <w:p w14:paraId="72E8D4C4" w14:textId="77777777" w:rsidR="00162504" w:rsidRPr="00E568AB" w:rsidRDefault="00162504" w:rsidP="00162504">
            <w:pPr>
              <w:jc w:val="center"/>
              <w:rPr>
                <w:lang w:eastAsia="uk-UA"/>
              </w:rPr>
            </w:pPr>
            <w:r w:rsidRPr="00E568AB">
              <w:rPr>
                <w:lang w:eastAsia="uk-UA"/>
              </w:rPr>
              <w:t>кг</w:t>
            </w:r>
          </w:p>
        </w:tc>
        <w:tc>
          <w:tcPr>
            <w:tcW w:w="1417" w:type="dxa"/>
            <w:shd w:val="clear" w:color="auto" w:fill="auto"/>
            <w:noWrap/>
            <w:vAlign w:val="center"/>
            <w:hideMark/>
          </w:tcPr>
          <w:p w14:paraId="6937534B" w14:textId="77777777" w:rsidR="00162504" w:rsidRPr="00E568AB" w:rsidRDefault="00162504" w:rsidP="00162504">
            <w:pPr>
              <w:jc w:val="center"/>
              <w:rPr>
                <w:lang w:eastAsia="uk-UA"/>
              </w:rPr>
            </w:pPr>
            <w:r w:rsidRPr="00E568AB">
              <w:rPr>
                <w:lang w:eastAsia="uk-UA"/>
              </w:rPr>
              <w:t>1</w:t>
            </w:r>
          </w:p>
        </w:tc>
      </w:tr>
      <w:tr w:rsidR="00E568AB" w:rsidRPr="00E568AB" w14:paraId="07E14617" w14:textId="77777777" w:rsidTr="0032532C">
        <w:trPr>
          <w:trHeight w:val="315"/>
        </w:trPr>
        <w:tc>
          <w:tcPr>
            <w:tcW w:w="680" w:type="dxa"/>
            <w:shd w:val="clear" w:color="auto" w:fill="auto"/>
            <w:vAlign w:val="center"/>
            <w:hideMark/>
          </w:tcPr>
          <w:p w14:paraId="6C2A7309" w14:textId="77777777" w:rsidR="00162504" w:rsidRPr="00E568AB" w:rsidRDefault="00162504" w:rsidP="00162504">
            <w:pPr>
              <w:jc w:val="center"/>
              <w:rPr>
                <w:lang w:eastAsia="uk-UA"/>
              </w:rPr>
            </w:pPr>
            <w:r w:rsidRPr="00E568AB">
              <w:rPr>
                <w:lang w:eastAsia="uk-UA"/>
              </w:rPr>
              <w:t>85</w:t>
            </w:r>
          </w:p>
        </w:tc>
        <w:tc>
          <w:tcPr>
            <w:tcW w:w="6712" w:type="dxa"/>
            <w:shd w:val="clear" w:color="auto" w:fill="auto"/>
            <w:vAlign w:val="center"/>
            <w:hideMark/>
          </w:tcPr>
          <w:p w14:paraId="338C110A" w14:textId="77777777" w:rsidR="00162504" w:rsidRPr="00E568AB" w:rsidRDefault="00162504" w:rsidP="00162504">
            <w:pPr>
              <w:rPr>
                <w:lang w:eastAsia="uk-UA"/>
              </w:rPr>
            </w:pPr>
            <w:r w:rsidRPr="00E568AB">
              <w:rPr>
                <w:lang w:eastAsia="uk-UA"/>
              </w:rPr>
              <w:t>Кислота азотна</w:t>
            </w:r>
          </w:p>
        </w:tc>
        <w:tc>
          <w:tcPr>
            <w:tcW w:w="972" w:type="dxa"/>
            <w:shd w:val="clear" w:color="auto" w:fill="auto"/>
            <w:noWrap/>
            <w:vAlign w:val="center"/>
            <w:hideMark/>
          </w:tcPr>
          <w:p w14:paraId="1F766E59" w14:textId="77777777" w:rsidR="00162504" w:rsidRPr="00E568AB" w:rsidRDefault="00162504" w:rsidP="00162504">
            <w:pPr>
              <w:jc w:val="center"/>
              <w:rPr>
                <w:lang w:eastAsia="uk-UA"/>
              </w:rPr>
            </w:pPr>
            <w:r w:rsidRPr="00E568AB">
              <w:rPr>
                <w:lang w:eastAsia="uk-UA"/>
              </w:rPr>
              <w:t>кг</w:t>
            </w:r>
          </w:p>
        </w:tc>
        <w:tc>
          <w:tcPr>
            <w:tcW w:w="1417" w:type="dxa"/>
            <w:shd w:val="clear" w:color="auto" w:fill="auto"/>
            <w:noWrap/>
            <w:vAlign w:val="center"/>
            <w:hideMark/>
          </w:tcPr>
          <w:p w14:paraId="1D740B46" w14:textId="77777777" w:rsidR="00162504" w:rsidRPr="00E568AB" w:rsidRDefault="00162504" w:rsidP="00162504">
            <w:pPr>
              <w:jc w:val="center"/>
              <w:rPr>
                <w:lang w:eastAsia="uk-UA"/>
              </w:rPr>
            </w:pPr>
            <w:r w:rsidRPr="00E568AB">
              <w:rPr>
                <w:lang w:eastAsia="uk-UA"/>
              </w:rPr>
              <w:t>1</w:t>
            </w:r>
          </w:p>
        </w:tc>
      </w:tr>
      <w:tr w:rsidR="00E568AB" w:rsidRPr="00E568AB" w14:paraId="35F10B18" w14:textId="77777777" w:rsidTr="0032532C">
        <w:trPr>
          <w:trHeight w:val="315"/>
        </w:trPr>
        <w:tc>
          <w:tcPr>
            <w:tcW w:w="680" w:type="dxa"/>
            <w:shd w:val="clear" w:color="auto" w:fill="auto"/>
            <w:noWrap/>
            <w:vAlign w:val="center"/>
            <w:hideMark/>
          </w:tcPr>
          <w:p w14:paraId="684A82AC" w14:textId="77777777" w:rsidR="00162504" w:rsidRPr="00E568AB" w:rsidRDefault="00162504" w:rsidP="00162504">
            <w:pPr>
              <w:jc w:val="center"/>
              <w:rPr>
                <w:lang w:eastAsia="uk-UA"/>
              </w:rPr>
            </w:pPr>
            <w:r w:rsidRPr="00E568AB">
              <w:rPr>
                <w:lang w:eastAsia="uk-UA"/>
              </w:rPr>
              <w:t>86</w:t>
            </w:r>
          </w:p>
        </w:tc>
        <w:tc>
          <w:tcPr>
            <w:tcW w:w="6712" w:type="dxa"/>
            <w:shd w:val="clear" w:color="auto" w:fill="auto"/>
            <w:vAlign w:val="center"/>
            <w:hideMark/>
          </w:tcPr>
          <w:p w14:paraId="0D83E1AB" w14:textId="77777777" w:rsidR="00162504" w:rsidRPr="00E568AB" w:rsidRDefault="00162504" w:rsidP="00162504">
            <w:pPr>
              <w:rPr>
                <w:lang w:eastAsia="uk-UA"/>
              </w:rPr>
            </w:pPr>
            <w:r w:rsidRPr="00E568AB">
              <w:rPr>
                <w:lang w:eastAsia="uk-UA"/>
              </w:rPr>
              <w:t>Кислота мурашина</w:t>
            </w:r>
          </w:p>
        </w:tc>
        <w:tc>
          <w:tcPr>
            <w:tcW w:w="972" w:type="dxa"/>
            <w:shd w:val="clear" w:color="auto" w:fill="auto"/>
            <w:noWrap/>
            <w:vAlign w:val="center"/>
            <w:hideMark/>
          </w:tcPr>
          <w:p w14:paraId="17752727" w14:textId="77777777" w:rsidR="00162504" w:rsidRPr="00E568AB" w:rsidRDefault="00162504" w:rsidP="00162504">
            <w:pPr>
              <w:jc w:val="center"/>
              <w:rPr>
                <w:lang w:eastAsia="uk-UA"/>
              </w:rPr>
            </w:pPr>
            <w:r w:rsidRPr="00E568AB">
              <w:rPr>
                <w:lang w:eastAsia="uk-UA"/>
              </w:rPr>
              <w:t>кг</w:t>
            </w:r>
          </w:p>
        </w:tc>
        <w:tc>
          <w:tcPr>
            <w:tcW w:w="1417" w:type="dxa"/>
            <w:shd w:val="clear" w:color="auto" w:fill="auto"/>
            <w:noWrap/>
            <w:vAlign w:val="center"/>
            <w:hideMark/>
          </w:tcPr>
          <w:p w14:paraId="046BC855" w14:textId="77777777" w:rsidR="00162504" w:rsidRPr="00E568AB" w:rsidRDefault="00162504" w:rsidP="00162504">
            <w:pPr>
              <w:jc w:val="center"/>
              <w:rPr>
                <w:lang w:eastAsia="uk-UA"/>
              </w:rPr>
            </w:pPr>
            <w:r w:rsidRPr="00E568AB">
              <w:rPr>
                <w:lang w:eastAsia="uk-UA"/>
              </w:rPr>
              <w:t>20</w:t>
            </w:r>
          </w:p>
        </w:tc>
      </w:tr>
      <w:tr w:rsidR="00E568AB" w:rsidRPr="00E568AB" w14:paraId="759812CF" w14:textId="77777777" w:rsidTr="0032532C">
        <w:trPr>
          <w:trHeight w:val="315"/>
        </w:trPr>
        <w:tc>
          <w:tcPr>
            <w:tcW w:w="680" w:type="dxa"/>
            <w:shd w:val="clear" w:color="auto" w:fill="auto"/>
            <w:noWrap/>
            <w:vAlign w:val="center"/>
            <w:hideMark/>
          </w:tcPr>
          <w:p w14:paraId="7B43639E" w14:textId="77777777" w:rsidR="00162504" w:rsidRPr="00E568AB" w:rsidRDefault="00162504" w:rsidP="00162504">
            <w:pPr>
              <w:jc w:val="center"/>
              <w:rPr>
                <w:lang w:eastAsia="uk-UA"/>
              </w:rPr>
            </w:pPr>
            <w:r w:rsidRPr="00E568AB">
              <w:rPr>
                <w:lang w:eastAsia="uk-UA"/>
              </w:rPr>
              <w:t>87</w:t>
            </w:r>
          </w:p>
        </w:tc>
        <w:tc>
          <w:tcPr>
            <w:tcW w:w="6712" w:type="dxa"/>
            <w:shd w:val="clear" w:color="auto" w:fill="auto"/>
            <w:vAlign w:val="center"/>
            <w:hideMark/>
          </w:tcPr>
          <w:p w14:paraId="6351A4AD" w14:textId="77777777" w:rsidR="00162504" w:rsidRPr="00E568AB" w:rsidRDefault="00162504" w:rsidP="00162504">
            <w:pPr>
              <w:rPr>
                <w:lang w:eastAsia="uk-UA"/>
              </w:rPr>
            </w:pPr>
            <w:r w:rsidRPr="00E568AB">
              <w:rPr>
                <w:lang w:eastAsia="uk-UA"/>
              </w:rPr>
              <w:t>Кислота оцтова</w:t>
            </w:r>
          </w:p>
        </w:tc>
        <w:tc>
          <w:tcPr>
            <w:tcW w:w="972" w:type="dxa"/>
            <w:shd w:val="clear" w:color="auto" w:fill="auto"/>
            <w:noWrap/>
            <w:vAlign w:val="center"/>
            <w:hideMark/>
          </w:tcPr>
          <w:p w14:paraId="4E27597D" w14:textId="77777777" w:rsidR="00162504" w:rsidRPr="00E568AB" w:rsidRDefault="00162504" w:rsidP="00162504">
            <w:pPr>
              <w:jc w:val="center"/>
              <w:rPr>
                <w:lang w:eastAsia="uk-UA"/>
              </w:rPr>
            </w:pPr>
            <w:r w:rsidRPr="00E568AB">
              <w:rPr>
                <w:lang w:eastAsia="uk-UA"/>
              </w:rPr>
              <w:t>кг</w:t>
            </w:r>
          </w:p>
        </w:tc>
        <w:tc>
          <w:tcPr>
            <w:tcW w:w="1417" w:type="dxa"/>
            <w:shd w:val="clear" w:color="auto" w:fill="auto"/>
            <w:noWrap/>
            <w:vAlign w:val="center"/>
            <w:hideMark/>
          </w:tcPr>
          <w:p w14:paraId="56A0E5AD" w14:textId="77777777" w:rsidR="00162504" w:rsidRPr="00E568AB" w:rsidRDefault="00162504" w:rsidP="00162504">
            <w:pPr>
              <w:jc w:val="center"/>
              <w:rPr>
                <w:lang w:eastAsia="uk-UA"/>
              </w:rPr>
            </w:pPr>
            <w:r w:rsidRPr="00E568AB">
              <w:rPr>
                <w:lang w:eastAsia="uk-UA"/>
              </w:rPr>
              <w:t>1</w:t>
            </w:r>
          </w:p>
        </w:tc>
      </w:tr>
      <w:tr w:rsidR="00E568AB" w:rsidRPr="00E568AB" w14:paraId="3F2C1F26" w14:textId="77777777" w:rsidTr="0032532C">
        <w:trPr>
          <w:trHeight w:val="315"/>
        </w:trPr>
        <w:tc>
          <w:tcPr>
            <w:tcW w:w="680" w:type="dxa"/>
            <w:shd w:val="clear" w:color="auto" w:fill="auto"/>
            <w:vAlign w:val="center"/>
            <w:hideMark/>
          </w:tcPr>
          <w:p w14:paraId="66167DCB" w14:textId="77777777" w:rsidR="00162504" w:rsidRPr="00E568AB" w:rsidRDefault="00162504" w:rsidP="00162504">
            <w:pPr>
              <w:jc w:val="center"/>
              <w:rPr>
                <w:lang w:eastAsia="uk-UA"/>
              </w:rPr>
            </w:pPr>
            <w:r w:rsidRPr="00E568AB">
              <w:rPr>
                <w:lang w:eastAsia="uk-UA"/>
              </w:rPr>
              <w:t>88</w:t>
            </w:r>
          </w:p>
        </w:tc>
        <w:tc>
          <w:tcPr>
            <w:tcW w:w="6712" w:type="dxa"/>
            <w:shd w:val="clear" w:color="auto" w:fill="auto"/>
            <w:vAlign w:val="center"/>
            <w:hideMark/>
          </w:tcPr>
          <w:p w14:paraId="07E4B27C" w14:textId="77777777" w:rsidR="00162504" w:rsidRPr="00E568AB" w:rsidRDefault="00162504" w:rsidP="00162504">
            <w:pPr>
              <w:rPr>
                <w:lang w:eastAsia="uk-UA"/>
              </w:rPr>
            </w:pPr>
            <w:r w:rsidRPr="00E568AB">
              <w:rPr>
                <w:lang w:eastAsia="uk-UA"/>
              </w:rPr>
              <w:t xml:space="preserve">Кислота </w:t>
            </w:r>
            <w:proofErr w:type="spellStart"/>
            <w:r w:rsidRPr="00E568AB">
              <w:rPr>
                <w:lang w:eastAsia="uk-UA"/>
              </w:rPr>
              <w:t>сульфосаліцилова</w:t>
            </w:r>
            <w:proofErr w:type="spellEnd"/>
          </w:p>
        </w:tc>
        <w:tc>
          <w:tcPr>
            <w:tcW w:w="972" w:type="dxa"/>
            <w:shd w:val="clear" w:color="auto" w:fill="auto"/>
            <w:noWrap/>
            <w:vAlign w:val="center"/>
            <w:hideMark/>
          </w:tcPr>
          <w:p w14:paraId="6B9FFB70" w14:textId="77777777" w:rsidR="00162504" w:rsidRPr="00E568AB" w:rsidRDefault="00162504" w:rsidP="00162504">
            <w:pPr>
              <w:jc w:val="center"/>
              <w:rPr>
                <w:lang w:eastAsia="uk-UA"/>
              </w:rPr>
            </w:pPr>
            <w:r w:rsidRPr="00E568AB">
              <w:rPr>
                <w:lang w:eastAsia="uk-UA"/>
              </w:rPr>
              <w:t>кг</w:t>
            </w:r>
          </w:p>
        </w:tc>
        <w:tc>
          <w:tcPr>
            <w:tcW w:w="1417" w:type="dxa"/>
            <w:shd w:val="clear" w:color="auto" w:fill="auto"/>
            <w:noWrap/>
            <w:vAlign w:val="center"/>
            <w:hideMark/>
          </w:tcPr>
          <w:p w14:paraId="737DE0F5" w14:textId="77777777" w:rsidR="00162504" w:rsidRPr="00E568AB" w:rsidRDefault="00162504" w:rsidP="00162504">
            <w:pPr>
              <w:jc w:val="center"/>
              <w:rPr>
                <w:lang w:eastAsia="uk-UA"/>
              </w:rPr>
            </w:pPr>
            <w:r w:rsidRPr="00E568AB">
              <w:rPr>
                <w:lang w:eastAsia="uk-UA"/>
              </w:rPr>
              <w:t>1</w:t>
            </w:r>
          </w:p>
        </w:tc>
      </w:tr>
      <w:tr w:rsidR="00E568AB" w:rsidRPr="00E568AB" w14:paraId="7639C877" w14:textId="77777777" w:rsidTr="0032532C">
        <w:trPr>
          <w:trHeight w:val="315"/>
        </w:trPr>
        <w:tc>
          <w:tcPr>
            <w:tcW w:w="680" w:type="dxa"/>
            <w:shd w:val="clear" w:color="auto" w:fill="auto"/>
            <w:noWrap/>
            <w:vAlign w:val="center"/>
            <w:hideMark/>
          </w:tcPr>
          <w:p w14:paraId="1AB3D04B" w14:textId="77777777" w:rsidR="00162504" w:rsidRPr="00E568AB" w:rsidRDefault="00162504" w:rsidP="00162504">
            <w:pPr>
              <w:jc w:val="center"/>
              <w:rPr>
                <w:lang w:eastAsia="uk-UA"/>
              </w:rPr>
            </w:pPr>
            <w:r w:rsidRPr="00E568AB">
              <w:rPr>
                <w:lang w:eastAsia="uk-UA"/>
              </w:rPr>
              <w:t>89</w:t>
            </w:r>
          </w:p>
        </w:tc>
        <w:tc>
          <w:tcPr>
            <w:tcW w:w="6712" w:type="dxa"/>
            <w:shd w:val="clear" w:color="auto" w:fill="auto"/>
            <w:vAlign w:val="center"/>
            <w:hideMark/>
          </w:tcPr>
          <w:p w14:paraId="7F4A9EC4" w14:textId="77777777" w:rsidR="00162504" w:rsidRPr="00E568AB" w:rsidRDefault="00162504" w:rsidP="00162504">
            <w:pPr>
              <w:rPr>
                <w:lang w:eastAsia="uk-UA"/>
              </w:rPr>
            </w:pPr>
            <w:r w:rsidRPr="00E568AB">
              <w:rPr>
                <w:lang w:eastAsia="uk-UA"/>
              </w:rPr>
              <w:t>Кінська сироватка 100 мл</w:t>
            </w:r>
          </w:p>
        </w:tc>
        <w:tc>
          <w:tcPr>
            <w:tcW w:w="972" w:type="dxa"/>
            <w:shd w:val="clear" w:color="auto" w:fill="auto"/>
            <w:noWrap/>
            <w:vAlign w:val="center"/>
            <w:hideMark/>
          </w:tcPr>
          <w:p w14:paraId="6CB9B704" w14:textId="77777777" w:rsidR="00162504" w:rsidRPr="00E568AB" w:rsidRDefault="00162504" w:rsidP="00162504">
            <w:pPr>
              <w:jc w:val="center"/>
              <w:rPr>
                <w:lang w:eastAsia="uk-UA"/>
              </w:rPr>
            </w:pPr>
            <w:proofErr w:type="spellStart"/>
            <w:r w:rsidRPr="00E568AB">
              <w:rPr>
                <w:lang w:eastAsia="uk-UA"/>
              </w:rPr>
              <w:t>фл</w:t>
            </w:r>
            <w:proofErr w:type="spellEnd"/>
          </w:p>
        </w:tc>
        <w:tc>
          <w:tcPr>
            <w:tcW w:w="1417" w:type="dxa"/>
            <w:shd w:val="clear" w:color="auto" w:fill="auto"/>
            <w:noWrap/>
            <w:vAlign w:val="center"/>
            <w:hideMark/>
          </w:tcPr>
          <w:p w14:paraId="2BAF115C" w14:textId="77777777" w:rsidR="00162504" w:rsidRPr="00E568AB" w:rsidRDefault="00162504" w:rsidP="00162504">
            <w:pPr>
              <w:jc w:val="center"/>
              <w:rPr>
                <w:lang w:eastAsia="uk-UA"/>
              </w:rPr>
            </w:pPr>
            <w:r w:rsidRPr="00E568AB">
              <w:rPr>
                <w:lang w:eastAsia="uk-UA"/>
              </w:rPr>
              <w:t>4</w:t>
            </w:r>
          </w:p>
        </w:tc>
      </w:tr>
      <w:tr w:rsidR="00E568AB" w:rsidRPr="00E568AB" w14:paraId="736A692A" w14:textId="77777777" w:rsidTr="0032532C">
        <w:trPr>
          <w:trHeight w:val="315"/>
        </w:trPr>
        <w:tc>
          <w:tcPr>
            <w:tcW w:w="680" w:type="dxa"/>
            <w:shd w:val="clear" w:color="auto" w:fill="auto"/>
            <w:noWrap/>
            <w:vAlign w:val="center"/>
            <w:hideMark/>
          </w:tcPr>
          <w:p w14:paraId="21CC7977" w14:textId="77777777" w:rsidR="00162504" w:rsidRPr="00E568AB" w:rsidRDefault="00162504" w:rsidP="00162504">
            <w:pPr>
              <w:jc w:val="center"/>
              <w:rPr>
                <w:lang w:eastAsia="uk-UA"/>
              </w:rPr>
            </w:pPr>
            <w:r w:rsidRPr="00E568AB">
              <w:rPr>
                <w:lang w:eastAsia="uk-UA"/>
              </w:rPr>
              <w:t>90</w:t>
            </w:r>
          </w:p>
        </w:tc>
        <w:tc>
          <w:tcPr>
            <w:tcW w:w="6712" w:type="dxa"/>
            <w:shd w:val="clear" w:color="auto" w:fill="auto"/>
            <w:vAlign w:val="center"/>
            <w:hideMark/>
          </w:tcPr>
          <w:p w14:paraId="3C5C8400" w14:textId="77777777" w:rsidR="00162504" w:rsidRPr="00E568AB" w:rsidRDefault="00162504" w:rsidP="00162504">
            <w:pPr>
              <w:rPr>
                <w:lang w:eastAsia="uk-UA"/>
              </w:rPr>
            </w:pPr>
            <w:r w:rsidRPr="00E568AB">
              <w:rPr>
                <w:lang w:eastAsia="uk-UA"/>
              </w:rPr>
              <w:t xml:space="preserve">Контрольна </w:t>
            </w:r>
            <w:proofErr w:type="spellStart"/>
            <w:r w:rsidRPr="00E568AB">
              <w:rPr>
                <w:lang w:eastAsia="uk-UA"/>
              </w:rPr>
              <w:t>нормаСпЛ</w:t>
            </w:r>
            <w:proofErr w:type="spellEnd"/>
            <w:r w:rsidRPr="00E568AB">
              <w:rPr>
                <w:lang w:eastAsia="uk-UA"/>
              </w:rPr>
              <w:t xml:space="preserve"> 1х5 </w:t>
            </w:r>
            <w:proofErr w:type="spellStart"/>
            <w:r w:rsidRPr="00E568AB">
              <w:rPr>
                <w:lang w:eastAsia="uk-UA"/>
              </w:rPr>
              <w:t>мл</w:t>
            </w:r>
            <w:proofErr w:type="spellEnd"/>
          </w:p>
        </w:tc>
        <w:tc>
          <w:tcPr>
            <w:tcW w:w="972" w:type="dxa"/>
            <w:shd w:val="clear" w:color="auto" w:fill="auto"/>
            <w:noWrap/>
            <w:vAlign w:val="center"/>
            <w:hideMark/>
          </w:tcPr>
          <w:p w14:paraId="4440CF90" w14:textId="77777777" w:rsidR="00162504" w:rsidRPr="00E568AB" w:rsidRDefault="00162504" w:rsidP="00162504">
            <w:pPr>
              <w:jc w:val="center"/>
              <w:rPr>
                <w:lang w:eastAsia="uk-UA"/>
              </w:rPr>
            </w:pPr>
            <w:proofErr w:type="spellStart"/>
            <w:r w:rsidRPr="00E568AB">
              <w:rPr>
                <w:lang w:eastAsia="uk-UA"/>
              </w:rPr>
              <w:t>фл</w:t>
            </w:r>
            <w:proofErr w:type="spellEnd"/>
          </w:p>
        </w:tc>
        <w:tc>
          <w:tcPr>
            <w:tcW w:w="1417" w:type="dxa"/>
            <w:shd w:val="clear" w:color="auto" w:fill="auto"/>
            <w:noWrap/>
            <w:vAlign w:val="center"/>
            <w:hideMark/>
          </w:tcPr>
          <w:p w14:paraId="05679FCF" w14:textId="77777777" w:rsidR="00162504" w:rsidRPr="00E568AB" w:rsidRDefault="00162504" w:rsidP="00162504">
            <w:pPr>
              <w:jc w:val="center"/>
              <w:rPr>
                <w:lang w:eastAsia="uk-UA"/>
              </w:rPr>
            </w:pPr>
            <w:r w:rsidRPr="00E568AB">
              <w:rPr>
                <w:lang w:eastAsia="uk-UA"/>
              </w:rPr>
              <w:t>5</w:t>
            </w:r>
          </w:p>
        </w:tc>
      </w:tr>
      <w:tr w:rsidR="00E568AB" w:rsidRPr="00E568AB" w14:paraId="0EFB427B" w14:textId="77777777" w:rsidTr="0032532C">
        <w:trPr>
          <w:trHeight w:val="315"/>
        </w:trPr>
        <w:tc>
          <w:tcPr>
            <w:tcW w:w="680" w:type="dxa"/>
            <w:shd w:val="clear" w:color="auto" w:fill="auto"/>
            <w:vAlign w:val="center"/>
            <w:hideMark/>
          </w:tcPr>
          <w:p w14:paraId="54516D76" w14:textId="77777777" w:rsidR="00162504" w:rsidRPr="00E568AB" w:rsidRDefault="00162504" w:rsidP="00162504">
            <w:pPr>
              <w:jc w:val="center"/>
              <w:rPr>
                <w:lang w:eastAsia="uk-UA"/>
              </w:rPr>
            </w:pPr>
            <w:r w:rsidRPr="00E568AB">
              <w:rPr>
                <w:lang w:eastAsia="uk-UA"/>
              </w:rPr>
              <w:t>91</w:t>
            </w:r>
          </w:p>
        </w:tc>
        <w:tc>
          <w:tcPr>
            <w:tcW w:w="6712" w:type="dxa"/>
            <w:shd w:val="clear" w:color="auto" w:fill="auto"/>
            <w:vAlign w:val="center"/>
            <w:hideMark/>
          </w:tcPr>
          <w:p w14:paraId="52E135C9" w14:textId="77777777" w:rsidR="00162504" w:rsidRPr="00E568AB" w:rsidRDefault="00162504" w:rsidP="00162504">
            <w:pPr>
              <w:rPr>
                <w:lang w:eastAsia="uk-UA"/>
              </w:rPr>
            </w:pPr>
            <w:r w:rsidRPr="00E568AB">
              <w:rPr>
                <w:lang w:eastAsia="uk-UA"/>
              </w:rPr>
              <w:t>Контрольний матеріал для «</w:t>
            </w:r>
            <w:proofErr w:type="spellStart"/>
            <w:r w:rsidRPr="00E568AB">
              <w:rPr>
                <w:lang w:eastAsia="uk-UA"/>
              </w:rPr>
              <w:t>labanalyt</w:t>
            </w:r>
            <w:proofErr w:type="spellEnd"/>
            <w:r w:rsidRPr="00E568AB">
              <w:rPr>
                <w:lang w:eastAsia="uk-UA"/>
              </w:rPr>
              <w:t xml:space="preserve">» </w:t>
            </w:r>
            <w:proofErr w:type="spellStart"/>
            <w:r w:rsidRPr="00E568AB">
              <w:rPr>
                <w:lang w:eastAsia="uk-UA"/>
              </w:rPr>
              <w:t>Рara</w:t>
            </w:r>
            <w:proofErr w:type="spellEnd"/>
            <w:r w:rsidRPr="00E568AB">
              <w:rPr>
                <w:lang w:eastAsia="uk-UA"/>
              </w:rPr>
              <w:t xml:space="preserve"> 12</w:t>
            </w:r>
          </w:p>
        </w:tc>
        <w:tc>
          <w:tcPr>
            <w:tcW w:w="972" w:type="dxa"/>
            <w:shd w:val="clear" w:color="auto" w:fill="auto"/>
            <w:noWrap/>
            <w:vAlign w:val="center"/>
            <w:hideMark/>
          </w:tcPr>
          <w:p w14:paraId="24D94BC5" w14:textId="77777777" w:rsidR="00162504" w:rsidRPr="00E568AB" w:rsidRDefault="00162504" w:rsidP="00162504">
            <w:pPr>
              <w:jc w:val="center"/>
              <w:rPr>
                <w:lang w:eastAsia="uk-UA"/>
              </w:rPr>
            </w:pPr>
            <w:proofErr w:type="spellStart"/>
            <w:r w:rsidRPr="00E568AB">
              <w:rPr>
                <w:lang w:eastAsia="uk-UA"/>
              </w:rPr>
              <w:t>шт</w:t>
            </w:r>
            <w:proofErr w:type="spellEnd"/>
          </w:p>
        </w:tc>
        <w:tc>
          <w:tcPr>
            <w:tcW w:w="1417" w:type="dxa"/>
            <w:shd w:val="clear" w:color="auto" w:fill="auto"/>
            <w:noWrap/>
            <w:vAlign w:val="center"/>
            <w:hideMark/>
          </w:tcPr>
          <w:p w14:paraId="3F3C7FAF" w14:textId="77777777" w:rsidR="00162504" w:rsidRPr="00E568AB" w:rsidRDefault="00162504" w:rsidP="00162504">
            <w:pPr>
              <w:jc w:val="center"/>
              <w:rPr>
                <w:lang w:eastAsia="uk-UA"/>
              </w:rPr>
            </w:pPr>
            <w:r w:rsidRPr="00E568AB">
              <w:rPr>
                <w:lang w:eastAsia="uk-UA"/>
              </w:rPr>
              <w:t>12</w:t>
            </w:r>
          </w:p>
        </w:tc>
      </w:tr>
      <w:tr w:rsidR="00E568AB" w:rsidRPr="00E568AB" w14:paraId="263F4114" w14:textId="77777777" w:rsidTr="0032532C">
        <w:trPr>
          <w:trHeight w:val="315"/>
        </w:trPr>
        <w:tc>
          <w:tcPr>
            <w:tcW w:w="680" w:type="dxa"/>
            <w:shd w:val="clear" w:color="auto" w:fill="auto"/>
            <w:noWrap/>
            <w:vAlign w:val="center"/>
            <w:hideMark/>
          </w:tcPr>
          <w:p w14:paraId="58321D5B" w14:textId="77777777" w:rsidR="00162504" w:rsidRPr="00E568AB" w:rsidRDefault="00162504" w:rsidP="00162504">
            <w:pPr>
              <w:jc w:val="center"/>
              <w:rPr>
                <w:lang w:eastAsia="uk-UA"/>
              </w:rPr>
            </w:pPr>
            <w:r w:rsidRPr="00E568AB">
              <w:rPr>
                <w:lang w:eastAsia="uk-UA"/>
              </w:rPr>
              <w:t>92</w:t>
            </w:r>
          </w:p>
        </w:tc>
        <w:tc>
          <w:tcPr>
            <w:tcW w:w="6712" w:type="dxa"/>
            <w:shd w:val="clear" w:color="auto" w:fill="auto"/>
            <w:vAlign w:val="center"/>
            <w:hideMark/>
          </w:tcPr>
          <w:p w14:paraId="159D2080" w14:textId="77777777" w:rsidR="00162504" w:rsidRPr="00E568AB" w:rsidRDefault="00162504" w:rsidP="00162504">
            <w:pPr>
              <w:rPr>
                <w:lang w:eastAsia="uk-UA"/>
              </w:rPr>
            </w:pPr>
            <w:proofErr w:type="spellStart"/>
            <w:r w:rsidRPr="00E568AB">
              <w:rPr>
                <w:lang w:eastAsia="uk-UA"/>
              </w:rPr>
              <w:t>Креатинин</w:t>
            </w:r>
            <w:proofErr w:type="spellEnd"/>
            <w:r w:rsidRPr="00E568AB">
              <w:rPr>
                <w:lang w:eastAsia="uk-UA"/>
              </w:rPr>
              <w:t xml:space="preserve"> - кін </w:t>
            </w:r>
            <w:proofErr w:type="spellStart"/>
            <w:r w:rsidRPr="00E568AB">
              <w:rPr>
                <w:lang w:eastAsia="uk-UA"/>
              </w:rPr>
              <w:t>СпЛ</w:t>
            </w:r>
            <w:proofErr w:type="spellEnd"/>
            <w:r w:rsidRPr="00E568AB">
              <w:rPr>
                <w:lang w:eastAsia="uk-UA"/>
              </w:rPr>
              <w:t xml:space="preserve"> 200</w:t>
            </w:r>
          </w:p>
        </w:tc>
        <w:tc>
          <w:tcPr>
            <w:tcW w:w="972" w:type="dxa"/>
            <w:shd w:val="clear" w:color="auto" w:fill="auto"/>
            <w:noWrap/>
            <w:vAlign w:val="center"/>
            <w:hideMark/>
          </w:tcPr>
          <w:p w14:paraId="47F48C51"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0BB7D3A6" w14:textId="77777777" w:rsidR="00162504" w:rsidRPr="00E568AB" w:rsidRDefault="00162504" w:rsidP="00162504">
            <w:pPr>
              <w:jc w:val="center"/>
              <w:rPr>
                <w:lang w:eastAsia="uk-UA"/>
              </w:rPr>
            </w:pPr>
            <w:r w:rsidRPr="00E568AB">
              <w:rPr>
                <w:lang w:eastAsia="uk-UA"/>
              </w:rPr>
              <w:t>8</w:t>
            </w:r>
          </w:p>
        </w:tc>
      </w:tr>
      <w:tr w:rsidR="00E568AB" w:rsidRPr="00E568AB" w14:paraId="328E344E" w14:textId="77777777" w:rsidTr="0032532C">
        <w:trPr>
          <w:trHeight w:val="315"/>
        </w:trPr>
        <w:tc>
          <w:tcPr>
            <w:tcW w:w="680" w:type="dxa"/>
            <w:shd w:val="clear" w:color="auto" w:fill="auto"/>
            <w:noWrap/>
            <w:vAlign w:val="center"/>
            <w:hideMark/>
          </w:tcPr>
          <w:p w14:paraId="63B05176" w14:textId="77777777" w:rsidR="00162504" w:rsidRPr="00E568AB" w:rsidRDefault="00162504" w:rsidP="00162504">
            <w:pPr>
              <w:jc w:val="center"/>
              <w:rPr>
                <w:lang w:eastAsia="uk-UA"/>
              </w:rPr>
            </w:pPr>
            <w:r w:rsidRPr="00E568AB">
              <w:rPr>
                <w:lang w:eastAsia="uk-UA"/>
              </w:rPr>
              <w:t>93</w:t>
            </w:r>
          </w:p>
        </w:tc>
        <w:tc>
          <w:tcPr>
            <w:tcW w:w="6712" w:type="dxa"/>
            <w:shd w:val="clear" w:color="auto" w:fill="auto"/>
            <w:vAlign w:val="center"/>
            <w:hideMark/>
          </w:tcPr>
          <w:p w14:paraId="7E321AB8" w14:textId="77777777" w:rsidR="00162504" w:rsidRPr="00E568AB" w:rsidRDefault="00162504" w:rsidP="00162504">
            <w:pPr>
              <w:rPr>
                <w:lang w:eastAsia="uk-UA"/>
              </w:rPr>
            </w:pPr>
            <w:proofErr w:type="spellStart"/>
            <w:r w:rsidRPr="00E568AB">
              <w:rPr>
                <w:lang w:eastAsia="uk-UA"/>
              </w:rPr>
              <w:t>Крохмал</w:t>
            </w:r>
            <w:proofErr w:type="spellEnd"/>
            <w:r w:rsidRPr="00E568AB">
              <w:rPr>
                <w:lang w:eastAsia="uk-UA"/>
              </w:rPr>
              <w:t xml:space="preserve"> водорозчинний</w:t>
            </w:r>
          </w:p>
        </w:tc>
        <w:tc>
          <w:tcPr>
            <w:tcW w:w="972" w:type="dxa"/>
            <w:shd w:val="clear" w:color="auto" w:fill="auto"/>
            <w:noWrap/>
            <w:vAlign w:val="center"/>
            <w:hideMark/>
          </w:tcPr>
          <w:p w14:paraId="6337F289" w14:textId="77777777" w:rsidR="00162504" w:rsidRPr="00E568AB" w:rsidRDefault="00162504" w:rsidP="00162504">
            <w:pPr>
              <w:jc w:val="center"/>
              <w:rPr>
                <w:lang w:eastAsia="uk-UA"/>
              </w:rPr>
            </w:pPr>
            <w:r w:rsidRPr="00E568AB">
              <w:rPr>
                <w:lang w:eastAsia="uk-UA"/>
              </w:rPr>
              <w:t>кг</w:t>
            </w:r>
          </w:p>
        </w:tc>
        <w:tc>
          <w:tcPr>
            <w:tcW w:w="1417" w:type="dxa"/>
            <w:shd w:val="clear" w:color="auto" w:fill="auto"/>
            <w:noWrap/>
            <w:vAlign w:val="center"/>
            <w:hideMark/>
          </w:tcPr>
          <w:p w14:paraId="74606EF9" w14:textId="77777777" w:rsidR="00162504" w:rsidRPr="00E568AB" w:rsidRDefault="00162504" w:rsidP="00162504">
            <w:pPr>
              <w:jc w:val="center"/>
              <w:rPr>
                <w:lang w:eastAsia="uk-UA"/>
              </w:rPr>
            </w:pPr>
            <w:r w:rsidRPr="00E568AB">
              <w:rPr>
                <w:lang w:eastAsia="uk-UA"/>
              </w:rPr>
              <w:t>0,1</w:t>
            </w:r>
          </w:p>
        </w:tc>
      </w:tr>
      <w:tr w:rsidR="00E568AB" w:rsidRPr="00E568AB" w14:paraId="5A39221F" w14:textId="77777777" w:rsidTr="0032532C">
        <w:trPr>
          <w:trHeight w:val="315"/>
        </w:trPr>
        <w:tc>
          <w:tcPr>
            <w:tcW w:w="680" w:type="dxa"/>
            <w:shd w:val="clear" w:color="auto" w:fill="auto"/>
            <w:vAlign w:val="center"/>
            <w:hideMark/>
          </w:tcPr>
          <w:p w14:paraId="147952E7" w14:textId="77777777" w:rsidR="00162504" w:rsidRPr="00E568AB" w:rsidRDefault="00162504" w:rsidP="00162504">
            <w:pPr>
              <w:jc w:val="center"/>
              <w:rPr>
                <w:lang w:eastAsia="uk-UA"/>
              </w:rPr>
            </w:pPr>
            <w:r w:rsidRPr="00E568AB">
              <w:rPr>
                <w:lang w:eastAsia="uk-UA"/>
              </w:rPr>
              <w:t>94</w:t>
            </w:r>
          </w:p>
        </w:tc>
        <w:tc>
          <w:tcPr>
            <w:tcW w:w="6712" w:type="dxa"/>
            <w:shd w:val="clear" w:color="auto" w:fill="auto"/>
            <w:vAlign w:val="center"/>
            <w:hideMark/>
          </w:tcPr>
          <w:p w14:paraId="0D6E3519" w14:textId="77777777" w:rsidR="00162504" w:rsidRPr="00E568AB" w:rsidRDefault="00162504" w:rsidP="00162504">
            <w:pPr>
              <w:rPr>
                <w:lang w:eastAsia="uk-UA"/>
              </w:rPr>
            </w:pPr>
            <w:proofErr w:type="spellStart"/>
            <w:r w:rsidRPr="00E568AB">
              <w:rPr>
                <w:lang w:eastAsia="uk-UA"/>
              </w:rPr>
              <w:t>Лактобакагар</w:t>
            </w:r>
            <w:proofErr w:type="spellEnd"/>
            <w:r w:rsidRPr="00E568AB">
              <w:rPr>
                <w:lang w:eastAsia="uk-UA"/>
              </w:rPr>
              <w:t xml:space="preserve"> (250,0)</w:t>
            </w:r>
          </w:p>
        </w:tc>
        <w:tc>
          <w:tcPr>
            <w:tcW w:w="972" w:type="dxa"/>
            <w:shd w:val="clear" w:color="auto" w:fill="auto"/>
            <w:noWrap/>
            <w:vAlign w:val="center"/>
            <w:hideMark/>
          </w:tcPr>
          <w:p w14:paraId="57F7B701"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553480AC" w14:textId="77777777" w:rsidR="00162504" w:rsidRPr="00E568AB" w:rsidRDefault="00162504" w:rsidP="00162504">
            <w:pPr>
              <w:jc w:val="center"/>
              <w:rPr>
                <w:lang w:eastAsia="uk-UA"/>
              </w:rPr>
            </w:pPr>
            <w:r w:rsidRPr="00E568AB">
              <w:rPr>
                <w:lang w:eastAsia="uk-UA"/>
              </w:rPr>
              <w:t>1</w:t>
            </w:r>
          </w:p>
        </w:tc>
      </w:tr>
      <w:tr w:rsidR="00E568AB" w:rsidRPr="00E568AB" w14:paraId="2CFC1B9A" w14:textId="77777777" w:rsidTr="0032532C">
        <w:trPr>
          <w:trHeight w:val="315"/>
        </w:trPr>
        <w:tc>
          <w:tcPr>
            <w:tcW w:w="680" w:type="dxa"/>
            <w:shd w:val="clear" w:color="auto" w:fill="auto"/>
            <w:noWrap/>
            <w:vAlign w:val="center"/>
            <w:hideMark/>
          </w:tcPr>
          <w:p w14:paraId="5CDEDEB8" w14:textId="77777777" w:rsidR="00162504" w:rsidRPr="00E568AB" w:rsidRDefault="00162504" w:rsidP="00162504">
            <w:pPr>
              <w:jc w:val="center"/>
              <w:rPr>
                <w:lang w:eastAsia="uk-UA"/>
              </w:rPr>
            </w:pPr>
            <w:r w:rsidRPr="00E568AB">
              <w:rPr>
                <w:lang w:eastAsia="uk-UA"/>
              </w:rPr>
              <w:t>95</w:t>
            </w:r>
          </w:p>
        </w:tc>
        <w:tc>
          <w:tcPr>
            <w:tcW w:w="6712" w:type="dxa"/>
            <w:shd w:val="clear" w:color="auto" w:fill="auto"/>
            <w:vAlign w:val="center"/>
            <w:hideMark/>
          </w:tcPr>
          <w:p w14:paraId="6D13226A" w14:textId="77777777" w:rsidR="00162504" w:rsidRPr="00E568AB" w:rsidRDefault="00162504" w:rsidP="00162504">
            <w:pPr>
              <w:rPr>
                <w:lang w:eastAsia="uk-UA"/>
              </w:rPr>
            </w:pPr>
            <w:r w:rsidRPr="00E568AB">
              <w:rPr>
                <w:lang w:eastAsia="uk-UA"/>
              </w:rPr>
              <w:t xml:space="preserve">Лактоза , </w:t>
            </w:r>
            <w:proofErr w:type="spellStart"/>
            <w:r w:rsidRPr="00E568AB">
              <w:rPr>
                <w:lang w:eastAsia="uk-UA"/>
              </w:rPr>
              <w:t>чда</w:t>
            </w:r>
            <w:proofErr w:type="spellEnd"/>
          </w:p>
        </w:tc>
        <w:tc>
          <w:tcPr>
            <w:tcW w:w="972" w:type="dxa"/>
            <w:shd w:val="clear" w:color="auto" w:fill="auto"/>
            <w:noWrap/>
            <w:vAlign w:val="center"/>
            <w:hideMark/>
          </w:tcPr>
          <w:p w14:paraId="121C3A17" w14:textId="77777777" w:rsidR="00162504" w:rsidRPr="00E568AB" w:rsidRDefault="00162504" w:rsidP="00162504">
            <w:pPr>
              <w:jc w:val="center"/>
              <w:rPr>
                <w:lang w:eastAsia="uk-UA"/>
              </w:rPr>
            </w:pPr>
            <w:r w:rsidRPr="00E568AB">
              <w:rPr>
                <w:lang w:eastAsia="uk-UA"/>
              </w:rPr>
              <w:t>кг</w:t>
            </w:r>
          </w:p>
        </w:tc>
        <w:tc>
          <w:tcPr>
            <w:tcW w:w="1417" w:type="dxa"/>
            <w:shd w:val="clear" w:color="auto" w:fill="auto"/>
            <w:noWrap/>
            <w:vAlign w:val="center"/>
            <w:hideMark/>
          </w:tcPr>
          <w:p w14:paraId="5FED4850" w14:textId="77777777" w:rsidR="00162504" w:rsidRPr="00E568AB" w:rsidRDefault="00162504" w:rsidP="00162504">
            <w:pPr>
              <w:jc w:val="center"/>
              <w:rPr>
                <w:lang w:eastAsia="uk-UA"/>
              </w:rPr>
            </w:pPr>
            <w:r w:rsidRPr="00E568AB">
              <w:rPr>
                <w:lang w:eastAsia="uk-UA"/>
              </w:rPr>
              <w:t>0,5</w:t>
            </w:r>
          </w:p>
        </w:tc>
      </w:tr>
      <w:tr w:rsidR="00E568AB" w:rsidRPr="00E568AB" w14:paraId="4AD8AE2D" w14:textId="77777777" w:rsidTr="0032532C">
        <w:trPr>
          <w:trHeight w:val="315"/>
        </w:trPr>
        <w:tc>
          <w:tcPr>
            <w:tcW w:w="680" w:type="dxa"/>
            <w:shd w:val="clear" w:color="auto" w:fill="auto"/>
            <w:noWrap/>
            <w:vAlign w:val="center"/>
            <w:hideMark/>
          </w:tcPr>
          <w:p w14:paraId="5EBBA40E" w14:textId="77777777" w:rsidR="00162504" w:rsidRPr="00E568AB" w:rsidRDefault="00162504" w:rsidP="00162504">
            <w:pPr>
              <w:jc w:val="center"/>
              <w:rPr>
                <w:lang w:eastAsia="uk-UA"/>
              </w:rPr>
            </w:pPr>
            <w:r w:rsidRPr="00E568AB">
              <w:rPr>
                <w:lang w:eastAsia="uk-UA"/>
              </w:rPr>
              <w:t>96</w:t>
            </w:r>
          </w:p>
        </w:tc>
        <w:tc>
          <w:tcPr>
            <w:tcW w:w="6712" w:type="dxa"/>
            <w:shd w:val="clear" w:color="auto" w:fill="auto"/>
            <w:vAlign w:val="center"/>
            <w:hideMark/>
          </w:tcPr>
          <w:p w14:paraId="5F91A75E" w14:textId="77777777" w:rsidR="00162504" w:rsidRPr="00E568AB" w:rsidRDefault="00162504" w:rsidP="00162504">
            <w:pPr>
              <w:rPr>
                <w:lang w:eastAsia="uk-UA"/>
              </w:rPr>
            </w:pPr>
            <w:proofErr w:type="spellStart"/>
            <w:r w:rsidRPr="00E568AB">
              <w:rPr>
                <w:lang w:eastAsia="uk-UA"/>
              </w:rPr>
              <w:t>Літичний</w:t>
            </w:r>
            <w:proofErr w:type="spellEnd"/>
            <w:r w:rsidRPr="00E568AB">
              <w:rPr>
                <w:lang w:eastAsia="uk-UA"/>
              </w:rPr>
              <w:t xml:space="preserve"> реагент </w:t>
            </w:r>
            <w:proofErr w:type="spellStart"/>
            <w:r w:rsidRPr="00E568AB">
              <w:rPr>
                <w:lang w:eastAsia="uk-UA"/>
              </w:rPr>
              <w:t>Labanalyt</w:t>
            </w:r>
            <w:proofErr w:type="spellEnd"/>
            <w:r w:rsidRPr="00E568AB">
              <w:rPr>
                <w:lang w:eastAsia="uk-UA"/>
              </w:rPr>
              <w:t xml:space="preserve"> 1л</w:t>
            </w:r>
          </w:p>
        </w:tc>
        <w:tc>
          <w:tcPr>
            <w:tcW w:w="972" w:type="dxa"/>
            <w:shd w:val="clear" w:color="auto" w:fill="auto"/>
            <w:noWrap/>
            <w:vAlign w:val="center"/>
            <w:hideMark/>
          </w:tcPr>
          <w:p w14:paraId="71CEABC5" w14:textId="77777777" w:rsidR="00162504" w:rsidRPr="00E568AB" w:rsidRDefault="00162504" w:rsidP="00162504">
            <w:pPr>
              <w:jc w:val="center"/>
              <w:rPr>
                <w:lang w:eastAsia="uk-UA"/>
              </w:rPr>
            </w:pPr>
            <w:proofErr w:type="spellStart"/>
            <w:r w:rsidRPr="00E568AB">
              <w:rPr>
                <w:lang w:eastAsia="uk-UA"/>
              </w:rPr>
              <w:t>шт</w:t>
            </w:r>
            <w:proofErr w:type="spellEnd"/>
          </w:p>
        </w:tc>
        <w:tc>
          <w:tcPr>
            <w:tcW w:w="1417" w:type="dxa"/>
            <w:shd w:val="clear" w:color="auto" w:fill="auto"/>
            <w:vAlign w:val="center"/>
            <w:hideMark/>
          </w:tcPr>
          <w:p w14:paraId="20A0909E" w14:textId="77777777" w:rsidR="00162504" w:rsidRPr="00E568AB" w:rsidRDefault="00162504" w:rsidP="00162504">
            <w:pPr>
              <w:jc w:val="center"/>
              <w:rPr>
                <w:lang w:eastAsia="uk-UA"/>
              </w:rPr>
            </w:pPr>
            <w:r w:rsidRPr="00E568AB">
              <w:rPr>
                <w:lang w:eastAsia="uk-UA"/>
              </w:rPr>
              <w:t>10</w:t>
            </w:r>
          </w:p>
        </w:tc>
      </w:tr>
      <w:tr w:rsidR="00E568AB" w:rsidRPr="00E568AB" w14:paraId="220135A4" w14:textId="77777777" w:rsidTr="0032532C">
        <w:trPr>
          <w:trHeight w:val="315"/>
        </w:trPr>
        <w:tc>
          <w:tcPr>
            <w:tcW w:w="680" w:type="dxa"/>
            <w:shd w:val="clear" w:color="auto" w:fill="auto"/>
            <w:vAlign w:val="center"/>
            <w:hideMark/>
          </w:tcPr>
          <w:p w14:paraId="759ED7B3" w14:textId="77777777" w:rsidR="00162504" w:rsidRPr="00E568AB" w:rsidRDefault="00162504" w:rsidP="00162504">
            <w:pPr>
              <w:jc w:val="center"/>
              <w:rPr>
                <w:lang w:eastAsia="uk-UA"/>
              </w:rPr>
            </w:pPr>
            <w:r w:rsidRPr="00E568AB">
              <w:rPr>
                <w:lang w:eastAsia="uk-UA"/>
              </w:rPr>
              <w:t>97</w:t>
            </w:r>
          </w:p>
        </w:tc>
        <w:tc>
          <w:tcPr>
            <w:tcW w:w="6712" w:type="dxa"/>
            <w:shd w:val="clear" w:color="auto" w:fill="auto"/>
            <w:vAlign w:val="center"/>
            <w:hideMark/>
          </w:tcPr>
          <w:p w14:paraId="69C5E8AF" w14:textId="77777777" w:rsidR="00162504" w:rsidRPr="00E568AB" w:rsidRDefault="00162504" w:rsidP="00162504">
            <w:pPr>
              <w:rPr>
                <w:lang w:eastAsia="uk-UA"/>
              </w:rPr>
            </w:pPr>
            <w:r w:rsidRPr="00E568AB">
              <w:rPr>
                <w:lang w:eastAsia="uk-UA"/>
              </w:rPr>
              <w:t xml:space="preserve">Лужна </w:t>
            </w:r>
            <w:proofErr w:type="spellStart"/>
            <w:r w:rsidRPr="00E568AB">
              <w:rPr>
                <w:lang w:eastAsia="uk-UA"/>
              </w:rPr>
              <w:t>фосфотаза</w:t>
            </w:r>
            <w:proofErr w:type="spellEnd"/>
            <w:r w:rsidRPr="00E568AB">
              <w:rPr>
                <w:lang w:eastAsia="uk-UA"/>
              </w:rPr>
              <w:t xml:space="preserve"> </w:t>
            </w:r>
            <w:proofErr w:type="spellStart"/>
            <w:r w:rsidRPr="00E568AB">
              <w:rPr>
                <w:lang w:eastAsia="uk-UA"/>
              </w:rPr>
              <w:t>СпЛ</w:t>
            </w:r>
            <w:proofErr w:type="spellEnd"/>
            <w:r w:rsidRPr="00E568AB">
              <w:rPr>
                <w:lang w:eastAsia="uk-UA"/>
              </w:rPr>
              <w:t xml:space="preserve"> кін 80</w:t>
            </w:r>
          </w:p>
        </w:tc>
        <w:tc>
          <w:tcPr>
            <w:tcW w:w="972" w:type="dxa"/>
            <w:shd w:val="clear" w:color="auto" w:fill="auto"/>
            <w:noWrap/>
            <w:vAlign w:val="center"/>
            <w:hideMark/>
          </w:tcPr>
          <w:p w14:paraId="687C68C0"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vAlign w:val="center"/>
            <w:hideMark/>
          </w:tcPr>
          <w:p w14:paraId="07CB6C2A" w14:textId="77777777" w:rsidR="00162504" w:rsidRPr="00E568AB" w:rsidRDefault="00162504" w:rsidP="00162504">
            <w:pPr>
              <w:jc w:val="center"/>
              <w:rPr>
                <w:lang w:eastAsia="uk-UA"/>
              </w:rPr>
            </w:pPr>
            <w:r w:rsidRPr="00E568AB">
              <w:rPr>
                <w:lang w:eastAsia="uk-UA"/>
              </w:rPr>
              <w:t>2</w:t>
            </w:r>
          </w:p>
        </w:tc>
      </w:tr>
      <w:tr w:rsidR="00E568AB" w:rsidRPr="00E568AB" w14:paraId="2C3F9F6A" w14:textId="77777777" w:rsidTr="0032532C">
        <w:trPr>
          <w:trHeight w:val="315"/>
        </w:trPr>
        <w:tc>
          <w:tcPr>
            <w:tcW w:w="680" w:type="dxa"/>
            <w:shd w:val="clear" w:color="auto" w:fill="auto"/>
            <w:noWrap/>
            <w:vAlign w:val="center"/>
            <w:hideMark/>
          </w:tcPr>
          <w:p w14:paraId="237398C4" w14:textId="77777777" w:rsidR="00162504" w:rsidRPr="00E568AB" w:rsidRDefault="00162504" w:rsidP="00162504">
            <w:pPr>
              <w:jc w:val="center"/>
              <w:rPr>
                <w:lang w:eastAsia="uk-UA"/>
              </w:rPr>
            </w:pPr>
            <w:r w:rsidRPr="00E568AB">
              <w:rPr>
                <w:lang w:eastAsia="uk-UA"/>
              </w:rPr>
              <w:t>98</w:t>
            </w:r>
          </w:p>
        </w:tc>
        <w:tc>
          <w:tcPr>
            <w:tcW w:w="6712" w:type="dxa"/>
            <w:shd w:val="clear" w:color="auto" w:fill="auto"/>
            <w:vAlign w:val="center"/>
            <w:hideMark/>
          </w:tcPr>
          <w:p w14:paraId="24B855EC" w14:textId="77777777" w:rsidR="00162504" w:rsidRPr="00E568AB" w:rsidRDefault="00162504" w:rsidP="00162504">
            <w:pPr>
              <w:rPr>
                <w:lang w:eastAsia="uk-UA"/>
              </w:rPr>
            </w:pPr>
            <w:r w:rsidRPr="00E568AB">
              <w:rPr>
                <w:lang w:eastAsia="uk-UA"/>
              </w:rPr>
              <w:t xml:space="preserve">Масло </w:t>
            </w:r>
            <w:proofErr w:type="spellStart"/>
            <w:r w:rsidRPr="00E568AB">
              <w:rPr>
                <w:lang w:eastAsia="uk-UA"/>
              </w:rPr>
              <w:t>імерсіне</w:t>
            </w:r>
            <w:proofErr w:type="spellEnd"/>
          </w:p>
        </w:tc>
        <w:tc>
          <w:tcPr>
            <w:tcW w:w="972" w:type="dxa"/>
            <w:shd w:val="clear" w:color="auto" w:fill="auto"/>
            <w:noWrap/>
            <w:vAlign w:val="center"/>
            <w:hideMark/>
          </w:tcPr>
          <w:p w14:paraId="4EC4F37C" w14:textId="77777777" w:rsidR="00162504" w:rsidRPr="00E568AB" w:rsidRDefault="00162504" w:rsidP="00162504">
            <w:pPr>
              <w:jc w:val="center"/>
              <w:rPr>
                <w:lang w:eastAsia="uk-UA"/>
              </w:rPr>
            </w:pPr>
            <w:proofErr w:type="spellStart"/>
            <w:r w:rsidRPr="00E568AB">
              <w:rPr>
                <w:lang w:eastAsia="uk-UA"/>
              </w:rPr>
              <w:t>фл</w:t>
            </w:r>
            <w:proofErr w:type="spellEnd"/>
          </w:p>
        </w:tc>
        <w:tc>
          <w:tcPr>
            <w:tcW w:w="1417" w:type="dxa"/>
            <w:shd w:val="clear" w:color="auto" w:fill="auto"/>
            <w:noWrap/>
            <w:vAlign w:val="center"/>
            <w:hideMark/>
          </w:tcPr>
          <w:p w14:paraId="74BDB116" w14:textId="77777777" w:rsidR="00162504" w:rsidRPr="00E568AB" w:rsidRDefault="00162504" w:rsidP="00162504">
            <w:pPr>
              <w:jc w:val="center"/>
              <w:rPr>
                <w:lang w:eastAsia="uk-UA"/>
              </w:rPr>
            </w:pPr>
            <w:r w:rsidRPr="00E568AB">
              <w:rPr>
                <w:lang w:eastAsia="uk-UA"/>
              </w:rPr>
              <w:t>20</w:t>
            </w:r>
          </w:p>
        </w:tc>
      </w:tr>
      <w:tr w:rsidR="00E568AB" w:rsidRPr="00E568AB" w14:paraId="6122E044" w14:textId="77777777" w:rsidTr="0032532C">
        <w:trPr>
          <w:trHeight w:val="315"/>
        </w:trPr>
        <w:tc>
          <w:tcPr>
            <w:tcW w:w="680" w:type="dxa"/>
            <w:shd w:val="clear" w:color="auto" w:fill="auto"/>
            <w:noWrap/>
            <w:vAlign w:val="center"/>
            <w:hideMark/>
          </w:tcPr>
          <w:p w14:paraId="1FD37A41" w14:textId="77777777" w:rsidR="00162504" w:rsidRPr="00E568AB" w:rsidRDefault="00162504" w:rsidP="00162504">
            <w:pPr>
              <w:jc w:val="center"/>
              <w:rPr>
                <w:lang w:eastAsia="uk-UA"/>
              </w:rPr>
            </w:pPr>
            <w:r w:rsidRPr="00E568AB">
              <w:rPr>
                <w:lang w:eastAsia="uk-UA"/>
              </w:rPr>
              <w:t>99</w:t>
            </w:r>
          </w:p>
        </w:tc>
        <w:tc>
          <w:tcPr>
            <w:tcW w:w="6712" w:type="dxa"/>
            <w:shd w:val="clear" w:color="auto" w:fill="auto"/>
            <w:vAlign w:val="center"/>
            <w:hideMark/>
          </w:tcPr>
          <w:p w14:paraId="0F05D3CD" w14:textId="77777777" w:rsidR="00162504" w:rsidRPr="00E568AB" w:rsidRDefault="00162504" w:rsidP="00162504">
            <w:pPr>
              <w:rPr>
                <w:lang w:eastAsia="uk-UA"/>
              </w:rPr>
            </w:pPr>
            <w:proofErr w:type="spellStart"/>
            <w:r w:rsidRPr="00E568AB">
              <w:rPr>
                <w:lang w:eastAsia="uk-UA"/>
              </w:rPr>
              <w:t>Менінгоагар</w:t>
            </w:r>
            <w:proofErr w:type="spellEnd"/>
            <w:r w:rsidRPr="00E568AB">
              <w:rPr>
                <w:lang w:eastAsia="uk-UA"/>
              </w:rPr>
              <w:t xml:space="preserve"> 100 </w:t>
            </w:r>
            <w:proofErr w:type="spellStart"/>
            <w:r w:rsidRPr="00E568AB">
              <w:rPr>
                <w:lang w:eastAsia="uk-UA"/>
              </w:rPr>
              <w:t>гр</w:t>
            </w:r>
            <w:proofErr w:type="spellEnd"/>
          </w:p>
        </w:tc>
        <w:tc>
          <w:tcPr>
            <w:tcW w:w="972" w:type="dxa"/>
            <w:shd w:val="clear" w:color="auto" w:fill="auto"/>
            <w:noWrap/>
            <w:vAlign w:val="center"/>
            <w:hideMark/>
          </w:tcPr>
          <w:p w14:paraId="6D9B1E2F"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72E1F28C" w14:textId="77777777" w:rsidR="00162504" w:rsidRPr="00E568AB" w:rsidRDefault="00162504" w:rsidP="00162504">
            <w:pPr>
              <w:jc w:val="center"/>
              <w:rPr>
                <w:lang w:eastAsia="uk-UA"/>
              </w:rPr>
            </w:pPr>
            <w:r w:rsidRPr="00E568AB">
              <w:rPr>
                <w:lang w:eastAsia="uk-UA"/>
              </w:rPr>
              <w:t>1</w:t>
            </w:r>
          </w:p>
        </w:tc>
      </w:tr>
      <w:tr w:rsidR="00E568AB" w:rsidRPr="00E568AB" w14:paraId="18D1F92E" w14:textId="77777777" w:rsidTr="0032532C">
        <w:trPr>
          <w:trHeight w:val="315"/>
        </w:trPr>
        <w:tc>
          <w:tcPr>
            <w:tcW w:w="680" w:type="dxa"/>
            <w:shd w:val="clear" w:color="auto" w:fill="auto"/>
            <w:vAlign w:val="center"/>
            <w:hideMark/>
          </w:tcPr>
          <w:p w14:paraId="120270D7" w14:textId="77777777" w:rsidR="00162504" w:rsidRPr="00E568AB" w:rsidRDefault="00162504" w:rsidP="00162504">
            <w:pPr>
              <w:jc w:val="center"/>
              <w:rPr>
                <w:lang w:eastAsia="uk-UA"/>
              </w:rPr>
            </w:pPr>
            <w:r w:rsidRPr="00E568AB">
              <w:rPr>
                <w:lang w:eastAsia="uk-UA"/>
              </w:rPr>
              <w:t>100</w:t>
            </w:r>
          </w:p>
        </w:tc>
        <w:tc>
          <w:tcPr>
            <w:tcW w:w="6712" w:type="dxa"/>
            <w:shd w:val="clear" w:color="auto" w:fill="auto"/>
            <w:vAlign w:val="center"/>
            <w:hideMark/>
          </w:tcPr>
          <w:p w14:paraId="02AF9D4F" w14:textId="77777777" w:rsidR="00162504" w:rsidRPr="00E568AB" w:rsidRDefault="00162504" w:rsidP="00162504">
            <w:pPr>
              <w:rPr>
                <w:lang w:eastAsia="uk-UA"/>
              </w:rPr>
            </w:pPr>
            <w:r w:rsidRPr="00E568AB">
              <w:rPr>
                <w:lang w:eastAsia="uk-UA"/>
              </w:rPr>
              <w:t>Метиленовий синій водорозчинний</w:t>
            </w:r>
          </w:p>
        </w:tc>
        <w:tc>
          <w:tcPr>
            <w:tcW w:w="972" w:type="dxa"/>
            <w:shd w:val="clear" w:color="auto" w:fill="auto"/>
            <w:noWrap/>
            <w:vAlign w:val="center"/>
            <w:hideMark/>
          </w:tcPr>
          <w:p w14:paraId="263291D4" w14:textId="77777777" w:rsidR="00162504" w:rsidRPr="00E568AB" w:rsidRDefault="00162504" w:rsidP="00162504">
            <w:pPr>
              <w:jc w:val="center"/>
              <w:rPr>
                <w:lang w:eastAsia="uk-UA"/>
              </w:rPr>
            </w:pPr>
            <w:r w:rsidRPr="00E568AB">
              <w:rPr>
                <w:lang w:eastAsia="uk-UA"/>
              </w:rPr>
              <w:t>кг</w:t>
            </w:r>
          </w:p>
        </w:tc>
        <w:tc>
          <w:tcPr>
            <w:tcW w:w="1417" w:type="dxa"/>
            <w:shd w:val="clear" w:color="auto" w:fill="auto"/>
            <w:noWrap/>
            <w:vAlign w:val="center"/>
            <w:hideMark/>
          </w:tcPr>
          <w:p w14:paraId="7D113959" w14:textId="77777777" w:rsidR="00162504" w:rsidRPr="00E568AB" w:rsidRDefault="00162504" w:rsidP="00162504">
            <w:pPr>
              <w:jc w:val="center"/>
              <w:rPr>
                <w:lang w:eastAsia="uk-UA"/>
              </w:rPr>
            </w:pPr>
            <w:r w:rsidRPr="00E568AB">
              <w:rPr>
                <w:lang w:eastAsia="uk-UA"/>
              </w:rPr>
              <w:t>0,6</w:t>
            </w:r>
          </w:p>
        </w:tc>
      </w:tr>
      <w:tr w:rsidR="00E568AB" w:rsidRPr="00E568AB" w14:paraId="7BCAE57E" w14:textId="77777777" w:rsidTr="0032532C">
        <w:trPr>
          <w:trHeight w:val="315"/>
        </w:trPr>
        <w:tc>
          <w:tcPr>
            <w:tcW w:w="680" w:type="dxa"/>
            <w:shd w:val="clear" w:color="auto" w:fill="auto"/>
            <w:noWrap/>
            <w:vAlign w:val="center"/>
            <w:hideMark/>
          </w:tcPr>
          <w:p w14:paraId="4A511847" w14:textId="77777777" w:rsidR="00162504" w:rsidRPr="00E568AB" w:rsidRDefault="00162504" w:rsidP="00162504">
            <w:pPr>
              <w:jc w:val="center"/>
              <w:rPr>
                <w:lang w:eastAsia="uk-UA"/>
              </w:rPr>
            </w:pPr>
            <w:r w:rsidRPr="00E568AB">
              <w:rPr>
                <w:lang w:eastAsia="uk-UA"/>
              </w:rPr>
              <w:t>101</w:t>
            </w:r>
          </w:p>
        </w:tc>
        <w:tc>
          <w:tcPr>
            <w:tcW w:w="6712" w:type="dxa"/>
            <w:shd w:val="clear" w:color="auto" w:fill="auto"/>
            <w:vAlign w:val="center"/>
            <w:hideMark/>
          </w:tcPr>
          <w:p w14:paraId="241D28F9" w14:textId="77777777" w:rsidR="00162504" w:rsidRPr="00E568AB" w:rsidRDefault="00162504" w:rsidP="00162504">
            <w:pPr>
              <w:rPr>
                <w:lang w:eastAsia="uk-UA"/>
              </w:rPr>
            </w:pPr>
            <w:proofErr w:type="spellStart"/>
            <w:r w:rsidRPr="00E568AB">
              <w:rPr>
                <w:lang w:eastAsia="uk-UA"/>
              </w:rPr>
              <w:t>Міктест</w:t>
            </w:r>
            <w:proofErr w:type="spellEnd"/>
            <w:r w:rsidRPr="00E568AB">
              <w:rPr>
                <w:lang w:eastAsia="uk-UA"/>
              </w:rPr>
              <w:t xml:space="preserve"> </w:t>
            </w:r>
            <w:proofErr w:type="spellStart"/>
            <w:r w:rsidRPr="00E568AB">
              <w:rPr>
                <w:lang w:eastAsia="uk-UA"/>
              </w:rPr>
              <w:t>тербінафін</w:t>
            </w:r>
            <w:proofErr w:type="spellEnd"/>
            <w:r w:rsidRPr="00E568AB">
              <w:rPr>
                <w:lang w:eastAsia="uk-UA"/>
              </w:rPr>
              <w:t xml:space="preserve"> смужка №10</w:t>
            </w:r>
          </w:p>
        </w:tc>
        <w:tc>
          <w:tcPr>
            <w:tcW w:w="972" w:type="dxa"/>
            <w:shd w:val="clear" w:color="auto" w:fill="auto"/>
            <w:noWrap/>
            <w:vAlign w:val="center"/>
            <w:hideMark/>
          </w:tcPr>
          <w:p w14:paraId="0DB98F62" w14:textId="77777777" w:rsidR="00162504" w:rsidRPr="00E568AB" w:rsidRDefault="00162504" w:rsidP="00162504">
            <w:pPr>
              <w:jc w:val="center"/>
              <w:rPr>
                <w:lang w:eastAsia="uk-UA"/>
              </w:rPr>
            </w:pPr>
            <w:proofErr w:type="spellStart"/>
            <w:r w:rsidRPr="00E568AB">
              <w:rPr>
                <w:lang w:eastAsia="uk-UA"/>
              </w:rPr>
              <w:t>упак</w:t>
            </w:r>
            <w:proofErr w:type="spellEnd"/>
          </w:p>
        </w:tc>
        <w:tc>
          <w:tcPr>
            <w:tcW w:w="1417" w:type="dxa"/>
            <w:shd w:val="clear" w:color="auto" w:fill="auto"/>
            <w:noWrap/>
            <w:vAlign w:val="center"/>
            <w:hideMark/>
          </w:tcPr>
          <w:p w14:paraId="22BE5B8D" w14:textId="77777777" w:rsidR="00162504" w:rsidRPr="00E568AB" w:rsidRDefault="00162504" w:rsidP="00162504">
            <w:pPr>
              <w:jc w:val="center"/>
              <w:rPr>
                <w:lang w:eastAsia="uk-UA"/>
              </w:rPr>
            </w:pPr>
            <w:r w:rsidRPr="00E568AB">
              <w:rPr>
                <w:lang w:eastAsia="uk-UA"/>
              </w:rPr>
              <w:t>1</w:t>
            </w:r>
          </w:p>
        </w:tc>
      </w:tr>
      <w:tr w:rsidR="00E568AB" w:rsidRPr="00E568AB" w14:paraId="7E411BE0" w14:textId="77777777" w:rsidTr="0032532C">
        <w:trPr>
          <w:trHeight w:val="315"/>
        </w:trPr>
        <w:tc>
          <w:tcPr>
            <w:tcW w:w="680" w:type="dxa"/>
            <w:shd w:val="clear" w:color="auto" w:fill="auto"/>
            <w:noWrap/>
            <w:vAlign w:val="center"/>
            <w:hideMark/>
          </w:tcPr>
          <w:p w14:paraId="31D31899" w14:textId="77777777" w:rsidR="00162504" w:rsidRPr="00E568AB" w:rsidRDefault="00162504" w:rsidP="00162504">
            <w:pPr>
              <w:jc w:val="center"/>
              <w:rPr>
                <w:lang w:eastAsia="uk-UA"/>
              </w:rPr>
            </w:pPr>
            <w:r w:rsidRPr="00E568AB">
              <w:rPr>
                <w:lang w:eastAsia="uk-UA"/>
              </w:rPr>
              <w:t>102</w:t>
            </w:r>
          </w:p>
        </w:tc>
        <w:tc>
          <w:tcPr>
            <w:tcW w:w="6712" w:type="dxa"/>
            <w:shd w:val="clear" w:color="auto" w:fill="auto"/>
            <w:vAlign w:val="center"/>
            <w:hideMark/>
          </w:tcPr>
          <w:p w14:paraId="0A6368F2" w14:textId="77777777" w:rsidR="00162504" w:rsidRPr="00E568AB" w:rsidRDefault="00162504" w:rsidP="00162504">
            <w:pPr>
              <w:rPr>
                <w:lang w:eastAsia="uk-UA"/>
              </w:rPr>
            </w:pPr>
            <w:proofErr w:type="spellStart"/>
            <w:r w:rsidRPr="00E568AB">
              <w:rPr>
                <w:lang w:eastAsia="uk-UA"/>
              </w:rPr>
              <w:t>Мультистандарт</w:t>
            </w:r>
            <w:proofErr w:type="spellEnd"/>
            <w:r w:rsidRPr="00E568AB">
              <w:rPr>
                <w:lang w:eastAsia="uk-UA"/>
              </w:rPr>
              <w:t xml:space="preserve"> до аналізатора глюкози та лактату</w:t>
            </w:r>
          </w:p>
        </w:tc>
        <w:tc>
          <w:tcPr>
            <w:tcW w:w="972" w:type="dxa"/>
            <w:shd w:val="clear" w:color="auto" w:fill="auto"/>
            <w:noWrap/>
            <w:vAlign w:val="center"/>
            <w:hideMark/>
          </w:tcPr>
          <w:p w14:paraId="22BDCAB5" w14:textId="77777777" w:rsidR="00162504" w:rsidRPr="00E568AB" w:rsidRDefault="00162504" w:rsidP="00162504">
            <w:pPr>
              <w:jc w:val="center"/>
              <w:rPr>
                <w:lang w:eastAsia="uk-UA"/>
              </w:rPr>
            </w:pPr>
            <w:proofErr w:type="spellStart"/>
            <w:r w:rsidRPr="00E568AB">
              <w:rPr>
                <w:lang w:eastAsia="uk-UA"/>
              </w:rPr>
              <w:t>наб</w:t>
            </w:r>
            <w:proofErr w:type="spellEnd"/>
          </w:p>
        </w:tc>
        <w:tc>
          <w:tcPr>
            <w:tcW w:w="1417" w:type="dxa"/>
            <w:shd w:val="clear" w:color="auto" w:fill="auto"/>
            <w:noWrap/>
            <w:vAlign w:val="center"/>
            <w:hideMark/>
          </w:tcPr>
          <w:p w14:paraId="66163D78" w14:textId="77777777" w:rsidR="00162504" w:rsidRPr="00E568AB" w:rsidRDefault="00162504" w:rsidP="00162504">
            <w:pPr>
              <w:jc w:val="center"/>
              <w:rPr>
                <w:lang w:eastAsia="uk-UA"/>
              </w:rPr>
            </w:pPr>
            <w:r w:rsidRPr="00E568AB">
              <w:rPr>
                <w:lang w:eastAsia="uk-UA"/>
              </w:rPr>
              <w:t>12</w:t>
            </w:r>
          </w:p>
        </w:tc>
      </w:tr>
      <w:tr w:rsidR="00E568AB" w:rsidRPr="00E568AB" w14:paraId="411C0C33" w14:textId="77777777" w:rsidTr="0032532C">
        <w:trPr>
          <w:trHeight w:val="315"/>
        </w:trPr>
        <w:tc>
          <w:tcPr>
            <w:tcW w:w="680" w:type="dxa"/>
            <w:shd w:val="clear" w:color="auto" w:fill="auto"/>
            <w:vAlign w:val="center"/>
            <w:hideMark/>
          </w:tcPr>
          <w:p w14:paraId="22D7672C" w14:textId="77777777" w:rsidR="00162504" w:rsidRPr="00E568AB" w:rsidRDefault="00162504" w:rsidP="00162504">
            <w:pPr>
              <w:jc w:val="center"/>
              <w:rPr>
                <w:lang w:eastAsia="uk-UA"/>
              </w:rPr>
            </w:pPr>
            <w:r w:rsidRPr="00E568AB">
              <w:rPr>
                <w:lang w:eastAsia="uk-UA"/>
              </w:rPr>
              <w:t>103</w:t>
            </w:r>
          </w:p>
        </w:tc>
        <w:tc>
          <w:tcPr>
            <w:tcW w:w="6712" w:type="dxa"/>
            <w:shd w:val="clear" w:color="auto" w:fill="auto"/>
            <w:vAlign w:val="center"/>
            <w:hideMark/>
          </w:tcPr>
          <w:p w14:paraId="3C9DD422" w14:textId="77777777" w:rsidR="00162504" w:rsidRPr="00E568AB" w:rsidRDefault="00162504" w:rsidP="00162504">
            <w:pPr>
              <w:rPr>
                <w:lang w:eastAsia="uk-UA"/>
              </w:rPr>
            </w:pPr>
            <w:r w:rsidRPr="00E568AB">
              <w:rPr>
                <w:lang w:eastAsia="uk-UA"/>
              </w:rPr>
              <w:t>Набір ІФА Т4 96 виз.</w:t>
            </w:r>
          </w:p>
        </w:tc>
        <w:tc>
          <w:tcPr>
            <w:tcW w:w="972" w:type="dxa"/>
            <w:shd w:val="clear" w:color="auto" w:fill="auto"/>
            <w:noWrap/>
            <w:vAlign w:val="center"/>
            <w:hideMark/>
          </w:tcPr>
          <w:p w14:paraId="0DDFEB54"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6253BA39" w14:textId="77777777" w:rsidR="00162504" w:rsidRPr="00E568AB" w:rsidRDefault="00162504" w:rsidP="00162504">
            <w:pPr>
              <w:jc w:val="center"/>
              <w:rPr>
                <w:lang w:eastAsia="uk-UA"/>
              </w:rPr>
            </w:pPr>
            <w:r w:rsidRPr="00E568AB">
              <w:rPr>
                <w:lang w:eastAsia="uk-UA"/>
              </w:rPr>
              <w:t>5</w:t>
            </w:r>
          </w:p>
        </w:tc>
      </w:tr>
      <w:tr w:rsidR="00E568AB" w:rsidRPr="00E568AB" w14:paraId="64746081" w14:textId="77777777" w:rsidTr="0032532C">
        <w:trPr>
          <w:trHeight w:val="315"/>
        </w:trPr>
        <w:tc>
          <w:tcPr>
            <w:tcW w:w="680" w:type="dxa"/>
            <w:shd w:val="clear" w:color="auto" w:fill="auto"/>
            <w:noWrap/>
            <w:vAlign w:val="center"/>
            <w:hideMark/>
          </w:tcPr>
          <w:p w14:paraId="6C0CE527" w14:textId="77777777" w:rsidR="00162504" w:rsidRPr="00E568AB" w:rsidRDefault="00162504" w:rsidP="00162504">
            <w:pPr>
              <w:jc w:val="center"/>
              <w:rPr>
                <w:lang w:eastAsia="uk-UA"/>
              </w:rPr>
            </w:pPr>
            <w:r w:rsidRPr="00E568AB">
              <w:rPr>
                <w:lang w:eastAsia="uk-UA"/>
              </w:rPr>
              <w:t>104</w:t>
            </w:r>
          </w:p>
        </w:tc>
        <w:tc>
          <w:tcPr>
            <w:tcW w:w="6712" w:type="dxa"/>
            <w:shd w:val="clear" w:color="auto" w:fill="auto"/>
            <w:vAlign w:val="center"/>
            <w:hideMark/>
          </w:tcPr>
          <w:p w14:paraId="45C00733" w14:textId="77777777" w:rsidR="00162504" w:rsidRPr="00E568AB" w:rsidRDefault="00162504" w:rsidP="00162504">
            <w:pPr>
              <w:rPr>
                <w:lang w:eastAsia="uk-UA"/>
              </w:rPr>
            </w:pPr>
            <w:r w:rsidRPr="00E568AB">
              <w:rPr>
                <w:lang w:eastAsia="uk-UA"/>
              </w:rPr>
              <w:t>Набір ІФА ТТГ 96 виз.</w:t>
            </w:r>
          </w:p>
        </w:tc>
        <w:tc>
          <w:tcPr>
            <w:tcW w:w="972" w:type="dxa"/>
            <w:shd w:val="clear" w:color="auto" w:fill="auto"/>
            <w:noWrap/>
            <w:vAlign w:val="center"/>
            <w:hideMark/>
          </w:tcPr>
          <w:p w14:paraId="72E0F715"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3B73CC60" w14:textId="77777777" w:rsidR="00162504" w:rsidRPr="00E568AB" w:rsidRDefault="00162504" w:rsidP="00162504">
            <w:pPr>
              <w:jc w:val="center"/>
              <w:rPr>
                <w:lang w:eastAsia="uk-UA"/>
              </w:rPr>
            </w:pPr>
            <w:r w:rsidRPr="00E568AB">
              <w:rPr>
                <w:lang w:eastAsia="uk-UA"/>
              </w:rPr>
              <w:t>5</w:t>
            </w:r>
          </w:p>
        </w:tc>
      </w:tr>
      <w:tr w:rsidR="00E568AB" w:rsidRPr="00E568AB" w14:paraId="7B25A8B0" w14:textId="77777777" w:rsidTr="0032532C">
        <w:trPr>
          <w:trHeight w:val="315"/>
        </w:trPr>
        <w:tc>
          <w:tcPr>
            <w:tcW w:w="680" w:type="dxa"/>
            <w:shd w:val="clear" w:color="auto" w:fill="auto"/>
            <w:noWrap/>
            <w:vAlign w:val="center"/>
            <w:hideMark/>
          </w:tcPr>
          <w:p w14:paraId="5FA728B3" w14:textId="77777777" w:rsidR="00162504" w:rsidRPr="00E568AB" w:rsidRDefault="00162504" w:rsidP="00162504">
            <w:pPr>
              <w:jc w:val="center"/>
              <w:rPr>
                <w:lang w:eastAsia="uk-UA"/>
              </w:rPr>
            </w:pPr>
            <w:r w:rsidRPr="00E568AB">
              <w:rPr>
                <w:lang w:eastAsia="uk-UA"/>
              </w:rPr>
              <w:t>105</w:t>
            </w:r>
          </w:p>
        </w:tc>
        <w:tc>
          <w:tcPr>
            <w:tcW w:w="6712" w:type="dxa"/>
            <w:shd w:val="clear" w:color="auto" w:fill="auto"/>
            <w:vAlign w:val="center"/>
            <w:hideMark/>
          </w:tcPr>
          <w:p w14:paraId="2AD15430" w14:textId="77777777" w:rsidR="00162504" w:rsidRPr="00E568AB" w:rsidRDefault="00162504" w:rsidP="00162504">
            <w:pPr>
              <w:rPr>
                <w:lang w:eastAsia="uk-UA"/>
              </w:rPr>
            </w:pPr>
            <w:r w:rsidRPr="00E568AB">
              <w:rPr>
                <w:lang w:eastAsia="uk-UA"/>
              </w:rPr>
              <w:t xml:space="preserve">Набір контрольних реагентів для РМП RPR-02-1  </w:t>
            </w:r>
            <w:proofErr w:type="spellStart"/>
            <w:r w:rsidRPr="00E568AB">
              <w:rPr>
                <w:lang w:eastAsia="uk-UA"/>
              </w:rPr>
              <w:t>Dia</w:t>
            </w:r>
            <w:proofErr w:type="spellEnd"/>
            <w:r w:rsidRPr="00E568AB">
              <w:rPr>
                <w:lang w:eastAsia="uk-UA"/>
              </w:rPr>
              <w:t xml:space="preserve"> </w:t>
            </w:r>
            <w:proofErr w:type="spellStart"/>
            <w:r w:rsidRPr="00E568AB">
              <w:rPr>
                <w:lang w:eastAsia="uk-UA"/>
              </w:rPr>
              <w:t>Proph</w:t>
            </w:r>
            <w:proofErr w:type="spellEnd"/>
            <w:r w:rsidRPr="00E568AB">
              <w:rPr>
                <w:lang w:eastAsia="uk-UA"/>
              </w:rPr>
              <w:t xml:space="preserve"> </w:t>
            </w:r>
            <w:proofErr w:type="spellStart"/>
            <w:r w:rsidRPr="00E568AB">
              <w:rPr>
                <w:lang w:eastAsia="uk-UA"/>
              </w:rPr>
              <w:t>Med</w:t>
            </w:r>
            <w:proofErr w:type="spellEnd"/>
            <w:r w:rsidRPr="00E568AB">
              <w:rPr>
                <w:lang w:eastAsia="uk-UA"/>
              </w:rPr>
              <w:t xml:space="preserve"> </w:t>
            </w:r>
          </w:p>
        </w:tc>
        <w:tc>
          <w:tcPr>
            <w:tcW w:w="972" w:type="dxa"/>
            <w:shd w:val="clear" w:color="auto" w:fill="auto"/>
            <w:noWrap/>
            <w:vAlign w:val="center"/>
            <w:hideMark/>
          </w:tcPr>
          <w:p w14:paraId="3B978443"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3EB9DB7A" w14:textId="77777777" w:rsidR="00162504" w:rsidRPr="00E568AB" w:rsidRDefault="00162504" w:rsidP="00162504">
            <w:pPr>
              <w:jc w:val="center"/>
              <w:rPr>
                <w:lang w:eastAsia="uk-UA"/>
              </w:rPr>
            </w:pPr>
            <w:r w:rsidRPr="00E568AB">
              <w:rPr>
                <w:lang w:eastAsia="uk-UA"/>
              </w:rPr>
              <w:t>5</w:t>
            </w:r>
          </w:p>
        </w:tc>
      </w:tr>
      <w:tr w:rsidR="00E568AB" w:rsidRPr="00E568AB" w14:paraId="5CA845A0" w14:textId="77777777" w:rsidTr="0032532C">
        <w:trPr>
          <w:trHeight w:val="945"/>
        </w:trPr>
        <w:tc>
          <w:tcPr>
            <w:tcW w:w="680" w:type="dxa"/>
            <w:shd w:val="clear" w:color="auto" w:fill="auto"/>
            <w:vAlign w:val="center"/>
            <w:hideMark/>
          </w:tcPr>
          <w:p w14:paraId="6EC5722D" w14:textId="77777777" w:rsidR="00162504" w:rsidRPr="00E568AB" w:rsidRDefault="00162504" w:rsidP="00162504">
            <w:pPr>
              <w:jc w:val="center"/>
              <w:rPr>
                <w:lang w:eastAsia="uk-UA"/>
              </w:rPr>
            </w:pPr>
            <w:r w:rsidRPr="00E568AB">
              <w:rPr>
                <w:lang w:eastAsia="uk-UA"/>
              </w:rPr>
              <w:t>106</w:t>
            </w:r>
          </w:p>
        </w:tc>
        <w:tc>
          <w:tcPr>
            <w:tcW w:w="6712" w:type="dxa"/>
            <w:shd w:val="clear" w:color="auto" w:fill="auto"/>
            <w:vAlign w:val="center"/>
            <w:hideMark/>
          </w:tcPr>
          <w:p w14:paraId="27BA2D7F" w14:textId="77777777" w:rsidR="00162504" w:rsidRPr="00E568AB" w:rsidRDefault="00162504" w:rsidP="00162504">
            <w:pPr>
              <w:rPr>
                <w:lang w:eastAsia="uk-UA"/>
              </w:rPr>
            </w:pPr>
            <w:r w:rsidRPr="00E568AB">
              <w:rPr>
                <w:lang w:eastAsia="uk-UA"/>
              </w:rPr>
              <w:t xml:space="preserve">Набір реагентів для ІФА визначення  антитіл до антигенів </w:t>
            </w:r>
            <w:proofErr w:type="spellStart"/>
            <w:r w:rsidRPr="00E568AB">
              <w:rPr>
                <w:lang w:eastAsia="uk-UA"/>
              </w:rPr>
              <w:t>Herpes</w:t>
            </w:r>
            <w:proofErr w:type="spellEnd"/>
            <w:r w:rsidRPr="00E568AB">
              <w:rPr>
                <w:lang w:eastAsia="uk-UA"/>
              </w:rPr>
              <w:t xml:space="preserve"> </w:t>
            </w:r>
            <w:proofErr w:type="spellStart"/>
            <w:r w:rsidRPr="00E568AB">
              <w:rPr>
                <w:lang w:eastAsia="uk-UA"/>
              </w:rPr>
              <w:t>simplex</w:t>
            </w:r>
            <w:proofErr w:type="spellEnd"/>
            <w:r w:rsidRPr="00E568AB">
              <w:rPr>
                <w:lang w:eastAsia="uk-UA"/>
              </w:rPr>
              <w:t xml:space="preserve"> </w:t>
            </w:r>
            <w:proofErr w:type="spellStart"/>
            <w:r w:rsidRPr="00E568AB">
              <w:rPr>
                <w:lang w:eastAsia="uk-UA"/>
              </w:rPr>
              <w:t>virus</w:t>
            </w:r>
            <w:proofErr w:type="spellEnd"/>
            <w:r w:rsidRPr="00E568AB">
              <w:rPr>
                <w:lang w:eastAsia="uk-UA"/>
              </w:rPr>
              <w:t xml:space="preserve"> I та II типу (HSV1,2) в сироватці крові ХЕМА тест</w:t>
            </w:r>
          </w:p>
        </w:tc>
        <w:tc>
          <w:tcPr>
            <w:tcW w:w="972" w:type="dxa"/>
            <w:shd w:val="clear" w:color="auto" w:fill="auto"/>
            <w:noWrap/>
            <w:vAlign w:val="center"/>
            <w:hideMark/>
          </w:tcPr>
          <w:p w14:paraId="2C70326F" w14:textId="77777777" w:rsidR="00162504" w:rsidRPr="00E568AB" w:rsidRDefault="00162504" w:rsidP="00162504">
            <w:pPr>
              <w:jc w:val="center"/>
              <w:rPr>
                <w:lang w:eastAsia="uk-UA"/>
              </w:rPr>
            </w:pPr>
            <w:proofErr w:type="spellStart"/>
            <w:r w:rsidRPr="00E568AB">
              <w:rPr>
                <w:lang w:eastAsia="uk-UA"/>
              </w:rPr>
              <w:t>шт</w:t>
            </w:r>
            <w:proofErr w:type="spellEnd"/>
          </w:p>
        </w:tc>
        <w:tc>
          <w:tcPr>
            <w:tcW w:w="1417" w:type="dxa"/>
            <w:shd w:val="clear" w:color="auto" w:fill="auto"/>
            <w:noWrap/>
            <w:vAlign w:val="center"/>
            <w:hideMark/>
          </w:tcPr>
          <w:p w14:paraId="674BA93C" w14:textId="77777777" w:rsidR="00162504" w:rsidRPr="00E568AB" w:rsidRDefault="00162504" w:rsidP="00162504">
            <w:pPr>
              <w:jc w:val="center"/>
              <w:rPr>
                <w:lang w:eastAsia="uk-UA"/>
              </w:rPr>
            </w:pPr>
            <w:r w:rsidRPr="00E568AB">
              <w:rPr>
                <w:lang w:eastAsia="uk-UA"/>
              </w:rPr>
              <w:t>3</w:t>
            </w:r>
          </w:p>
        </w:tc>
      </w:tr>
      <w:tr w:rsidR="00E568AB" w:rsidRPr="00E568AB" w14:paraId="3B5D28AE" w14:textId="77777777" w:rsidTr="0032532C">
        <w:trPr>
          <w:trHeight w:val="630"/>
        </w:trPr>
        <w:tc>
          <w:tcPr>
            <w:tcW w:w="680" w:type="dxa"/>
            <w:shd w:val="clear" w:color="auto" w:fill="auto"/>
            <w:noWrap/>
            <w:vAlign w:val="center"/>
            <w:hideMark/>
          </w:tcPr>
          <w:p w14:paraId="3E83FB5E" w14:textId="77777777" w:rsidR="00162504" w:rsidRPr="00E568AB" w:rsidRDefault="00162504" w:rsidP="00162504">
            <w:pPr>
              <w:jc w:val="center"/>
              <w:rPr>
                <w:lang w:eastAsia="uk-UA"/>
              </w:rPr>
            </w:pPr>
            <w:r w:rsidRPr="00E568AB">
              <w:rPr>
                <w:lang w:eastAsia="uk-UA"/>
              </w:rPr>
              <w:t>107</w:t>
            </w:r>
          </w:p>
        </w:tc>
        <w:tc>
          <w:tcPr>
            <w:tcW w:w="6712" w:type="dxa"/>
            <w:shd w:val="clear" w:color="auto" w:fill="auto"/>
            <w:vAlign w:val="center"/>
            <w:hideMark/>
          </w:tcPr>
          <w:p w14:paraId="684F22BB" w14:textId="77777777" w:rsidR="00162504" w:rsidRPr="00E568AB" w:rsidRDefault="00162504" w:rsidP="00162504">
            <w:pPr>
              <w:rPr>
                <w:lang w:eastAsia="uk-UA"/>
              </w:rPr>
            </w:pPr>
            <w:r w:rsidRPr="00E568AB">
              <w:rPr>
                <w:lang w:eastAsia="uk-UA"/>
              </w:rPr>
              <w:t xml:space="preserve">Набір реагентів для ІФА визначення  антитіл до антигенів </w:t>
            </w:r>
            <w:proofErr w:type="spellStart"/>
            <w:r w:rsidRPr="00E568AB">
              <w:rPr>
                <w:lang w:eastAsia="uk-UA"/>
              </w:rPr>
              <w:t>Herpes</w:t>
            </w:r>
            <w:proofErr w:type="spellEnd"/>
            <w:r w:rsidRPr="00E568AB">
              <w:rPr>
                <w:lang w:eastAsia="uk-UA"/>
              </w:rPr>
              <w:t xml:space="preserve"> </w:t>
            </w:r>
            <w:proofErr w:type="spellStart"/>
            <w:r w:rsidRPr="00E568AB">
              <w:rPr>
                <w:lang w:eastAsia="uk-UA"/>
              </w:rPr>
              <w:t>simplex</w:t>
            </w:r>
            <w:proofErr w:type="spellEnd"/>
            <w:r w:rsidRPr="00E568AB">
              <w:rPr>
                <w:lang w:eastAsia="uk-UA"/>
              </w:rPr>
              <w:t xml:space="preserve"> </w:t>
            </w:r>
            <w:proofErr w:type="spellStart"/>
            <w:r w:rsidRPr="00E568AB">
              <w:rPr>
                <w:lang w:eastAsia="uk-UA"/>
              </w:rPr>
              <w:t>virus</w:t>
            </w:r>
            <w:proofErr w:type="spellEnd"/>
            <w:r w:rsidRPr="00E568AB">
              <w:rPr>
                <w:lang w:eastAsia="uk-UA"/>
              </w:rPr>
              <w:t xml:space="preserve"> II типу (HSV2) в сироватці крові ХЕМА тест</w:t>
            </w:r>
          </w:p>
        </w:tc>
        <w:tc>
          <w:tcPr>
            <w:tcW w:w="972" w:type="dxa"/>
            <w:shd w:val="clear" w:color="auto" w:fill="auto"/>
            <w:noWrap/>
            <w:vAlign w:val="center"/>
            <w:hideMark/>
          </w:tcPr>
          <w:p w14:paraId="3EF45B1E" w14:textId="77777777" w:rsidR="00162504" w:rsidRPr="00E568AB" w:rsidRDefault="00162504" w:rsidP="00162504">
            <w:pPr>
              <w:jc w:val="center"/>
              <w:rPr>
                <w:lang w:eastAsia="uk-UA"/>
              </w:rPr>
            </w:pPr>
            <w:proofErr w:type="spellStart"/>
            <w:r w:rsidRPr="00E568AB">
              <w:rPr>
                <w:lang w:eastAsia="uk-UA"/>
              </w:rPr>
              <w:t>шт</w:t>
            </w:r>
            <w:proofErr w:type="spellEnd"/>
          </w:p>
        </w:tc>
        <w:tc>
          <w:tcPr>
            <w:tcW w:w="1417" w:type="dxa"/>
            <w:shd w:val="clear" w:color="auto" w:fill="auto"/>
            <w:noWrap/>
            <w:vAlign w:val="center"/>
            <w:hideMark/>
          </w:tcPr>
          <w:p w14:paraId="3F58590D" w14:textId="77777777" w:rsidR="00162504" w:rsidRPr="00E568AB" w:rsidRDefault="00162504" w:rsidP="00162504">
            <w:pPr>
              <w:jc w:val="center"/>
              <w:rPr>
                <w:lang w:eastAsia="uk-UA"/>
              </w:rPr>
            </w:pPr>
            <w:r w:rsidRPr="00E568AB">
              <w:rPr>
                <w:lang w:eastAsia="uk-UA"/>
              </w:rPr>
              <w:t>3</w:t>
            </w:r>
          </w:p>
        </w:tc>
      </w:tr>
      <w:tr w:rsidR="00E568AB" w:rsidRPr="00E568AB" w14:paraId="750F7B4C" w14:textId="77777777" w:rsidTr="0032532C">
        <w:trPr>
          <w:trHeight w:val="630"/>
        </w:trPr>
        <w:tc>
          <w:tcPr>
            <w:tcW w:w="680" w:type="dxa"/>
            <w:shd w:val="clear" w:color="auto" w:fill="auto"/>
            <w:noWrap/>
            <w:vAlign w:val="center"/>
            <w:hideMark/>
          </w:tcPr>
          <w:p w14:paraId="7FEE76B2" w14:textId="77777777" w:rsidR="00162504" w:rsidRPr="00E568AB" w:rsidRDefault="00162504" w:rsidP="00162504">
            <w:pPr>
              <w:jc w:val="center"/>
              <w:rPr>
                <w:lang w:eastAsia="uk-UA"/>
              </w:rPr>
            </w:pPr>
            <w:r w:rsidRPr="00E568AB">
              <w:rPr>
                <w:lang w:eastAsia="uk-UA"/>
              </w:rPr>
              <w:t>108</w:t>
            </w:r>
          </w:p>
        </w:tc>
        <w:tc>
          <w:tcPr>
            <w:tcW w:w="6712" w:type="dxa"/>
            <w:shd w:val="clear" w:color="auto" w:fill="auto"/>
            <w:vAlign w:val="center"/>
            <w:hideMark/>
          </w:tcPr>
          <w:p w14:paraId="7A4C828C" w14:textId="77777777" w:rsidR="00162504" w:rsidRPr="00E568AB" w:rsidRDefault="00162504" w:rsidP="00162504">
            <w:pPr>
              <w:rPr>
                <w:lang w:eastAsia="uk-UA"/>
              </w:rPr>
            </w:pPr>
            <w:r w:rsidRPr="00E568AB">
              <w:rPr>
                <w:lang w:eastAsia="uk-UA"/>
              </w:rPr>
              <w:t xml:space="preserve">Набір реагентів для ІФА визначення </w:t>
            </w:r>
            <w:proofErr w:type="spellStart"/>
            <w:r w:rsidRPr="00E568AB">
              <w:rPr>
                <w:lang w:eastAsia="uk-UA"/>
              </w:rPr>
              <w:t>IgG</w:t>
            </w:r>
            <w:proofErr w:type="spellEnd"/>
            <w:r w:rsidRPr="00E568AB">
              <w:rPr>
                <w:lang w:eastAsia="uk-UA"/>
              </w:rPr>
              <w:t xml:space="preserve"> антитіл до антигенів </w:t>
            </w:r>
            <w:proofErr w:type="spellStart"/>
            <w:r w:rsidRPr="00E568AB">
              <w:rPr>
                <w:lang w:eastAsia="uk-UA"/>
              </w:rPr>
              <w:t>Cytomegalovirus</w:t>
            </w:r>
            <w:proofErr w:type="spellEnd"/>
            <w:r w:rsidRPr="00E568AB">
              <w:rPr>
                <w:lang w:eastAsia="uk-UA"/>
              </w:rPr>
              <w:t xml:space="preserve"> в сироватці крові ХЕМА тест</w:t>
            </w:r>
          </w:p>
        </w:tc>
        <w:tc>
          <w:tcPr>
            <w:tcW w:w="972" w:type="dxa"/>
            <w:shd w:val="clear" w:color="auto" w:fill="auto"/>
            <w:noWrap/>
            <w:vAlign w:val="center"/>
            <w:hideMark/>
          </w:tcPr>
          <w:p w14:paraId="643926AC" w14:textId="77777777" w:rsidR="00162504" w:rsidRPr="00E568AB" w:rsidRDefault="00162504" w:rsidP="00162504">
            <w:pPr>
              <w:jc w:val="center"/>
              <w:rPr>
                <w:lang w:eastAsia="uk-UA"/>
              </w:rPr>
            </w:pPr>
            <w:proofErr w:type="spellStart"/>
            <w:r w:rsidRPr="00E568AB">
              <w:rPr>
                <w:lang w:eastAsia="uk-UA"/>
              </w:rPr>
              <w:t>шт</w:t>
            </w:r>
            <w:proofErr w:type="spellEnd"/>
          </w:p>
        </w:tc>
        <w:tc>
          <w:tcPr>
            <w:tcW w:w="1417" w:type="dxa"/>
            <w:shd w:val="clear" w:color="auto" w:fill="auto"/>
            <w:noWrap/>
            <w:vAlign w:val="center"/>
            <w:hideMark/>
          </w:tcPr>
          <w:p w14:paraId="7F8D9163" w14:textId="77777777" w:rsidR="00162504" w:rsidRPr="00E568AB" w:rsidRDefault="00162504" w:rsidP="00162504">
            <w:pPr>
              <w:jc w:val="center"/>
              <w:rPr>
                <w:lang w:eastAsia="uk-UA"/>
              </w:rPr>
            </w:pPr>
            <w:r w:rsidRPr="00E568AB">
              <w:rPr>
                <w:lang w:eastAsia="uk-UA"/>
              </w:rPr>
              <w:t>5</w:t>
            </w:r>
          </w:p>
        </w:tc>
      </w:tr>
      <w:tr w:rsidR="00E568AB" w:rsidRPr="00E568AB" w14:paraId="0028EF79" w14:textId="77777777" w:rsidTr="0032532C">
        <w:trPr>
          <w:trHeight w:val="630"/>
        </w:trPr>
        <w:tc>
          <w:tcPr>
            <w:tcW w:w="680" w:type="dxa"/>
            <w:shd w:val="clear" w:color="auto" w:fill="auto"/>
            <w:vAlign w:val="center"/>
            <w:hideMark/>
          </w:tcPr>
          <w:p w14:paraId="6DFA0805" w14:textId="77777777" w:rsidR="00162504" w:rsidRPr="00E568AB" w:rsidRDefault="00162504" w:rsidP="00162504">
            <w:pPr>
              <w:jc w:val="center"/>
              <w:rPr>
                <w:lang w:eastAsia="uk-UA"/>
              </w:rPr>
            </w:pPr>
            <w:r w:rsidRPr="00E568AB">
              <w:rPr>
                <w:lang w:eastAsia="uk-UA"/>
              </w:rPr>
              <w:t>109</w:t>
            </w:r>
          </w:p>
        </w:tc>
        <w:tc>
          <w:tcPr>
            <w:tcW w:w="6712" w:type="dxa"/>
            <w:shd w:val="clear" w:color="auto" w:fill="auto"/>
            <w:vAlign w:val="center"/>
            <w:hideMark/>
          </w:tcPr>
          <w:p w14:paraId="2C1299EF" w14:textId="77777777" w:rsidR="00162504" w:rsidRPr="00E568AB" w:rsidRDefault="00162504" w:rsidP="00162504">
            <w:pPr>
              <w:rPr>
                <w:lang w:eastAsia="uk-UA"/>
              </w:rPr>
            </w:pPr>
            <w:r w:rsidRPr="00E568AB">
              <w:rPr>
                <w:lang w:eastAsia="uk-UA"/>
              </w:rPr>
              <w:t xml:space="preserve">Набір реагентів для ІФА визначення </w:t>
            </w:r>
            <w:proofErr w:type="spellStart"/>
            <w:r w:rsidRPr="00E568AB">
              <w:rPr>
                <w:lang w:eastAsia="uk-UA"/>
              </w:rPr>
              <w:t>IgG</w:t>
            </w:r>
            <w:proofErr w:type="spellEnd"/>
            <w:r w:rsidRPr="00E568AB">
              <w:rPr>
                <w:lang w:eastAsia="uk-UA"/>
              </w:rPr>
              <w:t xml:space="preserve"> антитіл до антигенів </w:t>
            </w:r>
            <w:proofErr w:type="spellStart"/>
            <w:r w:rsidRPr="00E568AB">
              <w:rPr>
                <w:lang w:eastAsia="uk-UA"/>
              </w:rPr>
              <w:t>Rubella</w:t>
            </w:r>
            <w:proofErr w:type="spellEnd"/>
            <w:r w:rsidRPr="00E568AB">
              <w:rPr>
                <w:lang w:eastAsia="uk-UA"/>
              </w:rPr>
              <w:t xml:space="preserve"> в сироватці крові ХЕМА тест</w:t>
            </w:r>
          </w:p>
        </w:tc>
        <w:tc>
          <w:tcPr>
            <w:tcW w:w="972" w:type="dxa"/>
            <w:shd w:val="clear" w:color="auto" w:fill="auto"/>
            <w:noWrap/>
            <w:vAlign w:val="center"/>
            <w:hideMark/>
          </w:tcPr>
          <w:p w14:paraId="60A831E0" w14:textId="77777777" w:rsidR="00162504" w:rsidRPr="00E568AB" w:rsidRDefault="00162504" w:rsidP="00162504">
            <w:pPr>
              <w:jc w:val="center"/>
              <w:rPr>
                <w:lang w:eastAsia="uk-UA"/>
              </w:rPr>
            </w:pPr>
            <w:proofErr w:type="spellStart"/>
            <w:r w:rsidRPr="00E568AB">
              <w:rPr>
                <w:lang w:eastAsia="uk-UA"/>
              </w:rPr>
              <w:t>шт</w:t>
            </w:r>
            <w:proofErr w:type="spellEnd"/>
          </w:p>
        </w:tc>
        <w:tc>
          <w:tcPr>
            <w:tcW w:w="1417" w:type="dxa"/>
            <w:shd w:val="clear" w:color="auto" w:fill="auto"/>
            <w:noWrap/>
            <w:vAlign w:val="center"/>
            <w:hideMark/>
          </w:tcPr>
          <w:p w14:paraId="2F8E463A" w14:textId="77777777" w:rsidR="00162504" w:rsidRPr="00E568AB" w:rsidRDefault="00162504" w:rsidP="00162504">
            <w:pPr>
              <w:jc w:val="center"/>
              <w:rPr>
                <w:lang w:eastAsia="uk-UA"/>
              </w:rPr>
            </w:pPr>
            <w:r w:rsidRPr="00E568AB">
              <w:rPr>
                <w:lang w:eastAsia="uk-UA"/>
              </w:rPr>
              <w:t>5</w:t>
            </w:r>
          </w:p>
        </w:tc>
      </w:tr>
      <w:tr w:rsidR="00E568AB" w:rsidRPr="00E568AB" w14:paraId="03EDFD83" w14:textId="77777777" w:rsidTr="0032532C">
        <w:trPr>
          <w:trHeight w:val="630"/>
        </w:trPr>
        <w:tc>
          <w:tcPr>
            <w:tcW w:w="680" w:type="dxa"/>
            <w:shd w:val="clear" w:color="auto" w:fill="auto"/>
            <w:noWrap/>
            <w:vAlign w:val="center"/>
            <w:hideMark/>
          </w:tcPr>
          <w:p w14:paraId="3D77A49D" w14:textId="77777777" w:rsidR="00162504" w:rsidRPr="00E568AB" w:rsidRDefault="00162504" w:rsidP="00162504">
            <w:pPr>
              <w:jc w:val="center"/>
              <w:rPr>
                <w:lang w:eastAsia="uk-UA"/>
              </w:rPr>
            </w:pPr>
            <w:r w:rsidRPr="00E568AB">
              <w:rPr>
                <w:lang w:eastAsia="uk-UA"/>
              </w:rPr>
              <w:t>110</w:t>
            </w:r>
          </w:p>
        </w:tc>
        <w:tc>
          <w:tcPr>
            <w:tcW w:w="6712" w:type="dxa"/>
            <w:shd w:val="clear" w:color="auto" w:fill="auto"/>
            <w:vAlign w:val="center"/>
            <w:hideMark/>
          </w:tcPr>
          <w:p w14:paraId="31F2E298" w14:textId="77777777" w:rsidR="00162504" w:rsidRPr="00E568AB" w:rsidRDefault="00162504" w:rsidP="00162504">
            <w:pPr>
              <w:rPr>
                <w:lang w:eastAsia="uk-UA"/>
              </w:rPr>
            </w:pPr>
            <w:r w:rsidRPr="00E568AB">
              <w:rPr>
                <w:lang w:eastAsia="uk-UA"/>
              </w:rPr>
              <w:t xml:space="preserve">Набір реагентів для ІФА визначення </w:t>
            </w:r>
            <w:proofErr w:type="spellStart"/>
            <w:r w:rsidRPr="00E568AB">
              <w:rPr>
                <w:lang w:eastAsia="uk-UA"/>
              </w:rPr>
              <w:t>IgG</w:t>
            </w:r>
            <w:proofErr w:type="spellEnd"/>
            <w:r w:rsidRPr="00E568AB">
              <w:rPr>
                <w:lang w:eastAsia="uk-UA"/>
              </w:rPr>
              <w:t xml:space="preserve"> антитіл до антигенів </w:t>
            </w:r>
            <w:proofErr w:type="spellStart"/>
            <w:r w:rsidRPr="00E568AB">
              <w:rPr>
                <w:lang w:eastAsia="uk-UA"/>
              </w:rPr>
              <w:t>Toxoplasma</w:t>
            </w:r>
            <w:proofErr w:type="spellEnd"/>
            <w:r w:rsidRPr="00E568AB">
              <w:rPr>
                <w:lang w:eastAsia="uk-UA"/>
              </w:rPr>
              <w:t xml:space="preserve"> </w:t>
            </w:r>
            <w:proofErr w:type="spellStart"/>
            <w:r w:rsidRPr="00E568AB">
              <w:rPr>
                <w:lang w:eastAsia="uk-UA"/>
              </w:rPr>
              <w:t>gondii</w:t>
            </w:r>
            <w:proofErr w:type="spellEnd"/>
            <w:r w:rsidRPr="00E568AB">
              <w:rPr>
                <w:lang w:eastAsia="uk-UA"/>
              </w:rPr>
              <w:t xml:space="preserve"> в сироватці крові ХЕМА тест</w:t>
            </w:r>
          </w:p>
        </w:tc>
        <w:tc>
          <w:tcPr>
            <w:tcW w:w="972" w:type="dxa"/>
            <w:shd w:val="clear" w:color="auto" w:fill="auto"/>
            <w:noWrap/>
            <w:vAlign w:val="center"/>
            <w:hideMark/>
          </w:tcPr>
          <w:p w14:paraId="4DEBB4FD" w14:textId="77777777" w:rsidR="00162504" w:rsidRPr="00E568AB" w:rsidRDefault="00162504" w:rsidP="00162504">
            <w:pPr>
              <w:jc w:val="center"/>
              <w:rPr>
                <w:lang w:eastAsia="uk-UA"/>
              </w:rPr>
            </w:pPr>
            <w:proofErr w:type="spellStart"/>
            <w:r w:rsidRPr="00E568AB">
              <w:rPr>
                <w:lang w:eastAsia="uk-UA"/>
              </w:rPr>
              <w:t>шт</w:t>
            </w:r>
            <w:proofErr w:type="spellEnd"/>
          </w:p>
        </w:tc>
        <w:tc>
          <w:tcPr>
            <w:tcW w:w="1417" w:type="dxa"/>
            <w:shd w:val="clear" w:color="auto" w:fill="auto"/>
            <w:noWrap/>
            <w:vAlign w:val="center"/>
            <w:hideMark/>
          </w:tcPr>
          <w:p w14:paraId="668B2A98" w14:textId="77777777" w:rsidR="00162504" w:rsidRPr="00E568AB" w:rsidRDefault="00162504" w:rsidP="00162504">
            <w:pPr>
              <w:jc w:val="center"/>
              <w:rPr>
                <w:lang w:eastAsia="uk-UA"/>
              </w:rPr>
            </w:pPr>
            <w:r w:rsidRPr="00E568AB">
              <w:rPr>
                <w:lang w:eastAsia="uk-UA"/>
              </w:rPr>
              <w:t>5</w:t>
            </w:r>
          </w:p>
        </w:tc>
      </w:tr>
      <w:tr w:rsidR="00E568AB" w:rsidRPr="00E568AB" w14:paraId="2B8A6FDE" w14:textId="77777777" w:rsidTr="0032532C">
        <w:trPr>
          <w:trHeight w:val="630"/>
        </w:trPr>
        <w:tc>
          <w:tcPr>
            <w:tcW w:w="680" w:type="dxa"/>
            <w:shd w:val="clear" w:color="auto" w:fill="auto"/>
            <w:noWrap/>
            <w:vAlign w:val="center"/>
            <w:hideMark/>
          </w:tcPr>
          <w:p w14:paraId="5C233A78" w14:textId="77777777" w:rsidR="00162504" w:rsidRPr="00E568AB" w:rsidRDefault="00162504" w:rsidP="00162504">
            <w:pPr>
              <w:jc w:val="center"/>
              <w:rPr>
                <w:lang w:eastAsia="uk-UA"/>
              </w:rPr>
            </w:pPr>
            <w:r w:rsidRPr="00E568AB">
              <w:rPr>
                <w:lang w:eastAsia="uk-UA"/>
              </w:rPr>
              <w:t>111</w:t>
            </w:r>
          </w:p>
        </w:tc>
        <w:tc>
          <w:tcPr>
            <w:tcW w:w="6712" w:type="dxa"/>
            <w:shd w:val="clear" w:color="auto" w:fill="auto"/>
            <w:vAlign w:val="center"/>
            <w:hideMark/>
          </w:tcPr>
          <w:p w14:paraId="4E86EA0E" w14:textId="77777777" w:rsidR="00162504" w:rsidRPr="00E568AB" w:rsidRDefault="00162504" w:rsidP="00162504">
            <w:pPr>
              <w:rPr>
                <w:lang w:eastAsia="uk-UA"/>
              </w:rPr>
            </w:pPr>
            <w:r w:rsidRPr="00E568AB">
              <w:rPr>
                <w:lang w:eastAsia="uk-UA"/>
              </w:rPr>
              <w:t xml:space="preserve">Набір реагентів для ІФА визначення </w:t>
            </w:r>
            <w:proofErr w:type="spellStart"/>
            <w:r w:rsidRPr="00E568AB">
              <w:rPr>
                <w:lang w:eastAsia="uk-UA"/>
              </w:rPr>
              <w:t>IgM</w:t>
            </w:r>
            <w:proofErr w:type="spellEnd"/>
            <w:r w:rsidRPr="00E568AB">
              <w:rPr>
                <w:lang w:eastAsia="uk-UA"/>
              </w:rPr>
              <w:t xml:space="preserve"> антитіл до антигенів </w:t>
            </w:r>
            <w:proofErr w:type="spellStart"/>
            <w:r w:rsidRPr="00E568AB">
              <w:rPr>
                <w:lang w:eastAsia="uk-UA"/>
              </w:rPr>
              <w:t>Rubella</w:t>
            </w:r>
            <w:proofErr w:type="spellEnd"/>
            <w:r w:rsidRPr="00E568AB">
              <w:rPr>
                <w:lang w:eastAsia="uk-UA"/>
              </w:rPr>
              <w:t xml:space="preserve"> в сироватці крові ХЕМА тест</w:t>
            </w:r>
          </w:p>
        </w:tc>
        <w:tc>
          <w:tcPr>
            <w:tcW w:w="972" w:type="dxa"/>
            <w:shd w:val="clear" w:color="auto" w:fill="auto"/>
            <w:noWrap/>
            <w:vAlign w:val="center"/>
            <w:hideMark/>
          </w:tcPr>
          <w:p w14:paraId="28CDFA79" w14:textId="77777777" w:rsidR="00162504" w:rsidRPr="00E568AB" w:rsidRDefault="00162504" w:rsidP="00162504">
            <w:pPr>
              <w:jc w:val="center"/>
              <w:rPr>
                <w:lang w:eastAsia="uk-UA"/>
              </w:rPr>
            </w:pPr>
            <w:proofErr w:type="spellStart"/>
            <w:r w:rsidRPr="00E568AB">
              <w:rPr>
                <w:lang w:eastAsia="uk-UA"/>
              </w:rPr>
              <w:t>шт</w:t>
            </w:r>
            <w:proofErr w:type="spellEnd"/>
          </w:p>
        </w:tc>
        <w:tc>
          <w:tcPr>
            <w:tcW w:w="1417" w:type="dxa"/>
            <w:shd w:val="clear" w:color="auto" w:fill="auto"/>
            <w:noWrap/>
            <w:vAlign w:val="center"/>
            <w:hideMark/>
          </w:tcPr>
          <w:p w14:paraId="010EB034" w14:textId="77777777" w:rsidR="00162504" w:rsidRPr="00E568AB" w:rsidRDefault="00162504" w:rsidP="00162504">
            <w:pPr>
              <w:jc w:val="center"/>
              <w:rPr>
                <w:lang w:eastAsia="uk-UA"/>
              </w:rPr>
            </w:pPr>
            <w:r w:rsidRPr="00E568AB">
              <w:rPr>
                <w:lang w:eastAsia="uk-UA"/>
              </w:rPr>
              <w:t>5</w:t>
            </w:r>
          </w:p>
        </w:tc>
      </w:tr>
      <w:tr w:rsidR="00E568AB" w:rsidRPr="00E568AB" w14:paraId="3F1E1A1E" w14:textId="77777777" w:rsidTr="0032532C">
        <w:trPr>
          <w:trHeight w:val="630"/>
        </w:trPr>
        <w:tc>
          <w:tcPr>
            <w:tcW w:w="680" w:type="dxa"/>
            <w:shd w:val="clear" w:color="auto" w:fill="auto"/>
            <w:vAlign w:val="center"/>
            <w:hideMark/>
          </w:tcPr>
          <w:p w14:paraId="78F25B3B" w14:textId="77777777" w:rsidR="00162504" w:rsidRPr="00E568AB" w:rsidRDefault="00162504" w:rsidP="00162504">
            <w:pPr>
              <w:jc w:val="center"/>
              <w:rPr>
                <w:lang w:eastAsia="uk-UA"/>
              </w:rPr>
            </w:pPr>
            <w:r w:rsidRPr="00E568AB">
              <w:rPr>
                <w:lang w:eastAsia="uk-UA"/>
              </w:rPr>
              <w:t>112</w:t>
            </w:r>
          </w:p>
        </w:tc>
        <w:tc>
          <w:tcPr>
            <w:tcW w:w="6712" w:type="dxa"/>
            <w:shd w:val="clear" w:color="auto" w:fill="auto"/>
            <w:vAlign w:val="center"/>
            <w:hideMark/>
          </w:tcPr>
          <w:p w14:paraId="04A2EBFF" w14:textId="77777777" w:rsidR="00162504" w:rsidRPr="00E568AB" w:rsidRDefault="00162504" w:rsidP="00162504">
            <w:pPr>
              <w:rPr>
                <w:lang w:eastAsia="uk-UA"/>
              </w:rPr>
            </w:pPr>
            <w:r w:rsidRPr="00E568AB">
              <w:rPr>
                <w:lang w:eastAsia="uk-UA"/>
              </w:rPr>
              <w:t xml:space="preserve">Набір реагентів для ІФА визначення </w:t>
            </w:r>
            <w:proofErr w:type="spellStart"/>
            <w:r w:rsidRPr="00E568AB">
              <w:rPr>
                <w:lang w:eastAsia="uk-UA"/>
              </w:rPr>
              <w:t>IgM</w:t>
            </w:r>
            <w:proofErr w:type="spellEnd"/>
            <w:r w:rsidRPr="00E568AB">
              <w:rPr>
                <w:lang w:eastAsia="uk-UA"/>
              </w:rPr>
              <w:t xml:space="preserve"> антитіл до антигенів </w:t>
            </w:r>
            <w:proofErr w:type="spellStart"/>
            <w:r w:rsidRPr="00E568AB">
              <w:rPr>
                <w:lang w:eastAsia="uk-UA"/>
              </w:rPr>
              <w:t>Toxoplasma</w:t>
            </w:r>
            <w:proofErr w:type="spellEnd"/>
            <w:r w:rsidRPr="00E568AB">
              <w:rPr>
                <w:lang w:eastAsia="uk-UA"/>
              </w:rPr>
              <w:t xml:space="preserve"> </w:t>
            </w:r>
            <w:proofErr w:type="spellStart"/>
            <w:r w:rsidRPr="00E568AB">
              <w:rPr>
                <w:lang w:eastAsia="uk-UA"/>
              </w:rPr>
              <w:t>gondii</w:t>
            </w:r>
            <w:proofErr w:type="spellEnd"/>
            <w:r w:rsidRPr="00E568AB">
              <w:rPr>
                <w:lang w:eastAsia="uk-UA"/>
              </w:rPr>
              <w:t xml:space="preserve"> в сироватці крові ХЕМА тест</w:t>
            </w:r>
          </w:p>
        </w:tc>
        <w:tc>
          <w:tcPr>
            <w:tcW w:w="972" w:type="dxa"/>
            <w:shd w:val="clear" w:color="auto" w:fill="auto"/>
            <w:noWrap/>
            <w:vAlign w:val="center"/>
            <w:hideMark/>
          </w:tcPr>
          <w:p w14:paraId="794453C0" w14:textId="77777777" w:rsidR="00162504" w:rsidRPr="00E568AB" w:rsidRDefault="00162504" w:rsidP="00162504">
            <w:pPr>
              <w:jc w:val="center"/>
              <w:rPr>
                <w:lang w:eastAsia="uk-UA"/>
              </w:rPr>
            </w:pPr>
            <w:proofErr w:type="spellStart"/>
            <w:r w:rsidRPr="00E568AB">
              <w:rPr>
                <w:lang w:eastAsia="uk-UA"/>
              </w:rPr>
              <w:t>шт</w:t>
            </w:r>
            <w:proofErr w:type="spellEnd"/>
          </w:p>
        </w:tc>
        <w:tc>
          <w:tcPr>
            <w:tcW w:w="1417" w:type="dxa"/>
            <w:shd w:val="clear" w:color="auto" w:fill="auto"/>
            <w:noWrap/>
            <w:vAlign w:val="center"/>
            <w:hideMark/>
          </w:tcPr>
          <w:p w14:paraId="4D4DDCD8" w14:textId="77777777" w:rsidR="00162504" w:rsidRPr="00E568AB" w:rsidRDefault="00162504" w:rsidP="00162504">
            <w:pPr>
              <w:jc w:val="center"/>
              <w:rPr>
                <w:lang w:eastAsia="uk-UA"/>
              </w:rPr>
            </w:pPr>
            <w:r w:rsidRPr="00E568AB">
              <w:rPr>
                <w:lang w:eastAsia="uk-UA"/>
              </w:rPr>
              <w:t>5</w:t>
            </w:r>
          </w:p>
        </w:tc>
      </w:tr>
      <w:tr w:rsidR="00E568AB" w:rsidRPr="00E568AB" w14:paraId="37054721" w14:textId="77777777" w:rsidTr="0032532C">
        <w:trPr>
          <w:trHeight w:val="630"/>
        </w:trPr>
        <w:tc>
          <w:tcPr>
            <w:tcW w:w="680" w:type="dxa"/>
            <w:shd w:val="clear" w:color="auto" w:fill="auto"/>
            <w:noWrap/>
            <w:vAlign w:val="center"/>
            <w:hideMark/>
          </w:tcPr>
          <w:p w14:paraId="00DCCDF7" w14:textId="77777777" w:rsidR="00162504" w:rsidRPr="00E568AB" w:rsidRDefault="00162504" w:rsidP="00162504">
            <w:pPr>
              <w:jc w:val="center"/>
              <w:rPr>
                <w:lang w:eastAsia="uk-UA"/>
              </w:rPr>
            </w:pPr>
            <w:r w:rsidRPr="00E568AB">
              <w:rPr>
                <w:lang w:eastAsia="uk-UA"/>
              </w:rPr>
              <w:t>113</w:t>
            </w:r>
          </w:p>
        </w:tc>
        <w:tc>
          <w:tcPr>
            <w:tcW w:w="6712" w:type="dxa"/>
            <w:shd w:val="clear" w:color="auto" w:fill="auto"/>
            <w:vAlign w:val="center"/>
            <w:hideMark/>
          </w:tcPr>
          <w:p w14:paraId="31D620C6" w14:textId="77777777" w:rsidR="00162504" w:rsidRPr="00E568AB" w:rsidRDefault="00162504" w:rsidP="00162504">
            <w:pPr>
              <w:rPr>
                <w:lang w:eastAsia="uk-UA"/>
              </w:rPr>
            </w:pPr>
            <w:r w:rsidRPr="00E568AB">
              <w:rPr>
                <w:lang w:eastAsia="uk-UA"/>
              </w:rPr>
              <w:t xml:space="preserve">Набір реагентів для ІФА визначення </w:t>
            </w:r>
            <w:proofErr w:type="spellStart"/>
            <w:r w:rsidRPr="00E568AB">
              <w:rPr>
                <w:lang w:eastAsia="uk-UA"/>
              </w:rPr>
              <w:t>IgМ</w:t>
            </w:r>
            <w:proofErr w:type="spellEnd"/>
            <w:r w:rsidRPr="00E568AB">
              <w:rPr>
                <w:lang w:eastAsia="uk-UA"/>
              </w:rPr>
              <w:t xml:space="preserve"> антитіл до антигенів </w:t>
            </w:r>
            <w:proofErr w:type="spellStart"/>
            <w:r w:rsidRPr="00E568AB">
              <w:rPr>
                <w:lang w:eastAsia="uk-UA"/>
              </w:rPr>
              <w:t>Cytomegalovirus</w:t>
            </w:r>
            <w:proofErr w:type="spellEnd"/>
            <w:r w:rsidRPr="00E568AB">
              <w:rPr>
                <w:lang w:eastAsia="uk-UA"/>
              </w:rPr>
              <w:t xml:space="preserve"> в сироватці крові ХЕМА тест</w:t>
            </w:r>
          </w:p>
        </w:tc>
        <w:tc>
          <w:tcPr>
            <w:tcW w:w="972" w:type="dxa"/>
            <w:shd w:val="clear" w:color="auto" w:fill="auto"/>
            <w:noWrap/>
            <w:vAlign w:val="center"/>
            <w:hideMark/>
          </w:tcPr>
          <w:p w14:paraId="7EB40D91" w14:textId="77777777" w:rsidR="00162504" w:rsidRPr="00E568AB" w:rsidRDefault="00162504" w:rsidP="00162504">
            <w:pPr>
              <w:jc w:val="center"/>
              <w:rPr>
                <w:lang w:eastAsia="uk-UA"/>
              </w:rPr>
            </w:pPr>
            <w:proofErr w:type="spellStart"/>
            <w:r w:rsidRPr="00E568AB">
              <w:rPr>
                <w:lang w:eastAsia="uk-UA"/>
              </w:rPr>
              <w:t>шт</w:t>
            </w:r>
            <w:proofErr w:type="spellEnd"/>
          </w:p>
        </w:tc>
        <w:tc>
          <w:tcPr>
            <w:tcW w:w="1417" w:type="dxa"/>
            <w:shd w:val="clear" w:color="auto" w:fill="auto"/>
            <w:noWrap/>
            <w:vAlign w:val="center"/>
            <w:hideMark/>
          </w:tcPr>
          <w:p w14:paraId="5C795D83" w14:textId="77777777" w:rsidR="00162504" w:rsidRPr="00E568AB" w:rsidRDefault="00162504" w:rsidP="00162504">
            <w:pPr>
              <w:jc w:val="center"/>
              <w:rPr>
                <w:lang w:eastAsia="uk-UA"/>
              </w:rPr>
            </w:pPr>
            <w:r w:rsidRPr="00E568AB">
              <w:rPr>
                <w:lang w:eastAsia="uk-UA"/>
              </w:rPr>
              <w:t>5</w:t>
            </w:r>
          </w:p>
        </w:tc>
      </w:tr>
      <w:tr w:rsidR="00E568AB" w:rsidRPr="00E568AB" w14:paraId="4AA27F79" w14:textId="77777777" w:rsidTr="0032532C">
        <w:trPr>
          <w:trHeight w:val="315"/>
        </w:trPr>
        <w:tc>
          <w:tcPr>
            <w:tcW w:w="680" w:type="dxa"/>
            <w:shd w:val="clear" w:color="auto" w:fill="auto"/>
            <w:noWrap/>
            <w:vAlign w:val="center"/>
            <w:hideMark/>
          </w:tcPr>
          <w:p w14:paraId="60867CFA" w14:textId="77777777" w:rsidR="00162504" w:rsidRPr="00E568AB" w:rsidRDefault="00162504" w:rsidP="00162504">
            <w:pPr>
              <w:jc w:val="center"/>
              <w:rPr>
                <w:lang w:eastAsia="uk-UA"/>
              </w:rPr>
            </w:pPr>
            <w:r w:rsidRPr="00E568AB">
              <w:rPr>
                <w:lang w:eastAsia="uk-UA"/>
              </w:rPr>
              <w:t>114</w:t>
            </w:r>
          </w:p>
        </w:tc>
        <w:tc>
          <w:tcPr>
            <w:tcW w:w="6712" w:type="dxa"/>
            <w:shd w:val="clear" w:color="auto" w:fill="auto"/>
            <w:vAlign w:val="center"/>
            <w:hideMark/>
          </w:tcPr>
          <w:p w14:paraId="2275614F" w14:textId="77777777" w:rsidR="00162504" w:rsidRPr="00E568AB" w:rsidRDefault="00162504" w:rsidP="00162504">
            <w:pPr>
              <w:rPr>
                <w:lang w:eastAsia="uk-UA"/>
              </w:rPr>
            </w:pPr>
            <w:r w:rsidRPr="00E568AB">
              <w:rPr>
                <w:lang w:eastAsia="uk-UA"/>
              </w:rPr>
              <w:t xml:space="preserve">Набір реагентів для РМП 500 RPR-01-02  </w:t>
            </w:r>
            <w:proofErr w:type="spellStart"/>
            <w:r w:rsidRPr="00E568AB">
              <w:rPr>
                <w:lang w:eastAsia="uk-UA"/>
              </w:rPr>
              <w:t>Dia</w:t>
            </w:r>
            <w:proofErr w:type="spellEnd"/>
            <w:r w:rsidRPr="00E568AB">
              <w:rPr>
                <w:lang w:eastAsia="uk-UA"/>
              </w:rPr>
              <w:t xml:space="preserve"> </w:t>
            </w:r>
            <w:proofErr w:type="spellStart"/>
            <w:r w:rsidRPr="00E568AB">
              <w:rPr>
                <w:lang w:eastAsia="uk-UA"/>
              </w:rPr>
              <w:t>Proph</w:t>
            </w:r>
            <w:proofErr w:type="spellEnd"/>
            <w:r w:rsidRPr="00E568AB">
              <w:rPr>
                <w:lang w:eastAsia="uk-UA"/>
              </w:rPr>
              <w:t xml:space="preserve"> </w:t>
            </w:r>
            <w:proofErr w:type="spellStart"/>
            <w:r w:rsidRPr="00E568AB">
              <w:rPr>
                <w:lang w:eastAsia="uk-UA"/>
              </w:rPr>
              <w:t>Med</w:t>
            </w:r>
            <w:proofErr w:type="spellEnd"/>
          </w:p>
        </w:tc>
        <w:tc>
          <w:tcPr>
            <w:tcW w:w="972" w:type="dxa"/>
            <w:shd w:val="clear" w:color="auto" w:fill="auto"/>
            <w:noWrap/>
            <w:vAlign w:val="center"/>
            <w:hideMark/>
          </w:tcPr>
          <w:p w14:paraId="0C22C90D"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2D87B7CA" w14:textId="77777777" w:rsidR="00162504" w:rsidRPr="00E568AB" w:rsidRDefault="00162504" w:rsidP="00162504">
            <w:pPr>
              <w:jc w:val="center"/>
              <w:rPr>
                <w:lang w:eastAsia="uk-UA"/>
              </w:rPr>
            </w:pPr>
            <w:r w:rsidRPr="00E568AB">
              <w:rPr>
                <w:lang w:eastAsia="uk-UA"/>
              </w:rPr>
              <w:t>22</w:t>
            </w:r>
          </w:p>
        </w:tc>
      </w:tr>
      <w:tr w:rsidR="00E568AB" w:rsidRPr="00E568AB" w14:paraId="34494A2D" w14:textId="77777777" w:rsidTr="0032532C">
        <w:trPr>
          <w:trHeight w:val="630"/>
        </w:trPr>
        <w:tc>
          <w:tcPr>
            <w:tcW w:w="680" w:type="dxa"/>
            <w:shd w:val="clear" w:color="auto" w:fill="auto"/>
            <w:vAlign w:val="center"/>
            <w:hideMark/>
          </w:tcPr>
          <w:p w14:paraId="57011C8C" w14:textId="77777777" w:rsidR="00162504" w:rsidRPr="00E568AB" w:rsidRDefault="00162504" w:rsidP="00162504">
            <w:pPr>
              <w:jc w:val="center"/>
              <w:rPr>
                <w:lang w:eastAsia="uk-UA"/>
              </w:rPr>
            </w:pPr>
            <w:r w:rsidRPr="00E568AB">
              <w:rPr>
                <w:lang w:eastAsia="uk-UA"/>
              </w:rPr>
              <w:t>115</w:t>
            </w:r>
          </w:p>
        </w:tc>
        <w:tc>
          <w:tcPr>
            <w:tcW w:w="6712" w:type="dxa"/>
            <w:shd w:val="clear" w:color="auto" w:fill="auto"/>
            <w:vAlign w:val="center"/>
            <w:hideMark/>
          </w:tcPr>
          <w:p w14:paraId="60B10DA9" w14:textId="77777777" w:rsidR="00162504" w:rsidRPr="00E568AB" w:rsidRDefault="00162504" w:rsidP="00162504">
            <w:pPr>
              <w:rPr>
                <w:lang w:eastAsia="uk-UA"/>
              </w:rPr>
            </w:pPr>
            <w:r w:rsidRPr="00E568AB">
              <w:rPr>
                <w:lang w:eastAsia="uk-UA"/>
              </w:rPr>
              <w:t xml:space="preserve">Набор для мікробіологічного дослідження (Для приготування реактиву </w:t>
            </w:r>
            <w:proofErr w:type="spellStart"/>
            <w:r w:rsidRPr="00E568AB">
              <w:rPr>
                <w:lang w:eastAsia="uk-UA"/>
              </w:rPr>
              <w:t>Андреде</w:t>
            </w:r>
            <w:proofErr w:type="spellEnd"/>
            <w:r w:rsidRPr="00E568AB">
              <w:rPr>
                <w:lang w:eastAsia="uk-UA"/>
              </w:rPr>
              <w:t xml:space="preserve">) Індикатор  </w:t>
            </w:r>
            <w:proofErr w:type="spellStart"/>
            <w:r w:rsidRPr="00E568AB">
              <w:rPr>
                <w:lang w:eastAsia="uk-UA"/>
              </w:rPr>
              <w:t>Андреде</w:t>
            </w:r>
            <w:proofErr w:type="spellEnd"/>
            <w:r w:rsidRPr="00E568AB">
              <w:rPr>
                <w:lang w:eastAsia="uk-UA"/>
              </w:rPr>
              <w:t xml:space="preserve"> 50 мл</w:t>
            </w:r>
          </w:p>
        </w:tc>
        <w:tc>
          <w:tcPr>
            <w:tcW w:w="972" w:type="dxa"/>
            <w:shd w:val="clear" w:color="auto" w:fill="auto"/>
            <w:vAlign w:val="center"/>
            <w:hideMark/>
          </w:tcPr>
          <w:p w14:paraId="0365EE54" w14:textId="77777777" w:rsidR="00162504" w:rsidRPr="00E568AB" w:rsidRDefault="00162504" w:rsidP="00162504">
            <w:pPr>
              <w:jc w:val="center"/>
              <w:rPr>
                <w:lang w:eastAsia="uk-UA"/>
              </w:rPr>
            </w:pPr>
            <w:proofErr w:type="spellStart"/>
            <w:r w:rsidRPr="00E568AB">
              <w:rPr>
                <w:lang w:eastAsia="uk-UA"/>
              </w:rPr>
              <w:t>фл</w:t>
            </w:r>
            <w:proofErr w:type="spellEnd"/>
          </w:p>
        </w:tc>
        <w:tc>
          <w:tcPr>
            <w:tcW w:w="1417" w:type="dxa"/>
            <w:shd w:val="clear" w:color="auto" w:fill="auto"/>
            <w:noWrap/>
            <w:vAlign w:val="center"/>
            <w:hideMark/>
          </w:tcPr>
          <w:p w14:paraId="7874CF80" w14:textId="77777777" w:rsidR="00162504" w:rsidRPr="00E568AB" w:rsidRDefault="00162504" w:rsidP="00162504">
            <w:pPr>
              <w:jc w:val="center"/>
              <w:rPr>
                <w:lang w:eastAsia="uk-UA"/>
              </w:rPr>
            </w:pPr>
            <w:r w:rsidRPr="00E568AB">
              <w:rPr>
                <w:lang w:eastAsia="uk-UA"/>
              </w:rPr>
              <w:t>2</w:t>
            </w:r>
          </w:p>
        </w:tc>
      </w:tr>
      <w:tr w:rsidR="00E568AB" w:rsidRPr="00E568AB" w14:paraId="7E965F63" w14:textId="77777777" w:rsidTr="0032532C">
        <w:trPr>
          <w:trHeight w:val="315"/>
        </w:trPr>
        <w:tc>
          <w:tcPr>
            <w:tcW w:w="680" w:type="dxa"/>
            <w:shd w:val="clear" w:color="auto" w:fill="auto"/>
            <w:noWrap/>
            <w:vAlign w:val="center"/>
            <w:hideMark/>
          </w:tcPr>
          <w:p w14:paraId="7AAF70BE" w14:textId="77777777" w:rsidR="00162504" w:rsidRPr="00E568AB" w:rsidRDefault="00162504" w:rsidP="00162504">
            <w:pPr>
              <w:jc w:val="center"/>
              <w:rPr>
                <w:lang w:eastAsia="uk-UA"/>
              </w:rPr>
            </w:pPr>
            <w:r w:rsidRPr="00E568AB">
              <w:rPr>
                <w:lang w:eastAsia="uk-UA"/>
              </w:rPr>
              <w:t>116</w:t>
            </w:r>
          </w:p>
        </w:tc>
        <w:tc>
          <w:tcPr>
            <w:tcW w:w="6712" w:type="dxa"/>
            <w:shd w:val="clear" w:color="auto" w:fill="auto"/>
            <w:vAlign w:val="center"/>
            <w:hideMark/>
          </w:tcPr>
          <w:p w14:paraId="37852568" w14:textId="77777777" w:rsidR="00162504" w:rsidRPr="00E568AB" w:rsidRDefault="00162504" w:rsidP="00162504">
            <w:pPr>
              <w:rPr>
                <w:lang w:eastAsia="uk-UA"/>
              </w:rPr>
            </w:pPr>
            <w:r w:rsidRPr="00E568AB">
              <w:rPr>
                <w:lang w:eastAsia="uk-UA"/>
              </w:rPr>
              <w:t xml:space="preserve">Натрій гідрооксид </w:t>
            </w:r>
          </w:p>
        </w:tc>
        <w:tc>
          <w:tcPr>
            <w:tcW w:w="972" w:type="dxa"/>
            <w:shd w:val="clear" w:color="auto" w:fill="auto"/>
            <w:noWrap/>
            <w:vAlign w:val="center"/>
            <w:hideMark/>
          </w:tcPr>
          <w:p w14:paraId="09F8CE57" w14:textId="77777777" w:rsidR="00162504" w:rsidRPr="00E568AB" w:rsidRDefault="00162504" w:rsidP="00162504">
            <w:pPr>
              <w:jc w:val="center"/>
              <w:rPr>
                <w:lang w:eastAsia="uk-UA"/>
              </w:rPr>
            </w:pPr>
            <w:r w:rsidRPr="00E568AB">
              <w:rPr>
                <w:lang w:eastAsia="uk-UA"/>
              </w:rPr>
              <w:t>кг</w:t>
            </w:r>
          </w:p>
        </w:tc>
        <w:tc>
          <w:tcPr>
            <w:tcW w:w="1417" w:type="dxa"/>
            <w:shd w:val="clear" w:color="auto" w:fill="auto"/>
            <w:noWrap/>
            <w:vAlign w:val="center"/>
            <w:hideMark/>
          </w:tcPr>
          <w:p w14:paraId="2910A4FE" w14:textId="77777777" w:rsidR="00162504" w:rsidRPr="00E568AB" w:rsidRDefault="00162504" w:rsidP="00162504">
            <w:pPr>
              <w:jc w:val="center"/>
              <w:rPr>
                <w:lang w:eastAsia="uk-UA"/>
              </w:rPr>
            </w:pPr>
            <w:r w:rsidRPr="00E568AB">
              <w:rPr>
                <w:lang w:eastAsia="uk-UA"/>
              </w:rPr>
              <w:t>3</w:t>
            </w:r>
          </w:p>
        </w:tc>
      </w:tr>
      <w:tr w:rsidR="00E568AB" w:rsidRPr="00E568AB" w14:paraId="343ADA36" w14:textId="77777777" w:rsidTr="0032532C">
        <w:trPr>
          <w:trHeight w:val="315"/>
        </w:trPr>
        <w:tc>
          <w:tcPr>
            <w:tcW w:w="680" w:type="dxa"/>
            <w:shd w:val="clear" w:color="auto" w:fill="auto"/>
            <w:noWrap/>
            <w:vAlign w:val="center"/>
            <w:hideMark/>
          </w:tcPr>
          <w:p w14:paraId="69D6653A" w14:textId="77777777" w:rsidR="00162504" w:rsidRPr="00E568AB" w:rsidRDefault="00162504" w:rsidP="00162504">
            <w:pPr>
              <w:jc w:val="center"/>
              <w:rPr>
                <w:lang w:eastAsia="uk-UA"/>
              </w:rPr>
            </w:pPr>
            <w:r w:rsidRPr="00E568AB">
              <w:rPr>
                <w:lang w:eastAsia="uk-UA"/>
              </w:rPr>
              <w:lastRenderedPageBreak/>
              <w:t>117</w:t>
            </w:r>
          </w:p>
        </w:tc>
        <w:tc>
          <w:tcPr>
            <w:tcW w:w="6712" w:type="dxa"/>
            <w:shd w:val="clear" w:color="auto" w:fill="auto"/>
            <w:vAlign w:val="center"/>
            <w:hideMark/>
          </w:tcPr>
          <w:p w14:paraId="60F66378" w14:textId="77777777" w:rsidR="00162504" w:rsidRPr="00E568AB" w:rsidRDefault="00162504" w:rsidP="00162504">
            <w:pPr>
              <w:rPr>
                <w:lang w:eastAsia="uk-UA"/>
              </w:rPr>
            </w:pPr>
            <w:r w:rsidRPr="00E568AB">
              <w:rPr>
                <w:lang w:eastAsia="uk-UA"/>
              </w:rPr>
              <w:t xml:space="preserve">Натрій лимоннокислий </w:t>
            </w:r>
          </w:p>
        </w:tc>
        <w:tc>
          <w:tcPr>
            <w:tcW w:w="972" w:type="dxa"/>
            <w:shd w:val="clear" w:color="auto" w:fill="auto"/>
            <w:noWrap/>
            <w:vAlign w:val="center"/>
            <w:hideMark/>
          </w:tcPr>
          <w:p w14:paraId="6752E708" w14:textId="77777777" w:rsidR="00162504" w:rsidRPr="00E568AB" w:rsidRDefault="00162504" w:rsidP="00162504">
            <w:pPr>
              <w:jc w:val="center"/>
              <w:rPr>
                <w:lang w:eastAsia="uk-UA"/>
              </w:rPr>
            </w:pPr>
            <w:r w:rsidRPr="00E568AB">
              <w:rPr>
                <w:lang w:eastAsia="uk-UA"/>
              </w:rPr>
              <w:t>кг</w:t>
            </w:r>
          </w:p>
        </w:tc>
        <w:tc>
          <w:tcPr>
            <w:tcW w:w="1417" w:type="dxa"/>
            <w:shd w:val="clear" w:color="auto" w:fill="auto"/>
            <w:vAlign w:val="center"/>
            <w:hideMark/>
          </w:tcPr>
          <w:p w14:paraId="72760215" w14:textId="77777777" w:rsidR="00162504" w:rsidRPr="00E568AB" w:rsidRDefault="00162504" w:rsidP="00162504">
            <w:pPr>
              <w:jc w:val="center"/>
              <w:rPr>
                <w:lang w:eastAsia="uk-UA"/>
              </w:rPr>
            </w:pPr>
            <w:r w:rsidRPr="00E568AB">
              <w:rPr>
                <w:lang w:eastAsia="uk-UA"/>
              </w:rPr>
              <w:t>2</w:t>
            </w:r>
          </w:p>
        </w:tc>
      </w:tr>
      <w:tr w:rsidR="00E568AB" w:rsidRPr="00E568AB" w14:paraId="760DFF36" w14:textId="77777777" w:rsidTr="0032532C">
        <w:trPr>
          <w:trHeight w:val="315"/>
        </w:trPr>
        <w:tc>
          <w:tcPr>
            <w:tcW w:w="680" w:type="dxa"/>
            <w:shd w:val="clear" w:color="auto" w:fill="auto"/>
            <w:vAlign w:val="center"/>
            <w:hideMark/>
          </w:tcPr>
          <w:p w14:paraId="50D229C0" w14:textId="77777777" w:rsidR="00162504" w:rsidRPr="00E568AB" w:rsidRDefault="00162504" w:rsidP="00162504">
            <w:pPr>
              <w:jc w:val="center"/>
              <w:rPr>
                <w:lang w:eastAsia="uk-UA"/>
              </w:rPr>
            </w:pPr>
            <w:r w:rsidRPr="00E568AB">
              <w:rPr>
                <w:lang w:eastAsia="uk-UA"/>
              </w:rPr>
              <w:t>118</w:t>
            </w:r>
          </w:p>
        </w:tc>
        <w:tc>
          <w:tcPr>
            <w:tcW w:w="6712" w:type="dxa"/>
            <w:shd w:val="clear" w:color="auto" w:fill="auto"/>
            <w:vAlign w:val="center"/>
            <w:hideMark/>
          </w:tcPr>
          <w:p w14:paraId="29988650" w14:textId="77777777" w:rsidR="00162504" w:rsidRPr="00E568AB" w:rsidRDefault="00162504" w:rsidP="00162504">
            <w:pPr>
              <w:rPr>
                <w:lang w:eastAsia="uk-UA"/>
              </w:rPr>
            </w:pPr>
            <w:r w:rsidRPr="00E568AB">
              <w:rPr>
                <w:lang w:eastAsia="uk-UA"/>
              </w:rPr>
              <w:t xml:space="preserve">Натрій </w:t>
            </w:r>
            <w:proofErr w:type="spellStart"/>
            <w:r w:rsidRPr="00E568AB">
              <w:rPr>
                <w:lang w:eastAsia="uk-UA"/>
              </w:rPr>
              <w:t>СпЛ</w:t>
            </w:r>
            <w:proofErr w:type="spellEnd"/>
            <w:r w:rsidRPr="00E568AB">
              <w:rPr>
                <w:lang w:eastAsia="uk-UA"/>
              </w:rPr>
              <w:t xml:space="preserve"> 100</w:t>
            </w:r>
          </w:p>
        </w:tc>
        <w:tc>
          <w:tcPr>
            <w:tcW w:w="972" w:type="dxa"/>
            <w:shd w:val="clear" w:color="auto" w:fill="auto"/>
            <w:noWrap/>
            <w:vAlign w:val="center"/>
            <w:hideMark/>
          </w:tcPr>
          <w:p w14:paraId="5B65838D"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vAlign w:val="center"/>
            <w:hideMark/>
          </w:tcPr>
          <w:p w14:paraId="6074A5EB" w14:textId="77777777" w:rsidR="00162504" w:rsidRPr="00E568AB" w:rsidRDefault="00162504" w:rsidP="00162504">
            <w:pPr>
              <w:jc w:val="center"/>
              <w:rPr>
                <w:lang w:eastAsia="uk-UA"/>
              </w:rPr>
            </w:pPr>
            <w:r w:rsidRPr="00E568AB">
              <w:rPr>
                <w:lang w:eastAsia="uk-UA"/>
              </w:rPr>
              <w:t>4</w:t>
            </w:r>
          </w:p>
        </w:tc>
      </w:tr>
      <w:tr w:rsidR="00E568AB" w:rsidRPr="00E568AB" w14:paraId="5F45D538" w14:textId="77777777" w:rsidTr="0032532C">
        <w:trPr>
          <w:trHeight w:val="315"/>
        </w:trPr>
        <w:tc>
          <w:tcPr>
            <w:tcW w:w="680" w:type="dxa"/>
            <w:shd w:val="clear" w:color="auto" w:fill="auto"/>
            <w:noWrap/>
            <w:vAlign w:val="center"/>
            <w:hideMark/>
          </w:tcPr>
          <w:p w14:paraId="1204A877" w14:textId="77777777" w:rsidR="00162504" w:rsidRPr="00E568AB" w:rsidRDefault="00162504" w:rsidP="00162504">
            <w:pPr>
              <w:jc w:val="center"/>
              <w:rPr>
                <w:lang w:eastAsia="uk-UA"/>
              </w:rPr>
            </w:pPr>
            <w:r w:rsidRPr="00E568AB">
              <w:rPr>
                <w:lang w:eastAsia="uk-UA"/>
              </w:rPr>
              <w:t>119</w:t>
            </w:r>
          </w:p>
        </w:tc>
        <w:tc>
          <w:tcPr>
            <w:tcW w:w="6712" w:type="dxa"/>
            <w:shd w:val="clear" w:color="auto" w:fill="auto"/>
            <w:vAlign w:val="center"/>
            <w:hideMark/>
          </w:tcPr>
          <w:p w14:paraId="57BF9BCB" w14:textId="77777777" w:rsidR="00162504" w:rsidRPr="00E568AB" w:rsidRDefault="00162504" w:rsidP="00162504">
            <w:pPr>
              <w:rPr>
                <w:lang w:eastAsia="uk-UA"/>
              </w:rPr>
            </w:pPr>
            <w:r w:rsidRPr="00E568AB">
              <w:rPr>
                <w:lang w:eastAsia="uk-UA"/>
              </w:rPr>
              <w:t>Натрій хлористий</w:t>
            </w:r>
          </w:p>
        </w:tc>
        <w:tc>
          <w:tcPr>
            <w:tcW w:w="972" w:type="dxa"/>
            <w:shd w:val="clear" w:color="auto" w:fill="auto"/>
            <w:noWrap/>
            <w:vAlign w:val="center"/>
            <w:hideMark/>
          </w:tcPr>
          <w:p w14:paraId="6CC8AE48" w14:textId="77777777" w:rsidR="00162504" w:rsidRPr="00E568AB" w:rsidRDefault="00162504" w:rsidP="00162504">
            <w:pPr>
              <w:jc w:val="center"/>
              <w:rPr>
                <w:lang w:eastAsia="uk-UA"/>
              </w:rPr>
            </w:pPr>
            <w:r w:rsidRPr="00E568AB">
              <w:rPr>
                <w:lang w:eastAsia="uk-UA"/>
              </w:rPr>
              <w:t>кг</w:t>
            </w:r>
          </w:p>
        </w:tc>
        <w:tc>
          <w:tcPr>
            <w:tcW w:w="1417" w:type="dxa"/>
            <w:shd w:val="clear" w:color="auto" w:fill="auto"/>
            <w:noWrap/>
            <w:vAlign w:val="center"/>
            <w:hideMark/>
          </w:tcPr>
          <w:p w14:paraId="69D303CE" w14:textId="77777777" w:rsidR="00162504" w:rsidRPr="00E568AB" w:rsidRDefault="00162504" w:rsidP="00162504">
            <w:pPr>
              <w:jc w:val="center"/>
              <w:rPr>
                <w:lang w:eastAsia="uk-UA"/>
              </w:rPr>
            </w:pPr>
            <w:r w:rsidRPr="00E568AB">
              <w:rPr>
                <w:lang w:eastAsia="uk-UA"/>
              </w:rPr>
              <w:t>10</w:t>
            </w:r>
          </w:p>
        </w:tc>
      </w:tr>
      <w:tr w:rsidR="00E568AB" w:rsidRPr="00E568AB" w14:paraId="57A59B51" w14:textId="77777777" w:rsidTr="0032532C">
        <w:trPr>
          <w:trHeight w:val="315"/>
        </w:trPr>
        <w:tc>
          <w:tcPr>
            <w:tcW w:w="680" w:type="dxa"/>
            <w:shd w:val="clear" w:color="auto" w:fill="auto"/>
            <w:noWrap/>
            <w:vAlign w:val="center"/>
            <w:hideMark/>
          </w:tcPr>
          <w:p w14:paraId="1511A7F4" w14:textId="77777777" w:rsidR="00162504" w:rsidRPr="00E568AB" w:rsidRDefault="00162504" w:rsidP="00162504">
            <w:pPr>
              <w:jc w:val="center"/>
              <w:rPr>
                <w:lang w:eastAsia="uk-UA"/>
              </w:rPr>
            </w:pPr>
            <w:r w:rsidRPr="00E568AB">
              <w:rPr>
                <w:lang w:eastAsia="uk-UA"/>
              </w:rPr>
              <w:t>120</w:t>
            </w:r>
          </w:p>
        </w:tc>
        <w:tc>
          <w:tcPr>
            <w:tcW w:w="6712" w:type="dxa"/>
            <w:shd w:val="clear" w:color="auto" w:fill="auto"/>
            <w:vAlign w:val="center"/>
            <w:hideMark/>
          </w:tcPr>
          <w:p w14:paraId="6164F09D" w14:textId="77777777" w:rsidR="00162504" w:rsidRPr="00E568AB" w:rsidRDefault="00162504" w:rsidP="00162504">
            <w:pPr>
              <w:rPr>
                <w:lang w:eastAsia="uk-UA"/>
              </w:rPr>
            </w:pPr>
            <w:r w:rsidRPr="00E568AB">
              <w:rPr>
                <w:lang w:eastAsia="uk-UA"/>
              </w:rPr>
              <w:t xml:space="preserve">Основа </w:t>
            </w:r>
            <w:proofErr w:type="spellStart"/>
            <w:r w:rsidRPr="00E568AB">
              <w:rPr>
                <w:lang w:eastAsia="uk-UA"/>
              </w:rPr>
              <w:t>агара</w:t>
            </w:r>
            <w:proofErr w:type="spellEnd"/>
            <w:r w:rsidRPr="00E568AB">
              <w:rPr>
                <w:lang w:eastAsia="uk-UA"/>
              </w:rPr>
              <w:t xml:space="preserve"> </w:t>
            </w:r>
            <w:proofErr w:type="spellStart"/>
            <w:r w:rsidRPr="00E568AB">
              <w:rPr>
                <w:lang w:eastAsia="uk-UA"/>
              </w:rPr>
              <w:t>Тинсдаля</w:t>
            </w:r>
            <w:proofErr w:type="spellEnd"/>
            <w:r w:rsidRPr="00E568AB">
              <w:rPr>
                <w:lang w:eastAsia="uk-UA"/>
              </w:rPr>
              <w:t xml:space="preserve"> 100 </w:t>
            </w:r>
            <w:proofErr w:type="spellStart"/>
            <w:r w:rsidRPr="00E568AB">
              <w:rPr>
                <w:lang w:eastAsia="uk-UA"/>
              </w:rPr>
              <w:t>гр</w:t>
            </w:r>
            <w:proofErr w:type="spellEnd"/>
            <w:r w:rsidRPr="00E568AB">
              <w:rPr>
                <w:lang w:eastAsia="uk-UA"/>
              </w:rPr>
              <w:t xml:space="preserve"> </w:t>
            </w:r>
          </w:p>
        </w:tc>
        <w:tc>
          <w:tcPr>
            <w:tcW w:w="972" w:type="dxa"/>
            <w:shd w:val="clear" w:color="auto" w:fill="auto"/>
            <w:noWrap/>
            <w:vAlign w:val="center"/>
            <w:hideMark/>
          </w:tcPr>
          <w:p w14:paraId="786FA0FB"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6D7FB73D" w14:textId="77777777" w:rsidR="00162504" w:rsidRPr="00E568AB" w:rsidRDefault="00162504" w:rsidP="00162504">
            <w:pPr>
              <w:jc w:val="center"/>
              <w:rPr>
                <w:lang w:eastAsia="uk-UA"/>
              </w:rPr>
            </w:pPr>
            <w:r w:rsidRPr="00E568AB">
              <w:rPr>
                <w:lang w:eastAsia="uk-UA"/>
              </w:rPr>
              <w:t>1</w:t>
            </w:r>
          </w:p>
        </w:tc>
      </w:tr>
      <w:tr w:rsidR="00E568AB" w:rsidRPr="00E568AB" w14:paraId="51FD8486" w14:textId="77777777" w:rsidTr="0032532C">
        <w:trPr>
          <w:trHeight w:val="315"/>
        </w:trPr>
        <w:tc>
          <w:tcPr>
            <w:tcW w:w="680" w:type="dxa"/>
            <w:shd w:val="clear" w:color="auto" w:fill="auto"/>
            <w:vAlign w:val="center"/>
            <w:hideMark/>
          </w:tcPr>
          <w:p w14:paraId="07444B85" w14:textId="77777777" w:rsidR="00162504" w:rsidRPr="00E568AB" w:rsidRDefault="00162504" w:rsidP="00162504">
            <w:pPr>
              <w:jc w:val="center"/>
              <w:rPr>
                <w:lang w:eastAsia="uk-UA"/>
              </w:rPr>
            </w:pPr>
            <w:r w:rsidRPr="00E568AB">
              <w:rPr>
                <w:lang w:eastAsia="uk-UA"/>
              </w:rPr>
              <w:t>121</w:t>
            </w:r>
          </w:p>
        </w:tc>
        <w:tc>
          <w:tcPr>
            <w:tcW w:w="6712" w:type="dxa"/>
            <w:shd w:val="clear" w:color="auto" w:fill="auto"/>
            <w:vAlign w:val="center"/>
            <w:hideMark/>
          </w:tcPr>
          <w:p w14:paraId="6211DFAB" w14:textId="77777777" w:rsidR="00162504" w:rsidRPr="00E568AB" w:rsidRDefault="00162504" w:rsidP="00162504">
            <w:pPr>
              <w:rPr>
                <w:lang w:eastAsia="uk-UA"/>
              </w:rPr>
            </w:pPr>
            <w:r w:rsidRPr="00E568AB">
              <w:rPr>
                <w:lang w:eastAsia="uk-UA"/>
              </w:rPr>
              <w:t xml:space="preserve">Основа для </w:t>
            </w:r>
            <w:proofErr w:type="spellStart"/>
            <w:r w:rsidRPr="00E568AB">
              <w:rPr>
                <w:lang w:eastAsia="uk-UA"/>
              </w:rPr>
              <w:t>трихомонад</w:t>
            </w:r>
            <w:proofErr w:type="spellEnd"/>
            <w:r w:rsidRPr="00E568AB">
              <w:rPr>
                <w:lang w:eastAsia="uk-UA"/>
              </w:rPr>
              <w:t xml:space="preserve"> (500 </w:t>
            </w:r>
            <w:proofErr w:type="spellStart"/>
            <w:r w:rsidRPr="00E568AB">
              <w:rPr>
                <w:lang w:eastAsia="uk-UA"/>
              </w:rPr>
              <w:t>гр</w:t>
            </w:r>
            <w:proofErr w:type="spellEnd"/>
            <w:r w:rsidRPr="00E568AB">
              <w:rPr>
                <w:lang w:eastAsia="uk-UA"/>
              </w:rPr>
              <w:t>)</w:t>
            </w:r>
          </w:p>
        </w:tc>
        <w:tc>
          <w:tcPr>
            <w:tcW w:w="972" w:type="dxa"/>
            <w:shd w:val="clear" w:color="auto" w:fill="auto"/>
            <w:noWrap/>
            <w:vAlign w:val="center"/>
            <w:hideMark/>
          </w:tcPr>
          <w:p w14:paraId="62BE7F5B"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4128B6E7" w14:textId="77777777" w:rsidR="00162504" w:rsidRPr="00E568AB" w:rsidRDefault="00162504" w:rsidP="00162504">
            <w:pPr>
              <w:jc w:val="center"/>
              <w:rPr>
                <w:lang w:eastAsia="uk-UA"/>
              </w:rPr>
            </w:pPr>
            <w:r w:rsidRPr="00E568AB">
              <w:rPr>
                <w:lang w:eastAsia="uk-UA"/>
              </w:rPr>
              <w:t>1</w:t>
            </w:r>
          </w:p>
        </w:tc>
      </w:tr>
      <w:tr w:rsidR="00E568AB" w:rsidRPr="00E568AB" w14:paraId="7F15F51F" w14:textId="77777777" w:rsidTr="0032532C">
        <w:trPr>
          <w:trHeight w:val="315"/>
        </w:trPr>
        <w:tc>
          <w:tcPr>
            <w:tcW w:w="680" w:type="dxa"/>
            <w:shd w:val="clear" w:color="auto" w:fill="auto"/>
            <w:noWrap/>
            <w:vAlign w:val="center"/>
            <w:hideMark/>
          </w:tcPr>
          <w:p w14:paraId="05D1E2E6" w14:textId="77777777" w:rsidR="00162504" w:rsidRPr="00E568AB" w:rsidRDefault="00162504" w:rsidP="00162504">
            <w:pPr>
              <w:jc w:val="center"/>
              <w:rPr>
                <w:lang w:eastAsia="uk-UA"/>
              </w:rPr>
            </w:pPr>
            <w:r w:rsidRPr="00E568AB">
              <w:rPr>
                <w:lang w:eastAsia="uk-UA"/>
              </w:rPr>
              <w:t>122</w:t>
            </w:r>
          </w:p>
        </w:tc>
        <w:tc>
          <w:tcPr>
            <w:tcW w:w="6712" w:type="dxa"/>
            <w:shd w:val="clear" w:color="auto" w:fill="auto"/>
            <w:vAlign w:val="center"/>
            <w:hideMark/>
          </w:tcPr>
          <w:p w14:paraId="5FFA3957" w14:textId="77777777" w:rsidR="00162504" w:rsidRPr="00E568AB" w:rsidRDefault="00162504" w:rsidP="00162504">
            <w:pPr>
              <w:rPr>
                <w:lang w:eastAsia="uk-UA"/>
              </w:rPr>
            </w:pPr>
            <w:r w:rsidRPr="00E568AB">
              <w:rPr>
                <w:lang w:eastAsia="uk-UA"/>
              </w:rPr>
              <w:t xml:space="preserve">Пептон ферментативний (250 </w:t>
            </w:r>
            <w:proofErr w:type="spellStart"/>
            <w:r w:rsidRPr="00E568AB">
              <w:rPr>
                <w:lang w:eastAsia="uk-UA"/>
              </w:rPr>
              <w:t>гр</w:t>
            </w:r>
            <w:proofErr w:type="spellEnd"/>
            <w:r w:rsidRPr="00E568AB">
              <w:rPr>
                <w:lang w:eastAsia="uk-UA"/>
              </w:rPr>
              <w:t>)</w:t>
            </w:r>
          </w:p>
        </w:tc>
        <w:tc>
          <w:tcPr>
            <w:tcW w:w="972" w:type="dxa"/>
            <w:shd w:val="clear" w:color="auto" w:fill="auto"/>
            <w:noWrap/>
            <w:vAlign w:val="center"/>
            <w:hideMark/>
          </w:tcPr>
          <w:p w14:paraId="1D76A9C1"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6C5B2136" w14:textId="77777777" w:rsidR="00162504" w:rsidRPr="00E568AB" w:rsidRDefault="00162504" w:rsidP="00162504">
            <w:pPr>
              <w:jc w:val="center"/>
              <w:rPr>
                <w:lang w:eastAsia="uk-UA"/>
              </w:rPr>
            </w:pPr>
            <w:r w:rsidRPr="00E568AB">
              <w:rPr>
                <w:lang w:eastAsia="uk-UA"/>
              </w:rPr>
              <w:t>1</w:t>
            </w:r>
          </w:p>
        </w:tc>
      </w:tr>
      <w:tr w:rsidR="00E568AB" w:rsidRPr="00E568AB" w14:paraId="17273633" w14:textId="77777777" w:rsidTr="0032532C">
        <w:trPr>
          <w:trHeight w:val="315"/>
        </w:trPr>
        <w:tc>
          <w:tcPr>
            <w:tcW w:w="680" w:type="dxa"/>
            <w:shd w:val="clear" w:color="auto" w:fill="auto"/>
            <w:noWrap/>
            <w:vAlign w:val="center"/>
            <w:hideMark/>
          </w:tcPr>
          <w:p w14:paraId="0869A4AB" w14:textId="77777777" w:rsidR="00162504" w:rsidRPr="00E568AB" w:rsidRDefault="00162504" w:rsidP="00162504">
            <w:pPr>
              <w:jc w:val="center"/>
              <w:rPr>
                <w:lang w:eastAsia="uk-UA"/>
              </w:rPr>
            </w:pPr>
            <w:r w:rsidRPr="00E568AB">
              <w:rPr>
                <w:lang w:eastAsia="uk-UA"/>
              </w:rPr>
              <w:t>123</w:t>
            </w:r>
          </w:p>
        </w:tc>
        <w:tc>
          <w:tcPr>
            <w:tcW w:w="6712" w:type="dxa"/>
            <w:shd w:val="clear" w:color="auto" w:fill="auto"/>
            <w:vAlign w:val="center"/>
            <w:hideMark/>
          </w:tcPr>
          <w:p w14:paraId="57DEF814" w14:textId="77777777" w:rsidR="00162504" w:rsidRPr="00E568AB" w:rsidRDefault="00162504" w:rsidP="00162504">
            <w:pPr>
              <w:rPr>
                <w:lang w:eastAsia="uk-UA"/>
              </w:rPr>
            </w:pPr>
            <w:r w:rsidRPr="00E568AB">
              <w:rPr>
                <w:lang w:eastAsia="uk-UA"/>
              </w:rPr>
              <w:t>Перекис водню 35% 5л (5,65 кг)</w:t>
            </w:r>
          </w:p>
        </w:tc>
        <w:tc>
          <w:tcPr>
            <w:tcW w:w="972" w:type="dxa"/>
            <w:shd w:val="clear" w:color="auto" w:fill="auto"/>
            <w:noWrap/>
            <w:vAlign w:val="center"/>
            <w:hideMark/>
          </w:tcPr>
          <w:p w14:paraId="1FE00DCE" w14:textId="77777777" w:rsidR="00162504" w:rsidRPr="00E568AB" w:rsidRDefault="00162504" w:rsidP="00162504">
            <w:pPr>
              <w:jc w:val="center"/>
              <w:rPr>
                <w:lang w:eastAsia="uk-UA"/>
              </w:rPr>
            </w:pPr>
            <w:r w:rsidRPr="00E568AB">
              <w:rPr>
                <w:lang w:eastAsia="uk-UA"/>
              </w:rPr>
              <w:t>кг</w:t>
            </w:r>
          </w:p>
        </w:tc>
        <w:tc>
          <w:tcPr>
            <w:tcW w:w="1417" w:type="dxa"/>
            <w:shd w:val="clear" w:color="auto" w:fill="auto"/>
            <w:noWrap/>
            <w:vAlign w:val="center"/>
            <w:hideMark/>
          </w:tcPr>
          <w:p w14:paraId="717E58F2" w14:textId="77777777" w:rsidR="00162504" w:rsidRPr="00E568AB" w:rsidRDefault="00162504" w:rsidP="00162504">
            <w:pPr>
              <w:jc w:val="center"/>
              <w:rPr>
                <w:lang w:eastAsia="uk-UA"/>
              </w:rPr>
            </w:pPr>
            <w:r w:rsidRPr="00E568AB">
              <w:rPr>
                <w:lang w:eastAsia="uk-UA"/>
              </w:rPr>
              <w:t>20</w:t>
            </w:r>
          </w:p>
        </w:tc>
      </w:tr>
      <w:tr w:rsidR="00E568AB" w:rsidRPr="00E568AB" w14:paraId="3FA9FF2B" w14:textId="77777777" w:rsidTr="0032532C">
        <w:trPr>
          <w:trHeight w:val="315"/>
        </w:trPr>
        <w:tc>
          <w:tcPr>
            <w:tcW w:w="680" w:type="dxa"/>
            <w:shd w:val="clear" w:color="auto" w:fill="auto"/>
            <w:vAlign w:val="center"/>
            <w:hideMark/>
          </w:tcPr>
          <w:p w14:paraId="565706C9" w14:textId="77777777" w:rsidR="00162504" w:rsidRPr="00E568AB" w:rsidRDefault="00162504" w:rsidP="00162504">
            <w:pPr>
              <w:jc w:val="center"/>
              <w:rPr>
                <w:lang w:eastAsia="uk-UA"/>
              </w:rPr>
            </w:pPr>
            <w:r w:rsidRPr="00E568AB">
              <w:rPr>
                <w:lang w:eastAsia="uk-UA"/>
              </w:rPr>
              <w:t>124</w:t>
            </w:r>
          </w:p>
        </w:tc>
        <w:tc>
          <w:tcPr>
            <w:tcW w:w="6712" w:type="dxa"/>
            <w:shd w:val="clear" w:color="auto" w:fill="auto"/>
            <w:vAlign w:val="center"/>
            <w:hideMark/>
          </w:tcPr>
          <w:p w14:paraId="63AC3910" w14:textId="77777777" w:rsidR="00162504" w:rsidRPr="00E568AB" w:rsidRDefault="00162504" w:rsidP="00162504">
            <w:pPr>
              <w:rPr>
                <w:lang w:eastAsia="uk-UA"/>
              </w:rPr>
            </w:pPr>
            <w:r w:rsidRPr="00E568AB">
              <w:rPr>
                <w:lang w:eastAsia="uk-UA"/>
              </w:rPr>
              <w:t>Плазма кроляча цитратна суха №10</w:t>
            </w:r>
          </w:p>
        </w:tc>
        <w:tc>
          <w:tcPr>
            <w:tcW w:w="972" w:type="dxa"/>
            <w:shd w:val="clear" w:color="auto" w:fill="auto"/>
            <w:noWrap/>
            <w:vAlign w:val="center"/>
            <w:hideMark/>
          </w:tcPr>
          <w:p w14:paraId="6116182A"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27A9FF0B" w14:textId="77777777" w:rsidR="00162504" w:rsidRPr="00E568AB" w:rsidRDefault="00162504" w:rsidP="00162504">
            <w:pPr>
              <w:jc w:val="center"/>
              <w:rPr>
                <w:lang w:eastAsia="uk-UA"/>
              </w:rPr>
            </w:pPr>
            <w:r w:rsidRPr="00E568AB">
              <w:rPr>
                <w:lang w:eastAsia="uk-UA"/>
              </w:rPr>
              <w:t>4</w:t>
            </w:r>
          </w:p>
        </w:tc>
      </w:tr>
      <w:tr w:rsidR="00E568AB" w:rsidRPr="00E568AB" w14:paraId="13095F8D" w14:textId="77777777" w:rsidTr="0032532C">
        <w:trPr>
          <w:trHeight w:val="630"/>
        </w:trPr>
        <w:tc>
          <w:tcPr>
            <w:tcW w:w="680" w:type="dxa"/>
            <w:shd w:val="clear" w:color="auto" w:fill="auto"/>
            <w:noWrap/>
            <w:vAlign w:val="center"/>
            <w:hideMark/>
          </w:tcPr>
          <w:p w14:paraId="77AEFAF8" w14:textId="77777777" w:rsidR="00162504" w:rsidRPr="00E568AB" w:rsidRDefault="00162504" w:rsidP="00162504">
            <w:pPr>
              <w:jc w:val="center"/>
              <w:rPr>
                <w:lang w:eastAsia="uk-UA"/>
              </w:rPr>
            </w:pPr>
            <w:r w:rsidRPr="00E568AB">
              <w:rPr>
                <w:lang w:eastAsia="uk-UA"/>
              </w:rPr>
              <w:t>125</w:t>
            </w:r>
          </w:p>
        </w:tc>
        <w:tc>
          <w:tcPr>
            <w:tcW w:w="6712" w:type="dxa"/>
            <w:shd w:val="clear" w:color="auto" w:fill="auto"/>
            <w:vAlign w:val="center"/>
            <w:hideMark/>
          </w:tcPr>
          <w:p w14:paraId="0EDF00F2" w14:textId="77777777" w:rsidR="00162504" w:rsidRPr="00E568AB" w:rsidRDefault="00162504" w:rsidP="00162504">
            <w:pPr>
              <w:rPr>
                <w:lang w:eastAsia="uk-UA"/>
              </w:rPr>
            </w:pPr>
            <w:r w:rsidRPr="00E568AB">
              <w:rPr>
                <w:lang w:eastAsia="uk-UA"/>
              </w:rPr>
              <w:t>Поживне середовище для визначення токсичності дифтерійних мікробів суха (</w:t>
            </w:r>
            <w:proofErr w:type="spellStart"/>
            <w:r w:rsidRPr="00E568AB">
              <w:rPr>
                <w:lang w:eastAsia="uk-UA"/>
              </w:rPr>
              <w:t>коринетокс</w:t>
            </w:r>
            <w:proofErr w:type="spellEnd"/>
            <w:r w:rsidRPr="00E568AB">
              <w:rPr>
                <w:lang w:eastAsia="uk-UA"/>
              </w:rPr>
              <w:t>. агар) (100гр)</w:t>
            </w:r>
          </w:p>
        </w:tc>
        <w:tc>
          <w:tcPr>
            <w:tcW w:w="972" w:type="dxa"/>
            <w:shd w:val="clear" w:color="auto" w:fill="auto"/>
            <w:noWrap/>
            <w:vAlign w:val="center"/>
            <w:hideMark/>
          </w:tcPr>
          <w:p w14:paraId="1C33F957"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10F145A4" w14:textId="77777777" w:rsidR="00162504" w:rsidRPr="00E568AB" w:rsidRDefault="00162504" w:rsidP="00162504">
            <w:pPr>
              <w:jc w:val="center"/>
              <w:rPr>
                <w:lang w:eastAsia="uk-UA"/>
              </w:rPr>
            </w:pPr>
            <w:r w:rsidRPr="00E568AB">
              <w:rPr>
                <w:lang w:eastAsia="uk-UA"/>
              </w:rPr>
              <w:t>1</w:t>
            </w:r>
          </w:p>
        </w:tc>
      </w:tr>
      <w:tr w:rsidR="00E568AB" w:rsidRPr="00E568AB" w14:paraId="0922E49D" w14:textId="77777777" w:rsidTr="0032532C">
        <w:trPr>
          <w:trHeight w:val="630"/>
        </w:trPr>
        <w:tc>
          <w:tcPr>
            <w:tcW w:w="680" w:type="dxa"/>
            <w:shd w:val="clear" w:color="auto" w:fill="auto"/>
            <w:noWrap/>
            <w:vAlign w:val="center"/>
            <w:hideMark/>
          </w:tcPr>
          <w:p w14:paraId="69A355D3" w14:textId="77777777" w:rsidR="00162504" w:rsidRPr="00E568AB" w:rsidRDefault="00162504" w:rsidP="00162504">
            <w:pPr>
              <w:jc w:val="center"/>
              <w:rPr>
                <w:lang w:eastAsia="uk-UA"/>
              </w:rPr>
            </w:pPr>
            <w:r w:rsidRPr="00E568AB">
              <w:rPr>
                <w:lang w:eastAsia="uk-UA"/>
              </w:rPr>
              <w:t>126</w:t>
            </w:r>
          </w:p>
        </w:tc>
        <w:tc>
          <w:tcPr>
            <w:tcW w:w="6712" w:type="dxa"/>
            <w:shd w:val="clear" w:color="auto" w:fill="auto"/>
            <w:vAlign w:val="center"/>
            <w:hideMark/>
          </w:tcPr>
          <w:p w14:paraId="3A2062EF" w14:textId="77777777" w:rsidR="00162504" w:rsidRPr="00E568AB" w:rsidRDefault="00162504" w:rsidP="00162504">
            <w:pPr>
              <w:rPr>
                <w:lang w:eastAsia="uk-UA"/>
              </w:rPr>
            </w:pPr>
            <w:r w:rsidRPr="00E568AB">
              <w:rPr>
                <w:lang w:eastAsia="uk-UA"/>
              </w:rPr>
              <w:t xml:space="preserve">Поживне середовище для ідентифікації коринебактерій по тесту розщеплення </w:t>
            </w:r>
            <w:proofErr w:type="spellStart"/>
            <w:r w:rsidRPr="00E568AB">
              <w:rPr>
                <w:lang w:eastAsia="uk-UA"/>
              </w:rPr>
              <w:t>цистина</w:t>
            </w:r>
            <w:proofErr w:type="spellEnd"/>
            <w:r w:rsidRPr="00E568AB">
              <w:rPr>
                <w:lang w:eastAsia="uk-UA"/>
              </w:rPr>
              <w:t xml:space="preserve"> </w:t>
            </w:r>
            <w:proofErr w:type="spellStart"/>
            <w:r w:rsidRPr="00E568AB">
              <w:rPr>
                <w:lang w:eastAsia="uk-UA"/>
              </w:rPr>
              <w:t>сухая</w:t>
            </w:r>
            <w:proofErr w:type="spellEnd"/>
            <w:r w:rsidRPr="00E568AB">
              <w:rPr>
                <w:lang w:eastAsia="uk-UA"/>
              </w:rPr>
              <w:t xml:space="preserve"> (середовище Пізу) </w:t>
            </w:r>
          </w:p>
        </w:tc>
        <w:tc>
          <w:tcPr>
            <w:tcW w:w="972" w:type="dxa"/>
            <w:shd w:val="clear" w:color="auto" w:fill="auto"/>
            <w:noWrap/>
            <w:vAlign w:val="center"/>
            <w:hideMark/>
          </w:tcPr>
          <w:p w14:paraId="07803827"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5CF6F507" w14:textId="77777777" w:rsidR="00162504" w:rsidRPr="00E568AB" w:rsidRDefault="00162504" w:rsidP="00162504">
            <w:pPr>
              <w:jc w:val="center"/>
              <w:rPr>
                <w:lang w:eastAsia="uk-UA"/>
              </w:rPr>
            </w:pPr>
            <w:r w:rsidRPr="00E568AB">
              <w:rPr>
                <w:lang w:eastAsia="uk-UA"/>
              </w:rPr>
              <w:t>1</w:t>
            </w:r>
          </w:p>
        </w:tc>
      </w:tr>
      <w:tr w:rsidR="00E568AB" w:rsidRPr="00E568AB" w14:paraId="246C7732" w14:textId="77777777" w:rsidTr="0032532C">
        <w:trPr>
          <w:trHeight w:val="315"/>
        </w:trPr>
        <w:tc>
          <w:tcPr>
            <w:tcW w:w="680" w:type="dxa"/>
            <w:shd w:val="clear" w:color="auto" w:fill="auto"/>
            <w:vAlign w:val="center"/>
            <w:hideMark/>
          </w:tcPr>
          <w:p w14:paraId="1AA91110" w14:textId="77777777" w:rsidR="00162504" w:rsidRPr="00E568AB" w:rsidRDefault="00162504" w:rsidP="00162504">
            <w:pPr>
              <w:jc w:val="center"/>
              <w:rPr>
                <w:lang w:eastAsia="uk-UA"/>
              </w:rPr>
            </w:pPr>
            <w:r w:rsidRPr="00E568AB">
              <w:rPr>
                <w:lang w:eastAsia="uk-UA"/>
              </w:rPr>
              <w:t>127</w:t>
            </w:r>
          </w:p>
        </w:tc>
        <w:tc>
          <w:tcPr>
            <w:tcW w:w="6712" w:type="dxa"/>
            <w:shd w:val="clear" w:color="auto" w:fill="auto"/>
            <w:vAlign w:val="center"/>
            <w:hideMark/>
          </w:tcPr>
          <w:p w14:paraId="630044DD" w14:textId="77777777" w:rsidR="00162504" w:rsidRPr="00E568AB" w:rsidRDefault="00162504" w:rsidP="00162504">
            <w:pPr>
              <w:rPr>
                <w:lang w:eastAsia="uk-UA"/>
              </w:rPr>
            </w:pPr>
            <w:r w:rsidRPr="00E568AB">
              <w:rPr>
                <w:lang w:eastAsia="uk-UA"/>
              </w:rPr>
              <w:t xml:space="preserve">Поживний Агар (250 </w:t>
            </w:r>
            <w:proofErr w:type="spellStart"/>
            <w:r w:rsidRPr="00E568AB">
              <w:rPr>
                <w:lang w:eastAsia="uk-UA"/>
              </w:rPr>
              <w:t>гр</w:t>
            </w:r>
            <w:proofErr w:type="spellEnd"/>
            <w:r w:rsidRPr="00E568AB">
              <w:rPr>
                <w:lang w:eastAsia="uk-UA"/>
              </w:rPr>
              <w:t>)</w:t>
            </w:r>
          </w:p>
        </w:tc>
        <w:tc>
          <w:tcPr>
            <w:tcW w:w="972" w:type="dxa"/>
            <w:shd w:val="clear" w:color="auto" w:fill="auto"/>
            <w:noWrap/>
            <w:vAlign w:val="center"/>
            <w:hideMark/>
          </w:tcPr>
          <w:p w14:paraId="1C5EB904"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78EC830D" w14:textId="77777777" w:rsidR="00162504" w:rsidRPr="00E568AB" w:rsidRDefault="00162504" w:rsidP="00162504">
            <w:pPr>
              <w:jc w:val="center"/>
              <w:rPr>
                <w:lang w:eastAsia="uk-UA"/>
              </w:rPr>
            </w:pPr>
            <w:r w:rsidRPr="00E568AB">
              <w:rPr>
                <w:lang w:eastAsia="uk-UA"/>
              </w:rPr>
              <w:t>12</w:t>
            </w:r>
          </w:p>
        </w:tc>
      </w:tr>
      <w:tr w:rsidR="00E568AB" w:rsidRPr="00E568AB" w14:paraId="09FB322D" w14:textId="77777777" w:rsidTr="0032532C">
        <w:trPr>
          <w:trHeight w:val="315"/>
        </w:trPr>
        <w:tc>
          <w:tcPr>
            <w:tcW w:w="680" w:type="dxa"/>
            <w:shd w:val="clear" w:color="auto" w:fill="auto"/>
            <w:noWrap/>
            <w:vAlign w:val="center"/>
            <w:hideMark/>
          </w:tcPr>
          <w:p w14:paraId="70257B2C" w14:textId="77777777" w:rsidR="00162504" w:rsidRPr="00E568AB" w:rsidRDefault="00162504" w:rsidP="00162504">
            <w:pPr>
              <w:jc w:val="center"/>
              <w:rPr>
                <w:lang w:eastAsia="uk-UA"/>
              </w:rPr>
            </w:pPr>
            <w:r w:rsidRPr="00E568AB">
              <w:rPr>
                <w:lang w:eastAsia="uk-UA"/>
              </w:rPr>
              <w:t>128</w:t>
            </w:r>
          </w:p>
        </w:tc>
        <w:tc>
          <w:tcPr>
            <w:tcW w:w="6712" w:type="dxa"/>
            <w:shd w:val="clear" w:color="auto" w:fill="auto"/>
            <w:vAlign w:val="center"/>
            <w:hideMark/>
          </w:tcPr>
          <w:p w14:paraId="68F34829" w14:textId="77777777" w:rsidR="00162504" w:rsidRPr="00E568AB" w:rsidRDefault="00162504" w:rsidP="00162504">
            <w:pPr>
              <w:rPr>
                <w:lang w:eastAsia="uk-UA"/>
              </w:rPr>
            </w:pPr>
            <w:r w:rsidRPr="00E568AB">
              <w:rPr>
                <w:lang w:eastAsia="uk-UA"/>
              </w:rPr>
              <w:t xml:space="preserve">Поживний бульйон ( 250 </w:t>
            </w:r>
            <w:proofErr w:type="spellStart"/>
            <w:r w:rsidRPr="00E568AB">
              <w:rPr>
                <w:lang w:eastAsia="uk-UA"/>
              </w:rPr>
              <w:t>гр</w:t>
            </w:r>
            <w:proofErr w:type="spellEnd"/>
            <w:r w:rsidRPr="00E568AB">
              <w:rPr>
                <w:lang w:eastAsia="uk-UA"/>
              </w:rPr>
              <w:t>)</w:t>
            </w:r>
          </w:p>
        </w:tc>
        <w:tc>
          <w:tcPr>
            <w:tcW w:w="972" w:type="dxa"/>
            <w:shd w:val="clear" w:color="auto" w:fill="auto"/>
            <w:noWrap/>
            <w:vAlign w:val="center"/>
            <w:hideMark/>
          </w:tcPr>
          <w:p w14:paraId="58242C6D"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7EC94223" w14:textId="77777777" w:rsidR="00162504" w:rsidRPr="00E568AB" w:rsidRDefault="00162504" w:rsidP="00162504">
            <w:pPr>
              <w:jc w:val="center"/>
              <w:rPr>
                <w:lang w:eastAsia="uk-UA"/>
              </w:rPr>
            </w:pPr>
            <w:r w:rsidRPr="00E568AB">
              <w:rPr>
                <w:lang w:eastAsia="uk-UA"/>
              </w:rPr>
              <w:t>4</w:t>
            </w:r>
          </w:p>
        </w:tc>
      </w:tr>
      <w:tr w:rsidR="00E568AB" w:rsidRPr="00E568AB" w14:paraId="06266C4D" w14:textId="77777777" w:rsidTr="0032532C">
        <w:trPr>
          <w:trHeight w:val="315"/>
        </w:trPr>
        <w:tc>
          <w:tcPr>
            <w:tcW w:w="680" w:type="dxa"/>
            <w:shd w:val="clear" w:color="auto" w:fill="auto"/>
            <w:noWrap/>
            <w:vAlign w:val="center"/>
            <w:hideMark/>
          </w:tcPr>
          <w:p w14:paraId="04C0ACC3" w14:textId="77777777" w:rsidR="00162504" w:rsidRPr="00E568AB" w:rsidRDefault="00162504" w:rsidP="00162504">
            <w:pPr>
              <w:jc w:val="center"/>
              <w:rPr>
                <w:lang w:eastAsia="uk-UA"/>
              </w:rPr>
            </w:pPr>
            <w:r w:rsidRPr="00E568AB">
              <w:rPr>
                <w:lang w:eastAsia="uk-UA"/>
              </w:rPr>
              <w:t>129</w:t>
            </w:r>
          </w:p>
        </w:tc>
        <w:tc>
          <w:tcPr>
            <w:tcW w:w="6712" w:type="dxa"/>
            <w:shd w:val="clear" w:color="auto" w:fill="auto"/>
            <w:vAlign w:val="center"/>
            <w:hideMark/>
          </w:tcPr>
          <w:p w14:paraId="6EB06218" w14:textId="77777777" w:rsidR="00162504" w:rsidRPr="00E568AB" w:rsidRDefault="00162504" w:rsidP="00162504">
            <w:pPr>
              <w:rPr>
                <w:lang w:eastAsia="uk-UA"/>
              </w:rPr>
            </w:pPr>
            <w:r w:rsidRPr="00E568AB">
              <w:rPr>
                <w:lang w:eastAsia="uk-UA"/>
              </w:rPr>
              <w:t xml:space="preserve">Реагент «М-53 P </w:t>
            </w:r>
            <w:proofErr w:type="spellStart"/>
            <w:r w:rsidRPr="00E568AB">
              <w:rPr>
                <w:lang w:eastAsia="uk-UA"/>
              </w:rPr>
              <w:t>Probe</w:t>
            </w:r>
            <w:proofErr w:type="spellEnd"/>
            <w:r w:rsidRPr="00E568AB">
              <w:rPr>
                <w:lang w:eastAsia="uk-UA"/>
              </w:rPr>
              <w:t xml:space="preserve"> </w:t>
            </w:r>
            <w:proofErr w:type="spellStart"/>
            <w:r w:rsidRPr="00E568AB">
              <w:rPr>
                <w:lang w:eastAsia="uk-UA"/>
              </w:rPr>
              <w:t>Cleanser</w:t>
            </w:r>
            <w:proofErr w:type="spellEnd"/>
            <w:r w:rsidRPr="00E568AB">
              <w:rPr>
                <w:lang w:eastAsia="uk-UA"/>
              </w:rPr>
              <w:t xml:space="preserve">» 50 </w:t>
            </w:r>
            <w:proofErr w:type="spellStart"/>
            <w:r w:rsidRPr="00E568AB">
              <w:rPr>
                <w:lang w:eastAsia="uk-UA"/>
              </w:rPr>
              <w:t>мл</w:t>
            </w:r>
            <w:proofErr w:type="spellEnd"/>
            <w:r w:rsidRPr="00E568AB">
              <w:rPr>
                <w:lang w:eastAsia="uk-UA"/>
              </w:rPr>
              <w:t xml:space="preserve"> (Хімічний </w:t>
            </w:r>
            <w:proofErr w:type="spellStart"/>
            <w:r w:rsidRPr="00E568AB">
              <w:rPr>
                <w:lang w:eastAsia="uk-UA"/>
              </w:rPr>
              <w:t>очистник</w:t>
            </w:r>
            <w:proofErr w:type="spellEnd"/>
            <w:r w:rsidRPr="00E568AB">
              <w:rPr>
                <w:lang w:eastAsia="uk-UA"/>
              </w:rPr>
              <w:t>)</w:t>
            </w:r>
          </w:p>
        </w:tc>
        <w:tc>
          <w:tcPr>
            <w:tcW w:w="972" w:type="dxa"/>
            <w:shd w:val="clear" w:color="auto" w:fill="auto"/>
            <w:noWrap/>
            <w:vAlign w:val="center"/>
            <w:hideMark/>
          </w:tcPr>
          <w:p w14:paraId="7FB027D4" w14:textId="77777777" w:rsidR="00162504" w:rsidRPr="00E568AB" w:rsidRDefault="00162504" w:rsidP="00162504">
            <w:pPr>
              <w:jc w:val="center"/>
              <w:rPr>
                <w:lang w:eastAsia="uk-UA"/>
              </w:rPr>
            </w:pPr>
            <w:proofErr w:type="spellStart"/>
            <w:r w:rsidRPr="00E568AB">
              <w:rPr>
                <w:lang w:eastAsia="uk-UA"/>
              </w:rPr>
              <w:t>фл</w:t>
            </w:r>
            <w:proofErr w:type="spellEnd"/>
          </w:p>
        </w:tc>
        <w:tc>
          <w:tcPr>
            <w:tcW w:w="1417" w:type="dxa"/>
            <w:shd w:val="clear" w:color="auto" w:fill="auto"/>
            <w:vAlign w:val="center"/>
            <w:hideMark/>
          </w:tcPr>
          <w:p w14:paraId="23F4ECA0" w14:textId="77777777" w:rsidR="00162504" w:rsidRPr="00E568AB" w:rsidRDefault="00162504" w:rsidP="00162504">
            <w:pPr>
              <w:jc w:val="center"/>
              <w:rPr>
                <w:lang w:eastAsia="uk-UA"/>
              </w:rPr>
            </w:pPr>
            <w:r w:rsidRPr="00E568AB">
              <w:rPr>
                <w:lang w:eastAsia="uk-UA"/>
              </w:rPr>
              <w:t>12</w:t>
            </w:r>
          </w:p>
        </w:tc>
      </w:tr>
      <w:tr w:rsidR="00E568AB" w:rsidRPr="00E568AB" w14:paraId="53863935" w14:textId="77777777" w:rsidTr="0032532C">
        <w:trPr>
          <w:trHeight w:val="315"/>
        </w:trPr>
        <w:tc>
          <w:tcPr>
            <w:tcW w:w="680" w:type="dxa"/>
            <w:shd w:val="clear" w:color="auto" w:fill="auto"/>
            <w:vAlign w:val="center"/>
            <w:hideMark/>
          </w:tcPr>
          <w:p w14:paraId="0B1585F7" w14:textId="77777777" w:rsidR="00162504" w:rsidRPr="00E568AB" w:rsidRDefault="00162504" w:rsidP="00162504">
            <w:pPr>
              <w:jc w:val="center"/>
              <w:rPr>
                <w:lang w:eastAsia="uk-UA"/>
              </w:rPr>
            </w:pPr>
            <w:r w:rsidRPr="00E568AB">
              <w:rPr>
                <w:lang w:eastAsia="uk-UA"/>
              </w:rPr>
              <w:t>130</w:t>
            </w:r>
          </w:p>
        </w:tc>
        <w:tc>
          <w:tcPr>
            <w:tcW w:w="6712" w:type="dxa"/>
            <w:shd w:val="clear" w:color="auto" w:fill="auto"/>
            <w:vAlign w:val="center"/>
            <w:hideMark/>
          </w:tcPr>
          <w:p w14:paraId="53C10CDA" w14:textId="77777777" w:rsidR="00162504" w:rsidRPr="00E568AB" w:rsidRDefault="00162504" w:rsidP="00162504">
            <w:pPr>
              <w:rPr>
                <w:lang w:eastAsia="uk-UA"/>
              </w:rPr>
            </w:pPr>
            <w:r w:rsidRPr="00E568AB">
              <w:rPr>
                <w:lang w:eastAsia="uk-UA"/>
              </w:rPr>
              <w:t xml:space="preserve">Реагент М-52 D </w:t>
            </w:r>
            <w:proofErr w:type="spellStart"/>
            <w:r w:rsidRPr="00E568AB">
              <w:rPr>
                <w:lang w:eastAsia="uk-UA"/>
              </w:rPr>
              <w:t>diluent</w:t>
            </w:r>
            <w:proofErr w:type="spellEnd"/>
            <w:r w:rsidRPr="00E568AB">
              <w:rPr>
                <w:lang w:eastAsia="uk-UA"/>
              </w:rPr>
              <w:t xml:space="preserve"> 20л</w:t>
            </w:r>
          </w:p>
        </w:tc>
        <w:tc>
          <w:tcPr>
            <w:tcW w:w="972" w:type="dxa"/>
            <w:shd w:val="clear" w:color="auto" w:fill="auto"/>
            <w:noWrap/>
            <w:vAlign w:val="center"/>
            <w:hideMark/>
          </w:tcPr>
          <w:p w14:paraId="3016E2E9" w14:textId="77777777" w:rsidR="00162504" w:rsidRPr="00E568AB" w:rsidRDefault="00162504" w:rsidP="00162504">
            <w:pPr>
              <w:jc w:val="center"/>
              <w:rPr>
                <w:lang w:eastAsia="uk-UA"/>
              </w:rPr>
            </w:pPr>
            <w:proofErr w:type="spellStart"/>
            <w:r w:rsidRPr="00E568AB">
              <w:rPr>
                <w:lang w:eastAsia="uk-UA"/>
              </w:rPr>
              <w:t>фл</w:t>
            </w:r>
            <w:proofErr w:type="spellEnd"/>
          </w:p>
        </w:tc>
        <w:tc>
          <w:tcPr>
            <w:tcW w:w="1417" w:type="dxa"/>
            <w:shd w:val="clear" w:color="auto" w:fill="auto"/>
            <w:vAlign w:val="center"/>
            <w:hideMark/>
          </w:tcPr>
          <w:p w14:paraId="790BC4B4" w14:textId="77777777" w:rsidR="00162504" w:rsidRPr="00E568AB" w:rsidRDefault="00162504" w:rsidP="00162504">
            <w:pPr>
              <w:jc w:val="center"/>
              <w:rPr>
                <w:lang w:eastAsia="uk-UA"/>
              </w:rPr>
            </w:pPr>
            <w:r w:rsidRPr="00E568AB">
              <w:rPr>
                <w:lang w:eastAsia="uk-UA"/>
              </w:rPr>
              <w:t>12</w:t>
            </w:r>
          </w:p>
        </w:tc>
      </w:tr>
      <w:tr w:rsidR="00E568AB" w:rsidRPr="00E568AB" w14:paraId="328BFBF6" w14:textId="77777777" w:rsidTr="0032532C">
        <w:trPr>
          <w:trHeight w:val="315"/>
        </w:trPr>
        <w:tc>
          <w:tcPr>
            <w:tcW w:w="680" w:type="dxa"/>
            <w:shd w:val="clear" w:color="auto" w:fill="auto"/>
            <w:noWrap/>
            <w:vAlign w:val="center"/>
            <w:hideMark/>
          </w:tcPr>
          <w:p w14:paraId="5F4D7DFE" w14:textId="77777777" w:rsidR="00162504" w:rsidRPr="00E568AB" w:rsidRDefault="00162504" w:rsidP="00162504">
            <w:pPr>
              <w:jc w:val="center"/>
              <w:rPr>
                <w:lang w:eastAsia="uk-UA"/>
              </w:rPr>
            </w:pPr>
            <w:r w:rsidRPr="00E568AB">
              <w:rPr>
                <w:lang w:eastAsia="uk-UA"/>
              </w:rPr>
              <w:t>131</w:t>
            </w:r>
          </w:p>
        </w:tc>
        <w:tc>
          <w:tcPr>
            <w:tcW w:w="6712" w:type="dxa"/>
            <w:shd w:val="clear" w:color="auto" w:fill="auto"/>
            <w:vAlign w:val="center"/>
            <w:hideMark/>
          </w:tcPr>
          <w:p w14:paraId="3AE76E03" w14:textId="77777777" w:rsidR="00162504" w:rsidRPr="00E568AB" w:rsidRDefault="00162504" w:rsidP="00162504">
            <w:pPr>
              <w:rPr>
                <w:lang w:eastAsia="uk-UA"/>
              </w:rPr>
            </w:pPr>
            <w:r w:rsidRPr="00E568AB">
              <w:rPr>
                <w:lang w:eastAsia="uk-UA"/>
              </w:rPr>
              <w:t xml:space="preserve">Реагент М-52 </w:t>
            </w:r>
            <w:proofErr w:type="spellStart"/>
            <w:r w:rsidRPr="00E568AB">
              <w:rPr>
                <w:lang w:eastAsia="uk-UA"/>
              </w:rPr>
              <w:t>diff</w:t>
            </w:r>
            <w:proofErr w:type="spellEnd"/>
            <w:r w:rsidRPr="00E568AB">
              <w:rPr>
                <w:lang w:eastAsia="uk-UA"/>
              </w:rPr>
              <w:t xml:space="preserve"> </w:t>
            </w:r>
            <w:proofErr w:type="spellStart"/>
            <w:r w:rsidRPr="00E568AB">
              <w:rPr>
                <w:lang w:eastAsia="uk-UA"/>
              </w:rPr>
              <w:t>Lyse</w:t>
            </w:r>
            <w:proofErr w:type="spellEnd"/>
            <w:r w:rsidRPr="00E568AB">
              <w:rPr>
                <w:lang w:eastAsia="uk-UA"/>
              </w:rPr>
              <w:t xml:space="preserve"> 500 </w:t>
            </w:r>
            <w:proofErr w:type="spellStart"/>
            <w:r w:rsidRPr="00E568AB">
              <w:rPr>
                <w:lang w:eastAsia="uk-UA"/>
              </w:rPr>
              <w:t>мл</w:t>
            </w:r>
            <w:proofErr w:type="spellEnd"/>
          </w:p>
        </w:tc>
        <w:tc>
          <w:tcPr>
            <w:tcW w:w="972" w:type="dxa"/>
            <w:shd w:val="clear" w:color="auto" w:fill="auto"/>
            <w:noWrap/>
            <w:vAlign w:val="center"/>
            <w:hideMark/>
          </w:tcPr>
          <w:p w14:paraId="5B7442C7" w14:textId="77777777" w:rsidR="00162504" w:rsidRPr="00E568AB" w:rsidRDefault="00162504" w:rsidP="00162504">
            <w:pPr>
              <w:jc w:val="center"/>
              <w:rPr>
                <w:lang w:eastAsia="uk-UA"/>
              </w:rPr>
            </w:pPr>
            <w:proofErr w:type="spellStart"/>
            <w:r w:rsidRPr="00E568AB">
              <w:rPr>
                <w:lang w:eastAsia="uk-UA"/>
              </w:rPr>
              <w:t>фл</w:t>
            </w:r>
            <w:proofErr w:type="spellEnd"/>
          </w:p>
        </w:tc>
        <w:tc>
          <w:tcPr>
            <w:tcW w:w="1417" w:type="dxa"/>
            <w:shd w:val="clear" w:color="auto" w:fill="auto"/>
            <w:vAlign w:val="center"/>
            <w:hideMark/>
          </w:tcPr>
          <w:p w14:paraId="1632B665" w14:textId="77777777" w:rsidR="00162504" w:rsidRPr="00E568AB" w:rsidRDefault="00162504" w:rsidP="00162504">
            <w:pPr>
              <w:jc w:val="center"/>
              <w:rPr>
                <w:lang w:eastAsia="uk-UA"/>
              </w:rPr>
            </w:pPr>
            <w:r w:rsidRPr="00E568AB">
              <w:rPr>
                <w:lang w:eastAsia="uk-UA"/>
              </w:rPr>
              <w:t>24</w:t>
            </w:r>
          </w:p>
        </w:tc>
      </w:tr>
      <w:tr w:rsidR="00E568AB" w:rsidRPr="00E568AB" w14:paraId="3A01C315" w14:textId="77777777" w:rsidTr="0032532C">
        <w:trPr>
          <w:trHeight w:val="315"/>
        </w:trPr>
        <w:tc>
          <w:tcPr>
            <w:tcW w:w="680" w:type="dxa"/>
            <w:shd w:val="clear" w:color="auto" w:fill="auto"/>
            <w:noWrap/>
            <w:vAlign w:val="center"/>
            <w:hideMark/>
          </w:tcPr>
          <w:p w14:paraId="3F4DD9D8" w14:textId="77777777" w:rsidR="00162504" w:rsidRPr="00E568AB" w:rsidRDefault="00162504" w:rsidP="00162504">
            <w:pPr>
              <w:jc w:val="center"/>
              <w:rPr>
                <w:lang w:eastAsia="uk-UA"/>
              </w:rPr>
            </w:pPr>
            <w:r w:rsidRPr="00E568AB">
              <w:rPr>
                <w:lang w:eastAsia="uk-UA"/>
              </w:rPr>
              <w:t>132</w:t>
            </w:r>
          </w:p>
        </w:tc>
        <w:tc>
          <w:tcPr>
            <w:tcW w:w="6712" w:type="dxa"/>
            <w:shd w:val="clear" w:color="auto" w:fill="auto"/>
            <w:vAlign w:val="center"/>
            <w:hideMark/>
          </w:tcPr>
          <w:p w14:paraId="28AB0644" w14:textId="77777777" w:rsidR="00162504" w:rsidRPr="00E568AB" w:rsidRDefault="00162504" w:rsidP="00162504">
            <w:pPr>
              <w:rPr>
                <w:lang w:eastAsia="uk-UA"/>
              </w:rPr>
            </w:pPr>
            <w:r w:rsidRPr="00E568AB">
              <w:rPr>
                <w:lang w:eastAsia="uk-UA"/>
              </w:rPr>
              <w:t xml:space="preserve">Реагент М-52 LH </w:t>
            </w:r>
            <w:proofErr w:type="spellStart"/>
            <w:r w:rsidRPr="00E568AB">
              <w:rPr>
                <w:lang w:eastAsia="uk-UA"/>
              </w:rPr>
              <w:t>Lyse</w:t>
            </w:r>
            <w:proofErr w:type="spellEnd"/>
            <w:r w:rsidRPr="00E568AB">
              <w:rPr>
                <w:lang w:eastAsia="uk-UA"/>
              </w:rPr>
              <w:t xml:space="preserve"> 100 </w:t>
            </w:r>
            <w:proofErr w:type="spellStart"/>
            <w:r w:rsidRPr="00E568AB">
              <w:rPr>
                <w:lang w:eastAsia="uk-UA"/>
              </w:rPr>
              <w:t>мл</w:t>
            </w:r>
            <w:proofErr w:type="spellEnd"/>
          </w:p>
        </w:tc>
        <w:tc>
          <w:tcPr>
            <w:tcW w:w="972" w:type="dxa"/>
            <w:shd w:val="clear" w:color="auto" w:fill="auto"/>
            <w:noWrap/>
            <w:vAlign w:val="center"/>
            <w:hideMark/>
          </w:tcPr>
          <w:p w14:paraId="441C2D87" w14:textId="77777777" w:rsidR="00162504" w:rsidRPr="00E568AB" w:rsidRDefault="00162504" w:rsidP="00162504">
            <w:pPr>
              <w:jc w:val="center"/>
              <w:rPr>
                <w:lang w:eastAsia="uk-UA"/>
              </w:rPr>
            </w:pPr>
            <w:proofErr w:type="spellStart"/>
            <w:r w:rsidRPr="00E568AB">
              <w:rPr>
                <w:lang w:eastAsia="uk-UA"/>
              </w:rPr>
              <w:t>фл</w:t>
            </w:r>
            <w:proofErr w:type="spellEnd"/>
          </w:p>
        </w:tc>
        <w:tc>
          <w:tcPr>
            <w:tcW w:w="1417" w:type="dxa"/>
            <w:shd w:val="clear" w:color="auto" w:fill="auto"/>
            <w:vAlign w:val="center"/>
            <w:hideMark/>
          </w:tcPr>
          <w:p w14:paraId="080B712F" w14:textId="77777777" w:rsidR="00162504" w:rsidRPr="00E568AB" w:rsidRDefault="00162504" w:rsidP="00162504">
            <w:pPr>
              <w:jc w:val="center"/>
              <w:rPr>
                <w:lang w:eastAsia="uk-UA"/>
              </w:rPr>
            </w:pPr>
            <w:r w:rsidRPr="00E568AB">
              <w:rPr>
                <w:lang w:eastAsia="uk-UA"/>
              </w:rPr>
              <w:t>24</w:t>
            </w:r>
          </w:p>
        </w:tc>
      </w:tr>
      <w:tr w:rsidR="00E568AB" w:rsidRPr="00E568AB" w14:paraId="14336A1D" w14:textId="77777777" w:rsidTr="0032532C">
        <w:trPr>
          <w:trHeight w:val="315"/>
        </w:trPr>
        <w:tc>
          <w:tcPr>
            <w:tcW w:w="680" w:type="dxa"/>
            <w:shd w:val="clear" w:color="auto" w:fill="auto"/>
            <w:vAlign w:val="center"/>
            <w:hideMark/>
          </w:tcPr>
          <w:p w14:paraId="70A5E081" w14:textId="77777777" w:rsidR="00162504" w:rsidRPr="00E568AB" w:rsidRDefault="00162504" w:rsidP="00162504">
            <w:pPr>
              <w:jc w:val="center"/>
              <w:rPr>
                <w:lang w:eastAsia="uk-UA"/>
              </w:rPr>
            </w:pPr>
            <w:r w:rsidRPr="00E568AB">
              <w:rPr>
                <w:lang w:eastAsia="uk-UA"/>
              </w:rPr>
              <w:t>133</w:t>
            </w:r>
          </w:p>
        </w:tc>
        <w:tc>
          <w:tcPr>
            <w:tcW w:w="6712" w:type="dxa"/>
            <w:shd w:val="clear" w:color="auto" w:fill="auto"/>
            <w:vAlign w:val="center"/>
            <w:hideMark/>
          </w:tcPr>
          <w:p w14:paraId="26A2B9F0" w14:textId="77777777" w:rsidR="00162504" w:rsidRPr="00E568AB" w:rsidRDefault="00162504" w:rsidP="00162504">
            <w:pPr>
              <w:rPr>
                <w:lang w:eastAsia="uk-UA"/>
              </w:rPr>
            </w:pPr>
            <w:r w:rsidRPr="00E568AB">
              <w:rPr>
                <w:lang w:eastAsia="uk-UA"/>
              </w:rPr>
              <w:t xml:space="preserve">Реагент </w:t>
            </w:r>
            <w:proofErr w:type="spellStart"/>
            <w:r w:rsidRPr="00E568AB">
              <w:rPr>
                <w:lang w:eastAsia="uk-UA"/>
              </w:rPr>
              <w:t>моноклональний</w:t>
            </w:r>
            <w:proofErr w:type="spellEnd"/>
            <w:r w:rsidRPr="00E568AB">
              <w:rPr>
                <w:lang w:eastAsia="uk-UA"/>
              </w:rPr>
              <w:t xml:space="preserve"> Анти D</w:t>
            </w:r>
          </w:p>
        </w:tc>
        <w:tc>
          <w:tcPr>
            <w:tcW w:w="972" w:type="dxa"/>
            <w:shd w:val="clear" w:color="auto" w:fill="auto"/>
            <w:noWrap/>
            <w:vAlign w:val="center"/>
            <w:hideMark/>
          </w:tcPr>
          <w:p w14:paraId="4BC3F671" w14:textId="77777777" w:rsidR="00162504" w:rsidRPr="00E568AB" w:rsidRDefault="00162504" w:rsidP="00162504">
            <w:pPr>
              <w:jc w:val="center"/>
              <w:rPr>
                <w:lang w:eastAsia="uk-UA"/>
              </w:rPr>
            </w:pPr>
            <w:proofErr w:type="spellStart"/>
            <w:r w:rsidRPr="00E568AB">
              <w:rPr>
                <w:lang w:eastAsia="uk-UA"/>
              </w:rPr>
              <w:t>фл</w:t>
            </w:r>
            <w:proofErr w:type="spellEnd"/>
          </w:p>
        </w:tc>
        <w:tc>
          <w:tcPr>
            <w:tcW w:w="1417" w:type="dxa"/>
            <w:shd w:val="clear" w:color="auto" w:fill="auto"/>
            <w:vAlign w:val="center"/>
            <w:hideMark/>
          </w:tcPr>
          <w:p w14:paraId="37D2271E" w14:textId="77777777" w:rsidR="00162504" w:rsidRPr="00E568AB" w:rsidRDefault="00162504" w:rsidP="00162504">
            <w:pPr>
              <w:jc w:val="center"/>
              <w:rPr>
                <w:lang w:eastAsia="uk-UA"/>
              </w:rPr>
            </w:pPr>
            <w:r w:rsidRPr="00E568AB">
              <w:rPr>
                <w:lang w:eastAsia="uk-UA"/>
              </w:rPr>
              <w:t>11</w:t>
            </w:r>
          </w:p>
        </w:tc>
      </w:tr>
      <w:tr w:rsidR="00E568AB" w:rsidRPr="00E568AB" w14:paraId="34A454FA" w14:textId="77777777" w:rsidTr="0032532C">
        <w:trPr>
          <w:trHeight w:val="315"/>
        </w:trPr>
        <w:tc>
          <w:tcPr>
            <w:tcW w:w="680" w:type="dxa"/>
            <w:shd w:val="clear" w:color="auto" w:fill="auto"/>
            <w:noWrap/>
            <w:vAlign w:val="center"/>
            <w:hideMark/>
          </w:tcPr>
          <w:p w14:paraId="137AA791" w14:textId="77777777" w:rsidR="00162504" w:rsidRPr="00E568AB" w:rsidRDefault="00162504" w:rsidP="00162504">
            <w:pPr>
              <w:jc w:val="center"/>
              <w:rPr>
                <w:lang w:eastAsia="uk-UA"/>
              </w:rPr>
            </w:pPr>
            <w:r w:rsidRPr="00E568AB">
              <w:rPr>
                <w:lang w:eastAsia="uk-UA"/>
              </w:rPr>
              <w:t>134</w:t>
            </w:r>
          </w:p>
        </w:tc>
        <w:tc>
          <w:tcPr>
            <w:tcW w:w="6712" w:type="dxa"/>
            <w:shd w:val="clear" w:color="auto" w:fill="auto"/>
            <w:vAlign w:val="center"/>
            <w:hideMark/>
          </w:tcPr>
          <w:p w14:paraId="637B0EA9" w14:textId="77777777" w:rsidR="00162504" w:rsidRPr="00E568AB" w:rsidRDefault="00162504" w:rsidP="00162504">
            <w:pPr>
              <w:rPr>
                <w:lang w:eastAsia="uk-UA"/>
              </w:rPr>
            </w:pPr>
            <w:r w:rsidRPr="00E568AB">
              <w:rPr>
                <w:lang w:eastAsia="uk-UA"/>
              </w:rPr>
              <w:t xml:space="preserve">Реагент </w:t>
            </w:r>
            <w:proofErr w:type="spellStart"/>
            <w:r w:rsidRPr="00E568AB">
              <w:rPr>
                <w:lang w:eastAsia="uk-UA"/>
              </w:rPr>
              <w:t>моноклональний</w:t>
            </w:r>
            <w:proofErr w:type="spellEnd"/>
            <w:r w:rsidRPr="00E568AB">
              <w:rPr>
                <w:lang w:eastAsia="uk-UA"/>
              </w:rPr>
              <w:t xml:space="preserve"> Анти В</w:t>
            </w:r>
          </w:p>
        </w:tc>
        <w:tc>
          <w:tcPr>
            <w:tcW w:w="972" w:type="dxa"/>
            <w:shd w:val="clear" w:color="auto" w:fill="auto"/>
            <w:noWrap/>
            <w:vAlign w:val="center"/>
            <w:hideMark/>
          </w:tcPr>
          <w:p w14:paraId="02EE50F3" w14:textId="77777777" w:rsidR="00162504" w:rsidRPr="00E568AB" w:rsidRDefault="00162504" w:rsidP="00162504">
            <w:pPr>
              <w:jc w:val="center"/>
              <w:rPr>
                <w:lang w:eastAsia="uk-UA"/>
              </w:rPr>
            </w:pPr>
            <w:proofErr w:type="spellStart"/>
            <w:r w:rsidRPr="00E568AB">
              <w:rPr>
                <w:lang w:eastAsia="uk-UA"/>
              </w:rPr>
              <w:t>фл</w:t>
            </w:r>
            <w:proofErr w:type="spellEnd"/>
          </w:p>
        </w:tc>
        <w:tc>
          <w:tcPr>
            <w:tcW w:w="1417" w:type="dxa"/>
            <w:shd w:val="clear" w:color="auto" w:fill="auto"/>
            <w:vAlign w:val="center"/>
            <w:hideMark/>
          </w:tcPr>
          <w:p w14:paraId="0BA42ECE" w14:textId="77777777" w:rsidR="00162504" w:rsidRPr="00E568AB" w:rsidRDefault="00162504" w:rsidP="00162504">
            <w:pPr>
              <w:jc w:val="center"/>
              <w:rPr>
                <w:lang w:eastAsia="uk-UA"/>
              </w:rPr>
            </w:pPr>
            <w:r w:rsidRPr="00E568AB">
              <w:rPr>
                <w:lang w:eastAsia="uk-UA"/>
              </w:rPr>
              <w:t>11</w:t>
            </w:r>
          </w:p>
        </w:tc>
      </w:tr>
      <w:tr w:rsidR="00E568AB" w:rsidRPr="00E568AB" w14:paraId="62E8F793" w14:textId="77777777" w:rsidTr="0032532C">
        <w:trPr>
          <w:trHeight w:val="315"/>
        </w:trPr>
        <w:tc>
          <w:tcPr>
            <w:tcW w:w="680" w:type="dxa"/>
            <w:shd w:val="clear" w:color="auto" w:fill="auto"/>
            <w:noWrap/>
            <w:vAlign w:val="center"/>
            <w:hideMark/>
          </w:tcPr>
          <w:p w14:paraId="1F5CD7E0" w14:textId="77777777" w:rsidR="00162504" w:rsidRPr="00E568AB" w:rsidRDefault="00162504" w:rsidP="00162504">
            <w:pPr>
              <w:jc w:val="center"/>
              <w:rPr>
                <w:lang w:eastAsia="uk-UA"/>
              </w:rPr>
            </w:pPr>
            <w:r w:rsidRPr="00E568AB">
              <w:rPr>
                <w:lang w:eastAsia="uk-UA"/>
              </w:rPr>
              <w:t>135</w:t>
            </w:r>
          </w:p>
        </w:tc>
        <w:tc>
          <w:tcPr>
            <w:tcW w:w="6712" w:type="dxa"/>
            <w:shd w:val="clear" w:color="auto" w:fill="auto"/>
            <w:vAlign w:val="center"/>
            <w:hideMark/>
          </w:tcPr>
          <w:p w14:paraId="47D26788" w14:textId="77777777" w:rsidR="00162504" w:rsidRPr="00E568AB" w:rsidRDefault="00162504" w:rsidP="00162504">
            <w:pPr>
              <w:rPr>
                <w:lang w:eastAsia="uk-UA"/>
              </w:rPr>
            </w:pPr>
            <w:r w:rsidRPr="00E568AB">
              <w:rPr>
                <w:lang w:eastAsia="uk-UA"/>
              </w:rPr>
              <w:t xml:space="preserve">Реагент </w:t>
            </w:r>
            <w:proofErr w:type="spellStart"/>
            <w:r w:rsidRPr="00E568AB">
              <w:rPr>
                <w:lang w:eastAsia="uk-UA"/>
              </w:rPr>
              <w:t>моноклональний</w:t>
            </w:r>
            <w:proofErr w:type="spellEnd"/>
            <w:r w:rsidRPr="00E568AB">
              <w:rPr>
                <w:lang w:eastAsia="uk-UA"/>
              </w:rPr>
              <w:t xml:space="preserve"> Анти С</w:t>
            </w:r>
          </w:p>
        </w:tc>
        <w:tc>
          <w:tcPr>
            <w:tcW w:w="972" w:type="dxa"/>
            <w:shd w:val="clear" w:color="auto" w:fill="auto"/>
            <w:noWrap/>
            <w:vAlign w:val="center"/>
            <w:hideMark/>
          </w:tcPr>
          <w:p w14:paraId="6DDAA29C" w14:textId="77777777" w:rsidR="00162504" w:rsidRPr="00E568AB" w:rsidRDefault="00162504" w:rsidP="00162504">
            <w:pPr>
              <w:jc w:val="center"/>
              <w:rPr>
                <w:lang w:eastAsia="uk-UA"/>
              </w:rPr>
            </w:pPr>
            <w:proofErr w:type="spellStart"/>
            <w:r w:rsidRPr="00E568AB">
              <w:rPr>
                <w:lang w:eastAsia="uk-UA"/>
              </w:rPr>
              <w:t>фл</w:t>
            </w:r>
            <w:proofErr w:type="spellEnd"/>
          </w:p>
        </w:tc>
        <w:tc>
          <w:tcPr>
            <w:tcW w:w="1417" w:type="dxa"/>
            <w:shd w:val="clear" w:color="auto" w:fill="auto"/>
            <w:vAlign w:val="center"/>
            <w:hideMark/>
          </w:tcPr>
          <w:p w14:paraId="779D26DE" w14:textId="77777777" w:rsidR="00162504" w:rsidRPr="00E568AB" w:rsidRDefault="00162504" w:rsidP="00162504">
            <w:pPr>
              <w:jc w:val="center"/>
              <w:rPr>
                <w:lang w:eastAsia="uk-UA"/>
              </w:rPr>
            </w:pPr>
            <w:r w:rsidRPr="00E568AB">
              <w:rPr>
                <w:lang w:eastAsia="uk-UA"/>
              </w:rPr>
              <w:t>1</w:t>
            </w:r>
          </w:p>
        </w:tc>
      </w:tr>
      <w:tr w:rsidR="00E568AB" w:rsidRPr="00E568AB" w14:paraId="58603640" w14:textId="77777777" w:rsidTr="0032532C">
        <w:trPr>
          <w:trHeight w:val="315"/>
        </w:trPr>
        <w:tc>
          <w:tcPr>
            <w:tcW w:w="680" w:type="dxa"/>
            <w:shd w:val="clear" w:color="auto" w:fill="auto"/>
            <w:vAlign w:val="center"/>
            <w:hideMark/>
          </w:tcPr>
          <w:p w14:paraId="1E6EB605" w14:textId="77777777" w:rsidR="00162504" w:rsidRPr="00E568AB" w:rsidRDefault="00162504" w:rsidP="00162504">
            <w:pPr>
              <w:jc w:val="center"/>
              <w:rPr>
                <w:lang w:eastAsia="uk-UA"/>
              </w:rPr>
            </w:pPr>
            <w:r w:rsidRPr="00E568AB">
              <w:rPr>
                <w:lang w:eastAsia="uk-UA"/>
              </w:rPr>
              <w:t>136</w:t>
            </w:r>
          </w:p>
        </w:tc>
        <w:tc>
          <w:tcPr>
            <w:tcW w:w="6712" w:type="dxa"/>
            <w:shd w:val="clear" w:color="auto" w:fill="auto"/>
            <w:vAlign w:val="center"/>
            <w:hideMark/>
          </w:tcPr>
          <w:p w14:paraId="18499BB6" w14:textId="77777777" w:rsidR="00162504" w:rsidRPr="00E568AB" w:rsidRDefault="00162504" w:rsidP="00162504">
            <w:pPr>
              <w:rPr>
                <w:lang w:eastAsia="uk-UA"/>
              </w:rPr>
            </w:pPr>
            <w:proofErr w:type="spellStart"/>
            <w:r w:rsidRPr="00E568AB">
              <w:rPr>
                <w:lang w:eastAsia="uk-UA"/>
              </w:rPr>
              <w:t>Ретикулофарб</w:t>
            </w:r>
            <w:proofErr w:type="spellEnd"/>
          </w:p>
        </w:tc>
        <w:tc>
          <w:tcPr>
            <w:tcW w:w="972" w:type="dxa"/>
            <w:shd w:val="clear" w:color="auto" w:fill="auto"/>
            <w:noWrap/>
            <w:vAlign w:val="center"/>
            <w:hideMark/>
          </w:tcPr>
          <w:p w14:paraId="5AE749F1"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vAlign w:val="center"/>
            <w:hideMark/>
          </w:tcPr>
          <w:p w14:paraId="760C7E8F" w14:textId="77777777" w:rsidR="00162504" w:rsidRPr="00E568AB" w:rsidRDefault="00162504" w:rsidP="00162504">
            <w:pPr>
              <w:jc w:val="center"/>
              <w:rPr>
                <w:lang w:eastAsia="uk-UA"/>
              </w:rPr>
            </w:pPr>
            <w:r w:rsidRPr="00E568AB">
              <w:rPr>
                <w:lang w:eastAsia="uk-UA"/>
              </w:rPr>
              <w:t>1</w:t>
            </w:r>
          </w:p>
        </w:tc>
      </w:tr>
      <w:tr w:rsidR="00E568AB" w:rsidRPr="00E568AB" w14:paraId="7C9ABD82" w14:textId="77777777" w:rsidTr="0032532C">
        <w:trPr>
          <w:trHeight w:val="315"/>
        </w:trPr>
        <w:tc>
          <w:tcPr>
            <w:tcW w:w="680" w:type="dxa"/>
            <w:shd w:val="clear" w:color="auto" w:fill="auto"/>
            <w:noWrap/>
            <w:vAlign w:val="center"/>
            <w:hideMark/>
          </w:tcPr>
          <w:p w14:paraId="7E0E0A4A" w14:textId="77777777" w:rsidR="00162504" w:rsidRPr="00E568AB" w:rsidRDefault="00162504" w:rsidP="00162504">
            <w:pPr>
              <w:jc w:val="center"/>
              <w:rPr>
                <w:lang w:eastAsia="uk-UA"/>
              </w:rPr>
            </w:pPr>
            <w:r w:rsidRPr="00E568AB">
              <w:rPr>
                <w:lang w:eastAsia="uk-UA"/>
              </w:rPr>
              <w:t>137</w:t>
            </w:r>
          </w:p>
        </w:tc>
        <w:tc>
          <w:tcPr>
            <w:tcW w:w="6712" w:type="dxa"/>
            <w:shd w:val="clear" w:color="auto" w:fill="auto"/>
            <w:vAlign w:val="center"/>
            <w:hideMark/>
          </w:tcPr>
          <w:p w14:paraId="7BADBF4D" w14:textId="77777777" w:rsidR="00162504" w:rsidRPr="00E568AB" w:rsidRDefault="00162504" w:rsidP="00162504">
            <w:pPr>
              <w:rPr>
                <w:lang w:eastAsia="uk-UA"/>
              </w:rPr>
            </w:pPr>
            <w:r w:rsidRPr="00E568AB">
              <w:rPr>
                <w:lang w:eastAsia="uk-UA"/>
              </w:rPr>
              <w:t>Розчин желатину 10% 10.0 №10</w:t>
            </w:r>
          </w:p>
        </w:tc>
        <w:tc>
          <w:tcPr>
            <w:tcW w:w="972" w:type="dxa"/>
            <w:shd w:val="clear" w:color="auto" w:fill="auto"/>
            <w:noWrap/>
            <w:vAlign w:val="center"/>
            <w:hideMark/>
          </w:tcPr>
          <w:p w14:paraId="5390E814"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vAlign w:val="center"/>
            <w:hideMark/>
          </w:tcPr>
          <w:p w14:paraId="792431E3" w14:textId="77777777" w:rsidR="00162504" w:rsidRPr="00E568AB" w:rsidRDefault="00162504" w:rsidP="00162504">
            <w:pPr>
              <w:jc w:val="center"/>
              <w:rPr>
                <w:lang w:eastAsia="uk-UA"/>
              </w:rPr>
            </w:pPr>
            <w:r w:rsidRPr="00E568AB">
              <w:rPr>
                <w:lang w:eastAsia="uk-UA"/>
              </w:rPr>
              <w:t>3</w:t>
            </w:r>
          </w:p>
        </w:tc>
      </w:tr>
      <w:tr w:rsidR="00E568AB" w:rsidRPr="00E568AB" w14:paraId="54FD557F" w14:textId="77777777" w:rsidTr="0032532C">
        <w:trPr>
          <w:trHeight w:val="315"/>
        </w:trPr>
        <w:tc>
          <w:tcPr>
            <w:tcW w:w="680" w:type="dxa"/>
            <w:shd w:val="clear" w:color="auto" w:fill="auto"/>
            <w:noWrap/>
            <w:vAlign w:val="center"/>
            <w:hideMark/>
          </w:tcPr>
          <w:p w14:paraId="576521BB" w14:textId="77777777" w:rsidR="00162504" w:rsidRPr="00E568AB" w:rsidRDefault="00162504" w:rsidP="00162504">
            <w:pPr>
              <w:jc w:val="center"/>
              <w:rPr>
                <w:lang w:eastAsia="uk-UA"/>
              </w:rPr>
            </w:pPr>
            <w:r w:rsidRPr="00E568AB">
              <w:rPr>
                <w:lang w:eastAsia="uk-UA"/>
              </w:rPr>
              <w:t>138</w:t>
            </w:r>
          </w:p>
        </w:tc>
        <w:tc>
          <w:tcPr>
            <w:tcW w:w="6712" w:type="dxa"/>
            <w:shd w:val="clear" w:color="auto" w:fill="auto"/>
            <w:vAlign w:val="center"/>
            <w:hideMark/>
          </w:tcPr>
          <w:p w14:paraId="5DCBE65D" w14:textId="77777777" w:rsidR="00162504" w:rsidRPr="00E568AB" w:rsidRDefault="00162504" w:rsidP="00162504">
            <w:pPr>
              <w:rPr>
                <w:lang w:eastAsia="uk-UA"/>
              </w:rPr>
            </w:pPr>
            <w:r w:rsidRPr="00E568AB">
              <w:rPr>
                <w:lang w:eastAsia="uk-UA"/>
              </w:rPr>
              <w:t xml:space="preserve">Розчин </w:t>
            </w:r>
            <w:proofErr w:type="spellStart"/>
            <w:r w:rsidRPr="00E568AB">
              <w:rPr>
                <w:lang w:eastAsia="uk-UA"/>
              </w:rPr>
              <w:t>телуріту</w:t>
            </w:r>
            <w:proofErr w:type="spellEnd"/>
            <w:r w:rsidRPr="00E568AB">
              <w:rPr>
                <w:lang w:eastAsia="uk-UA"/>
              </w:rPr>
              <w:t xml:space="preserve"> калію 2% 5,0 №5</w:t>
            </w:r>
          </w:p>
        </w:tc>
        <w:tc>
          <w:tcPr>
            <w:tcW w:w="972" w:type="dxa"/>
            <w:shd w:val="clear" w:color="auto" w:fill="auto"/>
            <w:noWrap/>
            <w:vAlign w:val="center"/>
            <w:hideMark/>
          </w:tcPr>
          <w:p w14:paraId="7251590C"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35D20457" w14:textId="77777777" w:rsidR="00162504" w:rsidRPr="00E568AB" w:rsidRDefault="00162504" w:rsidP="00162504">
            <w:pPr>
              <w:jc w:val="center"/>
              <w:rPr>
                <w:lang w:eastAsia="uk-UA"/>
              </w:rPr>
            </w:pPr>
            <w:r w:rsidRPr="00E568AB">
              <w:rPr>
                <w:lang w:eastAsia="uk-UA"/>
              </w:rPr>
              <w:t>10</w:t>
            </w:r>
          </w:p>
        </w:tc>
      </w:tr>
      <w:tr w:rsidR="00E568AB" w:rsidRPr="00E568AB" w14:paraId="1F36D5FB" w14:textId="77777777" w:rsidTr="0032532C">
        <w:trPr>
          <w:trHeight w:val="315"/>
        </w:trPr>
        <w:tc>
          <w:tcPr>
            <w:tcW w:w="680" w:type="dxa"/>
            <w:shd w:val="clear" w:color="auto" w:fill="auto"/>
            <w:vAlign w:val="center"/>
            <w:hideMark/>
          </w:tcPr>
          <w:p w14:paraId="15C5C574" w14:textId="77777777" w:rsidR="00162504" w:rsidRPr="00E568AB" w:rsidRDefault="00162504" w:rsidP="00162504">
            <w:pPr>
              <w:jc w:val="center"/>
              <w:rPr>
                <w:lang w:eastAsia="uk-UA"/>
              </w:rPr>
            </w:pPr>
            <w:r w:rsidRPr="00E568AB">
              <w:rPr>
                <w:lang w:eastAsia="uk-UA"/>
              </w:rPr>
              <w:t>139</w:t>
            </w:r>
          </w:p>
        </w:tc>
        <w:tc>
          <w:tcPr>
            <w:tcW w:w="6712" w:type="dxa"/>
            <w:shd w:val="clear" w:color="auto" w:fill="auto"/>
            <w:vAlign w:val="center"/>
            <w:hideMark/>
          </w:tcPr>
          <w:p w14:paraId="5F349E39" w14:textId="77777777" w:rsidR="00162504" w:rsidRPr="00E568AB" w:rsidRDefault="00162504" w:rsidP="00162504">
            <w:pPr>
              <w:rPr>
                <w:lang w:eastAsia="uk-UA"/>
              </w:rPr>
            </w:pPr>
            <w:r w:rsidRPr="00E568AB">
              <w:rPr>
                <w:lang w:eastAsia="uk-UA"/>
              </w:rPr>
              <w:t>РФ-латекс</w:t>
            </w:r>
          </w:p>
        </w:tc>
        <w:tc>
          <w:tcPr>
            <w:tcW w:w="972" w:type="dxa"/>
            <w:shd w:val="clear" w:color="auto" w:fill="auto"/>
            <w:noWrap/>
            <w:vAlign w:val="center"/>
            <w:hideMark/>
          </w:tcPr>
          <w:p w14:paraId="00A6DB8F"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vAlign w:val="center"/>
            <w:hideMark/>
          </w:tcPr>
          <w:p w14:paraId="1C41B12D" w14:textId="77777777" w:rsidR="00162504" w:rsidRPr="00E568AB" w:rsidRDefault="00162504" w:rsidP="00162504">
            <w:pPr>
              <w:jc w:val="center"/>
              <w:rPr>
                <w:lang w:eastAsia="uk-UA"/>
              </w:rPr>
            </w:pPr>
            <w:r w:rsidRPr="00E568AB">
              <w:rPr>
                <w:lang w:eastAsia="uk-UA"/>
              </w:rPr>
              <w:t>10</w:t>
            </w:r>
          </w:p>
        </w:tc>
      </w:tr>
      <w:tr w:rsidR="00E568AB" w:rsidRPr="00E568AB" w14:paraId="1A78E783" w14:textId="77777777" w:rsidTr="0032532C">
        <w:trPr>
          <w:trHeight w:val="315"/>
        </w:trPr>
        <w:tc>
          <w:tcPr>
            <w:tcW w:w="680" w:type="dxa"/>
            <w:shd w:val="clear" w:color="auto" w:fill="auto"/>
            <w:noWrap/>
            <w:vAlign w:val="center"/>
            <w:hideMark/>
          </w:tcPr>
          <w:p w14:paraId="15BBB9DE" w14:textId="77777777" w:rsidR="00162504" w:rsidRPr="00E568AB" w:rsidRDefault="00162504" w:rsidP="00162504">
            <w:pPr>
              <w:jc w:val="center"/>
              <w:rPr>
                <w:lang w:eastAsia="uk-UA"/>
              </w:rPr>
            </w:pPr>
            <w:r w:rsidRPr="00E568AB">
              <w:rPr>
                <w:lang w:eastAsia="uk-UA"/>
              </w:rPr>
              <w:t>140</w:t>
            </w:r>
          </w:p>
        </w:tc>
        <w:tc>
          <w:tcPr>
            <w:tcW w:w="6712" w:type="dxa"/>
            <w:shd w:val="clear" w:color="auto" w:fill="auto"/>
            <w:vAlign w:val="center"/>
            <w:hideMark/>
          </w:tcPr>
          <w:p w14:paraId="5DD633E7" w14:textId="77777777" w:rsidR="00162504" w:rsidRPr="00E568AB" w:rsidRDefault="00162504" w:rsidP="00162504">
            <w:pPr>
              <w:rPr>
                <w:lang w:eastAsia="uk-UA"/>
              </w:rPr>
            </w:pPr>
            <w:r w:rsidRPr="00E568AB">
              <w:rPr>
                <w:lang w:eastAsia="uk-UA"/>
              </w:rPr>
              <w:t xml:space="preserve">Середовище АГВ (250 </w:t>
            </w:r>
            <w:proofErr w:type="spellStart"/>
            <w:r w:rsidRPr="00E568AB">
              <w:rPr>
                <w:lang w:eastAsia="uk-UA"/>
              </w:rPr>
              <w:t>гр</w:t>
            </w:r>
            <w:proofErr w:type="spellEnd"/>
            <w:r w:rsidRPr="00E568AB">
              <w:rPr>
                <w:lang w:eastAsia="uk-UA"/>
              </w:rPr>
              <w:t>)</w:t>
            </w:r>
          </w:p>
        </w:tc>
        <w:tc>
          <w:tcPr>
            <w:tcW w:w="972" w:type="dxa"/>
            <w:shd w:val="clear" w:color="auto" w:fill="auto"/>
            <w:noWrap/>
            <w:vAlign w:val="center"/>
            <w:hideMark/>
          </w:tcPr>
          <w:p w14:paraId="7D921A97"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69130A24" w14:textId="77777777" w:rsidR="00162504" w:rsidRPr="00E568AB" w:rsidRDefault="00162504" w:rsidP="00162504">
            <w:pPr>
              <w:jc w:val="center"/>
              <w:rPr>
                <w:lang w:eastAsia="uk-UA"/>
              </w:rPr>
            </w:pPr>
            <w:r w:rsidRPr="00E568AB">
              <w:rPr>
                <w:lang w:eastAsia="uk-UA"/>
              </w:rPr>
              <w:t>4</w:t>
            </w:r>
          </w:p>
        </w:tc>
      </w:tr>
      <w:tr w:rsidR="00E568AB" w:rsidRPr="00E568AB" w14:paraId="1251C255" w14:textId="77777777" w:rsidTr="0032532C">
        <w:trPr>
          <w:trHeight w:val="315"/>
        </w:trPr>
        <w:tc>
          <w:tcPr>
            <w:tcW w:w="680" w:type="dxa"/>
            <w:shd w:val="clear" w:color="auto" w:fill="auto"/>
            <w:noWrap/>
            <w:vAlign w:val="center"/>
            <w:hideMark/>
          </w:tcPr>
          <w:p w14:paraId="2B565DAA" w14:textId="77777777" w:rsidR="00162504" w:rsidRPr="00E568AB" w:rsidRDefault="00162504" w:rsidP="00162504">
            <w:pPr>
              <w:jc w:val="center"/>
              <w:rPr>
                <w:lang w:eastAsia="uk-UA"/>
              </w:rPr>
            </w:pPr>
            <w:r w:rsidRPr="00E568AB">
              <w:rPr>
                <w:lang w:eastAsia="uk-UA"/>
              </w:rPr>
              <w:t>141</w:t>
            </w:r>
          </w:p>
        </w:tc>
        <w:tc>
          <w:tcPr>
            <w:tcW w:w="6712" w:type="dxa"/>
            <w:shd w:val="clear" w:color="auto" w:fill="auto"/>
            <w:vAlign w:val="center"/>
            <w:hideMark/>
          </w:tcPr>
          <w:p w14:paraId="2B540AC4" w14:textId="77777777" w:rsidR="00162504" w:rsidRPr="00E568AB" w:rsidRDefault="00162504" w:rsidP="00162504">
            <w:pPr>
              <w:rPr>
                <w:lang w:eastAsia="uk-UA"/>
              </w:rPr>
            </w:pPr>
            <w:r w:rsidRPr="00E568AB">
              <w:rPr>
                <w:lang w:eastAsia="uk-UA"/>
              </w:rPr>
              <w:t xml:space="preserve">Середовище </w:t>
            </w:r>
            <w:proofErr w:type="spellStart"/>
            <w:r w:rsidRPr="00E568AB">
              <w:rPr>
                <w:lang w:eastAsia="uk-UA"/>
              </w:rPr>
              <w:t>Гіса</w:t>
            </w:r>
            <w:proofErr w:type="spellEnd"/>
            <w:r w:rsidRPr="00E568AB">
              <w:rPr>
                <w:lang w:eastAsia="uk-UA"/>
              </w:rPr>
              <w:t xml:space="preserve"> з глюкозою (250 </w:t>
            </w:r>
            <w:proofErr w:type="spellStart"/>
            <w:r w:rsidRPr="00E568AB">
              <w:rPr>
                <w:lang w:eastAsia="uk-UA"/>
              </w:rPr>
              <w:t>гр</w:t>
            </w:r>
            <w:proofErr w:type="spellEnd"/>
            <w:r w:rsidRPr="00E568AB">
              <w:rPr>
                <w:lang w:eastAsia="uk-UA"/>
              </w:rPr>
              <w:t>)</w:t>
            </w:r>
          </w:p>
        </w:tc>
        <w:tc>
          <w:tcPr>
            <w:tcW w:w="972" w:type="dxa"/>
            <w:shd w:val="clear" w:color="auto" w:fill="auto"/>
            <w:noWrap/>
            <w:vAlign w:val="center"/>
            <w:hideMark/>
          </w:tcPr>
          <w:p w14:paraId="522DCA08" w14:textId="77777777" w:rsidR="00162504" w:rsidRPr="00E568AB" w:rsidRDefault="00162504" w:rsidP="00162504">
            <w:pPr>
              <w:jc w:val="center"/>
              <w:rPr>
                <w:lang w:eastAsia="uk-UA"/>
              </w:rPr>
            </w:pPr>
            <w:proofErr w:type="spellStart"/>
            <w:r w:rsidRPr="00E568AB">
              <w:rPr>
                <w:lang w:eastAsia="uk-UA"/>
              </w:rPr>
              <w:t>уп</w:t>
            </w:r>
            <w:proofErr w:type="spellEnd"/>
            <w:r w:rsidRPr="00E568AB">
              <w:rPr>
                <w:lang w:eastAsia="uk-UA"/>
              </w:rPr>
              <w:t>.</w:t>
            </w:r>
          </w:p>
        </w:tc>
        <w:tc>
          <w:tcPr>
            <w:tcW w:w="1417" w:type="dxa"/>
            <w:shd w:val="clear" w:color="auto" w:fill="auto"/>
            <w:noWrap/>
            <w:vAlign w:val="center"/>
            <w:hideMark/>
          </w:tcPr>
          <w:p w14:paraId="41AC8406" w14:textId="77777777" w:rsidR="00162504" w:rsidRPr="00E568AB" w:rsidRDefault="00162504" w:rsidP="00162504">
            <w:pPr>
              <w:jc w:val="center"/>
              <w:rPr>
                <w:lang w:eastAsia="uk-UA"/>
              </w:rPr>
            </w:pPr>
            <w:r w:rsidRPr="00E568AB">
              <w:rPr>
                <w:lang w:eastAsia="uk-UA"/>
              </w:rPr>
              <w:t>1</w:t>
            </w:r>
          </w:p>
        </w:tc>
      </w:tr>
      <w:tr w:rsidR="00E568AB" w:rsidRPr="00E568AB" w14:paraId="77E534C3" w14:textId="77777777" w:rsidTr="0032532C">
        <w:trPr>
          <w:trHeight w:val="315"/>
        </w:trPr>
        <w:tc>
          <w:tcPr>
            <w:tcW w:w="680" w:type="dxa"/>
            <w:shd w:val="clear" w:color="auto" w:fill="auto"/>
            <w:vAlign w:val="center"/>
            <w:hideMark/>
          </w:tcPr>
          <w:p w14:paraId="6598FCC9" w14:textId="77777777" w:rsidR="00162504" w:rsidRPr="00E568AB" w:rsidRDefault="00162504" w:rsidP="00162504">
            <w:pPr>
              <w:jc w:val="center"/>
              <w:rPr>
                <w:lang w:eastAsia="uk-UA"/>
              </w:rPr>
            </w:pPr>
            <w:r w:rsidRPr="00E568AB">
              <w:rPr>
                <w:lang w:eastAsia="uk-UA"/>
              </w:rPr>
              <w:t>142</w:t>
            </w:r>
          </w:p>
        </w:tc>
        <w:tc>
          <w:tcPr>
            <w:tcW w:w="6712" w:type="dxa"/>
            <w:shd w:val="clear" w:color="auto" w:fill="auto"/>
            <w:vAlign w:val="center"/>
            <w:hideMark/>
          </w:tcPr>
          <w:p w14:paraId="392696EB" w14:textId="77777777" w:rsidR="00162504" w:rsidRPr="00E568AB" w:rsidRDefault="00162504" w:rsidP="00162504">
            <w:pPr>
              <w:rPr>
                <w:lang w:eastAsia="uk-UA"/>
              </w:rPr>
            </w:pPr>
            <w:r w:rsidRPr="00E568AB">
              <w:rPr>
                <w:lang w:eastAsia="uk-UA"/>
              </w:rPr>
              <w:t xml:space="preserve">Середовище </w:t>
            </w:r>
            <w:proofErr w:type="spellStart"/>
            <w:r w:rsidRPr="00E568AB">
              <w:rPr>
                <w:lang w:eastAsia="uk-UA"/>
              </w:rPr>
              <w:t>Гіса</w:t>
            </w:r>
            <w:proofErr w:type="spellEnd"/>
            <w:r w:rsidRPr="00E568AB">
              <w:rPr>
                <w:lang w:eastAsia="uk-UA"/>
              </w:rPr>
              <w:t xml:space="preserve"> з </w:t>
            </w:r>
            <w:proofErr w:type="spellStart"/>
            <w:r w:rsidRPr="00E568AB">
              <w:rPr>
                <w:lang w:eastAsia="uk-UA"/>
              </w:rPr>
              <w:t>дульцитом</w:t>
            </w:r>
            <w:proofErr w:type="spellEnd"/>
            <w:r w:rsidRPr="00E568AB">
              <w:rPr>
                <w:lang w:eastAsia="uk-UA"/>
              </w:rPr>
              <w:t xml:space="preserve"> (250 </w:t>
            </w:r>
            <w:proofErr w:type="spellStart"/>
            <w:r w:rsidRPr="00E568AB">
              <w:rPr>
                <w:lang w:eastAsia="uk-UA"/>
              </w:rPr>
              <w:t>гр</w:t>
            </w:r>
            <w:proofErr w:type="spellEnd"/>
            <w:r w:rsidRPr="00E568AB">
              <w:rPr>
                <w:lang w:eastAsia="uk-UA"/>
              </w:rPr>
              <w:t>)</w:t>
            </w:r>
          </w:p>
        </w:tc>
        <w:tc>
          <w:tcPr>
            <w:tcW w:w="972" w:type="dxa"/>
            <w:shd w:val="clear" w:color="auto" w:fill="auto"/>
            <w:noWrap/>
            <w:vAlign w:val="center"/>
            <w:hideMark/>
          </w:tcPr>
          <w:p w14:paraId="18787E6E" w14:textId="77777777" w:rsidR="00162504" w:rsidRPr="00E568AB" w:rsidRDefault="00162504" w:rsidP="00162504">
            <w:pPr>
              <w:jc w:val="center"/>
              <w:rPr>
                <w:lang w:eastAsia="uk-UA"/>
              </w:rPr>
            </w:pPr>
            <w:proofErr w:type="spellStart"/>
            <w:r w:rsidRPr="00E568AB">
              <w:rPr>
                <w:lang w:eastAsia="uk-UA"/>
              </w:rPr>
              <w:t>уп</w:t>
            </w:r>
            <w:proofErr w:type="spellEnd"/>
            <w:r w:rsidRPr="00E568AB">
              <w:rPr>
                <w:lang w:eastAsia="uk-UA"/>
              </w:rPr>
              <w:t>.</w:t>
            </w:r>
          </w:p>
        </w:tc>
        <w:tc>
          <w:tcPr>
            <w:tcW w:w="1417" w:type="dxa"/>
            <w:shd w:val="clear" w:color="auto" w:fill="auto"/>
            <w:noWrap/>
            <w:vAlign w:val="center"/>
            <w:hideMark/>
          </w:tcPr>
          <w:p w14:paraId="6196F942" w14:textId="77777777" w:rsidR="00162504" w:rsidRPr="00E568AB" w:rsidRDefault="00162504" w:rsidP="00162504">
            <w:pPr>
              <w:jc w:val="center"/>
              <w:rPr>
                <w:lang w:eastAsia="uk-UA"/>
              </w:rPr>
            </w:pPr>
            <w:r w:rsidRPr="00E568AB">
              <w:rPr>
                <w:lang w:eastAsia="uk-UA"/>
              </w:rPr>
              <w:t>1</w:t>
            </w:r>
          </w:p>
        </w:tc>
      </w:tr>
      <w:tr w:rsidR="00E568AB" w:rsidRPr="00E568AB" w14:paraId="234E4810" w14:textId="77777777" w:rsidTr="0032532C">
        <w:trPr>
          <w:trHeight w:val="315"/>
        </w:trPr>
        <w:tc>
          <w:tcPr>
            <w:tcW w:w="680" w:type="dxa"/>
            <w:shd w:val="clear" w:color="auto" w:fill="auto"/>
            <w:noWrap/>
            <w:vAlign w:val="center"/>
            <w:hideMark/>
          </w:tcPr>
          <w:p w14:paraId="2F260A3D" w14:textId="77777777" w:rsidR="00162504" w:rsidRPr="00E568AB" w:rsidRDefault="00162504" w:rsidP="00162504">
            <w:pPr>
              <w:jc w:val="center"/>
              <w:rPr>
                <w:lang w:eastAsia="uk-UA"/>
              </w:rPr>
            </w:pPr>
            <w:r w:rsidRPr="00E568AB">
              <w:rPr>
                <w:lang w:eastAsia="uk-UA"/>
              </w:rPr>
              <w:t>143</w:t>
            </w:r>
          </w:p>
        </w:tc>
        <w:tc>
          <w:tcPr>
            <w:tcW w:w="6712" w:type="dxa"/>
            <w:shd w:val="clear" w:color="auto" w:fill="auto"/>
            <w:vAlign w:val="center"/>
            <w:hideMark/>
          </w:tcPr>
          <w:p w14:paraId="61638121" w14:textId="77777777" w:rsidR="00162504" w:rsidRPr="00E568AB" w:rsidRDefault="00162504" w:rsidP="00162504">
            <w:pPr>
              <w:rPr>
                <w:lang w:eastAsia="uk-UA"/>
              </w:rPr>
            </w:pPr>
            <w:r w:rsidRPr="00E568AB">
              <w:rPr>
                <w:lang w:eastAsia="uk-UA"/>
              </w:rPr>
              <w:t xml:space="preserve">Середовище </w:t>
            </w:r>
            <w:proofErr w:type="spellStart"/>
            <w:r w:rsidRPr="00E568AB">
              <w:rPr>
                <w:lang w:eastAsia="uk-UA"/>
              </w:rPr>
              <w:t>Гіса</w:t>
            </w:r>
            <w:proofErr w:type="spellEnd"/>
            <w:r w:rsidRPr="00E568AB">
              <w:rPr>
                <w:lang w:eastAsia="uk-UA"/>
              </w:rPr>
              <w:t xml:space="preserve"> з лактозою (250 </w:t>
            </w:r>
            <w:proofErr w:type="spellStart"/>
            <w:r w:rsidRPr="00E568AB">
              <w:rPr>
                <w:lang w:eastAsia="uk-UA"/>
              </w:rPr>
              <w:t>гр</w:t>
            </w:r>
            <w:proofErr w:type="spellEnd"/>
            <w:r w:rsidRPr="00E568AB">
              <w:rPr>
                <w:lang w:eastAsia="uk-UA"/>
              </w:rPr>
              <w:t>)</w:t>
            </w:r>
          </w:p>
        </w:tc>
        <w:tc>
          <w:tcPr>
            <w:tcW w:w="972" w:type="dxa"/>
            <w:shd w:val="clear" w:color="auto" w:fill="auto"/>
            <w:noWrap/>
            <w:vAlign w:val="center"/>
            <w:hideMark/>
          </w:tcPr>
          <w:p w14:paraId="415DA6F4"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40DAC1EC" w14:textId="77777777" w:rsidR="00162504" w:rsidRPr="00E568AB" w:rsidRDefault="00162504" w:rsidP="00162504">
            <w:pPr>
              <w:jc w:val="center"/>
              <w:rPr>
                <w:lang w:eastAsia="uk-UA"/>
              </w:rPr>
            </w:pPr>
            <w:r w:rsidRPr="00E568AB">
              <w:rPr>
                <w:lang w:eastAsia="uk-UA"/>
              </w:rPr>
              <w:t>1</w:t>
            </w:r>
          </w:p>
        </w:tc>
      </w:tr>
      <w:tr w:rsidR="00E568AB" w:rsidRPr="00E568AB" w14:paraId="27336F97" w14:textId="77777777" w:rsidTr="0032532C">
        <w:trPr>
          <w:trHeight w:val="315"/>
        </w:trPr>
        <w:tc>
          <w:tcPr>
            <w:tcW w:w="680" w:type="dxa"/>
            <w:shd w:val="clear" w:color="auto" w:fill="auto"/>
            <w:noWrap/>
            <w:vAlign w:val="center"/>
            <w:hideMark/>
          </w:tcPr>
          <w:p w14:paraId="0D2F52AD" w14:textId="77777777" w:rsidR="00162504" w:rsidRPr="00E568AB" w:rsidRDefault="00162504" w:rsidP="00162504">
            <w:pPr>
              <w:jc w:val="center"/>
              <w:rPr>
                <w:lang w:eastAsia="uk-UA"/>
              </w:rPr>
            </w:pPr>
            <w:r w:rsidRPr="00E568AB">
              <w:rPr>
                <w:lang w:eastAsia="uk-UA"/>
              </w:rPr>
              <w:t>144</w:t>
            </w:r>
          </w:p>
        </w:tc>
        <w:tc>
          <w:tcPr>
            <w:tcW w:w="6712" w:type="dxa"/>
            <w:shd w:val="clear" w:color="auto" w:fill="auto"/>
            <w:vAlign w:val="center"/>
            <w:hideMark/>
          </w:tcPr>
          <w:p w14:paraId="6B83678C" w14:textId="77777777" w:rsidR="00162504" w:rsidRPr="00E568AB" w:rsidRDefault="00162504" w:rsidP="00162504">
            <w:pPr>
              <w:rPr>
                <w:lang w:eastAsia="uk-UA"/>
              </w:rPr>
            </w:pPr>
            <w:r w:rsidRPr="00E568AB">
              <w:rPr>
                <w:lang w:eastAsia="uk-UA"/>
              </w:rPr>
              <w:t xml:space="preserve">Середовище </w:t>
            </w:r>
            <w:proofErr w:type="spellStart"/>
            <w:r w:rsidRPr="00E568AB">
              <w:rPr>
                <w:lang w:eastAsia="uk-UA"/>
              </w:rPr>
              <w:t>Гіса</w:t>
            </w:r>
            <w:proofErr w:type="spellEnd"/>
            <w:r w:rsidRPr="00E568AB">
              <w:rPr>
                <w:lang w:eastAsia="uk-UA"/>
              </w:rPr>
              <w:t xml:space="preserve"> з мальтозою (250 </w:t>
            </w:r>
            <w:proofErr w:type="spellStart"/>
            <w:r w:rsidRPr="00E568AB">
              <w:rPr>
                <w:lang w:eastAsia="uk-UA"/>
              </w:rPr>
              <w:t>гр</w:t>
            </w:r>
            <w:proofErr w:type="spellEnd"/>
            <w:r w:rsidRPr="00E568AB">
              <w:rPr>
                <w:lang w:eastAsia="uk-UA"/>
              </w:rPr>
              <w:t>) (</w:t>
            </w:r>
            <w:proofErr w:type="spellStart"/>
            <w:r w:rsidRPr="00E568AB">
              <w:rPr>
                <w:lang w:eastAsia="uk-UA"/>
              </w:rPr>
              <w:t>Фармактив</w:t>
            </w:r>
            <w:proofErr w:type="spellEnd"/>
            <w:r w:rsidRPr="00E568AB">
              <w:rPr>
                <w:lang w:eastAsia="uk-UA"/>
              </w:rPr>
              <w:t>)</w:t>
            </w:r>
          </w:p>
        </w:tc>
        <w:tc>
          <w:tcPr>
            <w:tcW w:w="972" w:type="dxa"/>
            <w:shd w:val="clear" w:color="auto" w:fill="auto"/>
            <w:noWrap/>
            <w:vAlign w:val="center"/>
            <w:hideMark/>
          </w:tcPr>
          <w:p w14:paraId="2B28689C" w14:textId="77777777" w:rsidR="00162504" w:rsidRPr="00E568AB" w:rsidRDefault="00162504" w:rsidP="00162504">
            <w:pPr>
              <w:jc w:val="center"/>
              <w:rPr>
                <w:lang w:eastAsia="uk-UA"/>
              </w:rPr>
            </w:pPr>
            <w:proofErr w:type="spellStart"/>
            <w:r w:rsidRPr="00E568AB">
              <w:rPr>
                <w:lang w:eastAsia="uk-UA"/>
              </w:rPr>
              <w:t>уп</w:t>
            </w:r>
            <w:proofErr w:type="spellEnd"/>
            <w:r w:rsidRPr="00E568AB">
              <w:rPr>
                <w:lang w:eastAsia="uk-UA"/>
              </w:rPr>
              <w:t>.</w:t>
            </w:r>
          </w:p>
        </w:tc>
        <w:tc>
          <w:tcPr>
            <w:tcW w:w="1417" w:type="dxa"/>
            <w:shd w:val="clear" w:color="auto" w:fill="auto"/>
            <w:noWrap/>
            <w:vAlign w:val="center"/>
            <w:hideMark/>
          </w:tcPr>
          <w:p w14:paraId="48420129" w14:textId="77777777" w:rsidR="00162504" w:rsidRPr="00E568AB" w:rsidRDefault="00162504" w:rsidP="00162504">
            <w:pPr>
              <w:jc w:val="center"/>
              <w:rPr>
                <w:lang w:eastAsia="uk-UA"/>
              </w:rPr>
            </w:pPr>
            <w:r w:rsidRPr="00E568AB">
              <w:rPr>
                <w:lang w:eastAsia="uk-UA"/>
              </w:rPr>
              <w:t>1</w:t>
            </w:r>
          </w:p>
        </w:tc>
      </w:tr>
      <w:tr w:rsidR="00E568AB" w:rsidRPr="00E568AB" w14:paraId="4376080A" w14:textId="77777777" w:rsidTr="0032532C">
        <w:trPr>
          <w:trHeight w:val="315"/>
        </w:trPr>
        <w:tc>
          <w:tcPr>
            <w:tcW w:w="680" w:type="dxa"/>
            <w:shd w:val="clear" w:color="auto" w:fill="auto"/>
            <w:vAlign w:val="center"/>
            <w:hideMark/>
          </w:tcPr>
          <w:p w14:paraId="7B4CCAB2" w14:textId="77777777" w:rsidR="00162504" w:rsidRPr="00E568AB" w:rsidRDefault="00162504" w:rsidP="00162504">
            <w:pPr>
              <w:jc w:val="center"/>
              <w:rPr>
                <w:lang w:eastAsia="uk-UA"/>
              </w:rPr>
            </w:pPr>
            <w:r w:rsidRPr="00E568AB">
              <w:rPr>
                <w:lang w:eastAsia="uk-UA"/>
              </w:rPr>
              <w:t>145</w:t>
            </w:r>
          </w:p>
        </w:tc>
        <w:tc>
          <w:tcPr>
            <w:tcW w:w="6712" w:type="dxa"/>
            <w:shd w:val="clear" w:color="auto" w:fill="auto"/>
            <w:vAlign w:val="center"/>
            <w:hideMark/>
          </w:tcPr>
          <w:p w14:paraId="4C08FC82" w14:textId="77777777" w:rsidR="00162504" w:rsidRPr="00E568AB" w:rsidRDefault="00162504" w:rsidP="00162504">
            <w:pPr>
              <w:rPr>
                <w:lang w:eastAsia="uk-UA"/>
              </w:rPr>
            </w:pPr>
            <w:r w:rsidRPr="00E568AB">
              <w:rPr>
                <w:lang w:eastAsia="uk-UA"/>
              </w:rPr>
              <w:t xml:space="preserve">Середовище </w:t>
            </w:r>
            <w:proofErr w:type="spellStart"/>
            <w:r w:rsidRPr="00E568AB">
              <w:rPr>
                <w:lang w:eastAsia="uk-UA"/>
              </w:rPr>
              <w:t>Гіса</w:t>
            </w:r>
            <w:proofErr w:type="spellEnd"/>
            <w:r w:rsidRPr="00E568AB">
              <w:rPr>
                <w:lang w:eastAsia="uk-UA"/>
              </w:rPr>
              <w:t xml:space="preserve"> з </w:t>
            </w:r>
            <w:proofErr w:type="spellStart"/>
            <w:r w:rsidRPr="00E568AB">
              <w:rPr>
                <w:lang w:eastAsia="uk-UA"/>
              </w:rPr>
              <w:t>манітом</w:t>
            </w:r>
            <w:proofErr w:type="spellEnd"/>
            <w:r w:rsidRPr="00E568AB">
              <w:rPr>
                <w:lang w:eastAsia="uk-UA"/>
              </w:rPr>
              <w:t xml:space="preserve"> (250 </w:t>
            </w:r>
            <w:proofErr w:type="spellStart"/>
            <w:r w:rsidRPr="00E568AB">
              <w:rPr>
                <w:lang w:eastAsia="uk-UA"/>
              </w:rPr>
              <w:t>гр</w:t>
            </w:r>
            <w:proofErr w:type="spellEnd"/>
            <w:r w:rsidRPr="00E568AB">
              <w:rPr>
                <w:lang w:eastAsia="uk-UA"/>
              </w:rPr>
              <w:t>) (</w:t>
            </w:r>
            <w:proofErr w:type="spellStart"/>
            <w:r w:rsidRPr="00E568AB">
              <w:rPr>
                <w:lang w:eastAsia="uk-UA"/>
              </w:rPr>
              <w:t>Фармактив</w:t>
            </w:r>
            <w:proofErr w:type="spellEnd"/>
            <w:r w:rsidRPr="00E568AB">
              <w:rPr>
                <w:lang w:eastAsia="uk-UA"/>
              </w:rPr>
              <w:t>)</w:t>
            </w:r>
          </w:p>
        </w:tc>
        <w:tc>
          <w:tcPr>
            <w:tcW w:w="972" w:type="dxa"/>
            <w:shd w:val="clear" w:color="auto" w:fill="auto"/>
            <w:noWrap/>
            <w:vAlign w:val="center"/>
            <w:hideMark/>
          </w:tcPr>
          <w:p w14:paraId="0FCBEC29" w14:textId="77777777" w:rsidR="00162504" w:rsidRPr="00E568AB" w:rsidRDefault="00162504" w:rsidP="00162504">
            <w:pPr>
              <w:jc w:val="center"/>
              <w:rPr>
                <w:lang w:eastAsia="uk-UA"/>
              </w:rPr>
            </w:pPr>
            <w:proofErr w:type="spellStart"/>
            <w:r w:rsidRPr="00E568AB">
              <w:rPr>
                <w:lang w:eastAsia="uk-UA"/>
              </w:rPr>
              <w:t>уп</w:t>
            </w:r>
            <w:proofErr w:type="spellEnd"/>
            <w:r w:rsidRPr="00E568AB">
              <w:rPr>
                <w:lang w:eastAsia="uk-UA"/>
              </w:rPr>
              <w:t>.</w:t>
            </w:r>
          </w:p>
        </w:tc>
        <w:tc>
          <w:tcPr>
            <w:tcW w:w="1417" w:type="dxa"/>
            <w:shd w:val="clear" w:color="auto" w:fill="auto"/>
            <w:noWrap/>
            <w:vAlign w:val="center"/>
            <w:hideMark/>
          </w:tcPr>
          <w:p w14:paraId="1D2F87B6" w14:textId="77777777" w:rsidR="00162504" w:rsidRPr="00E568AB" w:rsidRDefault="00162504" w:rsidP="00162504">
            <w:pPr>
              <w:jc w:val="center"/>
              <w:rPr>
                <w:lang w:eastAsia="uk-UA"/>
              </w:rPr>
            </w:pPr>
            <w:r w:rsidRPr="00E568AB">
              <w:rPr>
                <w:lang w:eastAsia="uk-UA"/>
              </w:rPr>
              <w:t>1</w:t>
            </w:r>
          </w:p>
        </w:tc>
      </w:tr>
      <w:tr w:rsidR="00E568AB" w:rsidRPr="00E568AB" w14:paraId="36ADDB6C" w14:textId="77777777" w:rsidTr="0032532C">
        <w:trPr>
          <w:trHeight w:val="315"/>
        </w:trPr>
        <w:tc>
          <w:tcPr>
            <w:tcW w:w="680" w:type="dxa"/>
            <w:shd w:val="clear" w:color="auto" w:fill="auto"/>
            <w:noWrap/>
            <w:vAlign w:val="center"/>
            <w:hideMark/>
          </w:tcPr>
          <w:p w14:paraId="221F46F2" w14:textId="77777777" w:rsidR="00162504" w:rsidRPr="00E568AB" w:rsidRDefault="00162504" w:rsidP="00162504">
            <w:pPr>
              <w:jc w:val="center"/>
              <w:rPr>
                <w:lang w:eastAsia="uk-UA"/>
              </w:rPr>
            </w:pPr>
            <w:r w:rsidRPr="00E568AB">
              <w:rPr>
                <w:lang w:eastAsia="uk-UA"/>
              </w:rPr>
              <w:t>146</w:t>
            </w:r>
          </w:p>
        </w:tc>
        <w:tc>
          <w:tcPr>
            <w:tcW w:w="6712" w:type="dxa"/>
            <w:shd w:val="clear" w:color="auto" w:fill="auto"/>
            <w:vAlign w:val="center"/>
            <w:hideMark/>
          </w:tcPr>
          <w:p w14:paraId="24F16731" w14:textId="77777777" w:rsidR="00162504" w:rsidRPr="00E568AB" w:rsidRDefault="00162504" w:rsidP="00162504">
            <w:pPr>
              <w:rPr>
                <w:lang w:eastAsia="uk-UA"/>
              </w:rPr>
            </w:pPr>
            <w:r w:rsidRPr="00E568AB">
              <w:rPr>
                <w:lang w:eastAsia="uk-UA"/>
              </w:rPr>
              <w:t xml:space="preserve">Середовище </w:t>
            </w:r>
            <w:proofErr w:type="spellStart"/>
            <w:r w:rsidRPr="00E568AB">
              <w:rPr>
                <w:lang w:eastAsia="uk-UA"/>
              </w:rPr>
              <w:t>Гіса</w:t>
            </w:r>
            <w:proofErr w:type="spellEnd"/>
            <w:r w:rsidRPr="00E568AB">
              <w:rPr>
                <w:lang w:eastAsia="uk-UA"/>
              </w:rPr>
              <w:t xml:space="preserve"> з </w:t>
            </w:r>
            <w:proofErr w:type="spellStart"/>
            <w:r w:rsidRPr="00E568AB">
              <w:rPr>
                <w:lang w:eastAsia="uk-UA"/>
              </w:rPr>
              <w:t>манозою</w:t>
            </w:r>
            <w:proofErr w:type="spellEnd"/>
            <w:r w:rsidRPr="00E568AB">
              <w:rPr>
                <w:lang w:eastAsia="uk-UA"/>
              </w:rPr>
              <w:t xml:space="preserve"> (250 </w:t>
            </w:r>
            <w:proofErr w:type="spellStart"/>
            <w:r w:rsidRPr="00E568AB">
              <w:rPr>
                <w:lang w:eastAsia="uk-UA"/>
              </w:rPr>
              <w:t>гр</w:t>
            </w:r>
            <w:proofErr w:type="spellEnd"/>
            <w:r w:rsidRPr="00E568AB">
              <w:rPr>
                <w:lang w:eastAsia="uk-UA"/>
              </w:rPr>
              <w:t>) (</w:t>
            </w:r>
            <w:proofErr w:type="spellStart"/>
            <w:r w:rsidRPr="00E568AB">
              <w:rPr>
                <w:lang w:eastAsia="uk-UA"/>
              </w:rPr>
              <w:t>Фармактив</w:t>
            </w:r>
            <w:proofErr w:type="spellEnd"/>
            <w:r w:rsidRPr="00E568AB">
              <w:rPr>
                <w:lang w:eastAsia="uk-UA"/>
              </w:rPr>
              <w:t>)</w:t>
            </w:r>
          </w:p>
        </w:tc>
        <w:tc>
          <w:tcPr>
            <w:tcW w:w="972" w:type="dxa"/>
            <w:shd w:val="clear" w:color="auto" w:fill="auto"/>
            <w:noWrap/>
            <w:vAlign w:val="center"/>
            <w:hideMark/>
          </w:tcPr>
          <w:p w14:paraId="5C107BE5" w14:textId="77777777" w:rsidR="00162504" w:rsidRPr="00E568AB" w:rsidRDefault="00162504" w:rsidP="00162504">
            <w:pPr>
              <w:jc w:val="center"/>
              <w:rPr>
                <w:lang w:eastAsia="uk-UA"/>
              </w:rPr>
            </w:pPr>
            <w:proofErr w:type="spellStart"/>
            <w:r w:rsidRPr="00E568AB">
              <w:rPr>
                <w:lang w:eastAsia="uk-UA"/>
              </w:rPr>
              <w:t>уп</w:t>
            </w:r>
            <w:proofErr w:type="spellEnd"/>
            <w:r w:rsidRPr="00E568AB">
              <w:rPr>
                <w:lang w:eastAsia="uk-UA"/>
              </w:rPr>
              <w:t>.</w:t>
            </w:r>
          </w:p>
        </w:tc>
        <w:tc>
          <w:tcPr>
            <w:tcW w:w="1417" w:type="dxa"/>
            <w:shd w:val="clear" w:color="auto" w:fill="auto"/>
            <w:noWrap/>
            <w:vAlign w:val="center"/>
            <w:hideMark/>
          </w:tcPr>
          <w:p w14:paraId="7F6DE9C3" w14:textId="77777777" w:rsidR="00162504" w:rsidRPr="00E568AB" w:rsidRDefault="00162504" w:rsidP="00162504">
            <w:pPr>
              <w:jc w:val="center"/>
              <w:rPr>
                <w:lang w:eastAsia="uk-UA"/>
              </w:rPr>
            </w:pPr>
            <w:r w:rsidRPr="00E568AB">
              <w:rPr>
                <w:lang w:eastAsia="uk-UA"/>
              </w:rPr>
              <w:t>1</w:t>
            </w:r>
          </w:p>
        </w:tc>
      </w:tr>
      <w:tr w:rsidR="00E568AB" w:rsidRPr="00E568AB" w14:paraId="7BE45355" w14:textId="77777777" w:rsidTr="0032532C">
        <w:trPr>
          <w:trHeight w:val="315"/>
        </w:trPr>
        <w:tc>
          <w:tcPr>
            <w:tcW w:w="680" w:type="dxa"/>
            <w:shd w:val="clear" w:color="auto" w:fill="auto"/>
            <w:noWrap/>
            <w:vAlign w:val="center"/>
            <w:hideMark/>
          </w:tcPr>
          <w:p w14:paraId="46C78232" w14:textId="77777777" w:rsidR="00162504" w:rsidRPr="00E568AB" w:rsidRDefault="00162504" w:rsidP="00162504">
            <w:pPr>
              <w:jc w:val="center"/>
              <w:rPr>
                <w:lang w:eastAsia="uk-UA"/>
              </w:rPr>
            </w:pPr>
            <w:r w:rsidRPr="00E568AB">
              <w:rPr>
                <w:lang w:eastAsia="uk-UA"/>
              </w:rPr>
              <w:t>147</w:t>
            </w:r>
          </w:p>
        </w:tc>
        <w:tc>
          <w:tcPr>
            <w:tcW w:w="6712" w:type="dxa"/>
            <w:shd w:val="clear" w:color="auto" w:fill="auto"/>
            <w:vAlign w:val="center"/>
            <w:hideMark/>
          </w:tcPr>
          <w:p w14:paraId="6EDA8856" w14:textId="77777777" w:rsidR="00162504" w:rsidRPr="00E568AB" w:rsidRDefault="00162504" w:rsidP="00162504">
            <w:pPr>
              <w:rPr>
                <w:lang w:eastAsia="uk-UA"/>
              </w:rPr>
            </w:pPr>
            <w:r w:rsidRPr="00E568AB">
              <w:rPr>
                <w:lang w:eastAsia="uk-UA"/>
              </w:rPr>
              <w:t xml:space="preserve">Середовище </w:t>
            </w:r>
            <w:proofErr w:type="spellStart"/>
            <w:r w:rsidRPr="00E568AB">
              <w:rPr>
                <w:lang w:eastAsia="uk-UA"/>
              </w:rPr>
              <w:t>Гіса</w:t>
            </w:r>
            <w:proofErr w:type="spellEnd"/>
            <w:r w:rsidRPr="00E568AB">
              <w:rPr>
                <w:lang w:eastAsia="uk-UA"/>
              </w:rPr>
              <w:t xml:space="preserve"> з сахарозою (250 </w:t>
            </w:r>
            <w:proofErr w:type="spellStart"/>
            <w:r w:rsidRPr="00E568AB">
              <w:rPr>
                <w:lang w:eastAsia="uk-UA"/>
              </w:rPr>
              <w:t>гр</w:t>
            </w:r>
            <w:proofErr w:type="spellEnd"/>
            <w:r w:rsidRPr="00E568AB">
              <w:rPr>
                <w:lang w:eastAsia="uk-UA"/>
              </w:rPr>
              <w:t>)</w:t>
            </w:r>
          </w:p>
        </w:tc>
        <w:tc>
          <w:tcPr>
            <w:tcW w:w="972" w:type="dxa"/>
            <w:shd w:val="clear" w:color="auto" w:fill="auto"/>
            <w:noWrap/>
            <w:vAlign w:val="center"/>
            <w:hideMark/>
          </w:tcPr>
          <w:p w14:paraId="50AD32B8" w14:textId="77777777" w:rsidR="00162504" w:rsidRPr="00E568AB" w:rsidRDefault="00162504" w:rsidP="00162504">
            <w:pPr>
              <w:jc w:val="center"/>
              <w:rPr>
                <w:lang w:eastAsia="uk-UA"/>
              </w:rPr>
            </w:pPr>
            <w:proofErr w:type="spellStart"/>
            <w:r w:rsidRPr="00E568AB">
              <w:rPr>
                <w:lang w:eastAsia="uk-UA"/>
              </w:rPr>
              <w:t>уп</w:t>
            </w:r>
            <w:proofErr w:type="spellEnd"/>
            <w:r w:rsidRPr="00E568AB">
              <w:rPr>
                <w:lang w:eastAsia="uk-UA"/>
              </w:rPr>
              <w:t>.</w:t>
            </w:r>
          </w:p>
        </w:tc>
        <w:tc>
          <w:tcPr>
            <w:tcW w:w="1417" w:type="dxa"/>
            <w:shd w:val="clear" w:color="auto" w:fill="auto"/>
            <w:noWrap/>
            <w:vAlign w:val="center"/>
            <w:hideMark/>
          </w:tcPr>
          <w:p w14:paraId="1F7F90D7" w14:textId="77777777" w:rsidR="00162504" w:rsidRPr="00E568AB" w:rsidRDefault="00162504" w:rsidP="00162504">
            <w:pPr>
              <w:jc w:val="center"/>
              <w:rPr>
                <w:lang w:eastAsia="uk-UA"/>
              </w:rPr>
            </w:pPr>
            <w:r w:rsidRPr="00E568AB">
              <w:rPr>
                <w:lang w:eastAsia="uk-UA"/>
              </w:rPr>
              <w:t>1</w:t>
            </w:r>
          </w:p>
        </w:tc>
      </w:tr>
      <w:tr w:rsidR="00E568AB" w:rsidRPr="00E568AB" w14:paraId="2B54C1AC" w14:textId="77777777" w:rsidTr="0032532C">
        <w:trPr>
          <w:trHeight w:val="315"/>
        </w:trPr>
        <w:tc>
          <w:tcPr>
            <w:tcW w:w="680" w:type="dxa"/>
            <w:shd w:val="clear" w:color="auto" w:fill="auto"/>
            <w:vAlign w:val="center"/>
            <w:hideMark/>
          </w:tcPr>
          <w:p w14:paraId="015DCBCF" w14:textId="77777777" w:rsidR="00162504" w:rsidRPr="00E568AB" w:rsidRDefault="00162504" w:rsidP="00162504">
            <w:pPr>
              <w:jc w:val="center"/>
              <w:rPr>
                <w:lang w:eastAsia="uk-UA"/>
              </w:rPr>
            </w:pPr>
            <w:r w:rsidRPr="00E568AB">
              <w:rPr>
                <w:lang w:eastAsia="uk-UA"/>
              </w:rPr>
              <w:t>148</w:t>
            </w:r>
          </w:p>
        </w:tc>
        <w:tc>
          <w:tcPr>
            <w:tcW w:w="6712" w:type="dxa"/>
            <w:shd w:val="clear" w:color="auto" w:fill="auto"/>
            <w:vAlign w:val="center"/>
            <w:hideMark/>
          </w:tcPr>
          <w:p w14:paraId="06607548" w14:textId="77777777" w:rsidR="00162504" w:rsidRPr="00E568AB" w:rsidRDefault="00162504" w:rsidP="00162504">
            <w:pPr>
              <w:rPr>
                <w:lang w:eastAsia="uk-UA"/>
              </w:rPr>
            </w:pPr>
            <w:r w:rsidRPr="00E568AB">
              <w:rPr>
                <w:lang w:eastAsia="uk-UA"/>
              </w:rPr>
              <w:t xml:space="preserve">Середовище для виділення гонокока ( 500 </w:t>
            </w:r>
            <w:proofErr w:type="spellStart"/>
            <w:r w:rsidRPr="00E568AB">
              <w:rPr>
                <w:lang w:eastAsia="uk-UA"/>
              </w:rPr>
              <w:t>гр</w:t>
            </w:r>
            <w:proofErr w:type="spellEnd"/>
            <w:r w:rsidRPr="00E568AB">
              <w:rPr>
                <w:lang w:eastAsia="uk-UA"/>
              </w:rPr>
              <w:t>)</w:t>
            </w:r>
          </w:p>
        </w:tc>
        <w:tc>
          <w:tcPr>
            <w:tcW w:w="972" w:type="dxa"/>
            <w:shd w:val="clear" w:color="auto" w:fill="auto"/>
            <w:noWrap/>
            <w:vAlign w:val="center"/>
            <w:hideMark/>
          </w:tcPr>
          <w:p w14:paraId="3D7FFDA9"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72330BB3" w14:textId="77777777" w:rsidR="00162504" w:rsidRPr="00E568AB" w:rsidRDefault="00162504" w:rsidP="00162504">
            <w:pPr>
              <w:jc w:val="center"/>
              <w:rPr>
                <w:lang w:eastAsia="uk-UA"/>
              </w:rPr>
            </w:pPr>
            <w:r w:rsidRPr="00E568AB">
              <w:rPr>
                <w:lang w:eastAsia="uk-UA"/>
              </w:rPr>
              <w:t>1</w:t>
            </w:r>
          </w:p>
        </w:tc>
      </w:tr>
      <w:tr w:rsidR="00E568AB" w:rsidRPr="00E568AB" w14:paraId="0DE6A9D4" w14:textId="77777777" w:rsidTr="0032532C">
        <w:trPr>
          <w:trHeight w:val="315"/>
        </w:trPr>
        <w:tc>
          <w:tcPr>
            <w:tcW w:w="680" w:type="dxa"/>
            <w:shd w:val="clear" w:color="auto" w:fill="auto"/>
            <w:noWrap/>
            <w:vAlign w:val="center"/>
            <w:hideMark/>
          </w:tcPr>
          <w:p w14:paraId="6D96AFD5" w14:textId="77777777" w:rsidR="00162504" w:rsidRPr="00E568AB" w:rsidRDefault="00162504" w:rsidP="00162504">
            <w:pPr>
              <w:jc w:val="center"/>
              <w:rPr>
                <w:lang w:eastAsia="uk-UA"/>
              </w:rPr>
            </w:pPr>
            <w:r w:rsidRPr="00E568AB">
              <w:rPr>
                <w:lang w:eastAsia="uk-UA"/>
              </w:rPr>
              <w:t>149</w:t>
            </w:r>
          </w:p>
        </w:tc>
        <w:tc>
          <w:tcPr>
            <w:tcW w:w="6712" w:type="dxa"/>
            <w:shd w:val="clear" w:color="auto" w:fill="auto"/>
            <w:vAlign w:val="center"/>
            <w:hideMark/>
          </w:tcPr>
          <w:p w14:paraId="48E4821A" w14:textId="77777777" w:rsidR="00162504" w:rsidRPr="00E568AB" w:rsidRDefault="00162504" w:rsidP="00162504">
            <w:pPr>
              <w:rPr>
                <w:lang w:eastAsia="uk-UA"/>
              </w:rPr>
            </w:pPr>
            <w:r w:rsidRPr="00E568AB">
              <w:rPr>
                <w:lang w:eastAsia="uk-UA"/>
              </w:rPr>
              <w:t xml:space="preserve">Середовище </w:t>
            </w:r>
            <w:proofErr w:type="spellStart"/>
            <w:r w:rsidRPr="00E568AB">
              <w:rPr>
                <w:lang w:eastAsia="uk-UA"/>
              </w:rPr>
              <w:t>Ендо</w:t>
            </w:r>
            <w:proofErr w:type="spellEnd"/>
            <w:r w:rsidRPr="00E568AB">
              <w:rPr>
                <w:lang w:eastAsia="uk-UA"/>
              </w:rPr>
              <w:t xml:space="preserve"> (250 </w:t>
            </w:r>
            <w:proofErr w:type="spellStart"/>
            <w:r w:rsidRPr="00E568AB">
              <w:rPr>
                <w:lang w:eastAsia="uk-UA"/>
              </w:rPr>
              <w:t>гр</w:t>
            </w:r>
            <w:proofErr w:type="spellEnd"/>
            <w:r w:rsidRPr="00E568AB">
              <w:rPr>
                <w:lang w:eastAsia="uk-UA"/>
              </w:rPr>
              <w:t>)</w:t>
            </w:r>
          </w:p>
        </w:tc>
        <w:tc>
          <w:tcPr>
            <w:tcW w:w="972" w:type="dxa"/>
            <w:shd w:val="clear" w:color="auto" w:fill="auto"/>
            <w:noWrap/>
            <w:vAlign w:val="center"/>
            <w:hideMark/>
          </w:tcPr>
          <w:p w14:paraId="016005E0"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5BCE2177" w14:textId="77777777" w:rsidR="00162504" w:rsidRPr="00E568AB" w:rsidRDefault="00162504" w:rsidP="00162504">
            <w:pPr>
              <w:jc w:val="center"/>
              <w:rPr>
                <w:lang w:eastAsia="uk-UA"/>
              </w:rPr>
            </w:pPr>
            <w:r w:rsidRPr="00E568AB">
              <w:rPr>
                <w:lang w:eastAsia="uk-UA"/>
              </w:rPr>
              <w:t>2</w:t>
            </w:r>
          </w:p>
        </w:tc>
      </w:tr>
      <w:tr w:rsidR="00E568AB" w:rsidRPr="00E568AB" w14:paraId="22A759F0" w14:textId="77777777" w:rsidTr="0032532C">
        <w:trPr>
          <w:trHeight w:val="315"/>
        </w:trPr>
        <w:tc>
          <w:tcPr>
            <w:tcW w:w="680" w:type="dxa"/>
            <w:shd w:val="clear" w:color="auto" w:fill="auto"/>
            <w:noWrap/>
            <w:vAlign w:val="center"/>
            <w:hideMark/>
          </w:tcPr>
          <w:p w14:paraId="650DCF8E" w14:textId="77777777" w:rsidR="00162504" w:rsidRPr="00E568AB" w:rsidRDefault="00162504" w:rsidP="00162504">
            <w:pPr>
              <w:jc w:val="center"/>
              <w:rPr>
                <w:lang w:eastAsia="uk-UA"/>
              </w:rPr>
            </w:pPr>
            <w:r w:rsidRPr="00E568AB">
              <w:rPr>
                <w:lang w:eastAsia="uk-UA"/>
              </w:rPr>
              <w:t>150</w:t>
            </w:r>
          </w:p>
        </w:tc>
        <w:tc>
          <w:tcPr>
            <w:tcW w:w="6712" w:type="dxa"/>
            <w:shd w:val="clear" w:color="auto" w:fill="auto"/>
            <w:vAlign w:val="center"/>
            <w:hideMark/>
          </w:tcPr>
          <w:p w14:paraId="5DE05480" w14:textId="77777777" w:rsidR="00162504" w:rsidRPr="00E568AB" w:rsidRDefault="00162504" w:rsidP="00162504">
            <w:pPr>
              <w:rPr>
                <w:lang w:eastAsia="uk-UA"/>
              </w:rPr>
            </w:pPr>
            <w:r w:rsidRPr="00E568AB">
              <w:rPr>
                <w:lang w:eastAsia="uk-UA"/>
              </w:rPr>
              <w:t xml:space="preserve">Середовище </w:t>
            </w:r>
            <w:proofErr w:type="spellStart"/>
            <w:r w:rsidRPr="00E568AB">
              <w:rPr>
                <w:lang w:eastAsia="uk-UA"/>
              </w:rPr>
              <w:t>Кларка</w:t>
            </w:r>
            <w:proofErr w:type="spellEnd"/>
            <w:r w:rsidRPr="00E568AB">
              <w:rPr>
                <w:lang w:eastAsia="uk-UA"/>
              </w:rPr>
              <w:t xml:space="preserve"> (250 </w:t>
            </w:r>
            <w:proofErr w:type="spellStart"/>
            <w:r w:rsidRPr="00E568AB">
              <w:rPr>
                <w:lang w:eastAsia="uk-UA"/>
              </w:rPr>
              <w:t>гр</w:t>
            </w:r>
            <w:proofErr w:type="spellEnd"/>
            <w:r w:rsidRPr="00E568AB">
              <w:rPr>
                <w:lang w:eastAsia="uk-UA"/>
              </w:rPr>
              <w:t>) (</w:t>
            </w:r>
            <w:proofErr w:type="spellStart"/>
            <w:r w:rsidRPr="00E568AB">
              <w:rPr>
                <w:lang w:eastAsia="uk-UA"/>
              </w:rPr>
              <w:t>Фармактив</w:t>
            </w:r>
            <w:proofErr w:type="spellEnd"/>
            <w:r w:rsidRPr="00E568AB">
              <w:rPr>
                <w:lang w:eastAsia="uk-UA"/>
              </w:rPr>
              <w:t>)</w:t>
            </w:r>
          </w:p>
        </w:tc>
        <w:tc>
          <w:tcPr>
            <w:tcW w:w="972" w:type="dxa"/>
            <w:shd w:val="clear" w:color="auto" w:fill="auto"/>
            <w:noWrap/>
            <w:vAlign w:val="center"/>
            <w:hideMark/>
          </w:tcPr>
          <w:p w14:paraId="02168B25"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35E4B959" w14:textId="77777777" w:rsidR="00162504" w:rsidRPr="00E568AB" w:rsidRDefault="00162504" w:rsidP="00162504">
            <w:pPr>
              <w:jc w:val="center"/>
              <w:rPr>
                <w:lang w:eastAsia="uk-UA"/>
              </w:rPr>
            </w:pPr>
            <w:r w:rsidRPr="00E568AB">
              <w:rPr>
                <w:lang w:eastAsia="uk-UA"/>
              </w:rPr>
              <w:t>1</w:t>
            </w:r>
          </w:p>
        </w:tc>
      </w:tr>
      <w:tr w:rsidR="00E568AB" w:rsidRPr="00E568AB" w14:paraId="5780010E" w14:textId="77777777" w:rsidTr="0032532C">
        <w:trPr>
          <w:trHeight w:val="315"/>
        </w:trPr>
        <w:tc>
          <w:tcPr>
            <w:tcW w:w="680" w:type="dxa"/>
            <w:shd w:val="clear" w:color="auto" w:fill="auto"/>
            <w:vAlign w:val="center"/>
            <w:hideMark/>
          </w:tcPr>
          <w:p w14:paraId="09320510" w14:textId="77777777" w:rsidR="00162504" w:rsidRPr="00E568AB" w:rsidRDefault="00162504" w:rsidP="00162504">
            <w:pPr>
              <w:jc w:val="center"/>
              <w:rPr>
                <w:lang w:eastAsia="uk-UA"/>
              </w:rPr>
            </w:pPr>
            <w:r w:rsidRPr="00E568AB">
              <w:rPr>
                <w:lang w:eastAsia="uk-UA"/>
              </w:rPr>
              <w:t>151</w:t>
            </w:r>
          </w:p>
        </w:tc>
        <w:tc>
          <w:tcPr>
            <w:tcW w:w="6712" w:type="dxa"/>
            <w:shd w:val="clear" w:color="auto" w:fill="auto"/>
            <w:vAlign w:val="center"/>
            <w:hideMark/>
          </w:tcPr>
          <w:p w14:paraId="5EF8E51E" w14:textId="77777777" w:rsidR="00162504" w:rsidRPr="00E568AB" w:rsidRDefault="00162504" w:rsidP="00162504">
            <w:pPr>
              <w:rPr>
                <w:lang w:eastAsia="uk-UA"/>
              </w:rPr>
            </w:pPr>
            <w:r w:rsidRPr="00E568AB">
              <w:rPr>
                <w:lang w:eastAsia="uk-UA"/>
              </w:rPr>
              <w:t xml:space="preserve">Середовище </w:t>
            </w:r>
            <w:proofErr w:type="spellStart"/>
            <w:r w:rsidRPr="00E568AB">
              <w:rPr>
                <w:lang w:eastAsia="uk-UA"/>
              </w:rPr>
              <w:t>Кліглера</w:t>
            </w:r>
            <w:proofErr w:type="spellEnd"/>
            <w:r w:rsidRPr="00E568AB">
              <w:rPr>
                <w:lang w:eastAsia="uk-UA"/>
              </w:rPr>
              <w:t xml:space="preserve"> (250 </w:t>
            </w:r>
            <w:proofErr w:type="spellStart"/>
            <w:r w:rsidRPr="00E568AB">
              <w:rPr>
                <w:lang w:eastAsia="uk-UA"/>
              </w:rPr>
              <w:t>гр</w:t>
            </w:r>
            <w:proofErr w:type="spellEnd"/>
            <w:r w:rsidRPr="00E568AB">
              <w:rPr>
                <w:lang w:eastAsia="uk-UA"/>
              </w:rPr>
              <w:t>) (</w:t>
            </w:r>
            <w:proofErr w:type="spellStart"/>
            <w:r w:rsidRPr="00E568AB">
              <w:rPr>
                <w:lang w:eastAsia="uk-UA"/>
              </w:rPr>
              <w:t>Фармактив</w:t>
            </w:r>
            <w:proofErr w:type="spellEnd"/>
            <w:r w:rsidRPr="00E568AB">
              <w:rPr>
                <w:lang w:eastAsia="uk-UA"/>
              </w:rPr>
              <w:t>)</w:t>
            </w:r>
          </w:p>
        </w:tc>
        <w:tc>
          <w:tcPr>
            <w:tcW w:w="972" w:type="dxa"/>
            <w:shd w:val="clear" w:color="auto" w:fill="auto"/>
            <w:noWrap/>
            <w:vAlign w:val="center"/>
            <w:hideMark/>
          </w:tcPr>
          <w:p w14:paraId="0D7A937B" w14:textId="77777777" w:rsidR="00162504" w:rsidRPr="00E568AB" w:rsidRDefault="00162504" w:rsidP="00162504">
            <w:pPr>
              <w:jc w:val="center"/>
              <w:rPr>
                <w:lang w:eastAsia="uk-UA"/>
              </w:rPr>
            </w:pPr>
            <w:proofErr w:type="spellStart"/>
            <w:r w:rsidRPr="00E568AB">
              <w:rPr>
                <w:lang w:eastAsia="uk-UA"/>
              </w:rPr>
              <w:t>уп</w:t>
            </w:r>
            <w:proofErr w:type="spellEnd"/>
            <w:r w:rsidRPr="00E568AB">
              <w:rPr>
                <w:lang w:eastAsia="uk-UA"/>
              </w:rPr>
              <w:t>.</w:t>
            </w:r>
          </w:p>
        </w:tc>
        <w:tc>
          <w:tcPr>
            <w:tcW w:w="1417" w:type="dxa"/>
            <w:shd w:val="clear" w:color="auto" w:fill="auto"/>
            <w:noWrap/>
            <w:vAlign w:val="center"/>
            <w:hideMark/>
          </w:tcPr>
          <w:p w14:paraId="32789885" w14:textId="77777777" w:rsidR="00162504" w:rsidRPr="00E568AB" w:rsidRDefault="00162504" w:rsidP="00162504">
            <w:pPr>
              <w:jc w:val="center"/>
              <w:rPr>
                <w:lang w:eastAsia="uk-UA"/>
              </w:rPr>
            </w:pPr>
            <w:r w:rsidRPr="00E568AB">
              <w:rPr>
                <w:lang w:eastAsia="uk-UA"/>
              </w:rPr>
              <w:t>2</w:t>
            </w:r>
          </w:p>
        </w:tc>
      </w:tr>
      <w:tr w:rsidR="00E568AB" w:rsidRPr="00E568AB" w14:paraId="06F49CEB" w14:textId="77777777" w:rsidTr="0032532C">
        <w:trPr>
          <w:trHeight w:val="315"/>
        </w:trPr>
        <w:tc>
          <w:tcPr>
            <w:tcW w:w="680" w:type="dxa"/>
            <w:shd w:val="clear" w:color="auto" w:fill="auto"/>
            <w:noWrap/>
            <w:vAlign w:val="center"/>
            <w:hideMark/>
          </w:tcPr>
          <w:p w14:paraId="64B54EA6" w14:textId="77777777" w:rsidR="00162504" w:rsidRPr="00E568AB" w:rsidRDefault="00162504" w:rsidP="00162504">
            <w:pPr>
              <w:jc w:val="center"/>
              <w:rPr>
                <w:lang w:eastAsia="uk-UA"/>
              </w:rPr>
            </w:pPr>
            <w:r w:rsidRPr="00E568AB">
              <w:rPr>
                <w:lang w:eastAsia="uk-UA"/>
              </w:rPr>
              <w:t>152</w:t>
            </w:r>
          </w:p>
        </w:tc>
        <w:tc>
          <w:tcPr>
            <w:tcW w:w="6712" w:type="dxa"/>
            <w:shd w:val="clear" w:color="auto" w:fill="auto"/>
            <w:vAlign w:val="center"/>
            <w:hideMark/>
          </w:tcPr>
          <w:p w14:paraId="1A972AF8" w14:textId="77777777" w:rsidR="00162504" w:rsidRPr="00E568AB" w:rsidRDefault="00162504" w:rsidP="00162504">
            <w:pPr>
              <w:rPr>
                <w:lang w:eastAsia="uk-UA"/>
              </w:rPr>
            </w:pPr>
            <w:r w:rsidRPr="00E568AB">
              <w:rPr>
                <w:lang w:eastAsia="uk-UA"/>
              </w:rPr>
              <w:t xml:space="preserve">Середовище </w:t>
            </w:r>
            <w:proofErr w:type="spellStart"/>
            <w:r w:rsidRPr="00E568AB">
              <w:rPr>
                <w:lang w:eastAsia="uk-UA"/>
              </w:rPr>
              <w:t>Кода</w:t>
            </w:r>
            <w:proofErr w:type="spellEnd"/>
            <w:r w:rsidRPr="00E568AB">
              <w:rPr>
                <w:lang w:eastAsia="uk-UA"/>
              </w:rPr>
              <w:t xml:space="preserve"> (250 </w:t>
            </w:r>
            <w:proofErr w:type="spellStart"/>
            <w:r w:rsidRPr="00E568AB">
              <w:rPr>
                <w:lang w:eastAsia="uk-UA"/>
              </w:rPr>
              <w:t>гр</w:t>
            </w:r>
            <w:proofErr w:type="spellEnd"/>
            <w:r w:rsidRPr="00E568AB">
              <w:rPr>
                <w:lang w:eastAsia="uk-UA"/>
              </w:rPr>
              <w:t>) (</w:t>
            </w:r>
            <w:proofErr w:type="spellStart"/>
            <w:r w:rsidRPr="00E568AB">
              <w:rPr>
                <w:lang w:eastAsia="uk-UA"/>
              </w:rPr>
              <w:t>Фармактив</w:t>
            </w:r>
            <w:proofErr w:type="spellEnd"/>
            <w:r w:rsidRPr="00E568AB">
              <w:rPr>
                <w:lang w:eastAsia="uk-UA"/>
              </w:rPr>
              <w:t>)</w:t>
            </w:r>
          </w:p>
        </w:tc>
        <w:tc>
          <w:tcPr>
            <w:tcW w:w="972" w:type="dxa"/>
            <w:shd w:val="clear" w:color="auto" w:fill="auto"/>
            <w:noWrap/>
            <w:vAlign w:val="center"/>
            <w:hideMark/>
          </w:tcPr>
          <w:p w14:paraId="34583ED1" w14:textId="77777777" w:rsidR="00162504" w:rsidRPr="00E568AB" w:rsidRDefault="00162504" w:rsidP="00162504">
            <w:pPr>
              <w:jc w:val="center"/>
              <w:rPr>
                <w:lang w:eastAsia="uk-UA"/>
              </w:rPr>
            </w:pPr>
            <w:proofErr w:type="spellStart"/>
            <w:r w:rsidRPr="00E568AB">
              <w:rPr>
                <w:lang w:eastAsia="uk-UA"/>
              </w:rPr>
              <w:t>уп</w:t>
            </w:r>
            <w:proofErr w:type="spellEnd"/>
            <w:r w:rsidRPr="00E568AB">
              <w:rPr>
                <w:lang w:eastAsia="uk-UA"/>
              </w:rPr>
              <w:t>.</w:t>
            </w:r>
          </w:p>
        </w:tc>
        <w:tc>
          <w:tcPr>
            <w:tcW w:w="1417" w:type="dxa"/>
            <w:shd w:val="clear" w:color="auto" w:fill="auto"/>
            <w:noWrap/>
            <w:vAlign w:val="center"/>
            <w:hideMark/>
          </w:tcPr>
          <w:p w14:paraId="386E9FC8" w14:textId="77777777" w:rsidR="00162504" w:rsidRPr="00E568AB" w:rsidRDefault="00162504" w:rsidP="00162504">
            <w:pPr>
              <w:jc w:val="center"/>
              <w:rPr>
                <w:lang w:eastAsia="uk-UA"/>
              </w:rPr>
            </w:pPr>
            <w:r w:rsidRPr="00E568AB">
              <w:rPr>
                <w:lang w:eastAsia="uk-UA"/>
              </w:rPr>
              <w:t>2</w:t>
            </w:r>
          </w:p>
        </w:tc>
      </w:tr>
      <w:tr w:rsidR="00E568AB" w:rsidRPr="00E568AB" w14:paraId="46717F77" w14:textId="77777777" w:rsidTr="0032532C">
        <w:trPr>
          <w:trHeight w:val="315"/>
        </w:trPr>
        <w:tc>
          <w:tcPr>
            <w:tcW w:w="680" w:type="dxa"/>
            <w:shd w:val="clear" w:color="auto" w:fill="auto"/>
            <w:noWrap/>
            <w:vAlign w:val="center"/>
            <w:hideMark/>
          </w:tcPr>
          <w:p w14:paraId="71348E01" w14:textId="77777777" w:rsidR="00162504" w:rsidRPr="00E568AB" w:rsidRDefault="00162504" w:rsidP="00162504">
            <w:pPr>
              <w:jc w:val="center"/>
              <w:rPr>
                <w:lang w:eastAsia="uk-UA"/>
              </w:rPr>
            </w:pPr>
            <w:r w:rsidRPr="00E568AB">
              <w:rPr>
                <w:lang w:eastAsia="uk-UA"/>
              </w:rPr>
              <w:t>153</w:t>
            </w:r>
          </w:p>
        </w:tc>
        <w:tc>
          <w:tcPr>
            <w:tcW w:w="6712" w:type="dxa"/>
            <w:shd w:val="clear" w:color="auto" w:fill="auto"/>
            <w:vAlign w:val="center"/>
            <w:hideMark/>
          </w:tcPr>
          <w:p w14:paraId="0838A3C5" w14:textId="77777777" w:rsidR="00162504" w:rsidRPr="00E568AB" w:rsidRDefault="00162504" w:rsidP="00162504">
            <w:pPr>
              <w:rPr>
                <w:lang w:eastAsia="uk-UA"/>
              </w:rPr>
            </w:pPr>
            <w:r w:rsidRPr="00E568AB">
              <w:rPr>
                <w:lang w:eastAsia="uk-UA"/>
              </w:rPr>
              <w:t xml:space="preserve">Середовище </w:t>
            </w:r>
            <w:proofErr w:type="spellStart"/>
            <w:r w:rsidRPr="00E568AB">
              <w:rPr>
                <w:lang w:eastAsia="uk-UA"/>
              </w:rPr>
              <w:t>Левіна</w:t>
            </w:r>
            <w:proofErr w:type="spellEnd"/>
            <w:r w:rsidRPr="00E568AB">
              <w:rPr>
                <w:lang w:eastAsia="uk-UA"/>
              </w:rPr>
              <w:t xml:space="preserve"> (250 </w:t>
            </w:r>
            <w:proofErr w:type="spellStart"/>
            <w:r w:rsidRPr="00E568AB">
              <w:rPr>
                <w:lang w:eastAsia="uk-UA"/>
              </w:rPr>
              <w:t>гр</w:t>
            </w:r>
            <w:proofErr w:type="spellEnd"/>
            <w:r w:rsidRPr="00E568AB">
              <w:rPr>
                <w:lang w:eastAsia="uk-UA"/>
              </w:rPr>
              <w:t>) (</w:t>
            </w:r>
            <w:proofErr w:type="spellStart"/>
            <w:r w:rsidRPr="00E568AB">
              <w:rPr>
                <w:lang w:eastAsia="uk-UA"/>
              </w:rPr>
              <w:t>Фармактив</w:t>
            </w:r>
            <w:proofErr w:type="spellEnd"/>
            <w:r w:rsidRPr="00E568AB">
              <w:rPr>
                <w:lang w:eastAsia="uk-UA"/>
              </w:rPr>
              <w:t>)</w:t>
            </w:r>
          </w:p>
        </w:tc>
        <w:tc>
          <w:tcPr>
            <w:tcW w:w="972" w:type="dxa"/>
            <w:shd w:val="clear" w:color="auto" w:fill="auto"/>
            <w:noWrap/>
            <w:vAlign w:val="center"/>
            <w:hideMark/>
          </w:tcPr>
          <w:p w14:paraId="7FEF6327" w14:textId="77777777" w:rsidR="00162504" w:rsidRPr="00E568AB" w:rsidRDefault="00162504" w:rsidP="00162504">
            <w:pPr>
              <w:jc w:val="center"/>
              <w:rPr>
                <w:lang w:eastAsia="uk-UA"/>
              </w:rPr>
            </w:pPr>
            <w:proofErr w:type="spellStart"/>
            <w:r w:rsidRPr="00E568AB">
              <w:rPr>
                <w:lang w:eastAsia="uk-UA"/>
              </w:rPr>
              <w:t>уп</w:t>
            </w:r>
            <w:proofErr w:type="spellEnd"/>
            <w:r w:rsidRPr="00E568AB">
              <w:rPr>
                <w:lang w:eastAsia="uk-UA"/>
              </w:rPr>
              <w:t>.</w:t>
            </w:r>
          </w:p>
        </w:tc>
        <w:tc>
          <w:tcPr>
            <w:tcW w:w="1417" w:type="dxa"/>
            <w:shd w:val="clear" w:color="auto" w:fill="auto"/>
            <w:noWrap/>
            <w:vAlign w:val="center"/>
            <w:hideMark/>
          </w:tcPr>
          <w:p w14:paraId="1DBBBDEA" w14:textId="77777777" w:rsidR="00162504" w:rsidRPr="00E568AB" w:rsidRDefault="00162504" w:rsidP="00162504">
            <w:pPr>
              <w:jc w:val="center"/>
              <w:rPr>
                <w:lang w:eastAsia="uk-UA"/>
              </w:rPr>
            </w:pPr>
            <w:r w:rsidRPr="00E568AB">
              <w:rPr>
                <w:lang w:eastAsia="uk-UA"/>
              </w:rPr>
              <w:t>4</w:t>
            </w:r>
          </w:p>
        </w:tc>
      </w:tr>
      <w:tr w:rsidR="00E568AB" w:rsidRPr="00E568AB" w14:paraId="26EC1A6D" w14:textId="77777777" w:rsidTr="0032532C">
        <w:trPr>
          <w:trHeight w:val="630"/>
        </w:trPr>
        <w:tc>
          <w:tcPr>
            <w:tcW w:w="680" w:type="dxa"/>
            <w:shd w:val="clear" w:color="auto" w:fill="auto"/>
            <w:vAlign w:val="center"/>
            <w:hideMark/>
          </w:tcPr>
          <w:p w14:paraId="0B33E0AF" w14:textId="77777777" w:rsidR="00162504" w:rsidRPr="00E568AB" w:rsidRDefault="00162504" w:rsidP="00162504">
            <w:pPr>
              <w:jc w:val="center"/>
              <w:rPr>
                <w:lang w:eastAsia="uk-UA"/>
              </w:rPr>
            </w:pPr>
            <w:r w:rsidRPr="00E568AB">
              <w:rPr>
                <w:lang w:eastAsia="uk-UA"/>
              </w:rPr>
              <w:t>154</w:t>
            </w:r>
          </w:p>
        </w:tc>
        <w:tc>
          <w:tcPr>
            <w:tcW w:w="6712" w:type="dxa"/>
            <w:shd w:val="clear" w:color="auto" w:fill="auto"/>
            <w:vAlign w:val="center"/>
            <w:hideMark/>
          </w:tcPr>
          <w:p w14:paraId="603F54FE" w14:textId="77777777" w:rsidR="00162504" w:rsidRPr="00E568AB" w:rsidRDefault="00162504" w:rsidP="00162504">
            <w:pPr>
              <w:rPr>
                <w:lang w:eastAsia="uk-UA"/>
              </w:rPr>
            </w:pPr>
            <w:r w:rsidRPr="00E568AB">
              <w:rPr>
                <w:lang w:eastAsia="uk-UA"/>
              </w:rPr>
              <w:t xml:space="preserve">Середовище </w:t>
            </w:r>
            <w:proofErr w:type="spellStart"/>
            <w:r w:rsidRPr="00E568AB">
              <w:rPr>
                <w:lang w:eastAsia="uk-UA"/>
              </w:rPr>
              <w:t>Лейфсона</w:t>
            </w:r>
            <w:proofErr w:type="spellEnd"/>
            <w:r w:rsidRPr="00E568AB">
              <w:rPr>
                <w:lang w:eastAsia="uk-UA"/>
              </w:rPr>
              <w:t xml:space="preserve"> (250 </w:t>
            </w:r>
            <w:proofErr w:type="spellStart"/>
            <w:r w:rsidRPr="00E568AB">
              <w:rPr>
                <w:lang w:eastAsia="uk-UA"/>
              </w:rPr>
              <w:t>гр</w:t>
            </w:r>
            <w:proofErr w:type="spellEnd"/>
            <w:r w:rsidRPr="00E568AB">
              <w:rPr>
                <w:lang w:eastAsia="uk-UA"/>
              </w:rPr>
              <w:t>) (</w:t>
            </w:r>
            <w:proofErr w:type="spellStart"/>
            <w:r w:rsidRPr="00E568AB">
              <w:rPr>
                <w:lang w:eastAsia="uk-UA"/>
              </w:rPr>
              <w:t>Фармактив</w:t>
            </w:r>
            <w:proofErr w:type="spellEnd"/>
            <w:r w:rsidRPr="00E568AB">
              <w:rPr>
                <w:lang w:eastAsia="uk-UA"/>
              </w:rPr>
              <w:t>) селенітовий бульйон</w:t>
            </w:r>
          </w:p>
        </w:tc>
        <w:tc>
          <w:tcPr>
            <w:tcW w:w="972" w:type="dxa"/>
            <w:shd w:val="clear" w:color="auto" w:fill="auto"/>
            <w:noWrap/>
            <w:vAlign w:val="center"/>
            <w:hideMark/>
          </w:tcPr>
          <w:p w14:paraId="78AC6FAF" w14:textId="77777777" w:rsidR="00162504" w:rsidRPr="00E568AB" w:rsidRDefault="00162504" w:rsidP="00162504">
            <w:pPr>
              <w:jc w:val="center"/>
              <w:rPr>
                <w:lang w:eastAsia="uk-UA"/>
              </w:rPr>
            </w:pPr>
            <w:proofErr w:type="spellStart"/>
            <w:r w:rsidRPr="00E568AB">
              <w:rPr>
                <w:lang w:eastAsia="uk-UA"/>
              </w:rPr>
              <w:t>уп</w:t>
            </w:r>
            <w:proofErr w:type="spellEnd"/>
            <w:r w:rsidRPr="00E568AB">
              <w:rPr>
                <w:lang w:eastAsia="uk-UA"/>
              </w:rPr>
              <w:t>.</w:t>
            </w:r>
          </w:p>
        </w:tc>
        <w:tc>
          <w:tcPr>
            <w:tcW w:w="1417" w:type="dxa"/>
            <w:shd w:val="clear" w:color="auto" w:fill="auto"/>
            <w:noWrap/>
            <w:vAlign w:val="center"/>
            <w:hideMark/>
          </w:tcPr>
          <w:p w14:paraId="0A457D7F" w14:textId="77777777" w:rsidR="00162504" w:rsidRPr="00E568AB" w:rsidRDefault="00162504" w:rsidP="00162504">
            <w:pPr>
              <w:jc w:val="center"/>
              <w:rPr>
                <w:lang w:eastAsia="uk-UA"/>
              </w:rPr>
            </w:pPr>
            <w:r w:rsidRPr="00E568AB">
              <w:rPr>
                <w:lang w:eastAsia="uk-UA"/>
              </w:rPr>
              <w:t>2</w:t>
            </w:r>
          </w:p>
        </w:tc>
      </w:tr>
      <w:tr w:rsidR="00E568AB" w:rsidRPr="00E568AB" w14:paraId="1A3F9B14" w14:textId="77777777" w:rsidTr="0032532C">
        <w:trPr>
          <w:trHeight w:val="315"/>
        </w:trPr>
        <w:tc>
          <w:tcPr>
            <w:tcW w:w="680" w:type="dxa"/>
            <w:shd w:val="clear" w:color="auto" w:fill="auto"/>
            <w:noWrap/>
            <w:vAlign w:val="center"/>
            <w:hideMark/>
          </w:tcPr>
          <w:p w14:paraId="4ABE7E4C" w14:textId="77777777" w:rsidR="00162504" w:rsidRPr="00E568AB" w:rsidRDefault="00162504" w:rsidP="00162504">
            <w:pPr>
              <w:jc w:val="center"/>
              <w:rPr>
                <w:lang w:eastAsia="uk-UA"/>
              </w:rPr>
            </w:pPr>
            <w:r w:rsidRPr="00E568AB">
              <w:rPr>
                <w:lang w:eastAsia="uk-UA"/>
              </w:rPr>
              <w:t>155</w:t>
            </w:r>
          </w:p>
        </w:tc>
        <w:tc>
          <w:tcPr>
            <w:tcW w:w="6712" w:type="dxa"/>
            <w:shd w:val="clear" w:color="auto" w:fill="auto"/>
            <w:vAlign w:val="center"/>
            <w:hideMark/>
          </w:tcPr>
          <w:p w14:paraId="08FFF404" w14:textId="77777777" w:rsidR="00162504" w:rsidRPr="00E568AB" w:rsidRDefault="00162504" w:rsidP="00162504">
            <w:pPr>
              <w:rPr>
                <w:lang w:eastAsia="uk-UA"/>
              </w:rPr>
            </w:pPr>
            <w:r w:rsidRPr="00E568AB">
              <w:rPr>
                <w:lang w:eastAsia="uk-UA"/>
              </w:rPr>
              <w:t xml:space="preserve">Середовище Мюллера - </w:t>
            </w:r>
            <w:proofErr w:type="spellStart"/>
            <w:r w:rsidRPr="00E568AB">
              <w:rPr>
                <w:lang w:eastAsia="uk-UA"/>
              </w:rPr>
              <w:t>Хінтона</w:t>
            </w:r>
            <w:proofErr w:type="spellEnd"/>
            <w:r w:rsidRPr="00E568AB">
              <w:rPr>
                <w:lang w:eastAsia="uk-UA"/>
              </w:rPr>
              <w:t xml:space="preserve"> (250 </w:t>
            </w:r>
            <w:proofErr w:type="spellStart"/>
            <w:r w:rsidRPr="00E568AB">
              <w:rPr>
                <w:lang w:eastAsia="uk-UA"/>
              </w:rPr>
              <w:t>гр</w:t>
            </w:r>
            <w:proofErr w:type="spellEnd"/>
            <w:r w:rsidRPr="00E568AB">
              <w:rPr>
                <w:lang w:eastAsia="uk-UA"/>
              </w:rPr>
              <w:t>)</w:t>
            </w:r>
          </w:p>
        </w:tc>
        <w:tc>
          <w:tcPr>
            <w:tcW w:w="972" w:type="dxa"/>
            <w:shd w:val="clear" w:color="auto" w:fill="auto"/>
            <w:noWrap/>
            <w:vAlign w:val="center"/>
            <w:hideMark/>
          </w:tcPr>
          <w:p w14:paraId="5E40FF17"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7E86F3B0" w14:textId="77777777" w:rsidR="00162504" w:rsidRPr="00E568AB" w:rsidRDefault="00162504" w:rsidP="00162504">
            <w:pPr>
              <w:jc w:val="center"/>
              <w:rPr>
                <w:lang w:eastAsia="uk-UA"/>
              </w:rPr>
            </w:pPr>
            <w:r w:rsidRPr="00E568AB">
              <w:rPr>
                <w:lang w:eastAsia="uk-UA"/>
              </w:rPr>
              <w:t>4</w:t>
            </w:r>
          </w:p>
        </w:tc>
      </w:tr>
      <w:tr w:rsidR="00E568AB" w:rsidRPr="00E568AB" w14:paraId="2C749C02" w14:textId="77777777" w:rsidTr="0032532C">
        <w:trPr>
          <w:trHeight w:val="315"/>
        </w:trPr>
        <w:tc>
          <w:tcPr>
            <w:tcW w:w="680" w:type="dxa"/>
            <w:shd w:val="clear" w:color="auto" w:fill="auto"/>
            <w:noWrap/>
            <w:vAlign w:val="center"/>
            <w:hideMark/>
          </w:tcPr>
          <w:p w14:paraId="152D16B9" w14:textId="77777777" w:rsidR="00162504" w:rsidRPr="00E568AB" w:rsidRDefault="00162504" w:rsidP="00162504">
            <w:pPr>
              <w:jc w:val="center"/>
              <w:rPr>
                <w:lang w:eastAsia="uk-UA"/>
              </w:rPr>
            </w:pPr>
            <w:r w:rsidRPr="00E568AB">
              <w:rPr>
                <w:lang w:eastAsia="uk-UA"/>
              </w:rPr>
              <w:t>156</w:t>
            </w:r>
          </w:p>
        </w:tc>
        <w:tc>
          <w:tcPr>
            <w:tcW w:w="6712" w:type="dxa"/>
            <w:shd w:val="clear" w:color="auto" w:fill="auto"/>
            <w:vAlign w:val="center"/>
            <w:hideMark/>
          </w:tcPr>
          <w:p w14:paraId="7DCD837B" w14:textId="77777777" w:rsidR="00162504" w:rsidRPr="00E568AB" w:rsidRDefault="00162504" w:rsidP="00162504">
            <w:pPr>
              <w:rPr>
                <w:lang w:eastAsia="uk-UA"/>
              </w:rPr>
            </w:pPr>
            <w:r w:rsidRPr="00E568AB">
              <w:rPr>
                <w:lang w:eastAsia="uk-UA"/>
              </w:rPr>
              <w:t xml:space="preserve">Середовище </w:t>
            </w:r>
            <w:proofErr w:type="spellStart"/>
            <w:r w:rsidRPr="00E568AB">
              <w:rPr>
                <w:lang w:eastAsia="uk-UA"/>
              </w:rPr>
              <w:t>Сабуро</w:t>
            </w:r>
            <w:proofErr w:type="spellEnd"/>
            <w:r w:rsidRPr="00E568AB">
              <w:rPr>
                <w:lang w:eastAsia="uk-UA"/>
              </w:rPr>
              <w:t xml:space="preserve"> (агар) (250 </w:t>
            </w:r>
            <w:proofErr w:type="spellStart"/>
            <w:r w:rsidRPr="00E568AB">
              <w:rPr>
                <w:lang w:eastAsia="uk-UA"/>
              </w:rPr>
              <w:t>гр</w:t>
            </w:r>
            <w:proofErr w:type="spellEnd"/>
            <w:r w:rsidRPr="00E568AB">
              <w:rPr>
                <w:lang w:eastAsia="uk-UA"/>
              </w:rPr>
              <w:t>) (</w:t>
            </w:r>
            <w:proofErr w:type="spellStart"/>
            <w:r w:rsidRPr="00E568AB">
              <w:rPr>
                <w:lang w:eastAsia="uk-UA"/>
              </w:rPr>
              <w:t>Фармактив</w:t>
            </w:r>
            <w:proofErr w:type="spellEnd"/>
            <w:r w:rsidRPr="00E568AB">
              <w:rPr>
                <w:lang w:eastAsia="uk-UA"/>
              </w:rPr>
              <w:t>)</w:t>
            </w:r>
          </w:p>
        </w:tc>
        <w:tc>
          <w:tcPr>
            <w:tcW w:w="972" w:type="dxa"/>
            <w:shd w:val="clear" w:color="auto" w:fill="auto"/>
            <w:noWrap/>
            <w:vAlign w:val="center"/>
            <w:hideMark/>
          </w:tcPr>
          <w:p w14:paraId="503A0270" w14:textId="77777777" w:rsidR="00162504" w:rsidRPr="00E568AB" w:rsidRDefault="00162504" w:rsidP="00162504">
            <w:pPr>
              <w:jc w:val="center"/>
              <w:rPr>
                <w:lang w:eastAsia="uk-UA"/>
              </w:rPr>
            </w:pPr>
            <w:proofErr w:type="spellStart"/>
            <w:r w:rsidRPr="00E568AB">
              <w:rPr>
                <w:lang w:eastAsia="uk-UA"/>
              </w:rPr>
              <w:t>уп</w:t>
            </w:r>
            <w:proofErr w:type="spellEnd"/>
            <w:r w:rsidRPr="00E568AB">
              <w:rPr>
                <w:lang w:eastAsia="uk-UA"/>
              </w:rPr>
              <w:t>.</w:t>
            </w:r>
          </w:p>
        </w:tc>
        <w:tc>
          <w:tcPr>
            <w:tcW w:w="1417" w:type="dxa"/>
            <w:shd w:val="clear" w:color="auto" w:fill="auto"/>
            <w:noWrap/>
            <w:vAlign w:val="center"/>
            <w:hideMark/>
          </w:tcPr>
          <w:p w14:paraId="5C7C6D29" w14:textId="77777777" w:rsidR="00162504" w:rsidRPr="00E568AB" w:rsidRDefault="00162504" w:rsidP="00162504">
            <w:pPr>
              <w:jc w:val="center"/>
              <w:rPr>
                <w:lang w:eastAsia="uk-UA"/>
              </w:rPr>
            </w:pPr>
            <w:r w:rsidRPr="00E568AB">
              <w:rPr>
                <w:lang w:eastAsia="uk-UA"/>
              </w:rPr>
              <w:t>2</w:t>
            </w:r>
          </w:p>
        </w:tc>
      </w:tr>
      <w:tr w:rsidR="00E568AB" w:rsidRPr="00E568AB" w14:paraId="214763B9" w14:textId="77777777" w:rsidTr="0032532C">
        <w:trPr>
          <w:trHeight w:val="315"/>
        </w:trPr>
        <w:tc>
          <w:tcPr>
            <w:tcW w:w="680" w:type="dxa"/>
            <w:shd w:val="clear" w:color="auto" w:fill="auto"/>
            <w:vAlign w:val="center"/>
            <w:hideMark/>
          </w:tcPr>
          <w:p w14:paraId="1091B19A" w14:textId="77777777" w:rsidR="00162504" w:rsidRPr="00E568AB" w:rsidRDefault="00162504" w:rsidP="00162504">
            <w:pPr>
              <w:jc w:val="center"/>
              <w:rPr>
                <w:lang w:eastAsia="uk-UA"/>
              </w:rPr>
            </w:pPr>
            <w:r w:rsidRPr="00E568AB">
              <w:rPr>
                <w:lang w:eastAsia="uk-UA"/>
              </w:rPr>
              <w:t>157</w:t>
            </w:r>
          </w:p>
        </w:tc>
        <w:tc>
          <w:tcPr>
            <w:tcW w:w="6712" w:type="dxa"/>
            <w:shd w:val="clear" w:color="auto" w:fill="auto"/>
            <w:vAlign w:val="center"/>
            <w:hideMark/>
          </w:tcPr>
          <w:p w14:paraId="40570F40" w14:textId="77777777" w:rsidR="00162504" w:rsidRPr="00E568AB" w:rsidRDefault="00162504" w:rsidP="00162504">
            <w:pPr>
              <w:rPr>
                <w:lang w:eastAsia="uk-UA"/>
              </w:rPr>
            </w:pPr>
            <w:r w:rsidRPr="00E568AB">
              <w:rPr>
                <w:lang w:eastAsia="uk-UA"/>
              </w:rPr>
              <w:t xml:space="preserve">Середовище </w:t>
            </w:r>
            <w:proofErr w:type="spellStart"/>
            <w:r w:rsidRPr="00E568AB">
              <w:rPr>
                <w:lang w:eastAsia="uk-UA"/>
              </w:rPr>
              <w:t>Сабуро</w:t>
            </w:r>
            <w:proofErr w:type="spellEnd"/>
            <w:r w:rsidRPr="00E568AB">
              <w:rPr>
                <w:lang w:eastAsia="uk-UA"/>
              </w:rPr>
              <w:t xml:space="preserve"> (бульйон) (250 </w:t>
            </w:r>
            <w:proofErr w:type="spellStart"/>
            <w:r w:rsidRPr="00E568AB">
              <w:rPr>
                <w:lang w:eastAsia="uk-UA"/>
              </w:rPr>
              <w:t>гр</w:t>
            </w:r>
            <w:proofErr w:type="spellEnd"/>
            <w:r w:rsidRPr="00E568AB">
              <w:rPr>
                <w:lang w:eastAsia="uk-UA"/>
              </w:rPr>
              <w:t>) (</w:t>
            </w:r>
            <w:proofErr w:type="spellStart"/>
            <w:r w:rsidRPr="00E568AB">
              <w:rPr>
                <w:lang w:eastAsia="uk-UA"/>
              </w:rPr>
              <w:t>Фармактив</w:t>
            </w:r>
            <w:proofErr w:type="spellEnd"/>
            <w:r w:rsidRPr="00E568AB">
              <w:rPr>
                <w:lang w:eastAsia="uk-UA"/>
              </w:rPr>
              <w:t>)</w:t>
            </w:r>
          </w:p>
        </w:tc>
        <w:tc>
          <w:tcPr>
            <w:tcW w:w="972" w:type="dxa"/>
            <w:shd w:val="clear" w:color="auto" w:fill="auto"/>
            <w:noWrap/>
            <w:vAlign w:val="center"/>
            <w:hideMark/>
          </w:tcPr>
          <w:p w14:paraId="66F0EDD4"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43E0C737" w14:textId="77777777" w:rsidR="00162504" w:rsidRPr="00E568AB" w:rsidRDefault="00162504" w:rsidP="00162504">
            <w:pPr>
              <w:jc w:val="center"/>
              <w:rPr>
                <w:lang w:eastAsia="uk-UA"/>
              </w:rPr>
            </w:pPr>
            <w:r w:rsidRPr="00E568AB">
              <w:rPr>
                <w:lang w:eastAsia="uk-UA"/>
              </w:rPr>
              <w:t>2</w:t>
            </w:r>
          </w:p>
        </w:tc>
      </w:tr>
      <w:tr w:rsidR="00E568AB" w:rsidRPr="00E568AB" w14:paraId="7A8BCC4B" w14:textId="77777777" w:rsidTr="0032532C">
        <w:trPr>
          <w:trHeight w:val="315"/>
        </w:trPr>
        <w:tc>
          <w:tcPr>
            <w:tcW w:w="680" w:type="dxa"/>
            <w:shd w:val="clear" w:color="auto" w:fill="auto"/>
            <w:noWrap/>
            <w:vAlign w:val="center"/>
            <w:hideMark/>
          </w:tcPr>
          <w:p w14:paraId="4AC96269" w14:textId="77777777" w:rsidR="00162504" w:rsidRPr="00E568AB" w:rsidRDefault="00162504" w:rsidP="00162504">
            <w:pPr>
              <w:jc w:val="center"/>
              <w:rPr>
                <w:lang w:eastAsia="uk-UA"/>
              </w:rPr>
            </w:pPr>
            <w:r w:rsidRPr="00E568AB">
              <w:rPr>
                <w:lang w:eastAsia="uk-UA"/>
              </w:rPr>
              <w:t>158</w:t>
            </w:r>
          </w:p>
        </w:tc>
        <w:tc>
          <w:tcPr>
            <w:tcW w:w="6712" w:type="dxa"/>
            <w:shd w:val="clear" w:color="auto" w:fill="auto"/>
            <w:vAlign w:val="center"/>
            <w:hideMark/>
          </w:tcPr>
          <w:p w14:paraId="2AD12472" w14:textId="77777777" w:rsidR="00162504" w:rsidRPr="00E568AB" w:rsidRDefault="00162504" w:rsidP="00162504">
            <w:pPr>
              <w:rPr>
                <w:lang w:eastAsia="uk-UA"/>
              </w:rPr>
            </w:pPr>
            <w:r w:rsidRPr="00E568AB">
              <w:rPr>
                <w:lang w:eastAsia="uk-UA"/>
              </w:rPr>
              <w:t xml:space="preserve">Середовище </w:t>
            </w:r>
            <w:proofErr w:type="spellStart"/>
            <w:r w:rsidRPr="00E568AB">
              <w:rPr>
                <w:lang w:eastAsia="uk-UA"/>
              </w:rPr>
              <w:t>Сімонса</w:t>
            </w:r>
            <w:proofErr w:type="spellEnd"/>
            <w:r w:rsidRPr="00E568AB">
              <w:rPr>
                <w:lang w:eastAsia="uk-UA"/>
              </w:rPr>
              <w:t xml:space="preserve"> (250 </w:t>
            </w:r>
            <w:proofErr w:type="spellStart"/>
            <w:r w:rsidRPr="00E568AB">
              <w:rPr>
                <w:lang w:eastAsia="uk-UA"/>
              </w:rPr>
              <w:t>гр</w:t>
            </w:r>
            <w:proofErr w:type="spellEnd"/>
            <w:r w:rsidRPr="00E568AB">
              <w:rPr>
                <w:lang w:eastAsia="uk-UA"/>
              </w:rPr>
              <w:t>)</w:t>
            </w:r>
          </w:p>
        </w:tc>
        <w:tc>
          <w:tcPr>
            <w:tcW w:w="972" w:type="dxa"/>
            <w:shd w:val="clear" w:color="auto" w:fill="auto"/>
            <w:noWrap/>
            <w:vAlign w:val="center"/>
            <w:hideMark/>
          </w:tcPr>
          <w:p w14:paraId="346FFC23"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47289292" w14:textId="77777777" w:rsidR="00162504" w:rsidRPr="00E568AB" w:rsidRDefault="00162504" w:rsidP="00162504">
            <w:pPr>
              <w:jc w:val="center"/>
              <w:rPr>
                <w:lang w:eastAsia="uk-UA"/>
              </w:rPr>
            </w:pPr>
            <w:r w:rsidRPr="00E568AB">
              <w:rPr>
                <w:lang w:eastAsia="uk-UA"/>
              </w:rPr>
              <w:t>1</w:t>
            </w:r>
          </w:p>
        </w:tc>
      </w:tr>
      <w:tr w:rsidR="00E568AB" w:rsidRPr="00E568AB" w14:paraId="6A1CA53E" w14:textId="77777777" w:rsidTr="0032532C">
        <w:trPr>
          <w:trHeight w:val="315"/>
        </w:trPr>
        <w:tc>
          <w:tcPr>
            <w:tcW w:w="680" w:type="dxa"/>
            <w:shd w:val="clear" w:color="auto" w:fill="auto"/>
            <w:noWrap/>
            <w:vAlign w:val="center"/>
            <w:hideMark/>
          </w:tcPr>
          <w:p w14:paraId="6029509B" w14:textId="77777777" w:rsidR="00162504" w:rsidRPr="00E568AB" w:rsidRDefault="00162504" w:rsidP="00162504">
            <w:pPr>
              <w:jc w:val="center"/>
              <w:rPr>
                <w:lang w:eastAsia="uk-UA"/>
              </w:rPr>
            </w:pPr>
            <w:r w:rsidRPr="00E568AB">
              <w:rPr>
                <w:lang w:eastAsia="uk-UA"/>
              </w:rPr>
              <w:t>159</w:t>
            </w:r>
          </w:p>
        </w:tc>
        <w:tc>
          <w:tcPr>
            <w:tcW w:w="6712" w:type="dxa"/>
            <w:shd w:val="clear" w:color="auto" w:fill="auto"/>
            <w:vAlign w:val="center"/>
            <w:hideMark/>
          </w:tcPr>
          <w:p w14:paraId="2C0631C9" w14:textId="77777777" w:rsidR="00162504" w:rsidRPr="00E568AB" w:rsidRDefault="00162504" w:rsidP="00162504">
            <w:pPr>
              <w:rPr>
                <w:lang w:eastAsia="uk-UA"/>
              </w:rPr>
            </w:pPr>
            <w:r w:rsidRPr="00E568AB">
              <w:rPr>
                <w:lang w:eastAsia="uk-UA"/>
              </w:rPr>
              <w:t xml:space="preserve">Середовище </w:t>
            </w:r>
            <w:proofErr w:type="spellStart"/>
            <w:r w:rsidRPr="00E568AB">
              <w:rPr>
                <w:lang w:eastAsia="uk-UA"/>
              </w:rPr>
              <w:t>Тиогликолева</w:t>
            </w:r>
            <w:proofErr w:type="spellEnd"/>
            <w:r w:rsidRPr="00E568AB">
              <w:rPr>
                <w:lang w:eastAsia="uk-UA"/>
              </w:rPr>
              <w:t xml:space="preserve"> (250 </w:t>
            </w:r>
            <w:proofErr w:type="spellStart"/>
            <w:r w:rsidRPr="00E568AB">
              <w:rPr>
                <w:lang w:eastAsia="uk-UA"/>
              </w:rPr>
              <w:t>гр</w:t>
            </w:r>
            <w:proofErr w:type="spellEnd"/>
            <w:r w:rsidRPr="00E568AB">
              <w:rPr>
                <w:lang w:eastAsia="uk-UA"/>
              </w:rPr>
              <w:t>) (</w:t>
            </w:r>
            <w:proofErr w:type="spellStart"/>
            <w:r w:rsidRPr="00E568AB">
              <w:rPr>
                <w:lang w:eastAsia="uk-UA"/>
              </w:rPr>
              <w:t>Фармактив</w:t>
            </w:r>
            <w:proofErr w:type="spellEnd"/>
            <w:r w:rsidRPr="00E568AB">
              <w:rPr>
                <w:lang w:eastAsia="uk-UA"/>
              </w:rPr>
              <w:t>)</w:t>
            </w:r>
          </w:p>
        </w:tc>
        <w:tc>
          <w:tcPr>
            <w:tcW w:w="972" w:type="dxa"/>
            <w:shd w:val="clear" w:color="auto" w:fill="auto"/>
            <w:noWrap/>
            <w:vAlign w:val="center"/>
            <w:hideMark/>
          </w:tcPr>
          <w:p w14:paraId="04B0BFF1" w14:textId="77777777" w:rsidR="00162504" w:rsidRPr="00E568AB" w:rsidRDefault="00162504" w:rsidP="00162504">
            <w:pPr>
              <w:jc w:val="center"/>
              <w:rPr>
                <w:lang w:eastAsia="uk-UA"/>
              </w:rPr>
            </w:pPr>
            <w:proofErr w:type="spellStart"/>
            <w:r w:rsidRPr="00E568AB">
              <w:rPr>
                <w:lang w:eastAsia="uk-UA"/>
              </w:rPr>
              <w:t>уп</w:t>
            </w:r>
            <w:proofErr w:type="spellEnd"/>
            <w:r w:rsidRPr="00E568AB">
              <w:rPr>
                <w:lang w:eastAsia="uk-UA"/>
              </w:rPr>
              <w:t>.</w:t>
            </w:r>
          </w:p>
        </w:tc>
        <w:tc>
          <w:tcPr>
            <w:tcW w:w="1417" w:type="dxa"/>
            <w:shd w:val="clear" w:color="auto" w:fill="auto"/>
            <w:noWrap/>
            <w:vAlign w:val="center"/>
            <w:hideMark/>
          </w:tcPr>
          <w:p w14:paraId="0BC044D0" w14:textId="77777777" w:rsidR="00162504" w:rsidRPr="00E568AB" w:rsidRDefault="00162504" w:rsidP="00162504">
            <w:pPr>
              <w:jc w:val="center"/>
              <w:rPr>
                <w:lang w:eastAsia="uk-UA"/>
              </w:rPr>
            </w:pPr>
            <w:r w:rsidRPr="00E568AB">
              <w:rPr>
                <w:lang w:eastAsia="uk-UA"/>
              </w:rPr>
              <w:t>4</w:t>
            </w:r>
          </w:p>
        </w:tc>
      </w:tr>
      <w:tr w:rsidR="00E568AB" w:rsidRPr="00E568AB" w14:paraId="49A8EF87" w14:textId="77777777" w:rsidTr="0032532C">
        <w:trPr>
          <w:trHeight w:val="315"/>
        </w:trPr>
        <w:tc>
          <w:tcPr>
            <w:tcW w:w="680" w:type="dxa"/>
            <w:shd w:val="clear" w:color="auto" w:fill="auto"/>
            <w:vAlign w:val="center"/>
            <w:hideMark/>
          </w:tcPr>
          <w:p w14:paraId="67FC38E0" w14:textId="77777777" w:rsidR="00162504" w:rsidRPr="00E568AB" w:rsidRDefault="00162504" w:rsidP="00162504">
            <w:pPr>
              <w:jc w:val="center"/>
              <w:rPr>
                <w:lang w:eastAsia="uk-UA"/>
              </w:rPr>
            </w:pPr>
            <w:r w:rsidRPr="00E568AB">
              <w:rPr>
                <w:lang w:eastAsia="uk-UA"/>
              </w:rPr>
              <w:lastRenderedPageBreak/>
              <w:t>160</w:t>
            </w:r>
          </w:p>
        </w:tc>
        <w:tc>
          <w:tcPr>
            <w:tcW w:w="6712" w:type="dxa"/>
            <w:shd w:val="clear" w:color="auto" w:fill="auto"/>
            <w:vAlign w:val="center"/>
            <w:hideMark/>
          </w:tcPr>
          <w:p w14:paraId="521EE528" w14:textId="77777777" w:rsidR="00162504" w:rsidRPr="00E568AB" w:rsidRDefault="00162504" w:rsidP="00162504">
            <w:pPr>
              <w:rPr>
                <w:lang w:eastAsia="uk-UA"/>
              </w:rPr>
            </w:pPr>
            <w:r w:rsidRPr="00E568AB">
              <w:rPr>
                <w:lang w:eastAsia="uk-UA"/>
              </w:rPr>
              <w:t xml:space="preserve">Сечова кислота </w:t>
            </w:r>
            <w:proofErr w:type="spellStart"/>
            <w:r w:rsidRPr="00E568AB">
              <w:rPr>
                <w:lang w:eastAsia="uk-UA"/>
              </w:rPr>
              <w:t>СпЛ</w:t>
            </w:r>
            <w:proofErr w:type="spellEnd"/>
            <w:r w:rsidRPr="00E568AB">
              <w:rPr>
                <w:lang w:eastAsia="uk-UA"/>
              </w:rPr>
              <w:t xml:space="preserve"> 100</w:t>
            </w:r>
          </w:p>
        </w:tc>
        <w:tc>
          <w:tcPr>
            <w:tcW w:w="972" w:type="dxa"/>
            <w:shd w:val="clear" w:color="auto" w:fill="auto"/>
            <w:noWrap/>
            <w:vAlign w:val="center"/>
            <w:hideMark/>
          </w:tcPr>
          <w:p w14:paraId="064A0C12"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vAlign w:val="center"/>
            <w:hideMark/>
          </w:tcPr>
          <w:p w14:paraId="61BDCE87" w14:textId="77777777" w:rsidR="00162504" w:rsidRPr="00E568AB" w:rsidRDefault="00162504" w:rsidP="00162504">
            <w:pPr>
              <w:jc w:val="center"/>
              <w:rPr>
                <w:lang w:eastAsia="uk-UA"/>
              </w:rPr>
            </w:pPr>
            <w:r w:rsidRPr="00E568AB">
              <w:rPr>
                <w:lang w:eastAsia="uk-UA"/>
              </w:rPr>
              <w:t>3</w:t>
            </w:r>
          </w:p>
        </w:tc>
      </w:tr>
      <w:tr w:rsidR="00E568AB" w:rsidRPr="00E568AB" w14:paraId="19E1FE53" w14:textId="77777777" w:rsidTr="0032532C">
        <w:trPr>
          <w:trHeight w:val="315"/>
        </w:trPr>
        <w:tc>
          <w:tcPr>
            <w:tcW w:w="680" w:type="dxa"/>
            <w:shd w:val="clear" w:color="auto" w:fill="auto"/>
            <w:noWrap/>
            <w:vAlign w:val="center"/>
            <w:hideMark/>
          </w:tcPr>
          <w:p w14:paraId="70F9E9C1" w14:textId="77777777" w:rsidR="00162504" w:rsidRPr="00E568AB" w:rsidRDefault="00162504" w:rsidP="00162504">
            <w:pPr>
              <w:jc w:val="center"/>
              <w:rPr>
                <w:lang w:eastAsia="uk-UA"/>
              </w:rPr>
            </w:pPr>
            <w:r w:rsidRPr="00E568AB">
              <w:rPr>
                <w:lang w:eastAsia="uk-UA"/>
              </w:rPr>
              <w:t>161</w:t>
            </w:r>
          </w:p>
        </w:tc>
        <w:tc>
          <w:tcPr>
            <w:tcW w:w="6712" w:type="dxa"/>
            <w:shd w:val="clear" w:color="auto" w:fill="auto"/>
            <w:vAlign w:val="center"/>
            <w:hideMark/>
          </w:tcPr>
          <w:p w14:paraId="3E89778A" w14:textId="77777777" w:rsidR="00162504" w:rsidRPr="00E568AB" w:rsidRDefault="00162504" w:rsidP="00162504">
            <w:pPr>
              <w:rPr>
                <w:lang w:eastAsia="uk-UA"/>
              </w:rPr>
            </w:pPr>
            <w:r w:rsidRPr="00E568AB">
              <w:rPr>
                <w:lang w:eastAsia="uk-UA"/>
              </w:rPr>
              <w:t xml:space="preserve">Сечовина </w:t>
            </w:r>
            <w:proofErr w:type="spellStart"/>
            <w:r w:rsidRPr="00E568AB">
              <w:rPr>
                <w:lang w:eastAsia="uk-UA"/>
              </w:rPr>
              <w:t>СпЛ</w:t>
            </w:r>
            <w:proofErr w:type="spellEnd"/>
            <w:r w:rsidRPr="00E568AB">
              <w:rPr>
                <w:lang w:eastAsia="uk-UA"/>
              </w:rPr>
              <w:t xml:space="preserve"> 200</w:t>
            </w:r>
          </w:p>
        </w:tc>
        <w:tc>
          <w:tcPr>
            <w:tcW w:w="972" w:type="dxa"/>
            <w:shd w:val="clear" w:color="auto" w:fill="auto"/>
            <w:noWrap/>
            <w:vAlign w:val="center"/>
            <w:hideMark/>
          </w:tcPr>
          <w:p w14:paraId="3ABBCEA9" w14:textId="77777777" w:rsidR="00162504" w:rsidRPr="00E568AB" w:rsidRDefault="00162504" w:rsidP="00162504">
            <w:pPr>
              <w:jc w:val="center"/>
              <w:rPr>
                <w:lang w:eastAsia="uk-UA"/>
              </w:rPr>
            </w:pPr>
            <w:proofErr w:type="spellStart"/>
            <w:r w:rsidRPr="00E568AB">
              <w:rPr>
                <w:lang w:eastAsia="uk-UA"/>
              </w:rPr>
              <w:t>наб</w:t>
            </w:r>
            <w:proofErr w:type="spellEnd"/>
          </w:p>
        </w:tc>
        <w:tc>
          <w:tcPr>
            <w:tcW w:w="1417" w:type="dxa"/>
            <w:shd w:val="clear" w:color="auto" w:fill="auto"/>
            <w:noWrap/>
            <w:vAlign w:val="center"/>
            <w:hideMark/>
          </w:tcPr>
          <w:p w14:paraId="51F407F4" w14:textId="77777777" w:rsidR="00162504" w:rsidRPr="00E568AB" w:rsidRDefault="00162504" w:rsidP="00162504">
            <w:pPr>
              <w:jc w:val="center"/>
              <w:rPr>
                <w:lang w:eastAsia="uk-UA"/>
              </w:rPr>
            </w:pPr>
            <w:r w:rsidRPr="00E568AB">
              <w:rPr>
                <w:lang w:eastAsia="uk-UA"/>
              </w:rPr>
              <w:t>8</w:t>
            </w:r>
          </w:p>
        </w:tc>
      </w:tr>
      <w:tr w:rsidR="00E568AB" w:rsidRPr="00E568AB" w14:paraId="378F62E9" w14:textId="77777777" w:rsidTr="0032532C">
        <w:trPr>
          <w:trHeight w:val="315"/>
        </w:trPr>
        <w:tc>
          <w:tcPr>
            <w:tcW w:w="680" w:type="dxa"/>
            <w:shd w:val="clear" w:color="auto" w:fill="auto"/>
            <w:noWrap/>
            <w:vAlign w:val="center"/>
            <w:hideMark/>
          </w:tcPr>
          <w:p w14:paraId="0DE67219" w14:textId="77777777" w:rsidR="00162504" w:rsidRPr="00E568AB" w:rsidRDefault="00162504" w:rsidP="00162504">
            <w:pPr>
              <w:jc w:val="center"/>
              <w:rPr>
                <w:lang w:eastAsia="uk-UA"/>
              </w:rPr>
            </w:pPr>
            <w:r w:rsidRPr="00E568AB">
              <w:rPr>
                <w:lang w:eastAsia="uk-UA"/>
              </w:rPr>
              <w:t>162</w:t>
            </w:r>
          </w:p>
        </w:tc>
        <w:tc>
          <w:tcPr>
            <w:tcW w:w="6712" w:type="dxa"/>
            <w:shd w:val="clear" w:color="auto" w:fill="auto"/>
            <w:vAlign w:val="center"/>
            <w:hideMark/>
          </w:tcPr>
          <w:p w14:paraId="5CB3E88B" w14:textId="77777777" w:rsidR="00162504" w:rsidRPr="00E568AB" w:rsidRDefault="00162504" w:rsidP="00162504">
            <w:pPr>
              <w:rPr>
                <w:lang w:eastAsia="uk-UA"/>
              </w:rPr>
            </w:pPr>
            <w:r w:rsidRPr="00E568AB">
              <w:rPr>
                <w:lang w:eastAsia="uk-UA"/>
              </w:rPr>
              <w:t xml:space="preserve">Сироватка коняча (добавка до Основи </w:t>
            </w:r>
            <w:proofErr w:type="spellStart"/>
            <w:r w:rsidRPr="00E568AB">
              <w:rPr>
                <w:lang w:eastAsia="uk-UA"/>
              </w:rPr>
              <w:t>агара</w:t>
            </w:r>
            <w:proofErr w:type="spellEnd"/>
            <w:r w:rsidRPr="00E568AB">
              <w:rPr>
                <w:lang w:eastAsia="uk-UA"/>
              </w:rPr>
              <w:t xml:space="preserve"> </w:t>
            </w:r>
            <w:proofErr w:type="spellStart"/>
            <w:r w:rsidRPr="00E568AB">
              <w:rPr>
                <w:lang w:eastAsia="uk-UA"/>
              </w:rPr>
              <w:t>Тинсдаля</w:t>
            </w:r>
            <w:proofErr w:type="spellEnd"/>
            <w:r w:rsidRPr="00E568AB">
              <w:rPr>
                <w:lang w:eastAsia="uk-UA"/>
              </w:rPr>
              <w:t xml:space="preserve"> 500 </w:t>
            </w:r>
            <w:proofErr w:type="spellStart"/>
            <w:r w:rsidRPr="00E568AB">
              <w:rPr>
                <w:lang w:eastAsia="uk-UA"/>
              </w:rPr>
              <w:t>мл</w:t>
            </w:r>
            <w:proofErr w:type="spellEnd"/>
          </w:p>
        </w:tc>
        <w:tc>
          <w:tcPr>
            <w:tcW w:w="972" w:type="dxa"/>
            <w:shd w:val="clear" w:color="auto" w:fill="auto"/>
            <w:noWrap/>
            <w:vAlign w:val="center"/>
            <w:hideMark/>
          </w:tcPr>
          <w:p w14:paraId="7CED16ED" w14:textId="77777777" w:rsidR="00162504" w:rsidRPr="00E568AB" w:rsidRDefault="00162504" w:rsidP="00162504">
            <w:pPr>
              <w:jc w:val="center"/>
              <w:rPr>
                <w:lang w:eastAsia="uk-UA"/>
              </w:rPr>
            </w:pPr>
            <w:proofErr w:type="spellStart"/>
            <w:r w:rsidRPr="00E568AB">
              <w:rPr>
                <w:lang w:eastAsia="uk-UA"/>
              </w:rPr>
              <w:t>фл</w:t>
            </w:r>
            <w:proofErr w:type="spellEnd"/>
            <w:r w:rsidRPr="00E568AB">
              <w:rPr>
                <w:lang w:eastAsia="uk-UA"/>
              </w:rPr>
              <w:t>.</w:t>
            </w:r>
          </w:p>
        </w:tc>
        <w:tc>
          <w:tcPr>
            <w:tcW w:w="1417" w:type="dxa"/>
            <w:shd w:val="clear" w:color="auto" w:fill="auto"/>
            <w:noWrap/>
            <w:vAlign w:val="center"/>
            <w:hideMark/>
          </w:tcPr>
          <w:p w14:paraId="2E957AA9" w14:textId="77777777" w:rsidR="00162504" w:rsidRPr="00E568AB" w:rsidRDefault="00162504" w:rsidP="00162504">
            <w:pPr>
              <w:jc w:val="center"/>
              <w:rPr>
                <w:lang w:eastAsia="uk-UA"/>
              </w:rPr>
            </w:pPr>
            <w:r w:rsidRPr="00E568AB">
              <w:rPr>
                <w:lang w:eastAsia="uk-UA"/>
              </w:rPr>
              <w:t>4</w:t>
            </w:r>
          </w:p>
        </w:tc>
      </w:tr>
      <w:tr w:rsidR="00E568AB" w:rsidRPr="00E568AB" w14:paraId="7E6E04EA" w14:textId="77777777" w:rsidTr="0032532C">
        <w:trPr>
          <w:trHeight w:val="630"/>
        </w:trPr>
        <w:tc>
          <w:tcPr>
            <w:tcW w:w="680" w:type="dxa"/>
            <w:shd w:val="clear" w:color="auto" w:fill="auto"/>
            <w:vAlign w:val="center"/>
            <w:hideMark/>
          </w:tcPr>
          <w:p w14:paraId="12D2635B" w14:textId="77777777" w:rsidR="00162504" w:rsidRPr="00E568AB" w:rsidRDefault="00162504" w:rsidP="00162504">
            <w:pPr>
              <w:jc w:val="center"/>
              <w:rPr>
                <w:lang w:eastAsia="uk-UA"/>
              </w:rPr>
            </w:pPr>
            <w:r w:rsidRPr="00E568AB">
              <w:rPr>
                <w:lang w:eastAsia="uk-UA"/>
              </w:rPr>
              <w:t>163</w:t>
            </w:r>
          </w:p>
        </w:tc>
        <w:tc>
          <w:tcPr>
            <w:tcW w:w="6712" w:type="dxa"/>
            <w:shd w:val="clear" w:color="auto" w:fill="auto"/>
            <w:vAlign w:val="center"/>
            <w:hideMark/>
          </w:tcPr>
          <w:p w14:paraId="2C3A6450" w14:textId="77777777" w:rsidR="00162504" w:rsidRPr="00E568AB" w:rsidRDefault="00162504" w:rsidP="00162504">
            <w:pPr>
              <w:rPr>
                <w:lang w:eastAsia="uk-UA"/>
              </w:rPr>
            </w:pPr>
            <w:r w:rsidRPr="00E568AB">
              <w:rPr>
                <w:lang w:eastAsia="uk-UA"/>
              </w:rPr>
              <w:t xml:space="preserve">Сироватка </w:t>
            </w:r>
            <w:proofErr w:type="spellStart"/>
            <w:r w:rsidRPr="00E568AB">
              <w:rPr>
                <w:lang w:eastAsia="uk-UA"/>
              </w:rPr>
              <w:t>сальмонельозна</w:t>
            </w:r>
            <w:proofErr w:type="spellEnd"/>
            <w:r w:rsidRPr="00E568AB">
              <w:rPr>
                <w:lang w:eastAsia="uk-UA"/>
              </w:rPr>
              <w:t xml:space="preserve"> адсорбована полівалентна О груп АВСДЕ для РА 1 мл</w:t>
            </w:r>
          </w:p>
        </w:tc>
        <w:tc>
          <w:tcPr>
            <w:tcW w:w="972" w:type="dxa"/>
            <w:shd w:val="clear" w:color="auto" w:fill="auto"/>
            <w:noWrap/>
            <w:vAlign w:val="center"/>
            <w:hideMark/>
          </w:tcPr>
          <w:p w14:paraId="57272B20" w14:textId="77777777" w:rsidR="00162504" w:rsidRPr="00E568AB" w:rsidRDefault="00162504" w:rsidP="00162504">
            <w:pPr>
              <w:jc w:val="center"/>
              <w:rPr>
                <w:lang w:eastAsia="uk-UA"/>
              </w:rPr>
            </w:pPr>
            <w:proofErr w:type="spellStart"/>
            <w:r w:rsidRPr="00E568AB">
              <w:rPr>
                <w:lang w:eastAsia="uk-UA"/>
              </w:rPr>
              <w:t>амп</w:t>
            </w:r>
            <w:proofErr w:type="spellEnd"/>
            <w:r w:rsidRPr="00E568AB">
              <w:rPr>
                <w:lang w:eastAsia="uk-UA"/>
              </w:rPr>
              <w:t>.</w:t>
            </w:r>
          </w:p>
        </w:tc>
        <w:tc>
          <w:tcPr>
            <w:tcW w:w="1417" w:type="dxa"/>
            <w:shd w:val="clear" w:color="auto" w:fill="auto"/>
            <w:noWrap/>
            <w:vAlign w:val="center"/>
            <w:hideMark/>
          </w:tcPr>
          <w:p w14:paraId="14AE5134" w14:textId="77777777" w:rsidR="00162504" w:rsidRPr="00E568AB" w:rsidRDefault="00162504" w:rsidP="00162504">
            <w:pPr>
              <w:jc w:val="center"/>
              <w:rPr>
                <w:lang w:eastAsia="uk-UA"/>
              </w:rPr>
            </w:pPr>
            <w:r w:rsidRPr="00E568AB">
              <w:rPr>
                <w:lang w:eastAsia="uk-UA"/>
              </w:rPr>
              <w:t>2</w:t>
            </w:r>
          </w:p>
        </w:tc>
      </w:tr>
      <w:tr w:rsidR="00E568AB" w:rsidRPr="00E568AB" w14:paraId="6D5F5266" w14:textId="77777777" w:rsidTr="0032532C">
        <w:trPr>
          <w:trHeight w:val="315"/>
        </w:trPr>
        <w:tc>
          <w:tcPr>
            <w:tcW w:w="680" w:type="dxa"/>
            <w:shd w:val="clear" w:color="auto" w:fill="auto"/>
            <w:noWrap/>
            <w:vAlign w:val="center"/>
            <w:hideMark/>
          </w:tcPr>
          <w:p w14:paraId="5DBF7AB8" w14:textId="77777777" w:rsidR="00162504" w:rsidRPr="00E568AB" w:rsidRDefault="00162504" w:rsidP="00162504">
            <w:pPr>
              <w:jc w:val="center"/>
              <w:rPr>
                <w:lang w:eastAsia="uk-UA"/>
              </w:rPr>
            </w:pPr>
            <w:r w:rsidRPr="00E568AB">
              <w:rPr>
                <w:lang w:eastAsia="uk-UA"/>
              </w:rPr>
              <w:t>164</w:t>
            </w:r>
          </w:p>
        </w:tc>
        <w:tc>
          <w:tcPr>
            <w:tcW w:w="6712" w:type="dxa"/>
            <w:shd w:val="clear" w:color="auto" w:fill="auto"/>
            <w:vAlign w:val="center"/>
            <w:hideMark/>
          </w:tcPr>
          <w:p w14:paraId="15D3CC79" w14:textId="77777777" w:rsidR="00162504" w:rsidRPr="00E568AB" w:rsidRDefault="00162504" w:rsidP="00162504">
            <w:pPr>
              <w:rPr>
                <w:lang w:eastAsia="uk-UA"/>
              </w:rPr>
            </w:pPr>
            <w:r w:rsidRPr="00E568AB">
              <w:rPr>
                <w:lang w:eastAsia="uk-UA"/>
              </w:rPr>
              <w:t xml:space="preserve">Сироватка </w:t>
            </w:r>
            <w:proofErr w:type="spellStart"/>
            <w:r w:rsidRPr="00E568AB">
              <w:rPr>
                <w:lang w:eastAsia="uk-UA"/>
              </w:rPr>
              <w:t>шигеліозна</w:t>
            </w:r>
            <w:proofErr w:type="spellEnd"/>
            <w:r w:rsidRPr="00E568AB">
              <w:rPr>
                <w:lang w:eastAsia="uk-UA"/>
              </w:rPr>
              <w:t xml:space="preserve"> аглютинуюча ФЗН 1 мл</w:t>
            </w:r>
          </w:p>
        </w:tc>
        <w:tc>
          <w:tcPr>
            <w:tcW w:w="972" w:type="dxa"/>
            <w:shd w:val="clear" w:color="auto" w:fill="auto"/>
            <w:vAlign w:val="center"/>
            <w:hideMark/>
          </w:tcPr>
          <w:p w14:paraId="7957F972" w14:textId="77777777" w:rsidR="00162504" w:rsidRPr="00E568AB" w:rsidRDefault="00162504" w:rsidP="00162504">
            <w:pPr>
              <w:jc w:val="center"/>
              <w:rPr>
                <w:lang w:eastAsia="uk-UA"/>
              </w:rPr>
            </w:pPr>
            <w:proofErr w:type="spellStart"/>
            <w:r w:rsidRPr="00E568AB">
              <w:rPr>
                <w:lang w:eastAsia="uk-UA"/>
              </w:rPr>
              <w:t>ам</w:t>
            </w:r>
            <w:proofErr w:type="spellEnd"/>
          </w:p>
        </w:tc>
        <w:tc>
          <w:tcPr>
            <w:tcW w:w="1417" w:type="dxa"/>
            <w:shd w:val="clear" w:color="auto" w:fill="auto"/>
            <w:noWrap/>
            <w:vAlign w:val="center"/>
            <w:hideMark/>
          </w:tcPr>
          <w:p w14:paraId="3F099329" w14:textId="77777777" w:rsidR="00162504" w:rsidRPr="00E568AB" w:rsidRDefault="00162504" w:rsidP="00162504">
            <w:pPr>
              <w:jc w:val="center"/>
              <w:rPr>
                <w:lang w:eastAsia="uk-UA"/>
              </w:rPr>
            </w:pPr>
            <w:r w:rsidRPr="00E568AB">
              <w:rPr>
                <w:lang w:eastAsia="uk-UA"/>
              </w:rPr>
              <w:t>2</w:t>
            </w:r>
          </w:p>
        </w:tc>
      </w:tr>
      <w:tr w:rsidR="00E568AB" w:rsidRPr="00E568AB" w14:paraId="06623016" w14:textId="77777777" w:rsidTr="0032532C">
        <w:trPr>
          <w:trHeight w:val="315"/>
        </w:trPr>
        <w:tc>
          <w:tcPr>
            <w:tcW w:w="680" w:type="dxa"/>
            <w:shd w:val="clear" w:color="auto" w:fill="auto"/>
            <w:noWrap/>
            <w:vAlign w:val="center"/>
            <w:hideMark/>
          </w:tcPr>
          <w:p w14:paraId="7CE91055" w14:textId="77777777" w:rsidR="00162504" w:rsidRPr="00E568AB" w:rsidRDefault="00162504" w:rsidP="00162504">
            <w:pPr>
              <w:jc w:val="center"/>
              <w:rPr>
                <w:lang w:eastAsia="uk-UA"/>
              </w:rPr>
            </w:pPr>
            <w:r w:rsidRPr="00E568AB">
              <w:rPr>
                <w:lang w:eastAsia="uk-UA"/>
              </w:rPr>
              <w:t>165</w:t>
            </w:r>
          </w:p>
        </w:tc>
        <w:tc>
          <w:tcPr>
            <w:tcW w:w="6712" w:type="dxa"/>
            <w:shd w:val="clear" w:color="auto" w:fill="auto"/>
            <w:vAlign w:val="center"/>
            <w:hideMark/>
          </w:tcPr>
          <w:p w14:paraId="142481B2" w14:textId="77777777" w:rsidR="00162504" w:rsidRPr="00E568AB" w:rsidRDefault="00162504" w:rsidP="00162504">
            <w:pPr>
              <w:rPr>
                <w:lang w:eastAsia="uk-UA"/>
              </w:rPr>
            </w:pPr>
            <w:proofErr w:type="spellStart"/>
            <w:r w:rsidRPr="00E568AB">
              <w:rPr>
                <w:lang w:eastAsia="uk-UA"/>
              </w:rPr>
              <w:t>Сіроглікоїди</w:t>
            </w:r>
            <w:proofErr w:type="spellEnd"/>
            <w:r w:rsidRPr="00E568AB">
              <w:rPr>
                <w:lang w:eastAsia="uk-UA"/>
              </w:rPr>
              <w:t xml:space="preserve"> «</w:t>
            </w:r>
            <w:proofErr w:type="spellStart"/>
            <w:r w:rsidRPr="00E568AB">
              <w:rPr>
                <w:lang w:eastAsia="uk-UA"/>
              </w:rPr>
              <w:t>Філіст</w:t>
            </w:r>
            <w:proofErr w:type="spellEnd"/>
            <w:r w:rsidRPr="00E568AB">
              <w:rPr>
                <w:lang w:eastAsia="uk-UA"/>
              </w:rPr>
              <w:t>»</w:t>
            </w:r>
          </w:p>
        </w:tc>
        <w:tc>
          <w:tcPr>
            <w:tcW w:w="972" w:type="dxa"/>
            <w:shd w:val="clear" w:color="auto" w:fill="auto"/>
            <w:noWrap/>
            <w:vAlign w:val="center"/>
            <w:hideMark/>
          </w:tcPr>
          <w:p w14:paraId="57904408"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548ED3DA" w14:textId="77777777" w:rsidR="00162504" w:rsidRPr="00E568AB" w:rsidRDefault="00162504" w:rsidP="00162504">
            <w:pPr>
              <w:jc w:val="center"/>
              <w:rPr>
                <w:lang w:eastAsia="uk-UA"/>
              </w:rPr>
            </w:pPr>
            <w:r w:rsidRPr="00E568AB">
              <w:rPr>
                <w:lang w:eastAsia="uk-UA"/>
              </w:rPr>
              <w:t>4</w:t>
            </w:r>
          </w:p>
        </w:tc>
      </w:tr>
      <w:tr w:rsidR="00E568AB" w:rsidRPr="00E568AB" w14:paraId="498BDC2D" w14:textId="77777777" w:rsidTr="0032532C">
        <w:trPr>
          <w:trHeight w:val="315"/>
        </w:trPr>
        <w:tc>
          <w:tcPr>
            <w:tcW w:w="680" w:type="dxa"/>
            <w:shd w:val="clear" w:color="auto" w:fill="auto"/>
            <w:vAlign w:val="center"/>
            <w:hideMark/>
          </w:tcPr>
          <w:p w14:paraId="7FDB5FF4" w14:textId="77777777" w:rsidR="00162504" w:rsidRPr="00E568AB" w:rsidRDefault="00162504" w:rsidP="00162504">
            <w:pPr>
              <w:jc w:val="center"/>
              <w:rPr>
                <w:lang w:eastAsia="uk-UA"/>
              </w:rPr>
            </w:pPr>
            <w:r w:rsidRPr="00E568AB">
              <w:rPr>
                <w:lang w:eastAsia="uk-UA"/>
              </w:rPr>
              <w:t>166</w:t>
            </w:r>
          </w:p>
        </w:tc>
        <w:tc>
          <w:tcPr>
            <w:tcW w:w="6712" w:type="dxa"/>
            <w:shd w:val="clear" w:color="auto" w:fill="auto"/>
            <w:vAlign w:val="center"/>
            <w:hideMark/>
          </w:tcPr>
          <w:p w14:paraId="1DFD1B0A" w14:textId="77777777" w:rsidR="00162504" w:rsidRPr="00E568AB" w:rsidRDefault="00162504" w:rsidP="00162504">
            <w:pPr>
              <w:rPr>
                <w:lang w:eastAsia="uk-UA"/>
              </w:rPr>
            </w:pPr>
            <w:r w:rsidRPr="00E568AB">
              <w:rPr>
                <w:lang w:eastAsia="uk-UA"/>
              </w:rPr>
              <w:t>Сольовий агар (250 г) (</w:t>
            </w:r>
            <w:proofErr w:type="spellStart"/>
            <w:r w:rsidRPr="00E568AB">
              <w:rPr>
                <w:lang w:eastAsia="uk-UA"/>
              </w:rPr>
              <w:t>Фармактив</w:t>
            </w:r>
            <w:proofErr w:type="spellEnd"/>
            <w:r w:rsidRPr="00E568AB">
              <w:rPr>
                <w:lang w:eastAsia="uk-UA"/>
              </w:rPr>
              <w:t>)</w:t>
            </w:r>
          </w:p>
        </w:tc>
        <w:tc>
          <w:tcPr>
            <w:tcW w:w="972" w:type="dxa"/>
            <w:shd w:val="clear" w:color="auto" w:fill="auto"/>
            <w:noWrap/>
            <w:vAlign w:val="center"/>
            <w:hideMark/>
          </w:tcPr>
          <w:p w14:paraId="12030ACE"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19C22ED8" w14:textId="77777777" w:rsidR="00162504" w:rsidRPr="00E568AB" w:rsidRDefault="00162504" w:rsidP="00162504">
            <w:pPr>
              <w:jc w:val="center"/>
              <w:rPr>
                <w:lang w:eastAsia="uk-UA"/>
              </w:rPr>
            </w:pPr>
            <w:r w:rsidRPr="00E568AB">
              <w:rPr>
                <w:lang w:eastAsia="uk-UA"/>
              </w:rPr>
              <w:t>8</w:t>
            </w:r>
          </w:p>
        </w:tc>
      </w:tr>
      <w:tr w:rsidR="00E568AB" w:rsidRPr="00E568AB" w14:paraId="4EF61886" w14:textId="77777777" w:rsidTr="0032532C">
        <w:trPr>
          <w:trHeight w:val="315"/>
        </w:trPr>
        <w:tc>
          <w:tcPr>
            <w:tcW w:w="680" w:type="dxa"/>
            <w:shd w:val="clear" w:color="auto" w:fill="auto"/>
            <w:noWrap/>
            <w:vAlign w:val="center"/>
            <w:hideMark/>
          </w:tcPr>
          <w:p w14:paraId="158A7DAC" w14:textId="77777777" w:rsidR="00162504" w:rsidRPr="00E568AB" w:rsidRDefault="00162504" w:rsidP="00162504">
            <w:pPr>
              <w:jc w:val="center"/>
              <w:rPr>
                <w:lang w:eastAsia="uk-UA"/>
              </w:rPr>
            </w:pPr>
            <w:r w:rsidRPr="00E568AB">
              <w:rPr>
                <w:lang w:eastAsia="uk-UA"/>
              </w:rPr>
              <w:t>167</w:t>
            </w:r>
          </w:p>
        </w:tc>
        <w:tc>
          <w:tcPr>
            <w:tcW w:w="6712" w:type="dxa"/>
            <w:shd w:val="clear" w:color="auto" w:fill="auto"/>
            <w:vAlign w:val="center"/>
            <w:hideMark/>
          </w:tcPr>
          <w:p w14:paraId="7D03E25B" w14:textId="77777777" w:rsidR="00162504" w:rsidRPr="00E568AB" w:rsidRDefault="00162504" w:rsidP="00162504">
            <w:pPr>
              <w:rPr>
                <w:lang w:eastAsia="uk-UA"/>
              </w:rPr>
            </w:pPr>
            <w:r w:rsidRPr="00E568AB">
              <w:rPr>
                <w:lang w:eastAsia="uk-UA"/>
              </w:rPr>
              <w:t xml:space="preserve">Спирт етиловий 70% 100,0 </w:t>
            </w:r>
          </w:p>
        </w:tc>
        <w:tc>
          <w:tcPr>
            <w:tcW w:w="972" w:type="dxa"/>
            <w:shd w:val="clear" w:color="auto" w:fill="auto"/>
            <w:noWrap/>
            <w:vAlign w:val="center"/>
            <w:hideMark/>
          </w:tcPr>
          <w:p w14:paraId="190FCA14" w14:textId="77777777" w:rsidR="00162504" w:rsidRPr="00E568AB" w:rsidRDefault="00162504" w:rsidP="00162504">
            <w:pPr>
              <w:jc w:val="center"/>
              <w:rPr>
                <w:lang w:eastAsia="uk-UA"/>
              </w:rPr>
            </w:pPr>
            <w:proofErr w:type="spellStart"/>
            <w:r w:rsidRPr="00E568AB">
              <w:rPr>
                <w:lang w:eastAsia="uk-UA"/>
              </w:rPr>
              <w:t>фл</w:t>
            </w:r>
            <w:proofErr w:type="spellEnd"/>
            <w:r w:rsidRPr="00E568AB">
              <w:rPr>
                <w:lang w:eastAsia="uk-UA"/>
              </w:rPr>
              <w:t>.</w:t>
            </w:r>
          </w:p>
        </w:tc>
        <w:tc>
          <w:tcPr>
            <w:tcW w:w="1417" w:type="dxa"/>
            <w:shd w:val="clear" w:color="auto" w:fill="auto"/>
            <w:noWrap/>
            <w:vAlign w:val="center"/>
            <w:hideMark/>
          </w:tcPr>
          <w:p w14:paraId="0DC80F0D" w14:textId="77777777" w:rsidR="00162504" w:rsidRPr="00E568AB" w:rsidRDefault="00162504" w:rsidP="00162504">
            <w:pPr>
              <w:jc w:val="center"/>
              <w:rPr>
                <w:lang w:eastAsia="uk-UA"/>
              </w:rPr>
            </w:pPr>
            <w:r w:rsidRPr="00E568AB">
              <w:rPr>
                <w:lang w:eastAsia="uk-UA"/>
              </w:rPr>
              <w:t>1500</w:t>
            </w:r>
          </w:p>
        </w:tc>
      </w:tr>
      <w:tr w:rsidR="00E568AB" w:rsidRPr="00E568AB" w14:paraId="39C742EF" w14:textId="77777777" w:rsidTr="0032532C">
        <w:trPr>
          <w:trHeight w:val="315"/>
        </w:trPr>
        <w:tc>
          <w:tcPr>
            <w:tcW w:w="680" w:type="dxa"/>
            <w:shd w:val="clear" w:color="auto" w:fill="auto"/>
            <w:noWrap/>
            <w:vAlign w:val="center"/>
            <w:hideMark/>
          </w:tcPr>
          <w:p w14:paraId="5217AC5D" w14:textId="77777777" w:rsidR="00162504" w:rsidRPr="00E568AB" w:rsidRDefault="00162504" w:rsidP="00162504">
            <w:pPr>
              <w:jc w:val="center"/>
              <w:rPr>
                <w:lang w:eastAsia="uk-UA"/>
              </w:rPr>
            </w:pPr>
            <w:r w:rsidRPr="00E568AB">
              <w:rPr>
                <w:lang w:eastAsia="uk-UA"/>
              </w:rPr>
              <w:t>168</w:t>
            </w:r>
          </w:p>
        </w:tc>
        <w:tc>
          <w:tcPr>
            <w:tcW w:w="6712" w:type="dxa"/>
            <w:shd w:val="clear" w:color="auto" w:fill="auto"/>
            <w:vAlign w:val="center"/>
            <w:hideMark/>
          </w:tcPr>
          <w:p w14:paraId="713C43E6" w14:textId="77777777" w:rsidR="00162504" w:rsidRPr="00E568AB" w:rsidRDefault="00162504" w:rsidP="00162504">
            <w:pPr>
              <w:rPr>
                <w:lang w:eastAsia="uk-UA"/>
              </w:rPr>
            </w:pPr>
            <w:r w:rsidRPr="00E568AB">
              <w:rPr>
                <w:lang w:eastAsia="uk-UA"/>
              </w:rPr>
              <w:t xml:space="preserve">Спирт етиловий 96% 100,0 </w:t>
            </w:r>
          </w:p>
        </w:tc>
        <w:tc>
          <w:tcPr>
            <w:tcW w:w="972" w:type="dxa"/>
            <w:shd w:val="clear" w:color="auto" w:fill="auto"/>
            <w:noWrap/>
            <w:vAlign w:val="center"/>
            <w:hideMark/>
          </w:tcPr>
          <w:p w14:paraId="3005BFC6" w14:textId="77777777" w:rsidR="00162504" w:rsidRPr="00E568AB" w:rsidRDefault="00162504" w:rsidP="00162504">
            <w:pPr>
              <w:jc w:val="center"/>
              <w:rPr>
                <w:lang w:eastAsia="uk-UA"/>
              </w:rPr>
            </w:pPr>
            <w:proofErr w:type="spellStart"/>
            <w:r w:rsidRPr="00E568AB">
              <w:rPr>
                <w:lang w:eastAsia="uk-UA"/>
              </w:rPr>
              <w:t>фл</w:t>
            </w:r>
            <w:proofErr w:type="spellEnd"/>
            <w:r w:rsidRPr="00E568AB">
              <w:rPr>
                <w:lang w:eastAsia="uk-UA"/>
              </w:rPr>
              <w:t>.</w:t>
            </w:r>
          </w:p>
        </w:tc>
        <w:tc>
          <w:tcPr>
            <w:tcW w:w="1417" w:type="dxa"/>
            <w:shd w:val="clear" w:color="auto" w:fill="auto"/>
            <w:noWrap/>
            <w:vAlign w:val="center"/>
            <w:hideMark/>
          </w:tcPr>
          <w:p w14:paraId="679AD416" w14:textId="77777777" w:rsidR="00162504" w:rsidRPr="00E568AB" w:rsidRDefault="00162504" w:rsidP="00162504">
            <w:pPr>
              <w:jc w:val="center"/>
              <w:rPr>
                <w:lang w:eastAsia="uk-UA"/>
              </w:rPr>
            </w:pPr>
            <w:r w:rsidRPr="00E568AB">
              <w:rPr>
                <w:lang w:eastAsia="uk-UA"/>
              </w:rPr>
              <w:t>1000</w:t>
            </w:r>
          </w:p>
        </w:tc>
      </w:tr>
      <w:tr w:rsidR="00E568AB" w:rsidRPr="00E568AB" w14:paraId="5F0DA8DA" w14:textId="77777777" w:rsidTr="0032532C">
        <w:trPr>
          <w:trHeight w:val="315"/>
        </w:trPr>
        <w:tc>
          <w:tcPr>
            <w:tcW w:w="680" w:type="dxa"/>
            <w:shd w:val="clear" w:color="auto" w:fill="auto"/>
            <w:vAlign w:val="center"/>
            <w:hideMark/>
          </w:tcPr>
          <w:p w14:paraId="2C5F96BA" w14:textId="77777777" w:rsidR="00162504" w:rsidRPr="00E568AB" w:rsidRDefault="00162504" w:rsidP="00162504">
            <w:pPr>
              <w:jc w:val="center"/>
              <w:rPr>
                <w:lang w:eastAsia="uk-UA"/>
              </w:rPr>
            </w:pPr>
            <w:r w:rsidRPr="00E568AB">
              <w:rPr>
                <w:lang w:eastAsia="uk-UA"/>
              </w:rPr>
              <w:t>169</w:t>
            </w:r>
          </w:p>
        </w:tc>
        <w:tc>
          <w:tcPr>
            <w:tcW w:w="6712" w:type="dxa"/>
            <w:shd w:val="clear" w:color="auto" w:fill="auto"/>
            <w:vAlign w:val="center"/>
            <w:hideMark/>
          </w:tcPr>
          <w:p w14:paraId="6A26377B" w14:textId="77777777" w:rsidR="00162504" w:rsidRPr="00E568AB" w:rsidRDefault="00162504" w:rsidP="00162504">
            <w:pPr>
              <w:rPr>
                <w:lang w:eastAsia="uk-UA"/>
              </w:rPr>
            </w:pPr>
            <w:r w:rsidRPr="00E568AB">
              <w:rPr>
                <w:lang w:eastAsia="uk-UA"/>
              </w:rPr>
              <w:t xml:space="preserve">Спирт </w:t>
            </w:r>
            <w:proofErr w:type="spellStart"/>
            <w:r w:rsidRPr="00E568AB">
              <w:rPr>
                <w:lang w:eastAsia="uk-UA"/>
              </w:rPr>
              <w:t>ізопропіловий</w:t>
            </w:r>
            <w:proofErr w:type="spellEnd"/>
          </w:p>
        </w:tc>
        <w:tc>
          <w:tcPr>
            <w:tcW w:w="972" w:type="dxa"/>
            <w:shd w:val="clear" w:color="auto" w:fill="auto"/>
            <w:noWrap/>
            <w:vAlign w:val="center"/>
            <w:hideMark/>
          </w:tcPr>
          <w:p w14:paraId="572B68B0" w14:textId="77777777" w:rsidR="00162504" w:rsidRPr="00E568AB" w:rsidRDefault="00162504" w:rsidP="00162504">
            <w:pPr>
              <w:jc w:val="center"/>
              <w:rPr>
                <w:lang w:eastAsia="uk-UA"/>
              </w:rPr>
            </w:pPr>
            <w:r w:rsidRPr="00E568AB">
              <w:rPr>
                <w:lang w:eastAsia="uk-UA"/>
              </w:rPr>
              <w:t>кг</w:t>
            </w:r>
          </w:p>
        </w:tc>
        <w:tc>
          <w:tcPr>
            <w:tcW w:w="1417" w:type="dxa"/>
            <w:shd w:val="clear" w:color="auto" w:fill="auto"/>
            <w:noWrap/>
            <w:vAlign w:val="center"/>
            <w:hideMark/>
          </w:tcPr>
          <w:p w14:paraId="375BFD35" w14:textId="77777777" w:rsidR="00162504" w:rsidRPr="00E568AB" w:rsidRDefault="00162504" w:rsidP="00162504">
            <w:pPr>
              <w:jc w:val="center"/>
              <w:rPr>
                <w:lang w:eastAsia="uk-UA"/>
              </w:rPr>
            </w:pPr>
            <w:r w:rsidRPr="00E568AB">
              <w:rPr>
                <w:lang w:eastAsia="uk-UA"/>
              </w:rPr>
              <w:t>20</w:t>
            </w:r>
          </w:p>
        </w:tc>
      </w:tr>
      <w:tr w:rsidR="00E568AB" w:rsidRPr="00E568AB" w14:paraId="01B21B43" w14:textId="77777777" w:rsidTr="0032532C">
        <w:trPr>
          <w:trHeight w:val="315"/>
        </w:trPr>
        <w:tc>
          <w:tcPr>
            <w:tcW w:w="680" w:type="dxa"/>
            <w:shd w:val="clear" w:color="auto" w:fill="auto"/>
            <w:noWrap/>
            <w:vAlign w:val="center"/>
            <w:hideMark/>
          </w:tcPr>
          <w:p w14:paraId="2A13A1CB" w14:textId="77777777" w:rsidR="00162504" w:rsidRPr="00E568AB" w:rsidRDefault="00162504" w:rsidP="00162504">
            <w:pPr>
              <w:jc w:val="center"/>
              <w:rPr>
                <w:lang w:eastAsia="uk-UA"/>
              </w:rPr>
            </w:pPr>
            <w:r w:rsidRPr="00E568AB">
              <w:rPr>
                <w:lang w:eastAsia="uk-UA"/>
              </w:rPr>
              <w:t>170</w:t>
            </w:r>
          </w:p>
        </w:tc>
        <w:tc>
          <w:tcPr>
            <w:tcW w:w="6712" w:type="dxa"/>
            <w:shd w:val="clear" w:color="auto" w:fill="auto"/>
            <w:vAlign w:val="center"/>
            <w:hideMark/>
          </w:tcPr>
          <w:p w14:paraId="4E32A01E" w14:textId="77777777" w:rsidR="00162504" w:rsidRPr="00E568AB" w:rsidRDefault="00162504" w:rsidP="00162504">
            <w:pPr>
              <w:rPr>
                <w:lang w:eastAsia="uk-UA"/>
              </w:rPr>
            </w:pPr>
            <w:r w:rsidRPr="00E568AB">
              <w:rPr>
                <w:lang w:eastAsia="uk-UA"/>
              </w:rPr>
              <w:t xml:space="preserve">СРБ "латекс" </w:t>
            </w:r>
            <w:proofErr w:type="spellStart"/>
            <w:r w:rsidRPr="00E568AB">
              <w:rPr>
                <w:lang w:eastAsia="uk-UA"/>
              </w:rPr>
              <w:t>СпЛ</w:t>
            </w:r>
            <w:proofErr w:type="spellEnd"/>
          </w:p>
        </w:tc>
        <w:tc>
          <w:tcPr>
            <w:tcW w:w="972" w:type="dxa"/>
            <w:shd w:val="clear" w:color="auto" w:fill="auto"/>
            <w:noWrap/>
            <w:vAlign w:val="center"/>
            <w:hideMark/>
          </w:tcPr>
          <w:p w14:paraId="073581A8"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vAlign w:val="center"/>
            <w:hideMark/>
          </w:tcPr>
          <w:p w14:paraId="2ABBCCF2" w14:textId="77777777" w:rsidR="00162504" w:rsidRPr="00E568AB" w:rsidRDefault="00162504" w:rsidP="00162504">
            <w:pPr>
              <w:jc w:val="center"/>
              <w:rPr>
                <w:lang w:eastAsia="uk-UA"/>
              </w:rPr>
            </w:pPr>
            <w:r w:rsidRPr="00E568AB">
              <w:rPr>
                <w:lang w:eastAsia="uk-UA"/>
              </w:rPr>
              <w:t>10</w:t>
            </w:r>
          </w:p>
        </w:tc>
      </w:tr>
      <w:tr w:rsidR="00E568AB" w:rsidRPr="00E568AB" w14:paraId="37CFC632" w14:textId="77777777" w:rsidTr="0032532C">
        <w:trPr>
          <w:trHeight w:val="630"/>
        </w:trPr>
        <w:tc>
          <w:tcPr>
            <w:tcW w:w="680" w:type="dxa"/>
            <w:shd w:val="clear" w:color="auto" w:fill="auto"/>
            <w:noWrap/>
            <w:vAlign w:val="center"/>
            <w:hideMark/>
          </w:tcPr>
          <w:p w14:paraId="28CC876C" w14:textId="77777777" w:rsidR="00162504" w:rsidRPr="00E568AB" w:rsidRDefault="00162504" w:rsidP="00162504">
            <w:pPr>
              <w:jc w:val="center"/>
              <w:rPr>
                <w:lang w:eastAsia="uk-UA"/>
              </w:rPr>
            </w:pPr>
            <w:r w:rsidRPr="00E568AB">
              <w:rPr>
                <w:lang w:eastAsia="uk-UA"/>
              </w:rPr>
              <w:t>171</w:t>
            </w:r>
          </w:p>
        </w:tc>
        <w:tc>
          <w:tcPr>
            <w:tcW w:w="6712" w:type="dxa"/>
            <w:shd w:val="clear" w:color="auto" w:fill="auto"/>
            <w:vAlign w:val="center"/>
            <w:hideMark/>
          </w:tcPr>
          <w:p w14:paraId="497408E9" w14:textId="77777777" w:rsidR="00162504" w:rsidRPr="00E568AB" w:rsidRDefault="00162504" w:rsidP="00162504">
            <w:pPr>
              <w:rPr>
                <w:lang w:eastAsia="uk-UA"/>
              </w:rPr>
            </w:pPr>
            <w:r w:rsidRPr="00E568AB">
              <w:rPr>
                <w:lang w:eastAsia="uk-UA"/>
              </w:rPr>
              <w:t xml:space="preserve">Стандарт </w:t>
            </w:r>
            <w:proofErr w:type="spellStart"/>
            <w:r w:rsidRPr="00E568AB">
              <w:rPr>
                <w:lang w:eastAsia="uk-UA"/>
              </w:rPr>
              <w:t>тітри</w:t>
            </w:r>
            <w:proofErr w:type="spellEnd"/>
            <w:r w:rsidRPr="00E568AB">
              <w:rPr>
                <w:lang w:eastAsia="uk-UA"/>
              </w:rPr>
              <w:t xml:space="preserve"> для приготування буферних розчинів 2 розряду </w:t>
            </w:r>
            <w:proofErr w:type="spellStart"/>
            <w:r w:rsidRPr="00E568AB">
              <w:rPr>
                <w:lang w:eastAsia="uk-UA"/>
              </w:rPr>
              <w:t>Ph</w:t>
            </w:r>
            <w:proofErr w:type="spellEnd"/>
            <w:r w:rsidRPr="00E568AB">
              <w:rPr>
                <w:lang w:eastAsia="uk-UA"/>
              </w:rPr>
              <w:t xml:space="preserve"> </w:t>
            </w:r>
            <w:proofErr w:type="spellStart"/>
            <w:r w:rsidRPr="00E568AB">
              <w:rPr>
                <w:lang w:eastAsia="uk-UA"/>
              </w:rPr>
              <w:t>метрія</w:t>
            </w:r>
            <w:proofErr w:type="spellEnd"/>
            <w:r w:rsidRPr="00E568AB">
              <w:rPr>
                <w:lang w:eastAsia="uk-UA"/>
              </w:rPr>
              <w:t xml:space="preserve"> №6 </w:t>
            </w:r>
          </w:p>
        </w:tc>
        <w:tc>
          <w:tcPr>
            <w:tcW w:w="972" w:type="dxa"/>
            <w:shd w:val="clear" w:color="auto" w:fill="auto"/>
            <w:noWrap/>
            <w:vAlign w:val="center"/>
            <w:hideMark/>
          </w:tcPr>
          <w:p w14:paraId="0386B8DA" w14:textId="77777777" w:rsidR="00162504" w:rsidRPr="00E568AB" w:rsidRDefault="00162504" w:rsidP="00162504">
            <w:pPr>
              <w:jc w:val="center"/>
              <w:rPr>
                <w:lang w:eastAsia="uk-UA"/>
              </w:rPr>
            </w:pPr>
            <w:r w:rsidRPr="00E568AB">
              <w:rPr>
                <w:lang w:eastAsia="uk-UA"/>
              </w:rPr>
              <w:t>наб.</w:t>
            </w:r>
          </w:p>
        </w:tc>
        <w:tc>
          <w:tcPr>
            <w:tcW w:w="1417" w:type="dxa"/>
            <w:shd w:val="clear" w:color="auto" w:fill="auto"/>
            <w:noWrap/>
            <w:vAlign w:val="bottom"/>
            <w:hideMark/>
          </w:tcPr>
          <w:p w14:paraId="626E2D61" w14:textId="77777777" w:rsidR="00162504" w:rsidRPr="00E568AB" w:rsidRDefault="00162504" w:rsidP="00162504">
            <w:pPr>
              <w:jc w:val="right"/>
              <w:rPr>
                <w:lang w:eastAsia="uk-UA"/>
              </w:rPr>
            </w:pPr>
            <w:r w:rsidRPr="00E568AB">
              <w:rPr>
                <w:lang w:eastAsia="uk-UA"/>
              </w:rPr>
              <w:t>2</w:t>
            </w:r>
          </w:p>
        </w:tc>
      </w:tr>
      <w:tr w:rsidR="00E568AB" w:rsidRPr="00E568AB" w14:paraId="2E510BE4" w14:textId="77777777" w:rsidTr="0032532C">
        <w:trPr>
          <w:trHeight w:val="315"/>
        </w:trPr>
        <w:tc>
          <w:tcPr>
            <w:tcW w:w="680" w:type="dxa"/>
            <w:shd w:val="clear" w:color="auto" w:fill="auto"/>
            <w:vAlign w:val="center"/>
            <w:hideMark/>
          </w:tcPr>
          <w:p w14:paraId="38F32B7B" w14:textId="77777777" w:rsidR="00162504" w:rsidRPr="00E568AB" w:rsidRDefault="00162504" w:rsidP="00162504">
            <w:pPr>
              <w:jc w:val="center"/>
              <w:rPr>
                <w:lang w:eastAsia="uk-UA"/>
              </w:rPr>
            </w:pPr>
            <w:r w:rsidRPr="00E568AB">
              <w:rPr>
                <w:lang w:eastAsia="uk-UA"/>
              </w:rPr>
              <w:t>172</w:t>
            </w:r>
          </w:p>
        </w:tc>
        <w:tc>
          <w:tcPr>
            <w:tcW w:w="6712" w:type="dxa"/>
            <w:shd w:val="clear" w:color="auto" w:fill="auto"/>
            <w:vAlign w:val="center"/>
            <w:hideMark/>
          </w:tcPr>
          <w:p w14:paraId="63D7D3D1" w14:textId="77777777" w:rsidR="00162504" w:rsidRPr="00E568AB" w:rsidRDefault="00162504" w:rsidP="00162504">
            <w:pPr>
              <w:rPr>
                <w:lang w:eastAsia="uk-UA"/>
              </w:rPr>
            </w:pPr>
            <w:r w:rsidRPr="00E568AB">
              <w:rPr>
                <w:lang w:eastAsia="uk-UA"/>
              </w:rPr>
              <w:t>Стандарт-каламутності</w:t>
            </w:r>
          </w:p>
        </w:tc>
        <w:tc>
          <w:tcPr>
            <w:tcW w:w="972" w:type="dxa"/>
            <w:shd w:val="clear" w:color="auto" w:fill="auto"/>
            <w:noWrap/>
            <w:vAlign w:val="center"/>
            <w:hideMark/>
          </w:tcPr>
          <w:p w14:paraId="69E5D35D" w14:textId="77777777" w:rsidR="00162504" w:rsidRPr="00E568AB" w:rsidRDefault="00162504" w:rsidP="00162504">
            <w:pPr>
              <w:jc w:val="center"/>
              <w:rPr>
                <w:lang w:eastAsia="uk-UA"/>
              </w:rPr>
            </w:pPr>
            <w:proofErr w:type="spellStart"/>
            <w:r w:rsidRPr="00E568AB">
              <w:rPr>
                <w:lang w:eastAsia="uk-UA"/>
              </w:rPr>
              <w:t>наб</w:t>
            </w:r>
            <w:proofErr w:type="spellEnd"/>
          </w:p>
        </w:tc>
        <w:tc>
          <w:tcPr>
            <w:tcW w:w="1417" w:type="dxa"/>
            <w:shd w:val="clear" w:color="auto" w:fill="auto"/>
            <w:noWrap/>
            <w:vAlign w:val="center"/>
            <w:hideMark/>
          </w:tcPr>
          <w:p w14:paraId="30EA79D7" w14:textId="77777777" w:rsidR="00162504" w:rsidRPr="00E568AB" w:rsidRDefault="00162504" w:rsidP="00162504">
            <w:pPr>
              <w:jc w:val="center"/>
              <w:rPr>
                <w:lang w:eastAsia="uk-UA"/>
              </w:rPr>
            </w:pPr>
            <w:r w:rsidRPr="00E568AB">
              <w:rPr>
                <w:lang w:eastAsia="uk-UA"/>
              </w:rPr>
              <w:t>1</w:t>
            </w:r>
          </w:p>
        </w:tc>
      </w:tr>
      <w:tr w:rsidR="00E568AB" w:rsidRPr="00E568AB" w14:paraId="0298C4EA" w14:textId="77777777" w:rsidTr="0032532C">
        <w:trPr>
          <w:trHeight w:val="315"/>
        </w:trPr>
        <w:tc>
          <w:tcPr>
            <w:tcW w:w="680" w:type="dxa"/>
            <w:shd w:val="clear" w:color="auto" w:fill="auto"/>
            <w:noWrap/>
            <w:vAlign w:val="center"/>
            <w:hideMark/>
          </w:tcPr>
          <w:p w14:paraId="7641FB0C" w14:textId="77777777" w:rsidR="00162504" w:rsidRPr="00E568AB" w:rsidRDefault="00162504" w:rsidP="00162504">
            <w:pPr>
              <w:jc w:val="center"/>
              <w:rPr>
                <w:lang w:eastAsia="uk-UA"/>
              </w:rPr>
            </w:pPr>
            <w:r w:rsidRPr="00E568AB">
              <w:rPr>
                <w:lang w:eastAsia="uk-UA"/>
              </w:rPr>
              <w:t>173</w:t>
            </w:r>
          </w:p>
        </w:tc>
        <w:tc>
          <w:tcPr>
            <w:tcW w:w="6712" w:type="dxa"/>
            <w:shd w:val="clear" w:color="auto" w:fill="auto"/>
            <w:vAlign w:val="center"/>
            <w:hideMark/>
          </w:tcPr>
          <w:p w14:paraId="5C48F7AA" w14:textId="77777777" w:rsidR="00162504" w:rsidRPr="00E568AB" w:rsidRDefault="00162504" w:rsidP="00162504">
            <w:pPr>
              <w:rPr>
                <w:lang w:eastAsia="uk-UA"/>
              </w:rPr>
            </w:pPr>
            <w:r w:rsidRPr="00E568AB">
              <w:rPr>
                <w:lang w:eastAsia="uk-UA"/>
              </w:rPr>
              <w:t>Тест –касета  для виявлення наркотиків ІХА - 10</w:t>
            </w:r>
          </w:p>
        </w:tc>
        <w:tc>
          <w:tcPr>
            <w:tcW w:w="972" w:type="dxa"/>
            <w:shd w:val="clear" w:color="auto" w:fill="auto"/>
            <w:noWrap/>
            <w:vAlign w:val="center"/>
            <w:hideMark/>
          </w:tcPr>
          <w:p w14:paraId="76521BC8" w14:textId="77777777" w:rsidR="00162504" w:rsidRPr="00E568AB" w:rsidRDefault="00162504" w:rsidP="00162504">
            <w:pPr>
              <w:jc w:val="center"/>
              <w:rPr>
                <w:lang w:eastAsia="uk-UA"/>
              </w:rPr>
            </w:pPr>
            <w:proofErr w:type="spellStart"/>
            <w:r w:rsidRPr="00E568AB">
              <w:rPr>
                <w:lang w:eastAsia="uk-UA"/>
              </w:rPr>
              <w:t>шт</w:t>
            </w:r>
            <w:proofErr w:type="spellEnd"/>
          </w:p>
        </w:tc>
        <w:tc>
          <w:tcPr>
            <w:tcW w:w="1417" w:type="dxa"/>
            <w:shd w:val="clear" w:color="auto" w:fill="auto"/>
            <w:noWrap/>
            <w:vAlign w:val="center"/>
            <w:hideMark/>
          </w:tcPr>
          <w:p w14:paraId="4700BE7E" w14:textId="77777777" w:rsidR="00162504" w:rsidRPr="00E568AB" w:rsidRDefault="00162504" w:rsidP="00162504">
            <w:pPr>
              <w:jc w:val="center"/>
              <w:rPr>
                <w:lang w:eastAsia="uk-UA"/>
              </w:rPr>
            </w:pPr>
            <w:r w:rsidRPr="00E568AB">
              <w:rPr>
                <w:lang w:eastAsia="uk-UA"/>
              </w:rPr>
              <w:t>200</w:t>
            </w:r>
          </w:p>
        </w:tc>
      </w:tr>
      <w:tr w:rsidR="00E568AB" w:rsidRPr="00E568AB" w14:paraId="18B0FBAC" w14:textId="77777777" w:rsidTr="0032532C">
        <w:trPr>
          <w:trHeight w:val="315"/>
        </w:trPr>
        <w:tc>
          <w:tcPr>
            <w:tcW w:w="680" w:type="dxa"/>
            <w:shd w:val="clear" w:color="auto" w:fill="auto"/>
            <w:noWrap/>
            <w:vAlign w:val="center"/>
            <w:hideMark/>
          </w:tcPr>
          <w:p w14:paraId="39C6F004" w14:textId="77777777" w:rsidR="00162504" w:rsidRPr="00E568AB" w:rsidRDefault="00162504" w:rsidP="00162504">
            <w:pPr>
              <w:jc w:val="center"/>
              <w:rPr>
                <w:lang w:eastAsia="uk-UA"/>
              </w:rPr>
            </w:pPr>
            <w:r w:rsidRPr="00E568AB">
              <w:rPr>
                <w:lang w:eastAsia="uk-UA"/>
              </w:rPr>
              <w:t>174</w:t>
            </w:r>
          </w:p>
        </w:tc>
        <w:tc>
          <w:tcPr>
            <w:tcW w:w="6712" w:type="dxa"/>
            <w:shd w:val="clear" w:color="auto" w:fill="auto"/>
            <w:vAlign w:val="center"/>
            <w:hideMark/>
          </w:tcPr>
          <w:p w14:paraId="1FF2AD56" w14:textId="77777777" w:rsidR="00162504" w:rsidRPr="00E568AB" w:rsidRDefault="00162504" w:rsidP="00162504">
            <w:pPr>
              <w:rPr>
                <w:lang w:eastAsia="uk-UA"/>
              </w:rPr>
            </w:pPr>
            <w:r w:rsidRPr="00E568AB">
              <w:rPr>
                <w:lang w:eastAsia="uk-UA"/>
              </w:rPr>
              <w:t xml:space="preserve">Тест </w:t>
            </w:r>
            <w:proofErr w:type="spellStart"/>
            <w:r w:rsidRPr="00E568AB">
              <w:rPr>
                <w:lang w:eastAsia="uk-UA"/>
              </w:rPr>
              <w:t>–касета</w:t>
            </w:r>
            <w:proofErr w:type="spellEnd"/>
            <w:r w:rsidRPr="00E568AB">
              <w:rPr>
                <w:lang w:eastAsia="uk-UA"/>
              </w:rPr>
              <w:t xml:space="preserve"> «</w:t>
            </w:r>
            <w:proofErr w:type="spellStart"/>
            <w:r w:rsidRPr="00E568AB">
              <w:rPr>
                <w:lang w:eastAsia="uk-UA"/>
              </w:rPr>
              <w:t>Pharmasco</w:t>
            </w:r>
            <w:proofErr w:type="spellEnd"/>
            <w:r w:rsidRPr="00E568AB">
              <w:rPr>
                <w:lang w:eastAsia="uk-UA"/>
              </w:rPr>
              <w:t>» для виявлення наркотиків №10</w:t>
            </w:r>
          </w:p>
        </w:tc>
        <w:tc>
          <w:tcPr>
            <w:tcW w:w="972" w:type="dxa"/>
            <w:shd w:val="clear" w:color="auto" w:fill="auto"/>
            <w:noWrap/>
            <w:vAlign w:val="center"/>
            <w:hideMark/>
          </w:tcPr>
          <w:p w14:paraId="3BF08B98" w14:textId="77777777" w:rsidR="00162504" w:rsidRPr="00E568AB" w:rsidRDefault="00162504" w:rsidP="00162504">
            <w:pPr>
              <w:jc w:val="center"/>
              <w:rPr>
                <w:lang w:eastAsia="uk-UA"/>
              </w:rPr>
            </w:pPr>
            <w:proofErr w:type="spellStart"/>
            <w:r w:rsidRPr="00E568AB">
              <w:rPr>
                <w:lang w:eastAsia="uk-UA"/>
              </w:rPr>
              <w:t>шт</w:t>
            </w:r>
            <w:proofErr w:type="spellEnd"/>
          </w:p>
        </w:tc>
        <w:tc>
          <w:tcPr>
            <w:tcW w:w="1417" w:type="dxa"/>
            <w:shd w:val="clear" w:color="auto" w:fill="auto"/>
            <w:noWrap/>
            <w:vAlign w:val="center"/>
            <w:hideMark/>
          </w:tcPr>
          <w:p w14:paraId="16280769" w14:textId="77777777" w:rsidR="00162504" w:rsidRPr="00E568AB" w:rsidRDefault="00162504" w:rsidP="00162504">
            <w:pPr>
              <w:jc w:val="center"/>
              <w:rPr>
                <w:lang w:eastAsia="uk-UA"/>
              </w:rPr>
            </w:pPr>
            <w:r w:rsidRPr="00E568AB">
              <w:rPr>
                <w:lang w:eastAsia="uk-UA"/>
              </w:rPr>
              <w:t>20</w:t>
            </w:r>
          </w:p>
        </w:tc>
      </w:tr>
      <w:tr w:rsidR="00E568AB" w:rsidRPr="00E568AB" w14:paraId="5DEA725B" w14:textId="77777777" w:rsidTr="0032532C">
        <w:trPr>
          <w:trHeight w:val="315"/>
        </w:trPr>
        <w:tc>
          <w:tcPr>
            <w:tcW w:w="680" w:type="dxa"/>
            <w:shd w:val="clear" w:color="auto" w:fill="auto"/>
            <w:vAlign w:val="center"/>
            <w:hideMark/>
          </w:tcPr>
          <w:p w14:paraId="58B3B59F" w14:textId="77777777" w:rsidR="00162504" w:rsidRPr="00E568AB" w:rsidRDefault="00162504" w:rsidP="00162504">
            <w:pPr>
              <w:jc w:val="center"/>
              <w:rPr>
                <w:lang w:eastAsia="uk-UA"/>
              </w:rPr>
            </w:pPr>
            <w:r w:rsidRPr="00E568AB">
              <w:rPr>
                <w:lang w:eastAsia="uk-UA"/>
              </w:rPr>
              <w:t>175</w:t>
            </w:r>
          </w:p>
        </w:tc>
        <w:tc>
          <w:tcPr>
            <w:tcW w:w="6712" w:type="dxa"/>
            <w:shd w:val="clear" w:color="auto" w:fill="auto"/>
            <w:vAlign w:val="center"/>
            <w:hideMark/>
          </w:tcPr>
          <w:p w14:paraId="014B8130" w14:textId="77777777" w:rsidR="00162504" w:rsidRPr="00E568AB" w:rsidRDefault="00162504" w:rsidP="00162504">
            <w:pPr>
              <w:rPr>
                <w:lang w:eastAsia="uk-UA"/>
              </w:rPr>
            </w:pPr>
            <w:r w:rsidRPr="00E568AB">
              <w:rPr>
                <w:lang w:eastAsia="uk-UA"/>
              </w:rPr>
              <w:t xml:space="preserve">Тест </w:t>
            </w:r>
            <w:proofErr w:type="spellStart"/>
            <w:r w:rsidRPr="00E568AB">
              <w:rPr>
                <w:lang w:eastAsia="uk-UA"/>
              </w:rPr>
              <w:t>–система</w:t>
            </w:r>
            <w:proofErr w:type="spellEnd"/>
            <w:r w:rsidRPr="00E568AB">
              <w:rPr>
                <w:lang w:eastAsia="uk-UA"/>
              </w:rPr>
              <w:t xml:space="preserve"> ІФА SARS-CoV-2 </w:t>
            </w:r>
            <w:proofErr w:type="spellStart"/>
            <w:r w:rsidRPr="00E568AB">
              <w:rPr>
                <w:lang w:eastAsia="uk-UA"/>
              </w:rPr>
              <w:t>IgG</w:t>
            </w:r>
            <w:proofErr w:type="spellEnd"/>
          </w:p>
        </w:tc>
        <w:tc>
          <w:tcPr>
            <w:tcW w:w="972" w:type="dxa"/>
            <w:shd w:val="clear" w:color="auto" w:fill="auto"/>
            <w:noWrap/>
            <w:vAlign w:val="center"/>
            <w:hideMark/>
          </w:tcPr>
          <w:p w14:paraId="48A7BB8B" w14:textId="77777777" w:rsidR="00162504" w:rsidRPr="00E568AB" w:rsidRDefault="00162504" w:rsidP="00162504">
            <w:pPr>
              <w:jc w:val="center"/>
              <w:rPr>
                <w:lang w:eastAsia="uk-UA"/>
              </w:rPr>
            </w:pPr>
            <w:proofErr w:type="spellStart"/>
            <w:r w:rsidRPr="00E568AB">
              <w:rPr>
                <w:lang w:eastAsia="uk-UA"/>
              </w:rPr>
              <w:t>шт</w:t>
            </w:r>
            <w:proofErr w:type="spellEnd"/>
          </w:p>
        </w:tc>
        <w:tc>
          <w:tcPr>
            <w:tcW w:w="1417" w:type="dxa"/>
            <w:shd w:val="clear" w:color="auto" w:fill="auto"/>
            <w:noWrap/>
            <w:vAlign w:val="center"/>
            <w:hideMark/>
          </w:tcPr>
          <w:p w14:paraId="65D2AAAC" w14:textId="77777777" w:rsidR="00162504" w:rsidRPr="00E568AB" w:rsidRDefault="00162504" w:rsidP="00162504">
            <w:pPr>
              <w:jc w:val="center"/>
              <w:rPr>
                <w:lang w:eastAsia="uk-UA"/>
              </w:rPr>
            </w:pPr>
            <w:r w:rsidRPr="00E568AB">
              <w:rPr>
                <w:lang w:eastAsia="uk-UA"/>
              </w:rPr>
              <w:t>1</w:t>
            </w:r>
          </w:p>
        </w:tc>
      </w:tr>
      <w:tr w:rsidR="00E568AB" w:rsidRPr="00E568AB" w14:paraId="5C73DDE5" w14:textId="77777777" w:rsidTr="0032532C">
        <w:trPr>
          <w:trHeight w:val="315"/>
        </w:trPr>
        <w:tc>
          <w:tcPr>
            <w:tcW w:w="680" w:type="dxa"/>
            <w:shd w:val="clear" w:color="auto" w:fill="auto"/>
            <w:noWrap/>
            <w:vAlign w:val="center"/>
            <w:hideMark/>
          </w:tcPr>
          <w:p w14:paraId="06320027" w14:textId="77777777" w:rsidR="00162504" w:rsidRPr="00E568AB" w:rsidRDefault="00162504" w:rsidP="00162504">
            <w:pPr>
              <w:jc w:val="center"/>
              <w:rPr>
                <w:lang w:eastAsia="uk-UA"/>
              </w:rPr>
            </w:pPr>
            <w:r w:rsidRPr="00E568AB">
              <w:rPr>
                <w:lang w:eastAsia="uk-UA"/>
              </w:rPr>
              <w:t>176</w:t>
            </w:r>
          </w:p>
        </w:tc>
        <w:tc>
          <w:tcPr>
            <w:tcW w:w="6712" w:type="dxa"/>
            <w:shd w:val="clear" w:color="auto" w:fill="auto"/>
            <w:vAlign w:val="center"/>
            <w:hideMark/>
          </w:tcPr>
          <w:p w14:paraId="473C8BA5" w14:textId="77777777" w:rsidR="00162504" w:rsidRPr="00E568AB" w:rsidRDefault="00162504" w:rsidP="00162504">
            <w:pPr>
              <w:rPr>
                <w:lang w:eastAsia="uk-UA"/>
              </w:rPr>
            </w:pPr>
            <w:r w:rsidRPr="00E568AB">
              <w:rPr>
                <w:lang w:eastAsia="uk-UA"/>
              </w:rPr>
              <w:t xml:space="preserve">Тест </w:t>
            </w:r>
            <w:proofErr w:type="spellStart"/>
            <w:r w:rsidRPr="00E568AB">
              <w:rPr>
                <w:lang w:eastAsia="uk-UA"/>
              </w:rPr>
              <w:t>–система</w:t>
            </w:r>
            <w:proofErr w:type="spellEnd"/>
            <w:r w:rsidRPr="00E568AB">
              <w:rPr>
                <w:lang w:eastAsia="uk-UA"/>
              </w:rPr>
              <w:t xml:space="preserve"> ІФА SARS-CoV-2 </w:t>
            </w:r>
            <w:proofErr w:type="spellStart"/>
            <w:r w:rsidRPr="00E568AB">
              <w:rPr>
                <w:lang w:eastAsia="uk-UA"/>
              </w:rPr>
              <w:t>IgM</w:t>
            </w:r>
            <w:proofErr w:type="spellEnd"/>
          </w:p>
        </w:tc>
        <w:tc>
          <w:tcPr>
            <w:tcW w:w="972" w:type="dxa"/>
            <w:shd w:val="clear" w:color="auto" w:fill="auto"/>
            <w:noWrap/>
            <w:vAlign w:val="center"/>
            <w:hideMark/>
          </w:tcPr>
          <w:p w14:paraId="78C60A9C" w14:textId="77777777" w:rsidR="00162504" w:rsidRPr="00E568AB" w:rsidRDefault="00162504" w:rsidP="00162504">
            <w:pPr>
              <w:jc w:val="center"/>
              <w:rPr>
                <w:lang w:eastAsia="uk-UA"/>
              </w:rPr>
            </w:pPr>
            <w:proofErr w:type="spellStart"/>
            <w:r w:rsidRPr="00E568AB">
              <w:rPr>
                <w:lang w:eastAsia="uk-UA"/>
              </w:rPr>
              <w:t>шт</w:t>
            </w:r>
            <w:proofErr w:type="spellEnd"/>
          </w:p>
        </w:tc>
        <w:tc>
          <w:tcPr>
            <w:tcW w:w="1417" w:type="dxa"/>
            <w:shd w:val="clear" w:color="auto" w:fill="auto"/>
            <w:noWrap/>
            <w:vAlign w:val="center"/>
            <w:hideMark/>
          </w:tcPr>
          <w:p w14:paraId="6092026C" w14:textId="77777777" w:rsidR="00162504" w:rsidRPr="00E568AB" w:rsidRDefault="00162504" w:rsidP="00162504">
            <w:pPr>
              <w:jc w:val="center"/>
              <w:rPr>
                <w:lang w:eastAsia="uk-UA"/>
              </w:rPr>
            </w:pPr>
            <w:r w:rsidRPr="00E568AB">
              <w:rPr>
                <w:lang w:eastAsia="uk-UA"/>
              </w:rPr>
              <w:t>1</w:t>
            </w:r>
          </w:p>
        </w:tc>
      </w:tr>
      <w:tr w:rsidR="00E568AB" w:rsidRPr="00E568AB" w14:paraId="20B5121A" w14:textId="77777777" w:rsidTr="0032532C">
        <w:trPr>
          <w:trHeight w:val="315"/>
        </w:trPr>
        <w:tc>
          <w:tcPr>
            <w:tcW w:w="680" w:type="dxa"/>
            <w:shd w:val="clear" w:color="auto" w:fill="auto"/>
            <w:noWrap/>
            <w:vAlign w:val="center"/>
            <w:hideMark/>
          </w:tcPr>
          <w:p w14:paraId="64149346" w14:textId="77777777" w:rsidR="00162504" w:rsidRPr="00E568AB" w:rsidRDefault="00162504" w:rsidP="00162504">
            <w:pPr>
              <w:jc w:val="center"/>
              <w:rPr>
                <w:lang w:eastAsia="uk-UA"/>
              </w:rPr>
            </w:pPr>
            <w:r w:rsidRPr="00E568AB">
              <w:rPr>
                <w:lang w:eastAsia="uk-UA"/>
              </w:rPr>
              <w:t>177</w:t>
            </w:r>
          </w:p>
        </w:tc>
        <w:tc>
          <w:tcPr>
            <w:tcW w:w="6712" w:type="dxa"/>
            <w:shd w:val="clear" w:color="auto" w:fill="auto"/>
            <w:vAlign w:val="center"/>
            <w:hideMark/>
          </w:tcPr>
          <w:p w14:paraId="0462D2A7" w14:textId="77777777" w:rsidR="00162504" w:rsidRPr="00E568AB" w:rsidRDefault="00162504" w:rsidP="00162504">
            <w:pPr>
              <w:rPr>
                <w:lang w:eastAsia="uk-UA"/>
              </w:rPr>
            </w:pPr>
            <w:r w:rsidRPr="00E568AB">
              <w:rPr>
                <w:lang w:eastAsia="uk-UA"/>
              </w:rPr>
              <w:t>Тест –система ІФА ДІА-ВІЛ1/2-ІІІ</w:t>
            </w:r>
          </w:p>
        </w:tc>
        <w:tc>
          <w:tcPr>
            <w:tcW w:w="972" w:type="dxa"/>
            <w:shd w:val="clear" w:color="auto" w:fill="auto"/>
            <w:noWrap/>
            <w:vAlign w:val="center"/>
            <w:hideMark/>
          </w:tcPr>
          <w:p w14:paraId="5E380B8F" w14:textId="77777777" w:rsidR="00162504" w:rsidRPr="00E568AB" w:rsidRDefault="00162504" w:rsidP="00162504">
            <w:pPr>
              <w:jc w:val="center"/>
              <w:rPr>
                <w:lang w:eastAsia="uk-UA"/>
              </w:rPr>
            </w:pPr>
            <w:proofErr w:type="spellStart"/>
            <w:r w:rsidRPr="00E568AB">
              <w:rPr>
                <w:lang w:eastAsia="uk-UA"/>
              </w:rPr>
              <w:t>щт</w:t>
            </w:r>
            <w:proofErr w:type="spellEnd"/>
          </w:p>
        </w:tc>
        <w:tc>
          <w:tcPr>
            <w:tcW w:w="1417" w:type="dxa"/>
            <w:shd w:val="clear" w:color="auto" w:fill="auto"/>
            <w:noWrap/>
            <w:vAlign w:val="center"/>
            <w:hideMark/>
          </w:tcPr>
          <w:p w14:paraId="27206450" w14:textId="77777777" w:rsidR="00162504" w:rsidRPr="00E568AB" w:rsidRDefault="00162504" w:rsidP="00162504">
            <w:pPr>
              <w:jc w:val="center"/>
              <w:rPr>
                <w:lang w:eastAsia="uk-UA"/>
              </w:rPr>
            </w:pPr>
            <w:r w:rsidRPr="00E568AB">
              <w:rPr>
                <w:lang w:eastAsia="uk-UA"/>
              </w:rPr>
              <w:t>10</w:t>
            </w:r>
          </w:p>
        </w:tc>
      </w:tr>
      <w:tr w:rsidR="00E568AB" w:rsidRPr="00E568AB" w14:paraId="645FCED4" w14:textId="77777777" w:rsidTr="0032532C">
        <w:trPr>
          <w:trHeight w:val="315"/>
        </w:trPr>
        <w:tc>
          <w:tcPr>
            <w:tcW w:w="680" w:type="dxa"/>
            <w:shd w:val="clear" w:color="auto" w:fill="auto"/>
            <w:vAlign w:val="center"/>
            <w:hideMark/>
          </w:tcPr>
          <w:p w14:paraId="5D843C65" w14:textId="77777777" w:rsidR="00162504" w:rsidRPr="00E568AB" w:rsidRDefault="00162504" w:rsidP="00162504">
            <w:pPr>
              <w:jc w:val="center"/>
              <w:rPr>
                <w:lang w:eastAsia="uk-UA"/>
              </w:rPr>
            </w:pPr>
            <w:r w:rsidRPr="00E568AB">
              <w:rPr>
                <w:lang w:eastAsia="uk-UA"/>
              </w:rPr>
              <w:t>178</w:t>
            </w:r>
          </w:p>
        </w:tc>
        <w:tc>
          <w:tcPr>
            <w:tcW w:w="6712" w:type="dxa"/>
            <w:shd w:val="clear" w:color="auto" w:fill="auto"/>
            <w:vAlign w:val="center"/>
            <w:hideMark/>
          </w:tcPr>
          <w:p w14:paraId="350DDD70" w14:textId="77777777" w:rsidR="00162504" w:rsidRPr="00E568AB" w:rsidRDefault="00162504" w:rsidP="00162504">
            <w:pPr>
              <w:rPr>
                <w:lang w:eastAsia="uk-UA"/>
              </w:rPr>
            </w:pPr>
            <w:proofErr w:type="spellStart"/>
            <w:r w:rsidRPr="00E568AB">
              <w:rPr>
                <w:lang w:eastAsia="uk-UA"/>
              </w:rPr>
              <w:t>Тест-полоски</w:t>
            </w:r>
            <w:proofErr w:type="spellEnd"/>
            <w:r w:rsidRPr="00E568AB">
              <w:rPr>
                <w:lang w:eastAsia="uk-UA"/>
              </w:rPr>
              <w:t xml:space="preserve"> сечі </w:t>
            </w:r>
            <w:proofErr w:type="spellStart"/>
            <w:r w:rsidRPr="00E568AB">
              <w:rPr>
                <w:lang w:eastAsia="uk-UA"/>
              </w:rPr>
              <w:t>LabAnalyt</w:t>
            </w:r>
            <w:proofErr w:type="spellEnd"/>
            <w:r w:rsidRPr="00E568AB">
              <w:rPr>
                <w:lang w:eastAsia="uk-UA"/>
              </w:rPr>
              <w:t xml:space="preserve"> 11 G   </w:t>
            </w:r>
          </w:p>
        </w:tc>
        <w:tc>
          <w:tcPr>
            <w:tcW w:w="972" w:type="dxa"/>
            <w:shd w:val="clear" w:color="auto" w:fill="auto"/>
            <w:noWrap/>
            <w:vAlign w:val="center"/>
            <w:hideMark/>
          </w:tcPr>
          <w:p w14:paraId="6FF4D6FE"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1EE8CF27" w14:textId="77777777" w:rsidR="00162504" w:rsidRPr="00E568AB" w:rsidRDefault="00162504" w:rsidP="00162504">
            <w:pPr>
              <w:jc w:val="center"/>
              <w:rPr>
                <w:lang w:eastAsia="uk-UA"/>
              </w:rPr>
            </w:pPr>
            <w:r w:rsidRPr="00E568AB">
              <w:rPr>
                <w:lang w:eastAsia="uk-UA"/>
              </w:rPr>
              <w:t>170</w:t>
            </w:r>
          </w:p>
        </w:tc>
      </w:tr>
      <w:tr w:rsidR="00E568AB" w:rsidRPr="00E568AB" w14:paraId="296F138D" w14:textId="77777777" w:rsidTr="0032532C">
        <w:trPr>
          <w:trHeight w:val="315"/>
        </w:trPr>
        <w:tc>
          <w:tcPr>
            <w:tcW w:w="680" w:type="dxa"/>
            <w:shd w:val="clear" w:color="auto" w:fill="auto"/>
            <w:noWrap/>
            <w:vAlign w:val="center"/>
            <w:hideMark/>
          </w:tcPr>
          <w:p w14:paraId="4A8E75AE" w14:textId="77777777" w:rsidR="00162504" w:rsidRPr="00E568AB" w:rsidRDefault="00162504" w:rsidP="00162504">
            <w:pPr>
              <w:jc w:val="center"/>
              <w:rPr>
                <w:lang w:eastAsia="uk-UA"/>
              </w:rPr>
            </w:pPr>
            <w:r w:rsidRPr="00E568AB">
              <w:rPr>
                <w:lang w:eastAsia="uk-UA"/>
              </w:rPr>
              <w:t>179</w:t>
            </w:r>
          </w:p>
        </w:tc>
        <w:tc>
          <w:tcPr>
            <w:tcW w:w="6712" w:type="dxa"/>
            <w:shd w:val="clear" w:color="auto" w:fill="auto"/>
            <w:vAlign w:val="center"/>
            <w:hideMark/>
          </w:tcPr>
          <w:p w14:paraId="564565CF" w14:textId="77777777" w:rsidR="00162504" w:rsidRPr="00E568AB" w:rsidRDefault="00162504" w:rsidP="00162504">
            <w:pPr>
              <w:rPr>
                <w:lang w:eastAsia="uk-UA"/>
              </w:rPr>
            </w:pPr>
            <w:r w:rsidRPr="00E568AB">
              <w:rPr>
                <w:lang w:eastAsia="uk-UA"/>
              </w:rPr>
              <w:t>Тест-системи (</w:t>
            </w:r>
            <w:proofErr w:type="spellStart"/>
            <w:r w:rsidRPr="00E568AB">
              <w:rPr>
                <w:lang w:eastAsia="uk-UA"/>
              </w:rPr>
              <w:t>Клостридія</w:t>
            </w:r>
            <w:proofErr w:type="spellEnd"/>
            <w:r w:rsidRPr="00E568AB">
              <w:rPr>
                <w:lang w:eastAsia="uk-UA"/>
              </w:rPr>
              <w:t xml:space="preserve"> Токсин А+В) №25</w:t>
            </w:r>
          </w:p>
        </w:tc>
        <w:tc>
          <w:tcPr>
            <w:tcW w:w="972" w:type="dxa"/>
            <w:shd w:val="clear" w:color="auto" w:fill="auto"/>
            <w:noWrap/>
            <w:vAlign w:val="center"/>
            <w:hideMark/>
          </w:tcPr>
          <w:p w14:paraId="3F5F889F"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4F090E1B" w14:textId="77777777" w:rsidR="00162504" w:rsidRPr="00E568AB" w:rsidRDefault="00162504" w:rsidP="00162504">
            <w:pPr>
              <w:jc w:val="center"/>
              <w:rPr>
                <w:lang w:eastAsia="uk-UA"/>
              </w:rPr>
            </w:pPr>
            <w:r w:rsidRPr="00E568AB">
              <w:rPr>
                <w:lang w:eastAsia="uk-UA"/>
              </w:rPr>
              <w:t>1</w:t>
            </w:r>
          </w:p>
        </w:tc>
      </w:tr>
      <w:tr w:rsidR="00E568AB" w:rsidRPr="00E568AB" w14:paraId="222A34D7" w14:textId="77777777" w:rsidTr="0032532C">
        <w:trPr>
          <w:trHeight w:val="315"/>
        </w:trPr>
        <w:tc>
          <w:tcPr>
            <w:tcW w:w="680" w:type="dxa"/>
            <w:shd w:val="clear" w:color="auto" w:fill="auto"/>
            <w:noWrap/>
            <w:vAlign w:val="center"/>
            <w:hideMark/>
          </w:tcPr>
          <w:p w14:paraId="254DD7B9" w14:textId="77777777" w:rsidR="00162504" w:rsidRPr="00E568AB" w:rsidRDefault="00162504" w:rsidP="00162504">
            <w:pPr>
              <w:jc w:val="center"/>
              <w:rPr>
                <w:lang w:eastAsia="uk-UA"/>
              </w:rPr>
            </w:pPr>
            <w:r w:rsidRPr="00E568AB">
              <w:rPr>
                <w:lang w:eastAsia="uk-UA"/>
              </w:rPr>
              <w:t>180</w:t>
            </w:r>
          </w:p>
        </w:tc>
        <w:tc>
          <w:tcPr>
            <w:tcW w:w="6712" w:type="dxa"/>
            <w:shd w:val="clear" w:color="auto" w:fill="auto"/>
            <w:vAlign w:val="center"/>
            <w:hideMark/>
          </w:tcPr>
          <w:p w14:paraId="3659A355" w14:textId="77777777" w:rsidR="00162504" w:rsidRPr="00E568AB" w:rsidRDefault="00162504" w:rsidP="00162504">
            <w:pPr>
              <w:rPr>
                <w:lang w:eastAsia="uk-UA"/>
              </w:rPr>
            </w:pPr>
            <w:r w:rsidRPr="00E568AB">
              <w:rPr>
                <w:lang w:eastAsia="uk-UA"/>
              </w:rPr>
              <w:t xml:space="preserve">Тимолова проба </w:t>
            </w:r>
            <w:proofErr w:type="spellStart"/>
            <w:r w:rsidRPr="00E568AB">
              <w:rPr>
                <w:lang w:eastAsia="uk-UA"/>
              </w:rPr>
              <w:t>СпЛ</w:t>
            </w:r>
            <w:proofErr w:type="spellEnd"/>
            <w:r w:rsidRPr="00E568AB">
              <w:rPr>
                <w:lang w:eastAsia="uk-UA"/>
              </w:rPr>
              <w:t xml:space="preserve"> </w:t>
            </w:r>
          </w:p>
        </w:tc>
        <w:tc>
          <w:tcPr>
            <w:tcW w:w="972" w:type="dxa"/>
            <w:shd w:val="clear" w:color="auto" w:fill="auto"/>
            <w:noWrap/>
            <w:vAlign w:val="center"/>
            <w:hideMark/>
          </w:tcPr>
          <w:p w14:paraId="27DBC687" w14:textId="77777777" w:rsidR="00162504" w:rsidRPr="00E568AB" w:rsidRDefault="00162504" w:rsidP="00162504">
            <w:pPr>
              <w:jc w:val="center"/>
              <w:rPr>
                <w:lang w:eastAsia="uk-UA"/>
              </w:rPr>
            </w:pPr>
            <w:proofErr w:type="spellStart"/>
            <w:r w:rsidRPr="00E568AB">
              <w:rPr>
                <w:lang w:eastAsia="uk-UA"/>
              </w:rPr>
              <w:t>наб</w:t>
            </w:r>
            <w:proofErr w:type="spellEnd"/>
          </w:p>
        </w:tc>
        <w:tc>
          <w:tcPr>
            <w:tcW w:w="1417" w:type="dxa"/>
            <w:shd w:val="clear" w:color="auto" w:fill="auto"/>
            <w:noWrap/>
            <w:vAlign w:val="center"/>
            <w:hideMark/>
          </w:tcPr>
          <w:p w14:paraId="355BE9EF" w14:textId="77777777" w:rsidR="00162504" w:rsidRPr="00E568AB" w:rsidRDefault="00162504" w:rsidP="00162504">
            <w:pPr>
              <w:jc w:val="center"/>
              <w:rPr>
                <w:lang w:eastAsia="uk-UA"/>
              </w:rPr>
            </w:pPr>
            <w:r w:rsidRPr="00E568AB">
              <w:rPr>
                <w:lang w:eastAsia="uk-UA"/>
              </w:rPr>
              <w:t>3</w:t>
            </w:r>
          </w:p>
        </w:tc>
      </w:tr>
      <w:tr w:rsidR="00E568AB" w:rsidRPr="00E568AB" w14:paraId="2198BCA0" w14:textId="77777777" w:rsidTr="0032532C">
        <w:trPr>
          <w:trHeight w:val="315"/>
        </w:trPr>
        <w:tc>
          <w:tcPr>
            <w:tcW w:w="680" w:type="dxa"/>
            <w:shd w:val="clear" w:color="auto" w:fill="auto"/>
            <w:vAlign w:val="center"/>
            <w:hideMark/>
          </w:tcPr>
          <w:p w14:paraId="4839ECBA" w14:textId="77777777" w:rsidR="00162504" w:rsidRPr="00E568AB" w:rsidRDefault="00162504" w:rsidP="00162504">
            <w:pPr>
              <w:jc w:val="center"/>
              <w:rPr>
                <w:lang w:eastAsia="uk-UA"/>
              </w:rPr>
            </w:pPr>
            <w:r w:rsidRPr="00E568AB">
              <w:rPr>
                <w:lang w:eastAsia="uk-UA"/>
              </w:rPr>
              <w:t>181</w:t>
            </w:r>
          </w:p>
        </w:tc>
        <w:tc>
          <w:tcPr>
            <w:tcW w:w="6712" w:type="dxa"/>
            <w:shd w:val="clear" w:color="auto" w:fill="auto"/>
            <w:vAlign w:val="center"/>
            <w:hideMark/>
          </w:tcPr>
          <w:p w14:paraId="713B867E" w14:textId="77777777" w:rsidR="00162504" w:rsidRPr="00E568AB" w:rsidRDefault="00162504" w:rsidP="00162504">
            <w:pPr>
              <w:rPr>
                <w:lang w:eastAsia="uk-UA"/>
              </w:rPr>
            </w:pPr>
            <w:proofErr w:type="spellStart"/>
            <w:r w:rsidRPr="00E568AB">
              <w:rPr>
                <w:lang w:eastAsia="uk-UA"/>
              </w:rPr>
              <w:t>Тригліцеріди</w:t>
            </w:r>
            <w:proofErr w:type="spellEnd"/>
            <w:r w:rsidRPr="00E568AB">
              <w:rPr>
                <w:lang w:eastAsia="uk-UA"/>
              </w:rPr>
              <w:t xml:space="preserve"> </w:t>
            </w:r>
            <w:proofErr w:type="spellStart"/>
            <w:r w:rsidRPr="00E568AB">
              <w:rPr>
                <w:lang w:eastAsia="uk-UA"/>
              </w:rPr>
              <w:t>Спл</w:t>
            </w:r>
            <w:proofErr w:type="spellEnd"/>
            <w:r w:rsidRPr="00E568AB">
              <w:rPr>
                <w:lang w:eastAsia="uk-UA"/>
              </w:rPr>
              <w:t xml:space="preserve"> 100</w:t>
            </w:r>
          </w:p>
        </w:tc>
        <w:tc>
          <w:tcPr>
            <w:tcW w:w="972" w:type="dxa"/>
            <w:shd w:val="clear" w:color="auto" w:fill="auto"/>
            <w:noWrap/>
            <w:vAlign w:val="center"/>
            <w:hideMark/>
          </w:tcPr>
          <w:p w14:paraId="13A37155"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vAlign w:val="center"/>
            <w:hideMark/>
          </w:tcPr>
          <w:p w14:paraId="003F908A" w14:textId="77777777" w:rsidR="00162504" w:rsidRPr="00E568AB" w:rsidRDefault="00162504" w:rsidP="00162504">
            <w:pPr>
              <w:jc w:val="center"/>
              <w:rPr>
                <w:lang w:eastAsia="uk-UA"/>
              </w:rPr>
            </w:pPr>
            <w:r w:rsidRPr="00E568AB">
              <w:rPr>
                <w:lang w:eastAsia="uk-UA"/>
              </w:rPr>
              <w:t>2</w:t>
            </w:r>
          </w:p>
        </w:tc>
      </w:tr>
      <w:tr w:rsidR="00E568AB" w:rsidRPr="00E568AB" w14:paraId="7A23849A" w14:textId="77777777" w:rsidTr="0032532C">
        <w:trPr>
          <w:trHeight w:val="315"/>
        </w:trPr>
        <w:tc>
          <w:tcPr>
            <w:tcW w:w="680" w:type="dxa"/>
            <w:shd w:val="clear" w:color="auto" w:fill="auto"/>
            <w:noWrap/>
            <w:vAlign w:val="center"/>
            <w:hideMark/>
          </w:tcPr>
          <w:p w14:paraId="7B890C55" w14:textId="77777777" w:rsidR="00162504" w:rsidRPr="00E568AB" w:rsidRDefault="00162504" w:rsidP="00162504">
            <w:pPr>
              <w:jc w:val="center"/>
              <w:rPr>
                <w:lang w:eastAsia="uk-UA"/>
              </w:rPr>
            </w:pPr>
            <w:r w:rsidRPr="00E568AB">
              <w:rPr>
                <w:lang w:eastAsia="uk-UA"/>
              </w:rPr>
              <w:t>182</w:t>
            </w:r>
          </w:p>
        </w:tc>
        <w:tc>
          <w:tcPr>
            <w:tcW w:w="6712" w:type="dxa"/>
            <w:shd w:val="clear" w:color="auto" w:fill="auto"/>
            <w:vAlign w:val="center"/>
            <w:hideMark/>
          </w:tcPr>
          <w:p w14:paraId="53AB08AC" w14:textId="77777777" w:rsidR="00162504" w:rsidRPr="00E568AB" w:rsidRDefault="00162504" w:rsidP="00162504">
            <w:pPr>
              <w:rPr>
                <w:lang w:eastAsia="uk-UA"/>
              </w:rPr>
            </w:pPr>
            <w:r w:rsidRPr="00E568AB">
              <w:rPr>
                <w:lang w:eastAsia="uk-UA"/>
              </w:rPr>
              <w:t>Фарба по Романовському</w:t>
            </w:r>
          </w:p>
        </w:tc>
        <w:tc>
          <w:tcPr>
            <w:tcW w:w="972" w:type="dxa"/>
            <w:shd w:val="clear" w:color="auto" w:fill="auto"/>
            <w:noWrap/>
            <w:vAlign w:val="center"/>
            <w:hideMark/>
          </w:tcPr>
          <w:p w14:paraId="6378889F" w14:textId="77777777" w:rsidR="00162504" w:rsidRPr="00E568AB" w:rsidRDefault="00162504" w:rsidP="00162504">
            <w:pPr>
              <w:jc w:val="center"/>
              <w:rPr>
                <w:lang w:eastAsia="uk-UA"/>
              </w:rPr>
            </w:pPr>
            <w:r w:rsidRPr="00E568AB">
              <w:rPr>
                <w:lang w:eastAsia="uk-UA"/>
              </w:rPr>
              <w:t>л</w:t>
            </w:r>
          </w:p>
        </w:tc>
        <w:tc>
          <w:tcPr>
            <w:tcW w:w="1417" w:type="dxa"/>
            <w:shd w:val="clear" w:color="auto" w:fill="auto"/>
            <w:noWrap/>
            <w:vAlign w:val="center"/>
            <w:hideMark/>
          </w:tcPr>
          <w:p w14:paraId="221E294F" w14:textId="77777777" w:rsidR="00162504" w:rsidRPr="00E568AB" w:rsidRDefault="00162504" w:rsidP="00162504">
            <w:pPr>
              <w:jc w:val="center"/>
              <w:rPr>
                <w:lang w:eastAsia="uk-UA"/>
              </w:rPr>
            </w:pPr>
            <w:r w:rsidRPr="00E568AB">
              <w:rPr>
                <w:lang w:eastAsia="uk-UA"/>
              </w:rPr>
              <w:t>5</w:t>
            </w:r>
          </w:p>
        </w:tc>
      </w:tr>
      <w:tr w:rsidR="00E568AB" w:rsidRPr="00E568AB" w14:paraId="55A96CA6" w14:textId="77777777" w:rsidTr="0032532C">
        <w:trPr>
          <w:trHeight w:val="315"/>
        </w:trPr>
        <w:tc>
          <w:tcPr>
            <w:tcW w:w="680" w:type="dxa"/>
            <w:shd w:val="clear" w:color="auto" w:fill="auto"/>
            <w:noWrap/>
            <w:vAlign w:val="center"/>
            <w:hideMark/>
          </w:tcPr>
          <w:p w14:paraId="3FA2FE08" w14:textId="77777777" w:rsidR="00162504" w:rsidRPr="00E568AB" w:rsidRDefault="00162504" w:rsidP="00162504">
            <w:pPr>
              <w:jc w:val="center"/>
              <w:rPr>
                <w:lang w:eastAsia="uk-UA"/>
              </w:rPr>
            </w:pPr>
            <w:r w:rsidRPr="00E568AB">
              <w:rPr>
                <w:lang w:eastAsia="uk-UA"/>
              </w:rPr>
              <w:t>183</w:t>
            </w:r>
          </w:p>
        </w:tc>
        <w:tc>
          <w:tcPr>
            <w:tcW w:w="6712" w:type="dxa"/>
            <w:shd w:val="clear" w:color="auto" w:fill="auto"/>
            <w:vAlign w:val="center"/>
            <w:hideMark/>
          </w:tcPr>
          <w:p w14:paraId="6AF85CEF" w14:textId="77777777" w:rsidR="00162504" w:rsidRPr="00E568AB" w:rsidRDefault="00162504" w:rsidP="00162504">
            <w:pPr>
              <w:rPr>
                <w:lang w:eastAsia="uk-UA"/>
              </w:rPr>
            </w:pPr>
            <w:proofErr w:type="spellStart"/>
            <w:r w:rsidRPr="00E568AB">
              <w:rPr>
                <w:lang w:eastAsia="uk-UA"/>
              </w:rPr>
              <w:t>Фенилаленин</w:t>
            </w:r>
            <w:proofErr w:type="spellEnd"/>
            <w:r w:rsidRPr="00E568AB">
              <w:rPr>
                <w:lang w:eastAsia="uk-UA"/>
              </w:rPr>
              <w:t xml:space="preserve"> агар (250 </w:t>
            </w:r>
            <w:proofErr w:type="spellStart"/>
            <w:r w:rsidRPr="00E568AB">
              <w:rPr>
                <w:lang w:eastAsia="uk-UA"/>
              </w:rPr>
              <w:t>гр</w:t>
            </w:r>
            <w:proofErr w:type="spellEnd"/>
            <w:r w:rsidRPr="00E568AB">
              <w:rPr>
                <w:lang w:eastAsia="uk-UA"/>
              </w:rPr>
              <w:t>)</w:t>
            </w:r>
          </w:p>
        </w:tc>
        <w:tc>
          <w:tcPr>
            <w:tcW w:w="972" w:type="dxa"/>
            <w:shd w:val="clear" w:color="auto" w:fill="auto"/>
            <w:noWrap/>
            <w:vAlign w:val="center"/>
            <w:hideMark/>
          </w:tcPr>
          <w:p w14:paraId="55122978"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34CDC91F" w14:textId="77777777" w:rsidR="00162504" w:rsidRPr="00E568AB" w:rsidRDefault="00162504" w:rsidP="00162504">
            <w:pPr>
              <w:jc w:val="center"/>
              <w:rPr>
                <w:lang w:eastAsia="uk-UA"/>
              </w:rPr>
            </w:pPr>
            <w:r w:rsidRPr="00E568AB">
              <w:rPr>
                <w:lang w:eastAsia="uk-UA"/>
              </w:rPr>
              <w:t>1</w:t>
            </w:r>
          </w:p>
        </w:tc>
      </w:tr>
      <w:tr w:rsidR="00E568AB" w:rsidRPr="00E568AB" w14:paraId="06F56B3C" w14:textId="77777777" w:rsidTr="0032532C">
        <w:trPr>
          <w:trHeight w:val="315"/>
        </w:trPr>
        <w:tc>
          <w:tcPr>
            <w:tcW w:w="680" w:type="dxa"/>
            <w:shd w:val="clear" w:color="auto" w:fill="auto"/>
            <w:vAlign w:val="center"/>
            <w:hideMark/>
          </w:tcPr>
          <w:p w14:paraId="5FB9F398" w14:textId="77777777" w:rsidR="00162504" w:rsidRPr="00E568AB" w:rsidRDefault="00162504" w:rsidP="00162504">
            <w:pPr>
              <w:jc w:val="center"/>
              <w:rPr>
                <w:lang w:eastAsia="uk-UA"/>
              </w:rPr>
            </w:pPr>
            <w:r w:rsidRPr="00E568AB">
              <w:rPr>
                <w:lang w:eastAsia="uk-UA"/>
              </w:rPr>
              <w:t>184</w:t>
            </w:r>
          </w:p>
        </w:tc>
        <w:tc>
          <w:tcPr>
            <w:tcW w:w="6712" w:type="dxa"/>
            <w:shd w:val="clear" w:color="auto" w:fill="auto"/>
            <w:vAlign w:val="center"/>
            <w:hideMark/>
          </w:tcPr>
          <w:p w14:paraId="7BC2FF82" w14:textId="77777777" w:rsidR="00162504" w:rsidRPr="00E568AB" w:rsidRDefault="00162504" w:rsidP="00162504">
            <w:pPr>
              <w:rPr>
                <w:lang w:eastAsia="uk-UA"/>
              </w:rPr>
            </w:pPr>
            <w:r w:rsidRPr="00E568AB">
              <w:rPr>
                <w:lang w:eastAsia="uk-UA"/>
              </w:rPr>
              <w:t>Формалін 37%</w:t>
            </w:r>
          </w:p>
        </w:tc>
        <w:tc>
          <w:tcPr>
            <w:tcW w:w="972" w:type="dxa"/>
            <w:shd w:val="clear" w:color="auto" w:fill="auto"/>
            <w:noWrap/>
            <w:vAlign w:val="center"/>
            <w:hideMark/>
          </w:tcPr>
          <w:p w14:paraId="02D110A5" w14:textId="77777777" w:rsidR="00162504" w:rsidRPr="00E568AB" w:rsidRDefault="00162504" w:rsidP="00162504">
            <w:pPr>
              <w:jc w:val="center"/>
              <w:rPr>
                <w:lang w:eastAsia="uk-UA"/>
              </w:rPr>
            </w:pPr>
            <w:r w:rsidRPr="00E568AB">
              <w:rPr>
                <w:lang w:eastAsia="uk-UA"/>
              </w:rPr>
              <w:t>кг</w:t>
            </w:r>
          </w:p>
        </w:tc>
        <w:tc>
          <w:tcPr>
            <w:tcW w:w="1417" w:type="dxa"/>
            <w:shd w:val="clear" w:color="auto" w:fill="auto"/>
            <w:noWrap/>
            <w:vAlign w:val="center"/>
            <w:hideMark/>
          </w:tcPr>
          <w:p w14:paraId="29784B81" w14:textId="77777777" w:rsidR="00162504" w:rsidRPr="00E568AB" w:rsidRDefault="00162504" w:rsidP="00162504">
            <w:pPr>
              <w:jc w:val="center"/>
              <w:rPr>
                <w:lang w:eastAsia="uk-UA"/>
              </w:rPr>
            </w:pPr>
            <w:r w:rsidRPr="00E568AB">
              <w:rPr>
                <w:lang w:eastAsia="uk-UA"/>
              </w:rPr>
              <w:t>1</w:t>
            </w:r>
          </w:p>
        </w:tc>
      </w:tr>
      <w:tr w:rsidR="00E568AB" w:rsidRPr="00E568AB" w14:paraId="6D2E5B03" w14:textId="77777777" w:rsidTr="0032532C">
        <w:trPr>
          <w:trHeight w:val="315"/>
        </w:trPr>
        <w:tc>
          <w:tcPr>
            <w:tcW w:w="680" w:type="dxa"/>
            <w:shd w:val="clear" w:color="auto" w:fill="auto"/>
            <w:noWrap/>
            <w:vAlign w:val="center"/>
            <w:hideMark/>
          </w:tcPr>
          <w:p w14:paraId="101F9F56" w14:textId="77777777" w:rsidR="00162504" w:rsidRPr="00E568AB" w:rsidRDefault="00162504" w:rsidP="00162504">
            <w:pPr>
              <w:jc w:val="center"/>
              <w:rPr>
                <w:lang w:eastAsia="uk-UA"/>
              </w:rPr>
            </w:pPr>
            <w:r w:rsidRPr="00E568AB">
              <w:rPr>
                <w:lang w:eastAsia="uk-UA"/>
              </w:rPr>
              <w:t>185</w:t>
            </w:r>
          </w:p>
        </w:tc>
        <w:tc>
          <w:tcPr>
            <w:tcW w:w="6712" w:type="dxa"/>
            <w:shd w:val="clear" w:color="auto" w:fill="auto"/>
            <w:vAlign w:val="center"/>
            <w:hideMark/>
          </w:tcPr>
          <w:p w14:paraId="2830651C" w14:textId="7BBBB51A" w:rsidR="00162504" w:rsidRPr="00E568AB" w:rsidRDefault="00162504" w:rsidP="00162504">
            <w:pPr>
              <w:rPr>
                <w:lang w:eastAsia="uk-UA"/>
              </w:rPr>
            </w:pPr>
            <w:r w:rsidRPr="00E568AB">
              <w:rPr>
                <w:lang w:eastAsia="uk-UA"/>
              </w:rPr>
              <w:t>Формальдегі</w:t>
            </w:r>
            <w:r w:rsidR="0032532C" w:rsidRPr="00E568AB">
              <w:rPr>
                <w:lang w:eastAsia="uk-UA"/>
              </w:rPr>
              <w:t>д</w:t>
            </w:r>
            <w:r w:rsidRPr="00E568AB">
              <w:rPr>
                <w:lang w:eastAsia="uk-UA"/>
              </w:rPr>
              <w:t xml:space="preserve"> 37%</w:t>
            </w:r>
          </w:p>
        </w:tc>
        <w:tc>
          <w:tcPr>
            <w:tcW w:w="972" w:type="dxa"/>
            <w:shd w:val="clear" w:color="auto" w:fill="auto"/>
            <w:noWrap/>
            <w:vAlign w:val="center"/>
            <w:hideMark/>
          </w:tcPr>
          <w:p w14:paraId="63A3A5DB" w14:textId="77777777" w:rsidR="00162504" w:rsidRPr="00E568AB" w:rsidRDefault="00162504" w:rsidP="00162504">
            <w:pPr>
              <w:jc w:val="center"/>
              <w:rPr>
                <w:lang w:eastAsia="uk-UA"/>
              </w:rPr>
            </w:pPr>
            <w:r w:rsidRPr="00E568AB">
              <w:rPr>
                <w:lang w:eastAsia="uk-UA"/>
              </w:rPr>
              <w:t>кг</w:t>
            </w:r>
          </w:p>
        </w:tc>
        <w:tc>
          <w:tcPr>
            <w:tcW w:w="1417" w:type="dxa"/>
            <w:shd w:val="clear" w:color="auto" w:fill="auto"/>
            <w:noWrap/>
            <w:vAlign w:val="center"/>
            <w:hideMark/>
          </w:tcPr>
          <w:p w14:paraId="181EB5BA" w14:textId="77777777" w:rsidR="00162504" w:rsidRPr="00E568AB" w:rsidRDefault="00162504" w:rsidP="00162504">
            <w:pPr>
              <w:jc w:val="center"/>
              <w:rPr>
                <w:lang w:eastAsia="uk-UA"/>
              </w:rPr>
            </w:pPr>
            <w:r w:rsidRPr="00E568AB">
              <w:rPr>
                <w:lang w:eastAsia="uk-UA"/>
              </w:rPr>
              <w:t>5</w:t>
            </w:r>
          </w:p>
        </w:tc>
      </w:tr>
      <w:tr w:rsidR="00E568AB" w:rsidRPr="00E568AB" w14:paraId="7393329D" w14:textId="77777777" w:rsidTr="0032532C">
        <w:trPr>
          <w:trHeight w:val="315"/>
        </w:trPr>
        <w:tc>
          <w:tcPr>
            <w:tcW w:w="680" w:type="dxa"/>
            <w:shd w:val="clear" w:color="auto" w:fill="auto"/>
            <w:noWrap/>
            <w:vAlign w:val="center"/>
            <w:hideMark/>
          </w:tcPr>
          <w:p w14:paraId="26667601" w14:textId="77777777" w:rsidR="00162504" w:rsidRPr="00E568AB" w:rsidRDefault="00162504" w:rsidP="00162504">
            <w:pPr>
              <w:jc w:val="center"/>
              <w:rPr>
                <w:lang w:eastAsia="uk-UA"/>
              </w:rPr>
            </w:pPr>
            <w:r w:rsidRPr="00E568AB">
              <w:rPr>
                <w:lang w:eastAsia="uk-UA"/>
              </w:rPr>
              <w:t>186</w:t>
            </w:r>
          </w:p>
        </w:tc>
        <w:tc>
          <w:tcPr>
            <w:tcW w:w="6712" w:type="dxa"/>
            <w:shd w:val="clear" w:color="auto" w:fill="auto"/>
            <w:vAlign w:val="center"/>
            <w:hideMark/>
          </w:tcPr>
          <w:p w14:paraId="43C9DE34" w14:textId="77777777" w:rsidR="00162504" w:rsidRPr="00E568AB" w:rsidRDefault="00162504" w:rsidP="00162504">
            <w:pPr>
              <w:rPr>
                <w:lang w:eastAsia="uk-UA"/>
              </w:rPr>
            </w:pPr>
            <w:r w:rsidRPr="00E568AB">
              <w:rPr>
                <w:lang w:eastAsia="uk-UA"/>
              </w:rPr>
              <w:t xml:space="preserve">Хлориди </w:t>
            </w:r>
            <w:proofErr w:type="spellStart"/>
            <w:r w:rsidRPr="00E568AB">
              <w:rPr>
                <w:lang w:eastAsia="uk-UA"/>
              </w:rPr>
              <w:t>СпЛ</w:t>
            </w:r>
            <w:proofErr w:type="spellEnd"/>
            <w:r w:rsidRPr="00E568AB">
              <w:rPr>
                <w:lang w:eastAsia="uk-UA"/>
              </w:rPr>
              <w:t xml:space="preserve"> 120</w:t>
            </w:r>
          </w:p>
        </w:tc>
        <w:tc>
          <w:tcPr>
            <w:tcW w:w="972" w:type="dxa"/>
            <w:shd w:val="clear" w:color="auto" w:fill="auto"/>
            <w:noWrap/>
            <w:vAlign w:val="center"/>
            <w:hideMark/>
          </w:tcPr>
          <w:p w14:paraId="325E4290"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vAlign w:val="center"/>
            <w:hideMark/>
          </w:tcPr>
          <w:p w14:paraId="652C67B3" w14:textId="77777777" w:rsidR="00162504" w:rsidRPr="00E568AB" w:rsidRDefault="00162504" w:rsidP="00162504">
            <w:pPr>
              <w:jc w:val="center"/>
              <w:rPr>
                <w:lang w:eastAsia="uk-UA"/>
              </w:rPr>
            </w:pPr>
            <w:r w:rsidRPr="00E568AB">
              <w:rPr>
                <w:lang w:eastAsia="uk-UA"/>
              </w:rPr>
              <w:t>2</w:t>
            </w:r>
          </w:p>
        </w:tc>
      </w:tr>
      <w:tr w:rsidR="00E568AB" w:rsidRPr="00E568AB" w14:paraId="61221D38" w14:textId="77777777" w:rsidTr="0032532C">
        <w:trPr>
          <w:trHeight w:val="315"/>
        </w:trPr>
        <w:tc>
          <w:tcPr>
            <w:tcW w:w="680" w:type="dxa"/>
            <w:shd w:val="clear" w:color="auto" w:fill="auto"/>
            <w:vAlign w:val="center"/>
            <w:hideMark/>
          </w:tcPr>
          <w:p w14:paraId="7109A326" w14:textId="77777777" w:rsidR="00162504" w:rsidRPr="00E568AB" w:rsidRDefault="00162504" w:rsidP="00162504">
            <w:pPr>
              <w:jc w:val="center"/>
              <w:rPr>
                <w:lang w:eastAsia="uk-UA"/>
              </w:rPr>
            </w:pPr>
            <w:r w:rsidRPr="00E568AB">
              <w:rPr>
                <w:lang w:eastAsia="uk-UA"/>
              </w:rPr>
              <w:t>187</w:t>
            </w:r>
          </w:p>
        </w:tc>
        <w:tc>
          <w:tcPr>
            <w:tcW w:w="6712" w:type="dxa"/>
            <w:shd w:val="clear" w:color="auto" w:fill="auto"/>
            <w:vAlign w:val="center"/>
            <w:hideMark/>
          </w:tcPr>
          <w:p w14:paraId="19C4DB39" w14:textId="77777777" w:rsidR="00162504" w:rsidRPr="00E568AB" w:rsidRDefault="00162504" w:rsidP="00162504">
            <w:pPr>
              <w:rPr>
                <w:lang w:eastAsia="uk-UA"/>
              </w:rPr>
            </w:pPr>
            <w:r w:rsidRPr="00E568AB">
              <w:rPr>
                <w:lang w:eastAsia="uk-UA"/>
              </w:rPr>
              <w:t xml:space="preserve">Холестерин ЛПВЩ </w:t>
            </w:r>
            <w:proofErr w:type="spellStart"/>
            <w:r w:rsidRPr="00E568AB">
              <w:rPr>
                <w:lang w:eastAsia="uk-UA"/>
              </w:rPr>
              <w:t>СпЛ</w:t>
            </w:r>
            <w:proofErr w:type="spellEnd"/>
            <w:r w:rsidRPr="00E568AB">
              <w:rPr>
                <w:lang w:eastAsia="uk-UA"/>
              </w:rPr>
              <w:t xml:space="preserve"> 100</w:t>
            </w:r>
          </w:p>
        </w:tc>
        <w:tc>
          <w:tcPr>
            <w:tcW w:w="972" w:type="dxa"/>
            <w:shd w:val="clear" w:color="auto" w:fill="auto"/>
            <w:noWrap/>
            <w:vAlign w:val="center"/>
            <w:hideMark/>
          </w:tcPr>
          <w:p w14:paraId="301ADB45"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vAlign w:val="center"/>
            <w:hideMark/>
          </w:tcPr>
          <w:p w14:paraId="115ABD70" w14:textId="77777777" w:rsidR="00162504" w:rsidRPr="00E568AB" w:rsidRDefault="00162504" w:rsidP="00162504">
            <w:pPr>
              <w:jc w:val="center"/>
              <w:rPr>
                <w:lang w:eastAsia="uk-UA"/>
              </w:rPr>
            </w:pPr>
            <w:r w:rsidRPr="00E568AB">
              <w:rPr>
                <w:lang w:eastAsia="uk-UA"/>
              </w:rPr>
              <w:t>2</w:t>
            </w:r>
          </w:p>
        </w:tc>
      </w:tr>
      <w:tr w:rsidR="00E568AB" w:rsidRPr="00E568AB" w14:paraId="3DBDEAB2" w14:textId="77777777" w:rsidTr="0032532C">
        <w:trPr>
          <w:trHeight w:val="315"/>
        </w:trPr>
        <w:tc>
          <w:tcPr>
            <w:tcW w:w="680" w:type="dxa"/>
            <w:shd w:val="clear" w:color="auto" w:fill="auto"/>
            <w:noWrap/>
            <w:vAlign w:val="center"/>
            <w:hideMark/>
          </w:tcPr>
          <w:p w14:paraId="74C7DBA3" w14:textId="77777777" w:rsidR="00162504" w:rsidRPr="00E568AB" w:rsidRDefault="00162504" w:rsidP="00162504">
            <w:pPr>
              <w:jc w:val="center"/>
              <w:rPr>
                <w:lang w:eastAsia="uk-UA"/>
              </w:rPr>
            </w:pPr>
            <w:r w:rsidRPr="00E568AB">
              <w:rPr>
                <w:lang w:eastAsia="uk-UA"/>
              </w:rPr>
              <w:t>188</w:t>
            </w:r>
          </w:p>
        </w:tc>
        <w:tc>
          <w:tcPr>
            <w:tcW w:w="6712" w:type="dxa"/>
            <w:shd w:val="clear" w:color="auto" w:fill="auto"/>
            <w:vAlign w:val="center"/>
            <w:hideMark/>
          </w:tcPr>
          <w:p w14:paraId="3241E471" w14:textId="77777777" w:rsidR="00162504" w:rsidRPr="00E568AB" w:rsidRDefault="00162504" w:rsidP="00162504">
            <w:pPr>
              <w:rPr>
                <w:lang w:eastAsia="uk-UA"/>
              </w:rPr>
            </w:pPr>
            <w:r w:rsidRPr="00E568AB">
              <w:rPr>
                <w:lang w:eastAsia="uk-UA"/>
              </w:rPr>
              <w:t xml:space="preserve">Холестерин ЛПНЩ </w:t>
            </w:r>
            <w:proofErr w:type="spellStart"/>
            <w:r w:rsidRPr="00E568AB">
              <w:rPr>
                <w:lang w:eastAsia="uk-UA"/>
              </w:rPr>
              <w:t>СпЛ</w:t>
            </w:r>
            <w:proofErr w:type="spellEnd"/>
            <w:r w:rsidRPr="00E568AB">
              <w:rPr>
                <w:lang w:eastAsia="uk-UA"/>
              </w:rPr>
              <w:t xml:space="preserve"> 100</w:t>
            </w:r>
          </w:p>
        </w:tc>
        <w:tc>
          <w:tcPr>
            <w:tcW w:w="972" w:type="dxa"/>
            <w:shd w:val="clear" w:color="auto" w:fill="auto"/>
            <w:noWrap/>
            <w:vAlign w:val="center"/>
            <w:hideMark/>
          </w:tcPr>
          <w:p w14:paraId="24E59001"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vAlign w:val="center"/>
            <w:hideMark/>
          </w:tcPr>
          <w:p w14:paraId="15D23EBF" w14:textId="77777777" w:rsidR="00162504" w:rsidRPr="00E568AB" w:rsidRDefault="00162504" w:rsidP="00162504">
            <w:pPr>
              <w:jc w:val="center"/>
              <w:rPr>
                <w:lang w:eastAsia="uk-UA"/>
              </w:rPr>
            </w:pPr>
            <w:r w:rsidRPr="00E568AB">
              <w:rPr>
                <w:lang w:eastAsia="uk-UA"/>
              </w:rPr>
              <w:t>2</w:t>
            </w:r>
          </w:p>
        </w:tc>
      </w:tr>
      <w:tr w:rsidR="00E568AB" w:rsidRPr="00E568AB" w14:paraId="43A83956" w14:textId="77777777" w:rsidTr="0032532C">
        <w:trPr>
          <w:trHeight w:val="315"/>
        </w:trPr>
        <w:tc>
          <w:tcPr>
            <w:tcW w:w="680" w:type="dxa"/>
            <w:shd w:val="clear" w:color="auto" w:fill="auto"/>
            <w:noWrap/>
            <w:vAlign w:val="center"/>
            <w:hideMark/>
          </w:tcPr>
          <w:p w14:paraId="39E1892E" w14:textId="77777777" w:rsidR="00162504" w:rsidRPr="00E568AB" w:rsidRDefault="00162504" w:rsidP="00162504">
            <w:pPr>
              <w:jc w:val="center"/>
              <w:rPr>
                <w:lang w:eastAsia="uk-UA"/>
              </w:rPr>
            </w:pPr>
            <w:r w:rsidRPr="00E568AB">
              <w:rPr>
                <w:lang w:eastAsia="uk-UA"/>
              </w:rPr>
              <w:t>189</w:t>
            </w:r>
          </w:p>
        </w:tc>
        <w:tc>
          <w:tcPr>
            <w:tcW w:w="6712" w:type="dxa"/>
            <w:shd w:val="clear" w:color="auto" w:fill="auto"/>
            <w:vAlign w:val="center"/>
            <w:hideMark/>
          </w:tcPr>
          <w:p w14:paraId="1C586D60" w14:textId="77777777" w:rsidR="00162504" w:rsidRPr="00E568AB" w:rsidRDefault="00162504" w:rsidP="00162504">
            <w:pPr>
              <w:rPr>
                <w:lang w:eastAsia="uk-UA"/>
              </w:rPr>
            </w:pPr>
            <w:r w:rsidRPr="00E568AB">
              <w:rPr>
                <w:lang w:eastAsia="uk-UA"/>
              </w:rPr>
              <w:t xml:space="preserve">Холестерин </w:t>
            </w:r>
            <w:proofErr w:type="spellStart"/>
            <w:r w:rsidRPr="00E568AB">
              <w:rPr>
                <w:lang w:eastAsia="uk-UA"/>
              </w:rPr>
              <w:t>СпЛ</w:t>
            </w:r>
            <w:proofErr w:type="spellEnd"/>
            <w:r w:rsidRPr="00E568AB">
              <w:rPr>
                <w:lang w:eastAsia="uk-UA"/>
              </w:rPr>
              <w:t xml:space="preserve"> 200</w:t>
            </w:r>
          </w:p>
        </w:tc>
        <w:tc>
          <w:tcPr>
            <w:tcW w:w="972" w:type="dxa"/>
            <w:shd w:val="clear" w:color="auto" w:fill="auto"/>
            <w:noWrap/>
            <w:vAlign w:val="center"/>
            <w:hideMark/>
          </w:tcPr>
          <w:p w14:paraId="0768B02E"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noWrap/>
            <w:vAlign w:val="center"/>
            <w:hideMark/>
          </w:tcPr>
          <w:p w14:paraId="563B7FF2" w14:textId="77777777" w:rsidR="00162504" w:rsidRPr="00E568AB" w:rsidRDefault="00162504" w:rsidP="00162504">
            <w:pPr>
              <w:jc w:val="center"/>
              <w:rPr>
                <w:lang w:eastAsia="uk-UA"/>
              </w:rPr>
            </w:pPr>
            <w:r w:rsidRPr="00E568AB">
              <w:rPr>
                <w:lang w:eastAsia="uk-UA"/>
              </w:rPr>
              <w:t>5</w:t>
            </w:r>
          </w:p>
        </w:tc>
      </w:tr>
      <w:tr w:rsidR="00E568AB" w:rsidRPr="00E568AB" w14:paraId="144FC3F2" w14:textId="77777777" w:rsidTr="0032532C">
        <w:trPr>
          <w:trHeight w:val="315"/>
        </w:trPr>
        <w:tc>
          <w:tcPr>
            <w:tcW w:w="680" w:type="dxa"/>
            <w:shd w:val="clear" w:color="auto" w:fill="auto"/>
            <w:vAlign w:val="center"/>
            <w:hideMark/>
          </w:tcPr>
          <w:p w14:paraId="27AC6A97" w14:textId="77777777" w:rsidR="00162504" w:rsidRPr="00E568AB" w:rsidRDefault="00162504" w:rsidP="00162504">
            <w:pPr>
              <w:jc w:val="center"/>
              <w:rPr>
                <w:lang w:eastAsia="uk-UA"/>
              </w:rPr>
            </w:pPr>
            <w:r w:rsidRPr="00E568AB">
              <w:rPr>
                <w:lang w:eastAsia="uk-UA"/>
              </w:rPr>
              <w:t>190</w:t>
            </w:r>
          </w:p>
        </w:tc>
        <w:tc>
          <w:tcPr>
            <w:tcW w:w="6712" w:type="dxa"/>
            <w:shd w:val="clear" w:color="auto" w:fill="auto"/>
            <w:vAlign w:val="center"/>
            <w:hideMark/>
          </w:tcPr>
          <w:p w14:paraId="1C81EE3C" w14:textId="77777777" w:rsidR="00162504" w:rsidRPr="00E568AB" w:rsidRDefault="00162504" w:rsidP="00162504">
            <w:pPr>
              <w:rPr>
                <w:lang w:eastAsia="uk-UA"/>
              </w:rPr>
            </w:pPr>
            <w:proofErr w:type="spellStart"/>
            <w:r w:rsidRPr="00E568AB">
              <w:rPr>
                <w:lang w:eastAsia="uk-UA"/>
              </w:rPr>
              <w:t>Холінестераза</w:t>
            </w:r>
            <w:proofErr w:type="spellEnd"/>
            <w:r w:rsidRPr="00E568AB">
              <w:rPr>
                <w:lang w:eastAsia="uk-UA"/>
              </w:rPr>
              <w:t xml:space="preserve"> </w:t>
            </w:r>
            <w:proofErr w:type="spellStart"/>
            <w:r w:rsidRPr="00E568AB">
              <w:rPr>
                <w:lang w:eastAsia="uk-UA"/>
              </w:rPr>
              <w:t>Спл</w:t>
            </w:r>
            <w:proofErr w:type="spellEnd"/>
            <w:r w:rsidRPr="00E568AB">
              <w:rPr>
                <w:lang w:eastAsia="uk-UA"/>
              </w:rPr>
              <w:t xml:space="preserve"> кін 100</w:t>
            </w:r>
          </w:p>
        </w:tc>
        <w:tc>
          <w:tcPr>
            <w:tcW w:w="972" w:type="dxa"/>
            <w:shd w:val="clear" w:color="auto" w:fill="auto"/>
            <w:noWrap/>
            <w:vAlign w:val="center"/>
            <w:hideMark/>
          </w:tcPr>
          <w:p w14:paraId="3F9D434C" w14:textId="77777777" w:rsidR="00162504" w:rsidRPr="00E568AB" w:rsidRDefault="00162504" w:rsidP="00162504">
            <w:pPr>
              <w:jc w:val="center"/>
              <w:rPr>
                <w:lang w:eastAsia="uk-UA"/>
              </w:rPr>
            </w:pPr>
            <w:proofErr w:type="spellStart"/>
            <w:r w:rsidRPr="00E568AB">
              <w:rPr>
                <w:lang w:eastAsia="uk-UA"/>
              </w:rPr>
              <w:t>уп</w:t>
            </w:r>
            <w:proofErr w:type="spellEnd"/>
          </w:p>
        </w:tc>
        <w:tc>
          <w:tcPr>
            <w:tcW w:w="1417" w:type="dxa"/>
            <w:shd w:val="clear" w:color="auto" w:fill="auto"/>
            <w:vAlign w:val="center"/>
            <w:hideMark/>
          </w:tcPr>
          <w:p w14:paraId="0F2B89BD" w14:textId="77777777" w:rsidR="00162504" w:rsidRPr="00E568AB" w:rsidRDefault="00162504" w:rsidP="00162504">
            <w:pPr>
              <w:jc w:val="center"/>
              <w:rPr>
                <w:lang w:eastAsia="uk-UA"/>
              </w:rPr>
            </w:pPr>
            <w:r w:rsidRPr="00E568AB">
              <w:rPr>
                <w:lang w:eastAsia="uk-UA"/>
              </w:rPr>
              <w:t>1</w:t>
            </w:r>
          </w:p>
        </w:tc>
      </w:tr>
      <w:tr w:rsidR="00E568AB" w:rsidRPr="00E568AB" w14:paraId="12D9A164" w14:textId="77777777" w:rsidTr="0032532C">
        <w:trPr>
          <w:trHeight w:val="315"/>
        </w:trPr>
        <w:tc>
          <w:tcPr>
            <w:tcW w:w="680" w:type="dxa"/>
            <w:shd w:val="clear" w:color="auto" w:fill="auto"/>
            <w:noWrap/>
            <w:vAlign w:val="center"/>
            <w:hideMark/>
          </w:tcPr>
          <w:p w14:paraId="531CDBCD" w14:textId="77777777" w:rsidR="00162504" w:rsidRPr="00E568AB" w:rsidRDefault="00162504" w:rsidP="00162504">
            <w:pPr>
              <w:jc w:val="center"/>
              <w:rPr>
                <w:lang w:eastAsia="uk-UA"/>
              </w:rPr>
            </w:pPr>
            <w:r w:rsidRPr="00E568AB">
              <w:rPr>
                <w:lang w:eastAsia="uk-UA"/>
              </w:rPr>
              <w:t>191</w:t>
            </w:r>
          </w:p>
        </w:tc>
        <w:tc>
          <w:tcPr>
            <w:tcW w:w="6712" w:type="dxa"/>
            <w:shd w:val="clear" w:color="auto" w:fill="auto"/>
            <w:vAlign w:val="center"/>
            <w:hideMark/>
          </w:tcPr>
          <w:p w14:paraId="15292CDB" w14:textId="77777777" w:rsidR="00162504" w:rsidRPr="00E568AB" w:rsidRDefault="00162504" w:rsidP="00162504">
            <w:pPr>
              <w:rPr>
                <w:lang w:eastAsia="uk-UA"/>
              </w:rPr>
            </w:pPr>
            <w:r w:rsidRPr="00E568AB">
              <w:rPr>
                <w:lang w:eastAsia="uk-UA"/>
              </w:rPr>
              <w:t>Чип сенсор І глюкоза до аналізатора глюкози та лактату</w:t>
            </w:r>
          </w:p>
        </w:tc>
        <w:tc>
          <w:tcPr>
            <w:tcW w:w="972" w:type="dxa"/>
            <w:shd w:val="clear" w:color="auto" w:fill="auto"/>
            <w:noWrap/>
            <w:vAlign w:val="center"/>
            <w:hideMark/>
          </w:tcPr>
          <w:p w14:paraId="67AA77D1" w14:textId="77777777" w:rsidR="00162504" w:rsidRPr="00E568AB" w:rsidRDefault="00162504" w:rsidP="00162504">
            <w:pPr>
              <w:jc w:val="center"/>
              <w:rPr>
                <w:lang w:eastAsia="uk-UA"/>
              </w:rPr>
            </w:pPr>
            <w:proofErr w:type="spellStart"/>
            <w:r w:rsidRPr="00E568AB">
              <w:rPr>
                <w:lang w:eastAsia="uk-UA"/>
              </w:rPr>
              <w:t>шт</w:t>
            </w:r>
            <w:proofErr w:type="spellEnd"/>
          </w:p>
        </w:tc>
        <w:tc>
          <w:tcPr>
            <w:tcW w:w="1417" w:type="dxa"/>
            <w:shd w:val="clear" w:color="auto" w:fill="auto"/>
            <w:noWrap/>
            <w:vAlign w:val="center"/>
            <w:hideMark/>
          </w:tcPr>
          <w:p w14:paraId="11C377DA" w14:textId="77777777" w:rsidR="00162504" w:rsidRPr="00E568AB" w:rsidRDefault="00162504" w:rsidP="00162504">
            <w:pPr>
              <w:jc w:val="center"/>
              <w:rPr>
                <w:lang w:eastAsia="uk-UA"/>
              </w:rPr>
            </w:pPr>
            <w:r w:rsidRPr="00E568AB">
              <w:rPr>
                <w:lang w:eastAsia="uk-UA"/>
              </w:rPr>
              <w:t>6</w:t>
            </w:r>
          </w:p>
        </w:tc>
      </w:tr>
      <w:tr w:rsidR="00E568AB" w:rsidRPr="00E568AB" w14:paraId="5DB6749A" w14:textId="77777777" w:rsidTr="0032532C">
        <w:trPr>
          <w:trHeight w:val="315"/>
        </w:trPr>
        <w:tc>
          <w:tcPr>
            <w:tcW w:w="680" w:type="dxa"/>
            <w:shd w:val="clear" w:color="auto" w:fill="auto"/>
            <w:noWrap/>
            <w:vAlign w:val="center"/>
            <w:hideMark/>
          </w:tcPr>
          <w:p w14:paraId="42113FD6" w14:textId="77777777" w:rsidR="00162504" w:rsidRPr="00E568AB" w:rsidRDefault="00162504" w:rsidP="00162504">
            <w:pPr>
              <w:jc w:val="center"/>
              <w:rPr>
                <w:lang w:eastAsia="uk-UA"/>
              </w:rPr>
            </w:pPr>
            <w:r w:rsidRPr="00E568AB">
              <w:rPr>
                <w:lang w:eastAsia="uk-UA"/>
              </w:rPr>
              <w:t>192</w:t>
            </w:r>
          </w:p>
        </w:tc>
        <w:tc>
          <w:tcPr>
            <w:tcW w:w="6712" w:type="dxa"/>
            <w:shd w:val="clear" w:color="auto" w:fill="auto"/>
            <w:vAlign w:val="center"/>
            <w:hideMark/>
          </w:tcPr>
          <w:p w14:paraId="2ACACBA9" w14:textId="77777777" w:rsidR="00162504" w:rsidRPr="00E568AB" w:rsidRDefault="00162504" w:rsidP="00162504">
            <w:pPr>
              <w:rPr>
                <w:lang w:eastAsia="uk-UA"/>
              </w:rPr>
            </w:pPr>
            <w:r w:rsidRPr="00E568AB">
              <w:rPr>
                <w:lang w:eastAsia="uk-UA"/>
              </w:rPr>
              <w:t>Чип сенсор лактат до аналізатора глюкози та лактату</w:t>
            </w:r>
          </w:p>
        </w:tc>
        <w:tc>
          <w:tcPr>
            <w:tcW w:w="972" w:type="dxa"/>
            <w:shd w:val="clear" w:color="auto" w:fill="auto"/>
            <w:noWrap/>
            <w:vAlign w:val="center"/>
            <w:hideMark/>
          </w:tcPr>
          <w:p w14:paraId="40F3E0D8" w14:textId="77777777" w:rsidR="00162504" w:rsidRPr="00E568AB" w:rsidRDefault="00162504" w:rsidP="00162504">
            <w:pPr>
              <w:jc w:val="center"/>
              <w:rPr>
                <w:lang w:eastAsia="uk-UA"/>
              </w:rPr>
            </w:pPr>
            <w:proofErr w:type="spellStart"/>
            <w:r w:rsidRPr="00E568AB">
              <w:rPr>
                <w:lang w:eastAsia="uk-UA"/>
              </w:rPr>
              <w:t>шт</w:t>
            </w:r>
            <w:proofErr w:type="spellEnd"/>
          </w:p>
        </w:tc>
        <w:tc>
          <w:tcPr>
            <w:tcW w:w="1417" w:type="dxa"/>
            <w:shd w:val="clear" w:color="auto" w:fill="auto"/>
            <w:noWrap/>
            <w:vAlign w:val="center"/>
            <w:hideMark/>
          </w:tcPr>
          <w:p w14:paraId="67059F20" w14:textId="77777777" w:rsidR="00162504" w:rsidRPr="00E568AB" w:rsidRDefault="00162504" w:rsidP="00162504">
            <w:pPr>
              <w:jc w:val="center"/>
              <w:rPr>
                <w:lang w:eastAsia="uk-UA"/>
              </w:rPr>
            </w:pPr>
            <w:r w:rsidRPr="00E568AB">
              <w:rPr>
                <w:lang w:eastAsia="uk-UA"/>
              </w:rPr>
              <w:t>6</w:t>
            </w:r>
          </w:p>
        </w:tc>
      </w:tr>
    </w:tbl>
    <w:p w14:paraId="7174653C" w14:textId="77777777" w:rsidR="003110D4" w:rsidRPr="00E568AB" w:rsidRDefault="003110D4" w:rsidP="00676F46">
      <w:pPr>
        <w:pStyle w:val="1"/>
        <w:keepNext/>
        <w:widowControl w:val="0"/>
        <w:tabs>
          <w:tab w:val="left" w:pos="851"/>
        </w:tabs>
        <w:spacing w:after="0" w:line="240" w:lineRule="auto"/>
        <w:ind w:right="-2"/>
        <w:jc w:val="both"/>
        <w:rPr>
          <w:rFonts w:ascii="Times New Roman" w:hAnsi="Times New Roman"/>
          <w:sz w:val="24"/>
          <w:szCs w:val="24"/>
        </w:rPr>
      </w:pPr>
    </w:p>
    <w:p w14:paraId="439E3417" w14:textId="77777777" w:rsidR="00A537BA" w:rsidRPr="00E568AB" w:rsidRDefault="00A537BA" w:rsidP="00A537BA">
      <w:pPr>
        <w:widowControl w:val="0"/>
        <w:suppressAutoHyphens/>
        <w:autoSpaceDE w:val="0"/>
        <w:jc w:val="both"/>
        <w:rPr>
          <w:lang w:eastAsia="zh-CN"/>
        </w:rPr>
      </w:pPr>
      <w:r w:rsidRPr="00E568AB">
        <w:rPr>
          <w:rFonts w:eastAsia="Arial Unicode MS"/>
          <w:b/>
          <w:i/>
          <w:lang w:eastAsia="zh-CN" w:bidi="uk-UA"/>
        </w:rPr>
        <w:t>*Примітки:</w:t>
      </w:r>
      <w:r w:rsidRPr="00E568AB">
        <w:rPr>
          <w:rFonts w:eastAsia="Arial Unicode MS"/>
          <w:i/>
          <w:lang w:eastAsia="zh-CN" w:bidi="uk-UA"/>
        </w:rPr>
        <w:t xml:space="preserve"> </w:t>
      </w:r>
      <w:r w:rsidRPr="00E568AB">
        <w:rPr>
          <w:bCs/>
          <w:i/>
          <w:lang w:eastAsia="zh-CN"/>
        </w:rPr>
        <w:t xml:space="preserve">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 </w:t>
      </w:r>
      <w:r w:rsidRPr="00E568AB">
        <w:rPr>
          <w:bCs/>
          <w:i/>
          <w:iCs/>
          <w:lang w:eastAsia="zh-CN"/>
        </w:rPr>
        <w:t>У разі якщо Учасник пропонує у складі своєї тендерної пропозиції еквівалент товару, то він повинен надати порівняльну характеристику запропонованого ним товару та товару, що визначений в медико-технічних вимогах   Замовника, а також надати належним чином засвідчені копії документів, які підтверджують еквівалентність запропонованого товару, зазначеному у цій документації. Технічні характеристики запропонованого Учасником товару повинні відповідати технічним вимогам Замовника або бути кращими. У разі відсутності таких підтверджуючих документів запропонований, як еквівалент, товар оцінюватись не буде</w:t>
      </w:r>
      <w:r w:rsidRPr="00E568AB">
        <w:rPr>
          <w:b/>
          <w:i/>
          <w:iCs/>
          <w:lang w:eastAsia="zh-CN"/>
        </w:rPr>
        <w:t xml:space="preserve">. </w:t>
      </w:r>
    </w:p>
    <w:p w14:paraId="08E8D69A" w14:textId="71711EC3" w:rsidR="00A537BA" w:rsidRPr="00E568AB" w:rsidRDefault="00A537BA" w:rsidP="00C02661">
      <w:pPr>
        <w:widowControl w:val="0"/>
        <w:autoSpaceDE w:val="0"/>
        <w:autoSpaceDN w:val="0"/>
        <w:adjustRightInd w:val="0"/>
        <w:rPr>
          <w:b/>
          <w:bCs/>
        </w:rPr>
      </w:pPr>
      <w:proofErr w:type="spellStart"/>
      <w:r w:rsidRPr="00E568AB">
        <w:rPr>
          <w:b/>
          <w:bCs/>
          <w:i/>
        </w:rPr>
        <w:t>Обгрунтування</w:t>
      </w:r>
      <w:proofErr w:type="spellEnd"/>
      <w:r w:rsidRPr="00E568AB">
        <w:rPr>
          <w:b/>
          <w:bCs/>
          <w:i/>
        </w:rPr>
        <w:t xml:space="preserve"> посилання на торгову марку чи назву товару: Замовник визначає потребу та використовує назви товарів, </w:t>
      </w:r>
      <w:r w:rsidR="009B4CF0" w:rsidRPr="00E568AB">
        <w:rPr>
          <w:b/>
          <w:bCs/>
          <w:i/>
        </w:rPr>
        <w:t>необхідних для виконання діагностичних дослідже</w:t>
      </w:r>
      <w:r w:rsidR="001F350A" w:rsidRPr="00E568AB">
        <w:rPr>
          <w:b/>
          <w:bCs/>
          <w:i/>
        </w:rPr>
        <w:t>нь згідно потреби</w:t>
      </w:r>
      <w:r w:rsidRPr="00E568AB">
        <w:rPr>
          <w:b/>
          <w:bCs/>
          <w:i/>
        </w:rPr>
        <w:t>.</w:t>
      </w:r>
    </w:p>
    <w:sectPr w:rsidR="00A537BA" w:rsidRPr="00E568AB" w:rsidSect="008A77B7">
      <w:pgSz w:w="11906" w:h="16838"/>
      <w:pgMar w:top="709" w:right="567" w:bottom="1134" w:left="709"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715AE" w14:textId="77777777" w:rsidR="00575537" w:rsidRDefault="00575537" w:rsidP="00D124DC">
      <w:r>
        <w:separator/>
      </w:r>
    </w:p>
  </w:endnote>
  <w:endnote w:type="continuationSeparator" w:id="0">
    <w:p w14:paraId="74A6C944" w14:textId="77777777" w:rsidR="00575537" w:rsidRDefault="00575537" w:rsidP="00D1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1F524" w14:textId="77777777" w:rsidR="00575537" w:rsidRDefault="00575537" w:rsidP="00D124DC">
      <w:r>
        <w:separator/>
      </w:r>
    </w:p>
  </w:footnote>
  <w:footnote w:type="continuationSeparator" w:id="0">
    <w:p w14:paraId="51FAABD7" w14:textId="77777777" w:rsidR="00575537" w:rsidRDefault="00575537" w:rsidP="00D12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CC25494"/>
    <w:lvl w:ilvl="0">
      <w:start w:val="1"/>
      <w:numFmt w:val="decimal"/>
      <w:lvlText w:val="%1."/>
      <w:lvlJc w:val="left"/>
      <w:pPr>
        <w:tabs>
          <w:tab w:val="num" w:pos="0"/>
        </w:tabs>
        <w:ind w:left="432" w:hanging="432"/>
      </w:pPr>
      <w:rPr>
        <w:color w:val="FFFFFF" w:themeColor="background1"/>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nsid w:val="02BB6E5A"/>
    <w:multiLevelType w:val="hybridMultilevel"/>
    <w:tmpl w:val="260022E8"/>
    <w:lvl w:ilvl="0" w:tplc="7E90C54C">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7A7DED"/>
    <w:multiLevelType w:val="hybridMultilevel"/>
    <w:tmpl w:val="6758F756"/>
    <w:lvl w:ilvl="0" w:tplc="C0A4F4DC">
      <w:start w:val="1"/>
      <w:numFmt w:val="bullet"/>
      <w:lvlText w:val=""/>
      <w:lvlJc w:val="left"/>
      <w:pPr>
        <w:tabs>
          <w:tab w:val="num" w:pos="417"/>
        </w:tabs>
        <w:ind w:left="417" w:hanging="360"/>
      </w:pPr>
      <w:rPr>
        <w:rFonts w:ascii="Wingdings" w:hAnsi="Wingdings" w:hint="default"/>
      </w:rPr>
    </w:lvl>
    <w:lvl w:ilvl="1" w:tplc="FDC2C32A">
      <w:start w:val="3"/>
      <w:numFmt w:val="bullet"/>
      <w:lvlText w:val="-"/>
      <w:lvlJc w:val="left"/>
      <w:pPr>
        <w:tabs>
          <w:tab w:val="num" w:pos="1687"/>
        </w:tabs>
        <w:ind w:left="1687" w:hanging="607"/>
      </w:pPr>
      <w:rPr>
        <w:rFonts w:ascii="Calibri" w:eastAsia="Calibri" w:hAnsi="Calibri" w:cs="Calibri"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A055DF"/>
    <w:multiLevelType w:val="hybridMultilevel"/>
    <w:tmpl w:val="14B6F2F4"/>
    <w:lvl w:ilvl="0" w:tplc="8BACD68C">
      <w:start w:val="1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5F7852"/>
    <w:multiLevelType w:val="hybridMultilevel"/>
    <w:tmpl w:val="270EC44E"/>
    <w:lvl w:ilvl="0" w:tplc="A91AB66E">
      <w:start w:val="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5927DB"/>
    <w:multiLevelType w:val="hybridMultilevel"/>
    <w:tmpl w:val="0534D3EA"/>
    <w:lvl w:ilvl="0" w:tplc="3DBCCCBC">
      <w:start w:val="1"/>
      <w:numFmt w:val="decimal"/>
      <w:lvlText w:val="%1."/>
      <w:lvlJc w:val="left"/>
      <w:pPr>
        <w:ind w:left="36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EE0407B"/>
    <w:multiLevelType w:val="hybridMultilevel"/>
    <w:tmpl w:val="FCB8DBA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30F0D69"/>
    <w:multiLevelType w:val="hybridMultilevel"/>
    <w:tmpl w:val="7940EDD0"/>
    <w:lvl w:ilvl="0" w:tplc="DC9A885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BFB5766"/>
    <w:multiLevelType w:val="hybridMultilevel"/>
    <w:tmpl w:val="AB3C95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CF8289E"/>
    <w:multiLevelType w:val="hybridMultilevel"/>
    <w:tmpl w:val="303A8008"/>
    <w:lvl w:ilvl="0" w:tplc="34529102">
      <w:start w:val="1"/>
      <w:numFmt w:val="upperRoman"/>
      <w:lvlText w:val="%1."/>
      <w:lvlJc w:val="left"/>
      <w:pPr>
        <w:ind w:left="1080" w:hanging="72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D66D22"/>
    <w:multiLevelType w:val="hybridMultilevel"/>
    <w:tmpl w:val="1250E978"/>
    <w:lvl w:ilvl="0" w:tplc="5F14F75C">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102251"/>
    <w:multiLevelType w:val="hybridMultilevel"/>
    <w:tmpl w:val="89806A4C"/>
    <w:lvl w:ilvl="0" w:tplc="8D44F938">
      <w:start w:val="10"/>
      <w:numFmt w:val="decimal"/>
      <w:lvlText w:val="%1."/>
      <w:lvlJc w:val="left"/>
      <w:pPr>
        <w:tabs>
          <w:tab w:val="num" w:pos="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6F8157C"/>
    <w:multiLevelType w:val="hybridMultilevel"/>
    <w:tmpl w:val="C9B8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F33137"/>
    <w:multiLevelType w:val="multilevel"/>
    <w:tmpl w:val="0466076A"/>
    <w:lvl w:ilvl="0">
      <w:start w:val="1"/>
      <w:numFmt w:val="decimal"/>
      <w:lvlText w:val="%1"/>
      <w:lvlJc w:val="left"/>
      <w:pPr>
        <w:ind w:left="360" w:hanging="360"/>
      </w:pPr>
      <w:rPr>
        <w:b/>
      </w:rPr>
    </w:lvl>
    <w:lvl w:ilvl="1">
      <w:start w:val="1"/>
      <w:numFmt w:val="decimal"/>
      <w:lvlText w:val="%1.%2"/>
      <w:lvlJc w:val="left"/>
      <w:pPr>
        <w:ind w:left="792" w:hanging="792"/>
      </w:pPr>
      <w:rPr>
        <w:color w:val="FFFFFF" w:themeColor="background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4261B38"/>
    <w:multiLevelType w:val="hybridMultilevel"/>
    <w:tmpl w:val="F06E3D2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2"/>
  </w:num>
  <w:num w:numId="3">
    <w:abstractNumId w:val="13"/>
  </w:num>
  <w:num w:numId="4">
    <w:abstractNumId w:val="15"/>
  </w:num>
  <w:num w:numId="5">
    <w:abstractNumId w:val="7"/>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8"/>
  </w:num>
  <w:num w:numId="12">
    <w:abstractNumId w:val="5"/>
  </w:num>
  <w:num w:numId="13">
    <w:abstractNumId w:val="12"/>
  </w:num>
  <w:num w:numId="14">
    <w:abstractNumId w:val="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D3F"/>
    <w:rsid w:val="00000A9A"/>
    <w:rsid w:val="0000116E"/>
    <w:rsid w:val="0000420E"/>
    <w:rsid w:val="00005BD0"/>
    <w:rsid w:val="00014DB3"/>
    <w:rsid w:val="00040F30"/>
    <w:rsid w:val="00047784"/>
    <w:rsid w:val="00053108"/>
    <w:rsid w:val="00053FBA"/>
    <w:rsid w:val="0006540A"/>
    <w:rsid w:val="00070188"/>
    <w:rsid w:val="000A43B0"/>
    <w:rsid w:val="000A4904"/>
    <w:rsid w:val="000A6517"/>
    <w:rsid w:val="000B7AA7"/>
    <w:rsid w:val="000C0B4E"/>
    <w:rsid w:val="000C6B5D"/>
    <w:rsid w:val="000C7BBA"/>
    <w:rsid w:val="000E0C36"/>
    <w:rsid w:val="000E54FF"/>
    <w:rsid w:val="000F5178"/>
    <w:rsid w:val="00101A21"/>
    <w:rsid w:val="00106665"/>
    <w:rsid w:val="001134B1"/>
    <w:rsid w:val="00146194"/>
    <w:rsid w:val="0014687A"/>
    <w:rsid w:val="00162504"/>
    <w:rsid w:val="00162C74"/>
    <w:rsid w:val="0016612E"/>
    <w:rsid w:val="00167F90"/>
    <w:rsid w:val="001700E6"/>
    <w:rsid w:val="00173F68"/>
    <w:rsid w:val="0017631B"/>
    <w:rsid w:val="00185DBA"/>
    <w:rsid w:val="00187423"/>
    <w:rsid w:val="001A4522"/>
    <w:rsid w:val="001B0ABC"/>
    <w:rsid w:val="001B25FB"/>
    <w:rsid w:val="001C6CEF"/>
    <w:rsid w:val="001D22F1"/>
    <w:rsid w:val="001D7162"/>
    <w:rsid w:val="001E1599"/>
    <w:rsid w:val="001E1AAD"/>
    <w:rsid w:val="001E3CE5"/>
    <w:rsid w:val="001F350A"/>
    <w:rsid w:val="00213908"/>
    <w:rsid w:val="00222F85"/>
    <w:rsid w:val="00224E88"/>
    <w:rsid w:val="00232CF1"/>
    <w:rsid w:val="00235BD4"/>
    <w:rsid w:val="00243EF5"/>
    <w:rsid w:val="0024634B"/>
    <w:rsid w:val="002465FE"/>
    <w:rsid w:val="00272940"/>
    <w:rsid w:val="0029297C"/>
    <w:rsid w:val="00292A33"/>
    <w:rsid w:val="00297F8C"/>
    <w:rsid w:val="002A75F1"/>
    <w:rsid w:val="002B53CC"/>
    <w:rsid w:val="002C2FDF"/>
    <w:rsid w:val="002C3DD0"/>
    <w:rsid w:val="002D1E6F"/>
    <w:rsid w:val="002E58F6"/>
    <w:rsid w:val="002F4BB4"/>
    <w:rsid w:val="003110D4"/>
    <w:rsid w:val="003143BC"/>
    <w:rsid w:val="00320468"/>
    <w:rsid w:val="00322605"/>
    <w:rsid w:val="00324016"/>
    <w:rsid w:val="0032532C"/>
    <w:rsid w:val="003312CE"/>
    <w:rsid w:val="003378A5"/>
    <w:rsid w:val="00363FB7"/>
    <w:rsid w:val="00372C66"/>
    <w:rsid w:val="003772D1"/>
    <w:rsid w:val="003814C7"/>
    <w:rsid w:val="0038632A"/>
    <w:rsid w:val="00387358"/>
    <w:rsid w:val="003A001C"/>
    <w:rsid w:val="003F15DE"/>
    <w:rsid w:val="00400388"/>
    <w:rsid w:val="00404C4B"/>
    <w:rsid w:val="00405F26"/>
    <w:rsid w:val="00427954"/>
    <w:rsid w:val="00431879"/>
    <w:rsid w:val="0044121B"/>
    <w:rsid w:val="004745E7"/>
    <w:rsid w:val="00480441"/>
    <w:rsid w:val="004B3124"/>
    <w:rsid w:val="004C7DC8"/>
    <w:rsid w:val="004E2622"/>
    <w:rsid w:val="004F1262"/>
    <w:rsid w:val="005119A4"/>
    <w:rsid w:val="00513F56"/>
    <w:rsid w:val="0051584C"/>
    <w:rsid w:val="00517146"/>
    <w:rsid w:val="0052148D"/>
    <w:rsid w:val="00522F4B"/>
    <w:rsid w:val="00523266"/>
    <w:rsid w:val="00531548"/>
    <w:rsid w:val="00536546"/>
    <w:rsid w:val="00537039"/>
    <w:rsid w:val="00542CF8"/>
    <w:rsid w:val="0054404F"/>
    <w:rsid w:val="00561721"/>
    <w:rsid w:val="00575537"/>
    <w:rsid w:val="005828F2"/>
    <w:rsid w:val="00583962"/>
    <w:rsid w:val="005900FD"/>
    <w:rsid w:val="005956F2"/>
    <w:rsid w:val="005A2792"/>
    <w:rsid w:val="005A634B"/>
    <w:rsid w:val="005A7CDB"/>
    <w:rsid w:val="005B0F1E"/>
    <w:rsid w:val="005B7083"/>
    <w:rsid w:val="005B7634"/>
    <w:rsid w:val="005D082B"/>
    <w:rsid w:val="005D3C15"/>
    <w:rsid w:val="005F219E"/>
    <w:rsid w:val="005F32F5"/>
    <w:rsid w:val="00616796"/>
    <w:rsid w:val="00616F8B"/>
    <w:rsid w:val="00621FDF"/>
    <w:rsid w:val="00676F46"/>
    <w:rsid w:val="00693EFE"/>
    <w:rsid w:val="006C1B0B"/>
    <w:rsid w:val="006C5643"/>
    <w:rsid w:val="006D5C1B"/>
    <w:rsid w:val="006F74C3"/>
    <w:rsid w:val="007027D7"/>
    <w:rsid w:val="007415E7"/>
    <w:rsid w:val="007536D4"/>
    <w:rsid w:val="007559D0"/>
    <w:rsid w:val="00763FA8"/>
    <w:rsid w:val="00764E47"/>
    <w:rsid w:val="0076672E"/>
    <w:rsid w:val="00766764"/>
    <w:rsid w:val="00772EBA"/>
    <w:rsid w:val="00783265"/>
    <w:rsid w:val="00791186"/>
    <w:rsid w:val="007A57F4"/>
    <w:rsid w:val="007B3A4B"/>
    <w:rsid w:val="007E65B8"/>
    <w:rsid w:val="007F2C47"/>
    <w:rsid w:val="00804D0A"/>
    <w:rsid w:val="00813A67"/>
    <w:rsid w:val="008373D2"/>
    <w:rsid w:val="0086592A"/>
    <w:rsid w:val="00871444"/>
    <w:rsid w:val="00871732"/>
    <w:rsid w:val="00891C03"/>
    <w:rsid w:val="008A77B7"/>
    <w:rsid w:val="008B082F"/>
    <w:rsid w:val="008B20BC"/>
    <w:rsid w:val="008B2122"/>
    <w:rsid w:val="008C4F86"/>
    <w:rsid w:val="008D3A10"/>
    <w:rsid w:val="008F02CE"/>
    <w:rsid w:val="008F2528"/>
    <w:rsid w:val="0091354B"/>
    <w:rsid w:val="00913B0C"/>
    <w:rsid w:val="00916B39"/>
    <w:rsid w:val="009201A2"/>
    <w:rsid w:val="0092072A"/>
    <w:rsid w:val="00924D4D"/>
    <w:rsid w:val="0094108E"/>
    <w:rsid w:val="00942D44"/>
    <w:rsid w:val="0095474B"/>
    <w:rsid w:val="009614C8"/>
    <w:rsid w:val="009905B2"/>
    <w:rsid w:val="00991E56"/>
    <w:rsid w:val="00993D3F"/>
    <w:rsid w:val="009946A9"/>
    <w:rsid w:val="009B4CF0"/>
    <w:rsid w:val="009C114E"/>
    <w:rsid w:val="009C231C"/>
    <w:rsid w:val="009C5AD1"/>
    <w:rsid w:val="009D1027"/>
    <w:rsid w:val="009D4A83"/>
    <w:rsid w:val="009E4296"/>
    <w:rsid w:val="009F5C53"/>
    <w:rsid w:val="009F62AC"/>
    <w:rsid w:val="00A00289"/>
    <w:rsid w:val="00A06FAD"/>
    <w:rsid w:val="00A1521F"/>
    <w:rsid w:val="00A17742"/>
    <w:rsid w:val="00A226D5"/>
    <w:rsid w:val="00A320B8"/>
    <w:rsid w:val="00A32541"/>
    <w:rsid w:val="00A3293C"/>
    <w:rsid w:val="00A34D93"/>
    <w:rsid w:val="00A4220B"/>
    <w:rsid w:val="00A476AB"/>
    <w:rsid w:val="00A506DF"/>
    <w:rsid w:val="00A537BA"/>
    <w:rsid w:val="00A56FDD"/>
    <w:rsid w:val="00A63598"/>
    <w:rsid w:val="00A64694"/>
    <w:rsid w:val="00A65446"/>
    <w:rsid w:val="00A73855"/>
    <w:rsid w:val="00A745E5"/>
    <w:rsid w:val="00A77335"/>
    <w:rsid w:val="00A839CA"/>
    <w:rsid w:val="00A84AF7"/>
    <w:rsid w:val="00A857EF"/>
    <w:rsid w:val="00A85992"/>
    <w:rsid w:val="00AA3B96"/>
    <w:rsid w:val="00AB223E"/>
    <w:rsid w:val="00AB6E23"/>
    <w:rsid w:val="00AC4CD2"/>
    <w:rsid w:val="00AD6185"/>
    <w:rsid w:val="00AD72EF"/>
    <w:rsid w:val="00AE2B16"/>
    <w:rsid w:val="00AE34A1"/>
    <w:rsid w:val="00AF0EDA"/>
    <w:rsid w:val="00B0163F"/>
    <w:rsid w:val="00B06D46"/>
    <w:rsid w:val="00B1715D"/>
    <w:rsid w:val="00B24E8C"/>
    <w:rsid w:val="00B34E0B"/>
    <w:rsid w:val="00B364F9"/>
    <w:rsid w:val="00B50CFA"/>
    <w:rsid w:val="00B56951"/>
    <w:rsid w:val="00B64DE4"/>
    <w:rsid w:val="00B711D0"/>
    <w:rsid w:val="00B76A6A"/>
    <w:rsid w:val="00B856D4"/>
    <w:rsid w:val="00B86B13"/>
    <w:rsid w:val="00BC257C"/>
    <w:rsid w:val="00BC364D"/>
    <w:rsid w:val="00BE7155"/>
    <w:rsid w:val="00C00873"/>
    <w:rsid w:val="00C0231F"/>
    <w:rsid w:val="00C02661"/>
    <w:rsid w:val="00C06D35"/>
    <w:rsid w:val="00C22020"/>
    <w:rsid w:val="00C4477B"/>
    <w:rsid w:val="00C47B34"/>
    <w:rsid w:val="00C552F9"/>
    <w:rsid w:val="00C61905"/>
    <w:rsid w:val="00C83FD1"/>
    <w:rsid w:val="00C8514E"/>
    <w:rsid w:val="00C93FCF"/>
    <w:rsid w:val="00CA164F"/>
    <w:rsid w:val="00CA55CE"/>
    <w:rsid w:val="00CA57C4"/>
    <w:rsid w:val="00CA7584"/>
    <w:rsid w:val="00CB6DBD"/>
    <w:rsid w:val="00CB7D78"/>
    <w:rsid w:val="00CC7AC3"/>
    <w:rsid w:val="00CD2BE6"/>
    <w:rsid w:val="00CD37F8"/>
    <w:rsid w:val="00CF2675"/>
    <w:rsid w:val="00CF3918"/>
    <w:rsid w:val="00CF3C90"/>
    <w:rsid w:val="00CF60B1"/>
    <w:rsid w:val="00D01645"/>
    <w:rsid w:val="00D051E7"/>
    <w:rsid w:val="00D0700C"/>
    <w:rsid w:val="00D124DC"/>
    <w:rsid w:val="00D2063C"/>
    <w:rsid w:val="00D271C9"/>
    <w:rsid w:val="00D34F8C"/>
    <w:rsid w:val="00D41C0B"/>
    <w:rsid w:val="00D63957"/>
    <w:rsid w:val="00D664F9"/>
    <w:rsid w:val="00D771E0"/>
    <w:rsid w:val="00D80F14"/>
    <w:rsid w:val="00D82874"/>
    <w:rsid w:val="00D842A9"/>
    <w:rsid w:val="00D91C72"/>
    <w:rsid w:val="00DA0301"/>
    <w:rsid w:val="00DA25D6"/>
    <w:rsid w:val="00DA383C"/>
    <w:rsid w:val="00DA6406"/>
    <w:rsid w:val="00DB0093"/>
    <w:rsid w:val="00DB56CC"/>
    <w:rsid w:val="00DC3AC1"/>
    <w:rsid w:val="00DC412E"/>
    <w:rsid w:val="00DD24E1"/>
    <w:rsid w:val="00DE454D"/>
    <w:rsid w:val="00DF0843"/>
    <w:rsid w:val="00DF33F6"/>
    <w:rsid w:val="00E00C9E"/>
    <w:rsid w:val="00E05FAD"/>
    <w:rsid w:val="00E11A21"/>
    <w:rsid w:val="00E3348C"/>
    <w:rsid w:val="00E476B2"/>
    <w:rsid w:val="00E5472D"/>
    <w:rsid w:val="00E568AB"/>
    <w:rsid w:val="00E700F3"/>
    <w:rsid w:val="00E702B4"/>
    <w:rsid w:val="00E80848"/>
    <w:rsid w:val="00EA07E2"/>
    <w:rsid w:val="00EB6CEF"/>
    <w:rsid w:val="00EC2D9C"/>
    <w:rsid w:val="00EE49EB"/>
    <w:rsid w:val="00EE4B03"/>
    <w:rsid w:val="00EF76E7"/>
    <w:rsid w:val="00F0546F"/>
    <w:rsid w:val="00F11942"/>
    <w:rsid w:val="00F20489"/>
    <w:rsid w:val="00F22930"/>
    <w:rsid w:val="00F40856"/>
    <w:rsid w:val="00F4384D"/>
    <w:rsid w:val="00F51BEA"/>
    <w:rsid w:val="00F53A1F"/>
    <w:rsid w:val="00F6117C"/>
    <w:rsid w:val="00F6150F"/>
    <w:rsid w:val="00F80786"/>
    <w:rsid w:val="00F91C9A"/>
    <w:rsid w:val="00FA097E"/>
    <w:rsid w:val="00FA7945"/>
    <w:rsid w:val="00FB2574"/>
    <w:rsid w:val="00FB4AED"/>
    <w:rsid w:val="00FC7F05"/>
    <w:rsid w:val="00FD2CFC"/>
    <w:rsid w:val="00FE4A1E"/>
    <w:rsid w:val="00FF0CD1"/>
    <w:rsid w:val="00FF1ED6"/>
    <w:rsid w:val="00FF44A9"/>
    <w:rsid w:val="00FF62C5"/>
    <w:rsid w:val="00FF6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95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6D5"/>
    <w:pPr>
      <w:ind w:left="720"/>
      <w:contextualSpacing/>
    </w:pPr>
  </w:style>
  <w:style w:type="paragraph" w:styleId="a4">
    <w:name w:val="No Spacing"/>
    <w:link w:val="a5"/>
    <w:uiPriority w:val="1"/>
    <w:qFormat/>
    <w:rsid w:val="00A226D5"/>
    <w:pPr>
      <w:spacing w:after="0" w:line="240" w:lineRule="auto"/>
    </w:pPr>
    <w:rPr>
      <w:rFonts w:ascii="Calibri" w:eastAsia="Calibri" w:hAnsi="Calibri" w:cs="Times New Roman"/>
    </w:rPr>
  </w:style>
  <w:style w:type="character" w:customStyle="1" w:styleId="a5">
    <w:name w:val="Без интервала Знак"/>
    <w:link w:val="a4"/>
    <w:locked/>
    <w:rsid w:val="00A226D5"/>
    <w:rPr>
      <w:rFonts w:ascii="Calibri" w:eastAsia="Calibri" w:hAnsi="Calibri" w:cs="Times New Roman"/>
    </w:rPr>
  </w:style>
  <w:style w:type="paragraph" w:styleId="a6">
    <w:name w:val="header"/>
    <w:basedOn w:val="a"/>
    <w:link w:val="a7"/>
    <w:uiPriority w:val="99"/>
    <w:unhideWhenUsed/>
    <w:rsid w:val="00D124DC"/>
    <w:pPr>
      <w:tabs>
        <w:tab w:val="center" w:pos="4677"/>
        <w:tab w:val="right" w:pos="9355"/>
      </w:tabs>
    </w:pPr>
  </w:style>
  <w:style w:type="character" w:customStyle="1" w:styleId="a7">
    <w:name w:val="Верхний колонтитул Знак"/>
    <w:basedOn w:val="a0"/>
    <w:link w:val="a6"/>
    <w:uiPriority w:val="99"/>
    <w:rsid w:val="00D124DC"/>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D124DC"/>
    <w:pPr>
      <w:tabs>
        <w:tab w:val="center" w:pos="4677"/>
        <w:tab w:val="right" w:pos="9355"/>
      </w:tabs>
    </w:pPr>
  </w:style>
  <w:style w:type="character" w:customStyle="1" w:styleId="a9">
    <w:name w:val="Нижний колонтитул Знак"/>
    <w:basedOn w:val="a0"/>
    <w:link w:val="a8"/>
    <w:uiPriority w:val="99"/>
    <w:rsid w:val="00D124DC"/>
    <w:rPr>
      <w:rFonts w:ascii="Times New Roman" w:eastAsia="Times New Roman" w:hAnsi="Times New Roman" w:cs="Times New Roman"/>
      <w:sz w:val="24"/>
      <w:szCs w:val="24"/>
      <w:lang w:val="uk-UA" w:eastAsia="ru-RU"/>
    </w:rPr>
  </w:style>
  <w:style w:type="paragraph" w:styleId="aa">
    <w:name w:val="Normal (Web)"/>
    <w:basedOn w:val="a"/>
    <w:unhideWhenUsed/>
    <w:rsid w:val="00C0231F"/>
    <w:pPr>
      <w:spacing w:before="100" w:beforeAutospacing="1" w:after="100" w:afterAutospacing="1"/>
    </w:pPr>
    <w:rPr>
      <w:lang w:val="ru-RU"/>
    </w:rPr>
  </w:style>
  <w:style w:type="table" w:styleId="ab">
    <w:name w:val="Table Grid"/>
    <w:basedOn w:val="a1"/>
    <w:uiPriority w:val="39"/>
    <w:qFormat/>
    <w:rsid w:val="00047784"/>
    <w:pPr>
      <w:spacing w:after="0" w:line="240" w:lineRule="auto"/>
    </w:pPr>
    <w:rPr>
      <w:rFonts w:ascii="Times New Roman" w:eastAsia="Batang"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47784"/>
    <w:pPr>
      <w:autoSpaceDE w:val="0"/>
      <w:autoSpaceDN w:val="0"/>
      <w:adjustRightInd w:val="0"/>
      <w:spacing w:after="0" w:line="240" w:lineRule="auto"/>
    </w:pPr>
    <w:rPr>
      <w:rFonts w:ascii="Times New Roman" w:hAnsi="Times New Roman" w:cs="Times New Roman"/>
      <w:color w:val="000000"/>
      <w:sz w:val="24"/>
      <w:szCs w:val="24"/>
      <w:lang w:val="zh-CN"/>
    </w:rPr>
  </w:style>
  <w:style w:type="paragraph" w:customStyle="1" w:styleId="TableParagraph">
    <w:name w:val="Table Paragraph"/>
    <w:basedOn w:val="a"/>
    <w:uiPriority w:val="1"/>
    <w:qFormat/>
    <w:rsid w:val="00047784"/>
    <w:pPr>
      <w:spacing w:after="160" w:line="259" w:lineRule="auto"/>
      <w:ind w:left="108"/>
    </w:pPr>
    <w:rPr>
      <w:sz w:val="22"/>
      <w:szCs w:val="22"/>
      <w:lang w:eastAsia="en-US"/>
    </w:rPr>
  </w:style>
  <w:style w:type="character" w:customStyle="1" w:styleId="apple-style-span">
    <w:name w:val="apple-style-span"/>
    <w:basedOn w:val="a0"/>
    <w:rsid w:val="00A84AF7"/>
  </w:style>
  <w:style w:type="character" w:customStyle="1" w:styleId="hps">
    <w:name w:val="hps"/>
    <w:basedOn w:val="a0"/>
    <w:rsid w:val="00A84AF7"/>
  </w:style>
  <w:style w:type="paragraph" w:customStyle="1" w:styleId="Standard">
    <w:name w:val="Standard"/>
    <w:uiPriority w:val="99"/>
    <w:rsid w:val="008373D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c">
    <w:name w:val="Body Text"/>
    <w:basedOn w:val="a"/>
    <w:link w:val="ad"/>
    <w:uiPriority w:val="99"/>
    <w:semiHidden/>
    <w:unhideWhenUsed/>
    <w:rsid w:val="008373D2"/>
    <w:pPr>
      <w:jc w:val="center"/>
    </w:pPr>
    <w:rPr>
      <w:szCs w:val="20"/>
    </w:rPr>
  </w:style>
  <w:style w:type="character" w:customStyle="1" w:styleId="ad">
    <w:name w:val="Основной текст Знак"/>
    <w:basedOn w:val="a0"/>
    <w:link w:val="ac"/>
    <w:uiPriority w:val="99"/>
    <w:semiHidden/>
    <w:rsid w:val="008373D2"/>
    <w:rPr>
      <w:rFonts w:ascii="Times New Roman" w:eastAsia="Times New Roman" w:hAnsi="Times New Roman" w:cs="Times New Roman"/>
      <w:sz w:val="24"/>
      <w:szCs w:val="20"/>
      <w:lang w:val="uk-UA" w:eastAsia="ru-RU"/>
    </w:rPr>
  </w:style>
  <w:style w:type="paragraph" w:customStyle="1" w:styleId="22">
    <w:name w:val="Основной текст 22"/>
    <w:basedOn w:val="a"/>
    <w:uiPriority w:val="99"/>
    <w:rsid w:val="008373D2"/>
    <w:pPr>
      <w:ind w:firstLine="567"/>
      <w:jc w:val="both"/>
    </w:pPr>
    <w:rPr>
      <w:color w:val="00000A"/>
      <w:kern w:val="2"/>
      <w:szCs w:val="20"/>
      <w:lang w:val="ru-RU" w:eastAsia="zh-CN"/>
    </w:rPr>
  </w:style>
  <w:style w:type="character" w:customStyle="1" w:styleId="shorttext">
    <w:name w:val="short_text"/>
    <w:basedOn w:val="a0"/>
    <w:rsid w:val="00804D0A"/>
  </w:style>
  <w:style w:type="paragraph" w:customStyle="1" w:styleId="1">
    <w:name w:val="Абзац списка1"/>
    <w:basedOn w:val="a"/>
    <w:qFormat/>
    <w:rsid w:val="00A537BA"/>
    <w:pPr>
      <w:suppressAutoHyphens/>
      <w:spacing w:after="160" w:line="259" w:lineRule="auto"/>
      <w:ind w:left="720"/>
      <w:contextualSpacing/>
    </w:pPr>
    <w:rPr>
      <w:rFonts w:ascii="Calibri" w:eastAsia="Calibri" w:hAnsi="Calibri"/>
      <w:kern w:val="1"/>
      <w:sz w:val="22"/>
      <w:szCs w:val="22"/>
      <w:lang w:val="ru-RU" w:eastAsia="en-US"/>
    </w:rPr>
  </w:style>
  <w:style w:type="paragraph" w:customStyle="1" w:styleId="ListParagraph1">
    <w:name w:val="List Paragraph1"/>
    <w:basedOn w:val="a"/>
    <w:qFormat/>
    <w:rsid w:val="00A537BA"/>
    <w:pPr>
      <w:suppressAutoHyphens/>
      <w:spacing w:after="160" w:line="259" w:lineRule="auto"/>
      <w:ind w:left="720"/>
      <w:contextualSpacing/>
    </w:pPr>
    <w:rPr>
      <w:rFonts w:ascii="Calibri" w:hAnsi="Calibri"/>
      <w:kern w:val="1"/>
      <w:sz w:val="22"/>
      <w:szCs w:val="22"/>
      <w:lang w:val="ru-RU" w:eastAsia="en-US"/>
    </w:rPr>
  </w:style>
  <w:style w:type="paragraph" w:customStyle="1" w:styleId="rvps2">
    <w:name w:val="rvps2"/>
    <w:basedOn w:val="a"/>
    <w:rsid w:val="00A537BA"/>
    <w:pPr>
      <w:spacing w:before="100" w:beforeAutospacing="1" w:after="100" w:afterAutospacing="1"/>
    </w:pPr>
    <w:rPr>
      <w:lang w:val="ru-RU"/>
    </w:rPr>
  </w:style>
  <w:style w:type="character" w:customStyle="1" w:styleId="apple-converted-space">
    <w:name w:val="apple-converted-space"/>
    <w:qFormat/>
    <w:rsid w:val="00A537BA"/>
    <w:rPr>
      <w:rFonts w:cs="Times New Roman"/>
    </w:rPr>
  </w:style>
  <w:style w:type="paragraph" w:customStyle="1" w:styleId="3">
    <w:name w:val="Без интервала3"/>
    <w:rsid w:val="00A537BA"/>
    <w:pPr>
      <w:spacing w:after="0" w:line="240" w:lineRule="auto"/>
    </w:pPr>
    <w:rPr>
      <w:rFonts w:ascii="Calibri" w:eastAsia="Calibri" w:hAnsi="Calibri" w:cs="Times New Roman"/>
    </w:rPr>
  </w:style>
  <w:style w:type="paragraph" w:customStyle="1" w:styleId="4">
    <w:name w:val="Абзац списка4"/>
    <w:basedOn w:val="a"/>
    <w:rsid w:val="00A537BA"/>
    <w:pPr>
      <w:ind w:left="720"/>
      <w:contextualSpacing/>
    </w:pPr>
    <w:rPr>
      <w:rFonts w:eastAsia="Calibri"/>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95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6D5"/>
    <w:pPr>
      <w:ind w:left="720"/>
      <w:contextualSpacing/>
    </w:pPr>
  </w:style>
  <w:style w:type="paragraph" w:styleId="a4">
    <w:name w:val="No Spacing"/>
    <w:link w:val="a5"/>
    <w:uiPriority w:val="1"/>
    <w:qFormat/>
    <w:rsid w:val="00A226D5"/>
    <w:pPr>
      <w:spacing w:after="0" w:line="240" w:lineRule="auto"/>
    </w:pPr>
    <w:rPr>
      <w:rFonts w:ascii="Calibri" w:eastAsia="Calibri" w:hAnsi="Calibri" w:cs="Times New Roman"/>
    </w:rPr>
  </w:style>
  <w:style w:type="character" w:customStyle="1" w:styleId="a5">
    <w:name w:val="Без интервала Знак"/>
    <w:link w:val="a4"/>
    <w:locked/>
    <w:rsid w:val="00A226D5"/>
    <w:rPr>
      <w:rFonts w:ascii="Calibri" w:eastAsia="Calibri" w:hAnsi="Calibri" w:cs="Times New Roman"/>
    </w:rPr>
  </w:style>
  <w:style w:type="paragraph" w:styleId="a6">
    <w:name w:val="header"/>
    <w:basedOn w:val="a"/>
    <w:link w:val="a7"/>
    <w:uiPriority w:val="99"/>
    <w:unhideWhenUsed/>
    <w:rsid w:val="00D124DC"/>
    <w:pPr>
      <w:tabs>
        <w:tab w:val="center" w:pos="4677"/>
        <w:tab w:val="right" w:pos="9355"/>
      </w:tabs>
    </w:pPr>
  </w:style>
  <w:style w:type="character" w:customStyle="1" w:styleId="a7">
    <w:name w:val="Верхний колонтитул Знак"/>
    <w:basedOn w:val="a0"/>
    <w:link w:val="a6"/>
    <w:uiPriority w:val="99"/>
    <w:rsid w:val="00D124DC"/>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D124DC"/>
    <w:pPr>
      <w:tabs>
        <w:tab w:val="center" w:pos="4677"/>
        <w:tab w:val="right" w:pos="9355"/>
      </w:tabs>
    </w:pPr>
  </w:style>
  <w:style w:type="character" w:customStyle="1" w:styleId="a9">
    <w:name w:val="Нижний колонтитул Знак"/>
    <w:basedOn w:val="a0"/>
    <w:link w:val="a8"/>
    <w:uiPriority w:val="99"/>
    <w:rsid w:val="00D124DC"/>
    <w:rPr>
      <w:rFonts w:ascii="Times New Roman" w:eastAsia="Times New Roman" w:hAnsi="Times New Roman" w:cs="Times New Roman"/>
      <w:sz w:val="24"/>
      <w:szCs w:val="24"/>
      <w:lang w:val="uk-UA" w:eastAsia="ru-RU"/>
    </w:rPr>
  </w:style>
  <w:style w:type="paragraph" w:styleId="aa">
    <w:name w:val="Normal (Web)"/>
    <w:basedOn w:val="a"/>
    <w:unhideWhenUsed/>
    <w:rsid w:val="00C0231F"/>
    <w:pPr>
      <w:spacing w:before="100" w:beforeAutospacing="1" w:after="100" w:afterAutospacing="1"/>
    </w:pPr>
    <w:rPr>
      <w:lang w:val="ru-RU"/>
    </w:rPr>
  </w:style>
  <w:style w:type="table" w:styleId="ab">
    <w:name w:val="Table Grid"/>
    <w:basedOn w:val="a1"/>
    <w:uiPriority w:val="39"/>
    <w:qFormat/>
    <w:rsid w:val="00047784"/>
    <w:pPr>
      <w:spacing w:after="0" w:line="240" w:lineRule="auto"/>
    </w:pPr>
    <w:rPr>
      <w:rFonts w:ascii="Times New Roman" w:eastAsia="Batang"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47784"/>
    <w:pPr>
      <w:autoSpaceDE w:val="0"/>
      <w:autoSpaceDN w:val="0"/>
      <w:adjustRightInd w:val="0"/>
      <w:spacing w:after="0" w:line="240" w:lineRule="auto"/>
    </w:pPr>
    <w:rPr>
      <w:rFonts w:ascii="Times New Roman" w:hAnsi="Times New Roman" w:cs="Times New Roman"/>
      <w:color w:val="000000"/>
      <w:sz w:val="24"/>
      <w:szCs w:val="24"/>
      <w:lang w:val="zh-CN"/>
    </w:rPr>
  </w:style>
  <w:style w:type="paragraph" w:customStyle="1" w:styleId="TableParagraph">
    <w:name w:val="Table Paragraph"/>
    <w:basedOn w:val="a"/>
    <w:uiPriority w:val="1"/>
    <w:qFormat/>
    <w:rsid w:val="00047784"/>
    <w:pPr>
      <w:spacing w:after="160" w:line="259" w:lineRule="auto"/>
      <w:ind w:left="108"/>
    </w:pPr>
    <w:rPr>
      <w:sz w:val="22"/>
      <w:szCs w:val="22"/>
      <w:lang w:eastAsia="en-US"/>
    </w:rPr>
  </w:style>
  <w:style w:type="character" w:customStyle="1" w:styleId="apple-style-span">
    <w:name w:val="apple-style-span"/>
    <w:basedOn w:val="a0"/>
    <w:rsid w:val="00A84AF7"/>
  </w:style>
  <w:style w:type="character" w:customStyle="1" w:styleId="hps">
    <w:name w:val="hps"/>
    <w:basedOn w:val="a0"/>
    <w:rsid w:val="00A84AF7"/>
  </w:style>
  <w:style w:type="paragraph" w:customStyle="1" w:styleId="Standard">
    <w:name w:val="Standard"/>
    <w:uiPriority w:val="99"/>
    <w:rsid w:val="008373D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c">
    <w:name w:val="Body Text"/>
    <w:basedOn w:val="a"/>
    <w:link w:val="ad"/>
    <w:uiPriority w:val="99"/>
    <w:semiHidden/>
    <w:unhideWhenUsed/>
    <w:rsid w:val="008373D2"/>
    <w:pPr>
      <w:jc w:val="center"/>
    </w:pPr>
    <w:rPr>
      <w:szCs w:val="20"/>
    </w:rPr>
  </w:style>
  <w:style w:type="character" w:customStyle="1" w:styleId="ad">
    <w:name w:val="Основной текст Знак"/>
    <w:basedOn w:val="a0"/>
    <w:link w:val="ac"/>
    <w:uiPriority w:val="99"/>
    <w:semiHidden/>
    <w:rsid w:val="008373D2"/>
    <w:rPr>
      <w:rFonts w:ascii="Times New Roman" w:eastAsia="Times New Roman" w:hAnsi="Times New Roman" w:cs="Times New Roman"/>
      <w:sz w:val="24"/>
      <w:szCs w:val="20"/>
      <w:lang w:val="uk-UA" w:eastAsia="ru-RU"/>
    </w:rPr>
  </w:style>
  <w:style w:type="paragraph" w:customStyle="1" w:styleId="22">
    <w:name w:val="Основной текст 22"/>
    <w:basedOn w:val="a"/>
    <w:uiPriority w:val="99"/>
    <w:rsid w:val="008373D2"/>
    <w:pPr>
      <w:ind w:firstLine="567"/>
      <w:jc w:val="both"/>
    </w:pPr>
    <w:rPr>
      <w:color w:val="00000A"/>
      <w:kern w:val="2"/>
      <w:szCs w:val="20"/>
      <w:lang w:val="ru-RU" w:eastAsia="zh-CN"/>
    </w:rPr>
  </w:style>
  <w:style w:type="character" w:customStyle="1" w:styleId="shorttext">
    <w:name w:val="short_text"/>
    <w:basedOn w:val="a0"/>
    <w:rsid w:val="00804D0A"/>
  </w:style>
  <w:style w:type="paragraph" w:customStyle="1" w:styleId="1">
    <w:name w:val="Абзац списка1"/>
    <w:basedOn w:val="a"/>
    <w:qFormat/>
    <w:rsid w:val="00A537BA"/>
    <w:pPr>
      <w:suppressAutoHyphens/>
      <w:spacing w:after="160" w:line="259" w:lineRule="auto"/>
      <w:ind w:left="720"/>
      <w:contextualSpacing/>
    </w:pPr>
    <w:rPr>
      <w:rFonts w:ascii="Calibri" w:eastAsia="Calibri" w:hAnsi="Calibri"/>
      <w:kern w:val="1"/>
      <w:sz w:val="22"/>
      <w:szCs w:val="22"/>
      <w:lang w:val="ru-RU" w:eastAsia="en-US"/>
    </w:rPr>
  </w:style>
  <w:style w:type="paragraph" w:customStyle="1" w:styleId="ListParagraph1">
    <w:name w:val="List Paragraph1"/>
    <w:basedOn w:val="a"/>
    <w:qFormat/>
    <w:rsid w:val="00A537BA"/>
    <w:pPr>
      <w:suppressAutoHyphens/>
      <w:spacing w:after="160" w:line="259" w:lineRule="auto"/>
      <w:ind w:left="720"/>
      <w:contextualSpacing/>
    </w:pPr>
    <w:rPr>
      <w:rFonts w:ascii="Calibri" w:hAnsi="Calibri"/>
      <w:kern w:val="1"/>
      <w:sz w:val="22"/>
      <w:szCs w:val="22"/>
      <w:lang w:val="ru-RU" w:eastAsia="en-US"/>
    </w:rPr>
  </w:style>
  <w:style w:type="paragraph" w:customStyle="1" w:styleId="rvps2">
    <w:name w:val="rvps2"/>
    <w:basedOn w:val="a"/>
    <w:rsid w:val="00A537BA"/>
    <w:pPr>
      <w:spacing w:before="100" w:beforeAutospacing="1" w:after="100" w:afterAutospacing="1"/>
    </w:pPr>
    <w:rPr>
      <w:lang w:val="ru-RU"/>
    </w:rPr>
  </w:style>
  <w:style w:type="character" w:customStyle="1" w:styleId="apple-converted-space">
    <w:name w:val="apple-converted-space"/>
    <w:qFormat/>
    <w:rsid w:val="00A537BA"/>
    <w:rPr>
      <w:rFonts w:cs="Times New Roman"/>
    </w:rPr>
  </w:style>
  <w:style w:type="paragraph" w:customStyle="1" w:styleId="3">
    <w:name w:val="Без интервала3"/>
    <w:rsid w:val="00A537BA"/>
    <w:pPr>
      <w:spacing w:after="0" w:line="240" w:lineRule="auto"/>
    </w:pPr>
    <w:rPr>
      <w:rFonts w:ascii="Calibri" w:eastAsia="Calibri" w:hAnsi="Calibri" w:cs="Times New Roman"/>
    </w:rPr>
  </w:style>
  <w:style w:type="paragraph" w:customStyle="1" w:styleId="4">
    <w:name w:val="Абзац списка4"/>
    <w:basedOn w:val="a"/>
    <w:rsid w:val="00A537BA"/>
    <w:pPr>
      <w:ind w:left="720"/>
      <w:contextualSpacing/>
    </w:pPr>
    <w:rPr>
      <w:rFonts w:eastAsia="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2761">
      <w:bodyDiv w:val="1"/>
      <w:marLeft w:val="0"/>
      <w:marRight w:val="0"/>
      <w:marTop w:val="0"/>
      <w:marBottom w:val="0"/>
      <w:divBdr>
        <w:top w:val="none" w:sz="0" w:space="0" w:color="auto"/>
        <w:left w:val="none" w:sz="0" w:space="0" w:color="auto"/>
        <w:bottom w:val="none" w:sz="0" w:space="0" w:color="auto"/>
        <w:right w:val="none" w:sz="0" w:space="0" w:color="auto"/>
      </w:divBdr>
    </w:div>
    <w:div w:id="224295051">
      <w:bodyDiv w:val="1"/>
      <w:marLeft w:val="0"/>
      <w:marRight w:val="0"/>
      <w:marTop w:val="0"/>
      <w:marBottom w:val="0"/>
      <w:divBdr>
        <w:top w:val="none" w:sz="0" w:space="0" w:color="auto"/>
        <w:left w:val="none" w:sz="0" w:space="0" w:color="auto"/>
        <w:bottom w:val="none" w:sz="0" w:space="0" w:color="auto"/>
        <w:right w:val="none" w:sz="0" w:space="0" w:color="auto"/>
      </w:divBdr>
    </w:div>
    <w:div w:id="250311413">
      <w:bodyDiv w:val="1"/>
      <w:marLeft w:val="0"/>
      <w:marRight w:val="0"/>
      <w:marTop w:val="0"/>
      <w:marBottom w:val="0"/>
      <w:divBdr>
        <w:top w:val="none" w:sz="0" w:space="0" w:color="auto"/>
        <w:left w:val="none" w:sz="0" w:space="0" w:color="auto"/>
        <w:bottom w:val="none" w:sz="0" w:space="0" w:color="auto"/>
        <w:right w:val="none" w:sz="0" w:space="0" w:color="auto"/>
      </w:divBdr>
    </w:div>
    <w:div w:id="426003569">
      <w:bodyDiv w:val="1"/>
      <w:marLeft w:val="0"/>
      <w:marRight w:val="0"/>
      <w:marTop w:val="0"/>
      <w:marBottom w:val="0"/>
      <w:divBdr>
        <w:top w:val="none" w:sz="0" w:space="0" w:color="auto"/>
        <w:left w:val="none" w:sz="0" w:space="0" w:color="auto"/>
        <w:bottom w:val="none" w:sz="0" w:space="0" w:color="auto"/>
        <w:right w:val="none" w:sz="0" w:space="0" w:color="auto"/>
      </w:divBdr>
    </w:div>
    <w:div w:id="538931266">
      <w:bodyDiv w:val="1"/>
      <w:marLeft w:val="0"/>
      <w:marRight w:val="0"/>
      <w:marTop w:val="0"/>
      <w:marBottom w:val="0"/>
      <w:divBdr>
        <w:top w:val="none" w:sz="0" w:space="0" w:color="auto"/>
        <w:left w:val="none" w:sz="0" w:space="0" w:color="auto"/>
        <w:bottom w:val="none" w:sz="0" w:space="0" w:color="auto"/>
        <w:right w:val="none" w:sz="0" w:space="0" w:color="auto"/>
      </w:divBdr>
    </w:div>
    <w:div w:id="628587525">
      <w:bodyDiv w:val="1"/>
      <w:marLeft w:val="0"/>
      <w:marRight w:val="0"/>
      <w:marTop w:val="0"/>
      <w:marBottom w:val="0"/>
      <w:divBdr>
        <w:top w:val="none" w:sz="0" w:space="0" w:color="auto"/>
        <w:left w:val="none" w:sz="0" w:space="0" w:color="auto"/>
        <w:bottom w:val="none" w:sz="0" w:space="0" w:color="auto"/>
        <w:right w:val="none" w:sz="0" w:space="0" w:color="auto"/>
      </w:divBdr>
    </w:div>
    <w:div w:id="753668952">
      <w:bodyDiv w:val="1"/>
      <w:marLeft w:val="0"/>
      <w:marRight w:val="0"/>
      <w:marTop w:val="0"/>
      <w:marBottom w:val="0"/>
      <w:divBdr>
        <w:top w:val="none" w:sz="0" w:space="0" w:color="auto"/>
        <w:left w:val="none" w:sz="0" w:space="0" w:color="auto"/>
        <w:bottom w:val="none" w:sz="0" w:space="0" w:color="auto"/>
        <w:right w:val="none" w:sz="0" w:space="0" w:color="auto"/>
      </w:divBdr>
    </w:div>
    <w:div w:id="904295872">
      <w:bodyDiv w:val="1"/>
      <w:marLeft w:val="0"/>
      <w:marRight w:val="0"/>
      <w:marTop w:val="0"/>
      <w:marBottom w:val="0"/>
      <w:divBdr>
        <w:top w:val="none" w:sz="0" w:space="0" w:color="auto"/>
        <w:left w:val="none" w:sz="0" w:space="0" w:color="auto"/>
        <w:bottom w:val="none" w:sz="0" w:space="0" w:color="auto"/>
        <w:right w:val="none" w:sz="0" w:space="0" w:color="auto"/>
      </w:divBdr>
    </w:div>
    <w:div w:id="992417089">
      <w:bodyDiv w:val="1"/>
      <w:marLeft w:val="0"/>
      <w:marRight w:val="0"/>
      <w:marTop w:val="0"/>
      <w:marBottom w:val="0"/>
      <w:divBdr>
        <w:top w:val="none" w:sz="0" w:space="0" w:color="auto"/>
        <w:left w:val="none" w:sz="0" w:space="0" w:color="auto"/>
        <w:bottom w:val="none" w:sz="0" w:space="0" w:color="auto"/>
        <w:right w:val="none" w:sz="0" w:space="0" w:color="auto"/>
      </w:divBdr>
    </w:div>
    <w:div w:id="994796607">
      <w:bodyDiv w:val="1"/>
      <w:marLeft w:val="0"/>
      <w:marRight w:val="0"/>
      <w:marTop w:val="0"/>
      <w:marBottom w:val="0"/>
      <w:divBdr>
        <w:top w:val="none" w:sz="0" w:space="0" w:color="auto"/>
        <w:left w:val="none" w:sz="0" w:space="0" w:color="auto"/>
        <w:bottom w:val="none" w:sz="0" w:space="0" w:color="auto"/>
        <w:right w:val="none" w:sz="0" w:space="0" w:color="auto"/>
      </w:divBdr>
    </w:div>
    <w:div w:id="1006175517">
      <w:bodyDiv w:val="1"/>
      <w:marLeft w:val="0"/>
      <w:marRight w:val="0"/>
      <w:marTop w:val="0"/>
      <w:marBottom w:val="0"/>
      <w:divBdr>
        <w:top w:val="none" w:sz="0" w:space="0" w:color="auto"/>
        <w:left w:val="none" w:sz="0" w:space="0" w:color="auto"/>
        <w:bottom w:val="none" w:sz="0" w:space="0" w:color="auto"/>
        <w:right w:val="none" w:sz="0" w:space="0" w:color="auto"/>
      </w:divBdr>
    </w:div>
    <w:div w:id="1136336271">
      <w:bodyDiv w:val="1"/>
      <w:marLeft w:val="0"/>
      <w:marRight w:val="0"/>
      <w:marTop w:val="0"/>
      <w:marBottom w:val="0"/>
      <w:divBdr>
        <w:top w:val="none" w:sz="0" w:space="0" w:color="auto"/>
        <w:left w:val="none" w:sz="0" w:space="0" w:color="auto"/>
        <w:bottom w:val="none" w:sz="0" w:space="0" w:color="auto"/>
        <w:right w:val="none" w:sz="0" w:space="0" w:color="auto"/>
      </w:divBdr>
    </w:div>
    <w:div w:id="1278634715">
      <w:bodyDiv w:val="1"/>
      <w:marLeft w:val="0"/>
      <w:marRight w:val="0"/>
      <w:marTop w:val="0"/>
      <w:marBottom w:val="0"/>
      <w:divBdr>
        <w:top w:val="none" w:sz="0" w:space="0" w:color="auto"/>
        <w:left w:val="none" w:sz="0" w:space="0" w:color="auto"/>
        <w:bottom w:val="none" w:sz="0" w:space="0" w:color="auto"/>
        <w:right w:val="none" w:sz="0" w:space="0" w:color="auto"/>
      </w:divBdr>
    </w:div>
    <w:div w:id="1285582317">
      <w:bodyDiv w:val="1"/>
      <w:marLeft w:val="0"/>
      <w:marRight w:val="0"/>
      <w:marTop w:val="0"/>
      <w:marBottom w:val="0"/>
      <w:divBdr>
        <w:top w:val="none" w:sz="0" w:space="0" w:color="auto"/>
        <w:left w:val="none" w:sz="0" w:space="0" w:color="auto"/>
        <w:bottom w:val="none" w:sz="0" w:space="0" w:color="auto"/>
        <w:right w:val="none" w:sz="0" w:space="0" w:color="auto"/>
      </w:divBdr>
    </w:div>
    <w:div w:id="1667709028">
      <w:bodyDiv w:val="1"/>
      <w:marLeft w:val="0"/>
      <w:marRight w:val="0"/>
      <w:marTop w:val="0"/>
      <w:marBottom w:val="0"/>
      <w:divBdr>
        <w:top w:val="none" w:sz="0" w:space="0" w:color="auto"/>
        <w:left w:val="none" w:sz="0" w:space="0" w:color="auto"/>
        <w:bottom w:val="none" w:sz="0" w:space="0" w:color="auto"/>
        <w:right w:val="none" w:sz="0" w:space="0" w:color="auto"/>
      </w:divBdr>
    </w:div>
    <w:div w:id="1726486796">
      <w:bodyDiv w:val="1"/>
      <w:marLeft w:val="0"/>
      <w:marRight w:val="0"/>
      <w:marTop w:val="0"/>
      <w:marBottom w:val="0"/>
      <w:divBdr>
        <w:top w:val="none" w:sz="0" w:space="0" w:color="auto"/>
        <w:left w:val="none" w:sz="0" w:space="0" w:color="auto"/>
        <w:bottom w:val="none" w:sz="0" w:space="0" w:color="auto"/>
        <w:right w:val="none" w:sz="0" w:space="0" w:color="auto"/>
      </w:divBdr>
    </w:div>
    <w:div w:id="1852529980">
      <w:bodyDiv w:val="1"/>
      <w:marLeft w:val="0"/>
      <w:marRight w:val="0"/>
      <w:marTop w:val="0"/>
      <w:marBottom w:val="0"/>
      <w:divBdr>
        <w:top w:val="none" w:sz="0" w:space="0" w:color="auto"/>
        <w:left w:val="none" w:sz="0" w:space="0" w:color="auto"/>
        <w:bottom w:val="none" w:sz="0" w:space="0" w:color="auto"/>
        <w:right w:val="none" w:sz="0" w:space="0" w:color="auto"/>
      </w:divBdr>
    </w:div>
    <w:div w:id="2008558248">
      <w:bodyDiv w:val="1"/>
      <w:marLeft w:val="0"/>
      <w:marRight w:val="0"/>
      <w:marTop w:val="0"/>
      <w:marBottom w:val="0"/>
      <w:divBdr>
        <w:top w:val="none" w:sz="0" w:space="0" w:color="auto"/>
        <w:left w:val="none" w:sz="0" w:space="0" w:color="auto"/>
        <w:bottom w:val="none" w:sz="0" w:space="0" w:color="auto"/>
        <w:right w:val="none" w:sz="0" w:space="0" w:color="auto"/>
      </w:divBdr>
    </w:div>
    <w:div w:id="21024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C75F9-3C36-4780-9104-D698DF71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8034</Words>
  <Characters>4580</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DriverX</dc:creator>
  <cp:lastModifiedBy>User</cp:lastModifiedBy>
  <cp:revision>6</cp:revision>
  <dcterms:created xsi:type="dcterms:W3CDTF">2024-02-22T08:54:00Z</dcterms:created>
  <dcterms:modified xsi:type="dcterms:W3CDTF">2024-02-22T11:36:00Z</dcterms:modified>
</cp:coreProperties>
</file>