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4FE88" w14:textId="77777777" w:rsidR="00365339" w:rsidRPr="00FB60D7" w:rsidRDefault="00365339" w:rsidP="00BC67C7">
      <w:pPr>
        <w:pStyle w:val="13"/>
        <w:spacing w:line="240" w:lineRule="auto"/>
        <w:ind w:firstLine="0"/>
        <w:jc w:val="center"/>
        <w:rPr>
          <w:b/>
          <w:sz w:val="28"/>
          <w:szCs w:val="28"/>
        </w:rPr>
      </w:pPr>
      <w:r w:rsidRPr="00FB60D7">
        <w:rPr>
          <w:b/>
          <w:sz w:val="28"/>
          <w:szCs w:val="28"/>
        </w:rPr>
        <w:t xml:space="preserve">Комунальне некомерційне підприємство «Медичний центр </w:t>
      </w:r>
      <w:proofErr w:type="spellStart"/>
      <w:r w:rsidRPr="00FB60D7">
        <w:rPr>
          <w:b/>
          <w:sz w:val="28"/>
          <w:szCs w:val="28"/>
        </w:rPr>
        <w:t>Борщагівської</w:t>
      </w:r>
      <w:proofErr w:type="spellEnd"/>
      <w:r w:rsidRPr="00FB60D7">
        <w:rPr>
          <w:b/>
          <w:sz w:val="28"/>
          <w:szCs w:val="28"/>
        </w:rPr>
        <w:t xml:space="preserve"> сільської ради» </w:t>
      </w:r>
      <w:proofErr w:type="spellStart"/>
      <w:r w:rsidRPr="00FB60D7">
        <w:rPr>
          <w:b/>
          <w:sz w:val="28"/>
          <w:szCs w:val="28"/>
        </w:rPr>
        <w:t>Бучанського</w:t>
      </w:r>
      <w:proofErr w:type="spellEnd"/>
      <w:r w:rsidRPr="00FB60D7">
        <w:rPr>
          <w:b/>
          <w:sz w:val="28"/>
          <w:szCs w:val="28"/>
        </w:rPr>
        <w:t xml:space="preserve"> району Київської області</w:t>
      </w:r>
    </w:p>
    <w:p w14:paraId="28958930" w14:textId="77777777" w:rsidR="00365339" w:rsidRPr="002342C2" w:rsidRDefault="00365339" w:rsidP="00365339">
      <w:pPr>
        <w:spacing w:after="0" w:line="240" w:lineRule="auto"/>
        <w:jc w:val="center"/>
        <w:rPr>
          <w:rFonts w:ascii="Times New Roman" w:eastAsia="Times New Roman" w:hAnsi="Times New Roman" w:cs="Times New Roman"/>
          <w:b/>
          <w:bCs/>
          <w:sz w:val="24"/>
          <w:szCs w:val="24"/>
        </w:rPr>
      </w:pPr>
    </w:p>
    <w:p w14:paraId="0BBCD1DB" w14:textId="77777777" w:rsidR="00365339" w:rsidRPr="00296888" w:rsidRDefault="00365339" w:rsidP="00365339">
      <w:pPr>
        <w:spacing w:after="0" w:line="240" w:lineRule="auto"/>
        <w:ind w:left="-1418"/>
        <w:jc w:val="right"/>
        <w:rPr>
          <w:rFonts w:ascii="Times New Roman" w:eastAsia="Times New Roman" w:hAnsi="Times New Roman"/>
          <w:color w:val="000000"/>
          <w:sz w:val="24"/>
          <w:szCs w:val="24"/>
        </w:rPr>
      </w:pPr>
      <w:r w:rsidRPr="00296888">
        <w:rPr>
          <w:rFonts w:ascii="Times New Roman" w:eastAsia="Times New Roman" w:hAnsi="Times New Roman"/>
          <w:color w:val="000000"/>
          <w:sz w:val="24"/>
          <w:szCs w:val="24"/>
        </w:rPr>
        <w:t>«ЗАТВЕРДЖЕНО»</w:t>
      </w:r>
    </w:p>
    <w:p w14:paraId="65CB62BF" w14:textId="77777777" w:rsidR="00365339" w:rsidRPr="00296888" w:rsidRDefault="00365339" w:rsidP="00365339">
      <w:pPr>
        <w:spacing w:after="0" w:line="240" w:lineRule="auto"/>
        <w:ind w:left="-1418"/>
        <w:jc w:val="right"/>
        <w:rPr>
          <w:rFonts w:ascii="Times New Roman" w:eastAsia="Times New Roman" w:hAnsi="Times New Roman"/>
          <w:sz w:val="24"/>
          <w:szCs w:val="24"/>
        </w:rPr>
      </w:pPr>
      <w:r w:rsidRPr="00296888">
        <w:rPr>
          <w:rFonts w:ascii="Times New Roman" w:eastAsia="Times New Roman" w:hAnsi="Times New Roman"/>
          <w:color w:val="000000"/>
          <w:sz w:val="24"/>
          <w:szCs w:val="24"/>
        </w:rPr>
        <w:t xml:space="preserve">                                                                    Рішенням Уповноваженої особи</w:t>
      </w:r>
    </w:p>
    <w:p w14:paraId="46982F53" w14:textId="1D253DAA" w:rsidR="00365339" w:rsidRPr="00407E77" w:rsidRDefault="00365339" w:rsidP="00365339">
      <w:pPr>
        <w:spacing w:after="0" w:line="240" w:lineRule="auto"/>
        <w:ind w:left="-1418"/>
        <w:jc w:val="right"/>
        <w:rPr>
          <w:rFonts w:ascii="Times New Roman" w:eastAsia="Times New Roman" w:hAnsi="Times New Roman"/>
          <w:sz w:val="24"/>
          <w:szCs w:val="24"/>
        </w:rPr>
      </w:pPr>
      <w:r w:rsidRPr="00296888">
        <w:rPr>
          <w:rFonts w:ascii="Times New Roman" w:eastAsia="Times New Roman" w:hAnsi="Times New Roman"/>
          <w:color w:val="FF0000"/>
          <w:sz w:val="24"/>
          <w:szCs w:val="24"/>
        </w:rPr>
        <w:t xml:space="preserve"> </w:t>
      </w:r>
      <w:r w:rsidRPr="00296888">
        <w:rPr>
          <w:rFonts w:ascii="Times New Roman" w:eastAsia="Times New Roman" w:hAnsi="Times New Roman"/>
          <w:sz w:val="24"/>
          <w:szCs w:val="24"/>
        </w:rPr>
        <w:t xml:space="preserve">                                                           </w:t>
      </w:r>
      <w:r>
        <w:rPr>
          <w:rFonts w:ascii="Times New Roman" w:eastAsia="Times New Roman" w:hAnsi="Times New Roman"/>
          <w:sz w:val="24"/>
          <w:szCs w:val="24"/>
        </w:rPr>
        <w:t xml:space="preserve">від </w:t>
      </w:r>
      <w:r w:rsidR="001000DC">
        <w:rPr>
          <w:rFonts w:ascii="Times New Roman" w:eastAsia="Times New Roman" w:hAnsi="Times New Roman"/>
          <w:sz w:val="24"/>
          <w:szCs w:val="24"/>
        </w:rPr>
        <w:t>1</w:t>
      </w:r>
      <w:r w:rsidR="00EB1DC1">
        <w:rPr>
          <w:rFonts w:ascii="Times New Roman" w:eastAsia="Times New Roman" w:hAnsi="Times New Roman"/>
          <w:sz w:val="24"/>
          <w:szCs w:val="24"/>
        </w:rPr>
        <w:t>7</w:t>
      </w:r>
      <w:r w:rsidR="00C410CB" w:rsidRPr="00EB1DC1">
        <w:rPr>
          <w:rFonts w:ascii="Times New Roman" w:eastAsia="Times New Roman" w:hAnsi="Times New Roman"/>
          <w:sz w:val="24"/>
          <w:szCs w:val="24"/>
        </w:rPr>
        <w:t>.0</w:t>
      </w:r>
      <w:r w:rsidR="001000DC" w:rsidRPr="00EB1DC1">
        <w:rPr>
          <w:rFonts w:ascii="Times New Roman" w:eastAsia="Times New Roman" w:hAnsi="Times New Roman"/>
          <w:sz w:val="24"/>
          <w:szCs w:val="24"/>
        </w:rPr>
        <w:t>4</w:t>
      </w:r>
      <w:r w:rsidR="00C410CB" w:rsidRPr="00EB1DC1">
        <w:rPr>
          <w:rFonts w:ascii="Times New Roman" w:eastAsia="Times New Roman" w:hAnsi="Times New Roman"/>
          <w:sz w:val="24"/>
          <w:szCs w:val="24"/>
        </w:rPr>
        <w:t>.</w:t>
      </w:r>
      <w:r w:rsidRPr="00EB1DC1">
        <w:rPr>
          <w:rFonts w:ascii="Times New Roman" w:eastAsia="Times New Roman" w:hAnsi="Times New Roman"/>
          <w:sz w:val="24"/>
          <w:szCs w:val="24"/>
        </w:rPr>
        <w:t>2024 №</w:t>
      </w:r>
      <w:r w:rsidR="00EB1DC1">
        <w:rPr>
          <w:rFonts w:ascii="Times New Roman" w:eastAsia="Times New Roman" w:hAnsi="Times New Roman"/>
          <w:sz w:val="24"/>
          <w:szCs w:val="24"/>
        </w:rPr>
        <w:t>30</w:t>
      </w:r>
    </w:p>
    <w:p w14:paraId="575C593E" w14:textId="77777777" w:rsidR="00365339" w:rsidRDefault="00365339" w:rsidP="00365339">
      <w:pPr>
        <w:spacing w:after="0" w:line="240" w:lineRule="auto"/>
        <w:ind w:left="-1418"/>
        <w:jc w:val="right"/>
        <w:rPr>
          <w:rFonts w:ascii="Times New Roman" w:eastAsia="Times New Roman" w:hAnsi="Times New Roman"/>
          <w:sz w:val="24"/>
          <w:szCs w:val="24"/>
          <w:highlight w:val="yellow"/>
        </w:rPr>
      </w:pPr>
    </w:p>
    <w:p w14:paraId="0CD8946A" w14:textId="77777777" w:rsidR="00365339" w:rsidRPr="002D7E63" w:rsidRDefault="00365339" w:rsidP="00365339">
      <w:pPr>
        <w:spacing w:after="0" w:line="276" w:lineRule="auto"/>
        <w:ind w:left="-1418"/>
        <w:jc w:val="right"/>
        <w:rPr>
          <w:rFonts w:ascii="Times New Roman" w:eastAsia="Times New Roman" w:hAnsi="Times New Roman"/>
          <w:sz w:val="24"/>
          <w:szCs w:val="24"/>
        </w:rPr>
      </w:pPr>
      <w:r w:rsidRPr="002D7E63">
        <w:rPr>
          <w:rFonts w:ascii="Times New Roman" w:eastAsia="Times New Roman" w:hAnsi="Times New Roman"/>
          <w:sz w:val="24"/>
          <w:szCs w:val="24"/>
        </w:rPr>
        <w:t>Уповноважена особа</w:t>
      </w:r>
    </w:p>
    <w:p w14:paraId="6BC267C5" w14:textId="77777777" w:rsidR="00365339" w:rsidRPr="002D7E63" w:rsidRDefault="00365339" w:rsidP="00365339">
      <w:pPr>
        <w:spacing w:after="0" w:line="276" w:lineRule="auto"/>
        <w:ind w:left="-1418"/>
        <w:jc w:val="right"/>
        <w:rPr>
          <w:rFonts w:ascii="Times New Roman" w:eastAsia="Times New Roman" w:hAnsi="Times New Roman"/>
          <w:sz w:val="24"/>
          <w:szCs w:val="24"/>
        </w:rPr>
      </w:pPr>
      <w:r w:rsidRPr="002D7E63">
        <w:rPr>
          <w:rFonts w:ascii="Times New Roman" w:eastAsia="Times New Roman" w:hAnsi="Times New Roman"/>
          <w:sz w:val="24"/>
          <w:szCs w:val="24"/>
        </w:rPr>
        <w:t xml:space="preserve">Анастасія </w:t>
      </w:r>
      <w:proofErr w:type="spellStart"/>
      <w:r w:rsidRPr="002D7E63">
        <w:rPr>
          <w:rFonts w:ascii="Times New Roman" w:eastAsia="Times New Roman" w:hAnsi="Times New Roman"/>
          <w:sz w:val="24"/>
          <w:szCs w:val="24"/>
        </w:rPr>
        <w:t>Драчевська</w:t>
      </w:r>
      <w:proofErr w:type="spellEnd"/>
      <w:r w:rsidRPr="002D7E63">
        <w:rPr>
          <w:rFonts w:ascii="Times New Roman" w:eastAsia="Times New Roman" w:hAnsi="Times New Roman"/>
          <w:sz w:val="24"/>
          <w:szCs w:val="24"/>
        </w:rPr>
        <w:t xml:space="preserve"> __________</w:t>
      </w:r>
    </w:p>
    <w:p w14:paraId="1C13D26D" w14:textId="77777777" w:rsidR="00365339" w:rsidRPr="00F1629F" w:rsidRDefault="00365339" w:rsidP="00365339">
      <w:pPr>
        <w:spacing w:after="0" w:line="240" w:lineRule="auto"/>
        <w:rPr>
          <w:rFonts w:ascii="Times New Roman" w:eastAsia="Times New Roman" w:hAnsi="Times New Roman"/>
          <w:b/>
          <w:color w:val="000000"/>
          <w:sz w:val="24"/>
          <w:szCs w:val="24"/>
        </w:rPr>
      </w:pPr>
    </w:p>
    <w:p w14:paraId="3F7C5BC4" w14:textId="77777777" w:rsidR="00365339" w:rsidRPr="002342C2" w:rsidRDefault="00365339" w:rsidP="00365339">
      <w:pPr>
        <w:spacing w:after="0" w:line="240" w:lineRule="auto"/>
        <w:jc w:val="center"/>
        <w:rPr>
          <w:rFonts w:ascii="Times New Roman" w:eastAsia="Times New Roman" w:hAnsi="Times New Roman" w:cs="Times New Roman"/>
          <w:b/>
          <w:bCs/>
          <w:sz w:val="24"/>
          <w:szCs w:val="24"/>
        </w:rPr>
      </w:pPr>
    </w:p>
    <w:p w14:paraId="20D94293" w14:textId="77777777" w:rsidR="00365339" w:rsidRPr="002342C2" w:rsidRDefault="00365339" w:rsidP="00365339">
      <w:pPr>
        <w:spacing w:after="0" w:line="240" w:lineRule="auto"/>
        <w:ind w:left="320"/>
        <w:jc w:val="center"/>
        <w:rPr>
          <w:rFonts w:ascii="Times New Roman" w:eastAsia="Times New Roman" w:hAnsi="Times New Roman" w:cs="Times New Roman"/>
          <w:sz w:val="24"/>
          <w:szCs w:val="24"/>
        </w:rPr>
      </w:pPr>
      <w:r w:rsidRPr="002342C2">
        <w:rPr>
          <w:rFonts w:ascii="Times New Roman" w:eastAsia="Times New Roman" w:hAnsi="Times New Roman" w:cs="Times New Roman"/>
          <w:sz w:val="24"/>
          <w:szCs w:val="24"/>
        </w:rPr>
        <w:t xml:space="preserve">                 </w:t>
      </w:r>
    </w:p>
    <w:p w14:paraId="49DBC91C" w14:textId="77777777" w:rsidR="00365339" w:rsidRPr="002342C2" w:rsidRDefault="00365339" w:rsidP="00365339">
      <w:pPr>
        <w:spacing w:after="0" w:line="240" w:lineRule="auto"/>
        <w:ind w:left="320"/>
        <w:jc w:val="center"/>
        <w:rPr>
          <w:rFonts w:ascii="Times New Roman" w:eastAsia="Times New Roman" w:hAnsi="Times New Roman" w:cs="Times New Roman"/>
          <w:sz w:val="24"/>
          <w:szCs w:val="24"/>
        </w:rPr>
      </w:pPr>
    </w:p>
    <w:p w14:paraId="2F025D04" w14:textId="575F284B" w:rsidR="00365339" w:rsidRPr="002342C2" w:rsidRDefault="00365339" w:rsidP="00365339">
      <w:pPr>
        <w:spacing w:after="0" w:line="240" w:lineRule="auto"/>
        <w:ind w:left="320"/>
        <w:jc w:val="center"/>
        <w:rPr>
          <w:rFonts w:ascii="Times New Roman" w:eastAsia="Times New Roman" w:hAnsi="Times New Roman" w:cs="Times New Roman"/>
          <w:sz w:val="24"/>
          <w:szCs w:val="24"/>
        </w:rPr>
      </w:pPr>
      <w:r w:rsidRPr="002342C2">
        <w:rPr>
          <w:rFonts w:ascii="Times New Roman" w:eastAsia="Times New Roman" w:hAnsi="Times New Roman" w:cs="Times New Roman"/>
          <w:sz w:val="24"/>
          <w:szCs w:val="24"/>
        </w:rPr>
        <w:t xml:space="preserve">                                                                                </w:t>
      </w:r>
    </w:p>
    <w:p w14:paraId="08B722BF" w14:textId="77777777" w:rsidR="00365339" w:rsidRPr="002342C2" w:rsidRDefault="00365339" w:rsidP="00365339">
      <w:pPr>
        <w:spacing w:after="0" w:line="240" w:lineRule="auto"/>
        <w:ind w:left="320"/>
        <w:jc w:val="right"/>
        <w:rPr>
          <w:rFonts w:ascii="Times New Roman" w:eastAsia="Times New Roman" w:hAnsi="Times New Roman" w:cs="Times New Roman"/>
          <w:b/>
          <w:bCs/>
          <w:sz w:val="24"/>
          <w:szCs w:val="24"/>
        </w:rPr>
      </w:pPr>
      <w:r w:rsidRPr="002342C2">
        <w:rPr>
          <w:rFonts w:ascii="Times New Roman" w:eastAsia="Times New Roman" w:hAnsi="Times New Roman" w:cs="Times New Roman"/>
          <w:b/>
          <w:bCs/>
          <w:sz w:val="24"/>
          <w:szCs w:val="24"/>
        </w:rPr>
        <w:t xml:space="preserve">        </w:t>
      </w:r>
    </w:p>
    <w:tbl>
      <w:tblPr>
        <w:tblW w:w="0" w:type="auto"/>
        <w:tblInd w:w="288" w:type="dxa"/>
        <w:tblLayout w:type="fixed"/>
        <w:tblLook w:val="0000" w:firstRow="0" w:lastRow="0" w:firstColumn="0" w:lastColumn="0" w:noHBand="0" w:noVBand="0"/>
      </w:tblPr>
      <w:tblGrid>
        <w:gridCol w:w="9559"/>
      </w:tblGrid>
      <w:tr w:rsidR="00365339" w:rsidRPr="002342C2" w14:paraId="0B0DA6A5" w14:textId="77777777" w:rsidTr="002363EE">
        <w:tc>
          <w:tcPr>
            <w:tcW w:w="9559" w:type="dxa"/>
            <w:tcBorders>
              <w:top w:val="nil"/>
              <w:left w:val="nil"/>
              <w:bottom w:val="nil"/>
              <w:right w:val="nil"/>
            </w:tcBorders>
          </w:tcPr>
          <w:p w14:paraId="74BCA704" w14:textId="77777777" w:rsidR="00365339" w:rsidRDefault="00365339" w:rsidP="002363EE">
            <w:pPr>
              <w:suppressAutoHyphens/>
              <w:spacing w:after="0" w:line="240" w:lineRule="auto"/>
              <w:ind w:firstLine="567"/>
              <w:jc w:val="center"/>
              <w:rPr>
                <w:rFonts w:ascii="Times New Roman" w:hAnsi="Times New Roman" w:cs="Times New Roman"/>
                <w:b/>
                <w:sz w:val="36"/>
                <w:szCs w:val="36"/>
                <w:lang w:eastAsia="ar-SA"/>
              </w:rPr>
            </w:pPr>
            <w:r w:rsidRPr="00EA1346">
              <w:rPr>
                <w:rFonts w:ascii="Times New Roman" w:hAnsi="Times New Roman" w:cs="Times New Roman"/>
                <w:b/>
                <w:sz w:val="36"/>
                <w:szCs w:val="36"/>
                <w:lang w:eastAsia="ar-SA"/>
              </w:rPr>
              <w:t xml:space="preserve">ТЕНДЕРНА ДОКУМЕНТАЦІЯ </w:t>
            </w:r>
          </w:p>
          <w:p w14:paraId="0460360C" w14:textId="77777777" w:rsidR="00365339" w:rsidRPr="00EA1346" w:rsidRDefault="00365339" w:rsidP="002363EE">
            <w:pPr>
              <w:suppressAutoHyphens/>
              <w:spacing w:after="0" w:line="240" w:lineRule="auto"/>
              <w:ind w:firstLine="567"/>
              <w:jc w:val="center"/>
              <w:rPr>
                <w:rFonts w:ascii="Times New Roman" w:hAnsi="Times New Roman" w:cs="Times New Roman"/>
                <w:b/>
                <w:sz w:val="36"/>
                <w:szCs w:val="36"/>
                <w:lang w:eastAsia="ar-SA"/>
              </w:rPr>
            </w:pPr>
            <w:r w:rsidRPr="00EA1346">
              <w:rPr>
                <w:rFonts w:ascii="Times New Roman" w:hAnsi="Times New Roman" w:cs="Times New Roman"/>
                <w:b/>
                <w:sz w:val="36"/>
                <w:szCs w:val="36"/>
                <w:lang w:eastAsia="ar-SA"/>
              </w:rPr>
              <w:t xml:space="preserve"> </w:t>
            </w:r>
          </w:p>
          <w:p w14:paraId="1508BB7F" w14:textId="3EF6EFBC" w:rsidR="00365339" w:rsidRPr="00085614" w:rsidRDefault="00365339" w:rsidP="002363EE">
            <w:pPr>
              <w:spacing w:after="0" w:line="240" w:lineRule="auto"/>
              <w:jc w:val="center"/>
              <w:rPr>
                <w:rFonts w:ascii="Times New Roman" w:eastAsia="Times New Roman" w:hAnsi="Times New Roman" w:cs="Times New Roman"/>
                <w:b/>
                <w:sz w:val="28"/>
                <w:szCs w:val="28"/>
                <w:u w:val="single"/>
              </w:rPr>
            </w:pPr>
            <w:r w:rsidRPr="00085614">
              <w:rPr>
                <w:rFonts w:ascii="Times New Roman" w:hAnsi="Times New Roman" w:cs="Times New Roman"/>
                <w:b/>
                <w:bCs/>
                <w:sz w:val="36"/>
                <w:szCs w:val="36"/>
                <w:u w:val="single"/>
                <w:lang w:eastAsia="en-US"/>
              </w:rPr>
              <w:t xml:space="preserve">  </w:t>
            </w:r>
            <w:r w:rsidR="00085614" w:rsidRPr="00085614">
              <w:rPr>
                <w:rFonts w:ascii="Times New Roman" w:hAnsi="Times New Roman" w:cs="Times New Roman"/>
                <w:b/>
                <w:bCs/>
                <w:sz w:val="24"/>
                <w:szCs w:val="24"/>
                <w:u w:val="single"/>
                <w:lang w:eastAsia="en-US"/>
              </w:rPr>
              <w:t>Предмет закупівлі:</w:t>
            </w:r>
          </w:p>
        </w:tc>
      </w:tr>
    </w:tbl>
    <w:p w14:paraId="2D1E7A3F" w14:textId="25EAB7AE" w:rsidR="00D7532E" w:rsidRPr="00D7532E" w:rsidRDefault="00D7532E" w:rsidP="00D7532E">
      <w:pPr>
        <w:spacing w:after="0" w:line="240" w:lineRule="auto"/>
        <w:jc w:val="center"/>
        <w:rPr>
          <w:rFonts w:ascii="Times New Roman" w:hAnsi="Times New Roman" w:cs="Times New Roman"/>
          <w:b/>
          <w:sz w:val="32"/>
          <w:szCs w:val="32"/>
        </w:rPr>
      </w:pPr>
      <w:r w:rsidRPr="00D7532E">
        <w:rPr>
          <w:rFonts w:ascii="Times New Roman" w:hAnsi="Times New Roman" w:cs="Times New Roman"/>
          <w:b/>
          <w:sz w:val="32"/>
          <w:szCs w:val="32"/>
        </w:rPr>
        <w:t>«</w:t>
      </w:r>
      <w:r w:rsidR="007145E6" w:rsidRPr="007145E6">
        <w:rPr>
          <w:rFonts w:ascii="Times New Roman" w:hAnsi="Times New Roman" w:cs="Times New Roman"/>
          <w:b/>
          <w:sz w:val="32"/>
          <w:szCs w:val="32"/>
        </w:rPr>
        <w:t>Система ультразвукова діагностична</w:t>
      </w:r>
      <w:r w:rsidRPr="00D7532E">
        <w:rPr>
          <w:rFonts w:ascii="Times New Roman" w:hAnsi="Times New Roman" w:cs="Times New Roman"/>
          <w:b/>
          <w:sz w:val="32"/>
          <w:szCs w:val="32"/>
        </w:rPr>
        <w:t>»</w:t>
      </w:r>
    </w:p>
    <w:p w14:paraId="05449E61" w14:textId="77777777" w:rsidR="00D7532E" w:rsidRPr="00D7532E" w:rsidRDefault="00D7532E" w:rsidP="00D7532E">
      <w:pPr>
        <w:spacing w:after="0" w:line="240" w:lineRule="auto"/>
        <w:jc w:val="center"/>
        <w:rPr>
          <w:rFonts w:ascii="Times New Roman" w:hAnsi="Times New Roman" w:cs="Times New Roman"/>
          <w:b/>
          <w:sz w:val="32"/>
          <w:szCs w:val="32"/>
        </w:rPr>
      </w:pPr>
    </w:p>
    <w:p w14:paraId="347C9A66" w14:textId="2C9D8607" w:rsidR="00D7532E" w:rsidRPr="00D7532E" w:rsidRDefault="00D7532E" w:rsidP="00D7532E">
      <w:pPr>
        <w:spacing w:after="0" w:line="240" w:lineRule="auto"/>
        <w:jc w:val="center"/>
        <w:rPr>
          <w:rFonts w:ascii="Times New Roman" w:hAnsi="Times New Roman" w:cs="Times New Roman"/>
          <w:b/>
          <w:sz w:val="32"/>
          <w:szCs w:val="32"/>
        </w:rPr>
      </w:pPr>
      <w:r w:rsidRPr="00D7532E">
        <w:rPr>
          <w:rFonts w:ascii="Times New Roman" w:hAnsi="Times New Roman" w:cs="Times New Roman"/>
          <w:b/>
          <w:sz w:val="32"/>
          <w:szCs w:val="32"/>
        </w:rPr>
        <w:t xml:space="preserve"> ДК 021:2015</w:t>
      </w:r>
      <w:r w:rsidR="00AB5EBB">
        <w:rPr>
          <w:rFonts w:ascii="Times New Roman" w:hAnsi="Times New Roman" w:cs="Times New Roman"/>
          <w:b/>
          <w:sz w:val="32"/>
          <w:szCs w:val="32"/>
        </w:rPr>
        <w:t xml:space="preserve"> код</w:t>
      </w:r>
      <w:r w:rsidRPr="00D7532E">
        <w:rPr>
          <w:rFonts w:ascii="Times New Roman" w:hAnsi="Times New Roman" w:cs="Times New Roman"/>
          <w:b/>
          <w:sz w:val="32"/>
          <w:szCs w:val="32"/>
        </w:rPr>
        <w:t xml:space="preserve"> 33110000-4 </w:t>
      </w:r>
      <w:r w:rsidR="00AB5EBB">
        <w:rPr>
          <w:rFonts w:ascii="Times New Roman" w:hAnsi="Times New Roman" w:cs="Times New Roman"/>
          <w:b/>
          <w:sz w:val="32"/>
          <w:szCs w:val="32"/>
        </w:rPr>
        <w:t>«</w:t>
      </w:r>
      <w:proofErr w:type="spellStart"/>
      <w:r w:rsidRPr="00D7532E">
        <w:rPr>
          <w:rFonts w:ascii="Times New Roman" w:hAnsi="Times New Roman" w:cs="Times New Roman"/>
          <w:b/>
          <w:sz w:val="32"/>
          <w:szCs w:val="32"/>
        </w:rPr>
        <w:t>Візуалізаційне</w:t>
      </w:r>
      <w:proofErr w:type="spellEnd"/>
      <w:r w:rsidRPr="00D7532E">
        <w:rPr>
          <w:rFonts w:ascii="Times New Roman" w:hAnsi="Times New Roman" w:cs="Times New Roman"/>
          <w:b/>
          <w:sz w:val="32"/>
          <w:szCs w:val="32"/>
        </w:rPr>
        <w:t xml:space="preserve"> обладнання для потреб медицини, стоматології та ветеринарної медицини</w:t>
      </w:r>
      <w:r w:rsidR="00AB5EBB">
        <w:rPr>
          <w:rFonts w:ascii="Times New Roman" w:hAnsi="Times New Roman" w:cs="Times New Roman"/>
          <w:b/>
          <w:sz w:val="32"/>
          <w:szCs w:val="32"/>
        </w:rPr>
        <w:t>»</w:t>
      </w:r>
    </w:p>
    <w:p w14:paraId="78D85A4F" w14:textId="2B3C0682" w:rsidR="00365339" w:rsidRDefault="00D7532E" w:rsidP="00D7532E">
      <w:pPr>
        <w:spacing w:after="0" w:line="240" w:lineRule="auto"/>
        <w:jc w:val="center"/>
        <w:rPr>
          <w:rFonts w:ascii="Times New Roman" w:eastAsia="Times New Roman" w:hAnsi="Times New Roman" w:cs="Times New Roman"/>
          <w:b/>
          <w:bCs/>
          <w:sz w:val="24"/>
          <w:szCs w:val="24"/>
        </w:rPr>
      </w:pPr>
      <w:r w:rsidRPr="00D7532E">
        <w:rPr>
          <w:rFonts w:ascii="Times New Roman" w:hAnsi="Times New Roman" w:cs="Times New Roman"/>
          <w:b/>
          <w:sz w:val="32"/>
          <w:szCs w:val="32"/>
        </w:rPr>
        <w:t>НК 024:2023: 40761 Загальноприйнята ультразвукова система візуалізації</w:t>
      </w:r>
    </w:p>
    <w:p w14:paraId="1F0D7965" w14:textId="77777777" w:rsidR="00365339" w:rsidRPr="002342C2" w:rsidRDefault="00365339" w:rsidP="00365339">
      <w:pPr>
        <w:spacing w:after="0" w:line="240" w:lineRule="auto"/>
        <w:jc w:val="center"/>
        <w:rPr>
          <w:rFonts w:ascii="Times New Roman" w:eastAsia="Times New Roman" w:hAnsi="Times New Roman" w:cs="Times New Roman"/>
          <w:b/>
          <w:bCs/>
          <w:sz w:val="24"/>
          <w:szCs w:val="24"/>
        </w:rPr>
      </w:pPr>
    </w:p>
    <w:p w14:paraId="62F6D25C" w14:textId="77777777" w:rsidR="00365339" w:rsidRPr="002342C2" w:rsidRDefault="00365339" w:rsidP="00365339">
      <w:pPr>
        <w:spacing w:after="0" w:line="240" w:lineRule="auto"/>
        <w:jc w:val="center"/>
        <w:rPr>
          <w:rFonts w:ascii="Times New Roman" w:eastAsia="Times New Roman" w:hAnsi="Times New Roman" w:cs="Times New Roman"/>
          <w:b/>
          <w:bCs/>
          <w:sz w:val="24"/>
          <w:szCs w:val="24"/>
        </w:rPr>
      </w:pPr>
    </w:p>
    <w:p w14:paraId="44E496EC" w14:textId="77777777" w:rsidR="00085614" w:rsidRPr="00085614" w:rsidRDefault="00085614" w:rsidP="00085614">
      <w:pPr>
        <w:tabs>
          <w:tab w:val="left" w:pos="708"/>
        </w:tabs>
        <w:ind w:left="3261" w:hanging="3261"/>
        <w:jc w:val="center"/>
        <w:rPr>
          <w:rFonts w:ascii="Times New Roman" w:hAnsi="Times New Roman" w:cs="Times New Roman"/>
          <w:b/>
          <w:bCs/>
          <w:u w:val="single"/>
          <w:lang w:eastAsia="ru-RU"/>
        </w:rPr>
      </w:pPr>
      <w:r w:rsidRPr="00085614">
        <w:rPr>
          <w:rFonts w:ascii="Times New Roman" w:hAnsi="Times New Roman" w:cs="Times New Roman"/>
          <w:b/>
          <w:bCs/>
          <w:u w:val="single"/>
          <w:lang w:eastAsia="ru-RU"/>
        </w:rPr>
        <w:t>Процедура закупівлі</w:t>
      </w:r>
    </w:p>
    <w:p w14:paraId="688CD41F" w14:textId="77777777" w:rsidR="00085614" w:rsidRPr="00DC10FE" w:rsidRDefault="00085614" w:rsidP="00085614">
      <w:pPr>
        <w:tabs>
          <w:tab w:val="left" w:pos="708"/>
        </w:tabs>
        <w:ind w:left="3261" w:hanging="3261"/>
        <w:jc w:val="center"/>
        <w:rPr>
          <w:rFonts w:ascii="Times New Roman" w:hAnsi="Times New Roman" w:cs="Times New Roman"/>
          <w:sz w:val="28"/>
          <w:szCs w:val="28"/>
          <w:lang w:eastAsia="ru-RU"/>
        </w:rPr>
      </w:pPr>
      <w:r w:rsidRPr="00DC10FE">
        <w:rPr>
          <w:rFonts w:ascii="Times New Roman" w:hAnsi="Times New Roman" w:cs="Times New Roman"/>
          <w:b/>
          <w:bCs/>
          <w:sz w:val="28"/>
          <w:szCs w:val="28"/>
          <w:lang w:eastAsia="ru-RU"/>
        </w:rPr>
        <w:t xml:space="preserve"> </w:t>
      </w:r>
      <w:r w:rsidRPr="00DC10FE">
        <w:rPr>
          <w:rFonts w:ascii="Times New Roman" w:hAnsi="Times New Roman" w:cs="Times New Roman"/>
          <w:b/>
          <w:bCs/>
          <w:i/>
          <w:iCs/>
          <w:sz w:val="28"/>
          <w:szCs w:val="28"/>
          <w:lang w:eastAsia="ru-RU"/>
        </w:rPr>
        <w:t>В</w:t>
      </w:r>
      <w:r w:rsidRPr="00DC10FE">
        <w:rPr>
          <w:rFonts w:ascii="Times New Roman" w:hAnsi="Times New Roman" w:cs="Times New Roman"/>
          <w:b/>
          <w:bCs/>
          <w:i/>
          <w:sz w:val="28"/>
          <w:szCs w:val="28"/>
          <w:lang w:eastAsia="ru-RU"/>
        </w:rPr>
        <w:t>ідкриті торги з особливостями</w:t>
      </w:r>
    </w:p>
    <w:p w14:paraId="31F0F5E1" w14:textId="77777777" w:rsidR="00365339" w:rsidRDefault="00365339" w:rsidP="00365339">
      <w:pPr>
        <w:spacing w:after="0" w:line="240" w:lineRule="auto"/>
        <w:rPr>
          <w:rFonts w:ascii="Times New Roman" w:eastAsia="Times New Roman" w:hAnsi="Times New Roman" w:cs="Times New Roman"/>
          <w:b/>
          <w:sz w:val="24"/>
          <w:szCs w:val="24"/>
        </w:rPr>
      </w:pPr>
    </w:p>
    <w:p w14:paraId="02F568A9" w14:textId="77777777" w:rsidR="00DC10FE" w:rsidRDefault="00DC10FE" w:rsidP="00365339">
      <w:pPr>
        <w:spacing w:after="0" w:line="240" w:lineRule="auto"/>
        <w:rPr>
          <w:rFonts w:ascii="Times New Roman" w:eastAsia="Times New Roman" w:hAnsi="Times New Roman" w:cs="Times New Roman"/>
          <w:b/>
          <w:sz w:val="24"/>
          <w:szCs w:val="24"/>
        </w:rPr>
      </w:pPr>
    </w:p>
    <w:p w14:paraId="1BBCDAA3" w14:textId="77777777" w:rsidR="00DC10FE" w:rsidRDefault="00DC10FE" w:rsidP="00365339">
      <w:pPr>
        <w:spacing w:after="0" w:line="240" w:lineRule="auto"/>
        <w:rPr>
          <w:rFonts w:ascii="Times New Roman" w:eastAsia="Times New Roman" w:hAnsi="Times New Roman" w:cs="Times New Roman"/>
          <w:b/>
          <w:sz w:val="24"/>
          <w:szCs w:val="24"/>
        </w:rPr>
      </w:pPr>
    </w:p>
    <w:p w14:paraId="371C5E62" w14:textId="77777777" w:rsidR="00DC10FE" w:rsidRDefault="00DC10FE" w:rsidP="00365339">
      <w:pPr>
        <w:spacing w:after="0" w:line="240" w:lineRule="auto"/>
        <w:rPr>
          <w:rFonts w:ascii="Times New Roman" w:eastAsia="Times New Roman" w:hAnsi="Times New Roman" w:cs="Times New Roman"/>
          <w:b/>
          <w:sz w:val="24"/>
          <w:szCs w:val="24"/>
        </w:rPr>
      </w:pPr>
    </w:p>
    <w:p w14:paraId="565DA4CD" w14:textId="77777777" w:rsidR="00DC10FE" w:rsidRDefault="00DC10FE" w:rsidP="00365339">
      <w:pPr>
        <w:spacing w:after="0" w:line="240" w:lineRule="auto"/>
        <w:rPr>
          <w:rFonts w:ascii="Times New Roman" w:eastAsia="Times New Roman" w:hAnsi="Times New Roman" w:cs="Times New Roman"/>
          <w:b/>
          <w:sz w:val="24"/>
          <w:szCs w:val="24"/>
        </w:rPr>
      </w:pPr>
    </w:p>
    <w:p w14:paraId="61882616" w14:textId="77777777" w:rsidR="00DC10FE" w:rsidRPr="00085614" w:rsidRDefault="00DC10FE" w:rsidP="00365339">
      <w:pPr>
        <w:spacing w:after="0" w:line="240" w:lineRule="auto"/>
        <w:rPr>
          <w:rFonts w:ascii="Times New Roman" w:eastAsia="Times New Roman" w:hAnsi="Times New Roman" w:cs="Times New Roman"/>
          <w:b/>
          <w:sz w:val="24"/>
          <w:szCs w:val="24"/>
        </w:rPr>
      </w:pPr>
    </w:p>
    <w:p w14:paraId="04158625" w14:textId="77777777" w:rsidR="00365339" w:rsidRPr="002342C2" w:rsidRDefault="00365339" w:rsidP="00365339">
      <w:pPr>
        <w:spacing w:after="0" w:line="240" w:lineRule="auto"/>
        <w:jc w:val="center"/>
        <w:rPr>
          <w:rFonts w:ascii="Times New Roman" w:eastAsia="Times New Roman" w:hAnsi="Times New Roman" w:cs="Times New Roman"/>
          <w:b/>
          <w:sz w:val="24"/>
          <w:szCs w:val="24"/>
        </w:rPr>
      </w:pPr>
    </w:p>
    <w:p w14:paraId="48C7DEE8" w14:textId="77777777" w:rsidR="00365339" w:rsidRPr="002342C2" w:rsidRDefault="00365339" w:rsidP="00365339">
      <w:pPr>
        <w:spacing w:after="0" w:line="240" w:lineRule="auto"/>
        <w:jc w:val="center"/>
        <w:rPr>
          <w:rFonts w:ascii="Times New Roman" w:eastAsia="Times New Roman" w:hAnsi="Times New Roman" w:cs="Times New Roman"/>
          <w:b/>
          <w:sz w:val="24"/>
          <w:szCs w:val="24"/>
        </w:rPr>
      </w:pPr>
    </w:p>
    <w:p w14:paraId="36BF3D3A" w14:textId="77777777" w:rsidR="00365339" w:rsidRPr="002342C2" w:rsidRDefault="00365339" w:rsidP="00365339">
      <w:pPr>
        <w:spacing w:after="0" w:line="240" w:lineRule="auto"/>
        <w:jc w:val="center"/>
        <w:rPr>
          <w:rFonts w:ascii="Times New Roman" w:eastAsia="Times New Roman" w:hAnsi="Times New Roman" w:cs="Times New Roman"/>
          <w:b/>
          <w:sz w:val="24"/>
          <w:szCs w:val="24"/>
        </w:rPr>
      </w:pPr>
    </w:p>
    <w:p w14:paraId="29C6BE50" w14:textId="77777777" w:rsidR="00365339" w:rsidRPr="002342C2" w:rsidRDefault="00365339" w:rsidP="00365339">
      <w:pPr>
        <w:spacing w:after="0" w:line="240" w:lineRule="auto"/>
        <w:jc w:val="center"/>
        <w:rPr>
          <w:rFonts w:ascii="Times New Roman" w:eastAsia="Times New Roman" w:hAnsi="Times New Roman" w:cs="Times New Roman"/>
          <w:b/>
          <w:sz w:val="24"/>
          <w:szCs w:val="24"/>
        </w:rPr>
      </w:pPr>
    </w:p>
    <w:p w14:paraId="487FD110" w14:textId="77777777" w:rsidR="00365339" w:rsidRPr="002342C2" w:rsidRDefault="00365339" w:rsidP="00365339">
      <w:pPr>
        <w:spacing w:after="0" w:line="240" w:lineRule="auto"/>
        <w:jc w:val="center"/>
        <w:rPr>
          <w:rFonts w:ascii="Times New Roman" w:eastAsia="Times New Roman" w:hAnsi="Times New Roman" w:cs="Times New Roman"/>
          <w:b/>
          <w:sz w:val="24"/>
          <w:szCs w:val="24"/>
        </w:rPr>
      </w:pPr>
    </w:p>
    <w:p w14:paraId="6A843005" w14:textId="77777777" w:rsidR="00365339" w:rsidRPr="002342C2" w:rsidRDefault="00365339" w:rsidP="00365339">
      <w:pPr>
        <w:spacing w:after="0" w:line="240" w:lineRule="auto"/>
        <w:jc w:val="center"/>
        <w:rPr>
          <w:rFonts w:ascii="Times New Roman" w:eastAsia="Times New Roman" w:hAnsi="Times New Roman" w:cs="Times New Roman"/>
          <w:b/>
          <w:sz w:val="24"/>
          <w:szCs w:val="24"/>
        </w:rPr>
      </w:pPr>
    </w:p>
    <w:p w14:paraId="6C332E85" w14:textId="77777777" w:rsidR="00365339" w:rsidRPr="002342C2" w:rsidRDefault="00365339" w:rsidP="00365339">
      <w:pPr>
        <w:spacing w:after="0" w:line="240" w:lineRule="auto"/>
        <w:jc w:val="center"/>
        <w:rPr>
          <w:rFonts w:ascii="Times New Roman" w:eastAsia="Times New Roman" w:hAnsi="Times New Roman" w:cs="Times New Roman"/>
          <w:b/>
          <w:sz w:val="24"/>
          <w:szCs w:val="24"/>
        </w:rPr>
      </w:pPr>
    </w:p>
    <w:p w14:paraId="618C9D2F" w14:textId="77777777" w:rsidR="00365339" w:rsidRDefault="00365339" w:rsidP="00365339">
      <w:pPr>
        <w:spacing w:after="0" w:line="240" w:lineRule="auto"/>
        <w:jc w:val="center"/>
        <w:rPr>
          <w:rFonts w:ascii="Times New Roman" w:eastAsia="Times New Roman" w:hAnsi="Times New Roman" w:cs="Times New Roman"/>
          <w:b/>
          <w:sz w:val="24"/>
          <w:szCs w:val="24"/>
        </w:rPr>
      </w:pPr>
    </w:p>
    <w:p w14:paraId="6A76F434" w14:textId="77777777" w:rsidR="00365339" w:rsidRDefault="00365339" w:rsidP="00365339">
      <w:pPr>
        <w:spacing w:after="0" w:line="240" w:lineRule="auto"/>
        <w:jc w:val="center"/>
        <w:rPr>
          <w:rFonts w:ascii="Times New Roman" w:eastAsia="Times New Roman" w:hAnsi="Times New Roman" w:cs="Times New Roman"/>
          <w:b/>
          <w:sz w:val="24"/>
          <w:szCs w:val="24"/>
        </w:rPr>
      </w:pPr>
    </w:p>
    <w:p w14:paraId="708370D0" w14:textId="77777777" w:rsidR="00365339" w:rsidRPr="002342C2" w:rsidRDefault="00365339" w:rsidP="00365339">
      <w:pPr>
        <w:spacing w:after="0" w:line="240" w:lineRule="auto"/>
        <w:jc w:val="center"/>
        <w:rPr>
          <w:rFonts w:ascii="Times New Roman" w:eastAsia="Times New Roman" w:hAnsi="Times New Roman" w:cs="Times New Roman"/>
          <w:b/>
          <w:sz w:val="24"/>
          <w:szCs w:val="24"/>
        </w:rPr>
      </w:pPr>
    </w:p>
    <w:p w14:paraId="7D8BDA6A" w14:textId="77777777" w:rsidR="00365339" w:rsidRPr="002342C2" w:rsidRDefault="00365339" w:rsidP="00365339">
      <w:pPr>
        <w:spacing w:after="0" w:line="240" w:lineRule="auto"/>
        <w:jc w:val="center"/>
        <w:rPr>
          <w:rFonts w:ascii="Times New Roman" w:eastAsia="Times New Roman" w:hAnsi="Times New Roman" w:cs="Times New Roman"/>
          <w:b/>
          <w:sz w:val="24"/>
          <w:szCs w:val="24"/>
        </w:rPr>
      </w:pPr>
    </w:p>
    <w:p w14:paraId="79470246" w14:textId="77777777" w:rsidR="00365339" w:rsidRDefault="00365339" w:rsidP="00365339">
      <w:pPr>
        <w:spacing w:before="240" w:after="0" w:line="240" w:lineRule="auto"/>
        <w:jc w:val="center"/>
        <w:rPr>
          <w:rFonts w:ascii="Times New Roman" w:eastAsia="Times New Roman" w:hAnsi="Times New Roman"/>
          <w:color w:val="000000"/>
          <w:sz w:val="24"/>
          <w:szCs w:val="24"/>
        </w:rPr>
      </w:pPr>
      <w:r w:rsidRPr="00F30447">
        <w:rPr>
          <w:rFonts w:ascii="Times New Roman" w:eastAsia="Times New Roman" w:hAnsi="Times New Roman"/>
          <w:sz w:val="24"/>
          <w:szCs w:val="24"/>
          <w:u w:val="single"/>
        </w:rPr>
        <w:t xml:space="preserve">с. </w:t>
      </w:r>
      <w:proofErr w:type="spellStart"/>
      <w:r w:rsidRPr="00F30447">
        <w:rPr>
          <w:rFonts w:ascii="Times New Roman" w:eastAsia="Times New Roman" w:hAnsi="Times New Roman"/>
          <w:sz w:val="24"/>
          <w:szCs w:val="24"/>
          <w:u w:val="single"/>
        </w:rPr>
        <w:t>Петропавлівська</w:t>
      </w:r>
      <w:proofErr w:type="spellEnd"/>
      <w:r w:rsidRPr="00F30447">
        <w:rPr>
          <w:rFonts w:ascii="Times New Roman" w:eastAsia="Times New Roman" w:hAnsi="Times New Roman"/>
          <w:sz w:val="24"/>
          <w:szCs w:val="24"/>
          <w:u w:val="single"/>
        </w:rPr>
        <w:t xml:space="preserve"> </w:t>
      </w:r>
      <w:proofErr w:type="spellStart"/>
      <w:r w:rsidRPr="00F30447">
        <w:rPr>
          <w:rFonts w:ascii="Times New Roman" w:eastAsia="Times New Roman" w:hAnsi="Times New Roman"/>
          <w:sz w:val="24"/>
          <w:szCs w:val="24"/>
          <w:u w:val="single"/>
        </w:rPr>
        <w:t>Борщагівка</w:t>
      </w:r>
      <w:proofErr w:type="spellEnd"/>
      <w:r w:rsidRPr="00F30447">
        <w:rPr>
          <w:rFonts w:ascii="Times New Roman" w:eastAsia="Times New Roman" w:hAnsi="Times New Roman"/>
          <w:i/>
          <w:sz w:val="24"/>
          <w:szCs w:val="24"/>
        </w:rPr>
        <w:t xml:space="preserve"> – </w:t>
      </w:r>
      <w:r w:rsidRPr="00F30447">
        <w:rPr>
          <w:rFonts w:ascii="Times New Roman" w:eastAsia="Times New Roman" w:hAnsi="Times New Roman"/>
          <w:color w:val="000000"/>
          <w:sz w:val="24"/>
          <w:szCs w:val="24"/>
        </w:rPr>
        <w:t>20</w:t>
      </w:r>
      <w:r w:rsidRPr="00F30447">
        <w:rPr>
          <w:rFonts w:ascii="Times New Roman" w:eastAsia="Times New Roman" w:hAnsi="Times New Roman"/>
          <w:color w:val="000000"/>
          <w:sz w:val="24"/>
          <w:szCs w:val="24"/>
          <w:lang w:val="ru-RU"/>
        </w:rPr>
        <w:t>2</w:t>
      </w:r>
      <w:r w:rsidRPr="00F30447">
        <w:rPr>
          <w:rFonts w:ascii="Times New Roman" w:eastAsia="Times New Roman" w:hAnsi="Times New Roman"/>
          <w:color w:val="000000"/>
          <w:sz w:val="24"/>
          <w:szCs w:val="24"/>
        </w:rPr>
        <w:t>4 рік</w:t>
      </w:r>
    </w:p>
    <w:p w14:paraId="0E188942" w14:textId="77777777" w:rsidR="009A2CDF" w:rsidRPr="00F30447" w:rsidRDefault="009A2CDF" w:rsidP="00365339">
      <w:pPr>
        <w:spacing w:before="240" w:after="0" w:line="240" w:lineRule="auto"/>
        <w:jc w:val="center"/>
        <w:rPr>
          <w:rFonts w:ascii="Times New Roman" w:eastAsia="Times New Roman" w:hAnsi="Times New Roman"/>
          <w:color w:val="000000"/>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717"/>
        <w:gridCol w:w="6538"/>
      </w:tblGrid>
      <w:tr w:rsidR="007D2F16" w14:paraId="713348CE" w14:textId="77777777">
        <w:trPr>
          <w:trHeight w:val="416"/>
          <w:jc w:val="center"/>
        </w:trPr>
        <w:tc>
          <w:tcPr>
            <w:tcW w:w="705" w:type="dxa"/>
            <w:vAlign w:val="center"/>
          </w:tcPr>
          <w:p w14:paraId="295BC476" w14:textId="77777777" w:rsidR="007D2F16" w:rsidRDefault="00C808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408CB61D" w14:textId="77777777" w:rsidR="007D2F16" w:rsidRDefault="00C8085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D2F16" w14:paraId="3D60FEB2" w14:textId="77777777" w:rsidTr="00105A83">
        <w:trPr>
          <w:trHeight w:val="269"/>
          <w:jc w:val="center"/>
        </w:trPr>
        <w:tc>
          <w:tcPr>
            <w:tcW w:w="705" w:type="dxa"/>
            <w:vAlign w:val="center"/>
          </w:tcPr>
          <w:p w14:paraId="577CF19C" w14:textId="77777777" w:rsidR="007D2F16" w:rsidRDefault="00C8085C" w:rsidP="00CC6F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17" w:type="dxa"/>
            <w:vAlign w:val="center"/>
          </w:tcPr>
          <w:p w14:paraId="6F4DC15D" w14:textId="77777777" w:rsidR="007D2F16" w:rsidRDefault="00C8085C" w:rsidP="00CC6F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38" w:type="dxa"/>
            <w:vAlign w:val="center"/>
          </w:tcPr>
          <w:p w14:paraId="150008DF" w14:textId="77777777" w:rsidR="007D2F16" w:rsidRDefault="00C8085C" w:rsidP="00CC6F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D2F16" w14:paraId="2D5D9475" w14:textId="77777777" w:rsidTr="00105A83">
        <w:trPr>
          <w:trHeight w:val="1119"/>
          <w:jc w:val="center"/>
        </w:trPr>
        <w:tc>
          <w:tcPr>
            <w:tcW w:w="705" w:type="dxa"/>
          </w:tcPr>
          <w:p w14:paraId="4D17C888" w14:textId="77777777" w:rsidR="007D2F16" w:rsidRDefault="00C8085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17" w:type="dxa"/>
          </w:tcPr>
          <w:p w14:paraId="2474E964" w14:textId="77777777" w:rsidR="007D2F16" w:rsidRDefault="00C8085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38" w:type="dxa"/>
          </w:tcPr>
          <w:p w14:paraId="342A6EF4" w14:textId="77777777" w:rsidR="007D2F16" w:rsidRPr="00EA1346" w:rsidRDefault="00C8085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EA1346">
              <w:rPr>
                <w:rFonts w:ascii="Times New Roman" w:eastAsia="Times New Roman" w:hAnsi="Times New Roman" w:cs="Times New Roman"/>
                <w:color w:val="000000"/>
                <w:sz w:val="24"/>
                <w:szCs w:val="24"/>
              </w:rPr>
              <w:t xml:space="preserve">«Про публічні закупівлі» (далі </w:t>
            </w:r>
            <w:r w:rsidRPr="00EA1346">
              <w:rPr>
                <w:rFonts w:ascii="Times New Roman" w:eastAsia="Times New Roman" w:hAnsi="Times New Roman" w:cs="Times New Roman"/>
                <w:sz w:val="24"/>
                <w:szCs w:val="24"/>
              </w:rPr>
              <w:t>—</w:t>
            </w:r>
            <w:r w:rsidRPr="00EA1346">
              <w:rPr>
                <w:rFonts w:ascii="Times New Roman" w:eastAsia="Times New Roman" w:hAnsi="Times New Roman" w:cs="Times New Roman"/>
                <w:color w:val="000000"/>
                <w:sz w:val="24"/>
                <w:szCs w:val="24"/>
              </w:rPr>
              <w:t xml:space="preserve"> Закон)</w:t>
            </w:r>
            <w:r w:rsidRPr="00EA1346">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AEF675F" w14:textId="77777777" w:rsidR="007D2F16" w:rsidRDefault="00C8085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779E1" w14:paraId="2B2CA645" w14:textId="77777777" w:rsidTr="00FE07BC">
        <w:trPr>
          <w:trHeight w:val="352"/>
          <w:jc w:val="center"/>
        </w:trPr>
        <w:tc>
          <w:tcPr>
            <w:tcW w:w="705" w:type="dxa"/>
          </w:tcPr>
          <w:p w14:paraId="7A152A63" w14:textId="77777777" w:rsidR="003779E1" w:rsidRDefault="003779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9255" w:type="dxa"/>
            <w:gridSpan w:val="2"/>
          </w:tcPr>
          <w:p w14:paraId="6440F610" w14:textId="00899AAD" w:rsidR="003779E1" w:rsidRDefault="003779E1" w:rsidP="00FE07B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r>
      <w:tr w:rsidR="00365339" w14:paraId="7DCFF478" w14:textId="77777777" w:rsidTr="00105A83">
        <w:trPr>
          <w:trHeight w:val="285"/>
          <w:jc w:val="center"/>
        </w:trPr>
        <w:tc>
          <w:tcPr>
            <w:tcW w:w="705" w:type="dxa"/>
          </w:tcPr>
          <w:p w14:paraId="6AF37277" w14:textId="77777777" w:rsidR="00365339" w:rsidRDefault="003653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717" w:type="dxa"/>
          </w:tcPr>
          <w:p w14:paraId="187B316D" w14:textId="77777777" w:rsidR="00365339" w:rsidRDefault="0036533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38" w:type="dxa"/>
          </w:tcPr>
          <w:p w14:paraId="4923CF2E" w14:textId="7AE6BD0C" w:rsidR="00365339" w:rsidRPr="001046C6" w:rsidRDefault="00365339">
            <w:pPr>
              <w:jc w:val="both"/>
              <w:rPr>
                <w:rFonts w:ascii="Times New Roman" w:eastAsia="Times New Roman" w:hAnsi="Times New Roman" w:cs="Times New Roman"/>
                <w:i/>
                <w:sz w:val="24"/>
                <w:szCs w:val="24"/>
              </w:rPr>
            </w:pPr>
            <w:r w:rsidRPr="00245F35">
              <w:rPr>
                <w:rFonts w:ascii="Times New Roman" w:eastAsia="Times New Roman" w:hAnsi="Times New Roman" w:cs="Times New Roman"/>
                <w:b/>
                <w:sz w:val="24"/>
                <w:szCs w:val="24"/>
              </w:rPr>
              <w:t xml:space="preserve">Комунальне некомерційне підприємство «Медичний центр </w:t>
            </w:r>
            <w:proofErr w:type="spellStart"/>
            <w:r w:rsidRPr="00245F35">
              <w:rPr>
                <w:rFonts w:ascii="Times New Roman" w:eastAsia="Times New Roman" w:hAnsi="Times New Roman" w:cs="Times New Roman"/>
                <w:b/>
                <w:sz w:val="24"/>
                <w:szCs w:val="24"/>
              </w:rPr>
              <w:t>Борщагівської</w:t>
            </w:r>
            <w:proofErr w:type="spellEnd"/>
            <w:r w:rsidRPr="00245F35">
              <w:rPr>
                <w:rFonts w:ascii="Times New Roman" w:eastAsia="Times New Roman" w:hAnsi="Times New Roman" w:cs="Times New Roman"/>
                <w:b/>
                <w:sz w:val="24"/>
                <w:szCs w:val="24"/>
              </w:rPr>
              <w:t xml:space="preserve"> сільської ради» </w:t>
            </w:r>
            <w:proofErr w:type="spellStart"/>
            <w:r w:rsidRPr="00245F35">
              <w:rPr>
                <w:rFonts w:ascii="Times New Roman" w:eastAsia="Times New Roman" w:hAnsi="Times New Roman" w:cs="Times New Roman"/>
                <w:b/>
                <w:sz w:val="24"/>
                <w:szCs w:val="24"/>
              </w:rPr>
              <w:t>Бучанського</w:t>
            </w:r>
            <w:proofErr w:type="spellEnd"/>
            <w:r w:rsidRPr="00245F35">
              <w:rPr>
                <w:rFonts w:ascii="Times New Roman" w:eastAsia="Times New Roman" w:hAnsi="Times New Roman" w:cs="Times New Roman"/>
                <w:b/>
                <w:sz w:val="24"/>
                <w:szCs w:val="24"/>
              </w:rPr>
              <w:t xml:space="preserve"> району Київської області</w:t>
            </w:r>
          </w:p>
        </w:tc>
      </w:tr>
      <w:tr w:rsidR="00365339" w14:paraId="222F7718" w14:textId="77777777" w:rsidTr="00105A83">
        <w:trPr>
          <w:trHeight w:val="726"/>
          <w:jc w:val="center"/>
        </w:trPr>
        <w:tc>
          <w:tcPr>
            <w:tcW w:w="705" w:type="dxa"/>
          </w:tcPr>
          <w:p w14:paraId="2DE29ADA" w14:textId="77777777" w:rsidR="00365339" w:rsidRDefault="003653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717" w:type="dxa"/>
          </w:tcPr>
          <w:p w14:paraId="695B6F64" w14:textId="77777777" w:rsidR="00365339" w:rsidRDefault="0036533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38" w:type="dxa"/>
          </w:tcPr>
          <w:p w14:paraId="73CD3321" w14:textId="7BE5C4F6" w:rsidR="00365339" w:rsidRPr="00B720B3" w:rsidRDefault="00365339" w:rsidP="001046C6">
            <w:pPr>
              <w:jc w:val="both"/>
              <w:rPr>
                <w:rFonts w:ascii="Times New Roman" w:eastAsia="Times New Roman" w:hAnsi="Times New Roman" w:cs="Times New Roman"/>
                <w:sz w:val="24"/>
                <w:szCs w:val="24"/>
                <w:highlight w:val="cyan"/>
              </w:rPr>
            </w:pPr>
            <w:r w:rsidRPr="00B720B3">
              <w:rPr>
                <w:rFonts w:ascii="Times New Roman" w:eastAsia="Times New Roman" w:hAnsi="Times New Roman" w:cs="Times New Roman"/>
                <w:sz w:val="24"/>
                <w:szCs w:val="24"/>
              </w:rPr>
              <w:t xml:space="preserve">08130, Київська обл., </w:t>
            </w:r>
            <w:proofErr w:type="spellStart"/>
            <w:r w:rsidRPr="00B720B3">
              <w:rPr>
                <w:rFonts w:ascii="Times New Roman" w:eastAsia="Times New Roman" w:hAnsi="Times New Roman" w:cs="Times New Roman"/>
                <w:sz w:val="24"/>
                <w:szCs w:val="24"/>
              </w:rPr>
              <w:t>Бучанський</w:t>
            </w:r>
            <w:proofErr w:type="spellEnd"/>
            <w:r w:rsidRPr="00B720B3">
              <w:rPr>
                <w:rFonts w:ascii="Times New Roman" w:eastAsia="Times New Roman" w:hAnsi="Times New Roman" w:cs="Times New Roman"/>
                <w:sz w:val="24"/>
                <w:szCs w:val="24"/>
              </w:rPr>
              <w:t xml:space="preserve"> р-н, с. </w:t>
            </w:r>
            <w:proofErr w:type="spellStart"/>
            <w:r w:rsidRPr="00B720B3">
              <w:rPr>
                <w:rFonts w:ascii="Times New Roman" w:eastAsia="Times New Roman" w:hAnsi="Times New Roman" w:cs="Times New Roman"/>
                <w:sz w:val="24"/>
                <w:szCs w:val="24"/>
              </w:rPr>
              <w:t>Петропавлівська</w:t>
            </w:r>
            <w:proofErr w:type="spellEnd"/>
            <w:r w:rsidRPr="00B720B3">
              <w:rPr>
                <w:rFonts w:ascii="Times New Roman" w:eastAsia="Times New Roman" w:hAnsi="Times New Roman" w:cs="Times New Roman"/>
                <w:sz w:val="24"/>
                <w:szCs w:val="24"/>
              </w:rPr>
              <w:t xml:space="preserve"> </w:t>
            </w:r>
            <w:proofErr w:type="spellStart"/>
            <w:r w:rsidRPr="00B720B3">
              <w:rPr>
                <w:rFonts w:ascii="Times New Roman" w:eastAsia="Times New Roman" w:hAnsi="Times New Roman" w:cs="Times New Roman"/>
                <w:sz w:val="24"/>
                <w:szCs w:val="24"/>
              </w:rPr>
              <w:t>Борщагівка</w:t>
            </w:r>
            <w:proofErr w:type="spellEnd"/>
            <w:r w:rsidRPr="00B720B3">
              <w:rPr>
                <w:rFonts w:ascii="Times New Roman" w:eastAsia="Times New Roman" w:hAnsi="Times New Roman" w:cs="Times New Roman"/>
                <w:sz w:val="24"/>
                <w:szCs w:val="24"/>
              </w:rPr>
              <w:t>, вул. Шкільна, буд. 23</w:t>
            </w:r>
          </w:p>
        </w:tc>
      </w:tr>
      <w:tr w:rsidR="00365339" w14:paraId="6983EC9C" w14:textId="77777777" w:rsidTr="00105A83">
        <w:trPr>
          <w:trHeight w:val="1119"/>
          <w:jc w:val="center"/>
        </w:trPr>
        <w:tc>
          <w:tcPr>
            <w:tcW w:w="705" w:type="dxa"/>
          </w:tcPr>
          <w:p w14:paraId="11F8A22C" w14:textId="77777777" w:rsidR="00365339" w:rsidRDefault="003653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717" w:type="dxa"/>
          </w:tcPr>
          <w:p w14:paraId="0A722C48" w14:textId="77777777" w:rsidR="00365339" w:rsidRDefault="0036533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8" w:type="dxa"/>
          </w:tcPr>
          <w:p w14:paraId="38C1FA6B" w14:textId="77777777" w:rsidR="00365339" w:rsidRPr="00245F35" w:rsidRDefault="00365339" w:rsidP="002363EE">
            <w:pPr>
              <w:widowControl w:val="0"/>
              <w:suppressAutoHyphens/>
              <w:autoSpaceDN w:val="0"/>
              <w:jc w:val="both"/>
              <w:textAlignment w:val="baseline"/>
              <w:rPr>
                <w:rFonts w:ascii="Times New Roman" w:hAnsi="Times New Roman" w:cs="Times New Roman"/>
                <w:sz w:val="24"/>
                <w:szCs w:val="24"/>
              </w:rPr>
            </w:pPr>
            <w:r w:rsidRPr="00245F35">
              <w:rPr>
                <w:rFonts w:ascii="Times New Roman" w:hAnsi="Times New Roman" w:cs="Times New Roman"/>
                <w:sz w:val="24"/>
                <w:szCs w:val="24"/>
              </w:rPr>
              <w:t xml:space="preserve">Уповноважена особа </w:t>
            </w:r>
            <w:proofErr w:type="spellStart"/>
            <w:r w:rsidRPr="00245F35">
              <w:rPr>
                <w:rFonts w:ascii="Times New Roman" w:hAnsi="Times New Roman" w:cs="Times New Roman"/>
                <w:sz w:val="24"/>
                <w:szCs w:val="24"/>
              </w:rPr>
              <w:t>Драчевська</w:t>
            </w:r>
            <w:proofErr w:type="spellEnd"/>
            <w:r w:rsidRPr="00245F35">
              <w:rPr>
                <w:rFonts w:ascii="Times New Roman" w:hAnsi="Times New Roman" w:cs="Times New Roman"/>
                <w:sz w:val="24"/>
                <w:szCs w:val="24"/>
              </w:rPr>
              <w:t xml:space="preserve"> Анастасія Вікторівна; </w:t>
            </w:r>
          </w:p>
          <w:p w14:paraId="04B0B337" w14:textId="77777777" w:rsidR="00365339" w:rsidRPr="00245F35" w:rsidRDefault="00365339" w:rsidP="002363EE">
            <w:pPr>
              <w:widowControl w:val="0"/>
              <w:suppressAutoHyphens/>
              <w:autoSpaceDN w:val="0"/>
              <w:jc w:val="both"/>
              <w:textAlignment w:val="baseline"/>
              <w:rPr>
                <w:rFonts w:ascii="Times New Roman" w:hAnsi="Times New Roman" w:cs="Times New Roman"/>
                <w:sz w:val="24"/>
                <w:szCs w:val="24"/>
              </w:rPr>
            </w:pPr>
            <w:proofErr w:type="spellStart"/>
            <w:r w:rsidRPr="00245F35">
              <w:rPr>
                <w:rFonts w:ascii="Times New Roman" w:hAnsi="Times New Roman" w:cs="Times New Roman"/>
                <w:sz w:val="24"/>
                <w:szCs w:val="24"/>
              </w:rPr>
              <w:t>ел.пошта</w:t>
            </w:r>
            <w:proofErr w:type="spellEnd"/>
            <w:r w:rsidRPr="00245F35">
              <w:rPr>
                <w:rFonts w:ascii="Times New Roman" w:hAnsi="Times New Roman" w:cs="Times New Roman"/>
                <w:sz w:val="24"/>
                <w:szCs w:val="24"/>
              </w:rPr>
              <w:t>: mcbsr@ukr.net</w:t>
            </w:r>
          </w:p>
          <w:p w14:paraId="4C0EA95B" w14:textId="09D7FE61" w:rsidR="00365339" w:rsidRPr="000B3C0F" w:rsidRDefault="00365339">
            <w:pPr>
              <w:jc w:val="both"/>
              <w:rPr>
                <w:rFonts w:ascii="Times New Roman" w:eastAsia="Times New Roman" w:hAnsi="Times New Roman" w:cs="Times New Roman"/>
                <w:i/>
                <w:color w:val="FF0000"/>
                <w:sz w:val="24"/>
                <w:szCs w:val="24"/>
                <w:highlight w:val="yellow"/>
                <w:lang w:val="ru-RU"/>
              </w:rPr>
            </w:pPr>
            <w:r w:rsidRPr="00245F35">
              <w:rPr>
                <w:rFonts w:ascii="Times New Roman" w:hAnsi="Times New Roman" w:cs="Times New Roman"/>
                <w:sz w:val="24"/>
                <w:szCs w:val="24"/>
              </w:rPr>
              <w:t>тел. +380637361048</w:t>
            </w:r>
          </w:p>
        </w:tc>
      </w:tr>
      <w:tr w:rsidR="00365339" w14:paraId="487B933D" w14:textId="77777777" w:rsidTr="00105A83">
        <w:trPr>
          <w:trHeight w:val="15"/>
          <w:jc w:val="center"/>
        </w:trPr>
        <w:tc>
          <w:tcPr>
            <w:tcW w:w="705" w:type="dxa"/>
          </w:tcPr>
          <w:p w14:paraId="051913BD" w14:textId="77777777" w:rsidR="00365339" w:rsidRDefault="003653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17" w:type="dxa"/>
          </w:tcPr>
          <w:p w14:paraId="2E16DED3" w14:textId="77777777" w:rsidR="00365339" w:rsidRDefault="0036533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38" w:type="dxa"/>
          </w:tcPr>
          <w:p w14:paraId="3E6F2217" w14:textId="32DAAF1A" w:rsidR="00365339" w:rsidRDefault="0036533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33ABB">
              <w:rPr>
                <w:rFonts w:ascii="Times New Roman" w:eastAsia="Times New Roman" w:hAnsi="Times New Roman" w:cs="Times New Roman"/>
                <w:sz w:val="24"/>
                <w:szCs w:val="24"/>
              </w:rPr>
              <w:t>з особливостями</w:t>
            </w:r>
          </w:p>
        </w:tc>
      </w:tr>
      <w:tr w:rsidR="003779E1" w14:paraId="0F70432A" w14:textId="77777777" w:rsidTr="00FE07BC">
        <w:trPr>
          <w:trHeight w:val="305"/>
          <w:jc w:val="center"/>
        </w:trPr>
        <w:tc>
          <w:tcPr>
            <w:tcW w:w="705" w:type="dxa"/>
            <w:vAlign w:val="center"/>
          </w:tcPr>
          <w:p w14:paraId="47CC5E8E" w14:textId="77777777" w:rsidR="003779E1" w:rsidRDefault="003779E1" w:rsidP="003779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9255" w:type="dxa"/>
            <w:gridSpan w:val="2"/>
            <w:vAlign w:val="center"/>
          </w:tcPr>
          <w:p w14:paraId="6B394746" w14:textId="448B7870" w:rsidR="003779E1" w:rsidRDefault="003779E1" w:rsidP="003779E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r>
      <w:tr w:rsidR="00365339" w14:paraId="2033FF6D" w14:textId="77777777" w:rsidTr="00105A83">
        <w:trPr>
          <w:jc w:val="center"/>
        </w:trPr>
        <w:tc>
          <w:tcPr>
            <w:tcW w:w="705" w:type="dxa"/>
          </w:tcPr>
          <w:p w14:paraId="60CD6A1D" w14:textId="77777777" w:rsidR="00365339" w:rsidRDefault="003653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717" w:type="dxa"/>
          </w:tcPr>
          <w:p w14:paraId="436CBBCB" w14:textId="77777777" w:rsidR="00365339" w:rsidRDefault="0036533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38" w:type="dxa"/>
          </w:tcPr>
          <w:p w14:paraId="2E3F8313" w14:textId="77777777" w:rsidR="00945512" w:rsidRDefault="00945512" w:rsidP="00473D13">
            <w:pPr>
              <w:jc w:val="both"/>
              <w:rPr>
                <w:rFonts w:ascii="Times New Roman" w:hAnsi="Times New Roman" w:cs="Times New Roman"/>
                <w:b/>
                <w:sz w:val="24"/>
                <w:szCs w:val="24"/>
              </w:rPr>
            </w:pPr>
            <w:r w:rsidRPr="00945512">
              <w:rPr>
                <w:rFonts w:ascii="Times New Roman" w:hAnsi="Times New Roman" w:cs="Times New Roman"/>
                <w:b/>
                <w:sz w:val="24"/>
                <w:szCs w:val="24"/>
              </w:rPr>
              <w:t xml:space="preserve">Система ультразвукова діагностична </w:t>
            </w:r>
          </w:p>
          <w:p w14:paraId="110BFAD4" w14:textId="5594391B" w:rsidR="00473D13" w:rsidRPr="00473D13" w:rsidRDefault="00473D13" w:rsidP="00473D13">
            <w:pPr>
              <w:jc w:val="both"/>
              <w:rPr>
                <w:rFonts w:ascii="Times New Roman" w:hAnsi="Times New Roman" w:cs="Times New Roman"/>
                <w:sz w:val="24"/>
                <w:szCs w:val="24"/>
                <w:lang w:eastAsia="en-US"/>
              </w:rPr>
            </w:pPr>
            <w:r w:rsidRPr="00473D13">
              <w:rPr>
                <w:rFonts w:ascii="Times New Roman" w:hAnsi="Times New Roman" w:cs="Times New Roman"/>
                <w:sz w:val="24"/>
                <w:szCs w:val="24"/>
                <w:lang w:eastAsia="en-US"/>
              </w:rPr>
              <w:t>ДК 021:2015</w:t>
            </w:r>
            <w:r w:rsidRPr="00473D13">
              <w:rPr>
                <w:rFonts w:ascii="Times New Roman" w:hAnsi="Times New Roman" w:cs="Times New Roman"/>
                <w:sz w:val="24"/>
                <w:szCs w:val="24"/>
                <w:lang w:val="ru-RU" w:eastAsia="en-US"/>
              </w:rPr>
              <w:t xml:space="preserve"> </w:t>
            </w:r>
            <w:r>
              <w:rPr>
                <w:rFonts w:ascii="Times New Roman" w:hAnsi="Times New Roman" w:cs="Times New Roman"/>
                <w:sz w:val="24"/>
                <w:szCs w:val="24"/>
                <w:lang w:eastAsia="en-US"/>
              </w:rPr>
              <w:t>код</w:t>
            </w:r>
            <w:r w:rsidRPr="00473D13">
              <w:rPr>
                <w:rFonts w:ascii="Times New Roman" w:hAnsi="Times New Roman" w:cs="Times New Roman"/>
                <w:sz w:val="24"/>
                <w:szCs w:val="24"/>
                <w:lang w:eastAsia="en-US"/>
              </w:rPr>
              <w:t xml:space="preserve"> 33110000-4 </w:t>
            </w:r>
            <w:r>
              <w:rPr>
                <w:rFonts w:ascii="Times New Roman" w:hAnsi="Times New Roman" w:cs="Times New Roman"/>
                <w:sz w:val="24"/>
                <w:szCs w:val="24"/>
                <w:lang w:eastAsia="en-US"/>
              </w:rPr>
              <w:t>«</w:t>
            </w:r>
            <w:proofErr w:type="spellStart"/>
            <w:r w:rsidRPr="00473D13">
              <w:rPr>
                <w:rFonts w:ascii="Times New Roman" w:hAnsi="Times New Roman" w:cs="Times New Roman"/>
                <w:sz w:val="24"/>
                <w:szCs w:val="24"/>
                <w:lang w:eastAsia="en-US"/>
              </w:rPr>
              <w:t>Візуалізаційне</w:t>
            </w:r>
            <w:proofErr w:type="spellEnd"/>
            <w:r w:rsidRPr="00473D13">
              <w:rPr>
                <w:rFonts w:ascii="Times New Roman" w:hAnsi="Times New Roman" w:cs="Times New Roman"/>
                <w:sz w:val="24"/>
                <w:szCs w:val="24"/>
                <w:lang w:eastAsia="en-US"/>
              </w:rPr>
              <w:t xml:space="preserve"> обладнання для потреб медицини, стоматології та ветеринарної медицини</w:t>
            </w:r>
            <w:r>
              <w:rPr>
                <w:rFonts w:ascii="Times New Roman" w:hAnsi="Times New Roman" w:cs="Times New Roman"/>
                <w:sz w:val="24"/>
                <w:szCs w:val="24"/>
                <w:lang w:eastAsia="en-US"/>
              </w:rPr>
              <w:t>»</w:t>
            </w:r>
          </w:p>
          <w:p w14:paraId="3D6D2BBE" w14:textId="16AB90C4" w:rsidR="00365339" w:rsidRPr="00A6193E" w:rsidRDefault="00473D13" w:rsidP="002D5D78">
            <w:pPr>
              <w:jc w:val="both"/>
              <w:rPr>
                <w:rFonts w:ascii="Times New Roman" w:eastAsia="Times New Roman" w:hAnsi="Times New Roman" w:cs="Times New Roman"/>
                <w:bCs/>
                <w:sz w:val="24"/>
                <w:szCs w:val="24"/>
              </w:rPr>
            </w:pPr>
            <w:r>
              <w:rPr>
                <w:rFonts w:ascii="Times New Roman" w:hAnsi="Times New Roman" w:cs="Times New Roman"/>
                <w:sz w:val="24"/>
                <w:szCs w:val="24"/>
                <w:lang w:val="en-US" w:eastAsia="en-US"/>
              </w:rPr>
              <w:t>(</w:t>
            </w:r>
            <w:r w:rsidRPr="00473D13">
              <w:rPr>
                <w:rFonts w:ascii="Times New Roman" w:hAnsi="Times New Roman" w:cs="Times New Roman"/>
                <w:sz w:val="24"/>
                <w:szCs w:val="24"/>
                <w:lang w:eastAsia="en-US"/>
              </w:rPr>
              <w:t>НК 024:2023: 40761</w:t>
            </w:r>
            <w:r w:rsidR="00365339" w:rsidRPr="005E1B63">
              <w:rPr>
                <w:rFonts w:ascii="Times New Roman" w:hAnsi="Times New Roman" w:cs="Times New Roman"/>
                <w:sz w:val="24"/>
                <w:szCs w:val="24"/>
              </w:rPr>
              <w:t>)</w:t>
            </w:r>
          </w:p>
        </w:tc>
      </w:tr>
      <w:tr w:rsidR="00365339" w14:paraId="4EE612C9" w14:textId="77777777" w:rsidTr="00105A83">
        <w:trPr>
          <w:trHeight w:val="1119"/>
          <w:jc w:val="center"/>
        </w:trPr>
        <w:tc>
          <w:tcPr>
            <w:tcW w:w="705" w:type="dxa"/>
          </w:tcPr>
          <w:p w14:paraId="05DAC58E" w14:textId="77777777" w:rsidR="00365339" w:rsidRDefault="0036533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717" w:type="dxa"/>
          </w:tcPr>
          <w:p w14:paraId="34D97A9B" w14:textId="77777777" w:rsidR="00365339" w:rsidRDefault="0036533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38" w:type="dxa"/>
          </w:tcPr>
          <w:p w14:paraId="6FAA06ED" w14:textId="77777777" w:rsidR="00365339" w:rsidRPr="0072733B" w:rsidRDefault="00365339" w:rsidP="002363EE">
            <w:pPr>
              <w:widowControl w:val="0"/>
              <w:ind w:right="120"/>
              <w:jc w:val="both"/>
              <w:rPr>
                <w:rFonts w:ascii="Times New Roman" w:eastAsia="Times New Roman" w:hAnsi="Times New Roman" w:cs="Times New Roman"/>
                <w:sz w:val="24"/>
                <w:szCs w:val="24"/>
              </w:rPr>
            </w:pPr>
            <w:r w:rsidRPr="0072733B">
              <w:rPr>
                <w:rFonts w:ascii="Times New Roman" w:eastAsia="Times New Roman" w:hAnsi="Times New Roman" w:cs="Times New Roman"/>
                <w:color w:val="000000"/>
                <w:sz w:val="24"/>
                <w:szCs w:val="24"/>
              </w:rPr>
              <w:t>Закупівля здійснюється щодо предмет</w:t>
            </w:r>
            <w:r w:rsidRPr="0072733B">
              <w:rPr>
                <w:rFonts w:ascii="Times New Roman" w:eastAsia="Times New Roman" w:hAnsi="Times New Roman" w:cs="Times New Roman"/>
                <w:sz w:val="24"/>
                <w:szCs w:val="24"/>
              </w:rPr>
              <w:t>а</w:t>
            </w:r>
            <w:r w:rsidRPr="0072733B">
              <w:rPr>
                <w:rFonts w:ascii="Times New Roman" w:eastAsia="Times New Roman" w:hAnsi="Times New Roman" w:cs="Times New Roman"/>
                <w:color w:val="000000"/>
                <w:sz w:val="24"/>
                <w:szCs w:val="24"/>
              </w:rPr>
              <w:t xml:space="preserve"> закупівлі в цілому.</w:t>
            </w:r>
          </w:p>
          <w:p w14:paraId="049478AC" w14:textId="77777777" w:rsidR="00365339" w:rsidRDefault="00365339">
            <w:pPr>
              <w:widowControl w:val="0"/>
              <w:jc w:val="both"/>
              <w:rPr>
                <w:rFonts w:ascii="Times New Roman" w:eastAsia="Times New Roman" w:hAnsi="Times New Roman" w:cs="Times New Roman"/>
                <w:i/>
                <w:color w:val="FF0000"/>
                <w:sz w:val="24"/>
                <w:szCs w:val="24"/>
                <w:highlight w:val="yellow"/>
              </w:rPr>
            </w:pPr>
          </w:p>
        </w:tc>
      </w:tr>
      <w:tr w:rsidR="00365339" w14:paraId="103E07D3" w14:textId="77777777" w:rsidTr="00105A83">
        <w:trPr>
          <w:trHeight w:val="1119"/>
          <w:jc w:val="center"/>
        </w:trPr>
        <w:tc>
          <w:tcPr>
            <w:tcW w:w="705" w:type="dxa"/>
          </w:tcPr>
          <w:p w14:paraId="6B6B7A9D" w14:textId="77777777" w:rsidR="00365339" w:rsidRDefault="003653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717" w:type="dxa"/>
          </w:tcPr>
          <w:p w14:paraId="154BD1D3" w14:textId="265378AD" w:rsidR="00365339" w:rsidRPr="004E3229" w:rsidRDefault="00365339">
            <w:pPr>
              <w:widowControl w:val="0"/>
              <w:rPr>
                <w:rFonts w:ascii="Times New Roman" w:eastAsia="Times New Roman" w:hAnsi="Times New Roman" w:cs="Times New Roman"/>
                <w:i/>
                <w:color w:val="FF0000"/>
                <w:sz w:val="24"/>
                <w:szCs w:val="24"/>
              </w:rPr>
            </w:pPr>
            <w:r w:rsidRPr="004E3229">
              <w:rPr>
                <w:rFonts w:ascii="Times New Roman" w:eastAsia="Times New Roman" w:hAnsi="Times New Roman" w:cs="Times New Roman"/>
                <w:color w:val="000000"/>
                <w:sz w:val="24"/>
                <w:szCs w:val="24"/>
              </w:rPr>
              <w:t xml:space="preserve">кількість товару та місце його поставки </w:t>
            </w:r>
            <w:r w:rsidRPr="004E3229">
              <w:rPr>
                <w:rFonts w:ascii="Times New Roman" w:eastAsia="Times New Roman" w:hAnsi="Times New Roman" w:cs="Times New Roman"/>
                <w:i/>
                <w:color w:val="FF0000"/>
                <w:sz w:val="24"/>
                <w:szCs w:val="24"/>
              </w:rPr>
              <w:t xml:space="preserve"> </w:t>
            </w:r>
          </w:p>
          <w:p w14:paraId="2E0C3398" w14:textId="0F5C1C54" w:rsidR="00365339" w:rsidRDefault="00365339">
            <w:pPr>
              <w:widowControl w:val="0"/>
              <w:rPr>
                <w:rFonts w:ascii="Times New Roman" w:eastAsia="Times New Roman" w:hAnsi="Times New Roman" w:cs="Times New Roman"/>
                <w:color w:val="000000"/>
                <w:sz w:val="24"/>
                <w:szCs w:val="24"/>
                <w:highlight w:val="yellow"/>
              </w:rPr>
            </w:pPr>
            <w:r w:rsidRPr="004E3229">
              <w:rPr>
                <w:rFonts w:ascii="Times New Roman" w:eastAsia="Times New Roman" w:hAnsi="Times New Roman" w:cs="Times New Roman"/>
                <w:i/>
                <w:color w:val="FF0000"/>
                <w:sz w:val="24"/>
                <w:szCs w:val="24"/>
              </w:rPr>
              <w:t xml:space="preserve"> </w:t>
            </w:r>
          </w:p>
        </w:tc>
        <w:tc>
          <w:tcPr>
            <w:tcW w:w="6538" w:type="dxa"/>
          </w:tcPr>
          <w:p w14:paraId="68D8B37F" w14:textId="77777777" w:rsidR="00365339" w:rsidRDefault="00365339" w:rsidP="00EB1DC1">
            <w:pPr>
              <w:shd w:val="clear" w:color="auto" w:fill="FFFFFF" w:themeFill="background1"/>
              <w:contextualSpacing/>
              <w:jc w:val="both"/>
              <w:rPr>
                <w:rFonts w:ascii="Times New Roman" w:eastAsia="Times New Roman" w:hAnsi="Times New Roman" w:cs="Times New Roman"/>
                <w:bCs/>
                <w:color w:val="000000"/>
                <w:sz w:val="24"/>
                <w:szCs w:val="24"/>
              </w:rPr>
            </w:pPr>
            <w:r w:rsidRPr="00154CD7">
              <w:rPr>
                <w:rFonts w:ascii="Times New Roman" w:eastAsia="Times New Roman" w:hAnsi="Times New Roman" w:cs="Times New Roman"/>
                <w:bCs/>
                <w:color w:val="000000"/>
                <w:sz w:val="24"/>
                <w:szCs w:val="24"/>
              </w:rPr>
              <w:t xml:space="preserve">08130, Київська обл., </w:t>
            </w:r>
            <w:proofErr w:type="spellStart"/>
            <w:r w:rsidRPr="00154CD7">
              <w:rPr>
                <w:rFonts w:ascii="Times New Roman" w:eastAsia="Times New Roman" w:hAnsi="Times New Roman" w:cs="Times New Roman"/>
                <w:bCs/>
                <w:color w:val="000000"/>
                <w:sz w:val="24"/>
                <w:szCs w:val="24"/>
              </w:rPr>
              <w:t>Бучанський</w:t>
            </w:r>
            <w:proofErr w:type="spellEnd"/>
            <w:r w:rsidRPr="00154CD7">
              <w:rPr>
                <w:rFonts w:ascii="Times New Roman" w:eastAsia="Times New Roman" w:hAnsi="Times New Roman" w:cs="Times New Roman"/>
                <w:bCs/>
                <w:color w:val="000000"/>
                <w:sz w:val="24"/>
                <w:szCs w:val="24"/>
              </w:rPr>
              <w:t xml:space="preserve"> р-н, </w:t>
            </w:r>
            <w:r w:rsidRPr="00EB1DC1">
              <w:rPr>
                <w:rFonts w:ascii="Times New Roman" w:eastAsia="Times New Roman" w:hAnsi="Times New Roman" w:cs="Times New Roman"/>
                <w:bCs/>
                <w:color w:val="000000"/>
                <w:sz w:val="24"/>
                <w:szCs w:val="24"/>
              </w:rPr>
              <w:t xml:space="preserve">с. </w:t>
            </w:r>
            <w:proofErr w:type="spellStart"/>
            <w:r w:rsidRPr="00EB1DC1">
              <w:rPr>
                <w:rFonts w:ascii="Times New Roman" w:eastAsia="Times New Roman" w:hAnsi="Times New Roman" w:cs="Times New Roman"/>
                <w:bCs/>
                <w:color w:val="000000"/>
                <w:sz w:val="24"/>
                <w:szCs w:val="24"/>
              </w:rPr>
              <w:t>Петропавлівська</w:t>
            </w:r>
            <w:proofErr w:type="spellEnd"/>
            <w:r w:rsidRPr="00EB1DC1">
              <w:rPr>
                <w:rFonts w:ascii="Times New Roman" w:eastAsia="Times New Roman" w:hAnsi="Times New Roman" w:cs="Times New Roman"/>
                <w:bCs/>
                <w:color w:val="000000"/>
                <w:sz w:val="24"/>
                <w:szCs w:val="24"/>
              </w:rPr>
              <w:t xml:space="preserve"> </w:t>
            </w:r>
            <w:proofErr w:type="spellStart"/>
            <w:r w:rsidRPr="00EB1DC1">
              <w:rPr>
                <w:rFonts w:ascii="Times New Roman" w:eastAsia="Times New Roman" w:hAnsi="Times New Roman" w:cs="Times New Roman"/>
                <w:bCs/>
                <w:color w:val="000000"/>
                <w:sz w:val="24"/>
                <w:szCs w:val="24"/>
              </w:rPr>
              <w:t>Борщагівка</w:t>
            </w:r>
            <w:proofErr w:type="spellEnd"/>
            <w:r w:rsidRPr="00EB1DC1">
              <w:rPr>
                <w:rFonts w:ascii="Times New Roman" w:eastAsia="Times New Roman" w:hAnsi="Times New Roman" w:cs="Times New Roman"/>
                <w:bCs/>
                <w:color w:val="000000"/>
                <w:sz w:val="24"/>
                <w:szCs w:val="24"/>
              </w:rPr>
              <w:t>, вул. Шкільна, буд. 23</w:t>
            </w:r>
          </w:p>
          <w:p w14:paraId="5CC1E5AA" w14:textId="63ABDC86" w:rsidR="00446A28" w:rsidRDefault="00446A28" w:rsidP="00446A28">
            <w:pPr>
              <w:contextualSpacing/>
              <w:jc w:val="both"/>
              <w:rPr>
                <w:rFonts w:ascii="Times New Roman" w:eastAsia="Times New Roman" w:hAnsi="Times New Roman" w:cs="Times New Roman"/>
                <w:bCs/>
                <w:color w:val="000000"/>
                <w:sz w:val="24"/>
                <w:szCs w:val="24"/>
                <w:lang w:val="ru-RU"/>
              </w:rPr>
            </w:pPr>
            <w:r w:rsidRPr="00A54913">
              <w:rPr>
                <w:rFonts w:ascii="Times New Roman" w:eastAsia="Times New Roman" w:hAnsi="Times New Roman" w:cs="Times New Roman"/>
                <w:bCs/>
                <w:color w:val="000000"/>
                <w:sz w:val="24"/>
                <w:szCs w:val="24"/>
              </w:rPr>
              <w:t>Кількість</w:t>
            </w:r>
            <w:r>
              <w:rPr>
                <w:rFonts w:ascii="Times New Roman" w:eastAsia="Times New Roman" w:hAnsi="Times New Roman" w:cs="Times New Roman"/>
                <w:bCs/>
                <w:color w:val="000000"/>
                <w:sz w:val="24"/>
                <w:szCs w:val="24"/>
                <w:lang w:val="ru-RU"/>
              </w:rPr>
              <w:t xml:space="preserve"> – </w:t>
            </w:r>
            <w:r w:rsidR="00473D13">
              <w:rPr>
                <w:rFonts w:ascii="Times New Roman" w:eastAsia="Times New Roman" w:hAnsi="Times New Roman" w:cs="Times New Roman"/>
                <w:bCs/>
                <w:color w:val="000000"/>
                <w:sz w:val="24"/>
                <w:szCs w:val="24"/>
                <w:lang w:val="ru-RU"/>
              </w:rPr>
              <w:t>1</w:t>
            </w:r>
            <w:r>
              <w:rPr>
                <w:rFonts w:ascii="Times New Roman" w:eastAsia="Times New Roman" w:hAnsi="Times New Roman" w:cs="Times New Roman"/>
                <w:bCs/>
                <w:color w:val="000000"/>
                <w:sz w:val="24"/>
                <w:szCs w:val="24"/>
                <w:lang w:val="ru-RU"/>
              </w:rPr>
              <w:t xml:space="preserve"> </w:t>
            </w:r>
            <w:r w:rsidR="00A904C8">
              <w:rPr>
                <w:rFonts w:ascii="Times New Roman" w:eastAsia="Times New Roman" w:hAnsi="Times New Roman" w:cs="Times New Roman"/>
                <w:bCs/>
                <w:color w:val="000000"/>
                <w:sz w:val="24"/>
                <w:szCs w:val="24"/>
                <w:lang w:val="ru-RU"/>
              </w:rPr>
              <w:t>комплект</w:t>
            </w:r>
            <w:r>
              <w:rPr>
                <w:rFonts w:ascii="Times New Roman" w:eastAsia="Times New Roman" w:hAnsi="Times New Roman" w:cs="Times New Roman"/>
                <w:bCs/>
                <w:color w:val="000000"/>
                <w:sz w:val="24"/>
                <w:szCs w:val="24"/>
                <w:lang w:val="ru-RU"/>
              </w:rPr>
              <w:t xml:space="preserve">  </w:t>
            </w:r>
          </w:p>
          <w:p w14:paraId="0915467E" w14:textId="15947FCE" w:rsidR="00365339" w:rsidRPr="00C121F6" w:rsidRDefault="00C121F6" w:rsidP="00446A28">
            <w:pPr>
              <w:contextualSpacing/>
              <w:jc w:val="both"/>
              <w:rPr>
                <w:rFonts w:ascii="Times New Roman" w:eastAsia="Times New Roman" w:hAnsi="Times New Roman" w:cs="Times New Roman"/>
                <w:i/>
                <w:color w:val="4A86E8"/>
                <w:sz w:val="24"/>
                <w:szCs w:val="24"/>
                <w:highlight w:val="white"/>
                <w:lang w:val="ru-RU"/>
              </w:rPr>
            </w:pPr>
            <w:r>
              <w:rPr>
                <w:rFonts w:ascii="Times New Roman" w:eastAsia="Times New Roman" w:hAnsi="Times New Roman" w:cs="Times New Roman"/>
                <w:bCs/>
                <w:color w:val="000000"/>
                <w:sz w:val="24"/>
                <w:szCs w:val="24"/>
                <w:lang w:val="ru-RU"/>
              </w:rPr>
              <w:t>(</w:t>
            </w:r>
            <w:r w:rsidR="00365339" w:rsidRPr="00A54913">
              <w:rPr>
                <w:rFonts w:ascii="Times New Roman" w:eastAsia="Times New Roman" w:hAnsi="Times New Roman" w:cs="Times New Roman"/>
                <w:bCs/>
                <w:color w:val="000000"/>
                <w:sz w:val="24"/>
                <w:szCs w:val="24"/>
              </w:rPr>
              <w:t xml:space="preserve">Кількість поставки, </w:t>
            </w:r>
            <w:proofErr w:type="gramStart"/>
            <w:r w:rsidR="00365339" w:rsidRPr="00A54913">
              <w:rPr>
                <w:rFonts w:ascii="Times New Roman" w:eastAsia="Times New Roman" w:hAnsi="Times New Roman" w:cs="Times New Roman"/>
                <w:bCs/>
                <w:color w:val="000000"/>
                <w:sz w:val="24"/>
                <w:szCs w:val="24"/>
              </w:rPr>
              <w:t>техн</w:t>
            </w:r>
            <w:proofErr w:type="gramEnd"/>
            <w:r w:rsidR="00365339" w:rsidRPr="00A54913">
              <w:rPr>
                <w:rFonts w:ascii="Times New Roman" w:eastAsia="Times New Roman" w:hAnsi="Times New Roman" w:cs="Times New Roman"/>
                <w:bCs/>
                <w:color w:val="000000"/>
                <w:sz w:val="24"/>
                <w:szCs w:val="24"/>
              </w:rPr>
              <w:t>ічні та якісні показники детально описано згідно Додатку 2 до тендерної документації.</w:t>
            </w:r>
            <w:r>
              <w:rPr>
                <w:rFonts w:ascii="Times New Roman" w:eastAsia="Times New Roman" w:hAnsi="Times New Roman" w:cs="Times New Roman"/>
                <w:bCs/>
                <w:color w:val="000000"/>
                <w:sz w:val="24"/>
                <w:szCs w:val="24"/>
                <w:lang w:val="ru-RU"/>
              </w:rPr>
              <w:t>)</w:t>
            </w:r>
          </w:p>
        </w:tc>
      </w:tr>
      <w:tr w:rsidR="00365339" w14:paraId="72970774" w14:textId="77777777" w:rsidTr="00105A83">
        <w:trPr>
          <w:trHeight w:val="645"/>
          <w:jc w:val="center"/>
        </w:trPr>
        <w:tc>
          <w:tcPr>
            <w:tcW w:w="705" w:type="dxa"/>
          </w:tcPr>
          <w:p w14:paraId="36BED809" w14:textId="77777777" w:rsidR="00365339" w:rsidRDefault="003653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717" w:type="dxa"/>
          </w:tcPr>
          <w:p w14:paraId="52729574" w14:textId="77777777" w:rsidR="00365339" w:rsidRDefault="0036533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38" w:type="dxa"/>
          </w:tcPr>
          <w:p w14:paraId="10DC6839" w14:textId="1F24A13F" w:rsidR="00365339" w:rsidRPr="002432B3" w:rsidRDefault="00365339" w:rsidP="002F3075">
            <w:pPr>
              <w:widowControl w:val="0"/>
              <w:rPr>
                <w:rFonts w:ascii="Times New Roman" w:eastAsia="Times New Roman" w:hAnsi="Times New Roman" w:cs="Times New Roman"/>
                <w:sz w:val="24"/>
                <w:szCs w:val="24"/>
              </w:rPr>
            </w:pPr>
            <w:r w:rsidRPr="0072733B">
              <w:rPr>
                <w:rFonts w:ascii="Times New Roman" w:eastAsia="Times New Roman" w:hAnsi="Times New Roman" w:cs="Times New Roman"/>
                <w:color w:val="000000"/>
                <w:sz w:val="24"/>
                <w:szCs w:val="24"/>
              </w:rPr>
              <w:t xml:space="preserve">до  </w:t>
            </w:r>
            <w:r w:rsidR="002F3075">
              <w:rPr>
                <w:rFonts w:ascii="Times New Roman" w:eastAsia="Times New Roman" w:hAnsi="Times New Roman" w:cs="Times New Roman"/>
                <w:color w:val="000000"/>
                <w:sz w:val="24"/>
                <w:szCs w:val="24"/>
              </w:rPr>
              <w:t>20</w:t>
            </w:r>
            <w:r w:rsidRPr="0072733B">
              <w:rPr>
                <w:rFonts w:ascii="Times New Roman" w:eastAsia="Times New Roman" w:hAnsi="Times New Roman" w:cs="Times New Roman"/>
                <w:color w:val="000000"/>
                <w:sz w:val="24"/>
                <w:szCs w:val="24"/>
              </w:rPr>
              <w:t xml:space="preserve"> грудня  202</w:t>
            </w:r>
            <w:r>
              <w:rPr>
                <w:rFonts w:ascii="Times New Roman" w:eastAsia="Times New Roman" w:hAnsi="Times New Roman" w:cs="Times New Roman"/>
                <w:color w:val="000000"/>
                <w:sz w:val="24"/>
                <w:szCs w:val="24"/>
              </w:rPr>
              <w:t>4</w:t>
            </w:r>
            <w:r w:rsidRPr="0072733B">
              <w:rPr>
                <w:rFonts w:ascii="Times New Roman" w:eastAsia="Times New Roman" w:hAnsi="Times New Roman" w:cs="Times New Roman"/>
                <w:color w:val="000000"/>
                <w:sz w:val="24"/>
                <w:szCs w:val="24"/>
              </w:rPr>
              <w:t xml:space="preserve"> року  </w:t>
            </w:r>
          </w:p>
        </w:tc>
      </w:tr>
      <w:tr w:rsidR="007D2F16" w14:paraId="1571FB3C" w14:textId="77777777" w:rsidTr="00105A83">
        <w:trPr>
          <w:trHeight w:val="841"/>
          <w:jc w:val="center"/>
        </w:trPr>
        <w:tc>
          <w:tcPr>
            <w:tcW w:w="705" w:type="dxa"/>
          </w:tcPr>
          <w:p w14:paraId="2705E88D"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717" w:type="dxa"/>
          </w:tcPr>
          <w:p w14:paraId="28B722FE"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38" w:type="dxa"/>
          </w:tcPr>
          <w:p w14:paraId="14C645D7" w14:textId="77777777" w:rsidR="007D2F16" w:rsidRDefault="00C8085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D2F16" w14:paraId="5CD452D9" w14:textId="77777777" w:rsidTr="00105A83">
        <w:trPr>
          <w:trHeight w:val="1119"/>
          <w:jc w:val="center"/>
        </w:trPr>
        <w:tc>
          <w:tcPr>
            <w:tcW w:w="705" w:type="dxa"/>
          </w:tcPr>
          <w:p w14:paraId="50BFF421"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717" w:type="dxa"/>
          </w:tcPr>
          <w:p w14:paraId="6F056CD4"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38" w:type="dxa"/>
          </w:tcPr>
          <w:p w14:paraId="3E2CEEDC" w14:textId="2BF82BA1" w:rsidR="006D7B4A" w:rsidRPr="0011062B" w:rsidRDefault="00953E65" w:rsidP="00953E65">
            <w:pPr>
              <w:widowControl w:val="0"/>
              <w:ind w:right="140"/>
              <w:jc w:val="both"/>
              <w:rPr>
                <w:rFonts w:ascii="Times New Roman" w:eastAsia="Times New Roman" w:hAnsi="Times New Roman" w:cs="Times New Roman"/>
                <w:color w:val="000000"/>
                <w:sz w:val="24"/>
                <w:szCs w:val="24"/>
              </w:rPr>
            </w:pPr>
            <w:r w:rsidRPr="0072733B">
              <w:rPr>
                <w:rFonts w:ascii="Times New Roman" w:eastAsia="Times New Roman" w:hAnsi="Times New Roman" w:cs="Times New Roman"/>
                <w:color w:val="000000"/>
                <w:sz w:val="24"/>
                <w:szCs w:val="24"/>
              </w:rPr>
              <w:t>Валютою тендерної пропозиції є гривня.</w:t>
            </w:r>
            <w:r w:rsidRPr="0072733B">
              <w:rPr>
                <w:rFonts w:ascii="Times New Roman" w:eastAsia="Times New Roman" w:hAnsi="Times New Roman" w:cs="Times New Roman"/>
              </w:rPr>
              <w:t xml:space="preserve"> </w:t>
            </w:r>
            <w:r w:rsidRPr="0072733B">
              <w:rPr>
                <w:rFonts w:ascii="Times New Roman" w:eastAsia="Times New Roman" w:hAnsi="Times New Roman" w:cs="Times New Roman"/>
                <w:b/>
                <w:i/>
                <w:color w:val="000000"/>
                <w:sz w:val="24"/>
                <w:szCs w:val="24"/>
              </w:rPr>
              <w:t>У разі якщо учасником процедури закупівлі є нерезидент</w:t>
            </w:r>
            <w:r w:rsidRPr="0072733B">
              <w:rPr>
                <w:rFonts w:ascii="Times New Roman" w:eastAsia="Times New Roman" w:hAnsi="Times New Roman" w:cs="Times New Roman"/>
                <w:b/>
                <w:color w:val="000000"/>
                <w:sz w:val="24"/>
                <w:szCs w:val="24"/>
              </w:rPr>
              <w:t xml:space="preserve">,  </w:t>
            </w:r>
            <w:r w:rsidRPr="0072733B">
              <w:rPr>
                <w:rFonts w:ascii="Times New Roman" w:eastAsia="Times New Roman" w:hAnsi="Times New Roman" w:cs="Times New Roman"/>
                <w:color w:val="000000"/>
                <w:sz w:val="24"/>
                <w:szCs w:val="24"/>
              </w:rPr>
              <w:t xml:space="preserve">такий </w:t>
            </w:r>
            <w:r w:rsidRPr="0072733B">
              <w:rPr>
                <w:rFonts w:ascii="Times New Roman" w:eastAsia="Times New Roman" w:hAnsi="Times New Roman" w:cs="Times New Roman"/>
                <w:sz w:val="24"/>
                <w:szCs w:val="24"/>
              </w:rPr>
              <w:t>у</w:t>
            </w:r>
            <w:r w:rsidRPr="0072733B">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D2F16" w14:paraId="1A4D2799" w14:textId="77777777" w:rsidTr="00105A83">
        <w:trPr>
          <w:trHeight w:val="1119"/>
          <w:jc w:val="center"/>
        </w:trPr>
        <w:tc>
          <w:tcPr>
            <w:tcW w:w="705" w:type="dxa"/>
          </w:tcPr>
          <w:p w14:paraId="587B425F"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717" w:type="dxa"/>
          </w:tcPr>
          <w:p w14:paraId="0BAE13CD"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38" w:type="dxa"/>
          </w:tcPr>
          <w:p w14:paraId="303A586B" w14:textId="77777777"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6518C8">
              <w:rPr>
                <w:rFonts w:ascii="Times New Roman" w:eastAsia="Times New Roman" w:hAnsi="Times New Roman" w:cs="Times New Roman"/>
                <w:b/>
                <w:color w:val="000000"/>
                <w:sz w:val="24"/>
                <w:szCs w:val="24"/>
              </w:rPr>
              <w:t>українська</w:t>
            </w:r>
            <w:r>
              <w:rPr>
                <w:rFonts w:ascii="Times New Roman" w:eastAsia="Times New Roman" w:hAnsi="Times New Roman" w:cs="Times New Roman"/>
                <w:color w:val="000000"/>
                <w:sz w:val="24"/>
                <w:szCs w:val="24"/>
              </w:rPr>
              <w:t>.</w:t>
            </w:r>
          </w:p>
          <w:p w14:paraId="495EDC82" w14:textId="77777777"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73E46AF" w14:textId="77777777"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B2A9127" w14:textId="77777777"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B0F3605" w14:textId="77777777" w:rsidR="007D2F16" w:rsidRDefault="00C8085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1984825" w14:textId="77777777"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A145D54"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D2F16" w14:paraId="7A83BC3C" w14:textId="77777777">
        <w:trPr>
          <w:trHeight w:val="501"/>
          <w:jc w:val="center"/>
        </w:trPr>
        <w:tc>
          <w:tcPr>
            <w:tcW w:w="9960" w:type="dxa"/>
            <w:gridSpan w:val="3"/>
            <w:vAlign w:val="center"/>
          </w:tcPr>
          <w:p w14:paraId="1CF4E862"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D2F16" w14:paraId="42A0DC10" w14:textId="77777777" w:rsidTr="00105A83">
        <w:trPr>
          <w:trHeight w:val="1975"/>
          <w:jc w:val="center"/>
        </w:trPr>
        <w:tc>
          <w:tcPr>
            <w:tcW w:w="705" w:type="dxa"/>
          </w:tcPr>
          <w:p w14:paraId="2AD93253"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17" w:type="dxa"/>
          </w:tcPr>
          <w:p w14:paraId="696C5C9D" w14:textId="77777777" w:rsidR="007D2F16" w:rsidRDefault="00C8085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38" w:type="dxa"/>
          </w:tcPr>
          <w:p w14:paraId="3283F3CC" w14:textId="6E76DA9C" w:rsidR="0011062B" w:rsidRPr="0072733B" w:rsidRDefault="0011062B" w:rsidP="0011062B">
            <w:pPr>
              <w:widowControl w:val="0"/>
              <w:jc w:val="both"/>
              <w:rPr>
                <w:rFonts w:ascii="Times New Roman" w:eastAsia="Times New Roman" w:hAnsi="Times New Roman" w:cs="Times New Roman"/>
                <w:sz w:val="24"/>
                <w:szCs w:val="24"/>
                <w:highlight w:val="white"/>
              </w:rPr>
            </w:pPr>
            <w:r w:rsidRPr="0072733B">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B2CB2A7" w14:textId="77777777" w:rsidR="0011062B" w:rsidRPr="0072733B" w:rsidRDefault="0011062B" w:rsidP="0011062B">
            <w:pPr>
              <w:widowControl w:val="0"/>
              <w:jc w:val="both"/>
              <w:rPr>
                <w:rFonts w:ascii="Times New Roman" w:eastAsia="Times New Roman" w:hAnsi="Times New Roman" w:cs="Times New Roman"/>
                <w:sz w:val="24"/>
                <w:szCs w:val="24"/>
                <w:highlight w:val="white"/>
              </w:rPr>
            </w:pPr>
            <w:r w:rsidRPr="0072733B">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CCE6677" w14:textId="77777777" w:rsidR="0011062B" w:rsidRPr="0072733B" w:rsidRDefault="0011062B" w:rsidP="0011062B">
            <w:pPr>
              <w:widowControl w:val="0"/>
              <w:jc w:val="both"/>
              <w:rPr>
                <w:rFonts w:ascii="Times New Roman" w:eastAsia="Times New Roman" w:hAnsi="Times New Roman" w:cs="Times New Roman"/>
                <w:sz w:val="24"/>
                <w:szCs w:val="24"/>
                <w:highlight w:val="white"/>
              </w:rPr>
            </w:pPr>
            <w:r w:rsidRPr="0072733B">
              <w:rPr>
                <w:rFonts w:ascii="Times New Roman" w:eastAsia="Times New Roman" w:hAnsi="Times New Roman" w:cs="Times New Roman"/>
                <w:sz w:val="24"/>
                <w:szCs w:val="24"/>
                <w:highlight w:val="white"/>
              </w:rPr>
              <w:t xml:space="preserve">Замовник повинен </w:t>
            </w:r>
            <w:r w:rsidRPr="0072733B">
              <w:rPr>
                <w:rFonts w:ascii="Times New Roman" w:eastAsia="Times New Roman" w:hAnsi="Times New Roman" w:cs="Times New Roman"/>
                <w:b/>
                <w:sz w:val="24"/>
                <w:szCs w:val="24"/>
                <w:highlight w:val="white"/>
              </w:rPr>
              <w:t>протягом трьох днів</w:t>
            </w:r>
            <w:r w:rsidRPr="0072733B">
              <w:rPr>
                <w:rFonts w:ascii="Times New Roman" w:eastAsia="Times New Roman" w:hAnsi="Times New Roman" w:cs="Times New Roman"/>
                <w:sz w:val="24"/>
                <w:szCs w:val="24"/>
                <w:highlight w:val="white"/>
              </w:rPr>
              <w:t xml:space="preserve"> з дати їх </w:t>
            </w:r>
            <w:r w:rsidRPr="0072733B">
              <w:rPr>
                <w:rFonts w:ascii="Times New Roman" w:eastAsia="Times New Roman" w:hAnsi="Times New Roman" w:cs="Times New Roman"/>
                <w:sz w:val="24"/>
                <w:szCs w:val="24"/>
                <w:highlight w:val="white"/>
              </w:rPr>
              <w:lastRenderedPageBreak/>
              <w:t>оприлюднення надати роз’яснення на звернення шляхом оприлюднення його в електронній системі закупівель.</w:t>
            </w:r>
          </w:p>
          <w:p w14:paraId="253DCD1B" w14:textId="77777777" w:rsidR="0011062B" w:rsidRPr="0072733B" w:rsidRDefault="0011062B" w:rsidP="0011062B">
            <w:pPr>
              <w:widowControl w:val="0"/>
              <w:jc w:val="both"/>
              <w:rPr>
                <w:rFonts w:ascii="Times New Roman" w:eastAsia="Times New Roman" w:hAnsi="Times New Roman" w:cs="Times New Roman"/>
                <w:sz w:val="24"/>
                <w:szCs w:val="24"/>
                <w:highlight w:val="white"/>
              </w:rPr>
            </w:pPr>
            <w:r w:rsidRPr="0072733B">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23ABE3D" w14:textId="4EF25189" w:rsidR="007D2F16" w:rsidRDefault="0011062B" w:rsidP="0011062B">
            <w:pPr>
              <w:widowControl w:val="0"/>
              <w:jc w:val="both"/>
              <w:rPr>
                <w:rFonts w:ascii="Times New Roman" w:eastAsia="Times New Roman" w:hAnsi="Times New Roman" w:cs="Times New Roman"/>
                <w:i/>
                <w:sz w:val="24"/>
                <w:szCs w:val="24"/>
              </w:rPr>
            </w:pPr>
            <w:r w:rsidRPr="0072733B">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2733B">
              <w:rPr>
                <w:rFonts w:ascii="Times New Roman" w:eastAsia="Times New Roman" w:hAnsi="Times New Roman" w:cs="Times New Roman"/>
                <w:b/>
                <w:sz w:val="24"/>
                <w:szCs w:val="24"/>
                <w:highlight w:val="white"/>
              </w:rPr>
              <w:t>не менш як на чотири дні.</w:t>
            </w:r>
          </w:p>
        </w:tc>
      </w:tr>
      <w:tr w:rsidR="007D2F16" w14:paraId="46735BDF" w14:textId="77777777" w:rsidTr="00105A83">
        <w:trPr>
          <w:trHeight w:val="1119"/>
          <w:jc w:val="center"/>
        </w:trPr>
        <w:tc>
          <w:tcPr>
            <w:tcW w:w="705" w:type="dxa"/>
          </w:tcPr>
          <w:p w14:paraId="30272A9B"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17" w:type="dxa"/>
          </w:tcPr>
          <w:p w14:paraId="699A3926"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38" w:type="dxa"/>
          </w:tcPr>
          <w:p w14:paraId="6E2BC00E" w14:textId="77777777" w:rsidR="0011062B" w:rsidRPr="0072733B" w:rsidRDefault="0011062B" w:rsidP="0011062B">
            <w:pPr>
              <w:widowControl w:val="0"/>
              <w:jc w:val="both"/>
              <w:rPr>
                <w:rFonts w:ascii="Times New Roman" w:eastAsia="Times New Roman" w:hAnsi="Times New Roman" w:cs="Times New Roman"/>
                <w:sz w:val="24"/>
                <w:szCs w:val="24"/>
                <w:highlight w:val="white"/>
              </w:rPr>
            </w:pPr>
            <w:r w:rsidRPr="0072733B">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1842B07" w14:textId="1F73CB6E" w:rsidR="007D2F16" w:rsidRDefault="0011062B" w:rsidP="0011062B">
            <w:pPr>
              <w:widowControl w:val="0"/>
              <w:jc w:val="both"/>
              <w:rPr>
                <w:rFonts w:ascii="Times New Roman" w:eastAsia="Times New Roman" w:hAnsi="Times New Roman" w:cs="Times New Roman"/>
                <w:sz w:val="24"/>
                <w:szCs w:val="24"/>
                <w:highlight w:val="white"/>
              </w:rPr>
            </w:pPr>
            <w:r w:rsidRPr="0072733B">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2733B">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72733B">
              <w:rPr>
                <w:rFonts w:ascii="Times New Roman" w:eastAsia="Times New Roman" w:hAnsi="Times New Roman" w:cs="Times New Roman"/>
                <w:sz w:val="24"/>
                <w:szCs w:val="24"/>
                <w:highlight w:val="white"/>
              </w:rPr>
              <w:t xml:space="preserve"> </w:t>
            </w:r>
            <w:r w:rsidRPr="0072733B">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72733B">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72733B">
              <w:rPr>
                <w:rFonts w:ascii="Times New Roman" w:eastAsia="Times New Roman" w:hAnsi="Times New Roman" w:cs="Times New Roman"/>
                <w:sz w:val="24"/>
                <w:szCs w:val="24"/>
                <w:highlight w:val="white"/>
              </w:rPr>
              <w:t>машинозчитувальному</w:t>
            </w:r>
            <w:proofErr w:type="spellEnd"/>
            <w:r w:rsidRPr="0072733B">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D2F16" w14:paraId="39BE84DB" w14:textId="77777777">
        <w:trPr>
          <w:trHeight w:val="480"/>
          <w:jc w:val="center"/>
        </w:trPr>
        <w:tc>
          <w:tcPr>
            <w:tcW w:w="9960" w:type="dxa"/>
            <w:gridSpan w:val="3"/>
            <w:vAlign w:val="center"/>
          </w:tcPr>
          <w:p w14:paraId="529859EC"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D2F16" w14:paraId="374E97EF" w14:textId="77777777" w:rsidTr="00105A83">
        <w:trPr>
          <w:trHeight w:val="1119"/>
          <w:jc w:val="center"/>
        </w:trPr>
        <w:tc>
          <w:tcPr>
            <w:tcW w:w="705" w:type="dxa"/>
          </w:tcPr>
          <w:p w14:paraId="5CFBA265"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717" w:type="dxa"/>
          </w:tcPr>
          <w:p w14:paraId="3C91D88E"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38" w:type="dxa"/>
            <w:vAlign w:val="center"/>
          </w:tcPr>
          <w:p w14:paraId="422D8D96" w14:textId="77777777" w:rsidR="007D2F16" w:rsidRPr="002432B3"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432B3">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89D90B3" w14:textId="77777777" w:rsidR="007D2F16" w:rsidRPr="002432B3" w:rsidRDefault="00C8085C">
            <w:pPr>
              <w:widowControl w:val="0"/>
              <w:jc w:val="both"/>
              <w:rPr>
                <w:rFonts w:ascii="Times New Roman" w:eastAsia="Times New Roman" w:hAnsi="Times New Roman" w:cs="Times New Roman"/>
                <w:sz w:val="24"/>
                <w:szCs w:val="24"/>
                <w:highlight w:val="white"/>
              </w:rPr>
            </w:pPr>
            <w:r w:rsidRPr="002432B3">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2432B3">
                <w:rPr>
                  <w:rFonts w:ascii="Times New Roman" w:eastAsia="Times New Roman" w:hAnsi="Times New Roman" w:cs="Times New Roman"/>
                  <w:sz w:val="24"/>
                  <w:szCs w:val="24"/>
                  <w:highlight w:val="white"/>
                </w:rPr>
                <w:t>пункті 47</w:t>
              </w:r>
            </w:hyperlink>
            <w:r w:rsidRPr="002432B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FC521BA" w14:textId="3CCD191A" w:rsidR="007D2F16" w:rsidRPr="00E110A9" w:rsidRDefault="00C8085C" w:rsidP="00A14116">
            <w:pPr>
              <w:widowControl w:val="0"/>
              <w:numPr>
                <w:ilvl w:val="0"/>
                <w:numId w:val="1"/>
              </w:numPr>
              <w:ind w:left="387" w:hanging="283"/>
              <w:jc w:val="both"/>
              <w:rPr>
                <w:rFonts w:ascii="Times New Roman" w:eastAsia="Times New Roman" w:hAnsi="Times New Roman" w:cs="Times New Roman"/>
                <w:sz w:val="24"/>
                <w:szCs w:val="24"/>
              </w:rPr>
            </w:pPr>
            <w:r w:rsidRPr="00E110A9">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w:t>
            </w:r>
            <w:r w:rsidR="005002F5" w:rsidRPr="00E110A9">
              <w:rPr>
                <w:rFonts w:ascii="Times New Roman" w:eastAsia="Times New Roman" w:hAnsi="Times New Roman" w:cs="Times New Roman"/>
                <w:sz w:val="24"/>
                <w:szCs w:val="24"/>
              </w:rPr>
              <w:t xml:space="preserve"> та інш</w:t>
            </w:r>
            <w:r w:rsidR="00F84452" w:rsidRPr="00E110A9">
              <w:rPr>
                <w:rFonts w:ascii="Times New Roman" w:eastAsia="Times New Roman" w:hAnsi="Times New Roman" w:cs="Times New Roman"/>
                <w:sz w:val="24"/>
                <w:szCs w:val="24"/>
              </w:rPr>
              <w:t>им</w:t>
            </w:r>
            <w:r w:rsidR="005002F5" w:rsidRPr="00E110A9">
              <w:rPr>
                <w:rFonts w:ascii="Times New Roman" w:eastAsia="Times New Roman" w:hAnsi="Times New Roman" w:cs="Times New Roman"/>
                <w:sz w:val="24"/>
                <w:szCs w:val="24"/>
              </w:rPr>
              <w:t xml:space="preserve"> вимог</w:t>
            </w:r>
            <w:r w:rsidR="00F84452" w:rsidRPr="00E110A9">
              <w:rPr>
                <w:rFonts w:ascii="Times New Roman" w:eastAsia="Times New Roman" w:hAnsi="Times New Roman" w:cs="Times New Roman"/>
                <w:sz w:val="24"/>
                <w:szCs w:val="24"/>
              </w:rPr>
              <w:t>ам</w:t>
            </w:r>
            <w:r w:rsidR="005002F5" w:rsidRPr="00E110A9">
              <w:rPr>
                <w:rFonts w:ascii="Times New Roman" w:eastAsia="Times New Roman" w:hAnsi="Times New Roman" w:cs="Times New Roman"/>
                <w:sz w:val="24"/>
                <w:szCs w:val="24"/>
              </w:rPr>
              <w:t xml:space="preserve"> до учасника</w:t>
            </w:r>
            <w:r w:rsidRPr="00E110A9">
              <w:rPr>
                <w:rFonts w:ascii="Times New Roman" w:eastAsia="Times New Roman" w:hAnsi="Times New Roman" w:cs="Times New Roman"/>
                <w:sz w:val="24"/>
                <w:szCs w:val="24"/>
              </w:rPr>
              <w:t xml:space="preserve"> – </w:t>
            </w:r>
            <w:r w:rsidRPr="00E110A9">
              <w:rPr>
                <w:rFonts w:ascii="Times New Roman" w:eastAsia="Times New Roman" w:hAnsi="Times New Roman" w:cs="Times New Roman"/>
                <w:b/>
                <w:i/>
                <w:sz w:val="24"/>
                <w:szCs w:val="24"/>
              </w:rPr>
              <w:t>згідно</w:t>
            </w:r>
            <w:r w:rsidRPr="00E110A9">
              <w:rPr>
                <w:rFonts w:ascii="Times New Roman" w:eastAsia="Times New Roman" w:hAnsi="Times New Roman" w:cs="Times New Roman"/>
                <w:sz w:val="24"/>
                <w:szCs w:val="24"/>
              </w:rPr>
              <w:t xml:space="preserve"> з </w:t>
            </w:r>
            <w:r w:rsidRPr="00E110A9">
              <w:rPr>
                <w:rFonts w:ascii="Times New Roman" w:eastAsia="Times New Roman" w:hAnsi="Times New Roman" w:cs="Times New Roman"/>
                <w:b/>
                <w:i/>
                <w:sz w:val="24"/>
                <w:szCs w:val="24"/>
              </w:rPr>
              <w:t>Додатком 1</w:t>
            </w:r>
            <w:r w:rsidRPr="00E110A9">
              <w:rPr>
                <w:rFonts w:ascii="Times New Roman" w:eastAsia="Times New Roman" w:hAnsi="Times New Roman" w:cs="Times New Roman"/>
                <w:sz w:val="24"/>
                <w:szCs w:val="24"/>
              </w:rPr>
              <w:t xml:space="preserve"> до цієї тендерної документації;</w:t>
            </w:r>
          </w:p>
          <w:p w14:paraId="48ABE2B1" w14:textId="50745BFB" w:rsidR="007D2F16" w:rsidRPr="00E110A9" w:rsidRDefault="00C8085C" w:rsidP="00A14116">
            <w:pPr>
              <w:widowControl w:val="0"/>
              <w:numPr>
                <w:ilvl w:val="0"/>
                <w:numId w:val="1"/>
              </w:numPr>
              <w:ind w:left="387" w:hanging="283"/>
              <w:jc w:val="both"/>
              <w:rPr>
                <w:rFonts w:ascii="Times New Roman" w:eastAsia="Times New Roman" w:hAnsi="Times New Roman" w:cs="Times New Roman"/>
                <w:sz w:val="24"/>
                <w:szCs w:val="24"/>
              </w:rPr>
            </w:pPr>
            <w:r w:rsidRPr="00E110A9">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E110A9">
              <w:rPr>
                <w:rFonts w:ascii="Times New Roman" w:eastAsia="Times New Roman" w:hAnsi="Times New Roman" w:cs="Times New Roman"/>
                <w:b/>
                <w:i/>
                <w:sz w:val="24"/>
                <w:szCs w:val="24"/>
              </w:rPr>
              <w:t>згідно з Додатком 1</w:t>
            </w:r>
            <w:r w:rsidRPr="00E110A9">
              <w:rPr>
                <w:rFonts w:ascii="Times New Roman" w:eastAsia="Times New Roman" w:hAnsi="Times New Roman" w:cs="Times New Roman"/>
                <w:sz w:val="24"/>
                <w:szCs w:val="24"/>
              </w:rPr>
              <w:t xml:space="preserve"> до цієї тендерної документації;</w:t>
            </w:r>
          </w:p>
          <w:p w14:paraId="0394A838" w14:textId="77777777" w:rsidR="0057727D" w:rsidRPr="00E110A9" w:rsidRDefault="005C5E9F" w:rsidP="00A14116">
            <w:pPr>
              <w:widowControl w:val="0"/>
              <w:numPr>
                <w:ilvl w:val="0"/>
                <w:numId w:val="1"/>
              </w:numPr>
              <w:ind w:left="387" w:hanging="283"/>
              <w:jc w:val="both"/>
              <w:rPr>
                <w:rFonts w:ascii="Times New Roman" w:eastAsia="Times New Roman" w:hAnsi="Times New Roman" w:cs="Times New Roman"/>
                <w:sz w:val="24"/>
                <w:szCs w:val="24"/>
              </w:rPr>
            </w:pPr>
            <w:r w:rsidRPr="00E110A9">
              <w:rPr>
                <w:rFonts w:ascii="Times New Roman" w:eastAsia="Times New Roman" w:hAnsi="Times New Roman" w:cs="Times New Roman"/>
                <w:color w:val="000000"/>
                <w:sz w:val="24"/>
                <w:szCs w:val="24"/>
                <w:lang w:eastAsia="ru-RU"/>
              </w:rPr>
              <w:t xml:space="preserve">відповідності пропозиції учасника технічним, якісним, </w:t>
            </w:r>
            <w:r w:rsidRPr="00E110A9">
              <w:rPr>
                <w:rFonts w:ascii="Times New Roman" w:eastAsia="Times New Roman" w:hAnsi="Times New Roman" w:cs="Times New Roman"/>
                <w:color w:val="000000"/>
                <w:sz w:val="24"/>
                <w:szCs w:val="24"/>
                <w:lang w:eastAsia="ru-RU"/>
              </w:rPr>
              <w:lastRenderedPageBreak/>
              <w:t xml:space="preserve">кількісним та іншим вимогам до предмета закупівлі </w:t>
            </w:r>
            <w:r w:rsidRPr="00E110A9">
              <w:rPr>
                <w:rFonts w:ascii="Times New Roman" w:eastAsia="Times New Roman" w:hAnsi="Times New Roman" w:cs="Times New Roman"/>
                <w:b/>
                <w:bCs/>
                <w:i/>
                <w:iCs/>
                <w:color w:val="000000"/>
                <w:sz w:val="24"/>
                <w:szCs w:val="24"/>
                <w:lang w:eastAsia="ru-RU"/>
              </w:rPr>
              <w:t>згідно з Додатком</w:t>
            </w:r>
            <w:r w:rsidR="004F26A1" w:rsidRPr="00E110A9">
              <w:rPr>
                <w:rFonts w:ascii="Times New Roman" w:eastAsia="Times New Roman" w:hAnsi="Times New Roman" w:cs="Times New Roman"/>
                <w:b/>
                <w:bCs/>
                <w:i/>
                <w:iCs/>
                <w:color w:val="000000"/>
                <w:sz w:val="24"/>
                <w:szCs w:val="24"/>
                <w:lang w:eastAsia="ru-RU"/>
              </w:rPr>
              <w:t xml:space="preserve"> 2</w:t>
            </w:r>
            <w:r w:rsidR="0057727D" w:rsidRPr="00E110A9">
              <w:rPr>
                <w:rFonts w:ascii="Times New Roman" w:eastAsia="Times New Roman" w:hAnsi="Times New Roman" w:cs="Times New Roman"/>
                <w:b/>
                <w:bCs/>
                <w:i/>
                <w:iCs/>
                <w:color w:val="000000"/>
                <w:sz w:val="24"/>
                <w:szCs w:val="24"/>
                <w:lang w:eastAsia="ru-RU"/>
              </w:rPr>
              <w:t xml:space="preserve"> </w:t>
            </w:r>
            <w:r w:rsidR="0057727D" w:rsidRPr="00E110A9">
              <w:rPr>
                <w:rFonts w:ascii="Times New Roman" w:eastAsia="Times New Roman" w:hAnsi="Times New Roman" w:cs="Times New Roman"/>
                <w:sz w:val="24"/>
                <w:szCs w:val="24"/>
              </w:rPr>
              <w:t>до цієї тендерної документації;</w:t>
            </w:r>
          </w:p>
          <w:p w14:paraId="5DF49D83" w14:textId="77777777" w:rsidR="0057727D" w:rsidRPr="00E110A9" w:rsidRDefault="004F26A1" w:rsidP="00A14116">
            <w:pPr>
              <w:widowControl w:val="0"/>
              <w:numPr>
                <w:ilvl w:val="0"/>
                <w:numId w:val="1"/>
              </w:numPr>
              <w:ind w:left="387" w:hanging="283"/>
              <w:jc w:val="both"/>
              <w:rPr>
                <w:rFonts w:ascii="Times New Roman" w:eastAsia="Times New Roman" w:hAnsi="Times New Roman" w:cs="Times New Roman"/>
                <w:sz w:val="24"/>
                <w:szCs w:val="24"/>
              </w:rPr>
            </w:pPr>
            <w:r w:rsidRPr="00E110A9">
              <w:rPr>
                <w:rFonts w:ascii="Times New Roman" w:eastAsia="Times New Roman" w:hAnsi="Times New Roman" w:cs="Times New Roman"/>
                <w:color w:val="000000"/>
                <w:sz w:val="24"/>
                <w:szCs w:val="24"/>
                <w:lang w:eastAsia="ru-RU"/>
              </w:rPr>
              <w:t xml:space="preserve">тендерна пропозиція </w:t>
            </w:r>
            <w:r w:rsidR="0057727D" w:rsidRPr="00E110A9">
              <w:rPr>
                <w:rFonts w:ascii="Times New Roman" w:eastAsia="Times New Roman" w:hAnsi="Times New Roman" w:cs="Times New Roman"/>
                <w:b/>
                <w:bCs/>
                <w:i/>
                <w:iCs/>
                <w:color w:val="000000"/>
                <w:sz w:val="24"/>
                <w:szCs w:val="24"/>
                <w:lang w:eastAsia="ru-RU"/>
              </w:rPr>
              <w:t xml:space="preserve">згідно з Додатком 4 </w:t>
            </w:r>
            <w:r w:rsidR="0057727D" w:rsidRPr="00E110A9">
              <w:rPr>
                <w:rFonts w:ascii="Times New Roman" w:eastAsia="Times New Roman" w:hAnsi="Times New Roman" w:cs="Times New Roman"/>
                <w:sz w:val="24"/>
                <w:szCs w:val="24"/>
              </w:rPr>
              <w:t>до цієї тендерної документації;</w:t>
            </w:r>
          </w:p>
          <w:p w14:paraId="05247F8A" w14:textId="77777777" w:rsidR="007D2F16" w:rsidRPr="00E110A9" w:rsidRDefault="00C8085C" w:rsidP="00A14116">
            <w:pPr>
              <w:widowControl w:val="0"/>
              <w:numPr>
                <w:ilvl w:val="0"/>
                <w:numId w:val="1"/>
              </w:numPr>
              <w:ind w:left="387" w:hanging="283"/>
              <w:jc w:val="both"/>
              <w:rPr>
                <w:rFonts w:ascii="Times New Roman" w:eastAsia="Times New Roman" w:hAnsi="Times New Roman" w:cs="Times New Roman"/>
                <w:sz w:val="24"/>
                <w:szCs w:val="24"/>
              </w:rPr>
            </w:pPr>
            <w:r w:rsidRPr="00E110A9">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E110A9">
                <w:rPr>
                  <w:rFonts w:ascii="Times New Roman" w:eastAsia="Times New Roman" w:hAnsi="Times New Roman" w:cs="Times New Roman"/>
                  <w:sz w:val="24"/>
                  <w:szCs w:val="24"/>
                </w:rPr>
                <w:t>47</w:t>
              </w:r>
            </w:hyperlink>
            <w:r w:rsidRPr="00E110A9">
              <w:rPr>
                <w:rFonts w:ascii="Times New Roman" w:eastAsia="Times New Roman" w:hAnsi="Times New Roman" w:cs="Times New Roman"/>
                <w:sz w:val="24"/>
                <w:szCs w:val="24"/>
              </w:rPr>
              <w:t xml:space="preserve">  Особливостей, - згідно з </w:t>
            </w:r>
            <w:r w:rsidRPr="00E110A9">
              <w:rPr>
                <w:rFonts w:ascii="Times New Roman" w:eastAsia="Times New Roman" w:hAnsi="Times New Roman" w:cs="Times New Roman"/>
                <w:b/>
                <w:i/>
                <w:sz w:val="24"/>
                <w:szCs w:val="24"/>
              </w:rPr>
              <w:t xml:space="preserve">Додатком 1 </w:t>
            </w:r>
            <w:r w:rsidRPr="00E110A9">
              <w:rPr>
                <w:rFonts w:ascii="Times New Roman" w:eastAsia="Times New Roman" w:hAnsi="Times New Roman" w:cs="Times New Roman"/>
                <w:sz w:val="24"/>
                <w:szCs w:val="24"/>
              </w:rPr>
              <w:t>до цієї тендерної документації;</w:t>
            </w:r>
          </w:p>
          <w:p w14:paraId="13FD14A9" w14:textId="77777777" w:rsidR="007D2F16" w:rsidRPr="00E110A9" w:rsidRDefault="00C8085C" w:rsidP="00A14116">
            <w:pPr>
              <w:widowControl w:val="0"/>
              <w:numPr>
                <w:ilvl w:val="0"/>
                <w:numId w:val="1"/>
              </w:numPr>
              <w:ind w:left="387" w:hanging="283"/>
              <w:jc w:val="both"/>
              <w:rPr>
                <w:rFonts w:ascii="Times New Roman" w:eastAsia="Times New Roman" w:hAnsi="Times New Roman" w:cs="Times New Roman"/>
                <w:sz w:val="24"/>
                <w:szCs w:val="24"/>
              </w:rPr>
            </w:pPr>
            <w:r w:rsidRPr="00E110A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F0E4998" w14:textId="77777777" w:rsidR="007D2F16" w:rsidRPr="00E110A9" w:rsidRDefault="00C8085C" w:rsidP="00A14116">
            <w:pPr>
              <w:widowControl w:val="0"/>
              <w:numPr>
                <w:ilvl w:val="0"/>
                <w:numId w:val="1"/>
              </w:numPr>
              <w:ind w:left="387" w:hanging="283"/>
              <w:jc w:val="both"/>
              <w:rPr>
                <w:rFonts w:ascii="Times New Roman" w:eastAsia="Times New Roman" w:hAnsi="Times New Roman" w:cs="Times New Roman"/>
                <w:sz w:val="24"/>
                <w:szCs w:val="24"/>
              </w:rPr>
            </w:pPr>
            <w:r w:rsidRPr="00E110A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22A40E3" w14:textId="77777777" w:rsidR="007D2F16" w:rsidRDefault="00C8085C">
            <w:pPr>
              <w:widowControl w:val="0"/>
              <w:jc w:val="both"/>
              <w:rPr>
                <w:rFonts w:ascii="Times New Roman" w:eastAsia="Times New Roman" w:hAnsi="Times New Roman" w:cs="Times New Roman"/>
                <w:sz w:val="24"/>
                <w:szCs w:val="24"/>
              </w:rPr>
            </w:pPr>
            <w:r w:rsidRPr="00E110A9">
              <w:rPr>
                <w:rFonts w:ascii="Times New Roman" w:eastAsia="Times New Roman" w:hAnsi="Times New Roman" w:cs="Times New Roman"/>
                <w:sz w:val="24"/>
                <w:szCs w:val="24"/>
              </w:rPr>
              <w:t>Рекомендується документи у складі пропозиції  Учасника</w:t>
            </w:r>
            <w:r>
              <w:rPr>
                <w:rFonts w:ascii="Times New Roman" w:eastAsia="Times New Roman" w:hAnsi="Times New Roman" w:cs="Times New Roman"/>
                <w:sz w:val="24"/>
                <w:szCs w:val="24"/>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A07F0E5"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8398C">
              <w:rPr>
                <w:rFonts w:ascii="Times New Roman" w:eastAsia="Times New Roman" w:hAnsi="Times New Roman" w:cs="Times New Roman"/>
                <w:b/>
                <w:sz w:val="24"/>
                <w:szCs w:val="24"/>
                <w:highlight w:val="whit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DB17662" w14:textId="77777777" w:rsidR="007D2F16" w:rsidRPr="00B77652" w:rsidRDefault="00C8085C">
            <w:pPr>
              <w:widowControl w:val="0"/>
              <w:jc w:val="both"/>
              <w:rPr>
                <w:rFonts w:ascii="Times New Roman" w:eastAsia="Times New Roman" w:hAnsi="Times New Roman" w:cs="Times New Roman"/>
                <w:bCs/>
                <w:i/>
                <w:iCs/>
                <w:sz w:val="24"/>
                <w:szCs w:val="24"/>
              </w:rPr>
            </w:pPr>
            <w:r w:rsidRPr="00B77652">
              <w:rPr>
                <w:rFonts w:ascii="Times New Roman" w:eastAsia="Times New Roman" w:hAnsi="Times New Roman" w:cs="Times New Roman"/>
                <w:bCs/>
                <w:i/>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C174460" w14:textId="77777777" w:rsidR="007D2F16" w:rsidRDefault="00C8085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3A6E83F"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5289CC5"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212E9E9" w14:textId="77777777" w:rsidR="007D2F16" w:rsidRDefault="00C8085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3AA48043"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3D96467"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5EDA9FE"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99F68AA"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137F111C"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14:paraId="0CC0205D"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1A6444F"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22977134"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6DE9DF3"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55E46BF"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CCF490"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DCF16B8"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CA78BF4"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2B0D3E8"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4BE0A9A"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9A98CF1"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890BF9D"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Pr>
                <w:rFonts w:ascii="Times New Roman" w:eastAsia="Times New Roman" w:hAnsi="Times New Roman" w:cs="Times New Roman"/>
                <w:sz w:val="24"/>
                <w:szCs w:val="24"/>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14:paraId="04139725"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E9A2740"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AE0C705" w14:textId="77777777" w:rsidR="007D2F16" w:rsidRDefault="00C8085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1C4005ED"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F30195B"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5349A41B"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4B2976CD"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10BF6BE5"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A9AE65E"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43846423" w14:textId="6F510535" w:rsidR="007D2F16" w:rsidRDefault="00F3508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9027133" w14:textId="77777777" w:rsidR="007D2F16" w:rsidRDefault="00C8085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DBD8D3C" w14:textId="77777777" w:rsidR="007D2F16" w:rsidRDefault="00C8085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BE04396" w14:textId="77777777" w:rsidR="007D2F16" w:rsidRPr="00F3508E" w:rsidRDefault="00C8085C">
            <w:pPr>
              <w:widowControl w:val="0"/>
              <w:jc w:val="both"/>
              <w:rPr>
                <w:rFonts w:ascii="Times New Roman" w:eastAsia="Times New Roman" w:hAnsi="Times New Roman" w:cs="Times New Roman"/>
                <w:bCs/>
                <w:color w:val="000000"/>
                <w:sz w:val="24"/>
                <w:szCs w:val="24"/>
              </w:rPr>
            </w:pPr>
            <w:bookmarkStart w:id="0" w:name="_heading=h.3znysh7" w:colFirst="0" w:colLast="0"/>
            <w:bookmarkEnd w:id="0"/>
            <w:r w:rsidRPr="00F3508E">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3508E">
              <w:rPr>
                <w:rFonts w:ascii="Times New Roman" w:eastAsia="Times New Roman" w:hAnsi="Times New Roman" w:cs="Times New Roman"/>
                <w:bCs/>
                <w:color w:val="000000"/>
                <w:sz w:val="24"/>
                <w:szCs w:val="24"/>
              </w:rPr>
              <w:t>скан-копій</w:t>
            </w:r>
            <w:proofErr w:type="spellEnd"/>
            <w:r w:rsidRPr="00F3508E">
              <w:rPr>
                <w:rFonts w:ascii="Times New Roman" w:eastAsia="Times New Roman" w:hAnsi="Times New Roman" w:cs="Times New Roman"/>
                <w:bCs/>
                <w:color w:val="000000"/>
                <w:sz w:val="24"/>
                <w:szCs w:val="24"/>
              </w:rPr>
              <w:t xml:space="preserve"> через електронну систему закупівель. Тендерна пропозиція учасника має відповідати ряду вимог: </w:t>
            </w:r>
          </w:p>
          <w:p w14:paraId="158DB706" w14:textId="77777777" w:rsidR="007D2F16" w:rsidRPr="00F3508E" w:rsidRDefault="00C8085C">
            <w:pPr>
              <w:jc w:val="both"/>
              <w:rPr>
                <w:rFonts w:ascii="Times New Roman" w:eastAsia="Times New Roman" w:hAnsi="Times New Roman" w:cs="Times New Roman"/>
                <w:bCs/>
                <w:color w:val="000000"/>
                <w:sz w:val="24"/>
                <w:szCs w:val="24"/>
              </w:rPr>
            </w:pPr>
            <w:r w:rsidRPr="00F3508E">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78B31973" w14:textId="5CCF86F1" w:rsidR="007D2F16" w:rsidRPr="00F3508E" w:rsidRDefault="00C8085C">
            <w:pPr>
              <w:jc w:val="both"/>
              <w:rPr>
                <w:rFonts w:ascii="Times New Roman" w:eastAsia="Times New Roman" w:hAnsi="Times New Roman" w:cs="Times New Roman"/>
                <w:bCs/>
                <w:color w:val="000000"/>
                <w:sz w:val="24"/>
                <w:szCs w:val="24"/>
              </w:rPr>
            </w:pPr>
            <w:r w:rsidRPr="00F3508E">
              <w:rPr>
                <w:rFonts w:ascii="Times New Roman" w:eastAsia="Times New Roman" w:hAnsi="Times New Roman" w:cs="Times New Roman"/>
                <w:bCs/>
                <w:color w:val="000000"/>
                <w:sz w:val="24"/>
                <w:szCs w:val="24"/>
              </w:rPr>
              <w:t xml:space="preserve">2) тендерна пропозиція учасника повинна бути підписана  </w:t>
            </w:r>
            <w:r w:rsidRPr="0057742F">
              <w:rPr>
                <w:rFonts w:ascii="Times New Roman" w:eastAsia="Times New Roman" w:hAnsi="Times New Roman" w:cs="Times New Roman"/>
                <w:bCs/>
                <w:color w:val="000000"/>
                <w:sz w:val="24"/>
                <w:szCs w:val="24"/>
              </w:rPr>
              <w:t>кваліфікованим електронним підписом (КЕП)</w:t>
            </w:r>
            <w:r w:rsidR="0057742F">
              <w:rPr>
                <w:rFonts w:ascii="Times New Roman" w:eastAsia="Times New Roman" w:hAnsi="Times New Roman" w:cs="Times New Roman"/>
                <w:bCs/>
                <w:color w:val="000000"/>
                <w:sz w:val="24"/>
                <w:szCs w:val="24"/>
              </w:rPr>
              <w:t xml:space="preserve"> </w:t>
            </w:r>
            <w:r w:rsidRPr="0057742F">
              <w:rPr>
                <w:rFonts w:ascii="Times New Roman" w:eastAsia="Times New Roman" w:hAnsi="Times New Roman" w:cs="Times New Roman"/>
                <w:bCs/>
                <w:color w:val="000000"/>
                <w:sz w:val="24"/>
                <w:szCs w:val="24"/>
              </w:rPr>
              <w:t>/удосконаленим електронним підпи</w:t>
            </w:r>
            <w:r w:rsidRPr="0057742F">
              <w:rPr>
                <w:rFonts w:ascii="Times New Roman" w:eastAsia="Times New Roman" w:hAnsi="Times New Roman" w:cs="Times New Roman"/>
                <w:bCs/>
                <w:sz w:val="24"/>
                <w:szCs w:val="24"/>
              </w:rPr>
              <w:t>сом (УЕП)</w:t>
            </w:r>
            <w:r w:rsidRPr="0057742F">
              <w:rPr>
                <w:rFonts w:ascii="Times New Roman" w:eastAsia="Times New Roman" w:hAnsi="Times New Roman" w:cs="Times New Roman"/>
                <w:bCs/>
                <w:color w:val="000000"/>
                <w:sz w:val="24"/>
                <w:szCs w:val="24"/>
              </w:rPr>
              <w:t>;</w:t>
            </w:r>
          </w:p>
          <w:p w14:paraId="09E43A6E" w14:textId="77777777" w:rsidR="007D2F16" w:rsidRPr="0057742F" w:rsidRDefault="00C8085C">
            <w:pPr>
              <w:jc w:val="both"/>
              <w:rPr>
                <w:rFonts w:ascii="Times New Roman" w:eastAsia="Times New Roman" w:hAnsi="Times New Roman" w:cs="Times New Roman"/>
                <w:bCs/>
                <w:color w:val="000000"/>
                <w:sz w:val="24"/>
                <w:szCs w:val="24"/>
              </w:rPr>
            </w:pPr>
            <w:r w:rsidRPr="00F3508E">
              <w:rPr>
                <w:rFonts w:ascii="Times New Roman" w:eastAsia="Times New Roman" w:hAnsi="Times New Roman" w:cs="Times New Roman"/>
                <w:bCs/>
                <w:color w:val="000000"/>
                <w:sz w:val="24"/>
                <w:szCs w:val="24"/>
              </w:rPr>
              <w:t xml:space="preserve">3) якщо тендерна пропозиція містить і скановані, і електронні документи, потрібно накласти </w:t>
            </w:r>
            <w:r w:rsidRPr="0057742F">
              <w:rPr>
                <w:rFonts w:ascii="Times New Roman" w:eastAsia="Times New Roman" w:hAnsi="Times New Roman" w:cs="Times New Roman"/>
                <w:bCs/>
                <w:color w:val="000000"/>
                <w:sz w:val="24"/>
                <w:szCs w:val="24"/>
              </w:rPr>
              <w:t>КЕП/УЕП на тендерну пропозицію в цілому та на кожен електронний документ окремо.</w:t>
            </w:r>
          </w:p>
          <w:p w14:paraId="13A245EF" w14:textId="77777777" w:rsidR="007D2F16" w:rsidRPr="0057742F" w:rsidRDefault="00C8085C">
            <w:pPr>
              <w:jc w:val="both"/>
              <w:rPr>
                <w:rFonts w:ascii="Times New Roman" w:eastAsia="Times New Roman" w:hAnsi="Times New Roman" w:cs="Times New Roman"/>
                <w:bCs/>
                <w:color w:val="000000"/>
                <w:sz w:val="24"/>
                <w:szCs w:val="24"/>
              </w:rPr>
            </w:pPr>
            <w:r w:rsidRPr="0057742F">
              <w:rPr>
                <w:rFonts w:ascii="Times New Roman" w:eastAsia="Times New Roman" w:hAnsi="Times New Roman" w:cs="Times New Roman"/>
                <w:bCs/>
                <w:color w:val="000000"/>
                <w:sz w:val="24"/>
                <w:szCs w:val="24"/>
              </w:rPr>
              <w:t>Винятки:</w:t>
            </w:r>
          </w:p>
          <w:p w14:paraId="5361AF99" w14:textId="77777777" w:rsidR="007D2F16" w:rsidRPr="0057742F" w:rsidRDefault="00C8085C">
            <w:pPr>
              <w:jc w:val="both"/>
              <w:rPr>
                <w:rFonts w:ascii="Times New Roman" w:eastAsia="Times New Roman" w:hAnsi="Times New Roman" w:cs="Times New Roman"/>
                <w:bCs/>
                <w:color w:val="000000"/>
                <w:sz w:val="24"/>
                <w:szCs w:val="24"/>
              </w:rPr>
            </w:pPr>
            <w:r w:rsidRPr="0057742F">
              <w:rPr>
                <w:rFonts w:ascii="Times New Roman" w:eastAsia="Times New Roman" w:hAnsi="Times New Roman" w:cs="Times New Roman"/>
                <w:bCs/>
                <w:color w:val="000000"/>
                <w:sz w:val="24"/>
                <w:szCs w:val="24"/>
              </w:rPr>
              <w:t xml:space="preserve">1) якщо електронні документи тендерної пропозиції видано іншою організацією і на них уже накладено КЕП/УЕП цієї </w:t>
            </w:r>
            <w:r w:rsidRPr="0057742F">
              <w:rPr>
                <w:rFonts w:ascii="Times New Roman" w:eastAsia="Times New Roman" w:hAnsi="Times New Roman" w:cs="Times New Roman"/>
                <w:bCs/>
                <w:color w:val="000000"/>
                <w:sz w:val="24"/>
                <w:szCs w:val="24"/>
              </w:rPr>
              <w:lastRenderedPageBreak/>
              <w:t>організації, учаснику не потрібно накладати на нього свій КЕП/УЕП.</w:t>
            </w:r>
          </w:p>
          <w:p w14:paraId="659A6F40" w14:textId="77777777" w:rsidR="007D2F16" w:rsidRPr="0057742F" w:rsidRDefault="00C8085C">
            <w:pPr>
              <w:widowControl w:val="0"/>
              <w:jc w:val="both"/>
              <w:rPr>
                <w:rFonts w:ascii="Times New Roman" w:eastAsia="Times New Roman" w:hAnsi="Times New Roman" w:cs="Times New Roman"/>
                <w:bCs/>
                <w:color w:val="000000"/>
                <w:sz w:val="24"/>
                <w:szCs w:val="24"/>
              </w:rPr>
            </w:pPr>
            <w:r w:rsidRPr="0057742F">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0AACEF3" w14:textId="77777777" w:rsidR="007D2F16" w:rsidRPr="0057742F" w:rsidRDefault="00C8085C">
            <w:pPr>
              <w:widowControl w:val="0"/>
              <w:ind w:left="40" w:hanging="20"/>
              <w:jc w:val="both"/>
              <w:rPr>
                <w:rFonts w:ascii="Times New Roman" w:eastAsia="Times New Roman" w:hAnsi="Times New Roman" w:cs="Times New Roman"/>
                <w:bCs/>
                <w:sz w:val="24"/>
                <w:szCs w:val="24"/>
              </w:rPr>
            </w:pPr>
            <w:r w:rsidRPr="0057742F">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7742F">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3D24546" w14:textId="77777777" w:rsidR="007D2F16" w:rsidRPr="0057742F" w:rsidRDefault="00C8085C">
            <w:pPr>
              <w:widowControl w:val="0"/>
              <w:ind w:left="40" w:hanging="20"/>
              <w:jc w:val="both"/>
              <w:rPr>
                <w:rFonts w:ascii="Times New Roman" w:eastAsia="Times New Roman" w:hAnsi="Times New Roman" w:cs="Times New Roman"/>
                <w:bCs/>
                <w:color w:val="000000"/>
                <w:sz w:val="24"/>
                <w:szCs w:val="24"/>
              </w:rPr>
            </w:pPr>
            <w:r w:rsidRPr="0057742F">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57742F">
              <w:rPr>
                <w:rFonts w:ascii="Times New Roman" w:eastAsia="Times New Roman" w:hAnsi="Times New Roman" w:cs="Times New Roman"/>
                <w:bCs/>
                <w:color w:val="000000"/>
                <w:sz w:val="24"/>
                <w:szCs w:val="24"/>
              </w:rPr>
              <w:t>засвідчувального</w:t>
            </w:r>
            <w:proofErr w:type="spellEnd"/>
            <w:r w:rsidRPr="0057742F">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4B87828" w14:textId="77777777" w:rsidR="007D2F16" w:rsidRPr="0057742F" w:rsidRDefault="00C8085C">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57742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7742F">
              <w:rPr>
                <w:rFonts w:ascii="Times New Roman" w:eastAsia="Times New Roman" w:hAnsi="Times New Roman" w:cs="Times New Roman"/>
                <w:color w:val="0D0D0D"/>
                <w:sz w:val="24"/>
                <w:szCs w:val="24"/>
              </w:rPr>
              <w:t xml:space="preserve"> </w:t>
            </w:r>
          </w:p>
          <w:p w14:paraId="03E65553" w14:textId="77777777" w:rsidR="007D2F16" w:rsidRPr="0057742F" w:rsidRDefault="00C8085C">
            <w:pPr>
              <w:widowControl w:val="0"/>
              <w:jc w:val="both"/>
              <w:rPr>
                <w:rFonts w:ascii="Times New Roman" w:eastAsia="Times New Roman" w:hAnsi="Times New Roman" w:cs="Times New Roman"/>
                <w:sz w:val="24"/>
                <w:szCs w:val="24"/>
              </w:rPr>
            </w:pPr>
            <w:bookmarkStart w:id="2" w:name="_heading=h.hjqm8skarbdr" w:colFirst="0" w:colLast="0"/>
            <w:bookmarkEnd w:id="2"/>
            <w:r w:rsidRPr="0057742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6640CDF" w14:textId="77777777" w:rsidR="007D2F16" w:rsidRDefault="00C8085C">
            <w:pPr>
              <w:widowControl w:val="0"/>
              <w:jc w:val="both"/>
              <w:rPr>
                <w:rFonts w:ascii="Times New Roman" w:eastAsia="Times New Roman" w:hAnsi="Times New Roman" w:cs="Times New Roman"/>
                <w:sz w:val="24"/>
                <w:szCs w:val="24"/>
              </w:rPr>
            </w:pPr>
            <w:bookmarkStart w:id="3" w:name="_heading=h.ftj7vaqoric" w:colFirst="0" w:colLast="0"/>
            <w:bookmarkEnd w:id="3"/>
            <w:r w:rsidRPr="0057742F">
              <w:rPr>
                <w:rFonts w:ascii="Times New Roman" w:eastAsia="Times New Roman" w:hAnsi="Times New Roman" w:cs="Times New Roman"/>
                <w:sz w:val="24"/>
                <w:szCs w:val="24"/>
              </w:rPr>
              <w:t>Кожен учасник має право подати тільки одну тендерну пропозицію</w:t>
            </w:r>
            <w:r w:rsidRPr="0057742F">
              <w:rPr>
                <w:rFonts w:ascii="Times New Roman" w:eastAsia="Times New Roman" w:hAnsi="Times New Roman" w:cs="Times New Roman"/>
                <w:b/>
                <w:sz w:val="24"/>
                <w:szCs w:val="24"/>
              </w:rPr>
              <w:t xml:space="preserve"> </w:t>
            </w:r>
            <w:r w:rsidRPr="0057742F">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7742F">
              <w:rPr>
                <w:rFonts w:ascii="Times New Roman" w:eastAsia="Times New Roman" w:hAnsi="Times New Roman" w:cs="Times New Roman"/>
                <w:i/>
                <w:sz w:val="24"/>
                <w:szCs w:val="24"/>
              </w:rPr>
              <w:t>(у разі здійснення закупівлі за лотами)</w:t>
            </w:r>
            <w:r w:rsidRPr="0057742F">
              <w:rPr>
                <w:rFonts w:ascii="Times New Roman" w:eastAsia="Times New Roman" w:hAnsi="Times New Roman" w:cs="Times New Roman"/>
                <w:sz w:val="24"/>
                <w:szCs w:val="24"/>
              </w:rPr>
              <w:t xml:space="preserve">. </w:t>
            </w:r>
          </w:p>
        </w:tc>
      </w:tr>
      <w:tr w:rsidR="007D2F16" w14:paraId="4DB939C3" w14:textId="77777777" w:rsidTr="00C00EEE">
        <w:trPr>
          <w:trHeight w:val="539"/>
          <w:jc w:val="center"/>
        </w:trPr>
        <w:tc>
          <w:tcPr>
            <w:tcW w:w="705" w:type="dxa"/>
          </w:tcPr>
          <w:p w14:paraId="5D278C41"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17" w:type="dxa"/>
          </w:tcPr>
          <w:p w14:paraId="513C910C" w14:textId="77777777" w:rsidR="007D2F16" w:rsidRDefault="00C8085C">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538" w:type="dxa"/>
            <w:vAlign w:val="center"/>
          </w:tcPr>
          <w:p w14:paraId="1B9567BB" w14:textId="77777777" w:rsidR="007D2F16" w:rsidRPr="005061BD" w:rsidRDefault="00C8085C">
            <w:pPr>
              <w:widowControl w:val="0"/>
              <w:ind w:right="120"/>
              <w:jc w:val="both"/>
              <w:rPr>
                <w:rFonts w:ascii="Times New Roman" w:eastAsia="Times New Roman" w:hAnsi="Times New Roman" w:cs="Times New Roman"/>
                <w:color w:val="00B050"/>
                <w:sz w:val="24"/>
                <w:szCs w:val="24"/>
              </w:rPr>
            </w:pPr>
            <w:r w:rsidRPr="005061BD">
              <w:rPr>
                <w:rFonts w:ascii="Times New Roman" w:eastAsia="Times New Roman" w:hAnsi="Times New Roman" w:cs="Times New Roman"/>
                <w:sz w:val="24"/>
                <w:szCs w:val="24"/>
              </w:rPr>
              <w:t xml:space="preserve">Забезпечення тендерної пропозиції не вимагається. </w:t>
            </w:r>
          </w:p>
        </w:tc>
      </w:tr>
      <w:tr w:rsidR="007D2F16" w14:paraId="0CD10B96" w14:textId="77777777" w:rsidTr="00105A83">
        <w:trPr>
          <w:trHeight w:val="1119"/>
          <w:jc w:val="center"/>
        </w:trPr>
        <w:tc>
          <w:tcPr>
            <w:tcW w:w="705" w:type="dxa"/>
          </w:tcPr>
          <w:p w14:paraId="55E9DCF5"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17" w:type="dxa"/>
          </w:tcPr>
          <w:p w14:paraId="07CE8B28"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38" w:type="dxa"/>
            <w:vAlign w:val="center"/>
          </w:tcPr>
          <w:p w14:paraId="19BD4371" w14:textId="77777777" w:rsidR="007D2F16" w:rsidRPr="005061BD" w:rsidRDefault="00C8085C">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5061BD">
              <w:rPr>
                <w:rFonts w:ascii="Times New Roman" w:eastAsia="Times New Roman" w:hAnsi="Times New Roman" w:cs="Times New Roman"/>
                <w:sz w:val="24"/>
                <w:szCs w:val="24"/>
              </w:rPr>
              <w:t>Не передбачається.</w:t>
            </w:r>
          </w:p>
        </w:tc>
      </w:tr>
      <w:tr w:rsidR="007D2F16" w14:paraId="3348D22B" w14:textId="77777777" w:rsidTr="00105A83">
        <w:trPr>
          <w:trHeight w:val="560"/>
          <w:jc w:val="center"/>
        </w:trPr>
        <w:tc>
          <w:tcPr>
            <w:tcW w:w="705" w:type="dxa"/>
          </w:tcPr>
          <w:p w14:paraId="4AB6428C"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17" w:type="dxa"/>
          </w:tcPr>
          <w:p w14:paraId="4D23D285"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38" w:type="dxa"/>
            <w:vAlign w:val="center"/>
          </w:tcPr>
          <w:p w14:paraId="25287DB9" w14:textId="77777777" w:rsidR="00053374" w:rsidRPr="0072733B" w:rsidRDefault="00053374" w:rsidP="00053374">
            <w:pPr>
              <w:widowControl w:val="0"/>
              <w:jc w:val="both"/>
              <w:rPr>
                <w:rFonts w:ascii="Times New Roman" w:eastAsia="Times New Roman" w:hAnsi="Times New Roman" w:cs="Times New Roman"/>
                <w:sz w:val="24"/>
                <w:szCs w:val="24"/>
              </w:rPr>
            </w:pPr>
            <w:r w:rsidRPr="0072733B">
              <w:rPr>
                <w:rFonts w:ascii="Times New Roman" w:eastAsia="Times New Roman" w:hAnsi="Times New Roman" w:cs="Times New Roman"/>
                <w:sz w:val="24"/>
                <w:szCs w:val="24"/>
              </w:rPr>
              <w:t xml:space="preserve">Тендерні пропозиції вважаються дійсними </w:t>
            </w:r>
            <w:r w:rsidRPr="0072733B">
              <w:rPr>
                <w:rFonts w:ascii="Times New Roman" w:eastAsia="Times New Roman" w:hAnsi="Times New Roman" w:cs="Times New Roman"/>
                <w:b/>
                <w:i/>
                <w:sz w:val="24"/>
                <w:szCs w:val="24"/>
                <w:u w:val="single"/>
              </w:rPr>
              <w:t>протягом 90 (дев’яносто) днів</w:t>
            </w:r>
            <w:r w:rsidRPr="0072733B">
              <w:rPr>
                <w:rFonts w:ascii="Times New Roman" w:eastAsia="Times New Roman" w:hAnsi="Times New Roman" w:cs="Times New Roman"/>
                <w:sz w:val="24"/>
                <w:szCs w:val="24"/>
              </w:rPr>
              <w:t xml:space="preserve"> із дати кінцевого строку подання тендерних пропозицій. </w:t>
            </w:r>
          </w:p>
          <w:p w14:paraId="1D6BDF93" w14:textId="77777777" w:rsidR="00053374" w:rsidRPr="0072733B" w:rsidRDefault="00053374" w:rsidP="00053374">
            <w:pPr>
              <w:widowControl w:val="0"/>
              <w:jc w:val="both"/>
              <w:rPr>
                <w:rFonts w:ascii="Times New Roman" w:eastAsia="Times New Roman" w:hAnsi="Times New Roman" w:cs="Times New Roman"/>
                <w:sz w:val="24"/>
                <w:szCs w:val="24"/>
              </w:rPr>
            </w:pPr>
            <w:r w:rsidRPr="0072733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E6CDB2D" w14:textId="77777777" w:rsidR="00053374" w:rsidRPr="0072733B" w:rsidRDefault="00053374" w:rsidP="00053374">
            <w:pPr>
              <w:widowControl w:val="0"/>
              <w:jc w:val="both"/>
              <w:rPr>
                <w:rFonts w:ascii="Times New Roman" w:eastAsia="Times New Roman" w:hAnsi="Times New Roman" w:cs="Times New Roman"/>
                <w:sz w:val="24"/>
                <w:szCs w:val="24"/>
                <w:u w:val="single"/>
              </w:rPr>
            </w:pPr>
            <w:r w:rsidRPr="0072733B">
              <w:rPr>
                <w:rFonts w:ascii="Times New Roman" w:eastAsia="Times New Roman" w:hAnsi="Times New Roman" w:cs="Times New Roman"/>
                <w:sz w:val="24"/>
                <w:szCs w:val="24"/>
              </w:rPr>
              <w:t xml:space="preserve">Учасник процедури закупівлі </w:t>
            </w:r>
            <w:r w:rsidRPr="0072733B">
              <w:rPr>
                <w:rFonts w:ascii="Times New Roman" w:eastAsia="Times New Roman" w:hAnsi="Times New Roman" w:cs="Times New Roman"/>
                <w:sz w:val="24"/>
                <w:szCs w:val="24"/>
                <w:u w:val="single"/>
              </w:rPr>
              <w:t>має право:</w:t>
            </w:r>
          </w:p>
          <w:p w14:paraId="41211FD8" w14:textId="645DF0F1" w:rsidR="00053374" w:rsidRPr="0072733B" w:rsidRDefault="00AF3A04" w:rsidP="000533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3374" w:rsidRPr="0072733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ECF7AC9" w14:textId="02F13AF3" w:rsidR="00053374" w:rsidRPr="0072733B" w:rsidRDefault="00AF3A04" w:rsidP="000533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3374" w:rsidRPr="0072733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053374" w:rsidRPr="0072733B">
              <w:rPr>
                <w:rFonts w:ascii="Times New Roman" w:eastAsia="Times New Roman" w:hAnsi="Times New Roman" w:cs="Times New Roman"/>
                <w:i/>
                <w:sz w:val="24"/>
                <w:szCs w:val="24"/>
              </w:rPr>
              <w:t>(у разі якщо таке вимагалося)</w:t>
            </w:r>
            <w:r w:rsidR="00053374" w:rsidRPr="0072733B">
              <w:rPr>
                <w:rFonts w:ascii="Times New Roman" w:eastAsia="Times New Roman" w:hAnsi="Times New Roman" w:cs="Times New Roman"/>
                <w:sz w:val="24"/>
                <w:szCs w:val="24"/>
              </w:rPr>
              <w:t>.</w:t>
            </w:r>
          </w:p>
          <w:p w14:paraId="5864EF9A" w14:textId="68A63846" w:rsidR="007D2F16" w:rsidRPr="005061BD" w:rsidRDefault="00053374" w:rsidP="00053374">
            <w:pPr>
              <w:widowControl w:val="0"/>
              <w:jc w:val="both"/>
              <w:rPr>
                <w:rFonts w:ascii="Times New Roman" w:eastAsia="Times New Roman" w:hAnsi="Times New Roman" w:cs="Times New Roman"/>
                <w:strike/>
                <w:sz w:val="24"/>
                <w:szCs w:val="24"/>
              </w:rPr>
            </w:pPr>
            <w:r w:rsidRPr="0072733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D2F16" w14:paraId="1ACE9D1D" w14:textId="77777777" w:rsidTr="00A6193E">
        <w:trPr>
          <w:trHeight w:val="15151"/>
          <w:jc w:val="center"/>
        </w:trPr>
        <w:tc>
          <w:tcPr>
            <w:tcW w:w="705" w:type="dxa"/>
          </w:tcPr>
          <w:p w14:paraId="0BB392B1"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717" w:type="dxa"/>
          </w:tcPr>
          <w:p w14:paraId="030F4654"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061BD">
              <w:rPr>
                <w:rFonts w:ascii="Times New Roman" w:eastAsia="Times New Roman" w:hAnsi="Times New Roman" w:cs="Times New Roman"/>
                <w:b/>
                <w:sz w:val="24"/>
                <w:szCs w:val="24"/>
                <w:highlight w:val="white"/>
              </w:rPr>
              <w:t xml:space="preserve">47 </w:t>
            </w:r>
            <w:r w:rsidRPr="005061B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538" w:type="dxa"/>
            <w:vAlign w:val="center"/>
          </w:tcPr>
          <w:p w14:paraId="5DAE2168" w14:textId="77777777" w:rsidR="00171278" w:rsidRPr="0072733B" w:rsidRDefault="00171278" w:rsidP="00171278">
            <w:pPr>
              <w:widowControl w:val="0"/>
              <w:ind w:right="120"/>
              <w:jc w:val="both"/>
              <w:rPr>
                <w:rFonts w:ascii="Times New Roman" w:eastAsia="Times New Roman" w:hAnsi="Times New Roman" w:cs="Times New Roman"/>
                <w:sz w:val="24"/>
                <w:szCs w:val="24"/>
              </w:rPr>
            </w:pPr>
            <w:r w:rsidRPr="0072733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E05F6">
              <w:rPr>
                <w:rFonts w:ascii="Times New Roman" w:eastAsia="Times New Roman" w:hAnsi="Times New Roman" w:cs="Times New Roman"/>
                <w:b/>
                <w:sz w:val="24"/>
                <w:szCs w:val="24"/>
              </w:rPr>
              <w:t>Додатку 1</w:t>
            </w:r>
            <w:r w:rsidRPr="0072733B">
              <w:rPr>
                <w:rFonts w:ascii="Times New Roman" w:eastAsia="Times New Roman" w:hAnsi="Times New Roman" w:cs="Times New Roman"/>
                <w:sz w:val="24"/>
                <w:szCs w:val="24"/>
              </w:rPr>
              <w:t xml:space="preserve"> до цієї тендерної документації. </w:t>
            </w:r>
          </w:p>
          <w:p w14:paraId="7C4475FC" w14:textId="77777777" w:rsidR="00171278" w:rsidRPr="0072733B" w:rsidRDefault="00171278" w:rsidP="00171278">
            <w:pPr>
              <w:widowControl w:val="0"/>
              <w:ind w:right="120"/>
              <w:jc w:val="both"/>
              <w:rPr>
                <w:rFonts w:ascii="Times New Roman" w:eastAsia="Times New Roman" w:hAnsi="Times New Roman" w:cs="Times New Roman"/>
                <w:sz w:val="24"/>
                <w:szCs w:val="24"/>
              </w:rPr>
            </w:pPr>
            <w:r w:rsidRPr="0072733B">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AE05F6">
              <w:rPr>
                <w:rFonts w:ascii="Times New Roman" w:eastAsia="Times New Roman" w:hAnsi="Times New Roman" w:cs="Times New Roman"/>
                <w:b/>
                <w:sz w:val="24"/>
                <w:szCs w:val="24"/>
              </w:rPr>
              <w:t>Додатку 1</w:t>
            </w:r>
            <w:r w:rsidRPr="0072733B">
              <w:rPr>
                <w:rFonts w:ascii="Times New Roman" w:eastAsia="Times New Roman" w:hAnsi="Times New Roman" w:cs="Times New Roman"/>
                <w:sz w:val="24"/>
                <w:szCs w:val="24"/>
              </w:rPr>
              <w:t xml:space="preserve"> до цієї тендерної документації. </w:t>
            </w:r>
          </w:p>
          <w:p w14:paraId="696F3144" w14:textId="77777777" w:rsidR="00171278" w:rsidRPr="0072733B" w:rsidRDefault="00171278" w:rsidP="00171278">
            <w:pPr>
              <w:widowControl w:val="0"/>
              <w:ind w:right="120"/>
              <w:jc w:val="both"/>
              <w:rPr>
                <w:rFonts w:ascii="Times New Roman" w:eastAsia="Times New Roman" w:hAnsi="Times New Roman" w:cs="Times New Roman"/>
                <w:sz w:val="24"/>
                <w:szCs w:val="24"/>
              </w:rPr>
            </w:pPr>
            <w:r w:rsidRPr="0072733B">
              <w:rPr>
                <w:rFonts w:ascii="Times New Roman" w:eastAsia="Times New Roman" w:hAnsi="Times New Roman" w:cs="Times New Roman"/>
                <w:sz w:val="24"/>
                <w:szCs w:val="24"/>
              </w:rPr>
              <w:t>Підстави, визначені пунктом 47 Особливостей.</w:t>
            </w:r>
          </w:p>
          <w:p w14:paraId="69C1ED1F" w14:textId="77777777" w:rsidR="00171278" w:rsidRPr="0072733B" w:rsidRDefault="00171278" w:rsidP="00171278">
            <w:pPr>
              <w:widowControl w:val="0"/>
              <w:ind w:right="120"/>
              <w:jc w:val="both"/>
              <w:rPr>
                <w:rFonts w:ascii="Times New Roman" w:eastAsia="Times New Roman" w:hAnsi="Times New Roman" w:cs="Times New Roman"/>
                <w:sz w:val="24"/>
                <w:szCs w:val="24"/>
              </w:rPr>
            </w:pPr>
            <w:r w:rsidRPr="0072733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B29BEC" w14:textId="77777777" w:rsidR="00171278" w:rsidRPr="0072733B" w:rsidRDefault="00171278" w:rsidP="00171278">
            <w:pPr>
              <w:widowControl w:val="0"/>
              <w:ind w:right="120"/>
              <w:jc w:val="both"/>
              <w:rPr>
                <w:rFonts w:ascii="Times New Roman" w:eastAsia="Times New Roman" w:hAnsi="Times New Roman" w:cs="Times New Roman"/>
                <w:sz w:val="24"/>
                <w:szCs w:val="24"/>
              </w:rPr>
            </w:pPr>
            <w:r w:rsidRPr="0072733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148886" w14:textId="77777777" w:rsidR="00171278" w:rsidRPr="0072733B" w:rsidRDefault="00171278" w:rsidP="00171278">
            <w:pPr>
              <w:widowControl w:val="0"/>
              <w:ind w:right="120"/>
              <w:jc w:val="both"/>
              <w:rPr>
                <w:rFonts w:ascii="Times New Roman" w:eastAsia="Times New Roman" w:hAnsi="Times New Roman" w:cs="Times New Roman"/>
                <w:sz w:val="24"/>
                <w:szCs w:val="24"/>
              </w:rPr>
            </w:pPr>
            <w:r w:rsidRPr="0072733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8C643B6" w14:textId="77777777" w:rsidR="00171278" w:rsidRPr="0072733B" w:rsidRDefault="00171278" w:rsidP="00171278">
            <w:pPr>
              <w:widowControl w:val="0"/>
              <w:ind w:right="120"/>
              <w:jc w:val="both"/>
              <w:rPr>
                <w:rFonts w:ascii="Times New Roman" w:eastAsia="Times New Roman" w:hAnsi="Times New Roman" w:cs="Times New Roman"/>
                <w:sz w:val="24"/>
                <w:szCs w:val="24"/>
              </w:rPr>
            </w:pPr>
            <w:r w:rsidRPr="0072733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9207E73" w14:textId="7B8E78C5" w:rsidR="00171278" w:rsidRPr="0072733B" w:rsidRDefault="00171278" w:rsidP="00171278">
            <w:pPr>
              <w:widowControl w:val="0"/>
              <w:ind w:right="120"/>
              <w:jc w:val="both"/>
              <w:rPr>
                <w:rFonts w:ascii="Times New Roman" w:eastAsia="Times New Roman" w:hAnsi="Times New Roman" w:cs="Times New Roman"/>
                <w:sz w:val="24"/>
                <w:szCs w:val="24"/>
              </w:rPr>
            </w:pPr>
            <w:r w:rsidRPr="0072733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AE05F6">
              <w:rPr>
                <w:rFonts w:ascii="Times New Roman" w:eastAsia="Times New Roman" w:hAnsi="Times New Roman" w:cs="Times New Roman"/>
                <w:sz w:val="24"/>
                <w:szCs w:val="24"/>
              </w:rPr>
              <w:t>«</w:t>
            </w:r>
            <w:r w:rsidRPr="0072733B">
              <w:rPr>
                <w:rFonts w:ascii="Times New Roman" w:eastAsia="Times New Roman" w:hAnsi="Times New Roman" w:cs="Times New Roman"/>
                <w:sz w:val="24"/>
                <w:szCs w:val="24"/>
              </w:rPr>
              <w:t>Про захист економічної конкуренції</w:t>
            </w:r>
            <w:r w:rsidR="00AE05F6">
              <w:rPr>
                <w:rFonts w:ascii="Times New Roman" w:eastAsia="Times New Roman" w:hAnsi="Times New Roman" w:cs="Times New Roman"/>
                <w:sz w:val="24"/>
                <w:szCs w:val="24"/>
              </w:rPr>
              <w:t>»</w:t>
            </w:r>
            <w:r w:rsidRPr="0072733B">
              <w:rPr>
                <w:rFonts w:ascii="Times New Roman" w:eastAsia="Times New Roman" w:hAnsi="Times New Roman" w:cs="Times New Roman"/>
                <w:sz w:val="24"/>
                <w:szCs w:val="24"/>
              </w:rPr>
              <w:t xml:space="preserve">, у вигляді вчинення </w:t>
            </w:r>
            <w:proofErr w:type="spellStart"/>
            <w:r w:rsidRPr="0072733B">
              <w:rPr>
                <w:rFonts w:ascii="Times New Roman" w:eastAsia="Times New Roman" w:hAnsi="Times New Roman" w:cs="Times New Roman"/>
                <w:sz w:val="24"/>
                <w:szCs w:val="24"/>
              </w:rPr>
              <w:t>антиконкурентних</w:t>
            </w:r>
            <w:proofErr w:type="spellEnd"/>
            <w:r w:rsidRPr="0072733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E9FD9BE" w14:textId="77777777" w:rsidR="00171278" w:rsidRPr="0072733B" w:rsidRDefault="00171278" w:rsidP="00171278">
            <w:pPr>
              <w:widowControl w:val="0"/>
              <w:ind w:right="120"/>
              <w:jc w:val="both"/>
              <w:rPr>
                <w:rFonts w:ascii="Times New Roman" w:eastAsia="Times New Roman" w:hAnsi="Times New Roman" w:cs="Times New Roman"/>
                <w:sz w:val="24"/>
                <w:szCs w:val="24"/>
              </w:rPr>
            </w:pPr>
            <w:r w:rsidRPr="0072733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71314E" w14:textId="77777777" w:rsidR="00171278" w:rsidRPr="0072733B" w:rsidRDefault="00171278" w:rsidP="00171278">
            <w:pPr>
              <w:widowControl w:val="0"/>
              <w:ind w:right="120"/>
              <w:jc w:val="both"/>
              <w:rPr>
                <w:rFonts w:ascii="Times New Roman" w:eastAsia="Times New Roman" w:hAnsi="Times New Roman" w:cs="Times New Roman"/>
                <w:sz w:val="24"/>
                <w:szCs w:val="24"/>
              </w:rPr>
            </w:pPr>
            <w:r w:rsidRPr="0072733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27D4AA9" w14:textId="77777777" w:rsidR="00171278" w:rsidRPr="0072733B" w:rsidRDefault="00171278" w:rsidP="00171278">
            <w:pPr>
              <w:widowControl w:val="0"/>
              <w:ind w:right="120"/>
              <w:jc w:val="both"/>
              <w:rPr>
                <w:rFonts w:ascii="Times New Roman" w:eastAsia="Times New Roman" w:hAnsi="Times New Roman" w:cs="Times New Roman"/>
                <w:sz w:val="24"/>
                <w:szCs w:val="24"/>
              </w:rPr>
            </w:pPr>
            <w:r w:rsidRPr="0072733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BA6209E" w14:textId="77777777" w:rsidR="00171278" w:rsidRPr="0072733B" w:rsidRDefault="00171278" w:rsidP="00171278">
            <w:pPr>
              <w:widowControl w:val="0"/>
              <w:ind w:right="120"/>
              <w:jc w:val="both"/>
              <w:rPr>
                <w:rFonts w:ascii="Times New Roman" w:eastAsia="Times New Roman" w:hAnsi="Times New Roman" w:cs="Times New Roman"/>
                <w:sz w:val="24"/>
                <w:szCs w:val="24"/>
              </w:rPr>
            </w:pPr>
            <w:r w:rsidRPr="0072733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F3E2478" w14:textId="77777777" w:rsidR="00171278" w:rsidRPr="0072733B" w:rsidRDefault="00171278" w:rsidP="00171278">
            <w:pPr>
              <w:widowControl w:val="0"/>
              <w:ind w:right="120"/>
              <w:jc w:val="both"/>
              <w:rPr>
                <w:rFonts w:ascii="Times New Roman" w:eastAsia="Times New Roman" w:hAnsi="Times New Roman" w:cs="Times New Roman"/>
                <w:sz w:val="24"/>
                <w:szCs w:val="24"/>
              </w:rPr>
            </w:pPr>
            <w:r w:rsidRPr="0072733B">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w:t>
            </w:r>
            <w:r w:rsidRPr="0072733B">
              <w:rPr>
                <w:rFonts w:ascii="Times New Roman" w:eastAsia="Times New Roman" w:hAnsi="Times New Roman" w:cs="Times New Roman"/>
                <w:sz w:val="24"/>
                <w:szCs w:val="24"/>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09C59E" w14:textId="77777777" w:rsidR="00171278" w:rsidRPr="0072733B" w:rsidRDefault="00171278" w:rsidP="00171278">
            <w:pPr>
              <w:widowControl w:val="0"/>
              <w:ind w:right="120"/>
              <w:jc w:val="both"/>
              <w:rPr>
                <w:rFonts w:ascii="Times New Roman" w:eastAsia="Times New Roman" w:hAnsi="Times New Roman" w:cs="Times New Roman"/>
                <w:sz w:val="24"/>
                <w:szCs w:val="24"/>
              </w:rPr>
            </w:pPr>
            <w:r w:rsidRPr="0072733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EF16D0" w14:textId="77777777" w:rsidR="00171278" w:rsidRPr="0072733B" w:rsidRDefault="00171278" w:rsidP="00171278">
            <w:pPr>
              <w:widowControl w:val="0"/>
              <w:ind w:right="120"/>
              <w:jc w:val="both"/>
              <w:rPr>
                <w:rFonts w:ascii="Times New Roman" w:eastAsia="Times New Roman" w:hAnsi="Times New Roman" w:cs="Times New Roman"/>
                <w:sz w:val="24"/>
                <w:szCs w:val="24"/>
              </w:rPr>
            </w:pPr>
            <w:r w:rsidRPr="0072733B">
              <w:rPr>
                <w:rFonts w:ascii="Times New Roman" w:eastAsia="Times New Roman" w:hAnsi="Times New Roman" w:cs="Times New Roman"/>
                <w:sz w:val="24"/>
                <w:szCs w:val="24"/>
              </w:rPr>
              <w:t xml:space="preserve">11) учасник процедури закупівлі або кінцевий </w:t>
            </w:r>
            <w:proofErr w:type="spellStart"/>
            <w:r w:rsidRPr="0072733B">
              <w:rPr>
                <w:rFonts w:ascii="Times New Roman" w:eastAsia="Times New Roman" w:hAnsi="Times New Roman" w:cs="Times New Roman"/>
                <w:sz w:val="24"/>
                <w:szCs w:val="24"/>
              </w:rPr>
              <w:t>бенефіціарний</w:t>
            </w:r>
            <w:proofErr w:type="spellEnd"/>
            <w:r w:rsidRPr="0072733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A4B104A" w14:textId="77777777" w:rsidR="00171278" w:rsidRPr="0072733B" w:rsidRDefault="00171278" w:rsidP="00171278">
            <w:pPr>
              <w:widowControl w:val="0"/>
              <w:ind w:right="120"/>
              <w:jc w:val="both"/>
              <w:rPr>
                <w:rFonts w:ascii="Times New Roman" w:eastAsia="Times New Roman" w:hAnsi="Times New Roman" w:cs="Times New Roman"/>
                <w:sz w:val="24"/>
                <w:szCs w:val="24"/>
              </w:rPr>
            </w:pPr>
            <w:r w:rsidRPr="0072733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BCC1D8" w14:textId="77777777" w:rsidR="00171278" w:rsidRPr="00A14116" w:rsidRDefault="00171278" w:rsidP="00171278">
            <w:pPr>
              <w:widowControl w:val="0"/>
              <w:ind w:right="120"/>
              <w:jc w:val="both"/>
              <w:rPr>
                <w:rFonts w:ascii="Times New Roman" w:eastAsia="Times New Roman" w:hAnsi="Times New Roman" w:cs="Times New Roman"/>
                <w:sz w:val="10"/>
                <w:szCs w:val="10"/>
              </w:rPr>
            </w:pPr>
          </w:p>
          <w:p w14:paraId="206568F1" w14:textId="77777777" w:rsidR="00171278" w:rsidRPr="0072733B" w:rsidRDefault="00171278" w:rsidP="00171278">
            <w:pPr>
              <w:widowControl w:val="0"/>
              <w:ind w:right="120"/>
              <w:jc w:val="both"/>
              <w:rPr>
                <w:rFonts w:ascii="Times New Roman" w:eastAsia="Times New Roman" w:hAnsi="Times New Roman" w:cs="Times New Roman"/>
                <w:sz w:val="24"/>
                <w:szCs w:val="24"/>
              </w:rPr>
            </w:pPr>
            <w:r w:rsidRPr="0072733B">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628D2B" w14:textId="6D77A78F" w:rsidR="007D2F16" w:rsidRDefault="00171278" w:rsidP="00171278">
            <w:pPr>
              <w:spacing w:after="348"/>
              <w:jc w:val="both"/>
              <w:rPr>
                <w:rFonts w:ascii="Times New Roman" w:eastAsia="Times New Roman" w:hAnsi="Times New Roman" w:cs="Times New Roman"/>
                <w:sz w:val="24"/>
                <w:szCs w:val="24"/>
                <w:highlight w:val="white"/>
              </w:rPr>
            </w:pPr>
            <w:r w:rsidRPr="0072733B">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D2F16" w14:paraId="78AEB56E" w14:textId="77777777" w:rsidTr="00105A83">
        <w:trPr>
          <w:trHeight w:val="1119"/>
          <w:jc w:val="center"/>
        </w:trPr>
        <w:tc>
          <w:tcPr>
            <w:tcW w:w="705" w:type="dxa"/>
          </w:tcPr>
          <w:p w14:paraId="036E29FF"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717" w:type="dxa"/>
          </w:tcPr>
          <w:p w14:paraId="344DC18D"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38" w:type="dxa"/>
            <w:vAlign w:val="center"/>
          </w:tcPr>
          <w:p w14:paraId="2607149E" w14:textId="77777777" w:rsidR="007D2F16" w:rsidRDefault="00C8085C">
            <w:pPr>
              <w:widowControl w:val="0"/>
              <w:ind w:right="120"/>
              <w:jc w:val="both"/>
              <w:rPr>
                <w:rFonts w:ascii="Times New Roman" w:eastAsia="Times New Roman" w:hAnsi="Times New Roman" w:cs="Times New Roman"/>
                <w:sz w:val="24"/>
                <w:szCs w:val="24"/>
              </w:rPr>
            </w:pPr>
            <w:r w:rsidRPr="00855EA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855EA3">
                <w:rPr>
                  <w:rFonts w:ascii="Times New Roman" w:eastAsia="Times New Roman" w:hAnsi="Times New Roman" w:cs="Times New Roman"/>
                  <w:sz w:val="24"/>
                  <w:szCs w:val="24"/>
                </w:rPr>
                <w:t xml:space="preserve"> пунктом третім </w:t>
              </w:r>
            </w:hyperlink>
            <w:hyperlink r:id="rId13">
              <w:r w:rsidRPr="00855EA3">
                <w:rPr>
                  <w:rFonts w:ascii="Times New Roman" w:eastAsia="Times New Roman" w:hAnsi="Times New Roman" w:cs="Times New Roman"/>
                  <w:sz w:val="24"/>
                  <w:szCs w:val="24"/>
                  <w:u w:val="single"/>
                </w:rPr>
                <w:t>частини друго</w:t>
              </w:r>
            </w:hyperlink>
            <w:r w:rsidRPr="00855EA3">
              <w:rPr>
                <w:rFonts w:ascii="Times New Roman" w:eastAsia="Times New Roman" w:hAnsi="Times New Roman" w:cs="Times New Roman"/>
                <w:sz w:val="24"/>
                <w:szCs w:val="24"/>
              </w:rPr>
              <w:t xml:space="preserve">ї статті 22 Закону зазначено в </w:t>
            </w:r>
            <w:r w:rsidRPr="00855EA3">
              <w:rPr>
                <w:rFonts w:ascii="Times New Roman" w:eastAsia="Times New Roman" w:hAnsi="Times New Roman" w:cs="Times New Roman"/>
                <w:b/>
                <w:i/>
                <w:sz w:val="24"/>
                <w:szCs w:val="24"/>
              </w:rPr>
              <w:t>Додатку 2</w:t>
            </w:r>
            <w:r w:rsidRPr="00855EA3">
              <w:rPr>
                <w:rFonts w:ascii="Times New Roman" w:eastAsia="Times New Roman" w:hAnsi="Times New Roman" w:cs="Times New Roman"/>
                <w:b/>
                <w:sz w:val="24"/>
                <w:szCs w:val="24"/>
              </w:rPr>
              <w:t xml:space="preserve"> </w:t>
            </w:r>
            <w:r w:rsidRPr="00855EA3">
              <w:rPr>
                <w:rFonts w:ascii="Times New Roman" w:eastAsia="Times New Roman" w:hAnsi="Times New Roman" w:cs="Times New Roman"/>
                <w:sz w:val="24"/>
                <w:szCs w:val="24"/>
              </w:rPr>
              <w:t>до цієї тендерної документації.</w:t>
            </w:r>
          </w:p>
        </w:tc>
      </w:tr>
      <w:tr w:rsidR="007D2F16" w14:paraId="242496C7" w14:textId="77777777" w:rsidTr="00C00EEE">
        <w:trPr>
          <w:trHeight w:val="809"/>
          <w:jc w:val="center"/>
        </w:trPr>
        <w:tc>
          <w:tcPr>
            <w:tcW w:w="705" w:type="dxa"/>
          </w:tcPr>
          <w:p w14:paraId="61733A77"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717" w:type="dxa"/>
          </w:tcPr>
          <w:p w14:paraId="1C96CAAA" w14:textId="265C28FF"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CA6938">
              <w:rPr>
                <w:rFonts w:ascii="Times New Roman" w:eastAsia="Times New Roman" w:hAnsi="Times New Roman" w:cs="Times New Roman"/>
                <w:b/>
                <w:sz w:val="24"/>
                <w:szCs w:val="24"/>
              </w:rPr>
              <w:t xml:space="preserve">субпідрядника /співвиконавця </w:t>
            </w:r>
            <w:r w:rsidR="00CA6938">
              <w:rPr>
                <w:rFonts w:ascii="Times New Roman" w:eastAsia="Times New Roman" w:hAnsi="Times New Roman" w:cs="Times New Roman"/>
                <w:b/>
                <w:color w:val="000000"/>
                <w:sz w:val="24"/>
                <w:szCs w:val="24"/>
              </w:rPr>
              <w:t xml:space="preserve"> </w:t>
            </w:r>
          </w:p>
        </w:tc>
        <w:tc>
          <w:tcPr>
            <w:tcW w:w="6538" w:type="dxa"/>
            <w:vAlign w:val="center"/>
          </w:tcPr>
          <w:p w14:paraId="0A135EB2" w14:textId="0E882DAC" w:rsidR="007D2F16" w:rsidRDefault="00C8085C" w:rsidP="00CA6938">
            <w:pPr>
              <w:widowControl w:val="0"/>
              <w:ind w:right="120"/>
              <w:jc w:val="both"/>
              <w:rPr>
                <w:rFonts w:ascii="Times New Roman" w:eastAsia="Times New Roman" w:hAnsi="Times New Roman" w:cs="Times New Roman"/>
                <w:sz w:val="24"/>
                <w:szCs w:val="24"/>
              </w:rPr>
            </w:pPr>
            <w:r w:rsidRPr="00CA6938">
              <w:rPr>
                <w:rFonts w:ascii="Times New Roman" w:eastAsia="Times New Roman" w:hAnsi="Times New Roman" w:cs="Times New Roman"/>
                <w:sz w:val="24"/>
                <w:szCs w:val="24"/>
              </w:rPr>
              <w:t xml:space="preserve">Не передбачено.  </w:t>
            </w:r>
            <w:r w:rsidR="00CA6938">
              <w:rPr>
                <w:rFonts w:ascii="Times New Roman" w:eastAsia="Times New Roman" w:hAnsi="Times New Roman" w:cs="Times New Roman"/>
                <w:i/>
                <w:sz w:val="24"/>
                <w:szCs w:val="24"/>
              </w:rPr>
              <w:t xml:space="preserve"> </w:t>
            </w:r>
          </w:p>
        </w:tc>
      </w:tr>
      <w:tr w:rsidR="007D2F16" w14:paraId="4A191201" w14:textId="77777777" w:rsidTr="00105A83">
        <w:trPr>
          <w:trHeight w:val="841"/>
          <w:jc w:val="center"/>
        </w:trPr>
        <w:tc>
          <w:tcPr>
            <w:tcW w:w="705" w:type="dxa"/>
          </w:tcPr>
          <w:p w14:paraId="2AB9080B"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717" w:type="dxa"/>
          </w:tcPr>
          <w:p w14:paraId="177646DF"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38" w:type="dxa"/>
            <w:vAlign w:val="center"/>
          </w:tcPr>
          <w:p w14:paraId="2F898752"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D2F16" w14:paraId="7D14040C" w14:textId="77777777">
        <w:trPr>
          <w:trHeight w:val="442"/>
          <w:jc w:val="center"/>
        </w:trPr>
        <w:tc>
          <w:tcPr>
            <w:tcW w:w="9960" w:type="dxa"/>
            <w:gridSpan w:val="3"/>
            <w:vAlign w:val="center"/>
          </w:tcPr>
          <w:p w14:paraId="3ED49990"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D2F16" w14:paraId="1CBDCDA4" w14:textId="77777777" w:rsidTr="00105A83">
        <w:trPr>
          <w:trHeight w:val="1119"/>
          <w:jc w:val="center"/>
        </w:trPr>
        <w:tc>
          <w:tcPr>
            <w:tcW w:w="705" w:type="dxa"/>
          </w:tcPr>
          <w:p w14:paraId="03EC3F4B"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17" w:type="dxa"/>
          </w:tcPr>
          <w:p w14:paraId="1944C856"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38" w:type="dxa"/>
            <w:vAlign w:val="center"/>
          </w:tcPr>
          <w:p w14:paraId="709E2942" w14:textId="1FC6BA6D" w:rsidR="00E25B31" w:rsidRDefault="00C8085C" w:rsidP="00E25B31">
            <w:pPr>
              <w:jc w:val="both"/>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color w:val="000000"/>
                <w:sz w:val="24"/>
                <w:szCs w:val="24"/>
              </w:rPr>
              <w:t>Кінцевий строк подання тендерних пропозицій</w:t>
            </w:r>
            <w:r w:rsidR="00884A5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CA6938">
              <w:rPr>
                <w:rFonts w:ascii="Times New Roman" w:eastAsia="Times New Roman" w:hAnsi="Times New Roman" w:cs="Times New Roman"/>
                <w:sz w:val="24"/>
                <w:szCs w:val="24"/>
              </w:rPr>
              <w:t xml:space="preserve"> </w:t>
            </w:r>
            <w:r w:rsidR="00884A54">
              <w:rPr>
                <w:rFonts w:ascii="Times New Roman" w:eastAsia="Times New Roman" w:hAnsi="Times New Roman" w:cs="Times New Roman"/>
                <w:sz w:val="24"/>
                <w:szCs w:val="24"/>
              </w:rPr>
              <w:t xml:space="preserve"> </w:t>
            </w:r>
            <w:r w:rsidR="00CA6938">
              <w:rPr>
                <w:rFonts w:ascii="Times New Roman" w:eastAsia="Times New Roman" w:hAnsi="Times New Roman" w:cs="Times New Roman"/>
                <w:sz w:val="24"/>
                <w:szCs w:val="24"/>
              </w:rPr>
              <w:t xml:space="preserve"> </w:t>
            </w:r>
            <w:r w:rsidR="00E25B31">
              <w:rPr>
                <w:rFonts w:ascii="Times New Roman" w:eastAsia="Times New Roman" w:hAnsi="Times New Roman" w:cs="Times New Roman"/>
                <w:b/>
                <w:bCs/>
                <w:sz w:val="24"/>
                <w:szCs w:val="24"/>
                <w:u w:val="single"/>
                <w:lang w:eastAsia="ru-RU"/>
              </w:rPr>
              <w:t>з</w:t>
            </w:r>
            <w:r w:rsidR="00E25B31" w:rsidRPr="00E25B31">
              <w:rPr>
                <w:rFonts w:ascii="Times New Roman" w:eastAsia="Times New Roman" w:hAnsi="Times New Roman" w:cs="Times New Roman"/>
                <w:b/>
                <w:bCs/>
                <w:sz w:val="24"/>
                <w:szCs w:val="24"/>
                <w:u w:val="single"/>
                <w:lang w:eastAsia="ru-RU"/>
              </w:rPr>
              <w:t>азначено Замовником в електронній системі.</w:t>
            </w:r>
          </w:p>
          <w:p w14:paraId="25EAA710" w14:textId="77777777" w:rsidR="00E25B31" w:rsidRPr="00E25B31" w:rsidRDefault="00E25B31" w:rsidP="00E25B31">
            <w:pPr>
              <w:jc w:val="both"/>
              <w:rPr>
                <w:rFonts w:ascii="Times New Roman" w:eastAsia="Times New Roman" w:hAnsi="Times New Roman" w:cs="Times New Roman"/>
                <w:b/>
                <w:bCs/>
                <w:sz w:val="10"/>
                <w:szCs w:val="10"/>
                <w:u w:val="single"/>
                <w:lang w:eastAsia="ru-RU"/>
              </w:rPr>
            </w:pPr>
          </w:p>
          <w:p w14:paraId="52194778" w14:textId="3617E4E2" w:rsidR="007D2F16" w:rsidRDefault="00C8085C" w:rsidP="009366C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ED79785"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9A93E09" w14:textId="73DE5237" w:rsidR="007D2F16" w:rsidRPr="00851306" w:rsidRDefault="00C8085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D2F16" w14:paraId="5882864D" w14:textId="77777777" w:rsidTr="00105A83">
        <w:trPr>
          <w:trHeight w:val="1119"/>
          <w:jc w:val="center"/>
        </w:trPr>
        <w:tc>
          <w:tcPr>
            <w:tcW w:w="705" w:type="dxa"/>
          </w:tcPr>
          <w:p w14:paraId="3886D569"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17" w:type="dxa"/>
          </w:tcPr>
          <w:p w14:paraId="27B5E5E7" w14:textId="77777777" w:rsidR="007D2F16" w:rsidRPr="00346E89" w:rsidRDefault="00C8085C">
            <w:pPr>
              <w:widowControl w:val="0"/>
              <w:rPr>
                <w:rFonts w:ascii="Times New Roman" w:eastAsia="Times New Roman" w:hAnsi="Times New Roman" w:cs="Times New Roman"/>
                <w:strike/>
                <w:sz w:val="24"/>
                <w:szCs w:val="24"/>
                <w:highlight w:val="white"/>
              </w:rPr>
            </w:pPr>
            <w:r w:rsidRPr="00346E89">
              <w:rPr>
                <w:rFonts w:ascii="Times New Roman" w:eastAsia="Times New Roman" w:hAnsi="Times New Roman" w:cs="Times New Roman"/>
                <w:b/>
                <w:sz w:val="24"/>
                <w:szCs w:val="24"/>
                <w:highlight w:val="white"/>
              </w:rPr>
              <w:t>Дата та час розкриття тендерної пропозиції</w:t>
            </w:r>
            <w:r w:rsidRPr="00346E89">
              <w:rPr>
                <w:rFonts w:ascii="Times New Roman" w:eastAsia="Times New Roman" w:hAnsi="Times New Roman" w:cs="Times New Roman"/>
                <w:sz w:val="28"/>
                <w:szCs w:val="28"/>
                <w:highlight w:val="white"/>
              </w:rPr>
              <w:t xml:space="preserve"> </w:t>
            </w:r>
          </w:p>
        </w:tc>
        <w:tc>
          <w:tcPr>
            <w:tcW w:w="6538" w:type="dxa"/>
            <w:vAlign w:val="center"/>
          </w:tcPr>
          <w:p w14:paraId="084190B5" w14:textId="77777777" w:rsidR="007D2F16" w:rsidRPr="00346E89" w:rsidRDefault="00C8085C">
            <w:pPr>
              <w:shd w:val="clear" w:color="auto" w:fill="FFFFFF"/>
              <w:jc w:val="both"/>
              <w:rPr>
                <w:rFonts w:ascii="Times New Roman" w:eastAsia="Times New Roman" w:hAnsi="Times New Roman" w:cs="Times New Roman"/>
                <w:sz w:val="24"/>
                <w:szCs w:val="24"/>
                <w:highlight w:val="white"/>
              </w:rPr>
            </w:pPr>
            <w:r w:rsidRPr="00346E89">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65935A9" w14:textId="77777777" w:rsidR="007D2F16" w:rsidRPr="00346E89" w:rsidRDefault="00C8085C">
            <w:pPr>
              <w:shd w:val="clear" w:color="auto" w:fill="FFFFFF"/>
              <w:jc w:val="both"/>
              <w:rPr>
                <w:rFonts w:ascii="Times New Roman" w:eastAsia="Times New Roman" w:hAnsi="Times New Roman" w:cs="Times New Roman"/>
                <w:sz w:val="24"/>
                <w:szCs w:val="24"/>
                <w:highlight w:val="white"/>
              </w:rPr>
            </w:pPr>
            <w:r w:rsidRPr="00346E89">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346E89">
              <w:rPr>
                <w:rFonts w:ascii="Times New Roman" w:eastAsia="Times New Roman" w:hAnsi="Times New Roman" w:cs="Times New Roman"/>
                <w:sz w:val="24"/>
                <w:szCs w:val="24"/>
                <w:highlight w:val="white"/>
              </w:rPr>
              <w:t>ст</w:t>
            </w:r>
            <w:proofErr w:type="spellEnd"/>
            <w:r w:rsidRPr="00346E89">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14:paraId="376C804B" w14:textId="77777777" w:rsidR="007D2F16" w:rsidRPr="00346E89" w:rsidRDefault="00C8085C">
            <w:pPr>
              <w:shd w:val="clear" w:color="auto" w:fill="FFFFFF"/>
              <w:jc w:val="both"/>
              <w:rPr>
                <w:rFonts w:ascii="Times New Roman" w:eastAsia="Times New Roman" w:hAnsi="Times New Roman" w:cs="Times New Roman"/>
                <w:sz w:val="24"/>
                <w:szCs w:val="24"/>
                <w:highlight w:val="white"/>
              </w:rPr>
            </w:pPr>
            <w:r w:rsidRPr="00346E8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46E89">
                <w:rPr>
                  <w:rFonts w:ascii="Times New Roman" w:eastAsia="Times New Roman" w:hAnsi="Times New Roman" w:cs="Times New Roman"/>
                  <w:sz w:val="24"/>
                  <w:szCs w:val="24"/>
                  <w:highlight w:val="white"/>
                </w:rPr>
                <w:t>47</w:t>
              </w:r>
            </w:hyperlink>
            <w:r w:rsidRPr="00346E89">
              <w:rPr>
                <w:rFonts w:ascii="Times New Roman" w:eastAsia="Times New Roman" w:hAnsi="Times New Roman" w:cs="Times New Roman"/>
                <w:sz w:val="24"/>
                <w:szCs w:val="24"/>
                <w:highlight w:val="white"/>
              </w:rPr>
              <w:t xml:space="preserve"> Особливостей.</w:t>
            </w:r>
          </w:p>
        </w:tc>
      </w:tr>
      <w:tr w:rsidR="007D2F16" w14:paraId="67B5C3A3" w14:textId="77777777">
        <w:trPr>
          <w:trHeight w:val="512"/>
          <w:jc w:val="center"/>
        </w:trPr>
        <w:tc>
          <w:tcPr>
            <w:tcW w:w="9960" w:type="dxa"/>
            <w:gridSpan w:val="3"/>
            <w:vAlign w:val="center"/>
          </w:tcPr>
          <w:p w14:paraId="226715A3"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D2F16" w14:paraId="3E81E1F3" w14:textId="77777777" w:rsidTr="00105A83">
        <w:trPr>
          <w:trHeight w:val="1119"/>
          <w:jc w:val="center"/>
        </w:trPr>
        <w:tc>
          <w:tcPr>
            <w:tcW w:w="705" w:type="dxa"/>
          </w:tcPr>
          <w:p w14:paraId="431F319C"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17" w:type="dxa"/>
          </w:tcPr>
          <w:p w14:paraId="1EBF0F02"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38" w:type="dxa"/>
            <w:vAlign w:val="center"/>
          </w:tcPr>
          <w:p w14:paraId="22AF7155" w14:textId="77777777" w:rsidR="007D2F16" w:rsidRPr="00346E89" w:rsidRDefault="00C8085C">
            <w:pPr>
              <w:shd w:val="clear" w:color="auto" w:fill="FFFFFF"/>
              <w:jc w:val="both"/>
              <w:rPr>
                <w:rFonts w:ascii="Times New Roman" w:eastAsia="Times New Roman" w:hAnsi="Times New Roman" w:cs="Times New Roman"/>
                <w:sz w:val="24"/>
                <w:szCs w:val="24"/>
                <w:highlight w:val="white"/>
              </w:rPr>
            </w:pPr>
            <w:r w:rsidRPr="00346E8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46E89">
                <w:rPr>
                  <w:rFonts w:ascii="Times New Roman" w:eastAsia="Times New Roman" w:hAnsi="Times New Roman" w:cs="Times New Roman"/>
                  <w:sz w:val="24"/>
                  <w:szCs w:val="24"/>
                  <w:highlight w:val="white"/>
                </w:rPr>
                <w:t>шістнадцятої</w:t>
              </w:r>
            </w:hyperlink>
            <w:r w:rsidRPr="00346E8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F9B86CC" w14:textId="77777777" w:rsidR="007D2F16" w:rsidRPr="00346E89" w:rsidRDefault="00C8085C">
            <w:pPr>
              <w:widowControl w:val="0"/>
              <w:jc w:val="both"/>
              <w:rPr>
                <w:rFonts w:ascii="Times New Roman" w:eastAsia="Times New Roman" w:hAnsi="Times New Roman" w:cs="Times New Roman"/>
                <w:sz w:val="24"/>
                <w:szCs w:val="24"/>
                <w:highlight w:val="white"/>
              </w:rPr>
            </w:pPr>
            <w:r w:rsidRPr="00346E89">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C8F0D6F" w14:textId="77777777" w:rsidR="007D2F16" w:rsidRPr="00346E89" w:rsidRDefault="00C8085C">
            <w:pPr>
              <w:widowControl w:val="0"/>
              <w:jc w:val="both"/>
              <w:rPr>
                <w:rFonts w:ascii="Times New Roman" w:eastAsia="Times New Roman" w:hAnsi="Times New Roman" w:cs="Times New Roman"/>
                <w:sz w:val="24"/>
                <w:szCs w:val="24"/>
                <w:highlight w:val="white"/>
              </w:rPr>
            </w:pPr>
            <w:r w:rsidRPr="00346E89">
              <w:rPr>
                <w:rFonts w:ascii="Times New Roman" w:eastAsia="Times New Roman" w:hAnsi="Times New Roman" w:cs="Times New Roman"/>
                <w:sz w:val="24"/>
                <w:szCs w:val="24"/>
                <w:highlight w:val="white"/>
              </w:rPr>
              <w:lastRenderedPageBreak/>
              <w:t>Критерії та методика оцінки визначаються відповідно до статті 29 Закону.</w:t>
            </w:r>
          </w:p>
          <w:p w14:paraId="2703468C" w14:textId="77777777" w:rsidR="007D2F16" w:rsidRPr="00346E89" w:rsidRDefault="00C8085C">
            <w:pPr>
              <w:widowControl w:val="0"/>
              <w:jc w:val="both"/>
              <w:rPr>
                <w:rFonts w:ascii="Times New Roman" w:eastAsia="Times New Roman" w:hAnsi="Times New Roman" w:cs="Times New Roman"/>
                <w:b/>
                <w:sz w:val="24"/>
                <w:szCs w:val="24"/>
                <w:highlight w:val="white"/>
              </w:rPr>
            </w:pPr>
            <w:r w:rsidRPr="00346E89">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3B63FED" w14:textId="77777777" w:rsidR="007D2F16" w:rsidRPr="00346E89" w:rsidRDefault="00C8085C">
            <w:pPr>
              <w:widowControl w:val="0"/>
              <w:jc w:val="both"/>
              <w:rPr>
                <w:rFonts w:ascii="Times New Roman" w:eastAsia="Times New Roman" w:hAnsi="Times New Roman" w:cs="Times New Roman"/>
                <w:sz w:val="24"/>
                <w:szCs w:val="24"/>
                <w:highlight w:val="white"/>
              </w:rPr>
            </w:pPr>
            <w:r w:rsidRPr="00346E89">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1BF437C" w14:textId="77777777" w:rsidR="007D2F16" w:rsidRPr="00346E89" w:rsidRDefault="00C8085C">
            <w:pPr>
              <w:widowControl w:val="0"/>
              <w:jc w:val="both"/>
              <w:rPr>
                <w:rFonts w:ascii="Times New Roman" w:eastAsia="Times New Roman" w:hAnsi="Times New Roman" w:cs="Times New Roman"/>
                <w:i/>
                <w:sz w:val="24"/>
                <w:szCs w:val="24"/>
                <w:highlight w:val="white"/>
              </w:rPr>
            </w:pPr>
            <w:r w:rsidRPr="00346E89">
              <w:rPr>
                <w:rFonts w:ascii="Times New Roman" w:eastAsia="Times New Roman" w:hAnsi="Times New Roman" w:cs="Times New Roman"/>
                <w:i/>
                <w:sz w:val="24"/>
                <w:szCs w:val="24"/>
                <w:highlight w:val="white"/>
              </w:rPr>
              <w:t>(у разі якщо подано дві і більше тендерних пропозицій).</w:t>
            </w:r>
          </w:p>
          <w:p w14:paraId="618CC476" w14:textId="77777777" w:rsidR="007D2F16" w:rsidRPr="00346E89" w:rsidRDefault="00C8085C">
            <w:pPr>
              <w:shd w:val="clear" w:color="auto" w:fill="FFFFFF"/>
              <w:jc w:val="both"/>
              <w:rPr>
                <w:rFonts w:ascii="Times New Roman" w:eastAsia="Times New Roman" w:hAnsi="Times New Roman" w:cs="Times New Roman"/>
                <w:sz w:val="24"/>
                <w:szCs w:val="24"/>
                <w:highlight w:val="white"/>
              </w:rPr>
            </w:pPr>
            <w:r w:rsidRPr="00346E89">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059C997" w14:textId="77777777" w:rsidR="007D2F16" w:rsidRPr="00346E89" w:rsidRDefault="00C8085C">
            <w:pPr>
              <w:widowControl w:val="0"/>
              <w:jc w:val="both"/>
              <w:rPr>
                <w:rFonts w:ascii="Times New Roman" w:eastAsia="Times New Roman" w:hAnsi="Times New Roman" w:cs="Times New Roman"/>
                <w:i/>
                <w:sz w:val="24"/>
                <w:szCs w:val="24"/>
                <w:highlight w:val="yellow"/>
              </w:rPr>
            </w:pPr>
            <w:r w:rsidRPr="00346E89">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F97A72F" w14:textId="3D7B23D7" w:rsidR="007D2F16" w:rsidRPr="00623AA4" w:rsidRDefault="00C8085C">
            <w:pPr>
              <w:widowControl w:val="0"/>
              <w:jc w:val="both"/>
              <w:rPr>
                <w:rFonts w:ascii="Times New Roman" w:eastAsia="Times New Roman" w:hAnsi="Times New Roman" w:cs="Times New Roman"/>
                <w:sz w:val="24"/>
                <w:szCs w:val="24"/>
              </w:rPr>
            </w:pPr>
            <w:r w:rsidRPr="00623AA4">
              <w:rPr>
                <w:rFonts w:ascii="Times New Roman" w:eastAsia="Times New Roman" w:hAnsi="Times New Roman" w:cs="Times New Roman"/>
                <w:i/>
                <w:sz w:val="24"/>
                <w:szCs w:val="24"/>
              </w:rPr>
              <w:t>Ціна тендерної пропозиції</w:t>
            </w:r>
            <w:r w:rsidR="00623AA4">
              <w:rPr>
                <w:rFonts w:ascii="Times New Roman" w:eastAsia="Times New Roman" w:hAnsi="Times New Roman" w:cs="Times New Roman"/>
                <w:i/>
                <w:sz w:val="24"/>
                <w:szCs w:val="24"/>
              </w:rPr>
              <w:t xml:space="preserve"> </w:t>
            </w:r>
            <w:r w:rsidRPr="00623AA4">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7F57D55" w14:textId="2D3BE86F" w:rsidR="007D2F16" w:rsidRPr="00623AA4" w:rsidRDefault="00C8085C">
            <w:pPr>
              <w:widowControl w:val="0"/>
              <w:jc w:val="both"/>
              <w:rPr>
                <w:rFonts w:ascii="Times New Roman" w:eastAsia="Times New Roman" w:hAnsi="Times New Roman" w:cs="Times New Roman"/>
                <w:b/>
                <w:i/>
                <w:color w:val="4A86E8"/>
                <w:sz w:val="24"/>
                <w:szCs w:val="24"/>
              </w:rPr>
            </w:pPr>
            <w:r w:rsidRPr="00623AA4">
              <w:rPr>
                <w:rFonts w:ascii="Times New Roman" w:eastAsia="Times New Roman" w:hAnsi="Times New Roman" w:cs="Times New Roman"/>
                <w:i/>
                <w:sz w:val="24"/>
                <w:szCs w:val="24"/>
              </w:rPr>
              <w:t xml:space="preserve">До розгляду </w:t>
            </w:r>
            <w:r w:rsidRPr="00623AA4">
              <w:rPr>
                <w:rFonts w:ascii="Times New Roman" w:eastAsia="Times New Roman" w:hAnsi="Times New Roman" w:cs="Times New Roman"/>
                <w:i/>
                <w:sz w:val="24"/>
                <w:szCs w:val="24"/>
                <w:u w:val="single"/>
              </w:rPr>
              <w:t xml:space="preserve">не приймається </w:t>
            </w:r>
            <w:r w:rsidRPr="00623AA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E41B8B8" w14:textId="6AFFF523" w:rsidR="007D2F16" w:rsidRDefault="00C8085C">
            <w:pPr>
              <w:widowControl w:val="0"/>
              <w:jc w:val="both"/>
              <w:rPr>
                <w:rFonts w:ascii="Times New Roman" w:eastAsia="Times New Roman" w:hAnsi="Times New Roman" w:cs="Times New Roman"/>
                <w:sz w:val="24"/>
                <w:szCs w:val="24"/>
              </w:rPr>
            </w:pPr>
            <w:r w:rsidRPr="00623AA4">
              <w:rPr>
                <w:rFonts w:ascii="Times New Roman" w:eastAsia="Times New Roman" w:hAnsi="Times New Roman" w:cs="Times New Roman"/>
                <w:sz w:val="24"/>
                <w:szCs w:val="24"/>
              </w:rPr>
              <w:t>Оцінка</w:t>
            </w:r>
            <w:r>
              <w:rPr>
                <w:rFonts w:ascii="Times New Roman" w:eastAsia="Times New Roman" w:hAnsi="Times New Roman" w:cs="Times New Roman"/>
                <w:sz w:val="24"/>
                <w:szCs w:val="24"/>
              </w:rPr>
              <w:t xml:space="preserve"> тендерних пропозицій з</w:t>
            </w:r>
            <w:r w:rsidR="00911851">
              <w:rPr>
                <w:rFonts w:ascii="Times New Roman" w:eastAsia="Times New Roman" w:hAnsi="Times New Roman" w:cs="Times New Roman"/>
                <w:sz w:val="24"/>
                <w:szCs w:val="24"/>
              </w:rPr>
              <w:t>дійснюється на основі критерію «</w:t>
            </w:r>
            <w:r>
              <w:rPr>
                <w:rFonts w:ascii="Times New Roman" w:eastAsia="Times New Roman" w:hAnsi="Times New Roman" w:cs="Times New Roman"/>
                <w:sz w:val="24"/>
                <w:szCs w:val="24"/>
              </w:rPr>
              <w:t>Ціна</w:t>
            </w:r>
            <w:r w:rsidR="00911851">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14:paraId="2A5828E3"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3254F3B" w14:textId="77777777" w:rsidR="007D2F16" w:rsidRPr="00E50671" w:rsidRDefault="00C8085C">
            <w:pPr>
              <w:widowControl w:val="0"/>
              <w:jc w:val="both"/>
              <w:rPr>
                <w:rFonts w:ascii="Times New Roman" w:eastAsia="Times New Roman" w:hAnsi="Times New Roman" w:cs="Times New Roman"/>
                <w:sz w:val="24"/>
                <w:szCs w:val="24"/>
              </w:rPr>
            </w:pPr>
            <w:r w:rsidRPr="00E50671">
              <w:rPr>
                <w:rFonts w:ascii="Times New Roman" w:eastAsia="Times New Roman" w:hAnsi="Times New Roman" w:cs="Times New Roman"/>
                <w:sz w:val="24"/>
                <w:szCs w:val="24"/>
              </w:rPr>
              <w:t>Оцінка здійснюється щодо предмета закупівлі в цілому.</w:t>
            </w:r>
          </w:p>
          <w:p w14:paraId="704EACAB" w14:textId="0895B857" w:rsidR="007D2F16" w:rsidRPr="00E50671" w:rsidRDefault="00E50671">
            <w:pPr>
              <w:widowControl w:val="0"/>
              <w:jc w:val="both"/>
              <w:rPr>
                <w:rFonts w:ascii="Times New Roman" w:eastAsia="Times New Roman" w:hAnsi="Times New Roman" w:cs="Times New Roman"/>
                <w:bCs/>
                <w:sz w:val="24"/>
                <w:szCs w:val="24"/>
              </w:rPr>
            </w:pPr>
            <w:r w:rsidRPr="00E50671">
              <w:rPr>
                <w:rFonts w:ascii="Times New Roman" w:eastAsia="Times New Roman" w:hAnsi="Times New Roman" w:cs="Times New Roman"/>
                <w:sz w:val="24"/>
                <w:szCs w:val="24"/>
              </w:rPr>
              <w:t xml:space="preserve"> </w:t>
            </w:r>
            <w:r w:rsidR="00C8085C" w:rsidRPr="00E50671">
              <w:rPr>
                <w:rFonts w:ascii="Times New Roman" w:eastAsia="Times New Roman" w:hAnsi="Times New Roman" w:cs="Times New Roman"/>
                <w:sz w:val="24"/>
                <w:szCs w:val="24"/>
              </w:rPr>
              <w:t xml:space="preserve">Учасник визначає ціни на </w:t>
            </w:r>
            <w:r w:rsidR="00C8085C" w:rsidRPr="00E50671">
              <w:rPr>
                <w:rFonts w:ascii="Times New Roman" w:eastAsia="Times New Roman" w:hAnsi="Times New Roman" w:cs="Times New Roman"/>
                <w:bCs/>
                <w:sz w:val="24"/>
                <w:szCs w:val="24"/>
              </w:rPr>
              <w:t>товар, що він пропонує поставити</w:t>
            </w:r>
            <w:r w:rsidRPr="00E50671">
              <w:rPr>
                <w:rFonts w:ascii="Times New Roman" w:eastAsia="Times New Roman" w:hAnsi="Times New Roman" w:cs="Times New Roman"/>
                <w:bCs/>
                <w:sz w:val="24"/>
                <w:szCs w:val="24"/>
              </w:rPr>
              <w:t xml:space="preserve"> </w:t>
            </w:r>
            <w:r w:rsidR="00C8085C" w:rsidRPr="00E50671">
              <w:rPr>
                <w:rFonts w:ascii="Times New Roman" w:eastAsia="Times New Roman" w:hAnsi="Times New Roman" w:cs="Times New Roman"/>
                <w:bCs/>
                <w:sz w:val="24"/>
                <w:szCs w:val="24"/>
              </w:rPr>
              <w:t xml:space="preserve"> за договором про закупівлю, з урахуванням податків і зборів </w:t>
            </w:r>
            <w:r w:rsidR="00C8085C" w:rsidRPr="00E50671">
              <w:rPr>
                <w:rFonts w:ascii="Times New Roman" w:eastAsia="Times New Roman" w:hAnsi="Times New Roman" w:cs="Times New Roman"/>
                <w:bCs/>
                <w:sz w:val="24"/>
                <w:szCs w:val="24"/>
              </w:rPr>
              <w:lastRenderedPageBreak/>
              <w:t>(в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sidRPr="00E50671">
              <w:rPr>
                <w:rFonts w:ascii="Times New Roman" w:eastAsia="Times New Roman" w:hAnsi="Times New Roman" w:cs="Times New Roman"/>
                <w:bCs/>
                <w:sz w:val="24"/>
                <w:szCs w:val="24"/>
              </w:rPr>
              <w:t xml:space="preserve"> </w:t>
            </w:r>
            <w:r w:rsidR="00C8085C" w:rsidRPr="00E50671">
              <w:rPr>
                <w:rFonts w:ascii="Times New Roman" w:eastAsia="Times New Roman" w:hAnsi="Times New Roman" w:cs="Times New Roman"/>
                <w:bCs/>
                <w:sz w:val="24"/>
                <w:szCs w:val="24"/>
              </w:rPr>
              <w:t xml:space="preserve"> даного виду.</w:t>
            </w:r>
          </w:p>
          <w:p w14:paraId="154318BB" w14:textId="1B0887B4" w:rsidR="007D2F16" w:rsidRPr="00C962CF" w:rsidRDefault="00C8085C" w:rsidP="00BB1D75">
            <w:pPr>
              <w:widowControl w:val="0"/>
              <w:ind w:right="113"/>
              <w:contextualSpacing/>
              <w:jc w:val="both"/>
              <w:rPr>
                <w:rFonts w:ascii="Times New Roman" w:eastAsia="Times New Roman" w:hAnsi="Times New Roman" w:cs="Times New Roman"/>
                <w:sz w:val="24"/>
                <w:szCs w:val="24"/>
                <w:highlight w:val="yellow"/>
              </w:rPr>
            </w:pPr>
            <w:r w:rsidRPr="00C962CF">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BB1D75">
              <w:rPr>
                <w:rFonts w:ascii="Times New Roman" w:eastAsia="Times New Roman" w:hAnsi="Times New Roman" w:cs="Times New Roman"/>
                <w:sz w:val="24"/>
                <w:szCs w:val="24"/>
              </w:rPr>
              <w:t xml:space="preserve">аукціону – </w:t>
            </w:r>
            <w:r w:rsidR="00C962CF" w:rsidRPr="00BB1D75">
              <w:rPr>
                <w:rFonts w:ascii="Times New Roman" w:eastAsia="Times New Roman" w:hAnsi="Times New Roman" w:cs="Times New Roman"/>
                <w:sz w:val="24"/>
                <w:szCs w:val="24"/>
              </w:rPr>
              <w:t xml:space="preserve"> </w:t>
            </w:r>
            <w:r w:rsidR="00B86BBC" w:rsidRPr="0072733B">
              <w:rPr>
                <w:rFonts w:ascii="Times New Roman" w:eastAsia="Times New Roman" w:hAnsi="Times New Roman" w:cs="Times New Roman"/>
                <w:sz w:val="24"/>
                <w:szCs w:val="24"/>
              </w:rPr>
              <w:t>1 %</w:t>
            </w:r>
            <w:r w:rsidR="00B86BBC">
              <w:rPr>
                <w:rFonts w:ascii="Times New Roman" w:eastAsia="Times New Roman" w:hAnsi="Times New Roman" w:cs="Times New Roman"/>
                <w:sz w:val="24"/>
                <w:szCs w:val="24"/>
              </w:rPr>
              <w:t>.</w:t>
            </w:r>
          </w:p>
          <w:p w14:paraId="4A18741B" w14:textId="77777777" w:rsidR="007D2F16" w:rsidRPr="00C962CF" w:rsidRDefault="00C8085C">
            <w:pPr>
              <w:shd w:val="clear" w:color="auto" w:fill="FFFFFF"/>
              <w:jc w:val="both"/>
              <w:rPr>
                <w:rFonts w:ascii="Times New Roman" w:eastAsia="Times New Roman" w:hAnsi="Times New Roman" w:cs="Times New Roman"/>
                <w:sz w:val="24"/>
                <w:szCs w:val="24"/>
                <w:highlight w:val="white"/>
              </w:rPr>
            </w:pPr>
            <w:r w:rsidRPr="00C962CF">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72B162A" w14:textId="77777777" w:rsidR="007D2F16" w:rsidRPr="00C962CF" w:rsidRDefault="00C8085C">
            <w:pPr>
              <w:shd w:val="clear" w:color="auto" w:fill="FFFFFF"/>
              <w:jc w:val="both"/>
              <w:rPr>
                <w:rFonts w:ascii="Times New Roman" w:eastAsia="Times New Roman" w:hAnsi="Times New Roman" w:cs="Times New Roman"/>
                <w:sz w:val="24"/>
                <w:szCs w:val="24"/>
                <w:highlight w:val="white"/>
              </w:rPr>
            </w:pPr>
            <w:r w:rsidRPr="00C962C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AFE0161" w14:textId="77777777" w:rsidR="007D2F16" w:rsidRPr="00C962CF" w:rsidRDefault="00C8085C">
            <w:pPr>
              <w:keepNext/>
              <w:shd w:val="clear" w:color="auto" w:fill="FFFFFF"/>
              <w:jc w:val="both"/>
              <w:rPr>
                <w:rFonts w:ascii="Times New Roman" w:eastAsia="Times New Roman" w:hAnsi="Times New Roman" w:cs="Times New Roman"/>
                <w:sz w:val="24"/>
                <w:szCs w:val="24"/>
                <w:highlight w:val="white"/>
              </w:rPr>
            </w:pPr>
            <w:r w:rsidRPr="00C962C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D87C1F3" w14:textId="77777777" w:rsidR="007D2F16" w:rsidRPr="00C962CF" w:rsidRDefault="00C8085C">
            <w:pPr>
              <w:keepNext/>
              <w:shd w:val="clear" w:color="auto" w:fill="FFFFFF"/>
              <w:jc w:val="both"/>
              <w:rPr>
                <w:rFonts w:ascii="Times New Roman" w:eastAsia="Times New Roman" w:hAnsi="Times New Roman" w:cs="Times New Roman"/>
                <w:sz w:val="24"/>
                <w:szCs w:val="24"/>
                <w:highlight w:val="white"/>
              </w:rPr>
            </w:pPr>
            <w:r w:rsidRPr="00C962CF">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C286DB5" w14:textId="77777777" w:rsidR="007D2F16" w:rsidRPr="00C962CF" w:rsidRDefault="00C8085C">
            <w:pPr>
              <w:jc w:val="both"/>
              <w:rPr>
                <w:rFonts w:ascii="Times New Roman" w:eastAsia="Times New Roman" w:hAnsi="Times New Roman" w:cs="Times New Roman"/>
                <w:sz w:val="24"/>
                <w:szCs w:val="24"/>
                <w:highlight w:val="white"/>
              </w:rPr>
            </w:pPr>
            <w:r w:rsidRPr="00C962C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C962CF">
              <w:rPr>
                <w:rFonts w:ascii="Times New Roman" w:eastAsia="Times New Roman" w:hAnsi="Times New Roman" w:cs="Times New Roman"/>
                <w:sz w:val="24"/>
                <w:szCs w:val="24"/>
                <w:highlight w:val="white"/>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60577D8" w14:textId="77777777" w:rsidR="007D2F16" w:rsidRPr="00C962CF" w:rsidRDefault="00C8085C">
            <w:pPr>
              <w:jc w:val="both"/>
              <w:rPr>
                <w:rFonts w:ascii="Times New Roman" w:eastAsia="Times New Roman" w:hAnsi="Times New Roman" w:cs="Times New Roman"/>
                <w:strike/>
                <w:sz w:val="24"/>
                <w:szCs w:val="24"/>
                <w:highlight w:val="white"/>
              </w:rPr>
            </w:pPr>
            <w:r w:rsidRPr="00C962C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AD37110"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CA53341"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14:paraId="38AC002F" w14:textId="77777777" w:rsidR="007D2F16" w:rsidRPr="005F0CAC"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5F0CAC">
              <w:rPr>
                <w:rFonts w:ascii="Times New Roman" w:eastAsia="Times New Roman" w:hAnsi="Times New Roman" w:cs="Times New Roman"/>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5F0CAC">
              <w:rPr>
                <w:rFonts w:ascii="Times New Roman" w:eastAsia="Times New Roman" w:hAnsi="Times New Roman" w:cs="Times New Roman"/>
                <w:sz w:val="24"/>
                <w:szCs w:val="24"/>
                <w:highlight w:val="white"/>
              </w:rPr>
              <w:t>49 Особливостей.</w:t>
            </w:r>
          </w:p>
          <w:p w14:paraId="5CE0FE1F" w14:textId="04F4FDEE" w:rsidR="007D2F16" w:rsidRPr="009D52FA" w:rsidRDefault="00C8085C">
            <w:pPr>
              <w:widowControl w:val="0"/>
              <w:jc w:val="both"/>
              <w:rPr>
                <w:rFonts w:ascii="Times New Roman" w:eastAsia="Times New Roman" w:hAnsi="Times New Roman" w:cs="Times New Roman"/>
                <w:sz w:val="24"/>
                <w:szCs w:val="24"/>
                <w:highlight w:val="white"/>
              </w:rPr>
            </w:pPr>
            <w:r w:rsidRPr="005F0CA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D2F16" w14:paraId="571E4FD0" w14:textId="77777777" w:rsidTr="00105A83">
        <w:trPr>
          <w:trHeight w:val="1119"/>
          <w:jc w:val="center"/>
        </w:trPr>
        <w:tc>
          <w:tcPr>
            <w:tcW w:w="705" w:type="dxa"/>
          </w:tcPr>
          <w:p w14:paraId="17C5F654"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17" w:type="dxa"/>
          </w:tcPr>
          <w:p w14:paraId="2087C032"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38" w:type="dxa"/>
            <w:vAlign w:val="center"/>
          </w:tcPr>
          <w:p w14:paraId="12E5032D"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6B793FC" w14:textId="77777777" w:rsidR="007D2F16" w:rsidRDefault="00C808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BB5250D" w14:textId="4EE147EA"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5029F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5F0CA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w:t>
            </w:r>
            <w:r>
              <w:rPr>
                <w:rFonts w:ascii="Times New Roman" w:eastAsia="Times New Roman" w:hAnsi="Times New Roman" w:cs="Times New Roman"/>
                <w:color w:val="000000"/>
                <w:sz w:val="24"/>
                <w:szCs w:val="24"/>
              </w:rPr>
              <w:lastRenderedPageBreak/>
              <w:t>відбулися).</w:t>
            </w:r>
          </w:p>
          <w:p w14:paraId="6F5B6353"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FFE4DE2"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9FE8BC6"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5451F5F" w14:textId="77777777"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7D13D7A" w14:textId="77777777"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71305379" w14:textId="77777777"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5FF4736" w14:textId="77777777"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D5BBF02" w14:textId="77777777"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3BB61C8" w14:textId="77777777"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6A2F606" w14:textId="77777777"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p>
          <w:p w14:paraId="04C4F8C9" w14:textId="77777777"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388D7C4" w14:textId="3F67243A"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 xml:space="preserve">в п. </w:t>
            </w:r>
            <w:r w:rsidR="00611225" w:rsidRPr="00611225">
              <w:rPr>
                <w:rFonts w:ascii="Times New Roman" w:eastAsia="Times New Roman" w:hAnsi="Times New Roman" w:cs="Times New Roman"/>
                <w:b/>
                <w:i/>
                <w:color w:val="000000"/>
                <w:sz w:val="24"/>
                <w:szCs w:val="24"/>
              </w:rPr>
              <w:t>1</w:t>
            </w:r>
            <w:r>
              <w:rPr>
                <w:rFonts w:ascii="Times New Roman" w:eastAsia="Times New Roman" w:hAnsi="Times New Roman" w:cs="Times New Roman"/>
                <w:b/>
                <w:i/>
                <w:color w:val="000000"/>
                <w:sz w:val="24"/>
                <w:szCs w:val="24"/>
              </w:rPr>
              <w:t xml:space="preserve"> Розділу 3</w:t>
            </w:r>
            <w:r>
              <w:rPr>
                <w:rFonts w:ascii="Times New Roman" w:eastAsia="Times New Roman" w:hAnsi="Times New Roman" w:cs="Times New Roman"/>
                <w:color w:val="000000"/>
                <w:sz w:val="24"/>
                <w:szCs w:val="24"/>
              </w:rPr>
              <w:t xml:space="preserve"> до цієї тендерної документації.</w:t>
            </w:r>
          </w:p>
          <w:p w14:paraId="03CA3C25" w14:textId="77777777"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07204ED" w14:textId="77777777" w:rsidR="007D2F16" w:rsidRDefault="00C8085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133B564" w14:textId="77777777"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7C28723" w14:textId="77777777" w:rsidR="007D2F16" w:rsidRDefault="00C8085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CC70578" w14:textId="77777777" w:rsidR="007D2F16" w:rsidRDefault="00C8085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A29B42F" w14:textId="77777777" w:rsidR="007D2F16" w:rsidRDefault="00C8085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F23A61" w14:textId="77777777" w:rsidR="007D2F16" w:rsidRDefault="00C8085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3B663C6" w14:textId="77777777" w:rsidR="007D2F16" w:rsidRDefault="00C8085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5029F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029F3">
              <w:rPr>
                <w:rFonts w:ascii="Times New Roman" w:eastAsia="Times New Roman" w:hAnsi="Times New Roman" w:cs="Times New Roman"/>
                <w:sz w:val="24"/>
                <w:szCs w:val="24"/>
                <w:highlight w:val="white"/>
              </w:rPr>
              <w:t>бенефіціарним</w:t>
            </w:r>
            <w:proofErr w:type="spellEnd"/>
            <w:r w:rsidRPr="005029F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5029F3">
              <w:rPr>
                <w:rFonts w:ascii="Times New Roman" w:eastAsia="Times New Roman" w:hAnsi="Times New Roman" w:cs="Times New Roman"/>
                <w:sz w:val="24"/>
                <w:szCs w:val="24"/>
                <w:highlight w:val="white"/>
              </w:rPr>
              <w:lastRenderedPageBreak/>
              <w:t>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D2F16" w14:paraId="7C2F8EF1" w14:textId="77777777" w:rsidTr="00105A83">
        <w:trPr>
          <w:trHeight w:val="1119"/>
          <w:jc w:val="center"/>
        </w:trPr>
        <w:tc>
          <w:tcPr>
            <w:tcW w:w="705" w:type="dxa"/>
          </w:tcPr>
          <w:p w14:paraId="40E8B0D6"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717" w:type="dxa"/>
          </w:tcPr>
          <w:p w14:paraId="39D4C627"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38" w:type="dxa"/>
            <w:vAlign w:val="center"/>
          </w:tcPr>
          <w:p w14:paraId="62D59AE8" w14:textId="77777777" w:rsidR="001A3CE4" w:rsidRPr="001A3CE4" w:rsidRDefault="001A3CE4" w:rsidP="001A3CE4">
            <w:pPr>
              <w:widowControl w:val="0"/>
              <w:spacing w:line="228" w:lineRule="auto"/>
              <w:jc w:val="both"/>
              <w:rPr>
                <w:rFonts w:ascii="Times New Roman" w:eastAsia="Times New Roman" w:hAnsi="Times New Roman" w:cs="Times New Roman"/>
                <w:sz w:val="24"/>
                <w:szCs w:val="24"/>
              </w:rPr>
            </w:pPr>
            <w:r w:rsidRPr="001A3CE4">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14:paraId="37A4954B" w14:textId="77777777" w:rsidR="001A3CE4" w:rsidRPr="001A3CE4" w:rsidRDefault="001A3CE4" w:rsidP="001A3CE4">
            <w:pPr>
              <w:widowControl w:val="0"/>
              <w:spacing w:line="228" w:lineRule="auto"/>
              <w:jc w:val="both"/>
              <w:rPr>
                <w:rFonts w:ascii="Times New Roman" w:eastAsia="Times New Roman" w:hAnsi="Times New Roman" w:cs="Times New Roman"/>
                <w:sz w:val="24"/>
                <w:szCs w:val="24"/>
              </w:rPr>
            </w:pPr>
            <w:r w:rsidRPr="001A3CE4">
              <w:rPr>
                <w:rFonts w:ascii="Times New Roman" w:eastAsia="Times New Roman" w:hAnsi="Times New Roman" w:cs="Times New Roman"/>
                <w:sz w:val="24"/>
                <w:szCs w:val="24"/>
              </w:rPr>
              <w:t>1) учасник процедури закупівлі:</w:t>
            </w:r>
          </w:p>
          <w:p w14:paraId="40001E03" w14:textId="77777777" w:rsidR="001A3CE4" w:rsidRPr="001A3CE4" w:rsidRDefault="001A3CE4" w:rsidP="001A3CE4">
            <w:pPr>
              <w:widowControl w:val="0"/>
              <w:spacing w:line="228" w:lineRule="auto"/>
              <w:jc w:val="both"/>
              <w:rPr>
                <w:rFonts w:ascii="Times New Roman" w:eastAsia="Times New Roman" w:hAnsi="Times New Roman" w:cs="Times New Roman"/>
                <w:sz w:val="24"/>
                <w:szCs w:val="24"/>
              </w:rPr>
            </w:pPr>
            <w:r w:rsidRPr="001A3CE4">
              <w:rPr>
                <w:rFonts w:ascii="Times New Roman" w:eastAsia="Times New Roman" w:hAnsi="Times New Roman" w:cs="Times New Roman"/>
                <w:sz w:val="24"/>
                <w:szCs w:val="24"/>
              </w:rPr>
              <w:t>підпадає під підстави, встановлені пунктом 47 цих особливостей;</w:t>
            </w:r>
          </w:p>
          <w:p w14:paraId="5F8C22AB" w14:textId="77777777" w:rsidR="001A3CE4" w:rsidRPr="001A3CE4" w:rsidRDefault="001A3CE4" w:rsidP="001A3CE4">
            <w:pPr>
              <w:widowControl w:val="0"/>
              <w:spacing w:line="228" w:lineRule="auto"/>
              <w:jc w:val="both"/>
              <w:rPr>
                <w:rFonts w:ascii="Times New Roman" w:eastAsia="Times New Roman" w:hAnsi="Times New Roman" w:cs="Times New Roman"/>
                <w:sz w:val="24"/>
                <w:szCs w:val="24"/>
              </w:rPr>
            </w:pPr>
            <w:r w:rsidRPr="001A3CE4">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E1AE233" w14:textId="77777777" w:rsidR="001A3CE4" w:rsidRPr="001A3CE4" w:rsidRDefault="001A3CE4" w:rsidP="001A3CE4">
            <w:pPr>
              <w:widowControl w:val="0"/>
              <w:spacing w:line="228" w:lineRule="auto"/>
              <w:jc w:val="both"/>
              <w:rPr>
                <w:rFonts w:ascii="Times New Roman" w:eastAsia="Times New Roman" w:hAnsi="Times New Roman" w:cs="Times New Roman"/>
                <w:sz w:val="24"/>
                <w:szCs w:val="24"/>
              </w:rPr>
            </w:pPr>
            <w:r w:rsidRPr="001A3CE4">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8647D79" w14:textId="77777777" w:rsidR="001A3CE4" w:rsidRPr="001A3CE4" w:rsidRDefault="001A3CE4" w:rsidP="001A3CE4">
            <w:pPr>
              <w:widowControl w:val="0"/>
              <w:spacing w:line="228" w:lineRule="auto"/>
              <w:jc w:val="both"/>
              <w:rPr>
                <w:rFonts w:ascii="Times New Roman" w:eastAsia="Times New Roman" w:hAnsi="Times New Roman" w:cs="Times New Roman"/>
                <w:sz w:val="24"/>
                <w:szCs w:val="24"/>
              </w:rPr>
            </w:pPr>
            <w:r w:rsidRPr="001A3CE4">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22E2E40" w14:textId="77777777" w:rsidR="001A3CE4" w:rsidRPr="001A3CE4" w:rsidRDefault="001A3CE4" w:rsidP="001A3CE4">
            <w:pPr>
              <w:widowControl w:val="0"/>
              <w:spacing w:line="228" w:lineRule="auto"/>
              <w:jc w:val="both"/>
              <w:rPr>
                <w:rFonts w:ascii="Times New Roman" w:eastAsia="Times New Roman" w:hAnsi="Times New Roman" w:cs="Times New Roman"/>
                <w:sz w:val="24"/>
                <w:szCs w:val="24"/>
              </w:rPr>
            </w:pPr>
            <w:r w:rsidRPr="001A3CE4">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0B115EF" w14:textId="77777777" w:rsidR="001A3CE4" w:rsidRPr="001A3CE4" w:rsidRDefault="001A3CE4" w:rsidP="001A3CE4">
            <w:pPr>
              <w:widowControl w:val="0"/>
              <w:spacing w:line="228" w:lineRule="auto"/>
              <w:jc w:val="both"/>
              <w:rPr>
                <w:rFonts w:ascii="Times New Roman" w:eastAsia="Times New Roman" w:hAnsi="Times New Roman" w:cs="Times New Roman"/>
                <w:sz w:val="24"/>
                <w:szCs w:val="24"/>
              </w:rPr>
            </w:pPr>
            <w:r w:rsidRPr="001A3CE4">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4A32CA4" w14:textId="77777777" w:rsidR="001A3CE4" w:rsidRPr="001A3CE4" w:rsidRDefault="001A3CE4" w:rsidP="001A3CE4">
            <w:pPr>
              <w:widowControl w:val="0"/>
              <w:spacing w:line="228" w:lineRule="auto"/>
              <w:jc w:val="both"/>
              <w:rPr>
                <w:rFonts w:ascii="Times New Roman" w:eastAsia="Times New Roman" w:hAnsi="Times New Roman" w:cs="Times New Roman"/>
                <w:sz w:val="24"/>
                <w:szCs w:val="24"/>
              </w:rPr>
            </w:pPr>
            <w:r w:rsidRPr="001A3CE4">
              <w:rPr>
                <w:rFonts w:ascii="Times New Roman" w:eastAsia="Times New Roman" w:hAnsi="Times New Roman" w:cs="Times New Roman"/>
                <w:sz w:val="24"/>
                <w:szCs w:val="24"/>
              </w:rPr>
              <w:t>є громадянином Російської Федерації/Республіки Білорусь/</w:t>
            </w:r>
            <w:r w:rsidRPr="001A3CE4">
              <w:rPr>
                <w:rFonts w:ascii="Times New Roman" w:eastAsia="Times New Roman" w:hAnsi="Times New Roman"/>
                <w:bCs/>
                <w:iCs/>
                <w:sz w:val="24"/>
                <w:szCs w:val="24"/>
              </w:rPr>
              <w:t xml:space="preserve"> Ісламської Республіки Іран</w:t>
            </w:r>
            <w:r w:rsidRPr="001A3CE4">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1A3CE4">
              <w:rPr>
                <w:rFonts w:ascii="Times New Roman" w:eastAsia="Times New Roman" w:hAnsi="Times New Roman"/>
                <w:bCs/>
                <w:iCs/>
                <w:sz w:val="24"/>
                <w:szCs w:val="24"/>
              </w:rPr>
              <w:t xml:space="preserve"> Ісламської Республіки Іран</w:t>
            </w:r>
            <w:r w:rsidRPr="001A3CE4">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1A3CE4">
              <w:rPr>
                <w:rFonts w:ascii="Times New Roman" w:eastAsia="Times New Roman" w:hAnsi="Times New Roman" w:cs="Times New Roman"/>
                <w:sz w:val="24"/>
                <w:szCs w:val="24"/>
              </w:rPr>
              <w:t>бенефіціарним</w:t>
            </w:r>
            <w:proofErr w:type="spellEnd"/>
            <w:r w:rsidRPr="001A3CE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1A3CE4">
              <w:rPr>
                <w:rFonts w:ascii="Times New Roman" w:eastAsia="Times New Roman" w:hAnsi="Times New Roman"/>
                <w:bCs/>
                <w:iCs/>
                <w:sz w:val="24"/>
                <w:szCs w:val="24"/>
              </w:rPr>
              <w:t xml:space="preserve"> Ісламська Республіка Іран</w:t>
            </w:r>
            <w:r w:rsidRPr="001A3CE4">
              <w:rPr>
                <w:rFonts w:ascii="Times New Roman" w:eastAsia="Times New Roman" w:hAnsi="Times New Roman" w:cs="Times New Roman"/>
                <w:sz w:val="24"/>
                <w:szCs w:val="24"/>
              </w:rPr>
              <w:t>, громадянин Російської Федерації/Республіки Білорусь/</w:t>
            </w:r>
            <w:r w:rsidRPr="001A3CE4">
              <w:rPr>
                <w:rFonts w:ascii="Times New Roman" w:eastAsia="Times New Roman" w:hAnsi="Times New Roman"/>
                <w:bCs/>
                <w:iCs/>
                <w:sz w:val="24"/>
                <w:szCs w:val="24"/>
              </w:rPr>
              <w:t xml:space="preserve"> Ісламської Республіки Іран</w:t>
            </w:r>
            <w:r w:rsidRPr="001A3CE4">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1A3CE4">
              <w:rPr>
                <w:rFonts w:ascii="Times New Roman" w:eastAsia="Times New Roman" w:hAnsi="Times New Roman"/>
                <w:bCs/>
                <w:iCs/>
                <w:sz w:val="24"/>
                <w:szCs w:val="24"/>
              </w:rPr>
              <w:t xml:space="preserve"> Ісламської Республіки Іран</w:t>
            </w:r>
            <w:r w:rsidRPr="001A3CE4">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1A3CE4">
              <w:rPr>
                <w:rFonts w:ascii="Times New Roman" w:eastAsia="Times New Roman" w:hAnsi="Times New Roman"/>
                <w:bCs/>
                <w:iCs/>
                <w:sz w:val="24"/>
                <w:szCs w:val="24"/>
              </w:rPr>
              <w:t xml:space="preserve"> Ісламської Республіки Іран</w:t>
            </w:r>
            <w:r w:rsidRPr="001A3CE4">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w:t>
            </w:r>
            <w:r w:rsidRPr="001A3CE4">
              <w:rPr>
                <w:rFonts w:ascii="Times New Roman" w:eastAsia="Times New Roman" w:hAnsi="Times New Roman" w:cs="Times New Roman"/>
                <w:sz w:val="24"/>
                <w:szCs w:val="24"/>
              </w:rPr>
              <w:lastRenderedPageBreak/>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2F47FF9" w14:textId="77777777" w:rsidR="001A3CE4" w:rsidRPr="001A3CE4" w:rsidRDefault="001A3CE4" w:rsidP="001A3CE4">
            <w:pPr>
              <w:widowControl w:val="0"/>
              <w:spacing w:line="228" w:lineRule="auto"/>
              <w:jc w:val="both"/>
              <w:rPr>
                <w:rFonts w:ascii="Times New Roman" w:eastAsia="Times New Roman" w:hAnsi="Times New Roman" w:cs="Times New Roman"/>
                <w:sz w:val="24"/>
                <w:szCs w:val="24"/>
              </w:rPr>
            </w:pPr>
            <w:r w:rsidRPr="001A3CE4">
              <w:rPr>
                <w:rFonts w:ascii="Times New Roman" w:eastAsia="Times New Roman" w:hAnsi="Times New Roman" w:cs="Times New Roman"/>
                <w:sz w:val="24"/>
                <w:szCs w:val="24"/>
              </w:rPr>
              <w:t>2) тендерна пропозиція:</w:t>
            </w:r>
          </w:p>
          <w:p w14:paraId="68DE389D" w14:textId="77777777" w:rsidR="001A3CE4" w:rsidRPr="001A3CE4" w:rsidRDefault="001A3CE4" w:rsidP="001A3CE4">
            <w:pPr>
              <w:widowControl w:val="0"/>
              <w:spacing w:line="228" w:lineRule="auto"/>
              <w:jc w:val="both"/>
              <w:rPr>
                <w:rFonts w:ascii="Times New Roman" w:eastAsia="Times New Roman" w:hAnsi="Times New Roman" w:cs="Times New Roman"/>
                <w:sz w:val="24"/>
                <w:szCs w:val="24"/>
              </w:rPr>
            </w:pPr>
            <w:r w:rsidRPr="001A3CE4">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02ED1FA" w14:textId="77777777" w:rsidR="001A3CE4" w:rsidRPr="001A3CE4" w:rsidRDefault="001A3CE4" w:rsidP="001A3CE4">
            <w:pPr>
              <w:widowControl w:val="0"/>
              <w:spacing w:line="228" w:lineRule="auto"/>
              <w:jc w:val="both"/>
              <w:rPr>
                <w:rFonts w:ascii="Times New Roman" w:eastAsia="Times New Roman" w:hAnsi="Times New Roman" w:cs="Times New Roman"/>
                <w:sz w:val="24"/>
                <w:szCs w:val="24"/>
              </w:rPr>
            </w:pPr>
            <w:r w:rsidRPr="001A3CE4">
              <w:rPr>
                <w:rFonts w:ascii="Times New Roman" w:eastAsia="Times New Roman" w:hAnsi="Times New Roman" w:cs="Times New Roman"/>
                <w:sz w:val="24"/>
                <w:szCs w:val="24"/>
              </w:rPr>
              <w:t>є такою, строк дії якої закінчився;</w:t>
            </w:r>
          </w:p>
          <w:p w14:paraId="0F3A2FBA" w14:textId="77777777" w:rsidR="001A3CE4" w:rsidRPr="001A3CE4" w:rsidRDefault="001A3CE4" w:rsidP="001A3CE4">
            <w:pPr>
              <w:widowControl w:val="0"/>
              <w:spacing w:line="228" w:lineRule="auto"/>
              <w:jc w:val="both"/>
              <w:rPr>
                <w:rFonts w:ascii="Times New Roman" w:eastAsia="Times New Roman" w:hAnsi="Times New Roman" w:cs="Times New Roman"/>
                <w:sz w:val="24"/>
                <w:szCs w:val="24"/>
              </w:rPr>
            </w:pPr>
            <w:r w:rsidRPr="001A3CE4">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645A61F" w14:textId="77777777" w:rsidR="001A3CE4" w:rsidRPr="001A3CE4" w:rsidRDefault="001A3CE4" w:rsidP="001A3CE4">
            <w:pPr>
              <w:widowControl w:val="0"/>
              <w:spacing w:line="228" w:lineRule="auto"/>
              <w:jc w:val="both"/>
              <w:rPr>
                <w:rFonts w:ascii="Times New Roman" w:eastAsia="Times New Roman" w:hAnsi="Times New Roman" w:cs="Times New Roman"/>
                <w:sz w:val="24"/>
                <w:szCs w:val="24"/>
              </w:rPr>
            </w:pPr>
            <w:r w:rsidRPr="001A3CE4">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7902CBE6" w14:textId="77777777" w:rsidR="001A3CE4" w:rsidRPr="001A3CE4" w:rsidRDefault="001A3CE4" w:rsidP="001A3CE4">
            <w:pPr>
              <w:widowControl w:val="0"/>
              <w:spacing w:line="228" w:lineRule="auto"/>
              <w:jc w:val="both"/>
              <w:rPr>
                <w:rFonts w:ascii="Times New Roman" w:eastAsia="Times New Roman" w:hAnsi="Times New Roman" w:cs="Times New Roman"/>
                <w:sz w:val="24"/>
                <w:szCs w:val="24"/>
              </w:rPr>
            </w:pPr>
            <w:r w:rsidRPr="001A3CE4">
              <w:rPr>
                <w:rFonts w:ascii="Times New Roman" w:eastAsia="Times New Roman" w:hAnsi="Times New Roman" w:cs="Times New Roman"/>
                <w:sz w:val="24"/>
                <w:szCs w:val="24"/>
              </w:rPr>
              <w:t>3) переможець процедури закупівлі:</w:t>
            </w:r>
          </w:p>
          <w:p w14:paraId="7B55322F" w14:textId="77777777" w:rsidR="001A3CE4" w:rsidRPr="001A3CE4" w:rsidRDefault="001A3CE4" w:rsidP="001A3CE4">
            <w:pPr>
              <w:widowControl w:val="0"/>
              <w:spacing w:line="228" w:lineRule="auto"/>
              <w:jc w:val="both"/>
              <w:rPr>
                <w:rFonts w:ascii="Times New Roman" w:eastAsia="Times New Roman" w:hAnsi="Times New Roman" w:cs="Times New Roman"/>
                <w:sz w:val="24"/>
                <w:szCs w:val="24"/>
              </w:rPr>
            </w:pPr>
            <w:r w:rsidRPr="001A3CE4">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E732A31" w14:textId="77777777" w:rsidR="001A3CE4" w:rsidRPr="001A3CE4" w:rsidRDefault="001A3CE4" w:rsidP="001A3CE4">
            <w:pPr>
              <w:widowControl w:val="0"/>
              <w:spacing w:line="228" w:lineRule="auto"/>
              <w:jc w:val="both"/>
              <w:rPr>
                <w:rFonts w:ascii="Times New Roman" w:eastAsia="Times New Roman" w:hAnsi="Times New Roman" w:cs="Times New Roman"/>
                <w:sz w:val="24"/>
                <w:szCs w:val="24"/>
              </w:rPr>
            </w:pPr>
            <w:r w:rsidRPr="001A3CE4">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32649AD" w14:textId="77777777" w:rsidR="001A3CE4" w:rsidRPr="001A3CE4" w:rsidRDefault="001A3CE4" w:rsidP="001A3CE4">
            <w:pPr>
              <w:widowControl w:val="0"/>
              <w:spacing w:line="228" w:lineRule="auto"/>
              <w:jc w:val="both"/>
              <w:rPr>
                <w:rFonts w:ascii="Times New Roman" w:eastAsia="Times New Roman" w:hAnsi="Times New Roman" w:cs="Times New Roman"/>
                <w:sz w:val="24"/>
                <w:szCs w:val="24"/>
              </w:rPr>
            </w:pPr>
            <w:r w:rsidRPr="001A3CE4">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1EE574AD" w14:textId="77777777" w:rsidR="001A3CE4" w:rsidRPr="001A3CE4" w:rsidRDefault="001A3CE4" w:rsidP="001A3CE4">
            <w:pPr>
              <w:widowControl w:val="0"/>
              <w:spacing w:line="228" w:lineRule="auto"/>
              <w:jc w:val="both"/>
              <w:rPr>
                <w:rFonts w:ascii="Times New Roman" w:eastAsia="Times New Roman" w:hAnsi="Times New Roman" w:cs="Times New Roman"/>
                <w:sz w:val="24"/>
                <w:szCs w:val="24"/>
              </w:rPr>
            </w:pPr>
            <w:r w:rsidRPr="001A3CE4">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3B9CA04" w14:textId="77777777" w:rsidR="001A3CE4" w:rsidRPr="001A3CE4" w:rsidRDefault="001A3CE4" w:rsidP="001A3CE4">
            <w:pPr>
              <w:widowControl w:val="0"/>
              <w:spacing w:line="228" w:lineRule="auto"/>
              <w:jc w:val="both"/>
              <w:rPr>
                <w:rFonts w:ascii="Times New Roman" w:eastAsia="Times New Roman" w:hAnsi="Times New Roman" w:cs="Times New Roman"/>
                <w:sz w:val="24"/>
                <w:szCs w:val="24"/>
              </w:rPr>
            </w:pPr>
            <w:r w:rsidRPr="001A3CE4">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6987EBFE" w14:textId="77777777" w:rsidR="001A3CE4" w:rsidRPr="001A3CE4" w:rsidRDefault="001A3CE4" w:rsidP="001A3CE4">
            <w:pPr>
              <w:widowControl w:val="0"/>
              <w:spacing w:line="228" w:lineRule="auto"/>
              <w:jc w:val="both"/>
              <w:rPr>
                <w:rFonts w:ascii="Times New Roman" w:eastAsia="Times New Roman" w:hAnsi="Times New Roman" w:cs="Times New Roman"/>
                <w:sz w:val="24"/>
                <w:szCs w:val="24"/>
              </w:rPr>
            </w:pPr>
            <w:r w:rsidRPr="001A3CE4">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E7568BC" w14:textId="77777777" w:rsidR="001A3CE4" w:rsidRPr="001A3CE4" w:rsidRDefault="001A3CE4" w:rsidP="001A3CE4">
            <w:pPr>
              <w:widowControl w:val="0"/>
              <w:spacing w:line="228" w:lineRule="auto"/>
              <w:jc w:val="both"/>
              <w:rPr>
                <w:rFonts w:ascii="Times New Roman" w:eastAsia="Times New Roman" w:hAnsi="Times New Roman" w:cs="Times New Roman"/>
                <w:sz w:val="24"/>
                <w:szCs w:val="24"/>
              </w:rPr>
            </w:pPr>
            <w:r w:rsidRPr="001A3CE4">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93FB8A2" w14:textId="77777777" w:rsidR="001A3CE4" w:rsidRPr="001A3CE4" w:rsidRDefault="001A3CE4" w:rsidP="001A3CE4">
            <w:pPr>
              <w:widowControl w:val="0"/>
              <w:spacing w:line="228" w:lineRule="auto"/>
              <w:jc w:val="both"/>
              <w:rPr>
                <w:rFonts w:ascii="Times New Roman" w:eastAsia="Times New Roman" w:hAnsi="Times New Roman" w:cs="Times New Roman"/>
                <w:sz w:val="24"/>
                <w:szCs w:val="24"/>
              </w:rPr>
            </w:pPr>
            <w:r w:rsidRPr="001A3CE4">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1A3CE4">
              <w:rPr>
                <w:rFonts w:ascii="Times New Roman" w:eastAsia="Times New Roman" w:hAnsi="Times New Roman" w:cs="Times New Roman"/>
                <w:sz w:val="24"/>
                <w:szCs w:val="24"/>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14055FC" w14:textId="3C9AEB81" w:rsidR="007D2F16" w:rsidRDefault="001A3CE4" w:rsidP="001A3CE4">
            <w:pPr>
              <w:jc w:val="both"/>
              <w:rPr>
                <w:rFonts w:ascii="Times New Roman" w:eastAsia="Times New Roman" w:hAnsi="Times New Roman" w:cs="Times New Roman"/>
                <w:sz w:val="24"/>
                <w:szCs w:val="24"/>
                <w:highlight w:val="white"/>
              </w:rPr>
            </w:pPr>
            <w:r w:rsidRPr="001A3CE4">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D2F16" w14:paraId="55144984" w14:textId="77777777">
        <w:trPr>
          <w:trHeight w:val="472"/>
          <w:jc w:val="center"/>
        </w:trPr>
        <w:tc>
          <w:tcPr>
            <w:tcW w:w="9960" w:type="dxa"/>
            <w:gridSpan w:val="3"/>
            <w:vAlign w:val="center"/>
          </w:tcPr>
          <w:p w14:paraId="478BB10E" w14:textId="77777777" w:rsidR="007D2F16" w:rsidRDefault="00C8085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D2F16" w14:paraId="229F0523" w14:textId="77777777" w:rsidTr="00105A83">
        <w:trPr>
          <w:trHeight w:val="1119"/>
          <w:jc w:val="center"/>
        </w:trPr>
        <w:tc>
          <w:tcPr>
            <w:tcW w:w="705" w:type="dxa"/>
          </w:tcPr>
          <w:p w14:paraId="06552838"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17" w:type="dxa"/>
          </w:tcPr>
          <w:p w14:paraId="0BF4A8F7" w14:textId="77777777" w:rsidR="007D2F16" w:rsidRDefault="00C8085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38" w:type="dxa"/>
            <w:vAlign w:val="center"/>
          </w:tcPr>
          <w:p w14:paraId="4402BD2F" w14:textId="77777777" w:rsidR="007D2F16" w:rsidRDefault="00C8085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3820896B"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344A370"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3EEA2A"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7AA0502"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08ED699"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2CB8041" w14:textId="77777777" w:rsidR="007D2F16" w:rsidRDefault="00C8085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7403FAD4"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7BA8037"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8D598B8"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550A369"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199C172"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7D2F16" w14:paraId="32A825D0" w14:textId="77777777" w:rsidTr="00105A83">
        <w:trPr>
          <w:trHeight w:val="1119"/>
          <w:jc w:val="center"/>
        </w:trPr>
        <w:tc>
          <w:tcPr>
            <w:tcW w:w="705" w:type="dxa"/>
          </w:tcPr>
          <w:p w14:paraId="4994D792"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17" w:type="dxa"/>
          </w:tcPr>
          <w:p w14:paraId="6E1EDD4B"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38" w:type="dxa"/>
            <w:vAlign w:val="center"/>
          </w:tcPr>
          <w:p w14:paraId="311C7D9C"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w:t>
            </w:r>
            <w:r>
              <w:rPr>
                <w:rFonts w:ascii="Times New Roman" w:eastAsia="Times New Roman" w:hAnsi="Times New Roman" w:cs="Times New Roman"/>
                <w:sz w:val="24"/>
                <w:szCs w:val="24"/>
                <w:highlight w:val="white"/>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D0B8AC9"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ED814F1"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D2F16" w14:paraId="656A38BA" w14:textId="77777777" w:rsidTr="00105A83">
        <w:trPr>
          <w:trHeight w:val="1119"/>
          <w:jc w:val="center"/>
        </w:trPr>
        <w:tc>
          <w:tcPr>
            <w:tcW w:w="705" w:type="dxa"/>
          </w:tcPr>
          <w:p w14:paraId="77BF623E"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717" w:type="dxa"/>
          </w:tcPr>
          <w:p w14:paraId="0428E1E2" w14:textId="77777777" w:rsidR="007D2F16" w:rsidRDefault="00C8085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38" w:type="dxa"/>
            <w:vAlign w:val="center"/>
          </w:tcPr>
          <w:p w14:paraId="2F6E4A3C" w14:textId="77777777" w:rsidR="007D2F16" w:rsidRDefault="00C8085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126393">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35229CF0" w14:textId="77777777" w:rsidR="007D2F16" w:rsidRDefault="00C808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0BEB856C" w14:textId="77777777" w:rsidR="007D2F16" w:rsidRDefault="00C8085C">
            <w:pPr>
              <w:widowControl w:val="0"/>
              <w:ind w:right="120"/>
              <w:jc w:val="both"/>
              <w:rPr>
                <w:rFonts w:ascii="Times New Roman" w:eastAsia="Times New Roman" w:hAnsi="Times New Roman" w:cs="Times New Roman"/>
                <w:i/>
                <w:sz w:val="24"/>
                <w:szCs w:val="24"/>
                <w:highlight w:val="white"/>
              </w:rPr>
            </w:pPr>
            <w:r w:rsidRPr="00E17681">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D2F16" w14:paraId="2B890845" w14:textId="77777777" w:rsidTr="00105A83">
        <w:trPr>
          <w:trHeight w:val="988"/>
          <w:jc w:val="center"/>
        </w:trPr>
        <w:tc>
          <w:tcPr>
            <w:tcW w:w="705" w:type="dxa"/>
          </w:tcPr>
          <w:p w14:paraId="370F3620"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17" w:type="dxa"/>
          </w:tcPr>
          <w:p w14:paraId="5D9C3B72"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38" w:type="dxa"/>
            <w:vAlign w:val="center"/>
          </w:tcPr>
          <w:p w14:paraId="7B700E5D" w14:textId="77777777" w:rsidR="00126393" w:rsidRPr="0072733B" w:rsidRDefault="00126393" w:rsidP="00126393">
            <w:pPr>
              <w:widowControl w:val="0"/>
              <w:jc w:val="both"/>
              <w:rPr>
                <w:rFonts w:ascii="Times New Roman" w:eastAsia="Times New Roman" w:hAnsi="Times New Roman" w:cs="Times New Roman"/>
                <w:sz w:val="24"/>
                <w:szCs w:val="24"/>
              </w:rPr>
            </w:pPr>
            <w:r w:rsidRPr="0072733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4E40C36" w14:textId="77777777" w:rsidR="00126393" w:rsidRPr="0072733B" w:rsidRDefault="00126393" w:rsidP="00126393">
            <w:pPr>
              <w:widowControl w:val="0"/>
              <w:jc w:val="both"/>
              <w:rPr>
                <w:rFonts w:ascii="Times New Roman" w:eastAsia="Times New Roman" w:hAnsi="Times New Roman" w:cs="Times New Roman"/>
                <w:sz w:val="24"/>
                <w:szCs w:val="24"/>
              </w:rPr>
            </w:pPr>
            <w:r w:rsidRPr="0072733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BB52200" w14:textId="77777777" w:rsidR="00126393" w:rsidRPr="0072733B" w:rsidRDefault="00126393" w:rsidP="00126393">
            <w:pPr>
              <w:widowControl w:val="0"/>
              <w:jc w:val="both"/>
              <w:rPr>
                <w:rFonts w:ascii="Times New Roman" w:eastAsia="Times New Roman" w:hAnsi="Times New Roman" w:cs="Times New Roman"/>
                <w:sz w:val="24"/>
                <w:szCs w:val="24"/>
              </w:rPr>
            </w:pPr>
            <w:r w:rsidRPr="0072733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EE61E2F" w14:textId="77777777" w:rsidR="00126393" w:rsidRPr="0072733B" w:rsidRDefault="00126393" w:rsidP="00126393">
            <w:pPr>
              <w:widowControl w:val="0"/>
              <w:jc w:val="both"/>
              <w:rPr>
                <w:rFonts w:ascii="Times New Roman" w:eastAsia="Times New Roman" w:hAnsi="Times New Roman" w:cs="Times New Roman"/>
                <w:sz w:val="24"/>
                <w:szCs w:val="24"/>
              </w:rPr>
            </w:pPr>
            <w:r w:rsidRPr="0072733B">
              <w:rPr>
                <w:rFonts w:ascii="Times New Roman" w:eastAsia="Times New Roman" w:hAnsi="Times New Roman" w:cs="Times New Roman"/>
                <w:sz w:val="24"/>
                <w:szCs w:val="24"/>
              </w:rPr>
              <w:t>визначення грошового еквівалента зобов’язання в іноземній валюті;</w:t>
            </w:r>
          </w:p>
          <w:p w14:paraId="1D20D628" w14:textId="77777777" w:rsidR="00126393" w:rsidRPr="0072733B" w:rsidRDefault="00126393" w:rsidP="00126393">
            <w:pPr>
              <w:widowControl w:val="0"/>
              <w:jc w:val="both"/>
              <w:rPr>
                <w:rFonts w:ascii="Times New Roman" w:eastAsia="Times New Roman" w:hAnsi="Times New Roman" w:cs="Times New Roman"/>
                <w:sz w:val="24"/>
                <w:szCs w:val="24"/>
              </w:rPr>
            </w:pPr>
            <w:r w:rsidRPr="0072733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60CFE6A" w14:textId="0FC47149" w:rsidR="007D2F16" w:rsidRDefault="00126393" w:rsidP="001263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2733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7D2F16" w14:paraId="5CC0A5DC" w14:textId="77777777" w:rsidTr="00851306">
        <w:trPr>
          <w:trHeight w:val="756"/>
          <w:jc w:val="center"/>
        </w:trPr>
        <w:tc>
          <w:tcPr>
            <w:tcW w:w="705" w:type="dxa"/>
          </w:tcPr>
          <w:p w14:paraId="430EF7CA"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717" w:type="dxa"/>
          </w:tcPr>
          <w:p w14:paraId="3044C71E"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38" w:type="dxa"/>
            <w:vAlign w:val="center"/>
          </w:tcPr>
          <w:p w14:paraId="54E127CC" w14:textId="23BF103A" w:rsidR="007D2F16" w:rsidRPr="00851306" w:rsidRDefault="00C8085C" w:rsidP="00851306">
            <w:pPr>
              <w:widowControl w:val="0"/>
              <w:ind w:right="120"/>
              <w:jc w:val="both"/>
              <w:rPr>
                <w:rFonts w:ascii="Times New Roman" w:eastAsia="Times New Roman" w:hAnsi="Times New Roman" w:cs="Times New Roman"/>
                <w:color w:val="000000"/>
                <w:sz w:val="24"/>
                <w:szCs w:val="24"/>
                <w:highlight w:val="cyan"/>
              </w:rPr>
            </w:pPr>
            <w:r w:rsidRPr="00F65A7E">
              <w:rPr>
                <w:rFonts w:ascii="Times New Roman" w:eastAsia="Times New Roman" w:hAnsi="Times New Roman" w:cs="Times New Roman"/>
                <w:sz w:val="24"/>
                <w:szCs w:val="24"/>
              </w:rPr>
              <w:t>Забезпечення виконання договору про закупівлю не вимагається.</w:t>
            </w:r>
            <w:r w:rsidR="00F65A7E">
              <w:rPr>
                <w:rFonts w:ascii="Times New Roman" w:eastAsia="Times New Roman" w:hAnsi="Times New Roman" w:cs="Times New Roman"/>
                <w:color w:val="00B050"/>
                <w:sz w:val="24"/>
                <w:szCs w:val="24"/>
              </w:rPr>
              <w:t xml:space="preserve"> </w:t>
            </w:r>
          </w:p>
        </w:tc>
      </w:tr>
    </w:tbl>
    <w:p w14:paraId="18066AAB" w14:textId="77777777" w:rsidR="00494642" w:rsidRDefault="00494642" w:rsidP="002047FD">
      <w:pPr>
        <w:widowControl w:val="0"/>
        <w:spacing w:after="0" w:line="240" w:lineRule="auto"/>
        <w:jc w:val="right"/>
        <w:rPr>
          <w:rFonts w:ascii="Times New Roman" w:eastAsia="Times New Roman" w:hAnsi="Times New Roman" w:cs="Times New Roman"/>
          <w:b/>
          <w:bCs/>
          <w:color w:val="000000"/>
          <w:lang w:eastAsia="ru-RU"/>
        </w:rPr>
      </w:pPr>
      <w:bookmarkStart w:id="5" w:name="_heading=h.2s8eyo1" w:colFirst="0" w:colLast="0"/>
      <w:bookmarkEnd w:id="5"/>
    </w:p>
    <w:p w14:paraId="5B78B48A" w14:textId="77777777" w:rsidR="00494642" w:rsidRDefault="00494642" w:rsidP="002047FD">
      <w:pPr>
        <w:widowControl w:val="0"/>
        <w:spacing w:after="0" w:line="240" w:lineRule="auto"/>
        <w:jc w:val="right"/>
        <w:rPr>
          <w:rFonts w:ascii="Times New Roman" w:eastAsia="Times New Roman" w:hAnsi="Times New Roman" w:cs="Times New Roman"/>
          <w:b/>
          <w:bCs/>
          <w:color w:val="000000"/>
          <w:lang w:eastAsia="ru-RU"/>
        </w:rPr>
      </w:pPr>
    </w:p>
    <w:p w14:paraId="1230E5A1" w14:textId="77777777" w:rsidR="00275BCA" w:rsidRPr="00217EEB" w:rsidRDefault="00275BCA" w:rsidP="00275BCA">
      <w:pPr>
        <w:widowControl w:val="0"/>
        <w:spacing w:after="0" w:line="240" w:lineRule="auto"/>
        <w:jc w:val="both"/>
        <w:rPr>
          <w:rFonts w:ascii="Times New Roman" w:eastAsia="Times New Roman" w:hAnsi="Times New Roman" w:cs="Times New Roman"/>
          <w:sz w:val="24"/>
          <w:szCs w:val="24"/>
          <w:lang w:val="ru-RU"/>
        </w:rPr>
      </w:pPr>
      <w:r w:rsidRPr="00217EEB">
        <w:rPr>
          <w:rFonts w:ascii="Times New Roman" w:eastAsia="Times New Roman" w:hAnsi="Times New Roman" w:cs="Times New Roman"/>
          <w:sz w:val="24"/>
          <w:szCs w:val="24"/>
        </w:rPr>
        <w:t xml:space="preserve">Додатки: </w:t>
      </w:r>
      <w:r w:rsidRPr="00217EEB">
        <w:rPr>
          <w:rFonts w:ascii="Times New Roman" w:eastAsia="Times New Roman" w:hAnsi="Times New Roman" w:cs="Times New Roman"/>
          <w:sz w:val="24"/>
          <w:szCs w:val="24"/>
        </w:rPr>
        <w:tab/>
      </w:r>
      <w:r w:rsidRPr="00217EEB">
        <w:rPr>
          <w:rFonts w:ascii="Times New Roman" w:eastAsia="Times New Roman" w:hAnsi="Times New Roman" w:cs="Times New Roman"/>
          <w:sz w:val="24"/>
          <w:szCs w:val="24"/>
        </w:rPr>
        <w:tab/>
      </w:r>
      <w:r w:rsidRPr="00217EEB">
        <w:rPr>
          <w:rFonts w:ascii="Times New Roman" w:eastAsia="Times New Roman" w:hAnsi="Times New Roman" w:cs="Times New Roman"/>
          <w:sz w:val="24"/>
          <w:szCs w:val="24"/>
        </w:rPr>
        <w:tab/>
      </w:r>
      <w:r w:rsidRPr="00217EEB">
        <w:rPr>
          <w:rFonts w:ascii="Times New Roman" w:eastAsia="Times New Roman" w:hAnsi="Times New Roman" w:cs="Times New Roman"/>
          <w:sz w:val="24"/>
          <w:szCs w:val="24"/>
        </w:rPr>
        <w:tab/>
      </w:r>
      <w:r w:rsidRPr="00217EEB">
        <w:rPr>
          <w:rFonts w:ascii="Times New Roman" w:eastAsia="Times New Roman" w:hAnsi="Times New Roman" w:cs="Times New Roman"/>
          <w:sz w:val="24"/>
          <w:szCs w:val="24"/>
        </w:rPr>
        <w:tab/>
      </w:r>
    </w:p>
    <w:p w14:paraId="78E603D6" w14:textId="27FF9A9D" w:rsidR="00275BCA" w:rsidRPr="00217EEB" w:rsidRDefault="00275BCA" w:rsidP="00275BCA">
      <w:pPr>
        <w:widowControl w:val="0"/>
        <w:spacing w:after="0" w:line="240" w:lineRule="auto"/>
        <w:jc w:val="both"/>
        <w:rPr>
          <w:rFonts w:ascii="Times New Roman" w:eastAsia="Times New Roman" w:hAnsi="Times New Roman" w:cs="Times New Roman"/>
          <w:sz w:val="24"/>
          <w:szCs w:val="24"/>
        </w:rPr>
      </w:pPr>
      <w:r w:rsidRPr="00217EEB">
        <w:rPr>
          <w:rFonts w:ascii="Times New Roman" w:eastAsia="Times New Roman" w:hAnsi="Times New Roman" w:cs="Times New Roman"/>
          <w:sz w:val="24"/>
          <w:szCs w:val="24"/>
        </w:rPr>
        <w:t xml:space="preserve">1. Додаток 1 до тендерної документації </w:t>
      </w:r>
      <w:r w:rsidR="005038B6" w:rsidRPr="00217EEB">
        <w:rPr>
          <w:rFonts w:ascii="Times New Roman" w:eastAsia="Times New Roman" w:hAnsi="Times New Roman" w:cs="Times New Roman"/>
          <w:sz w:val="24"/>
          <w:szCs w:val="24"/>
        </w:rPr>
        <w:t xml:space="preserve"> </w:t>
      </w:r>
    </w:p>
    <w:p w14:paraId="2B2E2B58" w14:textId="5BCB7DCD" w:rsidR="00275BCA" w:rsidRPr="00217EEB" w:rsidRDefault="00275BCA" w:rsidP="00275BCA">
      <w:pPr>
        <w:widowControl w:val="0"/>
        <w:spacing w:after="0" w:line="240" w:lineRule="auto"/>
        <w:jc w:val="both"/>
        <w:rPr>
          <w:rFonts w:ascii="Times New Roman" w:eastAsia="Times New Roman" w:hAnsi="Times New Roman" w:cs="Times New Roman"/>
          <w:sz w:val="24"/>
          <w:szCs w:val="24"/>
        </w:rPr>
      </w:pPr>
      <w:r w:rsidRPr="00217EEB">
        <w:rPr>
          <w:rFonts w:ascii="Times New Roman" w:eastAsia="Times New Roman" w:hAnsi="Times New Roman" w:cs="Times New Roman"/>
          <w:sz w:val="24"/>
          <w:szCs w:val="24"/>
        </w:rPr>
        <w:t xml:space="preserve">2. Додаток 2 до тендерної документації </w:t>
      </w:r>
      <w:r w:rsidR="005038B6" w:rsidRPr="00217EEB">
        <w:rPr>
          <w:rFonts w:ascii="Times New Roman" w:eastAsia="Times New Roman" w:hAnsi="Times New Roman" w:cs="Times New Roman"/>
          <w:sz w:val="24"/>
          <w:szCs w:val="24"/>
        </w:rPr>
        <w:t xml:space="preserve"> </w:t>
      </w:r>
    </w:p>
    <w:p w14:paraId="25419986" w14:textId="0572BD89" w:rsidR="00275BCA" w:rsidRPr="00217EEB" w:rsidRDefault="00275BCA" w:rsidP="00275BCA">
      <w:pPr>
        <w:spacing w:after="0" w:line="256" w:lineRule="auto"/>
        <w:jc w:val="both"/>
        <w:rPr>
          <w:rFonts w:ascii="Times New Roman" w:eastAsia="Times New Roman" w:hAnsi="Times New Roman" w:cs="Times New Roman"/>
          <w:sz w:val="24"/>
          <w:szCs w:val="24"/>
        </w:rPr>
      </w:pPr>
      <w:r w:rsidRPr="00217EEB">
        <w:rPr>
          <w:rFonts w:ascii="Times New Roman" w:eastAsia="Times New Roman" w:hAnsi="Times New Roman" w:cs="Times New Roman"/>
          <w:sz w:val="24"/>
          <w:szCs w:val="24"/>
        </w:rPr>
        <w:t xml:space="preserve">3. Додаток 3 до тендерної документації </w:t>
      </w:r>
      <w:r w:rsidR="005038B6" w:rsidRPr="00217EEB">
        <w:rPr>
          <w:rFonts w:ascii="Times New Roman" w:eastAsia="Times New Roman" w:hAnsi="Times New Roman" w:cs="Times New Roman"/>
          <w:sz w:val="24"/>
          <w:szCs w:val="24"/>
        </w:rPr>
        <w:t xml:space="preserve"> </w:t>
      </w:r>
    </w:p>
    <w:p w14:paraId="60AB7940" w14:textId="65EBA6A6" w:rsidR="00275BCA" w:rsidRPr="00217EEB" w:rsidRDefault="00275BCA" w:rsidP="00275BCA">
      <w:pPr>
        <w:spacing w:after="0" w:line="256" w:lineRule="auto"/>
        <w:jc w:val="both"/>
        <w:rPr>
          <w:rFonts w:ascii="Times New Roman" w:eastAsia="Times New Roman" w:hAnsi="Times New Roman" w:cs="Times New Roman"/>
          <w:sz w:val="24"/>
          <w:szCs w:val="24"/>
        </w:rPr>
      </w:pPr>
      <w:r w:rsidRPr="00217EEB">
        <w:rPr>
          <w:rFonts w:ascii="Times New Roman" w:eastAsia="Times New Roman" w:hAnsi="Times New Roman" w:cs="Times New Roman"/>
          <w:sz w:val="24"/>
          <w:szCs w:val="24"/>
        </w:rPr>
        <w:t xml:space="preserve">4. Додаток 4 до тендерної документації </w:t>
      </w:r>
      <w:r w:rsidR="005038B6" w:rsidRPr="00217EEB">
        <w:rPr>
          <w:rFonts w:ascii="Times New Roman" w:eastAsia="Times New Roman" w:hAnsi="Times New Roman" w:cs="Times New Roman"/>
          <w:sz w:val="24"/>
          <w:szCs w:val="24"/>
        </w:rPr>
        <w:t xml:space="preserve"> </w:t>
      </w:r>
    </w:p>
    <w:p w14:paraId="2D5788B5" w14:textId="77777777" w:rsidR="00275BCA" w:rsidRPr="00275BCA" w:rsidRDefault="00275BCA" w:rsidP="00275BCA">
      <w:pPr>
        <w:widowControl w:val="0"/>
        <w:spacing w:after="0" w:line="240" w:lineRule="auto"/>
        <w:jc w:val="both"/>
        <w:rPr>
          <w:rFonts w:ascii="Times New Roman" w:eastAsia="Times New Roman" w:hAnsi="Times New Roman" w:cs="Times New Roman"/>
          <w:highlight w:val="white"/>
        </w:rPr>
      </w:pPr>
    </w:p>
    <w:p w14:paraId="777AB908" w14:textId="1554C198" w:rsidR="000950EA" w:rsidRPr="002363EE" w:rsidRDefault="002047FD" w:rsidP="002363EE">
      <w:pPr>
        <w:widowControl w:val="0"/>
        <w:spacing w:after="0" w:line="240" w:lineRule="auto"/>
        <w:jc w:val="right"/>
        <w:rPr>
          <w:rFonts w:ascii="Times New Roman" w:eastAsia="Times New Roman" w:hAnsi="Times New Roman" w:cs="Times New Roman"/>
          <w:sz w:val="24"/>
          <w:szCs w:val="24"/>
        </w:rPr>
      </w:pPr>
      <w:r w:rsidRPr="002363EE">
        <w:rPr>
          <w:rFonts w:ascii="Times New Roman" w:eastAsia="Times New Roman" w:hAnsi="Times New Roman" w:cs="Times New Roman"/>
          <w:b/>
          <w:bCs/>
          <w:color w:val="000000"/>
          <w:sz w:val="24"/>
          <w:szCs w:val="24"/>
          <w:lang w:eastAsia="ru-RU"/>
        </w:rPr>
        <w:lastRenderedPageBreak/>
        <w:t xml:space="preserve"> </w:t>
      </w:r>
      <w:r w:rsidR="000950EA" w:rsidRPr="002363EE">
        <w:rPr>
          <w:rFonts w:ascii="Times New Roman" w:eastAsia="Times New Roman" w:hAnsi="Times New Roman" w:cs="Times New Roman"/>
          <w:b/>
          <w:color w:val="000000"/>
          <w:sz w:val="24"/>
          <w:szCs w:val="24"/>
        </w:rPr>
        <w:t>ДОДАТОК 1</w:t>
      </w:r>
    </w:p>
    <w:p w14:paraId="3A19724D" w14:textId="77777777" w:rsidR="000950EA" w:rsidRPr="002363EE" w:rsidRDefault="000950EA" w:rsidP="002363EE">
      <w:pPr>
        <w:spacing w:after="0" w:line="240" w:lineRule="auto"/>
        <w:ind w:left="5660" w:firstLine="700"/>
        <w:jc w:val="right"/>
        <w:rPr>
          <w:rFonts w:ascii="Times New Roman" w:eastAsia="Times New Roman" w:hAnsi="Times New Roman" w:cs="Times New Roman"/>
          <w:sz w:val="24"/>
          <w:szCs w:val="24"/>
        </w:rPr>
      </w:pPr>
      <w:r w:rsidRPr="002363EE">
        <w:rPr>
          <w:rFonts w:ascii="Times New Roman" w:eastAsia="Times New Roman" w:hAnsi="Times New Roman" w:cs="Times New Roman"/>
          <w:i/>
          <w:color w:val="000000"/>
          <w:sz w:val="24"/>
          <w:szCs w:val="24"/>
        </w:rPr>
        <w:t>до тендерної документації</w:t>
      </w:r>
    </w:p>
    <w:p w14:paraId="7D42BA54" w14:textId="77777777" w:rsidR="000950EA" w:rsidRPr="002363EE" w:rsidRDefault="000950EA" w:rsidP="002363EE">
      <w:pPr>
        <w:spacing w:after="0" w:line="240" w:lineRule="auto"/>
        <w:ind w:left="5660" w:firstLine="700"/>
        <w:jc w:val="both"/>
        <w:rPr>
          <w:rFonts w:ascii="Times New Roman" w:eastAsia="Times New Roman" w:hAnsi="Times New Roman" w:cs="Times New Roman"/>
          <w:sz w:val="24"/>
          <w:szCs w:val="24"/>
        </w:rPr>
      </w:pPr>
      <w:r w:rsidRPr="002363EE">
        <w:rPr>
          <w:rFonts w:ascii="Times New Roman" w:eastAsia="Times New Roman" w:hAnsi="Times New Roman" w:cs="Times New Roman"/>
          <w:i/>
          <w:color w:val="000000"/>
          <w:sz w:val="24"/>
          <w:szCs w:val="24"/>
          <w:lang w:val="ru-RU"/>
        </w:rPr>
        <w:t> </w:t>
      </w:r>
    </w:p>
    <w:p w14:paraId="68C95F22" w14:textId="7C1F445D" w:rsidR="002363EE" w:rsidRDefault="002363EE" w:rsidP="00A85869">
      <w:pPr>
        <w:numPr>
          <w:ilvl w:val="0"/>
          <w:numId w:val="21"/>
        </w:numPr>
        <w:shd w:val="clear" w:color="auto" w:fill="FFFFFF"/>
        <w:spacing w:after="0" w:line="240" w:lineRule="auto"/>
        <w:ind w:left="502"/>
        <w:rPr>
          <w:rFonts w:ascii="Times New Roman" w:eastAsia="Times New Roman" w:hAnsi="Times New Roman" w:cs="Times New Roman"/>
          <w:b/>
          <w:color w:val="000000"/>
          <w:sz w:val="24"/>
          <w:szCs w:val="24"/>
          <w:lang w:eastAsia="ru-RU"/>
        </w:rPr>
      </w:pPr>
      <w:r w:rsidRPr="002363EE">
        <w:rPr>
          <w:rFonts w:ascii="Times New Roman" w:eastAsia="Times New Roman" w:hAnsi="Times New Roman" w:cs="Times New Roman"/>
          <w:b/>
          <w:color w:val="000000"/>
          <w:sz w:val="24"/>
          <w:szCs w:val="24"/>
          <w:lang w:eastAsia="ru-RU"/>
        </w:rPr>
        <w:t xml:space="preserve">Перелік документів та інформації  для підтвердження відповідності </w:t>
      </w:r>
      <w:r w:rsidR="00A85869">
        <w:rPr>
          <w:rFonts w:ascii="Times New Roman" w:eastAsia="Times New Roman" w:hAnsi="Times New Roman" w:cs="Times New Roman"/>
          <w:b/>
          <w:color w:val="000000"/>
          <w:sz w:val="24"/>
          <w:szCs w:val="24"/>
          <w:lang w:eastAsia="ru-RU"/>
        </w:rPr>
        <w:t>У</w:t>
      </w:r>
      <w:r w:rsidRPr="002363EE">
        <w:rPr>
          <w:rFonts w:ascii="Times New Roman" w:eastAsia="Times New Roman" w:hAnsi="Times New Roman" w:cs="Times New Roman"/>
          <w:b/>
          <w:color w:val="000000"/>
          <w:sz w:val="24"/>
          <w:szCs w:val="24"/>
          <w:lang w:eastAsia="ru-RU"/>
        </w:rPr>
        <w:t>ЧАСНИКА</w:t>
      </w:r>
      <w:r w:rsidR="00A85869">
        <w:rPr>
          <w:rFonts w:ascii="Times New Roman" w:eastAsia="Times New Roman" w:hAnsi="Times New Roman" w:cs="Times New Roman"/>
          <w:b/>
          <w:color w:val="000000"/>
          <w:sz w:val="24"/>
          <w:szCs w:val="24"/>
          <w:lang w:eastAsia="ru-RU"/>
        </w:rPr>
        <w:t xml:space="preserve"> </w:t>
      </w:r>
      <w:r w:rsidRPr="002363EE">
        <w:rPr>
          <w:rFonts w:ascii="Times New Roman" w:eastAsia="Times New Roman" w:hAnsi="Times New Roman" w:cs="Times New Roman"/>
          <w:b/>
          <w:color w:val="000000"/>
          <w:sz w:val="24"/>
          <w:szCs w:val="24"/>
          <w:lang w:eastAsia="ru-RU"/>
        </w:rPr>
        <w:t xml:space="preserve"> кваліфікаційним критеріям, визначеним у статті 16 Закону </w:t>
      </w:r>
      <w:r w:rsidR="00217EEB">
        <w:rPr>
          <w:rFonts w:ascii="Times New Roman" w:eastAsia="Times New Roman" w:hAnsi="Times New Roman" w:cs="Times New Roman"/>
          <w:b/>
          <w:color w:val="000000"/>
          <w:sz w:val="24"/>
          <w:szCs w:val="24"/>
          <w:lang w:eastAsia="ru-RU"/>
        </w:rPr>
        <w:t>«Про публічні закупівлі»</w:t>
      </w:r>
      <w:r w:rsidRPr="002363EE">
        <w:rPr>
          <w:rFonts w:ascii="Times New Roman" w:eastAsia="Times New Roman" w:hAnsi="Times New Roman" w:cs="Times New Roman"/>
          <w:b/>
          <w:color w:val="000000"/>
          <w:sz w:val="24"/>
          <w:szCs w:val="24"/>
          <w:lang w:eastAsia="ru-RU"/>
        </w:rPr>
        <w:t>:</w:t>
      </w:r>
    </w:p>
    <w:p w14:paraId="5FE48EF2" w14:textId="77777777" w:rsidR="00217EEB" w:rsidRPr="002363EE" w:rsidRDefault="00217EEB" w:rsidP="00217EEB">
      <w:pPr>
        <w:shd w:val="clear" w:color="auto" w:fill="FFFFFF"/>
        <w:spacing w:after="0" w:line="240" w:lineRule="auto"/>
        <w:ind w:left="502"/>
        <w:rPr>
          <w:rFonts w:ascii="Times New Roman" w:eastAsia="Times New Roman" w:hAnsi="Times New Roman" w:cs="Times New Roman"/>
          <w:b/>
          <w:color w:val="000000"/>
          <w:sz w:val="24"/>
          <w:szCs w:val="24"/>
          <w:lang w:eastAsia="ru-RU"/>
        </w:rPr>
      </w:pPr>
    </w:p>
    <w:tbl>
      <w:tblPr>
        <w:tblW w:w="9953" w:type="dxa"/>
        <w:jc w:val="center"/>
        <w:tblInd w:w="-666" w:type="dxa"/>
        <w:tblLayout w:type="fixed"/>
        <w:tblLook w:val="0400" w:firstRow="0" w:lastRow="0" w:firstColumn="0" w:lastColumn="0" w:noHBand="0" w:noVBand="1"/>
      </w:tblPr>
      <w:tblGrid>
        <w:gridCol w:w="564"/>
        <w:gridCol w:w="2925"/>
        <w:gridCol w:w="6464"/>
      </w:tblGrid>
      <w:tr w:rsidR="002363EE" w:rsidRPr="002363EE" w14:paraId="1970AC57" w14:textId="77777777" w:rsidTr="00C3277C">
        <w:trPr>
          <w:trHeight w:val="690"/>
          <w:jc w:val="center"/>
        </w:trPr>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5C15AC" w14:textId="77777777" w:rsidR="002363EE" w:rsidRPr="002363EE" w:rsidRDefault="002363EE" w:rsidP="002363EE">
            <w:pPr>
              <w:spacing w:after="0" w:line="240" w:lineRule="auto"/>
              <w:jc w:val="center"/>
              <w:rPr>
                <w:rFonts w:ascii="Times New Roman" w:eastAsia="Times New Roman" w:hAnsi="Times New Roman" w:cs="Times New Roman"/>
                <w:sz w:val="24"/>
                <w:szCs w:val="24"/>
                <w:lang w:eastAsia="ru-RU"/>
              </w:rPr>
            </w:pPr>
            <w:r w:rsidRPr="002363EE">
              <w:rPr>
                <w:rFonts w:ascii="Times New Roman" w:eastAsia="Times New Roman" w:hAnsi="Times New Roman" w:cs="Times New Roman"/>
                <w:b/>
                <w:color w:val="000000"/>
                <w:sz w:val="24"/>
                <w:szCs w:val="24"/>
                <w:lang w:eastAsia="ru-RU"/>
              </w:rPr>
              <w:t xml:space="preserve">№ </w:t>
            </w:r>
            <w:r w:rsidRPr="002363EE">
              <w:rPr>
                <w:rFonts w:ascii="Times New Roman" w:eastAsia="Times New Roman" w:hAnsi="Times New Roman" w:cs="Times New Roman"/>
                <w:b/>
                <w:sz w:val="24"/>
                <w:szCs w:val="24"/>
                <w:lang w:eastAsia="ru-RU"/>
              </w:rPr>
              <w:t>з</w:t>
            </w:r>
            <w:r w:rsidRPr="002363EE">
              <w:rPr>
                <w:rFonts w:ascii="Times New Roman" w:eastAsia="Times New Roman" w:hAnsi="Times New Roman" w:cs="Times New Roman"/>
                <w:b/>
                <w:color w:val="000000"/>
                <w:sz w:val="24"/>
                <w:szCs w:val="24"/>
                <w:lang w:eastAsia="ru-RU"/>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B86609" w14:textId="77777777" w:rsidR="002363EE" w:rsidRPr="002363EE" w:rsidRDefault="002363EE" w:rsidP="002363EE">
            <w:pPr>
              <w:spacing w:after="0" w:line="240" w:lineRule="auto"/>
              <w:jc w:val="center"/>
              <w:rPr>
                <w:rFonts w:ascii="Times New Roman" w:eastAsia="Times New Roman" w:hAnsi="Times New Roman" w:cs="Times New Roman"/>
                <w:sz w:val="24"/>
                <w:szCs w:val="24"/>
                <w:lang w:eastAsia="ru-RU"/>
              </w:rPr>
            </w:pPr>
            <w:r w:rsidRPr="002363EE">
              <w:rPr>
                <w:rFonts w:ascii="Times New Roman" w:eastAsia="Times New Roman" w:hAnsi="Times New Roman" w:cs="Times New Roman"/>
                <w:b/>
                <w:color w:val="000000"/>
                <w:sz w:val="24"/>
                <w:szCs w:val="24"/>
                <w:lang w:eastAsia="ru-RU"/>
              </w:rPr>
              <w:t>Кваліфікаційні критерії</w:t>
            </w:r>
          </w:p>
        </w:tc>
        <w:tc>
          <w:tcPr>
            <w:tcW w:w="64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2F5F88" w14:textId="77777777" w:rsidR="002363EE" w:rsidRPr="002363EE" w:rsidRDefault="002363EE" w:rsidP="002363EE">
            <w:pPr>
              <w:spacing w:after="0" w:line="240" w:lineRule="auto"/>
              <w:jc w:val="center"/>
              <w:rPr>
                <w:rFonts w:ascii="Times New Roman" w:eastAsia="Times New Roman" w:hAnsi="Times New Roman" w:cs="Times New Roman"/>
                <w:color w:val="000000"/>
                <w:sz w:val="24"/>
                <w:szCs w:val="24"/>
                <w:lang w:eastAsia="ru-RU"/>
              </w:rPr>
            </w:pPr>
            <w:r w:rsidRPr="002363EE">
              <w:rPr>
                <w:rFonts w:ascii="Times New Roman" w:eastAsia="Times New Roman" w:hAnsi="Times New Roman" w:cs="Times New Roman"/>
                <w:b/>
                <w:color w:val="000000"/>
                <w:sz w:val="24"/>
                <w:szCs w:val="24"/>
                <w:lang w:eastAsia="ru-RU"/>
              </w:rPr>
              <w:t>Документи та інформація, які підтверджують відповідність Учасника кваліфікаційним критеріям**</w:t>
            </w:r>
          </w:p>
        </w:tc>
      </w:tr>
      <w:tr w:rsidR="002363EE" w:rsidRPr="002363EE" w14:paraId="3B36135E" w14:textId="77777777" w:rsidTr="00C3277C">
        <w:trPr>
          <w:trHeight w:val="2255"/>
          <w:jc w:val="center"/>
        </w:trPr>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04778" w14:textId="77777777" w:rsidR="002363EE" w:rsidRPr="002363EE" w:rsidRDefault="002363EE" w:rsidP="002363EE">
            <w:pPr>
              <w:spacing w:after="0" w:line="240" w:lineRule="auto"/>
              <w:jc w:val="center"/>
              <w:rPr>
                <w:rFonts w:ascii="Times New Roman" w:eastAsia="Times New Roman" w:hAnsi="Times New Roman" w:cs="Times New Roman"/>
                <w:sz w:val="24"/>
                <w:szCs w:val="24"/>
                <w:lang w:eastAsia="ru-RU"/>
              </w:rPr>
            </w:pPr>
            <w:r w:rsidRPr="002363EE">
              <w:rPr>
                <w:rFonts w:ascii="Times New Roman" w:eastAsia="Times New Roman" w:hAnsi="Times New Roman" w:cs="Times New Roman"/>
                <w:b/>
                <w:color w:val="000000"/>
                <w:sz w:val="24"/>
                <w:szCs w:val="24"/>
                <w:lang w:eastAsia="ru-RU"/>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29378" w14:textId="77777777" w:rsidR="002363EE" w:rsidRPr="002363EE" w:rsidRDefault="002363EE" w:rsidP="002363EE">
            <w:pPr>
              <w:spacing w:after="0" w:line="240" w:lineRule="auto"/>
              <w:rPr>
                <w:rFonts w:ascii="Times New Roman" w:eastAsia="Times New Roman" w:hAnsi="Times New Roman" w:cs="Times New Roman"/>
                <w:sz w:val="24"/>
                <w:szCs w:val="24"/>
                <w:lang w:eastAsia="ru-RU"/>
              </w:rPr>
            </w:pPr>
            <w:r w:rsidRPr="002363EE">
              <w:rPr>
                <w:rFonts w:ascii="Times New Roman" w:eastAsia="Times New Roman" w:hAnsi="Times New Roman" w:cs="Times New Roman"/>
                <w:b/>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4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04A5F" w14:textId="77777777" w:rsidR="002363EE" w:rsidRPr="002363EE" w:rsidRDefault="002363EE" w:rsidP="002363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63EE">
              <w:rPr>
                <w:rFonts w:ascii="Times New Roman" w:eastAsia="Times New Roman" w:hAnsi="Times New Roman" w:cs="Times New Roman"/>
                <w:color w:val="000000"/>
                <w:sz w:val="24"/>
                <w:szCs w:val="24"/>
                <w:lang w:eastAsia="ru-RU"/>
              </w:rPr>
              <w:t>Приклад:</w:t>
            </w:r>
          </w:p>
          <w:p w14:paraId="6121E7F1" w14:textId="77777777" w:rsidR="002363EE" w:rsidRPr="002363EE" w:rsidRDefault="002363EE" w:rsidP="002363EE">
            <w:pPr>
              <w:spacing w:after="0" w:line="240" w:lineRule="auto"/>
              <w:jc w:val="both"/>
              <w:rPr>
                <w:rFonts w:ascii="Times New Roman" w:eastAsia="Times New Roman" w:hAnsi="Times New Roman" w:cs="Times New Roman"/>
                <w:color w:val="000000"/>
                <w:sz w:val="24"/>
                <w:szCs w:val="24"/>
                <w:lang w:eastAsia="ru-RU"/>
              </w:rPr>
            </w:pPr>
            <w:r w:rsidRPr="002363EE">
              <w:rPr>
                <w:rFonts w:ascii="Times New Roman" w:eastAsia="Times New Roman" w:hAnsi="Times New Roman" w:cs="Times New Roman"/>
                <w:color w:val="000000"/>
                <w:sz w:val="24"/>
                <w:szCs w:val="24"/>
                <w:lang w:eastAsia="ru-RU"/>
              </w:rPr>
              <w:t>1.1. На підтвердження досвіду виконання аналогічного (аналогічних) за предметом закупівлі договору (договорів) Учасник має надати:</w:t>
            </w:r>
          </w:p>
          <w:p w14:paraId="6CCBE2B0" w14:textId="77777777" w:rsidR="002363EE" w:rsidRPr="002363EE" w:rsidRDefault="002363EE" w:rsidP="002363EE">
            <w:pPr>
              <w:spacing w:after="0" w:line="240" w:lineRule="auto"/>
              <w:jc w:val="both"/>
              <w:rPr>
                <w:rFonts w:ascii="Times New Roman" w:eastAsia="Times New Roman" w:hAnsi="Times New Roman" w:cs="Times New Roman"/>
                <w:color w:val="000000"/>
                <w:sz w:val="24"/>
                <w:szCs w:val="24"/>
                <w:lang w:eastAsia="ru-RU"/>
              </w:rPr>
            </w:pPr>
            <w:r w:rsidRPr="002363EE">
              <w:rPr>
                <w:rFonts w:ascii="Times New Roman" w:eastAsia="Times New Roman" w:hAnsi="Times New Roman" w:cs="Times New Roman"/>
                <w:color w:val="000000"/>
                <w:sz w:val="24"/>
                <w:szCs w:val="24"/>
                <w:lang w:eastAsia="ru-RU"/>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4C4677B" w14:textId="08B5D1EE" w:rsidR="002363EE" w:rsidRPr="002363EE" w:rsidRDefault="002363EE" w:rsidP="002363EE">
            <w:pPr>
              <w:spacing w:after="0" w:line="240" w:lineRule="auto"/>
              <w:jc w:val="both"/>
              <w:rPr>
                <w:rFonts w:ascii="Times New Roman" w:eastAsia="Times New Roman" w:hAnsi="Times New Roman" w:cs="Times New Roman"/>
                <w:i/>
                <w:color w:val="000000"/>
                <w:sz w:val="24"/>
                <w:szCs w:val="24"/>
                <w:lang w:eastAsia="ru-RU"/>
              </w:rPr>
            </w:pPr>
            <w:r w:rsidRPr="002363EE">
              <w:rPr>
                <w:rFonts w:ascii="Times New Roman" w:eastAsia="Times New Roman" w:hAnsi="Times New Roman" w:cs="Times New Roman"/>
                <w:i/>
                <w:color w:val="000000"/>
                <w:sz w:val="24"/>
                <w:szCs w:val="24"/>
                <w:lang w:eastAsia="ru-RU"/>
              </w:rPr>
              <w:t>Аналогічним вважається договір з аналогічним предметом закупівлі даного оголошення за кодом ДК 021:2015</w:t>
            </w:r>
            <w:r w:rsidR="00AB5EBB">
              <w:rPr>
                <w:rFonts w:ascii="Times New Roman" w:eastAsia="Times New Roman" w:hAnsi="Times New Roman" w:cs="Times New Roman"/>
                <w:i/>
                <w:color w:val="000000"/>
                <w:sz w:val="24"/>
                <w:szCs w:val="24"/>
                <w:lang w:eastAsia="ru-RU"/>
              </w:rPr>
              <w:t xml:space="preserve"> код</w:t>
            </w:r>
            <w:r w:rsidRPr="002363EE">
              <w:rPr>
                <w:rFonts w:ascii="Times New Roman" w:eastAsia="Times New Roman" w:hAnsi="Times New Roman" w:cs="Times New Roman"/>
                <w:i/>
                <w:color w:val="000000"/>
                <w:sz w:val="24"/>
                <w:szCs w:val="24"/>
                <w:lang w:eastAsia="ru-RU"/>
              </w:rPr>
              <w:t xml:space="preserve"> </w:t>
            </w:r>
            <w:r w:rsidR="00AB5EBB" w:rsidRPr="00AB5EBB">
              <w:rPr>
                <w:rFonts w:ascii="Times New Roman" w:eastAsia="Times New Roman" w:hAnsi="Times New Roman" w:cs="Times New Roman"/>
                <w:i/>
                <w:color w:val="000000"/>
                <w:sz w:val="24"/>
                <w:szCs w:val="24"/>
                <w:lang w:eastAsia="ru-RU"/>
              </w:rPr>
              <w:t>33110000-4 «</w:t>
            </w:r>
            <w:proofErr w:type="spellStart"/>
            <w:r w:rsidR="00AB5EBB" w:rsidRPr="00AB5EBB">
              <w:rPr>
                <w:rFonts w:ascii="Times New Roman" w:eastAsia="Times New Roman" w:hAnsi="Times New Roman" w:cs="Times New Roman"/>
                <w:i/>
                <w:color w:val="000000"/>
                <w:sz w:val="24"/>
                <w:szCs w:val="24"/>
                <w:lang w:eastAsia="ru-RU"/>
              </w:rPr>
              <w:t>Візуалізаційне</w:t>
            </w:r>
            <w:proofErr w:type="spellEnd"/>
            <w:r w:rsidR="00AB5EBB" w:rsidRPr="00AB5EBB">
              <w:rPr>
                <w:rFonts w:ascii="Times New Roman" w:eastAsia="Times New Roman" w:hAnsi="Times New Roman" w:cs="Times New Roman"/>
                <w:i/>
                <w:color w:val="000000"/>
                <w:sz w:val="24"/>
                <w:szCs w:val="24"/>
                <w:lang w:eastAsia="ru-RU"/>
              </w:rPr>
              <w:t xml:space="preserve"> обладнання для потреб медицини, стоматології та ветеринарної медицини»</w:t>
            </w:r>
          </w:p>
          <w:p w14:paraId="5DC2C91A" w14:textId="02ED02FE" w:rsidR="002363EE" w:rsidRPr="002363EE" w:rsidRDefault="002363EE" w:rsidP="002363EE">
            <w:pPr>
              <w:spacing w:after="0" w:line="240" w:lineRule="auto"/>
              <w:jc w:val="both"/>
              <w:rPr>
                <w:rFonts w:ascii="Times New Roman" w:eastAsia="Times New Roman" w:hAnsi="Times New Roman" w:cs="Times New Roman"/>
                <w:color w:val="000000"/>
                <w:sz w:val="24"/>
                <w:szCs w:val="24"/>
                <w:lang w:eastAsia="ru-RU"/>
              </w:rPr>
            </w:pPr>
            <w:r w:rsidRPr="002363EE">
              <w:rPr>
                <w:rFonts w:ascii="Times New Roman" w:eastAsia="Times New Roman" w:hAnsi="Times New Roman" w:cs="Times New Roman"/>
                <w:color w:val="000000"/>
                <w:sz w:val="24"/>
                <w:szCs w:val="24"/>
                <w:lang w:eastAsia="ru-RU"/>
              </w:rPr>
              <w:t>1.1.2. не менше 1 копії договору, зазначеного в довідці в повному обсязі,</w:t>
            </w:r>
          </w:p>
          <w:p w14:paraId="14A9C81C" w14:textId="77777777" w:rsidR="002363EE" w:rsidRPr="002363EE" w:rsidRDefault="002363EE" w:rsidP="002363EE">
            <w:pPr>
              <w:spacing w:after="0" w:line="240" w:lineRule="auto"/>
              <w:jc w:val="both"/>
              <w:rPr>
                <w:rFonts w:ascii="Times New Roman" w:eastAsia="Times New Roman" w:hAnsi="Times New Roman" w:cs="Times New Roman"/>
                <w:color w:val="000000"/>
                <w:sz w:val="24"/>
                <w:szCs w:val="24"/>
                <w:lang w:eastAsia="ru-RU"/>
              </w:rPr>
            </w:pPr>
            <w:r w:rsidRPr="002363EE">
              <w:rPr>
                <w:rFonts w:ascii="Times New Roman" w:eastAsia="Times New Roman" w:hAnsi="Times New Roman" w:cs="Times New Roman"/>
                <w:color w:val="000000"/>
                <w:sz w:val="24"/>
                <w:szCs w:val="24"/>
                <w:lang w:eastAsia="ru-RU"/>
              </w:rPr>
              <w:t>1.1.3. копії/ю документів/а на підтвердження виконання не менше ніж одного договору, зазначеного в наданій Учасником довідці. </w:t>
            </w:r>
          </w:p>
          <w:p w14:paraId="506E8F98" w14:textId="77777777" w:rsidR="002363EE" w:rsidRPr="002363EE" w:rsidRDefault="002363EE" w:rsidP="002363EE">
            <w:pPr>
              <w:spacing w:after="0" w:line="240" w:lineRule="auto"/>
              <w:rPr>
                <w:rFonts w:ascii="Times New Roman" w:eastAsia="Times New Roman" w:hAnsi="Times New Roman" w:cs="Times New Roman"/>
                <w:color w:val="000000"/>
                <w:sz w:val="24"/>
                <w:szCs w:val="24"/>
                <w:lang w:eastAsia="ru-RU"/>
              </w:rPr>
            </w:pPr>
          </w:p>
          <w:p w14:paraId="3C87A79D" w14:textId="77777777" w:rsidR="002363EE" w:rsidRPr="002363EE" w:rsidRDefault="002363EE" w:rsidP="002363EE">
            <w:pPr>
              <w:spacing w:after="0" w:line="240" w:lineRule="auto"/>
              <w:jc w:val="both"/>
              <w:rPr>
                <w:rFonts w:ascii="Times New Roman" w:eastAsia="Times New Roman" w:hAnsi="Times New Roman" w:cs="Times New Roman"/>
                <w:color w:val="000000"/>
                <w:sz w:val="24"/>
                <w:szCs w:val="24"/>
                <w:lang w:eastAsia="ru-RU"/>
              </w:rPr>
            </w:pPr>
            <w:r w:rsidRPr="002363EE">
              <w:rPr>
                <w:rFonts w:ascii="Times New Roman" w:eastAsia="Times New Roman" w:hAnsi="Times New Roman" w:cs="Times New Roman"/>
                <w:i/>
                <w:color w:val="000000"/>
                <w:sz w:val="24"/>
                <w:szCs w:val="24"/>
                <w:lang w:eastAsia="ru-RU"/>
              </w:rPr>
              <w:t>Інформація та документи можуть надаватися про частково виконаний  договір, дія якого не закінчена.</w:t>
            </w:r>
          </w:p>
        </w:tc>
      </w:tr>
    </w:tbl>
    <w:p w14:paraId="2491D51E" w14:textId="77777777" w:rsidR="002363EE" w:rsidRPr="002363EE" w:rsidRDefault="002363EE" w:rsidP="002363EE">
      <w:pPr>
        <w:spacing w:after="0" w:line="240" w:lineRule="auto"/>
        <w:ind w:firstLine="720"/>
        <w:jc w:val="both"/>
        <w:rPr>
          <w:rFonts w:ascii="Times New Roman" w:eastAsia="Times New Roman" w:hAnsi="Times New Roman" w:cs="Times New Roman"/>
          <w:sz w:val="24"/>
          <w:szCs w:val="24"/>
          <w:lang w:eastAsia="ru-RU"/>
        </w:rPr>
      </w:pPr>
      <w:r w:rsidRPr="002363EE">
        <w:rPr>
          <w:rFonts w:ascii="Times New Roman" w:eastAsia="Times New Roman" w:hAnsi="Times New Roman" w:cs="Times New Roman"/>
          <w:i/>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A99CD2" w14:textId="77777777" w:rsidR="002363EE" w:rsidRPr="002363EE" w:rsidRDefault="002363EE" w:rsidP="002363EE">
      <w:pPr>
        <w:spacing w:after="0" w:line="240" w:lineRule="auto"/>
        <w:jc w:val="both"/>
        <w:rPr>
          <w:rFonts w:ascii="Times New Roman" w:eastAsia="Times New Roman" w:hAnsi="Times New Roman" w:cs="Times New Roman"/>
          <w:b/>
          <w:sz w:val="24"/>
          <w:szCs w:val="24"/>
          <w:lang w:eastAsia="ru-RU"/>
        </w:rPr>
      </w:pPr>
    </w:p>
    <w:p w14:paraId="4AF1CB40" w14:textId="77777777" w:rsidR="002363EE" w:rsidRPr="002363EE" w:rsidRDefault="002363EE" w:rsidP="002363EE">
      <w:pPr>
        <w:spacing w:after="0" w:line="240" w:lineRule="auto"/>
        <w:jc w:val="both"/>
        <w:rPr>
          <w:rFonts w:ascii="Times New Roman" w:eastAsia="Times New Roman" w:hAnsi="Times New Roman" w:cs="Times New Roman"/>
          <w:b/>
          <w:sz w:val="24"/>
          <w:szCs w:val="24"/>
          <w:highlight w:val="white"/>
          <w:lang w:eastAsia="ru-RU"/>
        </w:rPr>
      </w:pPr>
      <w:r w:rsidRPr="002363EE">
        <w:rPr>
          <w:rFonts w:ascii="Times New Roman" w:eastAsia="Times New Roman" w:hAnsi="Times New Roman" w:cs="Times New Roman"/>
          <w:b/>
          <w:sz w:val="24"/>
          <w:szCs w:val="24"/>
          <w:lang w:eastAsia="ru-RU"/>
        </w:rPr>
        <w:t xml:space="preserve">2. </w:t>
      </w:r>
      <w:r w:rsidRPr="002363EE">
        <w:rPr>
          <w:rFonts w:ascii="Times New Roman" w:eastAsia="Times New Roman" w:hAnsi="Times New Roman" w:cs="Times New Roman"/>
          <w:b/>
          <w:color w:val="000000"/>
          <w:sz w:val="24"/>
          <w:szCs w:val="24"/>
          <w:lang w:eastAsia="ru-RU"/>
        </w:rPr>
        <w:t xml:space="preserve">Підтвердження відповідності УЧАСНИКА </w:t>
      </w:r>
      <w:r w:rsidRPr="002363EE">
        <w:rPr>
          <w:rFonts w:ascii="Times New Roman" w:eastAsia="Times New Roman" w:hAnsi="Times New Roman" w:cs="Times New Roman"/>
          <w:b/>
          <w:sz w:val="24"/>
          <w:szCs w:val="24"/>
          <w:lang w:eastAsia="ru-RU"/>
        </w:rPr>
        <w:t>(в тому числі для об’єднання учасників як учасника процедури)  вимогам, визначени</w:t>
      </w:r>
      <w:r w:rsidRPr="002363EE">
        <w:rPr>
          <w:rFonts w:ascii="Times New Roman" w:eastAsia="Times New Roman" w:hAnsi="Times New Roman" w:cs="Times New Roman"/>
          <w:b/>
          <w:sz w:val="24"/>
          <w:szCs w:val="24"/>
          <w:highlight w:val="white"/>
          <w:lang w:eastAsia="ru-RU"/>
        </w:rPr>
        <w:t>м у пункті 47 Особливостей.</w:t>
      </w:r>
    </w:p>
    <w:p w14:paraId="390F4179" w14:textId="77777777" w:rsidR="002363EE" w:rsidRPr="002363EE" w:rsidRDefault="002363EE" w:rsidP="002363EE">
      <w:pPr>
        <w:spacing w:after="0" w:line="240" w:lineRule="auto"/>
        <w:ind w:firstLine="567"/>
        <w:jc w:val="both"/>
        <w:rPr>
          <w:rFonts w:ascii="Times New Roman" w:eastAsia="Times New Roman" w:hAnsi="Times New Roman" w:cs="Times New Roman"/>
          <w:sz w:val="24"/>
          <w:szCs w:val="24"/>
          <w:highlight w:val="white"/>
          <w:lang w:eastAsia="ru-RU"/>
        </w:rPr>
      </w:pPr>
      <w:r w:rsidRPr="002363EE">
        <w:rPr>
          <w:rFonts w:ascii="Times New Roman" w:eastAsia="Times New Roman" w:hAnsi="Times New Roman" w:cs="Times New Roman"/>
          <w:sz w:val="24"/>
          <w:szCs w:val="24"/>
          <w:highlight w:val="white"/>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94F9607" w14:textId="77777777" w:rsidR="002363EE" w:rsidRPr="002363EE" w:rsidRDefault="002363EE" w:rsidP="002363EE">
      <w:pPr>
        <w:spacing w:after="0" w:line="240" w:lineRule="auto"/>
        <w:ind w:firstLine="567"/>
        <w:jc w:val="both"/>
        <w:rPr>
          <w:rFonts w:ascii="Times New Roman" w:eastAsia="Times New Roman" w:hAnsi="Times New Roman" w:cs="Times New Roman"/>
          <w:sz w:val="24"/>
          <w:szCs w:val="24"/>
          <w:highlight w:val="white"/>
          <w:lang w:eastAsia="ru-RU"/>
        </w:rPr>
      </w:pPr>
      <w:r w:rsidRPr="002363EE">
        <w:rPr>
          <w:rFonts w:ascii="Times New Roman" w:eastAsia="Times New Roman" w:hAnsi="Times New Roman" w:cs="Times New Roman"/>
          <w:sz w:val="24"/>
          <w:szCs w:val="24"/>
          <w:highlight w:val="white"/>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D3B4092" w14:textId="77777777" w:rsidR="002363EE" w:rsidRPr="002363EE" w:rsidRDefault="002363EE" w:rsidP="002363EE">
      <w:pPr>
        <w:spacing w:after="0" w:line="240" w:lineRule="auto"/>
        <w:ind w:firstLine="567"/>
        <w:jc w:val="both"/>
        <w:rPr>
          <w:rFonts w:ascii="Times New Roman" w:eastAsia="Times New Roman" w:hAnsi="Times New Roman" w:cs="Times New Roman"/>
          <w:sz w:val="24"/>
          <w:szCs w:val="24"/>
          <w:highlight w:val="white"/>
          <w:lang w:eastAsia="ru-RU"/>
        </w:rPr>
      </w:pPr>
      <w:r w:rsidRPr="002363EE">
        <w:rPr>
          <w:rFonts w:ascii="Times New Roman" w:eastAsia="Times New Roman" w:hAnsi="Times New Roman" w:cs="Times New Roman"/>
          <w:sz w:val="24"/>
          <w:szCs w:val="24"/>
          <w:highlight w:val="white"/>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528D318" w14:textId="77777777" w:rsidR="002363EE" w:rsidRPr="002363EE" w:rsidRDefault="002363EE" w:rsidP="002363E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2363EE">
        <w:rPr>
          <w:rFonts w:ascii="Times New Roman" w:eastAsia="Times New Roman" w:hAnsi="Times New Roman" w:cs="Times New Roman"/>
          <w:sz w:val="24"/>
          <w:szCs w:val="24"/>
          <w:lang w:eastAsia="ru-RU"/>
        </w:rPr>
        <w:t xml:space="preserve">Учасник  повинен надати </w:t>
      </w:r>
      <w:r w:rsidRPr="002363EE">
        <w:rPr>
          <w:rFonts w:ascii="Times New Roman" w:eastAsia="Times New Roman" w:hAnsi="Times New Roman" w:cs="Times New Roman"/>
          <w:b/>
          <w:sz w:val="24"/>
          <w:szCs w:val="24"/>
          <w:lang w:eastAsia="ru-RU"/>
        </w:rPr>
        <w:t>довідку у довільній формі</w:t>
      </w:r>
      <w:r w:rsidRPr="002363EE">
        <w:rPr>
          <w:rFonts w:ascii="Times New Roman" w:eastAsia="Times New Roman" w:hAnsi="Times New Roman" w:cs="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363EE">
        <w:rPr>
          <w:rFonts w:ascii="Times New Roman" w:eastAsia="Times New Roman" w:hAnsi="Times New Roman" w:cs="Times New Roman"/>
          <w:sz w:val="24"/>
          <w:szCs w:val="24"/>
          <w:highlight w:val="white"/>
          <w:lang w:eastAsia="ru-RU"/>
        </w:rPr>
        <w:t xml:space="preserve">47 </w:t>
      </w:r>
      <w:r w:rsidRPr="002363EE">
        <w:rPr>
          <w:rFonts w:ascii="Times New Roman" w:eastAsia="Times New Roman" w:hAnsi="Times New Roman" w:cs="Times New Roman"/>
          <w:sz w:val="24"/>
          <w:szCs w:val="24"/>
          <w:lang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370016" w14:textId="77777777" w:rsidR="002363EE" w:rsidRPr="002363EE" w:rsidRDefault="002363EE" w:rsidP="002363E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4"/>
          <w:szCs w:val="24"/>
          <w:lang w:eastAsia="ru-RU"/>
        </w:rPr>
      </w:pPr>
      <w:r w:rsidRPr="002363EE">
        <w:rPr>
          <w:rFonts w:ascii="Times New Roman" w:eastAsia="Times New Roman" w:hAnsi="Times New Roman" w:cs="Times New Roman"/>
          <w:i/>
          <w:color w:val="000000"/>
          <w:sz w:val="24"/>
          <w:szCs w:val="24"/>
          <w:lang w:eastAsia="ru-RU"/>
        </w:rPr>
        <w:lastRenderedPageBreak/>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B0B0097" w14:textId="77777777" w:rsidR="002363EE" w:rsidRPr="002363EE" w:rsidRDefault="002363EE" w:rsidP="002363EE">
      <w:pPr>
        <w:spacing w:after="0" w:line="240" w:lineRule="auto"/>
        <w:jc w:val="both"/>
        <w:rPr>
          <w:rFonts w:ascii="Times New Roman" w:eastAsia="Times New Roman" w:hAnsi="Times New Roman" w:cs="Times New Roman"/>
          <w:color w:val="000000"/>
          <w:sz w:val="24"/>
          <w:szCs w:val="24"/>
          <w:highlight w:val="yellow"/>
          <w:lang w:eastAsia="ru-RU"/>
        </w:rPr>
      </w:pPr>
    </w:p>
    <w:p w14:paraId="70228E53" w14:textId="77777777" w:rsidR="002363EE" w:rsidRPr="002363EE" w:rsidRDefault="002363EE" w:rsidP="002363E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ru-RU"/>
        </w:rPr>
      </w:pPr>
      <w:r w:rsidRPr="002363EE">
        <w:rPr>
          <w:rFonts w:ascii="Times New Roman" w:eastAsia="Times New Roman" w:hAnsi="Times New Roman" w:cs="Times New Roman"/>
          <w:b/>
          <w:sz w:val="24"/>
          <w:szCs w:val="24"/>
          <w:lang w:eastAsia="ru-RU"/>
        </w:rPr>
        <w:t xml:space="preserve">3. </w:t>
      </w:r>
      <w:r w:rsidRPr="002363EE">
        <w:rPr>
          <w:rFonts w:ascii="Times New Roman" w:eastAsia="Times New Roman" w:hAnsi="Times New Roman" w:cs="Times New Roman"/>
          <w:b/>
          <w:color w:val="000000"/>
          <w:sz w:val="24"/>
          <w:szCs w:val="24"/>
          <w:lang w:eastAsia="ru-RU"/>
        </w:rPr>
        <w:t xml:space="preserve">Перелік документів та інформації  для підтвердження відповідності ПЕРЕМОЖЦЯ вимогам, </w:t>
      </w:r>
      <w:r w:rsidRPr="002363EE">
        <w:rPr>
          <w:rFonts w:ascii="Times New Roman" w:eastAsia="Times New Roman" w:hAnsi="Times New Roman" w:cs="Times New Roman"/>
          <w:b/>
          <w:sz w:val="24"/>
          <w:szCs w:val="24"/>
          <w:lang w:eastAsia="ru-RU"/>
        </w:rPr>
        <w:t>визначеним у пун</w:t>
      </w:r>
      <w:r w:rsidRPr="002363EE">
        <w:rPr>
          <w:rFonts w:ascii="Times New Roman" w:eastAsia="Times New Roman" w:hAnsi="Times New Roman" w:cs="Times New Roman"/>
          <w:b/>
          <w:sz w:val="24"/>
          <w:szCs w:val="24"/>
          <w:highlight w:val="white"/>
          <w:lang w:eastAsia="ru-RU"/>
        </w:rPr>
        <w:t xml:space="preserve">кті </w:t>
      </w:r>
      <w:r w:rsidRPr="002363EE">
        <w:rPr>
          <w:rFonts w:ascii="Times New Roman" w:eastAsia="Times New Roman" w:hAnsi="Times New Roman" w:cs="Times New Roman"/>
          <w:sz w:val="24"/>
          <w:szCs w:val="24"/>
          <w:highlight w:val="white"/>
          <w:lang w:eastAsia="ru-RU"/>
        </w:rPr>
        <w:t>47</w:t>
      </w:r>
      <w:r w:rsidRPr="002363EE">
        <w:rPr>
          <w:rFonts w:ascii="Times New Roman" w:eastAsia="Times New Roman" w:hAnsi="Times New Roman" w:cs="Times New Roman"/>
          <w:b/>
          <w:sz w:val="24"/>
          <w:szCs w:val="24"/>
          <w:highlight w:val="white"/>
          <w:lang w:eastAsia="ru-RU"/>
        </w:rPr>
        <w:t xml:space="preserve"> Особливостей:</w:t>
      </w:r>
    </w:p>
    <w:p w14:paraId="78BAEE86" w14:textId="77777777" w:rsidR="002363EE" w:rsidRDefault="002363EE" w:rsidP="002363E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eastAsia="ru-RU"/>
        </w:rPr>
      </w:pPr>
      <w:r w:rsidRPr="002363EE">
        <w:rPr>
          <w:rFonts w:ascii="Times New Roman" w:eastAsia="Times New Roman" w:hAnsi="Times New Roman" w:cs="Times New Roman"/>
          <w:sz w:val="24"/>
          <w:szCs w:val="24"/>
          <w:highlight w:val="white"/>
          <w:lang w:eastAsia="ru-RU"/>
        </w:rPr>
        <w:t xml:space="preserve">Переможець процедури закупівлі у строк, що </w:t>
      </w:r>
      <w:r w:rsidRPr="002363EE">
        <w:rPr>
          <w:rFonts w:ascii="Times New Roman" w:eastAsia="Times New Roman" w:hAnsi="Times New Roman" w:cs="Times New Roman"/>
          <w:b/>
          <w:i/>
          <w:sz w:val="24"/>
          <w:szCs w:val="24"/>
          <w:highlight w:val="white"/>
          <w:lang w:eastAsia="ru-RU"/>
        </w:rPr>
        <w:t xml:space="preserve">не перевищує чотири дні </w:t>
      </w:r>
      <w:r w:rsidRPr="002363EE">
        <w:rPr>
          <w:rFonts w:ascii="Times New Roman" w:eastAsia="Times New Roman" w:hAnsi="Times New Roman" w:cs="Times New Roman"/>
          <w:sz w:val="24"/>
          <w:szCs w:val="24"/>
          <w:highlight w:val="white"/>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65D8BEF" w14:textId="77777777" w:rsidR="002363EE" w:rsidRPr="002363EE" w:rsidRDefault="002363EE" w:rsidP="002363EE">
      <w:pPr>
        <w:spacing w:after="0" w:line="240" w:lineRule="auto"/>
        <w:rPr>
          <w:rFonts w:ascii="Times New Roman" w:eastAsia="Times New Roman" w:hAnsi="Times New Roman" w:cs="Times New Roman"/>
          <w:b/>
          <w:color w:val="000000"/>
          <w:sz w:val="24"/>
          <w:szCs w:val="24"/>
          <w:highlight w:val="white"/>
          <w:lang w:eastAsia="ru-RU"/>
        </w:rPr>
      </w:pPr>
      <w:r w:rsidRPr="002363EE">
        <w:rPr>
          <w:rFonts w:ascii="Times New Roman" w:eastAsia="Times New Roman" w:hAnsi="Times New Roman" w:cs="Times New Roman"/>
          <w:color w:val="000000"/>
          <w:sz w:val="24"/>
          <w:szCs w:val="24"/>
          <w:highlight w:val="white"/>
          <w:lang w:eastAsia="ru-RU"/>
        </w:rPr>
        <w:t> </w:t>
      </w:r>
      <w:r w:rsidRPr="002363EE">
        <w:rPr>
          <w:rFonts w:ascii="Times New Roman" w:eastAsia="Times New Roman" w:hAnsi="Times New Roman" w:cs="Times New Roman"/>
          <w:b/>
          <w:color w:val="000000"/>
          <w:sz w:val="24"/>
          <w:szCs w:val="24"/>
          <w:highlight w:val="white"/>
          <w:lang w:eastAsia="ru-RU"/>
        </w:rPr>
        <w:t>3.1. 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3830"/>
        <w:gridCol w:w="5811"/>
      </w:tblGrid>
      <w:tr w:rsidR="002363EE" w:rsidRPr="002363EE" w14:paraId="3EBFFD63" w14:textId="77777777" w:rsidTr="009012B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E100A" w14:textId="77777777" w:rsidR="002363EE" w:rsidRPr="002363EE" w:rsidRDefault="002363EE" w:rsidP="002363EE">
            <w:pPr>
              <w:spacing w:after="0" w:line="240" w:lineRule="auto"/>
              <w:ind w:left="100"/>
              <w:jc w:val="center"/>
              <w:rPr>
                <w:rFonts w:ascii="Times New Roman" w:eastAsia="Times New Roman" w:hAnsi="Times New Roman" w:cs="Times New Roman"/>
                <w:sz w:val="24"/>
                <w:szCs w:val="24"/>
                <w:highlight w:val="white"/>
                <w:lang w:eastAsia="ru-RU"/>
              </w:rPr>
            </w:pPr>
            <w:r w:rsidRPr="002363EE">
              <w:rPr>
                <w:rFonts w:ascii="Times New Roman" w:eastAsia="Times New Roman" w:hAnsi="Times New Roman" w:cs="Times New Roman"/>
                <w:b/>
                <w:color w:val="000000"/>
                <w:sz w:val="24"/>
                <w:szCs w:val="24"/>
                <w:highlight w:val="white"/>
                <w:lang w:eastAsia="ru-RU"/>
              </w:rPr>
              <w:t>№</w:t>
            </w:r>
          </w:p>
          <w:p w14:paraId="254A1CA9" w14:textId="77777777" w:rsidR="002363EE" w:rsidRPr="002363EE" w:rsidRDefault="002363EE" w:rsidP="002363EE">
            <w:pPr>
              <w:spacing w:after="0" w:line="240" w:lineRule="auto"/>
              <w:ind w:left="100"/>
              <w:jc w:val="center"/>
              <w:rPr>
                <w:rFonts w:ascii="Times New Roman" w:eastAsia="Times New Roman" w:hAnsi="Times New Roman" w:cs="Times New Roman"/>
                <w:sz w:val="24"/>
                <w:szCs w:val="24"/>
                <w:highlight w:val="white"/>
                <w:lang w:eastAsia="ru-RU"/>
              </w:rPr>
            </w:pPr>
            <w:r w:rsidRPr="002363EE">
              <w:rPr>
                <w:rFonts w:ascii="Times New Roman" w:eastAsia="Times New Roman" w:hAnsi="Times New Roman" w:cs="Times New Roman"/>
                <w:b/>
                <w:sz w:val="24"/>
                <w:szCs w:val="24"/>
                <w:highlight w:val="white"/>
                <w:lang w:eastAsia="ru-RU"/>
              </w:rPr>
              <w:t>з</w:t>
            </w:r>
            <w:r w:rsidRPr="002363EE">
              <w:rPr>
                <w:rFonts w:ascii="Times New Roman" w:eastAsia="Times New Roman" w:hAnsi="Times New Roman" w:cs="Times New Roman"/>
                <w:b/>
                <w:color w:val="000000"/>
                <w:sz w:val="24"/>
                <w:szCs w:val="24"/>
                <w:highlight w:val="white"/>
                <w:lang w:eastAsia="ru-RU"/>
              </w:rPr>
              <w:t>/п</w:t>
            </w:r>
          </w:p>
        </w:tc>
        <w:tc>
          <w:tcPr>
            <w:tcW w:w="3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A4EBF" w14:textId="77777777" w:rsidR="002363EE" w:rsidRPr="002363EE" w:rsidRDefault="002363EE" w:rsidP="002363EE">
            <w:pPr>
              <w:spacing w:after="0" w:line="240" w:lineRule="auto"/>
              <w:ind w:left="100"/>
              <w:jc w:val="center"/>
              <w:rPr>
                <w:rFonts w:ascii="Times New Roman" w:eastAsia="Times New Roman" w:hAnsi="Times New Roman" w:cs="Times New Roman"/>
                <w:b/>
                <w:sz w:val="24"/>
                <w:szCs w:val="24"/>
                <w:highlight w:val="white"/>
                <w:lang w:eastAsia="ru-RU"/>
              </w:rPr>
            </w:pPr>
            <w:r w:rsidRPr="002363EE">
              <w:rPr>
                <w:rFonts w:ascii="Times New Roman" w:eastAsia="Times New Roman" w:hAnsi="Times New Roman" w:cs="Times New Roman"/>
                <w:b/>
                <w:sz w:val="24"/>
                <w:szCs w:val="24"/>
                <w:highlight w:val="white"/>
                <w:lang w:eastAsia="ru-RU"/>
              </w:rPr>
              <w:t xml:space="preserve">Вимоги згідно п. </w:t>
            </w:r>
            <w:r w:rsidRPr="002363EE">
              <w:rPr>
                <w:rFonts w:ascii="Times New Roman" w:eastAsia="Times New Roman" w:hAnsi="Times New Roman" w:cs="Times New Roman"/>
                <w:sz w:val="24"/>
                <w:szCs w:val="24"/>
                <w:highlight w:val="white"/>
                <w:lang w:eastAsia="ru-RU"/>
              </w:rPr>
              <w:t>47</w:t>
            </w:r>
            <w:r w:rsidRPr="002363EE">
              <w:rPr>
                <w:rFonts w:ascii="Times New Roman" w:eastAsia="Times New Roman" w:hAnsi="Times New Roman" w:cs="Times New Roman"/>
                <w:b/>
                <w:sz w:val="24"/>
                <w:szCs w:val="24"/>
                <w:highlight w:val="white"/>
                <w:lang w:eastAsia="ru-RU"/>
              </w:rPr>
              <w:t xml:space="preserve"> Особливостей</w:t>
            </w:r>
          </w:p>
          <w:p w14:paraId="02EBB694" w14:textId="77777777" w:rsidR="002363EE" w:rsidRPr="002363EE" w:rsidRDefault="002363EE" w:rsidP="002363EE">
            <w:pPr>
              <w:spacing w:after="0" w:line="240" w:lineRule="auto"/>
              <w:ind w:left="100"/>
              <w:jc w:val="center"/>
              <w:rPr>
                <w:rFonts w:ascii="Times New Roman" w:eastAsia="Times New Roman" w:hAnsi="Times New Roman" w:cs="Times New Roman"/>
                <w:b/>
                <w:sz w:val="24"/>
                <w:szCs w:val="24"/>
                <w:highlight w:val="white"/>
                <w:lang w:eastAsia="ru-RU"/>
              </w:rPr>
            </w:pP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8004B" w14:textId="77777777" w:rsidR="002363EE" w:rsidRPr="002363EE" w:rsidRDefault="002363EE" w:rsidP="002363EE">
            <w:pPr>
              <w:spacing w:after="0" w:line="240" w:lineRule="auto"/>
              <w:ind w:left="100"/>
              <w:jc w:val="center"/>
              <w:rPr>
                <w:rFonts w:ascii="Times New Roman" w:eastAsia="Times New Roman" w:hAnsi="Times New Roman" w:cs="Times New Roman"/>
                <w:b/>
                <w:sz w:val="24"/>
                <w:szCs w:val="24"/>
                <w:highlight w:val="white"/>
                <w:lang w:eastAsia="ru-RU"/>
              </w:rPr>
            </w:pPr>
            <w:r w:rsidRPr="002363EE">
              <w:rPr>
                <w:rFonts w:ascii="Times New Roman" w:eastAsia="Times New Roman" w:hAnsi="Times New Roman" w:cs="Times New Roman"/>
                <w:b/>
                <w:sz w:val="24"/>
                <w:szCs w:val="24"/>
                <w:highlight w:val="white"/>
                <w:lang w:eastAsia="ru-RU"/>
              </w:rPr>
              <w:t xml:space="preserve">Переможець торгів на виконання вимоги згідно п. </w:t>
            </w:r>
            <w:r w:rsidRPr="002363EE">
              <w:rPr>
                <w:rFonts w:ascii="Times New Roman" w:eastAsia="Times New Roman" w:hAnsi="Times New Roman" w:cs="Times New Roman"/>
                <w:sz w:val="24"/>
                <w:szCs w:val="24"/>
                <w:highlight w:val="white"/>
                <w:lang w:eastAsia="ru-RU"/>
              </w:rPr>
              <w:t>47</w:t>
            </w:r>
            <w:r w:rsidRPr="002363EE">
              <w:rPr>
                <w:rFonts w:ascii="Times New Roman" w:eastAsia="Times New Roman" w:hAnsi="Times New Roman" w:cs="Times New Roman"/>
                <w:b/>
                <w:sz w:val="24"/>
                <w:szCs w:val="24"/>
                <w:highlight w:val="white"/>
                <w:lang w:eastAsia="ru-RU"/>
              </w:rPr>
              <w:t xml:space="preserve"> Особливостей (підтвердження відсутності підстав) повинен надати таку інформацію:</w:t>
            </w:r>
          </w:p>
        </w:tc>
      </w:tr>
      <w:tr w:rsidR="002363EE" w:rsidRPr="002363EE" w14:paraId="3FF94749" w14:textId="77777777" w:rsidTr="009012B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89C06" w14:textId="77777777" w:rsidR="002363EE" w:rsidRPr="002363EE" w:rsidRDefault="002363EE" w:rsidP="002363EE">
            <w:pPr>
              <w:spacing w:after="0" w:line="240" w:lineRule="auto"/>
              <w:ind w:left="100"/>
              <w:jc w:val="center"/>
              <w:rPr>
                <w:rFonts w:ascii="Times New Roman" w:eastAsia="Times New Roman" w:hAnsi="Times New Roman" w:cs="Times New Roman"/>
                <w:sz w:val="24"/>
                <w:szCs w:val="24"/>
                <w:lang w:eastAsia="ru-RU"/>
              </w:rPr>
            </w:pPr>
            <w:r w:rsidRPr="002363EE">
              <w:rPr>
                <w:rFonts w:ascii="Times New Roman" w:eastAsia="Times New Roman" w:hAnsi="Times New Roman" w:cs="Times New Roman"/>
                <w:b/>
                <w:sz w:val="24"/>
                <w:szCs w:val="24"/>
                <w:lang w:eastAsia="ru-RU"/>
              </w:rPr>
              <w:t>1</w:t>
            </w:r>
          </w:p>
        </w:tc>
        <w:tc>
          <w:tcPr>
            <w:tcW w:w="3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3682F2" w14:textId="77777777" w:rsidR="002363EE" w:rsidRPr="002363EE" w:rsidRDefault="002363EE" w:rsidP="002363E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363EE">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4A65EB" w14:textId="77777777" w:rsidR="002363EE" w:rsidRPr="002363EE" w:rsidRDefault="002363EE" w:rsidP="00C3277C">
            <w:pPr>
              <w:spacing w:after="0" w:line="240" w:lineRule="auto"/>
              <w:rPr>
                <w:rFonts w:ascii="Times New Roman" w:eastAsia="Times New Roman" w:hAnsi="Times New Roman" w:cs="Times New Roman"/>
                <w:b/>
                <w:sz w:val="24"/>
                <w:szCs w:val="24"/>
                <w:lang w:eastAsia="ru-RU"/>
              </w:rPr>
            </w:pPr>
            <w:r w:rsidRPr="002363EE">
              <w:rPr>
                <w:rFonts w:ascii="Times New Roman" w:eastAsia="Times New Roman" w:hAnsi="Times New Roman" w:cs="Times New Roman"/>
                <w:b/>
                <w:sz w:val="24"/>
                <w:szCs w:val="24"/>
                <w:lang w:eastAsia="ru-RU"/>
              </w:rPr>
              <w:t>(підпункт 3 пункт 47 Особливостей)</w:t>
            </w: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4A058" w14:textId="77777777" w:rsidR="002363EE" w:rsidRPr="002363EE" w:rsidRDefault="002363EE" w:rsidP="002363EE">
            <w:pPr>
              <w:spacing w:after="0" w:line="240" w:lineRule="auto"/>
              <w:ind w:right="140"/>
              <w:jc w:val="both"/>
              <w:rPr>
                <w:rFonts w:ascii="Times New Roman" w:eastAsia="Times New Roman" w:hAnsi="Times New Roman" w:cs="Times New Roman"/>
                <w:b/>
                <w:i/>
                <w:sz w:val="24"/>
                <w:szCs w:val="24"/>
                <w:lang w:eastAsia="ru-RU"/>
              </w:rPr>
            </w:pPr>
            <w:r w:rsidRPr="002363EE">
              <w:rPr>
                <w:rFonts w:ascii="Times New Roman" w:eastAsia="Times New Roman" w:hAnsi="Times New Roman" w:cs="Times New Roman"/>
                <w:b/>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3EF81DBF" w14:textId="77777777" w:rsidR="002363EE" w:rsidRPr="002363EE" w:rsidRDefault="002363EE" w:rsidP="002363EE">
            <w:pPr>
              <w:spacing w:after="0" w:line="240" w:lineRule="auto"/>
              <w:ind w:right="140"/>
              <w:jc w:val="both"/>
              <w:rPr>
                <w:rFonts w:ascii="Times New Roman" w:eastAsia="Times New Roman" w:hAnsi="Times New Roman" w:cs="Times New Roman"/>
                <w:i/>
                <w:sz w:val="24"/>
                <w:szCs w:val="24"/>
                <w:lang w:eastAsia="ru-RU"/>
              </w:rPr>
            </w:pPr>
            <w:r w:rsidRPr="002363EE">
              <w:rPr>
                <w:rFonts w:ascii="Times New Roman" w:eastAsia="Times New Roman" w:hAnsi="Times New Roman" w:cs="Times New Roman"/>
                <w:i/>
                <w:sz w:val="24"/>
                <w:szCs w:val="24"/>
                <w:lang w:eastAsia="ru-RU"/>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2363EE">
                <w:rPr>
                  <w:rFonts w:ascii="Times New Roman" w:eastAsia="Times New Roman" w:hAnsi="Times New Roman" w:cs="Times New Roman"/>
                  <w:i/>
                  <w:sz w:val="24"/>
                  <w:szCs w:val="24"/>
                  <w:lang w:eastAsia="ru-RU"/>
                </w:rPr>
                <w:t>підпунктах 3</w:t>
              </w:r>
            </w:hyperlink>
            <w:r w:rsidRPr="002363EE">
              <w:rPr>
                <w:rFonts w:ascii="Times New Roman" w:eastAsia="Times New Roman" w:hAnsi="Times New Roman" w:cs="Times New Roman"/>
                <w:i/>
                <w:sz w:val="24"/>
                <w:szCs w:val="24"/>
                <w:lang w:eastAsia="ru-RU"/>
              </w:rPr>
              <w:t xml:space="preserve">, </w:t>
            </w:r>
            <w:hyperlink r:id="rId17" w:anchor="n620">
              <w:r w:rsidRPr="002363EE">
                <w:rPr>
                  <w:rFonts w:ascii="Times New Roman" w:eastAsia="Times New Roman" w:hAnsi="Times New Roman" w:cs="Times New Roman"/>
                  <w:i/>
                  <w:sz w:val="24"/>
                  <w:szCs w:val="24"/>
                  <w:lang w:eastAsia="ru-RU"/>
                </w:rPr>
                <w:t>5</w:t>
              </w:r>
            </w:hyperlink>
            <w:r w:rsidRPr="002363EE">
              <w:rPr>
                <w:rFonts w:ascii="Times New Roman" w:eastAsia="Times New Roman" w:hAnsi="Times New Roman" w:cs="Times New Roman"/>
                <w:i/>
                <w:sz w:val="24"/>
                <w:szCs w:val="24"/>
                <w:lang w:eastAsia="ru-RU"/>
              </w:rPr>
              <w:t xml:space="preserve">, </w:t>
            </w:r>
            <w:hyperlink r:id="rId18" w:anchor="n621">
              <w:r w:rsidRPr="002363EE">
                <w:rPr>
                  <w:rFonts w:ascii="Times New Roman" w:eastAsia="Times New Roman" w:hAnsi="Times New Roman" w:cs="Times New Roman"/>
                  <w:i/>
                  <w:sz w:val="24"/>
                  <w:szCs w:val="24"/>
                  <w:lang w:eastAsia="ru-RU"/>
                </w:rPr>
                <w:t>6</w:t>
              </w:r>
            </w:hyperlink>
            <w:r w:rsidRPr="002363EE">
              <w:rPr>
                <w:rFonts w:ascii="Times New Roman" w:eastAsia="Times New Roman" w:hAnsi="Times New Roman" w:cs="Times New Roman"/>
                <w:i/>
                <w:sz w:val="24"/>
                <w:szCs w:val="24"/>
                <w:lang w:eastAsia="ru-RU"/>
              </w:rPr>
              <w:t xml:space="preserve"> і </w:t>
            </w:r>
            <w:hyperlink r:id="rId19" w:anchor="n627">
              <w:r w:rsidRPr="002363EE">
                <w:rPr>
                  <w:rFonts w:ascii="Times New Roman" w:eastAsia="Times New Roman" w:hAnsi="Times New Roman" w:cs="Times New Roman"/>
                  <w:i/>
                  <w:sz w:val="24"/>
                  <w:szCs w:val="24"/>
                  <w:lang w:eastAsia="ru-RU"/>
                </w:rPr>
                <w:t>12</w:t>
              </w:r>
            </w:hyperlink>
            <w:r w:rsidRPr="002363EE">
              <w:rPr>
                <w:rFonts w:ascii="Times New Roman" w:eastAsia="Times New Roman" w:hAnsi="Times New Roman" w:cs="Times New Roman"/>
                <w:i/>
                <w:sz w:val="24"/>
                <w:szCs w:val="24"/>
                <w:lang w:eastAsia="ru-RU"/>
              </w:rPr>
              <w:t xml:space="preserve"> та в </w:t>
            </w:r>
            <w:hyperlink r:id="rId20" w:anchor="n628">
              <w:r w:rsidRPr="002363EE">
                <w:rPr>
                  <w:rFonts w:ascii="Times New Roman" w:eastAsia="Times New Roman" w:hAnsi="Times New Roman" w:cs="Times New Roman"/>
                  <w:i/>
                  <w:sz w:val="24"/>
                  <w:szCs w:val="24"/>
                  <w:lang w:eastAsia="ru-RU"/>
                </w:rPr>
                <w:t>абзаці чотирнадцятому</w:t>
              </w:r>
            </w:hyperlink>
            <w:r w:rsidRPr="002363EE">
              <w:rPr>
                <w:rFonts w:ascii="Times New Roman" w:eastAsia="Times New Roman" w:hAnsi="Times New Roman" w:cs="Times New Roman"/>
                <w:i/>
                <w:sz w:val="24"/>
                <w:szCs w:val="24"/>
                <w:lang w:eastAsia="ru-RU"/>
              </w:rPr>
              <w:t xml:space="preserve"> цього пункту.</w:t>
            </w:r>
          </w:p>
          <w:p w14:paraId="4F99F0B1" w14:textId="77777777" w:rsidR="002363EE" w:rsidRPr="002363EE" w:rsidRDefault="002363EE" w:rsidP="002363EE">
            <w:pPr>
              <w:spacing w:after="0" w:line="240" w:lineRule="auto"/>
              <w:ind w:right="140"/>
              <w:jc w:val="both"/>
              <w:rPr>
                <w:rFonts w:ascii="Times New Roman" w:eastAsia="Times New Roman" w:hAnsi="Times New Roman" w:cs="Times New Roman"/>
                <w:i/>
                <w:sz w:val="24"/>
                <w:szCs w:val="24"/>
                <w:lang w:eastAsia="ru-RU"/>
              </w:rPr>
            </w:pPr>
            <w:r w:rsidRPr="002363EE">
              <w:rPr>
                <w:rFonts w:ascii="Times New Roman" w:eastAsia="Times New Roman" w:hAnsi="Times New Roman" w:cs="Times New Roman"/>
                <w:i/>
                <w:sz w:val="24"/>
                <w:szCs w:val="24"/>
                <w:lang w:eastAsia="ru-RU"/>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2363EE">
                <w:rPr>
                  <w:rFonts w:ascii="Times New Roman" w:eastAsia="Times New Roman" w:hAnsi="Times New Roman" w:cs="Times New Roman"/>
                  <w:i/>
                  <w:sz w:val="24"/>
                  <w:szCs w:val="24"/>
                  <w:lang w:eastAsia="ru-RU"/>
                </w:rPr>
                <w:t>підпунктах 3</w:t>
              </w:r>
            </w:hyperlink>
            <w:r w:rsidRPr="002363EE">
              <w:rPr>
                <w:rFonts w:ascii="Times New Roman" w:eastAsia="Times New Roman" w:hAnsi="Times New Roman" w:cs="Times New Roman"/>
                <w:i/>
                <w:sz w:val="24"/>
                <w:szCs w:val="24"/>
                <w:lang w:eastAsia="ru-RU"/>
              </w:rPr>
              <w:t xml:space="preserve">, </w:t>
            </w:r>
            <w:hyperlink r:id="rId22" w:anchor="n620">
              <w:r w:rsidRPr="002363EE">
                <w:rPr>
                  <w:rFonts w:ascii="Times New Roman" w:eastAsia="Times New Roman" w:hAnsi="Times New Roman" w:cs="Times New Roman"/>
                  <w:i/>
                  <w:sz w:val="24"/>
                  <w:szCs w:val="24"/>
                  <w:lang w:eastAsia="ru-RU"/>
                </w:rPr>
                <w:t>5</w:t>
              </w:r>
            </w:hyperlink>
            <w:r w:rsidRPr="002363EE">
              <w:rPr>
                <w:rFonts w:ascii="Times New Roman" w:eastAsia="Times New Roman" w:hAnsi="Times New Roman" w:cs="Times New Roman"/>
                <w:i/>
                <w:sz w:val="24"/>
                <w:szCs w:val="24"/>
                <w:lang w:eastAsia="ru-RU"/>
              </w:rPr>
              <w:t xml:space="preserve">, </w:t>
            </w:r>
            <w:hyperlink r:id="rId23" w:anchor="n621">
              <w:r w:rsidRPr="002363EE">
                <w:rPr>
                  <w:rFonts w:ascii="Times New Roman" w:eastAsia="Times New Roman" w:hAnsi="Times New Roman" w:cs="Times New Roman"/>
                  <w:i/>
                  <w:sz w:val="24"/>
                  <w:szCs w:val="24"/>
                  <w:lang w:eastAsia="ru-RU"/>
                </w:rPr>
                <w:t>6</w:t>
              </w:r>
            </w:hyperlink>
            <w:r w:rsidRPr="002363EE">
              <w:rPr>
                <w:rFonts w:ascii="Times New Roman" w:eastAsia="Times New Roman" w:hAnsi="Times New Roman" w:cs="Times New Roman"/>
                <w:i/>
                <w:sz w:val="24"/>
                <w:szCs w:val="24"/>
                <w:lang w:eastAsia="ru-RU"/>
              </w:rPr>
              <w:t xml:space="preserve"> і </w:t>
            </w:r>
            <w:hyperlink r:id="rId24" w:anchor="n627">
              <w:r w:rsidRPr="002363EE">
                <w:rPr>
                  <w:rFonts w:ascii="Times New Roman" w:eastAsia="Times New Roman" w:hAnsi="Times New Roman" w:cs="Times New Roman"/>
                  <w:i/>
                  <w:sz w:val="24"/>
                  <w:szCs w:val="24"/>
                  <w:lang w:eastAsia="ru-RU"/>
                </w:rPr>
                <w:t>12</w:t>
              </w:r>
            </w:hyperlink>
            <w:r w:rsidRPr="002363EE">
              <w:rPr>
                <w:rFonts w:ascii="Times New Roman" w:eastAsia="Times New Roman" w:hAnsi="Times New Roman" w:cs="Times New Roman"/>
                <w:i/>
                <w:sz w:val="24"/>
                <w:szCs w:val="24"/>
                <w:lang w:eastAsia="ru-RU"/>
              </w:rPr>
              <w:t xml:space="preserve"> та в </w:t>
            </w:r>
            <w:hyperlink r:id="rId25" w:anchor="n628">
              <w:r w:rsidRPr="002363EE">
                <w:rPr>
                  <w:rFonts w:ascii="Times New Roman" w:eastAsia="Times New Roman" w:hAnsi="Times New Roman" w:cs="Times New Roman"/>
                  <w:i/>
                  <w:sz w:val="24"/>
                  <w:szCs w:val="24"/>
                  <w:lang w:eastAsia="ru-RU"/>
                </w:rPr>
                <w:t>абзаці чотирнадцятому</w:t>
              </w:r>
            </w:hyperlink>
            <w:r w:rsidRPr="002363EE">
              <w:rPr>
                <w:rFonts w:ascii="Times New Roman" w:eastAsia="Times New Roman" w:hAnsi="Times New Roman" w:cs="Times New Roman"/>
                <w:i/>
                <w:sz w:val="24"/>
                <w:szCs w:val="24"/>
                <w:lang w:eastAsia="ru-RU"/>
              </w:rPr>
              <w:t xml:space="preserve"> пункту 47 Особливостей.</w:t>
            </w:r>
          </w:p>
          <w:p w14:paraId="5FB39B01" w14:textId="77777777" w:rsidR="002363EE" w:rsidRPr="002363EE" w:rsidRDefault="002363EE" w:rsidP="002363EE">
            <w:pPr>
              <w:spacing w:after="0" w:line="240" w:lineRule="auto"/>
              <w:ind w:right="140"/>
              <w:jc w:val="both"/>
              <w:rPr>
                <w:rFonts w:ascii="Times New Roman" w:eastAsia="Times New Roman" w:hAnsi="Times New Roman" w:cs="Times New Roman"/>
                <w:i/>
                <w:sz w:val="24"/>
                <w:szCs w:val="24"/>
                <w:lang w:eastAsia="ru-RU"/>
              </w:rPr>
            </w:pPr>
            <w:r w:rsidRPr="002363EE">
              <w:rPr>
                <w:rFonts w:ascii="Times New Roman" w:eastAsia="Times New Roman" w:hAnsi="Times New Roman" w:cs="Times New Roman"/>
                <w:i/>
                <w:sz w:val="24"/>
                <w:szCs w:val="24"/>
                <w:lang w:eastAsia="ru-RU"/>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2363EE">
              <w:rPr>
                <w:rFonts w:ascii="Times New Roman" w:eastAsia="Times New Roman" w:hAnsi="Times New Roman" w:cs="Times New Roman"/>
                <w:i/>
                <w:sz w:val="24"/>
                <w:szCs w:val="24"/>
                <w:lang w:eastAsia="ru-RU"/>
              </w:rPr>
              <w:t>безпекових</w:t>
            </w:r>
            <w:proofErr w:type="spellEnd"/>
            <w:r w:rsidRPr="002363EE">
              <w:rPr>
                <w:rFonts w:ascii="Times New Roman" w:eastAsia="Times New Roman" w:hAnsi="Times New Roman" w:cs="Times New Roman"/>
                <w:i/>
                <w:sz w:val="24"/>
                <w:szCs w:val="24"/>
                <w:lang w:eastAsia="ru-RU"/>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2363EE">
              <w:rPr>
                <w:rFonts w:ascii="Times New Roman" w:eastAsia="Times New Roman" w:hAnsi="Times New Roman" w:cs="Times New Roman"/>
                <w:b/>
                <w:i/>
                <w:sz w:val="24"/>
                <w:szCs w:val="24"/>
                <w:lang w:eastAsia="ru-RU"/>
              </w:rPr>
              <w:t xml:space="preserve"> </w:t>
            </w:r>
            <w:r w:rsidRPr="002363EE">
              <w:rPr>
                <w:rFonts w:ascii="Times New Roman" w:eastAsia="Times New Roman" w:hAnsi="Times New Roman" w:cs="Times New Roman"/>
                <w:i/>
                <w:sz w:val="24"/>
                <w:szCs w:val="24"/>
                <w:lang w:eastAsia="ru-RU"/>
              </w:rPr>
              <w:t>свою роботу, так і відкриватись, поновлюватись у період воєнного стану.</w:t>
            </w:r>
          </w:p>
          <w:p w14:paraId="084E5400" w14:textId="77777777" w:rsidR="002363EE" w:rsidRPr="002363EE" w:rsidRDefault="002363EE" w:rsidP="002363EE">
            <w:pPr>
              <w:spacing w:after="0" w:line="240" w:lineRule="auto"/>
              <w:ind w:right="140"/>
              <w:jc w:val="both"/>
              <w:rPr>
                <w:rFonts w:ascii="Times New Roman" w:eastAsia="Times New Roman" w:hAnsi="Times New Roman" w:cs="Times New Roman"/>
                <w:sz w:val="24"/>
                <w:szCs w:val="24"/>
                <w:lang w:eastAsia="ru-RU"/>
              </w:rPr>
            </w:pPr>
            <w:r w:rsidRPr="002363EE">
              <w:rPr>
                <w:rFonts w:ascii="Times New Roman" w:eastAsia="Times New Roman" w:hAnsi="Times New Roman" w:cs="Times New Roman"/>
                <w:i/>
                <w:sz w:val="24"/>
                <w:szCs w:val="24"/>
                <w:lang w:eastAsia="ru-RU"/>
              </w:rPr>
              <w:lastRenderedPageBreak/>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2363EE" w:rsidRPr="002363EE" w14:paraId="02F8BB20" w14:textId="77777777" w:rsidTr="009012B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099B4" w14:textId="77777777" w:rsidR="002363EE" w:rsidRPr="002363EE" w:rsidRDefault="002363EE" w:rsidP="002363EE">
            <w:pPr>
              <w:spacing w:after="0" w:line="240" w:lineRule="auto"/>
              <w:ind w:left="100"/>
              <w:jc w:val="center"/>
              <w:rPr>
                <w:rFonts w:ascii="Times New Roman" w:eastAsia="Times New Roman" w:hAnsi="Times New Roman" w:cs="Times New Roman"/>
                <w:sz w:val="24"/>
                <w:szCs w:val="24"/>
                <w:lang w:eastAsia="ru-RU"/>
              </w:rPr>
            </w:pPr>
            <w:r w:rsidRPr="002363EE">
              <w:rPr>
                <w:rFonts w:ascii="Times New Roman" w:eastAsia="Times New Roman" w:hAnsi="Times New Roman" w:cs="Times New Roman"/>
                <w:b/>
                <w:sz w:val="24"/>
                <w:szCs w:val="24"/>
                <w:lang w:eastAsia="ru-RU"/>
              </w:rPr>
              <w:lastRenderedPageBreak/>
              <w:t>2</w:t>
            </w:r>
          </w:p>
        </w:tc>
        <w:tc>
          <w:tcPr>
            <w:tcW w:w="3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57498" w14:textId="77777777" w:rsidR="002363EE" w:rsidRPr="002363EE" w:rsidRDefault="002363EE" w:rsidP="002363E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363EE">
              <w:rPr>
                <w:rFonts w:ascii="Times New Roman" w:eastAsia="Times New Roman" w:hAnsi="Times New Roman" w:cs="Times New Roman"/>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D6BBC4" w14:textId="77777777" w:rsidR="002363EE" w:rsidRPr="002363EE" w:rsidRDefault="002363EE" w:rsidP="009012B0">
            <w:pPr>
              <w:spacing w:after="0" w:line="240" w:lineRule="auto"/>
              <w:ind w:right="140"/>
              <w:rPr>
                <w:rFonts w:ascii="Times New Roman" w:eastAsia="Times New Roman" w:hAnsi="Times New Roman" w:cs="Times New Roman"/>
                <w:b/>
                <w:sz w:val="24"/>
                <w:szCs w:val="24"/>
                <w:lang w:eastAsia="ru-RU"/>
              </w:rPr>
            </w:pPr>
            <w:r w:rsidRPr="002363EE">
              <w:rPr>
                <w:rFonts w:ascii="Times New Roman" w:eastAsia="Times New Roman" w:hAnsi="Times New Roman" w:cs="Times New Roman"/>
                <w:b/>
                <w:sz w:val="24"/>
                <w:szCs w:val="24"/>
                <w:lang w:eastAsia="ru-RU"/>
              </w:rPr>
              <w:t>(підпункт 6 пункт 47 Особливостей)</w:t>
            </w:r>
          </w:p>
        </w:tc>
        <w:tc>
          <w:tcPr>
            <w:tcW w:w="58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EE3229" w14:textId="77777777" w:rsidR="002363EE" w:rsidRPr="002363EE" w:rsidRDefault="002363EE" w:rsidP="002363EE">
            <w:pPr>
              <w:spacing w:after="0" w:line="240" w:lineRule="auto"/>
              <w:jc w:val="both"/>
              <w:rPr>
                <w:rFonts w:ascii="Times New Roman" w:eastAsia="Times New Roman" w:hAnsi="Times New Roman" w:cs="Times New Roman"/>
                <w:b/>
                <w:sz w:val="24"/>
                <w:szCs w:val="24"/>
                <w:lang w:eastAsia="ru-RU"/>
              </w:rPr>
            </w:pPr>
            <w:r w:rsidRPr="002363EE">
              <w:rPr>
                <w:rFonts w:ascii="Times New Roman" w:eastAsia="Times New Roman" w:hAnsi="Times New Roman" w:cs="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7070E5B" w14:textId="77777777" w:rsidR="002363EE" w:rsidRPr="002363EE" w:rsidRDefault="002363EE" w:rsidP="002363EE">
            <w:pPr>
              <w:spacing w:after="0" w:line="240" w:lineRule="auto"/>
              <w:jc w:val="both"/>
              <w:rPr>
                <w:rFonts w:ascii="Times New Roman" w:eastAsia="Times New Roman" w:hAnsi="Times New Roman" w:cs="Times New Roman"/>
                <w:b/>
                <w:sz w:val="24"/>
                <w:szCs w:val="24"/>
                <w:lang w:eastAsia="ru-RU"/>
              </w:rPr>
            </w:pPr>
          </w:p>
          <w:p w14:paraId="64BEB37D" w14:textId="77777777" w:rsidR="002363EE" w:rsidRPr="002363EE" w:rsidRDefault="002363EE" w:rsidP="002363EE">
            <w:pPr>
              <w:spacing w:after="0" w:line="240" w:lineRule="auto"/>
              <w:jc w:val="both"/>
              <w:rPr>
                <w:rFonts w:ascii="Times New Roman" w:eastAsia="Times New Roman" w:hAnsi="Times New Roman" w:cs="Times New Roman"/>
                <w:b/>
                <w:sz w:val="24"/>
                <w:szCs w:val="24"/>
                <w:lang w:eastAsia="ru-RU"/>
              </w:rPr>
            </w:pPr>
            <w:r w:rsidRPr="002363EE">
              <w:rPr>
                <w:rFonts w:ascii="Times New Roman" w:eastAsia="Times New Roman" w:hAnsi="Times New Roman" w:cs="Times New Roman"/>
                <w:b/>
                <w:sz w:val="24"/>
                <w:szCs w:val="24"/>
                <w:lang w:eastAsia="ru-RU"/>
              </w:rPr>
              <w:t>Документ повинен бути виданий/ сформований/ отриманий в поточному році. </w:t>
            </w:r>
          </w:p>
        </w:tc>
      </w:tr>
      <w:tr w:rsidR="002363EE" w:rsidRPr="002363EE" w14:paraId="66C84624" w14:textId="77777777" w:rsidTr="009012B0">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F5FA4" w14:textId="77777777" w:rsidR="002363EE" w:rsidRPr="002363EE" w:rsidRDefault="002363EE" w:rsidP="002363EE">
            <w:pPr>
              <w:spacing w:after="0" w:line="240" w:lineRule="auto"/>
              <w:ind w:left="100"/>
              <w:jc w:val="center"/>
              <w:rPr>
                <w:rFonts w:ascii="Times New Roman" w:eastAsia="Times New Roman" w:hAnsi="Times New Roman" w:cs="Times New Roman"/>
                <w:sz w:val="24"/>
                <w:szCs w:val="24"/>
                <w:lang w:eastAsia="ru-RU"/>
              </w:rPr>
            </w:pPr>
            <w:r w:rsidRPr="002363EE">
              <w:rPr>
                <w:rFonts w:ascii="Times New Roman" w:eastAsia="Times New Roman" w:hAnsi="Times New Roman" w:cs="Times New Roman"/>
                <w:b/>
                <w:sz w:val="24"/>
                <w:szCs w:val="24"/>
                <w:lang w:eastAsia="ru-RU"/>
              </w:rPr>
              <w:t>3</w:t>
            </w:r>
          </w:p>
        </w:tc>
        <w:tc>
          <w:tcPr>
            <w:tcW w:w="3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4E615" w14:textId="77777777" w:rsidR="002363EE" w:rsidRPr="002363EE" w:rsidRDefault="002363EE" w:rsidP="002363E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363EE">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AB7365" w14:textId="77777777" w:rsidR="002363EE" w:rsidRPr="002363EE" w:rsidRDefault="002363EE" w:rsidP="009012B0">
            <w:pPr>
              <w:spacing w:after="0" w:line="240" w:lineRule="auto"/>
              <w:rPr>
                <w:rFonts w:ascii="Times New Roman" w:eastAsia="Times New Roman" w:hAnsi="Times New Roman" w:cs="Times New Roman"/>
                <w:b/>
                <w:sz w:val="24"/>
                <w:szCs w:val="24"/>
                <w:lang w:eastAsia="ru-RU"/>
              </w:rPr>
            </w:pPr>
            <w:r w:rsidRPr="002363EE">
              <w:rPr>
                <w:rFonts w:ascii="Times New Roman" w:eastAsia="Times New Roman" w:hAnsi="Times New Roman" w:cs="Times New Roman"/>
                <w:b/>
                <w:sz w:val="24"/>
                <w:szCs w:val="24"/>
                <w:lang w:eastAsia="ru-RU"/>
              </w:rPr>
              <w:t>(підпункт 12 пункт 47 Особливостей)</w:t>
            </w:r>
          </w:p>
        </w:tc>
        <w:tc>
          <w:tcPr>
            <w:tcW w:w="58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A76B345" w14:textId="77777777" w:rsidR="002363EE" w:rsidRPr="002363EE" w:rsidRDefault="002363EE" w:rsidP="002363EE">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ru-RU"/>
              </w:rPr>
            </w:pPr>
          </w:p>
        </w:tc>
      </w:tr>
      <w:tr w:rsidR="002363EE" w:rsidRPr="002363EE" w14:paraId="31617EC1" w14:textId="77777777" w:rsidTr="009012B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7B862" w14:textId="77777777" w:rsidR="002363EE" w:rsidRPr="002363EE" w:rsidRDefault="002363EE" w:rsidP="002363EE">
            <w:pPr>
              <w:spacing w:after="0" w:line="240" w:lineRule="auto"/>
              <w:ind w:left="100"/>
              <w:jc w:val="center"/>
              <w:rPr>
                <w:rFonts w:ascii="Times New Roman" w:eastAsia="Times New Roman" w:hAnsi="Times New Roman" w:cs="Times New Roman"/>
                <w:b/>
                <w:sz w:val="24"/>
                <w:szCs w:val="24"/>
                <w:lang w:eastAsia="ru-RU"/>
              </w:rPr>
            </w:pPr>
            <w:r w:rsidRPr="002363EE">
              <w:rPr>
                <w:rFonts w:ascii="Times New Roman" w:eastAsia="Times New Roman" w:hAnsi="Times New Roman" w:cs="Times New Roman"/>
                <w:b/>
                <w:sz w:val="24"/>
                <w:szCs w:val="24"/>
                <w:lang w:eastAsia="ru-RU"/>
              </w:rPr>
              <w:t>4</w:t>
            </w:r>
          </w:p>
        </w:tc>
        <w:tc>
          <w:tcPr>
            <w:tcW w:w="3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F19A9" w14:textId="0BCBAB4F" w:rsidR="002363EE" w:rsidRPr="002363EE" w:rsidRDefault="002363EE" w:rsidP="009012B0">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eastAsia="ru-RU"/>
              </w:rPr>
            </w:pPr>
            <w:r w:rsidRPr="002363EE">
              <w:rPr>
                <w:rFonts w:ascii="Times New Roman" w:eastAsia="Times New Roman" w:hAnsi="Times New Roman" w:cs="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2363EE">
              <w:rPr>
                <w:rFonts w:ascii="Times New Roman" w:eastAsia="Times New Roman" w:hAnsi="Times New Roman" w:cs="Times New Roman"/>
                <w:b/>
                <w:sz w:val="24"/>
                <w:szCs w:val="24"/>
                <w:lang w:eastAsia="ru-RU"/>
              </w:rPr>
              <w:t>(абзац 14 пункт 47 Особливостей)</w:t>
            </w: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A8235D" w14:textId="77777777" w:rsidR="002363EE" w:rsidRPr="002363EE" w:rsidRDefault="002363EE" w:rsidP="002363EE">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363EE">
              <w:rPr>
                <w:rFonts w:ascii="Times New Roman" w:eastAsia="Times New Roman" w:hAnsi="Times New Roman" w:cs="Times New Roman"/>
                <w:b/>
                <w:sz w:val="24"/>
                <w:szCs w:val="24"/>
                <w:lang w:eastAsia="ru-RU"/>
              </w:rPr>
              <w:t>Довідка в довільній формі</w:t>
            </w:r>
            <w:r w:rsidRPr="002363EE">
              <w:rPr>
                <w:rFonts w:ascii="Times New Roman" w:eastAsia="Times New Roman" w:hAnsi="Times New Roman" w:cs="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3EAC149" w14:textId="77777777" w:rsidR="002377F2" w:rsidRDefault="002377F2" w:rsidP="002363EE">
      <w:pPr>
        <w:spacing w:after="0" w:line="240" w:lineRule="auto"/>
        <w:jc w:val="center"/>
        <w:rPr>
          <w:rFonts w:ascii="Times New Roman" w:eastAsia="Times New Roman" w:hAnsi="Times New Roman" w:cs="Times New Roman"/>
          <w:b/>
          <w:sz w:val="24"/>
          <w:szCs w:val="24"/>
          <w:lang w:eastAsia="ru-RU"/>
        </w:rPr>
      </w:pPr>
    </w:p>
    <w:p w14:paraId="2005D8AD" w14:textId="77777777" w:rsidR="002377F2" w:rsidRDefault="002377F2" w:rsidP="002363EE">
      <w:pPr>
        <w:spacing w:after="0" w:line="240" w:lineRule="auto"/>
        <w:jc w:val="center"/>
        <w:rPr>
          <w:rFonts w:ascii="Times New Roman" w:eastAsia="Times New Roman" w:hAnsi="Times New Roman" w:cs="Times New Roman"/>
          <w:b/>
          <w:sz w:val="24"/>
          <w:szCs w:val="24"/>
          <w:lang w:eastAsia="ru-RU"/>
        </w:rPr>
      </w:pPr>
    </w:p>
    <w:p w14:paraId="1B561F72" w14:textId="77777777" w:rsidR="002377F2" w:rsidRDefault="002377F2" w:rsidP="002363EE">
      <w:pPr>
        <w:spacing w:after="0" w:line="240" w:lineRule="auto"/>
        <w:jc w:val="center"/>
        <w:rPr>
          <w:rFonts w:ascii="Times New Roman" w:eastAsia="Times New Roman" w:hAnsi="Times New Roman" w:cs="Times New Roman"/>
          <w:b/>
          <w:sz w:val="24"/>
          <w:szCs w:val="24"/>
          <w:lang w:eastAsia="ru-RU"/>
        </w:rPr>
      </w:pPr>
    </w:p>
    <w:p w14:paraId="69D8533B" w14:textId="77777777" w:rsidR="002363EE" w:rsidRPr="002363EE" w:rsidRDefault="002363EE" w:rsidP="002363EE">
      <w:pPr>
        <w:spacing w:after="0" w:line="240" w:lineRule="auto"/>
        <w:jc w:val="center"/>
        <w:rPr>
          <w:rFonts w:ascii="Times New Roman" w:eastAsia="Times New Roman" w:hAnsi="Times New Roman" w:cs="Times New Roman"/>
          <w:sz w:val="24"/>
          <w:szCs w:val="24"/>
          <w:lang w:eastAsia="ru-RU"/>
        </w:rPr>
      </w:pPr>
      <w:r w:rsidRPr="002363EE">
        <w:rPr>
          <w:rFonts w:ascii="Times New Roman" w:eastAsia="Times New Roman" w:hAnsi="Times New Roman" w:cs="Times New Roman"/>
          <w:b/>
          <w:sz w:val="24"/>
          <w:szCs w:val="24"/>
          <w:lang w:eastAsia="ru-RU"/>
        </w:rPr>
        <w:lastRenderedPageBreak/>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2363EE" w:rsidRPr="002363EE" w14:paraId="7771381A" w14:textId="77777777" w:rsidTr="002363E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DE9A8" w14:textId="77777777" w:rsidR="002363EE" w:rsidRPr="002363EE" w:rsidRDefault="002363EE" w:rsidP="002377F2">
            <w:pPr>
              <w:spacing w:after="0" w:line="240" w:lineRule="auto"/>
              <w:jc w:val="center"/>
              <w:rPr>
                <w:rFonts w:ascii="Times New Roman" w:eastAsia="Times New Roman" w:hAnsi="Times New Roman" w:cs="Times New Roman"/>
                <w:sz w:val="24"/>
                <w:szCs w:val="24"/>
                <w:lang w:eastAsia="ru-RU"/>
              </w:rPr>
            </w:pPr>
            <w:r w:rsidRPr="002363EE">
              <w:rPr>
                <w:rFonts w:ascii="Times New Roman" w:eastAsia="Times New Roman" w:hAnsi="Times New Roman" w:cs="Times New Roman"/>
                <w:b/>
                <w:sz w:val="24"/>
                <w:szCs w:val="24"/>
                <w:lang w:eastAsia="ru-RU"/>
              </w:rPr>
              <w:t>№</w:t>
            </w:r>
          </w:p>
          <w:p w14:paraId="69F9A918" w14:textId="77777777" w:rsidR="002363EE" w:rsidRPr="002363EE" w:rsidRDefault="002363EE" w:rsidP="002377F2">
            <w:pPr>
              <w:spacing w:after="0" w:line="240" w:lineRule="auto"/>
              <w:jc w:val="center"/>
              <w:rPr>
                <w:rFonts w:ascii="Times New Roman" w:eastAsia="Times New Roman" w:hAnsi="Times New Roman" w:cs="Times New Roman"/>
                <w:sz w:val="24"/>
                <w:szCs w:val="24"/>
                <w:lang w:eastAsia="ru-RU"/>
              </w:rPr>
            </w:pPr>
            <w:r w:rsidRPr="002363EE">
              <w:rPr>
                <w:rFonts w:ascii="Times New Roman" w:eastAsia="Times New Roman" w:hAnsi="Times New Roman" w:cs="Times New Roman"/>
                <w:b/>
                <w:sz w:val="24"/>
                <w:szCs w:val="24"/>
                <w:lang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90078" w14:textId="77777777" w:rsidR="002363EE" w:rsidRPr="002363EE" w:rsidRDefault="002363EE" w:rsidP="002363EE">
            <w:pPr>
              <w:spacing w:after="0" w:line="240" w:lineRule="auto"/>
              <w:ind w:left="100"/>
              <w:jc w:val="center"/>
              <w:rPr>
                <w:rFonts w:ascii="Times New Roman" w:eastAsia="Times New Roman" w:hAnsi="Times New Roman" w:cs="Times New Roman"/>
                <w:sz w:val="24"/>
                <w:szCs w:val="24"/>
                <w:lang w:eastAsia="ru-RU"/>
              </w:rPr>
            </w:pPr>
            <w:r w:rsidRPr="002363EE">
              <w:rPr>
                <w:rFonts w:ascii="Times New Roman" w:eastAsia="Times New Roman" w:hAnsi="Times New Roman" w:cs="Times New Roman"/>
                <w:b/>
                <w:sz w:val="24"/>
                <w:szCs w:val="24"/>
                <w:lang w:eastAsia="ru-RU"/>
              </w:rPr>
              <w:t xml:space="preserve">Вимоги </w:t>
            </w:r>
            <w:r w:rsidRPr="002363EE">
              <w:rPr>
                <w:rFonts w:ascii="Times New Roman" w:eastAsia="Times New Roman" w:hAnsi="Times New Roman" w:cs="Times New Roman"/>
                <w:sz w:val="24"/>
                <w:szCs w:val="24"/>
                <w:lang w:eastAsia="ru-RU"/>
              </w:rPr>
              <w:t xml:space="preserve">згідно пункту </w:t>
            </w:r>
            <w:r w:rsidRPr="002363EE">
              <w:rPr>
                <w:rFonts w:ascii="Times New Roman" w:eastAsia="Times New Roman" w:hAnsi="Times New Roman" w:cs="Times New Roman"/>
                <w:b/>
                <w:sz w:val="24"/>
                <w:szCs w:val="24"/>
                <w:lang w:eastAsia="ru-RU"/>
              </w:rPr>
              <w:t>47</w:t>
            </w:r>
            <w:r w:rsidRPr="002363EE">
              <w:rPr>
                <w:rFonts w:ascii="Times New Roman" w:eastAsia="Times New Roman" w:hAnsi="Times New Roman" w:cs="Times New Roman"/>
                <w:sz w:val="24"/>
                <w:szCs w:val="24"/>
                <w:lang w:eastAsia="ru-RU"/>
              </w:rPr>
              <w:t xml:space="preserve"> Особливостей</w:t>
            </w:r>
          </w:p>
          <w:p w14:paraId="04F3D403" w14:textId="77777777" w:rsidR="002363EE" w:rsidRPr="002363EE" w:rsidRDefault="002363EE" w:rsidP="002363EE">
            <w:pPr>
              <w:spacing w:after="0" w:line="240" w:lineRule="auto"/>
              <w:ind w:left="100"/>
              <w:jc w:val="center"/>
              <w:rPr>
                <w:rFonts w:ascii="Times New Roman" w:eastAsia="Times New Roman" w:hAnsi="Times New Roman" w:cs="Times New Roman"/>
                <w:sz w:val="24"/>
                <w:szCs w:val="24"/>
                <w:lang w:eastAsia="ru-RU"/>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193775" w14:textId="77777777" w:rsidR="002363EE" w:rsidRPr="002363EE" w:rsidRDefault="002363EE" w:rsidP="002363EE">
            <w:pPr>
              <w:spacing w:after="0" w:line="240" w:lineRule="auto"/>
              <w:ind w:left="100"/>
              <w:jc w:val="center"/>
              <w:rPr>
                <w:rFonts w:ascii="Times New Roman" w:eastAsia="Times New Roman" w:hAnsi="Times New Roman" w:cs="Times New Roman"/>
                <w:sz w:val="24"/>
                <w:szCs w:val="24"/>
                <w:lang w:eastAsia="ru-RU"/>
              </w:rPr>
            </w:pPr>
            <w:r w:rsidRPr="002363EE">
              <w:rPr>
                <w:rFonts w:ascii="Times New Roman" w:eastAsia="Times New Roman" w:hAnsi="Times New Roman" w:cs="Times New Roman"/>
                <w:b/>
                <w:sz w:val="24"/>
                <w:szCs w:val="24"/>
                <w:lang w:eastAsia="ru-RU"/>
              </w:rPr>
              <w:t xml:space="preserve">Переможець торгів на виконання вимоги </w:t>
            </w:r>
            <w:r w:rsidRPr="002363EE">
              <w:rPr>
                <w:rFonts w:ascii="Times New Roman" w:eastAsia="Times New Roman" w:hAnsi="Times New Roman" w:cs="Times New Roman"/>
                <w:sz w:val="24"/>
                <w:szCs w:val="24"/>
                <w:lang w:eastAsia="ru-RU"/>
              </w:rPr>
              <w:t xml:space="preserve">згідно пункту </w:t>
            </w:r>
            <w:r w:rsidRPr="002363EE">
              <w:rPr>
                <w:rFonts w:ascii="Times New Roman" w:eastAsia="Times New Roman" w:hAnsi="Times New Roman" w:cs="Times New Roman"/>
                <w:b/>
                <w:sz w:val="24"/>
                <w:szCs w:val="24"/>
                <w:lang w:eastAsia="ru-RU"/>
              </w:rPr>
              <w:t>47</w:t>
            </w:r>
            <w:r w:rsidRPr="002363EE">
              <w:rPr>
                <w:rFonts w:ascii="Times New Roman" w:eastAsia="Times New Roman" w:hAnsi="Times New Roman" w:cs="Times New Roman"/>
                <w:sz w:val="24"/>
                <w:szCs w:val="24"/>
                <w:lang w:eastAsia="ru-RU"/>
              </w:rPr>
              <w:t xml:space="preserve"> Особливостей</w:t>
            </w:r>
            <w:r w:rsidRPr="002363EE">
              <w:rPr>
                <w:rFonts w:ascii="Times New Roman" w:eastAsia="Times New Roman" w:hAnsi="Times New Roman" w:cs="Times New Roman"/>
                <w:b/>
                <w:sz w:val="24"/>
                <w:szCs w:val="24"/>
                <w:lang w:eastAsia="ru-RU"/>
              </w:rPr>
              <w:t xml:space="preserve"> (підтвердження відсутності підстав) повинен надати таку інформацію:</w:t>
            </w:r>
          </w:p>
        </w:tc>
      </w:tr>
      <w:tr w:rsidR="002363EE" w:rsidRPr="002363EE" w14:paraId="084B472F" w14:textId="77777777" w:rsidTr="007A2FC2">
        <w:trPr>
          <w:trHeight w:val="114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822AEA" w14:textId="77777777" w:rsidR="002363EE" w:rsidRPr="002363EE" w:rsidRDefault="002363EE" w:rsidP="002377F2">
            <w:pPr>
              <w:spacing w:after="0" w:line="240" w:lineRule="auto"/>
              <w:jc w:val="center"/>
              <w:rPr>
                <w:rFonts w:ascii="Times New Roman" w:eastAsia="Times New Roman" w:hAnsi="Times New Roman" w:cs="Times New Roman"/>
                <w:sz w:val="24"/>
                <w:szCs w:val="24"/>
                <w:lang w:eastAsia="ru-RU"/>
              </w:rPr>
            </w:pPr>
            <w:r w:rsidRPr="002363EE">
              <w:rPr>
                <w:rFonts w:ascii="Times New Roman" w:eastAsia="Times New Roman" w:hAnsi="Times New Roman" w:cs="Times New Roman"/>
                <w:b/>
                <w:sz w:val="24"/>
                <w:szCs w:val="24"/>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53B63" w14:textId="77777777" w:rsidR="002363EE" w:rsidRPr="002363EE" w:rsidRDefault="002363EE" w:rsidP="002363E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363EE">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B3F96A" w14:textId="77777777" w:rsidR="002363EE" w:rsidRPr="002363EE" w:rsidRDefault="002363EE" w:rsidP="002363EE">
            <w:pPr>
              <w:spacing w:after="0" w:line="240" w:lineRule="auto"/>
              <w:jc w:val="both"/>
              <w:rPr>
                <w:rFonts w:ascii="Times New Roman" w:eastAsia="Times New Roman" w:hAnsi="Times New Roman" w:cs="Times New Roman"/>
                <w:b/>
                <w:sz w:val="24"/>
                <w:szCs w:val="24"/>
                <w:lang w:eastAsia="ru-RU"/>
              </w:rPr>
            </w:pPr>
            <w:r w:rsidRPr="002363EE">
              <w:rPr>
                <w:rFonts w:ascii="Times New Roman" w:eastAsia="Times New Roman" w:hAnsi="Times New Roman" w:cs="Times New Roman"/>
                <w:b/>
                <w:sz w:val="24"/>
                <w:szCs w:val="24"/>
                <w:lang w:eastAsia="ru-RU"/>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4370A" w14:textId="77777777" w:rsidR="002363EE" w:rsidRPr="002363EE" w:rsidRDefault="002363EE" w:rsidP="002363EE">
            <w:pPr>
              <w:spacing w:after="0" w:line="240" w:lineRule="auto"/>
              <w:ind w:right="140"/>
              <w:jc w:val="both"/>
              <w:rPr>
                <w:rFonts w:ascii="Times New Roman" w:eastAsia="Times New Roman" w:hAnsi="Times New Roman" w:cs="Times New Roman"/>
                <w:b/>
                <w:sz w:val="24"/>
                <w:szCs w:val="24"/>
                <w:lang w:eastAsia="ru-RU"/>
              </w:rPr>
            </w:pPr>
            <w:r w:rsidRPr="002363EE">
              <w:rPr>
                <w:rFonts w:ascii="Times New Roman" w:eastAsia="Times New Roman" w:hAnsi="Times New Roman" w:cs="Times New Roman"/>
                <w:b/>
                <w:sz w:val="24"/>
                <w:szCs w:val="24"/>
                <w:lang w:eastAsia="ru-RU"/>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70706B2C" w14:textId="77777777" w:rsidR="002363EE" w:rsidRPr="002363EE" w:rsidRDefault="002363EE" w:rsidP="002363EE">
            <w:pPr>
              <w:spacing w:after="0" w:line="240" w:lineRule="auto"/>
              <w:ind w:right="140"/>
              <w:jc w:val="both"/>
              <w:rPr>
                <w:rFonts w:ascii="Times New Roman" w:eastAsia="Times New Roman" w:hAnsi="Times New Roman" w:cs="Times New Roman"/>
                <w:i/>
                <w:sz w:val="24"/>
                <w:szCs w:val="24"/>
                <w:lang w:eastAsia="ru-RU"/>
              </w:rPr>
            </w:pPr>
            <w:r w:rsidRPr="002363EE">
              <w:rPr>
                <w:rFonts w:ascii="Times New Roman" w:eastAsia="Times New Roman" w:hAnsi="Times New Roman" w:cs="Times New Roman"/>
                <w:i/>
                <w:sz w:val="24"/>
                <w:szCs w:val="24"/>
                <w:lang w:eastAsia="ru-RU"/>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6" w:anchor="n618">
              <w:r w:rsidRPr="002363EE">
                <w:rPr>
                  <w:rFonts w:ascii="Times New Roman" w:eastAsia="Times New Roman" w:hAnsi="Times New Roman" w:cs="Times New Roman"/>
                  <w:i/>
                  <w:sz w:val="24"/>
                  <w:szCs w:val="24"/>
                  <w:lang w:eastAsia="ru-RU"/>
                </w:rPr>
                <w:t>підпунктах 3</w:t>
              </w:r>
            </w:hyperlink>
            <w:r w:rsidRPr="002363EE">
              <w:rPr>
                <w:rFonts w:ascii="Times New Roman" w:eastAsia="Times New Roman" w:hAnsi="Times New Roman" w:cs="Times New Roman"/>
                <w:i/>
                <w:sz w:val="24"/>
                <w:szCs w:val="24"/>
                <w:lang w:eastAsia="ru-RU"/>
              </w:rPr>
              <w:t xml:space="preserve">, </w:t>
            </w:r>
            <w:hyperlink r:id="rId27" w:anchor="n620">
              <w:r w:rsidRPr="002363EE">
                <w:rPr>
                  <w:rFonts w:ascii="Times New Roman" w:eastAsia="Times New Roman" w:hAnsi="Times New Roman" w:cs="Times New Roman"/>
                  <w:i/>
                  <w:sz w:val="24"/>
                  <w:szCs w:val="24"/>
                  <w:lang w:eastAsia="ru-RU"/>
                </w:rPr>
                <w:t>5</w:t>
              </w:r>
            </w:hyperlink>
            <w:r w:rsidRPr="002363EE">
              <w:rPr>
                <w:rFonts w:ascii="Times New Roman" w:eastAsia="Times New Roman" w:hAnsi="Times New Roman" w:cs="Times New Roman"/>
                <w:i/>
                <w:sz w:val="24"/>
                <w:szCs w:val="24"/>
                <w:lang w:eastAsia="ru-RU"/>
              </w:rPr>
              <w:t xml:space="preserve">, </w:t>
            </w:r>
            <w:hyperlink r:id="rId28" w:anchor="n621">
              <w:r w:rsidRPr="002363EE">
                <w:rPr>
                  <w:rFonts w:ascii="Times New Roman" w:eastAsia="Times New Roman" w:hAnsi="Times New Roman" w:cs="Times New Roman"/>
                  <w:i/>
                  <w:sz w:val="24"/>
                  <w:szCs w:val="24"/>
                  <w:lang w:eastAsia="ru-RU"/>
                </w:rPr>
                <w:t>6</w:t>
              </w:r>
            </w:hyperlink>
            <w:r w:rsidRPr="002363EE">
              <w:rPr>
                <w:rFonts w:ascii="Times New Roman" w:eastAsia="Times New Roman" w:hAnsi="Times New Roman" w:cs="Times New Roman"/>
                <w:i/>
                <w:sz w:val="24"/>
                <w:szCs w:val="24"/>
                <w:lang w:eastAsia="ru-RU"/>
              </w:rPr>
              <w:t xml:space="preserve"> і </w:t>
            </w:r>
            <w:hyperlink r:id="rId29" w:anchor="n627">
              <w:r w:rsidRPr="002363EE">
                <w:rPr>
                  <w:rFonts w:ascii="Times New Roman" w:eastAsia="Times New Roman" w:hAnsi="Times New Roman" w:cs="Times New Roman"/>
                  <w:i/>
                  <w:sz w:val="24"/>
                  <w:szCs w:val="24"/>
                  <w:lang w:eastAsia="ru-RU"/>
                </w:rPr>
                <w:t>12</w:t>
              </w:r>
            </w:hyperlink>
            <w:r w:rsidRPr="002363EE">
              <w:rPr>
                <w:rFonts w:ascii="Times New Roman" w:eastAsia="Times New Roman" w:hAnsi="Times New Roman" w:cs="Times New Roman"/>
                <w:i/>
                <w:sz w:val="24"/>
                <w:szCs w:val="24"/>
                <w:lang w:eastAsia="ru-RU"/>
              </w:rPr>
              <w:t xml:space="preserve"> та в </w:t>
            </w:r>
            <w:hyperlink r:id="rId30" w:anchor="n628">
              <w:r w:rsidRPr="002363EE">
                <w:rPr>
                  <w:rFonts w:ascii="Times New Roman" w:eastAsia="Times New Roman" w:hAnsi="Times New Roman" w:cs="Times New Roman"/>
                  <w:i/>
                  <w:sz w:val="24"/>
                  <w:szCs w:val="24"/>
                  <w:lang w:eastAsia="ru-RU"/>
                </w:rPr>
                <w:t>абзаці чотирнадцятому</w:t>
              </w:r>
            </w:hyperlink>
            <w:r w:rsidRPr="002363EE">
              <w:rPr>
                <w:rFonts w:ascii="Times New Roman" w:eastAsia="Times New Roman" w:hAnsi="Times New Roman" w:cs="Times New Roman"/>
                <w:i/>
                <w:sz w:val="24"/>
                <w:szCs w:val="24"/>
                <w:lang w:eastAsia="ru-RU"/>
              </w:rPr>
              <w:t xml:space="preserve"> цього пункту.</w:t>
            </w:r>
          </w:p>
          <w:p w14:paraId="23CC7072" w14:textId="77777777" w:rsidR="002363EE" w:rsidRPr="002363EE" w:rsidRDefault="002363EE" w:rsidP="002363EE">
            <w:pPr>
              <w:spacing w:after="0" w:line="240" w:lineRule="auto"/>
              <w:ind w:right="140"/>
              <w:jc w:val="both"/>
              <w:rPr>
                <w:rFonts w:ascii="Times New Roman" w:eastAsia="Times New Roman" w:hAnsi="Times New Roman" w:cs="Times New Roman"/>
                <w:i/>
                <w:sz w:val="24"/>
                <w:szCs w:val="24"/>
                <w:lang w:eastAsia="ru-RU"/>
              </w:rPr>
            </w:pPr>
            <w:r w:rsidRPr="002363EE">
              <w:rPr>
                <w:rFonts w:ascii="Times New Roman" w:eastAsia="Times New Roman" w:hAnsi="Times New Roman" w:cs="Times New Roman"/>
                <w:i/>
                <w:sz w:val="24"/>
                <w:szCs w:val="24"/>
                <w:lang w:eastAsia="ru-RU"/>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1" w:anchor="n618">
              <w:r w:rsidRPr="002363EE">
                <w:rPr>
                  <w:rFonts w:ascii="Times New Roman" w:eastAsia="Times New Roman" w:hAnsi="Times New Roman" w:cs="Times New Roman"/>
                  <w:i/>
                  <w:sz w:val="24"/>
                  <w:szCs w:val="24"/>
                  <w:lang w:eastAsia="ru-RU"/>
                </w:rPr>
                <w:t>підпунктах 3</w:t>
              </w:r>
            </w:hyperlink>
            <w:r w:rsidRPr="002363EE">
              <w:rPr>
                <w:rFonts w:ascii="Times New Roman" w:eastAsia="Times New Roman" w:hAnsi="Times New Roman" w:cs="Times New Roman"/>
                <w:i/>
                <w:sz w:val="24"/>
                <w:szCs w:val="24"/>
                <w:lang w:eastAsia="ru-RU"/>
              </w:rPr>
              <w:t xml:space="preserve">, </w:t>
            </w:r>
            <w:hyperlink r:id="rId32" w:anchor="n620">
              <w:r w:rsidRPr="002363EE">
                <w:rPr>
                  <w:rFonts w:ascii="Times New Roman" w:eastAsia="Times New Roman" w:hAnsi="Times New Roman" w:cs="Times New Roman"/>
                  <w:i/>
                  <w:sz w:val="24"/>
                  <w:szCs w:val="24"/>
                  <w:lang w:eastAsia="ru-RU"/>
                </w:rPr>
                <w:t>5</w:t>
              </w:r>
            </w:hyperlink>
            <w:r w:rsidRPr="002363EE">
              <w:rPr>
                <w:rFonts w:ascii="Times New Roman" w:eastAsia="Times New Roman" w:hAnsi="Times New Roman" w:cs="Times New Roman"/>
                <w:i/>
                <w:sz w:val="24"/>
                <w:szCs w:val="24"/>
                <w:lang w:eastAsia="ru-RU"/>
              </w:rPr>
              <w:t xml:space="preserve">, </w:t>
            </w:r>
            <w:hyperlink r:id="rId33" w:anchor="n621">
              <w:r w:rsidRPr="002363EE">
                <w:rPr>
                  <w:rFonts w:ascii="Times New Roman" w:eastAsia="Times New Roman" w:hAnsi="Times New Roman" w:cs="Times New Roman"/>
                  <w:i/>
                  <w:sz w:val="24"/>
                  <w:szCs w:val="24"/>
                  <w:lang w:eastAsia="ru-RU"/>
                </w:rPr>
                <w:t>6</w:t>
              </w:r>
            </w:hyperlink>
            <w:r w:rsidRPr="002363EE">
              <w:rPr>
                <w:rFonts w:ascii="Times New Roman" w:eastAsia="Times New Roman" w:hAnsi="Times New Roman" w:cs="Times New Roman"/>
                <w:i/>
                <w:sz w:val="24"/>
                <w:szCs w:val="24"/>
                <w:lang w:eastAsia="ru-RU"/>
              </w:rPr>
              <w:t xml:space="preserve"> і </w:t>
            </w:r>
            <w:hyperlink r:id="rId34" w:anchor="n627">
              <w:r w:rsidRPr="002363EE">
                <w:rPr>
                  <w:rFonts w:ascii="Times New Roman" w:eastAsia="Times New Roman" w:hAnsi="Times New Roman" w:cs="Times New Roman"/>
                  <w:i/>
                  <w:sz w:val="24"/>
                  <w:szCs w:val="24"/>
                  <w:lang w:eastAsia="ru-RU"/>
                </w:rPr>
                <w:t>12</w:t>
              </w:r>
            </w:hyperlink>
            <w:r w:rsidRPr="002363EE">
              <w:rPr>
                <w:rFonts w:ascii="Times New Roman" w:eastAsia="Times New Roman" w:hAnsi="Times New Roman" w:cs="Times New Roman"/>
                <w:i/>
                <w:sz w:val="24"/>
                <w:szCs w:val="24"/>
                <w:lang w:eastAsia="ru-RU"/>
              </w:rPr>
              <w:t xml:space="preserve"> та в </w:t>
            </w:r>
            <w:hyperlink r:id="rId35" w:anchor="n628">
              <w:r w:rsidRPr="002363EE">
                <w:rPr>
                  <w:rFonts w:ascii="Times New Roman" w:eastAsia="Times New Roman" w:hAnsi="Times New Roman" w:cs="Times New Roman"/>
                  <w:i/>
                  <w:sz w:val="24"/>
                  <w:szCs w:val="24"/>
                  <w:lang w:eastAsia="ru-RU"/>
                </w:rPr>
                <w:t>абзаці чотирнадцятому</w:t>
              </w:r>
            </w:hyperlink>
            <w:r w:rsidRPr="002363EE">
              <w:rPr>
                <w:rFonts w:ascii="Times New Roman" w:eastAsia="Times New Roman" w:hAnsi="Times New Roman" w:cs="Times New Roman"/>
                <w:i/>
                <w:sz w:val="24"/>
                <w:szCs w:val="24"/>
                <w:lang w:eastAsia="ru-RU"/>
              </w:rPr>
              <w:t xml:space="preserve"> пункту 47 Особливостей.</w:t>
            </w:r>
          </w:p>
          <w:p w14:paraId="750289D2" w14:textId="77777777" w:rsidR="002363EE" w:rsidRPr="002363EE" w:rsidRDefault="002363EE" w:rsidP="002363EE">
            <w:pPr>
              <w:spacing w:after="0" w:line="240" w:lineRule="auto"/>
              <w:ind w:right="140"/>
              <w:jc w:val="both"/>
              <w:rPr>
                <w:rFonts w:ascii="Times New Roman" w:eastAsia="Times New Roman" w:hAnsi="Times New Roman" w:cs="Times New Roman"/>
                <w:i/>
                <w:sz w:val="24"/>
                <w:szCs w:val="24"/>
                <w:lang w:eastAsia="ru-RU"/>
              </w:rPr>
            </w:pPr>
            <w:r w:rsidRPr="002363EE">
              <w:rPr>
                <w:rFonts w:ascii="Times New Roman" w:eastAsia="Times New Roman" w:hAnsi="Times New Roman" w:cs="Times New Roman"/>
                <w:i/>
                <w:sz w:val="24"/>
                <w:szCs w:val="24"/>
                <w:lang w:eastAsia="ru-RU"/>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2363EE">
              <w:rPr>
                <w:rFonts w:ascii="Times New Roman" w:eastAsia="Times New Roman" w:hAnsi="Times New Roman" w:cs="Times New Roman"/>
                <w:i/>
                <w:sz w:val="24"/>
                <w:szCs w:val="24"/>
                <w:lang w:eastAsia="ru-RU"/>
              </w:rPr>
              <w:t>безпекових</w:t>
            </w:r>
            <w:proofErr w:type="spellEnd"/>
            <w:r w:rsidRPr="002363EE">
              <w:rPr>
                <w:rFonts w:ascii="Times New Roman" w:eastAsia="Times New Roman" w:hAnsi="Times New Roman" w:cs="Times New Roman"/>
                <w:i/>
                <w:sz w:val="24"/>
                <w:szCs w:val="24"/>
                <w:lang w:eastAsia="ru-RU"/>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7D6E3745" w14:textId="77777777" w:rsidR="002363EE" w:rsidRPr="002363EE" w:rsidRDefault="002363EE" w:rsidP="002363EE">
            <w:pPr>
              <w:spacing w:after="0" w:line="240" w:lineRule="auto"/>
              <w:ind w:right="140"/>
              <w:jc w:val="both"/>
              <w:rPr>
                <w:rFonts w:ascii="Times New Roman" w:eastAsia="Times New Roman" w:hAnsi="Times New Roman" w:cs="Times New Roman"/>
                <w:sz w:val="24"/>
                <w:szCs w:val="24"/>
                <w:lang w:eastAsia="ru-RU"/>
              </w:rPr>
            </w:pPr>
            <w:r w:rsidRPr="002363EE">
              <w:rPr>
                <w:rFonts w:ascii="Times New Roman" w:eastAsia="Times New Roman" w:hAnsi="Times New Roman" w:cs="Times New Roman"/>
                <w:i/>
                <w:sz w:val="24"/>
                <w:szCs w:val="24"/>
                <w:lang w:eastAsia="ru-RU"/>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363EE">
              <w:rPr>
                <w:rFonts w:ascii="Times New Roman" w:eastAsia="Times New Roman" w:hAnsi="Times New Roman" w:cs="Times New Roman"/>
                <w:i/>
                <w:sz w:val="24"/>
                <w:szCs w:val="24"/>
                <w:lang w:eastAsia="ru-RU"/>
              </w:rPr>
              <w:lastRenderedPageBreak/>
              <w:t>фізичної особи, яка є  учасником процедури закупівлі, надається переможцем.</w:t>
            </w:r>
          </w:p>
        </w:tc>
      </w:tr>
      <w:tr w:rsidR="002363EE" w:rsidRPr="002363EE" w14:paraId="0F524FE2" w14:textId="77777777" w:rsidTr="002363E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685F4" w14:textId="77777777" w:rsidR="002363EE" w:rsidRPr="002363EE" w:rsidRDefault="002363EE" w:rsidP="002363EE">
            <w:pPr>
              <w:spacing w:after="0" w:line="240" w:lineRule="auto"/>
              <w:ind w:left="100"/>
              <w:jc w:val="center"/>
              <w:rPr>
                <w:rFonts w:ascii="Times New Roman" w:eastAsia="Times New Roman" w:hAnsi="Times New Roman" w:cs="Times New Roman"/>
                <w:sz w:val="24"/>
                <w:szCs w:val="24"/>
                <w:lang w:eastAsia="ru-RU"/>
              </w:rPr>
            </w:pPr>
            <w:r w:rsidRPr="002363EE">
              <w:rPr>
                <w:rFonts w:ascii="Times New Roman" w:eastAsia="Times New Roman" w:hAnsi="Times New Roman" w:cs="Times New Roman"/>
                <w:b/>
                <w:sz w:val="24"/>
                <w:szCs w:val="24"/>
                <w:lang w:eastAsia="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DBE1A" w14:textId="77777777" w:rsidR="002363EE" w:rsidRPr="002363EE" w:rsidRDefault="002363EE" w:rsidP="002363E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363EE">
              <w:rPr>
                <w:rFonts w:ascii="Times New Roman" w:eastAsia="Times New Roman" w:hAnsi="Times New Roman" w:cs="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F2CAD4" w14:textId="77777777" w:rsidR="002363EE" w:rsidRPr="002363EE" w:rsidRDefault="002363EE" w:rsidP="002363EE">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lang w:eastAsia="ru-RU"/>
              </w:rPr>
            </w:pPr>
            <w:r w:rsidRPr="002363EE">
              <w:rPr>
                <w:rFonts w:ascii="Times New Roman" w:eastAsia="Times New Roman" w:hAnsi="Times New Roman" w:cs="Times New Roman"/>
                <w:b/>
                <w:sz w:val="24"/>
                <w:szCs w:val="24"/>
                <w:lang w:eastAsia="ru-RU"/>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55C09B2" w14:textId="77777777" w:rsidR="002363EE" w:rsidRPr="002363EE" w:rsidRDefault="002363EE" w:rsidP="002363EE">
            <w:pPr>
              <w:spacing w:after="0" w:line="240" w:lineRule="auto"/>
              <w:jc w:val="both"/>
              <w:rPr>
                <w:rFonts w:ascii="Times New Roman" w:eastAsia="Times New Roman" w:hAnsi="Times New Roman" w:cs="Times New Roman"/>
                <w:b/>
                <w:sz w:val="24"/>
                <w:szCs w:val="24"/>
                <w:lang w:eastAsia="ru-RU"/>
              </w:rPr>
            </w:pPr>
            <w:r w:rsidRPr="002363EE">
              <w:rPr>
                <w:rFonts w:ascii="Times New Roman" w:eastAsia="Times New Roman" w:hAnsi="Times New Roman" w:cs="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6ECD3F8" w14:textId="77777777" w:rsidR="002363EE" w:rsidRPr="002363EE" w:rsidRDefault="002363EE" w:rsidP="002363EE">
            <w:pPr>
              <w:spacing w:after="0" w:line="240" w:lineRule="auto"/>
              <w:jc w:val="both"/>
              <w:rPr>
                <w:rFonts w:ascii="Times New Roman" w:eastAsia="Times New Roman" w:hAnsi="Times New Roman" w:cs="Times New Roman"/>
                <w:b/>
                <w:sz w:val="24"/>
                <w:szCs w:val="24"/>
                <w:lang w:eastAsia="ru-RU"/>
              </w:rPr>
            </w:pPr>
          </w:p>
          <w:p w14:paraId="768CB6EB" w14:textId="77777777" w:rsidR="002363EE" w:rsidRPr="002363EE" w:rsidRDefault="002363EE" w:rsidP="002363EE">
            <w:pPr>
              <w:spacing w:after="0" w:line="240" w:lineRule="auto"/>
              <w:jc w:val="both"/>
              <w:rPr>
                <w:rFonts w:ascii="Times New Roman" w:eastAsia="Times New Roman" w:hAnsi="Times New Roman" w:cs="Times New Roman"/>
                <w:sz w:val="24"/>
                <w:szCs w:val="24"/>
                <w:lang w:eastAsia="ru-RU"/>
              </w:rPr>
            </w:pPr>
            <w:r w:rsidRPr="002363EE">
              <w:rPr>
                <w:rFonts w:ascii="Times New Roman" w:eastAsia="Times New Roman" w:hAnsi="Times New Roman" w:cs="Times New Roman"/>
                <w:b/>
                <w:sz w:val="24"/>
                <w:szCs w:val="24"/>
                <w:lang w:eastAsia="ru-RU"/>
              </w:rPr>
              <w:t>Документ повинен бути виданий/ сформований/ отриманий в поточному році.</w:t>
            </w:r>
            <w:r w:rsidRPr="002363EE">
              <w:rPr>
                <w:rFonts w:ascii="Times New Roman" w:eastAsia="Times New Roman" w:hAnsi="Times New Roman" w:cs="Times New Roman"/>
                <w:sz w:val="24"/>
                <w:szCs w:val="24"/>
                <w:lang w:eastAsia="ru-RU"/>
              </w:rPr>
              <w:t> </w:t>
            </w:r>
          </w:p>
        </w:tc>
      </w:tr>
      <w:tr w:rsidR="002363EE" w:rsidRPr="002363EE" w14:paraId="089C1C94" w14:textId="77777777" w:rsidTr="002363E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CF43FA" w14:textId="77777777" w:rsidR="002363EE" w:rsidRPr="002363EE" w:rsidRDefault="002363EE" w:rsidP="002363EE">
            <w:pPr>
              <w:spacing w:after="0" w:line="240" w:lineRule="auto"/>
              <w:ind w:left="100"/>
              <w:jc w:val="center"/>
              <w:rPr>
                <w:rFonts w:ascii="Times New Roman" w:eastAsia="Times New Roman" w:hAnsi="Times New Roman" w:cs="Times New Roman"/>
                <w:sz w:val="24"/>
                <w:szCs w:val="24"/>
                <w:lang w:eastAsia="ru-RU"/>
              </w:rPr>
            </w:pPr>
            <w:r w:rsidRPr="002363EE">
              <w:rPr>
                <w:rFonts w:ascii="Times New Roman" w:eastAsia="Times New Roman" w:hAnsi="Times New Roman" w:cs="Times New Roman"/>
                <w:b/>
                <w:sz w:val="24"/>
                <w:szCs w:val="24"/>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FB479" w14:textId="77777777" w:rsidR="002363EE" w:rsidRPr="002363EE" w:rsidRDefault="002363EE" w:rsidP="002363E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eastAsia="ru-RU"/>
              </w:rPr>
            </w:pPr>
            <w:r w:rsidRPr="002363EE">
              <w:rPr>
                <w:rFonts w:ascii="Times New Roman" w:eastAsia="Times New Roman" w:hAnsi="Times New Roman" w:cs="Times New Roman"/>
                <w:sz w:val="24"/>
                <w:szCs w:val="24"/>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6B59F3" w14:textId="77777777" w:rsidR="002363EE" w:rsidRPr="002363EE" w:rsidRDefault="002363EE" w:rsidP="002363EE">
            <w:pPr>
              <w:spacing w:after="0" w:line="240" w:lineRule="auto"/>
              <w:jc w:val="both"/>
              <w:rPr>
                <w:rFonts w:ascii="Times New Roman" w:eastAsia="Times New Roman" w:hAnsi="Times New Roman" w:cs="Times New Roman"/>
                <w:sz w:val="24"/>
                <w:szCs w:val="24"/>
                <w:highlight w:val="white"/>
                <w:lang w:eastAsia="ru-RU"/>
              </w:rPr>
            </w:pPr>
            <w:r w:rsidRPr="002363EE">
              <w:rPr>
                <w:rFonts w:ascii="Times New Roman" w:eastAsia="Times New Roman" w:hAnsi="Times New Roman" w:cs="Times New Roman"/>
                <w:b/>
                <w:sz w:val="24"/>
                <w:szCs w:val="24"/>
                <w:highlight w:val="white"/>
                <w:lang w:eastAsia="ru-RU"/>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266B0DF" w14:textId="77777777" w:rsidR="002363EE" w:rsidRPr="002363EE" w:rsidRDefault="002363EE" w:rsidP="002363E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r>
      <w:tr w:rsidR="002363EE" w:rsidRPr="002363EE" w14:paraId="31884D24" w14:textId="77777777" w:rsidTr="002363E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10AC4" w14:textId="77777777" w:rsidR="002363EE" w:rsidRPr="002363EE" w:rsidRDefault="002363EE" w:rsidP="002363EE">
            <w:pPr>
              <w:spacing w:after="0" w:line="240" w:lineRule="auto"/>
              <w:ind w:left="100"/>
              <w:jc w:val="center"/>
              <w:rPr>
                <w:rFonts w:ascii="Times New Roman" w:eastAsia="Times New Roman" w:hAnsi="Times New Roman" w:cs="Times New Roman"/>
                <w:b/>
                <w:sz w:val="24"/>
                <w:szCs w:val="24"/>
                <w:lang w:eastAsia="ru-RU"/>
              </w:rPr>
            </w:pPr>
            <w:r w:rsidRPr="002363EE">
              <w:rPr>
                <w:rFonts w:ascii="Times New Roman" w:eastAsia="Times New Roman" w:hAnsi="Times New Roman" w:cs="Times New Roman"/>
                <w:b/>
                <w:sz w:val="24"/>
                <w:szCs w:val="24"/>
                <w:lang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06F977" w14:textId="77777777" w:rsidR="002363EE" w:rsidRPr="002363EE" w:rsidRDefault="002363EE" w:rsidP="002363E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eastAsia="ru-RU"/>
              </w:rPr>
            </w:pPr>
            <w:r w:rsidRPr="002363EE">
              <w:rPr>
                <w:rFonts w:ascii="Times New Roman" w:eastAsia="Times New Roman" w:hAnsi="Times New Roman" w:cs="Times New Roman"/>
                <w:sz w:val="24"/>
                <w:szCs w:val="24"/>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363EE">
              <w:rPr>
                <w:rFonts w:ascii="Times New Roman" w:eastAsia="Times New Roman" w:hAnsi="Times New Roman" w:cs="Times New Roman"/>
                <w:sz w:val="24"/>
                <w:szCs w:val="24"/>
                <w:highlight w:val="white"/>
                <w:lang w:eastAsia="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59D122A" w14:textId="77777777" w:rsidR="002363EE" w:rsidRPr="002363EE" w:rsidRDefault="002363EE" w:rsidP="002363E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ru-RU"/>
              </w:rPr>
            </w:pPr>
            <w:r w:rsidRPr="002363EE">
              <w:rPr>
                <w:rFonts w:ascii="Times New Roman" w:eastAsia="Times New Roman" w:hAnsi="Times New Roman" w:cs="Times New Roman"/>
                <w:b/>
                <w:sz w:val="24"/>
                <w:szCs w:val="24"/>
                <w:highlight w:val="white"/>
                <w:lang w:eastAsia="ru-RU"/>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E971F" w14:textId="77777777" w:rsidR="002363EE" w:rsidRPr="002363EE" w:rsidRDefault="002363EE" w:rsidP="002363E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lang w:eastAsia="ru-RU"/>
              </w:rPr>
            </w:pPr>
            <w:r w:rsidRPr="002363EE">
              <w:rPr>
                <w:rFonts w:ascii="Times New Roman" w:eastAsia="Times New Roman" w:hAnsi="Times New Roman" w:cs="Times New Roman"/>
                <w:b/>
                <w:sz w:val="24"/>
                <w:szCs w:val="24"/>
                <w:lang w:eastAsia="ru-RU"/>
              </w:rPr>
              <w:t>Довідка в довільній формі</w:t>
            </w:r>
            <w:r w:rsidRPr="002363EE">
              <w:rPr>
                <w:rFonts w:ascii="Times New Roman" w:eastAsia="Times New Roman" w:hAnsi="Times New Roman" w:cs="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5041F7D" w14:textId="77777777" w:rsidR="002363EE" w:rsidRPr="002363EE" w:rsidRDefault="002363EE" w:rsidP="002363EE">
      <w:pPr>
        <w:shd w:val="clear" w:color="auto" w:fill="FFFFFF"/>
        <w:spacing w:after="0" w:line="240" w:lineRule="auto"/>
        <w:rPr>
          <w:rFonts w:ascii="Times New Roman" w:eastAsia="Times New Roman" w:hAnsi="Times New Roman" w:cs="Times New Roman"/>
          <w:sz w:val="24"/>
          <w:szCs w:val="24"/>
          <w:lang w:eastAsia="ru-RU"/>
        </w:rPr>
      </w:pPr>
    </w:p>
    <w:p w14:paraId="3274C917" w14:textId="77777777" w:rsidR="002363EE" w:rsidRPr="002363EE" w:rsidRDefault="002363EE" w:rsidP="002363EE">
      <w:pPr>
        <w:shd w:val="clear" w:color="auto" w:fill="FFFFFF"/>
        <w:spacing w:after="0" w:line="240" w:lineRule="auto"/>
        <w:rPr>
          <w:rFonts w:ascii="Times New Roman" w:eastAsia="Times New Roman" w:hAnsi="Times New Roman" w:cs="Times New Roman"/>
          <w:sz w:val="24"/>
          <w:szCs w:val="24"/>
          <w:lang w:eastAsia="ru-RU"/>
        </w:rPr>
      </w:pPr>
      <w:r w:rsidRPr="002363EE">
        <w:rPr>
          <w:rFonts w:ascii="Times New Roman" w:eastAsia="Times New Roman" w:hAnsi="Times New Roman" w:cs="Times New Roman"/>
          <w:b/>
          <w:color w:val="000000"/>
          <w:sz w:val="24"/>
          <w:szCs w:val="24"/>
          <w:lang w:eastAsia="ru-RU"/>
        </w:rPr>
        <w:t xml:space="preserve">4. Інша інформація встановлена відповідно до законодавства (для УЧАСНИКІВ </w:t>
      </w:r>
      <w:r w:rsidRPr="002363EE">
        <w:rPr>
          <w:rFonts w:ascii="Times New Roman" w:eastAsia="Times New Roman" w:hAnsi="Times New Roman" w:cs="Times New Roman"/>
          <w:b/>
          <w:sz w:val="24"/>
          <w:szCs w:val="24"/>
          <w:lang w:eastAsia="ru-RU"/>
        </w:rPr>
        <w:t>—</w:t>
      </w:r>
      <w:r w:rsidRPr="002363EE">
        <w:rPr>
          <w:rFonts w:ascii="Times New Roman" w:eastAsia="Times New Roman" w:hAnsi="Times New Roman" w:cs="Times New Roman"/>
          <w:b/>
          <w:color w:val="000000"/>
          <w:sz w:val="24"/>
          <w:szCs w:val="24"/>
          <w:lang w:eastAsia="ru-RU"/>
        </w:rPr>
        <w:t xml:space="preserve"> юридичних осіб, фізичних осіб та фізичних осіб</w:t>
      </w:r>
      <w:r w:rsidRPr="002363EE">
        <w:rPr>
          <w:rFonts w:ascii="Times New Roman" w:eastAsia="Times New Roman" w:hAnsi="Times New Roman" w:cs="Times New Roman"/>
          <w:b/>
          <w:sz w:val="24"/>
          <w:szCs w:val="24"/>
          <w:lang w:eastAsia="ru-RU"/>
        </w:rPr>
        <w:t xml:space="preserve"> — </w:t>
      </w:r>
      <w:r w:rsidRPr="002363EE">
        <w:rPr>
          <w:rFonts w:ascii="Times New Roman" w:eastAsia="Times New Roman" w:hAnsi="Times New Roman" w:cs="Times New Roman"/>
          <w:b/>
          <w:color w:val="000000"/>
          <w:sz w:val="24"/>
          <w:szCs w:val="24"/>
          <w:lang w:eastAsia="ru-RU"/>
        </w:rPr>
        <w:t>підприємців)</w:t>
      </w:r>
      <w:r w:rsidRPr="002363EE">
        <w:rPr>
          <w:rFonts w:ascii="Times New Roman" w:eastAsia="Times New Roman" w:hAnsi="Times New Roman" w:cs="Times New Roman"/>
          <w:b/>
          <w:sz w:val="24"/>
          <w:szCs w:val="24"/>
          <w:lang w:eastAsia="ru-RU"/>
        </w:rPr>
        <w:t>.</w:t>
      </w:r>
    </w:p>
    <w:tbl>
      <w:tblPr>
        <w:tblW w:w="10406" w:type="dxa"/>
        <w:tblInd w:w="-100" w:type="dxa"/>
        <w:tblLayout w:type="fixed"/>
        <w:tblLook w:val="0400" w:firstRow="0" w:lastRow="0" w:firstColumn="0" w:lastColumn="0" w:noHBand="0" w:noVBand="1"/>
      </w:tblPr>
      <w:tblGrid>
        <w:gridCol w:w="400"/>
        <w:gridCol w:w="10006"/>
      </w:tblGrid>
      <w:tr w:rsidR="002363EE" w:rsidRPr="002363EE" w14:paraId="25D51A11" w14:textId="77777777" w:rsidTr="002363EE">
        <w:trPr>
          <w:trHeight w:val="124"/>
        </w:trPr>
        <w:tc>
          <w:tcPr>
            <w:tcW w:w="1040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5534043" w14:textId="77777777" w:rsidR="002363EE" w:rsidRPr="002363EE" w:rsidRDefault="002363EE" w:rsidP="002363EE">
            <w:pPr>
              <w:spacing w:after="0" w:line="240" w:lineRule="auto"/>
              <w:ind w:left="100"/>
              <w:jc w:val="center"/>
              <w:rPr>
                <w:rFonts w:ascii="Times New Roman" w:eastAsia="Times New Roman" w:hAnsi="Times New Roman" w:cs="Times New Roman"/>
                <w:sz w:val="24"/>
                <w:szCs w:val="24"/>
                <w:lang w:eastAsia="ru-RU"/>
              </w:rPr>
            </w:pPr>
            <w:r w:rsidRPr="002363EE">
              <w:rPr>
                <w:rFonts w:ascii="Times New Roman" w:eastAsia="Times New Roman" w:hAnsi="Times New Roman" w:cs="Times New Roman"/>
                <w:b/>
                <w:color w:val="000000"/>
                <w:sz w:val="24"/>
                <w:szCs w:val="24"/>
                <w:lang w:eastAsia="ru-RU"/>
              </w:rPr>
              <w:t>Інші документи від Учасника:</w:t>
            </w:r>
          </w:p>
        </w:tc>
      </w:tr>
      <w:tr w:rsidR="002363EE" w:rsidRPr="002363EE" w14:paraId="54469546" w14:textId="77777777" w:rsidTr="002363E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5BBD7" w14:textId="77777777" w:rsidR="002363EE" w:rsidRPr="002363EE" w:rsidRDefault="002363EE" w:rsidP="002363EE">
            <w:pPr>
              <w:spacing w:after="0" w:line="240" w:lineRule="auto"/>
              <w:ind w:left="100"/>
              <w:rPr>
                <w:rFonts w:ascii="Times New Roman" w:eastAsia="Times New Roman" w:hAnsi="Times New Roman" w:cs="Times New Roman"/>
                <w:sz w:val="24"/>
                <w:szCs w:val="24"/>
                <w:lang w:eastAsia="ru-RU"/>
              </w:rPr>
            </w:pPr>
            <w:r w:rsidRPr="002363EE">
              <w:rPr>
                <w:rFonts w:ascii="Times New Roman" w:eastAsia="Times New Roman" w:hAnsi="Times New Roman" w:cs="Times New Roman"/>
                <w:b/>
                <w:color w:val="000000"/>
                <w:sz w:val="24"/>
                <w:szCs w:val="24"/>
                <w:lang w:eastAsia="ru-RU"/>
              </w:rPr>
              <w:t>1</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413C1" w14:textId="77777777" w:rsidR="002363EE" w:rsidRPr="002363EE" w:rsidRDefault="002363EE" w:rsidP="002363EE">
            <w:pPr>
              <w:spacing w:after="0" w:line="240" w:lineRule="auto"/>
              <w:ind w:left="100"/>
              <w:jc w:val="both"/>
              <w:rPr>
                <w:rFonts w:ascii="Times New Roman" w:eastAsia="Times New Roman" w:hAnsi="Times New Roman" w:cs="Times New Roman"/>
                <w:sz w:val="24"/>
                <w:szCs w:val="24"/>
                <w:lang w:eastAsia="ru-RU"/>
              </w:rPr>
            </w:pPr>
            <w:r w:rsidRPr="002363EE">
              <w:rPr>
                <w:rFonts w:ascii="Times New Roman" w:eastAsia="Times New Roman" w:hAnsi="Times New Roman" w:cs="Times New Roman"/>
                <w:color w:val="000000"/>
                <w:sz w:val="24"/>
                <w:szCs w:val="24"/>
                <w:lang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363EE">
              <w:rPr>
                <w:rFonts w:ascii="Times New Roman" w:eastAsia="Times New Roman" w:hAnsi="Times New Roman" w:cs="Times New Roman"/>
                <w:sz w:val="24"/>
                <w:szCs w:val="24"/>
                <w:lang w:eastAsia="ru-RU"/>
              </w:rPr>
              <w:t xml:space="preserve">— </w:t>
            </w:r>
            <w:r w:rsidRPr="002363EE">
              <w:rPr>
                <w:rFonts w:ascii="Times New Roman" w:eastAsia="Times New Roman" w:hAnsi="Times New Roman" w:cs="Times New Roman"/>
                <w:color w:val="000000"/>
                <w:sz w:val="24"/>
                <w:szCs w:val="24"/>
                <w:lang w:eastAsia="ru-RU"/>
              </w:rPr>
              <w:t>підприємців та громадських формувань, а іншою особою, учасник надає довіреність або доручення на таку особу.</w:t>
            </w:r>
          </w:p>
        </w:tc>
      </w:tr>
      <w:tr w:rsidR="002363EE" w:rsidRPr="002363EE" w14:paraId="2793D54D" w14:textId="77777777" w:rsidTr="002363E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9872E" w14:textId="77777777" w:rsidR="002363EE" w:rsidRPr="002363EE" w:rsidRDefault="002363EE" w:rsidP="002363EE">
            <w:pPr>
              <w:spacing w:after="0" w:line="240" w:lineRule="auto"/>
              <w:ind w:left="100"/>
              <w:rPr>
                <w:rFonts w:ascii="Times New Roman" w:eastAsia="Times New Roman" w:hAnsi="Times New Roman" w:cs="Times New Roman"/>
                <w:sz w:val="24"/>
                <w:szCs w:val="24"/>
                <w:lang w:eastAsia="ru-RU"/>
              </w:rPr>
            </w:pPr>
            <w:r w:rsidRPr="002363EE">
              <w:rPr>
                <w:rFonts w:ascii="Times New Roman" w:eastAsia="Times New Roman" w:hAnsi="Times New Roman" w:cs="Times New Roman"/>
                <w:b/>
                <w:color w:val="000000"/>
                <w:sz w:val="24"/>
                <w:szCs w:val="24"/>
                <w:lang w:eastAsia="ru-RU"/>
              </w:rPr>
              <w:t>2</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3C700" w14:textId="77777777" w:rsidR="002363EE" w:rsidRPr="002363EE" w:rsidRDefault="002363EE" w:rsidP="002363EE">
            <w:pPr>
              <w:spacing w:after="0" w:line="240" w:lineRule="auto"/>
              <w:ind w:left="100" w:right="120" w:hanging="20"/>
              <w:jc w:val="both"/>
              <w:rPr>
                <w:rFonts w:ascii="Times New Roman" w:eastAsia="Times New Roman" w:hAnsi="Times New Roman" w:cs="Times New Roman"/>
                <w:i/>
                <w:color w:val="000000"/>
                <w:sz w:val="24"/>
                <w:szCs w:val="24"/>
                <w:lang w:eastAsia="ru-RU"/>
              </w:rPr>
            </w:pPr>
            <w:r w:rsidRPr="002363EE">
              <w:rPr>
                <w:rFonts w:ascii="Times New Roman" w:eastAsia="Times New Roman" w:hAnsi="Times New Roman" w:cs="Times New Roman"/>
                <w:b/>
                <w:color w:val="000000"/>
                <w:sz w:val="24"/>
                <w:szCs w:val="24"/>
                <w:lang w:eastAsia="ru-RU"/>
              </w:rPr>
              <w:t xml:space="preserve">Достовірна інформація у вигляді довідки довільної форми, </w:t>
            </w:r>
            <w:r w:rsidRPr="002363EE">
              <w:rPr>
                <w:rFonts w:ascii="Times New Roman" w:eastAsia="Times New Roman" w:hAnsi="Times New Roman" w:cs="Times New Roman"/>
                <w:sz w:val="24"/>
                <w:szCs w:val="24"/>
                <w:lang w:eastAsia="ru-RU"/>
              </w:rPr>
              <w:t>у</w:t>
            </w:r>
            <w:r w:rsidRPr="002363EE">
              <w:rPr>
                <w:rFonts w:ascii="Times New Roman" w:eastAsia="Times New Roman" w:hAnsi="Times New Roman" w:cs="Times New Roman"/>
                <w:color w:val="000000"/>
                <w:sz w:val="24"/>
                <w:szCs w:val="24"/>
                <w:lang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w:t>
            </w:r>
            <w:r w:rsidRPr="002363EE">
              <w:rPr>
                <w:rFonts w:ascii="Times New Roman" w:eastAsia="Times New Roman" w:hAnsi="Times New Roman" w:cs="Times New Roman"/>
                <w:color w:val="000000"/>
                <w:sz w:val="24"/>
                <w:szCs w:val="24"/>
                <w:lang w:eastAsia="ru-RU"/>
              </w:rPr>
              <w:lastRenderedPageBreak/>
              <w:t xml:space="preserve">діяльності передбачено законом. </w:t>
            </w:r>
            <w:r w:rsidRPr="002363EE">
              <w:rPr>
                <w:rFonts w:ascii="Times New Roman" w:eastAsia="Times New Roman" w:hAnsi="Times New Roman" w:cs="Times New Roman"/>
                <w:i/>
                <w:color w:val="000000"/>
                <w:sz w:val="24"/>
                <w:szCs w:val="24"/>
                <w:lang w:eastAsia="ru-RU"/>
              </w:rPr>
              <w:t xml:space="preserve">Замість довідки довільної форми учасник може надати чинну ліцензію або документ дозвільного характеру. </w:t>
            </w:r>
          </w:p>
          <w:p w14:paraId="1D963C4B" w14:textId="77777777" w:rsidR="002363EE" w:rsidRPr="002363EE" w:rsidRDefault="002363EE" w:rsidP="002363EE">
            <w:pPr>
              <w:spacing w:after="0" w:line="240" w:lineRule="auto"/>
              <w:ind w:left="100" w:right="120" w:hanging="20"/>
              <w:jc w:val="both"/>
              <w:rPr>
                <w:rFonts w:ascii="Times New Roman" w:eastAsia="Times New Roman" w:hAnsi="Times New Roman" w:cs="Times New Roman"/>
                <w:sz w:val="24"/>
                <w:szCs w:val="24"/>
                <w:lang w:eastAsia="ru-RU"/>
              </w:rPr>
            </w:pPr>
            <w:r w:rsidRPr="002363EE">
              <w:rPr>
                <w:rFonts w:ascii="Times New Roman" w:eastAsia="Times New Roman" w:hAnsi="Times New Roman" w:cs="Times New Roman"/>
                <w:i/>
                <w:color w:val="000000"/>
                <w:sz w:val="24"/>
                <w:szCs w:val="24"/>
                <w:lang w:eastAsia="ru-RU"/>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363EE" w:rsidRPr="002363EE" w14:paraId="2A96A1A3" w14:textId="77777777" w:rsidTr="002363EE">
        <w:trPr>
          <w:trHeight w:val="680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6AAC75" w14:textId="77777777" w:rsidR="002363EE" w:rsidRPr="002363EE" w:rsidRDefault="002363EE" w:rsidP="002363EE">
            <w:pPr>
              <w:spacing w:after="0" w:line="240" w:lineRule="auto"/>
              <w:ind w:left="100"/>
              <w:rPr>
                <w:rFonts w:ascii="Times New Roman" w:eastAsia="Times New Roman" w:hAnsi="Times New Roman" w:cs="Times New Roman"/>
                <w:b/>
                <w:color w:val="000000"/>
                <w:sz w:val="24"/>
                <w:szCs w:val="24"/>
                <w:lang w:eastAsia="ru-RU"/>
              </w:rPr>
            </w:pPr>
            <w:r w:rsidRPr="002363EE">
              <w:rPr>
                <w:rFonts w:ascii="Times New Roman" w:eastAsia="Times New Roman" w:hAnsi="Times New Roman" w:cs="Times New Roman"/>
                <w:b/>
                <w:sz w:val="24"/>
                <w:szCs w:val="24"/>
                <w:lang w:eastAsia="ru-RU"/>
              </w:rPr>
              <w:lastRenderedPageBreak/>
              <w:t>3</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66FB44" w14:textId="77777777" w:rsidR="002363EE" w:rsidRPr="002363EE" w:rsidRDefault="002363EE" w:rsidP="002363EE">
            <w:pPr>
              <w:spacing w:after="0" w:line="240" w:lineRule="auto"/>
              <w:jc w:val="both"/>
              <w:rPr>
                <w:rFonts w:ascii="Times New Roman" w:eastAsia="Times New Roman" w:hAnsi="Times New Roman" w:cs="Times New Roman"/>
                <w:sz w:val="24"/>
                <w:szCs w:val="24"/>
                <w:lang w:eastAsia="ru-RU"/>
              </w:rPr>
            </w:pPr>
            <w:r w:rsidRPr="002363EE">
              <w:rPr>
                <w:rFonts w:ascii="Times New Roman" w:eastAsia="Times New Roman" w:hAnsi="Times New Roman" w:cs="Times New Roman"/>
                <w:sz w:val="24"/>
                <w:szCs w:val="24"/>
                <w:lang w:eastAsia="ru-RU"/>
              </w:rPr>
              <w:t xml:space="preserve">У разі, якщо учасник або його кінцевий </w:t>
            </w:r>
            <w:proofErr w:type="spellStart"/>
            <w:r w:rsidRPr="002363EE">
              <w:rPr>
                <w:rFonts w:ascii="Times New Roman" w:eastAsia="Times New Roman" w:hAnsi="Times New Roman" w:cs="Times New Roman"/>
                <w:sz w:val="24"/>
                <w:szCs w:val="24"/>
                <w:lang w:eastAsia="ru-RU"/>
              </w:rPr>
              <w:t>бенефіціарний</w:t>
            </w:r>
            <w:proofErr w:type="spellEnd"/>
            <w:r w:rsidRPr="002363EE">
              <w:rPr>
                <w:rFonts w:ascii="Times New Roman" w:eastAsia="Times New Roman" w:hAnsi="Times New Roman" w:cs="Times New Roman"/>
                <w:sz w:val="24"/>
                <w:szCs w:val="24"/>
                <w:lang w:eastAsia="ru-RU"/>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79C235CB" w14:textId="1FB7F9BD" w:rsidR="002363EE" w:rsidRPr="002363EE" w:rsidRDefault="002363EE" w:rsidP="0083433D">
            <w:pPr>
              <w:spacing w:after="0" w:line="240" w:lineRule="auto"/>
              <w:rPr>
                <w:rFonts w:ascii="Times New Roman" w:eastAsia="Times New Roman" w:hAnsi="Times New Roman" w:cs="Times New Roman"/>
                <w:sz w:val="24"/>
                <w:szCs w:val="24"/>
                <w:lang w:eastAsia="ru-RU"/>
              </w:rPr>
            </w:pPr>
            <w:r w:rsidRPr="002363EE">
              <w:rPr>
                <w:rFonts w:ascii="Times New Roman" w:eastAsia="Times New Roman" w:hAnsi="Times New Roman" w:cs="Times New Roman"/>
                <w:sz w:val="24"/>
                <w:szCs w:val="24"/>
                <w:lang w:eastAsia="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2363EE">
              <w:rPr>
                <w:rFonts w:ascii="Times New Roman" w:eastAsia="Times New Roman" w:hAnsi="Times New Roman" w:cs="Times New Roman"/>
                <w:sz w:val="24"/>
                <w:szCs w:val="24"/>
                <w:lang w:eastAsia="ru-RU"/>
              </w:rPr>
              <w:br/>
              <w:t xml:space="preserve"> </w:t>
            </w:r>
            <w:r w:rsidRPr="002363EE">
              <w:rPr>
                <w:rFonts w:ascii="Times New Roman" w:eastAsia="Times New Roman" w:hAnsi="Times New Roman" w:cs="Times New Roman"/>
                <w:i/>
                <w:sz w:val="24"/>
                <w:szCs w:val="24"/>
                <w:lang w:eastAsia="ru-RU"/>
              </w:rPr>
              <w:t>або</w:t>
            </w:r>
            <w:r w:rsidRPr="002363EE">
              <w:rPr>
                <w:rFonts w:ascii="Times New Roman" w:eastAsia="Times New Roman" w:hAnsi="Times New Roman" w:cs="Times New Roman"/>
                <w:sz w:val="24"/>
                <w:szCs w:val="24"/>
                <w:lang w:eastAsia="ru-RU"/>
              </w:rPr>
              <w:br/>
              <w:t xml:space="preserve"> • посвідчення біженця чи документ, що підтверджує надання притулку в Україні,</w:t>
            </w:r>
            <w:r w:rsidRPr="002363EE">
              <w:rPr>
                <w:rFonts w:ascii="Times New Roman" w:eastAsia="Times New Roman" w:hAnsi="Times New Roman" w:cs="Times New Roman"/>
                <w:sz w:val="24"/>
                <w:szCs w:val="24"/>
                <w:lang w:eastAsia="ru-RU"/>
              </w:rPr>
              <w:br/>
              <w:t xml:space="preserve"> </w:t>
            </w:r>
            <w:r w:rsidRPr="002363EE">
              <w:rPr>
                <w:rFonts w:ascii="Times New Roman" w:eastAsia="Times New Roman" w:hAnsi="Times New Roman" w:cs="Times New Roman"/>
                <w:i/>
                <w:sz w:val="24"/>
                <w:szCs w:val="24"/>
                <w:lang w:eastAsia="ru-RU"/>
              </w:rPr>
              <w:t>або</w:t>
            </w:r>
            <w:r w:rsidRPr="002363EE">
              <w:rPr>
                <w:rFonts w:ascii="Times New Roman" w:eastAsia="Times New Roman" w:hAnsi="Times New Roman" w:cs="Times New Roman"/>
                <w:i/>
                <w:sz w:val="24"/>
                <w:szCs w:val="24"/>
                <w:lang w:eastAsia="ru-RU"/>
              </w:rPr>
              <w:br/>
            </w:r>
            <w:r w:rsidRPr="002363EE">
              <w:rPr>
                <w:rFonts w:ascii="Times New Roman" w:eastAsia="Times New Roman" w:hAnsi="Times New Roman" w:cs="Times New Roman"/>
                <w:sz w:val="24"/>
                <w:szCs w:val="24"/>
                <w:lang w:eastAsia="ru-RU"/>
              </w:rPr>
              <w:t xml:space="preserve"> • посвідчення особи, яка потребує додаткового захисту в Україні,</w:t>
            </w:r>
            <w:r w:rsidRPr="002363EE">
              <w:rPr>
                <w:rFonts w:ascii="Times New Roman" w:eastAsia="Times New Roman" w:hAnsi="Times New Roman" w:cs="Times New Roman"/>
                <w:sz w:val="24"/>
                <w:szCs w:val="24"/>
                <w:lang w:eastAsia="ru-RU"/>
              </w:rPr>
              <w:br/>
            </w:r>
            <w:r w:rsidRPr="002363EE">
              <w:rPr>
                <w:rFonts w:ascii="Times New Roman" w:eastAsia="Times New Roman" w:hAnsi="Times New Roman" w:cs="Times New Roman"/>
                <w:i/>
                <w:sz w:val="24"/>
                <w:szCs w:val="24"/>
                <w:lang w:eastAsia="ru-RU"/>
              </w:rPr>
              <w:t xml:space="preserve"> або</w:t>
            </w:r>
            <w:r w:rsidRPr="002363EE">
              <w:rPr>
                <w:rFonts w:ascii="Times New Roman" w:eastAsia="Times New Roman" w:hAnsi="Times New Roman" w:cs="Times New Roman"/>
                <w:sz w:val="24"/>
                <w:szCs w:val="24"/>
                <w:lang w:eastAsia="ru-RU"/>
              </w:rPr>
              <w:br/>
              <w:t xml:space="preserve"> •    посвідчення особи, якій надано тимчасовий захист в Україні,</w:t>
            </w:r>
            <w:r w:rsidRPr="002363EE">
              <w:rPr>
                <w:rFonts w:ascii="Times New Roman" w:eastAsia="Times New Roman" w:hAnsi="Times New Roman" w:cs="Times New Roman"/>
                <w:sz w:val="24"/>
                <w:szCs w:val="24"/>
                <w:lang w:eastAsia="ru-RU"/>
              </w:rPr>
              <w:br/>
            </w:r>
            <w:r w:rsidRPr="002363EE">
              <w:rPr>
                <w:rFonts w:ascii="Times New Roman" w:eastAsia="Times New Roman" w:hAnsi="Times New Roman" w:cs="Times New Roman"/>
                <w:i/>
                <w:sz w:val="24"/>
                <w:szCs w:val="24"/>
                <w:lang w:eastAsia="ru-RU"/>
              </w:rPr>
              <w:t xml:space="preserve"> або</w:t>
            </w:r>
            <w:r w:rsidRPr="002363EE">
              <w:rPr>
                <w:rFonts w:ascii="Times New Roman" w:eastAsia="Times New Roman" w:hAnsi="Times New Roman" w:cs="Times New Roman"/>
                <w:sz w:val="24"/>
                <w:szCs w:val="24"/>
                <w:lang w:eastAsia="ru-RU"/>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2363EE">
              <w:rPr>
                <w:rFonts w:ascii="Times New Roman" w:eastAsia="Times New Roman" w:hAnsi="Times New Roman" w:cs="Times New Roman"/>
                <w:sz w:val="24"/>
                <w:szCs w:val="24"/>
                <w:lang w:eastAsia="ru-RU"/>
              </w:rPr>
              <w:b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2363EE">
              <w:rPr>
                <w:rFonts w:ascii="Times New Roman" w:eastAsia="Times New Roman" w:hAnsi="Times New Roman" w:cs="Times New Roman"/>
                <w:sz w:val="24"/>
                <w:szCs w:val="24"/>
                <w:lang w:eastAsia="ru-RU"/>
              </w:rPr>
              <w:br/>
              <w:t xml:space="preserve"> • Ухвалу слідчого судді, суду, щодо арешту активів,</w:t>
            </w:r>
            <w:r w:rsidRPr="002363EE">
              <w:rPr>
                <w:rFonts w:ascii="Times New Roman" w:eastAsia="Times New Roman" w:hAnsi="Times New Roman" w:cs="Times New Roman"/>
                <w:sz w:val="24"/>
                <w:szCs w:val="24"/>
                <w:lang w:eastAsia="ru-RU"/>
              </w:rPr>
              <w:br/>
            </w:r>
            <w:r w:rsidRPr="002363EE">
              <w:rPr>
                <w:rFonts w:ascii="Times New Roman" w:eastAsia="Times New Roman" w:hAnsi="Times New Roman" w:cs="Times New Roman"/>
                <w:i/>
                <w:sz w:val="24"/>
                <w:szCs w:val="24"/>
                <w:lang w:eastAsia="ru-RU"/>
              </w:rPr>
              <w:t xml:space="preserve"> або</w:t>
            </w:r>
            <w:r w:rsidRPr="002363EE">
              <w:rPr>
                <w:rFonts w:ascii="Times New Roman" w:eastAsia="Times New Roman" w:hAnsi="Times New Roman" w:cs="Times New Roman"/>
                <w:i/>
                <w:sz w:val="24"/>
                <w:szCs w:val="24"/>
                <w:lang w:eastAsia="ru-RU"/>
              </w:rPr>
              <w:br/>
            </w:r>
            <w:r w:rsidRPr="002363EE">
              <w:rPr>
                <w:rFonts w:ascii="Times New Roman" w:eastAsia="Times New Roman" w:hAnsi="Times New Roman" w:cs="Times New Roman"/>
                <w:sz w:val="24"/>
                <w:szCs w:val="24"/>
                <w:lang w:eastAsia="ru-RU"/>
              </w:rPr>
              <w:t xml:space="preserve"> • Нотаріально засвідчену копію згоди власника, щодо управління активами,</w:t>
            </w:r>
            <w:r w:rsidRPr="002363EE">
              <w:rPr>
                <w:rFonts w:ascii="Times New Roman" w:eastAsia="Times New Roman" w:hAnsi="Times New Roman" w:cs="Times New Roman"/>
                <w:sz w:val="24"/>
                <w:szCs w:val="24"/>
                <w:lang w:eastAsia="ru-RU"/>
              </w:rPr>
              <w:br/>
              <w:t xml:space="preserve"> а також:</w:t>
            </w:r>
            <w:r w:rsidRPr="002363EE">
              <w:rPr>
                <w:rFonts w:ascii="Times New Roman" w:eastAsia="Times New Roman" w:hAnsi="Times New Roman" w:cs="Times New Roman"/>
                <w:sz w:val="24"/>
                <w:szCs w:val="24"/>
                <w:lang w:eastAsia="ru-RU"/>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2363EE">
              <w:rPr>
                <w:rFonts w:ascii="Times New Roman" w:eastAsia="Times New Roman" w:hAnsi="Times New Roman" w:cs="Times New Roman"/>
                <w:sz w:val="24"/>
                <w:szCs w:val="24"/>
                <w:lang w:eastAsia="ru-RU"/>
              </w:rPr>
              <w:br/>
              <w:t xml:space="preserve"> </w:t>
            </w:r>
            <w:r w:rsidRPr="002363EE">
              <w:rPr>
                <w:rFonts w:ascii="Times New Roman" w:eastAsia="Times New Roman" w:hAnsi="Times New Roman" w:cs="Times New Roman"/>
                <w:i/>
                <w:sz w:val="24"/>
                <w:szCs w:val="24"/>
                <w:lang w:eastAsia="ru-RU"/>
              </w:rPr>
              <w:t>або</w:t>
            </w:r>
            <w:r w:rsidRPr="002363EE">
              <w:rPr>
                <w:rFonts w:ascii="Times New Roman" w:eastAsia="Times New Roman" w:hAnsi="Times New Roman" w:cs="Times New Roman"/>
                <w:i/>
                <w:sz w:val="24"/>
                <w:szCs w:val="24"/>
                <w:lang w:eastAsia="ru-RU"/>
              </w:rPr>
              <w:br/>
            </w:r>
            <w:r w:rsidRPr="002363EE">
              <w:rPr>
                <w:rFonts w:ascii="Times New Roman" w:eastAsia="Times New Roman" w:hAnsi="Times New Roman" w:cs="Times New Roman"/>
                <w:sz w:val="24"/>
                <w:szCs w:val="24"/>
                <w:lang w:eastAsia="ru-RU"/>
              </w:rPr>
              <w:t xml:space="preserve"> • рішення Кабінету Міністрів України, щодо управління активами, на які накладено арешт у кримінальному провадженні.</w:t>
            </w:r>
          </w:p>
        </w:tc>
      </w:tr>
      <w:tr w:rsidR="002363EE" w:rsidRPr="002363EE" w14:paraId="7BF3FD1B" w14:textId="77777777" w:rsidTr="002363E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C3AB7A" w14:textId="77777777" w:rsidR="002363EE" w:rsidRPr="002363EE" w:rsidRDefault="002363EE" w:rsidP="002363EE">
            <w:pPr>
              <w:spacing w:after="0" w:line="240" w:lineRule="auto"/>
              <w:ind w:left="100"/>
              <w:rPr>
                <w:rFonts w:ascii="Times New Roman" w:eastAsia="Times New Roman" w:hAnsi="Times New Roman" w:cs="Times New Roman"/>
                <w:b/>
                <w:sz w:val="24"/>
                <w:szCs w:val="24"/>
                <w:lang w:eastAsia="ru-RU"/>
              </w:rPr>
            </w:pPr>
            <w:r w:rsidRPr="002363EE">
              <w:rPr>
                <w:rFonts w:ascii="Times New Roman" w:eastAsia="Times New Roman" w:hAnsi="Times New Roman" w:cs="Times New Roman"/>
                <w:b/>
                <w:sz w:val="24"/>
                <w:szCs w:val="24"/>
                <w:lang w:eastAsia="ru-RU"/>
              </w:rPr>
              <w:t>4</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225E0" w14:textId="149A178F" w:rsidR="002363EE" w:rsidRPr="0083433D" w:rsidRDefault="002363EE" w:rsidP="002363EE">
            <w:pPr>
              <w:spacing w:after="0" w:line="240" w:lineRule="auto"/>
              <w:rPr>
                <w:rFonts w:ascii="Times New Roman" w:eastAsia="Times New Roman" w:hAnsi="Times New Roman" w:cs="Times New Roman"/>
                <w:color w:val="000000"/>
                <w:sz w:val="24"/>
                <w:szCs w:val="24"/>
              </w:rPr>
            </w:pPr>
            <w:r w:rsidRPr="002363EE">
              <w:rPr>
                <w:rFonts w:ascii="Times New Roman" w:eastAsia="Times New Roman" w:hAnsi="Times New Roman" w:cs="Times New Roman"/>
                <w:color w:val="000000"/>
                <w:sz w:val="24"/>
                <w:szCs w:val="24"/>
              </w:rPr>
              <w:t xml:space="preserve">Копія витягу, або копія виписки з Єдиного державного реєстру юридичних осіб та фізичних </w:t>
            </w:r>
            <w:r w:rsidR="0083433D">
              <w:rPr>
                <w:rFonts w:ascii="Times New Roman" w:eastAsia="Times New Roman" w:hAnsi="Times New Roman" w:cs="Times New Roman"/>
                <w:color w:val="000000"/>
                <w:sz w:val="24"/>
                <w:szCs w:val="24"/>
              </w:rPr>
              <w:t>осіб-підприємців.</w:t>
            </w:r>
          </w:p>
        </w:tc>
      </w:tr>
      <w:tr w:rsidR="002363EE" w:rsidRPr="002363EE" w14:paraId="0330E990" w14:textId="77777777" w:rsidTr="0083433D">
        <w:trPr>
          <w:trHeight w:val="47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1E2E1" w14:textId="77777777" w:rsidR="002363EE" w:rsidRPr="002363EE" w:rsidRDefault="002363EE" w:rsidP="002363EE">
            <w:pPr>
              <w:spacing w:after="0" w:line="240" w:lineRule="auto"/>
              <w:ind w:left="100"/>
              <w:rPr>
                <w:rFonts w:ascii="Times New Roman" w:eastAsia="Times New Roman" w:hAnsi="Times New Roman" w:cs="Times New Roman"/>
                <w:b/>
                <w:sz w:val="24"/>
                <w:szCs w:val="24"/>
                <w:lang w:eastAsia="ru-RU"/>
              </w:rPr>
            </w:pPr>
            <w:r w:rsidRPr="002363EE">
              <w:rPr>
                <w:rFonts w:ascii="Times New Roman" w:eastAsia="Times New Roman" w:hAnsi="Times New Roman" w:cs="Times New Roman"/>
                <w:b/>
                <w:sz w:val="24"/>
                <w:szCs w:val="24"/>
                <w:lang w:eastAsia="ru-RU"/>
              </w:rPr>
              <w:t>5</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9A523" w14:textId="768678D3" w:rsidR="002363EE" w:rsidRPr="002363EE" w:rsidRDefault="002363EE" w:rsidP="002363EE">
            <w:pPr>
              <w:spacing w:after="0" w:line="240" w:lineRule="auto"/>
              <w:jc w:val="both"/>
              <w:rPr>
                <w:rFonts w:ascii="Times New Roman" w:eastAsia="Times New Roman" w:hAnsi="Times New Roman" w:cs="Times New Roman"/>
                <w:sz w:val="24"/>
                <w:szCs w:val="24"/>
                <w:lang w:eastAsia="ru-RU"/>
              </w:rPr>
            </w:pPr>
            <w:r w:rsidRPr="002363EE">
              <w:rPr>
                <w:rFonts w:ascii="Times New Roman" w:hAnsi="Times New Roman" w:cs="Times New Roman"/>
                <w:color w:val="000000"/>
                <w:sz w:val="24"/>
                <w:szCs w:val="24"/>
                <w:lang w:eastAsia="ru-RU"/>
              </w:rPr>
              <w:t>Копія статуту або іншого установчого документу</w:t>
            </w:r>
            <w:r w:rsidR="0083433D">
              <w:rPr>
                <w:rFonts w:ascii="Times New Roman" w:hAnsi="Times New Roman" w:cs="Times New Roman"/>
                <w:color w:val="000000"/>
                <w:sz w:val="24"/>
                <w:szCs w:val="24"/>
                <w:lang w:eastAsia="ru-RU"/>
              </w:rPr>
              <w:t>.</w:t>
            </w:r>
          </w:p>
        </w:tc>
      </w:tr>
      <w:tr w:rsidR="002363EE" w:rsidRPr="002363EE" w14:paraId="3D59ABC9" w14:textId="77777777" w:rsidTr="002363E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CF57C" w14:textId="77777777" w:rsidR="002363EE" w:rsidRPr="002363EE" w:rsidRDefault="002363EE" w:rsidP="002363EE">
            <w:pPr>
              <w:spacing w:after="0" w:line="240" w:lineRule="auto"/>
              <w:ind w:left="100"/>
              <w:rPr>
                <w:rFonts w:ascii="Times New Roman" w:eastAsia="Times New Roman" w:hAnsi="Times New Roman" w:cs="Times New Roman"/>
                <w:b/>
                <w:sz w:val="24"/>
                <w:szCs w:val="24"/>
                <w:lang w:eastAsia="ru-RU"/>
              </w:rPr>
            </w:pPr>
            <w:r w:rsidRPr="002363EE">
              <w:rPr>
                <w:rFonts w:ascii="Times New Roman" w:eastAsia="Times New Roman" w:hAnsi="Times New Roman" w:cs="Times New Roman"/>
                <w:b/>
                <w:sz w:val="24"/>
                <w:szCs w:val="24"/>
                <w:lang w:eastAsia="ru-RU"/>
              </w:rPr>
              <w:t>6</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2440F" w14:textId="437DFCF1" w:rsidR="002363EE" w:rsidRPr="002363EE" w:rsidRDefault="002363EE" w:rsidP="00CF2B8E">
            <w:pPr>
              <w:spacing w:after="0" w:line="240" w:lineRule="auto"/>
              <w:jc w:val="both"/>
              <w:rPr>
                <w:rFonts w:ascii="Times New Roman" w:eastAsia="Times New Roman" w:hAnsi="Times New Roman" w:cs="Times New Roman"/>
                <w:sz w:val="24"/>
                <w:szCs w:val="24"/>
                <w:lang w:eastAsia="ru-RU"/>
              </w:rPr>
            </w:pPr>
            <w:r w:rsidRPr="002363EE">
              <w:rPr>
                <w:rFonts w:ascii="Times New Roman" w:eastAsia="Times New Roman" w:hAnsi="Times New Roman" w:cs="Times New Roman"/>
                <w:sz w:val="24"/>
                <w:szCs w:val="24"/>
                <w:lang w:eastAsia="ru-RU"/>
              </w:rPr>
              <w:t xml:space="preserve">Копія паспорту та </w:t>
            </w:r>
            <w:r w:rsidRPr="00CF2B8E">
              <w:rPr>
                <w:rFonts w:ascii="Times New Roman" w:eastAsia="Times New Roman" w:hAnsi="Times New Roman" w:cs="Times New Roman"/>
                <w:sz w:val="24"/>
                <w:szCs w:val="24"/>
                <w:lang w:eastAsia="ru-RU"/>
              </w:rPr>
              <w:t>довідки про присвоєння ідентифікаційного номера, завірені підписом Учасника (для Учасника</w:t>
            </w:r>
            <w:r w:rsidRPr="002363EE">
              <w:rPr>
                <w:rFonts w:ascii="Times New Roman" w:eastAsia="Times New Roman" w:hAnsi="Times New Roman" w:cs="Times New Roman"/>
                <w:sz w:val="24"/>
                <w:szCs w:val="24"/>
                <w:lang w:eastAsia="ru-RU"/>
              </w:rPr>
              <w:t xml:space="preserve"> – фізичної особи</w:t>
            </w:r>
            <w:r w:rsidR="00CF2B8E">
              <w:rPr>
                <w:rFonts w:ascii="Times New Roman" w:eastAsia="Times New Roman" w:hAnsi="Times New Roman" w:cs="Times New Roman"/>
                <w:sz w:val="24"/>
                <w:szCs w:val="24"/>
                <w:lang w:eastAsia="ru-RU"/>
              </w:rPr>
              <w:t>-підприємця</w:t>
            </w:r>
            <w:r w:rsidRPr="002363EE">
              <w:rPr>
                <w:rFonts w:ascii="Times New Roman" w:eastAsia="Times New Roman" w:hAnsi="Times New Roman" w:cs="Times New Roman"/>
                <w:sz w:val="24"/>
                <w:szCs w:val="24"/>
                <w:lang w:eastAsia="ru-RU"/>
              </w:rPr>
              <w:t>).</w:t>
            </w:r>
          </w:p>
        </w:tc>
      </w:tr>
      <w:tr w:rsidR="002363EE" w:rsidRPr="002363EE" w14:paraId="4E174DAA" w14:textId="77777777" w:rsidTr="002363E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201F62" w14:textId="77777777" w:rsidR="002363EE" w:rsidRPr="002363EE" w:rsidRDefault="002363EE" w:rsidP="002363EE">
            <w:pPr>
              <w:spacing w:after="0" w:line="240" w:lineRule="auto"/>
              <w:ind w:left="100"/>
              <w:rPr>
                <w:rFonts w:ascii="Times New Roman" w:eastAsia="Times New Roman" w:hAnsi="Times New Roman" w:cs="Times New Roman"/>
                <w:b/>
                <w:sz w:val="24"/>
                <w:szCs w:val="24"/>
                <w:lang w:eastAsia="ru-RU"/>
              </w:rPr>
            </w:pPr>
            <w:r w:rsidRPr="002363EE">
              <w:rPr>
                <w:rFonts w:ascii="Times New Roman" w:eastAsia="Times New Roman" w:hAnsi="Times New Roman" w:cs="Times New Roman"/>
                <w:b/>
                <w:sz w:val="24"/>
                <w:szCs w:val="24"/>
                <w:lang w:eastAsia="ru-RU"/>
              </w:rPr>
              <w:t>7</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0C2A0" w14:textId="77777777" w:rsidR="002363EE" w:rsidRPr="002363EE" w:rsidRDefault="002363EE" w:rsidP="002363EE">
            <w:pPr>
              <w:spacing w:after="0" w:line="240" w:lineRule="auto"/>
              <w:jc w:val="both"/>
              <w:rPr>
                <w:rFonts w:ascii="Times New Roman" w:eastAsia="Times New Roman" w:hAnsi="Times New Roman" w:cs="Times New Roman"/>
                <w:sz w:val="24"/>
                <w:szCs w:val="24"/>
                <w:lang w:eastAsia="ru-RU"/>
              </w:rPr>
            </w:pPr>
            <w:r w:rsidRPr="002363EE">
              <w:rPr>
                <w:rFonts w:ascii="Times New Roman" w:eastAsia="Times New Roman" w:hAnsi="Times New Roman" w:cs="Times New Roman"/>
                <w:sz w:val="24"/>
                <w:szCs w:val="24"/>
                <w:lang w:eastAsia="ru-RU"/>
              </w:rPr>
              <w:t>Копія свідоцтва про реєстрацію платника податку на додану вартість чи копія витягу з Реєстру платників податку на додану вартість (для платників ПДВ)</w:t>
            </w:r>
          </w:p>
        </w:tc>
      </w:tr>
      <w:tr w:rsidR="002363EE" w:rsidRPr="002363EE" w14:paraId="5AEE78B0" w14:textId="77777777" w:rsidTr="002363E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B4EEB" w14:textId="77777777" w:rsidR="002363EE" w:rsidRPr="002363EE" w:rsidRDefault="002363EE" w:rsidP="002363EE">
            <w:pPr>
              <w:spacing w:after="0" w:line="240" w:lineRule="auto"/>
              <w:ind w:left="100"/>
              <w:rPr>
                <w:rFonts w:ascii="Times New Roman" w:eastAsia="Times New Roman" w:hAnsi="Times New Roman" w:cs="Times New Roman"/>
                <w:b/>
                <w:sz w:val="24"/>
                <w:szCs w:val="24"/>
                <w:lang w:eastAsia="ru-RU"/>
              </w:rPr>
            </w:pPr>
            <w:r w:rsidRPr="002363EE">
              <w:rPr>
                <w:rFonts w:ascii="Times New Roman" w:eastAsia="Times New Roman" w:hAnsi="Times New Roman" w:cs="Times New Roman"/>
                <w:b/>
                <w:sz w:val="24"/>
                <w:szCs w:val="24"/>
                <w:lang w:eastAsia="ru-RU"/>
              </w:rPr>
              <w:t>8</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F773F" w14:textId="27C0C6D1" w:rsidR="002363EE" w:rsidRPr="002363EE" w:rsidRDefault="002363EE" w:rsidP="002363EE">
            <w:pPr>
              <w:spacing w:after="0" w:line="240" w:lineRule="auto"/>
              <w:jc w:val="both"/>
              <w:rPr>
                <w:rFonts w:ascii="Times New Roman" w:eastAsia="Times New Roman" w:hAnsi="Times New Roman" w:cs="Times New Roman"/>
                <w:sz w:val="24"/>
                <w:szCs w:val="24"/>
                <w:lang w:eastAsia="ru-RU"/>
              </w:rPr>
            </w:pPr>
            <w:r w:rsidRPr="002363EE">
              <w:rPr>
                <w:rFonts w:ascii="Times New Roman" w:eastAsia="Times New Roman" w:hAnsi="Times New Roman" w:cs="Times New Roman"/>
                <w:sz w:val="24"/>
                <w:szCs w:val="24"/>
                <w:lang w:eastAsia="ru-RU"/>
              </w:rPr>
              <w:t>Копія свідоцтва платника єдиного податку або копія Витягу з реєстру платників єдиного податку (для платників єдиного податку</w:t>
            </w:r>
            <w:r w:rsidR="007D2EB2">
              <w:rPr>
                <w:rFonts w:ascii="Times New Roman" w:eastAsia="Times New Roman" w:hAnsi="Times New Roman" w:cs="Times New Roman"/>
                <w:sz w:val="24"/>
                <w:szCs w:val="24"/>
                <w:lang w:eastAsia="ru-RU"/>
              </w:rPr>
              <w:t>)</w:t>
            </w:r>
          </w:p>
        </w:tc>
      </w:tr>
    </w:tbl>
    <w:p w14:paraId="0998D8C0" w14:textId="77777777" w:rsidR="002363EE" w:rsidRPr="000F2149" w:rsidRDefault="002363EE" w:rsidP="002363EE">
      <w:pPr>
        <w:rPr>
          <w:rFonts w:eastAsia="Times New Roman"/>
          <w:sz w:val="20"/>
          <w:szCs w:val="20"/>
          <w:lang w:eastAsia="ru-RU"/>
        </w:rPr>
      </w:pPr>
    </w:p>
    <w:p w14:paraId="52010D8A" w14:textId="77777777" w:rsidR="002377F2" w:rsidRDefault="002377F2" w:rsidP="00494642">
      <w:pPr>
        <w:spacing w:after="0" w:line="240" w:lineRule="auto"/>
        <w:ind w:left="7820" w:firstLine="100"/>
        <w:jc w:val="right"/>
        <w:rPr>
          <w:rFonts w:ascii="Times New Roman" w:eastAsia="Times New Roman" w:hAnsi="Times New Roman" w:cs="Times New Roman"/>
          <w:b/>
          <w:bCs/>
          <w:color w:val="000000"/>
          <w:sz w:val="24"/>
          <w:szCs w:val="24"/>
          <w:lang w:eastAsia="ru-RU"/>
        </w:rPr>
      </w:pPr>
    </w:p>
    <w:p w14:paraId="0D7138A9" w14:textId="77777777" w:rsidR="002377F2" w:rsidRDefault="002377F2" w:rsidP="00494642">
      <w:pPr>
        <w:spacing w:after="0" w:line="240" w:lineRule="auto"/>
        <w:ind w:left="7820" w:firstLine="100"/>
        <w:jc w:val="right"/>
        <w:rPr>
          <w:rFonts w:ascii="Times New Roman" w:eastAsia="Times New Roman" w:hAnsi="Times New Roman" w:cs="Times New Roman"/>
          <w:b/>
          <w:bCs/>
          <w:color w:val="000000"/>
          <w:sz w:val="24"/>
          <w:szCs w:val="24"/>
          <w:lang w:eastAsia="ru-RU"/>
        </w:rPr>
      </w:pPr>
    </w:p>
    <w:p w14:paraId="4B97507C" w14:textId="77777777" w:rsidR="002377F2" w:rsidRDefault="002377F2" w:rsidP="00494642">
      <w:pPr>
        <w:spacing w:after="0" w:line="240" w:lineRule="auto"/>
        <w:ind w:left="7820" w:firstLine="100"/>
        <w:jc w:val="right"/>
        <w:rPr>
          <w:rFonts w:ascii="Times New Roman" w:eastAsia="Times New Roman" w:hAnsi="Times New Roman" w:cs="Times New Roman"/>
          <w:b/>
          <w:bCs/>
          <w:color w:val="000000"/>
          <w:sz w:val="24"/>
          <w:szCs w:val="24"/>
          <w:lang w:eastAsia="ru-RU"/>
        </w:rPr>
      </w:pPr>
    </w:p>
    <w:p w14:paraId="06F77B85" w14:textId="77777777" w:rsidR="002377F2" w:rsidRDefault="002377F2" w:rsidP="00494642">
      <w:pPr>
        <w:spacing w:after="0" w:line="240" w:lineRule="auto"/>
        <w:ind w:left="7820" w:firstLine="100"/>
        <w:jc w:val="right"/>
        <w:rPr>
          <w:rFonts w:ascii="Times New Roman" w:eastAsia="Times New Roman" w:hAnsi="Times New Roman" w:cs="Times New Roman"/>
          <w:b/>
          <w:bCs/>
          <w:color w:val="000000"/>
          <w:sz w:val="24"/>
          <w:szCs w:val="24"/>
          <w:lang w:eastAsia="ru-RU"/>
        </w:rPr>
      </w:pPr>
    </w:p>
    <w:p w14:paraId="5F4A41F4" w14:textId="77777777" w:rsidR="002377F2" w:rsidRDefault="002377F2" w:rsidP="00494642">
      <w:pPr>
        <w:spacing w:after="0" w:line="240" w:lineRule="auto"/>
        <w:ind w:left="7820" w:firstLine="100"/>
        <w:jc w:val="right"/>
        <w:rPr>
          <w:rFonts w:ascii="Times New Roman" w:eastAsia="Times New Roman" w:hAnsi="Times New Roman" w:cs="Times New Roman"/>
          <w:b/>
          <w:bCs/>
          <w:color w:val="000000"/>
          <w:sz w:val="24"/>
          <w:szCs w:val="24"/>
          <w:lang w:eastAsia="ru-RU"/>
        </w:rPr>
      </w:pPr>
    </w:p>
    <w:p w14:paraId="3319BAA4" w14:textId="77777777" w:rsidR="00494642" w:rsidRPr="00540FF6" w:rsidRDefault="00494642" w:rsidP="00494642">
      <w:pPr>
        <w:spacing w:after="0" w:line="240" w:lineRule="auto"/>
        <w:ind w:left="7820" w:firstLine="100"/>
        <w:jc w:val="right"/>
        <w:rPr>
          <w:rFonts w:ascii="Times New Roman" w:eastAsia="Times New Roman" w:hAnsi="Times New Roman" w:cs="Times New Roman"/>
          <w:sz w:val="24"/>
          <w:szCs w:val="24"/>
          <w:lang w:eastAsia="ru-RU"/>
        </w:rPr>
      </w:pPr>
      <w:r w:rsidRPr="00540FF6">
        <w:rPr>
          <w:rFonts w:ascii="Times New Roman" w:eastAsia="Times New Roman" w:hAnsi="Times New Roman" w:cs="Times New Roman"/>
          <w:b/>
          <w:bCs/>
          <w:color w:val="000000"/>
          <w:sz w:val="24"/>
          <w:szCs w:val="24"/>
          <w:lang w:eastAsia="ru-RU"/>
        </w:rPr>
        <w:lastRenderedPageBreak/>
        <w:t>ДОДАТОК 2</w:t>
      </w:r>
    </w:p>
    <w:p w14:paraId="7D19F6A6" w14:textId="77777777" w:rsidR="00494642" w:rsidRPr="00540FF6" w:rsidRDefault="00494642" w:rsidP="00494642">
      <w:pPr>
        <w:spacing w:after="0" w:line="240" w:lineRule="auto"/>
        <w:jc w:val="right"/>
        <w:rPr>
          <w:rFonts w:ascii="Times New Roman" w:eastAsia="Times New Roman" w:hAnsi="Times New Roman" w:cs="Times New Roman"/>
          <w:i/>
          <w:iCs/>
          <w:color w:val="000000"/>
          <w:sz w:val="24"/>
          <w:szCs w:val="24"/>
          <w:lang w:eastAsia="ru-RU"/>
        </w:rPr>
      </w:pPr>
      <w:r w:rsidRPr="00540FF6">
        <w:rPr>
          <w:rFonts w:ascii="Times New Roman" w:eastAsia="Times New Roman" w:hAnsi="Times New Roman" w:cs="Times New Roman"/>
          <w:i/>
          <w:iCs/>
          <w:color w:val="000000"/>
          <w:sz w:val="24"/>
          <w:szCs w:val="24"/>
          <w:lang w:eastAsia="ru-RU"/>
        </w:rPr>
        <w:t>                                                                           до тендерної документації </w:t>
      </w:r>
    </w:p>
    <w:p w14:paraId="6FAE658A" w14:textId="17C6AB06" w:rsidR="006647F9" w:rsidRDefault="006647F9" w:rsidP="00047A93">
      <w:pPr>
        <w:spacing w:after="0" w:line="240" w:lineRule="auto"/>
        <w:ind w:right="-1" w:firstLine="708"/>
        <w:jc w:val="both"/>
        <w:rPr>
          <w:rFonts w:ascii="Times New Roman" w:hAnsi="Times New Roman" w:cs="Times New Roman"/>
          <w:sz w:val="24"/>
          <w:szCs w:val="24"/>
          <w:lang w:eastAsia="en-US"/>
        </w:rPr>
      </w:pPr>
    </w:p>
    <w:p w14:paraId="54EE1DF4" w14:textId="77777777" w:rsidR="00453889" w:rsidRDefault="00453889" w:rsidP="00056E00">
      <w:pPr>
        <w:spacing w:after="0" w:line="240" w:lineRule="auto"/>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highlight w:val="white"/>
        </w:rPr>
        <w:t xml:space="preserve"> </w:t>
      </w:r>
      <w:r w:rsidR="009749A4" w:rsidRPr="00453889">
        <w:rPr>
          <w:rFonts w:ascii="Times New Roman" w:eastAsia="Times New Roman" w:hAnsi="Times New Roman" w:cs="Times New Roman"/>
          <w:b/>
          <w:iCs/>
          <w:color w:val="000000"/>
          <w:sz w:val="24"/>
          <w:szCs w:val="24"/>
          <w:highlight w:val="white"/>
        </w:rPr>
        <w:t xml:space="preserve"> </w:t>
      </w:r>
      <w:r>
        <w:rPr>
          <w:rFonts w:ascii="Times New Roman" w:eastAsia="Times New Roman" w:hAnsi="Times New Roman" w:cs="Times New Roman"/>
          <w:b/>
          <w:iCs/>
          <w:color w:val="000000"/>
          <w:sz w:val="24"/>
          <w:szCs w:val="24"/>
          <w:highlight w:val="white"/>
        </w:rPr>
        <w:t xml:space="preserve"> </w:t>
      </w:r>
      <w:r w:rsidR="009749A4" w:rsidRPr="00453889">
        <w:rPr>
          <w:rFonts w:ascii="Times New Roman" w:eastAsia="Times New Roman" w:hAnsi="Times New Roman" w:cs="Times New Roman"/>
          <w:b/>
          <w:iCs/>
          <w:color w:val="000000"/>
          <w:sz w:val="24"/>
          <w:szCs w:val="24"/>
          <w:highlight w:val="white"/>
        </w:rPr>
        <w:t xml:space="preserve"> </w:t>
      </w:r>
      <w:r w:rsidRPr="00056E00">
        <w:rPr>
          <w:rFonts w:ascii="Times New Roman" w:eastAsia="Times New Roman" w:hAnsi="Times New Roman" w:cs="Times New Roman"/>
          <w:b/>
          <w:iCs/>
          <w:color w:val="000000"/>
          <w:sz w:val="24"/>
          <w:szCs w:val="24"/>
          <w:highlight w:val="white"/>
        </w:rPr>
        <w:t>ТЕХНІЧНІ ВИМОГИ ДО ПРЕДМЕТА ЗАКУПІВЛІ</w:t>
      </w:r>
    </w:p>
    <w:p w14:paraId="6F82A610" w14:textId="77777777" w:rsidR="00245B85" w:rsidRPr="00056E00" w:rsidRDefault="00245B85" w:rsidP="00056E00">
      <w:pPr>
        <w:spacing w:after="0" w:line="240" w:lineRule="auto"/>
        <w:jc w:val="center"/>
        <w:rPr>
          <w:rFonts w:ascii="Times New Roman" w:eastAsia="Times New Roman" w:hAnsi="Times New Roman" w:cs="Times New Roman"/>
          <w:b/>
          <w:iCs/>
          <w:color w:val="000000"/>
          <w:sz w:val="24"/>
          <w:szCs w:val="24"/>
        </w:rPr>
      </w:pPr>
    </w:p>
    <w:p w14:paraId="1293D2A7" w14:textId="77777777" w:rsidR="00363BA2" w:rsidRDefault="00363BA2" w:rsidP="00282E3C">
      <w:pPr>
        <w:autoSpaceDE w:val="0"/>
        <w:autoSpaceDN w:val="0"/>
        <w:adjustRightInd w:val="0"/>
        <w:spacing w:after="0" w:line="240" w:lineRule="auto"/>
        <w:jc w:val="center"/>
        <w:rPr>
          <w:rFonts w:ascii="Times New Roman" w:hAnsi="Times New Roman" w:cs="Times New Roman"/>
          <w:b/>
          <w:sz w:val="24"/>
          <w:szCs w:val="24"/>
          <w:lang w:eastAsia="en-US"/>
        </w:rPr>
      </w:pPr>
      <w:bookmarkStart w:id="6" w:name="p1"/>
      <w:r w:rsidRPr="00363BA2">
        <w:rPr>
          <w:rFonts w:ascii="Times New Roman" w:hAnsi="Times New Roman" w:cs="Times New Roman"/>
          <w:b/>
          <w:sz w:val="24"/>
          <w:szCs w:val="24"/>
          <w:lang w:eastAsia="en-US"/>
        </w:rPr>
        <w:t xml:space="preserve">Система ультразвукова діагностична </w:t>
      </w:r>
    </w:p>
    <w:p w14:paraId="3ED12706" w14:textId="77777777" w:rsidR="002377F2" w:rsidRDefault="00282E3C" w:rsidP="00282E3C">
      <w:pPr>
        <w:autoSpaceDE w:val="0"/>
        <w:autoSpaceDN w:val="0"/>
        <w:adjustRightInd w:val="0"/>
        <w:spacing w:after="0" w:line="240" w:lineRule="auto"/>
        <w:jc w:val="center"/>
        <w:rPr>
          <w:rFonts w:ascii="Times New Roman" w:hAnsi="Times New Roman" w:cs="Times New Roman"/>
          <w:b/>
          <w:sz w:val="24"/>
          <w:szCs w:val="24"/>
          <w:lang w:eastAsia="en-US"/>
        </w:rPr>
      </w:pPr>
      <w:r w:rsidRPr="00282E3C">
        <w:rPr>
          <w:rFonts w:ascii="Times New Roman" w:hAnsi="Times New Roman" w:cs="Times New Roman"/>
          <w:b/>
          <w:sz w:val="24"/>
          <w:szCs w:val="24"/>
          <w:lang w:eastAsia="en-US"/>
        </w:rPr>
        <w:t xml:space="preserve">ДК 021:2015 код </w:t>
      </w:r>
      <w:r w:rsidR="003D704A" w:rsidRPr="003D704A">
        <w:rPr>
          <w:rFonts w:ascii="Times New Roman" w:hAnsi="Times New Roman" w:cs="Times New Roman"/>
          <w:b/>
          <w:sz w:val="24"/>
          <w:szCs w:val="24"/>
          <w:lang w:eastAsia="en-US"/>
        </w:rPr>
        <w:t xml:space="preserve">33110000-4 </w:t>
      </w:r>
      <w:r w:rsidR="003D704A">
        <w:rPr>
          <w:rFonts w:ascii="Times New Roman" w:hAnsi="Times New Roman" w:cs="Times New Roman"/>
          <w:b/>
          <w:sz w:val="24"/>
          <w:szCs w:val="24"/>
          <w:lang w:eastAsia="en-US"/>
        </w:rPr>
        <w:t>«</w:t>
      </w:r>
      <w:proofErr w:type="spellStart"/>
      <w:r w:rsidR="003D704A" w:rsidRPr="003D704A">
        <w:rPr>
          <w:rFonts w:ascii="Times New Roman" w:hAnsi="Times New Roman" w:cs="Times New Roman"/>
          <w:b/>
          <w:sz w:val="24"/>
          <w:szCs w:val="24"/>
          <w:lang w:eastAsia="en-US"/>
        </w:rPr>
        <w:t>Візуалізаційне</w:t>
      </w:r>
      <w:proofErr w:type="spellEnd"/>
      <w:r w:rsidR="003D704A" w:rsidRPr="003D704A">
        <w:rPr>
          <w:rFonts w:ascii="Times New Roman" w:hAnsi="Times New Roman" w:cs="Times New Roman"/>
          <w:b/>
          <w:sz w:val="24"/>
          <w:szCs w:val="24"/>
          <w:lang w:eastAsia="en-US"/>
        </w:rPr>
        <w:t xml:space="preserve"> обладнання для потреб медицини, </w:t>
      </w:r>
    </w:p>
    <w:p w14:paraId="6E07DBDE" w14:textId="78D2F4E8" w:rsidR="00056E00" w:rsidRDefault="003D704A" w:rsidP="00282E3C">
      <w:pPr>
        <w:autoSpaceDE w:val="0"/>
        <w:autoSpaceDN w:val="0"/>
        <w:adjustRightInd w:val="0"/>
        <w:spacing w:after="0" w:line="240" w:lineRule="auto"/>
        <w:jc w:val="center"/>
        <w:rPr>
          <w:rFonts w:ascii="Times New Roman" w:hAnsi="Times New Roman" w:cs="Times New Roman"/>
          <w:b/>
          <w:sz w:val="24"/>
          <w:szCs w:val="24"/>
          <w:lang w:eastAsia="en-US"/>
        </w:rPr>
      </w:pPr>
      <w:r w:rsidRPr="003D704A">
        <w:rPr>
          <w:rFonts w:ascii="Times New Roman" w:hAnsi="Times New Roman" w:cs="Times New Roman"/>
          <w:b/>
          <w:sz w:val="24"/>
          <w:szCs w:val="24"/>
          <w:lang w:eastAsia="en-US"/>
        </w:rPr>
        <w:t>стоматології та ветеринарної медицини</w:t>
      </w:r>
      <w:r w:rsidR="00282E3C" w:rsidRPr="00282E3C">
        <w:rPr>
          <w:rFonts w:ascii="Times New Roman" w:hAnsi="Times New Roman" w:cs="Times New Roman"/>
          <w:b/>
          <w:sz w:val="24"/>
          <w:szCs w:val="24"/>
          <w:lang w:eastAsia="en-US"/>
        </w:rPr>
        <w:t xml:space="preserve">» (НК 024:2023: </w:t>
      </w:r>
      <w:r w:rsidR="00AB455B" w:rsidRPr="00AB455B">
        <w:rPr>
          <w:rFonts w:ascii="Times New Roman" w:hAnsi="Times New Roman" w:cs="Times New Roman"/>
          <w:b/>
          <w:sz w:val="24"/>
          <w:szCs w:val="24"/>
          <w:lang w:eastAsia="en-US"/>
        </w:rPr>
        <w:t>40761</w:t>
      </w:r>
      <w:r w:rsidR="00282E3C" w:rsidRPr="00282E3C">
        <w:rPr>
          <w:rFonts w:ascii="Times New Roman" w:hAnsi="Times New Roman" w:cs="Times New Roman"/>
          <w:b/>
          <w:sz w:val="24"/>
          <w:szCs w:val="24"/>
          <w:lang w:eastAsia="en-US"/>
        </w:rPr>
        <w:t>)</w:t>
      </w:r>
    </w:p>
    <w:p w14:paraId="4F46B48A" w14:textId="77777777" w:rsidR="00FA0B8C" w:rsidRDefault="00FA0B8C" w:rsidP="00282E3C">
      <w:pPr>
        <w:autoSpaceDE w:val="0"/>
        <w:autoSpaceDN w:val="0"/>
        <w:adjustRightInd w:val="0"/>
        <w:spacing w:after="0" w:line="240" w:lineRule="auto"/>
        <w:jc w:val="center"/>
        <w:rPr>
          <w:rFonts w:ascii="Times New Roman" w:hAnsi="Times New Roman" w:cs="Times New Roman"/>
          <w:b/>
          <w:sz w:val="24"/>
          <w:szCs w:val="24"/>
          <w:lang w:eastAsia="en-US"/>
        </w:rPr>
      </w:pPr>
    </w:p>
    <w:p w14:paraId="711F41FF" w14:textId="77777777" w:rsidR="00FA0B8C" w:rsidRPr="00FA0B8C" w:rsidRDefault="00FA0B8C" w:rsidP="00FA0B8C">
      <w:pPr>
        <w:spacing w:after="0" w:line="240" w:lineRule="auto"/>
        <w:ind w:firstLine="567"/>
        <w:jc w:val="center"/>
        <w:rPr>
          <w:rFonts w:ascii="Times New Roman" w:hAnsi="Times New Roman" w:cs="Times New Roman"/>
          <w:b/>
          <w:lang w:eastAsia="ru-RU"/>
        </w:rPr>
      </w:pPr>
      <w:r w:rsidRPr="00FA0B8C">
        <w:rPr>
          <w:rFonts w:ascii="Times New Roman" w:hAnsi="Times New Roman" w:cs="Times New Roman"/>
          <w:b/>
          <w:lang w:eastAsia="ru-RU"/>
        </w:rPr>
        <w:t xml:space="preserve">Загальні вимоги: </w:t>
      </w:r>
    </w:p>
    <w:p w14:paraId="5733CD9E" w14:textId="77777777" w:rsidR="00FA0B8C" w:rsidRPr="00FA0B8C" w:rsidRDefault="00FA0B8C" w:rsidP="00FA0B8C">
      <w:pPr>
        <w:spacing w:after="0" w:line="240" w:lineRule="auto"/>
        <w:ind w:firstLine="567"/>
        <w:jc w:val="center"/>
        <w:rPr>
          <w:rFonts w:ascii="Times New Roman" w:hAnsi="Times New Roman" w:cs="Times New Roman"/>
          <w:b/>
          <w:lang w:eastAsia="ru-RU"/>
        </w:rPr>
      </w:pPr>
    </w:p>
    <w:p w14:paraId="79641B82" w14:textId="00B6634D" w:rsidR="00FA0B8C" w:rsidRPr="001B22D4" w:rsidRDefault="00FA0B8C" w:rsidP="00D51B73">
      <w:pPr>
        <w:numPr>
          <w:ilvl w:val="0"/>
          <w:numId w:val="22"/>
        </w:numPr>
        <w:tabs>
          <w:tab w:val="left" w:pos="426"/>
          <w:tab w:val="left" w:pos="851"/>
        </w:tabs>
        <w:spacing w:after="0" w:line="240" w:lineRule="auto"/>
        <w:ind w:left="0" w:firstLine="567"/>
        <w:jc w:val="both"/>
        <w:rPr>
          <w:rFonts w:ascii="Times New Roman" w:hAnsi="Times New Roman" w:cs="Times New Roman"/>
          <w:sz w:val="24"/>
          <w:szCs w:val="24"/>
          <w:lang w:eastAsia="ru-RU"/>
        </w:rPr>
      </w:pPr>
      <w:r w:rsidRPr="001B22D4">
        <w:rPr>
          <w:rFonts w:ascii="Times New Roman" w:hAnsi="Times New Roman" w:cs="Times New Roman"/>
          <w:sz w:val="24"/>
          <w:szCs w:val="24"/>
          <w:lang w:eastAsia="ru-RU"/>
        </w:rPr>
        <w:t xml:space="preserve">Товар, запропонований Учасником, повинен відповідати </w:t>
      </w:r>
      <w:proofErr w:type="spellStart"/>
      <w:r w:rsidRPr="001B22D4">
        <w:rPr>
          <w:rFonts w:ascii="Times New Roman" w:hAnsi="Times New Roman" w:cs="Times New Roman"/>
          <w:sz w:val="24"/>
          <w:szCs w:val="24"/>
          <w:lang w:eastAsia="ru-RU"/>
        </w:rPr>
        <w:t>медико</w:t>
      </w:r>
      <w:proofErr w:type="spellEnd"/>
      <w:r w:rsidRPr="001B22D4">
        <w:rPr>
          <w:rFonts w:ascii="Times New Roman" w:hAnsi="Times New Roman" w:cs="Times New Roman"/>
          <w:sz w:val="24"/>
          <w:szCs w:val="24"/>
          <w:lang w:eastAsia="ru-RU"/>
        </w:rPr>
        <w:t xml:space="preserve"> – технічним вимогам, викладеним у додатку до Документації. </w:t>
      </w:r>
    </w:p>
    <w:p w14:paraId="108046C3" w14:textId="4A62679B" w:rsidR="00FA0B8C" w:rsidRPr="001B22D4" w:rsidRDefault="00FA0B8C" w:rsidP="00D51B73">
      <w:pPr>
        <w:tabs>
          <w:tab w:val="left" w:pos="426"/>
          <w:tab w:val="left" w:pos="851"/>
        </w:tabs>
        <w:spacing w:after="0" w:line="240" w:lineRule="auto"/>
        <w:ind w:firstLine="567"/>
        <w:jc w:val="both"/>
        <w:rPr>
          <w:rFonts w:ascii="Times New Roman" w:hAnsi="Times New Roman" w:cs="Times New Roman"/>
          <w:sz w:val="24"/>
          <w:szCs w:val="24"/>
          <w:lang w:eastAsia="ru-RU"/>
        </w:rPr>
      </w:pPr>
      <w:r w:rsidRPr="001B22D4">
        <w:rPr>
          <w:rFonts w:ascii="Times New Roman" w:hAnsi="Times New Roman" w:cs="Times New Roman"/>
          <w:sz w:val="24"/>
          <w:szCs w:val="24"/>
          <w:lang w:eastAsia="ru-RU"/>
        </w:rPr>
        <w:t xml:space="preserve">Відповідність технічних характеристик запропонованого Учасником предмету закупівлі </w:t>
      </w:r>
      <w:proofErr w:type="spellStart"/>
      <w:r w:rsidRPr="001B22D4">
        <w:rPr>
          <w:rFonts w:ascii="Times New Roman" w:hAnsi="Times New Roman" w:cs="Times New Roman"/>
          <w:sz w:val="24"/>
          <w:szCs w:val="24"/>
          <w:lang w:eastAsia="ru-RU"/>
        </w:rPr>
        <w:t>Медико</w:t>
      </w:r>
      <w:proofErr w:type="spellEnd"/>
      <w:r w:rsidRPr="001B22D4">
        <w:rPr>
          <w:rFonts w:ascii="Times New Roman" w:hAnsi="Times New Roman" w:cs="Times New Roman"/>
          <w:sz w:val="24"/>
          <w:szCs w:val="24"/>
          <w:lang w:eastAsia="ru-RU"/>
        </w:rPr>
        <w:t xml:space="preserve"> - технічним вимогам повинна бути обов’язково підтверджена посиланням на відповідні розділи та/або сторінку(и) технічних документів виробника (експлуатаційної документації: настанови з експлуатації, та/або інструкції, та/або технічного опису чи технічних умов, та/або ін. документів українською, та/або російською мовами), в яких міститься ця інформація. Підтвердження </w:t>
      </w:r>
      <w:proofErr w:type="spellStart"/>
      <w:r w:rsidRPr="001B22D4">
        <w:rPr>
          <w:rFonts w:ascii="Times New Roman" w:hAnsi="Times New Roman" w:cs="Times New Roman"/>
          <w:sz w:val="24"/>
          <w:szCs w:val="24"/>
          <w:lang w:eastAsia="ru-RU"/>
        </w:rPr>
        <w:t>медико-технічним</w:t>
      </w:r>
      <w:proofErr w:type="spellEnd"/>
      <w:r w:rsidRPr="001B22D4">
        <w:rPr>
          <w:rFonts w:ascii="Times New Roman" w:hAnsi="Times New Roman" w:cs="Times New Roman"/>
          <w:sz w:val="24"/>
          <w:szCs w:val="24"/>
          <w:lang w:eastAsia="ru-RU"/>
        </w:rPr>
        <w:t xml:space="preserve"> вимогам надається </w:t>
      </w:r>
      <w:r w:rsidRPr="001B22D4">
        <w:rPr>
          <w:rFonts w:ascii="Times New Roman" w:hAnsi="Times New Roman" w:cs="Times New Roman"/>
          <w:b/>
          <w:sz w:val="24"/>
          <w:szCs w:val="24"/>
          <w:lang w:eastAsia="ru-RU"/>
        </w:rPr>
        <w:t xml:space="preserve">у </w:t>
      </w:r>
      <w:r w:rsidRPr="001B22D4">
        <w:rPr>
          <w:rFonts w:ascii="Times New Roman" w:hAnsi="Times New Roman" w:cs="Times New Roman"/>
          <w:b/>
          <w:i/>
          <w:iCs/>
          <w:sz w:val="24"/>
          <w:szCs w:val="24"/>
          <w:lang w:eastAsia="ru-RU"/>
        </w:rPr>
        <w:t>формі заповненої таблиці</w:t>
      </w:r>
      <w:r w:rsidRPr="001B22D4">
        <w:rPr>
          <w:rFonts w:ascii="Times New Roman" w:hAnsi="Times New Roman" w:cs="Times New Roman"/>
          <w:sz w:val="24"/>
          <w:szCs w:val="24"/>
          <w:lang w:eastAsia="ru-RU"/>
        </w:rPr>
        <w:t>, наведеної нижче. Запропонований предмет закупівлі повинен бути не гіршим, ніж у наведених нижче вимогах.</w:t>
      </w:r>
    </w:p>
    <w:p w14:paraId="2427561F" w14:textId="77777777" w:rsidR="00FA0B8C" w:rsidRPr="001B22D4" w:rsidRDefault="00FA0B8C" w:rsidP="00D51B73">
      <w:pPr>
        <w:pStyle w:val="a5"/>
        <w:widowControl w:val="0"/>
        <w:numPr>
          <w:ilvl w:val="0"/>
          <w:numId w:val="22"/>
        </w:numPr>
        <w:tabs>
          <w:tab w:val="num" w:pos="0"/>
          <w:tab w:val="left" w:pos="851"/>
        </w:tabs>
        <w:suppressAutoHyphens/>
        <w:autoSpaceDE w:val="0"/>
        <w:autoSpaceDN w:val="0"/>
        <w:adjustRightInd w:val="0"/>
        <w:spacing w:after="0" w:line="240" w:lineRule="auto"/>
        <w:ind w:left="0" w:firstLine="567"/>
        <w:contextualSpacing w:val="0"/>
        <w:jc w:val="both"/>
        <w:rPr>
          <w:rFonts w:ascii="Times New Roman" w:eastAsia="Times New Roman" w:hAnsi="Times New Roman" w:cs="Times New Roman"/>
          <w:color w:val="1A1A1A"/>
          <w:sz w:val="24"/>
          <w:szCs w:val="24"/>
          <w:lang w:eastAsia="zh-CN"/>
        </w:rPr>
      </w:pPr>
      <w:r w:rsidRPr="001B22D4">
        <w:rPr>
          <w:rFonts w:ascii="Times New Roman" w:eastAsia="Times New Roman" w:hAnsi="Times New Roman" w:cs="Times New Roman"/>
          <w:color w:val="1A1A1A"/>
          <w:sz w:val="24"/>
          <w:szCs w:val="24"/>
          <w:lang w:eastAsia="zh-CN"/>
        </w:rPr>
        <w:t xml:space="preserve">Все обладнання медичного призначення, що пропонується, повинно бути внесене до Державного реєстру медичної техніки та виробів медичного призначення або введене в обіг відповідно до законодавства у сфері технічного регулювання та оцінки відповідності, у передбаченому законодавством порядку. </w:t>
      </w:r>
    </w:p>
    <w:p w14:paraId="141FAE58" w14:textId="77777777" w:rsidR="00FA0B8C" w:rsidRPr="001B22D4" w:rsidRDefault="00FA0B8C" w:rsidP="00D51B73">
      <w:pPr>
        <w:pStyle w:val="a5"/>
        <w:widowControl w:val="0"/>
        <w:tabs>
          <w:tab w:val="num" w:pos="0"/>
          <w:tab w:val="left" w:pos="851"/>
        </w:tabs>
        <w:suppressAutoHyphens/>
        <w:autoSpaceDE w:val="0"/>
        <w:autoSpaceDN w:val="0"/>
        <w:adjustRightInd w:val="0"/>
        <w:spacing w:after="0" w:line="240" w:lineRule="auto"/>
        <w:ind w:left="0" w:firstLine="567"/>
        <w:contextualSpacing w:val="0"/>
        <w:jc w:val="both"/>
        <w:rPr>
          <w:rFonts w:ascii="Times New Roman" w:eastAsia="Times New Roman" w:hAnsi="Times New Roman" w:cs="Times New Roman"/>
          <w:color w:val="1A1A1A"/>
          <w:sz w:val="24"/>
          <w:szCs w:val="24"/>
          <w:lang w:eastAsia="zh-CN"/>
        </w:rPr>
      </w:pPr>
      <w:r w:rsidRPr="001B22D4">
        <w:rPr>
          <w:rFonts w:ascii="Times New Roman" w:eastAsia="Times New Roman" w:hAnsi="Times New Roman" w:cs="Times New Roman"/>
          <w:color w:val="1A1A1A"/>
          <w:sz w:val="24"/>
          <w:szCs w:val="24"/>
          <w:lang w:eastAsia="zh-CN"/>
        </w:rPr>
        <w:t xml:space="preserve">На підтвердження Учасник повинен надати </w:t>
      </w:r>
      <w:r w:rsidRPr="001B22D4">
        <w:rPr>
          <w:rFonts w:ascii="Times New Roman" w:eastAsia="Times New Roman" w:hAnsi="Times New Roman" w:cs="Times New Roman"/>
          <w:b/>
          <w:i/>
          <w:color w:val="1A1A1A"/>
          <w:sz w:val="24"/>
          <w:szCs w:val="24"/>
          <w:lang w:eastAsia="zh-CN"/>
        </w:rPr>
        <w:t>копію декларації</w:t>
      </w:r>
      <w:r w:rsidRPr="001B22D4">
        <w:rPr>
          <w:rFonts w:ascii="Times New Roman" w:eastAsia="Times New Roman" w:hAnsi="Times New Roman" w:cs="Times New Roman"/>
          <w:color w:val="1A1A1A"/>
          <w:sz w:val="24"/>
          <w:szCs w:val="24"/>
          <w:lang w:eastAsia="zh-CN"/>
        </w:rPr>
        <w:t xml:space="preserve"> або копію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вимог технічного регламенту, або гарантійний лист Учасника про надання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вимог технічного регламенту на момент поставки.</w:t>
      </w:r>
    </w:p>
    <w:p w14:paraId="1E701999" w14:textId="77777777" w:rsidR="00FA0B8C" w:rsidRPr="001B22D4" w:rsidRDefault="00FA0B8C" w:rsidP="00D51B73">
      <w:pPr>
        <w:widowControl w:val="0"/>
        <w:tabs>
          <w:tab w:val="left" w:pos="426"/>
          <w:tab w:val="num" w:pos="644"/>
          <w:tab w:val="left" w:pos="851"/>
        </w:tabs>
        <w:spacing w:after="0" w:line="240" w:lineRule="auto"/>
        <w:ind w:firstLine="567"/>
        <w:jc w:val="both"/>
        <w:rPr>
          <w:rFonts w:ascii="Times New Roman" w:hAnsi="Times New Roman" w:cs="Times New Roman"/>
          <w:sz w:val="24"/>
          <w:szCs w:val="24"/>
          <w:lang w:eastAsia="ru-RU"/>
        </w:rPr>
      </w:pPr>
      <w:r w:rsidRPr="001B22D4">
        <w:rPr>
          <w:rFonts w:ascii="Times New Roman" w:hAnsi="Times New Roman" w:cs="Times New Roman"/>
          <w:color w:val="1A1A1A"/>
          <w:sz w:val="24"/>
          <w:szCs w:val="24"/>
        </w:rPr>
        <w:t xml:space="preserve">3. Гарантійний термін (строк) експлуатації товару, запропонованого Учасником повинен становити не менше 24 місяців з моменту вводу в експлуатацію, але не більше 26 місяців з моменту поставки. </w:t>
      </w:r>
      <w:r w:rsidRPr="001B22D4">
        <w:rPr>
          <w:rFonts w:ascii="Times New Roman" w:hAnsi="Times New Roman" w:cs="Times New Roman"/>
          <w:sz w:val="24"/>
          <w:szCs w:val="24"/>
          <w:lang w:eastAsia="ru-RU"/>
        </w:rPr>
        <w:t>Товар повинен бути новим та таким, що не був в експлуатації.</w:t>
      </w:r>
    </w:p>
    <w:p w14:paraId="4D92BBD4" w14:textId="77777777" w:rsidR="00FA0B8C" w:rsidRPr="001B22D4" w:rsidRDefault="00FA0B8C" w:rsidP="00D51B73">
      <w:pPr>
        <w:widowControl w:val="0"/>
        <w:tabs>
          <w:tab w:val="num" w:pos="0"/>
          <w:tab w:val="left" w:pos="851"/>
        </w:tabs>
        <w:autoSpaceDE w:val="0"/>
        <w:autoSpaceDN w:val="0"/>
        <w:adjustRightInd w:val="0"/>
        <w:spacing w:after="0" w:line="240" w:lineRule="auto"/>
        <w:ind w:firstLine="567"/>
        <w:jc w:val="both"/>
        <w:rPr>
          <w:rFonts w:ascii="Times New Roman" w:hAnsi="Times New Roman" w:cs="Times New Roman"/>
          <w:color w:val="1A1A1A"/>
          <w:sz w:val="24"/>
          <w:szCs w:val="24"/>
        </w:rPr>
      </w:pPr>
      <w:r w:rsidRPr="001B22D4">
        <w:rPr>
          <w:rFonts w:ascii="Times New Roman" w:hAnsi="Times New Roman" w:cs="Times New Roman"/>
          <w:color w:val="1A1A1A"/>
          <w:sz w:val="24"/>
          <w:szCs w:val="24"/>
        </w:rPr>
        <w:t xml:space="preserve">На підтвердження Учасник повинен надати </w:t>
      </w:r>
      <w:r w:rsidRPr="001B22D4">
        <w:rPr>
          <w:rFonts w:ascii="Times New Roman" w:hAnsi="Times New Roman" w:cs="Times New Roman"/>
          <w:b/>
          <w:bCs/>
          <w:i/>
          <w:color w:val="1A1A1A"/>
          <w:sz w:val="24"/>
          <w:szCs w:val="24"/>
        </w:rPr>
        <w:t>оригінал листа</w:t>
      </w:r>
      <w:r w:rsidRPr="001B22D4">
        <w:rPr>
          <w:rFonts w:ascii="Times New Roman" w:hAnsi="Times New Roman" w:cs="Times New Roman"/>
          <w:color w:val="1A1A1A"/>
          <w:sz w:val="24"/>
          <w:szCs w:val="24"/>
        </w:rPr>
        <w:t xml:space="preserve"> в якому він повинен зазначити гарантійний термін (строк) експлуатації, запропонованого ним товару та відповідність іншим вимогам зазначеним в даному пункті.</w:t>
      </w:r>
    </w:p>
    <w:p w14:paraId="113C852B" w14:textId="77777777" w:rsidR="00FA0B8C" w:rsidRPr="001B22D4" w:rsidRDefault="00FA0B8C" w:rsidP="00D51B73">
      <w:pPr>
        <w:widowControl w:val="0"/>
        <w:tabs>
          <w:tab w:val="num" w:pos="0"/>
          <w:tab w:val="left" w:pos="851"/>
        </w:tabs>
        <w:autoSpaceDE w:val="0"/>
        <w:autoSpaceDN w:val="0"/>
        <w:adjustRightInd w:val="0"/>
        <w:spacing w:after="0" w:line="240" w:lineRule="auto"/>
        <w:ind w:firstLine="567"/>
        <w:jc w:val="both"/>
        <w:rPr>
          <w:rFonts w:ascii="Times New Roman" w:hAnsi="Times New Roman" w:cs="Times New Roman"/>
          <w:color w:val="1A1A1A"/>
          <w:sz w:val="24"/>
          <w:szCs w:val="24"/>
        </w:rPr>
      </w:pPr>
      <w:r w:rsidRPr="001B22D4">
        <w:rPr>
          <w:rFonts w:ascii="Times New Roman" w:hAnsi="Times New Roman" w:cs="Times New Roman"/>
          <w:kern w:val="3"/>
          <w:sz w:val="24"/>
          <w:szCs w:val="24"/>
          <w:lang w:eastAsia="ru-RU"/>
        </w:rPr>
        <w:t xml:space="preserve"> </w:t>
      </w:r>
      <w:r w:rsidRPr="001B22D4">
        <w:rPr>
          <w:rFonts w:ascii="Times New Roman" w:hAnsi="Times New Roman" w:cs="Times New Roman"/>
          <w:color w:val="1A1A1A"/>
          <w:sz w:val="24"/>
          <w:szCs w:val="24"/>
        </w:rPr>
        <w:t xml:space="preserve">4. </w:t>
      </w:r>
      <w:r w:rsidRPr="001B22D4">
        <w:rPr>
          <w:rFonts w:ascii="Times New Roman" w:hAnsi="Times New Roman" w:cs="Times New Roman"/>
          <w:color w:val="1A1A1A"/>
          <w:sz w:val="24"/>
          <w:szCs w:val="24"/>
          <w:lang w:eastAsia="zh-CN"/>
        </w:rPr>
        <w:t xml:space="preserve">Сервісне обслуговування товару, запропонованого Учасником повинно здійснюватися інженерами, сертифікованими виробником. </w:t>
      </w:r>
    </w:p>
    <w:p w14:paraId="59CD6B3B" w14:textId="77777777" w:rsidR="00FA0B8C" w:rsidRPr="001B22D4" w:rsidRDefault="00FA0B8C" w:rsidP="00D51B73">
      <w:pPr>
        <w:keepNext/>
        <w:widowControl w:val="0"/>
        <w:tabs>
          <w:tab w:val="num" w:pos="0"/>
          <w:tab w:val="left" w:pos="851"/>
        </w:tabs>
        <w:autoSpaceDE w:val="0"/>
        <w:autoSpaceDN w:val="0"/>
        <w:adjustRightInd w:val="0"/>
        <w:spacing w:after="0" w:line="240" w:lineRule="auto"/>
        <w:ind w:firstLine="567"/>
        <w:jc w:val="both"/>
        <w:rPr>
          <w:rFonts w:ascii="Times New Roman" w:hAnsi="Times New Roman" w:cs="Times New Roman"/>
          <w:color w:val="1A1A1A"/>
          <w:sz w:val="24"/>
          <w:szCs w:val="24"/>
          <w:lang w:eastAsia="zh-CN"/>
        </w:rPr>
      </w:pPr>
      <w:r w:rsidRPr="001B22D4">
        <w:rPr>
          <w:rFonts w:ascii="Times New Roman" w:hAnsi="Times New Roman" w:cs="Times New Roman"/>
          <w:color w:val="1A1A1A"/>
          <w:sz w:val="24"/>
          <w:szCs w:val="24"/>
          <w:lang w:eastAsia="zh-CN"/>
        </w:rPr>
        <w:t>На підтвердження Учасник повинен надати</w:t>
      </w:r>
      <w:r w:rsidRPr="001B22D4">
        <w:rPr>
          <w:rFonts w:ascii="Times New Roman" w:hAnsi="Times New Roman" w:cs="Times New Roman"/>
          <w:i/>
          <w:color w:val="1A1A1A"/>
          <w:sz w:val="24"/>
          <w:szCs w:val="24"/>
          <w:lang w:eastAsia="zh-CN"/>
        </w:rPr>
        <w:t xml:space="preserve"> </w:t>
      </w:r>
      <w:r w:rsidRPr="001B22D4">
        <w:rPr>
          <w:rFonts w:ascii="Times New Roman" w:hAnsi="Times New Roman" w:cs="Times New Roman"/>
          <w:b/>
          <w:bCs/>
          <w:i/>
          <w:color w:val="1A1A1A"/>
          <w:sz w:val="24"/>
          <w:szCs w:val="24"/>
          <w:lang w:eastAsia="zh-CN"/>
        </w:rPr>
        <w:t>копію сертифіката сервісного інженера</w:t>
      </w:r>
      <w:r w:rsidRPr="001B22D4">
        <w:rPr>
          <w:rFonts w:ascii="Times New Roman" w:hAnsi="Times New Roman" w:cs="Times New Roman"/>
          <w:i/>
          <w:color w:val="1A1A1A"/>
          <w:sz w:val="24"/>
          <w:szCs w:val="24"/>
          <w:lang w:eastAsia="zh-CN"/>
        </w:rPr>
        <w:t xml:space="preserve"> </w:t>
      </w:r>
      <w:r w:rsidRPr="001B22D4">
        <w:rPr>
          <w:rFonts w:ascii="Times New Roman" w:hAnsi="Times New Roman" w:cs="Times New Roman"/>
          <w:iCs/>
          <w:color w:val="1A1A1A"/>
          <w:sz w:val="24"/>
          <w:szCs w:val="24"/>
          <w:lang w:eastAsia="zh-CN"/>
        </w:rPr>
        <w:t>виданого виробником.</w:t>
      </w:r>
    </w:p>
    <w:p w14:paraId="3897A182" w14:textId="77777777" w:rsidR="00FA0B8C" w:rsidRPr="001B22D4" w:rsidRDefault="00FA0B8C" w:rsidP="00D51B73">
      <w:pPr>
        <w:keepNext/>
        <w:widowControl w:val="0"/>
        <w:tabs>
          <w:tab w:val="num" w:pos="0"/>
          <w:tab w:val="left" w:pos="851"/>
        </w:tabs>
        <w:autoSpaceDE w:val="0"/>
        <w:autoSpaceDN w:val="0"/>
        <w:adjustRightInd w:val="0"/>
        <w:spacing w:after="0" w:line="240" w:lineRule="auto"/>
        <w:ind w:firstLine="567"/>
        <w:jc w:val="both"/>
        <w:rPr>
          <w:rFonts w:ascii="Times New Roman" w:hAnsi="Times New Roman" w:cs="Times New Roman"/>
          <w:color w:val="1A1A1A"/>
          <w:sz w:val="24"/>
          <w:szCs w:val="24"/>
          <w:lang w:eastAsia="zh-CN"/>
        </w:rPr>
      </w:pPr>
      <w:r w:rsidRPr="001B22D4">
        <w:rPr>
          <w:rFonts w:ascii="Times New Roman" w:hAnsi="Times New Roman" w:cs="Times New Roman"/>
          <w:color w:val="1A1A1A"/>
          <w:sz w:val="24"/>
          <w:szCs w:val="24"/>
          <w:lang w:eastAsia="zh-CN"/>
        </w:rPr>
        <w:t xml:space="preserve">5.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2C1BC15C" w14:textId="77777777" w:rsidR="00FA0B8C" w:rsidRPr="001B22D4" w:rsidRDefault="00FA0B8C" w:rsidP="00D51B73">
      <w:pPr>
        <w:shd w:val="clear" w:color="auto" w:fill="FFFFFF"/>
        <w:spacing w:after="0" w:line="240" w:lineRule="auto"/>
        <w:ind w:firstLine="567"/>
        <w:jc w:val="both"/>
        <w:rPr>
          <w:rFonts w:ascii="Times New Roman" w:hAnsi="Times New Roman" w:cs="Times New Roman"/>
          <w:sz w:val="24"/>
          <w:szCs w:val="24"/>
        </w:rPr>
      </w:pPr>
      <w:r w:rsidRPr="001B22D4">
        <w:rPr>
          <w:rFonts w:ascii="Times New Roman" w:hAnsi="Times New Roman" w:cs="Times New Roman"/>
          <w:color w:val="1A1A1A"/>
          <w:sz w:val="24"/>
          <w:szCs w:val="24"/>
        </w:rPr>
        <w:t xml:space="preserve">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w:t>
      </w:r>
      <w:r w:rsidRPr="001B22D4">
        <w:rPr>
          <w:rFonts w:ascii="Times New Roman" w:hAnsi="Times New Roman" w:cs="Times New Roman"/>
          <w:b/>
          <w:bCs/>
          <w:i/>
          <w:iCs/>
          <w:color w:val="1A1A1A"/>
          <w:sz w:val="24"/>
          <w:szCs w:val="24"/>
        </w:rPr>
        <w:t>о</w:t>
      </w:r>
      <w:r w:rsidRPr="001B22D4">
        <w:rPr>
          <w:rFonts w:ascii="Times New Roman" w:hAnsi="Times New Roman" w:cs="Times New Roman"/>
          <w:b/>
          <w:bCs/>
          <w:i/>
          <w:iCs/>
          <w:sz w:val="24"/>
          <w:szCs w:val="24"/>
        </w:rPr>
        <w:t>ригінал гарантійного листа виробника</w:t>
      </w:r>
      <w:r w:rsidRPr="001B22D4">
        <w:rPr>
          <w:rFonts w:ascii="Times New Roman" w:hAnsi="Times New Roman" w:cs="Times New Roman"/>
          <w:sz w:val="24"/>
          <w:szCs w:val="24"/>
        </w:rPr>
        <w:t xml:space="preserve"> (представництва, філії виробника – якщо їх відповідні повноваження поширюються на територію України) </w:t>
      </w:r>
      <w:r w:rsidRPr="001B22D4">
        <w:rPr>
          <w:rFonts w:ascii="Times New Roman" w:hAnsi="Times New Roman" w:cs="Times New Roman"/>
          <w:b/>
          <w:bCs/>
          <w:i/>
          <w:iCs/>
          <w:sz w:val="24"/>
          <w:szCs w:val="24"/>
        </w:rPr>
        <w:t>або представника</w:t>
      </w:r>
      <w:r w:rsidRPr="001B22D4">
        <w:rPr>
          <w:rFonts w:ascii="Times New Roman" w:hAnsi="Times New Roman" w:cs="Times New Roman"/>
          <w:sz w:val="24"/>
          <w:szCs w:val="24"/>
        </w:rPr>
        <w:t>, дилера, дистриб'ютора, уповноваженого на це виробником, яким підтверджується можливість поставки запропонованого товару, який є предметом закупівлі цих торгів у кількості, зі строками придатності та в терміни, визначені цією тендерною документацією та тендерною пропозицією Учасника торгів. (</w:t>
      </w:r>
      <w:r w:rsidRPr="001B22D4">
        <w:rPr>
          <w:rFonts w:ascii="Times New Roman" w:hAnsi="Times New Roman" w:cs="Times New Roman"/>
          <w:b/>
          <w:i/>
          <w:sz w:val="24"/>
          <w:szCs w:val="24"/>
        </w:rPr>
        <w:t>повноваження представника, дилера, дистриб'ютора підтверджуються копіями доручень або договорів про співпрацю, іншими документами, якими виробник доручає представнику, дилеру, дистриб'ютору діяти від його імені</w:t>
      </w:r>
      <w:r w:rsidRPr="001B22D4">
        <w:rPr>
          <w:rFonts w:ascii="Times New Roman" w:hAnsi="Times New Roman" w:cs="Times New Roman"/>
          <w:sz w:val="24"/>
          <w:szCs w:val="24"/>
        </w:rPr>
        <w:t>)</w:t>
      </w:r>
    </w:p>
    <w:p w14:paraId="3FD5A4B0" w14:textId="77777777" w:rsidR="00FA0B8C" w:rsidRPr="001B22D4" w:rsidRDefault="00FA0B8C" w:rsidP="00D51B73">
      <w:pPr>
        <w:tabs>
          <w:tab w:val="left" w:pos="0"/>
        </w:tabs>
        <w:spacing w:after="0" w:line="240" w:lineRule="auto"/>
        <w:ind w:firstLine="567"/>
        <w:jc w:val="both"/>
        <w:rPr>
          <w:rFonts w:ascii="Times New Roman" w:hAnsi="Times New Roman" w:cs="Times New Roman"/>
          <w:iCs/>
          <w:color w:val="000000"/>
          <w:sz w:val="24"/>
          <w:szCs w:val="24"/>
          <w:lang w:eastAsia="ru-RU"/>
        </w:rPr>
      </w:pPr>
      <w:r w:rsidRPr="001B22D4">
        <w:rPr>
          <w:rFonts w:ascii="Times New Roman" w:hAnsi="Times New Roman" w:cs="Times New Roman"/>
          <w:color w:val="1A1A1A"/>
          <w:sz w:val="24"/>
          <w:szCs w:val="24"/>
          <w:lang w:eastAsia="zh-CN"/>
        </w:rPr>
        <w:t xml:space="preserve">6. </w:t>
      </w:r>
      <w:r w:rsidRPr="001B22D4">
        <w:rPr>
          <w:rFonts w:ascii="Times New Roman" w:hAnsi="Times New Roman" w:cs="Times New Roman"/>
          <w:sz w:val="24"/>
          <w:szCs w:val="24"/>
          <w:lang w:eastAsia="zh-CN"/>
        </w:rPr>
        <w:t>Учасник гарантує проведення доставки, інсталяції та пуску обладнання,  інструктажу та навчання персоналу Замовника щодо роботи на устаткуванні в межах виконання даного замовлення за власний рахунок (</w:t>
      </w:r>
      <w:r w:rsidRPr="001B22D4">
        <w:rPr>
          <w:rFonts w:ascii="Times New Roman" w:hAnsi="Times New Roman" w:cs="Times New Roman"/>
          <w:b/>
          <w:bCs/>
          <w:i/>
          <w:sz w:val="24"/>
          <w:szCs w:val="24"/>
          <w:lang w:eastAsia="zh-CN"/>
        </w:rPr>
        <w:t>надати гарантійний лист</w:t>
      </w:r>
      <w:r w:rsidRPr="001B22D4">
        <w:rPr>
          <w:rFonts w:ascii="Times New Roman" w:hAnsi="Times New Roman" w:cs="Times New Roman"/>
          <w:sz w:val="24"/>
          <w:szCs w:val="24"/>
          <w:lang w:eastAsia="zh-CN"/>
        </w:rPr>
        <w:t>).</w:t>
      </w:r>
    </w:p>
    <w:p w14:paraId="021BCB9C" w14:textId="77777777" w:rsidR="00FA0B8C" w:rsidRPr="001B22D4" w:rsidRDefault="00FA0B8C" w:rsidP="00D51B73">
      <w:pPr>
        <w:pStyle w:val="a5"/>
        <w:numPr>
          <w:ilvl w:val="0"/>
          <w:numId w:val="23"/>
        </w:numPr>
        <w:tabs>
          <w:tab w:val="left" w:pos="0"/>
          <w:tab w:val="left" w:pos="851"/>
        </w:tabs>
        <w:spacing w:after="0" w:line="240" w:lineRule="auto"/>
        <w:ind w:left="0" w:firstLine="567"/>
        <w:contextualSpacing w:val="0"/>
        <w:jc w:val="both"/>
        <w:rPr>
          <w:rFonts w:ascii="Times New Roman" w:eastAsia="Times New Roman" w:hAnsi="Times New Roman" w:cs="Times New Roman"/>
          <w:iCs/>
          <w:color w:val="000000"/>
          <w:sz w:val="24"/>
          <w:szCs w:val="24"/>
          <w:lang w:eastAsia="ru-RU"/>
        </w:rPr>
      </w:pPr>
      <w:r w:rsidRPr="001B22D4">
        <w:rPr>
          <w:rFonts w:ascii="Times New Roman" w:eastAsia="Times New Roman" w:hAnsi="Times New Roman" w:cs="Times New Roman"/>
          <w:iCs/>
          <w:color w:val="000000"/>
          <w:sz w:val="24"/>
          <w:szCs w:val="24"/>
          <w:lang w:eastAsia="ru-RU"/>
        </w:rPr>
        <w:lastRenderedPageBreak/>
        <w:t>Технічні, якісні характеристики предмета закупівлі повинні передбачати необхідність застосування заходів із захисту довкілля. (</w:t>
      </w:r>
      <w:r w:rsidRPr="001B22D4">
        <w:rPr>
          <w:rFonts w:ascii="Times New Roman" w:eastAsia="Times New Roman" w:hAnsi="Times New Roman" w:cs="Times New Roman"/>
          <w:b/>
          <w:bCs/>
          <w:i/>
          <w:iCs/>
          <w:color w:val="000000"/>
          <w:sz w:val="24"/>
          <w:szCs w:val="24"/>
          <w:lang w:eastAsia="ru-RU"/>
        </w:rPr>
        <w:t>надати довідку в довільній формі</w:t>
      </w:r>
      <w:r w:rsidRPr="001B22D4">
        <w:rPr>
          <w:rFonts w:ascii="Times New Roman" w:eastAsia="Times New Roman" w:hAnsi="Times New Roman" w:cs="Times New Roman"/>
          <w:iCs/>
          <w:color w:val="000000"/>
          <w:sz w:val="24"/>
          <w:szCs w:val="24"/>
          <w:lang w:eastAsia="ru-RU"/>
        </w:rPr>
        <w:t>)</w:t>
      </w:r>
    </w:p>
    <w:p w14:paraId="7F5EC0B6" w14:textId="77777777" w:rsidR="00FA0B8C" w:rsidRPr="00FA0B8C" w:rsidRDefault="00FA0B8C" w:rsidP="00D51B73">
      <w:pPr>
        <w:keepNext/>
        <w:widowControl w:val="0"/>
        <w:tabs>
          <w:tab w:val="num" w:pos="0"/>
          <w:tab w:val="left" w:pos="851"/>
        </w:tabs>
        <w:spacing w:after="0" w:line="240" w:lineRule="auto"/>
        <w:ind w:firstLine="720"/>
        <w:jc w:val="center"/>
        <w:rPr>
          <w:rFonts w:ascii="Times New Roman" w:hAnsi="Times New Roman" w:cs="Times New Roman"/>
          <w:b/>
        </w:rPr>
      </w:pPr>
    </w:p>
    <w:p w14:paraId="71140A4A" w14:textId="77777777" w:rsidR="00FA0B8C" w:rsidRPr="00FA0B8C" w:rsidRDefault="00FA0B8C" w:rsidP="00FA0B8C">
      <w:pPr>
        <w:keepNext/>
        <w:widowControl w:val="0"/>
        <w:tabs>
          <w:tab w:val="num" w:pos="0"/>
          <w:tab w:val="left" w:pos="851"/>
        </w:tabs>
        <w:spacing w:after="0" w:line="240" w:lineRule="auto"/>
        <w:jc w:val="center"/>
        <w:rPr>
          <w:rFonts w:ascii="Times New Roman" w:hAnsi="Times New Roman" w:cs="Times New Roman"/>
          <w:b/>
        </w:rPr>
      </w:pPr>
      <w:r w:rsidRPr="00FA0B8C">
        <w:rPr>
          <w:rFonts w:ascii="Times New Roman" w:hAnsi="Times New Roman" w:cs="Times New Roman"/>
          <w:b/>
        </w:rPr>
        <w:t>МЕДИКО - ТЕХНІЧНІ ВИМОГИ</w:t>
      </w:r>
    </w:p>
    <w:p w14:paraId="28DBB9B0" w14:textId="77777777" w:rsidR="00FA0B8C" w:rsidRPr="00FA0B8C" w:rsidRDefault="00FA0B8C" w:rsidP="00FA0B8C">
      <w:pPr>
        <w:keepNext/>
        <w:widowControl w:val="0"/>
        <w:tabs>
          <w:tab w:val="num" w:pos="0"/>
          <w:tab w:val="left" w:pos="851"/>
        </w:tabs>
        <w:spacing w:after="0" w:line="240" w:lineRule="auto"/>
        <w:ind w:firstLine="720"/>
        <w:jc w:val="center"/>
        <w:rPr>
          <w:rFonts w:ascii="Times New Roman" w:hAnsi="Times New Roman" w:cs="Times New Roman"/>
          <w:b/>
        </w:rPr>
      </w:pPr>
    </w:p>
    <w:tbl>
      <w:tblPr>
        <w:tblW w:w="10632" w:type="dxa"/>
        <w:tblInd w:w="-318" w:type="dxa"/>
        <w:tblLayout w:type="fixed"/>
        <w:tblLook w:val="04A0" w:firstRow="1" w:lastRow="0" w:firstColumn="1" w:lastColumn="0" w:noHBand="0" w:noVBand="1"/>
      </w:tblPr>
      <w:tblGrid>
        <w:gridCol w:w="568"/>
        <w:gridCol w:w="5387"/>
        <w:gridCol w:w="2409"/>
        <w:gridCol w:w="2268"/>
      </w:tblGrid>
      <w:tr w:rsidR="00FA0B8C" w:rsidRPr="00FA0B8C" w14:paraId="397964FE" w14:textId="77777777" w:rsidTr="008601FD">
        <w:tc>
          <w:tcPr>
            <w:tcW w:w="568" w:type="dxa"/>
            <w:tcBorders>
              <w:top w:val="single" w:sz="4" w:space="0" w:color="000000"/>
              <w:left w:val="single" w:sz="4" w:space="0" w:color="000000"/>
              <w:bottom w:val="single" w:sz="4" w:space="0" w:color="000000"/>
              <w:right w:val="single" w:sz="4" w:space="0" w:color="000000"/>
            </w:tcBorders>
            <w:vAlign w:val="center"/>
            <w:hideMark/>
          </w:tcPr>
          <w:p w14:paraId="106F51B5" w14:textId="77777777" w:rsidR="00FA0B8C" w:rsidRPr="00FA0B8C" w:rsidRDefault="00FA0B8C" w:rsidP="00FA0B8C">
            <w:pPr>
              <w:spacing w:after="0" w:line="240" w:lineRule="auto"/>
              <w:ind w:left="459" w:hanging="459"/>
              <w:jc w:val="center"/>
              <w:rPr>
                <w:rFonts w:ascii="Times New Roman" w:hAnsi="Times New Roman" w:cs="Times New Roman"/>
                <w:b/>
                <w:bCs/>
                <w:lang w:val="en-US"/>
              </w:rPr>
            </w:pPr>
            <w:r w:rsidRPr="00FA0B8C">
              <w:rPr>
                <w:rFonts w:ascii="Times New Roman" w:hAnsi="Times New Roman" w:cs="Times New Roman"/>
                <w:b/>
                <w:bCs/>
              </w:rPr>
              <w:t>№</w:t>
            </w:r>
          </w:p>
        </w:tc>
        <w:tc>
          <w:tcPr>
            <w:tcW w:w="5387" w:type="dxa"/>
            <w:tcBorders>
              <w:top w:val="single" w:sz="4" w:space="0" w:color="000000"/>
              <w:left w:val="single" w:sz="4" w:space="0" w:color="000000"/>
              <w:bottom w:val="single" w:sz="4" w:space="0" w:color="auto"/>
              <w:right w:val="single" w:sz="4" w:space="0" w:color="000000"/>
            </w:tcBorders>
            <w:vAlign w:val="center"/>
            <w:hideMark/>
          </w:tcPr>
          <w:p w14:paraId="199E4C25" w14:textId="77777777" w:rsidR="00FA0B8C" w:rsidRPr="00FA0B8C" w:rsidRDefault="00FA0B8C" w:rsidP="00FA0B8C">
            <w:pPr>
              <w:spacing w:after="0" w:line="240" w:lineRule="auto"/>
              <w:jc w:val="center"/>
              <w:rPr>
                <w:rFonts w:ascii="Times New Roman" w:hAnsi="Times New Roman" w:cs="Times New Roman"/>
                <w:b/>
                <w:bCs/>
              </w:rPr>
            </w:pPr>
            <w:r w:rsidRPr="00FA0B8C">
              <w:rPr>
                <w:rFonts w:ascii="Times New Roman" w:hAnsi="Times New Roman" w:cs="Times New Roman"/>
                <w:b/>
                <w:bCs/>
              </w:rPr>
              <w:t>Найменування вимог</w:t>
            </w:r>
          </w:p>
        </w:tc>
        <w:tc>
          <w:tcPr>
            <w:tcW w:w="2409" w:type="dxa"/>
            <w:tcBorders>
              <w:top w:val="single" w:sz="4" w:space="0" w:color="000000"/>
              <w:left w:val="single" w:sz="4" w:space="0" w:color="000000"/>
              <w:bottom w:val="single" w:sz="4" w:space="0" w:color="000000"/>
              <w:right w:val="single" w:sz="4" w:space="0" w:color="auto"/>
            </w:tcBorders>
            <w:vAlign w:val="center"/>
            <w:hideMark/>
          </w:tcPr>
          <w:p w14:paraId="68DBF48A" w14:textId="77777777" w:rsidR="00FA0B8C" w:rsidRPr="00FA0B8C" w:rsidRDefault="00FA0B8C" w:rsidP="00FA0B8C">
            <w:pPr>
              <w:spacing w:after="0" w:line="240" w:lineRule="auto"/>
              <w:jc w:val="center"/>
              <w:rPr>
                <w:rFonts w:ascii="Times New Roman" w:hAnsi="Times New Roman" w:cs="Times New Roman"/>
                <w:b/>
              </w:rPr>
            </w:pPr>
            <w:r w:rsidRPr="00FA0B8C">
              <w:rPr>
                <w:rFonts w:ascii="Times New Roman" w:hAnsi="Times New Roman" w:cs="Times New Roman"/>
                <w:b/>
                <w:bCs/>
              </w:rPr>
              <w:t>Значення</w:t>
            </w:r>
          </w:p>
        </w:tc>
        <w:tc>
          <w:tcPr>
            <w:tcW w:w="2268" w:type="dxa"/>
            <w:tcBorders>
              <w:top w:val="single" w:sz="4" w:space="0" w:color="000000"/>
              <w:left w:val="single" w:sz="4" w:space="0" w:color="000000"/>
              <w:bottom w:val="single" w:sz="4" w:space="0" w:color="000000"/>
              <w:right w:val="single" w:sz="4" w:space="0" w:color="auto"/>
            </w:tcBorders>
          </w:tcPr>
          <w:p w14:paraId="59414ED0" w14:textId="77777777" w:rsidR="00FA0B8C" w:rsidRPr="00FA0B8C" w:rsidRDefault="00FA0B8C" w:rsidP="00FA0B8C">
            <w:pPr>
              <w:spacing w:after="0" w:line="240" w:lineRule="auto"/>
              <w:jc w:val="center"/>
              <w:rPr>
                <w:rFonts w:ascii="Times New Roman" w:hAnsi="Times New Roman" w:cs="Times New Roman"/>
                <w:b/>
                <w:bCs/>
              </w:rPr>
            </w:pPr>
            <w:r w:rsidRPr="00FA0B8C">
              <w:rPr>
                <w:rFonts w:ascii="Times New Roman" w:hAnsi="Times New Roman" w:cs="Times New Roman"/>
                <w:b/>
              </w:rPr>
              <w:t>Відповідність (так/ні) з посиланням на офіційну інформацію виробника (указати сторінку технічної документації)</w:t>
            </w:r>
          </w:p>
        </w:tc>
      </w:tr>
      <w:tr w:rsidR="00FA0B8C" w:rsidRPr="00FA0B8C" w14:paraId="2DB07799" w14:textId="77777777" w:rsidTr="008601FD">
        <w:tc>
          <w:tcPr>
            <w:tcW w:w="568" w:type="dxa"/>
            <w:tcBorders>
              <w:top w:val="single" w:sz="4" w:space="0" w:color="000000"/>
              <w:left w:val="single" w:sz="4" w:space="0" w:color="000000"/>
              <w:bottom w:val="single" w:sz="4" w:space="0" w:color="000000"/>
              <w:right w:val="single" w:sz="4" w:space="0" w:color="000000"/>
            </w:tcBorders>
          </w:tcPr>
          <w:p w14:paraId="01243F8A" w14:textId="77777777" w:rsidR="00FA0B8C" w:rsidRPr="00FA0B8C" w:rsidRDefault="00FA0B8C" w:rsidP="00FA0B8C">
            <w:pPr>
              <w:widowControl w:val="0"/>
              <w:spacing w:after="0" w:line="240" w:lineRule="auto"/>
              <w:jc w:val="center"/>
              <w:rPr>
                <w:rFonts w:ascii="Times New Roman" w:eastAsia="MS Mincho" w:hAnsi="Times New Roman" w:cs="Times New Roman"/>
                <w:b/>
                <w:bCs/>
                <w:kern w:val="1"/>
              </w:rPr>
            </w:pPr>
            <w:r w:rsidRPr="00FA0B8C">
              <w:rPr>
                <w:rFonts w:ascii="Times New Roman" w:hAnsi="Times New Roman" w:cs="Times New Roman"/>
                <w:b/>
                <w:kern w:val="1"/>
              </w:rPr>
              <w:t>1</w:t>
            </w:r>
            <w:r w:rsidRPr="00FA0B8C">
              <w:rPr>
                <w:rFonts w:ascii="Times New Roman" w:hAnsi="Times New Roman" w:cs="Times New Roman"/>
                <w:b/>
                <w:kern w:val="1"/>
                <w:lang w:val="en-US"/>
              </w:rPr>
              <w:t>.</w:t>
            </w:r>
          </w:p>
        </w:tc>
        <w:tc>
          <w:tcPr>
            <w:tcW w:w="5387" w:type="dxa"/>
            <w:tcBorders>
              <w:top w:val="single" w:sz="4" w:space="0" w:color="000000"/>
              <w:left w:val="single" w:sz="4" w:space="0" w:color="000000"/>
              <w:bottom w:val="single" w:sz="4" w:space="0" w:color="auto"/>
              <w:right w:val="single" w:sz="4" w:space="0" w:color="000000"/>
            </w:tcBorders>
          </w:tcPr>
          <w:p w14:paraId="66A64DBF" w14:textId="77777777" w:rsidR="00FA0B8C" w:rsidRPr="00FA0B8C" w:rsidRDefault="00FA0B8C" w:rsidP="00FA0B8C">
            <w:pPr>
              <w:widowControl w:val="0"/>
              <w:spacing w:after="0" w:line="240" w:lineRule="auto"/>
              <w:rPr>
                <w:rFonts w:ascii="Times New Roman" w:eastAsia="MS Mincho" w:hAnsi="Times New Roman" w:cs="Times New Roman"/>
                <w:b/>
                <w:bCs/>
                <w:kern w:val="1"/>
              </w:rPr>
            </w:pPr>
            <w:r w:rsidRPr="00FA0B8C">
              <w:rPr>
                <w:rFonts w:ascii="Times New Roman" w:eastAsia="MS Mincho" w:hAnsi="Times New Roman" w:cs="Times New Roman"/>
                <w:b/>
                <w:bCs/>
                <w:kern w:val="1"/>
              </w:rPr>
              <w:t>Основні галузі клінічного застосування:</w:t>
            </w:r>
          </w:p>
        </w:tc>
        <w:tc>
          <w:tcPr>
            <w:tcW w:w="2409" w:type="dxa"/>
            <w:tcBorders>
              <w:top w:val="single" w:sz="4" w:space="0" w:color="000000"/>
              <w:left w:val="single" w:sz="4" w:space="0" w:color="000000"/>
              <w:bottom w:val="single" w:sz="4" w:space="0" w:color="000000"/>
              <w:right w:val="single" w:sz="4" w:space="0" w:color="auto"/>
            </w:tcBorders>
          </w:tcPr>
          <w:p w14:paraId="15019692" w14:textId="77777777" w:rsidR="00FA0B8C" w:rsidRPr="00FA0B8C" w:rsidRDefault="00FA0B8C" w:rsidP="00FA0B8C">
            <w:pPr>
              <w:spacing w:after="0" w:line="240" w:lineRule="auto"/>
              <w:rPr>
                <w:rFonts w:ascii="Times New Roman" w:hAnsi="Times New Roman" w:cs="Times New Roman"/>
                <w:kern w:val="1"/>
              </w:rPr>
            </w:pPr>
          </w:p>
        </w:tc>
        <w:tc>
          <w:tcPr>
            <w:tcW w:w="2268" w:type="dxa"/>
            <w:tcBorders>
              <w:top w:val="single" w:sz="4" w:space="0" w:color="000000"/>
              <w:left w:val="single" w:sz="4" w:space="0" w:color="000000"/>
              <w:bottom w:val="single" w:sz="4" w:space="0" w:color="000000"/>
              <w:right w:val="single" w:sz="4" w:space="0" w:color="auto"/>
            </w:tcBorders>
          </w:tcPr>
          <w:p w14:paraId="78FA197B" w14:textId="77777777" w:rsidR="00FA0B8C" w:rsidRPr="00FA0B8C" w:rsidRDefault="00FA0B8C" w:rsidP="00FA0B8C">
            <w:pPr>
              <w:spacing w:after="0" w:line="240" w:lineRule="auto"/>
              <w:jc w:val="center"/>
              <w:rPr>
                <w:rFonts w:ascii="Times New Roman" w:hAnsi="Times New Roman" w:cs="Times New Roman"/>
                <w:b/>
                <w:bCs/>
              </w:rPr>
            </w:pPr>
          </w:p>
        </w:tc>
      </w:tr>
      <w:tr w:rsidR="00FA0B8C" w:rsidRPr="00FA0B8C" w14:paraId="3708BCDF" w14:textId="77777777" w:rsidTr="008601FD">
        <w:tc>
          <w:tcPr>
            <w:tcW w:w="568" w:type="dxa"/>
            <w:tcBorders>
              <w:top w:val="single" w:sz="4" w:space="0" w:color="000000"/>
              <w:left w:val="single" w:sz="4" w:space="0" w:color="000000"/>
              <w:bottom w:val="single" w:sz="4" w:space="0" w:color="000000"/>
              <w:right w:val="single" w:sz="4" w:space="0" w:color="000000"/>
            </w:tcBorders>
          </w:tcPr>
          <w:p w14:paraId="65E9026B" w14:textId="77777777" w:rsidR="00FA0B8C" w:rsidRPr="00FA0B8C" w:rsidRDefault="00FA0B8C" w:rsidP="00FA0B8C">
            <w:pPr>
              <w:widowControl w:val="0"/>
              <w:spacing w:after="0" w:line="240" w:lineRule="auto"/>
              <w:jc w:val="center"/>
              <w:rPr>
                <w:rFonts w:ascii="Times New Roman" w:hAnsi="Times New Roman" w:cs="Times New Roman"/>
                <w:kern w:val="1"/>
                <w:lang w:val="en-US"/>
              </w:rPr>
            </w:pPr>
          </w:p>
        </w:tc>
        <w:tc>
          <w:tcPr>
            <w:tcW w:w="5387" w:type="dxa"/>
            <w:tcBorders>
              <w:top w:val="single" w:sz="4" w:space="0" w:color="auto"/>
              <w:left w:val="single" w:sz="4" w:space="0" w:color="000000"/>
              <w:bottom w:val="single" w:sz="4" w:space="0" w:color="000000"/>
              <w:right w:val="single" w:sz="4" w:space="0" w:color="000000"/>
            </w:tcBorders>
            <w:hideMark/>
          </w:tcPr>
          <w:p w14:paraId="370EBAE8" w14:textId="77777777" w:rsidR="00FA0B8C" w:rsidRPr="00FA0B8C" w:rsidRDefault="00FA0B8C" w:rsidP="00FA0B8C">
            <w:pPr>
              <w:widowControl w:val="0"/>
              <w:spacing w:after="0" w:line="240" w:lineRule="auto"/>
              <w:jc w:val="both"/>
              <w:rPr>
                <w:rFonts w:ascii="Times New Roman" w:eastAsia="MS Mincho" w:hAnsi="Times New Roman" w:cs="Times New Roman"/>
                <w:bCs/>
                <w:kern w:val="1"/>
              </w:rPr>
            </w:pPr>
            <w:r w:rsidRPr="00FA0B8C">
              <w:rPr>
                <w:rFonts w:ascii="Times New Roman" w:hAnsi="Times New Roman" w:cs="Times New Roman"/>
                <w:kern w:val="1"/>
              </w:rPr>
              <w:t>Абдомінальні дослідження</w:t>
            </w:r>
          </w:p>
        </w:tc>
        <w:tc>
          <w:tcPr>
            <w:tcW w:w="2409" w:type="dxa"/>
            <w:tcBorders>
              <w:top w:val="single" w:sz="4" w:space="0" w:color="000000"/>
              <w:left w:val="single" w:sz="4" w:space="0" w:color="000000"/>
              <w:bottom w:val="single" w:sz="4" w:space="0" w:color="000000"/>
              <w:right w:val="single" w:sz="4" w:space="0" w:color="auto"/>
            </w:tcBorders>
            <w:hideMark/>
          </w:tcPr>
          <w:p w14:paraId="4B252FAC" w14:textId="77777777" w:rsidR="00FA0B8C" w:rsidRPr="00FA0B8C" w:rsidRDefault="00FA0B8C" w:rsidP="00FA0B8C">
            <w:pPr>
              <w:widowControl w:val="0"/>
              <w:spacing w:after="0" w:line="240" w:lineRule="auto"/>
              <w:rPr>
                <w:rFonts w:ascii="Times New Roman" w:hAnsi="Times New Roman" w:cs="Times New Roman"/>
                <w:color w:val="000000" w:themeColor="text1"/>
                <w:kern w:val="1"/>
              </w:rPr>
            </w:pPr>
            <w:r w:rsidRPr="00FA0B8C">
              <w:rPr>
                <w:rFonts w:ascii="Times New Roman" w:eastAsia="MS Mincho" w:hAnsi="Times New Roman" w:cs="Times New Roman"/>
                <w:bCs/>
                <w:color w:val="000000" w:themeColor="text1"/>
                <w:kern w:val="1"/>
              </w:rPr>
              <w:t>відповідність</w:t>
            </w:r>
          </w:p>
        </w:tc>
        <w:tc>
          <w:tcPr>
            <w:tcW w:w="2268" w:type="dxa"/>
            <w:tcBorders>
              <w:top w:val="single" w:sz="4" w:space="0" w:color="000000"/>
              <w:left w:val="single" w:sz="4" w:space="0" w:color="000000"/>
              <w:bottom w:val="single" w:sz="4" w:space="0" w:color="000000"/>
              <w:right w:val="single" w:sz="4" w:space="0" w:color="auto"/>
            </w:tcBorders>
          </w:tcPr>
          <w:p w14:paraId="6CA2A7B5" w14:textId="77777777" w:rsidR="00FA0B8C" w:rsidRPr="00FA0B8C" w:rsidRDefault="00FA0B8C" w:rsidP="00FA0B8C">
            <w:pPr>
              <w:spacing w:after="0" w:line="240" w:lineRule="auto"/>
              <w:rPr>
                <w:rFonts w:ascii="Times New Roman" w:hAnsi="Times New Roman" w:cs="Times New Roman"/>
                <w:bCs/>
              </w:rPr>
            </w:pPr>
          </w:p>
        </w:tc>
      </w:tr>
      <w:tr w:rsidR="00FA0B8C" w:rsidRPr="00FA0B8C" w14:paraId="48997AC7" w14:textId="77777777" w:rsidTr="008601FD">
        <w:tc>
          <w:tcPr>
            <w:tcW w:w="568" w:type="dxa"/>
            <w:tcBorders>
              <w:top w:val="single" w:sz="4" w:space="0" w:color="000000"/>
              <w:left w:val="single" w:sz="4" w:space="0" w:color="000000"/>
              <w:bottom w:val="single" w:sz="4" w:space="0" w:color="000000"/>
              <w:right w:val="single" w:sz="4" w:space="0" w:color="000000"/>
            </w:tcBorders>
          </w:tcPr>
          <w:p w14:paraId="65428310"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43AAE4AA" w14:textId="77777777" w:rsidR="00FA0B8C" w:rsidRPr="00FA0B8C" w:rsidRDefault="00FA0B8C" w:rsidP="00FA0B8C">
            <w:pPr>
              <w:widowControl w:val="0"/>
              <w:spacing w:after="0" w:line="240" w:lineRule="auto"/>
              <w:jc w:val="both"/>
              <w:rPr>
                <w:rFonts w:ascii="Times New Roman" w:eastAsia="MS Mincho" w:hAnsi="Times New Roman" w:cs="Times New Roman"/>
                <w:bCs/>
                <w:kern w:val="1"/>
              </w:rPr>
            </w:pPr>
            <w:r w:rsidRPr="00FA0B8C">
              <w:rPr>
                <w:rFonts w:ascii="Times New Roman" w:hAnsi="Times New Roman" w:cs="Times New Roman"/>
                <w:kern w:val="1"/>
              </w:rPr>
              <w:t>Акушерство</w:t>
            </w:r>
          </w:p>
        </w:tc>
        <w:tc>
          <w:tcPr>
            <w:tcW w:w="2409" w:type="dxa"/>
            <w:tcBorders>
              <w:top w:val="single" w:sz="4" w:space="0" w:color="000000"/>
              <w:left w:val="single" w:sz="4" w:space="0" w:color="000000"/>
              <w:bottom w:val="single" w:sz="4" w:space="0" w:color="000000"/>
              <w:right w:val="single" w:sz="4" w:space="0" w:color="auto"/>
            </w:tcBorders>
            <w:hideMark/>
          </w:tcPr>
          <w:p w14:paraId="0E131E29" w14:textId="77777777" w:rsidR="00FA0B8C" w:rsidRPr="00FA0B8C" w:rsidRDefault="00FA0B8C" w:rsidP="00FA0B8C">
            <w:pPr>
              <w:widowControl w:val="0"/>
              <w:spacing w:after="0" w:line="240" w:lineRule="auto"/>
              <w:rPr>
                <w:rFonts w:ascii="Times New Roman" w:hAnsi="Times New Roman" w:cs="Times New Roman"/>
                <w:color w:val="000000" w:themeColor="text1"/>
                <w:kern w:val="1"/>
              </w:rPr>
            </w:pPr>
            <w:r w:rsidRPr="00FA0B8C">
              <w:rPr>
                <w:rFonts w:ascii="Times New Roman" w:eastAsia="MS Mincho" w:hAnsi="Times New Roman" w:cs="Times New Roman"/>
                <w:bCs/>
                <w:color w:val="000000" w:themeColor="text1"/>
                <w:kern w:val="1"/>
              </w:rPr>
              <w:t>відповідність</w:t>
            </w:r>
          </w:p>
        </w:tc>
        <w:tc>
          <w:tcPr>
            <w:tcW w:w="2268" w:type="dxa"/>
            <w:tcBorders>
              <w:top w:val="single" w:sz="4" w:space="0" w:color="000000"/>
              <w:left w:val="single" w:sz="4" w:space="0" w:color="000000"/>
              <w:bottom w:val="single" w:sz="4" w:space="0" w:color="000000"/>
              <w:right w:val="single" w:sz="4" w:space="0" w:color="auto"/>
            </w:tcBorders>
          </w:tcPr>
          <w:p w14:paraId="0E78BA8D" w14:textId="77777777" w:rsidR="00FA0B8C" w:rsidRPr="00FA0B8C" w:rsidRDefault="00FA0B8C" w:rsidP="00FA0B8C">
            <w:pPr>
              <w:spacing w:after="0" w:line="240" w:lineRule="auto"/>
              <w:rPr>
                <w:rFonts w:ascii="Times New Roman" w:hAnsi="Times New Roman" w:cs="Times New Roman"/>
                <w:bCs/>
              </w:rPr>
            </w:pPr>
          </w:p>
        </w:tc>
      </w:tr>
      <w:tr w:rsidR="00FA0B8C" w:rsidRPr="00FA0B8C" w14:paraId="468387A5" w14:textId="77777777" w:rsidTr="008601FD">
        <w:tc>
          <w:tcPr>
            <w:tcW w:w="568" w:type="dxa"/>
            <w:tcBorders>
              <w:top w:val="single" w:sz="4" w:space="0" w:color="000000"/>
              <w:left w:val="single" w:sz="4" w:space="0" w:color="000000"/>
              <w:bottom w:val="single" w:sz="4" w:space="0" w:color="000000"/>
              <w:right w:val="single" w:sz="4" w:space="0" w:color="000000"/>
            </w:tcBorders>
          </w:tcPr>
          <w:p w14:paraId="4308100A"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275C311E" w14:textId="77777777" w:rsidR="00FA0B8C" w:rsidRPr="00FA0B8C" w:rsidRDefault="00FA0B8C" w:rsidP="00FA0B8C">
            <w:pPr>
              <w:widowControl w:val="0"/>
              <w:spacing w:after="0" w:line="240" w:lineRule="auto"/>
              <w:jc w:val="both"/>
              <w:rPr>
                <w:rFonts w:ascii="Times New Roman" w:eastAsia="MS Mincho" w:hAnsi="Times New Roman" w:cs="Times New Roman"/>
                <w:bCs/>
                <w:kern w:val="1"/>
              </w:rPr>
            </w:pPr>
            <w:r w:rsidRPr="00FA0B8C">
              <w:rPr>
                <w:rFonts w:ascii="Times New Roman" w:hAnsi="Times New Roman" w:cs="Times New Roman"/>
                <w:kern w:val="1"/>
              </w:rPr>
              <w:t>Гінекологія</w:t>
            </w:r>
          </w:p>
        </w:tc>
        <w:tc>
          <w:tcPr>
            <w:tcW w:w="2409" w:type="dxa"/>
            <w:tcBorders>
              <w:top w:val="single" w:sz="4" w:space="0" w:color="000000"/>
              <w:left w:val="single" w:sz="4" w:space="0" w:color="000000"/>
              <w:bottom w:val="single" w:sz="4" w:space="0" w:color="000000"/>
              <w:right w:val="single" w:sz="4" w:space="0" w:color="000000"/>
            </w:tcBorders>
            <w:hideMark/>
          </w:tcPr>
          <w:p w14:paraId="16D50B71" w14:textId="77777777" w:rsidR="00FA0B8C" w:rsidRPr="00FA0B8C" w:rsidRDefault="00FA0B8C" w:rsidP="00FA0B8C">
            <w:pPr>
              <w:widowControl w:val="0"/>
              <w:spacing w:after="0" w:line="240" w:lineRule="auto"/>
              <w:rPr>
                <w:rFonts w:ascii="Times New Roman" w:hAnsi="Times New Roman" w:cs="Times New Roman"/>
                <w:color w:val="000000" w:themeColor="text1"/>
                <w:kern w:val="1"/>
              </w:rPr>
            </w:pPr>
            <w:r w:rsidRPr="00FA0B8C">
              <w:rPr>
                <w:rFonts w:ascii="Times New Roman" w:eastAsia="MS Mincho" w:hAnsi="Times New Roman" w:cs="Times New Roman"/>
                <w:bCs/>
                <w:color w:val="000000" w:themeColor="text1"/>
                <w:kern w:val="1"/>
              </w:rPr>
              <w:t>відповідність</w:t>
            </w:r>
          </w:p>
        </w:tc>
        <w:tc>
          <w:tcPr>
            <w:tcW w:w="2268" w:type="dxa"/>
            <w:tcBorders>
              <w:top w:val="single" w:sz="4" w:space="0" w:color="000000"/>
              <w:left w:val="single" w:sz="4" w:space="0" w:color="000000"/>
              <w:bottom w:val="single" w:sz="4" w:space="0" w:color="000000"/>
              <w:right w:val="single" w:sz="4" w:space="0" w:color="000000"/>
            </w:tcBorders>
          </w:tcPr>
          <w:p w14:paraId="0624A2BB" w14:textId="77777777" w:rsidR="00FA0B8C" w:rsidRPr="00FA0B8C" w:rsidRDefault="00FA0B8C" w:rsidP="00FA0B8C">
            <w:pPr>
              <w:spacing w:after="0" w:line="240" w:lineRule="auto"/>
              <w:rPr>
                <w:rFonts w:ascii="Times New Roman" w:hAnsi="Times New Roman" w:cs="Times New Roman"/>
                <w:bCs/>
              </w:rPr>
            </w:pPr>
          </w:p>
        </w:tc>
      </w:tr>
      <w:tr w:rsidR="00FA0B8C" w:rsidRPr="00FA0B8C" w14:paraId="391380E7" w14:textId="77777777" w:rsidTr="008601FD">
        <w:tc>
          <w:tcPr>
            <w:tcW w:w="568" w:type="dxa"/>
            <w:tcBorders>
              <w:top w:val="single" w:sz="4" w:space="0" w:color="000000"/>
              <w:left w:val="single" w:sz="4" w:space="0" w:color="000000"/>
              <w:bottom w:val="single" w:sz="4" w:space="0" w:color="000000"/>
              <w:right w:val="single" w:sz="4" w:space="0" w:color="000000"/>
            </w:tcBorders>
          </w:tcPr>
          <w:p w14:paraId="3EF7A91F"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3E1FDE7B" w14:textId="77777777" w:rsidR="00FA0B8C" w:rsidRPr="00FA0B8C" w:rsidRDefault="00FA0B8C" w:rsidP="00FA0B8C">
            <w:pPr>
              <w:widowControl w:val="0"/>
              <w:spacing w:after="0" w:line="240" w:lineRule="auto"/>
              <w:jc w:val="both"/>
              <w:rPr>
                <w:rFonts w:ascii="Times New Roman" w:eastAsia="MS Mincho" w:hAnsi="Times New Roman" w:cs="Times New Roman"/>
                <w:bCs/>
                <w:kern w:val="1"/>
              </w:rPr>
            </w:pPr>
            <w:r w:rsidRPr="00FA0B8C">
              <w:rPr>
                <w:rFonts w:ascii="Times New Roman" w:hAnsi="Times New Roman" w:cs="Times New Roman"/>
                <w:kern w:val="1"/>
              </w:rPr>
              <w:t>Кардіологія</w:t>
            </w:r>
          </w:p>
        </w:tc>
        <w:tc>
          <w:tcPr>
            <w:tcW w:w="2409" w:type="dxa"/>
            <w:tcBorders>
              <w:top w:val="single" w:sz="4" w:space="0" w:color="000000"/>
              <w:left w:val="single" w:sz="4" w:space="0" w:color="000000"/>
              <w:bottom w:val="single" w:sz="4" w:space="0" w:color="000000"/>
              <w:right w:val="single" w:sz="4" w:space="0" w:color="000000"/>
            </w:tcBorders>
            <w:hideMark/>
          </w:tcPr>
          <w:p w14:paraId="67A6F4D1" w14:textId="77777777" w:rsidR="00FA0B8C" w:rsidRPr="00FA0B8C" w:rsidRDefault="00FA0B8C" w:rsidP="00FA0B8C">
            <w:pPr>
              <w:widowControl w:val="0"/>
              <w:spacing w:after="0" w:line="240" w:lineRule="auto"/>
              <w:rPr>
                <w:rFonts w:ascii="Times New Roman" w:hAnsi="Times New Roman" w:cs="Times New Roman"/>
                <w:color w:val="000000" w:themeColor="text1"/>
                <w:kern w:val="1"/>
              </w:rPr>
            </w:pPr>
            <w:r w:rsidRPr="00FA0B8C">
              <w:rPr>
                <w:rFonts w:ascii="Times New Roman" w:eastAsia="MS Mincho" w:hAnsi="Times New Roman" w:cs="Times New Roman"/>
                <w:bCs/>
                <w:color w:val="000000" w:themeColor="text1"/>
                <w:kern w:val="1"/>
              </w:rPr>
              <w:t>відповідність</w:t>
            </w:r>
          </w:p>
        </w:tc>
        <w:tc>
          <w:tcPr>
            <w:tcW w:w="2268" w:type="dxa"/>
            <w:tcBorders>
              <w:top w:val="single" w:sz="4" w:space="0" w:color="000000"/>
              <w:left w:val="single" w:sz="4" w:space="0" w:color="000000"/>
              <w:bottom w:val="single" w:sz="4" w:space="0" w:color="000000"/>
              <w:right w:val="single" w:sz="4" w:space="0" w:color="000000"/>
            </w:tcBorders>
          </w:tcPr>
          <w:p w14:paraId="0B0AD17E" w14:textId="77777777" w:rsidR="00FA0B8C" w:rsidRPr="00FA0B8C" w:rsidRDefault="00FA0B8C" w:rsidP="00FA0B8C">
            <w:pPr>
              <w:spacing w:after="0" w:line="240" w:lineRule="auto"/>
              <w:rPr>
                <w:rFonts w:ascii="Times New Roman" w:hAnsi="Times New Roman" w:cs="Times New Roman"/>
                <w:bCs/>
              </w:rPr>
            </w:pPr>
          </w:p>
        </w:tc>
      </w:tr>
      <w:tr w:rsidR="00FA0B8C" w:rsidRPr="00FA0B8C" w14:paraId="3861D5F1" w14:textId="77777777" w:rsidTr="008601FD">
        <w:tc>
          <w:tcPr>
            <w:tcW w:w="568" w:type="dxa"/>
            <w:tcBorders>
              <w:top w:val="single" w:sz="4" w:space="0" w:color="000000"/>
              <w:left w:val="single" w:sz="4" w:space="0" w:color="000000"/>
              <w:bottom w:val="single" w:sz="4" w:space="0" w:color="000000"/>
              <w:right w:val="single" w:sz="4" w:space="0" w:color="000000"/>
            </w:tcBorders>
          </w:tcPr>
          <w:p w14:paraId="3C44E540"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3A1B9F18" w14:textId="77777777" w:rsidR="00FA0B8C" w:rsidRPr="00FA0B8C" w:rsidRDefault="00FA0B8C" w:rsidP="00FA0B8C">
            <w:pPr>
              <w:widowControl w:val="0"/>
              <w:spacing w:after="0" w:line="240" w:lineRule="auto"/>
              <w:jc w:val="both"/>
              <w:rPr>
                <w:rFonts w:ascii="Times New Roman" w:eastAsia="MS Mincho" w:hAnsi="Times New Roman" w:cs="Times New Roman"/>
                <w:bCs/>
                <w:kern w:val="1"/>
              </w:rPr>
            </w:pPr>
            <w:r w:rsidRPr="00FA0B8C">
              <w:rPr>
                <w:rFonts w:ascii="Times New Roman" w:hAnsi="Times New Roman" w:cs="Times New Roman"/>
                <w:kern w:val="1"/>
              </w:rPr>
              <w:t>Дослідження судин</w:t>
            </w:r>
          </w:p>
        </w:tc>
        <w:tc>
          <w:tcPr>
            <w:tcW w:w="2409" w:type="dxa"/>
            <w:tcBorders>
              <w:top w:val="single" w:sz="4" w:space="0" w:color="000000"/>
              <w:left w:val="single" w:sz="4" w:space="0" w:color="000000"/>
              <w:bottom w:val="single" w:sz="4" w:space="0" w:color="000000"/>
              <w:right w:val="single" w:sz="4" w:space="0" w:color="000000"/>
            </w:tcBorders>
            <w:hideMark/>
          </w:tcPr>
          <w:p w14:paraId="50B32333" w14:textId="77777777" w:rsidR="00FA0B8C" w:rsidRPr="00FA0B8C" w:rsidRDefault="00FA0B8C" w:rsidP="00FA0B8C">
            <w:pPr>
              <w:widowControl w:val="0"/>
              <w:spacing w:after="0" w:line="240" w:lineRule="auto"/>
              <w:rPr>
                <w:rFonts w:ascii="Times New Roman" w:hAnsi="Times New Roman" w:cs="Times New Roman"/>
                <w:color w:val="000000" w:themeColor="text1"/>
                <w:kern w:val="1"/>
              </w:rPr>
            </w:pPr>
            <w:r w:rsidRPr="00FA0B8C">
              <w:rPr>
                <w:rFonts w:ascii="Times New Roman" w:eastAsia="MS Mincho" w:hAnsi="Times New Roman" w:cs="Times New Roman"/>
                <w:bCs/>
                <w:color w:val="000000" w:themeColor="text1"/>
                <w:kern w:val="1"/>
              </w:rPr>
              <w:t>відповідність</w:t>
            </w:r>
          </w:p>
        </w:tc>
        <w:tc>
          <w:tcPr>
            <w:tcW w:w="2268" w:type="dxa"/>
            <w:tcBorders>
              <w:top w:val="single" w:sz="4" w:space="0" w:color="000000"/>
              <w:left w:val="single" w:sz="4" w:space="0" w:color="000000"/>
              <w:bottom w:val="single" w:sz="4" w:space="0" w:color="000000"/>
              <w:right w:val="single" w:sz="4" w:space="0" w:color="000000"/>
            </w:tcBorders>
          </w:tcPr>
          <w:p w14:paraId="035A404F" w14:textId="77777777" w:rsidR="00FA0B8C" w:rsidRPr="00FA0B8C" w:rsidRDefault="00FA0B8C" w:rsidP="00FA0B8C">
            <w:pPr>
              <w:spacing w:after="0" w:line="240" w:lineRule="auto"/>
              <w:rPr>
                <w:rFonts w:ascii="Times New Roman" w:hAnsi="Times New Roman" w:cs="Times New Roman"/>
                <w:bCs/>
              </w:rPr>
            </w:pPr>
          </w:p>
        </w:tc>
      </w:tr>
      <w:tr w:rsidR="00FA0B8C" w:rsidRPr="00FA0B8C" w14:paraId="1EAA34FA" w14:textId="77777777" w:rsidTr="008601FD">
        <w:tc>
          <w:tcPr>
            <w:tcW w:w="568" w:type="dxa"/>
            <w:tcBorders>
              <w:top w:val="single" w:sz="4" w:space="0" w:color="000000"/>
              <w:left w:val="single" w:sz="4" w:space="0" w:color="000000"/>
              <w:bottom w:val="single" w:sz="4" w:space="0" w:color="000000"/>
              <w:right w:val="single" w:sz="4" w:space="0" w:color="000000"/>
            </w:tcBorders>
          </w:tcPr>
          <w:p w14:paraId="1C593DB8"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26A1740B" w14:textId="77777777" w:rsidR="00FA0B8C" w:rsidRPr="00FA0B8C" w:rsidRDefault="00FA0B8C" w:rsidP="00FA0B8C">
            <w:pPr>
              <w:widowControl w:val="0"/>
              <w:spacing w:after="0" w:line="240" w:lineRule="auto"/>
              <w:jc w:val="both"/>
              <w:rPr>
                <w:rFonts w:ascii="Times New Roman" w:eastAsia="MS Mincho" w:hAnsi="Times New Roman" w:cs="Times New Roman"/>
                <w:bCs/>
                <w:kern w:val="1"/>
              </w:rPr>
            </w:pPr>
            <w:r w:rsidRPr="00FA0B8C">
              <w:rPr>
                <w:rFonts w:ascii="Times New Roman" w:hAnsi="Times New Roman" w:cs="Times New Roman"/>
                <w:kern w:val="1"/>
              </w:rPr>
              <w:t>Урологія</w:t>
            </w:r>
          </w:p>
        </w:tc>
        <w:tc>
          <w:tcPr>
            <w:tcW w:w="2409" w:type="dxa"/>
            <w:tcBorders>
              <w:top w:val="single" w:sz="4" w:space="0" w:color="000000"/>
              <w:left w:val="single" w:sz="4" w:space="0" w:color="000000"/>
              <w:bottom w:val="single" w:sz="4" w:space="0" w:color="000000"/>
              <w:right w:val="single" w:sz="4" w:space="0" w:color="000000"/>
            </w:tcBorders>
            <w:hideMark/>
          </w:tcPr>
          <w:p w14:paraId="1AED8651" w14:textId="77777777" w:rsidR="00FA0B8C" w:rsidRPr="00FA0B8C" w:rsidRDefault="00FA0B8C" w:rsidP="00FA0B8C">
            <w:pPr>
              <w:widowControl w:val="0"/>
              <w:spacing w:after="0" w:line="240" w:lineRule="auto"/>
              <w:rPr>
                <w:rFonts w:ascii="Times New Roman" w:hAnsi="Times New Roman" w:cs="Times New Roman"/>
                <w:color w:val="000000" w:themeColor="text1"/>
                <w:kern w:val="1"/>
              </w:rPr>
            </w:pPr>
            <w:r w:rsidRPr="00FA0B8C">
              <w:rPr>
                <w:rFonts w:ascii="Times New Roman" w:eastAsia="MS Mincho" w:hAnsi="Times New Roman" w:cs="Times New Roman"/>
                <w:bCs/>
                <w:color w:val="000000" w:themeColor="text1"/>
                <w:kern w:val="1"/>
              </w:rPr>
              <w:t>відповідність</w:t>
            </w:r>
          </w:p>
        </w:tc>
        <w:tc>
          <w:tcPr>
            <w:tcW w:w="2268" w:type="dxa"/>
            <w:tcBorders>
              <w:top w:val="single" w:sz="4" w:space="0" w:color="000000"/>
              <w:left w:val="single" w:sz="4" w:space="0" w:color="000000"/>
              <w:bottom w:val="single" w:sz="4" w:space="0" w:color="000000"/>
              <w:right w:val="single" w:sz="4" w:space="0" w:color="000000"/>
            </w:tcBorders>
          </w:tcPr>
          <w:p w14:paraId="25468D5F" w14:textId="77777777" w:rsidR="00FA0B8C" w:rsidRPr="00FA0B8C" w:rsidRDefault="00FA0B8C" w:rsidP="00FA0B8C">
            <w:pPr>
              <w:spacing w:after="0" w:line="240" w:lineRule="auto"/>
              <w:rPr>
                <w:rFonts w:ascii="Times New Roman" w:hAnsi="Times New Roman" w:cs="Times New Roman"/>
                <w:bCs/>
              </w:rPr>
            </w:pPr>
          </w:p>
        </w:tc>
      </w:tr>
      <w:tr w:rsidR="00FA0B8C" w:rsidRPr="00FA0B8C" w14:paraId="1352DC6E" w14:textId="77777777" w:rsidTr="008601FD">
        <w:tc>
          <w:tcPr>
            <w:tcW w:w="568" w:type="dxa"/>
            <w:tcBorders>
              <w:top w:val="single" w:sz="4" w:space="0" w:color="000000"/>
              <w:left w:val="single" w:sz="4" w:space="0" w:color="000000"/>
              <w:bottom w:val="single" w:sz="4" w:space="0" w:color="000000"/>
              <w:right w:val="single" w:sz="4" w:space="0" w:color="000000"/>
            </w:tcBorders>
          </w:tcPr>
          <w:p w14:paraId="02BF2EE5"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7B76B305" w14:textId="77777777" w:rsidR="00FA0B8C" w:rsidRPr="00FA0B8C" w:rsidRDefault="00FA0B8C" w:rsidP="00FA0B8C">
            <w:pPr>
              <w:widowControl w:val="0"/>
              <w:spacing w:after="0" w:line="240" w:lineRule="auto"/>
              <w:jc w:val="both"/>
              <w:rPr>
                <w:rFonts w:ascii="Times New Roman" w:eastAsia="MS Mincho" w:hAnsi="Times New Roman" w:cs="Times New Roman"/>
                <w:bCs/>
                <w:kern w:val="1"/>
              </w:rPr>
            </w:pPr>
            <w:r w:rsidRPr="00FA0B8C">
              <w:rPr>
                <w:rFonts w:ascii="Times New Roman" w:hAnsi="Times New Roman" w:cs="Times New Roman"/>
                <w:kern w:val="1"/>
              </w:rPr>
              <w:t>Малі органи та поверхневі структури</w:t>
            </w:r>
          </w:p>
        </w:tc>
        <w:tc>
          <w:tcPr>
            <w:tcW w:w="2409" w:type="dxa"/>
            <w:tcBorders>
              <w:top w:val="single" w:sz="4" w:space="0" w:color="000000"/>
              <w:left w:val="single" w:sz="4" w:space="0" w:color="000000"/>
              <w:bottom w:val="single" w:sz="4" w:space="0" w:color="000000"/>
              <w:right w:val="single" w:sz="4" w:space="0" w:color="000000"/>
            </w:tcBorders>
            <w:hideMark/>
          </w:tcPr>
          <w:p w14:paraId="13BED0FD" w14:textId="77777777" w:rsidR="00FA0B8C" w:rsidRPr="00FA0B8C" w:rsidRDefault="00FA0B8C" w:rsidP="00FA0B8C">
            <w:pPr>
              <w:widowControl w:val="0"/>
              <w:spacing w:after="0" w:line="240" w:lineRule="auto"/>
              <w:rPr>
                <w:rFonts w:ascii="Times New Roman" w:hAnsi="Times New Roman" w:cs="Times New Roman"/>
                <w:color w:val="000000" w:themeColor="text1"/>
                <w:kern w:val="1"/>
              </w:rPr>
            </w:pPr>
            <w:r w:rsidRPr="00FA0B8C">
              <w:rPr>
                <w:rFonts w:ascii="Times New Roman" w:eastAsia="MS Mincho" w:hAnsi="Times New Roman" w:cs="Times New Roman"/>
                <w:bCs/>
                <w:color w:val="000000" w:themeColor="text1"/>
                <w:kern w:val="1"/>
              </w:rPr>
              <w:t>відповідність</w:t>
            </w:r>
          </w:p>
        </w:tc>
        <w:tc>
          <w:tcPr>
            <w:tcW w:w="2268" w:type="dxa"/>
            <w:tcBorders>
              <w:top w:val="single" w:sz="4" w:space="0" w:color="000000"/>
              <w:left w:val="single" w:sz="4" w:space="0" w:color="000000"/>
              <w:bottom w:val="single" w:sz="4" w:space="0" w:color="000000"/>
              <w:right w:val="single" w:sz="4" w:space="0" w:color="000000"/>
            </w:tcBorders>
          </w:tcPr>
          <w:p w14:paraId="1A64425E" w14:textId="77777777" w:rsidR="00FA0B8C" w:rsidRPr="00FA0B8C" w:rsidRDefault="00FA0B8C" w:rsidP="00FA0B8C">
            <w:pPr>
              <w:spacing w:after="0" w:line="240" w:lineRule="auto"/>
              <w:rPr>
                <w:rFonts w:ascii="Times New Roman" w:hAnsi="Times New Roman" w:cs="Times New Roman"/>
                <w:bCs/>
              </w:rPr>
            </w:pPr>
          </w:p>
        </w:tc>
      </w:tr>
      <w:tr w:rsidR="00FA0B8C" w:rsidRPr="00FA0B8C" w14:paraId="3B9D122A" w14:textId="77777777" w:rsidTr="008601FD">
        <w:tc>
          <w:tcPr>
            <w:tcW w:w="568" w:type="dxa"/>
            <w:tcBorders>
              <w:top w:val="single" w:sz="4" w:space="0" w:color="000000"/>
              <w:left w:val="single" w:sz="4" w:space="0" w:color="000000"/>
              <w:bottom w:val="single" w:sz="4" w:space="0" w:color="000000"/>
              <w:right w:val="single" w:sz="4" w:space="0" w:color="000000"/>
            </w:tcBorders>
          </w:tcPr>
          <w:p w14:paraId="6CDF17FD"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45A82F4F" w14:textId="77777777" w:rsidR="00FA0B8C" w:rsidRPr="00FA0B8C" w:rsidRDefault="00FA0B8C" w:rsidP="00FA0B8C">
            <w:pPr>
              <w:widowControl w:val="0"/>
              <w:spacing w:after="0" w:line="240" w:lineRule="auto"/>
              <w:jc w:val="both"/>
              <w:rPr>
                <w:rFonts w:ascii="Times New Roman" w:eastAsia="MS Mincho" w:hAnsi="Times New Roman" w:cs="Times New Roman"/>
                <w:bCs/>
                <w:kern w:val="1"/>
                <w:lang w:val="ru-RU"/>
              </w:rPr>
            </w:pPr>
            <w:r w:rsidRPr="00FA0B8C">
              <w:rPr>
                <w:rFonts w:ascii="Times New Roman" w:hAnsi="Times New Roman" w:cs="Times New Roman"/>
                <w:kern w:val="1"/>
              </w:rPr>
              <w:t>Педіатрія</w:t>
            </w:r>
          </w:p>
        </w:tc>
        <w:tc>
          <w:tcPr>
            <w:tcW w:w="2409" w:type="dxa"/>
            <w:tcBorders>
              <w:top w:val="single" w:sz="4" w:space="0" w:color="000000"/>
              <w:left w:val="single" w:sz="4" w:space="0" w:color="000000"/>
              <w:bottom w:val="single" w:sz="4" w:space="0" w:color="000000"/>
              <w:right w:val="single" w:sz="4" w:space="0" w:color="000000"/>
            </w:tcBorders>
            <w:hideMark/>
          </w:tcPr>
          <w:p w14:paraId="602BC0D7" w14:textId="77777777" w:rsidR="00FA0B8C" w:rsidRPr="00FA0B8C" w:rsidRDefault="00FA0B8C" w:rsidP="00FA0B8C">
            <w:pPr>
              <w:widowControl w:val="0"/>
              <w:spacing w:after="0" w:line="240" w:lineRule="auto"/>
              <w:rPr>
                <w:rFonts w:ascii="Times New Roman" w:hAnsi="Times New Roman" w:cs="Times New Roman"/>
                <w:color w:val="000000" w:themeColor="text1"/>
                <w:kern w:val="1"/>
              </w:rPr>
            </w:pPr>
            <w:r w:rsidRPr="00FA0B8C">
              <w:rPr>
                <w:rFonts w:ascii="Times New Roman" w:eastAsia="MS Mincho" w:hAnsi="Times New Roman" w:cs="Times New Roman"/>
                <w:bCs/>
                <w:color w:val="000000" w:themeColor="text1"/>
                <w:kern w:val="1"/>
              </w:rPr>
              <w:t>відповідність</w:t>
            </w:r>
          </w:p>
        </w:tc>
        <w:tc>
          <w:tcPr>
            <w:tcW w:w="2268" w:type="dxa"/>
            <w:tcBorders>
              <w:top w:val="single" w:sz="4" w:space="0" w:color="000000"/>
              <w:left w:val="single" w:sz="4" w:space="0" w:color="000000"/>
              <w:bottom w:val="single" w:sz="4" w:space="0" w:color="000000"/>
              <w:right w:val="single" w:sz="4" w:space="0" w:color="000000"/>
            </w:tcBorders>
          </w:tcPr>
          <w:p w14:paraId="0991DB77" w14:textId="77777777" w:rsidR="00FA0B8C" w:rsidRPr="00FA0B8C" w:rsidRDefault="00FA0B8C" w:rsidP="00FA0B8C">
            <w:pPr>
              <w:spacing w:after="0" w:line="240" w:lineRule="auto"/>
              <w:rPr>
                <w:rFonts w:ascii="Times New Roman" w:hAnsi="Times New Roman" w:cs="Times New Roman"/>
                <w:bCs/>
              </w:rPr>
            </w:pPr>
          </w:p>
        </w:tc>
      </w:tr>
      <w:tr w:rsidR="00FA0B8C" w:rsidRPr="00FA0B8C" w14:paraId="0FB03C3D" w14:textId="77777777" w:rsidTr="008601FD">
        <w:tc>
          <w:tcPr>
            <w:tcW w:w="568" w:type="dxa"/>
            <w:tcBorders>
              <w:top w:val="single" w:sz="4" w:space="0" w:color="000000"/>
              <w:left w:val="single" w:sz="4" w:space="0" w:color="000000"/>
              <w:bottom w:val="single" w:sz="4" w:space="0" w:color="000000"/>
              <w:right w:val="single" w:sz="4" w:space="0" w:color="000000"/>
            </w:tcBorders>
          </w:tcPr>
          <w:p w14:paraId="13CE9600"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775D2F13" w14:textId="77777777" w:rsidR="00FA0B8C" w:rsidRPr="00FA0B8C" w:rsidRDefault="00FA0B8C" w:rsidP="00FA0B8C">
            <w:pPr>
              <w:widowControl w:val="0"/>
              <w:spacing w:after="0" w:line="240" w:lineRule="auto"/>
              <w:jc w:val="both"/>
              <w:rPr>
                <w:rFonts w:ascii="Times New Roman" w:eastAsia="MS Mincho" w:hAnsi="Times New Roman" w:cs="Times New Roman"/>
                <w:bCs/>
                <w:kern w:val="1"/>
              </w:rPr>
            </w:pPr>
            <w:proofErr w:type="spellStart"/>
            <w:r w:rsidRPr="00FA0B8C">
              <w:rPr>
                <w:rFonts w:ascii="Times New Roman" w:hAnsi="Times New Roman" w:cs="Times New Roman"/>
                <w:kern w:val="1"/>
              </w:rPr>
              <w:t>Малоінвазивні</w:t>
            </w:r>
            <w:proofErr w:type="spellEnd"/>
            <w:r w:rsidRPr="00FA0B8C">
              <w:rPr>
                <w:rFonts w:ascii="Times New Roman" w:hAnsi="Times New Roman" w:cs="Times New Roman"/>
                <w:kern w:val="1"/>
              </w:rPr>
              <w:t xml:space="preserve"> (</w:t>
            </w:r>
            <w:proofErr w:type="spellStart"/>
            <w:r w:rsidRPr="00FA0B8C">
              <w:rPr>
                <w:rFonts w:ascii="Times New Roman" w:hAnsi="Times New Roman" w:cs="Times New Roman"/>
                <w:kern w:val="1"/>
              </w:rPr>
              <w:t>біопсійні</w:t>
            </w:r>
            <w:proofErr w:type="spellEnd"/>
            <w:r w:rsidRPr="00FA0B8C">
              <w:rPr>
                <w:rFonts w:ascii="Times New Roman" w:hAnsi="Times New Roman" w:cs="Times New Roman"/>
                <w:kern w:val="1"/>
              </w:rPr>
              <w:t>) втручання</w:t>
            </w:r>
          </w:p>
        </w:tc>
        <w:tc>
          <w:tcPr>
            <w:tcW w:w="2409" w:type="dxa"/>
            <w:tcBorders>
              <w:top w:val="single" w:sz="4" w:space="0" w:color="000000"/>
              <w:left w:val="single" w:sz="4" w:space="0" w:color="000000"/>
              <w:bottom w:val="single" w:sz="4" w:space="0" w:color="000000"/>
              <w:right w:val="single" w:sz="4" w:space="0" w:color="000000"/>
            </w:tcBorders>
            <w:hideMark/>
          </w:tcPr>
          <w:p w14:paraId="4CE3EB21" w14:textId="77777777" w:rsidR="00FA0B8C" w:rsidRPr="00FA0B8C" w:rsidRDefault="00FA0B8C" w:rsidP="00FA0B8C">
            <w:pPr>
              <w:widowControl w:val="0"/>
              <w:spacing w:after="0" w:line="240" w:lineRule="auto"/>
              <w:rPr>
                <w:rFonts w:ascii="Times New Roman" w:hAnsi="Times New Roman" w:cs="Times New Roman"/>
                <w:b/>
                <w:kern w:val="1"/>
                <w:lang w:val="en-US"/>
              </w:rPr>
            </w:pPr>
            <w:r w:rsidRPr="00FA0B8C">
              <w:rPr>
                <w:rFonts w:ascii="Times New Roman" w:eastAsia="MS Mincho" w:hAnsi="Times New Roman" w:cs="Times New Roman"/>
                <w:bCs/>
                <w:kern w:val="1"/>
              </w:rPr>
              <w:t>відповідність</w:t>
            </w:r>
          </w:p>
        </w:tc>
        <w:tc>
          <w:tcPr>
            <w:tcW w:w="2268" w:type="dxa"/>
            <w:tcBorders>
              <w:top w:val="single" w:sz="4" w:space="0" w:color="000000"/>
              <w:left w:val="single" w:sz="4" w:space="0" w:color="000000"/>
              <w:bottom w:val="single" w:sz="4" w:space="0" w:color="000000"/>
              <w:right w:val="single" w:sz="4" w:space="0" w:color="000000"/>
            </w:tcBorders>
          </w:tcPr>
          <w:p w14:paraId="5EC03B4F" w14:textId="77777777" w:rsidR="00FA0B8C" w:rsidRPr="00FA0B8C" w:rsidRDefault="00FA0B8C" w:rsidP="00FA0B8C">
            <w:pPr>
              <w:spacing w:after="0" w:line="240" w:lineRule="auto"/>
              <w:rPr>
                <w:rFonts w:ascii="Times New Roman" w:hAnsi="Times New Roman" w:cs="Times New Roman"/>
                <w:bCs/>
              </w:rPr>
            </w:pPr>
          </w:p>
        </w:tc>
      </w:tr>
      <w:tr w:rsidR="00FA0B8C" w:rsidRPr="00FA0B8C" w14:paraId="055C98EF" w14:textId="77777777" w:rsidTr="008601FD">
        <w:tc>
          <w:tcPr>
            <w:tcW w:w="568" w:type="dxa"/>
            <w:tcBorders>
              <w:top w:val="single" w:sz="4" w:space="0" w:color="000000"/>
              <w:left w:val="single" w:sz="4" w:space="0" w:color="000000"/>
              <w:bottom w:val="single" w:sz="4" w:space="0" w:color="000000"/>
              <w:right w:val="single" w:sz="4" w:space="0" w:color="000000"/>
            </w:tcBorders>
            <w:hideMark/>
          </w:tcPr>
          <w:p w14:paraId="7703B145" w14:textId="77777777" w:rsidR="00FA0B8C" w:rsidRPr="00FA0B8C" w:rsidRDefault="00FA0B8C" w:rsidP="00FA0B8C">
            <w:pPr>
              <w:widowControl w:val="0"/>
              <w:spacing w:after="0" w:line="240" w:lineRule="auto"/>
              <w:jc w:val="center"/>
              <w:rPr>
                <w:rFonts w:ascii="Times New Roman" w:hAnsi="Times New Roman" w:cs="Times New Roman"/>
                <w:b/>
                <w:bCs/>
                <w:kern w:val="1"/>
              </w:rPr>
            </w:pPr>
            <w:r w:rsidRPr="00FA0B8C">
              <w:rPr>
                <w:rFonts w:ascii="Times New Roman" w:hAnsi="Times New Roman" w:cs="Times New Roman"/>
                <w:b/>
                <w:kern w:val="1"/>
                <w:lang w:val="en-US"/>
              </w:rPr>
              <w:t>2.</w:t>
            </w:r>
          </w:p>
        </w:tc>
        <w:tc>
          <w:tcPr>
            <w:tcW w:w="5387" w:type="dxa"/>
            <w:tcBorders>
              <w:top w:val="single" w:sz="4" w:space="0" w:color="000000"/>
              <w:left w:val="single" w:sz="4" w:space="0" w:color="000000"/>
              <w:bottom w:val="single" w:sz="4" w:space="0" w:color="000000"/>
              <w:right w:val="single" w:sz="4" w:space="0" w:color="000000"/>
            </w:tcBorders>
            <w:hideMark/>
          </w:tcPr>
          <w:p w14:paraId="63B49E59" w14:textId="77777777" w:rsidR="00FA0B8C" w:rsidRPr="00FA0B8C" w:rsidRDefault="00FA0B8C" w:rsidP="00FA0B8C">
            <w:pPr>
              <w:widowControl w:val="0"/>
              <w:spacing w:after="0" w:line="240" w:lineRule="auto"/>
              <w:rPr>
                <w:rFonts w:ascii="Times New Roman" w:hAnsi="Times New Roman" w:cs="Times New Roman"/>
                <w:b/>
                <w:bCs/>
                <w:kern w:val="1"/>
              </w:rPr>
            </w:pPr>
            <w:r w:rsidRPr="00FA0B8C">
              <w:rPr>
                <w:rFonts w:ascii="Times New Roman" w:hAnsi="Times New Roman" w:cs="Times New Roman"/>
                <w:b/>
                <w:bCs/>
                <w:kern w:val="1"/>
              </w:rPr>
              <w:t>Основні характеристики ультразвукової системи:</w:t>
            </w:r>
          </w:p>
        </w:tc>
        <w:tc>
          <w:tcPr>
            <w:tcW w:w="2409" w:type="dxa"/>
            <w:tcBorders>
              <w:top w:val="single" w:sz="4" w:space="0" w:color="000000"/>
              <w:left w:val="single" w:sz="4" w:space="0" w:color="000000"/>
              <w:bottom w:val="single" w:sz="4" w:space="0" w:color="000000"/>
              <w:right w:val="single" w:sz="4" w:space="0" w:color="000000"/>
            </w:tcBorders>
          </w:tcPr>
          <w:p w14:paraId="232BA6F5" w14:textId="77777777" w:rsidR="00FA0B8C" w:rsidRPr="00FA0B8C" w:rsidRDefault="00FA0B8C" w:rsidP="00FA0B8C">
            <w:pPr>
              <w:spacing w:after="0" w:line="240" w:lineRule="auto"/>
              <w:rPr>
                <w:rFonts w:ascii="Times New Roman" w:hAnsi="Times New Roman" w:cs="Times New Roman"/>
                <w:b/>
                <w:kern w:val="1"/>
                <w:lang w:val="en-US"/>
              </w:rPr>
            </w:pPr>
          </w:p>
        </w:tc>
        <w:tc>
          <w:tcPr>
            <w:tcW w:w="2268" w:type="dxa"/>
            <w:tcBorders>
              <w:top w:val="single" w:sz="4" w:space="0" w:color="000000"/>
              <w:left w:val="single" w:sz="4" w:space="0" w:color="000000"/>
              <w:bottom w:val="single" w:sz="4" w:space="0" w:color="000000"/>
              <w:right w:val="single" w:sz="4" w:space="0" w:color="000000"/>
            </w:tcBorders>
          </w:tcPr>
          <w:p w14:paraId="5CB0CAB0" w14:textId="77777777" w:rsidR="00FA0B8C" w:rsidRPr="00FA0B8C" w:rsidRDefault="00FA0B8C" w:rsidP="00FA0B8C">
            <w:pPr>
              <w:spacing w:after="0" w:line="240" w:lineRule="auto"/>
              <w:rPr>
                <w:rFonts w:ascii="Times New Roman" w:hAnsi="Times New Roman" w:cs="Times New Roman"/>
              </w:rPr>
            </w:pPr>
          </w:p>
        </w:tc>
      </w:tr>
      <w:tr w:rsidR="00FA0B8C" w:rsidRPr="00FA0B8C" w14:paraId="7F9261C9" w14:textId="77777777" w:rsidTr="008601FD">
        <w:trPr>
          <w:trHeight w:val="287"/>
        </w:trPr>
        <w:tc>
          <w:tcPr>
            <w:tcW w:w="568" w:type="dxa"/>
            <w:tcBorders>
              <w:top w:val="single" w:sz="4" w:space="0" w:color="000000"/>
              <w:left w:val="single" w:sz="4" w:space="0" w:color="000000"/>
              <w:bottom w:val="single" w:sz="4" w:space="0" w:color="000000"/>
              <w:right w:val="single" w:sz="4" w:space="0" w:color="000000"/>
            </w:tcBorders>
          </w:tcPr>
          <w:p w14:paraId="4C63B7E1" w14:textId="77777777" w:rsidR="00FA0B8C" w:rsidRPr="00FA0B8C" w:rsidRDefault="00FA0B8C" w:rsidP="00FA0B8C">
            <w:pPr>
              <w:widowControl w:val="0"/>
              <w:spacing w:after="0" w:line="240" w:lineRule="auto"/>
              <w:jc w:val="center"/>
              <w:rPr>
                <w:rFonts w:ascii="Times New Roman" w:hAnsi="Times New Roman" w:cs="Times New Roman"/>
                <w:b/>
                <w:kern w:val="1"/>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14:paraId="28920F47"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Робочий діапазон частот</w:t>
            </w: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14:paraId="0660D6C9"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 xml:space="preserve">не гірше 1-18 </w:t>
            </w:r>
            <w:proofErr w:type="spellStart"/>
            <w:r w:rsidRPr="00FA0B8C">
              <w:rPr>
                <w:rFonts w:ascii="Times New Roman" w:hAnsi="Times New Roman" w:cs="Times New Roman"/>
                <w:bCs/>
                <w:kern w:val="1"/>
              </w:rPr>
              <w:t>МГц</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4C1C9524" w14:textId="77777777" w:rsidR="00FA0B8C" w:rsidRPr="00FA0B8C" w:rsidRDefault="00FA0B8C" w:rsidP="00FA0B8C">
            <w:pPr>
              <w:spacing w:after="0" w:line="240" w:lineRule="auto"/>
              <w:rPr>
                <w:rFonts w:ascii="Times New Roman" w:hAnsi="Times New Roman" w:cs="Times New Roman"/>
              </w:rPr>
            </w:pPr>
          </w:p>
        </w:tc>
      </w:tr>
      <w:tr w:rsidR="00FA0B8C" w:rsidRPr="00FA0B8C" w14:paraId="6857EE2B" w14:textId="77777777" w:rsidTr="008601FD">
        <w:tc>
          <w:tcPr>
            <w:tcW w:w="568" w:type="dxa"/>
            <w:tcBorders>
              <w:top w:val="single" w:sz="4" w:space="0" w:color="000000"/>
              <w:left w:val="single" w:sz="4" w:space="0" w:color="000000"/>
              <w:bottom w:val="single" w:sz="4" w:space="0" w:color="000000"/>
              <w:right w:val="single" w:sz="4" w:space="0" w:color="000000"/>
            </w:tcBorders>
          </w:tcPr>
          <w:p w14:paraId="2DBE68D0"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7CC7B2B9" w14:textId="77777777" w:rsidR="00FA0B8C" w:rsidRPr="00FA0B8C" w:rsidRDefault="00FA0B8C" w:rsidP="00FA0B8C">
            <w:pPr>
              <w:widowControl w:val="0"/>
              <w:spacing w:after="0" w:line="240" w:lineRule="auto"/>
              <w:jc w:val="both"/>
              <w:rPr>
                <w:rFonts w:ascii="Times New Roman" w:eastAsia="MS Mincho" w:hAnsi="Times New Roman" w:cs="Times New Roman"/>
                <w:kern w:val="1"/>
              </w:rPr>
            </w:pPr>
            <w:r w:rsidRPr="00FA0B8C">
              <w:rPr>
                <w:rFonts w:ascii="Times New Roman" w:eastAsia="MS Mincho" w:hAnsi="Times New Roman" w:cs="Times New Roman"/>
                <w:kern w:val="1"/>
              </w:rPr>
              <w:t>Динамічний діапазон B-режиму верхня межа</w:t>
            </w:r>
          </w:p>
        </w:tc>
        <w:tc>
          <w:tcPr>
            <w:tcW w:w="2409" w:type="dxa"/>
            <w:tcBorders>
              <w:top w:val="single" w:sz="4" w:space="0" w:color="000000"/>
              <w:left w:val="single" w:sz="4" w:space="0" w:color="000000"/>
              <w:bottom w:val="single" w:sz="4" w:space="0" w:color="000000"/>
              <w:right w:val="single" w:sz="4" w:space="0" w:color="000000"/>
            </w:tcBorders>
            <w:hideMark/>
          </w:tcPr>
          <w:p w14:paraId="14206822"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не менше 250 дБ</w:t>
            </w:r>
          </w:p>
        </w:tc>
        <w:tc>
          <w:tcPr>
            <w:tcW w:w="2268" w:type="dxa"/>
            <w:tcBorders>
              <w:top w:val="single" w:sz="4" w:space="0" w:color="000000"/>
              <w:left w:val="single" w:sz="4" w:space="0" w:color="000000"/>
              <w:bottom w:val="single" w:sz="4" w:space="0" w:color="000000"/>
              <w:right w:val="single" w:sz="4" w:space="0" w:color="000000"/>
            </w:tcBorders>
          </w:tcPr>
          <w:p w14:paraId="3A479CD2" w14:textId="77777777" w:rsidR="00FA0B8C" w:rsidRPr="00FA0B8C" w:rsidRDefault="00FA0B8C" w:rsidP="00FA0B8C">
            <w:pPr>
              <w:spacing w:after="0" w:line="240" w:lineRule="auto"/>
              <w:rPr>
                <w:rFonts w:ascii="Times New Roman" w:hAnsi="Times New Roman" w:cs="Times New Roman"/>
              </w:rPr>
            </w:pPr>
          </w:p>
        </w:tc>
      </w:tr>
      <w:tr w:rsidR="00FA0B8C" w:rsidRPr="00FA0B8C" w14:paraId="73CACA7B" w14:textId="77777777" w:rsidTr="008601FD">
        <w:tc>
          <w:tcPr>
            <w:tcW w:w="568" w:type="dxa"/>
            <w:tcBorders>
              <w:top w:val="single" w:sz="4" w:space="0" w:color="000000"/>
              <w:left w:val="single" w:sz="4" w:space="0" w:color="000000"/>
              <w:bottom w:val="single" w:sz="4" w:space="0" w:color="000000"/>
              <w:right w:val="single" w:sz="4" w:space="0" w:color="000000"/>
            </w:tcBorders>
          </w:tcPr>
          <w:p w14:paraId="1058C536"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38925713" w14:textId="77777777" w:rsidR="00FA0B8C" w:rsidRPr="00FA0B8C" w:rsidRDefault="00FA0B8C" w:rsidP="00FA0B8C">
            <w:pPr>
              <w:widowControl w:val="0"/>
              <w:spacing w:after="0" w:line="240" w:lineRule="auto"/>
              <w:jc w:val="both"/>
              <w:rPr>
                <w:rFonts w:ascii="Times New Roman" w:eastAsia="MS Mincho" w:hAnsi="Times New Roman" w:cs="Times New Roman"/>
                <w:kern w:val="1"/>
              </w:rPr>
            </w:pPr>
            <w:r w:rsidRPr="00FA0B8C">
              <w:rPr>
                <w:rFonts w:ascii="Times New Roman" w:eastAsia="MS Mincho" w:hAnsi="Times New Roman" w:cs="Times New Roman"/>
                <w:kern w:val="1"/>
              </w:rPr>
              <w:t>Динамічний діапазон B-режиму нижня межа</w:t>
            </w:r>
          </w:p>
        </w:tc>
        <w:tc>
          <w:tcPr>
            <w:tcW w:w="2409" w:type="dxa"/>
            <w:tcBorders>
              <w:top w:val="single" w:sz="4" w:space="0" w:color="000000"/>
              <w:left w:val="single" w:sz="4" w:space="0" w:color="000000"/>
              <w:bottom w:val="single" w:sz="4" w:space="0" w:color="000000"/>
              <w:right w:val="single" w:sz="4" w:space="0" w:color="000000"/>
            </w:tcBorders>
            <w:hideMark/>
          </w:tcPr>
          <w:p w14:paraId="61233F0E"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не більше 30 дБ</w:t>
            </w:r>
          </w:p>
        </w:tc>
        <w:tc>
          <w:tcPr>
            <w:tcW w:w="2268" w:type="dxa"/>
            <w:tcBorders>
              <w:top w:val="single" w:sz="4" w:space="0" w:color="000000"/>
              <w:left w:val="single" w:sz="4" w:space="0" w:color="000000"/>
              <w:bottom w:val="single" w:sz="4" w:space="0" w:color="000000"/>
              <w:right w:val="single" w:sz="4" w:space="0" w:color="000000"/>
            </w:tcBorders>
          </w:tcPr>
          <w:p w14:paraId="2036DD0C" w14:textId="77777777" w:rsidR="00FA0B8C" w:rsidRPr="00FA0B8C" w:rsidRDefault="00FA0B8C" w:rsidP="00FA0B8C">
            <w:pPr>
              <w:spacing w:after="0" w:line="240" w:lineRule="auto"/>
              <w:rPr>
                <w:rFonts w:ascii="Times New Roman" w:hAnsi="Times New Roman" w:cs="Times New Roman"/>
              </w:rPr>
            </w:pPr>
          </w:p>
        </w:tc>
      </w:tr>
      <w:tr w:rsidR="00FA0B8C" w:rsidRPr="00FA0B8C" w14:paraId="0BD88ACF" w14:textId="77777777" w:rsidTr="008601FD">
        <w:trPr>
          <w:trHeight w:val="421"/>
        </w:trPr>
        <w:tc>
          <w:tcPr>
            <w:tcW w:w="568" w:type="dxa"/>
            <w:tcBorders>
              <w:top w:val="single" w:sz="4" w:space="0" w:color="000000"/>
              <w:left w:val="single" w:sz="4" w:space="0" w:color="000000"/>
              <w:bottom w:val="single" w:sz="4" w:space="0" w:color="000000"/>
              <w:right w:val="single" w:sz="4" w:space="0" w:color="000000"/>
            </w:tcBorders>
          </w:tcPr>
          <w:p w14:paraId="45C6C892"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7609547D" w14:textId="77777777" w:rsidR="00FA0B8C" w:rsidRPr="00FA0B8C" w:rsidRDefault="00FA0B8C" w:rsidP="00FA0B8C">
            <w:pPr>
              <w:widowControl w:val="0"/>
              <w:shd w:val="clear" w:color="auto" w:fill="FFFFFF"/>
              <w:tabs>
                <w:tab w:val="left" w:pos="701"/>
              </w:tabs>
              <w:spacing w:after="0" w:line="240" w:lineRule="auto"/>
              <w:rPr>
                <w:rFonts w:ascii="Times New Roman" w:hAnsi="Times New Roman" w:cs="Times New Roman"/>
                <w:kern w:val="1"/>
              </w:rPr>
            </w:pPr>
            <w:r w:rsidRPr="00FA0B8C">
              <w:rPr>
                <w:rFonts w:ascii="Times New Roman" w:hAnsi="Times New Roman" w:cs="Times New Roman"/>
                <w:kern w:val="1"/>
              </w:rPr>
              <w:t>Частота кадрів B-режиму</w:t>
            </w:r>
          </w:p>
        </w:tc>
        <w:tc>
          <w:tcPr>
            <w:tcW w:w="2409" w:type="dxa"/>
            <w:tcBorders>
              <w:top w:val="single" w:sz="4" w:space="0" w:color="000000"/>
              <w:left w:val="single" w:sz="4" w:space="0" w:color="000000"/>
              <w:bottom w:val="single" w:sz="4" w:space="0" w:color="000000"/>
              <w:right w:val="single" w:sz="4" w:space="0" w:color="000000"/>
            </w:tcBorders>
            <w:hideMark/>
          </w:tcPr>
          <w:p w14:paraId="5EFB3C3D"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 xml:space="preserve">не менше </w:t>
            </w:r>
            <w:r w:rsidRPr="00FA0B8C">
              <w:rPr>
                <w:rFonts w:ascii="Times New Roman" w:hAnsi="Times New Roman" w:cs="Times New Roman"/>
                <w:bCs/>
                <w:kern w:val="1"/>
                <w:lang w:val="ru-RU"/>
              </w:rPr>
              <w:t>1600</w:t>
            </w:r>
            <w:r w:rsidRPr="00FA0B8C">
              <w:rPr>
                <w:rFonts w:ascii="Times New Roman" w:hAnsi="Times New Roman" w:cs="Times New Roman"/>
                <w:bCs/>
                <w:kern w:val="1"/>
              </w:rPr>
              <w:t xml:space="preserve"> кадрів за секунду</w:t>
            </w:r>
          </w:p>
        </w:tc>
        <w:tc>
          <w:tcPr>
            <w:tcW w:w="2268" w:type="dxa"/>
            <w:tcBorders>
              <w:top w:val="single" w:sz="4" w:space="0" w:color="000000"/>
              <w:left w:val="single" w:sz="4" w:space="0" w:color="000000"/>
              <w:bottom w:val="single" w:sz="4" w:space="0" w:color="000000"/>
              <w:right w:val="single" w:sz="4" w:space="0" w:color="000000"/>
            </w:tcBorders>
          </w:tcPr>
          <w:p w14:paraId="6742E1AD" w14:textId="77777777" w:rsidR="00FA0B8C" w:rsidRPr="00FA0B8C" w:rsidRDefault="00FA0B8C" w:rsidP="00FA0B8C">
            <w:pPr>
              <w:spacing w:after="0" w:line="240" w:lineRule="auto"/>
              <w:rPr>
                <w:rFonts w:ascii="Times New Roman" w:hAnsi="Times New Roman" w:cs="Times New Roman"/>
              </w:rPr>
            </w:pPr>
          </w:p>
        </w:tc>
      </w:tr>
      <w:tr w:rsidR="00FA0B8C" w:rsidRPr="00FA0B8C" w14:paraId="6515F30D" w14:textId="77777777" w:rsidTr="008601FD">
        <w:tc>
          <w:tcPr>
            <w:tcW w:w="568" w:type="dxa"/>
            <w:tcBorders>
              <w:top w:val="single" w:sz="4" w:space="0" w:color="000000"/>
              <w:left w:val="single" w:sz="4" w:space="0" w:color="000000"/>
              <w:bottom w:val="single" w:sz="4" w:space="0" w:color="000000"/>
              <w:right w:val="single" w:sz="4" w:space="0" w:color="000000"/>
            </w:tcBorders>
          </w:tcPr>
          <w:p w14:paraId="0D51DC54"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187E2DAD" w14:textId="77777777" w:rsidR="00FA0B8C" w:rsidRPr="00FA0B8C" w:rsidRDefault="00FA0B8C" w:rsidP="00FA0B8C">
            <w:pPr>
              <w:widowControl w:val="0"/>
              <w:spacing w:after="0" w:line="240" w:lineRule="auto"/>
              <w:jc w:val="both"/>
              <w:rPr>
                <w:rFonts w:ascii="Times New Roman" w:eastAsia="MS Mincho" w:hAnsi="Times New Roman" w:cs="Times New Roman"/>
                <w:kern w:val="1"/>
              </w:rPr>
            </w:pPr>
            <w:r w:rsidRPr="00FA0B8C">
              <w:rPr>
                <w:rFonts w:ascii="Times New Roman" w:eastAsia="MS Mincho" w:hAnsi="Times New Roman" w:cs="Times New Roman"/>
                <w:kern w:val="1"/>
              </w:rPr>
              <w:t>Глибина сканування</w:t>
            </w:r>
          </w:p>
        </w:tc>
        <w:tc>
          <w:tcPr>
            <w:tcW w:w="2409" w:type="dxa"/>
            <w:tcBorders>
              <w:top w:val="single" w:sz="4" w:space="0" w:color="000000"/>
              <w:left w:val="single" w:sz="4" w:space="0" w:color="000000"/>
              <w:bottom w:val="single" w:sz="4" w:space="0" w:color="000000"/>
              <w:right w:val="single" w:sz="4" w:space="0" w:color="000000"/>
            </w:tcBorders>
            <w:hideMark/>
          </w:tcPr>
          <w:p w14:paraId="3BAB114D"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 xml:space="preserve">не менше </w:t>
            </w:r>
            <w:r w:rsidRPr="00FA0B8C">
              <w:rPr>
                <w:rFonts w:ascii="Times New Roman" w:hAnsi="Times New Roman" w:cs="Times New Roman"/>
                <w:bCs/>
                <w:kern w:val="1"/>
                <w:lang w:val="ru-RU"/>
              </w:rPr>
              <w:t>38</w:t>
            </w:r>
            <w:r w:rsidRPr="00FA0B8C">
              <w:rPr>
                <w:rFonts w:ascii="Times New Roman" w:hAnsi="Times New Roman" w:cs="Times New Roman"/>
                <w:bCs/>
                <w:kern w:val="1"/>
              </w:rPr>
              <w:t xml:space="preserve"> см</w:t>
            </w:r>
          </w:p>
        </w:tc>
        <w:tc>
          <w:tcPr>
            <w:tcW w:w="2268" w:type="dxa"/>
            <w:tcBorders>
              <w:top w:val="single" w:sz="4" w:space="0" w:color="000000"/>
              <w:left w:val="single" w:sz="4" w:space="0" w:color="000000"/>
              <w:bottom w:val="single" w:sz="4" w:space="0" w:color="000000"/>
              <w:right w:val="single" w:sz="4" w:space="0" w:color="000000"/>
            </w:tcBorders>
          </w:tcPr>
          <w:p w14:paraId="2CC38D71" w14:textId="77777777" w:rsidR="00FA0B8C" w:rsidRPr="00FA0B8C" w:rsidRDefault="00FA0B8C" w:rsidP="00FA0B8C">
            <w:pPr>
              <w:spacing w:after="0" w:line="240" w:lineRule="auto"/>
              <w:rPr>
                <w:rFonts w:ascii="Times New Roman" w:hAnsi="Times New Roman" w:cs="Times New Roman"/>
              </w:rPr>
            </w:pPr>
          </w:p>
        </w:tc>
      </w:tr>
      <w:tr w:rsidR="00FA0B8C" w:rsidRPr="00FA0B8C" w14:paraId="49FF659B" w14:textId="77777777" w:rsidTr="008601FD">
        <w:tc>
          <w:tcPr>
            <w:tcW w:w="568" w:type="dxa"/>
            <w:tcBorders>
              <w:top w:val="single" w:sz="4" w:space="0" w:color="000000"/>
              <w:left w:val="single" w:sz="4" w:space="0" w:color="000000"/>
              <w:bottom w:val="single" w:sz="4" w:space="0" w:color="000000"/>
              <w:right w:val="single" w:sz="4" w:space="0" w:color="000000"/>
            </w:tcBorders>
          </w:tcPr>
          <w:p w14:paraId="161A331C"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0627768B" w14:textId="77777777" w:rsidR="00FA0B8C" w:rsidRPr="00FA0B8C" w:rsidRDefault="00FA0B8C" w:rsidP="00FA0B8C">
            <w:pPr>
              <w:widowControl w:val="0"/>
              <w:spacing w:after="0" w:line="240" w:lineRule="auto"/>
              <w:jc w:val="both"/>
              <w:rPr>
                <w:rFonts w:ascii="Times New Roman" w:hAnsi="Times New Roman" w:cs="Times New Roman"/>
                <w:color w:val="000000"/>
                <w:spacing w:val="-7"/>
                <w:kern w:val="1"/>
              </w:rPr>
            </w:pPr>
            <w:r w:rsidRPr="00FA0B8C">
              <w:rPr>
                <w:rFonts w:ascii="Times New Roman" w:hAnsi="Times New Roman" w:cs="Times New Roman"/>
                <w:spacing w:val="3"/>
                <w:kern w:val="1"/>
              </w:rPr>
              <w:t xml:space="preserve">Монітор </w:t>
            </w:r>
            <w:r w:rsidRPr="00FA0B8C">
              <w:rPr>
                <w:rFonts w:ascii="Times New Roman" w:hAnsi="Times New Roman" w:cs="Times New Roman"/>
                <w:spacing w:val="3"/>
                <w:kern w:val="1"/>
                <w:lang w:val="en-US"/>
              </w:rPr>
              <w:t>LCD</w:t>
            </w:r>
          </w:p>
        </w:tc>
        <w:tc>
          <w:tcPr>
            <w:tcW w:w="2409" w:type="dxa"/>
            <w:tcBorders>
              <w:top w:val="single" w:sz="4" w:space="0" w:color="000000"/>
              <w:left w:val="single" w:sz="4" w:space="0" w:color="000000"/>
              <w:bottom w:val="single" w:sz="4" w:space="0" w:color="000000"/>
              <w:right w:val="single" w:sz="4" w:space="0" w:color="000000"/>
            </w:tcBorders>
            <w:hideMark/>
          </w:tcPr>
          <w:p w14:paraId="32FB5CE8"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наявність</w:t>
            </w:r>
          </w:p>
        </w:tc>
        <w:tc>
          <w:tcPr>
            <w:tcW w:w="2268" w:type="dxa"/>
            <w:tcBorders>
              <w:top w:val="single" w:sz="4" w:space="0" w:color="000000"/>
              <w:left w:val="single" w:sz="4" w:space="0" w:color="000000"/>
              <w:bottom w:val="single" w:sz="4" w:space="0" w:color="000000"/>
              <w:right w:val="single" w:sz="4" w:space="0" w:color="000000"/>
            </w:tcBorders>
          </w:tcPr>
          <w:p w14:paraId="702802C6" w14:textId="77777777" w:rsidR="00FA0B8C" w:rsidRPr="00FA0B8C" w:rsidRDefault="00FA0B8C" w:rsidP="00FA0B8C">
            <w:pPr>
              <w:spacing w:after="0" w:line="240" w:lineRule="auto"/>
              <w:rPr>
                <w:rFonts w:ascii="Times New Roman" w:hAnsi="Times New Roman" w:cs="Times New Roman"/>
              </w:rPr>
            </w:pPr>
          </w:p>
        </w:tc>
      </w:tr>
      <w:tr w:rsidR="00FA0B8C" w:rsidRPr="00FA0B8C" w14:paraId="001EA624" w14:textId="77777777" w:rsidTr="008601FD">
        <w:tc>
          <w:tcPr>
            <w:tcW w:w="568" w:type="dxa"/>
            <w:tcBorders>
              <w:top w:val="single" w:sz="4" w:space="0" w:color="000000"/>
              <w:left w:val="single" w:sz="4" w:space="0" w:color="000000"/>
              <w:bottom w:val="single" w:sz="4" w:space="0" w:color="000000"/>
              <w:right w:val="single" w:sz="4" w:space="0" w:color="000000"/>
            </w:tcBorders>
          </w:tcPr>
          <w:p w14:paraId="65E9D8ED"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5733F255" w14:textId="77777777" w:rsidR="00FA0B8C" w:rsidRPr="00FA0B8C" w:rsidRDefault="00FA0B8C" w:rsidP="00FA0B8C">
            <w:pPr>
              <w:widowControl w:val="0"/>
              <w:spacing w:after="0" w:line="240" w:lineRule="auto"/>
              <w:jc w:val="both"/>
              <w:rPr>
                <w:rFonts w:ascii="Times New Roman" w:hAnsi="Times New Roman" w:cs="Times New Roman"/>
                <w:spacing w:val="3"/>
                <w:kern w:val="1"/>
              </w:rPr>
            </w:pPr>
            <w:r w:rsidRPr="00FA0B8C">
              <w:rPr>
                <w:rFonts w:ascii="Times New Roman" w:hAnsi="Times New Roman" w:cs="Times New Roman"/>
                <w:spacing w:val="3"/>
                <w:kern w:val="1"/>
              </w:rPr>
              <w:t>Діагональ екрану</w:t>
            </w:r>
          </w:p>
        </w:tc>
        <w:tc>
          <w:tcPr>
            <w:tcW w:w="2409" w:type="dxa"/>
            <w:tcBorders>
              <w:top w:val="single" w:sz="4" w:space="0" w:color="000000"/>
              <w:left w:val="single" w:sz="4" w:space="0" w:color="000000"/>
              <w:bottom w:val="single" w:sz="4" w:space="0" w:color="000000"/>
              <w:right w:val="single" w:sz="4" w:space="0" w:color="000000"/>
            </w:tcBorders>
            <w:hideMark/>
          </w:tcPr>
          <w:p w14:paraId="7EE498D7"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не менше 21”</w:t>
            </w:r>
          </w:p>
        </w:tc>
        <w:tc>
          <w:tcPr>
            <w:tcW w:w="2268" w:type="dxa"/>
            <w:tcBorders>
              <w:top w:val="single" w:sz="4" w:space="0" w:color="000000"/>
              <w:left w:val="single" w:sz="4" w:space="0" w:color="000000"/>
              <w:bottom w:val="single" w:sz="4" w:space="0" w:color="000000"/>
              <w:right w:val="single" w:sz="4" w:space="0" w:color="000000"/>
            </w:tcBorders>
          </w:tcPr>
          <w:p w14:paraId="22C87AE0" w14:textId="77777777" w:rsidR="00FA0B8C" w:rsidRPr="00FA0B8C" w:rsidRDefault="00FA0B8C" w:rsidP="00FA0B8C">
            <w:pPr>
              <w:spacing w:after="0" w:line="240" w:lineRule="auto"/>
              <w:rPr>
                <w:rFonts w:ascii="Times New Roman" w:hAnsi="Times New Roman" w:cs="Times New Roman"/>
              </w:rPr>
            </w:pPr>
          </w:p>
        </w:tc>
      </w:tr>
      <w:tr w:rsidR="00FA0B8C" w:rsidRPr="00FA0B8C" w14:paraId="38EE70D2" w14:textId="77777777" w:rsidTr="008601FD">
        <w:tc>
          <w:tcPr>
            <w:tcW w:w="568" w:type="dxa"/>
            <w:tcBorders>
              <w:top w:val="single" w:sz="4" w:space="0" w:color="000000"/>
              <w:left w:val="single" w:sz="4" w:space="0" w:color="000000"/>
              <w:bottom w:val="single" w:sz="4" w:space="0" w:color="000000"/>
              <w:right w:val="single" w:sz="4" w:space="0" w:color="000000"/>
            </w:tcBorders>
          </w:tcPr>
          <w:p w14:paraId="32D8607C"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31FA51BC" w14:textId="77777777" w:rsidR="00FA0B8C" w:rsidRPr="00FA0B8C" w:rsidRDefault="00FA0B8C" w:rsidP="00FA0B8C">
            <w:pPr>
              <w:widowControl w:val="0"/>
              <w:spacing w:after="0" w:line="240" w:lineRule="auto"/>
              <w:jc w:val="both"/>
              <w:rPr>
                <w:rFonts w:ascii="Times New Roman" w:hAnsi="Times New Roman" w:cs="Times New Roman"/>
                <w:spacing w:val="3"/>
                <w:kern w:val="1"/>
              </w:rPr>
            </w:pPr>
            <w:r w:rsidRPr="00FA0B8C">
              <w:rPr>
                <w:rFonts w:ascii="Times New Roman" w:hAnsi="Times New Roman" w:cs="Times New Roman"/>
                <w:spacing w:val="3"/>
                <w:kern w:val="1"/>
              </w:rPr>
              <w:t>Роздільна здатність монітору</w:t>
            </w:r>
          </w:p>
        </w:tc>
        <w:tc>
          <w:tcPr>
            <w:tcW w:w="2409" w:type="dxa"/>
            <w:tcBorders>
              <w:top w:val="single" w:sz="4" w:space="0" w:color="000000"/>
              <w:left w:val="single" w:sz="4" w:space="0" w:color="000000"/>
              <w:bottom w:val="single" w:sz="4" w:space="0" w:color="000000"/>
              <w:right w:val="single" w:sz="4" w:space="0" w:color="000000"/>
            </w:tcBorders>
            <w:hideMark/>
          </w:tcPr>
          <w:p w14:paraId="6B1E759B"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 xml:space="preserve">не гірше 1920х1080 </w:t>
            </w:r>
          </w:p>
        </w:tc>
        <w:tc>
          <w:tcPr>
            <w:tcW w:w="2268" w:type="dxa"/>
            <w:tcBorders>
              <w:top w:val="single" w:sz="4" w:space="0" w:color="000000"/>
              <w:left w:val="single" w:sz="4" w:space="0" w:color="000000"/>
              <w:bottom w:val="single" w:sz="4" w:space="0" w:color="000000"/>
              <w:right w:val="single" w:sz="4" w:space="0" w:color="000000"/>
            </w:tcBorders>
          </w:tcPr>
          <w:p w14:paraId="0A92B31F" w14:textId="77777777" w:rsidR="00FA0B8C" w:rsidRPr="00FA0B8C" w:rsidRDefault="00FA0B8C" w:rsidP="00FA0B8C">
            <w:pPr>
              <w:spacing w:after="0" w:line="240" w:lineRule="auto"/>
              <w:rPr>
                <w:rFonts w:ascii="Times New Roman" w:hAnsi="Times New Roman" w:cs="Times New Roman"/>
              </w:rPr>
            </w:pPr>
          </w:p>
        </w:tc>
      </w:tr>
      <w:tr w:rsidR="00FA0B8C" w:rsidRPr="00FA0B8C" w14:paraId="2AE2F9A6" w14:textId="77777777" w:rsidTr="008601FD">
        <w:tc>
          <w:tcPr>
            <w:tcW w:w="568" w:type="dxa"/>
            <w:tcBorders>
              <w:top w:val="single" w:sz="4" w:space="0" w:color="000000"/>
              <w:left w:val="single" w:sz="4" w:space="0" w:color="000000"/>
              <w:bottom w:val="single" w:sz="4" w:space="0" w:color="000000"/>
              <w:right w:val="single" w:sz="4" w:space="0" w:color="000000"/>
            </w:tcBorders>
          </w:tcPr>
          <w:p w14:paraId="2E6B09D9"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5B659057" w14:textId="77777777" w:rsidR="00FA0B8C" w:rsidRPr="00FA0B8C" w:rsidRDefault="00FA0B8C" w:rsidP="00FA0B8C">
            <w:pPr>
              <w:widowControl w:val="0"/>
              <w:spacing w:after="0" w:line="240" w:lineRule="auto"/>
              <w:jc w:val="both"/>
              <w:rPr>
                <w:rFonts w:ascii="Times New Roman" w:hAnsi="Times New Roman" w:cs="Times New Roman"/>
                <w:color w:val="000000"/>
                <w:spacing w:val="-7"/>
                <w:kern w:val="1"/>
              </w:rPr>
            </w:pPr>
            <w:r w:rsidRPr="00FA0B8C">
              <w:rPr>
                <w:rFonts w:ascii="Times New Roman" w:hAnsi="Times New Roman" w:cs="Times New Roman"/>
                <w:spacing w:val="1"/>
                <w:kern w:val="1"/>
              </w:rPr>
              <w:t>Регулювання монітору вліво/вправо</w:t>
            </w:r>
          </w:p>
        </w:tc>
        <w:tc>
          <w:tcPr>
            <w:tcW w:w="2409" w:type="dxa"/>
            <w:tcBorders>
              <w:top w:val="single" w:sz="4" w:space="0" w:color="000000"/>
              <w:left w:val="single" w:sz="4" w:space="0" w:color="000000"/>
              <w:bottom w:val="single" w:sz="4" w:space="0" w:color="000000"/>
              <w:right w:val="single" w:sz="4" w:space="0" w:color="000000"/>
            </w:tcBorders>
            <w:hideMark/>
          </w:tcPr>
          <w:p w14:paraId="625F3085"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 xml:space="preserve">не менше ± </w:t>
            </w:r>
            <w:r w:rsidRPr="00FA0B8C">
              <w:rPr>
                <w:rFonts w:ascii="Times New Roman" w:hAnsi="Times New Roman" w:cs="Times New Roman"/>
                <w:bCs/>
                <w:kern w:val="1"/>
                <w:lang w:val="en-US"/>
              </w:rPr>
              <w:t>135</w:t>
            </w:r>
            <w:r w:rsidRPr="00FA0B8C">
              <w:rPr>
                <w:rFonts w:ascii="Times New Roman" w:hAnsi="Times New Roman" w:cs="Times New Roman"/>
                <w:bCs/>
                <w:kern w:val="1"/>
              </w:rPr>
              <w:t>°</w:t>
            </w:r>
          </w:p>
        </w:tc>
        <w:tc>
          <w:tcPr>
            <w:tcW w:w="2268" w:type="dxa"/>
            <w:tcBorders>
              <w:top w:val="single" w:sz="4" w:space="0" w:color="000000"/>
              <w:left w:val="single" w:sz="4" w:space="0" w:color="000000"/>
              <w:bottom w:val="single" w:sz="4" w:space="0" w:color="000000"/>
              <w:right w:val="single" w:sz="4" w:space="0" w:color="000000"/>
            </w:tcBorders>
          </w:tcPr>
          <w:p w14:paraId="78D55320" w14:textId="77777777" w:rsidR="00FA0B8C" w:rsidRPr="00FA0B8C" w:rsidRDefault="00FA0B8C" w:rsidP="00FA0B8C">
            <w:pPr>
              <w:spacing w:after="0" w:line="240" w:lineRule="auto"/>
              <w:rPr>
                <w:rFonts w:ascii="Times New Roman" w:hAnsi="Times New Roman" w:cs="Times New Roman"/>
              </w:rPr>
            </w:pPr>
          </w:p>
        </w:tc>
      </w:tr>
      <w:tr w:rsidR="00FA0B8C" w:rsidRPr="00FA0B8C" w14:paraId="657DEA7E" w14:textId="77777777" w:rsidTr="008601FD">
        <w:tc>
          <w:tcPr>
            <w:tcW w:w="568" w:type="dxa"/>
            <w:tcBorders>
              <w:top w:val="single" w:sz="4" w:space="0" w:color="000000"/>
              <w:left w:val="single" w:sz="4" w:space="0" w:color="000000"/>
              <w:bottom w:val="single" w:sz="4" w:space="0" w:color="000000"/>
              <w:right w:val="single" w:sz="4" w:space="0" w:color="000000"/>
            </w:tcBorders>
          </w:tcPr>
          <w:p w14:paraId="60901511"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12851D1F" w14:textId="77777777" w:rsidR="00FA0B8C" w:rsidRPr="00FA0B8C" w:rsidRDefault="00FA0B8C" w:rsidP="00FA0B8C">
            <w:pPr>
              <w:widowControl w:val="0"/>
              <w:spacing w:after="0" w:line="240" w:lineRule="auto"/>
              <w:jc w:val="both"/>
              <w:rPr>
                <w:rFonts w:ascii="Times New Roman" w:hAnsi="Times New Roman" w:cs="Times New Roman"/>
                <w:color w:val="000000"/>
                <w:spacing w:val="-7"/>
                <w:kern w:val="1"/>
              </w:rPr>
            </w:pPr>
            <w:r w:rsidRPr="00FA0B8C">
              <w:rPr>
                <w:rFonts w:ascii="Times New Roman" w:hAnsi="Times New Roman" w:cs="Times New Roman"/>
                <w:spacing w:val="1"/>
                <w:kern w:val="1"/>
              </w:rPr>
              <w:t>Регулювання кута нахилу монітору</w:t>
            </w:r>
          </w:p>
        </w:tc>
        <w:tc>
          <w:tcPr>
            <w:tcW w:w="2409" w:type="dxa"/>
            <w:tcBorders>
              <w:top w:val="single" w:sz="4" w:space="0" w:color="000000"/>
              <w:left w:val="single" w:sz="4" w:space="0" w:color="000000"/>
              <w:bottom w:val="single" w:sz="4" w:space="0" w:color="000000"/>
              <w:right w:val="single" w:sz="4" w:space="0" w:color="000000"/>
            </w:tcBorders>
            <w:hideMark/>
          </w:tcPr>
          <w:p w14:paraId="17BAEFFA"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не менше 80°</w:t>
            </w:r>
          </w:p>
        </w:tc>
        <w:tc>
          <w:tcPr>
            <w:tcW w:w="2268" w:type="dxa"/>
            <w:tcBorders>
              <w:top w:val="single" w:sz="4" w:space="0" w:color="000000"/>
              <w:left w:val="single" w:sz="4" w:space="0" w:color="000000"/>
              <w:bottom w:val="single" w:sz="4" w:space="0" w:color="000000"/>
              <w:right w:val="single" w:sz="4" w:space="0" w:color="000000"/>
            </w:tcBorders>
          </w:tcPr>
          <w:p w14:paraId="799508C2" w14:textId="77777777" w:rsidR="00FA0B8C" w:rsidRPr="00FA0B8C" w:rsidRDefault="00FA0B8C" w:rsidP="00FA0B8C">
            <w:pPr>
              <w:spacing w:after="0" w:line="240" w:lineRule="auto"/>
              <w:rPr>
                <w:rFonts w:ascii="Times New Roman" w:hAnsi="Times New Roman" w:cs="Times New Roman"/>
              </w:rPr>
            </w:pPr>
          </w:p>
        </w:tc>
      </w:tr>
      <w:tr w:rsidR="00FA0B8C" w:rsidRPr="00FA0B8C" w14:paraId="57B133AB" w14:textId="77777777" w:rsidTr="008601FD">
        <w:tc>
          <w:tcPr>
            <w:tcW w:w="568" w:type="dxa"/>
            <w:tcBorders>
              <w:top w:val="single" w:sz="4" w:space="0" w:color="000000"/>
              <w:left w:val="single" w:sz="4" w:space="0" w:color="000000"/>
              <w:bottom w:val="single" w:sz="4" w:space="0" w:color="000000"/>
              <w:right w:val="single" w:sz="4" w:space="0" w:color="000000"/>
            </w:tcBorders>
          </w:tcPr>
          <w:p w14:paraId="2A99D2E5"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6A3C5CFA" w14:textId="77777777" w:rsidR="00FA0B8C" w:rsidRPr="00FA0B8C" w:rsidRDefault="00FA0B8C" w:rsidP="00FA0B8C">
            <w:pPr>
              <w:widowControl w:val="0"/>
              <w:spacing w:after="0" w:line="240" w:lineRule="auto"/>
              <w:jc w:val="both"/>
              <w:rPr>
                <w:rFonts w:ascii="Times New Roman" w:hAnsi="Times New Roman" w:cs="Times New Roman"/>
                <w:color w:val="000000"/>
                <w:spacing w:val="-7"/>
                <w:kern w:val="1"/>
              </w:rPr>
            </w:pPr>
            <w:r w:rsidRPr="00FA0B8C">
              <w:rPr>
                <w:rFonts w:ascii="Times New Roman" w:hAnsi="Times New Roman" w:cs="Times New Roman"/>
                <w:spacing w:val="1"/>
                <w:kern w:val="1"/>
              </w:rPr>
              <w:t>Підсвічування кнопок панелі керування з індикацією стану</w:t>
            </w:r>
          </w:p>
        </w:tc>
        <w:tc>
          <w:tcPr>
            <w:tcW w:w="2409" w:type="dxa"/>
            <w:tcBorders>
              <w:top w:val="single" w:sz="4" w:space="0" w:color="000000"/>
              <w:left w:val="single" w:sz="4" w:space="0" w:color="000000"/>
              <w:bottom w:val="single" w:sz="4" w:space="0" w:color="000000"/>
              <w:right w:val="single" w:sz="4" w:space="0" w:color="000000"/>
            </w:tcBorders>
            <w:hideMark/>
          </w:tcPr>
          <w:p w14:paraId="28C7CF18"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наявність</w:t>
            </w:r>
          </w:p>
        </w:tc>
        <w:tc>
          <w:tcPr>
            <w:tcW w:w="2268" w:type="dxa"/>
            <w:tcBorders>
              <w:top w:val="single" w:sz="4" w:space="0" w:color="000000"/>
              <w:left w:val="single" w:sz="4" w:space="0" w:color="000000"/>
              <w:bottom w:val="single" w:sz="4" w:space="0" w:color="000000"/>
              <w:right w:val="single" w:sz="4" w:space="0" w:color="000000"/>
            </w:tcBorders>
          </w:tcPr>
          <w:p w14:paraId="14609141" w14:textId="77777777" w:rsidR="00FA0B8C" w:rsidRPr="00FA0B8C" w:rsidRDefault="00FA0B8C" w:rsidP="00FA0B8C">
            <w:pPr>
              <w:spacing w:after="0" w:line="240" w:lineRule="auto"/>
              <w:rPr>
                <w:rFonts w:ascii="Times New Roman" w:hAnsi="Times New Roman" w:cs="Times New Roman"/>
              </w:rPr>
            </w:pPr>
          </w:p>
        </w:tc>
      </w:tr>
      <w:tr w:rsidR="00FA0B8C" w:rsidRPr="00FA0B8C" w14:paraId="5C1AF95A" w14:textId="77777777" w:rsidTr="008601FD">
        <w:tc>
          <w:tcPr>
            <w:tcW w:w="568" w:type="dxa"/>
            <w:tcBorders>
              <w:top w:val="single" w:sz="4" w:space="0" w:color="000000"/>
              <w:left w:val="single" w:sz="4" w:space="0" w:color="000000"/>
              <w:bottom w:val="single" w:sz="4" w:space="0" w:color="000000"/>
              <w:right w:val="single" w:sz="4" w:space="0" w:color="000000"/>
            </w:tcBorders>
          </w:tcPr>
          <w:p w14:paraId="441804C8"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687C4871" w14:textId="77777777" w:rsidR="00FA0B8C" w:rsidRPr="00FA0B8C" w:rsidRDefault="00FA0B8C" w:rsidP="00FA0B8C">
            <w:pPr>
              <w:widowControl w:val="0"/>
              <w:spacing w:after="0" w:line="240" w:lineRule="auto"/>
              <w:jc w:val="both"/>
              <w:rPr>
                <w:rFonts w:ascii="Times New Roman" w:hAnsi="Times New Roman" w:cs="Times New Roman"/>
                <w:color w:val="000000"/>
                <w:spacing w:val="-7"/>
                <w:kern w:val="1"/>
              </w:rPr>
            </w:pPr>
            <w:r w:rsidRPr="00FA0B8C">
              <w:rPr>
                <w:rFonts w:ascii="Times New Roman" w:hAnsi="Times New Roman" w:cs="Times New Roman"/>
                <w:spacing w:val="1"/>
                <w:kern w:val="1"/>
              </w:rPr>
              <w:t>Функціонально згруповані клавіші на панелі керування</w:t>
            </w:r>
          </w:p>
        </w:tc>
        <w:tc>
          <w:tcPr>
            <w:tcW w:w="2409" w:type="dxa"/>
            <w:tcBorders>
              <w:top w:val="single" w:sz="4" w:space="0" w:color="000000"/>
              <w:left w:val="single" w:sz="4" w:space="0" w:color="000000"/>
              <w:bottom w:val="single" w:sz="4" w:space="0" w:color="000000"/>
              <w:right w:val="single" w:sz="4" w:space="0" w:color="000000"/>
            </w:tcBorders>
            <w:hideMark/>
          </w:tcPr>
          <w:p w14:paraId="02F40473"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наявність</w:t>
            </w:r>
          </w:p>
        </w:tc>
        <w:tc>
          <w:tcPr>
            <w:tcW w:w="2268" w:type="dxa"/>
            <w:tcBorders>
              <w:top w:val="single" w:sz="4" w:space="0" w:color="000000"/>
              <w:left w:val="single" w:sz="4" w:space="0" w:color="000000"/>
              <w:bottom w:val="single" w:sz="4" w:space="0" w:color="000000"/>
              <w:right w:val="single" w:sz="4" w:space="0" w:color="000000"/>
            </w:tcBorders>
          </w:tcPr>
          <w:p w14:paraId="665B6ABE" w14:textId="77777777" w:rsidR="00FA0B8C" w:rsidRPr="00FA0B8C" w:rsidRDefault="00FA0B8C" w:rsidP="00FA0B8C">
            <w:pPr>
              <w:spacing w:after="0" w:line="240" w:lineRule="auto"/>
              <w:rPr>
                <w:rFonts w:ascii="Times New Roman" w:hAnsi="Times New Roman" w:cs="Times New Roman"/>
              </w:rPr>
            </w:pPr>
          </w:p>
        </w:tc>
      </w:tr>
      <w:tr w:rsidR="00FA0B8C" w:rsidRPr="00FA0B8C" w14:paraId="4F26DF65" w14:textId="77777777" w:rsidTr="008601FD">
        <w:tc>
          <w:tcPr>
            <w:tcW w:w="568" w:type="dxa"/>
            <w:tcBorders>
              <w:top w:val="single" w:sz="4" w:space="0" w:color="000000"/>
              <w:left w:val="single" w:sz="4" w:space="0" w:color="000000"/>
              <w:bottom w:val="single" w:sz="4" w:space="0" w:color="000000"/>
              <w:right w:val="single" w:sz="4" w:space="0" w:color="000000"/>
            </w:tcBorders>
          </w:tcPr>
          <w:p w14:paraId="11DCEBFB"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6355C071" w14:textId="77777777" w:rsidR="00FA0B8C" w:rsidRPr="00FA0B8C" w:rsidRDefault="00FA0B8C" w:rsidP="00FA0B8C">
            <w:pPr>
              <w:widowControl w:val="0"/>
              <w:spacing w:after="0" w:line="240" w:lineRule="auto"/>
              <w:jc w:val="both"/>
              <w:rPr>
                <w:rFonts w:ascii="Times New Roman" w:hAnsi="Times New Roman" w:cs="Times New Roman"/>
                <w:color w:val="000000"/>
                <w:spacing w:val="-7"/>
                <w:kern w:val="1"/>
              </w:rPr>
            </w:pPr>
            <w:r w:rsidRPr="00FA0B8C">
              <w:rPr>
                <w:rFonts w:ascii="Times New Roman" w:hAnsi="Times New Roman" w:cs="Times New Roman"/>
                <w:spacing w:val="3"/>
                <w:kern w:val="1"/>
              </w:rPr>
              <w:t>Вбудований підігрів гелю</w:t>
            </w:r>
          </w:p>
        </w:tc>
        <w:tc>
          <w:tcPr>
            <w:tcW w:w="2409" w:type="dxa"/>
            <w:tcBorders>
              <w:top w:val="single" w:sz="4" w:space="0" w:color="000000"/>
              <w:left w:val="single" w:sz="4" w:space="0" w:color="000000"/>
              <w:bottom w:val="single" w:sz="4" w:space="0" w:color="000000"/>
              <w:right w:val="single" w:sz="4" w:space="0" w:color="000000"/>
            </w:tcBorders>
            <w:hideMark/>
          </w:tcPr>
          <w:p w14:paraId="6BC49B18"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можливість</w:t>
            </w:r>
          </w:p>
        </w:tc>
        <w:tc>
          <w:tcPr>
            <w:tcW w:w="2268" w:type="dxa"/>
            <w:tcBorders>
              <w:top w:val="single" w:sz="4" w:space="0" w:color="000000"/>
              <w:left w:val="single" w:sz="4" w:space="0" w:color="000000"/>
              <w:bottom w:val="single" w:sz="4" w:space="0" w:color="000000"/>
              <w:right w:val="single" w:sz="4" w:space="0" w:color="000000"/>
            </w:tcBorders>
          </w:tcPr>
          <w:p w14:paraId="707EE512" w14:textId="77777777" w:rsidR="00FA0B8C" w:rsidRPr="00FA0B8C" w:rsidRDefault="00FA0B8C" w:rsidP="00FA0B8C">
            <w:pPr>
              <w:spacing w:after="0" w:line="240" w:lineRule="auto"/>
              <w:rPr>
                <w:rFonts w:ascii="Times New Roman" w:hAnsi="Times New Roman" w:cs="Times New Roman"/>
              </w:rPr>
            </w:pPr>
          </w:p>
        </w:tc>
      </w:tr>
      <w:tr w:rsidR="00FA0B8C" w:rsidRPr="00FA0B8C" w14:paraId="5C3602B2" w14:textId="77777777" w:rsidTr="008601FD">
        <w:tc>
          <w:tcPr>
            <w:tcW w:w="568" w:type="dxa"/>
            <w:tcBorders>
              <w:top w:val="single" w:sz="4" w:space="0" w:color="000000"/>
              <w:left w:val="single" w:sz="4" w:space="0" w:color="000000"/>
              <w:bottom w:val="single" w:sz="4" w:space="0" w:color="000000"/>
              <w:right w:val="single" w:sz="4" w:space="0" w:color="000000"/>
            </w:tcBorders>
          </w:tcPr>
          <w:p w14:paraId="21550946"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56518544" w14:textId="77777777" w:rsidR="00FA0B8C" w:rsidRPr="00FA0B8C" w:rsidRDefault="00FA0B8C" w:rsidP="00FA0B8C">
            <w:pPr>
              <w:widowControl w:val="0"/>
              <w:spacing w:after="0" w:line="240" w:lineRule="auto"/>
              <w:jc w:val="both"/>
              <w:rPr>
                <w:rFonts w:ascii="Times New Roman" w:hAnsi="Times New Roman" w:cs="Times New Roman"/>
                <w:color w:val="000000"/>
                <w:spacing w:val="-7"/>
                <w:kern w:val="1"/>
              </w:rPr>
            </w:pPr>
            <w:r w:rsidRPr="00FA0B8C">
              <w:rPr>
                <w:rFonts w:ascii="Times New Roman" w:hAnsi="Times New Roman" w:cs="Times New Roman"/>
                <w:spacing w:val="3"/>
                <w:kern w:val="1"/>
              </w:rPr>
              <w:t>Кількість портів для датчиків</w:t>
            </w:r>
            <w:r w:rsidRPr="00FA0B8C">
              <w:rPr>
                <w:rFonts w:ascii="Times New Roman" w:hAnsi="Times New Roman" w:cs="Times New Roman"/>
                <w:spacing w:val="3"/>
                <w:kern w:val="1"/>
                <w:lang w:val="ru-RU"/>
              </w:rPr>
              <w:t xml:space="preserve">, не </w:t>
            </w:r>
            <w:proofErr w:type="spellStart"/>
            <w:r w:rsidRPr="00FA0B8C">
              <w:rPr>
                <w:rFonts w:ascii="Times New Roman" w:hAnsi="Times New Roman" w:cs="Times New Roman"/>
                <w:spacing w:val="3"/>
                <w:kern w:val="1"/>
                <w:lang w:val="ru-RU"/>
              </w:rPr>
              <w:t>враховуючи</w:t>
            </w:r>
            <w:proofErr w:type="spellEnd"/>
            <w:r w:rsidRPr="00FA0B8C">
              <w:rPr>
                <w:rFonts w:ascii="Times New Roman" w:hAnsi="Times New Roman" w:cs="Times New Roman"/>
                <w:spacing w:val="3"/>
                <w:kern w:val="1"/>
                <w:lang w:val="ru-RU"/>
              </w:rPr>
              <w:t xml:space="preserve"> порт для </w:t>
            </w:r>
            <w:proofErr w:type="spellStart"/>
            <w:r w:rsidRPr="00FA0B8C">
              <w:rPr>
                <w:rFonts w:ascii="Times New Roman" w:hAnsi="Times New Roman" w:cs="Times New Roman"/>
                <w:spacing w:val="3"/>
                <w:kern w:val="1"/>
                <w:lang w:val="ru-RU"/>
              </w:rPr>
              <w:t>олівцевого</w:t>
            </w:r>
            <w:proofErr w:type="spellEnd"/>
            <w:r w:rsidRPr="00FA0B8C">
              <w:rPr>
                <w:rFonts w:ascii="Times New Roman" w:hAnsi="Times New Roman" w:cs="Times New Roman"/>
                <w:spacing w:val="3"/>
                <w:kern w:val="1"/>
                <w:lang w:val="ru-RU"/>
              </w:rPr>
              <w:t xml:space="preserve"> датчика</w:t>
            </w:r>
          </w:p>
        </w:tc>
        <w:tc>
          <w:tcPr>
            <w:tcW w:w="2409" w:type="dxa"/>
            <w:tcBorders>
              <w:top w:val="single" w:sz="4" w:space="0" w:color="000000"/>
              <w:left w:val="single" w:sz="4" w:space="0" w:color="000000"/>
              <w:bottom w:val="single" w:sz="4" w:space="0" w:color="000000"/>
              <w:right w:val="single" w:sz="4" w:space="0" w:color="000000"/>
            </w:tcBorders>
            <w:hideMark/>
          </w:tcPr>
          <w:p w14:paraId="10725C72"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 xml:space="preserve">не менше </w:t>
            </w:r>
            <w:r w:rsidRPr="00FA0B8C">
              <w:rPr>
                <w:rFonts w:ascii="Times New Roman" w:hAnsi="Times New Roman" w:cs="Times New Roman"/>
                <w:bCs/>
                <w:kern w:val="1"/>
                <w:lang w:val="en-US"/>
              </w:rPr>
              <w:t>3</w:t>
            </w:r>
          </w:p>
        </w:tc>
        <w:tc>
          <w:tcPr>
            <w:tcW w:w="2268" w:type="dxa"/>
            <w:tcBorders>
              <w:top w:val="single" w:sz="4" w:space="0" w:color="000000"/>
              <w:left w:val="single" w:sz="4" w:space="0" w:color="000000"/>
              <w:bottom w:val="single" w:sz="4" w:space="0" w:color="000000"/>
              <w:right w:val="single" w:sz="4" w:space="0" w:color="000000"/>
            </w:tcBorders>
          </w:tcPr>
          <w:p w14:paraId="0E51339F" w14:textId="77777777" w:rsidR="00FA0B8C" w:rsidRPr="00FA0B8C" w:rsidRDefault="00FA0B8C" w:rsidP="00FA0B8C">
            <w:pPr>
              <w:spacing w:after="0" w:line="240" w:lineRule="auto"/>
              <w:rPr>
                <w:rFonts w:ascii="Times New Roman" w:hAnsi="Times New Roman" w:cs="Times New Roman"/>
              </w:rPr>
            </w:pPr>
          </w:p>
        </w:tc>
      </w:tr>
      <w:tr w:rsidR="00FA0B8C" w:rsidRPr="00FA0B8C" w14:paraId="0ACDAFF7" w14:textId="77777777" w:rsidTr="008601FD">
        <w:tc>
          <w:tcPr>
            <w:tcW w:w="568" w:type="dxa"/>
            <w:tcBorders>
              <w:top w:val="single" w:sz="4" w:space="0" w:color="000000"/>
              <w:left w:val="single" w:sz="4" w:space="0" w:color="000000"/>
              <w:bottom w:val="single" w:sz="4" w:space="0" w:color="000000"/>
              <w:right w:val="single" w:sz="4" w:space="0" w:color="000000"/>
            </w:tcBorders>
          </w:tcPr>
          <w:p w14:paraId="1F125FC0"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1EF0109C" w14:textId="77777777" w:rsidR="00FA0B8C" w:rsidRPr="00FA0B8C" w:rsidRDefault="00FA0B8C" w:rsidP="00FA0B8C">
            <w:pPr>
              <w:widowControl w:val="0"/>
              <w:spacing w:after="0" w:line="240" w:lineRule="auto"/>
              <w:jc w:val="both"/>
              <w:rPr>
                <w:rFonts w:ascii="Times New Roman" w:hAnsi="Times New Roman" w:cs="Times New Roman"/>
                <w:spacing w:val="3"/>
                <w:kern w:val="1"/>
              </w:rPr>
            </w:pPr>
            <w:proofErr w:type="spellStart"/>
            <w:r w:rsidRPr="00FA0B8C">
              <w:rPr>
                <w:rFonts w:ascii="Times New Roman" w:hAnsi="Times New Roman" w:cs="Times New Roman"/>
                <w:spacing w:val="3"/>
                <w:kern w:val="1"/>
              </w:rPr>
              <w:t>Холдери</w:t>
            </w:r>
            <w:proofErr w:type="spellEnd"/>
            <w:r w:rsidRPr="00FA0B8C">
              <w:rPr>
                <w:rFonts w:ascii="Times New Roman" w:hAnsi="Times New Roman" w:cs="Times New Roman"/>
                <w:spacing w:val="3"/>
                <w:kern w:val="1"/>
              </w:rPr>
              <w:t xml:space="preserve"> для датчиків</w:t>
            </w:r>
          </w:p>
        </w:tc>
        <w:tc>
          <w:tcPr>
            <w:tcW w:w="2409" w:type="dxa"/>
            <w:tcBorders>
              <w:top w:val="single" w:sz="4" w:space="0" w:color="000000"/>
              <w:left w:val="single" w:sz="4" w:space="0" w:color="000000"/>
              <w:bottom w:val="single" w:sz="4" w:space="0" w:color="000000"/>
              <w:right w:val="single" w:sz="4" w:space="0" w:color="000000"/>
            </w:tcBorders>
            <w:hideMark/>
          </w:tcPr>
          <w:p w14:paraId="7AB9EB90" w14:textId="77777777" w:rsidR="00FA0B8C" w:rsidRPr="00FA0B8C" w:rsidRDefault="00FA0B8C" w:rsidP="00FA0B8C">
            <w:pPr>
              <w:widowControl w:val="0"/>
              <w:spacing w:after="0" w:line="240" w:lineRule="auto"/>
              <w:rPr>
                <w:rFonts w:ascii="Times New Roman" w:hAnsi="Times New Roman" w:cs="Times New Roman"/>
                <w:bCs/>
                <w:kern w:val="1"/>
                <w:highlight w:val="red"/>
              </w:rPr>
            </w:pPr>
            <w:r w:rsidRPr="00FA0B8C">
              <w:rPr>
                <w:rFonts w:ascii="Times New Roman" w:hAnsi="Times New Roman" w:cs="Times New Roman"/>
              </w:rPr>
              <w:t>Наявність</w:t>
            </w:r>
          </w:p>
        </w:tc>
        <w:tc>
          <w:tcPr>
            <w:tcW w:w="2268" w:type="dxa"/>
            <w:tcBorders>
              <w:top w:val="single" w:sz="4" w:space="0" w:color="000000"/>
              <w:left w:val="single" w:sz="4" w:space="0" w:color="000000"/>
              <w:bottom w:val="single" w:sz="4" w:space="0" w:color="000000"/>
              <w:right w:val="single" w:sz="4" w:space="0" w:color="000000"/>
            </w:tcBorders>
          </w:tcPr>
          <w:p w14:paraId="498EEAAC" w14:textId="77777777" w:rsidR="00FA0B8C" w:rsidRPr="00FA0B8C" w:rsidRDefault="00FA0B8C" w:rsidP="00FA0B8C">
            <w:pPr>
              <w:spacing w:after="0" w:line="240" w:lineRule="auto"/>
              <w:rPr>
                <w:rFonts w:ascii="Times New Roman" w:hAnsi="Times New Roman" w:cs="Times New Roman"/>
              </w:rPr>
            </w:pPr>
          </w:p>
        </w:tc>
      </w:tr>
      <w:tr w:rsidR="00FA0B8C" w:rsidRPr="00FA0B8C" w14:paraId="410DC0D1" w14:textId="77777777" w:rsidTr="008601FD">
        <w:tc>
          <w:tcPr>
            <w:tcW w:w="568" w:type="dxa"/>
            <w:tcBorders>
              <w:top w:val="single" w:sz="4" w:space="0" w:color="000000"/>
              <w:left w:val="single" w:sz="4" w:space="0" w:color="000000"/>
              <w:bottom w:val="single" w:sz="4" w:space="0" w:color="000000"/>
              <w:right w:val="single" w:sz="4" w:space="0" w:color="000000"/>
            </w:tcBorders>
          </w:tcPr>
          <w:p w14:paraId="0FE4444A"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431C8F25" w14:textId="77777777" w:rsidR="00FA0B8C" w:rsidRPr="00FA0B8C" w:rsidRDefault="00FA0B8C" w:rsidP="00FA0B8C">
            <w:pPr>
              <w:widowControl w:val="0"/>
              <w:spacing w:after="0" w:line="240" w:lineRule="auto"/>
              <w:jc w:val="both"/>
              <w:rPr>
                <w:rFonts w:ascii="Times New Roman" w:hAnsi="Times New Roman" w:cs="Times New Roman"/>
                <w:color w:val="000000"/>
                <w:spacing w:val="-7"/>
                <w:kern w:val="1"/>
              </w:rPr>
            </w:pPr>
            <w:r w:rsidRPr="00FA0B8C">
              <w:rPr>
                <w:rFonts w:ascii="Times New Roman" w:hAnsi="Times New Roman" w:cs="Times New Roman"/>
                <w:spacing w:val="3"/>
                <w:kern w:val="1"/>
                <w:lang w:val="en-US"/>
              </w:rPr>
              <w:t>USB</w:t>
            </w:r>
            <w:r w:rsidRPr="00FA0B8C">
              <w:rPr>
                <w:rFonts w:ascii="Times New Roman" w:hAnsi="Times New Roman" w:cs="Times New Roman"/>
                <w:spacing w:val="3"/>
                <w:kern w:val="1"/>
                <w:lang w:val="ru-RU"/>
              </w:rPr>
              <w:t xml:space="preserve"> </w:t>
            </w:r>
            <w:r w:rsidRPr="00FA0B8C">
              <w:rPr>
                <w:rFonts w:ascii="Times New Roman" w:hAnsi="Times New Roman" w:cs="Times New Roman"/>
                <w:spacing w:val="3"/>
                <w:kern w:val="1"/>
              </w:rPr>
              <w:t>порти</w:t>
            </w:r>
          </w:p>
        </w:tc>
        <w:tc>
          <w:tcPr>
            <w:tcW w:w="2409" w:type="dxa"/>
            <w:tcBorders>
              <w:top w:val="single" w:sz="4" w:space="0" w:color="000000"/>
              <w:left w:val="single" w:sz="4" w:space="0" w:color="000000"/>
              <w:bottom w:val="single" w:sz="4" w:space="0" w:color="000000"/>
              <w:right w:val="single" w:sz="4" w:space="0" w:color="000000"/>
            </w:tcBorders>
            <w:hideMark/>
          </w:tcPr>
          <w:p w14:paraId="39AC4420"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не менше 5</w:t>
            </w:r>
          </w:p>
        </w:tc>
        <w:tc>
          <w:tcPr>
            <w:tcW w:w="2268" w:type="dxa"/>
            <w:tcBorders>
              <w:top w:val="single" w:sz="4" w:space="0" w:color="000000"/>
              <w:left w:val="single" w:sz="4" w:space="0" w:color="000000"/>
              <w:bottom w:val="single" w:sz="4" w:space="0" w:color="000000"/>
              <w:right w:val="single" w:sz="4" w:space="0" w:color="000000"/>
            </w:tcBorders>
          </w:tcPr>
          <w:p w14:paraId="20BE569E" w14:textId="77777777" w:rsidR="00FA0B8C" w:rsidRPr="00FA0B8C" w:rsidRDefault="00FA0B8C" w:rsidP="00FA0B8C">
            <w:pPr>
              <w:spacing w:after="0" w:line="240" w:lineRule="auto"/>
              <w:rPr>
                <w:rFonts w:ascii="Times New Roman" w:hAnsi="Times New Roman" w:cs="Times New Roman"/>
              </w:rPr>
            </w:pPr>
          </w:p>
        </w:tc>
      </w:tr>
      <w:tr w:rsidR="00FA0B8C" w:rsidRPr="00FA0B8C" w14:paraId="10D8EF00" w14:textId="77777777" w:rsidTr="008601FD">
        <w:tc>
          <w:tcPr>
            <w:tcW w:w="568" w:type="dxa"/>
            <w:tcBorders>
              <w:top w:val="single" w:sz="4" w:space="0" w:color="000000"/>
              <w:left w:val="single" w:sz="4" w:space="0" w:color="000000"/>
              <w:bottom w:val="single" w:sz="4" w:space="0" w:color="000000"/>
              <w:right w:val="single" w:sz="4" w:space="0" w:color="000000"/>
            </w:tcBorders>
          </w:tcPr>
          <w:p w14:paraId="47AAEE76"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038B0B39" w14:textId="77777777" w:rsidR="00FA0B8C" w:rsidRPr="00FA0B8C" w:rsidRDefault="00FA0B8C" w:rsidP="00FA0B8C">
            <w:pPr>
              <w:widowControl w:val="0"/>
              <w:spacing w:after="0" w:line="240" w:lineRule="auto"/>
              <w:rPr>
                <w:rFonts w:ascii="Times New Roman" w:eastAsia="MS Mincho" w:hAnsi="Times New Roman" w:cs="Times New Roman"/>
                <w:bCs/>
                <w:kern w:val="1"/>
              </w:rPr>
            </w:pPr>
            <w:r w:rsidRPr="00FA0B8C">
              <w:rPr>
                <w:rFonts w:ascii="Times New Roman" w:eastAsia="MS Mincho" w:hAnsi="Times New Roman" w:cs="Times New Roman"/>
                <w:bCs/>
                <w:kern w:val="1"/>
              </w:rPr>
              <w:t xml:space="preserve">Можливість відображення індексів </w:t>
            </w:r>
            <w:r w:rsidRPr="00FA0B8C">
              <w:rPr>
                <w:rFonts w:ascii="Times New Roman" w:eastAsia="MS Mincho" w:hAnsi="Times New Roman" w:cs="Times New Roman"/>
                <w:bCs/>
                <w:kern w:val="1"/>
                <w:lang w:val="en-US"/>
              </w:rPr>
              <w:t>MI</w:t>
            </w:r>
            <w:r w:rsidRPr="00FA0B8C">
              <w:rPr>
                <w:rFonts w:ascii="Times New Roman" w:eastAsia="MS Mincho" w:hAnsi="Times New Roman" w:cs="Times New Roman"/>
                <w:bCs/>
                <w:kern w:val="1"/>
              </w:rPr>
              <w:t xml:space="preserve">, </w:t>
            </w:r>
            <w:r w:rsidRPr="00FA0B8C">
              <w:rPr>
                <w:rFonts w:ascii="Times New Roman" w:eastAsia="MS Mincho" w:hAnsi="Times New Roman" w:cs="Times New Roman"/>
                <w:bCs/>
                <w:kern w:val="1"/>
                <w:lang w:val="en-US"/>
              </w:rPr>
              <w:t>TIS</w:t>
            </w:r>
            <w:r w:rsidRPr="00FA0B8C">
              <w:rPr>
                <w:rFonts w:ascii="Times New Roman" w:eastAsia="MS Mincho" w:hAnsi="Times New Roman" w:cs="Times New Roman"/>
                <w:bCs/>
                <w:kern w:val="1"/>
              </w:rPr>
              <w:t xml:space="preserve">, </w:t>
            </w:r>
            <w:r w:rsidRPr="00FA0B8C">
              <w:rPr>
                <w:rFonts w:ascii="Times New Roman" w:eastAsia="MS Mincho" w:hAnsi="Times New Roman" w:cs="Times New Roman"/>
                <w:bCs/>
                <w:kern w:val="1"/>
                <w:lang w:val="en-US"/>
              </w:rPr>
              <w:t>TIC</w:t>
            </w:r>
            <w:r w:rsidRPr="00FA0B8C">
              <w:rPr>
                <w:rFonts w:ascii="Times New Roman" w:eastAsia="MS Mincho" w:hAnsi="Times New Roman" w:cs="Times New Roman"/>
                <w:bCs/>
                <w:kern w:val="1"/>
              </w:rPr>
              <w:t xml:space="preserve">, </w:t>
            </w:r>
            <w:r w:rsidRPr="00FA0B8C">
              <w:rPr>
                <w:rFonts w:ascii="Times New Roman" w:eastAsia="MS Mincho" w:hAnsi="Times New Roman" w:cs="Times New Roman"/>
                <w:bCs/>
                <w:kern w:val="1"/>
                <w:lang w:val="en-US"/>
              </w:rPr>
              <w:t>TIB</w:t>
            </w:r>
          </w:p>
        </w:tc>
        <w:tc>
          <w:tcPr>
            <w:tcW w:w="2409" w:type="dxa"/>
            <w:tcBorders>
              <w:top w:val="single" w:sz="4" w:space="0" w:color="000000"/>
              <w:left w:val="single" w:sz="4" w:space="0" w:color="000000"/>
              <w:bottom w:val="single" w:sz="4" w:space="0" w:color="000000"/>
              <w:right w:val="single" w:sz="4" w:space="0" w:color="000000"/>
            </w:tcBorders>
            <w:hideMark/>
          </w:tcPr>
          <w:p w14:paraId="083A41D5"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наявність</w:t>
            </w:r>
          </w:p>
        </w:tc>
        <w:tc>
          <w:tcPr>
            <w:tcW w:w="2268" w:type="dxa"/>
            <w:tcBorders>
              <w:top w:val="single" w:sz="4" w:space="0" w:color="000000"/>
              <w:left w:val="single" w:sz="4" w:space="0" w:color="000000"/>
              <w:bottom w:val="single" w:sz="4" w:space="0" w:color="000000"/>
              <w:right w:val="single" w:sz="4" w:space="0" w:color="000000"/>
            </w:tcBorders>
          </w:tcPr>
          <w:p w14:paraId="3DFC3DBA" w14:textId="77777777" w:rsidR="00FA0B8C" w:rsidRPr="00FA0B8C" w:rsidRDefault="00FA0B8C" w:rsidP="00FA0B8C">
            <w:pPr>
              <w:spacing w:after="0" w:line="240" w:lineRule="auto"/>
              <w:rPr>
                <w:rFonts w:ascii="Times New Roman" w:hAnsi="Times New Roman" w:cs="Times New Roman"/>
                <w:bCs/>
              </w:rPr>
            </w:pPr>
          </w:p>
        </w:tc>
      </w:tr>
      <w:tr w:rsidR="00FA0B8C" w:rsidRPr="00FA0B8C" w14:paraId="3A2AFE63" w14:textId="77777777" w:rsidTr="008601FD">
        <w:tc>
          <w:tcPr>
            <w:tcW w:w="568" w:type="dxa"/>
            <w:tcBorders>
              <w:top w:val="single" w:sz="4" w:space="0" w:color="000000"/>
              <w:left w:val="single" w:sz="4" w:space="0" w:color="000000"/>
              <w:bottom w:val="single" w:sz="4" w:space="0" w:color="000000"/>
              <w:right w:val="single" w:sz="4" w:space="0" w:color="000000"/>
            </w:tcBorders>
          </w:tcPr>
          <w:p w14:paraId="6D559216"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06D253F3" w14:textId="77777777" w:rsidR="00FA0B8C" w:rsidRPr="00FA0B8C" w:rsidRDefault="00FA0B8C" w:rsidP="00FA0B8C">
            <w:pPr>
              <w:widowControl w:val="0"/>
              <w:spacing w:after="0" w:line="240" w:lineRule="auto"/>
              <w:jc w:val="both"/>
              <w:rPr>
                <w:rFonts w:ascii="Times New Roman" w:hAnsi="Times New Roman" w:cs="Times New Roman"/>
                <w:spacing w:val="3"/>
                <w:kern w:val="1"/>
              </w:rPr>
            </w:pPr>
            <w:r w:rsidRPr="00FA0B8C">
              <w:rPr>
                <w:rFonts w:ascii="Times New Roman" w:hAnsi="Times New Roman" w:cs="Times New Roman"/>
                <w:spacing w:val="3"/>
                <w:kern w:val="1"/>
              </w:rPr>
              <w:t>Кількість цифрових каналів на прийом-передачу сигналів</w:t>
            </w:r>
          </w:p>
        </w:tc>
        <w:tc>
          <w:tcPr>
            <w:tcW w:w="2409" w:type="dxa"/>
            <w:tcBorders>
              <w:top w:val="single" w:sz="4" w:space="0" w:color="000000"/>
              <w:left w:val="single" w:sz="4" w:space="0" w:color="000000"/>
              <w:bottom w:val="single" w:sz="4" w:space="0" w:color="000000"/>
              <w:right w:val="single" w:sz="4" w:space="0" w:color="000000"/>
            </w:tcBorders>
            <w:hideMark/>
          </w:tcPr>
          <w:p w14:paraId="4DEB51CA" w14:textId="77777777" w:rsidR="00FA0B8C" w:rsidRPr="00FA0B8C" w:rsidRDefault="00FA0B8C" w:rsidP="00FA0B8C">
            <w:pPr>
              <w:widowControl w:val="0"/>
              <w:spacing w:after="0" w:line="240" w:lineRule="auto"/>
              <w:rPr>
                <w:rFonts w:ascii="Times New Roman" w:hAnsi="Times New Roman" w:cs="Times New Roman"/>
                <w:bCs/>
                <w:kern w:val="1"/>
                <w:lang w:val="ru-RU"/>
              </w:rPr>
            </w:pPr>
            <w:r w:rsidRPr="00FA0B8C">
              <w:rPr>
                <w:rFonts w:ascii="Times New Roman" w:hAnsi="Times New Roman" w:cs="Times New Roman"/>
                <w:bCs/>
                <w:kern w:val="1"/>
              </w:rPr>
              <w:t xml:space="preserve">не менше </w:t>
            </w:r>
            <w:r w:rsidRPr="00FA0B8C">
              <w:rPr>
                <w:rFonts w:ascii="Times New Roman" w:hAnsi="Times New Roman" w:cs="Times New Roman"/>
                <w:bCs/>
                <w:kern w:val="1"/>
                <w:lang w:val="ru-RU"/>
              </w:rPr>
              <w:t>250 000</w:t>
            </w:r>
          </w:p>
        </w:tc>
        <w:tc>
          <w:tcPr>
            <w:tcW w:w="2268" w:type="dxa"/>
            <w:tcBorders>
              <w:top w:val="single" w:sz="4" w:space="0" w:color="000000"/>
              <w:left w:val="single" w:sz="4" w:space="0" w:color="000000"/>
              <w:bottom w:val="single" w:sz="4" w:space="0" w:color="000000"/>
              <w:right w:val="single" w:sz="4" w:space="0" w:color="000000"/>
            </w:tcBorders>
          </w:tcPr>
          <w:p w14:paraId="57AD9B48" w14:textId="77777777" w:rsidR="00FA0B8C" w:rsidRPr="00FA0B8C" w:rsidRDefault="00FA0B8C" w:rsidP="00FA0B8C">
            <w:pPr>
              <w:spacing w:after="0" w:line="240" w:lineRule="auto"/>
              <w:rPr>
                <w:rFonts w:ascii="Times New Roman" w:hAnsi="Times New Roman" w:cs="Times New Roman"/>
              </w:rPr>
            </w:pPr>
          </w:p>
        </w:tc>
      </w:tr>
      <w:tr w:rsidR="00FA0B8C" w:rsidRPr="00FA0B8C" w14:paraId="269BE8DC" w14:textId="77777777" w:rsidTr="008601FD">
        <w:trPr>
          <w:trHeight w:val="411"/>
        </w:trPr>
        <w:tc>
          <w:tcPr>
            <w:tcW w:w="568" w:type="dxa"/>
            <w:tcBorders>
              <w:top w:val="single" w:sz="4" w:space="0" w:color="000000"/>
              <w:left w:val="single" w:sz="4" w:space="0" w:color="000000"/>
              <w:bottom w:val="single" w:sz="4" w:space="0" w:color="000000"/>
              <w:right w:val="single" w:sz="4" w:space="0" w:color="000000"/>
            </w:tcBorders>
          </w:tcPr>
          <w:p w14:paraId="1E6DDEA7"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78037977" w14:textId="77777777" w:rsidR="00FA0B8C" w:rsidRPr="00FA0B8C" w:rsidRDefault="00FA0B8C" w:rsidP="00FA0B8C">
            <w:pPr>
              <w:widowControl w:val="0"/>
              <w:spacing w:after="0" w:line="240" w:lineRule="auto"/>
              <w:rPr>
                <w:rFonts w:ascii="Times New Roman" w:eastAsia="MS Mincho" w:hAnsi="Times New Roman" w:cs="Times New Roman"/>
                <w:bCs/>
                <w:kern w:val="1"/>
              </w:rPr>
            </w:pPr>
            <w:proofErr w:type="spellStart"/>
            <w:r w:rsidRPr="00FA0B8C">
              <w:rPr>
                <w:rFonts w:ascii="Times New Roman" w:hAnsi="Times New Roman" w:cs="Times New Roman"/>
                <w:kern w:val="1"/>
              </w:rPr>
              <w:t>Кінопетля</w:t>
            </w:r>
            <w:proofErr w:type="spellEnd"/>
          </w:p>
        </w:tc>
        <w:tc>
          <w:tcPr>
            <w:tcW w:w="2409" w:type="dxa"/>
            <w:tcBorders>
              <w:top w:val="single" w:sz="4" w:space="0" w:color="000000"/>
              <w:left w:val="single" w:sz="4" w:space="0" w:color="000000"/>
              <w:bottom w:val="single" w:sz="4" w:space="0" w:color="000000"/>
              <w:right w:val="single" w:sz="4" w:space="0" w:color="000000"/>
            </w:tcBorders>
            <w:hideMark/>
          </w:tcPr>
          <w:p w14:paraId="3857D167"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 xml:space="preserve">не менше </w:t>
            </w:r>
            <w:r w:rsidRPr="00FA0B8C">
              <w:rPr>
                <w:rFonts w:ascii="Times New Roman" w:hAnsi="Times New Roman" w:cs="Times New Roman"/>
                <w:bCs/>
                <w:kern w:val="1"/>
                <w:lang w:val="en-US"/>
              </w:rPr>
              <w:t>14 000</w:t>
            </w:r>
            <w:r w:rsidRPr="00FA0B8C">
              <w:rPr>
                <w:rFonts w:ascii="Times New Roman" w:hAnsi="Times New Roman" w:cs="Times New Roman"/>
                <w:bCs/>
                <w:kern w:val="1"/>
              </w:rPr>
              <w:t xml:space="preserve"> кадрів</w:t>
            </w:r>
          </w:p>
        </w:tc>
        <w:tc>
          <w:tcPr>
            <w:tcW w:w="2268" w:type="dxa"/>
            <w:tcBorders>
              <w:top w:val="single" w:sz="4" w:space="0" w:color="000000"/>
              <w:left w:val="single" w:sz="4" w:space="0" w:color="000000"/>
              <w:bottom w:val="single" w:sz="4" w:space="0" w:color="000000"/>
              <w:right w:val="single" w:sz="4" w:space="0" w:color="000000"/>
            </w:tcBorders>
          </w:tcPr>
          <w:p w14:paraId="1C0929F9" w14:textId="77777777" w:rsidR="00FA0B8C" w:rsidRPr="00FA0B8C" w:rsidRDefault="00FA0B8C" w:rsidP="00FA0B8C">
            <w:pPr>
              <w:spacing w:after="0" w:line="240" w:lineRule="auto"/>
              <w:rPr>
                <w:rFonts w:ascii="Times New Roman" w:hAnsi="Times New Roman" w:cs="Times New Roman"/>
              </w:rPr>
            </w:pPr>
          </w:p>
        </w:tc>
      </w:tr>
      <w:tr w:rsidR="00FA0B8C" w:rsidRPr="00FA0B8C" w14:paraId="53CDDB5C" w14:textId="77777777" w:rsidTr="008601FD">
        <w:tc>
          <w:tcPr>
            <w:tcW w:w="568" w:type="dxa"/>
            <w:tcBorders>
              <w:top w:val="single" w:sz="4" w:space="0" w:color="000000"/>
              <w:left w:val="single" w:sz="4" w:space="0" w:color="000000"/>
              <w:bottom w:val="single" w:sz="4" w:space="0" w:color="000000"/>
              <w:right w:val="single" w:sz="4" w:space="0" w:color="000000"/>
            </w:tcBorders>
          </w:tcPr>
          <w:p w14:paraId="46410AA0"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484179A3" w14:textId="77777777" w:rsidR="00FA0B8C" w:rsidRPr="00FA0B8C" w:rsidRDefault="00FA0B8C" w:rsidP="00FA0B8C">
            <w:pPr>
              <w:widowControl w:val="0"/>
              <w:spacing w:after="0" w:line="240" w:lineRule="auto"/>
              <w:rPr>
                <w:rFonts w:ascii="Times New Roman" w:hAnsi="Times New Roman" w:cs="Times New Roman"/>
                <w:kern w:val="1"/>
              </w:rPr>
            </w:pPr>
            <w:r w:rsidRPr="00FA0B8C">
              <w:rPr>
                <w:rFonts w:ascii="Times New Roman" w:hAnsi="Times New Roman" w:cs="Times New Roman"/>
                <w:kern w:val="1"/>
              </w:rPr>
              <w:t>Маркери тіла</w:t>
            </w:r>
          </w:p>
        </w:tc>
        <w:tc>
          <w:tcPr>
            <w:tcW w:w="2409" w:type="dxa"/>
            <w:tcBorders>
              <w:top w:val="single" w:sz="4" w:space="0" w:color="000000"/>
              <w:left w:val="single" w:sz="4" w:space="0" w:color="000000"/>
              <w:bottom w:val="single" w:sz="4" w:space="0" w:color="000000"/>
              <w:right w:val="single" w:sz="4" w:space="0" w:color="000000"/>
            </w:tcBorders>
            <w:hideMark/>
          </w:tcPr>
          <w:p w14:paraId="12E43012" w14:textId="77777777" w:rsidR="00FA0B8C" w:rsidRPr="00FA0B8C" w:rsidRDefault="00FA0B8C" w:rsidP="00FA0B8C">
            <w:pPr>
              <w:widowControl w:val="0"/>
              <w:spacing w:after="0" w:line="240" w:lineRule="auto"/>
              <w:rPr>
                <w:rFonts w:ascii="Times New Roman" w:hAnsi="Times New Roman" w:cs="Times New Roman"/>
                <w:bCs/>
                <w:strike/>
                <w:kern w:val="1"/>
              </w:rPr>
            </w:pPr>
            <w:r w:rsidRPr="00FA0B8C">
              <w:rPr>
                <w:rFonts w:ascii="Times New Roman" w:hAnsi="Times New Roman" w:cs="Times New Roman"/>
              </w:rPr>
              <w:t>наявність</w:t>
            </w:r>
          </w:p>
        </w:tc>
        <w:tc>
          <w:tcPr>
            <w:tcW w:w="2268" w:type="dxa"/>
            <w:tcBorders>
              <w:top w:val="single" w:sz="4" w:space="0" w:color="000000"/>
              <w:left w:val="single" w:sz="4" w:space="0" w:color="000000"/>
              <w:bottom w:val="single" w:sz="4" w:space="0" w:color="000000"/>
              <w:right w:val="single" w:sz="4" w:space="0" w:color="000000"/>
            </w:tcBorders>
          </w:tcPr>
          <w:p w14:paraId="5714CB73" w14:textId="77777777" w:rsidR="00FA0B8C" w:rsidRPr="00FA0B8C" w:rsidRDefault="00FA0B8C" w:rsidP="00FA0B8C">
            <w:pPr>
              <w:spacing w:after="0" w:line="240" w:lineRule="auto"/>
              <w:rPr>
                <w:rFonts w:ascii="Times New Roman" w:hAnsi="Times New Roman" w:cs="Times New Roman"/>
              </w:rPr>
            </w:pPr>
            <w:r w:rsidRPr="00FA0B8C">
              <w:rPr>
                <w:rFonts w:ascii="Times New Roman" w:hAnsi="Times New Roman" w:cs="Times New Roman"/>
              </w:rPr>
              <w:t xml:space="preserve"> </w:t>
            </w:r>
          </w:p>
        </w:tc>
      </w:tr>
      <w:tr w:rsidR="00FA0B8C" w:rsidRPr="00FA0B8C" w14:paraId="306558DC" w14:textId="77777777" w:rsidTr="008601FD">
        <w:tc>
          <w:tcPr>
            <w:tcW w:w="568" w:type="dxa"/>
            <w:tcBorders>
              <w:top w:val="single" w:sz="4" w:space="0" w:color="000000"/>
              <w:left w:val="single" w:sz="4" w:space="0" w:color="000000"/>
              <w:bottom w:val="single" w:sz="4" w:space="0" w:color="000000"/>
              <w:right w:val="single" w:sz="4" w:space="0" w:color="000000"/>
            </w:tcBorders>
          </w:tcPr>
          <w:p w14:paraId="1B65376F"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150C5D17" w14:textId="77777777" w:rsidR="00FA0B8C" w:rsidRPr="00FA0B8C" w:rsidRDefault="00FA0B8C" w:rsidP="00FA0B8C">
            <w:pPr>
              <w:widowControl w:val="0"/>
              <w:spacing w:after="0" w:line="240" w:lineRule="auto"/>
              <w:rPr>
                <w:rFonts w:ascii="Times New Roman" w:hAnsi="Times New Roman" w:cs="Times New Roman"/>
                <w:kern w:val="1"/>
              </w:rPr>
            </w:pPr>
            <w:r w:rsidRPr="00FA0B8C">
              <w:rPr>
                <w:rFonts w:ascii="Times New Roman" w:hAnsi="Times New Roman" w:cs="Times New Roman"/>
                <w:kern w:val="1"/>
              </w:rPr>
              <w:t xml:space="preserve">Кількість сіро-шкальних карт в </w:t>
            </w:r>
            <w:r w:rsidRPr="00FA0B8C">
              <w:rPr>
                <w:rFonts w:ascii="Times New Roman" w:hAnsi="Times New Roman" w:cs="Times New Roman"/>
                <w:kern w:val="1"/>
                <w:lang w:val="en-US"/>
              </w:rPr>
              <w:t>B</w:t>
            </w:r>
            <w:proofErr w:type="spellStart"/>
            <w:r w:rsidRPr="00FA0B8C">
              <w:rPr>
                <w:rFonts w:ascii="Times New Roman" w:hAnsi="Times New Roman" w:cs="Times New Roman"/>
                <w:kern w:val="1"/>
              </w:rPr>
              <w:t>-режимі</w:t>
            </w:r>
            <w:proofErr w:type="spellEnd"/>
          </w:p>
        </w:tc>
        <w:tc>
          <w:tcPr>
            <w:tcW w:w="2409" w:type="dxa"/>
            <w:tcBorders>
              <w:top w:val="single" w:sz="4" w:space="0" w:color="000000"/>
              <w:left w:val="single" w:sz="4" w:space="0" w:color="000000"/>
              <w:bottom w:val="single" w:sz="4" w:space="0" w:color="000000"/>
              <w:right w:val="single" w:sz="4" w:space="0" w:color="000000"/>
            </w:tcBorders>
            <w:hideMark/>
          </w:tcPr>
          <w:p w14:paraId="165C04F0" w14:textId="77777777" w:rsidR="00FA0B8C" w:rsidRPr="00FA0B8C" w:rsidRDefault="00FA0B8C" w:rsidP="00FA0B8C">
            <w:pPr>
              <w:spacing w:after="0" w:line="240" w:lineRule="auto"/>
              <w:rPr>
                <w:rFonts w:ascii="Times New Roman" w:hAnsi="Times New Roman" w:cs="Times New Roman"/>
              </w:rPr>
            </w:pPr>
            <w:r w:rsidRPr="00FA0B8C">
              <w:rPr>
                <w:rFonts w:ascii="Times New Roman" w:hAnsi="Times New Roman" w:cs="Times New Roman"/>
              </w:rPr>
              <w:t>не менше 10</w:t>
            </w:r>
          </w:p>
        </w:tc>
        <w:tc>
          <w:tcPr>
            <w:tcW w:w="2268" w:type="dxa"/>
            <w:tcBorders>
              <w:top w:val="single" w:sz="4" w:space="0" w:color="000000"/>
              <w:left w:val="single" w:sz="4" w:space="0" w:color="000000"/>
              <w:bottom w:val="single" w:sz="4" w:space="0" w:color="000000"/>
              <w:right w:val="single" w:sz="4" w:space="0" w:color="000000"/>
            </w:tcBorders>
          </w:tcPr>
          <w:p w14:paraId="63362CE6" w14:textId="77777777" w:rsidR="00FA0B8C" w:rsidRPr="00FA0B8C" w:rsidRDefault="00FA0B8C" w:rsidP="00FA0B8C">
            <w:pPr>
              <w:spacing w:after="0" w:line="240" w:lineRule="auto"/>
              <w:rPr>
                <w:rFonts w:ascii="Times New Roman" w:hAnsi="Times New Roman" w:cs="Times New Roman"/>
              </w:rPr>
            </w:pPr>
          </w:p>
        </w:tc>
      </w:tr>
      <w:tr w:rsidR="00FA0B8C" w:rsidRPr="00FA0B8C" w14:paraId="14BEC432" w14:textId="77777777" w:rsidTr="008601FD">
        <w:tc>
          <w:tcPr>
            <w:tcW w:w="568" w:type="dxa"/>
            <w:tcBorders>
              <w:top w:val="single" w:sz="4" w:space="0" w:color="000000"/>
              <w:left w:val="single" w:sz="4" w:space="0" w:color="000000"/>
              <w:bottom w:val="single" w:sz="4" w:space="0" w:color="000000"/>
              <w:right w:val="single" w:sz="4" w:space="0" w:color="000000"/>
            </w:tcBorders>
          </w:tcPr>
          <w:p w14:paraId="3B0EB994"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tcPr>
          <w:p w14:paraId="3EF22B72" w14:textId="77777777" w:rsidR="00FA0B8C" w:rsidRPr="00FA0B8C" w:rsidRDefault="00FA0B8C" w:rsidP="00FA0B8C">
            <w:pPr>
              <w:widowControl w:val="0"/>
              <w:spacing w:after="0" w:line="240" w:lineRule="auto"/>
              <w:rPr>
                <w:rFonts w:ascii="Times New Roman" w:hAnsi="Times New Roman" w:cs="Times New Roman"/>
                <w:kern w:val="1"/>
              </w:rPr>
            </w:pPr>
            <w:r w:rsidRPr="00FA0B8C">
              <w:rPr>
                <w:rFonts w:ascii="Times New Roman" w:hAnsi="Times New Roman" w:cs="Times New Roman"/>
                <w:kern w:val="1"/>
              </w:rPr>
              <w:t xml:space="preserve">Кількість кольорових карт в </w:t>
            </w:r>
            <w:r w:rsidRPr="00FA0B8C">
              <w:rPr>
                <w:rFonts w:ascii="Times New Roman" w:hAnsi="Times New Roman" w:cs="Times New Roman"/>
                <w:kern w:val="1"/>
                <w:lang w:val="en-US"/>
              </w:rPr>
              <w:t>B</w:t>
            </w:r>
            <w:proofErr w:type="spellStart"/>
            <w:r w:rsidRPr="00FA0B8C">
              <w:rPr>
                <w:rFonts w:ascii="Times New Roman" w:hAnsi="Times New Roman" w:cs="Times New Roman"/>
                <w:kern w:val="1"/>
              </w:rPr>
              <w:t>-режимі</w:t>
            </w:r>
            <w:proofErr w:type="spellEnd"/>
            <w:r w:rsidRPr="00FA0B8C">
              <w:rPr>
                <w:rFonts w:ascii="Times New Roman" w:hAnsi="Times New Roman" w:cs="Times New Roman"/>
                <w:kern w:val="1"/>
              </w:rPr>
              <w:t xml:space="preserve"> </w:t>
            </w:r>
          </w:p>
        </w:tc>
        <w:tc>
          <w:tcPr>
            <w:tcW w:w="2409" w:type="dxa"/>
            <w:tcBorders>
              <w:top w:val="single" w:sz="4" w:space="0" w:color="000000"/>
              <w:left w:val="single" w:sz="4" w:space="0" w:color="000000"/>
              <w:bottom w:val="single" w:sz="4" w:space="0" w:color="000000"/>
              <w:right w:val="single" w:sz="4" w:space="0" w:color="000000"/>
            </w:tcBorders>
          </w:tcPr>
          <w:p w14:paraId="6B799598" w14:textId="77777777" w:rsidR="00FA0B8C" w:rsidRPr="00FA0B8C" w:rsidRDefault="00FA0B8C" w:rsidP="00FA0B8C">
            <w:pPr>
              <w:spacing w:after="0" w:line="240" w:lineRule="auto"/>
              <w:rPr>
                <w:rFonts w:ascii="Times New Roman" w:hAnsi="Times New Roman" w:cs="Times New Roman"/>
              </w:rPr>
            </w:pPr>
            <w:r w:rsidRPr="00FA0B8C">
              <w:rPr>
                <w:rFonts w:ascii="Times New Roman" w:hAnsi="Times New Roman" w:cs="Times New Roman"/>
              </w:rPr>
              <w:t>не менше 10</w:t>
            </w:r>
          </w:p>
        </w:tc>
        <w:tc>
          <w:tcPr>
            <w:tcW w:w="2268" w:type="dxa"/>
            <w:tcBorders>
              <w:top w:val="single" w:sz="4" w:space="0" w:color="000000"/>
              <w:left w:val="single" w:sz="4" w:space="0" w:color="000000"/>
              <w:bottom w:val="single" w:sz="4" w:space="0" w:color="000000"/>
              <w:right w:val="single" w:sz="4" w:space="0" w:color="000000"/>
            </w:tcBorders>
          </w:tcPr>
          <w:p w14:paraId="326CD89D" w14:textId="77777777" w:rsidR="00FA0B8C" w:rsidRPr="00FA0B8C" w:rsidRDefault="00FA0B8C" w:rsidP="00FA0B8C">
            <w:pPr>
              <w:spacing w:after="0" w:line="240" w:lineRule="auto"/>
              <w:rPr>
                <w:rFonts w:ascii="Times New Roman" w:hAnsi="Times New Roman" w:cs="Times New Roman"/>
              </w:rPr>
            </w:pPr>
          </w:p>
        </w:tc>
      </w:tr>
      <w:tr w:rsidR="00FA0B8C" w:rsidRPr="00FA0B8C" w14:paraId="61958417" w14:textId="77777777" w:rsidTr="008601FD">
        <w:tc>
          <w:tcPr>
            <w:tcW w:w="568" w:type="dxa"/>
            <w:tcBorders>
              <w:top w:val="single" w:sz="4" w:space="0" w:color="000000"/>
              <w:left w:val="single" w:sz="4" w:space="0" w:color="000000"/>
              <w:bottom w:val="single" w:sz="4" w:space="0" w:color="000000"/>
              <w:right w:val="single" w:sz="4" w:space="0" w:color="000000"/>
            </w:tcBorders>
          </w:tcPr>
          <w:p w14:paraId="75797EBD"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51000AED" w14:textId="77777777" w:rsidR="00FA0B8C" w:rsidRPr="00FA0B8C" w:rsidRDefault="00FA0B8C" w:rsidP="00FA0B8C">
            <w:pPr>
              <w:widowControl w:val="0"/>
              <w:shd w:val="clear" w:color="auto" w:fill="FFFFFF"/>
              <w:tabs>
                <w:tab w:val="left" w:pos="701"/>
              </w:tabs>
              <w:spacing w:after="0" w:line="240" w:lineRule="auto"/>
              <w:rPr>
                <w:rFonts w:ascii="Times New Roman" w:hAnsi="Times New Roman" w:cs="Times New Roman"/>
                <w:color w:val="000000"/>
                <w:spacing w:val="-7"/>
                <w:kern w:val="1"/>
              </w:rPr>
            </w:pPr>
            <w:r w:rsidRPr="00FA0B8C">
              <w:rPr>
                <w:rFonts w:ascii="Times New Roman" w:hAnsi="Times New Roman" w:cs="Times New Roman"/>
                <w:kern w:val="1"/>
              </w:rPr>
              <w:t>Кількість сіро-шкальних карт в М-режимі</w:t>
            </w:r>
          </w:p>
        </w:tc>
        <w:tc>
          <w:tcPr>
            <w:tcW w:w="2409" w:type="dxa"/>
            <w:tcBorders>
              <w:top w:val="single" w:sz="4" w:space="0" w:color="000000"/>
              <w:left w:val="single" w:sz="4" w:space="0" w:color="000000"/>
              <w:bottom w:val="single" w:sz="4" w:space="0" w:color="000000"/>
              <w:right w:val="single" w:sz="4" w:space="0" w:color="000000"/>
            </w:tcBorders>
            <w:hideMark/>
          </w:tcPr>
          <w:p w14:paraId="09B00017" w14:textId="77777777" w:rsidR="00FA0B8C" w:rsidRPr="00FA0B8C" w:rsidRDefault="00FA0B8C" w:rsidP="00FA0B8C">
            <w:pPr>
              <w:spacing w:after="0" w:line="240" w:lineRule="auto"/>
              <w:rPr>
                <w:rFonts w:ascii="Times New Roman" w:hAnsi="Times New Roman" w:cs="Times New Roman"/>
              </w:rPr>
            </w:pPr>
            <w:r w:rsidRPr="00FA0B8C">
              <w:rPr>
                <w:rFonts w:ascii="Times New Roman" w:hAnsi="Times New Roman" w:cs="Times New Roman"/>
              </w:rPr>
              <w:t>не менше 10</w:t>
            </w:r>
          </w:p>
        </w:tc>
        <w:tc>
          <w:tcPr>
            <w:tcW w:w="2268" w:type="dxa"/>
            <w:tcBorders>
              <w:top w:val="single" w:sz="4" w:space="0" w:color="000000"/>
              <w:left w:val="single" w:sz="4" w:space="0" w:color="000000"/>
              <w:bottom w:val="single" w:sz="4" w:space="0" w:color="000000"/>
              <w:right w:val="single" w:sz="4" w:space="0" w:color="000000"/>
            </w:tcBorders>
          </w:tcPr>
          <w:p w14:paraId="40002B9A" w14:textId="77777777" w:rsidR="00FA0B8C" w:rsidRPr="00FA0B8C" w:rsidRDefault="00FA0B8C" w:rsidP="00FA0B8C">
            <w:pPr>
              <w:spacing w:after="0" w:line="240" w:lineRule="auto"/>
              <w:rPr>
                <w:rFonts w:ascii="Times New Roman" w:hAnsi="Times New Roman" w:cs="Times New Roman"/>
              </w:rPr>
            </w:pPr>
          </w:p>
        </w:tc>
      </w:tr>
      <w:tr w:rsidR="00FA0B8C" w:rsidRPr="00FA0B8C" w14:paraId="737A95F0" w14:textId="77777777" w:rsidTr="008601FD">
        <w:tc>
          <w:tcPr>
            <w:tcW w:w="568" w:type="dxa"/>
            <w:tcBorders>
              <w:top w:val="single" w:sz="4" w:space="0" w:color="000000"/>
              <w:left w:val="single" w:sz="4" w:space="0" w:color="000000"/>
              <w:bottom w:val="single" w:sz="4" w:space="0" w:color="000000"/>
              <w:right w:val="single" w:sz="4" w:space="0" w:color="000000"/>
            </w:tcBorders>
          </w:tcPr>
          <w:p w14:paraId="3FF95BB2"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tcPr>
          <w:p w14:paraId="5C3F805F" w14:textId="77777777" w:rsidR="00FA0B8C" w:rsidRPr="00FA0B8C" w:rsidRDefault="00FA0B8C" w:rsidP="00FA0B8C">
            <w:pPr>
              <w:widowControl w:val="0"/>
              <w:shd w:val="clear" w:color="auto" w:fill="FFFFFF"/>
              <w:tabs>
                <w:tab w:val="left" w:pos="701"/>
              </w:tabs>
              <w:spacing w:after="0" w:line="240" w:lineRule="auto"/>
              <w:rPr>
                <w:rFonts w:ascii="Times New Roman" w:hAnsi="Times New Roman" w:cs="Times New Roman"/>
                <w:kern w:val="1"/>
              </w:rPr>
            </w:pPr>
            <w:r w:rsidRPr="00FA0B8C">
              <w:rPr>
                <w:rFonts w:ascii="Times New Roman" w:hAnsi="Times New Roman" w:cs="Times New Roman"/>
                <w:kern w:val="1"/>
              </w:rPr>
              <w:t xml:space="preserve">Кількість кольорових карт в М-режимі </w:t>
            </w:r>
          </w:p>
        </w:tc>
        <w:tc>
          <w:tcPr>
            <w:tcW w:w="2409" w:type="dxa"/>
            <w:tcBorders>
              <w:top w:val="single" w:sz="4" w:space="0" w:color="000000"/>
              <w:left w:val="single" w:sz="4" w:space="0" w:color="000000"/>
              <w:bottom w:val="single" w:sz="4" w:space="0" w:color="000000"/>
              <w:right w:val="single" w:sz="4" w:space="0" w:color="000000"/>
            </w:tcBorders>
          </w:tcPr>
          <w:p w14:paraId="0B2CAC02" w14:textId="77777777" w:rsidR="00FA0B8C" w:rsidRPr="00FA0B8C" w:rsidRDefault="00FA0B8C" w:rsidP="00FA0B8C">
            <w:pPr>
              <w:spacing w:after="0" w:line="240" w:lineRule="auto"/>
              <w:rPr>
                <w:rFonts w:ascii="Times New Roman" w:hAnsi="Times New Roman" w:cs="Times New Roman"/>
              </w:rPr>
            </w:pPr>
            <w:r w:rsidRPr="00FA0B8C">
              <w:rPr>
                <w:rFonts w:ascii="Times New Roman" w:hAnsi="Times New Roman" w:cs="Times New Roman"/>
              </w:rPr>
              <w:t>не менше 10</w:t>
            </w:r>
          </w:p>
        </w:tc>
        <w:tc>
          <w:tcPr>
            <w:tcW w:w="2268" w:type="dxa"/>
            <w:tcBorders>
              <w:top w:val="single" w:sz="4" w:space="0" w:color="000000"/>
              <w:left w:val="single" w:sz="4" w:space="0" w:color="000000"/>
              <w:bottom w:val="single" w:sz="4" w:space="0" w:color="000000"/>
              <w:right w:val="single" w:sz="4" w:space="0" w:color="000000"/>
            </w:tcBorders>
          </w:tcPr>
          <w:p w14:paraId="4BCF86FE" w14:textId="77777777" w:rsidR="00FA0B8C" w:rsidRPr="00FA0B8C" w:rsidRDefault="00FA0B8C" w:rsidP="00FA0B8C">
            <w:pPr>
              <w:spacing w:after="0" w:line="240" w:lineRule="auto"/>
              <w:rPr>
                <w:rFonts w:ascii="Times New Roman" w:hAnsi="Times New Roman" w:cs="Times New Roman"/>
              </w:rPr>
            </w:pPr>
          </w:p>
        </w:tc>
      </w:tr>
      <w:tr w:rsidR="00FA0B8C" w:rsidRPr="00FA0B8C" w14:paraId="5DFCCFC4" w14:textId="77777777" w:rsidTr="008601FD">
        <w:tc>
          <w:tcPr>
            <w:tcW w:w="568" w:type="dxa"/>
            <w:tcBorders>
              <w:top w:val="single" w:sz="4" w:space="0" w:color="000000"/>
              <w:left w:val="single" w:sz="4" w:space="0" w:color="000000"/>
              <w:bottom w:val="single" w:sz="4" w:space="0" w:color="000000"/>
              <w:right w:val="single" w:sz="4" w:space="0" w:color="000000"/>
            </w:tcBorders>
          </w:tcPr>
          <w:p w14:paraId="40D705F5"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140C65E4" w14:textId="77777777" w:rsidR="00FA0B8C" w:rsidRPr="00FA0B8C" w:rsidRDefault="00FA0B8C" w:rsidP="00FA0B8C">
            <w:pPr>
              <w:widowControl w:val="0"/>
              <w:shd w:val="clear" w:color="auto" w:fill="FFFFFF"/>
              <w:tabs>
                <w:tab w:val="left" w:pos="701"/>
              </w:tabs>
              <w:spacing w:after="0" w:line="240" w:lineRule="auto"/>
              <w:rPr>
                <w:rFonts w:ascii="Times New Roman" w:hAnsi="Times New Roman" w:cs="Times New Roman"/>
                <w:kern w:val="1"/>
              </w:rPr>
            </w:pPr>
            <w:r w:rsidRPr="00FA0B8C">
              <w:rPr>
                <w:rFonts w:ascii="Times New Roman" w:hAnsi="Times New Roman" w:cs="Times New Roman"/>
                <w:kern w:val="1"/>
              </w:rPr>
              <w:t xml:space="preserve">Кількість сіро-шкальних карт в </w:t>
            </w:r>
            <w:r w:rsidRPr="00FA0B8C">
              <w:rPr>
                <w:rFonts w:ascii="Times New Roman" w:hAnsi="Times New Roman" w:cs="Times New Roman"/>
                <w:kern w:val="1"/>
                <w:lang w:val="en-US"/>
              </w:rPr>
              <w:t>PW</w:t>
            </w:r>
            <w:proofErr w:type="spellStart"/>
            <w:r w:rsidRPr="00FA0B8C">
              <w:rPr>
                <w:rFonts w:ascii="Times New Roman" w:hAnsi="Times New Roman" w:cs="Times New Roman"/>
                <w:kern w:val="1"/>
              </w:rPr>
              <w:t>-режимі</w:t>
            </w:r>
            <w:proofErr w:type="spellEnd"/>
          </w:p>
        </w:tc>
        <w:tc>
          <w:tcPr>
            <w:tcW w:w="2409" w:type="dxa"/>
            <w:tcBorders>
              <w:top w:val="single" w:sz="4" w:space="0" w:color="000000"/>
              <w:left w:val="single" w:sz="4" w:space="0" w:color="000000"/>
              <w:bottom w:val="single" w:sz="4" w:space="0" w:color="000000"/>
              <w:right w:val="single" w:sz="4" w:space="0" w:color="000000"/>
            </w:tcBorders>
            <w:hideMark/>
          </w:tcPr>
          <w:p w14:paraId="3AADA628" w14:textId="77777777" w:rsidR="00FA0B8C" w:rsidRPr="00FA0B8C" w:rsidRDefault="00FA0B8C" w:rsidP="00FA0B8C">
            <w:pPr>
              <w:spacing w:after="0" w:line="240" w:lineRule="auto"/>
              <w:rPr>
                <w:rFonts w:ascii="Times New Roman" w:hAnsi="Times New Roman" w:cs="Times New Roman"/>
              </w:rPr>
            </w:pPr>
            <w:r w:rsidRPr="00FA0B8C">
              <w:rPr>
                <w:rFonts w:ascii="Times New Roman" w:hAnsi="Times New Roman" w:cs="Times New Roman"/>
              </w:rPr>
              <w:t>не менше 10</w:t>
            </w:r>
          </w:p>
        </w:tc>
        <w:tc>
          <w:tcPr>
            <w:tcW w:w="2268" w:type="dxa"/>
            <w:tcBorders>
              <w:top w:val="single" w:sz="4" w:space="0" w:color="000000"/>
              <w:left w:val="single" w:sz="4" w:space="0" w:color="000000"/>
              <w:bottom w:val="single" w:sz="4" w:space="0" w:color="000000"/>
              <w:right w:val="single" w:sz="4" w:space="0" w:color="000000"/>
            </w:tcBorders>
          </w:tcPr>
          <w:p w14:paraId="32CC2D91" w14:textId="77777777" w:rsidR="00FA0B8C" w:rsidRPr="00FA0B8C" w:rsidRDefault="00FA0B8C" w:rsidP="00FA0B8C">
            <w:pPr>
              <w:spacing w:after="0" w:line="240" w:lineRule="auto"/>
              <w:rPr>
                <w:rFonts w:ascii="Times New Roman" w:hAnsi="Times New Roman" w:cs="Times New Roman"/>
              </w:rPr>
            </w:pPr>
          </w:p>
        </w:tc>
      </w:tr>
      <w:tr w:rsidR="00FA0B8C" w:rsidRPr="00FA0B8C" w14:paraId="4C13065A" w14:textId="77777777" w:rsidTr="008601FD">
        <w:tc>
          <w:tcPr>
            <w:tcW w:w="568" w:type="dxa"/>
            <w:tcBorders>
              <w:top w:val="single" w:sz="4" w:space="0" w:color="000000"/>
              <w:left w:val="single" w:sz="4" w:space="0" w:color="000000"/>
              <w:bottom w:val="single" w:sz="4" w:space="0" w:color="000000"/>
              <w:right w:val="single" w:sz="4" w:space="0" w:color="000000"/>
            </w:tcBorders>
          </w:tcPr>
          <w:p w14:paraId="46BB85F8"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tcPr>
          <w:p w14:paraId="230F46EC" w14:textId="77777777" w:rsidR="00FA0B8C" w:rsidRPr="00FA0B8C" w:rsidRDefault="00FA0B8C" w:rsidP="00FA0B8C">
            <w:pPr>
              <w:widowControl w:val="0"/>
              <w:shd w:val="clear" w:color="auto" w:fill="FFFFFF"/>
              <w:tabs>
                <w:tab w:val="left" w:pos="701"/>
              </w:tabs>
              <w:spacing w:after="0" w:line="240" w:lineRule="auto"/>
              <w:rPr>
                <w:rFonts w:ascii="Times New Roman" w:hAnsi="Times New Roman" w:cs="Times New Roman"/>
                <w:kern w:val="1"/>
                <w:lang w:val="ru-RU"/>
              </w:rPr>
            </w:pPr>
            <w:r w:rsidRPr="00FA0B8C">
              <w:rPr>
                <w:rFonts w:ascii="Times New Roman" w:hAnsi="Times New Roman" w:cs="Times New Roman"/>
                <w:kern w:val="1"/>
              </w:rPr>
              <w:t xml:space="preserve">Кількість кольорових карт в </w:t>
            </w:r>
            <w:r w:rsidRPr="00FA0B8C">
              <w:rPr>
                <w:rFonts w:ascii="Times New Roman" w:hAnsi="Times New Roman" w:cs="Times New Roman"/>
                <w:kern w:val="1"/>
                <w:lang w:val="en-US"/>
              </w:rPr>
              <w:t>PW</w:t>
            </w:r>
            <w:proofErr w:type="spellStart"/>
            <w:r w:rsidRPr="00FA0B8C">
              <w:rPr>
                <w:rFonts w:ascii="Times New Roman" w:hAnsi="Times New Roman" w:cs="Times New Roman"/>
                <w:kern w:val="1"/>
              </w:rPr>
              <w:t>-режимі</w:t>
            </w:r>
            <w:proofErr w:type="spellEnd"/>
          </w:p>
        </w:tc>
        <w:tc>
          <w:tcPr>
            <w:tcW w:w="2409" w:type="dxa"/>
            <w:tcBorders>
              <w:top w:val="single" w:sz="4" w:space="0" w:color="000000"/>
              <w:left w:val="single" w:sz="4" w:space="0" w:color="000000"/>
              <w:bottom w:val="single" w:sz="4" w:space="0" w:color="000000"/>
              <w:right w:val="single" w:sz="4" w:space="0" w:color="000000"/>
            </w:tcBorders>
          </w:tcPr>
          <w:p w14:paraId="1C209EAF" w14:textId="77777777" w:rsidR="00FA0B8C" w:rsidRPr="00FA0B8C" w:rsidRDefault="00FA0B8C" w:rsidP="00FA0B8C">
            <w:pPr>
              <w:spacing w:after="0" w:line="240" w:lineRule="auto"/>
              <w:rPr>
                <w:rFonts w:ascii="Times New Roman" w:hAnsi="Times New Roman" w:cs="Times New Roman"/>
              </w:rPr>
            </w:pPr>
            <w:r w:rsidRPr="00FA0B8C">
              <w:rPr>
                <w:rFonts w:ascii="Times New Roman" w:hAnsi="Times New Roman" w:cs="Times New Roman"/>
              </w:rPr>
              <w:t>не менше 10</w:t>
            </w:r>
          </w:p>
        </w:tc>
        <w:tc>
          <w:tcPr>
            <w:tcW w:w="2268" w:type="dxa"/>
            <w:tcBorders>
              <w:top w:val="single" w:sz="4" w:space="0" w:color="000000"/>
              <w:left w:val="single" w:sz="4" w:space="0" w:color="000000"/>
              <w:bottom w:val="single" w:sz="4" w:space="0" w:color="000000"/>
              <w:right w:val="single" w:sz="4" w:space="0" w:color="000000"/>
            </w:tcBorders>
          </w:tcPr>
          <w:p w14:paraId="2A7455F9" w14:textId="77777777" w:rsidR="00FA0B8C" w:rsidRPr="00FA0B8C" w:rsidRDefault="00FA0B8C" w:rsidP="00FA0B8C">
            <w:pPr>
              <w:spacing w:after="0" w:line="240" w:lineRule="auto"/>
              <w:rPr>
                <w:rFonts w:ascii="Times New Roman" w:hAnsi="Times New Roman" w:cs="Times New Roman"/>
              </w:rPr>
            </w:pPr>
          </w:p>
        </w:tc>
      </w:tr>
      <w:tr w:rsidR="00FA0B8C" w:rsidRPr="00FA0B8C" w14:paraId="1693FA8B" w14:textId="77777777" w:rsidTr="008601FD">
        <w:tc>
          <w:tcPr>
            <w:tcW w:w="568" w:type="dxa"/>
            <w:tcBorders>
              <w:top w:val="single" w:sz="4" w:space="0" w:color="000000"/>
              <w:left w:val="single" w:sz="4" w:space="0" w:color="000000"/>
              <w:bottom w:val="single" w:sz="4" w:space="0" w:color="000000"/>
              <w:right w:val="single" w:sz="4" w:space="0" w:color="000000"/>
            </w:tcBorders>
          </w:tcPr>
          <w:p w14:paraId="10E77CD2"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1BAC3AC4" w14:textId="77777777" w:rsidR="00FA0B8C" w:rsidRPr="00FA0B8C" w:rsidRDefault="00FA0B8C" w:rsidP="00FA0B8C">
            <w:pPr>
              <w:widowControl w:val="0"/>
              <w:shd w:val="clear" w:color="auto" w:fill="FFFFFF"/>
              <w:tabs>
                <w:tab w:val="left" w:pos="701"/>
              </w:tabs>
              <w:spacing w:after="0" w:line="240" w:lineRule="auto"/>
              <w:rPr>
                <w:rFonts w:ascii="Times New Roman" w:hAnsi="Times New Roman" w:cs="Times New Roman"/>
                <w:kern w:val="1"/>
              </w:rPr>
            </w:pPr>
            <w:r w:rsidRPr="00FA0B8C">
              <w:rPr>
                <w:rFonts w:ascii="Times New Roman" w:hAnsi="Times New Roman" w:cs="Times New Roman"/>
                <w:kern w:val="1"/>
              </w:rPr>
              <w:t>Кількість кольорових карт в режимі Кольорового Допплера</w:t>
            </w:r>
          </w:p>
        </w:tc>
        <w:tc>
          <w:tcPr>
            <w:tcW w:w="2409" w:type="dxa"/>
            <w:tcBorders>
              <w:top w:val="single" w:sz="4" w:space="0" w:color="000000"/>
              <w:left w:val="single" w:sz="4" w:space="0" w:color="000000"/>
              <w:bottom w:val="single" w:sz="4" w:space="0" w:color="000000"/>
              <w:right w:val="single" w:sz="4" w:space="0" w:color="000000"/>
            </w:tcBorders>
            <w:hideMark/>
          </w:tcPr>
          <w:p w14:paraId="395726B4" w14:textId="77777777" w:rsidR="00FA0B8C" w:rsidRPr="00FA0B8C" w:rsidRDefault="00FA0B8C" w:rsidP="00FA0B8C">
            <w:pPr>
              <w:spacing w:after="0" w:line="240" w:lineRule="auto"/>
              <w:rPr>
                <w:rFonts w:ascii="Times New Roman" w:hAnsi="Times New Roman" w:cs="Times New Roman"/>
              </w:rPr>
            </w:pPr>
            <w:r w:rsidRPr="00FA0B8C">
              <w:rPr>
                <w:rFonts w:ascii="Times New Roman" w:hAnsi="Times New Roman" w:cs="Times New Roman"/>
              </w:rPr>
              <w:t>не менше 10</w:t>
            </w:r>
          </w:p>
        </w:tc>
        <w:tc>
          <w:tcPr>
            <w:tcW w:w="2268" w:type="dxa"/>
            <w:tcBorders>
              <w:top w:val="single" w:sz="4" w:space="0" w:color="000000"/>
              <w:left w:val="single" w:sz="4" w:space="0" w:color="000000"/>
              <w:bottom w:val="single" w:sz="4" w:space="0" w:color="000000"/>
              <w:right w:val="single" w:sz="4" w:space="0" w:color="000000"/>
            </w:tcBorders>
          </w:tcPr>
          <w:p w14:paraId="5F749564" w14:textId="77777777" w:rsidR="00FA0B8C" w:rsidRPr="00FA0B8C" w:rsidRDefault="00FA0B8C" w:rsidP="00FA0B8C">
            <w:pPr>
              <w:spacing w:after="0" w:line="240" w:lineRule="auto"/>
              <w:rPr>
                <w:rFonts w:ascii="Times New Roman" w:hAnsi="Times New Roman" w:cs="Times New Roman"/>
              </w:rPr>
            </w:pPr>
          </w:p>
        </w:tc>
      </w:tr>
      <w:tr w:rsidR="00FA0B8C" w:rsidRPr="00FA0B8C" w14:paraId="1211FE7A" w14:textId="77777777" w:rsidTr="008601FD">
        <w:tc>
          <w:tcPr>
            <w:tcW w:w="568" w:type="dxa"/>
            <w:tcBorders>
              <w:top w:val="single" w:sz="4" w:space="0" w:color="000000"/>
              <w:left w:val="single" w:sz="4" w:space="0" w:color="000000"/>
              <w:bottom w:val="single" w:sz="4" w:space="0" w:color="000000"/>
              <w:right w:val="single" w:sz="4" w:space="0" w:color="000000"/>
            </w:tcBorders>
          </w:tcPr>
          <w:p w14:paraId="45FF5879"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tcPr>
          <w:p w14:paraId="6FF1F9B6" w14:textId="77777777" w:rsidR="00FA0B8C" w:rsidRPr="00FA0B8C" w:rsidRDefault="00FA0B8C" w:rsidP="00FA0B8C">
            <w:pPr>
              <w:widowControl w:val="0"/>
              <w:shd w:val="clear" w:color="auto" w:fill="FFFFFF"/>
              <w:tabs>
                <w:tab w:val="left" w:pos="701"/>
              </w:tabs>
              <w:spacing w:after="0" w:line="240" w:lineRule="auto"/>
              <w:rPr>
                <w:rFonts w:ascii="Times New Roman" w:hAnsi="Times New Roman" w:cs="Times New Roman"/>
                <w:kern w:val="1"/>
              </w:rPr>
            </w:pPr>
            <w:r w:rsidRPr="00FA0B8C">
              <w:rPr>
                <w:rFonts w:ascii="Times New Roman" w:hAnsi="Times New Roman" w:cs="Times New Roman"/>
                <w:kern w:val="1"/>
              </w:rPr>
              <w:t xml:space="preserve">Кількість кольорових карт в режимі енергетичного та  направленого енергетичного </w:t>
            </w:r>
            <w:proofErr w:type="spellStart"/>
            <w:r w:rsidRPr="00FA0B8C">
              <w:rPr>
                <w:rFonts w:ascii="Times New Roman" w:hAnsi="Times New Roman" w:cs="Times New Roman"/>
                <w:kern w:val="1"/>
              </w:rPr>
              <w:t>Доплера</w:t>
            </w:r>
            <w:proofErr w:type="spellEnd"/>
          </w:p>
        </w:tc>
        <w:tc>
          <w:tcPr>
            <w:tcW w:w="2409" w:type="dxa"/>
            <w:tcBorders>
              <w:top w:val="single" w:sz="4" w:space="0" w:color="000000"/>
              <w:left w:val="single" w:sz="4" w:space="0" w:color="000000"/>
              <w:bottom w:val="single" w:sz="4" w:space="0" w:color="000000"/>
              <w:right w:val="single" w:sz="4" w:space="0" w:color="000000"/>
            </w:tcBorders>
          </w:tcPr>
          <w:p w14:paraId="3105C091"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не менше 8</w:t>
            </w:r>
          </w:p>
        </w:tc>
        <w:tc>
          <w:tcPr>
            <w:tcW w:w="2268" w:type="dxa"/>
            <w:tcBorders>
              <w:top w:val="single" w:sz="4" w:space="0" w:color="000000"/>
              <w:left w:val="single" w:sz="4" w:space="0" w:color="000000"/>
              <w:bottom w:val="single" w:sz="4" w:space="0" w:color="000000"/>
              <w:right w:val="single" w:sz="4" w:space="0" w:color="000000"/>
            </w:tcBorders>
          </w:tcPr>
          <w:p w14:paraId="44B9417C" w14:textId="77777777" w:rsidR="00FA0B8C" w:rsidRPr="00FA0B8C" w:rsidRDefault="00FA0B8C" w:rsidP="00FA0B8C">
            <w:pPr>
              <w:spacing w:after="0" w:line="240" w:lineRule="auto"/>
              <w:rPr>
                <w:rFonts w:ascii="Times New Roman" w:hAnsi="Times New Roman" w:cs="Times New Roman"/>
              </w:rPr>
            </w:pPr>
          </w:p>
        </w:tc>
      </w:tr>
      <w:tr w:rsidR="00FA0B8C" w:rsidRPr="00FA0B8C" w14:paraId="7094E1E7" w14:textId="77777777" w:rsidTr="008601FD">
        <w:tc>
          <w:tcPr>
            <w:tcW w:w="568" w:type="dxa"/>
            <w:tcBorders>
              <w:top w:val="single" w:sz="4" w:space="0" w:color="000000"/>
              <w:left w:val="single" w:sz="4" w:space="0" w:color="000000"/>
              <w:bottom w:val="single" w:sz="4" w:space="0" w:color="000000"/>
              <w:right w:val="single" w:sz="4" w:space="0" w:color="000000"/>
            </w:tcBorders>
          </w:tcPr>
          <w:p w14:paraId="575C4C49"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0AE76EAE" w14:textId="77777777" w:rsidR="00FA0B8C" w:rsidRPr="00FA0B8C" w:rsidRDefault="00FA0B8C" w:rsidP="00FA0B8C">
            <w:pPr>
              <w:widowControl w:val="0"/>
              <w:shd w:val="clear" w:color="auto" w:fill="FFFFFF"/>
              <w:tabs>
                <w:tab w:val="left" w:pos="701"/>
              </w:tabs>
              <w:spacing w:after="0" w:line="240" w:lineRule="auto"/>
              <w:rPr>
                <w:rFonts w:ascii="Times New Roman" w:hAnsi="Times New Roman" w:cs="Times New Roman"/>
                <w:kern w:val="1"/>
              </w:rPr>
            </w:pPr>
            <w:r w:rsidRPr="00FA0B8C">
              <w:rPr>
                <w:rFonts w:ascii="Times New Roman" w:hAnsi="Times New Roman" w:cs="Times New Roman"/>
                <w:kern w:val="1"/>
              </w:rPr>
              <w:t xml:space="preserve">Мінімальний розмір контрольного об’єму в </w:t>
            </w:r>
            <w:r w:rsidRPr="00FA0B8C">
              <w:rPr>
                <w:rFonts w:ascii="Times New Roman" w:hAnsi="Times New Roman" w:cs="Times New Roman"/>
                <w:kern w:val="1"/>
                <w:lang w:val="en-US"/>
              </w:rPr>
              <w:t>PW</w:t>
            </w:r>
            <w:proofErr w:type="spellStart"/>
            <w:r w:rsidRPr="00FA0B8C">
              <w:rPr>
                <w:rFonts w:ascii="Times New Roman" w:hAnsi="Times New Roman" w:cs="Times New Roman"/>
                <w:kern w:val="1"/>
              </w:rPr>
              <w:t>-режимі</w:t>
            </w:r>
            <w:proofErr w:type="spellEnd"/>
          </w:p>
        </w:tc>
        <w:tc>
          <w:tcPr>
            <w:tcW w:w="2409" w:type="dxa"/>
            <w:tcBorders>
              <w:top w:val="single" w:sz="4" w:space="0" w:color="000000"/>
              <w:left w:val="single" w:sz="4" w:space="0" w:color="000000"/>
              <w:bottom w:val="single" w:sz="4" w:space="0" w:color="000000"/>
              <w:right w:val="single" w:sz="4" w:space="0" w:color="000000"/>
            </w:tcBorders>
            <w:hideMark/>
          </w:tcPr>
          <w:p w14:paraId="6B8DBABC"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не більше 0,</w:t>
            </w:r>
            <w:r w:rsidRPr="00FA0B8C">
              <w:rPr>
                <w:rFonts w:ascii="Times New Roman" w:hAnsi="Times New Roman" w:cs="Times New Roman"/>
                <w:bCs/>
                <w:kern w:val="1"/>
                <w:lang w:val="en-US"/>
              </w:rPr>
              <w:t>5</w:t>
            </w:r>
            <w:r w:rsidRPr="00FA0B8C">
              <w:rPr>
                <w:rFonts w:ascii="Times New Roman" w:hAnsi="Times New Roman" w:cs="Times New Roman"/>
                <w:bCs/>
                <w:kern w:val="1"/>
              </w:rPr>
              <w:t xml:space="preserve"> мм</w:t>
            </w:r>
          </w:p>
        </w:tc>
        <w:tc>
          <w:tcPr>
            <w:tcW w:w="2268" w:type="dxa"/>
            <w:tcBorders>
              <w:top w:val="single" w:sz="4" w:space="0" w:color="000000"/>
              <w:left w:val="single" w:sz="4" w:space="0" w:color="000000"/>
              <w:bottom w:val="single" w:sz="4" w:space="0" w:color="000000"/>
              <w:right w:val="single" w:sz="4" w:space="0" w:color="000000"/>
            </w:tcBorders>
          </w:tcPr>
          <w:p w14:paraId="3741C0F9" w14:textId="77777777" w:rsidR="00FA0B8C" w:rsidRPr="00FA0B8C" w:rsidRDefault="00FA0B8C" w:rsidP="00FA0B8C">
            <w:pPr>
              <w:spacing w:after="0" w:line="240" w:lineRule="auto"/>
              <w:rPr>
                <w:rFonts w:ascii="Times New Roman" w:hAnsi="Times New Roman" w:cs="Times New Roman"/>
                <w:bCs/>
                <w:lang w:val="ru-RU"/>
              </w:rPr>
            </w:pPr>
          </w:p>
        </w:tc>
      </w:tr>
      <w:tr w:rsidR="00FA0B8C" w:rsidRPr="00FA0B8C" w14:paraId="58CC083F" w14:textId="77777777" w:rsidTr="008601FD">
        <w:tc>
          <w:tcPr>
            <w:tcW w:w="568" w:type="dxa"/>
            <w:tcBorders>
              <w:top w:val="single" w:sz="4" w:space="0" w:color="000000"/>
              <w:left w:val="single" w:sz="4" w:space="0" w:color="000000"/>
              <w:bottom w:val="single" w:sz="4" w:space="0" w:color="000000"/>
              <w:right w:val="single" w:sz="4" w:space="0" w:color="000000"/>
            </w:tcBorders>
          </w:tcPr>
          <w:p w14:paraId="1AAB45C5"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37A04AF1" w14:textId="77777777" w:rsidR="00FA0B8C" w:rsidRPr="00FA0B8C" w:rsidRDefault="00FA0B8C" w:rsidP="00FA0B8C">
            <w:pPr>
              <w:widowControl w:val="0"/>
              <w:shd w:val="clear" w:color="auto" w:fill="FFFFFF"/>
              <w:tabs>
                <w:tab w:val="left" w:pos="701"/>
              </w:tabs>
              <w:spacing w:after="0" w:line="240" w:lineRule="auto"/>
              <w:rPr>
                <w:rFonts w:ascii="Times New Roman" w:hAnsi="Times New Roman" w:cs="Times New Roman"/>
                <w:kern w:val="1"/>
              </w:rPr>
            </w:pPr>
            <w:r w:rsidRPr="00FA0B8C">
              <w:rPr>
                <w:rFonts w:ascii="Times New Roman" w:hAnsi="Times New Roman" w:cs="Times New Roman"/>
                <w:kern w:val="1"/>
              </w:rPr>
              <w:t xml:space="preserve">Максимальний розмір контрольного об’єму в </w:t>
            </w:r>
            <w:r w:rsidRPr="00FA0B8C">
              <w:rPr>
                <w:rFonts w:ascii="Times New Roman" w:hAnsi="Times New Roman" w:cs="Times New Roman"/>
                <w:kern w:val="1"/>
                <w:lang w:val="en-US"/>
              </w:rPr>
              <w:t>PW</w:t>
            </w:r>
            <w:proofErr w:type="spellStart"/>
            <w:r w:rsidRPr="00FA0B8C">
              <w:rPr>
                <w:rFonts w:ascii="Times New Roman" w:hAnsi="Times New Roman" w:cs="Times New Roman"/>
                <w:kern w:val="1"/>
              </w:rPr>
              <w:t>-режимі</w:t>
            </w:r>
            <w:proofErr w:type="spellEnd"/>
          </w:p>
        </w:tc>
        <w:tc>
          <w:tcPr>
            <w:tcW w:w="2409" w:type="dxa"/>
            <w:tcBorders>
              <w:top w:val="single" w:sz="4" w:space="0" w:color="000000"/>
              <w:left w:val="single" w:sz="4" w:space="0" w:color="000000"/>
              <w:bottom w:val="single" w:sz="4" w:space="0" w:color="000000"/>
              <w:right w:val="single" w:sz="4" w:space="0" w:color="000000"/>
            </w:tcBorders>
            <w:hideMark/>
          </w:tcPr>
          <w:p w14:paraId="1B67D81E"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не менше 25 мм</w:t>
            </w:r>
          </w:p>
        </w:tc>
        <w:tc>
          <w:tcPr>
            <w:tcW w:w="2268" w:type="dxa"/>
            <w:tcBorders>
              <w:top w:val="single" w:sz="4" w:space="0" w:color="000000"/>
              <w:left w:val="single" w:sz="4" w:space="0" w:color="000000"/>
              <w:bottom w:val="single" w:sz="4" w:space="0" w:color="000000"/>
              <w:right w:val="single" w:sz="4" w:space="0" w:color="000000"/>
            </w:tcBorders>
          </w:tcPr>
          <w:p w14:paraId="79DAC532" w14:textId="77777777" w:rsidR="00FA0B8C" w:rsidRPr="00FA0B8C" w:rsidRDefault="00FA0B8C" w:rsidP="00FA0B8C">
            <w:pPr>
              <w:spacing w:after="0" w:line="240" w:lineRule="auto"/>
              <w:rPr>
                <w:rFonts w:ascii="Times New Roman" w:hAnsi="Times New Roman" w:cs="Times New Roman"/>
                <w:bCs/>
              </w:rPr>
            </w:pPr>
          </w:p>
        </w:tc>
      </w:tr>
      <w:tr w:rsidR="00FA0B8C" w:rsidRPr="00FA0B8C" w14:paraId="5F8062EA" w14:textId="77777777" w:rsidTr="008601FD">
        <w:tc>
          <w:tcPr>
            <w:tcW w:w="568" w:type="dxa"/>
            <w:tcBorders>
              <w:top w:val="single" w:sz="4" w:space="0" w:color="000000"/>
              <w:left w:val="single" w:sz="4" w:space="0" w:color="000000"/>
              <w:bottom w:val="single" w:sz="4" w:space="0" w:color="000000"/>
              <w:right w:val="single" w:sz="4" w:space="0" w:color="000000"/>
            </w:tcBorders>
          </w:tcPr>
          <w:p w14:paraId="2665471C"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1665B812" w14:textId="77777777" w:rsidR="00FA0B8C" w:rsidRPr="00FA0B8C" w:rsidRDefault="00FA0B8C" w:rsidP="00FA0B8C">
            <w:pPr>
              <w:widowControl w:val="0"/>
              <w:shd w:val="clear" w:color="auto" w:fill="FFFFFF"/>
              <w:tabs>
                <w:tab w:val="left" w:pos="701"/>
              </w:tabs>
              <w:spacing w:after="0" w:line="240" w:lineRule="auto"/>
              <w:rPr>
                <w:rFonts w:ascii="Times New Roman" w:hAnsi="Times New Roman" w:cs="Times New Roman"/>
                <w:strike/>
                <w:kern w:val="1"/>
              </w:rPr>
            </w:pPr>
            <w:r w:rsidRPr="00FA0B8C">
              <w:rPr>
                <w:rFonts w:ascii="Times New Roman" w:hAnsi="Times New Roman" w:cs="Times New Roman"/>
                <w:kern w:val="1"/>
              </w:rPr>
              <w:t xml:space="preserve">Зміна </w:t>
            </w:r>
            <w:proofErr w:type="spellStart"/>
            <w:r w:rsidRPr="00FA0B8C">
              <w:rPr>
                <w:rFonts w:ascii="Times New Roman" w:hAnsi="Times New Roman" w:cs="Times New Roman"/>
                <w:kern w:val="1"/>
              </w:rPr>
              <w:t>доплерівського</w:t>
            </w:r>
            <w:proofErr w:type="spellEnd"/>
            <w:r w:rsidRPr="00FA0B8C">
              <w:rPr>
                <w:rFonts w:ascii="Times New Roman" w:hAnsi="Times New Roman" w:cs="Times New Roman"/>
                <w:kern w:val="1"/>
              </w:rPr>
              <w:t xml:space="preserve"> кута в </w:t>
            </w:r>
            <w:r w:rsidRPr="00FA0B8C">
              <w:rPr>
                <w:rFonts w:ascii="Times New Roman" w:hAnsi="Times New Roman" w:cs="Times New Roman"/>
                <w:kern w:val="1"/>
                <w:lang w:val="en-US"/>
              </w:rPr>
              <w:t>PW</w:t>
            </w:r>
            <w:r w:rsidRPr="00FA0B8C">
              <w:rPr>
                <w:rFonts w:ascii="Times New Roman" w:hAnsi="Times New Roman" w:cs="Times New Roman"/>
                <w:kern w:val="1"/>
              </w:rPr>
              <w:t xml:space="preserve"> режимах</w:t>
            </w:r>
          </w:p>
        </w:tc>
        <w:tc>
          <w:tcPr>
            <w:tcW w:w="2409" w:type="dxa"/>
            <w:tcBorders>
              <w:top w:val="single" w:sz="4" w:space="0" w:color="000000"/>
              <w:left w:val="single" w:sz="4" w:space="0" w:color="000000"/>
              <w:bottom w:val="single" w:sz="4" w:space="0" w:color="000000"/>
              <w:right w:val="single" w:sz="4" w:space="0" w:color="000000"/>
            </w:tcBorders>
            <w:hideMark/>
          </w:tcPr>
          <w:p w14:paraId="5753352C"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не менше ± 8</w:t>
            </w:r>
            <w:r w:rsidRPr="00FA0B8C">
              <w:rPr>
                <w:rFonts w:ascii="Times New Roman" w:hAnsi="Times New Roman" w:cs="Times New Roman"/>
                <w:bCs/>
                <w:kern w:val="1"/>
                <w:lang w:val="ru-RU"/>
              </w:rPr>
              <w:t>0</w:t>
            </w:r>
            <w:r w:rsidRPr="00FA0B8C">
              <w:rPr>
                <w:rFonts w:ascii="Times New Roman" w:hAnsi="Times New Roman" w:cs="Times New Roman"/>
                <w:bCs/>
                <w:kern w:val="1"/>
              </w:rPr>
              <w:t>°</w:t>
            </w:r>
          </w:p>
        </w:tc>
        <w:tc>
          <w:tcPr>
            <w:tcW w:w="2268" w:type="dxa"/>
            <w:tcBorders>
              <w:top w:val="single" w:sz="4" w:space="0" w:color="000000"/>
              <w:left w:val="single" w:sz="4" w:space="0" w:color="000000"/>
              <w:bottom w:val="single" w:sz="4" w:space="0" w:color="000000"/>
              <w:right w:val="single" w:sz="4" w:space="0" w:color="000000"/>
            </w:tcBorders>
          </w:tcPr>
          <w:p w14:paraId="2E2BC063" w14:textId="77777777" w:rsidR="00FA0B8C" w:rsidRPr="00FA0B8C" w:rsidRDefault="00FA0B8C" w:rsidP="00FA0B8C">
            <w:pPr>
              <w:spacing w:after="0" w:line="240" w:lineRule="auto"/>
              <w:rPr>
                <w:rFonts w:ascii="Times New Roman" w:hAnsi="Times New Roman" w:cs="Times New Roman"/>
              </w:rPr>
            </w:pPr>
          </w:p>
        </w:tc>
      </w:tr>
      <w:tr w:rsidR="00FA0B8C" w:rsidRPr="00FA0B8C" w14:paraId="40ADCACF" w14:textId="77777777" w:rsidTr="008601FD">
        <w:tc>
          <w:tcPr>
            <w:tcW w:w="568" w:type="dxa"/>
            <w:tcBorders>
              <w:top w:val="single" w:sz="4" w:space="0" w:color="000000"/>
              <w:left w:val="single" w:sz="4" w:space="0" w:color="000000"/>
              <w:bottom w:val="single" w:sz="4" w:space="0" w:color="000000"/>
              <w:right w:val="single" w:sz="4" w:space="0" w:color="000000"/>
            </w:tcBorders>
          </w:tcPr>
          <w:p w14:paraId="5B5F99C0"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7D9A466B" w14:textId="77777777" w:rsidR="00FA0B8C" w:rsidRPr="00FA0B8C" w:rsidRDefault="00FA0B8C" w:rsidP="00FA0B8C">
            <w:pPr>
              <w:widowControl w:val="0"/>
              <w:shd w:val="clear" w:color="auto" w:fill="FFFFFF"/>
              <w:tabs>
                <w:tab w:val="left" w:pos="701"/>
              </w:tabs>
              <w:spacing w:after="0" w:line="240" w:lineRule="auto"/>
              <w:rPr>
                <w:rFonts w:ascii="Times New Roman" w:hAnsi="Times New Roman" w:cs="Times New Roman"/>
                <w:kern w:val="1"/>
              </w:rPr>
            </w:pPr>
            <w:r w:rsidRPr="00FA0B8C">
              <w:rPr>
                <w:rFonts w:ascii="Times New Roman" w:hAnsi="Times New Roman" w:cs="Times New Roman"/>
                <w:kern w:val="1"/>
              </w:rPr>
              <w:t xml:space="preserve">Положення базової лінії в </w:t>
            </w:r>
            <w:r w:rsidRPr="00FA0B8C">
              <w:rPr>
                <w:rFonts w:ascii="Times New Roman" w:hAnsi="Times New Roman" w:cs="Times New Roman"/>
                <w:kern w:val="1"/>
                <w:lang w:val="en-US"/>
              </w:rPr>
              <w:t>PW</w:t>
            </w:r>
            <w:proofErr w:type="spellStart"/>
            <w:r w:rsidRPr="00FA0B8C">
              <w:rPr>
                <w:rFonts w:ascii="Times New Roman" w:hAnsi="Times New Roman" w:cs="Times New Roman"/>
                <w:kern w:val="1"/>
              </w:rPr>
              <w:t>-режимі</w:t>
            </w:r>
            <w:proofErr w:type="spellEnd"/>
          </w:p>
        </w:tc>
        <w:tc>
          <w:tcPr>
            <w:tcW w:w="2409" w:type="dxa"/>
            <w:tcBorders>
              <w:top w:val="single" w:sz="4" w:space="0" w:color="000000"/>
              <w:left w:val="single" w:sz="4" w:space="0" w:color="000000"/>
              <w:bottom w:val="single" w:sz="4" w:space="0" w:color="000000"/>
              <w:right w:val="single" w:sz="4" w:space="0" w:color="000000"/>
            </w:tcBorders>
            <w:hideMark/>
          </w:tcPr>
          <w:p w14:paraId="228C77C0"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не менше 16 кроків зміни</w:t>
            </w:r>
          </w:p>
        </w:tc>
        <w:tc>
          <w:tcPr>
            <w:tcW w:w="2268" w:type="dxa"/>
            <w:tcBorders>
              <w:top w:val="single" w:sz="4" w:space="0" w:color="000000"/>
              <w:left w:val="single" w:sz="4" w:space="0" w:color="000000"/>
              <w:bottom w:val="single" w:sz="4" w:space="0" w:color="000000"/>
              <w:right w:val="single" w:sz="4" w:space="0" w:color="000000"/>
            </w:tcBorders>
          </w:tcPr>
          <w:p w14:paraId="01DAC46A" w14:textId="77777777" w:rsidR="00FA0B8C" w:rsidRPr="00FA0B8C" w:rsidRDefault="00FA0B8C" w:rsidP="00FA0B8C">
            <w:pPr>
              <w:spacing w:after="0" w:line="240" w:lineRule="auto"/>
              <w:rPr>
                <w:rFonts w:ascii="Times New Roman" w:hAnsi="Times New Roman" w:cs="Times New Roman"/>
              </w:rPr>
            </w:pPr>
          </w:p>
        </w:tc>
      </w:tr>
      <w:tr w:rsidR="00FA0B8C" w:rsidRPr="00FA0B8C" w14:paraId="34C61186" w14:textId="77777777" w:rsidTr="008601FD">
        <w:tc>
          <w:tcPr>
            <w:tcW w:w="568" w:type="dxa"/>
            <w:tcBorders>
              <w:top w:val="single" w:sz="4" w:space="0" w:color="000000"/>
              <w:left w:val="single" w:sz="4" w:space="0" w:color="000000"/>
              <w:bottom w:val="single" w:sz="4" w:space="0" w:color="000000"/>
              <w:right w:val="single" w:sz="4" w:space="0" w:color="000000"/>
            </w:tcBorders>
          </w:tcPr>
          <w:p w14:paraId="664A38CC"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4871D389" w14:textId="77777777" w:rsidR="00FA0B8C" w:rsidRPr="00FA0B8C" w:rsidRDefault="00FA0B8C" w:rsidP="00FA0B8C">
            <w:pPr>
              <w:widowControl w:val="0"/>
              <w:spacing w:after="0" w:line="240" w:lineRule="auto"/>
              <w:jc w:val="both"/>
              <w:rPr>
                <w:rFonts w:ascii="Times New Roman" w:hAnsi="Times New Roman" w:cs="Times New Roman"/>
                <w:color w:val="000000"/>
                <w:spacing w:val="-7"/>
                <w:kern w:val="1"/>
              </w:rPr>
            </w:pPr>
            <w:r w:rsidRPr="00FA0B8C">
              <w:rPr>
                <w:rFonts w:ascii="Times New Roman" w:hAnsi="Times New Roman" w:cs="Times New Roman"/>
                <w:kern w:val="1"/>
              </w:rPr>
              <w:t>Технологія покращення зображення за рахунок видалення шумів (зернистості) та артефактів, що дозволяє підкреслити контури об’єктів та підвищити контрастність</w:t>
            </w:r>
          </w:p>
        </w:tc>
        <w:tc>
          <w:tcPr>
            <w:tcW w:w="2409" w:type="dxa"/>
            <w:tcBorders>
              <w:top w:val="single" w:sz="4" w:space="0" w:color="000000"/>
              <w:left w:val="single" w:sz="4" w:space="0" w:color="000000"/>
              <w:bottom w:val="single" w:sz="4" w:space="0" w:color="000000"/>
              <w:right w:val="single" w:sz="4" w:space="0" w:color="000000"/>
            </w:tcBorders>
            <w:hideMark/>
          </w:tcPr>
          <w:p w14:paraId="51CCF80C"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наявність</w:t>
            </w:r>
          </w:p>
        </w:tc>
        <w:tc>
          <w:tcPr>
            <w:tcW w:w="2268" w:type="dxa"/>
            <w:tcBorders>
              <w:top w:val="single" w:sz="4" w:space="0" w:color="000000"/>
              <w:left w:val="single" w:sz="4" w:space="0" w:color="000000"/>
              <w:bottom w:val="single" w:sz="4" w:space="0" w:color="000000"/>
              <w:right w:val="single" w:sz="4" w:space="0" w:color="000000"/>
            </w:tcBorders>
          </w:tcPr>
          <w:p w14:paraId="3F54D6ED" w14:textId="77777777" w:rsidR="00FA0B8C" w:rsidRPr="00FA0B8C" w:rsidRDefault="00FA0B8C" w:rsidP="00FA0B8C">
            <w:pPr>
              <w:spacing w:after="0" w:line="240" w:lineRule="auto"/>
              <w:rPr>
                <w:rFonts w:ascii="Times New Roman" w:hAnsi="Times New Roman" w:cs="Times New Roman"/>
              </w:rPr>
            </w:pPr>
          </w:p>
        </w:tc>
      </w:tr>
      <w:tr w:rsidR="00FA0B8C" w:rsidRPr="00FA0B8C" w14:paraId="52E1BE32" w14:textId="77777777" w:rsidTr="008601FD">
        <w:tc>
          <w:tcPr>
            <w:tcW w:w="568" w:type="dxa"/>
            <w:tcBorders>
              <w:top w:val="single" w:sz="4" w:space="0" w:color="000000"/>
              <w:left w:val="single" w:sz="4" w:space="0" w:color="000000"/>
              <w:bottom w:val="single" w:sz="4" w:space="0" w:color="000000"/>
              <w:right w:val="single" w:sz="4" w:space="0" w:color="000000"/>
            </w:tcBorders>
          </w:tcPr>
          <w:p w14:paraId="2D9B09D6"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2FD52D83" w14:textId="77777777" w:rsidR="00FA0B8C" w:rsidRPr="00FA0B8C" w:rsidRDefault="00FA0B8C" w:rsidP="00FA0B8C">
            <w:pPr>
              <w:widowControl w:val="0"/>
              <w:spacing w:after="0" w:line="240" w:lineRule="auto"/>
              <w:jc w:val="both"/>
              <w:rPr>
                <w:rFonts w:ascii="Times New Roman" w:hAnsi="Times New Roman" w:cs="Times New Roman"/>
                <w:color w:val="000000"/>
                <w:spacing w:val="-7"/>
                <w:kern w:val="1"/>
                <w:highlight w:val="red"/>
              </w:rPr>
            </w:pPr>
            <w:r w:rsidRPr="00FA0B8C">
              <w:rPr>
                <w:rFonts w:ascii="Times New Roman" w:hAnsi="Times New Roman" w:cs="Times New Roman"/>
                <w:kern w:val="1"/>
              </w:rPr>
              <w:t>Можливість регулювання до 5-ти рівнів технології покращення зображення за рахунок видалення шумів(зернистості) та артефактів</w:t>
            </w:r>
          </w:p>
        </w:tc>
        <w:tc>
          <w:tcPr>
            <w:tcW w:w="2409" w:type="dxa"/>
            <w:tcBorders>
              <w:top w:val="single" w:sz="4" w:space="0" w:color="000000"/>
              <w:left w:val="single" w:sz="4" w:space="0" w:color="000000"/>
              <w:bottom w:val="single" w:sz="4" w:space="0" w:color="000000"/>
              <w:right w:val="single" w:sz="4" w:space="0" w:color="000000"/>
            </w:tcBorders>
            <w:hideMark/>
          </w:tcPr>
          <w:p w14:paraId="203FBB1B" w14:textId="77777777" w:rsidR="00FA0B8C" w:rsidRPr="00FA0B8C" w:rsidRDefault="00FA0B8C" w:rsidP="00FA0B8C">
            <w:pPr>
              <w:widowControl w:val="0"/>
              <w:spacing w:after="0" w:line="240" w:lineRule="auto"/>
              <w:rPr>
                <w:rFonts w:ascii="Times New Roman" w:hAnsi="Times New Roman" w:cs="Times New Roman"/>
                <w:bCs/>
                <w:kern w:val="1"/>
                <w:highlight w:val="red"/>
              </w:rPr>
            </w:pPr>
            <w:r w:rsidRPr="00FA0B8C">
              <w:rPr>
                <w:rFonts w:ascii="Times New Roman" w:hAnsi="Times New Roman" w:cs="Times New Roman"/>
                <w:bCs/>
                <w:kern w:val="1"/>
              </w:rPr>
              <w:t>можливість</w:t>
            </w:r>
          </w:p>
        </w:tc>
        <w:tc>
          <w:tcPr>
            <w:tcW w:w="2268" w:type="dxa"/>
            <w:tcBorders>
              <w:top w:val="single" w:sz="4" w:space="0" w:color="000000"/>
              <w:left w:val="single" w:sz="4" w:space="0" w:color="000000"/>
              <w:bottom w:val="single" w:sz="4" w:space="0" w:color="000000"/>
              <w:right w:val="single" w:sz="4" w:space="0" w:color="000000"/>
            </w:tcBorders>
          </w:tcPr>
          <w:p w14:paraId="47F9BD58" w14:textId="77777777" w:rsidR="00FA0B8C" w:rsidRPr="00FA0B8C" w:rsidRDefault="00FA0B8C" w:rsidP="00FA0B8C">
            <w:pPr>
              <w:spacing w:after="0" w:line="240" w:lineRule="auto"/>
              <w:rPr>
                <w:rFonts w:ascii="Times New Roman" w:hAnsi="Times New Roman" w:cs="Times New Roman"/>
              </w:rPr>
            </w:pPr>
          </w:p>
        </w:tc>
      </w:tr>
      <w:tr w:rsidR="00FA0B8C" w:rsidRPr="00FA0B8C" w14:paraId="6C083C6B" w14:textId="77777777" w:rsidTr="008601FD">
        <w:tc>
          <w:tcPr>
            <w:tcW w:w="568" w:type="dxa"/>
            <w:tcBorders>
              <w:top w:val="single" w:sz="4" w:space="0" w:color="000000"/>
              <w:left w:val="single" w:sz="4" w:space="0" w:color="000000"/>
              <w:bottom w:val="single" w:sz="4" w:space="0" w:color="000000"/>
              <w:right w:val="single" w:sz="4" w:space="0" w:color="000000"/>
            </w:tcBorders>
          </w:tcPr>
          <w:p w14:paraId="394A6D37"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774CA3C7" w14:textId="77777777" w:rsidR="00FA0B8C" w:rsidRPr="00FA0B8C" w:rsidRDefault="00FA0B8C" w:rsidP="00FA0B8C">
            <w:pPr>
              <w:widowControl w:val="0"/>
              <w:spacing w:after="0" w:line="240" w:lineRule="auto"/>
              <w:jc w:val="both"/>
              <w:rPr>
                <w:rFonts w:ascii="Times New Roman" w:eastAsia="MS Mincho" w:hAnsi="Times New Roman" w:cs="Times New Roman"/>
                <w:bCs/>
                <w:kern w:val="1"/>
              </w:rPr>
            </w:pPr>
            <w:r w:rsidRPr="00FA0B8C">
              <w:rPr>
                <w:rFonts w:ascii="Times New Roman" w:hAnsi="Times New Roman" w:cs="Times New Roman"/>
                <w:kern w:val="1"/>
              </w:rPr>
              <w:t>Технологія автоматичної оптимізації зображення за допомогою однієї кнопки</w:t>
            </w:r>
          </w:p>
        </w:tc>
        <w:tc>
          <w:tcPr>
            <w:tcW w:w="2409" w:type="dxa"/>
            <w:tcBorders>
              <w:top w:val="single" w:sz="4" w:space="0" w:color="000000"/>
              <w:left w:val="single" w:sz="4" w:space="0" w:color="000000"/>
              <w:bottom w:val="single" w:sz="4" w:space="0" w:color="000000"/>
              <w:right w:val="single" w:sz="4" w:space="0" w:color="000000"/>
            </w:tcBorders>
            <w:hideMark/>
          </w:tcPr>
          <w:p w14:paraId="52341076"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можливість</w:t>
            </w:r>
          </w:p>
        </w:tc>
        <w:tc>
          <w:tcPr>
            <w:tcW w:w="2268" w:type="dxa"/>
            <w:tcBorders>
              <w:top w:val="single" w:sz="4" w:space="0" w:color="000000"/>
              <w:left w:val="single" w:sz="4" w:space="0" w:color="000000"/>
              <w:bottom w:val="single" w:sz="4" w:space="0" w:color="000000"/>
              <w:right w:val="single" w:sz="4" w:space="0" w:color="000000"/>
            </w:tcBorders>
          </w:tcPr>
          <w:p w14:paraId="326872C8" w14:textId="77777777" w:rsidR="00FA0B8C" w:rsidRPr="00FA0B8C" w:rsidRDefault="00FA0B8C" w:rsidP="00FA0B8C">
            <w:pPr>
              <w:spacing w:after="0" w:line="240" w:lineRule="auto"/>
              <w:rPr>
                <w:rFonts w:ascii="Times New Roman" w:hAnsi="Times New Roman" w:cs="Times New Roman"/>
              </w:rPr>
            </w:pPr>
          </w:p>
        </w:tc>
      </w:tr>
      <w:tr w:rsidR="00FA0B8C" w:rsidRPr="00FA0B8C" w14:paraId="05A147E1" w14:textId="77777777" w:rsidTr="008601FD">
        <w:tc>
          <w:tcPr>
            <w:tcW w:w="568" w:type="dxa"/>
            <w:tcBorders>
              <w:top w:val="single" w:sz="4" w:space="0" w:color="000000"/>
              <w:left w:val="single" w:sz="4" w:space="0" w:color="000000"/>
              <w:bottom w:val="single" w:sz="4" w:space="0" w:color="000000"/>
              <w:right w:val="single" w:sz="4" w:space="0" w:color="000000"/>
            </w:tcBorders>
          </w:tcPr>
          <w:p w14:paraId="1302C5F1"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6C7065C5" w14:textId="77777777" w:rsidR="00FA0B8C" w:rsidRPr="00FA0B8C" w:rsidRDefault="00FA0B8C" w:rsidP="00FA0B8C">
            <w:pPr>
              <w:widowControl w:val="0"/>
              <w:spacing w:after="0" w:line="240" w:lineRule="auto"/>
              <w:jc w:val="both"/>
              <w:rPr>
                <w:rFonts w:ascii="Times New Roman" w:eastAsia="MS Mincho" w:hAnsi="Times New Roman" w:cs="Times New Roman"/>
                <w:bCs/>
                <w:kern w:val="1"/>
              </w:rPr>
            </w:pPr>
            <w:r w:rsidRPr="00FA0B8C">
              <w:rPr>
                <w:rFonts w:ascii="Times New Roman" w:hAnsi="Times New Roman" w:cs="Times New Roman"/>
                <w:kern w:val="1"/>
              </w:rPr>
              <w:t>Технологія покращення зображення за рахунок просторового багатоскладового сканування</w:t>
            </w:r>
          </w:p>
        </w:tc>
        <w:tc>
          <w:tcPr>
            <w:tcW w:w="2409" w:type="dxa"/>
            <w:tcBorders>
              <w:top w:val="single" w:sz="4" w:space="0" w:color="000000"/>
              <w:left w:val="single" w:sz="4" w:space="0" w:color="000000"/>
              <w:bottom w:val="single" w:sz="4" w:space="0" w:color="000000"/>
              <w:right w:val="single" w:sz="4" w:space="0" w:color="000000"/>
            </w:tcBorders>
            <w:hideMark/>
          </w:tcPr>
          <w:p w14:paraId="2EFD31C0"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можливість</w:t>
            </w:r>
          </w:p>
        </w:tc>
        <w:tc>
          <w:tcPr>
            <w:tcW w:w="2268" w:type="dxa"/>
            <w:tcBorders>
              <w:top w:val="single" w:sz="4" w:space="0" w:color="000000"/>
              <w:left w:val="single" w:sz="4" w:space="0" w:color="000000"/>
              <w:bottom w:val="single" w:sz="4" w:space="0" w:color="000000"/>
              <w:right w:val="single" w:sz="4" w:space="0" w:color="000000"/>
            </w:tcBorders>
          </w:tcPr>
          <w:p w14:paraId="426A5DE7" w14:textId="77777777" w:rsidR="00FA0B8C" w:rsidRPr="00FA0B8C" w:rsidRDefault="00FA0B8C" w:rsidP="00FA0B8C">
            <w:pPr>
              <w:spacing w:after="0" w:line="240" w:lineRule="auto"/>
              <w:rPr>
                <w:rFonts w:ascii="Times New Roman" w:hAnsi="Times New Roman" w:cs="Times New Roman"/>
                <w:lang w:val="en-US"/>
              </w:rPr>
            </w:pPr>
          </w:p>
        </w:tc>
      </w:tr>
      <w:tr w:rsidR="00FA0B8C" w:rsidRPr="00FA0B8C" w14:paraId="230234B8" w14:textId="77777777" w:rsidTr="008601FD">
        <w:tc>
          <w:tcPr>
            <w:tcW w:w="568" w:type="dxa"/>
            <w:tcBorders>
              <w:top w:val="single" w:sz="4" w:space="0" w:color="000000"/>
              <w:left w:val="single" w:sz="4" w:space="0" w:color="000000"/>
              <w:bottom w:val="single" w:sz="4" w:space="0" w:color="000000"/>
              <w:right w:val="single" w:sz="4" w:space="0" w:color="000000"/>
            </w:tcBorders>
          </w:tcPr>
          <w:p w14:paraId="174F37DE"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551EEACE" w14:textId="77777777" w:rsidR="00FA0B8C" w:rsidRPr="00FA0B8C" w:rsidRDefault="00FA0B8C" w:rsidP="00FA0B8C">
            <w:pPr>
              <w:widowControl w:val="0"/>
              <w:spacing w:after="0" w:line="240" w:lineRule="auto"/>
              <w:jc w:val="both"/>
              <w:rPr>
                <w:rFonts w:ascii="Times New Roman" w:eastAsia="MS Mincho" w:hAnsi="Times New Roman" w:cs="Times New Roman"/>
                <w:bCs/>
                <w:kern w:val="1"/>
              </w:rPr>
            </w:pPr>
            <w:r w:rsidRPr="00FA0B8C">
              <w:rPr>
                <w:rFonts w:ascii="Times New Roman" w:hAnsi="Times New Roman" w:cs="Times New Roman"/>
                <w:kern w:val="1"/>
              </w:rPr>
              <w:t>Технологія автоматичного вимірювання ступеня атеросклерозу та подальший його аналіз</w:t>
            </w:r>
          </w:p>
        </w:tc>
        <w:tc>
          <w:tcPr>
            <w:tcW w:w="2409" w:type="dxa"/>
            <w:tcBorders>
              <w:top w:val="single" w:sz="4" w:space="0" w:color="000000"/>
              <w:left w:val="single" w:sz="4" w:space="0" w:color="000000"/>
              <w:bottom w:val="single" w:sz="4" w:space="0" w:color="000000"/>
              <w:right w:val="single" w:sz="4" w:space="0" w:color="000000"/>
            </w:tcBorders>
            <w:hideMark/>
          </w:tcPr>
          <w:p w14:paraId="1E22D2A8"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можливість</w:t>
            </w:r>
          </w:p>
        </w:tc>
        <w:tc>
          <w:tcPr>
            <w:tcW w:w="2268" w:type="dxa"/>
            <w:tcBorders>
              <w:top w:val="single" w:sz="4" w:space="0" w:color="000000"/>
              <w:left w:val="single" w:sz="4" w:space="0" w:color="000000"/>
              <w:bottom w:val="single" w:sz="4" w:space="0" w:color="000000"/>
              <w:right w:val="single" w:sz="4" w:space="0" w:color="000000"/>
            </w:tcBorders>
          </w:tcPr>
          <w:p w14:paraId="38F82723" w14:textId="77777777" w:rsidR="00FA0B8C" w:rsidRPr="00FA0B8C" w:rsidRDefault="00FA0B8C" w:rsidP="00FA0B8C">
            <w:pPr>
              <w:spacing w:after="0" w:line="240" w:lineRule="auto"/>
              <w:rPr>
                <w:rFonts w:ascii="Times New Roman" w:hAnsi="Times New Roman" w:cs="Times New Roman"/>
              </w:rPr>
            </w:pPr>
          </w:p>
        </w:tc>
      </w:tr>
      <w:tr w:rsidR="00FA0B8C" w:rsidRPr="00FA0B8C" w14:paraId="697D07FD" w14:textId="77777777" w:rsidTr="008601FD">
        <w:trPr>
          <w:trHeight w:val="318"/>
        </w:trPr>
        <w:tc>
          <w:tcPr>
            <w:tcW w:w="568" w:type="dxa"/>
            <w:tcBorders>
              <w:top w:val="single" w:sz="4" w:space="0" w:color="000000"/>
              <w:left w:val="single" w:sz="4" w:space="0" w:color="000000"/>
              <w:bottom w:val="single" w:sz="4" w:space="0" w:color="000000"/>
              <w:right w:val="single" w:sz="4" w:space="0" w:color="000000"/>
            </w:tcBorders>
          </w:tcPr>
          <w:p w14:paraId="26AD49DE"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tcPr>
          <w:p w14:paraId="60F78703" w14:textId="77777777" w:rsidR="00FA0B8C" w:rsidRPr="00FA0B8C" w:rsidRDefault="00FA0B8C" w:rsidP="00FA0B8C">
            <w:pPr>
              <w:widowControl w:val="0"/>
              <w:spacing w:after="0" w:line="240" w:lineRule="auto"/>
              <w:jc w:val="both"/>
              <w:rPr>
                <w:rFonts w:ascii="Times New Roman" w:hAnsi="Times New Roman" w:cs="Times New Roman"/>
                <w:color w:val="000000"/>
                <w:spacing w:val="-7"/>
                <w:kern w:val="1"/>
              </w:rPr>
            </w:pPr>
            <w:r w:rsidRPr="00FA0B8C">
              <w:rPr>
                <w:rFonts w:ascii="Times New Roman" w:hAnsi="Times New Roman" w:cs="Times New Roman"/>
                <w:kern w:val="1"/>
              </w:rPr>
              <w:t>Збільшення зображення в реальному часі</w:t>
            </w:r>
          </w:p>
        </w:tc>
        <w:tc>
          <w:tcPr>
            <w:tcW w:w="2409" w:type="dxa"/>
            <w:tcBorders>
              <w:top w:val="single" w:sz="4" w:space="0" w:color="000000"/>
              <w:left w:val="single" w:sz="4" w:space="0" w:color="000000"/>
              <w:bottom w:val="single" w:sz="4" w:space="0" w:color="000000"/>
              <w:right w:val="single" w:sz="4" w:space="0" w:color="000000"/>
            </w:tcBorders>
          </w:tcPr>
          <w:p w14:paraId="1303753B"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наявність</w:t>
            </w:r>
          </w:p>
        </w:tc>
        <w:tc>
          <w:tcPr>
            <w:tcW w:w="2268" w:type="dxa"/>
            <w:tcBorders>
              <w:top w:val="single" w:sz="4" w:space="0" w:color="000000"/>
              <w:left w:val="single" w:sz="4" w:space="0" w:color="000000"/>
              <w:bottom w:val="single" w:sz="4" w:space="0" w:color="000000"/>
              <w:right w:val="single" w:sz="4" w:space="0" w:color="000000"/>
            </w:tcBorders>
          </w:tcPr>
          <w:p w14:paraId="06B50492" w14:textId="77777777" w:rsidR="00FA0B8C" w:rsidRPr="00FA0B8C" w:rsidRDefault="00FA0B8C" w:rsidP="00FA0B8C">
            <w:pPr>
              <w:spacing w:after="0" w:line="240" w:lineRule="auto"/>
              <w:rPr>
                <w:rFonts w:ascii="Times New Roman" w:hAnsi="Times New Roman" w:cs="Times New Roman"/>
              </w:rPr>
            </w:pPr>
          </w:p>
        </w:tc>
      </w:tr>
      <w:tr w:rsidR="00FA0B8C" w:rsidRPr="00FA0B8C" w14:paraId="07D6C6A6" w14:textId="77777777" w:rsidTr="008601FD">
        <w:tc>
          <w:tcPr>
            <w:tcW w:w="568" w:type="dxa"/>
            <w:tcBorders>
              <w:top w:val="single" w:sz="4" w:space="0" w:color="000000"/>
              <w:left w:val="single" w:sz="4" w:space="0" w:color="000000"/>
              <w:bottom w:val="single" w:sz="4" w:space="0" w:color="000000"/>
              <w:right w:val="single" w:sz="4" w:space="0" w:color="000000"/>
            </w:tcBorders>
          </w:tcPr>
          <w:p w14:paraId="7CA86287"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tcPr>
          <w:p w14:paraId="62D8CB47" w14:textId="77777777" w:rsidR="00FA0B8C" w:rsidRPr="00FA0B8C" w:rsidRDefault="00FA0B8C" w:rsidP="00FA0B8C">
            <w:pPr>
              <w:widowControl w:val="0"/>
              <w:spacing w:after="0" w:line="240" w:lineRule="auto"/>
              <w:jc w:val="both"/>
              <w:rPr>
                <w:rFonts w:ascii="Times New Roman" w:eastAsia="MS Mincho" w:hAnsi="Times New Roman" w:cs="Times New Roman"/>
                <w:bCs/>
                <w:kern w:val="1"/>
              </w:rPr>
            </w:pPr>
            <w:r w:rsidRPr="00FA0B8C">
              <w:rPr>
                <w:rFonts w:ascii="Times New Roman" w:hAnsi="Times New Roman" w:cs="Times New Roman"/>
                <w:kern w:val="1"/>
              </w:rPr>
              <w:t>Збільшення збереженого зображення</w:t>
            </w:r>
          </w:p>
        </w:tc>
        <w:tc>
          <w:tcPr>
            <w:tcW w:w="2409" w:type="dxa"/>
            <w:tcBorders>
              <w:top w:val="single" w:sz="4" w:space="0" w:color="000000"/>
              <w:left w:val="single" w:sz="4" w:space="0" w:color="000000"/>
              <w:bottom w:val="single" w:sz="4" w:space="0" w:color="000000"/>
              <w:right w:val="single" w:sz="4" w:space="0" w:color="000000"/>
            </w:tcBorders>
          </w:tcPr>
          <w:p w14:paraId="31FB54E9"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наявність</w:t>
            </w:r>
          </w:p>
        </w:tc>
        <w:tc>
          <w:tcPr>
            <w:tcW w:w="2268" w:type="dxa"/>
            <w:tcBorders>
              <w:top w:val="single" w:sz="4" w:space="0" w:color="000000"/>
              <w:left w:val="single" w:sz="4" w:space="0" w:color="000000"/>
              <w:bottom w:val="single" w:sz="4" w:space="0" w:color="000000"/>
              <w:right w:val="single" w:sz="4" w:space="0" w:color="000000"/>
            </w:tcBorders>
          </w:tcPr>
          <w:p w14:paraId="11F53AA0" w14:textId="77777777" w:rsidR="00FA0B8C" w:rsidRPr="00FA0B8C" w:rsidRDefault="00FA0B8C" w:rsidP="00FA0B8C">
            <w:pPr>
              <w:spacing w:after="0" w:line="240" w:lineRule="auto"/>
              <w:rPr>
                <w:rFonts w:ascii="Times New Roman" w:hAnsi="Times New Roman" w:cs="Times New Roman"/>
                <w:lang w:val="en-US"/>
              </w:rPr>
            </w:pPr>
          </w:p>
        </w:tc>
      </w:tr>
      <w:tr w:rsidR="00FA0B8C" w:rsidRPr="00FA0B8C" w14:paraId="3E1EBF86" w14:textId="77777777" w:rsidTr="008601FD">
        <w:tc>
          <w:tcPr>
            <w:tcW w:w="568" w:type="dxa"/>
            <w:tcBorders>
              <w:top w:val="single" w:sz="4" w:space="0" w:color="000000"/>
              <w:left w:val="single" w:sz="4" w:space="0" w:color="000000"/>
              <w:bottom w:val="single" w:sz="4" w:space="0" w:color="000000"/>
              <w:right w:val="single" w:sz="4" w:space="0" w:color="000000"/>
            </w:tcBorders>
          </w:tcPr>
          <w:p w14:paraId="558F7C76"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7CA69082" w14:textId="77777777" w:rsidR="00FA0B8C" w:rsidRPr="00FA0B8C" w:rsidRDefault="00FA0B8C" w:rsidP="00FA0B8C">
            <w:pPr>
              <w:widowControl w:val="0"/>
              <w:spacing w:after="0" w:line="240" w:lineRule="auto"/>
              <w:jc w:val="both"/>
              <w:rPr>
                <w:rFonts w:ascii="Times New Roman" w:hAnsi="Times New Roman" w:cs="Times New Roman"/>
                <w:kern w:val="1"/>
              </w:rPr>
            </w:pPr>
            <w:r w:rsidRPr="00FA0B8C">
              <w:rPr>
                <w:rFonts w:ascii="Times New Roman" w:hAnsi="Times New Roman" w:cs="Times New Roman"/>
                <w:kern w:val="1"/>
              </w:rPr>
              <w:t>Можливість зміни положення фокальної зони</w:t>
            </w:r>
          </w:p>
        </w:tc>
        <w:tc>
          <w:tcPr>
            <w:tcW w:w="2409" w:type="dxa"/>
            <w:tcBorders>
              <w:top w:val="single" w:sz="4" w:space="0" w:color="000000"/>
              <w:left w:val="single" w:sz="4" w:space="0" w:color="000000"/>
              <w:bottom w:val="single" w:sz="4" w:space="0" w:color="000000"/>
              <w:right w:val="single" w:sz="4" w:space="0" w:color="000000"/>
            </w:tcBorders>
            <w:hideMark/>
          </w:tcPr>
          <w:p w14:paraId="1D02BCAC"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 xml:space="preserve">наявність, не менше </w:t>
            </w:r>
            <w:r w:rsidRPr="00FA0B8C">
              <w:rPr>
                <w:rFonts w:ascii="Times New Roman" w:hAnsi="Times New Roman" w:cs="Times New Roman"/>
                <w:bCs/>
                <w:kern w:val="1"/>
                <w:lang w:val="ru-RU"/>
              </w:rPr>
              <w:t>8</w:t>
            </w:r>
            <w:r w:rsidRPr="00FA0B8C">
              <w:rPr>
                <w:rFonts w:ascii="Times New Roman" w:hAnsi="Times New Roman" w:cs="Times New Roman"/>
                <w:bCs/>
                <w:kern w:val="1"/>
                <w:lang w:val="en-US"/>
              </w:rPr>
              <w:t xml:space="preserve"> </w:t>
            </w:r>
            <w:r w:rsidRPr="00FA0B8C">
              <w:rPr>
                <w:rFonts w:ascii="Times New Roman" w:hAnsi="Times New Roman" w:cs="Times New Roman"/>
                <w:bCs/>
                <w:kern w:val="1"/>
              </w:rPr>
              <w:t>позицій</w:t>
            </w:r>
          </w:p>
        </w:tc>
        <w:tc>
          <w:tcPr>
            <w:tcW w:w="2268" w:type="dxa"/>
            <w:tcBorders>
              <w:top w:val="single" w:sz="4" w:space="0" w:color="000000"/>
              <w:left w:val="single" w:sz="4" w:space="0" w:color="000000"/>
              <w:bottom w:val="single" w:sz="4" w:space="0" w:color="000000"/>
              <w:right w:val="single" w:sz="4" w:space="0" w:color="000000"/>
            </w:tcBorders>
          </w:tcPr>
          <w:p w14:paraId="0D0CC643" w14:textId="77777777" w:rsidR="00FA0B8C" w:rsidRPr="00FA0B8C" w:rsidRDefault="00FA0B8C" w:rsidP="00FA0B8C">
            <w:pPr>
              <w:spacing w:after="0" w:line="240" w:lineRule="auto"/>
              <w:rPr>
                <w:rFonts w:ascii="Times New Roman" w:hAnsi="Times New Roman" w:cs="Times New Roman"/>
              </w:rPr>
            </w:pPr>
          </w:p>
        </w:tc>
      </w:tr>
      <w:tr w:rsidR="00FA0B8C" w:rsidRPr="00FA0B8C" w14:paraId="200B3DE4" w14:textId="77777777" w:rsidTr="008601FD">
        <w:tc>
          <w:tcPr>
            <w:tcW w:w="568" w:type="dxa"/>
            <w:tcBorders>
              <w:top w:val="single" w:sz="4" w:space="0" w:color="000000"/>
              <w:left w:val="single" w:sz="4" w:space="0" w:color="000000"/>
              <w:bottom w:val="single" w:sz="4" w:space="0" w:color="000000"/>
              <w:right w:val="single" w:sz="4" w:space="0" w:color="000000"/>
            </w:tcBorders>
          </w:tcPr>
          <w:p w14:paraId="3CA64096"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51088A37" w14:textId="77777777" w:rsidR="00FA0B8C" w:rsidRPr="00FA0B8C" w:rsidRDefault="00FA0B8C" w:rsidP="00FA0B8C">
            <w:pPr>
              <w:widowControl w:val="0"/>
              <w:spacing w:after="0" w:line="240" w:lineRule="auto"/>
              <w:jc w:val="both"/>
              <w:rPr>
                <w:rFonts w:ascii="Times New Roman" w:hAnsi="Times New Roman" w:cs="Times New Roman"/>
                <w:kern w:val="1"/>
              </w:rPr>
            </w:pPr>
            <w:r w:rsidRPr="00FA0B8C">
              <w:rPr>
                <w:rFonts w:ascii="Times New Roman" w:hAnsi="Times New Roman" w:cs="Times New Roman"/>
                <w:kern w:val="1"/>
              </w:rPr>
              <w:t>Кількість фокальних зон</w:t>
            </w:r>
          </w:p>
        </w:tc>
        <w:tc>
          <w:tcPr>
            <w:tcW w:w="2409" w:type="dxa"/>
            <w:tcBorders>
              <w:top w:val="single" w:sz="4" w:space="0" w:color="000000"/>
              <w:left w:val="single" w:sz="4" w:space="0" w:color="000000"/>
              <w:bottom w:val="single" w:sz="4" w:space="0" w:color="000000"/>
              <w:right w:val="single" w:sz="4" w:space="0" w:color="000000"/>
            </w:tcBorders>
            <w:hideMark/>
          </w:tcPr>
          <w:p w14:paraId="4FAB4402"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не менше 8</w:t>
            </w:r>
          </w:p>
        </w:tc>
        <w:tc>
          <w:tcPr>
            <w:tcW w:w="2268" w:type="dxa"/>
            <w:tcBorders>
              <w:top w:val="single" w:sz="4" w:space="0" w:color="000000"/>
              <w:left w:val="single" w:sz="4" w:space="0" w:color="000000"/>
              <w:bottom w:val="single" w:sz="4" w:space="0" w:color="000000"/>
              <w:right w:val="single" w:sz="4" w:space="0" w:color="000000"/>
            </w:tcBorders>
          </w:tcPr>
          <w:p w14:paraId="785CED5F" w14:textId="77777777" w:rsidR="00FA0B8C" w:rsidRPr="00FA0B8C" w:rsidRDefault="00FA0B8C" w:rsidP="00FA0B8C">
            <w:pPr>
              <w:spacing w:after="0" w:line="240" w:lineRule="auto"/>
              <w:rPr>
                <w:rFonts w:ascii="Times New Roman" w:hAnsi="Times New Roman" w:cs="Times New Roman"/>
              </w:rPr>
            </w:pPr>
          </w:p>
        </w:tc>
      </w:tr>
      <w:tr w:rsidR="00FA0B8C" w:rsidRPr="00FA0B8C" w14:paraId="4345A8E8" w14:textId="77777777" w:rsidTr="008601FD">
        <w:tc>
          <w:tcPr>
            <w:tcW w:w="568" w:type="dxa"/>
            <w:tcBorders>
              <w:top w:val="single" w:sz="4" w:space="0" w:color="000000"/>
              <w:left w:val="single" w:sz="4" w:space="0" w:color="000000"/>
              <w:bottom w:val="single" w:sz="4" w:space="0" w:color="000000"/>
              <w:right w:val="single" w:sz="4" w:space="0" w:color="000000"/>
            </w:tcBorders>
          </w:tcPr>
          <w:p w14:paraId="6A52085A"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68174B32" w14:textId="77777777" w:rsidR="00FA0B8C" w:rsidRPr="00FA0B8C" w:rsidRDefault="00FA0B8C" w:rsidP="00FA0B8C">
            <w:pPr>
              <w:widowControl w:val="0"/>
              <w:spacing w:after="0" w:line="240" w:lineRule="auto"/>
              <w:jc w:val="both"/>
              <w:rPr>
                <w:rFonts w:ascii="Times New Roman" w:hAnsi="Times New Roman" w:cs="Times New Roman"/>
                <w:color w:val="000000"/>
                <w:spacing w:val="-7"/>
                <w:kern w:val="1"/>
              </w:rPr>
            </w:pPr>
            <w:r w:rsidRPr="00FA0B8C">
              <w:rPr>
                <w:rFonts w:ascii="Times New Roman" w:hAnsi="Times New Roman" w:cs="Times New Roman"/>
                <w:spacing w:val="3"/>
                <w:kern w:val="1"/>
              </w:rPr>
              <w:t>Програмовані клавіші для користувацьких функцій</w:t>
            </w:r>
          </w:p>
        </w:tc>
        <w:tc>
          <w:tcPr>
            <w:tcW w:w="2409" w:type="dxa"/>
            <w:tcBorders>
              <w:top w:val="single" w:sz="4" w:space="0" w:color="000000"/>
              <w:left w:val="single" w:sz="4" w:space="0" w:color="000000"/>
              <w:bottom w:val="single" w:sz="4" w:space="0" w:color="000000"/>
              <w:right w:val="single" w:sz="4" w:space="0" w:color="000000"/>
            </w:tcBorders>
            <w:hideMark/>
          </w:tcPr>
          <w:p w14:paraId="5AF2B2F6" w14:textId="04BE2025" w:rsidR="00FA0B8C" w:rsidRPr="00FA0B8C" w:rsidRDefault="00FA0B8C" w:rsidP="008601FD">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наявність, не менше 3</w:t>
            </w:r>
          </w:p>
        </w:tc>
        <w:tc>
          <w:tcPr>
            <w:tcW w:w="2268" w:type="dxa"/>
            <w:tcBorders>
              <w:top w:val="single" w:sz="4" w:space="0" w:color="000000"/>
              <w:left w:val="single" w:sz="4" w:space="0" w:color="000000"/>
              <w:bottom w:val="single" w:sz="4" w:space="0" w:color="000000"/>
              <w:right w:val="single" w:sz="4" w:space="0" w:color="000000"/>
            </w:tcBorders>
          </w:tcPr>
          <w:p w14:paraId="2BC86E8C" w14:textId="77777777" w:rsidR="00FA0B8C" w:rsidRPr="00FA0B8C" w:rsidRDefault="00FA0B8C" w:rsidP="00FA0B8C">
            <w:pPr>
              <w:spacing w:after="0" w:line="240" w:lineRule="auto"/>
              <w:rPr>
                <w:rFonts w:ascii="Times New Roman" w:hAnsi="Times New Roman" w:cs="Times New Roman"/>
              </w:rPr>
            </w:pPr>
          </w:p>
        </w:tc>
      </w:tr>
      <w:tr w:rsidR="00FA0B8C" w:rsidRPr="00FA0B8C" w14:paraId="125631EB" w14:textId="77777777" w:rsidTr="008601FD">
        <w:tc>
          <w:tcPr>
            <w:tcW w:w="568" w:type="dxa"/>
            <w:tcBorders>
              <w:top w:val="single" w:sz="4" w:space="0" w:color="000000"/>
              <w:left w:val="single" w:sz="4" w:space="0" w:color="000000"/>
              <w:bottom w:val="single" w:sz="4" w:space="0" w:color="000000"/>
              <w:right w:val="single" w:sz="4" w:space="0" w:color="000000"/>
            </w:tcBorders>
          </w:tcPr>
          <w:p w14:paraId="626DA106"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22C74DBB" w14:textId="77777777" w:rsidR="00FA0B8C" w:rsidRPr="00FA0B8C" w:rsidRDefault="00FA0B8C" w:rsidP="00FA0B8C">
            <w:pPr>
              <w:widowControl w:val="0"/>
              <w:spacing w:after="0" w:line="240" w:lineRule="auto"/>
              <w:rPr>
                <w:rFonts w:ascii="Times New Roman" w:hAnsi="Times New Roman" w:cs="Times New Roman"/>
                <w:color w:val="000000"/>
                <w:spacing w:val="-7"/>
                <w:kern w:val="1"/>
              </w:rPr>
            </w:pPr>
            <w:r w:rsidRPr="00FA0B8C">
              <w:rPr>
                <w:rFonts w:ascii="Times New Roman" w:hAnsi="Times New Roman" w:cs="Times New Roman"/>
                <w:kern w:val="1"/>
              </w:rPr>
              <w:t>Електронна база пацієнта з реєстрацією всіх досліджень по кожному пацієнту</w:t>
            </w:r>
          </w:p>
        </w:tc>
        <w:tc>
          <w:tcPr>
            <w:tcW w:w="2409" w:type="dxa"/>
            <w:tcBorders>
              <w:top w:val="single" w:sz="4" w:space="0" w:color="000000"/>
              <w:left w:val="single" w:sz="4" w:space="0" w:color="000000"/>
              <w:bottom w:val="single" w:sz="4" w:space="0" w:color="000000"/>
              <w:right w:val="single" w:sz="4" w:space="0" w:color="000000"/>
            </w:tcBorders>
            <w:hideMark/>
          </w:tcPr>
          <w:p w14:paraId="52FDBDA6"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наявність</w:t>
            </w:r>
          </w:p>
        </w:tc>
        <w:tc>
          <w:tcPr>
            <w:tcW w:w="2268" w:type="dxa"/>
            <w:tcBorders>
              <w:top w:val="single" w:sz="4" w:space="0" w:color="000000"/>
              <w:left w:val="single" w:sz="4" w:space="0" w:color="000000"/>
              <w:bottom w:val="single" w:sz="4" w:space="0" w:color="000000"/>
              <w:right w:val="single" w:sz="4" w:space="0" w:color="000000"/>
            </w:tcBorders>
          </w:tcPr>
          <w:p w14:paraId="6B61646A" w14:textId="77777777" w:rsidR="00FA0B8C" w:rsidRPr="00FA0B8C" w:rsidRDefault="00FA0B8C" w:rsidP="00FA0B8C">
            <w:pPr>
              <w:spacing w:after="0" w:line="240" w:lineRule="auto"/>
              <w:rPr>
                <w:rFonts w:ascii="Times New Roman" w:hAnsi="Times New Roman" w:cs="Times New Roman"/>
              </w:rPr>
            </w:pPr>
          </w:p>
        </w:tc>
      </w:tr>
      <w:tr w:rsidR="00FA0B8C" w:rsidRPr="00FA0B8C" w14:paraId="7A1E60DA" w14:textId="77777777" w:rsidTr="008601FD">
        <w:tc>
          <w:tcPr>
            <w:tcW w:w="568" w:type="dxa"/>
            <w:tcBorders>
              <w:top w:val="single" w:sz="4" w:space="0" w:color="000000"/>
              <w:left w:val="single" w:sz="4" w:space="0" w:color="000000"/>
              <w:bottom w:val="single" w:sz="4" w:space="0" w:color="000000"/>
              <w:right w:val="single" w:sz="4" w:space="0" w:color="000000"/>
            </w:tcBorders>
          </w:tcPr>
          <w:p w14:paraId="0FC5BE25"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301C46A4" w14:textId="77777777" w:rsidR="00FA0B8C" w:rsidRPr="00FA0B8C" w:rsidRDefault="00FA0B8C" w:rsidP="00FA0B8C">
            <w:pPr>
              <w:widowControl w:val="0"/>
              <w:spacing w:after="0" w:line="240" w:lineRule="auto"/>
              <w:jc w:val="both"/>
              <w:rPr>
                <w:rFonts w:ascii="Times New Roman" w:hAnsi="Times New Roman" w:cs="Times New Roman"/>
                <w:color w:val="000000"/>
                <w:spacing w:val="-7"/>
                <w:kern w:val="1"/>
              </w:rPr>
            </w:pPr>
            <w:r w:rsidRPr="00FA0B8C">
              <w:rPr>
                <w:rFonts w:ascii="Times New Roman" w:hAnsi="Times New Roman" w:cs="Times New Roman"/>
                <w:kern w:val="1"/>
              </w:rPr>
              <w:t>Формування звітів по кожному дослідженню</w:t>
            </w:r>
          </w:p>
        </w:tc>
        <w:tc>
          <w:tcPr>
            <w:tcW w:w="2409" w:type="dxa"/>
            <w:tcBorders>
              <w:top w:val="single" w:sz="4" w:space="0" w:color="000000"/>
              <w:left w:val="single" w:sz="4" w:space="0" w:color="000000"/>
              <w:bottom w:val="single" w:sz="4" w:space="0" w:color="000000"/>
              <w:right w:val="single" w:sz="4" w:space="0" w:color="000000"/>
            </w:tcBorders>
            <w:hideMark/>
          </w:tcPr>
          <w:p w14:paraId="47CEDA11" w14:textId="77777777" w:rsidR="00FA0B8C" w:rsidRPr="00FA0B8C" w:rsidRDefault="00FA0B8C" w:rsidP="00FA0B8C">
            <w:pPr>
              <w:widowControl w:val="0"/>
              <w:spacing w:after="0" w:line="240" w:lineRule="auto"/>
              <w:rPr>
                <w:rFonts w:ascii="Times New Roman" w:hAnsi="Times New Roman" w:cs="Times New Roman"/>
                <w:bCs/>
                <w:strike/>
                <w:kern w:val="1"/>
              </w:rPr>
            </w:pPr>
            <w:r w:rsidRPr="00FA0B8C">
              <w:rPr>
                <w:rFonts w:ascii="Times New Roman" w:hAnsi="Times New Roman" w:cs="Times New Roman"/>
                <w:bCs/>
              </w:rPr>
              <w:t>можливість</w:t>
            </w:r>
          </w:p>
        </w:tc>
        <w:tc>
          <w:tcPr>
            <w:tcW w:w="2268" w:type="dxa"/>
            <w:tcBorders>
              <w:top w:val="single" w:sz="4" w:space="0" w:color="000000"/>
              <w:left w:val="single" w:sz="4" w:space="0" w:color="000000"/>
              <w:bottom w:val="single" w:sz="4" w:space="0" w:color="000000"/>
              <w:right w:val="single" w:sz="4" w:space="0" w:color="000000"/>
            </w:tcBorders>
          </w:tcPr>
          <w:p w14:paraId="6590ABDE" w14:textId="77777777" w:rsidR="00FA0B8C" w:rsidRPr="00FA0B8C" w:rsidRDefault="00FA0B8C" w:rsidP="00FA0B8C">
            <w:pPr>
              <w:spacing w:after="0" w:line="240" w:lineRule="auto"/>
              <w:rPr>
                <w:rFonts w:ascii="Times New Roman" w:hAnsi="Times New Roman" w:cs="Times New Roman"/>
                <w:bCs/>
              </w:rPr>
            </w:pPr>
          </w:p>
        </w:tc>
      </w:tr>
      <w:tr w:rsidR="00FA0B8C" w:rsidRPr="00FA0B8C" w14:paraId="19E31404" w14:textId="77777777" w:rsidTr="008601FD">
        <w:tc>
          <w:tcPr>
            <w:tcW w:w="568" w:type="dxa"/>
            <w:tcBorders>
              <w:top w:val="single" w:sz="4" w:space="0" w:color="000000"/>
              <w:left w:val="single" w:sz="4" w:space="0" w:color="000000"/>
              <w:bottom w:val="single" w:sz="4" w:space="0" w:color="000000"/>
              <w:right w:val="single" w:sz="4" w:space="0" w:color="000000"/>
            </w:tcBorders>
            <w:hideMark/>
          </w:tcPr>
          <w:p w14:paraId="7A767909"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2E0E5990" w14:textId="77777777" w:rsidR="00FA0B8C" w:rsidRPr="00FA0B8C" w:rsidRDefault="00FA0B8C" w:rsidP="00FA0B8C">
            <w:pPr>
              <w:widowControl w:val="0"/>
              <w:spacing w:after="0" w:line="240" w:lineRule="auto"/>
              <w:jc w:val="both"/>
              <w:rPr>
                <w:rFonts w:ascii="Times New Roman" w:hAnsi="Times New Roman" w:cs="Times New Roman"/>
                <w:kern w:val="1"/>
              </w:rPr>
            </w:pPr>
            <w:r w:rsidRPr="00FA0B8C">
              <w:rPr>
                <w:rFonts w:ascii="Times New Roman" w:hAnsi="Times New Roman" w:cs="Times New Roman"/>
                <w:kern w:val="1"/>
              </w:rPr>
              <w:t xml:space="preserve">Вбудований жорсткий диск </w:t>
            </w:r>
            <w:r w:rsidRPr="00FA0B8C">
              <w:rPr>
                <w:rFonts w:ascii="Times New Roman" w:hAnsi="Times New Roman" w:cs="Times New Roman"/>
                <w:kern w:val="1"/>
                <w:lang w:val="en-US"/>
              </w:rPr>
              <w:t>HHD</w:t>
            </w:r>
            <w:r w:rsidRPr="00FA0B8C">
              <w:rPr>
                <w:rFonts w:ascii="Times New Roman" w:hAnsi="Times New Roman" w:cs="Times New Roman"/>
                <w:kern w:val="1"/>
              </w:rPr>
              <w:t xml:space="preserve"> для бази пацієнтів</w:t>
            </w:r>
          </w:p>
        </w:tc>
        <w:tc>
          <w:tcPr>
            <w:tcW w:w="2409" w:type="dxa"/>
            <w:tcBorders>
              <w:top w:val="single" w:sz="4" w:space="0" w:color="000000"/>
              <w:left w:val="single" w:sz="4" w:space="0" w:color="000000"/>
              <w:bottom w:val="single" w:sz="4" w:space="0" w:color="000000"/>
              <w:right w:val="single" w:sz="4" w:space="0" w:color="000000"/>
            </w:tcBorders>
          </w:tcPr>
          <w:p w14:paraId="778EB68F"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не менше 500 ГБ</w:t>
            </w:r>
          </w:p>
        </w:tc>
        <w:tc>
          <w:tcPr>
            <w:tcW w:w="2268" w:type="dxa"/>
            <w:tcBorders>
              <w:top w:val="single" w:sz="4" w:space="0" w:color="000000"/>
              <w:left w:val="single" w:sz="4" w:space="0" w:color="000000"/>
              <w:bottom w:val="single" w:sz="4" w:space="0" w:color="000000"/>
              <w:right w:val="single" w:sz="4" w:space="0" w:color="000000"/>
            </w:tcBorders>
          </w:tcPr>
          <w:p w14:paraId="38FE9691" w14:textId="77777777" w:rsidR="00FA0B8C" w:rsidRPr="00FA0B8C" w:rsidRDefault="00FA0B8C" w:rsidP="00FA0B8C">
            <w:pPr>
              <w:spacing w:after="0" w:line="240" w:lineRule="auto"/>
              <w:rPr>
                <w:rFonts w:ascii="Times New Roman" w:hAnsi="Times New Roman" w:cs="Times New Roman"/>
              </w:rPr>
            </w:pPr>
          </w:p>
        </w:tc>
      </w:tr>
      <w:tr w:rsidR="00FA0B8C" w:rsidRPr="00FA0B8C" w14:paraId="57E24369" w14:textId="77777777" w:rsidTr="008601FD">
        <w:tc>
          <w:tcPr>
            <w:tcW w:w="568" w:type="dxa"/>
            <w:tcBorders>
              <w:top w:val="single" w:sz="4" w:space="0" w:color="000000"/>
              <w:left w:val="single" w:sz="4" w:space="0" w:color="000000"/>
              <w:bottom w:val="single" w:sz="4" w:space="0" w:color="000000"/>
              <w:right w:val="single" w:sz="4" w:space="0" w:color="000000"/>
            </w:tcBorders>
          </w:tcPr>
          <w:p w14:paraId="3783A10A"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4FC5D054" w14:textId="77777777" w:rsidR="00FA0B8C" w:rsidRPr="00FA0B8C" w:rsidRDefault="00FA0B8C" w:rsidP="00FA0B8C">
            <w:pPr>
              <w:widowControl w:val="0"/>
              <w:spacing w:after="0" w:line="240" w:lineRule="auto"/>
              <w:jc w:val="both"/>
              <w:rPr>
                <w:rFonts w:ascii="Times New Roman" w:hAnsi="Times New Roman" w:cs="Times New Roman"/>
                <w:color w:val="000000"/>
                <w:spacing w:val="-7"/>
                <w:kern w:val="1"/>
              </w:rPr>
            </w:pPr>
            <w:r w:rsidRPr="00FA0B8C">
              <w:rPr>
                <w:rFonts w:ascii="Times New Roman" w:hAnsi="Times New Roman" w:cs="Times New Roman"/>
                <w:kern w:val="1"/>
              </w:rPr>
              <w:t xml:space="preserve">Підтримка стандарту </w:t>
            </w:r>
            <w:r w:rsidRPr="00FA0B8C">
              <w:rPr>
                <w:rFonts w:ascii="Times New Roman" w:hAnsi="Times New Roman" w:cs="Times New Roman"/>
                <w:kern w:val="1"/>
                <w:lang w:val="en-US"/>
              </w:rPr>
              <w:t>DICOM 3.0</w:t>
            </w:r>
          </w:p>
        </w:tc>
        <w:tc>
          <w:tcPr>
            <w:tcW w:w="2409" w:type="dxa"/>
            <w:tcBorders>
              <w:top w:val="single" w:sz="4" w:space="0" w:color="000000"/>
              <w:left w:val="single" w:sz="4" w:space="0" w:color="000000"/>
              <w:bottom w:val="single" w:sz="4" w:space="0" w:color="000000"/>
              <w:right w:val="single" w:sz="4" w:space="0" w:color="000000"/>
            </w:tcBorders>
            <w:hideMark/>
          </w:tcPr>
          <w:p w14:paraId="72D5FC3B"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можливість</w:t>
            </w:r>
          </w:p>
        </w:tc>
        <w:tc>
          <w:tcPr>
            <w:tcW w:w="2268" w:type="dxa"/>
            <w:tcBorders>
              <w:top w:val="single" w:sz="4" w:space="0" w:color="000000"/>
              <w:left w:val="single" w:sz="4" w:space="0" w:color="000000"/>
              <w:bottom w:val="single" w:sz="4" w:space="0" w:color="000000"/>
              <w:right w:val="single" w:sz="4" w:space="0" w:color="000000"/>
            </w:tcBorders>
          </w:tcPr>
          <w:p w14:paraId="163A5BD9" w14:textId="77777777" w:rsidR="00FA0B8C" w:rsidRPr="00FA0B8C" w:rsidRDefault="00FA0B8C" w:rsidP="00FA0B8C">
            <w:pPr>
              <w:spacing w:after="0" w:line="240" w:lineRule="auto"/>
              <w:rPr>
                <w:rFonts w:ascii="Times New Roman" w:hAnsi="Times New Roman" w:cs="Times New Roman"/>
              </w:rPr>
            </w:pPr>
          </w:p>
        </w:tc>
      </w:tr>
      <w:tr w:rsidR="00FA0B8C" w:rsidRPr="00FA0B8C" w14:paraId="38226602" w14:textId="77777777" w:rsidTr="008601FD">
        <w:tc>
          <w:tcPr>
            <w:tcW w:w="568" w:type="dxa"/>
            <w:tcBorders>
              <w:top w:val="single" w:sz="4" w:space="0" w:color="000000"/>
              <w:left w:val="single" w:sz="4" w:space="0" w:color="000000"/>
              <w:bottom w:val="single" w:sz="4" w:space="0" w:color="000000"/>
              <w:right w:val="single" w:sz="4" w:space="0" w:color="000000"/>
            </w:tcBorders>
          </w:tcPr>
          <w:p w14:paraId="1E40FA19"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3DC75A96" w14:textId="77777777" w:rsidR="00FA0B8C" w:rsidRPr="00FA0B8C" w:rsidRDefault="00FA0B8C" w:rsidP="00FA0B8C">
            <w:pPr>
              <w:widowControl w:val="0"/>
              <w:spacing w:after="0" w:line="240" w:lineRule="auto"/>
              <w:rPr>
                <w:rFonts w:ascii="Times New Roman" w:hAnsi="Times New Roman" w:cs="Times New Roman"/>
                <w:color w:val="000000"/>
                <w:spacing w:val="-7"/>
                <w:kern w:val="1"/>
              </w:rPr>
            </w:pPr>
            <w:r w:rsidRPr="00FA0B8C">
              <w:rPr>
                <w:rFonts w:ascii="Times New Roman" w:eastAsia="MS Mincho" w:hAnsi="Times New Roman" w:cs="Times New Roman"/>
                <w:bCs/>
                <w:kern w:val="1"/>
              </w:rPr>
              <w:t xml:space="preserve">Підключення </w:t>
            </w:r>
            <w:proofErr w:type="spellStart"/>
            <w:r w:rsidRPr="00FA0B8C">
              <w:rPr>
                <w:rFonts w:ascii="Times New Roman" w:eastAsia="MS Mincho" w:hAnsi="Times New Roman" w:cs="Times New Roman"/>
                <w:bCs/>
                <w:kern w:val="1"/>
              </w:rPr>
              <w:t>ЕКГ-модуля</w:t>
            </w:r>
            <w:proofErr w:type="spellEnd"/>
          </w:p>
        </w:tc>
        <w:tc>
          <w:tcPr>
            <w:tcW w:w="2409" w:type="dxa"/>
            <w:tcBorders>
              <w:top w:val="single" w:sz="4" w:space="0" w:color="000000"/>
              <w:left w:val="single" w:sz="4" w:space="0" w:color="000000"/>
              <w:bottom w:val="single" w:sz="4" w:space="0" w:color="000000"/>
              <w:right w:val="single" w:sz="4" w:space="0" w:color="000000"/>
            </w:tcBorders>
            <w:hideMark/>
          </w:tcPr>
          <w:p w14:paraId="23EB0D9A"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можливість</w:t>
            </w:r>
          </w:p>
        </w:tc>
        <w:tc>
          <w:tcPr>
            <w:tcW w:w="2268" w:type="dxa"/>
            <w:tcBorders>
              <w:top w:val="single" w:sz="4" w:space="0" w:color="000000"/>
              <w:left w:val="single" w:sz="4" w:space="0" w:color="000000"/>
              <w:bottom w:val="single" w:sz="4" w:space="0" w:color="000000"/>
              <w:right w:val="single" w:sz="4" w:space="0" w:color="000000"/>
            </w:tcBorders>
          </w:tcPr>
          <w:p w14:paraId="0B759002" w14:textId="77777777" w:rsidR="00FA0B8C" w:rsidRPr="00FA0B8C" w:rsidRDefault="00FA0B8C" w:rsidP="00FA0B8C">
            <w:pPr>
              <w:spacing w:after="0" w:line="240" w:lineRule="auto"/>
              <w:rPr>
                <w:rFonts w:ascii="Times New Roman" w:hAnsi="Times New Roman" w:cs="Times New Roman"/>
              </w:rPr>
            </w:pPr>
          </w:p>
        </w:tc>
      </w:tr>
      <w:tr w:rsidR="00FA0B8C" w:rsidRPr="00FA0B8C" w14:paraId="0B9F52CB" w14:textId="77777777" w:rsidTr="008601FD">
        <w:tc>
          <w:tcPr>
            <w:tcW w:w="568" w:type="dxa"/>
            <w:tcBorders>
              <w:top w:val="single" w:sz="4" w:space="0" w:color="000000"/>
              <w:left w:val="single" w:sz="4" w:space="0" w:color="000000"/>
              <w:bottom w:val="single" w:sz="4" w:space="0" w:color="000000"/>
              <w:right w:val="single" w:sz="4" w:space="0" w:color="000000"/>
            </w:tcBorders>
          </w:tcPr>
          <w:p w14:paraId="1AB026EE"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72D247E2" w14:textId="77777777" w:rsidR="00FA0B8C" w:rsidRPr="00FA0B8C" w:rsidRDefault="00FA0B8C" w:rsidP="00FA0B8C">
            <w:pPr>
              <w:widowControl w:val="0"/>
              <w:spacing w:after="0" w:line="240" w:lineRule="auto"/>
              <w:rPr>
                <w:rFonts w:ascii="Times New Roman" w:hAnsi="Times New Roman" w:cs="Times New Roman"/>
                <w:color w:val="000000"/>
                <w:spacing w:val="-7"/>
                <w:kern w:val="1"/>
              </w:rPr>
            </w:pPr>
            <w:r w:rsidRPr="00FA0B8C">
              <w:rPr>
                <w:rFonts w:ascii="Times New Roman" w:hAnsi="Times New Roman" w:cs="Times New Roman"/>
                <w:kern w:val="1"/>
              </w:rPr>
              <w:t>Можливість підключення периферійних пристроїв</w:t>
            </w:r>
          </w:p>
        </w:tc>
        <w:tc>
          <w:tcPr>
            <w:tcW w:w="2409" w:type="dxa"/>
            <w:tcBorders>
              <w:top w:val="single" w:sz="4" w:space="0" w:color="000000"/>
              <w:left w:val="single" w:sz="4" w:space="0" w:color="000000"/>
              <w:bottom w:val="single" w:sz="4" w:space="0" w:color="000000"/>
              <w:right w:val="single" w:sz="4" w:space="0" w:color="000000"/>
            </w:tcBorders>
            <w:hideMark/>
          </w:tcPr>
          <w:p w14:paraId="081C97A0"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наявність</w:t>
            </w:r>
          </w:p>
        </w:tc>
        <w:tc>
          <w:tcPr>
            <w:tcW w:w="2268" w:type="dxa"/>
            <w:tcBorders>
              <w:top w:val="single" w:sz="4" w:space="0" w:color="000000"/>
              <w:left w:val="single" w:sz="4" w:space="0" w:color="000000"/>
              <w:bottom w:val="single" w:sz="4" w:space="0" w:color="000000"/>
              <w:right w:val="single" w:sz="4" w:space="0" w:color="000000"/>
            </w:tcBorders>
          </w:tcPr>
          <w:p w14:paraId="4BF1859A" w14:textId="77777777" w:rsidR="00FA0B8C" w:rsidRPr="00FA0B8C" w:rsidRDefault="00FA0B8C" w:rsidP="00FA0B8C">
            <w:pPr>
              <w:spacing w:after="0" w:line="240" w:lineRule="auto"/>
              <w:rPr>
                <w:rFonts w:ascii="Times New Roman" w:hAnsi="Times New Roman" w:cs="Times New Roman"/>
              </w:rPr>
            </w:pPr>
          </w:p>
        </w:tc>
      </w:tr>
      <w:tr w:rsidR="00FA0B8C" w:rsidRPr="00FA0B8C" w14:paraId="4A2A791B" w14:textId="77777777" w:rsidTr="008601FD">
        <w:tc>
          <w:tcPr>
            <w:tcW w:w="568" w:type="dxa"/>
            <w:tcBorders>
              <w:top w:val="single" w:sz="4" w:space="0" w:color="000000"/>
              <w:left w:val="single" w:sz="4" w:space="0" w:color="000000"/>
              <w:bottom w:val="single" w:sz="4" w:space="0" w:color="000000"/>
              <w:right w:val="single" w:sz="4" w:space="0" w:color="000000"/>
            </w:tcBorders>
          </w:tcPr>
          <w:p w14:paraId="7A37F428"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4F9EAE7F" w14:textId="77777777" w:rsidR="00FA0B8C" w:rsidRPr="00FA0B8C" w:rsidRDefault="00FA0B8C" w:rsidP="00FA0B8C">
            <w:pPr>
              <w:widowControl w:val="0"/>
              <w:spacing w:after="0" w:line="240" w:lineRule="auto"/>
              <w:rPr>
                <w:rFonts w:ascii="Times New Roman" w:hAnsi="Times New Roman" w:cs="Times New Roman"/>
                <w:color w:val="000000"/>
                <w:spacing w:val="-7"/>
                <w:kern w:val="1"/>
              </w:rPr>
            </w:pPr>
            <w:r w:rsidRPr="00FA0B8C">
              <w:rPr>
                <w:rFonts w:ascii="Times New Roman" w:eastAsia="MS Mincho" w:hAnsi="Times New Roman" w:cs="Times New Roman"/>
                <w:bCs/>
                <w:kern w:val="1"/>
              </w:rPr>
              <w:t>Можливість підключення до локальної мережі</w:t>
            </w:r>
          </w:p>
        </w:tc>
        <w:tc>
          <w:tcPr>
            <w:tcW w:w="2409" w:type="dxa"/>
            <w:tcBorders>
              <w:top w:val="single" w:sz="4" w:space="0" w:color="000000"/>
              <w:left w:val="single" w:sz="4" w:space="0" w:color="000000"/>
              <w:bottom w:val="single" w:sz="4" w:space="0" w:color="000000"/>
              <w:right w:val="single" w:sz="4" w:space="0" w:color="000000"/>
            </w:tcBorders>
            <w:hideMark/>
          </w:tcPr>
          <w:p w14:paraId="159923AB"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наявність</w:t>
            </w:r>
          </w:p>
        </w:tc>
        <w:tc>
          <w:tcPr>
            <w:tcW w:w="2268" w:type="dxa"/>
            <w:tcBorders>
              <w:top w:val="single" w:sz="4" w:space="0" w:color="000000"/>
              <w:left w:val="single" w:sz="4" w:space="0" w:color="000000"/>
              <w:bottom w:val="single" w:sz="4" w:space="0" w:color="000000"/>
              <w:right w:val="single" w:sz="4" w:space="0" w:color="000000"/>
            </w:tcBorders>
          </w:tcPr>
          <w:p w14:paraId="2EFA0F52" w14:textId="77777777" w:rsidR="00FA0B8C" w:rsidRPr="00FA0B8C" w:rsidRDefault="00FA0B8C" w:rsidP="00FA0B8C">
            <w:pPr>
              <w:spacing w:after="0" w:line="240" w:lineRule="auto"/>
              <w:rPr>
                <w:rFonts w:ascii="Times New Roman" w:hAnsi="Times New Roman" w:cs="Times New Roman"/>
              </w:rPr>
            </w:pPr>
          </w:p>
        </w:tc>
      </w:tr>
      <w:tr w:rsidR="00FA0B8C" w:rsidRPr="00FA0B8C" w14:paraId="2272AAEB" w14:textId="77777777" w:rsidTr="008601FD">
        <w:trPr>
          <w:trHeight w:val="304"/>
        </w:trPr>
        <w:tc>
          <w:tcPr>
            <w:tcW w:w="568" w:type="dxa"/>
            <w:tcBorders>
              <w:top w:val="single" w:sz="4" w:space="0" w:color="000000"/>
              <w:left w:val="single" w:sz="4" w:space="0" w:color="000000"/>
              <w:bottom w:val="single" w:sz="4" w:space="0" w:color="000000"/>
              <w:right w:val="single" w:sz="4" w:space="0" w:color="000000"/>
            </w:tcBorders>
          </w:tcPr>
          <w:p w14:paraId="5A74E31D"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5139B55D" w14:textId="77777777" w:rsidR="00FA0B8C" w:rsidRPr="00FA0B8C" w:rsidRDefault="00FA0B8C" w:rsidP="00FA0B8C">
            <w:pPr>
              <w:widowControl w:val="0"/>
              <w:spacing w:after="0" w:line="240" w:lineRule="auto"/>
              <w:rPr>
                <w:rFonts w:ascii="Times New Roman" w:hAnsi="Times New Roman" w:cs="Times New Roman"/>
                <w:spacing w:val="1"/>
                <w:kern w:val="1"/>
              </w:rPr>
            </w:pPr>
            <w:r w:rsidRPr="00FA0B8C">
              <w:rPr>
                <w:rFonts w:ascii="Times New Roman" w:hAnsi="Times New Roman" w:cs="Times New Roman"/>
                <w:spacing w:val="1"/>
                <w:kern w:val="1"/>
              </w:rPr>
              <w:t>Споживча потужність із урахування периферії</w:t>
            </w:r>
          </w:p>
        </w:tc>
        <w:tc>
          <w:tcPr>
            <w:tcW w:w="2409" w:type="dxa"/>
            <w:tcBorders>
              <w:top w:val="single" w:sz="4" w:space="0" w:color="000000"/>
              <w:left w:val="single" w:sz="4" w:space="0" w:color="000000"/>
              <w:bottom w:val="single" w:sz="4" w:space="0" w:color="000000"/>
              <w:right w:val="single" w:sz="4" w:space="0" w:color="000000"/>
            </w:tcBorders>
            <w:hideMark/>
          </w:tcPr>
          <w:p w14:paraId="2DEF84DB"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не більше 900 ВА</w:t>
            </w:r>
          </w:p>
        </w:tc>
        <w:tc>
          <w:tcPr>
            <w:tcW w:w="2268" w:type="dxa"/>
            <w:tcBorders>
              <w:top w:val="single" w:sz="4" w:space="0" w:color="000000"/>
              <w:left w:val="single" w:sz="4" w:space="0" w:color="000000"/>
              <w:bottom w:val="single" w:sz="4" w:space="0" w:color="000000"/>
              <w:right w:val="single" w:sz="4" w:space="0" w:color="000000"/>
            </w:tcBorders>
          </w:tcPr>
          <w:p w14:paraId="58C897C1" w14:textId="77777777" w:rsidR="00FA0B8C" w:rsidRPr="00FA0B8C" w:rsidRDefault="00FA0B8C" w:rsidP="00FA0B8C">
            <w:pPr>
              <w:spacing w:after="0" w:line="240" w:lineRule="auto"/>
              <w:rPr>
                <w:rFonts w:ascii="Times New Roman" w:hAnsi="Times New Roman" w:cs="Times New Roman"/>
              </w:rPr>
            </w:pPr>
          </w:p>
        </w:tc>
      </w:tr>
      <w:tr w:rsidR="00FA0B8C" w:rsidRPr="00FA0B8C" w14:paraId="66A6E973" w14:textId="77777777" w:rsidTr="008601FD">
        <w:tc>
          <w:tcPr>
            <w:tcW w:w="568" w:type="dxa"/>
            <w:tcBorders>
              <w:top w:val="single" w:sz="4" w:space="0" w:color="000000"/>
              <w:left w:val="single" w:sz="4" w:space="0" w:color="000000"/>
              <w:bottom w:val="single" w:sz="4" w:space="0" w:color="000000"/>
              <w:right w:val="single" w:sz="4" w:space="0" w:color="000000"/>
            </w:tcBorders>
          </w:tcPr>
          <w:p w14:paraId="2413D11D" w14:textId="77777777" w:rsidR="00FA0B8C" w:rsidRPr="00FA0B8C" w:rsidRDefault="00FA0B8C" w:rsidP="00FA0B8C">
            <w:pPr>
              <w:widowControl w:val="0"/>
              <w:spacing w:after="0" w:line="240" w:lineRule="auto"/>
              <w:jc w:val="center"/>
              <w:rPr>
                <w:rFonts w:ascii="Times New Roman" w:eastAsia="MS Mincho" w:hAnsi="Times New Roman" w:cs="Times New Roman"/>
                <w:b/>
                <w:bCs/>
                <w:kern w:val="1"/>
                <w:lang w:val="ru-RU"/>
              </w:rPr>
            </w:pPr>
            <w:r w:rsidRPr="00FA0B8C">
              <w:rPr>
                <w:rFonts w:ascii="Times New Roman" w:eastAsia="MS Mincho" w:hAnsi="Times New Roman" w:cs="Times New Roman"/>
                <w:b/>
                <w:bCs/>
                <w:kern w:val="1"/>
                <w:lang w:val="ru-RU"/>
              </w:rPr>
              <w:t>3.</w:t>
            </w:r>
          </w:p>
        </w:tc>
        <w:tc>
          <w:tcPr>
            <w:tcW w:w="5387" w:type="dxa"/>
            <w:tcBorders>
              <w:top w:val="single" w:sz="4" w:space="0" w:color="000000"/>
              <w:left w:val="single" w:sz="4" w:space="0" w:color="000000"/>
              <w:bottom w:val="single" w:sz="4" w:space="0" w:color="000000"/>
              <w:right w:val="single" w:sz="4" w:space="0" w:color="000000"/>
            </w:tcBorders>
            <w:hideMark/>
          </w:tcPr>
          <w:p w14:paraId="274A13E9" w14:textId="77777777" w:rsidR="00FA0B8C" w:rsidRPr="00FA0B8C" w:rsidRDefault="00FA0B8C" w:rsidP="00FA0B8C">
            <w:pPr>
              <w:widowControl w:val="0"/>
              <w:spacing w:after="0" w:line="240" w:lineRule="auto"/>
              <w:rPr>
                <w:rFonts w:ascii="Times New Roman" w:eastAsia="MS Mincho" w:hAnsi="Times New Roman" w:cs="Times New Roman"/>
                <w:b/>
                <w:bCs/>
                <w:kern w:val="1"/>
                <w:lang w:val="ru-RU"/>
              </w:rPr>
            </w:pPr>
            <w:proofErr w:type="spellStart"/>
            <w:r w:rsidRPr="00FA0B8C">
              <w:rPr>
                <w:rFonts w:ascii="Times New Roman" w:eastAsia="MS Mincho" w:hAnsi="Times New Roman" w:cs="Times New Roman"/>
                <w:b/>
                <w:bCs/>
                <w:kern w:val="1"/>
                <w:lang w:val="ru-RU"/>
              </w:rPr>
              <w:t>Режими</w:t>
            </w:r>
            <w:proofErr w:type="spellEnd"/>
            <w:r w:rsidRPr="00FA0B8C">
              <w:rPr>
                <w:rFonts w:ascii="Times New Roman" w:eastAsia="MS Mincho" w:hAnsi="Times New Roman" w:cs="Times New Roman"/>
                <w:b/>
                <w:bCs/>
                <w:kern w:val="1"/>
                <w:lang w:val="ru-RU"/>
              </w:rPr>
              <w:t xml:space="preserve"> </w:t>
            </w:r>
            <w:r w:rsidRPr="00FA0B8C">
              <w:rPr>
                <w:rFonts w:ascii="Times New Roman" w:eastAsia="MS Mincho" w:hAnsi="Times New Roman" w:cs="Times New Roman"/>
                <w:b/>
                <w:bCs/>
                <w:kern w:val="1"/>
              </w:rPr>
              <w:t>візуалізації</w:t>
            </w:r>
            <w:r w:rsidRPr="00FA0B8C">
              <w:rPr>
                <w:rFonts w:ascii="Times New Roman" w:eastAsia="MS Mincho" w:hAnsi="Times New Roman" w:cs="Times New Roman"/>
                <w:b/>
                <w:bCs/>
                <w:kern w:val="1"/>
                <w:lang w:val="ru-RU"/>
              </w:rPr>
              <w:t>:</w:t>
            </w:r>
          </w:p>
        </w:tc>
        <w:tc>
          <w:tcPr>
            <w:tcW w:w="2409" w:type="dxa"/>
            <w:tcBorders>
              <w:top w:val="single" w:sz="4" w:space="0" w:color="000000"/>
              <w:left w:val="single" w:sz="4" w:space="0" w:color="000000"/>
              <w:bottom w:val="single" w:sz="4" w:space="0" w:color="000000"/>
              <w:right w:val="single" w:sz="4" w:space="0" w:color="000000"/>
            </w:tcBorders>
            <w:hideMark/>
          </w:tcPr>
          <w:p w14:paraId="5FEAAB55" w14:textId="77777777" w:rsidR="00FA0B8C" w:rsidRPr="00FA0B8C" w:rsidRDefault="00FA0B8C" w:rsidP="00FA0B8C">
            <w:pPr>
              <w:widowControl w:val="0"/>
              <w:spacing w:after="0" w:line="240" w:lineRule="auto"/>
              <w:rPr>
                <w:rFonts w:ascii="Times New Roman" w:hAnsi="Times New Roman" w:cs="Times New Roman"/>
                <w:bCs/>
                <w:kern w:val="1"/>
              </w:rPr>
            </w:pPr>
          </w:p>
        </w:tc>
        <w:tc>
          <w:tcPr>
            <w:tcW w:w="2268" w:type="dxa"/>
            <w:tcBorders>
              <w:top w:val="single" w:sz="4" w:space="0" w:color="000000"/>
              <w:left w:val="single" w:sz="4" w:space="0" w:color="000000"/>
              <w:bottom w:val="single" w:sz="4" w:space="0" w:color="000000"/>
              <w:right w:val="single" w:sz="4" w:space="0" w:color="000000"/>
            </w:tcBorders>
          </w:tcPr>
          <w:p w14:paraId="48BBC5FA" w14:textId="77777777" w:rsidR="00FA0B8C" w:rsidRPr="00FA0B8C" w:rsidRDefault="00FA0B8C" w:rsidP="00FA0B8C">
            <w:pPr>
              <w:spacing w:after="0" w:line="240" w:lineRule="auto"/>
              <w:rPr>
                <w:rFonts w:ascii="Times New Roman" w:hAnsi="Times New Roman" w:cs="Times New Roman"/>
              </w:rPr>
            </w:pPr>
          </w:p>
        </w:tc>
      </w:tr>
      <w:tr w:rsidR="00FA0B8C" w:rsidRPr="00FA0B8C" w14:paraId="26FC28CF" w14:textId="77777777" w:rsidTr="008601FD">
        <w:tc>
          <w:tcPr>
            <w:tcW w:w="568" w:type="dxa"/>
            <w:tcBorders>
              <w:top w:val="single" w:sz="4" w:space="0" w:color="000000"/>
              <w:left w:val="single" w:sz="4" w:space="0" w:color="000000"/>
              <w:bottom w:val="single" w:sz="4" w:space="0" w:color="000000"/>
              <w:right w:val="single" w:sz="4" w:space="0" w:color="000000"/>
            </w:tcBorders>
          </w:tcPr>
          <w:p w14:paraId="2C56D49E"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1A278432" w14:textId="77777777" w:rsidR="00FA0B8C" w:rsidRPr="00FA0B8C" w:rsidRDefault="00FA0B8C" w:rsidP="00FA0B8C">
            <w:pPr>
              <w:widowControl w:val="0"/>
              <w:spacing w:after="0" w:line="240" w:lineRule="auto"/>
              <w:rPr>
                <w:rFonts w:ascii="Times New Roman" w:hAnsi="Times New Roman" w:cs="Times New Roman"/>
                <w:color w:val="000000"/>
                <w:spacing w:val="-7"/>
                <w:kern w:val="1"/>
              </w:rPr>
            </w:pPr>
            <w:r w:rsidRPr="00FA0B8C">
              <w:rPr>
                <w:rFonts w:ascii="Times New Roman" w:eastAsia="MS Mincho" w:hAnsi="Times New Roman" w:cs="Times New Roman"/>
                <w:bCs/>
                <w:kern w:val="1"/>
                <w:lang w:val="ru-RU"/>
              </w:rPr>
              <w:t>В – режим</w:t>
            </w:r>
          </w:p>
        </w:tc>
        <w:tc>
          <w:tcPr>
            <w:tcW w:w="2409" w:type="dxa"/>
            <w:tcBorders>
              <w:top w:val="single" w:sz="4" w:space="0" w:color="000000"/>
              <w:left w:val="single" w:sz="4" w:space="0" w:color="000000"/>
              <w:bottom w:val="single" w:sz="4" w:space="0" w:color="000000"/>
              <w:right w:val="single" w:sz="4" w:space="0" w:color="000000"/>
            </w:tcBorders>
            <w:hideMark/>
          </w:tcPr>
          <w:p w14:paraId="790740FC"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наявність</w:t>
            </w:r>
          </w:p>
        </w:tc>
        <w:tc>
          <w:tcPr>
            <w:tcW w:w="2268" w:type="dxa"/>
            <w:tcBorders>
              <w:top w:val="single" w:sz="4" w:space="0" w:color="000000"/>
              <w:left w:val="single" w:sz="4" w:space="0" w:color="000000"/>
              <w:bottom w:val="single" w:sz="4" w:space="0" w:color="000000"/>
              <w:right w:val="single" w:sz="4" w:space="0" w:color="000000"/>
            </w:tcBorders>
          </w:tcPr>
          <w:p w14:paraId="2655070C" w14:textId="77777777" w:rsidR="00FA0B8C" w:rsidRPr="00FA0B8C" w:rsidRDefault="00FA0B8C" w:rsidP="00FA0B8C">
            <w:pPr>
              <w:spacing w:after="0" w:line="240" w:lineRule="auto"/>
              <w:rPr>
                <w:rFonts w:ascii="Times New Roman" w:hAnsi="Times New Roman" w:cs="Times New Roman"/>
              </w:rPr>
            </w:pPr>
          </w:p>
        </w:tc>
      </w:tr>
      <w:tr w:rsidR="00FA0B8C" w:rsidRPr="00FA0B8C" w14:paraId="5FE3AFB2" w14:textId="77777777" w:rsidTr="008601FD">
        <w:tc>
          <w:tcPr>
            <w:tcW w:w="568" w:type="dxa"/>
            <w:tcBorders>
              <w:top w:val="single" w:sz="4" w:space="0" w:color="000000"/>
              <w:left w:val="single" w:sz="4" w:space="0" w:color="000000"/>
              <w:bottom w:val="single" w:sz="4" w:space="0" w:color="000000"/>
              <w:right w:val="single" w:sz="4" w:space="0" w:color="000000"/>
            </w:tcBorders>
          </w:tcPr>
          <w:p w14:paraId="32B651AF"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1768812A" w14:textId="77777777" w:rsidR="00FA0B8C" w:rsidRPr="00FA0B8C" w:rsidRDefault="00FA0B8C" w:rsidP="00FA0B8C">
            <w:pPr>
              <w:widowControl w:val="0"/>
              <w:spacing w:after="0" w:line="240" w:lineRule="auto"/>
              <w:rPr>
                <w:rFonts w:ascii="Times New Roman" w:hAnsi="Times New Roman" w:cs="Times New Roman"/>
                <w:color w:val="000000"/>
                <w:spacing w:val="-7"/>
                <w:kern w:val="1"/>
              </w:rPr>
            </w:pPr>
            <w:r w:rsidRPr="00FA0B8C">
              <w:rPr>
                <w:rFonts w:ascii="Times New Roman" w:eastAsia="MS Mincho" w:hAnsi="Times New Roman" w:cs="Times New Roman"/>
                <w:bCs/>
                <w:kern w:val="1"/>
                <w:lang w:val="ru-RU"/>
              </w:rPr>
              <w:t>М – режим</w:t>
            </w:r>
          </w:p>
        </w:tc>
        <w:tc>
          <w:tcPr>
            <w:tcW w:w="2409" w:type="dxa"/>
            <w:tcBorders>
              <w:top w:val="single" w:sz="4" w:space="0" w:color="000000"/>
              <w:left w:val="single" w:sz="4" w:space="0" w:color="000000"/>
              <w:bottom w:val="single" w:sz="4" w:space="0" w:color="000000"/>
              <w:right w:val="single" w:sz="4" w:space="0" w:color="000000"/>
            </w:tcBorders>
            <w:hideMark/>
          </w:tcPr>
          <w:p w14:paraId="1F2FF2E4"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наявність</w:t>
            </w:r>
          </w:p>
        </w:tc>
        <w:tc>
          <w:tcPr>
            <w:tcW w:w="2268" w:type="dxa"/>
            <w:tcBorders>
              <w:top w:val="single" w:sz="4" w:space="0" w:color="000000"/>
              <w:left w:val="single" w:sz="4" w:space="0" w:color="000000"/>
              <w:bottom w:val="single" w:sz="4" w:space="0" w:color="000000"/>
              <w:right w:val="single" w:sz="4" w:space="0" w:color="000000"/>
            </w:tcBorders>
          </w:tcPr>
          <w:p w14:paraId="0D85C503" w14:textId="77777777" w:rsidR="00FA0B8C" w:rsidRPr="00FA0B8C" w:rsidRDefault="00FA0B8C" w:rsidP="00FA0B8C">
            <w:pPr>
              <w:spacing w:after="0" w:line="240" w:lineRule="auto"/>
              <w:rPr>
                <w:rFonts w:ascii="Times New Roman" w:hAnsi="Times New Roman" w:cs="Times New Roman"/>
              </w:rPr>
            </w:pPr>
          </w:p>
        </w:tc>
      </w:tr>
      <w:tr w:rsidR="00FA0B8C" w:rsidRPr="00FA0B8C" w14:paraId="4197F111" w14:textId="77777777" w:rsidTr="008601FD">
        <w:tc>
          <w:tcPr>
            <w:tcW w:w="568" w:type="dxa"/>
            <w:tcBorders>
              <w:top w:val="single" w:sz="4" w:space="0" w:color="000000"/>
              <w:left w:val="single" w:sz="4" w:space="0" w:color="000000"/>
              <w:bottom w:val="single" w:sz="4" w:space="0" w:color="000000"/>
              <w:right w:val="single" w:sz="4" w:space="0" w:color="000000"/>
            </w:tcBorders>
          </w:tcPr>
          <w:p w14:paraId="3CD834ED"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4D734C34" w14:textId="77777777" w:rsidR="00FA0B8C" w:rsidRPr="00FA0B8C" w:rsidRDefault="00FA0B8C" w:rsidP="00FA0B8C">
            <w:pPr>
              <w:widowControl w:val="0"/>
              <w:spacing w:after="0" w:line="240" w:lineRule="auto"/>
              <w:rPr>
                <w:rFonts w:ascii="Times New Roman" w:hAnsi="Times New Roman" w:cs="Times New Roman"/>
                <w:color w:val="000000"/>
                <w:spacing w:val="-7"/>
                <w:kern w:val="1"/>
              </w:rPr>
            </w:pPr>
            <w:r w:rsidRPr="00FA0B8C">
              <w:rPr>
                <w:rFonts w:ascii="Times New Roman" w:eastAsia="MS Mincho" w:hAnsi="Times New Roman" w:cs="Times New Roman"/>
                <w:bCs/>
                <w:kern w:val="1"/>
              </w:rPr>
              <w:t>Кольоровий М-режим</w:t>
            </w:r>
          </w:p>
        </w:tc>
        <w:tc>
          <w:tcPr>
            <w:tcW w:w="2409" w:type="dxa"/>
            <w:tcBorders>
              <w:top w:val="single" w:sz="4" w:space="0" w:color="000000"/>
              <w:left w:val="single" w:sz="4" w:space="0" w:color="000000"/>
              <w:bottom w:val="single" w:sz="4" w:space="0" w:color="000000"/>
              <w:right w:val="single" w:sz="4" w:space="0" w:color="000000"/>
            </w:tcBorders>
            <w:hideMark/>
          </w:tcPr>
          <w:p w14:paraId="5B3F3424"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наявність</w:t>
            </w:r>
          </w:p>
        </w:tc>
        <w:tc>
          <w:tcPr>
            <w:tcW w:w="2268" w:type="dxa"/>
            <w:tcBorders>
              <w:top w:val="single" w:sz="4" w:space="0" w:color="000000"/>
              <w:left w:val="single" w:sz="4" w:space="0" w:color="000000"/>
              <w:bottom w:val="single" w:sz="4" w:space="0" w:color="000000"/>
              <w:right w:val="single" w:sz="4" w:space="0" w:color="000000"/>
            </w:tcBorders>
          </w:tcPr>
          <w:p w14:paraId="22C02D56" w14:textId="77777777" w:rsidR="00FA0B8C" w:rsidRPr="00FA0B8C" w:rsidRDefault="00FA0B8C" w:rsidP="00FA0B8C">
            <w:pPr>
              <w:spacing w:after="0" w:line="240" w:lineRule="auto"/>
              <w:rPr>
                <w:rFonts w:ascii="Times New Roman" w:hAnsi="Times New Roman" w:cs="Times New Roman"/>
              </w:rPr>
            </w:pPr>
          </w:p>
        </w:tc>
      </w:tr>
      <w:tr w:rsidR="00FA0B8C" w:rsidRPr="00FA0B8C" w14:paraId="5797208E" w14:textId="77777777" w:rsidTr="008601FD">
        <w:tc>
          <w:tcPr>
            <w:tcW w:w="568" w:type="dxa"/>
            <w:tcBorders>
              <w:top w:val="single" w:sz="4" w:space="0" w:color="000000"/>
              <w:left w:val="single" w:sz="4" w:space="0" w:color="000000"/>
              <w:bottom w:val="single" w:sz="4" w:space="0" w:color="000000"/>
              <w:right w:val="single" w:sz="4" w:space="0" w:color="000000"/>
            </w:tcBorders>
          </w:tcPr>
          <w:p w14:paraId="7D07F52F"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35560E60" w14:textId="77777777" w:rsidR="00FA0B8C" w:rsidRPr="00FA0B8C" w:rsidRDefault="00FA0B8C" w:rsidP="00FA0B8C">
            <w:pPr>
              <w:widowControl w:val="0"/>
              <w:spacing w:after="0" w:line="240" w:lineRule="auto"/>
              <w:rPr>
                <w:rFonts w:ascii="Times New Roman" w:hAnsi="Times New Roman" w:cs="Times New Roman"/>
                <w:color w:val="000000"/>
                <w:spacing w:val="-7"/>
                <w:kern w:val="1"/>
              </w:rPr>
            </w:pPr>
            <w:r w:rsidRPr="00FA0B8C">
              <w:rPr>
                <w:rFonts w:ascii="Times New Roman" w:eastAsia="MS Mincho" w:hAnsi="Times New Roman" w:cs="Times New Roman"/>
                <w:kern w:val="1"/>
              </w:rPr>
              <w:t>Анатомічний М-режим</w:t>
            </w:r>
          </w:p>
        </w:tc>
        <w:tc>
          <w:tcPr>
            <w:tcW w:w="2409" w:type="dxa"/>
            <w:tcBorders>
              <w:top w:val="single" w:sz="4" w:space="0" w:color="000000"/>
              <w:left w:val="single" w:sz="4" w:space="0" w:color="000000"/>
              <w:bottom w:val="single" w:sz="4" w:space="0" w:color="000000"/>
              <w:right w:val="single" w:sz="4" w:space="0" w:color="000000"/>
            </w:tcBorders>
            <w:hideMark/>
          </w:tcPr>
          <w:p w14:paraId="41724DEB"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можливість</w:t>
            </w:r>
          </w:p>
        </w:tc>
        <w:tc>
          <w:tcPr>
            <w:tcW w:w="2268" w:type="dxa"/>
            <w:tcBorders>
              <w:top w:val="single" w:sz="4" w:space="0" w:color="000000"/>
              <w:left w:val="single" w:sz="4" w:space="0" w:color="000000"/>
              <w:bottom w:val="single" w:sz="4" w:space="0" w:color="000000"/>
              <w:right w:val="single" w:sz="4" w:space="0" w:color="000000"/>
            </w:tcBorders>
          </w:tcPr>
          <w:p w14:paraId="5924106E" w14:textId="77777777" w:rsidR="00FA0B8C" w:rsidRPr="00FA0B8C" w:rsidRDefault="00FA0B8C" w:rsidP="00FA0B8C">
            <w:pPr>
              <w:spacing w:after="0" w:line="240" w:lineRule="auto"/>
              <w:rPr>
                <w:rFonts w:ascii="Times New Roman" w:hAnsi="Times New Roman" w:cs="Times New Roman"/>
              </w:rPr>
            </w:pPr>
          </w:p>
        </w:tc>
      </w:tr>
      <w:tr w:rsidR="00FA0B8C" w:rsidRPr="00FA0B8C" w14:paraId="666C3469" w14:textId="77777777" w:rsidTr="008601FD">
        <w:tc>
          <w:tcPr>
            <w:tcW w:w="568" w:type="dxa"/>
            <w:tcBorders>
              <w:top w:val="single" w:sz="4" w:space="0" w:color="000000"/>
              <w:left w:val="single" w:sz="4" w:space="0" w:color="000000"/>
              <w:bottom w:val="single" w:sz="4" w:space="0" w:color="000000"/>
              <w:right w:val="single" w:sz="4" w:space="0" w:color="000000"/>
            </w:tcBorders>
          </w:tcPr>
          <w:p w14:paraId="5BC8C432"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401B9F7C" w14:textId="77777777" w:rsidR="00FA0B8C" w:rsidRPr="00FA0B8C" w:rsidRDefault="00FA0B8C" w:rsidP="00FA0B8C">
            <w:pPr>
              <w:widowControl w:val="0"/>
              <w:spacing w:after="0" w:line="240" w:lineRule="auto"/>
              <w:rPr>
                <w:rFonts w:ascii="Times New Roman" w:hAnsi="Times New Roman" w:cs="Times New Roman"/>
                <w:color w:val="000000"/>
                <w:spacing w:val="-7"/>
                <w:kern w:val="1"/>
              </w:rPr>
            </w:pPr>
            <w:r w:rsidRPr="00FA0B8C">
              <w:rPr>
                <w:rFonts w:ascii="Times New Roman" w:eastAsia="MS Mincho" w:hAnsi="Times New Roman" w:cs="Times New Roman"/>
                <w:bCs/>
                <w:kern w:val="1"/>
              </w:rPr>
              <w:t xml:space="preserve">Імпульсно-хвильовий </w:t>
            </w:r>
            <w:proofErr w:type="spellStart"/>
            <w:r w:rsidRPr="00FA0B8C">
              <w:rPr>
                <w:rFonts w:ascii="Times New Roman" w:eastAsia="MS Mincho" w:hAnsi="Times New Roman" w:cs="Times New Roman"/>
                <w:bCs/>
                <w:kern w:val="1"/>
              </w:rPr>
              <w:t>Доплер</w:t>
            </w:r>
            <w:proofErr w:type="spellEnd"/>
          </w:p>
        </w:tc>
        <w:tc>
          <w:tcPr>
            <w:tcW w:w="2409" w:type="dxa"/>
            <w:tcBorders>
              <w:top w:val="single" w:sz="4" w:space="0" w:color="000000"/>
              <w:left w:val="single" w:sz="4" w:space="0" w:color="000000"/>
              <w:bottom w:val="single" w:sz="4" w:space="0" w:color="000000"/>
              <w:right w:val="single" w:sz="4" w:space="0" w:color="000000"/>
            </w:tcBorders>
          </w:tcPr>
          <w:p w14:paraId="7EC23268"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наявність</w:t>
            </w:r>
          </w:p>
        </w:tc>
        <w:tc>
          <w:tcPr>
            <w:tcW w:w="2268" w:type="dxa"/>
            <w:tcBorders>
              <w:top w:val="single" w:sz="4" w:space="0" w:color="000000"/>
              <w:left w:val="single" w:sz="4" w:space="0" w:color="000000"/>
              <w:bottom w:val="single" w:sz="4" w:space="0" w:color="000000"/>
              <w:right w:val="single" w:sz="4" w:space="0" w:color="000000"/>
            </w:tcBorders>
          </w:tcPr>
          <w:p w14:paraId="7B14C23A" w14:textId="77777777" w:rsidR="00FA0B8C" w:rsidRPr="00FA0B8C" w:rsidRDefault="00FA0B8C" w:rsidP="00FA0B8C">
            <w:pPr>
              <w:spacing w:after="0" w:line="240" w:lineRule="auto"/>
              <w:rPr>
                <w:rFonts w:ascii="Times New Roman" w:hAnsi="Times New Roman" w:cs="Times New Roman"/>
              </w:rPr>
            </w:pPr>
          </w:p>
        </w:tc>
      </w:tr>
      <w:tr w:rsidR="00FA0B8C" w:rsidRPr="00FA0B8C" w14:paraId="563826C3" w14:textId="77777777" w:rsidTr="008601FD">
        <w:tc>
          <w:tcPr>
            <w:tcW w:w="568" w:type="dxa"/>
            <w:tcBorders>
              <w:top w:val="single" w:sz="4" w:space="0" w:color="000000"/>
              <w:left w:val="single" w:sz="4" w:space="0" w:color="000000"/>
              <w:bottom w:val="single" w:sz="4" w:space="0" w:color="000000"/>
              <w:right w:val="single" w:sz="4" w:space="0" w:color="000000"/>
            </w:tcBorders>
          </w:tcPr>
          <w:p w14:paraId="60239E66"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51808B5E" w14:textId="77777777" w:rsidR="00FA0B8C" w:rsidRPr="00FA0B8C" w:rsidRDefault="00FA0B8C" w:rsidP="00FA0B8C">
            <w:pPr>
              <w:widowControl w:val="0"/>
              <w:spacing w:after="0" w:line="240" w:lineRule="auto"/>
              <w:rPr>
                <w:rFonts w:ascii="Times New Roman" w:hAnsi="Times New Roman" w:cs="Times New Roman"/>
                <w:color w:val="000000"/>
                <w:spacing w:val="-7"/>
                <w:kern w:val="1"/>
              </w:rPr>
            </w:pPr>
            <w:r w:rsidRPr="00FA0B8C">
              <w:rPr>
                <w:rFonts w:ascii="Times New Roman" w:eastAsia="MS Mincho" w:hAnsi="Times New Roman" w:cs="Times New Roman"/>
                <w:bCs/>
                <w:kern w:val="1"/>
              </w:rPr>
              <w:t xml:space="preserve">Постійно-хвильовий </w:t>
            </w:r>
            <w:proofErr w:type="spellStart"/>
            <w:r w:rsidRPr="00FA0B8C">
              <w:rPr>
                <w:rFonts w:ascii="Times New Roman" w:eastAsia="MS Mincho" w:hAnsi="Times New Roman" w:cs="Times New Roman"/>
                <w:bCs/>
                <w:kern w:val="1"/>
              </w:rPr>
              <w:t>Доплер</w:t>
            </w:r>
            <w:proofErr w:type="spellEnd"/>
          </w:p>
        </w:tc>
        <w:tc>
          <w:tcPr>
            <w:tcW w:w="2409" w:type="dxa"/>
            <w:tcBorders>
              <w:top w:val="single" w:sz="4" w:space="0" w:color="000000"/>
              <w:left w:val="single" w:sz="4" w:space="0" w:color="000000"/>
              <w:bottom w:val="single" w:sz="4" w:space="0" w:color="000000"/>
              <w:right w:val="single" w:sz="4" w:space="0" w:color="000000"/>
            </w:tcBorders>
          </w:tcPr>
          <w:p w14:paraId="4B6F6698"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наявність</w:t>
            </w:r>
          </w:p>
        </w:tc>
        <w:tc>
          <w:tcPr>
            <w:tcW w:w="2268" w:type="dxa"/>
            <w:tcBorders>
              <w:top w:val="single" w:sz="4" w:space="0" w:color="000000"/>
              <w:left w:val="single" w:sz="4" w:space="0" w:color="000000"/>
              <w:bottom w:val="single" w:sz="4" w:space="0" w:color="000000"/>
              <w:right w:val="single" w:sz="4" w:space="0" w:color="000000"/>
            </w:tcBorders>
          </w:tcPr>
          <w:p w14:paraId="0BBFC012" w14:textId="77777777" w:rsidR="00FA0B8C" w:rsidRPr="00FA0B8C" w:rsidRDefault="00FA0B8C" w:rsidP="00FA0B8C">
            <w:pPr>
              <w:spacing w:after="0" w:line="240" w:lineRule="auto"/>
              <w:rPr>
                <w:rFonts w:ascii="Times New Roman" w:hAnsi="Times New Roman" w:cs="Times New Roman"/>
              </w:rPr>
            </w:pPr>
          </w:p>
        </w:tc>
      </w:tr>
      <w:tr w:rsidR="00FA0B8C" w:rsidRPr="00FA0B8C" w14:paraId="19F8B3C6" w14:textId="77777777" w:rsidTr="008601FD">
        <w:tc>
          <w:tcPr>
            <w:tcW w:w="568" w:type="dxa"/>
            <w:tcBorders>
              <w:top w:val="single" w:sz="4" w:space="0" w:color="000000"/>
              <w:left w:val="single" w:sz="4" w:space="0" w:color="000000"/>
              <w:bottom w:val="single" w:sz="4" w:space="0" w:color="000000"/>
              <w:right w:val="single" w:sz="4" w:space="0" w:color="000000"/>
            </w:tcBorders>
          </w:tcPr>
          <w:p w14:paraId="4333F7D5"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3BB77CEC" w14:textId="77777777" w:rsidR="00FA0B8C" w:rsidRPr="00FA0B8C" w:rsidRDefault="00FA0B8C" w:rsidP="00FA0B8C">
            <w:pPr>
              <w:widowControl w:val="0"/>
              <w:spacing w:after="0" w:line="240" w:lineRule="auto"/>
              <w:rPr>
                <w:rFonts w:ascii="Times New Roman" w:hAnsi="Times New Roman" w:cs="Times New Roman"/>
                <w:color w:val="000000"/>
                <w:spacing w:val="-7"/>
                <w:kern w:val="1"/>
              </w:rPr>
            </w:pPr>
            <w:r w:rsidRPr="00FA0B8C">
              <w:rPr>
                <w:rFonts w:ascii="Times New Roman" w:eastAsia="MS Mincho" w:hAnsi="Times New Roman" w:cs="Times New Roman"/>
                <w:bCs/>
                <w:kern w:val="1"/>
              </w:rPr>
              <w:t xml:space="preserve">Кольоровий </w:t>
            </w:r>
            <w:proofErr w:type="spellStart"/>
            <w:r w:rsidRPr="00FA0B8C">
              <w:rPr>
                <w:rFonts w:ascii="Times New Roman" w:eastAsia="MS Mincho" w:hAnsi="Times New Roman" w:cs="Times New Roman"/>
                <w:bCs/>
                <w:kern w:val="1"/>
              </w:rPr>
              <w:t>Доплер</w:t>
            </w:r>
            <w:proofErr w:type="spellEnd"/>
          </w:p>
        </w:tc>
        <w:tc>
          <w:tcPr>
            <w:tcW w:w="2409" w:type="dxa"/>
            <w:tcBorders>
              <w:top w:val="single" w:sz="4" w:space="0" w:color="000000"/>
              <w:left w:val="single" w:sz="4" w:space="0" w:color="000000"/>
              <w:bottom w:val="single" w:sz="4" w:space="0" w:color="000000"/>
              <w:right w:val="single" w:sz="4" w:space="0" w:color="000000"/>
            </w:tcBorders>
            <w:hideMark/>
          </w:tcPr>
          <w:p w14:paraId="09403BB6"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наявність</w:t>
            </w:r>
          </w:p>
        </w:tc>
        <w:tc>
          <w:tcPr>
            <w:tcW w:w="2268" w:type="dxa"/>
            <w:tcBorders>
              <w:top w:val="single" w:sz="4" w:space="0" w:color="000000"/>
              <w:left w:val="single" w:sz="4" w:space="0" w:color="000000"/>
              <w:bottom w:val="single" w:sz="4" w:space="0" w:color="000000"/>
              <w:right w:val="single" w:sz="4" w:space="0" w:color="000000"/>
            </w:tcBorders>
          </w:tcPr>
          <w:p w14:paraId="003F5DA8" w14:textId="77777777" w:rsidR="00FA0B8C" w:rsidRPr="00FA0B8C" w:rsidRDefault="00FA0B8C" w:rsidP="00FA0B8C">
            <w:pPr>
              <w:spacing w:after="0" w:line="240" w:lineRule="auto"/>
              <w:rPr>
                <w:rFonts w:ascii="Times New Roman" w:hAnsi="Times New Roman" w:cs="Times New Roman"/>
              </w:rPr>
            </w:pPr>
          </w:p>
        </w:tc>
      </w:tr>
      <w:tr w:rsidR="00FA0B8C" w:rsidRPr="00FA0B8C" w14:paraId="5E633FC8" w14:textId="77777777" w:rsidTr="008601FD">
        <w:tc>
          <w:tcPr>
            <w:tcW w:w="568" w:type="dxa"/>
            <w:tcBorders>
              <w:top w:val="single" w:sz="4" w:space="0" w:color="000000"/>
              <w:left w:val="single" w:sz="4" w:space="0" w:color="000000"/>
              <w:bottom w:val="single" w:sz="4" w:space="0" w:color="000000"/>
              <w:right w:val="single" w:sz="4" w:space="0" w:color="000000"/>
            </w:tcBorders>
          </w:tcPr>
          <w:p w14:paraId="7515802E"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54E35755" w14:textId="77777777" w:rsidR="00FA0B8C" w:rsidRPr="00FA0B8C" w:rsidRDefault="00FA0B8C" w:rsidP="00FA0B8C">
            <w:pPr>
              <w:widowControl w:val="0"/>
              <w:spacing w:after="0" w:line="240" w:lineRule="auto"/>
              <w:rPr>
                <w:rFonts w:ascii="Times New Roman" w:hAnsi="Times New Roman" w:cs="Times New Roman"/>
                <w:color w:val="000000"/>
                <w:spacing w:val="-7"/>
                <w:kern w:val="1"/>
              </w:rPr>
            </w:pPr>
            <w:r w:rsidRPr="00FA0B8C">
              <w:rPr>
                <w:rFonts w:ascii="Times New Roman" w:eastAsia="MS Mincho" w:hAnsi="Times New Roman" w:cs="Times New Roman"/>
                <w:bCs/>
                <w:kern w:val="1"/>
              </w:rPr>
              <w:t xml:space="preserve">Енергетичний </w:t>
            </w:r>
            <w:proofErr w:type="spellStart"/>
            <w:r w:rsidRPr="00FA0B8C">
              <w:rPr>
                <w:rFonts w:ascii="Times New Roman" w:eastAsia="MS Mincho" w:hAnsi="Times New Roman" w:cs="Times New Roman"/>
                <w:bCs/>
                <w:kern w:val="1"/>
              </w:rPr>
              <w:t>Доплер</w:t>
            </w:r>
            <w:proofErr w:type="spellEnd"/>
          </w:p>
        </w:tc>
        <w:tc>
          <w:tcPr>
            <w:tcW w:w="2409" w:type="dxa"/>
            <w:tcBorders>
              <w:top w:val="single" w:sz="4" w:space="0" w:color="000000"/>
              <w:left w:val="single" w:sz="4" w:space="0" w:color="000000"/>
              <w:bottom w:val="single" w:sz="4" w:space="0" w:color="000000"/>
              <w:right w:val="single" w:sz="4" w:space="0" w:color="000000"/>
            </w:tcBorders>
            <w:hideMark/>
          </w:tcPr>
          <w:p w14:paraId="309A3637"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наявність</w:t>
            </w:r>
          </w:p>
        </w:tc>
        <w:tc>
          <w:tcPr>
            <w:tcW w:w="2268" w:type="dxa"/>
            <w:tcBorders>
              <w:top w:val="single" w:sz="4" w:space="0" w:color="000000"/>
              <w:left w:val="single" w:sz="4" w:space="0" w:color="000000"/>
              <w:bottom w:val="single" w:sz="4" w:space="0" w:color="000000"/>
              <w:right w:val="single" w:sz="4" w:space="0" w:color="000000"/>
            </w:tcBorders>
          </w:tcPr>
          <w:p w14:paraId="271EA9C2" w14:textId="77777777" w:rsidR="00FA0B8C" w:rsidRPr="00FA0B8C" w:rsidRDefault="00FA0B8C" w:rsidP="00FA0B8C">
            <w:pPr>
              <w:spacing w:after="0" w:line="240" w:lineRule="auto"/>
              <w:rPr>
                <w:rFonts w:ascii="Times New Roman" w:hAnsi="Times New Roman" w:cs="Times New Roman"/>
              </w:rPr>
            </w:pPr>
          </w:p>
        </w:tc>
      </w:tr>
      <w:tr w:rsidR="00FA0B8C" w:rsidRPr="00FA0B8C" w14:paraId="579A90E2" w14:textId="77777777" w:rsidTr="008601FD">
        <w:tc>
          <w:tcPr>
            <w:tcW w:w="568" w:type="dxa"/>
            <w:tcBorders>
              <w:top w:val="single" w:sz="4" w:space="0" w:color="000000"/>
              <w:left w:val="single" w:sz="4" w:space="0" w:color="000000"/>
              <w:bottom w:val="single" w:sz="4" w:space="0" w:color="000000"/>
              <w:right w:val="single" w:sz="4" w:space="0" w:color="000000"/>
            </w:tcBorders>
          </w:tcPr>
          <w:p w14:paraId="2092C05D"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38EA680F" w14:textId="77777777" w:rsidR="00FA0B8C" w:rsidRPr="00FA0B8C" w:rsidRDefault="00FA0B8C" w:rsidP="00FA0B8C">
            <w:pPr>
              <w:widowControl w:val="0"/>
              <w:spacing w:after="0" w:line="240" w:lineRule="auto"/>
              <w:rPr>
                <w:rFonts w:ascii="Times New Roman" w:eastAsia="MS Mincho" w:hAnsi="Times New Roman" w:cs="Times New Roman"/>
                <w:bCs/>
                <w:kern w:val="1"/>
              </w:rPr>
            </w:pPr>
            <w:r w:rsidRPr="00FA0B8C">
              <w:rPr>
                <w:rFonts w:ascii="Times New Roman" w:eastAsia="MS Mincho" w:hAnsi="Times New Roman" w:cs="Times New Roman"/>
                <w:bCs/>
                <w:kern w:val="1"/>
              </w:rPr>
              <w:t xml:space="preserve">Тканинний </w:t>
            </w:r>
            <w:proofErr w:type="spellStart"/>
            <w:r w:rsidRPr="00FA0B8C">
              <w:rPr>
                <w:rFonts w:ascii="Times New Roman" w:eastAsia="MS Mincho" w:hAnsi="Times New Roman" w:cs="Times New Roman"/>
                <w:bCs/>
                <w:kern w:val="1"/>
              </w:rPr>
              <w:t>Доплер</w:t>
            </w:r>
            <w:proofErr w:type="spellEnd"/>
          </w:p>
        </w:tc>
        <w:tc>
          <w:tcPr>
            <w:tcW w:w="2409" w:type="dxa"/>
            <w:tcBorders>
              <w:top w:val="single" w:sz="4" w:space="0" w:color="000000"/>
              <w:left w:val="single" w:sz="4" w:space="0" w:color="000000"/>
              <w:bottom w:val="single" w:sz="4" w:space="0" w:color="000000"/>
              <w:right w:val="single" w:sz="4" w:space="0" w:color="000000"/>
            </w:tcBorders>
            <w:hideMark/>
          </w:tcPr>
          <w:p w14:paraId="13A6CABD"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можливість</w:t>
            </w:r>
          </w:p>
        </w:tc>
        <w:tc>
          <w:tcPr>
            <w:tcW w:w="2268" w:type="dxa"/>
            <w:tcBorders>
              <w:top w:val="single" w:sz="4" w:space="0" w:color="000000"/>
              <w:left w:val="single" w:sz="4" w:space="0" w:color="000000"/>
              <w:bottom w:val="single" w:sz="4" w:space="0" w:color="000000"/>
              <w:right w:val="single" w:sz="4" w:space="0" w:color="000000"/>
            </w:tcBorders>
          </w:tcPr>
          <w:p w14:paraId="00BC6C7C" w14:textId="77777777" w:rsidR="00FA0B8C" w:rsidRPr="00FA0B8C" w:rsidRDefault="00FA0B8C" w:rsidP="00FA0B8C">
            <w:pPr>
              <w:spacing w:after="0" w:line="240" w:lineRule="auto"/>
              <w:rPr>
                <w:rFonts w:ascii="Times New Roman" w:hAnsi="Times New Roman" w:cs="Times New Roman"/>
                <w:bCs/>
              </w:rPr>
            </w:pPr>
          </w:p>
        </w:tc>
      </w:tr>
      <w:tr w:rsidR="00FA0B8C" w:rsidRPr="00FA0B8C" w14:paraId="2C541BA6" w14:textId="77777777" w:rsidTr="008601FD">
        <w:tc>
          <w:tcPr>
            <w:tcW w:w="568" w:type="dxa"/>
            <w:tcBorders>
              <w:top w:val="single" w:sz="4" w:space="0" w:color="000000"/>
              <w:left w:val="single" w:sz="4" w:space="0" w:color="000000"/>
              <w:bottom w:val="single" w:sz="4" w:space="0" w:color="000000"/>
              <w:right w:val="single" w:sz="4" w:space="0" w:color="000000"/>
            </w:tcBorders>
          </w:tcPr>
          <w:p w14:paraId="5FB52503"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4359D382" w14:textId="77777777" w:rsidR="00FA0B8C" w:rsidRPr="00FA0B8C" w:rsidRDefault="00FA0B8C" w:rsidP="00FA0B8C">
            <w:pPr>
              <w:widowControl w:val="0"/>
              <w:spacing w:after="0" w:line="240" w:lineRule="auto"/>
              <w:rPr>
                <w:rFonts w:ascii="Times New Roman" w:eastAsia="MS Mincho" w:hAnsi="Times New Roman" w:cs="Times New Roman"/>
                <w:bCs/>
                <w:kern w:val="1"/>
              </w:rPr>
            </w:pPr>
            <w:r w:rsidRPr="00FA0B8C">
              <w:rPr>
                <w:rFonts w:ascii="Times New Roman" w:eastAsia="MS Mincho" w:hAnsi="Times New Roman" w:cs="Times New Roman"/>
                <w:bCs/>
                <w:kern w:val="1"/>
              </w:rPr>
              <w:t>Режим гармоніки</w:t>
            </w:r>
          </w:p>
        </w:tc>
        <w:tc>
          <w:tcPr>
            <w:tcW w:w="2409" w:type="dxa"/>
            <w:tcBorders>
              <w:top w:val="single" w:sz="4" w:space="0" w:color="000000"/>
              <w:left w:val="single" w:sz="4" w:space="0" w:color="000000"/>
              <w:bottom w:val="single" w:sz="4" w:space="0" w:color="000000"/>
              <w:right w:val="single" w:sz="4" w:space="0" w:color="000000"/>
            </w:tcBorders>
            <w:hideMark/>
          </w:tcPr>
          <w:p w14:paraId="6813FFE3"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наявність</w:t>
            </w:r>
          </w:p>
        </w:tc>
        <w:tc>
          <w:tcPr>
            <w:tcW w:w="2268" w:type="dxa"/>
            <w:tcBorders>
              <w:top w:val="single" w:sz="4" w:space="0" w:color="000000"/>
              <w:left w:val="single" w:sz="4" w:space="0" w:color="000000"/>
              <w:bottom w:val="single" w:sz="4" w:space="0" w:color="000000"/>
              <w:right w:val="single" w:sz="4" w:space="0" w:color="000000"/>
            </w:tcBorders>
          </w:tcPr>
          <w:p w14:paraId="624C8340" w14:textId="77777777" w:rsidR="00FA0B8C" w:rsidRPr="00FA0B8C" w:rsidRDefault="00FA0B8C" w:rsidP="00FA0B8C">
            <w:pPr>
              <w:spacing w:after="0" w:line="240" w:lineRule="auto"/>
              <w:rPr>
                <w:rFonts w:ascii="Times New Roman" w:hAnsi="Times New Roman" w:cs="Times New Roman"/>
              </w:rPr>
            </w:pPr>
          </w:p>
        </w:tc>
      </w:tr>
      <w:tr w:rsidR="00FA0B8C" w:rsidRPr="00FA0B8C" w14:paraId="43FC8CE1" w14:textId="77777777" w:rsidTr="008601FD">
        <w:tc>
          <w:tcPr>
            <w:tcW w:w="568" w:type="dxa"/>
            <w:tcBorders>
              <w:top w:val="single" w:sz="4" w:space="0" w:color="000000"/>
              <w:left w:val="single" w:sz="4" w:space="0" w:color="000000"/>
              <w:bottom w:val="single" w:sz="4" w:space="0" w:color="000000"/>
              <w:right w:val="single" w:sz="4" w:space="0" w:color="000000"/>
            </w:tcBorders>
            <w:hideMark/>
          </w:tcPr>
          <w:p w14:paraId="31B56A46"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17BAD766" w14:textId="77777777" w:rsidR="00FA0B8C" w:rsidRPr="00FA0B8C" w:rsidRDefault="00FA0B8C" w:rsidP="00FA0B8C">
            <w:pPr>
              <w:widowControl w:val="0"/>
              <w:spacing w:after="0" w:line="240" w:lineRule="auto"/>
              <w:rPr>
                <w:rFonts w:ascii="Times New Roman" w:hAnsi="Times New Roman" w:cs="Times New Roman"/>
                <w:color w:val="000000"/>
                <w:spacing w:val="-7"/>
                <w:kern w:val="1"/>
              </w:rPr>
            </w:pPr>
            <w:r w:rsidRPr="00FA0B8C">
              <w:rPr>
                <w:rFonts w:ascii="Times New Roman" w:eastAsia="MS Mincho" w:hAnsi="Times New Roman" w:cs="Times New Roman"/>
                <w:bCs/>
                <w:kern w:val="1"/>
              </w:rPr>
              <w:t>Дуплексний режим для всіх типів датчиків</w:t>
            </w:r>
          </w:p>
        </w:tc>
        <w:tc>
          <w:tcPr>
            <w:tcW w:w="2409" w:type="dxa"/>
            <w:tcBorders>
              <w:top w:val="single" w:sz="4" w:space="0" w:color="000000"/>
              <w:left w:val="single" w:sz="4" w:space="0" w:color="000000"/>
              <w:bottom w:val="single" w:sz="4" w:space="0" w:color="000000"/>
              <w:right w:val="single" w:sz="4" w:space="0" w:color="000000"/>
            </w:tcBorders>
          </w:tcPr>
          <w:p w14:paraId="75E620F8"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наявність</w:t>
            </w:r>
          </w:p>
        </w:tc>
        <w:tc>
          <w:tcPr>
            <w:tcW w:w="2268" w:type="dxa"/>
            <w:tcBorders>
              <w:top w:val="single" w:sz="4" w:space="0" w:color="000000"/>
              <w:left w:val="single" w:sz="4" w:space="0" w:color="000000"/>
              <w:bottom w:val="single" w:sz="4" w:space="0" w:color="000000"/>
              <w:right w:val="single" w:sz="4" w:space="0" w:color="000000"/>
            </w:tcBorders>
          </w:tcPr>
          <w:p w14:paraId="188BBDC9" w14:textId="77777777" w:rsidR="00FA0B8C" w:rsidRPr="00FA0B8C" w:rsidRDefault="00FA0B8C" w:rsidP="00FA0B8C">
            <w:pPr>
              <w:spacing w:after="0" w:line="240" w:lineRule="auto"/>
              <w:rPr>
                <w:rFonts w:ascii="Times New Roman" w:hAnsi="Times New Roman" w:cs="Times New Roman"/>
              </w:rPr>
            </w:pPr>
          </w:p>
        </w:tc>
      </w:tr>
      <w:tr w:rsidR="00FA0B8C" w:rsidRPr="00FA0B8C" w14:paraId="04CA2FE1" w14:textId="77777777" w:rsidTr="008601FD">
        <w:tc>
          <w:tcPr>
            <w:tcW w:w="568" w:type="dxa"/>
            <w:tcBorders>
              <w:top w:val="single" w:sz="4" w:space="0" w:color="000000"/>
              <w:left w:val="single" w:sz="4" w:space="0" w:color="000000"/>
              <w:bottom w:val="single" w:sz="4" w:space="0" w:color="000000"/>
              <w:right w:val="single" w:sz="4" w:space="0" w:color="000000"/>
            </w:tcBorders>
          </w:tcPr>
          <w:p w14:paraId="4AB56ACE"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2CCF3D39" w14:textId="77777777" w:rsidR="00FA0B8C" w:rsidRPr="00FA0B8C" w:rsidRDefault="00FA0B8C" w:rsidP="00FA0B8C">
            <w:pPr>
              <w:widowControl w:val="0"/>
              <w:spacing w:after="0" w:line="240" w:lineRule="auto"/>
              <w:rPr>
                <w:rFonts w:ascii="Times New Roman" w:hAnsi="Times New Roman" w:cs="Times New Roman"/>
                <w:color w:val="000000"/>
                <w:spacing w:val="-7"/>
                <w:kern w:val="1"/>
              </w:rPr>
            </w:pPr>
            <w:proofErr w:type="spellStart"/>
            <w:r w:rsidRPr="00FA0B8C">
              <w:rPr>
                <w:rFonts w:ascii="Times New Roman" w:eastAsia="MS Mincho" w:hAnsi="Times New Roman" w:cs="Times New Roman"/>
                <w:bCs/>
                <w:kern w:val="1"/>
              </w:rPr>
              <w:t>Триплексний</w:t>
            </w:r>
            <w:proofErr w:type="spellEnd"/>
            <w:r w:rsidRPr="00FA0B8C">
              <w:rPr>
                <w:rFonts w:ascii="Times New Roman" w:eastAsia="MS Mincho" w:hAnsi="Times New Roman" w:cs="Times New Roman"/>
                <w:bCs/>
                <w:kern w:val="1"/>
              </w:rPr>
              <w:t xml:space="preserve"> режим для всіх типів датчиків</w:t>
            </w:r>
          </w:p>
        </w:tc>
        <w:tc>
          <w:tcPr>
            <w:tcW w:w="2409" w:type="dxa"/>
            <w:tcBorders>
              <w:top w:val="single" w:sz="4" w:space="0" w:color="000000"/>
              <w:left w:val="single" w:sz="4" w:space="0" w:color="000000"/>
              <w:bottom w:val="single" w:sz="4" w:space="0" w:color="000000"/>
              <w:right w:val="single" w:sz="4" w:space="0" w:color="000000"/>
            </w:tcBorders>
            <w:hideMark/>
          </w:tcPr>
          <w:p w14:paraId="256C8C20"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наявність</w:t>
            </w:r>
          </w:p>
        </w:tc>
        <w:tc>
          <w:tcPr>
            <w:tcW w:w="2268" w:type="dxa"/>
            <w:tcBorders>
              <w:top w:val="single" w:sz="4" w:space="0" w:color="000000"/>
              <w:left w:val="single" w:sz="4" w:space="0" w:color="000000"/>
              <w:bottom w:val="single" w:sz="4" w:space="0" w:color="000000"/>
              <w:right w:val="single" w:sz="4" w:space="0" w:color="000000"/>
            </w:tcBorders>
          </w:tcPr>
          <w:p w14:paraId="504867FD" w14:textId="77777777" w:rsidR="00FA0B8C" w:rsidRPr="00FA0B8C" w:rsidRDefault="00FA0B8C" w:rsidP="00FA0B8C">
            <w:pPr>
              <w:spacing w:after="0" w:line="240" w:lineRule="auto"/>
              <w:rPr>
                <w:rFonts w:ascii="Times New Roman" w:hAnsi="Times New Roman" w:cs="Times New Roman"/>
              </w:rPr>
            </w:pPr>
          </w:p>
        </w:tc>
      </w:tr>
      <w:tr w:rsidR="00FA0B8C" w:rsidRPr="00FA0B8C" w14:paraId="0B5F083A" w14:textId="77777777" w:rsidTr="008601FD">
        <w:tc>
          <w:tcPr>
            <w:tcW w:w="568" w:type="dxa"/>
            <w:tcBorders>
              <w:top w:val="single" w:sz="4" w:space="0" w:color="000000"/>
              <w:left w:val="single" w:sz="4" w:space="0" w:color="000000"/>
              <w:bottom w:val="single" w:sz="4" w:space="0" w:color="000000"/>
              <w:right w:val="single" w:sz="4" w:space="0" w:color="000000"/>
            </w:tcBorders>
          </w:tcPr>
          <w:p w14:paraId="5B9B6B7B"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747735FB" w14:textId="77777777" w:rsidR="00FA0B8C" w:rsidRPr="00FA0B8C" w:rsidRDefault="00FA0B8C" w:rsidP="00FA0B8C">
            <w:pPr>
              <w:widowControl w:val="0"/>
              <w:spacing w:after="0" w:line="240" w:lineRule="auto"/>
              <w:rPr>
                <w:rFonts w:ascii="Times New Roman" w:hAnsi="Times New Roman" w:cs="Times New Roman"/>
                <w:color w:val="000000"/>
                <w:spacing w:val="-7"/>
                <w:kern w:val="1"/>
                <w:highlight w:val="red"/>
              </w:rPr>
            </w:pPr>
            <w:r w:rsidRPr="00FA0B8C">
              <w:rPr>
                <w:rFonts w:ascii="Times New Roman" w:eastAsia="MS Mincho" w:hAnsi="Times New Roman" w:cs="Times New Roman"/>
                <w:kern w:val="1"/>
              </w:rPr>
              <w:t xml:space="preserve">Режим «віртуального </w:t>
            </w:r>
            <w:proofErr w:type="spellStart"/>
            <w:r w:rsidRPr="00FA0B8C">
              <w:rPr>
                <w:rFonts w:ascii="Times New Roman" w:eastAsia="MS Mincho" w:hAnsi="Times New Roman" w:cs="Times New Roman"/>
                <w:kern w:val="1"/>
              </w:rPr>
              <w:t>конвексу</w:t>
            </w:r>
            <w:proofErr w:type="spellEnd"/>
            <w:r w:rsidRPr="00FA0B8C">
              <w:rPr>
                <w:rFonts w:ascii="Times New Roman" w:eastAsia="MS Mincho" w:hAnsi="Times New Roman" w:cs="Times New Roman"/>
                <w:kern w:val="1"/>
              </w:rPr>
              <w:t>» на лінійному датчику</w:t>
            </w:r>
          </w:p>
        </w:tc>
        <w:tc>
          <w:tcPr>
            <w:tcW w:w="2409" w:type="dxa"/>
            <w:tcBorders>
              <w:top w:val="single" w:sz="4" w:space="0" w:color="000000"/>
              <w:left w:val="single" w:sz="4" w:space="0" w:color="000000"/>
              <w:bottom w:val="single" w:sz="4" w:space="0" w:color="000000"/>
              <w:right w:val="single" w:sz="4" w:space="0" w:color="000000"/>
            </w:tcBorders>
            <w:hideMark/>
          </w:tcPr>
          <w:p w14:paraId="1C5ED865"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наявність</w:t>
            </w:r>
          </w:p>
        </w:tc>
        <w:tc>
          <w:tcPr>
            <w:tcW w:w="2268" w:type="dxa"/>
            <w:tcBorders>
              <w:top w:val="single" w:sz="4" w:space="0" w:color="000000"/>
              <w:left w:val="single" w:sz="4" w:space="0" w:color="000000"/>
              <w:bottom w:val="single" w:sz="4" w:space="0" w:color="000000"/>
              <w:right w:val="single" w:sz="4" w:space="0" w:color="000000"/>
            </w:tcBorders>
          </w:tcPr>
          <w:p w14:paraId="7DA0580E" w14:textId="77777777" w:rsidR="00FA0B8C" w:rsidRPr="00FA0B8C" w:rsidRDefault="00FA0B8C" w:rsidP="00FA0B8C">
            <w:pPr>
              <w:spacing w:after="0" w:line="240" w:lineRule="auto"/>
              <w:rPr>
                <w:rFonts w:ascii="Times New Roman" w:hAnsi="Times New Roman" w:cs="Times New Roman"/>
              </w:rPr>
            </w:pPr>
          </w:p>
        </w:tc>
      </w:tr>
      <w:tr w:rsidR="00FA0B8C" w:rsidRPr="00FA0B8C" w14:paraId="14495D93" w14:textId="77777777" w:rsidTr="008601FD">
        <w:tc>
          <w:tcPr>
            <w:tcW w:w="568" w:type="dxa"/>
            <w:tcBorders>
              <w:top w:val="single" w:sz="4" w:space="0" w:color="000000"/>
              <w:left w:val="single" w:sz="4" w:space="0" w:color="000000"/>
              <w:bottom w:val="single" w:sz="4" w:space="0" w:color="000000"/>
              <w:right w:val="single" w:sz="4" w:space="0" w:color="000000"/>
            </w:tcBorders>
          </w:tcPr>
          <w:p w14:paraId="57CB455A"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2C3074F3" w14:textId="77777777" w:rsidR="00FA0B8C" w:rsidRPr="00FA0B8C" w:rsidRDefault="00FA0B8C" w:rsidP="00FA0B8C">
            <w:pPr>
              <w:widowControl w:val="0"/>
              <w:spacing w:after="0" w:line="240" w:lineRule="auto"/>
              <w:jc w:val="both"/>
              <w:rPr>
                <w:rFonts w:ascii="Times New Roman" w:eastAsia="MS Mincho" w:hAnsi="Times New Roman" w:cs="Times New Roman"/>
                <w:bCs/>
                <w:kern w:val="1"/>
                <w:lang w:val="ru-RU"/>
              </w:rPr>
            </w:pPr>
            <w:r w:rsidRPr="00FA0B8C">
              <w:rPr>
                <w:rFonts w:ascii="Times New Roman" w:hAnsi="Times New Roman" w:cs="Times New Roman"/>
                <w:kern w:val="1"/>
              </w:rPr>
              <w:t>Режим панорамного сканування</w:t>
            </w:r>
          </w:p>
        </w:tc>
        <w:tc>
          <w:tcPr>
            <w:tcW w:w="2409" w:type="dxa"/>
            <w:tcBorders>
              <w:top w:val="single" w:sz="4" w:space="0" w:color="000000"/>
              <w:left w:val="single" w:sz="4" w:space="0" w:color="000000"/>
              <w:bottom w:val="single" w:sz="4" w:space="0" w:color="000000"/>
              <w:right w:val="single" w:sz="4" w:space="0" w:color="000000"/>
            </w:tcBorders>
            <w:hideMark/>
          </w:tcPr>
          <w:p w14:paraId="5A034D4A"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можливість</w:t>
            </w:r>
          </w:p>
        </w:tc>
        <w:tc>
          <w:tcPr>
            <w:tcW w:w="2268" w:type="dxa"/>
            <w:tcBorders>
              <w:top w:val="single" w:sz="4" w:space="0" w:color="000000"/>
              <w:left w:val="single" w:sz="4" w:space="0" w:color="000000"/>
              <w:bottom w:val="single" w:sz="4" w:space="0" w:color="000000"/>
              <w:right w:val="single" w:sz="4" w:space="0" w:color="000000"/>
            </w:tcBorders>
          </w:tcPr>
          <w:p w14:paraId="4BB906DE" w14:textId="77777777" w:rsidR="00FA0B8C" w:rsidRPr="00FA0B8C" w:rsidRDefault="00FA0B8C" w:rsidP="00FA0B8C">
            <w:pPr>
              <w:spacing w:after="0" w:line="240" w:lineRule="auto"/>
              <w:rPr>
                <w:rFonts w:ascii="Times New Roman" w:hAnsi="Times New Roman" w:cs="Times New Roman"/>
              </w:rPr>
            </w:pPr>
          </w:p>
        </w:tc>
      </w:tr>
      <w:tr w:rsidR="00FA0B8C" w:rsidRPr="00FA0B8C" w14:paraId="2E6D2766" w14:textId="77777777" w:rsidTr="008601FD">
        <w:tc>
          <w:tcPr>
            <w:tcW w:w="568" w:type="dxa"/>
            <w:tcBorders>
              <w:top w:val="single" w:sz="4" w:space="0" w:color="000000"/>
              <w:left w:val="single" w:sz="4" w:space="0" w:color="000000"/>
              <w:bottom w:val="single" w:sz="4" w:space="0" w:color="000000"/>
              <w:right w:val="single" w:sz="4" w:space="0" w:color="000000"/>
            </w:tcBorders>
          </w:tcPr>
          <w:p w14:paraId="5D978B98"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19D33318" w14:textId="77777777" w:rsidR="00FA0B8C" w:rsidRPr="00FA0B8C" w:rsidRDefault="00FA0B8C" w:rsidP="00FA0B8C">
            <w:pPr>
              <w:widowControl w:val="0"/>
              <w:spacing w:after="0" w:line="240" w:lineRule="auto"/>
              <w:rPr>
                <w:rFonts w:ascii="Times New Roman" w:eastAsia="MS Mincho" w:hAnsi="Times New Roman" w:cs="Times New Roman"/>
                <w:kern w:val="1"/>
              </w:rPr>
            </w:pPr>
            <w:r w:rsidRPr="00FA0B8C">
              <w:rPr>
                <w:rFonts w:ascii="Times New Roman" w:eastAsia="MS Mincho" w:hAnsi="Times New Roman" w:cs="Times New Roman"/>
                <w:kern w:val="1"/>
              </w:rPr>
              <w:t>Режим оцінки деформації міокарда</w:t>
            </w:r>
          </w:p>
        </w:tc>
        <w:tc>
          <w:tcPr>
            <w:tcW w:w="2409" w:type="dxa"/>
            <w:tcBorders>
              <w:top w:val="single" w:sz="4" w:space="0" w:color="000000"/>
              <w:left w:val="single" w:sz="4" w:space="0" w:color="000000"/>
              <w:bottom w:val="single" w:sz="4" w:space="0" w:color="000000"/>
              <w:right w:val="single" w:sz="4" w:space="0" w:color="000000"/>
            </w:tcBorders>
            <w:hideMark/>
          </w:tcPr>
          <w:p w14:paraId="565BD045"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можливість</w:t>
            </w:r>
          </w:p>
        </w:tc>
        <w:tc>
          <w:tcPr>
            <w:tcW w:w="2268" w:type="dxa"/>
            <w:tcBorders>
              <w:top w:val="single" w:sz="4" w:space="0" w:color="000000"/>
              <w:left w:val="single" w:sz="4" w:space="0" w:color="000000"/>
              <w:bottom w:val="single" w:sz="4" w:space="0" w:color="000000"/>
              <w:right w:val="single" w:sz="4" w:space="0" w:color="000000"/>
            </w:tcBorders>
          </w:tcPr>
          <w:p w14:paraId="1B51DBE2" w14:textId="77777777" w:rsidR="00FA0B8C" w:rsidRPr="00FA0B8C" w:rsidRDefault="00FA0B8C" w:rsidP="00FA0B8C">
            <w:pPr>
              <w:spacing w:after="0" w:line="240" w:lineRule="auto"/>
              <w:rPr>
                <w:rFonts w:ascii="Times New Roman" w:hAnsi="Times New Roman" w:cs="Times New Roman"/>
              </w:rPr>
            </w:pPr>
          </w:p>
        </w:tc>
      </w:tr>
      <w:tr w:rsidR="00FA0B8C" w:rsidRPr="00FA0B8C" w14:paraId="714196A7" w14:textId="77777777" w:rsidTr="008601FD">
        <w:tc>
          <w:tcPr>
            <w:tcW w:w="568" w:type="dxa"/>
            <w:tcBorders>
              <w:top w:val="single" w:sz="4" w:space="0" w:color="000000"/>
              <w:left w:val="single" w:sz="4" w:space="0" w:color="000000"/>
              <w:bottom w:val="single" w:sz="4" w:space="0" w:color="000000"/>
              <w:right w:val="single" w:sz="4" w:space="0" w:color="000000"/>
            </w:tcBorders>
          </w:tcPr>
          <w:p w14:paraId="2C8D33AC"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40040921" w14:textId="77777777" w:rsidR="00FA0B8C" w:rsidRPr="00FA0B8C" w:rsidRDefault="00FA0B8C" w:rsidP="00FA0B8C">
            <w:pPr>
              <w:widowControl w:val="0"/>
              <w:spacing w:after="0" w:line="240" w:lineRule="auto"/>
              <w:rPr>
                <w:rFonts w:ascii="Times New Roman" w:eastAsia="MS Mincho" w:hAnsi="Times New Roman" w:cs="Times New Roman"/>
                <w:kern w:val="1"/>
              </w:rPr>
            </w:pPr>
            <w:r w:rsidRPr="00FA0B8C">
              <w:rPr>
                <w:rFonts w:ascii="Times New Roman" w:eastAsia="MS Mincho" w:hAnsi="Times New Roman" w:cs="Times New Roman"/>
                <w:kern w:val="1"/>
              </w:rPr>
              <w:t xml:space="preserve">Компресійна еластографія </w:t>
            </w:r>
          </w:p>
        </w:tc>
        <w:tc>
          <w:tcPr>
            <w:tcW w:w="2409" w:type="dxa"/>
            <w:tcBorders>
              <w:top w:val="single" w:sz="4" w:space="0" w:color="000000"/>
              <w:left w:val="single" w:sz="4" w:space="0" w:color="000000"/>
              <w:bottom w:val="single" w:sz="4" w:space="0" w:color="000000"/>
              <w:right w:val="single" w:sz="4" w:space="0" w:color="000000"/>
            </w:tcBorders>
            <w:hideMark/>
          </w:tcPr>
          <w:p w14:paraId="75DF00F1"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 xml:space="preserve">можливість </w:t>
            </w:r>
          </w:p>
        </w:tc>
        <w:tc>
          <w:tcPr>
            <w:tcW w:w="2268" w:type="dxa"/>
            <w:tcBorders>
              <w:top w:val="single" w:sz="4" w:space="0" w:color="000000"/>
              <w:left w:val="single" w:sz="4" w:space="0" w:color="000000"/>
              <w:bottom w:val="single" w:sz="4" w:space="0" w:color="000000"/>
              <w:right w:val="single" w:sz="4" w:space="0" w:color="000000"/>
            </w:tcBorders>
          </w:tcPr>
          <w:p w14:paraId="0734021C" w14:textId="77777777" w:rsidR="00FA0B8C" w:rsidRPr="00FA0B8C" w:rsidRDefault="00FA0B8C" w:rsidP="00FA0B8C">
            <w:pPr>
              <w:spacing w:after="0" w:line="240" w:lineRule="auto"/>
              <w:rPr>
                <w:rFonts w:ascii="Times New Roman" w:hAnsi="Times New Roman" w:cs="Times New Roman"/>
              </w:rPr>
            </w:pPr>
          </w:p>
        </w:tc>
      </w:tr>
      <w:tr w:rsidR="00FA0B8C" w:rsidRPr="00FA0B8C" w14:paraId="161E5736" w14:textId="77777777" w:rsidTr="008601FD">
        <w:tc>
          <w:tcPr>
            <w:tcW w:w="568" w:type="dxa"/>
            <w:tcBorders>
              <w:top w:val="single" w:sz="4" w:space="0" w:color="000000"/>
              <w:left w:val="single" w:sz="4" w:space="0" w:color="000000"/>
              <w:bottom w:val="single" w:sz="4" w:space="0" w:color="000000"/>
              <w:right w:val="single" w:sz="4" w:space="0" w:color="000000"/>
            </w:tcBorders>
          </w:tcPr>
          <w:p w14:paraId="7C3D847E" w14:textId="77777777" w:rsidR="00FA0B8C" w:rsidRPr="00FA0B8C" w:rsidRDefault="00FA0B8C" w:rsidP="00FA0B8C">
            <w:pPr>
              <w:widowControl w:val="0"/>
              <w:spacing w:after="0" w:line="240" w:lineRule="auto"/>
              <w:jc w:val="center"/>
              <w:rPr>
                <w:rFonts w:ascii="Times New Roman" w:hAnsi="Times New Roman" w:cs="Times New Roman"/>
                <w:b/>
                <w:kern w:val="1"/>
                <w:lang w:val="ru-RU"/>
              </w:rPr>
            </w:pPr>
            <w:r w:rsidRPr="00FA0B8C">
              <w:rPr>
                <w:rFonts w:ascii="Times New Roman" w:hAnsi="Times New Roman" w:cs="Times New Roman"/>
                <w:b/>
                <w:kern w:val="1"/>
              </w:rPr>
              <w:t>4.</w:t>
            </w:r>
          </w:p>
        </w:tc>
        <w:tc>
          <w:tcPr>
            <w:tcW w:w="5387" w:type="dxa"/>
            <w:tcBorders>
              <w:top w:val="single" w:sz="4" w:space="0" w:color="000000"/>
              <w:left w:val="single" w:sz="4" w:space="0" w:color="000000"/>
              <w:bottom w:val="single" w:sz="4" w:space="0" w:color="000000"/>
              <w:right w:val="single" w:sz="4" w:space="0" w:color="000000"/>
            </w:tcBorders>
            <w:hideMark/>
          </w:tcPr>
          <w:p w14:paraId="5F10D17A" w14:textId="77777777" w:rsidR="00FA0B8C" w:rsidRPr="00FA0B8C" w:rsidRDefault="00FA0B8C" w:rsidP="00FA0B8C">
            <w:pPr>
              <w:widowControl w:val="0"/>
              <w:spacing w:after="0" w:line="240" w:lineRule="auto"/>
              <w:rPr>
                <w:rFonts w:ascii="Times New Roman" w:hAnsi="Times New Roman" w:cs="Times New Roman"/>
                <w:b/>
                <w:kern w:val="1"/>
                <w:lang w:val="ru-RU"/>
              </w:rPr>
            </w:pPr>
            <w:proofErr w:type="spellStart"/>
            <w:r w:rsidRPr="00FA0B8C">
              <w:rPr>
                <w:rFonts w:ascii="Times New Roman" w:hAnsi="Times New Roman" w:cs="Times New Roman"/>
                <w:b/>
                <w:kern w:val="1"/>
                <w:lang w:val="ru-RU"/>
              </w:rPr>
              <w:t>Виміри</w:t>
            </w:r>
            <w:proofErr w:type="spellEnd"/>
            <w:r w:rsidRPr="00FA0B8C">
              <w:rPr>
                <w:rFonts w:ascii="Times New Roman" w:hAnsi="Times New Roman" w:cs="Times New Roman"/>
                <w:b/>
                <w:kern w:val="1"/>
                <w:lang w:val="ru-RU"/>
              </w:rPr>
              <w:t xml:space="preserve"> та </w:t>
            </w:r>
            <w:proofErr w:type="spellStart"/>
            <w:r w:rsidRPr="00FA0B8C">
              <w:rPr>
                <w:rFonts w:ascii="Times New Roman" w:hAnsi="Times New Roman" w:cs="Times New Roman"/>
                <w:b/>
                <w:kern w:val="1"/>
                <w:lang w:val="ru-RU"/>
              </w:rPr>
              <w:t>розрахунки</w:t>
            </w:r>
            <w:proofErr w:type="spellEnd"/>
          </w:p>
        </w:tc>
        <w:tc>
          <w:tcPr>
            <w:tcW w:w="2409" w:type="dxa"/>
            <w:tcBorders>
              <w:top w:val="single" w:sz="4" w:space="0" w:color="000000"/>
              <w:left w:val="single" w:sz="4" w:space="0" w:color="000000"/>
              <w:bottom w:val="single" w:sz="4" w:space="0" w:color="000000"/>
              <w:right w:val="single" w:sz="4" w:space="0" w:color="000000"/>
            </w:tcBorders>
            <w:hideMark/>
          </w:tcPr>
          <w:p w14:paraId="23413154" w14:textId="77777777" w:rsidR="00FA0B8C" w:rsidRPr="00FA0B8C" w:rsidRDefault="00FA0B8C" w:rsidP="00FA0B8C">
            <w:pPr>
              <w:widowControl w:val="0"/>
              <w:spacing w:after="0" w:line="240" w:lineRule="auto"/>
              <w:rPr>
                <w:rFonts w:ascii="Times New Roman" w:hAnsi="Times New Roman" w:cs="Times New Roman"/>
                <w:bCs/>
                <w:kern w:val="1"/>
              </w:rPr>
            </w:pPr>
          </w:p>
        </w:tc>
        <w:tc>
          <w:tcPr>
            <w:tcW w:w="2268" w:type="dxa"/>
            <w:tcBorders>
              <w:top w:val="single" w:sz="4" w:space="0" w:color="000000"/>
              <w:left w:val="single" w:sz="4" w:space="0" w:color="000000"/>
              <w:bottom w:val="single" w:sz="4" w:space="0" w:color="000000"/>
              <w:right w:val="single" w:sz="4" w:space="0" w:color="000000"/>
            </w:tcBorders>
          </w:tcPr>
          <w:p w14:paraId="170E2E99" w14:textId="77777777" w:rsidR="00FA0B8C" w:rsidRPr="00FA0B8C" w:rsidRDefault="00FA0B8C" w:rsidP="00FA0B8C">
            <w:pPr>
              <w:spacing w:after="0" w:line="240" w:lineRule="auto"/>
              <w:rPr>
                <w:rFonts w:ascii="Times New Roman" w:hAnsi="Times New Roman" w:cs="Times New Roman"/>
              </w:rPr>
            </w:pPr>
          </w:p>
        </w:tc>
      </w:tr>
      <w:tr w:rsidR="00FA0B8C" w:rsidRPr="00FA0B8C" w14:paraId="2B6017C8" w14:textId="77777777" w:rsidTr="008601FD">
        <w:tc>
          <w:tcPr>
            <w:tcW w:w="568" w:type="dxa"/>
            <w:tcBorders>
              <w:top w:val="single" w:sz="4" w:space="0" w:color="000000"/>
              <w:left w:val="single" w:sz="4" w:space="0" w:color="000000"/>
              <w:bottom w:val="single" w:sz="4" w:space="0" w:color="000000"/>
              <w:right w:val="single" w:sz="4" w:space="0" w:color="000000"/>
            </w:tcBorders>
          </w:tcPr>
          <w:p w14:paraId="25046BDD"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35AACE6F" w14:textId="77777777" w:rsidR="00FA0B8C" w:rsidRPr="00FA0B8C" w:rsidRDefault="00FA0B8C" w:rsidP="00FA0B8C">
            <w:pPr>
              <w:widowControl w:val="0"/>
              <w:spacing w:after="0" w:line="240" w:lineRule="auto"/>
              <w:jc w:val="both"/>
              <w:rPr>
                <w:rFonts w:ascii="Times New Roman" w:hAnsi="Times New Roman" w:cs="Times New Roman"/>
                <w:color w:val="000000"/>
                <w:spacing w:val="-7"/>
                <w:kern w:val="1"/>
              </w:rPr>
            </w:pPr>
            <w:r w:rsidRPr="00FA0B8C">
              <w:rPr>
                <w:rFonts w:ascii="Times New Roman" w:hAnsi="Times New Roman" w:cs="Times New Roman"/>
                <w:kern w:val="1"/>
              </w:rPr>
              <w:t>Загальні виміри в В-режимі</w:t>
            </w:r>
          </w:p>
        </w:tc>
        <w:tc>
          <w:tcPr>
            <w:tcW w:w="2409" w:type="dxa"/>
            <w:tcBorders>
              <w:top w:val="single" w:sz="4" w:space="0" w:color="000000"/>
              <w:left w:val="single" w:sz="4" w:space="0" w:color="000000"/>
              <w:bottom w:val="single" w:sz="4" w:space="0" w:color="000000"/>
              <w:right w:val="single" w:sz="4" w:space="0" w:color="000000"/>
            </w:tcBorders>
            <w:hideMark/>
          </w:tcPr>
          <w:p w14:paraId="74BE474C"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наявність</w:t>
            </w:r>
          </w:p>
        </w:tc>
        <w:tc>
          <w:tcPr>
            <w:tcW w:w="2268" w:type="dxa"/>
            <w:tcBorders>
              <w:top w:val="single" w:sz="4" w:space="0" w:color="000000"/>
              <w:left w:val="single" w:sz="4" w:space="0" w:color="000000"/>
              <w:bottom w:val="single" w:sz="4" w:space="0" w:color="000000"/>
              <w:right w:val="single" w:sz="4" w:space="0" w:color="000000"/>
            </w:tcBorders>
          </w:tcPr>
          <w:p w14:paraId="42C219AF" w14:textId="77777777" w:rsidR="00FA0B8C" w:rsidRPr="00FA0B8C" w:rsidRDefault="00FA0B8C" w:rsidP="00FA0B8C">
            <w:pPr>
              <w:spacing w:after="0" w:line="240" w:lineRule="auto"/>
              <w:rPr>
                <w:rFonts w:ascii="Times New Roman" w:hAnsi="Times New Roman" w:cs="Times New Roman"/>
              </w:rPr>
            </w:pPr>
          </w:p>
        </w:tc>
      </w:tr>
      <w:tr w:rsidR="00FA0B8C" w:rsidRPr="00FA0B8C" w14:paraId="3C72F1A6" w14:textId="77777777" w:rsidTr="008601FD">
        <w:tc>
          <w:tcPr>
            <w:tcW w:w="568" w:type="dxa"/>
            <w:tcBorders>
              <w:top w:val="single" w:sz="4" w:space="0" w:color="000000"/>
              <w:left w:val="single" w:sz="4" w:space="0" w:color="000000"/>
              <w:bottom w:val="single" w:sz="4" w:space="0" w:color="000000"/>
              <w:right w:val="single" w:sz="4" w:space="0" w:color="000000"/>
            </w:tcBorders>
          </w:tcPr>
          <w:p w14:paraId="207D18E4"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7A30B65F" w14:textId="77777777" w:rsidR="00FA0B8C" w:rsidRPr="00FA0B8C" w:rsidRDefault="00FA0B8C" w:rsidP="00FA0B8C">
            <w:pPr>
              <w:widowControl w:val="0"/>
              <w:spacing w:after="0" w:line="240" w:lineRule="auto"/>
              <w:jc w:val="both"/>
              <w:rPr>
                <w:rFonts w:ascii="Times New Roman" w:hAnsi="Times New Roman" w:cs="Times New Roman"/>
                <w:color w:val="000000"/>
                <w:spacing w:val="-7"/>
                <w:kern w:val="1"/>
              </w:rPr>
            </w:pPr>
            <w:r w:rsidRPr="00FA0B8C">
              <w:rPr>
                <w:rFonts w:ascii="Times New Roman" w:hAnsi="Times New Roman" w:cs="Times New Roman"/>
                <w:kern w:val="1"/>
              </w:rPr>
              <w:t xml:space="preserve">Загальні виміри в режимах </w:t>
            </w:r>
            <w:proofErr w:type="spellStart"/>
            <w:r w:rsidRPr="00FA0B8C">
              <w:rPr>
                <w:rFonts w:ascii="Times New Roman" w:hAnsi="Times New Roman" w:cs="Times New Roman"/>
                <w:kern w:val="1"/>
              </w:rPr>
              <w:t>Доплера</w:t>
            </w:r>
            <w:proofErr w:type="spellEnd"/>
          </w:p>
        </w:tc>
        <w:tc>
          <w:tcPr>
            <w:tcW w:w="2409" w:type="dxa"/>
            <w:tcBorders>
              <w:top w:val="single" w:sz="4" w:space="0" w:color="000000"/>
              <w:left w:val="single" w:sz="4" w:space="0" w:color="000000"/>
              <w:bottom w:val="single" w:sz="4" w:space="0" w:color="000000"/>
              <w:right w:val="single" w:sz="4" w:space="0" w:color="000000"/>
            </w:tcBorders>
            <w:hideMark/>
          </w:tcPr>
          <w:p w14:paraId="39D148A8"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наявність</w:t>
            </w:r>
          </w:p>
        </w:tc>
        <w:tc>
          <w:tcPr>
            <w:tcW w:w="2268" w:type="dxa"/>
            <w:tcBorders>
              <w:top w:val="single" w:sz="4" w:space="0" w:color="000000"/>
              <w:left w:val="single" w:sz="4" w:space="0" w:color="000000"/>
              <w:bottom w:val="single" w:sz="4" w:space="0" w:color="000000"/>
              <w:right w:val="single" w:sz="4" w:space="0" w:color="000000"/>
            </w:tcBorders>
          </w:tcPr>
          <w:p w14:paraId="2CDD2F79" w14:textId="77777777" w:rsidR="00FA0B8C" w:rsidRPr="00FA0B8C" w:rsidRDefault="00FA0B8C" w:rsidP="00FA0B8C">
            <w:pPr>
              <w:spacing w:after="0" w:line="240" w:lineRule="auto"/>
              <w:rPr>
                <w:rFonts w:ascii="Times New Roman" w:hAnsi="Times New Roman" w:cs="Times New Roman"/>
              </w:rPr>
            </w:pPr>
          </w:p>
        </w:tc>
      </w:tr>
      <w:tr w:rsidR="00FA0B8C" w:rsidRPr="00FA0B8C" w14:paraId="2A02CD43" w14:textId="77777777" w:rsidTr="008601FD">
        <w:tc>
          <w:tcPr>
            <w:tcW w:w="568" w:type="dxa"/>
            <w:tcBorders>
              <w:top w:val="single" w:sz="4" w:space="0" w:color="000000"/>
              <w:left w:val="single" w:sz="4" w:space="0" w:color="000000"/>
              <w:bottom w:val="single" w:sz="4" w:space="0" w:color="000000"/>
              <w:right w:val="single" w:sz="4" w:space="0" w:color="000000"/>
            </w:tcBorders>
          </w:tcPr>
          <w:p w14:paraId="20AD4C17"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334CDF94" w14:textId="77777777" w:rsidR="00FA0B8C" w:rsidRPr="00FA0B8C" w:rsidRDefault="00FA0B8C" w:rsidP="00FA0B8C">
            <w:pPr>
              <w:widowControl w:val="0"/>
              <w:spacing w:after="0" w:line="240" w:lineRule="auto"/>
              <w:jc w:val="both"/>
              <w:rPr>
                <w:rFonts w:ascii="Times New Roman" w:hAnsi="Times New Roman" w:cs="Times New Roman"/>
                <w:color w:val="000000"/>
                <w:spacing w:val="-7"/>
                <w:kern w:val="1"/>
              </w:rPr>
            </w:pPr>
            <w:r w:rsidRPr="00FA0B8C">
              <w:rPr>
                <w:rFonts w:ascii="Times New Roman" w:hAnsi="Times New Roman" w:cs="Times New Roman"/>
                <w:kern w:val="1"/>
              </w:rPr>
              <w:t>Загальні виміри в М-режимі</w:t>
            </w:r>
          </w:p>
        </w:tc>
        <w:tc>
          <w:tcPr>
            <w:tcW w:w="2409" w:type="dxa"/>
            <w:tcBorders>
              <w:top w:val="single" w:sz="4" w:space="0" w:color="000000"/>
              <w:left w:val="single" w:sz="4" w:space="0" w:color="000000"/>
              <w:bottom w:val="single" w:sz="4" w:space="0" w:color="000000"/>
              <w:right w:val="single" w:sz="4" w:space="0" w:color="000000"/>
            </w:tcBorders>
            <w:hideMark/>
          </w:tcPr>
          <w:p w14:paraId="272A06B6"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наявність</w:t>
            </w:r>
          </w:p>
        </w:tc>
        <w:tc>
          <w:tcPr>
            <w:tcW w:w="2268" w:type="dxa"/>
            <w:tcBorders>
              <w:top w:val="single" w:sz="4" w:space="0" w:color="000000"/>
              <w:left w:val="single" w:sz="4" w:space="0" w:color="000000"/>
              <w:bottom w:val="single" w:sz="4" w:space="0" w:color="000000"/>
              <w:right w:val="single" w:sz="4" w:space="0" w:color="000000"/>
            </w:tcBorders>
          </w:tcPr>
          <w:p w14:paraId="125034B5" w14:textId="77777777" w:rsidR="00FA0B8C" w:rsidRPr="00FA0B8C" w:rsidRDefault="00FA0B8C" w:rsidP="00FA0B8C">
            <w:pPr>
              <w:spacing w:after="0" w:line="240" w:lineRule="auto"/>
              <w:rPr>
                <w:rFonts w:ascii="Times New Roman" w:hAnsi="Times New Roman" w:cs="Times New Roman"/>
              </w:rPr>
            </w:pPr>
          </w:p>
        </w:tc>
      </w:tr>
      <w:tr w:rsidR="00FA0B8C" w:rsidRPr="00FA0B8C" w14:paraId="6AF9C11E" w14:textId="77777777" w:rsidTr="008601FD">
        <w:trPr>
          <w:trHeight w:val="83"/>
        </w:trPr>
        <w:tc>
          <w:tcPr>
            <w:tcW w:w="568" w:type="dxa"/>
            <w:tcBorders>
              <w:top w:val="single" w:sz="4" w:space="0" w:color="000000"/>
              <w:left w:val="single" w:sz="4" w:space="0" w:color="000000"/>
              <w:bottom w:val="single" w:sz="4" w:space="0" w:color="000000"/>
              <w:right w:val="single" w:sz="4" w:space="0" w:color="000000"/>
            </w:tcBorders>
          </w:tcPr>
          <w:p w14:paraId="48893E15"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541F950D" w14:textId="77777777" w:rsidR="00FA0B8C" w:rsidRPr="00FA0B8C" w:rsidRDefault="00FA0B8C" w:rsidP="00FA0B8C">
            <w:pPr>
              <w:widowControl w:val="0"/>
              <w:spacing w:after="0" w:line="240" w:lineRule="auto"/>
              <w:jc w:val="both"/>
              <w:rPr>
                <w:rFonts w:ascii="Times New Roman" w:hAnsi="Times New Roman" w:cs="Times New Roman"/>
                <w:color w:val="000000"/>
                <w:spacing w:val="-7"/>
                <w:kern w:val="1"/>
              </w:rPr>
            </w:pPr>
            <w:r w:rsidRPr="00FA0B8C">
              <w:rPr>
                <w:rFonts w:ascii="Times New Roman" w:hAnsi="Times New Roman" w:cs="Times New Roman"/>
                <w:kern w:val="1"/>
              </w:rPr>
              <w:t>Акушерські виміри та розрахунки</w:t>
            </w:r>
          </w:p>
        </w:tc>
        <w:tc>
          <w:tcPr>
            <w:tcW w:w="2409" w:type="dxa"/>
            <w:tcBorders>
              <w:top w:val="single" w:sz="4" w:space="0" w:color="000000"/>
              <w:left w:val="single" w:sz="4" w:space="0" w:color="000000"/>
              <w:bottom w:val="single" w:sz="4" w:space="0" w:color="000000"/>
              <w:right w:val="single" w:sz="4" w:space="0" w:color="000000"/>
            </w:tcBorders>
            <w:hideMark/>
          </w:tcPr>
          <w:p w14:paraId="5AA6035D"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наявність</w:t>
            </w:r>
          </w:p>
        </w:tc>
        <w:tc>
          <w:tcPr>
            <w:tcW w:w="2268" w:type="dxa"/>
            <w:tcBorders>
              <w:top w:val="single" w:sz="4" w:space="0" w:color="000000"/>
              <w:left w:val="single" w:sz="4" w:space="0" w:color="000000"/>
              <w:bottom w:val="single" w:sz="4" w:space="0" w:color="000000"/>
              <w:right w:val="single" w:sz="4" w:space="0" w:color="000000"/>
            </w:tcBorders>
          </w:tcPr>
          <w:p w14:paraId="2DDBF95A" w14:textId="77777777" w:rsidR="00FA0B8C" w:rsidRPr="00FA0B8C" w:rsidRDefault="00FA0B8C" w:rsidP="00FA0B8C">
            <w:pPr>
              <w:spacing w:after="0" w:line="240" w:lineRule="auto"/>
              <w:rPr>
                <w:rFonts w:ascii="Times New Roman" w:hAnsi="Times New Roman" w:cs="Times New Roman"/>
              </w:rPr>
            </w:pPr>
          </w:p>
        </w:tc>
      </w:tr>
      <w:tr w:rsidR="00FA0B8C" w:rsidRPr="00FA0B8C" w14:paraId="2BF9FB1F" w14:textId="77777777" w:rsidTr="008601FD">
        <w:tc>
          <w:tcPr>
            <w:tcW w:w="568" w:type="dxa"/>
            <w:tcBorders>
              <w:top w:val="single" w:sz="4" w:space="0" w:color="000000"/>
              <w:left w:val="single" w:sz="4" w:space="0" w:color="000000"/>
              <w:bottom w:val="single" w:sz="4" w:space="0" w:color="000000"/>
              <w:right w:val="single" w:sz="4" w:space="0" w:color="000000"/>
            </w:tcBorders>
            <w:hideMark/>
          </w:tcPr>
          <w:p w14:paraId="0A728A6C" w14:textId="77777777" w:rsidR="00FA0B8C" w:rsidRPr="00FA0B8C" w:rsidRDefault="00FA0B8C" w:rsidP="00FA0B8C">
            <w:pPr>
              <w:widowControl w:val="0"/>
              <w:spacing w:after="0" w:line="240" w:lineRule="auto"/>
              <w:jc w:val="center"/>
              <w:rPr>
                <w:rFonts w:ascii="Times New Roman" w:hAnsi="Times New Roman" w:cs="Times New Roman"/>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673501B6" w14:textId="77777777" w:rsidR="00FA0B8C" w:rsidRPr="00FA0B8C" w:rsidRDefault="00FA0B8C" w:rsidP="00FA0B8C">
            <w:pPr>
              <w:widowControl w:val="0"/>
              <w:spacing w:after="0" w:line="240" w:lineRule="auto"/>
              <w:jc w:val="both"/>
              <w:rPr>
                <w:rFonts w:ascii="Times New Roman" w:hAnsi="Times New Roman" w:cs="Times New Roman"/>
                <w:color w:val="000000"/>
                <w:spacing w:val="-7"/>
                <w:kern w:val="1"/>
              </w:rPr>
            </w:pPr>
            <w:r w:rsidRPr="00FA0B8C">
              <w:rPr>
                <w:rFonts w:ascii="Times New Roman" w:hAnsi="Times New Roman" w:cs="Times New Roman"/>
                <w:kern w:val="1"/>
              </w:rPr>
              <w:t xml:space="preserve">Серцево-судинні виміри та розрахунки </w:t>
            </w:r>
          </w:p>
        </w:tc>
        <w:tc>
          <w:tcPr>
            <w:tcW w:w="2409" w:type="dxa"/>
            <w:tcBorders>
              <w:top w:val="single" w:sz="4" w:space="0" w:color="000000"/>
              <w:left w:val="single" w:sz="4" w:space="0" w:color="000000"/>
              <w:bottom w:val="single" w:sz="4" w:space="0" w:color="000000"/>
              <w:right w:val="single" w:sz="4" w:space="0" w:color="000000"/>
            </w:tcBorders>
          </w:tcPr>
          <w:p w14:paraId="778F90F6"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наявність</w:t>
            </w:r>
          </w:p>
        </w:tc>
        <w:tc>
          <w:tcPr>
            <w:tcW w:w="2268" w:type="dxa"/>
            <w:tcBorders>
              <w:top w:val="single" w:sz="4" w:space="0" w:color="000000"/>
              <w:left w:val="single" w:sz="4" w:space="0" w:color="000000"/>
              <w:bottom w:val="single" w:sz="4" w:space="0" w:color="000000"/>
              <w:right w:val="single" w:sz="4" w:space="0" w:color="000000"/>
            </w:tcBorders>
          </w:tcPr>
          <w:p w14:paraId="59B91225" w14:textId="77777777" w:rsidR="00FA0B8C" w:rsidRPr="00FA0B8C" w:rsidRDefault="00FA0B8C" w:rsidP="00FA0B8C">
            <w:pPr>
              <w:spacing w:after="0" w:line="240" w:lineRule="auto"/>
              <w:rPr>
                <w:rFonts w:ascii="Times New Roman" w:hAnsi="Times New Roman" w:cs="Times New Roman"/>
              </w:rPr>
            </w:pPr>
          </w:p>
        </w:tc>
      </w:tr>
      <w:tr w:rsidR="00FA0B8C" w:rsidRPr="00FA0B8C" w14:paraId="3984A5E1" w14:textId="77777777" w:rsidTr="008601FD">
        <w:tc>
          <w:tcPr>
            <w:tcW w:w="568" w:type="dxa"/>
            <w:tcBorders>
              <w:top w:val="single" w:sz="4" w:space="0" w:color="000000"/>
              <w:left w:val="single" w:sz="4" w:space="0" w:color="000000"/>
              <w:bottom w:val="single" w:sz="4" w:space="0" w:color="000000"/>
              <w:right w:val="single" w:sz="4" w:space="0" w:color="000000"/>
            </w:tcBorders>
            <w:hideMark/>
          </w:tcPr>
          <w:p w14:paraId="30239A65" w14:textId="77777777" w:rsidR="00FA0B8C" w:rsidRPr="00FA0B8C" w:rsidRDefault="00FA0B8C" w:rsidP="00FA0B8C">
            <w:pPr>
              <w:widowControl w:val="0"/>
              <w:spacing w:after="0" w:line="240" w:lineRule="auto"/>
              <w:jc w:val="center"/>
              <w:rPr>
                <w:rFonts w:ascii="Times New Roman" w:hAnsi="Times New Roman" w:cs="Times New Roman"/>
                <w:b/>
                <w:bCs/>
                <w:kern w:val="1"/>
              </w:rPr>
            </w:pPr>
            <w:r w:rsidRPr="00FA0B8C">
              <w:rPr>
                <w:rFonts w:ascii="Times New Roman" w:hAnsi="Times New Roman" w:cs="Times New Roman"/>
                <w:b/>
                <w:kern w:val="1"/>
              </w:rPr>
              <w:t>5.</w:t>
            </w:r>
          </w:p>
        </w:tc>
        <w:tc>
          <w:tcPr>
            <w:tcW w:w="5387" w:type="dxa"/>
            <w:tcBorders>
              <w:top w:val="single" w:sz="4" w:space="0" w:color="000000"/>
              <w:left w:val="single" w:sz="4" w:space="0" w:color="000000"/>
              <w:bottom w:val="single" w:sz="4" w:space="0" w:color="000000"/>
              <w:right w:val="single" w:sz="4" w:space="0" w:color="000000"/>
            </w:tcBorders>
            <w:hideMark/>
          </w:tcPr>
          <w:p w14:paraId="60E6EF21" w14:textId="77777777" w:rsidR="00FA0B8C" w:rsidRPr="00FA0B8C" w:rsidRDefault="00FA0B8C" w:rsidP="00FA0B8C">
            <w:pPr>
              <w:widowControl w:val="0"/>
              <w:spacing w:after="0" w:line="240" w:lineRule="auto"/>
              <w:rPr>
                <w:rFonts w:ascii="Times New Roman" w:hAnsi="Times New Roman" w:cs="Times New Roman"/>
                <w:b/>
                <w:bCs/>
                <w:kern w:val="1"/>
              </w:rPr>
            </w:pPr>
            <w:r w:rsidRPr="00FA0B8C">
              <w:rPr>
                <w:rFonts w:ascii="Times New Roman" w:hAnsi="Times New Roman" w:cs="Times New Roman"/>
                <w:b/>
                <w:bCs/>
                <w:kern w:val="1"/>
              </w:rPr>
              <w:t>Типи датчиків, які підтримуються системою</w:t>
            </w:r>
          </w:p>
        </w:tc>
        <w:tc>
          <w:tcPr>
            <w:tcW w:w="2409" w:type="dxa"/>
            <w:tcBorders>
              <w:top w:val="single" w:sz="4" w:space="0" w:color="000000"/>
              <w:left w:val="single" w:sz="4" w:space="0" w:color="000000"/>
              <w:bottom w:val="single" w:sz="4" w:space="0" w:color="000000"/>
              <w:right w:val="single" w:sz="4" w:space="0" w:color="000000"/>
            </w:tcBorders>
            <w:hideMark/>
          </w:tcPr>
          <w:p w14:paraId="1670A80C" w14:textId="77777777" w:rsidR="00FA0B8C" w:rsidRPr="00FA0B8C" w:rsidRDefault="00FA0B8C" w:rsidP="00FA0B8C">
            <w:pPr>
              <w:widowControl w:val="0"/>
              <w:spacing w:after="0" w:line="240" w:lineRule="auto"/>
              <w:rPr>
                <w:rFonts w:ascii="Times New Roman" w:hAnsi="Times New Roman" w:cs="Times New Roman"/>
                <w:bCs/>
                <w:kern w:val="1"/>
              </w:rPr>
            </w:pPr>
          </w:p>
        </w:tc>
        <w:tc>
          <w:tcPr>
            <w:tcW w:w="2268" w:type="dxa"/>
            <w:tcBorders>
              <w:top w:val="single" w:sz="4" w:space="0" w:color="000000"/>
              <w:left w:val="single" w:sz="4" w:space="0" w:color="000000"/>
              <w:bottom w:val="single" w:sz="4" w:space="0" w:color="000000"/>
              <w:right w:val="single" w:sz="4" w:space="0" w:color="000000"/>
            </w:tcBorders>
          </w:tcPr>
          <w:p w14:paraId="7AEB8CC7" w14:textId="77777777" w:rsidR="00FA0B8C" w:rsidRPr="00FA0B8C" w:rsidRDefault="00FA0B8C" w:rsidP="00FA0B8C">
            <w:pPr>
              <w:spacing w:after="0" w:line="240" w:lineRule="auto"/>
              <w:rPr>
                <w:rFonts w:ascii="Times New Roman" w:hAnsi="Times New Roman" w:cs="Times New Roman"/>
              </w:rPr>
            </w:pPr>
          </w:p>
        </w:tc>
      </w:tr>
      <w:tr w:rsidR="00FA0B8C" w:rsidRPr="00FA0B8C" w14:paraId="60B8B656" w14:textId="77777777" w:rsidTr="008601FD">
        <w:trPr>
          <w:trHeight w:val="83"/>
        </w:trPr>
        <w:tc>
          <w:tcPr>
            <w:tcW w:w="568" w:type="dxa"/>
            <w:tcBorders>
              <w:top w:val="single" w:sz="4" w:space="0" w:color="000000"/>
              <w:left w:val="single" w:sz="4" w:space="0" w:color="000000"/>
              <w:bottom w:val="single" w:sz="4" w:space="0" w:color="000000"/>
              <w:right w:val="single" w:sz="4" w:space="0" w:color="000000"/>
            </w:tcBorders>
          </w:tcPr>
          <w:p w14:paraId="30DC7EAF" w14:textId="77777777" w:rsidR="00FA0B8C" w:rsidRPr="00FA0B8C" w:rsidRDefault="00FA0B8C" w:rsidP="00FA0B8C">
            <w:pPr>
              <w:widowControl w:val="0"/>
              <w:spacing w:after="0" w:line="240" w:lineRule="auto"/>
              <w:jc w:val="center"/>
              <w:rPr>
                <w:rFonts w:ascii="Times New Roman" w:hAnsi="Times New Roman" w:cs="Times New Roman"/>
                <w:b/>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15F4C02A" w14:textId="77777777" w:rsidR="00FA0B8C" w:rsidRPr="00FA0B8C" w:rsidRDefault="00FA0B8C" w:rsidP="00FA0B8C">
            <w:pPr>
              <w:widowControl w:val="0"/>
              <w:spacing w:after="0" w:line="240" w:lineRule="auto"/>
              <w:jc w:val="both"/>
              <w:rPr>
                <w:rFonts w:ascii="Times New Roman" w:eastAsia="MS Mincho" w:hAnsi="Times New Roman" w:cs="Times New Roman"/>
                <w:bCs/>
                <w:kern w:val="1"/>
              </w:rPr>
            </w:pPr>
            <w:proofErr w:type="spellStart"/>
            <w:r w:rsidRPr="00FA0B8C">
              <w:rPr>
                <w:rFonts w:ascii="Times New Roman" w:eastAsia="MS Mincho" w:hAnsi="Times New Roman" w:cs="Times New Roman"/>
                <w:bCs/>
                <w:kern w:val="1"/>
              </w:rPr>
              <w:t>Конвексний</w:t>
            </w:r>
            <w:proofErr w:type="spellEnd"/>
          </w:p>
        </w:tc>
        <w:tc>
          <w:tcPr>
            <w:tcW w:w="2409" w:type="dxa"/>
            <w:tcBorders>
              <w:top w:val="single" w:sz="4" w:space="0" w:color="000000"/>
              <w:left w:val="single" w:sz="4" w:space="0" w:color="000000"/>
              <w:bottom w:val="single" w:sz="4" w:space="0" w:color="000000"/>
              <w:right w:val="single" w:sz="4" w:space="0" w:color="000000"/>
            </w:tcBorders>
            <w:hideMark/>
          </w:tcPr>
          <w:p w14:paraId="697CD4C3"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відповідність</w:t>
            </w:r>
          </w:p>
        </w:tc>
        <w:tc>
          <w:tcPr>
            <w:tcW w:w="2268" w:type="dxa"/>
            <w:tcBorders>
              <w:top w:val="single" w:sz="4" w:space="0" w:color="000000"/>
              <w:left w:val="single" w:sz="4" w:space="0" w:color="000000"/>
              <w:bottom w:val="single" w:sz="4" w:space="0" w:color="000000"/>
              <w:right w:val="single" w:sz="4" w:space="0" w:color="000000"/>
            </w:tcBorders>
          </w:tcPr>
          <w:p w14:paraId="74FB1DF2" w14:textId="77777777" w:rsidR="00FA0B8C" w:rsidRPr="00FA0B8C" w:rsidRDefault="00FA0B8C" w:rsidP="00FA0B8C">
            <w:pPr>
              <w:spacing w:after="0" w:line="240" w:lineRule="auto"/>
              <w:rPr>
                <w:rFonts w:ascii="Times New Roman" w:hAnsi="Times New Roman" w:cs="Times New Roman"/>
                <w:bCs/>
              </w:rPr>
            </w:pPr>
          </w:p>
        </w:tc>
      </w:tr>
      <w:tr w:rsidR="00FA0B8C" w:rsidRPr="00FA0B8C" w14:paraId="34A94597" w14:textId="77777777" w:rsidTr="008601FD">
        <w:tc>
          <w:tcPr>
            <w:tcW w:w="568" w:type="dxa"/>
            <w:tcBorders>
              <w:top w:val="single" w:sz="4" w:space="0" w:color="000000"/>
              <w:left w:val="single" w:sz="4" w:space="0" w:color="000000"/>
              <w:bottom w:val="single" w:sz="4" w:space="0" w:color="000000"/>
              <w:right w:val="single" w:sz="4" w:space="0" w:color="000000"/>
            </w:tcBorders>
          </w:tcPr>
          <w:p w14:paraId="2937F0F6" w14:textId="77777777" w:rsidR="00FA0B8C" w:rsidRPr="00FA0B8C" w:rsidRDefault="00FA0B8C" w:rsidP="00FA0B8C">
            <w:pPr>
              <w:widowControl w:val="0"/>
              <w:spacing w:after="0" w:line="240" w:lineRule="auto"/>
              <w:jc w:val="center"/>
              <w:rPr>
                <w:rFonts w:ascii="Times New Roman" w:hAnsi="Times New Roman" w:cs="Times New Roman"/>
                <w:b/>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6223E089" w14:textId="77777777" w:rsidR="00FA0B8C" w:rsidRPr="00FA0B8C" w:rsidRDefault="00FA0B8C" w:rsidP="00FA0B8C">
            <w:pPr>
              <w:widowControl w:val="0"/>
              <w:spacing w:after="0" w:line="240" w:lineRule="auto"/>
              <w:jc w:val="both"/>
              <w:rPr>
                <w:rFonts w:ascii="Times New Roman" w:hAnsi="Times New Roman" w:cs="Times New Roman"/>
                <w:kern w:val="1"/>
              </w:rPr>
            </w:pPr>
            <w:r w:rsidRPr="00FA0B8C">
              <w:rPr>
                <w:rFonts w:ascii="Times New Roman" w:eastAsia="MS Mincho" w:hAnsi="Times New Roman" w:cs="Times New Roman"/>
                <w:bCs/>
                <w:kern w:val="1"/>
              </w:rPr>
              <w:t>Лінійний</w:t>
            </w:r>
          </w:p>
        </w:tc>
        <w:tc>
          <w:tcPr>
            <w:tcW w:w="2409" w:type="dxa"/>
            <w:tcBorders>
              <w:top w:val="single" w:sz="4" w:space="0" w:color="000000"/>
              <w:left w:val="single" w:sz="4" w:space="0" w:color="000000"/>
              <w:bottom w:val="single" w:sz="4" w:space="0" w:color="000000"/>
              <w:right w:val="single" w:sz="4" w:space="0" w:color="000000"/>
            </w:tcBorders>
            <w:hideMark/>
          </w:tcPr>
          <w:p w14:paraId="1569D970"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відповідність</w:t>
            </w:r>
          </w:p>
        </w:tc>
        <w:tc>
          <w:tcPr>
            <w:tcW w:w="2268" w:type="dxa"/>
            <w:tcBorders>
              <w:top w:val="single" w:sz="4" w:space="0" w:color="000000"/>
              <w:left w:val="single" w:sz="4" w:space="0" w:color="000000"/>
              <w:bottom w:val="single" w:sz="4" w:space="0" w:color="000000"/>
              <w:right w:val="single" w:sz="4" w:space="0" w:color="000000"/>
            </w:tcBorders>
          </w:tcPr>
          <w:p w14:paraId="18C76639" w14:textId="77777777" w:rsidR="00FA0B8C" w:rsidRPr="00FA0B8C" w:rsidRDefault="00FA0B8C" w:rsidP="00FA0B8C">
            <w:pPr>
              <w:spacing w:after="0" w:line="240" w:lineRule="auto"/>
              <w:rPr>
                <w:rFonts w:ascii="Times New Roman" w:hAnsi="Times New Roman" w:cs="Times New Roman"/>
                <w:bCs/>
              </w:rPr>
            </w:pPr>
          </w:p>
        </w:tc>
      </w:tr>
      <w:tr w:rsidR="00FA0B8C" w:rsidRPr="00FA0B8C" w14:paraId="45D500D3" w14:textId="77777777" w:rsidTr="008601FD">
        <w:tc>
          <w:tcPr>
            <w:tcW w:w="568" w:type="dxa"/>
            <w:tcBorders>
              <w:top w:val="single" w:sz="4" w:space="0" w:color="000000"/>
              <w:left w:val="single" w:sz="4" w:space="0" w:color="000000"/>
              <w:bottom w:val="single" w:sz="4" w:space="0" w:color="000000"/>
              <w:right w:val="single" w:sz="4" w:space="0" w:color="000000"/>
            </w:tcBorders>
          </w:tcPr>
          <w:p w14:paraId="5CDF8420" w14:textId="77777777" w:rsidR="00FA0B8C" w:rsidRPr="00FA0B8C" w:rsidRDefault="00FA0B8C" w:rsidP="00FA0B8C">
            <w:pPr>
              <w:widowControl w:val="0"/>
              <w:spacing w:after="0" w:line="240" w:lineRule="auto"/>
              <w:jc w:val="center"/>
              <w:rPr>
                <w:rFonts w:ascii="Times New Roman" w:hAnsi="Times New Roman" w:cs="Times New Roman"/>
                <w:b/>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05DCAA67" w14:textId="77777777" w:rsidR="00FA0B8C" w:rsidRPr="00FA0B8C" w:rsidRDefault="00FA0B8C" w:rsidP="00FA0B8C">
            <w:pPr>
              <w:widowControl w:val="0"/>
              <w:spacing w:after="0" w:line="240" w:lineRule="auto"/>
              <w:jc w:val="both"/>
              <w:rPr>
                <w:rFonts w:ascii="Times New Roman" w:eastAsia="MS Mincho" w:hAnsi="Times New Roman" w:cs="Times New Roman"/>
                <w:bCs/>
                <w:kern w:val="1"/>
              </w:rPr>
            </w:pPr>
            <w:proofErr w:type="spellStart"/>
            <w:r w:rsidRPr="00FA0B8C">
              <w:rPr>
                <w:rFonts w:ascii="Times New Roman" w:eastAsia="MS Mincho" w:hAnsi="Times New Roman" w:cs="Times New Roman"/>
                <w:bCs/>
                <w:kern w:val="1"/>
              </w:rPr>
              <w:t>Ендокавітальний</w:t>
            </w:r>
            <w:proofErr w:type="spellEnd"/>
            <w:r w:rsidRPr="00FA0B8C">
              <w:rPr>
                <w:rFonts w:ascii="Times New Roman" w:eastAsia="MS Mincho" w:hAnsi="Times New Roman" w:cs="Times New Roman"/>
                <w:bCs/>
                <w:kern w:val="1"/>
              </w:rPr>
              <w:t>/</w:t>
            </w:r>
            <w:proofErr w:type="spellStart"/>
            <w:r w:rsidRPr="00FA0B8C">
              <w:rPr>
                <w:rFonts w:ascii="Times New Roman" w:eastAsia="MS Mincho" w:hAnsi="Times New Roman" w:cs="Times New Roman"/>
                <w:bCs/>
                <w:kern w:val="1"/>
              </w:rPr>
              <w:t>ендовагінальний</w:t>
            </w:r>
            <w:proofErr w:type="spellEnd"/>
          </w:p>
        </w:tc>
        <w:tc>
          <w:tcPr>
            <w:tcW w:w="2409" w:type="dxa"/>
            <w:tcBorders>
              <w:top w:val="single" w:sz="4" w:space="0" w:color="000000"/>
              <w:left w:val="single" w:sz="4" w:space="0" w:color="000000"/>
              <w:bottom w:val="single" w:sz="4" w:space="0" w:color="000000"/>
              <w:right w:val="single" w:sz="4" w:space="0" w:color="000000"/>
            </w:tcBorders>
            <w:hideMark/>
          </w:tcPr>
          <w:p w14:paraId="7D81DEAC"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відповідність</w:t>
            </w:r>
          </w:p>
        </w:tc>
        <w:tc>
          <w:tcPr>
            <w:tcW w:w="2268" w:type="dxa"/>
            <w:tcBorders>
              <w:top w:val="single" w:sz="4" w:space="0" w:color="000000"/>
              <w:left w:val="single" w:sz="4" w:space="0" w:color="000000"/>
              <w:bottom w:val="single" w:sz="4" w:space="0" w:color="000000"/>
              <w:right w:val="single" w:sz="4" w:space="0" w:color="000000"/>
            </w:tcBorders>
          </w:tcPr>
          <w:p w14:paraId="7A486198" w14:textId="77777777" w:rsidR="00FA0B8C" w:rsidRPr="00FA0B8C" w:rsidRDefault="00FA0B8C" w:rsidP="00FA0B8C">
            <w:pPr>
              <w:spacing w:after="0" w:line="240" w:lineRule="auto"/>
              <w:rPr>
                <w:rFonts w:ascii="Times New Roman" w:hAnsi="Times New Roman" w:cs="Times New Roman"/>
              </w:rPr>
            </w:pPr>
          </w:p>
        </w:tc>
      </w:tr>
      <w:tr w:rsidR="00FA0B8C" w:rsidRPr="00FA0B8C" w14:paraId="53ACA8D9" w14:textId="77777777" w:rsidTr="008601FD">
        <w:tc>
          <w:tcPr>
            <w:tcW w:w="568" w:type="dxa"/>
            <w:tcBorders>
              <w:top w:val="single" w:sz="4" w:space="0" w:color="000000"/>
              <w:left w:val="single" w:sz="4" w:space="0" w:color="000000"/>
              <w:bottom w:val="single" w:sz="4" w:space="0" w:color="000000"/>
              <w:right w:val="single" w:sz="4" w:space="0" w:color="000000"/>
            </w:tcBorders>
          </w:tcPr>
          <w:p w14:paraId="178D7B31" w14:textId="77777777" w:rsidR="00FA0B8C" w:rsidRPr="00FA0B8C" w:rsidRDefault="00FA0B8C" w:rsidP="00FA0B8C">
            <w:pPr>
              <w:widowControl w:val="0"/>
              <w:spacing w:after="0" w:line="240" w:lineRule="auto"/>
              <w:jc w:val="center"/>
              <w:rPr>
                <w:rFonts w:ascii="Times New Roman" w:hAnsi="Times New Roman" w:cs="Times New Roman"/>
                <w:b/>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29BBC6CB" w14:textId="77777777" w:rsidR="00FA0B8C" w:rsidRPr="00FA0B8C" w:rsidRDefault="00FA0B8C" w:rsidP="00FA0B8C">
            <w:pPr>
              <w:widowControl w:val="0"/>
              <w:spacing w:after="0" w:line="240" w:lineRule="auto"/>
              <w:jc w:val="both"/>
              <w:rPr>
                <w:rFonts w:ascii="Times New Roman" w:hAnsi="Times New Roman" w:cs="Times New Roman"/>
                <w:kern w:val="1"/>
              </w:rPr>
            </w:pPr>
            <w:proofErr w:type="spellStart"/>
            <w:r w:rsidRPr="00FA0B8C">
              <w:rPr>
                <w:rFonts w:ascii="Times New Roman" w:eastAsia="MS Mincho" w:hAnsi="Times New Roman" w:cs="Times New Roman"/>
                <w:bCs/>
                <w:kern w:val="1"/>
              </w:rPr>
              <w:t>Фазований</w:t>
            </w:r>
            <w:proofErr w:type="spellEnd"/>
            <w:r w:rsidRPr="00FA0B8C">
              <w:rPr>
                <w:rFonts w:ascii="Times New Roman" w:eastAsia="MS Mincho" w:hAnsi="Times New Roman" w:cs="Times New Roman"/>
                <w:bCs/>
                <w:kern w:val="1"/>
              </w:rPr>
              <w:t xml:space="preserve"> (секторний)</w:t>
            </w:r>
          </w:p>
        </w:tc>
        <w:tc>
          <w:tcPr>
            <w:tcW w:w="2409" w:type="dxa"/>
            <w:tcBorders>
              <w:top w:val="single" w:sz="4" w:space="0" w:color="000000"/>
              <w:left w:val="single" w:sz="4" w:space="0" w:color="000000"/>
              <w:bottom w:val="single" w:sz="4" w:space="0" w:color="000000"/>
              <w:right w:val="single" w:sz="4" w:space="0" w:color="000000"/>
            </w:tcBorders>
            <w:hideMark/>
          </w:tcPr>
          <w:p w14:paraId="23C611DF"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відповідність</w:t>
            </w:r>
          </w:p>
        </w:tc>
        <w:tc>
          <w:tcPr>
            <w:tcW w:w="2268" w:type="dxa"/>
            <w:tcBorders>
              <w:top w:val="single" w:sz="4" w:space="0" w:color="000000"/>
              <w:left w:val="single" w:sz="4" w:space="0" w:color="000000"/>
              <w:bottom w:val="single" w:sz="4" w:space="0" w:color="000000"/>
              <w:right w:val="single" w:sz="4" w:space="0" w:color="000000"/>
            </w:tcBorders>
          </w:tcPr>
          <w:p w14:paraId="00A84D5D" w14:textId="77777777" w:rsidR="00FA0B8C" w:rsidRPr="00FA0B8C" w:rsidRDefault="00FA0B8C" w:rsidP="00FA0B8C">
            <w:pPr>
              <w:spacing w:after="0" w:line="240" w:lineRule="auto"/>
              <w:rPr>
                <w:rFonts w:ascii="Times New Roman" w:hAnsi="Times New Roman" w:cs="Times New Roman"/>
                <w:bCs/>
              </w:rPr>
            </w:pPr>
          </w:p>
        </w:tc>
      </w:tr>
      <w:tr w:rsidR="00FA0B8C" w:rsidRPr="00FA0B8C" w14:paraId="4B2BAA56" w14:textId="77777777" w:rsidTr="008601FD">
        <w:tc>
          <w:tcPr>
            <w:tcW w:w="568" w:type="dxa"/>
            <w:tcBorders>
              <w:top w:val="single" w:sz="4" w:space="0" w:color="000000"/>
              <w:left w:val="single" w:sz="4" w:space="0" w:color="000000"/>
              <w:bottom w:val="single" w:sz="4" w:space="0" w:color="000000"/>
              <w:right w:val="single" w:sz="4" w:space="0" w:color="000000"/>
            </w:tcBorders>
          </w:tcPr>
          <w:p w14:paraId="21D6724A" w14:textId="77777777" w:rsidR="00FA0B8C" w:rsidRPr="00FA0B8C" w:rsidRDefault="00FA0B8C" w:rsidP="00FA0B8C">
            <w:pPr>
              <w:widowControl w:val="0"/>
              <w:spacing w:after="0" w:line="240" w:lineRule="auto"/>
              <w:jc w:val="center"/>
              <w:rPr>
                <w:rFonts w:ascii="Times New Roman" w:eastAsia="MS Mincho" w:hAnsi="Times New Roman" w:cs="Times New Roman"/>
                <w:b/>
                <w:bCs/>
                <w:kern w:val="1"/>
              </w:rPr>
            </w:pPr>
            <w:r w:rsidRPr="00FA0B8C">
              <w:rPr>
                <w:rFonts w:ascii="Times New Roman" w:hAnsi="Times New Roman" w:cs="Times New Roman"/>
                <w:b/>
                <w:kern w:val="1"/>
                <w:lang w:val="en-US"/>
              </w:rPr>
              <w:t>6.</w:t>
            </w:r>
          </w:p>
        </w:tc>
        <w:tc>
          <w:tcPr>
            <w:tcW w:w="5387" w:type="dxa"/>
            <w:tcBorders>
              <w:top w:val="single" w:sz="4" w:space="0" w:color="000000"/>
              <w:left w:val="single" w:sz="4" w:space="0" w:color="000000"/>
              <w:bottom w:val="single" w:sz="4" w:space="0" w:color="000000"/>
              <w:right w:val="single" w:sz="4" w:space="0" w:color="000000"/>
            </w:tcBorders>
            <w:hideMark/>
          </w:tcPr>
          <w:p w14:paraId="3AEB3D93" w14:textId="77777777" w:rsidR="00FA0B8C" w:rsidRPr="00FA0B8C" w:rsidRDefault="00FA0B8C" w:rsidP="00FA0B8C">
            <w:pPr>
              <w:widowControl w:val="0"/>
              <w:spacing w:after="0" w:line="240" w:lineRule="auto"/>
              <w:rPr>
                <w:rFonts w:ascii="Times New Roman" w:eastAsia="MS Mincho" w:hAnsi="Times New Roman" w:cs="Times New Roman"/>
                <w:b/>
                <w:bCs/>
                <w:kern w:val="1"/>
              </w:rPr>
            </w:pPr>
            <w:r w:rsidRPr="00FA0B8C">
              <w:rPr>
                <w:rFonts w:ascii="Times New Roman" w:eastAsia="MS Mincho" w:hAnsi="Times New Roman" w:cs="Times New Roman"/>
                <w:b/>
                <w:bCs/>
                <w:kern w:val="1"/>
              </w:rPr>
              <w:t>Комплектація обладнання</w:t>
            </w:r>
          </w:p>
        </w:tc>
        <w:tc>
          <w:tcPr>
            <w:tcW w:w="2409" w:type="dxa"/>
            <w:tcBorders>
              <w:top w:val="single" w:sz="4" w:space="0" w:color="000000"/>
              <w:left w:val="single" w:sz="4" w:space="0" w:color="000000"/>
              <w:bottom w:val="single" w:sz="4" w:space="0" w:color="000000"/>
              <w:right w:val="single" w:sz="4" w:space="0" w:color="000000"/>
            </w:tcBorders>
            <w:hideMark/>
          </w:tcPr>
          <w:p w14:paraId="6DA60F2F" w14:textId="77777777" w:rsidR="00FA0B8C" w:rsidRPr="00FA0B8C" w:rsidRDefault="00FA0B8C" w:rsidP="00FA0B8C">
            <w:pPr>
              <w:widowControl w:val="0"/>
              <w:spacing w:after="0" w:line="240" w:lineRule="auto"/>
              <w:rPr>
                <w:rFonts w:ascii="Times New Roman" w:hAnsi="Times New Roman" w:cs="Times New Roman"/>
                <w:bCs/>
                <w:kern w:val="1"/>
              </w:rPr>
            </w:pPr>
          </w:p>
        </w:tc>
        <w:tc>
          <w:tcPr>
            <w:tcW w:w="2268" w:type="dxa"/>
            <w:tcBorders>
              <w:top w:val="single" w:sz="4" w:space="0" w:color="000000"/>
              <w:left w:val="single" w:sz="4" w:space="0" w:color="000000"/>
              <w:bottom w:val="single" w:sz="4" w:space="0" w:color="000000"/>
              <w:right w:val="single" w:sz="4" w:space="0" w:color="000000"/>
            </w:tcBorders>
          </w:tcPr>
          <w:p w14:paraId="16A175AA" w14:textId="77777777" w:rsidR="00FA0B8C" w:rsidRPr="00FA0B8C" w:rsidRDefault="00FA0B8C" w:rsidP="00FA0B8C">
            <w:pPr>
              <w:spacing w:after="0" w:line="240" w:lineRule="auto"/>
              <w:rPr>
                <w:rFonts w:ascii="Times New Roman" w:hAnsi="Times New Roman" w:cs="Times New Roman"/>
                <w:bCs/>
              </w:rPr>
            </w:pPr>
          </w:p>
        </w:tc>
      </w:tr>
      <w:tr w:rsidR="00FA0B8C" w:rsidRPr="00FA0B8C" w14:paraId="7CC2BB6A" w14:textId="77777777" w:rsidTr="008601FD">
        <w:tc>
          <w:tcPr>
            <w:tcW w:w="568" w:type="dxa"/>
            <w:tcBorders>
              <w:top w:val="single" w:sz="4" w:space="0" w:color="000000"/>
              <w:left w:val="single" w:sz="4" w:space="0" w:color="000000"/>
              <w:bottom w:val="single" w:sz="4" w:space="0" w:color="000000"/>
              <w:right w:val="single" w:sz="4" w:space="0" w:color="000000"/>
            </w:tcBorders>
          </w:tcPr>
          <w:p w14:paraId="65328C31" w14:textId="77777777" w:rsidR="00FA0B8C" w:rsidRPr="00FA0B8C" w:rsidRDefault="00FA0B8C" w:rsidP="00FA0B8C">
            <w:pPr>
              <w:widowControl w:val="0"/>
              <w:spacing w:after="0" w:line="240" w:lineRule="auto"/>
              <w:jc w:val="center"/>
              <w:rPr>
                <w:rFonts w:ascii="Times New Roman" w:hAnsi="Times New Roman" w:cs="Times New Roman"/>
                <w:b/>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5F3923AB" w14:textId="77777777" w:rsidR="00FA0B8C" w:rsidRPr="00FA0B8C" w:rsidRDefault="00FA0B8C" w:rsidP="00FA0B8C">
            <w:pPr>
              <w:widowControl w:val="0"/>
              <w:spacing w:after="0" w:line="240" w:lineRule="auto"/>
              <w:rPr>
                <w:rFonts w:ascii="Times New Roman" w:hAnsi="Times New Roman" w:cs="Times New Roman"/>
                <w:color w:val="000000"/>
                <w:spacing w:val="-7"/>
                <w:kern w:val="1"/>
              </w:rPr>
            </w:pPr>
            <w:r w:rsidRPr="00FA0B8C">
              <w:rPr>
                <w:rFonts w:ascii="Times New Roman" w:eastAsia="MS Mincho" w:hAnsi="Times New Roman" w:cs="Times New Roman"/>
                <w:bCs/>
                <w:kern w:val="1"/>
              </w:rPr>
              <w:t>Стаціонарний кольоровий ультразвуковий сканер</w:t>
            </w:r>
          </w:p>
        </w:tc>
        <w:tc>
          <w:tcPr>
            <w:tcW w:w="2409" w:type="dxa"/>
            <w:tcBorders>
              <w:top w:val="single" w:sz="4" w:space="0" w:color="000000"/>
              <w:left w:val="single" w:sz="4" w:space="0" w:color="000000"/>
              <w:bottom w:val="single" w:sz="4" w:space="0" w:color="000000"/>
              <w:right w:val="single" w:sz="4" w:space="0" w:color="000000"/>
            </w:tcBorders>
            <w:hideMark/>
          </w:tcPr>
          <w:p w14:paraId="2E1A383B"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наявність</w:t>
            </w:r>
          </w:p>
        </w:tc>
        <w:tc>
          <w:tcPr>
            <w:tcW w:w="2268" w:type="dxa"/>
            <w:tcBorders>
              <w:top w:val="single" w:sz="4" w:space="0" w:color="000000"/>
              <w:left w:val="single" w:sz="4" w:space="0" w:color="000000"/>
              <w:bottom w:val="single" w:sz="4" w:space="0" w:color="000000"/>
              <w:right w:val="single" w:sz="4" w:space="0" w:color="000000"/>
            </w:tcBorders>
          </w:tcPr>
          <w:p w14:paraId="3EEBF27F" w14:textId="77777777" w:rsidR="00FA0B8C" w:rsidRPr="00FA0B8C" w:rsidRDefault="00FA0B8C" w:rsidP="00FA0B8C">
            <w:pPr>
              <w:spacing w:after="0" w:line="240" w:lineRule="auto"/>
              <w:rPr>
                <w:rFonts w:ascii="Times New Roman" w:hAnsi="Times New Roman" w:cs="Times New Roman"/>
                <w:bCs/>
              </w:rPr>
            </w:pPr>
          </w:p>
        </w:tc>
      </w:tr>
      <w:tr w:rsidR="00FA0B8C" w:rsidRPr="00FA0B8C" w14:paraId="0C6EF168" w14:textId="77777777" w:rsidTr="008601FD">
        <w:tc>
          <w:tcPr>
            <w:tcW w:w="568" w:type="dxa"/>
            <w:tcBorders>
              <w:top w:val="single" w:sz="4" w:space="0" w:color="000000"/>
              <w:left w:val="single" w:sz="4" w:space="0" w:color="000000"/>
              <w:bottom w:val="single" w:sz="4" w:space="0" w:color="000000"/>
              <w:right w:val="single" w:sz="4" w:space="0" w:color="000000"/>
            </w:tcBorders>
          </w:tcPr>
          <w:p w14:paraId="559CC412" w14:textId="1E63506F" w:rsidR="00FA0B8C" w:rsidRPr="001C09E5" w:rsidRDefault="00FA0B8C" w:rsidP="00FA0B8C">
            <w:pPr>
              <w:widowControl w:val="0"/>
              <w:spacing w:after="0" w:line="240" w:lineRule="auto"/>
              <w:jc w:val="center"/>
              <w:rPr>
                <w:rFonts w:ascii="Times New Roman" w:hAnsi="Times New Roman" w:cs="Times New Roman"/>
                <w:b/>
                <w:bCs/>
                <w:color w:val="000000"/>
                <w:kern w:val="1"/>
              </w:rPr>
            </w:pPr>
            <w:r w:rsidRPr="00FA0B8C">
              <w:rPr>
                <w:rFonts w:ascii="Times New Roman" w:hAnsi="Times New Roman" w:cs="Times New Roman"/>
                <w:b/>
                <w:kern w:val="1"/>
              </w:rPr>
              <w:t>6</w:t>
            </w:r>
            <w:r w:rsidRPr="00FA0B8C">
              <w:rPr>
                <w:rFonts w:ascii="Times New Roman" w:hAnsi="Times New Roman" w:cs="Times New Roman"/>
                <w:b/>
                <w:kern w:val="1"/>
                <w:lang w:val="en-US"/>
              </w:rPr>
              <w:t>.</w:t>
            </w:r>
            <w:r w:rsidR="001C09E5">
              <w:rPr>
                <w:rFonts w:ascii="Times New Roman" w:hAnsi="Times New Roman" w:cs="Times New Roman"/>
                <w:b/>
                <w:kern w:val="1"/>
              </w:rPr>
              <w:t>1</w:t>
            </w:r>
          </w:p>
        </w:tc>
        <w:tc>
          <w:tcPr>
            <w:tcW w:w="5387" w:type="dxa"/>
            <w:tcBorders>
              <w:top w:val="single" w:sz="4" w:space="0" w:color="000000"/>
              <w:left w:val="single" w:sz="4" w:space="0" w:color="000000"/>
              <w:bottom w:val="single" w:sz="4" w:space="0" w:color="000000"/>
              <w:right w:val="single" w:sz="4" w:space="0" w:color="000000"/>
            </w:tcBorders>
          </w:tcPr>
          <w:p w14:paraId="7A1ADC66" w14:textId="77777777" w:rsidR="00FA0B8C" w:rsidRPr="00FA0B8C" w:rsidRDefault="00FA0B8C" w:rsidP="00FA0B8C">
            <w:pPr>
              <w:widowControl w:val="0"/>
              <w:spacing w:after="0" w:line="240" w:lineRule="auto"/>
              <w:jc w:val="both"/>
              <w:rPr>
                <w:rFonts w:ascii="Times New Roman" w:hAnsi="Times New Roman" w:cs="Times New Roman"/>
                <w:color w:val="000000"/>
                <w:spacing w:val="-7"/>
                <w:kern w:val="1"/>
              </w:rPr>
            </w:pPr>
            <w:r w:rsidRPr="00FA0B8C">
              <w:rPr>
                <w:rFonts w:ascii="Times New Roman" w:hAnsi="Times New Roman" w:cs="Times New Roman"/>
                <w:b/>
                <w:bCs/>
                <w:color w:val="000000"/>
                <w:kern w:val="1"/>
                <w:lang w:val="ru-RU"/>
              </w:rPr>
              <w:t xml:space="preserve">Датчик </w:t>
            </w:r>
            <w:proofErr w:type="spellStart"/>
            <w:r w:rsidRPr="00FA0B8C">
              <w:rPr>
                <w:rFonts w:ascii="Times New Roman" w:hAnsi="Times New Roman" w:cs="Times New Roman"/>
                <w:b/>
                <w:bCs/>
                <w:color w:val="000000"/>
                <w:kern w:val="1"/>
                <w:lang w:val="ru-RU"/>
              </w:rPr>
              <w:t>конвексний</w:t>
            </w:r>
            <w:proofErr w:type="spellEnd"/>
          </w:p>
        </w:tc>
        <w:tc>
          <w:tcPr>
            <w:tcW w:w="2409" w:type="dxa"/>
            <w:tcBorders>
              <w:top w:val="single" w:sz="4" w:space="0" w:color="000000"/>
              <w:left w:val="single" w:sz="4" w:space="0" w:color="000000"/>
              <w:bottom w:val="single" w:sz="4" w:space="0" w:color="000000"/>
              <w:right w:val="single" w:sz="4" w:space="0" w:color="000000"/>
            </w:tcBorders>
          </w:tcPr>
          <w:p w14:paraId="73862A8A"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наявність</w:t>
            </w:r>
          </w:p>
        </w:tc>
        <w:tc>
          <w:tcPr>
            <w:tcW w:w="2268" w:type="dxa"/>
            <w:tcBorders>
              <w:top w:val="single" w:sz="4" w:space="0" w:color="000000"/>
              <w:left w:val="single" w:sz="4" w:space="0" w:color="000000"/>
              <w:bottom w:val="single" w:sz="4" w:space="0" w:color="000000"/>
              <w:right w:val="single" w:sz="4" w:space="0" w:color="000000"/>
            </w:tcBorders>
          </w:tcPr>
          <w:p w14:paraId="7D1AE923" w14:textId="77777777" w:rsidR="00FA0B8C" w:rsidRPr="00FA0B8C" w:rsidRDefault="00FA0B8C" w:rsidP="00FA0B8C">
            <w:pPr>
              <w:spacing w:after="0" w:line="240" w:lineRule="auto"/>
              <w:rPr>
                <w:rFonts w:ascii="Times New Roman" w:hAnsi="Times New Roman" w:cs="Times New Roman"/>
                <w:bCs/>
              </w:rPr>
            </w:pPr>
          </w:p>
        </w:tc>
      </w:tr>
      <w:tr w:rsidR="00FA0B8C" w:rsidRPr="00FA0B8C" w14:paraId="52A76C17" w14:textId="77777777" w:rsidTr="008601FD">
        <w:tc>
          <w:tcPr>
            <w:tcW w:w="568" w:type="dxa"/>
            <w:tcBorders>
              <w:top w:val="single" w:sz="4" w:space="0" w:color="000000"/>
              <w:left w:val="single" w:sz="4" w:space="0" w:color="000000"/>
              <w:bottom w:val="single" w:sz="4" w:space="0" w:color="000000"/>
              <w:right w:val="single" w:sz="4" w:space="0" w:color="000000"/>
            </w:tcBorders>
          </w:tcPr>
          <w:p w14:paraId="172FE8D8" w14:textId="77777777" w:rsidR="00FA0B8C" w:rsidRPr="00FA0B8C" w:rsidRDefault="00FA0B8C" w:rsidP="00FA0B8C">
            <w:pPr>
              <w:widowControl w:val="0"/>
              <w:spacing w:after="0" w:line="240" w:lineRule="auto"/>
              <w:jc w:val="center"/>
              <w:rPr>
                <w:rFonts w:ascii="Times New Roman" w:hAnsi="Times New Roman" w:cs="Times New Roman"/>
                <w:b/>
                <w:kern w:val="1"/>
                <w:lang w:val="en-US"/>
              </w:rPr>
            </w:pPr>
          </w:p>
        </w:tc>
        <w:tc>
          <w:tcPr>
            <w:tcW w:w="5387" w:type="dxa"/>
            <w:tcBorders>
              <w:top w:val="single" w:sz="4" w:space="0" w:color="000000"/>
              <w:left w:val="single" w:sz="4" w:space="0" w:color="000000"/>
              <w:bottom w:val="single" w:sz="4" w:space="0" w:color="000000"/>
              <w:right w:val="single" w:sz="4" w:space="0" w:color="000000"/>
            </w:tcBorders>
          </w:tcPr>
          <w:p w14:paraId="24045394" w14:textId="77777777" w:rsidR="00FA0B8C" w:rsidRPr="00FA0B8C" w:rsidRDefault="00FA0B8C" w:rsidP="00FA0B8C">
            <w:pPr>
              <w:widowControl w:val="0"/>
              <w:spacing w:after="0" w:line="240" w:lineRule="auto"/>
              <w:rPr>
                <w:rFonts w:ascii="Times New Roman" w:eastAsia="MS Mincho" w:hAnsi="Times New Roman" w:cs="Times New Roman"/>
                <w:bCs/>
                <w:kern w:val="1"/>
              </w:rPr>
            </w:pPr>
            <w:r w:rsidRPr="00FA0B8C">
              <w:rPr>
                <w:rFonts w:ascii="Times New Roman" w:eastAsia="MS Mincho" w:hAnsi="Times New Roman" w:cs="Times New Roman"/>
                <w:bCs/>
                <w:kern w:val="1"/>
              </w:rPr>
              <w:t>Кількість елементів</w:t>
            </w:r>
          </w:p>
        </w:tc>
        <w:tc>
          <w:tcPr>
            <w:tcW w:w="2409" w:type="dxa"/>
            <w:tcBorders>
              <w:top w:val="single" w:sz="4" w:space="0" w:color="000000"/>
              <w:left w:val="single" w:sz="4" w:space="0" w:color="000000"/>
              <w:bottom w:val="single" w:sz="4" w:space="0" w:color="000000"/>
              <w:right w:val="single" w:sz="4" w:space="0" w:color="000000"/>
            </w:tcBorders>
          </w:tcPr>
          <w:p w14:paraId="55071594"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не менше 128</w:t>
            </w:r>
          </w:p>
        </w:tc>
        <w:tc>
          <w:tcPr>
            <w:tcW w:w="2268" w:type="dxa"/>
            <w:tcBorders>
              <w:top w:val="single" w:sz="4" w:space="0" w:color="000000"/>
              <w:left w:val="single" w:sz="4" w:space="0" w:color="000000"/>
              <w:bottom w:val="single" w:sz="4" w:space="0" w:color="000000"/>
              <w:right w:val="single" w:sz="4" w:space="0" w:color="000000"/>
            </w:tcBorders>
          </w:tcPr>
          <w:p w14:paraId="0BD3AD2E" w14:textId="77777777" w:rsidR="00FA0B8C" w:rsidRPr="00FA0B8C" w:rsidRDefault="00FA0B8C" w:rsidP="00FA0B8C">
            <w:pPr>
              <w:pStyle w:val="aa"/>
              <w:spacing w:before="0" w:beforeAutospacing="0" w:after="0" w:afterAutospacing="0"/>
              <w:rPr>
                <w:bCs/>
              </w:rPr>
            </w:pPr>
          </w:p>
        </w:tc>
      </w:tr>
      <w:tr w:rsidR="00FA0B8C" w:rsidRPr="00FA0B8C" w14:paraId="2B3E82A4" w14:textId="77777777" w:rsidTr="008601FD">
        <w:tc>
          <w:tcPr>
            <w:tcW w:w="568" w:type="dxa"/>
            <w:tcBorders>
              <w:top w:val="single" w:sz="4" w:space="0" w:color="000000"/>
              <w:left w:val="single" w:sz="4" w:space="0" w:color="000000"/>
              <w:bottom w:val="single" w:sz="4" w:space="0" w:color="000000"/>
              <w:right w:val="single" w:sz="4" w:space="0" w:color="000000"/>
            </w:tcBorders>
          </w:tcPr>
          <w:p w14:paraId="7BEA98E6" w14:textId="77777777" w:rsidR="00FA0B8C" w:rsidRPr="00FA0B8C" w:rsidRDefault="00FA0B8C" w:rsidP="00FA0B8C">
            <w:pPr>
              <w:widowControl w:val="0"/>
              <w:spacing w:after="0" w:line="240" w:lineRule="auto"/>
              <w:jc w:val="center"/>
              <w:rPr>
                <w:rFonts w:ascii="Times New Roman" w:hAnsi="Times New Roman" w:cs="Times New Roman"/>
                <w:b/>
                <w:kern w:val="1"/>
              </w:rPr>
            </w:pPr>
          </w:p>
        </w:tc>
        <w:tc>
          <w:tcPr>
            <w:tcW w:w="5387" w:type="dxa"/>
            <w:tcBorders>
              <w:top w:val="single" w:sz="4" w:space="0" w:color="000000"/>
              <w:left w:val="single" w:sz="4" w:space="0" w:color="000000"/>
              <w:bottom w:val="single" w:sz="4" w:space="0" w:color="000000"/>
              <w:right w:val="single" w:sz="4" w:space="0" w:color="000000"/>
            </w:tcBorders>
          </w:tcPr>
          <w:p w14:paraId="71F8BAFE" w14:textId="77777777" w:rsidR="00FA0B8C" w:rsidRPr="00FA0B8C" w:rsidRDefault="00FA0B8C" w:rsidP="00FA0B8C">
            <w:pPr>
              <w:widowControl w:val="0"/>
              <w:spacing w:after="0" w:line="240" w:lineRule="auto"/>
              <w:jc w:val="both"/>
              <w:rPr>
                <w:rFonts w:ascii="Times New Roman" w:hAnsi="Times New Roman" w:cs="Times New Roman"/>
                <w:bCs/>
                <w:color w:val="000000"/>
                <w:kern w:val="1"/>
              </w:rPr>
            </w:pPr>
            <w:r w:rsidRPr="00FA0B8C">
              <w:rPr>
                <w:rFonts w:ascii="Times New Roman" w:hAnsi="Times New Roman" w:cs="Times New Roman"/>
                <w:bCs/>
                <w:color w:val="000000"/>
                <w:kern w:val="1"/>
              </w:rPr>
              <w:t xml:space="preserve">Радіус робочої поверхні </w:t>
            </w:r>
          </w:p>
        </w:tc>
        <w:tc>
          <w:tcPr>
            <w:tcW w:w="2409" w:type="dxa"/>
            <w:tcBorders>
              <w:top w:val="single" w:sz="4" w:space="0" w:color="000000"/>
              <w:left w:val="single" w:sz="4" w:space="0" w:color="000000"/>
              <w:bottom w:val="single" w:sz="4" w:space="0" w:color="000000"/>
              <w:right w:val="single" w:sz="4" w:space="0" w:color="000000"/>
            </w:tcBorders>
          </w:tcPr>
          <w:p w14:paraId="6E2AA3D2"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 xml:space="preserve">не менше </w:t>
            </w:r>
            <w:r w:rsidRPr="00FA0B8C">
              <w:rPr>
                <w:rFonts w:ascii="Times New Roman" w:hAnsi="Times New Roman" w:cs="Times New Roman"/>
                <w:bCs/>
                <w:kern w:val="1"/>
                <w:lang w:val="ru-RU"/>
              </w:rPr>
              <w:t>50</w:t>
            </w:r>
            <w:r w:rsidRPr="00FA0B8C">
              <w:rPr>
                <w:rFonts w:ascii="Times New Roman" w:hAnsi="Times New Roman" w:cs="Times New Roman"/>
                <w:bCs/>
                <w:kern w:val="1"/>
                <w:lang w:val="en-US"/>
              </w:rPr>
              <w:t xml:space="preserve"> </w:t>
            </w:r>
            <w:proofErr w:type="spellStart"/>
            <w:r w:rsidRPr="00FA0B8C">
              <w:rPr>
                <w:rFonts w:ascii="Times New Roman" w:hAnsi="Times New Roman" w:cs="Times New Roman"/>
                <w:bCs/>
                <w:kern w:val="1"/>
                <w:lang w:val="en-US"/>
              </w:rPr>
              <w:t>мм</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74DBB1BC" w14:textId="77777777" w:rsidR="00FA0B8C" w:rsidRPr="00FA0B8C" w:rsidRDefault="00FA0B8C" w:rsidP="00FA0B8C">
            <w:pPr>
              <w:pStyle w:val="aa"/>
              <w:spacing w:before="0" w:beforeAutospacing="0" w:after="0" w:afterAutospacing="0"/>
              <w:rPr>
                <w:bCs/>
              </w:rPr>
            </w:pPr>
          </w:p>
        </w:tc>
      </w:tr>
      <w:tr w:rsidR="00FA0B8C" w:rsidRPr="00FA0B8C" w14:paraId="63C92A75" w14:textId="77777777" w:rsidTr="008601FD">
        <w:tc>
          <w:tcPr>
            <w:tcW w:w="568" w:type="dxa"/>
            <w:tcBorders>
              <w:top w:val="single" w:sz="4" w:space="0" w:color="000000"/>
              <w:left w:val="single" w:sz="4" w:space="0" w:color="000000"/>
              <w:bottom w:val="single" w:sz="4" w:space="0" w:color="000000"/>
              <w:right w:val="single" w:sz="4" w:space="0" w:color="000000"/>
            </w:tcBorders>
          </w:tcPr>
          <w:p w14:paraId="1826A579" w14:textId="77777777" w:rsidR="00FA0B8C" w:rsidRPr="00FA0B8C" w:rsidRDefault="00FA0B8C" w:rsidP="00FA0B8C">
            <w:pPr>
              <w:widowControl w:val="0"/>
              <w:spacing w:after="0" w:line="240" w:lineRule="auto"/>
              <w:jc w:val="center"/>
              <w:rPr>
                <w:rFonts w:ascii="Times New Roman" w:hAnsi="Times New Roman" w:cs="Times New Roman"/>
                <w:b/>
                <w:kern w:val="1"/>
              </w:rPr>
            </w:pPr>
          </w:p>
        </w:tc>
        <w:tc>
          <w:tcPr>
            <w:tcW w:w="5387" w:type="dxa"/>
            <w:tcBorders>
              <w:top w:val="single" w:sz="4" w:space="0" w:color="000000"/>
              <w:left w:val="single" w:sz="4" w:space="0" w:color="000000"/>
              <w:bottom w:val="single" w:sz="4" w:space="0" w:color="000000"/>
              <w:right w:val="single" w:sz="4" w:space="0" w:color="000000"/>
            </w:tcBorders>
          </w:tcPr>
          <w:p w14:paraId="1DA6C8E8" w14:textId="77777777" w:rsidR="00FA0B8C" w:rsidRPr="00FA0B8C" w:rsidRDefault="00FA0B8C" w:rsidP="00FA0B8C">
            <w:pPr>
              <w:widowControl w:val="0"/>
              <w:spacing w:after="0" w:line="240" w:lineRule="auto"/>
              <w:jc w:val="both"/>
              <w:rPr>
                <w:rFonts w:ascii="Times New Roman" w:hAnsi="Times New Roman" w:cs="Times New Roman"/>
                <w:bCs/>
                <w:color w:val="000000"/>
                <w:kern w:val="1"/>
              </w:rPr>
            </w:pPr>
            <w:r w:rsidRPr="00FA0B8C">
              <w:rPr>
                <w:rFonts w:ascii="Times New Roman" w:hAnsi="Times New Roman" w:cs="Times New Roman"/>
                <w:bCs/>
                <w:color w:val="000000"/>
                <w:kern w:val="1"/>
              </w:rPr>
              <w:t>Нижня частота</w:t>
            </w:r>
          </w:p>
        </w:tc>
        <w:tc>
          <w:tcPr>
            <w:tcW w:w="2409" w:type="dxa"/>
            <w:tcBorders>
              <w:top w:val="single" w:sz="4" w:space="0" w:color="000000"/>
              <w:left w:val="single" w:sz="4" w:space="0" w:color="000000"/>
              <w:bottom w:val="single" w:sz="4" w:space="0" w:color="000000"/>
              <w:right w:val="single" w:sz="4" w:space="0" w:color="000000"/>
            </w:tcBorders>
          </w:tcPr>
          <w:p w14:paraId="22763DBB"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 xml:space="preserve">не вище 2 </w:t>
            </w:r>
            <w:proofErr w:type="spellStart"/>
            <w:r w:rsidRPr="00FA0B8C">
              <w:rPr>
                <w:rFonts w:ascii="Times New Roman" w:hAnsi="Times New Roman" w:cs="Times New Roman"/>
                <w:bCs/>
                <w:kern w:val="1"/>
              </w:rPr>
              <w:t>МГц</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2D2AF36B" w14:textId="77777777" w:rsidR="00FA0B8C" w:rsidRPr="00FA0B8C" w:rsidRDefault="00FA0B8C" w:rsidP="00FA0B8C">
            <w:pPr>
              <w:pStyle w:val="aa"/>
              <w:spacing w:before="0" w:beforeAutospacing="0" w:after="0" w:afterAutospacing="0"/>
              <w:rPr>
                <w:bCs/>
              </w:rPr>
            </w:pPr>
          </w:p>
        </w:tc>
      </w:tr>
      <w:tr w:rsidR="00FA0B8C" w:rsidRPr="00FA0B8C" w14:paraId="5CEBD7A2" w14:textId="77777777" w:rsidTr="008601FD">
        <w:tc>
          <w:tcPr>
            <w:tcW w:w="568" w:type="dxa"/>
            <w:tcBorders>
              <w:top w:val="single" w:sz="4" w:space="0" w:color="000000"/>
              <w:left w:val="single" w:sz="4" w:space="0" w:color="000000"/>
              <w:bottom w:val="single" w:sz="4" w:space="0" w:color="000000"/>
              <w:right w:val="single" w:sz="4" w:space="0" w:color="000000"/>
            </w:tcBorders>
          </w:tcPr>
          <w:p w14:paraId="376EBB7F" w14:textId="77777777" w:rsidR="00FA0B8C" w:rsidRPr="00FA0B8C" w:rsidRDefault="00FA0B8C" w:rsidP="00FA0B8C">
            <w:pPr>
              <w:widowControl w:val="0"/>
              <w:spacing w:after="0" w:line="240" w:lineRule="auto"/>
              <w:jc w:val="center"/>
              <w:rPr>
                <w:rFonts w:ascii="Times New Roman" w:hAnsi="Times New Roman" w:cs="Times New Roman"/>
                <w:b/>
                <w:kern w:val="1"/>
              </w:rPr>
            </w:pPr>
          </w:p>
        </w:tc>
        <w:tc>
          <w:tcPr>
            <w:tcW w:w="5387" w:type="dxa"/>
            <w:tcBorders>
              <w:top w:val="single" w:sz="4" w:space="0" w:color="000000"/>
              <w:left w:val="single" w:sz="4" w:space="0" w:color="000000"/>
              <w:bottom w:val="single" w:sz="4" w:space="0" w:color="000000"/>
              <w:right w:val="single" w:sz="4" w:space="0" w:color="000000"/>
            </w:tcBorders>
          </w:tcPr>
          <w:p w14:paraId="2E1BCDAE" w14:textId="77777777" w:rsidR="00FA0B8C" w:rsidRPr="00FA0B8C" w:rsidRDefault="00FA0B8C" w:rsidP="00FA0B8C">
            <w:pPr>
              <w:widowControl w:val="0"/>
              <w:spacing w:after="0" w:line="240" w:lineRule="auto"/>
              <w:jc w:val="both"/>
              <w:rPr>
                <w:rFonts w:ascii="Times New Roman" w:hAnsi="Times New Roman" w:cs="Times New Roman"/>
                <w:bCs/>
                <w:color w:val="000000"/>
                <w:kern w:val="1"/>
              </w:rPr>
            </w:pPr>
            <w:r w:rsidRPr="00FA0B8C">
              <w:rPr>
                <w:rFonts w:ascii="Times New Roman" w:hAnsi="Times New Roman" w:cs="Times New Roman"/>
                <w:bCs/>
                <w:color w:val="000000"/>
                <w:kern w:val="1"/>
              </w:rPr>
              <w:t>Верхня частота</w:t>
            </w:r>
          </w:p>
        </w:tc>
        <w:tc>
          <w:tcPr>
            <w:tcW w:w="2409" w:type="dxa"/>
            <w:tcBorders>
              <w:top w:val="single" w:sz="4" w:space="0" w:color="000000"/>
              <w:left w:val="single" w:sz="4" w:space="0" w:color="000000"/>
              <w:bottom w:val="single" w:sz="4" w:space="0" w:color="000000"/>
              <w:right w:val="single" w:sz="4" w:space="0" w:color="000000"/>
            </w:tcBorders>
          </w:tcPr>
          <w:p w14:paraId="7BAE5E2E"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 xml:space="preserve">не нижче 6 </w:t>
            </w:r>
            <w:proofErr w:type="spellStart"/>
            <w:r w:rsidRPr="00FA0B8C">
              <w:rPr>
                <w:rFonts w:ascii="Times New Roman" w:hAnsi="Times New Roman" w:cs="Times New Roman"/>
                <w:bCs/>
                <w:kern w:val="1"/>
              </w:rPr>
              <w:t>МГц</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6B5FFFF9" w14:textId="77777777" w:rsidR="00FA0B8C" w:rsidRPr="00FA0B8C" w:rsidRDefault="00FA0B8C" w:rsidP="00FA0B8C">
            <w:pPr>
              <w:pStyle w:val="aa"/>
              <w:spacing w:before="0" w:beforeAutospacing="0" w:after="0" w:afterAutospacing="0"/>
              <w:rPr>
                <w:bCs/>
              </w:rPr>
            </w:pPr>
          </w:p>
        </w:tc>
      </w:tr>
      <w:tr w:rsidR="00FA0B8C" w:rsidRPr="00FA0B8C" w14:paraId="71D89CB1" w14:textId="77777777" w:rsidTr="008601FD">
        <w:tc>
          <w:tcPr>
            <w:tcW w:w="568" w:type="dxa"/>
            <w:tcBorders>
              <w:top w:val="single" w:sz="4" w:space="0" w:color="000000"/>
              <w:left w:val="single" w:sz="4" w:space="0" w:color="000000"/>
              <w:bottom w:val="single" w:sz="4" w:space="0" w:color="000000"/>
              <w:right w:val="single" w:sz="4" w:space="0" w:color="000000"/>
            </w:tcBorders>
          </w:tcPr>
          <w:p w14:paraId="5EBC5C82" w14:textId="77777777" w:rsidR="00FA0B8C" w:rsidRPr="00FA0B8C" w:rsidRDefault="00FA0B8C" w:rsidP="00FA0B8C">
            <w:pPr>
              <w:widowControl w:val="0"/>
              <w:spacing w:after="0" w:line="240" w:lineRule="auto"/>
              <w:jc w:val="center"/>
              <w:rPr>
                <w:rFonts w:ascii="Times New Roman" w:hAnsi="Times New Roman" w:cs="Times New Roman"/>
                <w:b/>
                <w:kern w:val="1"/>
              </w:rPr>
            </w:pPr>
          </w:p>
        </w:tc>
        <w:tc>
          <w:tcPr>
            <w:tcW w:w="5387" w:type="dxa"/>
            <w:tcBorders>
              <w:top w:val="single" w:sz="4" w:space="0" w:color="000000"/>
              <w:left w:val="single" w:sz="4" w:space="0" w:color="000000"/>
              <w:bottom w:val="single" w:sz="4" w:space="0" w:color="000000"/>
              <w:right w:val="single" w:sz="4" w:space="0" w:color="000000"/>
            </w:tcBorders>
          </w:tcPr>
          <w:p w14:paraId="7B35CE53" w14:textId="77777777" w:rsidR="00FA0B8C" w:rsidRPr="00FA0B8C" w:rsidRDefault="00FA0B8C" w:rsidP="00FA0B8C">
            <w:pPr>
              <w:widowControl w:val="0"/>
              <w:spacing w:after="0" w:line="240" w:lineRule="auto"/>
              <w:jc w:val="both"/>
              <w:rPr>
                <w:rFonts w:ascii="Times New Roman" w:eastAsia="MS Mincho" w:hAnsi="Times New Roman" w:cs="Times New Roman"/>
                <w:bCs/>
                <w:kern w:val="1"/>
              </w:rPr>
            </w:pPr>
            <w:r w:rsidRPr="00FA0B8C">
              <w:rPr>
                <w:rFonts w:ascii="Times New Roman" w:hAnsi="Times New Roman" w:cs="Times New Roman"/>
                <w:bCs/>
                <w:color w:val="000000"/>
                <w:kern w:val="1"/>
              </w:rPr>
              <w:t xml:space="preserve">Кут огляду </w:t>
            </w:r>
          </w:p>
        </w:tc>
        <w:tc>
          <w:tcPr>
            <w:tcW w:w="2409" w:type="dxa"/>
            <w:tcBorders>
              <w:top w:val="single" w:sz="4" w:space="0" w:color="000000"/>
              <w:left w:val="single" w:sz="4" w:space="0" w:color="000000"/>
              <w:bottom w:val="single" w:sz="4" w:space="0" w:color="000000"/>
              <w:right w:val="single" w:sz="4" w:space="0" w:color="000000"/>
            </w:tcBorders>
          </w:tcPr>
          <w:p w14:paraId="5A3943F5"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не менше 60°</w:t>
            </w:r>
          </w:p>
        </w:tc>
        <w:tc>
          <w:tcPr>
            <w:tcW w:w="2268" w:type="dxa"/>
            <w:tcBorders>
              <w:top w:val="single" w:sz="4" w:space="0" w:color="000000"/>
              <w:left w:val="single" w:sz="4" w:space="0" w:color="000000"/>
              <w:bottom w:val="single" w:sz="4" w:space="0" w:color="000000"/>
              <w:right w:val="single" w:sz="4" w:space="0" w:color="000000"/>
            </w:tcBorders>
          </w:tcPr>
          <w:p w14:paraId="61F0E6F1" w14:textId="77777777" w:rsidR="00FA0B8C" w:rsidRPr="00FA0B8C" w:rsidRDefault="00FA0B8C" w:rsidP="00FA0B8C">
            <w:pPr>
              <w:pStyle w:val="aa"/>
              <w:spacing w:before="0" w:beforeAutospacing="0" w:after="0" w:afterAutospacing="0"/>
              <w:rPr>
                <w:bCs/>
              </w:rPr>
            </w:pPr>
          </w:p>
        </w:tc>
      </w:tr>
      <w:tr w:rsidR="00FA0B8C" w:rsidRPr="00FA0B8C" w14:paraId="4A447AB0" w14:textId="77777777" w:rsidTr="008601FD">
        <w:tc>
          <w:tcPr>
            <w:tcW w:w="568" w:type="dxa"/>
            <w:tcBorders>
              <w:top w:val="single" w:sz="4" w:space="0" w:color="000000"/>
              <w:left w:val="single" w:sz="4" w:space="0" w:color="000000"/>
              <w:bottom w:val="single" w:sz="4" w:space="0" w:color="000000"/>
              <w:right w:val="single" w:sz="4" w:space="0" w:color="000000"/>
            </w:tcBorders>
            <w:hideMark/>
          </w:tcPr>
          <w:p w14:paraId="1E0016C8" w14:textId="77777777" w:rsidR="00FA0B8C" w:rsidRPr="00FA0B8C" w:rsidRDefault="00FA0B8C" w:rsidP="00FA0B8C">
            <w:pPr>
              <w:widowControl w:val="0"/>
              <w:spacing w:after="0" w:line="240" w:lineRule="auto"/>
              <w:jc w:val="center"/>
              <w:rPr>
                <w:rFonts w:ascii="Times New Roman" w:hAnsi="Times New Roman" w:cs="Times New Roman"/>
                <w:b/>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0476C077" w14:textId="77777777" w:rsidR="00FA0B8C" w:rsidRPr="00FA0B8C" w:rsidRDefault="00FA0B8C" w:rsidP="00FA0B8C">
            <w:pPr>
              <w:widowControl w:val="0"/>
              <w:spacing w:after="0" w:line="240" w:lineRule="auto"/>
              <w:jc w:val="both"/>
              <w:rPr>
                <w:rFonts w:ascii="Times New Roman" w:eastAsia="MS Mincho" w:hAnsi="Times New Roman" w:cs="Times New Roman"/>
                <w:bCs/>
                <w:kern w:val="1"/>
              </w:rPr>
            </w:pPr>
            <w:proofErr w:type="spellStart"/>
            <w:r w:rsidRPr="00FA0B8C">
              <w:rPr>
                <w:rFonts w:ascii="Times New Roman" w:eastAsia="MS Mincho" w:hAnsi="Times New Roman" w:cs="Times New Roman"/>
                <w:bCs/>
                <w:kern w:val="1"/>
              </w:rPr>
              <w:t>Біопсійний</w:t>
            </w:r>
            <w:proofErr w:type="spellEnd"/>
            <w:r w:rsidRPr="00FA0B8C">
              <w:rPr>
                <w:rFonts w:ascii="Times New Roman" w:eastAsia="MS Mincho" w:hAnsi="Times New Roman" w:cs="Times New Roman"/>
                <w:bCs/>
                <w:kern w:val="1"/>
              </w:rPr>
              <w:t xml:space="preserve"> комплект</w:t>
            </w:r>
          </w:p>
        </w:tc>
        <w:tc>
          <w:tcPr>
            <w:tcW w:w="2409" w:type="dxa"/>
            <w:tcBorders>
              <w:top w:val="single" w:sz="4" w:space="0" w:color="000000"/>
              <w:left w:val="single" w:sz="4" w:space="0" w:color="000000"/>
              <w:bottom w:val="single" w:sz="4" w:space="0" w:color="000000"/>
              <w:right w:val="single" w:sz="4" w:space="0" w:color="000000"/>
            </w:tcBorders>
            <w:hideMark/>
          </w:tcPr>
          <w:p w14:paraId="5AC2457C"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можливість</w:t>
            </w:r>
          </w:p>
        </w:tc>
        <w:tc>
          <w:tcPr>
            <w:tcW w:w="2268" w:type="dxa"/>
            <w:tcBorders>
              <w:top w:val="single" w:sz="4" w:space="0" w:color="000000"/>
              <w:left w:val="single" w:sz="4" w:space="0" w:color="000000"/>
              <w:bottom w:val="single" w:sz="4" w:space="0" w:color="000000"/>
              <w:right w:val="single" w:sz="4" w:space="0" w:color="000000"/>
            </w:tcBorders>
          </w:tcPr>
          <w:p w14:paraId="69F07EFC" w14:textId="77777777" w:rsidR="00FA0B8C" w:rsidRPr="00FA0B8C" w:rsidRDefault="00FA0B8C" w:rsidP="00FA0B8C">
            <w:pPr>
              <w:spacing w:after="0" w:line="240" w:lineRule="auto"/>
              <w:rPr>
                <w:rFonts w:ascii="Times New Roman" w:hAnsi="Times New Roman" w:cs="Times New Roman"/>
              </w:rPr>
            </w:pPr>
          </w:p>
        </w:tc>
      </w:tr>
      <w:tr w:rsidR="00FA0B8C" w:rsidRPr="00FA0B8C" w14:paraId="7C2DF38F" w14:textId="77777777" w:rsidTr="008601FD">
        <w:tc>
          <w:tcPr>
            <w:tcW w:w="568" w:type="dxa"/>
            <w:tcBorders>
              <w:top w:val="single" w:sz="4" w:space="0" w:color="000000"/>
              <w:left w:val="single" w:sz="4" w:space="0" w:color="000000"/>
              <w:bottom w:val="single" w:sz="4" w:space="0" w:color="000000"/>
              <w:right w:val="single" w:sz="4" w:space="0" w:color="000000"/>
            </w:tcBorders>
            <w:hideMark/>
          </w:tcPr>
          <w:p w14:paraId="4023966B" w14:textId="77777777" w:rsidR="00FA0B8C" w:rsidRPr="00FA0B8C" w:rsidRDefault="00FA0B8C" w:rsidP="00FA0B8C">
            <w:pPr>
              <w:widowControl w:val="0"/>
              <w:spacing w:after="0" w:line="240" w:lineRule="auto"/>
              <w:jc w:val="center"/>
              <w:rPr>
                <w:rFonts w:ascii="Times New Roman" w:hAnsi="Times New Roman" w:cs="Times New Roman"/>
                <w:b/>
                <w:bCs/>
                <w:color w:val="000000"/>
                <w:kern w:val="1"/>
                <w:lang w:val="ru-RU"/>
              </w:rPr>
            </w:pPr>
            <w:r w:rsidRPr="00FA0B8C">
              <w:rPr>
                <w:rFonts w:ascii="Times New Roman" w:hAnsi="Times New Roman" w:cs="Times New Roman"/>
                <w:b/>
                <w:kern w:val="1"/>
              </w:rPr>
              <w:t>6.2</w:t>
            </w:r>
          </w:p>
        </w:tc>
        <w:tc>
          <w:tcPr>
            <w:tcW w:w="5387" w:type="dxa"/>
            <w:tcBorders>
              <w:top w:val="single" w:sz="4" w:space="0" w:color="000000"/>
              <w:left w:val="single" w:sz="4" w:space="0" w:color="000000"/>
              <w:bottom w:val="single" w:sz="4" w:space="0" w:color="000000"/>
              <w:right w:val="single" w:sz="4" w:space="0" w:color="000000"/>
            </w:tcBorders>
            <w:hideMark/>
          </w:tcPr>
          <w:p w14:paraId="304E509A" w14:textId="77777777" w:rsidR="00FA0B8C" w:rsidRPr="00FA0B8C" w:rsidRDefault="00FA0B8C" w:rsidP="00FA0B8C">
            <w:pPr>
              <w:widowControl w:val="0"/>
              <w:spacing w:after="0" w:line="240" w:lineRule="auto"/>
              <w:jc w:val="both"/>
              <w:rPr>
                <w:rFonts w:ascii="Times New Roman" w:hAnsi="Times New Roman" w:cs="Times New Roman"/>
                <w:color w:val="000000"/>
                <w:spacing w:val="-7"/>
                <w:kern w:val="1"/>
              </w:rPr>
            </w:pPr>
            <w:r w:rsidRPr="00FA0B8C">
              <w:rPr>
                <w:rFonts w:ascii="Times New Roman" w:hAnsi="Times New Roman" w:cs="Times New Roman"/>
                <w:b/>
                <w:bCs/>
                <w:color w:val="000000"/>
                <w:kern w:val="1"/>
                <w:lang w:val="ru-RU"/>
              </w:rPr>
              <w:t xml:space="preserve">Датчик </w:t>
            </w:r>
            <w:proofErr w:type="gramStart"/>
            <w:r w:rsidRPr="00FA0B8C">
              <w:rPr>
                <w:rFonts w:ascii="Times New Roman" w:hAnsi="Times New Roman" w:cs="Times New Roman"/>
                <w:b/>
                <w:bCs/>
                <w:color w:val="000000"/>
                <w:kern w:val="1"/>
              </w:rPr>
              <w:t>л</w:t>
            </w:r>
            <w:proofErr w:type="gramEnd"/>
            <w:r w:rsidRPr="00FA0B8C">
              <w:rPr>
                <w:rFonts w:ascii="Times New Roman" w:hAnsi="Times New Roman" w:cs="Times New Roman"/>
                <w:b/>
                <w:bCs/>
                <w:color w:val="000000"/>
                <w:kern w:val="1"/>
              </w:rPr>
              <w:t>інійний</w:t>
            </w:r>
          </w:p>
        </w:tc>
        <w:tc>
          <w:tcPr>
            <w:tcW w:w="2409" w:type="dxa"/>
            <w:tcBorders>
              <w:top w:val="single" w:sz="4" w:space="0" w:color="000000"/>
              <w:left w:val="single" w:sz="4" w:space="0" w:color="000000"/>
              <w:bottom w:val="single" w:sz="4" w:space="0" w:color="000000"/>
              <w:right w:val="single" w:sz="4" w:space="0" w:color="000000"/>
            </w:tcBorders>
            <w:hideMark/>
          </w:tcPr>
          <w:p w14:paraId="4776F398"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наявність</w:t>
            </w:r>
          </w:p>
        </w:tc>
        <w:tc>
          <w:tcPr>
            <w:tcW w:w="2268" w:type="dxa"/>
            <w:tcBorders>
              <w:top w:val="single" w:sz="4" w:space="0" w:color="000000"/>
              <w:left w:val="single" w:sz="4" w:space="0" w:color="000000"/>
              <w:bottom w:val="single" w:sz="4" w:space="0" w:color="000000"/>
              <w:right w:val="single" w:sz="4" w:space="0" w:color="000000"/>
            </w:tcBorders>
          </w:tcPr>
          <w:p w14:paraId="396BEB48" w14:textId="77777777" w:rsidR="00FA0B8C" w:rsidRPr="00FA0B8C" w:rsidRDefault="00FA0B8C" w:rsidP="00FA0B8C">
            <w:pPr>
              <w:spacing w:after="0" w:line="240" w:lineRule="auto"/>
              <w:rPr>
                <w:rFonts w:ascii="Times New Roman" w:hAnsi="Times New Roman" w:cs="Times New Roman"/>
                <w:bCs/>
              </w:rPr>
            </w:pPr>
          </w:p>
        </w:tc>
      </w:tr>
      <w:tr w:rsidR="00FA0B8C" w:rsidRPr="00FA0B8C" w14:paraId="2430286E" w14:textId="77777777" w:rsidTr="008601FD">
        <w:tc>
          <w:tcPr>
            <w:tcW w:w="568" w:type="dxa"/>
            <w:tcBorders>
              <w:top w:val="single" w:sz="4" w:space="0" w:color="000000"/>
              <w:left w:val="single" w:sz="4" w:space="0" w:color="000000"/>
              <w:bottom w:val="single" w:sz="4" w:space="0" w:color="000000"/>
              <w:right w:val="single" w:sz="4" w:space="0" w:color="000000"/>
            </w:tcBorders>
            <w:hideMark/>
          </w:tcPr>
          <w:p w14:paraId="09E59CF4" w14:textId="77777777" w:rsidR="00FA0B8C" w:rsidRPr="00FA0B8C" w:rsidRDefault="00FA0B8C" w:rsidP="00FA0B8C">
            <w:pPr>
              <w:widowControl w:val="0"/>
              <w:spacing w:after="0" w:line="240" w:lineRule="auto"/>
              <w:jc w:val="center"/>
              <w:rPr>
                <w:rFonts w:ascii="Times New Roman" w:hAnsi="Times New Roman" w:cs="Times New Roman"/>
                <w:b/>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48C2F49D" w14:textId="77777777" w:rsidR="00FA0B8C" w:rsidRPr="00FA0B8C" w:rsidRDefault="00FA0B8C" w:rsidP="00FA0B8C">
            <w:pPr>
              <w:widowControl w:val="0"/>
              <w:spacing w:after="0" w:line="240" w:lineRule="auto"/>
              <w:rPr>
                <w:rFonts w:ascii="Times New Roman" w:eastAsia="MS Mincho" w:hAnsi="Times New Roman" w:cs="Times New Roman"/>
                <w:bCs/>
                <w:kern w:val="1"/>
              </w:rPr>
            </w:pPr>
            <w:r w:rsidRPr="00FA0B8C">
              <w:rPr>
                <w:rFonts w:ascii="Times New Roman" w:eastAsia="MS Mincho" w:hAnsi="Times New Roman" w:cs="Times New Roman"/>
                <w:bCs/>
                <w:kern w:val="1"/>
              </w:rPr>
              <w:t>Кількість елементів</w:t>
            </w:r>
          </w:p>
        </w:tc>
        <w:tc>
          <w:tcPr>
            <w:tcW w:w="2409" w:type="dxa"/>
            <w:tcBorders>
              <w:top w:val="single" w:sz="4" w:space="0" w:color="000000"/>
              <w:left w:val="single" w:sz="4" w:space="0" w:color="000000"/>
              <w:bottom w:val="single" w:sz="4" w:space="0" w:color="000000"/>
              <w:right w:val="single" w:sz="4" w:space="0" w:color="000000"/>
            </w:tcBorders>
            <w:hideMark/>
          </w:tcPr>
          <w:p w14:paraId="7A2EF8CF"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не менше 128</w:t>
            </w:r>
          </w:p>
        </w:tc>
        <w:tc>
          <w:tcPr>
            <w:tcW w:w="2268" w:type="dxa"/>
            <w:tcBorders>
              <w:top w:val="single" w:sz="4" w:space="0" w:color="000000"/>
              <w:left w:val="single" w:sz="4" w:space="0" w:color="000000"/>
              <w:bottom w:val="single" w:sz="4" w:space="0" w:color="000000"/>
              <w:right w:val="single" w:sz="4" w:space="0" w:color="000000"/>
            </w:tcBorders>
          </w:tcPr>
          <w:p w14:paraId="770C0BDE" w14:textId="77777777" w:rsidR="00FA0B8C" w:rsidRPr="00FA0B8C" w:rsidRDefault="00FA0B8C" w:rsidP="00FA0B8C">
            <w:pPr>
              <w:spacing w:after="0" w:line="240" w:lineRule="auto"/>
              <w:rPr>
                <w:rFonts w:ascii="Times New Roman" w:hAnsi="Times New Roman" w:cs="Times New Roman"/>
                <w:bCs/>
              </w:rPr>
            </w:pPr>
          </w:p>
        </w:tc>
      </w:tr>
      <w:tr w:rsidR="00FA0B8C" w:rsidRPr="00FA0B8C" w14:paraId="4C780D70" w14:textId="77777777" w:rsidTr="008601FD">
        <w:tc>
          <w:tcPr>
            <w:tcW w:w="568" w:type="dxa"/>
            <w:tcBorders>
              <w:top w:val="single" w:sz="4" w:space="0" w:color="000000"/>
              <w:left w:val="single" w:sz="4" w:space="0" w:color="000000"/>
              <w:bottom w:val="single" w:sz="4" w:space="0" w:color="000000"/>
              <w:right w:val="single" w:sz="4" w:space="0" w:color="000000"/>
            </w:tcBorders>
            <w:hideMark/>
          </w:tcPr>
          <w:p w14:paraId="668BC346" w14:textId="77777777" w:rsidR="00FA0B8C" w:rsidRPr="00FA0B8C" w:rsidRDefault="00FA0B8C" w:rsidP="00FA0B8C">
            <w:pPr>
              <w:widowControl w:val="0"/>
              <w:spacing w:after="0" w:line="240" w:lineRule="auto"/>
              <w:jc w:val="center"/>
              <w:rPr>
                <w:rFonts w:ascii="Times New Roman" w:hAnsi="Times New Roman" w:cs="Times New Roman"/>
                <w:b/>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1ACF40EE" w14:textId="77777777" w:rsidR="00FA0B8C" w:rsidRPr="00FA0B8C" w:rsidRDefault="00FA0B8C" w:rsidP="00FA0B8C">
            <w:pPr>
              <w:widowControl w:val="0"/>
              <w:spacing w:after="0" w:line="240" w:lineRule="auto"/>
              <w:jc w:val="both"/>
              <w:rPr>
                <w:rFonts w:ascii="Times New Roman" w:hAnsi="Times New Roman" w:cs="Times New Roman"/>
                <w:bCs/>
                <w:color w:val="000000"/>
                <w:kern w:val="1"/>
              </w:rPr>
            </w:pPr>
            <w:r w:rsidRPr="00FA0B8C">
              <w:rPr>
                <w:rFonts w:ascii="Times New Roman" w:hAnsi="Times New Roman" w:cs="Times New Roman"/>
                <w:bCs/>
                <w:color w:val="000000"/>
                <w:kern w:val="1"/>
              </w:rPr>
              <w:t xml:space="preserve">Довжина робочої поверхні </w:t>
            </w:r>
          </w:p>
        </w:tc>
        <w:tc>
          <w:tcPr>
            <w:tcW w:w="2409" w:type="dxa"/>
            <w:tcBorders>
              <w:top w:val="single" w:sz="4" w:space="0" w:color="000000"/>
              <w:left w:val="single" w:sz="4" w:space="0" w:color="000000"/>
              <w:bottom w:val="single" w:sz="4" w:space="0" w:color="000000"/>
              <w:right w:val="single" w:sz="4" w:space="0" w:color="000000"/>
            </w:tcBorders>
            <w:hideMark/>
          </w:tcPr>
          <w:p w14:paraId="1BFA9E8A"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не менше 38</w:t>
            </w:r>
            <w:r w:rsidRPr="00FA0B8C">
              <w:rPr>
                <w:rFonts w:ascii="Times New Roman" w:hAnsi="Times New Roman" w:cs="Times New Roman"/>
                <w:bCs/>
                <w:kern w:val="1"/>
                <w:lang w:val="en-US"/>
              </w:rPr>
              <w:t xml:space="preserve"> </w:t>
            </w:r>
            <w:proofErr w:type="spellStart"/>
            <w:r w:rsidRPr="00FA0B8C">
              <w:rPr>
                <w:rFonts w:ascii="Times New Roman" w:hAnsi="Times New Roman" w:cs="Times New Roman"/>
                <w:bCs/>
                <w:kern w:val="1"/>
                <w:lang w:val="en-US"/>
              </w:rPr>
              <w:t>мм</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78A0D0D2" w14:textId="77777777" w:rsidR="00FA0B8C" w:rsidRPr="00FA0B8C" w:rsidRDefault="00FA0B8C" w:rsidP="00FA0B8C">
            <w:pPr>
              <w:spacing w:after="0" w:line="240" w:lineRule="auto"/>
              <w:rPr>
                <w:rFonts w:ascii="Times New Roman" w:hAnsi="Times New Roman" w:cs="Times New Roman"/>
                <w:bCs/>
                <w:lang w:val="en-US"/>
              </w:rPr>
            </w:pPr>
          </w:p>
        </w:tc>
      </w:tr>
      <w:tr w:rsidR="00FA0B8C" w:rsidRPr="00FA0B8C" w14:paraId="435A70D9" w14:textId="77777777" w:rsidTr="008601FD">
        <w:tc>
          <w:tcPr>
            <w:tcW w:w="568" w:type="dxa"/>
            <w:tcBorders>
              <w:top w:val="single" w:sz="4" w:space="0" w:color="000000"/>
              <w:left w:val="single" w:sz="4" w:space="0" w:color="000000"/>
              <w:bottom w:val="single" w:sz="4" w:space="0" w:color="000000"/>
              <w:right w:val="single" w:sz="4" w:space="0" w:color="000000"/>
            </w:tcBorders>
            <w:hideMark/>
          </w:tcPr>
          <w:p w14:paraId="34A852FC" w14:textId="77777777" w:rsidR="00FA0B8C" w:rsidRPr="00FA0B8C" w:rsidRDefault="00FA0B8C" w:rsidP="00FA0B8C">
            <w:pPr>
              <w:widowControl w:val="0"/>
              <w:spacing w:after="0" w:line="240" w:lineRule="auto"/>
              <w:jc w:val="center"/>
              <w:rPr>
                <w:rFonts w:ascii="Times New Roman" w:hAnsi="Times New Roman" w:cs="Times New Roman"/>
                <w:b/>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38846A75" w14:textId="77777777" w:rsidR="00FA0B8C" w:rsidRPr="00FA0B8C" w:rsidRDefault="00FA0B8C" w:rsidP="00FA0B8C">
            <w:pPr>
              <w:widowControl w:val="0"/>
              <w:spacing w:after="0" w:line="240" w:lineRule="auto"/>
              <w:jc w:val="both"/>
              <w:rPr>
                <w:rFonts w:ascii="Times New Roman" w:hAnsi="Times New Roman" w:cs="Times New Roman"/>
                <w:bCs/>
                <w:color w:val="000000"/>
                <w:kern w:val="1"/>
              </w:rPr>
            </w:pPr>
            <w:r w:rsidRPr="00FA0B8C">
              <w:rPr>
                <w:rFonts w:ascii="Times New Roman" w:hAnsi="Times New Roman" w:cs="Times New Roman"/>
                <w:bCs/>
                <w:color w:val="000000"/>
                <w:kern w:val="1"/>
              </w:rPr>
              <w:t>Нижня частота</w:t>
            </w:r>
          </w:p>
        </w:tc>
        <w:tc>
          <w:tcPr>
            <w:tcW w:w="2409" w:type="dxa"/>
            <w:tcBorders>
              <w:top w:val="single" w:sz="4" w:space="0" w:color="000000"/>
              <w:left w:val="single" w:sz="4" w:space="0" w:color="000000"/>
              <w:bottom w:val="single" w:sz="4" w:space="0" w:color="000000"/>
              <w:right w:val="single" w:sz="4" w:space="0" w:color="000000"/>
            </w:tcBorders>
            <w:hideMark/>
          </w:tcPr>
          <w:p w14:paraId="4AF4ED55"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 xml:space="preserve">не вище 5 </w:t>
            </w:r>
            <w:proofErr w:type="spellStart"/>
            <w:r w:rsidRPr="00FA0B8C">
              <w:rPr>
                <w:rFonts w:ascii="Times New Roman" w:hAnsi="Times New Roman" w:cs="Times New Roman"/>
                <w:bCs/>
                <w:kern w:val="1"/>
              </w:rPr>
              <w:t>МГц</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3141C61F" w14:textId="77777777" w:rsidR="00FA0B8C" w:rsidRPr="00FA0B8C" w:rsidRDefault="00FA0B8C" w:rsidP="00FA0B8C">
            <w:pPr>
              <w:spacing w:after="0" w:line="240" w:lineRule="auto"/>
              <w:rPr>
                <w:rFonts w:ascii="Times New Roman" w:hAnsi="Times New Roman" w:cs="Times New Roman"/>
                <w:bCs/>
              </w:rPr>
            </w:pPr>
          </w:p>
        </w:tc>
      </w:tr>
      <w:tr w:rsidR="00FA0B8C" w:rsidRPr="00FA0B8C" w14:paraId="74206928" w14:textId="77777777" w:rsidTr="008601FD">
        <w:tc>
          <w:tcPr>
            <w:tcW w:w="568" w:type="dxa"/>
            <w:tcBorders>
              <w:top w:val="single" w:sz="4" w:space="0" w:color="000000"/>
              <w:left w:val="single" w:sz="4" w:space="0" w:color="000000"/>
              <w:bottom w:val="single" w:sz="4" w:space="0" w:color="000000"/>
              <w:right w:val="single" w:sz="4" w:space="0" w:color="000000"/>
            </w:tcBorders>
            <w:hideMark/>
          </w:tcPr>
          <w:p w14:paraId="7FA809A6" w14:textId="77777777" w:rsidR="00FA0B8C" w:rsidRPr="00FA0B8C" w:rsidRDefault="00FA0B8C" w:rsidP="00FA0B8C">
            <w:pPr>
              <w:widowControl w:val="0"/>
              <w:spacing w:after="0" w:line="240" w:lineRule="auto"/>
              <w:jc w:val="center"/>
              <w:rPr>
                <w:rFonts w:ascii="Times New Roman" w:hAnsi="Times New Roman" w:cs="Times New Roman"/>
                <w:b/>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6C8716D2" w14:textId="77777777" w:rsidR="00FA0B8C" w:rsidRPr="00FA0B8C" w:rsidRDefault="00FA0B8C" w:rsidP="00FA0B8C">
            <w:pPr>
              <w:widowControl w:val="0"/>
              <w:spacing w:after="0" w:line="240" w:lineRule="auto"/>
              <w:jc w:val="both"/>
              <w:rPr>
                <w:rFonts w:ascii="Times New Roman" w:hAnsi="Times New Roman" w:cs="Times New Roman"/>
                <w:bCs/>
                <w:color w:val="000000"/>
                <w:kern w:val="1"/>
              </w:rPr>
            </w:pPr>
            <w:r w:rsidRPr="00FA0B8C">
              <w:rPr>
                <w:rFonts w:ascii="Times New Roman" w:hAnsi="Times New Roman" w:cs="Times New Roman"/>
                <w:bCs/>
                <w:color w:val="000000"/>
                <w:kern w:val="1"/>
              </w:rPr>
              <w:t>Верхня частота</w:t>
            </w:r>
          </w:p>
        </w:tc>
        <w:tc>
          <w:tcPr>
            <w:tcW w:w="2409" w:type="dxa"/>
            <w:tcBorders>
              <w:top w:val="single" w:sz="4" w:space="0" w:color="000000"/>
              <w:left w:val="single" w:sz="4" w:space="0" w:color="000000"/>
              <w:bottom w:val="single" w:sz="4" w:space="0" w:color="000000"/>
              <w:right w:val="single" w:sz="4" w:space="0" w:color="000000"/>
            </w:tcBorders>
            <w:hideMark/>
          </w:tcPr>
          <w:p w14:paraId="15835753"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 xml:space="preserve">не нижче 12 </w:t>
            </w:r>
            <w:proofErr w:type="spellStart"/>
            <w:r w:rsidRPr="00FA0B8C">
              <w:rPr>
                <w:rFonts w:ascii="Times New Roman" w:hAnsi="Times New Roman" w:cs="Times New Roman"/>
                <w:bCs/>
                <w:kern w:val="1"/>
              </w:rPr>
              <w:t>МГц</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6AB9C751" w14:textId="77777777" w:rsidR="00FA0B8C" w:rsidRPr="00FA0B8C" w:rsidRDefault="00FA0B8C" w:rsidP="00FA0B8C">
            <w:pPr>
              <w:spacing w:after="0" w:line="240" w:lineRule="auto"/>
              <w:rPr>
                <w:rFonts w:ascii="Times New Roman" w:hAnsi="Times New Roman" w:cs="Times New Roman"/>
                <w:bCs/>
              </w:rPr>
            </w:pPr>
          </w:p>
        </w:tc>
      </w:tr>
      <w:tr w:rsidR="00FA0B8C" w:rsidRPr="00FA0B8C" w14:paraId="2131D817" w14:textId="77777777" w:rsidTr="008601FD">
        <w:tc>
          <w:tcPr>
            <w:tcW w:w="568" w:type="dxa"/>
            <w:tcBorders>
              <w:top w:val="single" w:sz="4" w:space="0" w:color="000000"/>
              <w:left w:val="single" w:sz="4" w:space="0" w:color="000000"/>
              <w:bottom w:val="single" w:sz="4" w:space="0" w:color="000000"/>
              <w:right w:val="single" w:sz="4" w:space="0" w:color="000000"/>
            </w:tcBorders>
            <w:hideMark/>
          </w:tcPr>
          <w:p w14:paraId="1A6F119B" w14:textId="77777777" w:rsidR="00FA0B8C" w:rsidRPr="00FA0B8C" w:rsidRDefault="00FA0B8C" w:rsidP="00FA0B8C">
            <w:pPr>
              <w:widowControl w:val="0"/>
              <w:spacing w:after="0" w:line="240" w:lineRule="auto"/>
              <w:jc w:val="center"/>
              <w:rPr>
                <w:rFonts w:ascii="Times New Roman" w:hAnsi="Times New Roman" w:cs="Times New Roman"/>
                <w:b/>
                <w:kern w:val="1"/>
              </w:rPr>
            </w:pPr>
          </w:p>
        </w:tc>
        <w:tc>
          <w:tcPr>
            <w:tcW w:w="5387" w:type="dxa"/>
            <w:tcBorders>
              <w:top w:val="single" w:sz="4" w:space="0" w:color="000000"/>
              <w:left w:val="single" w:sz="4" w:space="0" w:color="000000"/>
              <w:bottom w:val="single" w:sz="4" w:space="0" w:color="000000"/>
              <w:right w:val="single" w:sz="4" w:space="0" w:color="000000"/>
            </w:tcBorders>
            <w:hideMark/>
          </w:tcPr>
          <w:p w14:paraId="32031457" w14:textId="77777777" w:rsidR="00FA0B8C" w:rsidRPr="00FA0B8C" w:rsidRDefault="00FA0B8C" w:rsidP="00FA0B8C">
            <w:pPr>
              <w:widowControl w:val="0"/>
              <w:spacing w:after="0" w:line="240" w:lineRule="auto"/>
              <w:jc w:val="both"/>
              <w:rPr>
                <w:rFonts w:ascii="Times New Roman" w:eastAsia="MS Mincho" w:hAnsi="Times New Roman" w:cs="Times New Roman"/>
                <w:bCs/>
                <w:kern w:val="1"/>
              </w:rPr>
            </w:pPr>
            <w:proofErr w:type="spellStart"/>
            <w:r w:rsidRPr="00FA0B8C">
              <w:rPr>
                <w:rFonts w:ascii="Times New Roman" w:eastAsia="MS Mincho" w:hAnsi="Times New Roman" w:cs="Times New Roman"/>
                <w:bCs/>
                <w:kern w:val="1"/>
              </w:rPr>
              <w:t>Біопсійний</w:t>
            </w:r>
            <w:proofErr w:type="spellEnd"/>
            <w:r w:rsidRPr="00FA0B8C">
              <w:rPr>
                <w:rFonts w:ascii="Times New Roman" w:eastAsia="MS Mincho" w:hAnsi="Times New Roman" w:cs="Times New Roman"/>
                <w:bCs/>
                <w:kern w:val="1"/>
              </w:rPr>
              <w:t xml:space="preserve"> комплект</w:t>
            </w:r>
          </w:p>
        </w:tc>
        <w:tc>
          <w:tcPr>
            <w:tcW w:w="2409" w:type="dxa"/>
            <w:tcBorders>
              <w:top w:val="single" w:sz="4" w:space="0" w:color="000000"/>
              <w:left w:val="single" w:sz="4" w:space="0" w:color="000000"/>
              <w:bottom w:val="single" w:sz="4" w:space="0" w:color="000000"/>
              <w:right w:val="single" w:sz="4" w:space="0" w:color="000000"/>
            </w:tcBorders>
            <w:hideMark/>
          </w:tcPr>
          <w:p w14:paraId="3B302DD0"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можливість</w:t>
            </w:r>
          </w:p>
        </w:tc>
        <w:tc>
          <w:tcPr>
            <w:tcW w:w="2268" w:type="dxa"/>
            <w:tcBorders>
              <w:top w:val="single" w:sz="4" w:space="0" w:color="000000"/>
              <w:left w:val="single" w:sz="4" w:space="0" w:color="000000"/>
              <w:bottom w:val="single" w:sz="4" w:space="0" w:color="000000"/>
              <w:right w:val="single" w:sz="4" w:space="0" w:color="000000"/>
            </w:tcBorders>
          </w:tcPr>
          <w:p w14:paraId="425A6718" w14:textId="77777777" w:rsidR="00FA0B8C" w:rsidRPr="00FA0B8C" w:rsidRDefault="00FA0B8C" w:rsidP="00FA0B8C">
            <w:pPr>
              <w:spacing w:after="0" w:line="240" w:lineRule="auto"/>
              <w:rPr>
                <w:rFonts w:ascii="Times New Roman" w:hAnsi="Times New Roman" w:cs="Times New Roman"/>
                <w:bCs/>
              </w:rPr>
            </w:pPr>
          </w:p>
        </w:tc>
      </w:tr>
      <w:tr w:rsidR="00FA0B8C" w:rsidRPr="00FA0B8C" w14:paraId="78440238" w14:textId="77777777" w:rsidTr="008601FD">
        <w:tc>
          <w:tcPr>
            <w:tcW w:w="568" w:type="dxa"/>
            <w:tcBorders>
              <w:top w:val="single" w:sz="4" w:space="0" w:color="000000"/>
              <w:left w:val="single" w:sz="4" w:space="0" w:color="000000"/>
              <w:bottom w:val="single" w:sz="4" w:space="0" w:color="000000"/>
              <w:right w:val="single" w:sz="4" w:space="0" w:color="000000"/>
            </w:tcBorders>
          </w:tcPr>
          <w:p w14:paraId="103BB211" w14:textId="79274A7D" w:rsidR="00FA0B8C" w:rsidRPr="00FA0B8C" w:rsidRDefault="001C09E5" w:rsidP="00FA0B8C">
            <w:pPr>
              <w:widowControl w:val="0"/>
              <w:spacing w:after="0" w:line="240" w:lineRule="auto"/>
              <w:jc w:val="center"/>
              <w:rPr>
                <w:rFonts w:ascii="Times New Roman" w:hAnsi="Times New Roman" w:cs="Times New Roman"/>
                <w:b/>
                <w:bCs/>
                <w:color w:val="000000"/>
                <w:kern w:val="1"/>
              </w:rPr>
            </w:pPr>
            <w:r>
              <w:rPr>
                <w:rFonts w:ascii="Times New Roman" w:hAnsi="Times New Roman" w:cs="Times New Roman"/>
                <w:b/>
                <w:kern w:val="1"/>
              </w:rPr>
              <w:t>6.3</w:t>
            </w:r>
          </w:p>
        </w:tc>
        <w:tc>
          <w:tcPr>
            <w:tcW w:w="5387" w:type="dxa"/>
            <w:tcBorders>
              <w:top w:val="single" w:sz="4" w:space="0" w:color="000000"/>
              <w:left w:val="single" w:sz="4" w:space="0" w:color="000000"/>
              <w:bottom w:val="single" w:sz="4" w:space="0" w:color="000000"/>
              <w:right w:val="single" w:sz="4" w:space="0" w:color="000000"/>
            </w:tcBorders>
          </w:tcPr>
          <w:p w14:paraId="5D2AE322" w14:textId="77777777" w:rsidR="00FA0B8C" w:rsidRPr="00FA0B8C" w:rsidRDefault="00FA0B8C" w:rsidP="00FA0B8C">
            <w:pPr>
              <w:widowControl w:val="0"/>
              <w:spacing w:after="0" w:line="240" w:lineRule="auto"/>
              <w:jc w:val="both"/>
              <w:rPr>
                <w:rFonts w:ascii="Times New Roman" w:hAnsi="Times New Roman" w:cs="Times New Roman"/>
                <w:color w:val="000000"/>
                <w:spacing w:val="-7"/>
                <w:kern w:val="1"/>
              </w:rPr>
            </w:pPr>
            <w:r w:rsidRPr="00FA0B8C">
              <w:rPr>
                <w:rFonts w:ascii="Times New Roman" w:hAnsi="Times New Roman" w:cs="Times New Roman"/>
                <w:b/>
                <w:bCs/>
                <w:color w:val="000000"/>
                <w:kern w:val="1"/>
                <w:lang w:val="ru-RU"/>
              </w:rPr>
              <w:t xml:space="preserve">Датчик </w:t>
            </w:r>
            <w:proofErr w:type="spellStart"/>
            <w:r w:rsidRPr="00FA0B8C">
              <w:rPr>
                <w:rFonts w:ascii="Times New Roman" w:hAnsi="Times New Roman" w:cs="Times New Roman"/>
                <w:b/>
                <w:bCs/>
                <w:color w:val="000000"/>
                <w:kern w:val="1"/>
              </w:rPr>
              <w:t>фазований</w:t>
            </w:r>
            <w:proofErr w:type="spellEnd"/>
            <w:r w:rsidRPr="00FA0B8C">
              <w:rPr>
                <w:rFonts w:ascii="Times New Roman" w:hAnsi="Times New Roman" w:cs="Times New Roman"/>
                <w:b/>
                <w:bCs/>
                <w:color w:val="000000"/>
                <w:kern w:val="1"/>
              </w:rPr>
              <w:t xml:space="preserve"> (секторний)</w:t>
            </w:r>
          </w:p>
        </w:tc>
        <w:tc>
          <w:tcPr>
            <w:tcW w:w="2409" w:type="dxa"/>
            <w:tcBorders>
              <w:top w:val="single" w:sz="4" w:space="0" w:color="000000"/>
              <w:left w:val="single" w:sz="4" w:space="0" w:color="000000"/>
              <w:bottom w:val="single" w:sz="4" w:space="0" w:color="000000"/>
              <w:right w:val="single" w:sz="4" w:space="0" w:color="000000"/>
            </w:tcBorders>
          </w:tcPr>
          <w:p w14:paraId="51586897"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наявність</w:t>
            </w:r>
          </w:p>
        </w:tc>
        <w:tc>
          <w:tcPr>
            <w:tcW w:w="2268" w:type="dxa"/>
            <w:tcBorders>
              <w:top w:val="single" w:sz="4" w:space="0" w:color="000000"/>
              <w:left w:val="single" w:sz="4" w:space="0" w:color="000000"/>
              <w:bottom w:val="single" w:sz="4" w:space="0" w:color="000000"/>
              <w:right w:val="single" w:sz="4" w:space="0" w:color="000000"/>
            </w:tcBorders>
          </w:tcPr>
          <w:p w14:paraId="47B14F82" w14:textId="77777777" w:rsidR="00FA0B8C" w:rsidRPr="00FA0B8C" w:rsidRDefault="00FA0B8C" w:rsidP="00FA0B8C">
            <w:pPr>
              <w:spacing w:after="0" w:line="240" w:lineRule="auto"/>
              <w:rPr>
                <w:rFonts w:ascii="Times New Roman" w:hAnsi="Times New Roman" w:cs="Times New Roman"/>
                <w:bCs/>
              </w:rPr>
            </w:pPr>
          </w:p>
        </w:tc>
      </w:tr>
      <w:tr w:rsidR="00FA0B8C" w:rsidRPr="00FA0B8C" w14:paraId="67A9860A" w14:textId="77777777" w:rsidTr="008601FD">
        <w:tc>
          <w:tcPr>
            <w:tcW w:w="568" w:type="dxa"/>
            <w:tcBorders>
              <w:top w:val="single" w:sz="4" w:space="0" w:color="000000"/>
              <w:left w:val="single" w:sz="4" w:space="0" w:color="000000"/>
              <w:bottom w:val="single" w:sz="4" w:space="0" w:color="000000"/>
              <w:right w:val="single" w:sz="4" w:space="0" w:color="000000"/>
            </w:tcBorders>
          </w:tcPr>
          <w:p w14:paraId="64160FEF" w14:textId="77777777" w:rsidR="00FA0B8C" w:rsidRPr="00FA0B8C" w:rsidRDefault="00FA0B8C" w:rsidP="00FA0B8C">
            <w:pPr>
              <w:widowControl w:val="0"/>
              <w:spacing w:after="0" w:line="240" w:lineRule="auto"/>
              <w:jc w:val="center"/>
              <w:rPr>
                <w:rFonts w:ascii="Times New Roman" w:hAnsi="Times New Roman" w:cs="Times New Roman"/>
                <w:b/>
                <w:kern w:val="1"/>
              </w:rPr>
            </w:pPr>
          </w:p>
        </w:tc>
        <w:tc>
          <w:tcPr>
            <w:tcW w:w="5387" w:type="dxa"/>
            <w:tcBorders>
              <w:top w:val="single" w:sz="4" w:space="0" w:color="000000"/>
              <w:left w:val="single" w:sz="4" w:space="0" w:color="000000"/>
              <w:bottom w:val="single" w:sz="4" w:space="0" w:color="000000"/>
              <w:right w:val="single" w:sz="4" w:space="0" w:color="000000"/>
            </w:tcBorders>
          </w:tcPr>
          <w:p w14:paraId="3D6E2BC0" w14:textId="77777777" w:rsidR="00FA0B8C" w:rsidRPr="00FA0B8C" w:rsidRDefault="00FA0B8C" w:rsidP="00FA0B8C">
            <w:pPr>
              <w:widowControl w:val="0"/>
              <w:spacing w:after="0" w:line="240" w:lineRule="auto"/>
              <w:jc w:val="both"/>
              <w:rPr>
                <w:rFonts w:ascii="Times New Roman" w:hAnsi="Times New Roman" w:cs="Times New Roman"/>
                <w:bCs/>
                <w:color w:val="000000"/>
                <w:kern w:val="1"/>
              </w:rPr>
            </w:pPr>
            <w:r w:rsidRPr="00FA0B8C">
              <w:rPr>
                <w:rFonts w:ascii="Times New Roman" w:hAnsi="Times New Roman" w:cs="Times New Roman"/>
                <w:bCs/>
                <w:color w:val="000000"/>
                <w:kern w:val="1"/>
              </w:rPr>
              <w:t xml:space="preserve">Кількість елементів </w:t>
            </w:r>
          </w:p>
        </w:tc>
        <w:tc>
          <w:tcPr>
            <w:tcW w:w="2409" w:type="dxa"/>
            <w:tcBorders>
              <w:top w:val="single" w:sz="4" w:space="0" w:color="000000"/>
              <w:left w:val="single" w:sz="4" w:space="0" w:color="000000"/>
              <w:bottom w:val="single" w:sz="4" w:space="0" w:color="000000"/>
              <w:right w:val="single" w:sz="4" w:space="0" w:color="000000"/>
            </w:tcBorders>
          </w:tcPr>
          <w:p w14:paraId="46913C1E" w14:textId="77777777" w:rsidR="00FA0B8C" w:rsidRPr="00FA0B8C" w:rsidRDefault="00FA0B8C" w:rsidP="00FA0B8C">
            <w:pPr>
              <w:widowControl w:val="0"/>
              <w:spacing w:after="0" w:line="240" w:lineRule="auto"/>
              <w:rPr>
                <w:rFonts w:ascii="Times New Roman" w:hAnsi="Times New Roman" w:cs="Times New Roman"/>
                <w:bCs/>
                <w:kern w:val="1"/>
                <w:lang w:val="en-US"/>
              </w:rPr>
            </w:pPr>
            <w:r w:rsidRPr="00FA0B8C">
              <w:rPr>
                <w:rFonts w:ascii="Times New Roman" w:hAnsi="Times New Roman" w:cs="Times New Roman"/>
                <w:bCs/>
                <w:kern w:val="1"/>
              </w:rPr>
              <w:t>не менше 64</w:t>
            </w:r>
          </w:p>
        </w:tc>
        <w:tc>
          <w:tcPr>
            <w:tcW w:w="2268" w:type="dxa"/>
            <w:tcBorders>
              <w:top w:val="single" w:sz="4" w:space="0" w:color="000000"/>
              <w:left w:val="single" w:sz="4" w:space="0" w:color="000000"/>
              <w:bottom w:val="single" w:sz="4" w:space="0" w:color="000000"/>
              <w:right w:val="single" w:sz="4" w:space="0" w:color="000000"/>
            </w:tcBorders>
          </w:tcPr>
          <w:p w14:paraId="4CBC1CCB" w14:textId="77777777" w:rsidR="00FA0B8C" w:rsidRPr="00FA0B8C" w:rsidRDefault="00FA0B8C" w:rsidP="00FA0B8C">
            <w:pPr>
              <w:spacing w:after="0" w:line="240" w:lineRule="auto"/>
              <w:rPr>
                <w:rFonts w:ascii="Times New Roman" w:hAnsi="Times New Roman" w:cs="Times New Roman"/>
                <w:bCs/>
              </w:rPr>
            </w:pPr>
          </w:p>
        </w:tc>
      </w:tr>
      <w:tr w:rsidR="00FA0B8C" w:rsidRPr="00FA0B8C" w14:paraId="2032721D" w14:textId="77777777" w:rsidTr="008601FD">
        <w:tc>
          <w:tcPr>
            <w:tcW w:w="568" w:type="dxa"/>
            <w:tcBorders>
              <w:top w:val="single" w:sz="4" w:space="0" w:color="000000"/>
              <w:left w:val="single" w:sz="4" w:space="0" w:color="000000"/>
              <w:bottom w:val="single" w:sz="4" w:space="0" w:color="000000"/>
              <w:right w:val="single" w:sz="4" w:space="0" w:color="000000"/>
            </w:tcBorders>
          </w:tcPr>
          <w:p w14:paraId="6D8815DB" w14:textId="77777777" w:rsidR="00FA0B8C" w:rsidRPr="00FA0B8C" w:rsidRDefault="00FA0B8C" w:rsidP="00FA0B8C">
            <w:pPr>
              <w:widowControl w:val="0"/>
              <w:spacing w:after="0" w:line="240" w:lineRule="auto"/>
              <w:jc w:val="center"/>
              <w:rPr>
                <w:rFonts w:ascii="Times New Roman" w:hAnsi="Times New Roman" w:cs="Times New Roman"/>
                <w:b/>
                <w:kern w:val="1"/>
              </w:rPr>
            </w:pPr>
          </w:p>
        </w:tc>
        <w:tc>
          <w:tcPr>
            <w:tcW w:w="5387" w:type="dxa"/>
            <w:tcBorders>
              <w:top w:val="single" w:sz="4" w:space="0" w:color="000000"/>
              <w:left w:val="single" w:sz="4" w:space="0" w:color="000000"/>
              <w:bottom w:val="single" w:sz="4" w:space="0" w:color="000000"/>
              <w:right w:val="single" w:sz="4" w:space="0" w:color="000000"/>
            </w:tcBorders>
          </w:tcPr>
          <w:p w14:paraId="18BB65CD" w14:textId="77777777" w:rsidR="00FA0B8C" w:rsidRPr="00FA0B8C" w:rsidRDefault="00FA0B8C" w:rsidP="00FA0B8C">
            <w:pPr>
              <w:widowControl w:val="0"/>
              <w:spacing w:after="0" w:line="240" w:lineRule="auto"/>
              <w:jc w:val="both"/>
              <w:rPr>
                <w:rFonts w:ascii="Times New Roman" w:hAnsi="Times New Roman" w:cs="Times New Roman"/>
                <w:bCs/>
                <w:color w:val="000000"/>
                <w:kern w:val="1"/>
              </w:rPr>
            </w:pPr>
            <w:r w:rsidRPr="00FA0B8C">
              <w:rPr>
                <w:rFonts w:ascii="Times New Roman" w:hAnsi="Times New Roman" w:cs="Times New Roman"/>
                <w:bCs/>
                <w:color w:val="000000"/>
                <w:kern w:val="1"/>
              </w:rPr>
              <w:t>Нижня частота</w:t>
            </w:r>
          </w:p>
        </w:tc>
        <w:tc>
          <w:tcPr>
            <w:tcW w:w="2409" w:type="dxa"/>
            <w:tcBorders>
              <w:top w:val="single" w:sz="4" w:space="0" w:color="000000"/>
              <w:left w:val="single" w:sz="4" w:space="0" w:color="000000"/>
              <w:bottom w:val="single" w:sz="4" w:space="0" w:color="000000"/>
              <w:right w:val="single" w:sz="4" w:space="0" w:color="000000"/>
            </w:tcBorders>
          </w:tcPr>
          <w:p w14:paraId="683D2B08"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 xml:space="preserve">не вище 2 </w:t>
            </w:r>
            <w:proofErr w:type="spellStart"/>
            <w:r w:rsidRPr="00FA0B8C">
              <w:rPr>
                <w:rFonts w:ascii="Times New Roman" w:hAnsi="Times New Roman" w:cs="Times New Roman"/>
                <w:bCs/>
                <w:kern w:val="1"/>
              </w:rPr>
              <w:t>МГц</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0DA8CFA4" w14:textId="77777777" w:rsidR="00FA0B8C" w:rsidRPr="00FA0B8C" w:rsidRDefault="00FA0B8C" w:rsidP="00FA0B8C">
            <w:pPr>
              <w:spacing w:after="0" w:line="240" w:lineRule="auto"/>
              <w:rPr>
                <w:rFonts w:ascii="Times New Roman" w:hAnsi="Times New Roman" w:cs="Times New Roman"/>
                <w:bCs/>
                <w:lang w:val="ru-RU"/>
              </w:rPr>
            </w:pPr>
          </w:p>
        </w:tc>
      </w:tr>
      <w:tr w:rsidR="00FA0B8C" w:rsidRPr="00FA0B8C" w14:paraId="46E587E2" w14:textId="77777777" w:rsidTr="008601FD">
        <w:tc>
          <w:tcPr>
            <w:tcW w:w="568" w:type="dxa"/>
            <w:tcBorders>
              <w:top w:val="single" w:sz="4" w:space="0" w:color="000000"/>
              <w:left w:val="single" w:sz="4" w:space="0" w:color="000000"/>
              <w:bottom w:val="single" w:sz="4" w:space="0" w:color="000000"/>
              <w:right w:val="single" w:sz="4" w:space="0" w:color="000000"/>
            </w:tcBorders>
          </w:tcPr>
          <w:p w14:paraId="4A508A77" w14:textId="77777777" w:rsidR="00FA0B8C" w:rsidRPr="00FA0B8C" w:rsidRDefault="00FA0B8C" w:rsidP="00FA0B8C">
            <w:pPr>
              <w:widowControl w:val="0"/>
              <w:spacing w:after="0" w:line="240" w:lineRule="auto"/>
              <w:jc w:val="center"/>
              <w:rPr>
                <w:rFonts w:ascii="Times New Roman" w:hAnsi="Times New Roman" w:cs="Times New Roman"/>
                <w:b/>
                <w:kern w:val="1"/>
              </w:rPr>
            </w:pPr>
          </w:p>
        </w:tc>
        <w:tc>
          <w:tcPr>
            <w:tcW w:w="5387" w:type="dxa"/>
            <w:tcBorders>
              <w:top w:val="single" w:sz="4" w:space="0" w:color="000000"/>
              <w:left w:val="single" w:sz="4" w:space="0" w:color="000000"/>
              <w:bottom w:val="single" w:sz="4" w:space="0" w:color="000000"/>
              <w:right w:val="single" w:sz="4" w:space="0" w:color="000000"/>
            </w:tcBorders>
          </w:tcPr>
          <w:p w14:paraId="0EDCDF76" w14:textId="77777777" w:rsidR="00FA0B8C" w:rsidRPr="00FA0B8C" w:rsidRDefault="00FA0B8C" w:rsidP="00FA0B8C">
            <w:pPr>
              <w:widowControl w:val="0"/>
              <w:spacing w:after="0" w:line="240" w:lineRule="auto"/>
              <w:jc w:val="both"/>
              <w:rPr>
                <w:rFonts w:ascii="Times New Roman" w:hAnsi="Times New Roman" w:cs="Times New Roman"/>
                <w:bCs/>
                <w:color w:val="000000"/>
                <w:kern w:val="1"/>
              </w:rPr>
            </w:pPr>
            <w:r w:rsidRPr="00FA0B8C">
              <w:rPr>
                <w:rFonts w:ascii="Times New Roman" w:hAnsi="Times New Roman" w:cs="Times New Roman"/>
                <w:bCs/>
                <w:color w:val="000000"/>
                <w:kern w:val="1"/>
              </w:rPr>
              <w:t>Верхня частота</w:t>
            </w:r>
          </w:p>
        </w:tc>
        <w:tc>
          <w:tcPr>
            <w:tcW w:w="2409" w:type="dxa"/>
            <w:tcBorders>
              <w:top w:val="single" w:sz="4" w:space="0" w:color="000000"/>
              <w:left w:val="single" w:sz="4" w:space="0" w:color="000000"/>
              <w:bottom w:val="single" w:sz="4" w:space="0" w:color="000000"/>
              <w:right w:val="single" w:sz="4" w:space="0" w:color="000000"/>
            </w:tcBorders>
          </w:tcPr>
          <w:p w14:paraId="4A755861"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 xml:space="preserve">не нижче 4 </w:t>
            </w:r>
            <w:proofErr w:type="spellStart"/>
            <w:r w:rsidRPr="00FA0B8C">
              <w:rPr>
                <w:rFonts w:ascii="Times New Roman" w:hAnsi="Times New Roman" w:cs="Times New Roman"/>
                <w:bCs/>
                <w:kern w:val="1"/>
              </w:rPr>
              <w:t>МГц</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12CC6904" w14:textId="77777777" w:rsidR="00FA0B8C" w:rsidRPr="00FA0B8C" w:rsidRDefault="00FA0B8C" w:rsidP="00FA0B8C">
            <w:pPr>
              <w:spacing w:after="0" w:line="240" w:lineRule="auto"/>
              <w:rPr>
                <w:rFonts w:ascii="Times New Roman" w:hAnsi="Times New Roman" w:cs="Times New Roman"/>
                <w:bCs/>
                <w:lang w:val="ru-RU"/>
              </w:rPr>
            </w:pPr>
          </w:p>
        </w:tc>
      </w:tr>
      <w:tr w:rsidR="00FA0B8C" w:rsidRPr="00FA0B8C" w14:paraId="16CC9DB6" w14:textId="77777777" w:rsidTr="008601FD">
        <w:tc>
          <w:tcPr>
            <w:tcW w:w="568" w:type="dxa"/>
            <w:tcBorders>
              <w:top w:val="single" w:sz="4" w:space="0" w:color="000000"/>
              <w:left w:val="single" w:sz="4" w:space="0" w:color="000000"/>
              <w:bottom w:val="single" w:sz="4" w:space="0" w:color="000000"/>
              <w:right w:val="single" w:sz="4" w:space="0" w:color="000000"/>
            </w:tcBorders>
          </w:tcPr>
          <w:p w14:paraId="6E9AC33D" w14:textId="77777777" w:rsidR="00FA0B8C" w:rsidRPr="00FA0B8C" w:rsidRDefault="00FA0B8C" w:rsidP="00FA0B8C">
            <w:pPr>
              <w:widowControl w:val="0"/>
              <w:spacing w:after="0" w:line="240" w:lineRule="auto"/>
              <w:jc w:val="center"/>
              <w:rPr>
                <w:rFonts w:ascii="Times New Roman" w:hAnsi="Times New Roman" w:cs="Times New Roman"/>
                <w:b/>
                <w:kern w:val="1"/>
              </w:rPr>
            </w:pPr>
          </w:p>
        </w:tc>
        <w:tc>
          <w:tcPr>
            <w:tcW w:w="5387" w:type="dxa"/>
            <w:tcBorders>
              <w:top w:val="single" w:sz="4" w:space="0" w:color="000000"/>
              <w:left w:val="single" w:sz="4" w:space="0" w:color="000000"/>
              <w:bottom w:val="single" w:sz="4" w:space="0" w:color="000000"/>
              <w:right w:val="single" w:sz="4" w:space="0" w:color="000000"/>
            </w:tcBorders>
          </w:tcPr>
          <w:p w14:paraId="4240E8B5" w14:textId="77777777" w:rsidR="00FA0B8C" w:rsidRPr="00FA0B8C" w:rsidRDefault="00FA0B8C" w:rsidP="00FA0B8C">
            <w:pPr>
              <w:widowControl w:val="0"/>
              <w:spacing w:after="0" w:line="240" w:lineRule="auto"/>
              <w:jc w:val="both"/>
              <w:rPr>
                <w:rFonts w:ascii="Times New Roman" w:eastAsia="MS Mincho" w:hAnsi="Times New Roman" w:cs="Times New Roman"/>
                <w:bCs/>
                <w:kern w:val="1"/>
              </w:rPr>
            </w:pPr>
            <w:r w:rsidRPr="00FA0B8C">
              <w:rPr>
                <w:rFonts w:ascii="Times New Roman" w:hAnsi="Times New Roman" w:cs="Times New Roman"/>
                <w:bCs/>
                <w:color w:val="000000"/>
                <w:kern w:val="1"/>
              </w:rPr>
              <w:t xml:space="preserve">Кут огляду </w:t>
            </w:r>
          </w:p>
        </w:tc>
        <w:tc>
          <w:tcPr>
            <w:tcW w:w="2409" w:type="dxa"/>
            <w:tcBorders>
              <w:top w:val="single" w:sz="4" w:space="0" w:color="000000"/>
              <w:left w:val="single" w:sz="4" w:space="0" w:color="000000"/>
              <w:bottom w:val="single" w:sz="4" w:space="0" w:color="000000"/>
              <w:right w:val="single" w:sz="4" w:space="0" w:color="000000"/>
            </w:tcBorders>
          </w:tcPr>
          <w:p w14:paraId="4F2C30CF"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 xml:space="preserve">не менше </w:t>
            </w:r>
            <w:r w:rsidRPr="00FA0B8C">
              <w:rPr>
                <w:rFonts w:ascii="Times New Roman" w:hAnsi="Times New Roman" w:cs="Times New Roman"/>
                <w:bCs/>
                <w:kern w:val="1"/>
                <w:lang w:val="en-US"/>
              </w:rPr>
              <w:t>90</w:t>
            </w:r>
            <w:r w:rsidRPr="00FA0B8C">
              <w:rPr>
                <w:rFonts w:ascii="Times New Roman" w:hAnsi="Times New Roman" w:cs="Times New Roman"/>
                <w:bCs/>
                <w:kern w:val="1"/>
              </w:rPr>
              <w:t>°</w:t>
            </w:r>
          </w:p>
        </w:tc>
        <w:tc>
          <w:tcPr>
            <w:tcW w:w="2268" w:type="dxa"/>
            <w:tcBorders>
              <w:top w:val="single" w:sz="4" w:space="0" w:color="000000"/>
              <w:left w:val="single" w:sz="4" w:space="0" w:color="000000"/>
              <w:bottom w:val="single" w:sz="4" w:space="0" w:color="000000"/>
              <w:right w:val="single" w:sz="4" w:space="0" w:color="000000"/>
            </w:tcBorders>
          </w:tcPr>
          <w:p w14:paraId="6D5952DB" w14:textId="77777777" w:rsidR="00FA0B8C" w:rsidRPr="00FA0B8C" w:rsidRDefault="00FA0B8C" w:rsidP="00FA0B8C">
            <w:pPr>
              <w:spacing w:after="0" w:line="240" w:lineRule="auto"/>
              <w:rPr>
                <w:rFonts w:ascii="Times New Roman" w:hAnsi="Times New Roman" w:cs="Times New Roman"/>
                <w:bCs/>
              </w:rPr>
            </w:pPr>
          </w:p>
        </w:tc>
      </w:tr>
      <w:tr w:rsidR="00FA0B8C" w:rsidRPr="00FA0B8C" w14:paraId="7DB8FF9D" w14:textId="77777777" w:rsidTr="008601FD">
        <w:tc>
          <w:tcPr>
            <w:tcW w:w="568" w:type="dxa"/>
            <w:tcBorders>
              <w:top w:val="single" w:sz="4" w:space="0" w:color="000000"/>
              <w:left w:val="single" w:sz="4" w:space="0" w:color="000000"/>
              <w:bottom w:val="single" w:sz="4" w:space="0" w:color="000000"/>
              <w:right w:val="single" w:sz="4" w:space="0" w:color="000000"/>
            </w:tcBorders>
            <w:hideMark/>
          </w:tcPr>
          <w:p w14:paraId="42CB1639" w14:textId="4E9F5424" w:rsidR="00FA0B8C" w:rsidRPr="00FA0B8C" w:rsidRDefault="001C09E5" w:rsidP="00FA0B8C">
            <w:pPr>
              <w:widowControl w:val="0"/>
              <w:spacing w:after="0" w:line="240" w:lineRule="auto"/>
              <w:jc w:val="center"/>
              <w:rPr>
                <w:rFonts w:ascii="Times New Roman" w:eastAsia="MS Mincho" w:hAnsi="Times New Roman" w:cs="Times New Roman"/>
                <w:b/>
                <w:bCs/>
                <w:color w:val="000000"/>
                <w:kern w:val="1"/>
              </w:rPr>
            </w:pPr>
            <w:r>
              <w:rPr>
                <w:rFonts w:ascii="Times New Roman" w:hAnsi="Times New Roman" w:cs="Times New Roman"/>
                <w:b/>
                <w:kern w:val="1"/>
              </w:rPr>
              <w:t>6</w:t>
            </w:r>
            <w:r w:rsidR="00504E69">
              <w:rPr>
                <w:rFonts w:ascii="Times New Roman" w:hAnsi="Times New Roman" w:cs="Times New Roman"/>
                <w:b/>
                <w:kern w:val="1"/>
              </w:rPr>
              <w:t>.</w:t>
            </w:r>
            <w:r>
              <w:rPr>
                <w:rFonts w:ascii="Times New Roman" w:hAnsi="Times New Roman" w:cs="Times New Roman"/>
                <w:b/>
                <w:kern w:val="1"/>
              </w:rPr>
              <w:t>4</w:t>
            </w: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14:paraId="04207103" w14:textId="77777777" w:rsidR="00FA0B8C" w:rsidRPr="00FA0B8C" w:rsidRDefault="00FA0B8C" w:rsidP="00FA0B8C">
            <w:pPr>
              <w:widowControl w:val="0"/>
              <w:spacing w:after="0" w:line="240" w:lineRule="auto"/>
              <w:rPr>
                <w:rFonts w:ascii="Times New Roman" w:hAnsi="Times New Roman" w:cs="Times New Roman"/>
                <w:color w:val="000000"/>
                <w:spacing w:val="-7"/>
                <w:kern w:val="1"/>
              </w:rPr>
            </w:pPr>
            <w:r w:rsidRPr="00FA0B8C">
              <w:rPr>
                <w:rFonts w:ascii="Times New Roman" w:eastAsia="MS Mincho" w:hAnsi="Times New Roman" w:cs="Times New Roman"/>
                <w:b/>
                <w:bCs/>
                <w:color w:val="000000"/>
                <w:kern w:val="1"/>
              </w:rPr>
              <w:t>Блок безперервного живлення</w:t>
            </w:r>
          </w:p>
        </w:tc>
        <w:tc>
          <w:tcPr>
            <w:tcW w:w="2409" w:type="dxa"/>
            <w:tcBorders>
              <w:top w:val="single" w:sz="4" w:space="0" w:color="000000"/>
              <w:left w:val="single" w:sz="4" w:space="0" w:color="000000"/>
              <w:bottom w:val="single" w:sz="4" w:space="0" w:color="000000"/>
              <w:right w:val="single" w:sz="4" w:space="0" w:color="000000"/>
            </w:tcBorders>
            <w:hideMark/>
          </w:tcPr>
          <w:p w14:paraId="6B9C2D92" w14:textId="77777777" w:rsidR="00FA0B8C" w:rsidRPr="00FA0B8C" w:rsidRDefault="00FA0B8C" w:rsidP="00FA0B8C">
            <w:pPr>
              <w:widowControl w:val="0"/>
              <w:spacing w:after="0" w:line="240" w:lineRule="auto"/>
              <w:rPr>
                <w:rFonts w:ascii="Times New Roman" w:hAnsi="Times New Roman" w:cs="Times New Roman"/>
                <w:bCs/>
                <w:kern w:val="1"/>
              </w:rPr>
            </w:pPr>
            <w:r w:rsidRPr="00FA0B8C">
              <w:rPr>
                <w:rFonts w:ascii="Times New Roman" w:hAnsi="Times New Roman" w:cs="Times New Roman"/>
                <w:bCs/>
                <w:kern w:val="1"/>
              </w:rPr>
              <w:t>наявність</w:t>
            </w:r>
          </w:p>
        </w:tc>
        <w:tc>
          <w:tcPr>
            <w:tcW w:w="2268" w:type="dxa"/>
            <w:tcBorders>
              <w:top w:val="single" w:sz="4" w:space="0" w:color="000000"/>
              <w:left w:val="single" w:sz="4" w:space="0" w:color="000000"/>
              <w:bottom w:val="single" w:sz="4" w:space="0" w:color="000000"/>
              <w:right w:val="single" w:sz="4" w:space="0" w:color="000000"/>
            </w:tcBorders>
          </w:tcPr>
          <w:p w14:paraId="618D1DB1" w14:textId="77777777" w:rsidR="00FA0B8C" w:rsidRPr="00FA0B8C" w:rsidRDefault="00FA0B8C" w:rsidP="00FA0B8C">
            <w:pPr>
              <w:spacing w:after="0" w:line="240" w:lineRule="auto"/>
              <w:rPr>
                <w:rFonts w:ascii="Times New Roman" w:hAnsi="Times New Roman" w:cs="Times New Roman"/>
                <w:bCs/>
              </w:rPr>
            </w:pPr>
          </w:p>
        </w:tc>
      </w:tr>
    </w:tbl>
    <w:p w14:paraId="3D3334F4" w14:textId="77777777" w:rsidR="00FA0B8C" w:rsidRPr="00FA0B8C" w:rsidRDefault="00FA0B8C" w:rsidP="00FA0B8C">
      <w:pPr>
        <w:spacing w:after="0" w:line="240" w:lineRule="auto"/>
        <w:jc w:val="center"/>
        <w:outlineLvl w:val="0"/>
        <w:rPr>
          <w:rFonts w:ascii="Times New Roman" w:hAnsi="Times New Roman" w:cs="Times New Roman"/>
          <w:b/>
          <w:bCs/>
        </w:rPr>
      </w:pPr>
    </w:p>
    <w:p w14:paraId="7083457C" w14:textId="77777777" w:rsidR="00FA0B8C" w:rsidRPr="00FA0B8C" w:rsidRDefault="00FA0B8C" w:rsidP="00FA0B8C">
      <w:pPr>
        <w:spacing w:after="0" w:line="240" w:lineRule="auto"/>
        <w:rPr>
          <w:rFonts w:ascii="Times New Roman" w:hAnsi="Times New Roman" w:cs="Times New Roman"/>
        </w:rPr>
      </w:pPr>
      <w:r w:rsidRPr="00FA0B8C">
        <w:rPr>
          <w:rFonts w:ascii="Times New Roman" w:hAnsi="Times New Roman" w:cs="Times New Roman"/>
          <w:i/>
          <w:iCs/>
          <w:color w:val="000000"/>
        </w:rPr>
        <w:t xml:space="preserve">*всі посилання на торговельну марку, фірму, патент, конструкцію або тип предмета закупівлі, </w:t>
      </w:r>
      <w:proofErr w:type="spellStart"/>
      <w:r w:rsidRPr="00FA0B8C">
        <w:rPr>
          <w:rFonts w:ascii="Times New Roman" w:hAnsi="Times New Roman" w:cs="Times New Roman"/>
          <w:i/>
          <w:iCs/>
          <w:color w:val="000000"/>
        </w:rPr>
        <w:t>джерело його походження або виробника слі</w:t>
      </w:r>
      <w:proofErr w:type="spellEnd"/>
      <w:r w:rsidRPr="00FA0B8C">
        <w:rPr>
          <w:rFonts w:ascii="Times New Roman" w:hAnsi="Times New Roman" w:cs="Times New Roman"/>
          <w:i/>
          <w:iCs/>
          <w:color w:val="000000"/>
        </w:rPr>
        <w:t>д читати як «або еквівалент».</w:t>
      </w:r>
    </w:p>
    <w:p w14:paraId="6688E560" w14:textId="77777777" w:rsidR="00FA0B8C" w:rsidRDefault="00FA0B8C" w:rsidP="00282E3C">
      <w:pPr>
        <w:autoSpaceDE w:val="0"/>
        <w:autoSpaceDN w:val="0"/>
        <w:adjustRightInd w:val="0"/>
        <w:spacing w:after="0" w:line="240" w:lineRule="auto"/>
        <w:jc w:val="center"/>
        <w:rPr>
          <w:rFonts w:ascii="Times New Roman" w:hAnsi="Times New Roman" w:cs="Times New Roman"/>
          <w:b/>
          <w:sz w:val="24"/>
          <w:szCs w:val="24"/>
          <w:lang w:eastAsia="en-US"/>
        </w:rPr>
      </w:pPr>
    </w:p>
    <w:p w14:paraId="2CD48C83" w14:textId="77777777" w:rsidR="00FA0B8C" w:rsidRDefault="00FA0B8C" w:rsidP="00282E3C">
      <w:pPr>
        <w:autoSpaceDE w:val="0"/>
        <w:autoSpaceDN w:val="0"/>
        <w:adjustRightInd w:val="0"/>
        <w:spacing w:after="0" w:line="240" w:lineRule="auto"/>
        <w:jc w:val="center"/>
        <w:rPr>
          <w:rFonts w:ascii="Times New Roman" w:hAnsi="Times New Roman" w:cs="Times New Roman"/>
          <w:b/>
          <w:sz w:val="24"/>
          <w:szCs w:val="24"/>
          <w:lang w:eastAsia="en-US"/>
        </w:rPr>
      </w:pPr>
    </w:p>
    <w:bookmarkEnd w:id="6"/>
    <w:p w14:paraId="06DA6FCF" w14:textId="77777777" w:rsidR="006F5530" w:rsidRDefault="006F5530" w:rsidP="00494642">
      <w:pPr>
        <w:shd w:val="clear" w:color="auto" w:fill="FFFFFF"/>
        <w:spacing w:after="0" w:line="240" w:lineRule="auto"/>
        <w:jc w:val="right"/>
        <w:rPr>
          <w:rFonts w:ascii="Times New Roman" w:eastAsia="Times New Roman" w:hAnsi="Times New Roman" w:cs="Times New Roman"/>
          <w:b/>
          <w:sz w:val="24"/>
          <w:szCs w:val="24"/>
        </w:rPr>
      </w:pPr>
    </w:p>
    <w:p w14:paraId="059C8905" w14:textId="7F8C4BAF" w:rsidR="00494642" w:rsidRPr="00B823F8" w:rsidRDefault="00494642" w:rsidP="00494642">
      <w:pPr>
        <w:shd w:val="clear" w:color="auto" w:fill="FFFFFF"/>
        <w:spacing w:after="0" w:line="240" w:lineRule="auto"/>
        <w:jc w:val="right"/>
        <w:rPr>
          <w:rFonts w:ascii="Times New Roman" w:eastAsia="Times New Roman" w:hAnsi="Times New Roman" w:cs="Times New Roman"/>
          <w:b/>
          <w:sz w:val="24"/>
          <w:szCs w:val="24"/>
        </w:rPr>
      </w:pPr>
      <w:r w:rsidRPr="00056E00">
        <w:rPr>
          <w:rFonts w:ascii="Times New Roman" w:eastAsia="Times New Roman" w:hAnsi="Times New Roman" w:cs="Times New Roman"/>
          <w:b/>
          <w:sz w:val="24"/>
          <w:szCs w:val="24"/>
        </w:rPr>
        <w:t>ДОДАТОК</w:t>
      </w:r>
      <w:r w:rsidRPr="00B823F8">
        <w:rPr>
          <w:rFonts w:ascii="Times New Roman" w:eastAsia="Times New Roman" w:hAnsi="Times New Roman" w:cs="Times New Roman"/>
          <w:b/>
          <w:sz w:val="24"/>
          <w:szCs w:val="24"/>
        </w:rPr>
        <w:t xml:space="preserve"> 3</w:t>
      </w:r>
    </w:p>
    <w:p w14:paraId="61413E6F" w14:textId="77777777" w:rsidR="00494642" w:rsidRPr="00B823F8" w:rsidRDefault="00494642" w:rsidP="00494642">
      <w:pPr>
        <w:shd w:val="clear" w:color="auto" w:fill="FFFFFF"/>
        <w:spacing w:after="0" w:line="240" w:lineRule="auto"/>
        <w:jc w:val="right"/>
        <w:rPr>
          <w:rFonts w:ascii="Times New Roman" w:eastAsia="Times New Roman" w:hAnsi="Times New Roman" w:cs="Times New Roman"/>
          <w:b/>
          <w:sz w:val="24"/>
          <w:szCs w:val="24"/>
        </w:rPr>
      </w:pPr>
      <w:r w:rsidRPr="00B823F8">
        <w:rPr>
          <w:rFonts w:ascii="Times New Roman" w:eastAsia="Times New Roman" w:hAnsi="Times New Roman" w:cs="Times New Roman"/>
          <w:i/>
          <w:iCs/>
          <w:color w:val="000000"/>
          <w:lang w:eastAsia="ru-RU"/>
        </w:rPr>
        <w:t>до тендерної документації </w:t>
      </w:r>
    </w:p>
    <w:p w14:paraId="1F051C51" w14:textId="77777777" w:rsidR="00494642" w:rsidRPr="00145209" w:rsidRDefault="00494642" w:rsidP="00494642">
      <w:pPr>
        <w:shd w:val="clear" w:color="auto" w:fill="FFFFFF"/>
        <w:spacing w:after="0" w:line="240" w:lineRule="auto"/>
        <w:jc w:val="right"/>
        <w:rPr>
          <w:rFonts w:ascii="Times New Roman" w:eastAsia="Times New Roman" w:hAnsi="Times New Roman" w:cs="Times New Roman"/>
          <w:b/>
          <w:sz w:val="24"/>
          <w:szCs w:val="24"/>
          <w:highlight w:val="cyan"/>
        </w:rPr>
      </w:pPr>
    </w:p>
    <w:p w14:paraId="221C09CC" w14:textId="0748131D" w:rsidR="00494642" w:rsidRPr="00252C44" w:rsidRDefault="00155A60" w:rsidP="00252C44">
      <w:pPr>
        <w:shd w:val="clear" w:color="auto" w:fill="FFFFFF"/>
        <w:spacing w:after="0" w:line="240" w:lineRule="auto"/>
        <w:jc w:val="right"/>
        <w:rPr>
          <w:rFonts w:ascii="Times New Roman" w:eastAsia="Times New Roman" w:hAnsi="Times New Roman" w:cs="Times New Roman"/>
          <w:bCs/>
          <w:sz w:val="24"/>
          <w:szCs w:val="24"/>
        </w:rPr>
      </w:pPr>
      <w:r w:rsidRPr="00252C44">
        <w:rPr>
          <w:rFonts w:ascii="Times New Roman" w:eastAsia="Times New Roman" w:hAnsi="Times New Roman" w:cs="Times New Roman"/>
          <w:bCs/>
          <w:sz w:val="24"/>
          <w:szCs w:val="24"/>
        </w:rPr>
        <w:t xml:space="preserve"> </w:t>
      </w:r>
      <w:proofErr w:type="spellStart"/>
      <w:r w:rsidR="00252C44" w:rsidRPr="00252C44">
        <w:rPr>
          <w:rFonts w:ascii="Times New Roman" w:eastAsia="Times New Roman" w:hAnsi="Times New Roman" w:cs="Times New Roman"/>
          <w:bCs/>
          <w:sz w:val="24"/>
          <w:szCs w:val="24"/>
        </w:rPr>
        <w:t>Проєкт</w:t>
      </w:r>
      <w:proofErr w:type="spellEnd"/>
      <w:r w:rsidR="00252C44" w:rsidRPr="00252C44">
        <w:rPr>
          <w:rFonts w:ascii="Times New Roman" w:eastAsia="Times New Roman" w:hAnsi="Times New Roman" w:cs="Times New Roman"/>
          <w:bCs/>
          <w:sz w:val="24"/>
          <w:szCs w:val="24"/>
        </w:rPr>
        <w:t xml:space="preserve"> Договору</w:t>
      </w:r>
    </w:p>
    <w:p w14:paraId="2DABBC4F" w14:textId="066E5231" w:rsidR="005D50AD" w:rsidRPr="005D4365" w:rsidRDefault="00261E8C" w:rsidP="00BD565C">
      <w:pPr>
        <w:suppressAutoHyphens/>
        <w:spacing w:after="0" w:line="276" w:lineRule="auto"/>
        <w:rPr>
          <w:rFonts w:ascii="Times New Roman" w:hAnsi="Times New Roman" w:cs="Times New Roman"/>
          <w:b/>
          <w:lang w:eastAsia="ar-SA"/>
        </w:rPr>
      </w:pPr>
      <w:r>
        <w:rPr>
          <w:rFonts w:ascii="Times New Roman" w:hAnsi="Times New Roman" w:cs="Times New Roman"/>
          <w:b/>
          <w:sz w:val="24"/>
          <w:szCs w:val="24"/>
          <w:lang w:eastAsia="ar-SA"/>
        </w:rPr>
        <w:t xml:space="preserve"> </w:t>
      </w:r>
    </w:p>
    <w:p w14:paraId="3F9333EA" w14:textId="77777777" w:rsidR="00351E19" w:rsidRPr="00351E19" w:rsidRDefault="00351E19" w:rsidP="00351E19">
      <w:pPr>
        <w:pStyle w:val="af7"/>
        <w:jc w:val="center"/>
        <w:rPr>
          <w:rFonts w:ascii="Times New Roman" w:hAnsi="Times New Roman"/>
          <w:b/>
          <w:sz w:val="24"/>
          <w:szCs w:val="24"/>
        </w:rPr>
      </w:pPr>
      <w:r w:rsidRPr="00351E19">
        <w:rPr>
          <w:rFonts w:ascii="Times New Roman" w:hAnsi="Times New Roman"/>
          <w:b/>
          <w:sz w:val="24"/>
          <w:szCs w:val="24"/>
        </w:rPr>
        <w:t>ДОГОВІ</w:t>
      </w:r>
      <w:proofErr w:type="gramStart"/>
      <w:r w:rsidRPr="00351E19">
        <w:rPr>
          <w:rFonts w:ascii="Times New Roman" w:hAnsi="Times New Roman"/>
          <w:b/>
          <w:sz w:val="24"/>
          <w:szCs w:val="24"/>
        </w:rPr>
        <w:t>Р</w:t>
      </w:r>
      <w:proofErr w:type="gramEnd"/>
      <w:r w:rsidRPr="00351E19">
        <w:rPr>
          <w:rFonts w:ascii="Times New Roman" w:hAnsi="Times New Roman"/>
          <w:b/>
          <w:sz w:val="24"/>
          <w:szCs w:val="24"/>
        </w:rPr>
        <w:t xml:space="preserve">  №________</w:t>
      </w:r>
    </w:p>
    <w:p w14:paraId="0D3B74D9" w14:textId="77777777" w:rsidR="00351E19" w:rsidRPr="00351E19" w:rsidRDefault="00351E19" w:rsidP="00351E19">
      <w:pPr>
        <w:pStyle w:val="af7"/>
        <w:jc w:val="center"/>
        <w:rPr>
          <w:rFonts w:ascii="Times New Roman" w:hAnsi="Times New Roman"/>
          <w:b/>
          <w:sz w:val="24"/>
          <w:szCs w:val="24"/>
        </w:rPr>
      </w:pPr>
    </w:p>
    <w:p w14:paraId="3CFE5E55" w14:textId="77777777" w:rsidR="00351E19" w:rsidRPr="00351E19" w:rsidRDefault="00351E19" w:rsidP="00351E19">
      <w:pPr>
        <w:pStyle w:val="af7"/>
        <w:jc w:val="center"/>
        <w:rPr>
          <w:rFonts w:ascii="Times New Roman" w:hAnsi="Times New Roman"/>
          <w:b/>
          <w:sz w:val="24"/>
          <w:szCs w:val="24"/>
        </w:rPr>
      </w:pPr>
      <w:r w:rsidRPr="00351E19">
        <w:rPr>
          <w:rFonts w:ascii="Times New Roman" w:hAnsi="Times New Roman"/>
          <w:b/>
          <w:sz w:val="24"/>
          <w:szCs w:val="24"/>
        </w:rPr>
        <w:t xml:space="preserve"> </w:t>
      </w:r>
    </w:p>
    <w:p w14:paraId="0575B0E2" w14:textId="101C7C9E" w:rsidR="00351E19" w:rsidRPr="00351E19" w:rsidRDefault="00351E19" w:rsidP="00351E19">
      <w:pPr>
        <w:spacing w:after="0" w:line="240" w:lineRule="auto"/>
        <w:rPr>
          <w:rFonts w:ascii="Times New Roman" w:hAnsi="Times New Roman" w:cs="Times New Roman"/>
          <w:sz w:val="24"/>
          <w:szCs w:val="24"/>
        </w:rPr>
      </w:pPr>
      <w:r w:rsidRPr="00351E19">
        <w:rPr>
          <w:rFonts w:ascii="Times New Roman" w:hAnsi="Times New Roman" w:cs="Times New Roman"/>
          <w:b/>
          <w:sz w:val="24"/>
          <w:szCs w:val="24"/>
        </w:rPr>
        <w:t xml:space="preserve">с. </w:t>
      </w:r>
      <w:proofErr w:type="spellStart"/>
      <w:r w:rsidRPr="00351E19">
        <w:rPr>
          <w:rFonts w:ascii="Times New Roman" w:hAnsi="Times New Roman" w:cs="Times New Roman"/>
          <w:b/>
          <w:sz w:val="24"/>
          <w:szCs w:val="24"/>
        </w:rPr>
        <w:t>Петропавлівська</w:t>
      </w:r>
      <w:proofErr w:type="spellEnd"/>
      <w:r w:rsidRPr="00351E19">
        <w:rPr>
          <w:rFonts w:ascii="Times New Roman" w:hAnsi="Times New Roman" w:cs="Times New Roman"/>
          <w:b/>
          <w:sz w:val="24"/>
          <w:szCs w:val="24"/>
        </w:rPr>
        <w:t xml:space="preserve"> </w:t>
      </w:r>
      <w:proofErr w:type="spellStart"/>
      <w:r w:rsidRPr="00351E19">
        <w:rPr>
          <w:rFonts w:ascii="Times New Roman" w:hAnsi="Times New Roman" w:cs="Times New Roman"/>
          <w:b/>
          <w:sz w:val="24"/>
          <w:szCs w:val="24"/>
        </w:rPr>
        <w:t>Борщагівка</w:t>
      </w:r>
      <w:proofErr w:type="spellEnd"/>
      <w:r w:rsidRPr="00351E19">
        <w:rPr>
          <w:rFonts w:ascii="Times New Roman" w:hAnsi="Times New Roman" w:cs="Times New Roman"/>
          <w:b/>
          <w:sz w:val="24"/>
          <w:szCs w:val="24"/>
        </w:rPr>
        <w:t xml:space="preserve">          </w:t>
      </w:r>
      <w:r w:rsidRPr="00351E19">
        <w:rPr>
          <w:rFonts w:ascii="Times New Roman" w:hAnsi="Times New Roman" w:cs="Times New Roman"/>
          <w:b/>
          <w:sz w:val="24"/>
          <w:szCs w:val="24"/>
        </w:rPr>
        <w:tab/>
      </w:r>
      <w:r w:rsidRPr="00351E19">
        <w:rPr>
          <w:rFonts w:ascii="Times New Roman" w:hAnsi="Times New Roman" w:cs="Times New Roman"/>
          <w:b/>
          <w:sz w:val="24"/>
          <w:szCs w:val="24"/>
        </w:rPr>
        <w:tab/>
      </w:r>
      <w:r w:rsidRPr="00351E19">
        <w:rPr>
          <w:rFonts w:ascii="Times New Roman" w:hAnsi="Times New Roman" w:cs="Times New Roman"/>
          <w:b/>
          <w:sz w:val="24"/>
          <w:szCs w:val="24"/>
        </w:rPr>
        <w:tab/>
      </w:r>
      <w:r w:rsidRPr="00351E19">
        <w:rPr>
          <w:rFonts w:ascii="Times New Roman" w:hAnsi="Times New Roman" w:cs="Times New Roman"/>
          <w:b/>
          <w:sz w:val="24"/>
          <w:szCs w:val="24"/>
        </w:rPr>
        <w:tab/>
      </w:r>
      <w:r w:rsidRPr="00351E19">
        <w:rPr>
          <w:rFonts w:ascii="Times New Roman" w:hAnsi="Times New Roman" w:cs="Times New Roman"/>
          <w:b/>
          <w:sz w:val="24"/>
          <w:szCs w:val="24"/>
        </w:rPr>
        <w:tab/>
        <w:t xml:space="preserve">         «_____»______202</w:t>
      </w:r>
      <w:r>
        <w:rPr>
          <w:rFonts w:ascii="Times New Roman" w:hAnsi="Times New Roman" w:cs="Times New Roman"/>
          <w:b/>
          <w:sz w:val="24"/>
          <w:szCs w:val="24"/>
        </w:rPr>
        <w:t>4</w:t>
      </w:r>
      <w:r w:rsidRPr="00351E19">
        <w:rPr>
          <w:rFonts w:ascii="Times New Roman" w:hAnsi="Times New Roman" w:cs="Times New Roman"/>
          <w:b/>
          <w:sz w:val="24"/>
          <w:szCs w:val="24"/>
        </w:rPr>
        <w:t xml:space="preserve"> р</w:t>
      </w:r>
      <w:r w:rsidRPr="00351E19">
        <w:rPr>
          <w:rFonts w:ascii="Times New Roman" w:hAnsi="Times New Roman" w:cs="Times New Roman"/>
          <w:sz w:val="24"/>
          <w:szCs w:val="24"/>
        </w:rPr>
        <w:t>.</w:t>
      </w:r>
    </w:p>
    <w:p w14:paraId="0F0F84F4" w14:textId="77777777" w:rsidR="00351E19" w:rsidRPr="00351E19" w:rsidRDefault="00351E19" w:rsidP="00351E19">
      <w:pPr>
        <w:spacing w:after="0" w:line="240" w:lineRule="auto"/>
        <w:jc w:val="both"/>
        <w:rPr>
          <w:rFonts w:ascii="Times New Roman" w:hAnsi="Times New Roman" w:cs="Times New Roman"/>
          <w:sz w:val="24"/>
          <w:szCs w:val="24"/>
        </w:rPr>
      </w:pPr>
    </w:p>
    <w:p w14:paraId="616C369E" w14:textId="0FA9EB8C" w:rsidR="00351E19" w:rsidRPr="00351E19" w:rsidRDefault="00351E19" w:rsidP="00351E19">
      <w:pPr>
        <w:spacing w:after="0" w:line="240" w:lineRule="auto"/>
        <w:jc w:val="both"/>
        <w:rPr>
          <w:rFonts w:ascii="Times New Roman" w:hAnsi="Times New Roman" w:cs="Times New Roman"/>
          <w:sz w:val="24"/>
          <w:szCs w:val="24"/>
        </w:rPr>
      </w:pPr>
      <w:r w:rsidRPr="00351E19">
        <w:rPr>
          <w:rFonts w:ascii="Times New Roman" w:hAnsi="Times New Roman" w:cs="Times New Roman"/>
          <w:b/>
          <w:bCs/>
          <w:sz w:val="24"/>
          <w:szCs w:val="24"/>
        </w:rPr>
        <w:t>Комунальне неком</w:t>
      </w:r>
      <w:r w:rsidR="00007C30">
        <w:rPr>
          <w:rFonts w:ascii="Times New Roman" w:hAnsi="Times New Roman" w:cs="Times New Roman"/>
          <w:b/>
          <w:bCs/>
          <w:sz w:val="24"/>
          <w:szCs w:val="24"/>
        </w:rPr>
        <w:t>ерційне підприємство «Медичний ц</w:t>
      </w:r>
      <w:r w:rsidRPr="00351E19">
        <w:rPr>
          <w:rFonts w:ascii="Times New Roman" w:hAnsi="Times New Roman" w:cs="Times New Roman"/>
          <w:b/>
          <w:bCs/>
          <w:sz w:val="24"/>
          <w:szCs w:val="24"/>
        </w:rPr>
        <w:t xml:space="preserve">ентр </w:t>
      </w:r>
      <w:proofErr w:type="spellStart"/>
      <w:r w:rsidRPr="00351E19">
        <w:rPr>
          <w:rFonts w:ascii="Times New Roman" w:hAnsi="Times New Roman" w:cs="Times New Roman"/>
          <w:b/>
          <w:bCs/>
          <w:sz w:val="24"/>
          <w:szCs w:val="24"/>
        </w:rPr>
        <w:t>Борщагівської</w:t>
      </w:r>
      <w:proofErr w:type="spellEnd"/>
      <w:r w:rsidRPr="00351E19">
        <w:rPr>
          <w:rFonts w:ascii="Times New Roman" w:hAnsi="Times New Roman" w:cs="Times New Roman"/>
          <w:b/>
          <w:bCs/>
          <w:sz w:val="24"/>
          <w:szCs w:val="24"/>
        </w:rPr>
        <w:t xml:space="preserve"> сільської ради» </w:t>
      </w:r>
      <w:proofErr w:type="spellStart"/>
      <w:r w:rsidRPr="00351E19">
        <w:rPr>
          <w:rFonts w:ascii="Times New Roman" w:hAnsi="Times New Roman" w:cs="Times New Roman"/>
          <w:b/>
          <w:bCs/>
          <w:sz w:val="24"/>
          <w:szCs w:val="24"/>
        </w:rPr>
        <w:t>Бучанського</w:t>
      </w:r>
      <w:proofErr w:type="spellEnd"/>
      <w:r w:rsidRPr="00351E19">
        <w:rPr>
          <w:rFonts w:ascii="Times New Roman" w:hAnsi="Times New Roman" w:cs="Times New Roman"/>
          <w:b/>
          <w:bCs/>
          <w:sz w:val="24"/>
          <w:szCs w:val="24"/>
        </w:rPr>
        <w:t xml:space="preserve"> району Київської області</w:t>
      </w:r>
      <w:r w:rsidRPr="00351E19">
        <w:rPr>
          <w:rFonts w:ascii="Times New Roman" w:hAnsi="Times New Roman" w:cs="Times New Roman"/>
          <w:b/>
          <w:sz w:val="24"/>
          <w:szCs w:val="24"/>
        </w:rPr>
        <w:t xml:space="preserve"> </w:t>
      </w:r>
      <w:r w:rsidRPr="00351E19">
        <w:rPr>
          <w:rFonts w:ascii="Times New Roman" w:hAnsi="Times New Roman" w:cs="Times New Roman"/>
          <w:sz w:val="24"/>
          <w:szCs w:val="24"/>
        </w:rPr>
        <w:t xml:space="preserve"> в особі</w:t>
      </w:r>
      <w:r w:rsidRPr="00351E19">
        <w:rPr>
          <w:rFonts w:ascii="Times New Roman" w:hAnsi="Times New Roman" w:cs="Times New Roman"/>
          <w:b/>
          <w:bCs/>
          <w:sz w:val="24"/>
          <w:szCs w:val="24"/>
        </w:rPr>
        <w:t xml:space="preserve"> </w:t>
      </w:r>
      <w:r w:rsidRPr="00351E19">
        <w:rPr>
          <w:rFonts w:ascii="Times New Roman" w:hAnsi="Times New Roman" w:cs="Times New Roman"/>
          <w:bCs/>
          <w:sz w:val="24"/>
          <w:szCs w:val="24"/>
        </w:rPr>
        <w:t>директора Юрченко Людмила Миколаївна,</w:t>
      </w:r>
      <w:r w:rsidRPr="00351E19">
        <w:rPr>
          <w:rFonts w:ascii="Times New Roman" w:hAnsi="Times New Roman" w:cs="Times New Roman"/>
          <w:sz w:val="24"/>
          <w:szCs w:val="24"/>
        </w:rPr>
        <w:t xml:space="preserve"> що діє на підставі Статуту, названий в подальшому «</w:t>
      </w:r>
      <w:r w:rsidR="001215C5" w:rsidRPr="000C51DA">
        <w:rPr>
          <w:rFonts w:ascii="Times New Roman" w:hAnsi="Times New Roman" w:cs="Times New Roman"/>
          <w:sz w:val="24"/>
          <w:szCs w:val="24"/>
        </w:rPr>
        <w:t>Замовник</w:t>
      </w:r>
      <w:r w:rsidRPr="00351E19">
        <w:rPr>
          <w:rFonts w:ascii="Times New Roman" w:hAnsi="Times New Roman" w:cs="Times New Roman"/>
          <w:sz w:val="24"/>
          <w:szCs w:val="24"/>
        </w:rPr>
        <w:t>», з однієї сторони і ________________________, в особі ______________, що діє на підставі _________________ назване в подальшому «Постачальник», з іншої сторони , уклали цей Договір про наступне:</w:t>
      </w:r>
    </w:p>
    <w:p w14:paraId="07364280" w14:textId="77777777" w:rsidR="00E25A95" w:rsidRPr="005C54D4" w:rsidRDefault="00E25A95" w:rsidP="00E25A95">
      <w:pPr>
        <w:spacing w:after="0" w:line="240" w:lineRule="auto"/>
        <w:jc w:val="both"/>
        <w:rPr>
          <w:rFonts w:ascii="Times New Roman" w:hAnsi="Times New Roman" w:cs="Times New Roman"/>
          <w:sz w:val="10"/>
          <w:szCs w:val="10"/>
          <w:lang w:eastAsia="en-US"/>
        </w:rPr>
      </w:pPr>
    </w:p>
    <w:p w14:paraId="5C2053DD" w14:textId="77777777" w:rsidR="00990652" w:rsidRPr="000C51DA" w:rsidRDefault="00E25A95" w:rsidP="00990652">
      <w:pPr>
        <w:tabs>
          <w:tab w:val="left" w:pos="284"/>
          <w:tab w:val="left" w:pos="1134"/>
        </w:tabs>
        <w:suppressAutoHyphens/>
        <w:spacing w:after="0" w:line="240" w:lineRule="auto"/>
        <w:jc w:val="center"/>
        <w:rPr>
          <w:rFonts w:ascii="Times New Roman" w:hAnsi="Times New Roman" w:cs="Times New Roman"/>
          <w:b/>
          <w:sz w:val="24"/>
          <w:szCs w:val="24"/>
          <w:lang w:eastAsia="ar-SA"/>
        </w:rPr>
      </w:pPr>
      <w:r w:rsidRPr="00E25A95">
        <w:rPr>
          <w:rFonts w:ascii="Times New Roman" w:hAnsi="Times New Roman" w:cs="Times New Roman"/>
          <w:b/>
          <w:sz w:val="24"/>
          <w:szCs w:val="24"/>
          <w:lang w:eastAsia="en-US"/>
        </w:rPr>
        <w:t>1.</w:t>
      </w:r>
      <w:r w:rsidRPr="00E25A95">
        <w:rPr>
          <w:rFonts w:ascii="Times New Roman" w:hAnsi="Times New Roman" w:cs="Times New Roman"/>
          <w:b/>
          <w:sz w:val="24"/>
          <w:szCs w:val="24"/>
          <w:lang w:val="ru-RU" w:eastAsia="en-US"/>
        </w:rPr>
        <w:t xml:space="preserve"> </w:t>
      </w:r>
      <w:r w:rsidR="00990652" w:rsidRPr="000C51DA">
        <w:rPr>
          <w:rFonts w:ascii="Times New Roman" w:hAnsi="Times New Roman" w:cs="Times New Roman"/>
          <w:b/>
          <w:sz w:val="24"/>
          <w:szCs w:val="24"/>
          <w:lang w:eastAsia="ar-SA"/>
        </w:rPr>
        <w:t>Предмет договору</w:t>
      </w:r>
    </w:p>
    <w:p w14:paraId="5F3E3D18" w14:textId="657D36BD" w:rsidR="00990652" w:rsidRPr="00DD65C2" w:rsidRDefault="001122ED" w:rsidP="00A25CC3">
      <w:pPr>
        <w:autoSpaceDE w:val="0"/>
        <w:autoSpaceDN w:val="0"/>
        <w:adjustRightInd w:val="0"/>
        <w:spacing w:after="0" w:line="240" w:lineRule="auto"/>
        <w:ind w:firstLine="284"/>
        <w:jc w:val="both"/>
        <w:rPr>
          <w:rFonts w:ascii="Times New Roman" w:hAnsi="Times New Roman" w:cs="Times New Roman"/>
          <w:b/>
          <w:sz w:val="24"/>
          <w:szCs w:val="24"/>
        </w:rPr>
      </w:pPr>
      <w:r>
        <w:rPr>
          <w:rFonts w:ascii="Times New Roman" w:hAnsi="Times New Roman" w:cs="Times New Roman"/>
          <w:sz w:val="24"/>
          <w:szCs w:val="24"/>
        </w:rPr>
        <w:t>1.1. Постачальник зобов’</w:t>
      </w:r>
      <w:r w:rsidR="00990652" w:rsidRPr="000C51DA">
        <w:rPr>
          <w:rFonts w:ascii="Times New Roman" w:hAnsi="Times New Roman" w:cs="Times New Roman"/>
          <w:sz w:val="24"/>
          <w:szCs w:val="24"/>
        </w:rPr>
        <w:t>язується  своєчасно постав</w:t>
      </w:r>
      <w:r w:rsidR="003356AE">
        <w:rPr>
          <w:rFonts w:ascii="Times New Roman" w:hAnsi="Times New Roman" w:cs="Times New Roman"/>
          <w:sz w:val="24"/>
          <w:szCs w:val="24"/>
        </w:rPr>
        <w:t>и</w:t>
      </w:r>
      <w:r w:rsidR="00990652" w:rsidRPr="000C51DA">
        <w:rPr>
          <w:rFonts w:ascii="Times New Roman" w:hAnsi="Times New Roman" w:cs="Times New Roman"/>
          <w:sz w:val="24"/>
          <w:szCs w:val="24"/>
        </w:rPr>
        <w:t xml:space="preserve">ти та передати у власність Замовника </w:t>
      </w:r>
      <w:r w:rsidR="00990652" w:rsidRPr="00DD65C2">
        <w:rPr>
          <w:rFonts w:ascii="Times New Roman" w:hAnsi="Times New Roman" w:cs="Times New Roman"/>
          <w:sz w:val="24"/>
          <w:szCs w:val="24"/>
        </w:rPr>
        <w:t xml:space="preserve">товар по предмету: </w:t>
      </w:r>
      <w:r w:rsidR="00363BA2" w:rsidRPr="00363BA2">
        <w:rPr>
          <w:rFonts w:ascii="Times New Roman" w:hAnsi="Times New Roman" w:cs="Times New Roman"/>
          <w:b/>
          <w:sz w:val="24"/>
          <w:szCs w:val="24"/>
        </w:rPr>
        <w:t>Система ультразвукова діагностична</w:t>
      </w:r>
      <w:r w:rsidR="00A25CC3">
        <w:rPr>
          <w:rFonts w:ascii="Times New Roman" w:hAnsi="Times New Roman" w:cs="Times New Roman"/>
          <w:b/>
          <w:sz w:val="24"/>
          <w:szCs w:val="24"/>
        </w:rPr>
        <w:t>,</w:t>
      </w:r>
      <w:r w:rsidRPr="00DD65C2">
        <w:rPr>
          <w:rFonts w:ascii="Times New Roman" w:hAnsi="Times New Roman" w:cs="Times New Roman"/>
          <w:b/>
          <w:sz w:val="24"/>
          <w:szCs w:val="24"/>
        </w:rPr>
        <w:t xml:space="preserve"> </w:t>
      </w:r>
      <w:r w:rsidR="003356AE" w:rsidRPr="003356AE">
        <w:rPr>
          <w:rFonts w:ascii="Times New Roman" w:hAnsi="Times New Roman" w:cs="Times New Roman"/>
          <w:sz w:val="24"/>
          <w:szCs w:val="24"/>
        </w:rPr>
        <w:t>відповідно до</w:t>
      </w:r>
      <w:r w:rsidRPr="00D43752">
        <w:rPr>
          <w:rFonts w:ascii="Times New Roman" w:eastAsia="Times New Roman" w:hAnsi="Times New Roman" w:cs="Times New Roman"/>
          <w:b/>
          <w:sz w:val="24"/>
          <w:szCs w:val="24"/>
        </w:rPr>
        <w:t xml:space="preserve"> </w:t>
      </w:r>
      <w:r w:rsidRPr="005E1B63">
        <w:rPr>
          <w:rFonts w:ascii="Times New Roman" w:hAnsi="Times New Roman" w:cs="Times New Roman"/>
          <w:sz w:val="24"/>
          <w:szCs w:val="24"/>
          <w:lang w:eastAsia="en-US"/>
        </w:rPr>
        <w:t>ДК 021:2015</w:t>
      </w:r>
      <w:r w:rsidRPr="00F3729A">
        <w:rPr>
          <w:rFonts w:ascii="Times New Roman" w:hAnsi="Times New Roman" w:cs="Times New Roman"/>
          <w:sz w:val="24"/>
          <w:szCs w:val="24"/>
          <w:lang w:eastAsia="en-US"/>
        </w:rPr>
        <w:t xml:space="preserve"> код</w:t>
      </w:r>
      <w:r w:rsidRPr="005E1B63">
        <w:rPr>
          <w:rFonts w:ascii="Times New Roman" w:hAnsi="Times New Roman" w:cs="Times New Roman"/>
          <w:sz w:val="24"/>
          <w:szCs w:val="24"/>
          <w:lang w:eastAsia="en-US"/>
        </w:rPr>
        <w:t xml:space="preserve"> </w:t>
      </w:r>
      <w:r w:rsidR="00F3729A" w:rsidRPr="00F3729A">
        <w:rPr>
          <w:rFonts w:ascii="Times New Roman" w:hAnsi="Times New Roman" w:cs="Times New Roman"/>
          <w:sz w:val="24"/>
          <w:szCs w:val="24"/>
          <w:lang w:eastAsia="en-US"/>
        </w:rPr>
        <w:t>33110000-4 «</w:t>
      </w:r>
      <w:proofErr w:type="spellStart"/>
      <w:r w:rsidR="00F3729A" w:rsidRPr="00F3729A">
        <w:rPr>
          <w:rFonts w:ascii="Times New Roman" w:hAnsi="Times New Roman" w:cs="Times New Roman"/>
          <w:sz w:val="24"/>
          <w:szCs w:val="24"/>
          <w:lang w:eastAsia="en-US"/>
        </w:rPr>
        <w:t>Візуалізаційне</w:t>
      </w:r>
      <w:proofErr w:type="spellEnd"/>
      <w:r w:rsidR="00F3729A" w:rsidRPr="00F3729A">
        <w:rPr>
          <w:rFonts w:ascii="Times New Roman" w:hAnsi="Times New Roman" w:cs="Times New Roman"/>
          <w:sz w:val="24"/>
          <w:szCs w:val="24"/>
          <w:lang w:eastAsia="en-US"/>
        </w:rPr>
        <w:t xml:space="preserve"> обладнання для потреб медицини, стоматологі</w:t>
      </w:r>
      <w:r w:rsidR="00A25CC3">
        <w:rPr>
          <w:rFonts w:ascii="Times New Roman" w:hAnsi="Times New Roman" w:cs="Times New Roman"/>
          <w:sz w:val="24"/>
          <w:szCs w:val="24"/>
          <w:lang w:eastAsia="en-US"/>
        </w:rPr>
        <w:t xml:space="preserve">ї та ветеринарної медицини» (НК </w:t>
      </w:r>
      <w:r w:rsidR="00F3729A" w:rsidRPr="00F3729A">
        <w:rPr>
          <w:rFonts w:ascii="Times New Roman" w:hAnsi="Times New Roman" w:cs="Times New Roman"/>
          <w:sz w:val="24"/>
          <w:szCs w:val="24"/>
          <w:lang w:eastAsia="en-US"/>
        </w:rPr>
        <w:t>024:2023:40761)</w:t>
      </w:r>
      <w:r w:rsidR="003356AE">
        <w:rPr>
          <w:rFonts w:ascii="Times New Roman" w:hAnsi="Times New Roman" w:cs="Times New Roman"/>
          <w:sz w:val="24"/>
          <w:szCs w:val="24"/>
        </w:rPr>
        <w:t>,</w:t>
      </w:r>
      <w:r w:rsidR="00990652" w:rsidRPr="007544FA">
        <w:rPr>
          <w:rFonts w:ascii="Times New Roman" w:hAnsi="Times New Roman" w:cs="Times New Roman"/>
          <w:sz w:val="24"/>
          <w:szCs w:val="24"/>
        </w:rPr>
        <w:t xml:space="preserve"> (далі</w:t>
      </w:r>
      <w:r w:rsidR="00990652" w:rsidRPr="000C51DA">
        <w:rPr>
          <w:rFonts w:ascii="Times New Roman" w:hAnsi="Times New Roman" w:cs="Times New Roman"/>
          <w:sz w:val="24"/>
          <w:szCs w:val="24"/>
        </w:rPr>
        <w:t xml:space="preserve"> – Товар), а Замовник – прийняти і оплатити Товар.</w:t>
      </w:r>
    </w:p>
    <w:p w14:paraId="71BAAC90" w14:textId="4F328095" w:rsidR="00990652" w:rsidRDefault="00990652" w:rsidP="001122ED">
      <w:pPr>
        <w:tabs>
          <w:tab w:val="left" w:pos="284"/>
        </w:tabs>
        <w:spacing w:after="0" w:line="240" w:lineRule="auto"/>
        <w:ind w:firstLine="284"/>
        <w:jc w:val="both"/>
        <w:rPr>
          <w:rFonts w:ascii="Times New Roman" w:hAnsi="Times New Roman" w:cs="Times New Roman"/>
          <w:sz w:val="24"/>
          <w:szCs w:val="24"/>
        </w:rPr>
      </w:pPr>
      <w:r w:rsidRPr="000C51DA">
        <w:rPr>
          <w:rFonts w:ascii="Times New Roman" w:hAnsi="Times New Roman" w:cs="Times New Roman"/>
          <w:sz w:val="24"/>
          <w:szCs w:val="24"/>
        </w:rPr>
        <w:t xml:space="preserve">1.2. </w:t>
      </w:r>
      <w:r w:rsidR="001D2309" w:rsidRPr="001D2309">
        <w:rPr>
          <w:rFonts w:ascii="Times New Roman" w:hAnsi="Times New Roman" w:cs="Times New Roman"/>
          <w:sz w:val="24"/>
          <w:szCs w:val="24"/>
        </w:rPr>
        <w:t>Найменування та кількість Товару зазначається у Специфікації (Додаток №1), що додається до Договору і є його невід’ємною частиною.</w:t>
      </w:r>
    </w:p>
    <w:p w14:paraId="50116745" w14:textId="77777777" w:rsidR="003356AE" w:rsidRPr="005C54D4" w:rsidRDefault="003356AE" w:rsidP="001122ED">
      <w:pPr>
        <w:tabs>
          <w:tab w:val="left" w:pos="284"/>
        </w:tabs>
        <w:spacing w:after="0" w:line="240" w:lineRule="auto"/>
        <w:ind w:firstLine="284"/>
        <w:jc w:val="both"/>
        <w:rPr>
          <w:sz w:val="10"/>
          <w:szCs w:val="10"/>
        </w:rPr>
      </w:pPr>
    </w:p>
    <w:p w14:paraId="217B1144" w14:textId="0F893CCF" w:rsidR="00990652" w:rsidRPr="000C51DA" w:rsidRDefault="003356AE" w:rsidP="00990652">
      <w:pPr>
        <w:tabs>
          <w:tab w:val="left" w:pos="284"/>
        </w:tabs>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w:t>
      </w:r>
      <w:r w:rsidR="00990652" w:rsidRPr="000C51DA">
        <w:rPr>
          <w:rFonts w:ascii="Times New Roman" w:hAnsi="Times New Roman" w:cs="Times New Roman"/>
          <w:b/>
          <w:sz w:val="24"/>
          <w:szCs w:val="24"/>
          <w:lang w:eastAsia="ar-SA"/>
        </w:rPr>
        <w:t>. Якість товарів</w:t>
      </w:r>
    </w:p>
    <w:p w14:paraId="09522869" w14:textId="25B42171" w:rsidR="00990652" w:rsidRPr="000C51DA" w:rsidRDefault="00990652" w:rsidP="00990652">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rPr>
      </w:pPr>
      <w:r w:rsidRPr="000C51DA">
        <w:rPr>
          <w:rFonts w:ascii="Times New Roman" w:hAnsi="Times New Roman" w:cs="Times New Roman"/>
          <w:sz w:val="24"/>
          <w:szCs w:val="24"/>
        </w:rPr>
        <w:t>2.1.</w:t>
      </w:r>
      <w:r w:rsidR="001D2309">
        <w:rPr>
          <w:rFonts w:ascii="Times New Roman" w:hAnsi="Times New Roman" w:cs="Times New Roman"/>
          <w:sz w:val="24"/>
          <w:szCs w:val="24"/>
        </w:rPr>
        <w:t xml:space="preserve"> </w:t>
      </w:r>
      <w:r w:rsidRPr="000C51DA">
        <w:rPr>
          <w:rFonts w:ascii="Times New Roman" w:hAnsi="Times New Roman" w:cs="Times New Roman"/>
          <w:sz w:val="24"/>
          <w:szCs w:val="24"/>
        </w:rPr>
        <w:t xml:space="preserve">Товар, що постачається, повинен відповідати рівню технологій і стандартів, існуючих в країні виробника на аналогічні товари, нормам і стандартам, законодавчо встановленим на </w:t>
      </w:r>
      <w:r w:rsidRPr="000C51DA">
        <w:rPr>
          <w:rFonts w:ascii="Times New Roman" w:hAnsi="Times New Roman" w:cs="Times New Roman"/>
          <w:sz w:val="24"/>
          <w:szCs w:val="24"/>
        </w:rPr>
        <w:lastRenderedPageBreak/>
        <w:t>території України, а також вимогам  Додатку №1 до тендерної документації відкритих торгів за ідентифікатором UA-202</w:t>
      </w:r>
      <w:r>
        <w:rPr>
          <w:rFonts w:ascii="Times New Roman" w:hAnsi="Times New Roman" w:cs="Times New Roman"/>
          <w:sz w:val="24"/>
          <w:szCs w:val="24"/>
        </w:rPr>
        <w:t>4</w:t>
      </w:r>
      <w:r w:rsidRPr="000C51DA">
        <w:rPr>
          <w:rFonts w:ascii="Times New Roman" w:hAnsi="Times New Roman" w:cs="Times New Roman"/>
          <w:sz w:val="24"/>
          <w:szCs w:val="24"/>
        </w:rPr>
        <w:t xml:space="preserve">-__-__-____-_. </w:t>
      </w:r>
    </w:p>
    <w:p w14:paraId="2FE4FB4B" w14:textId="0A73B350" w:rsidR="00990652" w:rsidRDefault="00990652" w:rsidP="00990652">
      <w:pPr>
        <w:tabs>
          <w:tab w:val="left" w:pos="284"/>
        </w:tabs>
        <w:suppressAutoHyphens/>
        <w:spacing w:after="0" w:line="240" w:lineRule="auto"/>
        <w:ind w:firstLine="284"/>
        <w:jc w:val="both"/>
        <w:rPr>
          <w:rFonts w:ascii="Times New Roman" w:hAnsi="Times New Roman" w:cs="Times New Roman"/>
          <w:sz w:val="24"/>
          <w:szCs w:val="24"/>
        </w:rPr>
      </w:pPr>
      <w:r w:rsidRPr="000C51DA">
        <w:rPr>
          <w:rFonts w:ascii="Times New Roman" w:hAnsi="Times New Roman" w:cs="Times New Roman"/>
          <w:sz w:val="24"/>
          <w:szCs w:val="24"/>
          <w:lang w:eastAsia="ar-SA"/>
        </w:rPr>
        <w:t>2.2.</w:t>
      </w:r>
      <w:r w:rsidR="001D2309">
        <w:rPr>
          <w:rFonts w:ascii="Times New Roman" w:hAnsi="Times New Roman" w:cs="Times New Roman"/>
          <w:sz w:val="24"/>
          <w:szCs w:val="24"/>
          <w:lang w:eastAsia="ar-SA"/>
        </w:rPr>
        <w:t xml:space="preserve"> </w:t>
      </w:r>
      <w:r w:rsidRPr="000C51DA">
        <w:rPr>
          <w:rFonts w:ascii="Times New Roman" w:hAnsi="Times New Roman" w:cs="Times New Roman"/>
          <w:sz w:val="24"/>
          <w:szCs w:val="24"/>
          <w:lang w:eastAsia="ar-SA"/>
        </w:rPr>
        <w:t xml:space="preserve">Товар повинен бути </w:t>
      </w:r>
      <w:r w:rsidRPr="000C51DA">
        <w:rPr>
          <w:rFonts w:ascii="Times New Roman" w:hAnsi="Times New Roman" w:cs="Times New Roman"/>
          <w:sz w:val="24"/>
          <w:szCs w:val="24"/>
        </w:rPr>
        <w:t>введений в обіг відповідно до законодавства у сфері технічного регулювання та оцінки відповідності, у передбаченому законодавством порядку.</w:t>
      </w:r>
    </w:p>
    <w:p w14:paraId="23CE78A9" w14:textId="7DD16455" w:rsidR="00376924" w:rsidRPr="001B0C0E" w:rsidRDefault="00376924" w:rsidP="001179D8">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2.3. </w:t>
      </w:r>
      <w:r w:rsidR="00265277" w:rsidRPr="001B0C0E">
        <w:rPr>
          <w:rFonts w:ascii="Times New Roman" w:eastAsia="Times New Roman" w:hAnsi="Times New Roman"/>
          <w:sz w:val="24"/>
          <w:szCs w:val="24"/>
        </w:rPr>
        <w:t>Товар має бути наданий в тарі та(або) упаковані звичайним для нього способом в упаковку, а в разі їх відсутності - способом, що забезпечує зберігання Товарів під час звичайних умов зберігання та транспортування.</w:t>
      </w:r>
      <w:r w:rsidR="00265277">
        <w:rPr>
          <w:rFonts w:ascii="Times New Roman" w:eastAsia="Times New Roman" w:hAnsi="Times New Roman"/>
          <w:sz w:val="24"/>
          <w:szCs w:val="24"/>
        </w:rPr>
        <w:t xml:space="preserve"> </w:t>
      </w:r>
      <w:r w:rsidRPr="001B0C0E">
        <w:rPr>
          <w:rFonts w:ascii="Times New Roman" w:eastAsia="Times New Roman" w:hAnsi="Times New Roman"/>
          <w:sz w:val="24"/>
          <w:szCs w:val="24"/>
        </w:rPr>
        <w:t>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Товару та упаковки повинно відповідати вимогам чинного законодавства України.</w:t>
      </w:r>
    </w:p>
    <w:p w14:paraId="7E893A18" w14:textId="7CC3F6B4" w:rsidR="00990652" w:rsidRPr="000C51DA" w:rsidRDefault="00990652" w:rsidP="001179D8">
      <w:pPr>
        <w:tabs>
          <w:tab w:val="left" w:pos="0"/>
        </w:tabs>
        <w:suppressAutoHyphens/>
        <w:spacing w:after="0" w:line="240" w:lineRule="auto"/>
        <w:ind w:firstLine="284"/>
        <w:jc w:val="both"/>
        <w:rPr>
          <w:rFonts w:ascii="Times New Roman" w:hAnsi="Times New Roman" w:cs="Times New Roman"/>
          <w:sz w:val="24"/>
          <w:szCs w:val="24"/>
          <w:lang w:eastAsia="ar-SA"/>
        </w:rPr>
      </w:pPr>
      <w:r w:rsidRPr="000C51DA">
        <w:rPr>
          <w:rFonts w:ascii="Times New Roman" w:hAnsi="Times New Roman" w:cs="Times New Roman"/>
          <w:sz w:val="24"/>
          <w:szCs w:val="24"/>
          <w:lang w:eastAsia="ar-SA"/>
        </w:rPr>
        <w:t>2.</w:t>
      </w:r>
      <w:r w:rsidR="003733CC">
        <w:rPr>
          <w:rFonts w:ascii="Times New Roman" w:hAnsi="Times New Roman" w:cs="Times New Roman"/>
          <w:sz w:val="24"/>
          <w:szCs w:val="24"/>
          <w:lang w:eastAsia="ar-SA"/>
        </w:rPr>
        <w:t>4</w:t>
      </w:r>
      <w:r w:rsidRPr="000C51DA">
        <w:rPr>
          <w:rFonts w:ascii="Times New Roman" w:hAnsi="Times New Roman" w:cs="Times New Roman"/>
          <w:sz w:val="24"/>
          <w:szCs w:val="24"/>
          <w:lang w:eastAsia="ar-SA"/>
        </w:rPr>
        <w:t>.</w:t>
      </w:r>
      <w:r w:rsidR="001D2309">
        <w:rPr>
          <w:rFonts w:ascii="Times New Roman" w:hAnsi="Times New Roman" w:cs="Times New Roman"/>
          <w:sz w:val="24"/>
          <w:szCs w:val="24"/>
          <w:lang w:eastAsia="ar-SA"/>
        </w:rPr>
        <w:t xml:space="preserve"> </w:t>
      </w:r>
      <w:r w:rsidRPr="000C51DA">
        <w:rPr>
          <w:rFonts w:ascii="Times New Roman" w:hAnsi="Times New Roman" w:cs="Times New Roman"/>
          <w:sz w:val="24"/>
          <w:szCs w:val="24"/>
          <w:lang w:eastAsia="ar-SA"/>
        </w:rPr>
        <w:t>Товар, що постачається, повинен мати необхідні сертифікати (</w:t>
      </w:r>
      <w:r w:rsidRPr="000C51DA">
        <w:rPr>
          <w:rFonts w:ascii="Times New Roman" w:hAnsi="Times New Roman" w:cs="Times New Roman"/>
          <w:i/>
          <w:iCs/>
          <w:sz w:val="24"/>
          <w:szCs w:val="24"/>
          <w:lang w:eastAsia="ar-SA"/>
        </w:rPr>
        <w:t>у разі обов’язковості</w:t>
      </w:r>
      <w:r w:rsidRPr="000C51DA">
        <w:rPr>
          <w:rFonts w:ascii="Times New Roman" w:hAnsi="Times New Roman" w:cs="Times New Roman"/>
          <w:sz w:val="24"/>
          <w:szCs w:val="24"/>
          <w:lang w:eastAsia="ar-SA"/>
        </w:rPr>
        <w:t>), декларацію про відповідність, інструкцію з експлуатації українською мовою, супроводжуватися документами щодо кількості, термінів гарантійного обслуговування, найменування, виробника.</w:t>
      </w:r>
    </w:p>
    <w:p w14:paraId="7186A05A" w14:textId="1455912E" w:rsidR="00990652" w:rsidRPr="000C51DA" w:rsidRDefault="00990652" w:rsidP="001179D8">
      <w:pPr>
        <w:tabs>
          <w:tab w:val="left" w:pos="284"/>
        </w:tabs>
        <w:suppressAutoHyphens/>
        <w:spacing w:after="0" w:line="240" w:lineRule="auto"/>
        <w:ind w:firstLine="284"/>
        <w:jc w:val="both"/>
        <w:rPr>
          <w:rFonts w:ascii="Times New Roman" w:hAnsi="Times New Roman" w:cs="Times New Roman"/>
          <w:sz w:val="24"/>
          <w:szCs w:val="24"/>
          <w:lang w:eastAsia="ar-SA"/>
        </w:rPr>
      </w:pPr>
      <w:r w:rsidRPr="000C51DA">
        <w:rPr>
          <w:rFonts w:ascii="Times New Roman" w:hAnsi="Times New Roman" w:cs="Times New Roman"/>
          <w:sz w:val="24"/>
          <w:szCs w:val="24"/>
          <w:lang w:eastAsia="ar-SA"/>
        </w:rPr>
        <w:t>2.</w:t>
      </w:r>
      <w:r w:rsidR="003733CC">
        <w:rPr>
          <w:rFonts w:ascii="Times New Roman" w:hAnsi="Times New Roman" w:cs="Times New Roman"/>
          <w:sz w:val="24"/>
          <w:szCs w:val="24"/>
          <w:lang w:eastAsia="ar-SA"/>
        </w:rPr>
        <w:t>5</w:t>
      </w:r>
      <w:r w:rsidRPr="000C51DA">
        <w:rPr>
          <w:rFonts w:ascii="Times New Roman" w:hAnsi="Times New Roman" w:cs="Times New Roman"/>
          <w:sz w:val="24"/>
          <w:szCs w:val="24"/>
          <w:lang w:eastAsia="ar-SA"/>
        </w:rPr>
        <w:t>.</w:t>
      </w:r>
      <w:r w:rsidR="001D2309">
        <w:rPr>
          <w:rFonts w:ascii="Times New Roman" w:hAnsi="Times New Roman" w:cs="Times New Roman"/>
          <w:sz w:val="24"/>
          <w:szCs w:val="24"/>
          <w:lang w:eastAsia="ar-SA"/>
        </w:rPr>
        <w:t xml:space="preserve"> </w:t>
      </w:r>
      <w:r w:rsidRPr="000C51DA">
        <w:rPr>
          <w:rFonts w:ascii="Times New Roman" w:hAnsi="Times New Roman" w:cs="Times New Roman"/>
          <w:sz w:val="24"/>
          <w:szCs w:val="24"/>
          <w:lang w:eastAsia="ar-SA"/>
        </w:rPr>
        <w:t xml:space="preserve">Якщо протягом гарантійного строку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 </w:t>
      </w:r>
    </w:p>
    <w:p w14:paraId="4A126967" w14:textId="6681A445" w:rsidR="00990652" w:rsidRDefault="00990652" w:rsidP="001179D8">
      <w:pPr>
        <w:tabs>
          <w:tab w:val="left" w:pos="284"/>
        </w:tabs>
        <w:suppressAutoHyphens/>
        <w:spacing w:after="0" w:line="240" w:lineRule="auto"/>
        <w:ind w:firstLine="284"/>
        <w:jc w:val="both"/>
        <w:rPr>
          <w:rFonts w:ascii="Times New Roman" w:hAnsi="Times New Roman" w:cs="Times New Roman"/>
          <w:sz w:val="24"/>
          <w:szCs w:val="24"/>
          <w:lang w:eastAsia="ar-SA"/>
        </w:rPr>
      </w:pPr>
      <w:r w:rsidRPr="000C51DA">
        <w:rPr>
          <w:rFonts w:ascii="Times New Roman" w:hAnsi="Times New Roman" w:cs="Times New Roman"/>
          <w:sz w:val="24"/>
          <w:szCs w:val="24"/>
          <w:lang w:eastAsia="ar-SA"/>
        </w:rPr>
        <w:t>2.</w:t>
      </w:r>
      <w:r w:rsidR="003733CC">
        <w:rPr>
          <w:rFonts w:ascii="Times New Roman" w:hAnsi="Times New Roman" w:cs="Times New Roman"/>
          <w:sz w:val="24"/>
          <w:szCs w:val="24"/>
          <w:lang w:eastAsia="ar-SA"/>
        </w:rPr>
        <w:t>6</w:t>
      </w:r>
      <w:r w:rsidRPr="000C51DA">
        <w:rPr>
          <w:rFonts w:ascii="Times New Roman" w:hAnsi="Times New Roman" w:cs="Times New Roman"/>
          <w:sz w:val="24"/>
          <w:szCs w:val="24"/>
          <w:lang w:eastAsia="ar-SA"/>
        </w:rPr>
        <w:t>.</w:t>
      </w:r>
      <w:r w:rsidR="001215C5">
        <w:rPr>
          <w:rFonts w:ascii="Times New Roman" w:hAnsi="Times New Roman" w:cs="Times New Roman"/>
          <w:sz w:val="24"/>
          <w:szCs w:val="24"/>
          <w:lang w:eastAsia="ar-SA"/>
        </w:rPr>
        <w:t xml:space="preserve"> </w:t>
      </w:r>
      <w:r w:rsidRPr="000C51DA">
        <w:rPr>
          <w:rFonts w:ascii="Times New Roman" w:hAnsi="Times New Roman" w:cs="Times New Roman"/>
          <w:sz w:val="24"/>
          <w:szCs w:val="24"/>
          <w:lang w:eastAsia="ar-SA"/>
        </w:rPr>
        <w:t>Гарантійний термін обслуговування повинен становить не менше 12 місяців з дня підписання акту введення в експлуатацію але початок гарантійного строку не пізніше ніж через 6 місяців з дати підписання видаткової накладної. Гарантійне та після гарантійне обслуговування повинно виконуватись працівником відповідної кваліфікації.</w:t>
      </w:r>
    </w:p>
    <w:p w14:paraId="5DA2A4BD" w14:textId="77777777" w:rsidR="00D9438B" w:rsidRPr="005C54D4" w:rsidRDefault="00D9438B" w:rsidP="00990652">
      <w:pPr>
        <w:tabs>
          <w:tab w:val="left" w:pos="284"/>
        </w:tabs>
        <w:suppressAutoHyphens/>
        <w:spacing w:after="0" w:line="240" w:lineRule="auto"/>
        <w:ind w:firstLine="284"/>
        <w:jc w:val="both"/>
        <w:rPr>
          <w:rFonts w:ascii="Times New Roman" w:hAnsi="Times New Roman" w:cs="Times New Roman"/>
          <w:sz w:val="10"/>
          <w:szCs w:val="10"/>
          <w:lang w:eastAsia="ar-SA"/>
        </w:rPr>
      </w:pPr>
    </w:p>
    <w:p w14:paraId="3F627946" w14:textId="0DEA2C0F" w:rsidR="00990652" w:rsidRPr="000C51DA" w:rsidRDefault="00D9438B" w:rsidP="00990652">
      <w:pPr>
        <w:tabs>
          <w:tab w:val="left" w:pos="284"/>
        </w:tabs>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3</w:t>
      </w:r>
      <w:r w:rsidR="00990652" w:rsidRPr="000C51DA">
        <w:rPr>
          <w:rFonts w:ascii="Times New Roman" w:hAnsi="Times New Roman" w:cs="Times New Roman"/>
          <w:b/>
          <w:sz w:val="24"/>
          <w:szCs w:val="24"/>
          <w:lang w:eastAsia="ar-SA"/>
        </w:rPr>
        <w:t>.  Ціна договору</w:t>
      </w:r>
    </w:p>
    <w:p w14:paraId="3FD338A3" w14:textId="400C87E6" w:rsidR="00990652" w:rsidRPr="000C51DA" w:rsidRDefault="00990652" w:rsidP="00990652">
      <w:pPr>
        <w:suppressAutoHyphens/>
        <w:spacing w:after="0" w:line="240" w:lineRule="auto"/>
        <w:ind w:firstLine="284"/>
        <w:jc w:val="both"/>
        <w:rPr>
          <w:rFonts w:ascii="Times New Roman" w:hAnsi="Times New Roman" w:cs="Times New Roman"/>
          <w:sz w:val="24"/>
          <w:szCs w:val="24"/>
        </w:rPr>
      </w:pPr>
      <w:r w:rsidRPr="000C51DA">
        <w:rPr>
          <w:rFonts w:ascii="Times New Roman" w:hAnsi="Times New Roman" w:cs="Times New Roman"/>
          <w:sz w:val="24"/>
          <w:szCs w:val="24"/>
          <w:lang w:eastAsia="ar-SA"/>
        </w:rPr>
        <w:t>3.1.</w:t>
      </w:r>
      <w:r w:rsidR="00155AC7">
        <w:rPr>
          <w:rFonts w:ascii="Times New Roman" w:hAnsi="Times New Roman" w:cs="Times New Roman"/>
          <w:sz w:val="24"/>
          <w:szCs w:val="24"/>
          <w:lang w:eastAsia="ar-SA"/>
        </w:rPr>
        <w:t xml:space="preserve"> </w:t>
      </w:r>
      <w:r w:rsidRPr="000C51DA">
        <w:rPr>
          <w:rFonts w:ascii="Times New Roman" w:hAnsi="Times New Roman" w:cs="Times New Roman"/>
          <w:sz w:val="24"/>
          <w:szCs w:val="24"/>
          <w:lang w:eastAsia="ar-SA"/>
        </w:rPr>
        <w:t>Сума Договору становить</w:t>
      </w:r>
      <w:r w:rsidRPr="000C51DA">
        <w:rPr>
          <w:rFonts w:ascii="Times New Roman" w:hAnsi="Times New Roman" w:cs="Times New Roman"/>
          <w:b/>
          <w:sz w:val="24"/>
          <w:szCs w:val="24"/>
          <w:lang w:eastAsia="ar-SA"/>
        </w:rPr>
        <w:t>: ___________</w:t>
      </w:r>
      <w:r w:rsidRPr="000C51DA">
        <w:rPr>
          <w:rFonts w:ascii="Times New Roman" w:hAnsi="Times New Roman" w:cs="Times New Roman"/>
          <w:b/>
          <w:sz w:val="24"/>
          <w:szCs w:val="24"/>
        </w:rPr>
        <w:t xml:space="preserve"> </w:t>
      </w:r>
      <w:r w:rsidRPr="008601FD">
        <w:rPr>
          <w:rFonts w:ascii="Times New Roman" w:hAnsi="Times New Roman" w:cs="Times New Roman"/>
          <w:sz w:val="24"/>
          <w:szCs w:val="24"/>
        </w:rPr>
        <w:t>грн.</w:t>
      </w:r>
      <w:r w:rsidRPr="000C51DA">
        <w:rPr>
          <w:rFonts w:ascii="Times New Roman" w:hAnsi="Times New Roman" w:cs="Times New Roman"/>
          <w:b/>
          <w:sz w:val="24"/>
          <w:szCs w:val="24"/>
        </w:rPr>
        <w:t xml:space="preserve"> </w:t>
      </w:r>
      <w:r w:rsidRPr="000C51DA">
        <w:rPr>
          <w:rFonts w:ascii="Times New Roman" w:hAnsi="Times New Roman" w:cs="Times New Roman"/>
          <w:sz w:val="24"/>
          <w:szCs w:val="24"/>
        </w:rPr>
        <w:t>(_____________ гривень _____ копійок) в т.ч. ПДВ ________ грн. (________________ гривень).</w:t>
      </w:r>
    </w:p>
    <w:p w14:paraId="2530A6A0" w14:textId="781FF0BA" w:rsidR="00990652" w:rsidRPr="000C51DA" w:rsidRDefault="00990652" w:rsidP="00990652">
      <w:pPr>
        <w:suppressAutoHyphens/>
        <w:spacing w:after="0" w:line="240" w:lineRule="auto"/>
        <w:ind w:firstLine="284"/>
        <w:jc w:val="both"/>
        <w:rPr>
          <w:rFonts w:ascii="Times New Roman" w:hAnsi="Times New Roman" w:cs="Times New Roman"/>
          <w:sz w:val="24"/>
          <w:szCs w:val="24"/>
          <w:lang w:eastAsia="ar-SA"/>
        </w:rPr>
      </w:pPr>
      <w:r w:rsidRPr="000C51DA">
        <w:rPr>
          <w:rFonts w:ascii="Times New Roman" w:hAnsi="Times New Roman" w:cs="Times New Roman"/>
          <w:sz w:val="24"/>
          <w:szCs w:val="24"/>
          <w:lang w:eastAsia="ar-SA"/>
        </w:rPr>
        <w:t>3.2.</w:t>
      </w:r>
      <w:r w:rsidR="00155AC7">
        <w:rPr>
          <w:rFonts w:ascii="Times New Roman" w:hAnsi="Times New Roman" w:cs="Times New Roman"/>
          <w:sz w:val="24"/>
          <w:szCs w:val="24"/>
          <w:lang w:eastAsia="ar-SA"/>
        </w:rPr>
        <w:t xml:space="preserve"> </w:t>
      </w:r>
      <w:r w:rsidRPr="000C51DA">
        <w:rPr>
          <w:rFonts w:ascii="Times New Roman" w:hAnsi="Times New Roman" w:cs="Times New Roman"/>
          <w:sz w:val="24"/>
          <w:szCs w:val="24"/>
          <w:lang w:eastAsia="ar-SA"/>
        </w:rPr>
        <w:t>Валютою Договору є національна валюта України – гривня.</w:t>
      </w:r>
    </w:p>
    <w:p w14:paraId="567500B2" w14:textId="6E1D6105" w:rsidR="00990652" w:rsidRDefault="00990652" w:rsidP="00990652">
      <w:pPr>
        <w:tabs>
          <w:tab w:val="left" w:pos="284"/>
        </w:tabs>
        <w:suppressAutoHyphens/>
        <w:spacing w:after="0" w:line="240" w:lineRule="auto"/>
        <w:ind w:firstLine="284"/>
        <w:jc w:val="both"/>
        <w:rPr>
          <w:rFonts w:ascii="Times New Roman" w:hAnsi="Times New Roman" w:cs="Times New Roman"/>
          <w:sz w:val="24"/>
          <w:szCs w:val="24"/>
          <w:lang w:eastAsia="ar-SA"/>
        </w:rPr>
      </w:pPr>
      <w:r w:rsidRPr="000C51DA">
        <w:rPr>
          <w:rFonts w:ascii="Times New Roman" w:hAnsi="Times New Roman" w:cs="Times New Roman"/>
          <w:sz w:val="24"/>
          <w:szCs w:val="24"/>
          <w:lang w:eastAsia="ar-SA"/>
        </w:rPr>
        <w:t>3.3.</w:t>
      </w:r>
      <w:r w:rsidR="00155AC7">
        <w:rPr>
          <w:rFonts w:ascii="Times New Roman" w:hAnsi="Times New Roman" w:cs="Times New Roman"/>
          <w:sz w:val="24"/>
          <w:szCs w:val="24"/>
          <w:lang w:eastAsia="ar-SA"/>
        </w:rPr>
        <w:t xml:space="preserve"> </w:t>
      </w:r>
      <w:r w:rsidRPr="000C51DA">
        <w:rPr>
          <w:rFonts w:ascii="Times New Roman" w:hAnsi="Times New Roman" w:cs="Times New Roman"/>
          <w:sz w:val="24"/>
          <w:szCs w:val="24"/>
          <w:lang w:eastAsia="ar-SA"/>
        </w:rPr>
        <w:t>Замовник оплачує поставлений Постачальником Товар за ціною, що зазначена у Договорі. Ціна на момент укладання Договору не повинна відрізнятися від ціни, зазначеної у тендерній пропозиції Учасника-Переможця процедури закупівлі.</w:t>
      </w:r>
    </w:p>
    <w:p w14:paraId="0CF17CE2" w14:textId="05DFF516" w:rsidR="00155AC7" w:rsidRPr="000C51DA" w:rsidRDefault="00155AC7" w:rsidP="00990652">
      <w:pPr>
        <w:tabs>
          <w:tab w:val="left" w:pos="284"/>
        </w:tabs>
        <w:suppressAutoHyphens/>
        <w:spacing w:after="0" w:line="240" w:lineRule="auto"/>
        <w:ind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3.4. </w:t>
      </w:r>
      <w:r w:rsidRPr="00155AC7">
        <w:rPr>
          <w:rFonts w:ascii="Times New Roman" w:hAnsi="Times New Roman" w:cs="Times New Roman"/>
          <w:sz w:val="24"/>
          <w:szCs w:val="24"/>
          <w:lang w:eastAsia="ar-SA"/>
        </w:rPr>
        <w:t xml:space="preserve">Постачальник  визначає ціну на Товар, який він  пропонує постачати за цим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монтаж, наладку, введення в експлуатацію та навчання персоналу </w:t>
      </w:r>
      <w:r w:rsidR="000A1DE2" w:rsidRPr="000C51DA">
        <w:rPr>
          <w:rFonts w:ascii="Times New Roman" w:hAnsi="Times New Roman" w:cs="Times New Roman"/>
          <w:sz w:val="24"/>
          <w:szCs w:val="24"/>
        </w:rPr>
        <w:t>Замовник</w:t>
      </w:r>
      <w:r w:rsidR="000A1DE2">
        <w:rPr>
          <w:rFonts w:ascii="Times New Roman" w:hAnsi="Times New Roman" w:cs="Times New Roman"/>
          <w:sz w:val="24"/>
          <w:szCs w:val="24"/>
        </w:rPr>
        <w:t>а</w:t>
      </w:r>
      <w:r w:rsidR="000A1DE2" w:rsidRPr="00155AC7">
        <w:rPr>
          <w:rFonts w:ascii="Times New Roman" w:hAnsi="Times New Roman" w:cs="Times New Roman"/>
          <w:sz w:val="24"/>
          <w:szCs w:val="24"/>
          <w:lang w:eastAsia="ar-SA"/>
        </w:rPr>
        <w:t xml:space="preserve"> </w:t>
      </w:r>
      <w:r w:rsidRPr="00155AC7">
        <w:rPr>
          <w:rFonts w:ascii="Times New Roman" w:hAnsi="Times New Roman" w:cs="Times New Roman"/>
          <w:sz w:val="24"/>
          <w:szCs w:val="24"/>
          <w:lang w:eastAsia="ar-SA"/>
        </w:rPr>
        <w:t xml:space="preserve">роботі на поставленому Товарі, гарантійні зобов’язання, та інших витрат, визначених законодавством. Не врахована Постачальником вартість окремих послуг не сплачується </w:t>
      </w:r>
      <w:r w:rsidR="000A1DE2" w:rsidRPr="000C51DA">
        <w:rPr>
          <w:rFonts w:ascii="Times New Roman" w:hAnsi="Times New Roman" w:cs="Times New Roman"/>
          <w:sz w:val="24"/>
          <w:szCs w:val="24"/>
        </w:rPr>
        <w:t>Замовник</w:t>
      </w:r>
      <w:r w:rsidR="000A1DE2">
        <w:rPr>
          <w:rFonts w:ascii="Times New Roman" w:hAnsi="Times New Roman" w:cs="Times New Roman"/>
          <w:sz w:val="24"/>
          <w:szCs w:val="24"/>
        </w:rPr>
        <w:t>ом</w:t>
      </w:r>
      <w:r w:rsidR="000A1DE2" w:rsidRPr="00155AC7">
        <w:rPr>
          <w:rFonts w:ascii="Times New Roman" w:hAnsi="Times New Roman" w:cs="Times New Roman"/>
          <w:sz w:val="24"/>
          <w:szCs w:val="24"/>
          <w:lang w:eastAsia="ar-SA"/>
        </w:rPr>
        <w:t xml:space="preserve"> </w:t>
      </w:r>
      <w:r w:rsidRPr="00155AC7">
        <w:rPr>
          <w:rFonts w:ascii="Times New Roman" w:hAnsi="Times New Roman" w:cs="Times New Roman"/>
          <w:sz w:val="24"/>
          <w:szCs w:val="24"/>
          <w:lang w:eastAsia="ar-SA"/>
        </w:rPr>
        <w:t>окремо, а витрати на їх виконання вважаються врахованими у загальній ціні товару.</w:t>
      </w:r>
    </w:p>
    <w:p w14:paraId="61A88BD2" w14:textId="7C7D4DC4" w:rsidR="00990652" w:rsidRDefault="00990652" w:rsidP="00990652">
      <w:pPr>
        <w:tabs>
          <w:tab w:val="left" w:pos="284"/>
        </w:tabs>
        <w:suppressAutoHyphens/>
        <w:spacing w:after="0" w:line="240" w:lineRule="auto"/>
        <w:ind w:right="27" w:firstLine="284"/>
        <w:jc w:val="both"/>
        <w:rPr>
          <w:rFonts w:ascii="Times New Roman" w:hAnsi="Times New Roman" w:cs="Times New Roman"/>
          <w:sz w:val="24"/>
          <w:szCs w:val="24"/>
          <w:lang w:eastAsia="ar-SA"/>
        </w:rPr>
      </w:pPr>
      <w:r w:rsidRPr="000C51DA">
        <w:rPr>
          <w:rFonts w:ascii="Times New Roman" w:hAnsi="Times New Roman" w:cs="Times New Roman"/>
          <w:sz w:val="24"/>
          <w:szCs w:val="24"/>
          <w:lang w:eastAsia="ar-SA"/>
        </w:rPr>
        <w:t>3.</w:t>
      </w:r>
      <w:r w:rsidR="00155AC7">
        <w:rPr>
          <w:rFonts w:ascii="Times New Roman" w:hAnsi="Times New Roman" w:cs="Times New Roman"/>
          <w:sz w:val="24"/>
          <w:szCs w:val="24"/>
          <w:lang w:eastAsia="ar-SA"/>
        </w:rPr>
        <w:t>5</w:t>
      </w:r>
      <w:r w:rsidRPr="000C51DA">
        <w:rPr>
          <w:rFonts w:ascii="Times New Roman" w:hAnsi="Times New Roman" w:cs="Times New Roman"/>
          <w:sz w:val="24"/>
          <w:szCs w:val="24"/>
          <w:lang w:eastAsia="ar-SA"/>
        </w:rPr>
        <w:t>. Ціна цього Договору може бути зменшена за взаємною згодою Сторін. Ціна цього Договору також повинна враховувати вартість супровідних послуг щодо постачання Товару, його встановлення та навчання персоналу Замовника.</w:t>
      </w:r>
    </w:p>
    <w:p w14:paraId="6BA8E34F" w14:textId="77777777" w:rsidR="00D9438B" w:rsidRPr="005C54D4" w:rsidRDefault="00D9438B" w:rsidP="00990652">
      <w:pPr>
        <w:tabs>
          <w:tab w:val="left" w:pos="284"/>
        </w:tabs>
        <w:suppressAutoHyphens/>
        <w:spacing w:after="0" w:line="240" w:lineRule="auto"/>
        <w:ind w:right="27" w:firstLine="284"/>
        <w:jc w:val="both"/>
        <w:rPr>
          <w:rFonts w:ascii="Times New Roman" w:hAnsi="Times New Roman" w:cs="Times New Roman"/>
          <w:sz w:val="10"/>
          <w:szCs w:val="10"/>
          <w:lang w:eastAsia="ar-SA"/>
        </w:rPr>
      </w:pPr>
    </w:p>
    <w:p w14:paraId="1A08EB5B" w14:textId="332C0B73" w:rsidR="00990652" w:rsidRPr="000C51DA" w:rsidRDefault="00D1431D" w:rsidP="00990652">
      <w:pPr>
        <w:tabs>
          <w:tab w:val="left" w:pos="284"/>
        </w:tabs>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4</w:t>
      </w:r>
      <w:r w:rsidR="00990652" w:rsidRPr="000C51DA">
        <w:rPr>
          <w:rFonts w:ascii="Times New Roman" w:hAnsi="Times New Roman" w:cs="Times New Roman"/>
          <w:b/>
          <w:sz w:val="24"/>
          <w:szCs w:val="24"/>
          <w:lang w:eastAsia="ar-SA"/>
        </w:rPr>
        <w:t>. Порядок здійснення оплати</w:t>
      </w:r>
    </w:p>
    <w:p w14:paraId="7EB8310B" w14:textId="6A561B9E" w:rsidR="000A4B36" w:rsidRPr="000A4B36" w:rsidRDefault="000A4B36" w:rsidP="0053631B">
      <w:pPr>
        <w:suppressAutoHyphens/>
        <w:spacing w:after="0" w:line="240" w:lineRule="auto"/>
        <w:ind w:firstLine="284"/>
        <w:jc w:val="both"/>
        <w:rPr>
          <w:rFonts w:ascii="Times New Roman" w:hAnsi="Times New Roman" w:cs="Times New Roman"/>
          <w:sz w:val="24"/>
          <w:szCs w:val="24"/>
          <w:lang w:eastAsia="ar-SA"/>
        </w:rPr>
      </w:pPr>
      <w:r w:rsidRPr="000A4B36">
        <w:rPr>
          <w:rFonts w:ascii="Times New Roman" w:hAnsi="Times New Roman" w:cs="Times New Roman"/>
          <w:sz w:val="24"/>
          <w:szCs w:val="24"/>
          <w:lang w:eastAsia="ar-SA"/>
        </w:rPr>
        <w:t>4.1.</w:t>
      </w:r>
      <w:r w:rsidR="00BA5DDC">
        <w:rPr>
          <w:rFonts w:ascii="Times New Roman" w:hAnsi="Times New Roman" w:cs="Times New Roman"/>
          <w:sz w:val="24"/>
          <w:szCs w:val="24"/>
          <w:lang w:val="ru-RU" w:eastAsia="ar-SA"/>
        </w:rPr>
        <w:t xml:space="preserve"> </w:t>
      </w:r>
      <w:r w:rsidRPr="000A4B36">
        <w:rPr>
          <w:rFonts w:ascii="Times New Roman" w:hAnsi="Times New Roman" w:cs="Times New Roman"/>
          <w:sz w:val="24"/>
          <w:szCs w:val="24"/>
          <w:lang w:eastAsia="ar-SA"/>
        </w:rPr>
        <w:t xml:space="preserve"> Розрахунок здійснюється у безготівковій формі шляхом перерахування </w:t>
      </w:r>
      <w:r w:rsidR="000A1DE2" w:rsidRPr="000C51DA">
        <w:rPr>
          <w:rFonts w:ascii="Times New Roman" w:hAnsi="Times New Roman" w:cs="Times New Roman"/>
          <w:sz w:val="24"/>
          <w:szCs w:val="24"/>
        </w:rPr>
        <w:t>Замовник</w:t>
      </w:r>
      <w:r w:rsidR="000A1DE2">
        <w:rPr>
          <w:rFonts w:ascii="Times New Roman" w:hAnsi="Times New Roman" w:cs="Times New Roman"/>
          <w:sz w:val="24"/>
          <w:szCs w:val="24"/>
        </w:rPr>
        <w:t>ом</w:t>
      </w:r>
      <w:r w:rsidR="000A1DE2" w:rsidRPr="000A4B36">
        <w:rPr>
          <w:rFonts w:ascii="Times New Roman" w:hAnsi="Times New Roman" w:cs="Times New Roman"/>
          <w:sz w:val="24"/>
          <w:szCs w:val="24"/>
          <w:lang w:eastAsia="ar-SA"/>
        </w:rPr>
        <w:t xml:space="preserve"> </w:t>
      </w:r>
      <w:r w:rsidRPr="000A4B36">
        <w:rPr>
          <w:rFonts w:ascii="Times New Roman" w:hAnsi="Times New Roman" w:cs="Times New Roman"/>
          <w:sz w:val="24"/>
          <w:szCs w:val="24"/>
          <w:lang w:eastAsia="ar-SA"/>
        </w:rPr>
        <w:t xml:space="preserve">грошових коштів на поточний рахунок </w:t>
      </w:r>
      <w:r w:rsidR="00CD1D42">
        <w:rPr>
          <w:rFonts w:ascii="Times New Roman" w:hAnsi="Times New Roman" w:cs="Times New Roman"/>
          <w:sz w:val="24"/>
          <w:szCs w:val="24"/>
          <w:lang w:eastAsia="ar-SA"/>
        </w:rPr>
        <w:t>Постачальника</w:t>
      </w:r>
      <w:r w:rsidRPr="000A4B36">
        <w:rPr>
          <w:rFonts w:ascii="Times New Roman" w:hAnsi="Times New Roman" w:cs="Times New Roman"/>
          <w:sz w:val="24"/>
          <w:szCs w:val="24"/>
          <w:lang w:eastAsia="ar-SA"/>
        </w:rPr>
        <w:t>.</w:t>
      </w:r>
    </w:p>
    <w:p w14:paraId="25382450" w14:textId="5F7FF9B6" w:rsidR="000A4B36" w:rsidRDefault="000A4B36" w:rsidP="0053631B">
      <w:pPr>
        <w:suppressAutoHyphens/>
        <w:spacing w:after="0" w:line="240" w:lineRule="auto"/>
        <w:ind w:firstLine="284"/>
        <w:jc w:val="both"/>
        <w:rPr>
          <w:rFonts w:ascii="Times New Roman" w:hAnsi="Times New Roman" w:cs="Times New Roman"/>
          <w:sz w:val="24"/>
          <w:szCs w:val="24"/>
          <w:lang w:eastAsia="ar-SA"/>
        </w:rPr>
      </w:pPr>
      <w:r w:rsidRPr="000A4B36">
        <w:rPr>
          <w:rFonts w:ascii="Times New Roman" w:hAnsi="Times New Roman" w:cs="Times New Roman"/>
          <w:sz w:val="24"/>
          <w:szCs w:val="24"/>
          <w:lang w:eastAsia="ar-SA"/>
        </w:rPr>
        <w:t xml:space="preserve">4.2. </w:t>
      </w:r>
      <w:r w:rsidR="00C6597E" w:rsidRPr="000C51DA">
        <w:rPr>
          <w:rFonts w:ascii="Times New Roman" w:hAnsi="Times New Roman" w:cs="Times New Roman"/>
          <w:sz w:val="24"/>
          <w:szCs w:val="24"/>
        </w:rPr>
        <w:t>Замовник</w:t>
      </w:r>
      <w:r w:rsidR="00C6597E" w:rsidRPr="000A4B36">
        <w:rPr>
          <w:rFonts w:ascii="Times New Roman" w:hAnsi="Times New Roman" w:cs="Times New Roman"/>
          <w:sz w:val="24"/>
          <w:szCs w:val="24"/>
          <w:lang w:eastAsia="ar-SA"/>
        </w:rPr>
        <w:t xml:space="preserve"> </w:t>
      </w:r>
      <w:r w:rsidRPr="000A4B36">
        <w:rPr>
          <w:rFonts w:ascii="Times New Roman" w:hAnsi="Times New Roman" w:cs="Times New Roman"/>
          <w:sz w:val="24"/>
          <w:szCs w:val="24"/>
          <w:lang w:eastAsia="ar-SA"/>
        </w:rPr>
        <w:t>зобов</w:t>
      </w:r>
      <w:r w:rsidR="00CD1D42">
        <w:rPr>
          <w:rFonts w:ascii="Times New Roman" w:hAnsi="Times New Roman" w:cs="Times New Roman"/>
          <w:sz w:val="24"/>
          <w:szCs w:val="24"/>
          <w:lang w:eastAsia="ar-SA"/>
        </w:rPr>
        <w:t>’</w:t>
      </w:r>
      <w:r w:rsidRPr="000A4B36">
        <w:rPr>
          <w:rFonts w:ascii="Times New Roman" w:hAnsi="Times New Roman" w:cs="Times New Roman"/>
          <w:sz w:val="24"/>
          <w:szCs w:val="24"/>
          <w:lang w:eastAsia="ar-SA"/>
        </w:rPr>
        <w:t xml:space="preserve">язується прийняти і своєчасно надати органу, що здійснює казначейське обслуговування бюджетних коштів, документи для проведення оплати за поставлений Товар згідно видаткової накладної по факту поставки товару на умовах  відтермінування платежу 15 календарних днів. У разі затримки бюджетного фінансування оплата проводиться протягом 15 банківських днів з дати надходження коштів на розрахункові рахунки </w:t>
      </w:r>
      <w:r w:rsidR="00C6597E" w:rsidRPr="000C51DA">
        <w:rPr>
          <w:rFonts w:ascii="Times New Roman" w:hAnsi="Times New Roman" w:cs="Times New Roman"/>
          <w:sz w:val="24"/>
          <w:szCs w:val="24"/>
        </w:rPr>
        <w:t>Замовник</w:t>
      </w:r>
      <w:r w:rsidR="00C6597E">
        <w:rPr>
          <w:rFonts w:ascii="Times New Roman" w:hAnsi="Times New Roman" w:cs="Times New Roman"/>
          <w:sz w:val="24"/>
          <w:szCs w:val="24"/>
        </w:rPr>
        <w:t>а</w:t>
      </w:r>
      <w:r w:rsidRPr="000A4B36">
        <w:rPr>
          <w:rFonts w:ascii="Times New Roman" w:hAnsi="Times New Roman" w:cs="Times New Roman"/>
          <w:sz w:val="24"/>
          <w:szCs w:val="24"/>
          <w:lang w:eastAsia="ar-SA"/>
        </w:rPr>
        <w:t xml:space="preserve">. Всі виплати по цьому Договору здійснюються після отримання </w:t>
      </w:r>
      <w:r w:rsidR="000A1DE2" w:rsidRPr="000C51DA">
        <w:rPr>
          <w:rFonts w:ascii="Times New Roman" w:hAnsi="Times New Roman" w:cs="Times New Roman"/>
          <w:sz w:val="24"/>
          <w:szCs w:val="24"/>
        </w:rPr>
        <w:t>Замовник</w:t>
      </w:r>
      <w:r w:rsidR="000A1DE2">
        <w:rPr>
          <w:rFonts w:ascii="Times New Roman" w:hAnsi="Times New Roman" w:cs="Times New Roman"/>
          <w:sz w:val="24"/>
          <w:szCs w:val="24"/>
        </w:rPr>
        <w:t>ом</w:t>
      </w:r>
      <w:r w:rsidR="000A1DE2" w:rsidRPr="000A4B36">
        <w:rPr>
          <w:rFonts w:ascii="Times New Roman" w:hAnsi="Times New Roman" w:cs="Times New Roman"/>
          <w:sz w:val="24"/>
          <w:szCs w:val="24"/>
          <w:lang w:eastAsia="ar-SA"/>
        </w:rPr>
        <w:t xml:space="preserve"> </w:t>
      </w:r>
      <w:r w:rsidRPr="000A4B36">
        <w:rPr>
          <w:rFonts w:ascii="Times New Roman" w:hAnsi="Times New Roman" w:cs="Times New Roman"/>
          <w:sz w:val="24"/>
          <w:szCs w:val="24"/>
          <w:lang w:eastAsia="ar-SA"/>
        </w:rPr>
        <w:t xml:space="preserve">відповідних бюджетних призначень у порядку визначеному ст. 49, ст. 51 Бюджетного кодексу України. </w:t>
      </w:r>
    </w:p>
    <w:p w14:paraId="068746DC" w14:textId="045A0CE1" w:rsidR="00CD1D42" w:rsidRPr="00CD1D42" w:rsidRDefault="00CD1D42" w:rsidP="0053631B">
      <w:pPr>
        <w:suppressAutoHyphens/>
        <w:spacing w:after="0" w:line="240" w:lineRule="auto"/>
        <w:ind w:firstLine="284"/>
        <w:jc w:val="both"/>
        <w:rPr>
          <w:rFonts w:ascii="Times New Roman" w:hAnsi="Times New Roman" w:cs="Times New Roman"/>
          <w:sz w:val="24"/>
          <w:szCs w:val="24"/>
          <w:lang w:eastAsia="ar-SA"/>
        </w:rPr>
      </w:pPr>
      <w:r w:rsidRPr="00CD1D42">
        <w:rPr>
          <w:rFonts w:ascii="Times New Roman" w:hAnsi="Times New Roman" w:cs="Times New Roman"/>
          <w:sz w:val="24"/>
          <w:szCs w:val="24"/>
          <w:lang w:eastAsia="ar-SA"/>
        </w:rPr>
        <w:t>4.</w:t>
      </w:r>
      <w:r>
        <w:rPr>
          <w:rFonts w:ascii="Times New Roman" w:hAnsi="Times New Roman" w:cs="Times New Roman"/>
          <w:sz w:val="24"/>
          <w:szCs w:val="24"/>
          <w:lang w:eastAsia="ar-SA"/>
        </w:rPr>
        <w:t>3</w:t>
      </w:r>
      <w:r w:rsidRPr="00CD1D42">
        <w:rPr>
          <w:rFonts w:ascii="Times New Roman" w:hAnsi="Times New Roman" w:cs="Times New Roman"/>
          <w:sz w:val="24"/>
          <w:szCs w:val="24"/>
          <w:lang w:eastAsia="ar-SA"/>
        </w:rPr>
        <w:t xml:space="preserve">. У разі перевищення Постачальником обсягів, або суми договору без письмового узгодження з </w:t>
      </w:r>
      <w:r w:rsidR="00C6597E" w:rsidRPr="000C51DA">
        <w:rPr>
          <w:rFonts w:ascii="Times New Roman" w:hAnsi="Times New Roman" w:cs="Times New Roman"/>
          <w:sz w:val="24"/>
          <w:szCs w:val="24"/>
        </w:rPr>
        <w:t>Замовник</w:t>
      </w:r>
      <w:r w:rsidR="00C6597E">
        <w:rPr>
          <w:rFonts w:ascii="Times New Roman" w:hAnsi="Times New Roman" w:cs="Times New Roman"/>
          <w:sz w:val="24"/>
          <w:szCs w:val="24"/>
        </w:rPr>
        <w:t>ом</w:t>
      </w:r>
      <w:r w:rsidRPr="00CD1D42">
        <w:rPr>
          <w:rFonts w:ascii="Times New Roman" w:hAnsi="Times New Roman" w:cs="Times New Roman"/>
          <w:sz w:val="24"/>
          <w:szCs w:val="24"/>
          <w:lang w:eastAsia="ar-SA"/>
        </w:rPr>
        <w:t xml:space="preserve">, викладеного у відповідній додатковій угоді до цього Договору, суми перевищення не є заборгованістю </w:t>
      </w:r>
      <w:r w:rsidR="00C6597E" w:rsidRPr="000C51DA">
        <w:rPr>
          <w:rFonts w:ascii="Times New Roman" w:hAnsi="Times New Roman" w:cs="Times New Roman"/>
          <w:sz w:val="24"/>
          <w:szCs w:val="24"/>
        </w:rPr>
        <w:t>Замовник</w:t>
      </w:r>
      <w:r w:rsidR="00C6597E">
        <w:rPr>
          <w:rFonts w:ascii="Times New Roman" w:hAnsi="Times New Roman" w:cs="Times New Roman"/>
          <w:sz w:val="24"/>
          <w:szCs w:val="24"/>
        </w:rPr>
        <w:t>а</w:t>
      </w:r>
      <w:bookmarkStart w:id="7" w:name="_GoBack"/>
      <w:bookmarkEnd w:id="7"/>
      <w:r w:rsidRPr="00CD1D42">
        <w:rPr>
          <w:rFonts w:ascii="Times New Roman" w:hAnsi="Times New Roman" w:cs="Times New Roman"/>
          <w:sz w:val="24"/>
          <w:szCs w:val="24"/>
          <w:lang w:eastAsia="ar-SA"/>
        </w:rPr>
        <w:t xml:space="preserve">. У разі перевищення вартості товару, зафіксованого в договорі, таке перевищення підлягає безспірному поверненню коштів Постачальником </w:t>
      </w:r>
      <w:r w:rsidR="000A1DE2" w:rsidRPr="000C51DA">
        <w:rPr>
          <w:rFonts w:ascii="Times New Roman" w:hAnsi="Times New Roman" w:cs="Times New Roman"/>
          <w:sz w:val="24"/>
          <w:szCs w:val="24"/>
        </w:rPr>
        <w:t>Замовник</w:t>
      </w:r>
      <w:r w:rsidR="000A1DE2">
        <w:rPr>
          <w:rFonts w:ascii="Times New Roman" w:hAnsi="Times New Roman" w:cs="Times New Roman"/>
          <w:sz w:val="24"/>
          <w:szCs w:val="24"/>
        </w:rPr>
        <w:t>у</w:t>
      </w:r>
      <w:r w:rsidR="000A1DE2" w:rsidRPr="00CD1D42">
        <w:rPr>
          <w:rFonts w:ascii="Times New Roman" w:hAnsi="Times New Roman" w:cs="Times New Roman"/>
          <w:sz w:val="24"/>
          <w:szCs w:val="24"/>
          <w:lang w:eastAsia="ar-SA"/>
        </w:rPr>
        <w:t xml:space="preserve"> </w:t>
      </w:r>
      <w:r w:rsidRPr="00CD1D42">
        <w:rPr>
          <w:rFonts w:ascii="Times New Roman" w:hAnsi="Times New Roman" w:cs="Times New Roman"/>
          <w:sz w:val="24"/>
          <w:szCs w:val="24"/>
          <w:lang w:eastAsia="ar-SA"/>
        </w:rPr>
        <w:t>на протязі 10 робочих днів.</w:t>
      </w:r>
    </w:p>
    <w:p w14:paraId="2F958349" w14:textId="3CED547B" w:rsidR="00CD1D42" w:rsidRDefault="00CD1D42" w:rsidP="0053631B">
      <w:pPr>
        <w:suppressAutoHyphens/>
        <w:spacing w:after="0" w:line="240" w:lineRule="auto"/>
        <w:ind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4.4</w:t>
      </w:r>
      <w:r w:rsidRPr="00CD1D42">
        <w:rPr>
          <w:rFonts w:ascii="Times New Roman" w:hAnsi="Times New Roman" w:cs="Times New Roman"/>
          <w:sz w:val="24"/>
          <w:szCs w:val="24"/>
          <w:lang w:eastAsia="ar-SA"/>
        </w:rPr>
        <w:t>. Усі платіжні документи за даним Договором оформлюються з дотриманням усіх вимог чинного законодавства України.</w:t>
      </w:r>
    </w:p>
    <w:p w14:paraId="2A0BF851" w14:textId="77777777" w:rsidR="000A4B36" w:rsidRPr="005C54D4" w:rsidRDefault="000A4B36" w:rsidP="000A4B36">
      <w:pPr>
        <w:suppressAutoHyphens/>
        <w:spacing w:after="0" w:line="240" w:lineRule="auto"/>
        <w:jc w:val="center"/>
        <w:rPr>
          <w:rFonts w:ascii="Times New Roman" w:hAnsi="Times New Roman" w:cs="Times New Roman"/>
          <w:sz w:val="10"/>
          <w:szCs w:val="10"/>
          <w:lang w:eastAsia="ar-SA"/>
        </w:rPr>
      </w:pPr>
    </w:p>
    <w:p w14:paraId="4A31C4CA" w14:textId="31A2BE6A" w:rsidR="00990652" w:rsidRPr="000C51DA" w:rsidRDefault="00194E8C" w:rsidP="000A4B36">
      <w:pPr>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5</w:t>
      </w:r>
      <w:r w:rsidR="00990652" w:rsidRPr="000C51DA">
        <w:rPr>
          <w:rFonts w:ascii="Times New Roman" w:hAnsi="Times New Roman" w:cs="Times New Roman"/>
          <w:b/>
          <w:sz w:val="24"/>
          <w:szCs w:val="24"/>
          <w:lang w:eastAsia="ar-SA"/>
        </w:rPr>
        <w:t>. Поставка товарів</w:t>
      </w:r>
    </w:p>
    <w:p w14:paraId="725745CF" w14:textId="77777777" w:rsidR="00990652" w:rsidRPr="000C51DA" w:rsidRDefault="00990652" w:rsidP="00990652">
      <w:pPr>
        <w:suppressAutoHyphens/>
        <w:spacing w:after="0" w:line="240" w:lineRule="auto"/>
        <w:ind w:firstLine="284"/>
        <w:jc w:val="both"/>
        <w:rPr>
          <w:rFonts w:ascii="Times New Roman" w:hAnsi="Times New Roman" w:cs="Times New Roman"/>
          <w:bCs/>
          <w:sz w:val="24"/>
          <w:szCs w:val="24"/>
        </w:rPr>
      </w:pPr>
      <w:r w:rsidRPr="000C51DA">
        <w:rPr>
          <w:rFonts w:ascii="Times New Roman" w:hAnsi="Times New Roman" w:cs="Times New Roman"/>
          <w:sz w:val="24"/>
          <w:szCs w:val="24"/>
          <w:lang w:eastAsia="ar-SA"/>
        </w:rPr>
        <w:lastRenderedPageBreak/>
        <w:t xml:space="preserve">5.1. Постачальник здійснює поставку Товару Замовнику протягом </w:t>
      </w:r>
      <w:r w:rsidRPr="00BA5DDC">
        <w:rPr>
          <w:rFonts w:ascii="Times New Roman" w:hAnsi="Times New Roman" w:cs="Times New Roman"/>
          <w:bCs/>
          <w:sz w:val="24"/>
          <w:szCs w:val="24"/>
        </w:rPr>
        <w:t xml:space="preserve">10 календарних днів </w:t>
      </w:r>
      <w:r w:rsidRPr="00BA5DDC">
        <w:rPr>
          <w:rFonts w:ascii="Times New Roman" w:hAnsi="Times New Roman" w:cs="Times New Roman"/>
          <w:sz w:val="24"/>
          <w:szCs w:val="24"/>
        </w:rPr>
        <w:t xml:space="preserve">з моменту  отримання </w:t>
      </w:r>
      <w:r w:rsidRPr="00BA5DDC">
        <w:rPr>
          <w:rFonts w:ascii="Times New Roman" w:hAnsi="Times New Roman" w:cs="Times New Roman"/>
          <w:color w:val="000000"/>
          <w:sz w:val="24"/>
          <w:szCs w:val="24"/>
        </w:rPr>
        <w:t xml:space="preserve">заявки від Замовника. </w:t>
      </w:r>
      <w:r w:rsidRPr="002203AE">
        <w:rPr>
          <w:rFonts w:ascii="Times New Roman" w:hAnsi="Times New Roman" w:cs="Times New Roman"/>
          <w:bCs/>
          <w:color w:val="000000"/>
          <w:sz w:val="24"/>
          <w:szCs w:val="24"/>
        </w:rPr>
        <w:t xml:space="preserve">Заявка Замовника складається передається шляхом направлення на юридичну адресу Постачальника або шляхом відправлення електронного листа на електронну пошту Постачальника (визначену в реквізитах даного Договору) з додаванням до такого листа </w:t>
      </w:r>
      <w:proofErr w:type="spellStart"/>
      <w:r w:rsidRPr="002203AE">
        <w:rPr>
          <w:rFonts w:ascii="Times New Roman" w:hAnsi="Times New Roman" w:cs="Times New Roman"/>
          <w:bCs/>
          <w:color w:val="000000"/>
          <w:sz w:val="24"/>
          <w:szCs w:val="24"/>
        </w:rPr>
        <w:t>сканкопії</w:t>
      </w:r>
      <w:proofErr w:type="spellEnd"/>
      <w:r w:rsidRPr="002203AE">
        <w:rPr>
          <w:rFonts w:ascii="Times New Roman" w:hAnsi="Times New Roman" w:cs="Times New Roman"/>
          <w:bCs/>
          <w:color w:val="000000"/>
          <w:sz w:val="24"/>
          <w:szCs w:val="24"/>
        </w:rPr>
        <w:t xml:space="preserve"> відповідної заявки, підписаної Замовником, в форматі РDF або в будь-якому іншому форматі, який забезпечує можливість ознайомлення зі змістом заявки.</w:t>
      </w:r>
      <w:r w:rsidRPr="000C51DA">
        <w:rPr>
          <w:rFonts w:ascii="Times New Roman" w:hAnsi="Times New Roman" w:cs="Times New Roman"/>
          <w:bCs/>
          <w:color w:val="000000"/>
          <w:sz w:val="24"/>
          <w:szCs w:val="24"/>
        </w:rPr>
        <w:t xml:space="preserve"> У даному випадку відповідна заявка вважається отриманим Постачальником з дати його направлення Замовником на електрону адресу Постачальника, підтвердженням чого є відповідна роздруківка з поштового програмного забезпечення Замовника. В заявці Замовником зазначається наступна інформація: номер, дата Договору на основі якого здійснюється замовлення. </w:t>
      </w:r>
    </w:p>
    <w:p w14:paraId="191DFA88" w14:textId="078B1558" w:rsidR="00990652" w:rsidRPr="00C40164" w:rsidRDefault="00990652" w:rsidP="00990652">
      <w:pPr>
        <w:suppressAutoHyphens/>
        <w:spacing w:after="0" w:line="240" w:lineRule="auto"/>
        <w:ind w:firstLine="284"/>
        <w:jc w:val="both"/>
        <w:rPr>
          <w:rFonts w:ascii="Times New Roman" w:hAnsi="Times New Roman" w:cs="Times New Roman"/>
          <w:sz w:val="24"/>
          <w:szCs w:val="24"/>
          <w:lang w:eastAsia="ar-SA"/>
        </w:rPr>
      </w:pPr>
      <w:r w:rsidRPr="000C51DA">
        <w:rPr>
          <w:rFonts w:ascii="Times New Roman" w:hAnsi="Times New Roman" w:cs="Times New Roman"/>
          <w:sz w:val="24"/>
          <w:szCs w:val="24"/>
          <w:lang w:eastAsia="ar-SA"/>
        </w:rPr>
        <w:t xml:space="preserve">5.2. Постачальник передає у власність Замовника Товар на умовах </w:t>
      </w:r>
      <w:proofErr w:type="spellStart"/>
      <w:r w:rsidRPr="000C51DA">
        <w:rPr>
          <w:rFonts w:ascii="Times New Roman" w:hAnsi="Times New Roman" w:cs="Times New Roman"/>
          <w:sz w:val="24"/>
          <w:szCs w:val="24"/>
          <w:lang w:eastAsia="ar-SA"/>
        </w:rPr>
        <w:t>DDP-Україна</w:t>
      </w:r>
      <w:proofErr w:type="spellEnd"/>
      <w:r w:rsidRPr="000C51DA">
        <w:rPr>
          <w:rFonts w:ascii="Times New Roman" w:hAnsi="Times New Roman" w:cs="Times New Roman"/>
          <w:sz w:val="24"/>
          <w:szCs w:val="24"/>
          <w:lang w:eastAsia="ar-SA"/>
        </w:rPr>
        <w:t xml:space="preserve"> (</w:t>
      </w:r>
      <w:proofErr w:type="spellStart"/>
      <w:r w:rsidRPr="000C51DA">
        <w:rPr>
          <w:rFonts w:ascii="Times New Roman" w:hAnsi="Times New Roman" w:cs="Times New Roman"/>
          <w:sz w:val="24"/>
          <w:szCs w:val="24"/>
          <w:lang w:eastAsia="ar-SA"/>
        </w:rPr>
        <w:t>Інкотермс</w:t>
      </w:r>
      <w:proofErr w:type="spellEnd"/>
      <w:r w:rsidRPr="000C51DA">
        <w:rPr>
          <w:rFonts w:ascii="Times New Roman" w:hAnsi="Times New Roman" w:cs="Times New Roman"/>
          <w:sz w:val="24"/>
          <w:szCs w:val="24"/>
          <w:lang w:eastAsia="ar-SA"/>
        </w:rPr>
        <w:t xml:space="preserve">-2010). </w:t>
      </w:r>
      <w:r w:rsidRPr="00C40164">
        <w:rPr>
          <w:rFonts w:ascii="Times New Roman" w:hAnsi="Times New Roman" w:cs="Times New Roman"/>
          <w:sz w:val="24"/>
          <w:szCs w:val="24"/>
          <w:lang w:eastAsia="ar-SA"/>
        </w:rPr>
        <w:t xml:space="preserve">Місце поставки товару: </w:t>
      </w:r>
      <w:r w:rsidRPr="00C40164">
        <w:rPr>
          <w:rFonts w:ascii="Times New Roman" w:hAnsi="Times New Roman"/>
          <w:color w:val="000000"/>
          <w:sz w:val="24"/>
          <w:szCs w:val="24"/>
        </w:rPr>
        <w:t xml:space="preserve">Україна, </w:t>
      </w:r>
      <w:r w:rsidR="00C40164" w:rsidRPr="00C40164">
        <w:rPr>
          <w:rFonts w:ascii="Times New Roman" w:hAnsi="Times New Roman"/>
          <w:color w:val="000000"/>
          <w:sz w:val="24"/>
          <w:szCs w:val="24"/>
        </w:rPr>
        <w:t xml:space="preserve">Київська область, с. </w:t>
      </w:r>
      <w:proofErr w:type="spellStart"/>
      <w:r w:rsidR="00C40164" w:rsidRPr="00C40164">
        <w:rPr>
          <w:rFonts w:ascii="Times New Roman" w:hAnsi="Times New Roman"/>
          <w:color w:val="000000"/>
          <w:sz w:val="24"/>
          <w:szCs w:val="24"/>
        </w:rPr>
        <w:t>Петропавлівська</w:t>
      </w:r>
      <w:proofErr w:type="spellEnd"/>
      <w:r w:rsidR="00C40164" w:rsidRPr="00C40164">
        <w:rPr>
          <w:rFonts w:ascii="Times New Roman" w:hAnsi="Times New Roman"/>
          <w:color w:val="000000"/>
          <w:sz w:val="24"/>
          <w:szCs w:val="24"/>
        </w:rPr>
        <w:t xml:space="preserve"> </w:t>
      </w:r>
      <w:proofErr w:type="spellStart"/>
      <w:r w:rsidR="00C40164" w:rsidRPr="00C40164">
        <w:rPr>
          <w:rFonts w:ascii="Times New Roman" w:hAnsi="Times New Roman"/>
          <w:color w:val="000000"/>
          <w:sz w:val="24"/>
          <w:szCs w:val="24"/>
        </w:rPr>
        <w:t>Борщагівка</w:t>
      </w:r>
      <w:proofErr w:type="spellEnd"/>
      <w:r w:rsidR="00C40164" w:rsidRPr="00C40164">
        <w:rPr>
          <w:rFonts w:ascii="Times New Roman" w:hAnsi="Times New Roman"/>
          <w:color w:val="000000"/>
          <w:sz w:val="24"/>
          <w:szCs w:val="24"/>
        </w:rPr>
        <w:t>, вул. Шкільна, буд. 23.</w:t>
      </w:r>
    </w:p>
    <w:p w14:paraId="2E20EF46" w14:textId="0E641FF9" w:rsidR="00990652" w:rsidRPr="000C51DA" w:rsidRDefault="00990652" w:rsidP="00990652">
      <w:pPr>
        <w:tabs>
          <w:tab w:val="left" w:pos="284"/>
        </w:tabs>
        <w:suppressAutoHyphens/>
        <w:spacing w:after="0" w:line="240" w:lineRule="auto"/>
        <w:ind w:firstLine="284"/>
        <w:jc w:val="both"/>
        <w:rPr>
          <w:rFonts w:ascii="Times New Roman" w:hAnsi="Times New Roman" w:cs="Times New Roman"/>
          <w:sz w:val="24"/>
          <w:szCs w:val="24"/>
          <w:lang w:eastAsia="ar-SA"/>
        </w:rPr>
      </w:pPr>
      <w:r w:rsidRPr="0097269E">
        <w:rPr>
          <w:rFonts w:ascii="Times New Roman" w:hAnsi="Times New Roman" w:cs="Times New Roman"/>
          <w:sz w:val="24"/>
          <w:szCs w:val="24"/>
          <w:lang w:eastAsia="ar-SA"/>
        </w:rPr>
        <w:t xml:space="preserve">5.3. Термін поставки: </w:t>
      </w:r>
      <w:r w:rsidRPr="00AC5887">
        <w:rPr>
          <w:rFonts w:ascii="Times New Roman" w:hAnsi="Times New Roman" w:cs="Times New Roman"/>
          <w:sz w:val="24"/>
          <w:szCs w:val="24"/>
          <w:lang w:eastAsia="ar-SA"/>
        </w:rPr>
        <w:t xml:space="preserve">до </w:t>
      </w:r>
      <w:r w:rsidR="002F3075">
        <w:rPr>
          <w:rFonts w:ascii="Times New Roman" w:hAnsi="Times New Roman" w:cs="Times New Roman"/>
          <w:sz w:val="24"/>
          <w:szCs w:val="24"/>
          <w:lang w:eastAsia="ar-SA"/>
        </w:rPr>
        <w:t>20</w:t>
      </w:r>
      <w:r w:rsidRPr="00AC5887">
        <w:rPr>
          <w:rFonts w:ascii="Times New Roman" w:hAnsi="Times New Roman" w:cs="Times New Roman"/>
          <w:sz w:val="24"/>
          <w:szCs w:val="24"/>
          <w:lang w:eastAsia="ar-SA"/>
        </w:rPr>
        <w:t>.12.2024 року</w:t>
      </w:r>
      <w:r w:rsidRPr="0097269E">
        <w:rPr>
          <w:rFonts w:ascii="Times New Roman" w:hAnsi="Times New Roman" w:cs="Times New Roman"/>
          <w:sz w:val="24"/>
          <w:szCs w:val="24"/>
          <w:lang w:eastAsia="ar-SA"/>
        </w:rPr>
        <w:t>, але не пізніше 10 календарних днів з моменту  отримання заявки від Замовника.</w:t>
      </w:r>
    </w:p>
    <w:p w14:paraId="40882F4A" w14:textId="77777777" w:rsidR="00990652" w:rsidRPr="000C51DA" w:rsidRDefault="00990652" w:rsidP="00990652">
      <w:pPr>
        <w:tabs>
          <w:tab w:val="left" w:pos="284"/>
        </w:tabs>
        <w:suppressAutoHyphens/>
        <w:spacing w:after="0" w:line="240" w:lineRule="auto"/>
        <w:ind w:firstLine="284"/>
        <w:jc w:val="both"/>
        <w:rPr>
          <w:rFonts w:ascii="Times New Roman" w:hAnsi="Times New Roman" w:cs="Times New Roman"/>
          <w:sz w:val="24"/>
          <w:szCs w:val="24"/>
          <w:lang w:eastAsia="ar-SA"/>
        </w:rPr>
      </w:pPr>
      <w:r w:rsidRPr="000C51DA">
        <w:rPr>
          <w:rFonts w:ascii="Times New Roman" w:hAnsi="Times New Roman" w:cs="Times New Roman"/>
          <w:sz w:val="24"/>
          <w:szCs w:val="24"/>
          <w:lang w:eastAsia="ar-SA"/>
        </w:rPr>
        <w:t>5.4.</w:t>
      </w:r>
      <w:r>
        <w:rPr>
          <w:rFonts w:ascii="Times New Roman" w:hAnsi="Times New Roman" w:cs="Times New Roman"/>
          <w:sz w:val="24"/>
          <w:szCs w:val="24"/>
          <w:lang w:eastAsia="ar-SA"/>
        </w:rPr>
        <w:t xml:space="preserve"> </w:t>
      </w:r>
      <w:r w:rsidRPr="0097269E">
        <w:rPr>
          <w:rFonts w:ascii="Times New Roman" w:hAnsi="Times New Roman" w:cs="Times New Roman"/>
          <w:sz w:val="24"/>
          <w:szCs w:val="24"/>
          <w:lang w:eastAsia="ar-SA"/>
        </w:rPr>
        <w:t>Навантажувально-розвантажувальні роботи, введення в експлуатацію та інструктаж спеціалістів Замовника, здійснюються за рахунок та власними силами Постачальника.</w:t>
      </w:r>
    </w:p>
    <w:p w14:paraId="438B0213" w14:textId="573FB37A" w:rsidR="00990652" w:rsidRPr="000C51DA" w:rsidRDefault="00990652" w:rsidP="00990652">
      <w:pPr>
        <w:tabs>
          <w:tab w:val="left" w:pos="284"/>
        </w:tabs>
        <w:suppressAutoHyphens/>
        <w:spacing w:after="0" w:line="240" w:lineRule="auto"/>
        <w:ind w:firstLine="284"/>
        <w:jc w:val="both"/>
        <w:rPr>
          <w:rFonts w:ascii="Times New Roman" w:hAnsi="Times New Roman"/>
          <w:sz w:val="24"/>
          <w:szCs w:val="24"/>
          <w:lang w:eastAsia="ar-SA"/>
        </w:rPr>
      </w:pPr>
      <w:r w:rsidRPr="000C51DA">
        <w:rPr>
          <w:rFonts w:ascii="Times New Roman" w:hAnsi="Times New Roman" w:cs="Times New Roman"/>
          <w:sz w:val="24"/>
          <w:szCs w:val="24"/>
          <w:lang w:eastAsia="ar-SA"/>
        </w:rPr>
        <w:t>5.5.</w:t>
      </w:r>
      <w:r>
        <w:rPr>
          <w:rFonts w:ascii="Times New Roman" w:hAnsi="Times New Roman" w:cs="Times New Roman"/>
          <w:sz w:val="24"/>
          <w:szCs w:val="24"/>
          <w:lang w:eastAsia="ar-SA"/>
        </w:rPr>
        <w:t xml:space="preserve"> </w:t>
      </w:r>
      <w:r w:rsidRPr="000C51DA">
        <w:rPr>
          <w:rFonts w:ascii="Times New Roman" w:hAnsi="Times New Roman" w:cs="Times New Roman"/>
          <w:sz w:val="24"/>
          <w:szCs w:val="24"/>
          <w:lang w:eastAsia="ar-SA"/>
        </w:rPr>
        <w:t>Приймання-передача Товару по кількості проводиться відповідно до видаткової</w:t>
      </w:r>
      <w:r w:rsidRPr="000C51DA">
        <w:rPr>
          <w:rFonts w:ascii="Times New Roman" w:hAnsi="Times New Roman" w:cs="Times New Roman"/>
          <w:color w:val="FF0000"/>
          <w:sz w:val="24"/>
          <w:szCs w:val="24"/>
          <w:lang w:eastAsia="ar-SA"/>
        </w:rPr>
        <w:t xml:space="preserve"> </w:t>
      </w:r>
      <w:r w:rsidRPr="000C51DA">
        <w:rPr>
          <w:rFonts w:ascii="Times New Roman" w:hAnsi="Times New Roman" w:cs="Times New Roman"/>
          <w:sz w:val="24"/>
          <w:szCs w:val="24"/>
          <w:lang w:eastAsia="ar-SA"/>
        </w:rPr>
        <w:t xml:space="preserve">накладної, по якості – відповідно до розділу </w:t>
      </w:r>
      <w:r w:rsidR="00AC5887">
        <w:rPr>
          <w:rFonts w:ascii="Times New Roman" w:hAnsi="Times New Roman" w:cs="Times New Roman"/>
          <w:sz w:val="24"/>
          <w:szCs w:val="24"/>
          <w:lang w:val="ru-RU" w:eastAsia="ar-SA"/>
        </w:rPr>
        <w:t>2</w:t>
      </w:r>
      <w:r w:rsidRPr="000C51DA">
        <w:rPr>
          <w:rFonts w:ascii="Times New Roman" w:hAnsi="Times New Roman" w:cs="Times New Roman"/>
          <w:sz w:val="24"/>
          <w:szCs w:val="24"/>
          <w:lang w:eastAsia="ar-SA"/>
        </w:rPr>
        <w:t xml:space="preserve"> цього Договору. Остаточний та підтверджуючий факт отримання товару Замовником </w:t>
      </w:r>
      <w:r w:rsidRPr="000C51DA">
        <w:rPr>
          <w:rFonts w:ascii="Times New Roman" w:hAnsi="Times New Roman"/>
          <w:sz w:val="24"/>
          <w:szCs w:val="24"/>
          <w:lang w:eastAsia="ar-SA"/>
        </w:rPr>
        <w:t>є дата підписання Сторонами  акту введення в експлуатацію, що підписується представниками обох Сторін</w:t>
      </w:r>
      <w:r>
        <w:rPr>
          <w:rFonts w:ascii="Times New Roman" w:hAnsi="Times New Roman"/>
          <w:sz w:val="24"/>
          <w:szCs w:val="24"/>
          <w:lang w:eastAsia="ar-SA"/>
        </w:rPr>
        <w:t>.</w:t>
      </w:r>
    </w:p>
    <w:p w14:paraId="46DB64B9" w14:textId="77777777" w:rsidR="00990652" w:rsidRPr="000C51DA" w:rsidRDefault="00990652" w:rsidP="00990652">
      <w:pPr>
        <w:tabs>
          <w:tab w:val="left" w:pos="284"/>
        </w:tabs>
        <w:suppressAutoHyphens/>
        <w:spacing w:after="0" w:line="240" w:lineRule="auto"/>
        <w:ind w:firstLine="284"/>
        <w:jc w:val="both"/>
        <w:rPr>
          <w:rFonts w:ascii="Times New Roman" w:hAnsi="Times New Roman" w:cs="Times New Roman"/>
          <w:sz w:val="24"/>
          <w:szCs w:val="24"/>
          <w:lang w:eastAsia="ar-SA"/>
        </w:rPr>
      </w:pPr>
      <w:r w:rsidRPr="000C51DA">
        <w:rPr>
          <w:rFonts w:ascii="Times New Roman" w:hAnsi="Times New Roman" w:cs="Times New Roman"/>
          <w:sz w:val="24"/>
          <w:szCs w:val="24"/>
          <w:lang w:eastAsia="ar-SA"/>
        </w:rPr>
        <w:t>5.6. Зобов’язання Постачальника</w:t>
      </w:r>
      <w:r w:rsidRPr="000C51DA">
        <w:rPr>
          <w:rFonts w:ascii="Times New Roman" w:hAnsi="Times New Roman" w:cs="Times New Roman"/>
          <w:b/>
          <w:i/>
          <w:sz w:val="24"/>
          <w:szCs w:val="24"/>
          <w:lang w:eastAsia="ar-SA"/>
        </w:rPr>
        <w:t xml:space="preserve"> </w:t>
      </w:r>
      <w:r w:rsidRPr="000C51DA">
        <w:rPr>
          <w:rFonts w:ascii="Times New Roman" w:hAnsi="Times New Roman" w:cs="Times New Roman"/>
          <w:sz w:val="24"/>
          <w:szCs w:val="24"/>
          <w:lang w:eastAsia="ar-SA"/>
        </w:rPr>
        <w:t>щодо поставки Товару вважаються виконаними у повному обсязі з моменту передачі Товару у власність Замовника</w:t>
      </w:r>
      <w:r w:rsidRPr="000C51DA">
        <w:rPr>
          <w:rFonts w:ascii="Times New Roman" w:hAnsi="Times New Roman" w:cs="Times New Roman"/>
          <w:b/>
          <w:i/>
          <w:sz w:val="24"/>
          <w:szCs w:val="24"/>
          <w:lang w:eastAsia="ar-SA"/>
        </w:rPr>
        <w:t xml:space="preserve"> </w:t>
      </w:r>
      <w:r w:rsidRPr="000C51DA">
        <w:rPr>
          <w:rFonts w:ascii="Times New Roman" w:hAnsi="Times New Roman" w:cs="Times New Roman"/>
          <w:bCs/>
          <w:iCs/>
          <w:sz w:val="24"/>
          <w:szCs w:val="24"/>
          <w:lang w:eastAsia="ar-SA"/>
        </w:rPr>
        <w:t>та введенням його в експлуатацію</w:t>
      </w:r>
      <w:r w:rsidRPr="000C51DA">
        <w:rPr>
          <w:rFonts w:ascii="Times New Roman" w:hAnsi="Times New Roman" w:cs="Times New Roman"/>
          <w:b/>
          <w:i/>
          <w:sz w:val="24"/>
          <w:szCs w:val="24"/>
          <w:lang w:eastAsia="ar-SA"/>
        </w:rPr>
        <w:t xml:space="preserve"> </w:t>
      </w:r>
      <w:r w:rsidRPr="000C51DA">
        <w:rPr>
          <w:rFonts w:ascii="Times New Roman" w:hAnsi="Times New Roman" w:cs="Times New Roman"/>
          <w:sz w:val="24"/>
          <w:szCs w:val="24"/>
          <w:lang w:eastAsia="ar-SA"/>
        </w:rPr>
        <w:t>за адресою, визначеною у його заявці з наданням супровідних послуг вартість яких врахована у вартість Товару.</w:t>
      </w:r>
    </w:p>
    <w:p w14:paraId="69B3F488" w14:textId="77777777" w:rsidR="00990652" w:rsidRPr="000C51DA" w:rsidRDefault="00990652" w:rsidP="00990652">
      <w:pPr>
        <w:tabs>
          <w:tab w:val="left" w:pos="284"/>
        </w:tabs>
        <w:suppressAutoHyphens/>
        <w:spacing w:after="0" w:line="240" w:lineRule="auto"/>
        <w:ind w:firstLine="284"/>
        <w:jc w:val="both"/>
        <w:rPr>
          <w:rFonts w:ascii="Times New Roman" w:hAnsi="Times New Roman" w:cs="Times New Roman"/>
          <w:sz w:val="24"/>
          <w:szCs w:val="24"/>
          <w:lang w:eastAsia="ar-SA"/>
        </w:rPr>
      </w:pPr>
      <w:r w:rsidRPr="000C51DA">
        <w:rPr>
          <w:rFonts w:ascii="Times New Roman" w:hAnsi="Times New Roman" w:cs="Times New Roman"/>
          <w:sz w:val="24"/>
          <w:szCs w:val="24"/>
          <w:lang w:eastAsia="ar-SA"/>
        </w:rPr>
        <w:t>5.7.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w:t>
      </w:r>
      <w:r w:rsidRPr="000C51DA">
        <w:rPr>
          <w:rFonts w:ascii="Times New Roman" w:hAnsi="Times New Roman" w:cs="Times New Roman"/>
          <w:bCs/>
          <w:iCs/>
          <w:sz w:val="24"/>
          <w:szCs w:val="24"/>
          <w:lang w:eastAsia="ar-SA"/>
        </w:rPr>
        <w:t xml:space="preserve">, </w:t>
      </w:r>
      <w:r w:rsidRPr="000C51DA">
        <w:rPr>
          <w:rFonts w:ascii="Times New Roman" w:hAnsi="Times New Roman" w:cs="Times New Roman"/>
          <w:sz w:val="24"/>
          <w:szCs w:val="24"/>
          <w:lang w:eastAsia="ar-SA"/>
        </w:rPr>
        <w:t>по кількості/комплектності – у день прийому-передачі Товару, по якості – в будь-який момент впродовж гарантійного терміну при умові дотримання умов зберігання та експлуатації Товару Замовником.</w:t>
      </w:r>
    </w:p>
    <w:p w14:paraId="37B8F1C1" w14:textId="77777777" w:rsidR="00990652" w:rsidRPr="000C51DA" w:rsidRDefault="00990652" w:rsidP="00990652">
      <w:pPr>
        <w:tabs>
          <w:tab w:val="left" w:pos="284"/>
        </w:tabs>
        <w:suppressAutoHyphens/>
        <w:spacing w:after="0" w:line="240" w:lineRule="auto"/>
        <w:ind w:firstLine="284"/>
        <w:jc w:val="both"/>
        <w:rPr>
          <w:rFonts w:ascii="Times New Roman" w:hAnsi="Times New Roman" w:cs="Times New Roman"/>
          <w:b/>
          <w:bCs/>
          <w:sz w:val="24"/>
          <w:szCs w:val="24"/>
          <w:lang w:eastAsia="ar-SA"/>
        </w:rPr>
      </w:pPr>
      <w:r w:rsidRPr="000C51DA">
        <w:rPr>
          <w:rFonts w:ascii="Times New Roman" w:hAnsi="Times New Roman" w:cs="Times New Roman"/>
          <w:sz w:val="24"/>
          <w:szCs w:val="24"/>
          <w:lang w:eastAsia="ar-SA"/>
        </w:rPr>
        <w:t xml:space="preserve">5.8. При виникненні претензій по кількості/комплектності чи якості Товару, що трапилися з вини Постачальника, останній повинен здійснити додаткову поставку або заміну неякісного Товару протягом 3 банківських днів з дати отримання претензій від </w:t>
      </w:r>
      <w:r w:rsidRPr="005A4741">
        <w:rPr>
          <w:rFonts w:ascii="Times New Roman" w:hAnsi="Times New Roman" w:cs="Times New Roman"/>
          <w:bCs/>
          <w:sz w:val="24"/>
          <w:szCs w:val="24"/>
          <w:lang w:eastAsia="ar-SA"/>
        </w:rPr>
        <w:t>Замовника</w:t>
      </w:r>
      <w:r w:rsidRPr="000C51DA">
        <w:rPr>
          <w:rFonts w:ascii="Times New Roman" w:hAnsi="Times New Roman" w:cs="Times New Roman"/>
          <w:b/>
          <w:bCs/>
          <w:i/>
          <w:sz w:val="24"/>
          <w:szCs w:val="24"/>
          <w:lang w:eastAsia="ar-SA"/>
        </w:rPr>
        <w:t>.</w:t>
      </w:r>
    </w:p>
    <w:p w14:paraId="4D1F459D" w14:textId="77777777" w:rsidR="00990652" w:rsidRPr="000C51DA" w:rsidRDefault="00990652" w:rsidP="00990652">
      <w:pPr>
        <w:tabs>
          <w:tab w:val="left" w:pos="284"/>
        </w:tabs>
        <w:suppressAutoHyphens/>
        <w:spacing w:after="0" w:line="240" w:lineRule="auto"/>
        <w:ind w:firstLine="284"/>
        <w:jc w:val="both"/>
        <w:rPr>
          <w:rFonts w:ascii="Times New Roman" w:hAnsi="Times New Roman" w:cs="Times New Roman"/>
          <w:sz w:val="24"/>
          <w:szCs w:val="24"/>
          <w:lang w:eastAsia="ar-SA"/>
        </w:rPr>
      </w:pPr>
      <w:r w:rsidRPr="000C51DA">
        <w:rPr>
          <w:rFonts w:ascii="Times New Roman" w:hAnsi="Times New Roman" w:cs="Times New Roman"/>
          <w:sz w:val="24"/>
          <w:szCs w:val="24"/>
          <w:lang w:eastAsia="ar-SA"/>
        </w:rPr>
        <w:t>5.9. Товар повинен передаватися Замовнику в упаковці підприємства-виробника. Упаковка  не повинна бути деформована або пошкоджена.</w:t>
      </w:r>
    </w:p>
    <w:p w14:paraId="43BE8355" w14:textId="4A76B837" w:rsidR="00990652" w:rsidRPr="000C51DA" w:rsidRDefault="00990652" w:rsidP="00990652">
      <w:pPr>
        <w:tabs>
          <w:tab w:val="left" w:pos="284"/>
        </w:tabs>
        <w:suppressAutoHyphens/>
        <w:spacing w:after="0" w:line="240" w:lineRule="auto"/>
        <w:ind w:firstLine="284"/>
        <w:jc w:val="both"/>
        <w:rPr>
          <w:rFonts w:ascii="Times New Roman" w:hAnsi="Times New Roman" w:cs="Times New Roman"/>
          <w:sz w:val="24"/>
          <w:szCs w:val="24"/>
          <w:lang w:eastAsia="ar-SA"/>
        </w:rPr>
      </w:pPr>
      <w:r w:rsidRPr="000C51DA">
        <w:rPr>
          <w:rFonts w:ascii="Times New Roman" w:hAnsi="Times New Roman" w:cs="Times New Roman"/>
          <w:sz w:val="24"/>
          <w:szCs w:val="24"/>
          <w:lang w:eastAsia="ar-SA"/>
        </w:rPr>
        <w:t>5.10.</w:t>
      </w:r>
      <w:r w:rsidR="00AC5887">
        <w:rPr>
          <w:rFonts w:ascii="Times New Roman" w:hAnsi="Times New Roman" w:cs="Times New Roman"/>
          <w:sz w:val="24"/>
          <w:szCs w:val="24"/>
          <w:lang w:val="ru-RU" w:eastAsia="ar-SA"/>
        </w:rPr>
        <w:t xml:space="preserve"> </w:t>
      </w:r>
      <w:r w:rsidRPr="000C51DA">
        <w:rPr>
          <w:rFonts w:ascii="Times New Roman" w:hAnsi="Times New Roman" w:cs="Times New Roman"/>
          <w:sz w:val="24"/>
          <w:szCs w:val="24"/>
          <w:lang w:eastAsia="ar-SA"/>
        </w:rPr>
        <w:t>Товар отриманий розпакованим або у неналежній упаковці, має бути замінений Постачальником</w:t>
      </w:r>
      <w:r w:rsidRPr="000C51DA">
        <w:rPr>
          <w:rFonts w:ascii="Times New Roman" w:hAnsi="Times New Roman" w:cs="Times New Roman"/>
          <w:b/>
          <w:sz w:val="24"/>
          <w:szCs w:val="24"/>
          <w:lang w:eastAsia="ar-SA"/>
        </w:rPr>
        <w:t xml:space="preserve"> </w:t>
      </w:r>
      <w:r w:rsidRPr="000C51DA">
        <w:rPr>
          <w:rFonts w:ascii="Times New Roman" w:hAnsi="Times New Roman" w:cs="Times New Roman"/>
          <w:sz w:val="24"/>
          <w:szCs w:val="24"/>
          <w:lang w:eastAsia="ar-SA"/>
        </w:rPr>
        <w:t>за власний рахунок впродовж 3 робочих днів з дати постачання.</w:t>
      </w:r>
    </w:p>
    <w:p w14:paraId="095E08CF" w14:textId="77777777" w:rsidR="00D821BB" w:rsidRPr="001761A2" w:rsidRDefault="00D821BB" w:rsidP="00990652">
      <w:pPr>
        <w:tabs>
          <w:tab w:val="left" w:pos="284"/>
        </w:tabs>
        <w:suppressAutoHyphens/>
        <w:spacing w:after="0" w:line="240" w:lineRule="auto"/>
        <w:jc w:val="center"/>
        <w:rPr>
          <w:rFonts w:ascii="Times New Roman" w:hAnsi="Times New Roman" w:cs="Times New Roman"/>
          <w:b/>
          <w:sz w:val="10"/>
          <w:szCs w:val="10"/>
          <w:lang w:eastAsia="ar-SA"/>
        </w:rPr>
      </w:pPr>
    </w:p>
    <w:p w14:paraId="7EC131E9" w14:textId="7523B26C" w:rsidR="00990652" w:rsidRPr="000C51DA" w:rsidRDefault="00D821BB" w:rsidP="00990652">
      <w:pPr>
        <w:tabs>
          <w:tab w:val="left" w:pos="284"/>
        </w:tabs>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6</w:t>
      </w:r>
      <w:r w:rsidR="00990652" w:rsidRPr="000C51DA">
        <w:rPr>
          <w:rFonts w:ascii="Times New Roman" w:hAnsi="Times New Roman" w:cs="Times New Roman"/>
          <w:b/>
          <w:sz w:val="24"/>
          <w:szCs w:val="24"/>
          <w:lang w:eastAsia="ar-SA"/>
        </w:rPr>
        <w:t>. Права та обов’язки сторін</w:t>
      </w:r>
    </w:p>
    <w:p w14:paraId="54A4B646" w14:textId="0495846B" w:rsidR="00990652" w:rsidRPr="001761A2" w:rsidRDefault="00990652" w:rsidP="0099065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761A2">
        <w:rPr>
          <w:rFonts w:ascii="Times New Roman" w:hAnsi="Times New Roman" w:cs="Times New Roman"/>
          <w:sz w:val="24"/>
          <w:szCs w:val="24"/>
        </w:rPr>
        <w:t>6.1.</w:t>
      </w:r>
      <w:r w:rsidR="00D821BB" w:rsidRPr="001761A2">
        <w:rPr>
          <w:rFonts w:ascii="Times New Roman" w:hAnsi="Times New Roman" w:cs="Times New Roman"/>
          <w:sz w:val="24"/>
          <w:szCs w:val="24"/>
        </w:rPr>
        <w:t xml:space="preserve"> </w:t>
      </w:r>
      <w:r w:rsidRPr="001761A2">
        <w:rPr>
          <w:rFonts w:ascii="Times New Roman" w:hAnsi="Times New Roman" w:cs="Times New Roman"/>
          <w:sz w:val="24"/>
          <w:szCs w:val="24"/>
        </w:rPr>
        <w:t>Замовник зобов</w:t>
      </w:r>
      <w:r w:rsidR="00D821BB" w:rsidRPr="001761A2">
        <w:rPr>
          <w:rFonts w:ascii="Times New Roman" w:hAnsi="Times New Roman" w:cs="Times New Roman"/>
          <w:sz w:val="24"/>
          <w:szCs w:val="24"/>
        </w:rPr>
        <w:t>’</w:t>
      </w:r>
      <w:r w:rsidRPr="001761A2">
        <w:rPr>
          <w:rFonts w:ascii="Times New Roman" w:hAnsi="Times New Roman" w:cs="Times New Roman"/>
          <w:sz w:val="24"/>
          <w:szCs w:val="24"/>
        </w:rPr>
        <w:t>язаний:</w:t>
      </w:r>
    </w:p>
    <w:p w14:paraId="4DF1745E" w14:textId="42B1E8EF" w:rsidR="00990652" w:rsidRPr="000C51DA" w:rsidRDefault="00990652" w:rsidP="0099065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rPr>
      </w:pPr>
      <w:r w:rsidRPr="000C51DA">
        <w:rPr>
          <w:rFonts w:ascii="Times New Roman" w:hAnsi="Times New Roman" w:cs="Times New Roman"/>
          <w:sz w:val="24"/>
          <w:szCs w:val="24"/>
        </w:rPr>
        <w:t>6.1.1.</w:t>
      </w:r>
      <w:r w:rsidR="00561DEB">
        <w:rPr>
          <w:rFonts w:ascii="Times New Roman" w:hAnsi="Times New Roman" w:cs="Times New Roman"/>
          <w:sz w:val="24"/>
          <w:szCs w:val="24"/>
        </w:rPr>
        <w:t xml:space="preserve"> </w:t>
      </w:r>
      <w:r w:rsidRPr="000C51DA">
        <w:rPr>
          <w:rFonts w:ascii="Times New Roman" w:hAnsi="Times New Roman" w:cs="Times New Roman"/>
          <w:sz w:val="24"/>
          <w:szCs w:val="24"/>
        </w:rPr>
        <w:t>Своєчасно та в повному обсязі сплачувати за поставлений Товар.</w:t>
      </w:r>
    </w:p>
    <w:p w14:paraId="430A2B4A" w14:textId="6877457E" w:rsidR="00990652" w:rsidRPr="000C51DA" w:rsidRDefault="00990652" w:rsidP="0099065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rPr>
      </w:pPr>
      <w:r w:rsidRPr="000C51DA">
        <w:rPr>
          <w:rFonts w:ascii="Times New Roman" w:hAnsi="Times New Roman" w:cs="Times New Roman"/>
          <w:sz w:val="24"/>
          <w:szCs w:val="24"/>
        </w:rPr>
        <w:t>6.1.2.</w:t>
      </w:r>
      <w:r w:rsidR="00561DEB">
        <w:rPr>
          <w:rFonts w:ascii="Times New Roman" w:hAnsi="Times New Roman" w:cs="Times New Roman"/>
          <w:sz w:val="24"/>
          <w:szCs w:val="24"/>
        </w:rPr>
        <w:t xml:space="preserve"> </w:t>
      </w:r>
      <w:r w:rsidRPr="000C51DA">
        <w:rPr>
          <w:rFonts w:ascii="Times New Roman" w:hAnsi="Times New Roman" w:cs="Times New Roman"/>
          <w:sz w:val="24"/>
          <w:szCs w:val="24"/>
        </w:rPr>
        <w:t>Приймати поставлений Товар згідно з видатковою</w:t>
      </w:r>
      <w:r w:rsidRPr="000C51DA">
        <w:rPr>
          <w:rFonts w:ascii="Times New Roman" w:hAnsi="Times New Roman" w:cs="Times New Roman"/>
          <w:color w:val="FF0000"/>
          <w:sz w:val="24"/>
          <w:szCs w:val="24"/>
        </w:rPr>
        <w:t xml:space="preserve"> </w:t>
      </w:r>
      <w:r w:rsidRPr="000C51DA">
        <w:rPr>
          <w:rFonts w:ascii="Times New Roman" w:hAnsi="Times New Roman" w:cs="Times New Roman"/>
          <w:sz w:val="24"/>
          <w:szCs w:val="24"/>
        </w:rPr>
        <w:t>накладною та актом введення в експлуатацію.</w:t>
      </w:r>
    </w:p>
    <w:p w14:paraId="782B9A5C" w14:textId="3C2C2508" w:rsidR="00990652" w:rsidRPr="001761A2" w:rsidRDefault="00990652" w:rsidP="0099065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761A2">
        <w:rPr>
          <w:rFonts w:ascii="Times New Roman" w:hAnsi="Times New Roman" w:cs="Times New Roman"/>
          <w:sz w:val="24"/>
          <w:szCs w:val="24"/>
        </w:rPr>
        <w:t>6.2.</w:t>
      </w:r>
      <w:r w:rsidR="00D821BB" w:rsidRPr="001761A2">
        <w:rPr>
          <w:rFonts w:ascii="Times New Roman" w:hAnsi="Times New Roman" w:cs="Times New Roman"/>
          <w:sz w:val="24"/>
          <w:szCs w:val="24"/>
        </w:rPr>
        <w:t xml:space="preserve"> </w:t>
      </w:r>
      <w:r w:rsidRPr="001761A2">
        <w:rPr>
          <w:rFonts w:ascii="Times New Roman" w:hAnsi="Times New Roman" w:cs="Times New Roman"/>
          <w:sz w:val="24"/>
          <w:szCs w:val="24"/>
        </w:rPr>
        <w:t>Замовник має право:</w:t>
      </w:r>
    </w:p>
    <w:p w14:paraId="3BCDAB84" w14:textId="7A2E9782" w:rsidR="00990652" w:rsidRPr="000C51DA" w:rsidRDefault="00990652" w:rsidP="0099065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rPr>
      </w:pPr>
      <w:r w:rsidRPr="000C51DA">
        <w:rPr>
          <w:rFonts w:ascii="Times New Roman" w:hAnsi="Times New Roman" w:cs="Times New Roman"/>
          <w:sz w:val="24"/>
          <w:szCs w:val="24"/>
        </w:rPr>
        <w:t>6.2.1.</w:t>
      </w:r>
      <w:r w:rsidR="00561DEB">
        <w:rPr>
          <w:rFonts w:ascii="Times New Roman" w:hAnsi="Times New Roman" w:cs="Times New Roman"/>
          <w:sz w:val="24"/>
          <w:szCs w:val="24"/>
        </w:rPr>
        <w:t xml:space="preserve"> </w:t>
      </w:r>
      <w:r w:rsidRPr="000C51DA">
        <w:rPr>
          <w:rFonts w:ascii="Times New Roman" w:hAnsi="Times New Roman" w:cs="Times New Roman"/>
          <w:sz w:val="24"/>
          <w:szCs w:val="24"/>
        </w:rPr>
        <w:t xml:space="preserve">Достроково розірвати цей Договір у разі невиконання зобов'язань </w:t>
      </w:r>
      <w:r w:rsidRPr="000C51DA">
        <w:rPr>
          <w:rFonts w:ascii="Times New Roman" w:hAnsi="Times New Roman" w:cs="Times New Roman"/>
          <w:sz w:val="24"/>
          <w:szCs w:val="24"/>
          <w:lang w:eastAsia="ar-SA"/>
        </w:rPr>
        <w:t>Постачальником</w:t>
      </w:r>
      <w:r w:rsidRPr="000C51DA">
        <w:rPr>
          <w:rFonts w:ascii="Times New Roman" w:hAnsi="Times New Roman" w:cs="Times New Roman"/>
          <w:sz w:val="24"/>
          <w:szCs w:val="24"/>
        </w:rPr>
        <w:t>, повідомивши про це його протягом 14 календарних  днів.</w:t>
      </w:r>
    </w:p>
    <w:p w14:paraId="5C39B69A" w14:textId="6EDEF374" w:rsidR="00990652" w:rsidRPr="000C51DA" w:rsidRDefault="00990652" w:rsidP="0099065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rPr>
      </w:pPr>
      <w:r w:rsidRPr="000C51DA">
        <w:rPr>
          <w:rFonts w:ascii="Times New Roman" w:hAnsi="Times New Roman" w:cs="Times New Roman"/>
          <w:sz w:val="24"/>
          <w:szCs w:val="24"/>
        </w:rPr>
        <w:t>6.2.2.</w:t>
      </w:r>
      <w:r w:rsidR="00561DEB">
        <w:rPr>
          <w:rFonts w:ascii="Times New Roman" w:hAnsi="Times New Roman" w:cs="Times New Roman"/>
          <w:sz w:val="24"/>
          <w:szCs w:val="24"/>
        </w:rPr>
        <w:t xml:space="preserve"> </w:t>
      </w:r>
      <w:r w:rsidRPr="000C51DA">
        <w:rPr>
          <w:rFonts w:ascii="Times New Roman" w:hAnsi="Times New Roman" w:cs="Times New Roman"/>
          <w:sz w:val="24"/>
          <w:szCs w:val="24"/>
        </w:rPr>
        <w:t>Контролювати поставку Товару у строки, встановлені цим Договором.</w:t>
      </w:r>
    </w:p>
    <w:p w14:paraId="2D1F0F02" w14:textId="3E4203D2" w:rsidR="00990652" w:rsidRPr="000C51DA" w:rsidRDefault="00990652" w:rsidP="0099065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rPr>
      </w:pPr>
      <w:r w:rsidRPr="000C51DA">
        <w:rPr>
          <w:rFonts w:ascii="Times New Roman" w:hAnsi="Times New Roman" w:cs="Times New Roman"/>
          <w:sz w:val="24"/>
          <w:szCs w:val="24"/>
        </w:rPr>
        <w:t>6.2.3.</w:t>
      </w:r>
      <w:r w:rsidR="00561DEB">
        <w:rPr>
          <w:rFonts w:ascii="Times New Roman" w:hAnsi="Times New Roman" w:cs="Times New Roman"/>
          <w:sz w:val="24"/>
          <w:szCs w:val="24"/>
        </w:rPr>
        <w:t xml:space="preserve"> </w:t>
      </w:r>
      <w:r w:rsidRPr="000C51DA">
        <w:rPr>
          <w:rFonts w:ascii="Times New Roman" w:hAnsi="Times New Roman" w:cs="Times New Roman"/>
          <w:sz w:val="24"/>
          <w:szCs w:val="24"/>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B8F8A22" w14:textId="059977D1" w:rsidR="00990652" w:rsidRPr="000C51DA" w:rsidRDefault="00990652" w:rsidP="0099065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rPr>
      </w:pPr>
      <w:r w:rsidRPr="000C51DA">
        <w:rPr>
          <w:rFonts w:ascii="Times New Roman" w:hAnsi="Times New Roman" w:cs="Times New Roman"/>
          <w:sz w:val="24"/>
          <w:szCs w:val="24"/>
        </w:rPr>
        <w:t>6.2.4.</w:t>
      </w:r>
      <w:r w:rsidR="00561DEB">
        <w:rPr>
          <w:rFonts w:ascii="Times New Roman" w:hAnsi="Times New Roman" w:cs="Times New Roman"/>
          <w:sz w:val="24"/>
          <w:szCs w:val="24"/>
        </w:rPr>
        <w:t xml:space="preserve"> </w:t>
      </w:r>
      <w:r w:rsidRPr="000C51DA">
        <w:rPr>
          <w:rFonts w:ascii="Times New Roman" w:hAnsi="Times New Roman" w:cs="Times New Roman"/>
          <w:sz w:val="24"/>
          <w:szCs w:val="24"/>
        </w:rPr>
        <w:t xml:space="preserve">Повернути рахунок </w:t>
      </w:r>
      <w:r w:rsidRPr="000C51DA">
        <w:rPr>
          <w:rFonts w:ascii="Times New Roman" w:hAnsi="Times New Roman" w:cs="Times New Roman"/>
          <w:sz w:val="24"/>
          <w:szCs w:val="24"/>
          <w:lang w:eastAsia="ar-SA"/>
        </w:rPr>
        <w:t>Постачальнику</w:t>
      </w:r>
      <w:r w:rsidRPr="000C51DA">
        <w:rPr>
          <w:rFonts w:ascii="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14:paraId="6CB2FBFD" w14:textId="405AFC50" w:rsidR="00990652" w:rsidRPr="001761A2" w:rsidRDefault="00990652" w:rsidP="0099065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761A2">
        <w:rPr>
          <w:rFonts w:ascii="Times New Roman" w:hAnsi="Times New Roman" w:cs="Times New Roman"/>
          <w:sz w:val="24"/>
          <w:szCs w:val="24"/>
        </w:rPr>
        <w:t>6.3. Постачальник зобов</w:t>
      </w:r>
      <w:r w:rsidR="005A4741" w:rsidRPr="001761A2">
        <w:rPr>
          <w:rFonts w:ascii="Times New Roman" w:hAnsi="Times New Roman" w:cs="Times New Roman"/>
          <w:sz w:val="24"/>
          <w:szCs w:val="24"/>
        </w:rPr>
        <w:t>’</w:t>
      </w:r>
      <w:r w:rsidRPr="001761A2">
        <w:rPr>
          <w:rFonts w:ascii="Times New Roman" w:hAnsi="Times New Roman" w:cs="Times New Roman"/>
          <w:sz w:val="24"/>
          <w:szCs w:val="24"/>
        </w:rPr>
        <w:t>язаний:</w:t>
      </w:r>
    </w:p>
    <w:p w14:paraId="2979F73F" w14:textId="6B964F4F" w:rsidR="00990652" w:rsidRPr="000C51DA" w:rsidRDefault="00990652" w:rsidP="0099065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rPr>
      </w:pPr>
      <w:r w:rsidRPr="000C51DA">
        <w:rPr>
          <w:rFonts w:ascii="Times New Roman" w:hAnsi="Times New Roman" w:cs="Times New Roman"/>
          <w:sz w:val="24"/>
          <w:szCs w:val="24"/>
        </w:rPr>
        <w:t>6.3.1.</w:t>
      </w:r>
      <w:r w:rsidR="00561DEB">
        <w:rPr>
          <w:rFonts w:ascii="Times New Roman" w:hAnsi="Times New Roman" w:cs="Times New Roman"/>
          <w:sz w:val="24"/>
          <w:szCs w:val="24"/>
        </w:rPr>
        <w:t xml:space="preserve"> </w:t>
      </w:r>
      <w:r w:rsidRPr="000C51DA">
        <w:rPr>
          <w:rFonts w:ascii="Times New Roman" w:hAnsi="Times New Roman" w:cs="Times New Roman"/>
          <w:sz w:val="24"/>
          <w:szCs w:val="24"/>
        </w:rPr>
        <w:t>Забезпечити поставку товарів у строки, встановлені цим Договором.</w:t>
      </w:r>
    </w:p>
    <w:p w14:paraId="470EF9BD" w14:textId="5313FF45" w:rsidR="00990652" w:rsidRPr="000C51DA" w:rsidRDefault="00990652" w:rsidP="0099065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rPr>
      </w:pPr>
      <w:r w:rsidRPr="000C51DA">
        <w:rPr>
          <w:rFonts w:ascii="Times New Roman" w:hAnsi="Times New Roman" w:cs="Times New Roman"/>
          <w:sz w:val="24"/>
          <w:szCs w:val="24"/>
        </w:rPr>
        <w:t>6.3.2.</w:t>
      </w:r>
      <w:r w:rsidR="00561DEB">
        <w:rPr>
          <w:rFonts w:ascii="Times New Roman" w:hAnsi="Times New Roman" w:cs="Times New Roman"/>
          <w:sz w:val="24"/>
          <w:szCs w:val="24"/>
        </w:rPr>
        <w:t xml:space="preserve"> </w:t>
      </w:r>
      <w:r w:rsidRPr="000C51DA">
        <w:rPr>
          <w:rFonts w:ascii="Times New Roman" w:hAnsi="Times New Roman" w:cs="Times New Roman"/>
          <w:sz w:val="24"/>
          <w:szCs w:val="24"/>
        </w:rPr>
        <w:t xml:space="preserve">Забезпечити поставку Товарів, якість яких відповідає умовам, установленим розділом </w:t>
      </w:r>
      <w:r w:rsidR="005A4741">
        <w:rPr>
          <w:rFonts w:ascii="Times New Roman" w:hAnsi="Times New Roman" w:cs="Times New Roman"/>
          <w:sz w:val="24"/>
          <w:szCs w:val="24"/>
        </w:rPr>
        <w:t>2</w:t>
      </w:r>
      <w:r w:rsidRPr="000C51DA">
        <w:rPr>
          <w:rFonts w:ascii="Times New Roman" w:hAnsi="Times New Roman" w:cs="Times New Roman"/>
          <w:sz w:val="24"/>
          <w:szCs w:val="24"/>
        </w:rPr>
        <w:t xml:space="preserve"> цього Договору.</w:t>
      </w:r>
    </w:p>
    <w:p w14:paraId="248F96F0" w14:textId="77777777" w:rsidR="00990652" w:rsidRPr="001761A2" w:rsidRDefault="00990652" w:rsidP="0099065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761A2">
        <w:rPr>
          <w:rFonts w:ascii="Times New Roman" w:hAnsi="Times New Roman" w:cs="Times New Roman"/>
          <w:sz w:val="24"/>
          <w:szCs w:val="24"/>
        </w:rPr>
        <w:t>6.4. Постачальник має право:</w:t>
      </w:r>
    </w:p>
    <w:p w14:paraId="339E2F68" w14:textId="04EE7911" w:rsidR="00990652" w:rsidRPr="000C51DA" w:rsidRDefault="00990652" w:rsidP="0099065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rPr>
      </w:pPr>
      <w:r w:rsidRPr="000C51DA">
        <w:rPr>
          <w:rFonts w:ascii="Times New Roman" w:hAnsi="Times New Roman" w:cs="Times New Roman"/>
          <w:sz w:val="24"/>
          <w:szCs w:val="24"/>
        </w:rPr>
        <w:lastRenderedPageBreak/>
        <w:t>6.4.1.</w:t>
      </w:r>
      <w:r w:rsidR="00561DEB">
        <w:rPr>
          <w:rFonts w:ascii="Times New Roman" w:hAnsi="Times New Roman" w:cs="Times New Roman"/>
          <w:sz w:val="24"/>
          <w:szCs w:val="24"/>
        </w:rPr>
        <w:t xml:space="preserve"> </w:t>
      </w:r>
      <w:r w:rsidRPr="000C51DA">
        <w:rPr>
          <w:rFonts w:ascii="Times New Roman" w:hAnsi="Times New Roman" w:cs="Times New Roman"/>
          <w:sz w:val="24"/>
          <w:szCs w:val="24"/>
        </w:rPr>
        <w:t>Своєчасно та в повному обсязі отримати оплату на підставі виставлених рахунків.</w:t>
      </w:r>
    </w:p>
    <w:p w14:paraId="568D87CA" w14:textId="4BA72DD5" w:rsidR="00990652" w:rsidRPr="000C51DA" w:rsidRDefault="00990652" w:rsidP="0099065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rPr>
      </w:pPr>
      <w:r w:rsidRPr="000C51DA">
        <w:rPr>
          <w:rFonts w:ascii="Times New Roman" w:hAnsi="Times New Roman" w:cs="Times New Roman"/>
          <w:sz w:val="24"/>
          <w:szCs w:val="24"/>
        </w:rPr>
        <w:t>6.4.2.</w:t>
      </w:r>
      <w:r w:rsidR="00561DEB">
        <w:rPr>
          <w:rFonts w:ascii="Times New Roman" w:hAnsi="Times New Roman" w:cs="Times New Roman"/>
          <w:sz w:val="24"/>
          <w:szCs w:val="24"/>
        </w:rPr>
        <w:t xml:space="preserve"> </w:t>
      </w:r>
      <w:r w:rsidRPr="000C51DA">
        <w:rPr>
          <w:rFonts w:ascii="Times New Roman" w:hAnsi="Times New Roman" w:cs="Times New Roman"/>
          <w:sz w:val="24"/>
          <w:szCs w:val="24"/>
        </w:rPr>
        <w:t>На дострокову поставку Товарів за погодженням Замовника.</w:t>
      </w:r>
    </w:p>
    <w:p w14:paraId="0E9F3683" w14:textId="6796339A" w:rsidR="00990652" w:rsidRPr="000C51DA" w:rsidRDefault="00990652" w:rsidP="0099065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rPr>
      </w:pPr>
      <w:r w:rsidRPr="000C51DA">
        <w:rPr>
          <w:rFonts w:ascii="Times New Roman" w:hAnsi="Times New Roman" w:cs="Times New Roman"/>
          <w:sz w:val="24"/>
          <w:szCs w:val="24"/>
        </w:rPr>
        <w:t>6.4.3.</w:t>
      </w:r>
      <w:r w:rsidR="00561DEB">
        <w:rPr>
          <w:rFonts w:ascii="Times New Roman" w:hAnsi="Times New Roman" w:cs="Times New Roman"/>
          <w:sz w:val="24"/>
          <w:szCs w:val="24"/>
        </w:rPr>
        <w:t xml:space="preserve"> </w:t>
      </w:r>
      <w:r w:rsidRPr="000C51DA">
        <w:rPr>
          <w:rFonts w:ascii="Times New Roman" w:hAnsi="Times New Roman" w:cs="Times New Roman"/>
          <w:sz w:val="24"/>
          <w:szCs w:val="24"/>
        </w:rPr>
        <w:t xml:space="preserve">У разі невиконання зобов'язань Замовником </w:t>
      </w:r>
      <w:r w:rsidRPr="000C51DA">
        <w:rPr>
          <w:rFonts w:ascii="Times New Roman" w:hAnsi="Times New Roman" w:cs="Times New Roman"/>
          <w:sz w:val="24"/>
          <w:szCs w:val="24"/>
          <w:lang w:eastAsia="ar-SA"/>
        </w:rPr>
        <w:t>Постачальник</w:t>
      </w:r>
      <w:r w:rsidRPr="000C51DA">
        <w:rPr>
          <w:rFonts w:ascii="Times New Roman" w:hAnsi="Times New Roman" w:cs="Times New Roman"/>
          <w:sz w:val="24"/>
          <w:szCs w:val="24"/>
        </w:rPr>
        <w:t xml:space="preserve"> має право достроково  розірвати  цей  Договір,  повідомивши про це Замовника у строк 30 календарних днів.</w:t>
      </w:r>
    </w:p>
    <w:p w14:paraId="3D40F60F" w14:textId="77777777" w:rsidR="008A0497" w:rsidRPr="001761A2" w:rsidRDefault="008A0497" w:rsidP="00990652">
      <w:pPr>
        <w:tabs>
          <w:tab w:val="left" w:pos="284"/>
        </w:tabs>
        <w:suppressAutoHyphens/>
        <w:spacing w:after="0" w:line="240" w:lineRule="auto"/>
        <w:jc w:val="center"/>
        <w:rPr>
          <w:rFonts w:ascii="Times New Roman" w:hAnsi="Times New Roman" w:cs="Times New Roman"/>
          <w:b/>
          <w:sz w:val="10"/>
          <w:szCs w:val="10"/>
          <w:lang w:eastAsia="ar-SA"/>
        </w:rPr>
      </w:pPr>
    </w:p>
    <w:p w14:paraId="0CFB092C" w14:textId="64FF4780" w:rsidR="00990652" w:rsidRPr="000C51DA" w:rsidRDefault="008A0497" w:rsidP="00990652">
      <w:pPr>
        <w:tabs>
          <w:tab w:val="left" w:pos="284"/>
        </w:tabs>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7</w:t>
      </w:r>
      <w:r w:rsidR="00990652" w:rsidRPr="000C51DA">
        <w:rPr>
          <w:rFonts w:ascii="Times New Roman" w:hAnsi="Times New Roman" w:cs="Times New Roman"/>
          <w:b/>
          <w:sz w:val="24"/>
          <w:szCs w:val="24"/>
          <w:lang w:eastAsia="ar-SA"/>
        </w:rPr>
        <w:t>. Відповідальність сторін</w:t>
      </w:r>
    </w:p>
    <w:p w14:paraId="159B9EB3" w14:textId="4245A22A" w:rsidR="00990652" w:rsidRPr="000C51DA" w:rsidRDefault="00990652" w:rsidP="00990652">
      <w:pPr>
        <w:spacing w:after="0" w:line="240" w:lineRule="auto"/>
        <w:ind w:firstLine="284"/>
        <w:jc w:val="both"/>
        <w:rPr>
          <w:rFonts w:ascii="Times New Roman" w:hAnsi="Times New Roman" w:cs="Times New Roman"/>
          <w:sz w:val="24"/>
          <w:szCs w:val="24"/>
        </w:rPr>
      </w:pPr>
      <w:r w:rsidRPr="000C51DA">
        <w:rPr>
          <w:rFonts w:ascii="Times New Roman" w:hAnsi="Times New Roman" w:cs="Times New Roman"/>
          <w:sz w:val="24"/>
          <w:szCs w:val="24"/>
        </w:rPr>
        <w:t>7.1 У разі  невиконання або неналежного виконання своїх зобов</w:t>
      </w:r>
      <w:r w:rsidR="008A0497">
        <w:rPr>
          <w:rFonts w:ascii="Times New Roman" w:hAnsi="Times New Roman" w:cs="Times New Roman"/>
          <w:sz w:val="24"/>
          <w:szCs w:val="24"/>
        </w:rPr>
        <w:t>’</w:t>
      </w:r>
      <w:r w:rsidRPr="000C51DA">
        <w:rPr>
          <w:rFonts w:ascii="Times New Roman" w:hAnsi="Times New Roman" w:cs="Times New Roman"/>
          <w:sz w:val="24"/>
          <w:szCs w:val="24"/>
        </w:rPr>
        <w:t xml:space="preserve">язань за Договором Сторони несуть відповідальність, передбачену законами та цим Договором. </w:t>
      </w:r>
    </w:p>
    <w:p w14:paraId="0E23F7F8" w14:textId="77777777" w:rsidR="00990652" w:rsidRPr="000C51DA" w:rsidRDefault="00990652" w:rsidP="00990652">
      <w:pPr>
        <w:spacing w:after="0" w:line="240" w:lineRule="auto"/>
        <w:ind w:firstLine="284"/>
        <w:jc w:val="both"/>
        <w:rPr>
          <w:rFonts w:ascii="Times New Roman" w:hAnsi="Times New Roman" w:cs="Times New Roman"/>
          <w:sz w:val="24"/>
          <w:szCs w:val="24"/>
        </w:rPr>
      </w:pPr>
      <w:r w:rsidRPr="000C51DA">
        <w:rPr>
          <w:rFonts w:ascii="Times New Roman" w:hAnsi="Times New Roman" w:cs="Times New Roman"/>
          <w:sz w:val="24"/>
          <w:szCs w:val="24"/>
        </w:rPr>
        <w:t xml:space="preserve">7.2. За несвоєчасну поставку товарів, Постачальник сплачує Замовнику пеню в розмірі подвійної ставки НБУ за кожен день прострочення. </w:t>
      </w:r>
    </w:p>
    <w:p w14:paraId="14ECAEC0" w14:textId="77777777" w:rsidR="00990652" w:rsidRPr="000C51DA" w:rsidRDefault="00990652" w:rsidP="00990652">
      <w:pPr>
        <w:spacing w:after="0" w:line="240" w:lineRule="auto"/>
        <w:ind w:firstLine="284"/>
        <w:jc w:val="both"/>
        <w:rPr>
          <w:rFonts w:ascii="Times New Roman" w:hAnsi="Times New Roman" w:cs="Times New Roman"/>
          <w:sz w:val="24"/>
          <w:szCs w:val="24"/>
        </w:rPr>
      </w:pPr>
      <w:r w:rsidRPr="000C51DA">
        <w:rPr>
          <w:rFonts w:ascii="Times New Roman" w:hAnsi="Times New Roman" w:cs="Times New Roman"/>
          <w:sz w:val="24"/>
          <w:szCs w:val="24"/>
        </w:rPr>
        <w:t>7.3. За несвоєчасну оплату вартості поставленого товару, Замовник сплачує Постачальнику пеню в розмірі подвійної ставки НБУ за кожен день прострочення.</w:t>
      </w:r>
    </w:p>
    <w:p w14:paraId="56F8C46E" w14:textId="77777777" w:rsidR="00990652" w:rsidRPr="000C51DA" w:rsidRDefault="00990652" w:rsidP="00990652">
      <w:pPr>
        <w:tabs>
          <w:tab w:val="left" w:pos="284"/>
        </w:tabs>
        <w:suppressAutoHyphens/>
        <w:spacing w:after="0" w:line="240" w:lineRule="auto"/>
        <w:ind w:firstLine="284"/>
        <w:jc w:val="both"/>
        <w:rPr>
          <w:rFonts w:ascii="Times New Roman" w:hAnsi="Times New Roman" w:cs="Times New Roman"/>
          <w:sz w:val="24"/>
          <w:szCs w:val="24"/>
        </w:rPr>
      </w:pPr>
      <w:r w:rsidRPr="000C51DA">
        <w:rPr>
          <w:rFonts w:ascii="Times New Roman" w:hAnsi="Times New Roman" w:cs="Times New Roman"/>
          <w:sz w:val="24"/>
          <w:szCs w:val="24"/>
        </w:rPr>
        <w:t>7.4 Сплата штрафних санкцій не звільняє Сторони від виконання взятих за цим Договором зобов’язань.</w:t>
      </w:r>
    </w:p>
    <w:p w14:paraId="20949125" w14:textId="3936E0E2" w:rsidR="00990652" w:rsidRPr="000C51DA" w:rsidRDefault="00990652" w:rsidP="00990652">
      <w:pPr>
        <w:widowControl w:val="0"/>
        <w:tabs>
          <w:tab w:val="left" w:pos="993"/>
        </w:tabs>
        <w:spacing w:after="0" w:line="240" w:lineRule="auto"/>
        <w:ind w:firstLine="284"/>
        <w:jc w:val="both"/>
        <w:rPr>
          <w:rFonts w:ascii="Times New Roman" w:hAnsi="Times New Roman"/>
          <w:snapToGrid w:val="0"/>
          <w:sz w:val="24"/>
          <w:szCs w:val="24"/>
        </w:rPr>
      </w:pPr>
      <w:r w:rsidRPr="000C51DA">
        <w:rPr>
          <w:rFonts w:ascii="Times New Roman" w:hAnsi="Times New Roman"/>
          <w:sz w:val="24"/>
          <w:szCs w:val="24"/>
          <w:lang w:eastAsia="ar-SA"/>
        </w:rPr>
        <w:t xml:space="preserve">7.5. </w:t>
      </w:r>
      <w:r w:rsidRPr="000C51DA">
        <w:rPr>
          <w:rFonts w:ascii="Times New Roman" w:hAnsi="Times New Roman"/>
          <w:snapToGrid w:val="0"/>
          <w:sz w:val="24"/>
          <w:szCs w:val="24"/>
        </w:rPr>
        <w:t>У разі порушення Постачальником умов цього Договору в будь-який спосіб, у т.ч. щодо порядку та строків постачання, якості поставленого (відпущеного) Товару,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санкції у формі відмови від встановлення на майбутнє господарських зв’язків (далі</w:t>
      </w:r>
      <w:r w:rsidR="00D821BB">
        <w:rPr>
          <w:rFonts w:ascii="Times New Roman" w:hAnsi="Times New Roman"/>
          <w:snapToGrid w:val="0"/>
          <w:sz w:val="24"/>
          <w:szCs w:val="24"/>
        </w:rPr>
        <w:t xml:space="preserve"> </w:t>
      </w:r>
      <w:r w:rsidRPr="000C51DA">
        <w:rPr>
          <w:rFonts w:ascii="Times New Roman" w:hAnsi="Times New Roman"/>
          <w:snapToGrid w:val="0"/>
          <w:sz w:val="24"/>
          <w:szCs w:val="24"/>
        </w:rPr>
        <w:t>- Санкція).</w:t>
      </w:r>
    </w:p>
    <w:p w14:paraId="7E910278" w14:textId="1D4F3FA9" w:rsidR="00990652" w:rsidRPr="000C51DA" w:rsidRDefault="00990652" w:rsidP="00990652">
      <w:pPr>
        <w:widowControl w:val="0"/>
        <w:tabs>
          <w:tab w:val="left" w:pos="993"/>
        </w:tabs>
        <w:spacing w:after="0" w:line="240" w:lineRule="auto"/>
        <w:ind w:firstLine="284"/>
        <w:jc w:val="both"/>
        <w:rPr>
          <w:rFonts w:ascii="Times New Roman" w:hAnsi="Times New Roman"/>
          <w:snapToGrid w:val="0"/>
          <w:sz w:val="24"/>
          <w:szCs w:val="24"/>
        </w:rPr>
      </w:pPr>
      <w:r w:rsidRPr="000C51DA">
        <w:rPr>
          <w:rFonts w:ascii="Times New Roman" w:hAnsi="Times New Roman"/>
          <w:snapToGrid w:val="0"/>
          <w:sz w:val="24"/>
          <w:szCs w:val="24"/>
        </w:rPr>
        <w:t xml:space="preserve">Строк дії Санкції визначає Замовник, але не буде перевищувати трьох років з моменту початку її застосування. Санкцію Замовник застосовує в позасудовому порядку без попереднього пред’явлення претензії. Замовник повідомляє Постачальникові про застосування до нього Санкції та строк її дії в результаті направлення повідомлення письмовій формі з повідомленням про вручення або шляхом направлення електронного повідомлення засобом електронної пошти, шляхом направлення такого листа на адресу електронної пошти Постачальника визначеної в розділі </w:t>
      </w:r>
      <w:r w:rsidR="00403835">
        <w:rPr>
          <w:rFonts w:ascii="Times New Roman" w:hAnsi="Times New Roman"/>
          <w:sz w:val="24"/>
          <w:szCs w:val="24"/>
        </w:rPr>
        <w:t>12</w:t>
      </w:r>
      <w:r w:rsidRPr="000C51DA">
        <w:rPr>
          <w:rFonts w:ascii="Times New Roman" w:hAnsi="Times New Roman"/>
          <w:snapToGrid w:val="0"/>
          <w:sz w:val="24"/>
          <w:szCs w:val="24"/>
        </w:rPr>
        <w:t xml:space="preserve"> даного Договору.</w:t>
      </w:r>
    </w:p>
    <w:p w14:paraId="1C18A11E" w14:textId="77777777" w:rsidR="00990652" w:rsidRPr="000C51DA" w:rsidRDefault="00990652" w:rsidP="00990652">
      <w:pPr>
        <w:widowControl w:val="0"/>
        <w:tabs>
          <w:tab w:val="left" w:pos="993"/>
        </w:tabs>
        <w:spacing w:after="0" w:line="240" w:lineRule="auto"/>
        <w:ind w:firstLine="284"/>
        <w:jc w:val="both"/>
        <w:rPr>
          <w:rFonts w:ascii="Times New Roman" w:hAnsi="Times New Roman"/>
          <w:snapToGrid w:val="0"/>
          <w:sz w:val="24"/>
          <w:szCs w:val="24"/>
        </w:rPr>
      </w:pPr>
      <w:r w:rsidRPr="000C51DA">
        <w:rPr>
          <w:rFonts w:ascii="Times New Roman" w:hAnsi="Times New Roman"/>
          <w:snapToGrid w:val="0"/>
          <w:sz w:val="24"/>
          <w:szCs w:val="24"/>
        </w:rPr>
        <w:t>Протягом строку дії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w:t>
      </w:r>
    </w:p>
    <w:p w14:paraId="77E9C88C" w14:textId="77777777" w:rsidR="00990652" w:rsidRPr="000C51DA" w:rsidRDefault="00990652" w:rsidP="00990652">
      <w:pPr>
        <w:tabs>
          <w:tab w:val="left" w:pos="284"/>
        </w:tabs>
        <w:suppressAutoHyphens/>
        <w:spacing w:after="0" w:line="240" w:lineRule="auto"/>
        <w:ind w:firstLine="284"/>
        <w:jc w:val="both"/>
        <w:rPr>
          <w:rFonts w:ascii="Times New Roman" w:hAnsi="Times New Roman" w:cs="Times New Roman"/>
          <w:sz w:val="24"/>
          <w:szCs w:val="24"/>
        </w:rPr>
      </w:pPr>
      <w:r w:rsidRPr="000C51DA">
        <w:rPr>
          <w:rFonts w:ascii="Times New Roman" w:hAnsi="Times New Roman"/>
          <w:snapToGrid w:val="0"/>
          <w:sz w:val="24"/>
          <w:szCs w:val="24"/>
        </w:rPr>
        <w:t>Застосування Санкції може бути достроково припинено в будь-який час до закінчення строку її дії за рішенням Замовника чи суду.</w:t>
      </w:r>
    </w:p>
    <w:p w14:paraId="557DCBB7" w14:textId="77777777" w:rsidR="002643AF" w:rsidRPr="001761A2" w:rsidRDefault="002643AF" w:rsidP="00990652">
      <w:pPr>
        <w:tabs>
          <w:tab w:val="left" w:pos="284"/>
        </w:tabs>
        <w:suppressAutoHyphens/>
        <w:spacing w:after="0" w:line="240" w:lineRule="auto"/>
        <w:jc w:val="center"/>
        <w:rPr>
          <w:rFonts w:ascii="Times New Roman" w:hAnsi="Times New Roman" w:cs="Times New Roman"/>
          <w:b/>
          <w:sz w:val="10"/>
          <w:szCs w:val="10"/>
          <w:lang w:val="ru-RU" w:eastAsia="ar-SA"/>
        </w:rPr>
      </w:pPr>
    </w:p>
    <w:p w14:paraId="5EBF9C18" w14:textId="18A72E7F" w:rsidR="00990652" w:rsidRPr="000C51DA" w:rsidRDefault="002643AF" w:rsidP="00990652">
      <w:pPr>
        <w:tabs>
          <w:tab w:val="left" w:pos="284"/>
        </w:tabs>
        <w:suppressAutoHyphens/>
        <w:spacing w:after="0" w:line="240" w:lineRule="auto"/>
        <w:jc w:val="center"/>
        <w:rPr>
          <w:rFonts w:ascii="Times New Roman" w:hAnsi="Times New Roman" w:cs="Times New Roman"/>
          <w:b/>
          <w:sz w:val="24"/>
          <w:szCs w:val="24"/>
          <w:lang w:eastAsia="ar-SA"/>
        </w:rPr>
      </w:pPr>
      <w:r w:rsidRPr="002643AF">
        <w:rPr>
          <w:rFonts w:ascii="Times New Roman" w:hAnsi="Times New Roman" w:cs="Times New Roman"/>
          <w:b/>
          <w:sz w:val="24"/>
          <w:szCs w:val="24"/>
          <w:lang w:val="ru-RU" w:eastAsia="ar-SA"/>
        </w:rPr>
        <w:t>8</w:t>
      </w:r>
      <w:r w:rsidR="00990652" w:rsidRPr="000C51DA">
        <w:rPr>
          <w:rFonts w:ascii="Times New Roman" w:hAnsi="Times New Roman" w:cs="Times New Roman"/>
          <w:b/>
          <w:sz w:val="24"/>
          <w:szCs w:val="24"/>
          <w:lang w:eastAsia="ar-SA"/>
        </w:rPr>
        <w:t>. Обставини непереборної сили</w:t>
      </w:r>
    </w:p>
    <w:p w14:paraId="77D41AA9" w14:textId="60AF744F" w:rsidR="00990652" w:rsidRPr="000C51DA" w:rsidRDefault="00990652" w:rsidP="00990652">
      <w:pPr>
        <w:tabs>
          <w:tab w:val="left" w:pos="284"/>
        </w:tabs>
        <w:suppressAutoHyphens/>
        <w:spacing w:after="0" w:line="240" w:lineRule="auto"/>
        <w:ind w:firstLine="284"/>
        <w:jc w:val="both"/>
        <w:rPr>
          <w:rFonts w:ascii="Times New Roman" w:hAnsi="Times New Roman" w:cs="Times New Roman"/>
          <w:sz w:val="24"/>
          <w:szCs w:val="24"/>
          <w:lang w:eastAsia="ar-SA"/>
        </w:rPr>
      </w:pPr>
      <w:r w:rsidRPr="000C51DA">
        <w:rPr>
          <w:rFonts w:ascii="Times New Roman" w:hAnsi="Times New Roman" w:cs="Times New Roman"/>
          <w:sz w:val="24"/>
          <w:szCs w:val="24"/>
          <w:lang w:eastAsia="ar-SA"/>
        </w:rPr>
        <w:t>8.1.</w:t>
      </w:r>
      <w:r w:rsidR="002643AF" w:rsidRPr="002643AF">
        <w:rPr>
          <w:rFonts w:ascii="Times New Roman" w:hAnsi="Times New Roman" w:cs="Times New Roman"/>
          <w:sz w:val="24"/>
          <w:szCs w:val="24"/>
          <w:lang w:val="ru-RU" w:eastAsia="ar-SA"/>
        </w:rPr>
        <w:t xml:space="preserve"> </w:t>
      </w:r>
      <w:r w:rsidRPr="000C51DA">
        <w:rPr>
          <w:rFonts w:ascii="Times New Roman" w:hAnsi="Times New Roman" w:cs="Times New Roman"/>
          <w:sz w:val="24"/>
          <w:szCs w:val="24"/>
          <w:lang w:eastAsia="ar-S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F0FAC59" w14:textId="460DE10D" w:rsidR="00990652" w:rsidRPr="000C51DA" w:rsidRDefault="00990652" w:rsidP="00990652">
      <w:pPr>
        <w:tabs>
          <w:tab w:val="left" w:pos="284"/>
        </w:tabs>
        <w:suppressAutoHyphens/>
        <w:spacing w:after="0" w:line="240" w:lineRule="auto"/>
        <w:ind w:firstLine="284"/>
        <w:jc w:val="both"/>
        <w:rPr>
          <w:rFonts w:ascii="Times New Roman" w:hAnsi="Times New Roman" w:cs="Times New Roman"/>
          <w:sz w:val="24"/>
          <w:szCs w:val="24"/>
          <w:lang w:eastAsia="ar-SA"/>
        </w:rPr>
      </w:pPr>
      <w:r w:rsidRPr="000C51DA">
        <w:rPr>
          <w:rFonts w:ascii="Times New Roman" w:hAnsi="Times New Roman" w:cs="Times New Roman"/>
          <w:sz w:val="24"/>
          <w:szCs w:val="24"/>
          <w:lang w:eastAsia="ar-SA"/>
        </w:rPr>
        <w:t>8.2.</w:t>
      </w:r>
      <w:r w:rsidR="002643AF" w:rsidRPr="002643AF">
        <w:rPr>
          <w:rFonts w:ascii="Times New Roman" w:hAnsi="Times New Roman" w:cs="Times New Roman"/>
          <w:sz w:val="24"/>
          <w:szCs w:val="24"/>
          <w:lang w:eastAsia="ar-SA"/>
        </w:rPr>
        <w:t xml:space="preserve"> </w:t>
      </w:r>
      <w:r w:rsidRPr="000C51DA">
        <w:rPr>
          <w:rFonts w:ascii="Times New Roman" w:hAnsi="Times New Roman" w:cs="Times New Roman"/>
          <w:sz w:val="24"/>
          <w:szCs w:val="24"/>
          <w:lang w:eastAsia="ar-SA"/>
        </w:rPr>
        <w:t>Сторона, що не може виконувати зобов'язання за цим Договором унаслідок дії обставин непереборної сили, повинна не пізніше ніж протягом 5 днів повідомити про це іншу Сторону у письмовій формі.</w:t>
      </w:r>
    </w:p>
    <w:p w14:paraId="37539BFD" w14:textId="1D7F8E36" w:rsidR="00990652" w:rsidRPr="000C51DA" w:rsidRDefault="00990652" w:rsidP="00990652">
      <w:pPr>
        <w:tabs>
          <w:tab w:val="left" w:pos="284"/>
        </w:tabs>
        <w:suppressAutoHyphens/>
        <w:spacing w:after="0" w:line="240" w:lineRule="auto"/>
        <w:ind w:firstLine="284"/>
        <w:jc w:val="both"/>
        <w:rPr>
          <w:rFonts w:ascii="Times New Roman" w:hAnsi="Times New Roman" w:cs="Times New Roman"/>
          <w:sz w:val="24"/>
          <w:szCs w:val="24"/>
          <w:lang w:eastAsia="ar-SA"/>
        </w:rPr>
      </w:pPr>
      <w:r w:rsidRPr="000C51DA">
        <w:rPr>
          <w:rFonts w:ascii="Times New Roman" w:hAnsi="Times New Roman" w:cs="Times New Roman"/>
          <w:sz w:val="24"/>
          <w:szCs w:val="24"/>
          <w:lang w:eastAsia="ar-SA"/>
        </w:rPr>
        <w:t>8.3.</w:t>
      </w:r>
      <w:r w:rsidR="002643AF" w:rsidRPr="002643AF">
        <w:rPr>
          <w:rFonts w:ascii="Times New Roman" w:hAnsi="Times New Roman" w:cs="Times New Roman"/>
          <w:sz w:val="24"/>
          <w:szCs w:val="24"/>
          <w:lang w:val="ru-RU" w:eastAsia="ar-SA"/>
        </w:rPr>
        <w:t xml:space="preserve"> </w:t>
      </w:r>
      <w:r w:rsidRPr="000C51DA">
        <w:rPr>
          <w:rFonts w:ascii="Times New Roman" w:hAnsi="Times New Roman" w:cs="Times New Roman"/>
          <w:sz w:val="24"/>
          <w:szCs w:val="24"/>
          <w:lang w:eastAsia="ar-SA"/>
        </w:rPr>
        <w:t>Доказом виникнення обставин непереборної сили та строку їх дії є відповідні документи, які видаються торгово-промисловою палатою України.</w:t>
      </w:r>
    </w:p>
    <w:p w14:paraId="1D940198" w14:textId="417F62F7" w:rsidR="00990652" w:rsidRPr="000C51DA" w:rsidRDefault="00990652" w:rsidP="00990652">
      <w:pPr>
        <w:tabs>
          <w:tab w:val="left" w:pos="284"/>
        </w:tabs>
        <w:suppressAutoHyphens/>
        <w:spacing w:after="0" w:line="240" w:lineRule="auto"/>
        <w:ind w:firstLine="284"/>
        <w:jc w:val="both"/>
        <w:rPr>
          <w:rFonts w:ascii="Times New Roman" w:hAnsi="Times New Roman" w:cs="Times New Roman"/>
          <w:sz w:val="24"/>
          <w:szCs w:val="24"/>
          <w:lang w:eastAsia="ar-SA"/>
        </w:rPr>
      </w:pPr>
      <w:r w:rsidRPr="000C51DA">
        <w:rPr>
          <w:rFonts w:ascii="Times New Roman" w:hAnsi="Times New Roman" w:cs="Times New Roman"/>
          <w:sz w:val="24"/>
          <w:szCs w:val="24"/>
          <w:lang w:eastAsia="ar-SA"/>
        </w:rPr>
        <w:t>8.4.</w:t>
      </w:r>
      <w:r w:rsidR="002643AF" w:rsidRPr="002643AF">
        <w:rPr>
          <w:rFonts w:ascii="Times New Roman" w:hAnsi="Times New Roman" w:cs="Times New Roman"/>
          <w:sz w:val="24"/>
          <w:szCs w:val="24"/>
          <w:lang w:val="ru-RU" w:eastAsia="ar-SA"/>
        </w:rPr>
        <w:t xml:space="preserve"> </w:t>
      </w:r>
      <w:r w:rsidRPr="000C51DA">
        <w:rPr>
          <w:rFonts w:ascii="Times New Roman" w:hAnsi="Times New Roman" w:cs="Times New Roman"/>
          <w:sz w:val="24"/>
          <w:szCs w:val="24"/>
          <w:lang w:eastAsia="ar-SA"/>
        </w:rPr>
        <w:t>У разі, коли строк дії обставин непереборної сили продовжується більше 6 місяців, кожна із Сторін, в установленому порядку, має право розірвати цей Договір.</w:t>
      </w:r>
    </w:p>
    <w:p w14:paraId="520DDF09" w14:textId="77777777" w:rsidR="00990652" w:rsidRPr="000C51DA" w:rsidRDefault="00990652" w:rsidP="00990652">
      <w:pPr>
        <w:pStyle w:val="TableParagraph"/>
        <w:tabs>
          <w:tab w:val="left" w:pos="435"/>
        </w:tabs>
        <w:ind w:right="-2"/>
        <w:jc w:val="both"/>
        <w:rPr>
          <w:rFonts w:ascii="Times New Roman" w:eastAsia="Times New Roman" w:hAnsi="Times New Roman" w:cs="Times New Roman"/>
          <w:sz w:val="24"/>
          <w:szCs w:val="24"/>
          <w:lang w:val="uk-UA"/>
        </w:rPr>
      </w:pPr>
      <w:r w:rsidRPr="000C51DA">
        <w:rPr>
          <w:rFonts w:ascii="Times New Roman" w:hAnsi="Times New Roman" w:cs="Times New Roman"/>
          <w:spacing w:val="-1"/>
          <w:sz w:val="24"/>
          <w:szCs w:val="24"/>
          <w:lang w:val="uk-UA"/>
        </w:rPr>
        <w:t xml:space="preserve">     8.5 Укладаючи цей Договір, </w:t>
      </w:r>
      <w:r w:rsidRPr="000C51DA">
        <w:rPr>
          <w:rFonts w:ascii="Times New Roman" w:hAnsi="Times New Roman" w:cs="Times New Roman"/>
          <w:sz w:val="24"/>
          <w:szCs w:val="24"/>
          <w:lang w:val="uk-UA"/>
        </w:rPr>
        <w:t xml:space="preserve">Сторони </w:t>
      </w:r>
      <w:r w:rsidRPr="000C51DA">
        <w:rPr>
          <w:rFonts w:ascii="Times New Roman" w:hAnsi="Times New Roman" w:cs="Times New Roman"/>
          <w:spacing w:val="-1"/>
          <w:sz w:val="24"/>
          <w:szCs w:val="24"/>
          <w:lang w:val="uk-UA"/>
        </w:rPr>
        <w:t xml:space="preserve">розуміють </w:t>
      </w:r>
      <w:r w:rsidRPr="000C51DA">
        <w:rPr>
          <w:rFonts w:ascii="Times New Roman" w:hAnsi="Times New Roman" w:cs="Times New Roman"/>
          <w:sz w:val="24"/>
          <w:szCs w:val="24"/>
          <w:lang w:val="uk-UA"/>
        </w:rPr>
        <w:t xml:space="preserve">та </w:t>
      </w:r>
      <w:r w:rsidRPr="000C51DA">
        <w:rPr>
          <w:rFonts w:ascii="Times New Roman" w:hAnsi="Times New Roman" w:cs="Times New Roman"/>
          <w:spacing w:val="-1"/>
          <w:sz w:val="24"/>
          <w:szCs w:val="24"/>
          <w:lang w:val="uk-UA"/>
        </w:rPr>
        <w:t xml:space="preserve">усвідомлюють, </w:t>
      </w:r>
      <w:r w:rsidRPr="000C51DA">
        <w:rPr>
          <w:rFonts w:ascii="Times New Roman" w:hAnsi="Times New Roman" w:cs="Times New Roman"/>
          <w:sz w:val="24"/>
          <w:szCs w:val="24"/>
          <w:lang w:val="uk-UA"/>
        </w:rPr>
        <w:t xml:space="preserve">що на </w:t>
      </w:r>
      <w:r w:rsidRPr="000C51DA">
        <w:rPr>
          <w:rFonts w:ascii="Times New Roman" w:hAnsi="Times New Roman" w:cs="Times New Roman"/>
          <w:spacing w:val="-1"/>
          <w:sz w:val="24"/>
          <w:szCs w:val="24"/>
          <w:lang w:val="uk-UA"/>
        </w:rPr>
        <w:t xml:space="preserve">момент </w:t>
      </w:r>
      <w:r w:rsidRPr="000C51DA">
        <w:rPr>
          <w:rFonts w:ascii="Times New Roman" w:hAnsi="Times New Roman" w:cs="Times New Roman"/>
          <w:sz w:val="24"/>
          <w:szCs w:val="24"/>
          <w:lang w:val="uk-UA"/>
        </w:rPr>
        <w:t xml:space="preserve">його </w:t>
      </w:r>
      <w:r w:rsidRPr="000C51DA">
        <w:rPr>
          <w:rFonts w:ascii="Times New Roman" w:hAnsi="Times New Roman" w:cs="Times New Roman"/>
          <w:spacing w:val="-1"/>
          <w:sz w:val="24"/>
          <w:szCs w:val="24"/>
          <w:lang w:val="uk-UA"/>
        </w:rPr>
        <w:t>підписання:</w:t>
      </w:r>
    </w:p>
    <w:p w14:paraId="79324CA9" w14:textId="57EDF135" w:rsidR="00990652" w:rsidRPr="000C51DA" w:rsidRDefault="00990652" w:rsidP="00990652">
      <w:pPr>
        <w:pStyle w:val="TableParagraph"/>
        <w:tabs>
          <w:tab w:val="left" w:pos="435"/>
        </w:tabs>
        <w:ind w:right="-2"/>
        <w:jc w:val="both"/>
        <w:rPr>
          <w:rFonts w:ascii="Times New Roman" w:hAnsi="Times New Roman" w:cs="Times New Roman"/>
          <w:spacing w:val="-1"/>
          <w:sz w:val="24"/>
          <w:szCs w:val="24"/>
          <w:lang w:val="uk-UA"/>
        </w:rPr>
      </w:pPr>
      <w:r w:rsidRPr="000C51DA">
        <w:rPr>
          <w:rFonts w:ascii="Times New Roman" w:hAnsi="Times New Roman" w:cs="Times New Roman"/>
          <w:spacing w:val="-1"/>
          <w:sz w:val="24"/>
          <w:szCs w:val="24"/>
          <w:lang w:val="uk-UA"/>
        </w:rPr>
        <w:t xml:space="preserve">        а) відповідно до Указу Президента України від 24 лютого 2022 року №64/2022 </w:t>
      </w:r>
      <w:r w:rsidR="002643AF">
        <w:rPr>
          <w:rFonts w:ascii="Times New Roman" w:hAnsi="Times New Roman" w:cs="Times New Roman"/>
          <w:spacing w:val="-1"/>
          <w:sz w:val="24"/>
          <w:szCs w:val="24"/>
          <w:lang w:val="uk-UA"/>
        </w:rPr>
        <w:t>«</w:t>
      </w:r>
      <w:r w:rsidRPr="000C51DA">
        <w:rPr>
          <w:rFonts w:ascii="Times New Roman" w:hAnsi="Times New Roman" w:cs="Times New Roman"/>
          <w:spacing w:val="-1"/>
          <w:sz w:val="24"/>
          <w:szCs w:val="24"/>
          <w:lang w:val="uk-UA"/>
        </w:rPr>
        <w:t>Про вв</w:t>
      </w:r>
      <w:r w:rsidR="002643AF">
        <w:rPr>
          <w:rFonts w:ascii="Times New Roman" w:hAnsi="Times New Roman" w:cs="Times New Roman"/>
          <w:spacing w:val="-1"/>
          <w:sz w:val="24"/>
          <w:szCs w:val="24"/>
          <w:lang w:val="uk-UA"/>
        </w:rPr>
        <w:t>едення воєнного стану в Україні» та Закону України «</w:t>
      </w:r>
      <w:r w:rsidRPr="000C51DA">
        <w:rPr>
          <w:rFonts w:ascii="Times New Roman" w:hAnsi="Times New Roman" w:cs="Times New Roman"/>
          <w:spacing w:val="-1"/>
          <w:sz w:val="24"/>
          <w:szCs w:val="24"/>
          <w:lang w:val="uk-UA"/>
        </w:rPr>
        <w:t xml:space="preserve">Про затвердження Указу Президента України </w:t>
      </w:r>
      <w:r w:rsidR="002643AF">
        <w:rPr>
          <w:rFonts w:ascii="Times New Roman" w:hAnsi="Times New Roman" w:cs="Times New Roman"/>
          <w:spacing w:val="-1"/>
          <w:sz w:val="24"/>
          <w:szCs w:val="24"/>
          <w:lang w:val="uk-UA"/>
        </w:rPr>
        <w:t>«</w:t>
      </w:r>
      <w:r w:rsidRPr="000C51DA">
        <w:rPr>
          <w:rFonts w:ascii="Times New Roman" w:hAnsi="Times New Roman" w:cs="Times New Roman"/>
          <w:spacing w:val="-1"/>
          <w:sz w:val="24"/>
          <w:szCs w:val="24"/>
          <w:lang w:val="uk-UA"/>
        </w:rPr>
        <w:t>Про введення воєнного стану в Україні</w:t>
      </w:r>
      <w:r w:rsidR="002643AF">
        <w:rPr>
          <w:rFonts w:ascii="Times New Roman" w:hAnsi="Times New Roman" w:cs="Times New Roman"/>
          <w:spacing w:val="-1"/>
          <w:sz w:val="24"/>
          <w:szCs w:val="24"/>
          <w:lang w:val="uk-UA"/>
        </w:rPr>
        <w:t>»</w:t>
      </w:r>
      <w:r w:rsidRPr="000C51DA">
        <w:rPr>
          <w:rFonts w:ascii="Times New Roman" w:hAnsi="Times New Roman" w:cs="Times New Roman"/>
          <w:spacing w:val="-1"/>
          <w:sz w:val="24"/>
          <w:szCs w:val="24"/>
          <w:lang w:val="uk-UA"/>
        </w:rPr>
        <w:t xml:space="preserve"> від 24 лютого 2022 року № 2102-IX, в Україні введений воєнний стан із 24 лютого 2022 року.  У зв’язку з триваючою широкомасштабною збройною  агресією Російської Федерації проти України,   строк дії воєнного стану  продовжено до 19 лютого 2023 року на підставі  Указу Президента України від 7 листопада 2022 року N 757/2022;</w:t>
      </w:r>
    </w:p>
    <w:p w14:paraId="19B3DAEB" w14:textId="46DA3C1D" w:rsidR="00990652" w:rsidRPr="000C51DA" w:rsidRDefault="00990652" w:rsidP="00990652">
      <w:pPr>
        <w:pStyle w:val="TableParagraph"/>
        <w:tabs>
          <w:tab w:val="left" w:pos="435"/>
        </w:tabs>
        <w:ind w:right="-2"/>
        <w:jc w:val="both"/>
        <w:rPr>
          <w:rFonts w:ascii="Times New Roman" w:hAnsi="Times New Roman" w:cs="Times New Roman"/>
          <w:spacing w:val="-1"/>
          <w:sz w:val="24"/>
          <w:szCs w:val="24"/>
          <w:lang w:val="uk-UA"/>
        </w:rPr>
      </w:pPr>
      <w:r w:rsidRPr="000C51DA">
        <w:rPr>
          <w:rFonts w:ascii="Times New Roman" w:hAnsi="Times New Roman" w:cs="Times New Roman"/>
          <w:spacing w:val="-1"/>
          <w:sz w:val="24"/>
          <w:szCs w:val="24"/>
          <w:lang w:val="uk-UA"/>
        </w:rPr>
        <w:t xml:space="preserve">    б)</w:t>
      </w:r>
      <w:r w:rsidR="002643AF">
        <w:rPr>
          <w:rFonts w:ascii="Times New Roman" w:hAnsi="Times New Roman" w:cs="Times New Roman"/>
          <w:spacing w:val="-1"/>
          <w:sz w:val="24"/>
          <w:szCs w:val="24"/>
          <w:lang w:val="uk-UA"/>
        </w:rPr>
        <w:t xml:space="preserve"> </w:t>
      </w:r>
      <w:r w:rsidRPr="000C51DA">
        <w:rPr>
          <w:rFonts w:ascii="Times New Roman" w:hAnsi="Times New Roman" w:cs="Times New Roman"/>
          <w:spacing w:val="-1"/>
          <w:sz w:val="24"/>
          <w:szCs w:val="24"/>
          <w:lang w:val="uk-UA"/>
        </w:rPr>
        <w:t>відповідно до загального офіційного листа Торгово-промислової палати України (</w:t>
      </w:r>
      <w:proofErr w:type="spellStart"/>
      <w:r w:rsidRPr="000C51DA">
        <w:rPr>
          <w:rFonts w:ascii="Times New Roman" w:hAnsi="Times New Roman" w:cs="Times New Roman"/>
          <w:spacing w:val="-1"/>
          <w:sz w:val="24"/>
          <w:szCs w:val="24"/>
          <w:lang w:val="uk-UA"/>
        </w:rPr>
        <w:t>надалі-ТПП</w:t>
      </w:r>
      <w:proofErr w:type="spellEnd"/>
      <w:r w:rsidRPr="000C51DA">
        <w:rPr>
          <w:rFonts w:ascii="Times New Roman" w:hAnsi="Times New Roman" w:cs="Times New Roman"/>
          <w:spacing w:val="-1"/>
          <w:sz w:val="24"/>
          <w:szCs w:val="24"/>
          <w:lang w:val="uk-UA"/>
        </w:rPr>
        <w:t xml:space="preserve"> України) від 28.02.2022р. №2024/02.0-7.1 військова агресія Російської Федерації проти </w:t>
      </w:r>
      <w:r w:rsidRPr="000C51DA">
        <w:rPr>
          <w:rFonts w:ascii="Times New Roman" w:hAnsi="Times New Roman" w:cs="Times New Roman"/>
          <w:spacing w:val="-1"/>
          <w:sz w:val="24"/>
          <w:szCs w:val="24"/>
          <w:lang w:val="uk-UA"/>
        </w:rPr>
        <w:lastRenderedPageBreak/>
        <w:t>України, що стала підставою для введення воєнного стану засвідчена ТПП України як форс-мажорна обставина (</w:t>
      </w:r>
      <w:proofErr w:type="spellStart"/>
      <w:r w:rsidRPr="000C51DA">
        <w:rPr>
          <w:rFonts w:ascii="Times New Roman" w:hAnsi="Times New Roman" w:cs="Times New Roman"/>
          <w:spacing w:val="-1"/>
          <w:sz w:val="24"/>
          <w:szCs w:val="24"/>
          <w:lang w:val="uk-UA"/>
        </w:rPr>
        <w:t>обставина</w:t>
      </w:r>
      <w:proofErr w:type="spellEnd"/>
      <w:r w:rsidRPr="000C51DA">
        <w:rPr>
          <w:rFonts w:ascii="Times New Roman" w:hAnsi="Times New Roman" w:cs="Times New Roman"/>
          <w:spacing w:val="-1"/>
          <w:sz w:val="24"/>
          <w:szCs w:val="24"/>
          <w:lang w:val="uk-UA"/>
        </w:rPr>
        <w:t xml:space="preserve"> непереборної сили); цим листом ТПП України підтверджує, що зазначені обставини з 24</w:t>
      </w:r>
      <w:r w:rsidR="008A0497">
        <w:rPr>
          <w:rFonts w:ascii="Times New Roman" w:hAnsi="Times New Roman" w:cs="Times New Roman"/>
          <w:spacing w:val="-1"/>
          <w:sz w:val="24"/>
          <w:szCs w:val="24"/>
          <w:lang w:val="uk-UA"/>
        </w:rPr>
        <w:t xml:space="preserve"> </w:t>
      </w:r>
      <w:r w:rsidRPr="000C51DA">
        <w:rPr>
          <w:rFonts w:ascii="Times New Roman" w:hAnsi="Times New Roman" w:cs="Times New Roman"/>
          <w:spacing w:val="-1"/>
          <w:sz w:val="24"/>
          <w:szCs w:val="24"/>
          <w:lang w:val="uk-UA"/>
        </w:rPr>
        <w:t xml:space="preserve">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w:t>
      </w:r>
      <w:proofErr w:type="spellStart"/>
      <w:r w:rsidRPr="000C51DA">
        <w:rPr>
          <w:rFonts w:ascii="Times New Roman" w:hAnsi="Times New Roman" w:cs="Times New Roman"/>
          <w:spacing w:val="-1"/>
          <w:sz w:val="24"/>
          <w:szCs w:val="24"/>
          <w:lang w:val="uk-UA"/>
        </w:rPr>
        <w:t>актівів</w:t>
      </w:r>
      <w:proofErr w:type="spellEnd"/>
      <w:r w:rsidRPr="000C51DA">
        <w:rPr>
          <w:rFonts w:ascii="Times New Roman" w:hAnsi="Times New Roman" w:cs="Times New Roman"/>
          <w:spacing w:val="-1"/>
          <w:sz w:val="24"/>
          <w:szCs w:val="24"/>
          <w:lang w:val="uk-UA"/>
        </w:rPr>
        <w:t xml:space="preserve"> виконання яких/-го стало не можливим у встановлений термін внаслідок настання таких форс - мажорних обставин (</w:t>
      </w:r>
      <w:proofErr w:type="spellStart"/>
      <w:r w:rsidRPr="000C51DA">
        <w:rPr>
          <w:rFonts w:ascii="Times New Roman" w:hAnsi="Times New Roman" w:cs="Times New Roman"/>
          <w:spacing w:val="-1"/>
          <w:sz w:val="24"/>
          <w:szCs w:val="24"/>
          <w:lang w:val="uk-UA"/>
        </w:rPr>
        <w:t>обставин</w:t>
      </w:r>
      <w:proofErr w:type="spellEnd"/>
      <w:r w:rsidRPr="000C51DA">
        <w:rPr>
          <w:rFonts w:ascii="Times New Roman" w:hAnsi="Times New Roman" w:cs="Times New Roman"/>
          <w:spacing w:val="-1"/>
          <w:sz w:val="24"/>
          <w:szCs w:val="24"/>
          <w:lang w:val="uk-UA"/>
        </w:rPr>
        <w:t xml:space="preserve"> непереборної сили);</w:t>
      </w:r>
    </w:p>
    <w:p w14:paraId="23E23606" w14:textId="77777777" w:rsidR="00990652" w:rsidRPr="000C51DA" w:rsidRDefault="00990652" w:rsidP="00990652">
      <w:pPr>
        <w:pStyle w:val="TableParagraph"/>
        <w:tabs>
          <w:tab w:val="left" w:pos="435"/>
        </w:tabs>
        <w:ind w:right="-2"/>
        <w:jc w:val="both"/>
        <w:rPr>
          <w:rFonts w:ascii="Times New Roman" w:hAnsi="Times New Roman" w:cs="Times New Roman"/>
          <w:spacing w:val="-1"/>
          <w:sz w:val="24"/>
          <w:szCs w:val="24"/>
          <w:lang w:val="uk-UA"/>
        </w:rPr>
      </w:pPr>
      <w:r w:rsidRPr="000C51DA">
        <w:rPr>
          <w:rFonts w:ascii="Times New Roman" w:hAnsi="Times New Roman" w:cs="Times New Roman"/>
          <w:spacing w:val="-1"/>
          <w:sz w:val="24"/>
          <w:szCs w:val="24"/>
          <w:lang w:val="uk-UA"/>
        </w:rPr>
        <w:t xml:space="preserve">      в) строк дії воєнного стану може бути змінений та/або подовжений в будь-який час після укладання цього Договору.</w:t>
      </w:r>
    </w:p>
    <w:p w14:paraId="383F570D" w14:textId="77777777" w:rsidR="00990652" w:rsidRPr="000C51DA" w:rsidRDefault="00990652" w:rsidP="00990652">
      <w:pPr>
        <w:pStyle w:val="a5"/>
        <w:tabs>
          <w:tab w:val="left" w:pos="0"/>
        </w:tabs>
        <w:spacing w:after="0" w:line="240" w:lineRule="auto"/>
        <w:ind w:left="0" w:right="-2" w:firstLine="360"/>
        <w:jc w:val="both"/>
        <w:rPr>
          <w:rFonts w:ascii="Times New Roman" w:hAnsi="Times New Roman" w:cs="Times New Roman"/>
          <w:spacing w:val="-1"/>
          <w:sz w:val="24"/>
          <w:szCs w:val="24"/>
        </w:rPr>
      </w:pPr>
      <w:r w:rsidRPr="000C51DA">
        <w:rPr>
          <w:rFonts w:ascii="Times New Roman" w:hAnsi="Times New Roman" w:cs="Times New Roman"/>
          <w:spacing w:val="-1"/>
          <w:sz w:val="24"/>
          <w:szCs w:val="24"/>
        </w:rPr>
        <w:t xml:space="preserve">Таким чином, Сторони свідомо укладають Договір, </w:t>
      </w:r>
      <w:r w:rsidRPr="000C51DA">
        <w:rPr>
          <w:rFonts w:ascii="Times New Roman" w:hAnsi="Times New Roman" w:cs="Times New Roman"/>
          <w:sz w:val="24"/>
          <w:szCs w:val="24"/>
        </w:rPr>
        <w:t xml:space="preserve">який буде </w:t>
      </w:r>
      <w:r w:rsidRPr="000C51DA">
        <w:rPr>
          <w:rFonts w:ascii="Times New Roman" w:hAnsi="Times New Roman" w:cs="Times New Roman"/>
          <w:spacing w:val="-1"/>
          <w:sz w:val="24"/>
          <w:szCs w:val="24"/>
        </w:rPr>
        <w:t xml:space="preserve">виконуватися </w:t>
      </w:r>
      <w:r w:rsidRPr="000C51DA">
        <w:rPr>
          <w:rFonts w:ascii="Times New Roman" w:hAnsi="Times New Roman" w:cs="Times New Roman"/>
          <w:sz w:val="24"/>
          <w:szCs w:val="24"/>
        </w:rPr>
        <w:t xml:space="preserve">протягом строку дії </w:t>
      </w:r>
      <w:r w:rsidRPr="000C51DA">
        <w:rPr>
          <w:rFonts w:ascii="Times New Roman" w:hAnsi="Times New Roman" w:cs="Times New Roman"/>
          <w:spacing w:val="-1"/>
          <w:sz w:val="24"/>
          <w:szCs w:val="24"/>
        </w:rPr>
        <w:t xml:space="preserve">офіційно встановленого </w:t>
      </w:r>
      <w:r w:rsidRPr="000C51DA">
        <w:rPr>
          <w:rFonts w:ascii="Times New Roman" w:hAnsi="Times New Roman" w:cs="Times New Roman"/>
          <w:sz w:val="24"/>
          <w:szCs w:val="24"/>
        </w:rPr>
        <w:t xml:space="preserve">і </w:t>
      </w:r>
      <w:r w:rsidRPr="000C51DA">
        <w:rPr>
          <w:rFonts w:ascii="Times New Roman" w:hAnsi="Times New Roman" w:cs="Times New Roman"/>
          <w:spacing w:val="-1"/>
          <w:sz w:val="24"/>
          <w:szCs w:val="24"/>
        </w:rPr>
        <w:t xml:space="preserve">визнаного воєнного стану, який </w:t>
      </w:r>
      <w:r w:rsidRPr="000C51DA">
        <w:rPr>
          <w:rFonts w:ascii="Times New Roman" w:hAnsi="Times New Roman" w:cs="Times New Roman"/>
          <w:sz w:val="24"/>
          <w:szCs w:val="24"/>
        </w:rPr>
        <w:t xml:space="preserve">не буде </w:t>
      </w:r>
      <w:r w:rsidRPr="000C51DA">
        <w:rPr>
          <w:rFonts w:ascii="Times New Roman" w:hAnsi="Times New Roman" w:cs="Times New Roman"/>
          <w:spacing w:val="-1"/>
          <w:sz w:val="24"/>
          <w:szCs w:val="24"/>
        </w:rPr>
        <w:t xml:space="preserve">вважатися </w:t>
      </w:r>
      <w:r w:rsidRPr="000C51DA">
        <w:rPr>
          <w:rFonts w:ascii="Times New Roman" w:hAnsi="Times New Roman" w:cs="Times New Roman"/>
          <w:sz w:val="24"/>
          <w:szCs w:val="24"/>
        </w:rPr>
        <w:t xml:space="preserve">Сторонами </w:t>
      </w:r>
      <w:r w:rsidRPr="000C51DA">
        <w:rPr>
          <w:rFonts w:ascii="Times New Roman" w:hAnsi="Times New Roman" w:cs="Times New Roman"/>
          <w:spacing w:val="-1"/>
          <w:sz w:val="24"/>
          <w:szCs w:val="24"/>
        </w:rPr>
        <w:t>форс-мажорними обставинами (</w:t>
      </w:r>
      <w:proofErr w:type="spellStart"/>
      <w:r w:rsidRPr="000C51DA">
        <w:rPr>
          <w:rFonts w:ascii="Times New Roman" w:hAnsi="Times New Roman" w:cs="Times New Roman"/>
          <w:spacing w:val="-1"/>
          <w:sz w:val="24"/>
          <w:szCs w:val="24"/>
        </w:rPr>
        <w:t>обставинами</w:t>
      </w:r>
      <w:proofErr w:type="spellEnd"/>
      <w:r w:rsidRPr="000C51DA">
        <w:rPr>
          <w:rFonts w:ascii="Times New Roman" w:hAnsi="Times New Roman" w:cs="Times New Roman"/>
          <w:spacing w:val="-1"/>
          <w:sz w:val="24"/>
          <w:szCs w:val="24"/>
        </w:rPr>
        <w:t xml:space="preserve"> непереборної </w:t>
      </w:r>
      <w:r w:rsidRPr="000C51DA">
        <w:rPr>
          <w:rFonts w:ascii="Times New Roman" w:hAnsi="Times New Roman" w:cs="Times New Roman"/>
          <w:sz w:val="24"/>
          <w:szCs w:val="24"/>
        </w:rPr>
        <w:t xml:space="preserve">сили) у </w:t>
      </w:r>
      <w:r w:rsidRPr="000C51DA">
        <w:rPr>
          <w:rFonts w:ascii="Times New Roman" w:hAnsi="Times New Roman" w:cs="Times New Roman"/>
          <w:spacing w:val="-1"/>
          <w:sz w:val="24"/>
          <w:szCs w:val="24"/>
        </w:rPr>
        <w:t xml:space="preserve">розумінні цього </w:t>
      </w:r>
      <w:r w:rsidRPr="000C51DA">
        <w:rPr>
          <w:rFonts w:ascii="Times New Roman" w:hAnsi="Times New Roman" w:cs="Times New Roman"/>
          <w:sz w:val="24"/>
          <w:szCs w:val="24"/>
        </w:rPr>
        <w:t xml:space="preserve">розділу </w:t>
      </w:r>
      <w:r w:rsidRPr="000C51DA">
        <w:rPr>
          <w:rFonts w:ascii="Times New Roman" w:hAnsi="Times New Roman" w:cs="Times New Roman"/>
          <w:spacing w:val="-1"/>
          <w:sz w:val="24"/>
          <w:szCs w:val="24"/>
        </w:rPr>
        <w:t>Договору.</w:t>
      </w:r>
    </w:p>
    <w:p w14:paraId="70FB6383" w14:textId="77777777" w:rsidR="00990652" w:rsidRPr="000C51DA" w:rsidRDefault="00990652" w:rsidP="00990652">
      <w:pPr>
        <w:tabs>
          <w:tab w:val="left" w:pos="284"/>
        </w:tabs>
        <w:suppressAutoHyphens/>
        <w:spacing w:after="0" w:line="240" w:lineRule="auto"/>
        <w:ind w:firstLine="284"/>
        <w:jc w:val="both"/>
        <w:rPr>
          <w:rFonts w:ascii="Times New Roman" w:hAnsi="Times New Roman" w:cs="Times New Roman"/>
          <w:spacing w:val="-1"/>
          <w:sz w:val="24"/>
          <w:szCs w:val="24"/>
        </w:rPr>
      </w:pPr>
      <w:r w:rsidRPr="000C51DA">
        <w:rPr>
          <w:rFonts w:ascii="Times New Roman" w:hAnsi="Times New Roman" w:cs="Times New Roman"/>
          <w:sz w:val="24"/>
          <w:szCs w:val="24"/>
        </w:rPr>
        <w:t xml:space="preserve">8.6 </w:t>
      </w:r>
      <w:r w:rsidRPr="000C51DA">
        <w:rPr>
          <w:rFonts w:ascii="Times New Roman" w:hAnsi="Times New Roman" w:cs="Times New Roman"/>
          <w:spacing w:val="-1"/>
          <w:sz w:val="24"/>
          <w:szCs w:val="24"/>
        </w:rPr>
        <w:t xml:space="preserve">Враховуючи </w:t>
      </w:r>
      <w:r w:rsidRPr="000C51DA">
        <w:rPr>
          <w:rFonts w:ascii="Times New Roman" w:hAnsi="Times New Roman" w:cs="Times New Roman"/>
          <w:sz w:val="24"/>
          <w:szCs w:val="24"/>
        </w:rPr>
        <w:t xml:space="preserve">той факт, що під </w:t>
      </w:r>
      <w:r w:rsidRPr="000C51DA">
        <w:rPr>
          <w:rFonts w:ascii="Times New Roman" w:hAnsi="Times New Roman" w:cs="Times New Roman"/>
          <w:spacing w:val="-1"/>
          <w:sz w:val="24"/>
          <w:szCs w:val="24"/>
        </w:rPr>
        <w:t xml:space="preserve">час погодження </w:t>
      </w:r>
      <w:r w:rsidRPr="000C51DA">
        <w:rPr>
          <w:rFonts w:ascii="Times New Roman" w:hAnsi="Times New Roman" w:cs="Times New Roman"/>
          <w:sz w:val="24"/>
          <w:szCs w:val="24"/>
        </w:rPr>
        <w:t xml:space="preserve">та </w:t>
      </w:r>
      <w:r w:rsidRPr="000C51DA">
        <w:rPr>
          <w:rFonts w:ascii="Times New Roman" w:hAnsi="Times New Roman" w:cs="Times New Roman"/>
          <w:spacing w:val="-1"/>
          <w:sz w:val="24"/>
          <w:szCs w:val="24"/>
        </w:rPr>
        <w:t xml:space="preserve">підписання </w:t>
      </w:r>
      <w:r w:rsidRPr="000C51DA">
        <w:rPr>
          <w:rFonts w:ascii="Times New Roman" w:hAnsi="Times New Roman" w:cs="Times New Roman"/>
          <w:sz w:val="24"/>
          <w:szCs w:val="24"/>
        </w:rPr>
        <w:t xml:space="preserve">цього </w:t>
      </w:r>
      <w:r w:rsidRPr="000C51DA">
        <w:rPr>
          <w:rFonts w:ascii="Times New Roman" w:hAnsi="Times New Roman" w:cs="Times New Roman"/>
          <w:spacing w:val="-1"/>
          <w:sz w:val="24"/>
          <w:szCs w:val="24"/>
        </w:rPr>
        <w:t xml:space="preserve">Договору </w:t>
      </w:r>
      <w:r w:rsidRPr="000C51DA">
        <w:rPr>
          <w:rFonts w:ascii="Times New Roman" w:hAnsi="Times New Roman" w:cs="Times New Roman"/>
          <w:sz w:val="24"/>
          <w:szCs w:val="24"/>
        </w:rPr>
        <w:t xml:space="preserve">Сторони </w:t>
      </w:r>
      <w:r w:rsidRPr="000C51DA">
        <w:rPr>
          <w:rFonts w:ascii="Times New Roman" w:hAnsi="Times New Roman" w:cs="Times New Roman"/>
          <w:spacing w:val="-1"/>
          <w:sz w:val="24"/>
          <w:szCs w:val="24"/>
        </w:rPr>
        <w:t xml:space="preserve">максимально врахували наявність </w:t>
      </w:r>
      <w:r w:rsidRPr="000C51DA">
        <w:rPr>
          <w:rFonts w:ascii="Times New Roman" w:hAnsi="Times New Roman" w:cs="Times New Roman"/>
          <w:sz w:val="24"/>
          <w:szCs w:val="24"/>
        </w:rPr>
        <w:t xml:space="preserve">в Україні  </w:t>
      </w:r>
      <w:r w:rsidRPr="000C51DA">
        <w:rPr>
          <w:rFonts w:ascii="Times New Roman" w:hAnsi="Times New Roman" w:cs="Times New Roman"/>
          <w:spacing w:val="-1"/>
          <w:sz w:val="24"/>
          <w:szCs w:val="24"/>
        </w:rPr>
        <w:t xml:space="preserve">специфічних обставин, перерахованих </w:t>
      </w:r>
      <w:r w:rsidRPr="000C51DA">
        <w:rPr>
          <w:rFonts w:ascii="Times New Roman" w:hAnsi="Times New Roman" w:cs="Times New Roman"/>
          <w:sz w:val="24"/>
          <w:szCs w:val="24"/>
        </w:rPr>
        <w:t>в п.</w:t>
      </w:r>
      <w:r w:rsidRPr="000C51DA">
        <w:rPr>
          <w:rFonts w:ascii="Times New Roman" w:hAnsi="Times New Roman" w:cs="Times New Roman"/>
          <w:spacing w:val="-1"/>
          <w:sz w:val="24"/>
          <w:szCs w:val="24"/>
        </w:rPr>
        <w:t>8.5.</w:t>
      </w:r>
      <w:r w:rsidRPr="000C51DA">
        <w:rPr>
          <w:rFonts w:ascii="Times New Roman" w:hAnsi="Times New Roman" w:cs="Times New Roman"/>
          <w:sz w:val="24"/>
          <w:szCs w:val="24"/>
        </w:rPr>
        <w:t xml:space="preserve">цього </w:t>
      </w:r>
      <w:r w:rsidRPr="000C51DA">
        <w:rPr>
          <w:rFonts w:ascii="Times New Roman" w:hAnsi="Times New Roman" w:cs="Times New Roman"/>
          <w:spacing w:val="-1"/>
          <w:sz w:val="24"/>
          <w:szCs w:val="24"/>
        </w:rPr>
        <w:t xml:space="preserve">Договору, </w:t>
      </w:r>
      <w:r w:rsidRPr="000C51DA">
        <w:rPr>
          <w:rFonts w:ascii="Times New Roman" w:hAnsi="Times New Roman" w:cs="Times New Roman"/>
          <w:sz w:val="24"/>
          <w:szCs w:val="24"/>
        </w:rPr>
        <w:t xml:space="preserve">Сторони не </w:t>
      </w:r>
      <w:r w:rsidRPr="000C51DA">
        <w:rPr>
          <w:rFonts w:ascii="Times New Roman" w:hAnsi="Times New Roman" w:cs="Times New Roman"/>
          <w:spacing w:val="-1"/>
          <w:sz w:val="24"/>
          <w:szCs w:val="24"/>
        </w:rPr>
        <w:t xml:space="preserve">будуть </w:t>
      </w:r>
      <w:r w:rsidRPr="000C51DA">
        <w:rPr>
          <w:rFonts w:ascii="Times New Roman" w:hAnsi="Times New Roman" w:cs="Times New Roman"/>
          <w:sz w:val="24"/>
          <w:szCs w:val="24"/>
        </w:rPr>
        <w:t xml:space="preserve">у </w:t>
      </w:r>
      <w:r w:rsidRPr="000C51DA">
        <w:rPr>
          <w:rFonts w:ascii="Times New Roman" w:hAnsi="Times New Roman" w:cs="Times New Roman"/>
          <w:spacing w:val="-1"/>
          <w:sz w:val="24"/>
          <w:szCs w:val="24"/>
        </w:rPr>
        <w:t xml:space="preserve">майбутньому посилатися </w:t>
      </w:r>
      <w:r w:rsidRPr="000C51DA">
        <w:rPr>
          <w:rFonts w:ascii="Times New Roman" w:hAnsi="Times New Roman" w:cs="Times New Roman"/>
          <w:sz w:val="24"/>
          <w:szCs w:val="24"/>
        </w:rPr>
        <w:t xml:space="preserve">на ці </w:t>
      </w:r>
      <w:r w:rsidRPr="000C51DA">
        <w:rPr>
          <w:rFonts w:ascii="Times New Roman" w:hAnsi="Times New Roman" w:cs="Times New Roman"/>
          <w:spacing w:val="-1"/>
          <w:sz w:val="24"/>
          <w:szCs w:val="24"/>
        </w:rPr>
        <w:t xml:space="preserve">обставини </w:t>
      </w:r>
      <w:r w:rsidRPr="000C51DA">
        <w:rPr>
          <w:rFonts w:ascii="Times New Roman" w:hAnsi="Times New Roman" w:cs="Times New Roman"/>
          <w:spacing w:val="-2"/>
          <w:sz w:val="24"/>
          <w:szCs w:val="24"/>
        </w:rPr>
        <w:t xml:space="preserve">як </w:t>
      </w:r>
      <w:r w:rsidRPr="000C51DA">
        <w:rPr>
          <w:rFonts w:ascii="Times New Roman" w:hAnsi="Times New Roman" w:cs="Times New Roman"/>
          <w:spacing w:val="-1"/>
          <w:sz w:val="24"/>
          <w:szCs w:val="24"/>
        </w:rPr>
        <w:t>форс-мажорні обставини (</w:t>
      </w:r>
      <w:proofErr w:type="spellStart"/>
      <w:r w:rsidRPr="000C51DA">
        <w:rPr>
          <w:rFonts w:ascii="Times New Roman" w:hAnsi="Times New Roman" w:cs="Times New Roman"/>
          <w:spacing w:val="-1"/>
          <w:sz w:val="24"/>
          <w:szCs w:val="24"/>
        </w:rPr>
        <w:t>обставини</w:t>
      </w:r>
      <w:proofErr w:type="spellEnd"/>
      <w:r w:rsidRPr="000C51DA">
        <w:rPr>
          <w:rFonts w:ascii="Times New Roman" w:hAnsi="Times New Roman" w:cs="Times New Roman"/>
          <w:spacing w:val="-1"/>
          <w:sz w:val="24"/>
          <w:szCs w:val="24"/>
        </w:rPr>
        <w:t xml:space="preserve"> непереборної </w:t>
      </w:r>
      <w:r w:rsidRPr="000C51DA">
        <w:rPr>
          <w:rFonts w:ascii="Times New Roman" w:hAnsi="Times New Roman" w:cs="Times New Roman"/>
          <w:sz w:val="24"/>
          <w:szCs w:val="24"/>
        </w:rPr>
        <w:t xml:space="preserve">сили) в </w:t>
      </w:r>
      <w:r w:rsidRPr="000C51DA">
        <w:rPr>
          <w:rFonts w:ascii="Times New Roman" w:hAnsi="Times New Roman" w:cs="Times New Roman"/>
          <w:spacing w:val="-1"/>
          <w:sz w:val="24"/>
          <w:szCs w:val="24"/>
        </w:rPr>
        <w:t xml:space="preserve">розумінні </w:t>
      </w:r>
      <w:r w:rsidRPr="000C51DA">
        <w:rPr>
          <w:rFonts w:ascii="Times New Roman" w:hAnsi="Times New Roman" w:cs="Times New Roman"/>
          <w:sz w:val="24"/>
          <w:szCs w:val="24"/>
        </w:rPr>
        <w:t xml:space="preserve">цього </w:t>
      </w:r>
      <w:r w:rsidRPr="000C51DA">
        <w:rPr>
          <w:rFonts w:ascii="Times New Roman" w:hAnsi="Times New Roman" w:cs="Times New Roman"/>
          <w:spacing w:val="-1"/>
          <w:sz w:val="24"/>
          <w:szCs w:val="24"/>
        </w:rPr>
        <w:t xml:space="preserve">розділу Договору. Винятки можуть становити лише </w:t>
      </w:r>
      <w:r w:rsidRPr="000C51DA">
        <w:rPr>
          <w:rFonts w:ascii="Times New Roman" w:hAnsi="Times New Roman" w:cs="Times New Roman"/>
          <w:sz w:val="24"/>
          <w:szCs w:val="24"/>
        </w:rPr>
        <w:t xml:space="preserve">істотні </w:t>
      </w:r>
      <w:r w:rsidRPr="000C51DA">
        <w:rPr>
          <w:rFonts w:ascii="Times New Roman" w:hAnsi="Times New Roman" w:cs="Times New Roman"/>
          <w:spacing w:val="-1"/>
          <w:sz w:val="24"/>
          <w:szCs w:val="24"/>
        </w:rPr>
        <w:t xml:space="preserve">зміни об'єктивних обставин </w:t>
      </w:r>
      <w:r w:rsidRPr="000C51DA">
        <w:rPr>
          <w:rFonts w:ascii="Times New Roman" w:hAnsi="Times New Roman" w:cs="Times New Roman"/>
          <w:sz w:val="24"/>
          <w:szCs w:val="24"/>
        </w:rPr>
        <w:t xml:space="preserve">під </w:t>
      </w:r>
      <w:r w:rsidRPr="000C51DA">
        <w:rPr>
          <w:rFonts w:ascii="Times New Roman" w:hAnsi="Times New Roman" w:cs="Times New Roman"/>
          <w:spacing w:val="-1"/>
          <w:sz w:val="24"/>
          <w:szCs w:val="24"/>
        </w:rPr>
        <w:t xml:space="preserve">час </w:t>
      </w:r>
      <w:r w:rsidRPr="000C51DA">
        <w:rPr>
          <w:rFonts w:ascii="Times New Roman" w:hAnsi="Times New Roman" w:cs="Times New Roman"/>
          <w:sz w:val="24"/>
          <w:szCs w:val="24"/>
        </w:rPr>
        <w:t xml:space="preserve">дії </w:t>
      </w:r>
      <w:r w:rsidRPr="000C51DA">
        <w:rPr>
          <w:rFonts w:ascii="Times New Roman" w:hAnsi="Times New Roman" w:cs="Times New Roman"/>
          <w:spacing w:val="-1"/>
          <w:sz w:val="24"/>
          <w:szCs w:val="24"/>
        </w:rPr>
        <w:t xml:space="preserve">воєнного стану, </w:t>
      </w:r>
      <w:r w:rsidRPr="000C51DA">
        <w:rPr>
          <w:rFonts w:ascii="Times New Roman" w:hAnsi="Times New Roman" w:cs="Times New Roman"/>
          <w:sz w:val="24"/>
          <w:szCs w:val="24"/>
        </w:rPr>
        <w:t xml:space="preserve">які </w:t>
      </w:r>
      <w:r w:rsidRPr="000C51DA">
        <w:rPr>
          <w:rFonts w:ascii="Times New Roman" w:hAnsi="Times New Roman" w:cs="Times New Roman"/>
          <w:spacing w:val="-1"/>
          <w:sz w:val="24"/>
          <w:szCs w:val="24"/>
        </w:rPr>
        <w:t>можуть вплинути</w:t>
      </w:r>
      <w:r w:rsidRPr="000C51DA">
        <w:rPr>
          <w:rFonts w:ascii="Times New Roman" w:hAnsi="Times New Roman" w:cs="Times New Roman"/>
          <w:sz w:val="24"/>
          <w:szCs w:val="24"/>
        </w:rPr>
        <w:t xml:space="preserve"> на </w:t>
      </w:r>
      <w:r w:rsidRPr="000C51DA">
        <w:rPr>
          <w:rFonts w:ascii="Times New Roman" w:hAnsi="Times New Roman" w:cs="Times New Roman"/>
          <w:spacing w:val="-1"/>
          <w:sz w:val="24"/>
          <w:szCs w:val="24"/>
        </w:rPr>
        <w:t xml:space="preserve">виконання </w:t>
      </w:r>
      <w:r w:rsidRPr="000C51DA">
        <w:rPr>
          <w:rFonts w:ascii="Times New Roman" w:hAnsi="Times New Roman" w:cs="Times New Roman"/>
          <w:sz w:val="24"/>
          <w:szCs w:val="24"/>
        </w:rPr>
        <w:t xml:space="preserve">цього </w:t>
      </w:r>
      <w:r w:rsidRPr="000C51DA">
        <w:rPr>
          <w:rFonts w:ascii="Times New Roman" w:hAnsi="Times New Roman" w:cs="Times New Roman"/>
          <w:spacing w:val="-1"/>
          <w:sz w:val="24"/>
          <w:szCs w:val="24"/>
        </w:rPr>
        <w:t xml:space="preserve">Договору, зокрема: </w:t>
      </w:r>
      <w:r w:rsidRPr="000C51DA">
        <w:rPr>
          <w:rFonts w:ascii="Times New Roman" w:hAnsi="Times New Roman" w:cs="Times New Roman"/>
          <w:sz w:val="24"/>
          <w:szCs w:val="24"/>
        </w:rPr>
        <w:t xml:space="preserve">збої в </w:t>
      </w:r>
      <w:r w:rsidRPr="000C51DA">
        <w:rPr>
          <w:rFonts w:ascii="Times New Roman" w:hAnsi="Times New Roman" w:cs="Times New Roman"/>
          <w:spacing w:val="-1"/>
          <w:sz w:val="24"/>
          <w:szCs w:val="24"/>
        </w:rPr>
        <w:t xml:space="preserve">роботі платіжних систем, </w:t>
      </w:r>
      <w:r w:rsidRPr="000C51DA">
        <w:rPr>
          <w:rFonts w:ascii="Times New Roman" w:hAnsi="Times New Roman" w:cs="Times New Roman"/>
          <w:sz w:val="24"/>
          <w:szCs w:val="24"/>
        </w:rPr>
        <w:t xml:space="preserve">що </w:t>
      </w:r>
      <w:r w:rsidRPr="000C51DA">
        <w:rPr>
          <w:rFonts w:ascii="Times New Roman" w:hAnsi="Times New Roman" w:cs="Times New Roman"/>
          <w:spacing w:val="-1"/>
          <w:sz w:val="24"/>
          <w:szCs w:val="24"/>
        </w:rPr>
        <w:t xml:space="preserve">унеможливлює вчасне перерахування </w:t>
      </w:r>
      <w:r w:rsidRPr="000C51DA">
        <w:rPr>
          <w:rFonts w:ascii="Times New Roman" w:hAnsi="Times New Roman" w:cs="Times New Roman"/>
          <w:sz w:val="24"/>
          <w:szCs w:val="24"/>
        </w:rPr>
        <w:t xml:space="preserve">коштів; </w:t>
      </w:r>
      <w:r w:rsidRPr="000C51DA">
        <w:rPr>
          <w:rFonts w:ascii="Times New Roman" w:hAnsi="Times New Roman" w:cs="Times New Roman"/>
          <w:spacing w:val="-1"/>
          <w:sz w:val="24"/>
          <w:szCs w:val="24"/>
        </w:rPr>
        <w:t xml:space="preserve">критичне пошкодження </w:t>
      </w:r>
      <w:r w:rsidRPr="000C51DA">
        <w:rPr>
          <w:rFonts w:ascii="Times New Roman" w:hAnsi="Times New Roman" w:cs="Times New Roman"/>
          <w:sz w:val="24"/>
          <w:szCs w:val="24"/>
        </w:rPr>
        <w:t xml:space="preserve">об'єктів </w:t>
      </w:r>
      <w:r w:rsidRPr="000C51DA">
        <w:rPr>
          <w:rFonts w:ascii="Times New Roman" w:hAnsi="Times New Roman" w:cs="Times New Roman"/>
          <w:spacing w:val="-1"/>
          <w:sz w:val="24"/>
          <w:szCs w:val="24"/>
        </w:rPr>
        <w:t xml:space="preserve">інфраструктури </w:t>
      </w:r>
      <w:r w:rsidRPr="000C51DA">
        <w:rPr>
          <w:rFonts w:ascii="Times New Roman" w:hAnsi="Times New Roman" w:cs="Times New Roman"/>
          <w:sz w:val="24"/>
          <w:szCs w:val="24"/>
        </w:rPr>
        <w:t>(доріг</w:t>
      </w:r>
      <w:r w:rsidRPr="000C51DA">
        <w:rPr>
          <w:rFonts w:ascii="Times New Roman" w:hAnsi="Times New Roman" w:cs="Times New Roman"/>
          <w:spacing w:val="-1"/>
          <w:sz w:val="24"/>
          <w:szCs w:val="24"/>
        </w:rPr>
        <w:t xml:space="preserve">), прийняття нормативно-правових актів органами державної влади або місцевого самоврядування, </w:t>
      </w:r>
      <w:r w:rsidRPr="000C51DA">
        <w:rPr>
          <w:rFonts w:ascii="Times New Roman" w:hAnsi="Times New Roman" w:cs="Times New Roman"/>
          <w:sz w:val="24"/>
          <w:szCs w:val="24"/>
        </w:rPr>
        <w:t xml:space="preserve">які </w:t>
      </w:r>
      <w:r w:rsidRPr="000C51DA">
        <w:rPr>
          <w:rFonts w:ascii="Times New Roman" w:hAnsi="Times New Roman" w:cs="Times New Roman"/>
          <w:spacing w:val="-1"/>
          <w:sz w:val="24"/>
          <w:szCs w:val="24"/>
        </w:rPr>
        <w:t xml:space="preserve">впливають </w:t>
      </w:r>
      <w:r w:rsidRPr="000C51DA">
        <w:rPr>
          <w:rFonts w:ascii="Times New Roman" w:hAnsi="Times New Roman" w:cs="Times New Roman"/>
          <w:sz w:val="24"/>
          <w:szCs w:val="24"/>
        </w:rPr>
        <w:t xml:space="preserve">на строки та </w:t>
      </w:r>
      <w:r w:rsidRPr="000C51DA">
        <w:rPr>
          <w:rFonts w:ascii="Times New Roman" w:hAnsi="Times New Roman" w:cs="Times New Roman"/>
          <w:spacing w:val="-1"/>
          <w:sz w:val="24"/>
          <w:szCs w:val="24"/>
        </w:rPr>
        <w:t xml:space="preserve">умови договору тощо. </w:t>
      </w:r>
    </w:p>
    <w:p w14:paraId="79F66649" w14:textId="77777777" w:rsidR="005D4498" w:rsidRPr="001761A2" w:rsidRDefault="005D4498" w:rsidP="00990652">
      <w:pPr>
        <w:tabs>
          <w:tab w:val="left" w:pos="284"/>
        </w:tabs>
        <w:suppressAutoHyphens/>
        <w:spacing w:after="0" w:line="240" w:lineRule="auto"/>
        <w:jc w:val="center"/>
        <w:rPr>
          <w:rFonts w:ascii="Times New Roman" w:hAnsi="Times New Roman" w:cs="Times New Roman"/>
          <w:b/>
          <w:sz w:val="10"/>
          <w:szCs w:val="10"/>
          <w:lang w:eastAsia="ar-SA"/>
        </w:rPr>
      </w:pPr>
    </w:p>
    <w:p w14:paraId="772597F7" w14:textId="44067C79" w:rsidR="00990652" w:rsidRPr="000C51DA" w:rsidRDefault="005D4498" w:rsidP="00990652">
      <w:pPr>
        <w:tabs>
          <w:tab w:val="left" w:pos="284"/>
        </w:tabs>
        <w:suppressAutoHyphens/>
        <w:spacing w:after="0" w:line="240" w:lineRule="auto"/>
        <w:jc w:val="center"/>
        <w:rPr>
          <w:rFonts w:ascii="Times New Roman" w:hAnsi="Times New Roman" w:cs="Times New Roman"/>
          <w:b/>
          <w:sz w:val="24"/>
          <w:szCs w:val="24"/>
          <w:lang w:eastAsia="ar-SA"/>
        </w:rPr>
      </w:pPr>
      <w:r w:rsidRPr="00611225">
        <w:rPr>
          <w:rFonts w:ascii="Times New Roman" w:hAnsi="Times New Roman" w:cs="Times New Roman"/>
          <w:b/>
          <w:sz w:val="24"/>
          <w:szCs w:val="24"/>
          <w:lang w:eastAsia="ar-SA"/>
        </w:rPr>
        <w:t>9</w:t>
      </w:r>
      <w:r w:rsidR="00990652" w:rsidRPr="000C51DA">
        <w:rPr>
          <w:rFonts w:ascii="Times New Roman" w:hAnsi="Times New Roman" w:cs="Times New Roman"/>
          <w:b/>
          <w:sz w:val="24"/>
          <w:szCs w:val="24"/>
          <w:lang w:eastAsia="ar-SA"/>
        </w:rPr>
        <w:t>. Вирішення спорів</w:t>
      </w:r>
    </w:p>
    <w:p w14:paraId="7843D6D6" w14:textId="437D63DD" w:rsidR="00990652" w:rsidRPr="000C51DA" w:rsidRDefault="00990652" w:rsidP="00990652">
      <w:pPr>
        <w:tabs>
          <w:tab w:val="left" w:pos="284"/>
        </w:tabs>
        <w:suppressAutoHyphens/>
        <w:spacing w:after="0" w:line="240" w:lineRule="auto"/>
        <w:ind w:firstLine="284"/>
        <w:jc w:val="both"/>
        <w:rPr>
          <w:rFonts w:ascii="Times New Roman" w:hAnsi="Times New Roman" w:cs="Times New Roman"/>
          <w:sz w:val="24"/>
          <w:szCs w:val="24"/>
          <w:lang w:eastAsia="ar-SA"/>
        </w:rPr>
      </w:pPr>
      <w:r w:rsidRPr="000C51DA">
        <w:rPr>
          <w:rFonts w:ascii="Times New Roman" w:hAnsi="Times New Roman" w:cs="Times New Roman"/>
          <w:sz w:val="24"/>
          <w:szCs w:val="24"/>
          <w:lang w:eastAsia="ar-SA"/>
        </w:rPr>
        <w:t>9.1.</w:t>
      </w:r>
      <w:r w:rsidR="005D4498" w:rsidRPr="00611225">
        <w:rPr>
          <w:rFonts w:ascii="Times New Roman" w:hAnsi="Times New Roman" w:cs="Times New Roman"/>
          <w:sz w:val="24"/>
          <w:szCs w:val="24"/>
          <w:lang w:eastAsia="ar-SA"/>
        </w:rPr>
        <w:t xml:space="preserve"> </w:t>
      </w:r>
      <w:r w:rsidRPr="000C51DA">
        <w:rPr>
          <w:rFonts w:ascii="Times New Roman" w:hAnsi="Times New Roman" w:cs="Times New Roman"/>
          <w:sz w:val="24"/>
          <w:szCs w:val="24"/>
          <w:lang w:eastAsia="ar-SA"/>
        </w:rPr>
        <w:t>У випадку виникнення  спорів  або  розбіжностей  Сторони зобов'язуються   вирішувати  їх  шляхом  взаємних  переговорів та консультацій.</w:t>
      </w:r>
    </w:p>
    <w:p w14:paraId="3C6CDBDE" w14:textId="7C6EAEC2" w:rsidR="005D4498" w:rsidRPr="00611225" w:rsidRDefault="00990652" w:rsidP="00990652">
      <w:pPr>
        <w:tabs>
          <w:tab w:val="left" w:pos="284"/>
        </w:tabs>
        <w:suppressAutoHyphens/>
        <w:spacing w:after="0" w:line="240" w:lineRule="auto"/>
        <w:ind w:firstLine="284"/>
        <w:jc w:val="both"/>
        <w:rPr>
          <w:rFonts w:ascii="Times New Roman" w:hAnsi="Times New Roman" w:cs="Times New Roman"/>
          <w:sz w:val="24"/>
          <w:szCs w:val="24"/>
          <w:lang w:eastAsia="ar-SA"/>
        </w:rPr>
      </w:pPr>
      <w:r w:rsidRPr="000C51DA">
        <w:rPr>
          <w:rFonts w:ascii="Times New Roman" w:hAnsi="Times New Roman" w:cs="Times New Roman"/>
          <w:sz w:val="24"/>
          <w:szCs w:val="24"/>
          <w:lang w:eastAsia="ar-SA"/>
        </w:rPr>
        <w:t>9.2.</w:t>
      </w:r>
      <w:r w:rsidR="00736D69" w:rsidRPr="00736D69">
        <w:t xml:space="preserve"> </w:t>
      </w:r>
      <w:r w:rsidR="00736D69" w:rsidRPr="00736D69">
        <w:rPr>
          <w:rFonts w:ascii="Times New Roman" w:hAnsi="Times New Roman" w:cs="Times New Roman"/>
          <w:sz w:val="24"/>
          <w:szCs w:val="24"/>
          <w:lang w:eastAsia="ar-SA"/>
        </w:rPr>
        <w:t>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D333FD6" w14:textId="77777777" w:rsidR="00736D69" w:rsidRPr="001761A2" w:rsidRDefault="00736D69" w:rsidP="00990652">
      <w:pPr>
        <w:tabs>
          <w:tab w:val="left" w:pos="284"/>
        </w:tabs>
        <w:suppressAutoHyphens/>
        <w:spacing w:after="0" w:line="240" w:lineRule="auto"/>
        <w:ind w:firstLine="284"/>
        <w:jc w:val="both"/>
        <w:rPr>
          <w:rFonts w:ascii="Times New Roman" w:hAnsi="Times New Roman" w:cs="Times New Roman"/>
          <w:sz w:val="10"/>
          <w:szCs w:val="10"/>
          <w:lang w:eastAsia="ar-SA"/>
        </w:rPr>
      </w:pPr>
    </w:p>
    <w:p w14:paraId="58543D47" w14:textId="41C57CE1" w:rsidR="00990652" w:rsidRPr="000C51DA" w:rsidRDefault="001F08D3" w:rsidP="00990652">
      <w:pPr>
        <w:tabs>
          <w:tab w:val="left" w:pos="284"/>
        </w:tabs>
        <w:suppressAutoHyphens/>
        <w:spacing w:after="0" w:line="240" w:lineRule="auto"/>
        <w:jc w:val="center"/>
        <w:rPr>
          <w:rFonts w:ascii="Times New Roman" w:hAnsi="Times New Roman" w:cs="Times New Roman"/>
          <w:b/>
          <w:sz w:val="24"/>
          <w:szCs w:val="24"/>
          <w:lang w:eastAsia="ar-SA"/>
        </w:rPr>
      </w:pPr>
      <w:r w:rsidRPr="001F08D3">
        <w:rPr>
          <w:rFonts w:ascii="Times New Roman" w:hAnsi="Times New Roman" w:cs="Times New Roman"/>
          <w:b/>
          <w:sz w:val="24"/>
          <w:szCs w:val="24"/>
          <w:lang w:val="ru-RU" w:eastAsia="ar-SA"/>
        </w:rPr>
        <w:t>10</w:t>
      </w:r>
      <w:r w:rsidR="00990652" w:rsidRPr="000C51DA">
        <w:rPr>
          <w:rFonts w:ascii="Times New Roman" w:hAnsi="Times New Roman" w:cs="Times New Roman"/>
          <w:b/>
          <w:sz w:val="24"/>
          <w:szCs w:val="24"/>
          <w:lang w:eastAsia="ar-SA"/>
        </w:rPr>
        <w:t>. Строк дії договору</w:t>
      </w:r>
    </w:p>
    <w:p w14:paraId="32BFC222" w14:textId="58DD8C0F" w:rsidR="00990652" w:rsidRPr="000C51DA" w:rsidRDefault="00990652" w:rsidP="00990652">
      <w:pPr>
        <w:tabs>
          <w:tab w:val="left" w:pos="284"/>
        </w:tabs>
        <w:suppressAutoHyphens/>
        <w:spacing w:after="0" w:line="240" w:lineRule="auto"/>
        <w:ind w:firstLine="284"/>
        <w:jc w:val="both"/>
        <w:rPr>
          <w:rFonts w:ascii="Times New Roman" w:hAnsi="Times New Roman" w:cs="Times New Roman"/>
          <w:color w:val="000000"/>
          <w:sz w:val="24"/>
          <w:szCs w:val="24"/>
          <w:lang w:eastAsia="ar-SA"/>
        </w:rPr>
      </w:pPr>
      <w:r w:rsidRPr="000C51DA">
        <w:rPr>
          <w:rFonts w:ascii="Times New Roman" w:hAnsi="Times New Roman" w:cs="Times New Roman"/>
          <w:sz w:val="24"/>
          <w:szCs w:val="24"/>
          <w:lang w:eastAsia="ar-SA"/>
        </w:rPr>
        <w:t>10.1.</w:t>
      </w:r>
      <w:r w:rsidR="001F08D3" w:rsidRPr="001F08D3">
        <w:rPr>
          <w:rFonts w:ascii="Times New Roman" w:hAnsi="Times New Roman" w:cs="Times New Roman"/>
          <w:sz w:val="24"/>
          <w:szCs w:val="24"/>
          <w:lang w:val="ru-RU" w:eastAsia="ar-SA"/>
        </w:rPr>
        <w:t xml:space="preserve"> </w:t>
      </w:r>
      <w:r w:rsidRPr="000C51DA">
        <w:rPr>
          <w:rFonts w:ascii="Times New Roman" w:hAnsi="Times New Roman" w:cs="Times New Roman"/>
          <w:color w:val="000000"/>
          <w:sz w:val="24"/>
          <w:szCs w:val="24"/>
          <w:lang w:eastAsia="ar-SA"/>
        </w:rPr>
        <w:t xml:space="preserve">Цей Договір набуває чинності з моменту його підписання та діє </w:t>
      </w:r>
      <w:r w:rsidRPr="000C51DA">
        <w:rPr>
          <w:rFonts w:ascii="Times New Roman" w:hAnsi="Times New Roman" w:cs="Times New Roman"/>
          <w:b/>
          <w:color w:val="000000"/>
          <w:sz w:val="24"/>
          <w:szCs w:val="24"/>
          <w:lang w:eastAsia="ar-SA"/>
        </w:rPr>
        <w:t>до 31 грудня 202</w:t>
      </w:r>
      <w:r>
        <w:rPr>
          <w:rFonts w:ascii="Times New Roman" w:hAnsi="Times New Roman" w:cs="Times New Roman"/>
          <w:b/>
          <w:color w:val="000000"/>
          <w:sz w:val="24"/>
          <w:szCs w:val="24"/>
          <w:lang w:eastAsia="ar-SA"/>
        </w:rPr>
        <w:t>4</w:t>
      </w:r>
      <w:r w:rsidRPr="000C51DA">
        <w:rPr>
          <w:rFonts w:ascii="Times New Roman" w:hAnsi="Times New Roman" w:cs="Times New Roman"/>
          <w:b/>
          <w:color w:val="000000"/>
          <w:sz w:val="24"/>
          <w:szCs w:val="24"/>
          <w:lang w:eastAsia="ar-SA"/>
        </w:rPr>
        <w:t xml:space="preserve"> року</w:t>
      </w:r>
      <w:r w:rsidRPr="000C51DA">
        <w:rPr>
          <w:rFonts w:ascii="Times New Roman" w:hAnsi="Times New Roman" w:cs="Times New Roman"/>
          <w:color w:val="000000"/>
          <w:sz w:val="24"/>
          <w:szCs w:val="24"/>
          <w:lang w:eastAsia="ar-SA"/>
        </w:rPr>
        <w:t xml:space="preserve">, але </w:t>
      </w:r>
      <w:r w:rsidRPr="000C51DA">
        <w:rPr>
          <w:rFonts w:ascii="Times New Roman" w:hAnsi="Times New Roman" w:cs="Times New Roman"/>
          <w:sz w:val="24"/>
          <w:szCs w:val="24"/>
          <w:lang w:eastAsia="ar-SA"/>
        </w:rPr>
        <w:t>в будь-якому випадку</w:t>
      </w:r>
      <w:r w:rsidRPr="000C51DA">
        <w:rPr>
          <w:rFonts w:ascii="Times New Roman" w:hAnsi="Times New Roman" w:cs="Times New Roman"/>
          <w:color w:val="000000"/>
          <w:sz w:val="24"/>
          <w:szCs w:val="24"/>
          <w:lang w:eastAsia="ar-SA"/>
        </w:rPr>
        <w:t xml:space="preserve"> до повного виконання Сторонами</w:t>
      </w:r>
      <w:r w:rsidRPr="000C51DA">
        <w:rPr>
          <w:rFonts w:ascii="Times New Roman" w:hAnsi="Times New Roman" w:cs="Times New Roman"/>
          <w:sz w:val="24"/>
          <w:szCs w:val="24"/>
          <w:lang w:eastAsia="ar-SA"/>
        </w:rPr>
        <w:t xml:space="preserve"> своїх</w:t>
      </w:r>
      <w:r w:rsidRPr="000C51DA">
        <w:rPr>
          <w:rFonts w:ascii="Times New Roman" w:hAnsi="Times New Roman" w:cs="Times New Roman"/>
          <w:color w:val="000000"/>
          <w:sz w:val="24"/>
          <w:szCs w:val="24"/>
          <w:lang w:eastAsia="ar-SA"/>
        </w:rPr>
        <w:t xml:space="preserve"> зобов’язань.</w:t>
      </w:r>
    </w:p>
    <w:p w14:paraId="01875711" w14:textId="50549B7B" w:rsidR="00990652" w:rsidRPr="000C51DA" w:rsidRDefault="00990652" w:rsidP="00990652">
      <w:pPr>
        <w:tabs>
          <w:tab w:val="left" w:pos="284"/>
        </w:tabs>
        <w:suppressAutoHyphens/>
        <w:spacing w:after="0" w:line="240" w:lineRule="auto"/>
        <w:ind w:firstLine="284"/>
        <w:jc w:val="both"/>
        <w:rPr>
          <w:rFonts w:ascii="Times New Roman" w:hAnsi="Times New Roman" w:cs="Times New Roman"/>
          <w:sz w:val="24"/>
          <w:szCs w:val="24"/>
          <w:lang w:eastAsia="ar-SA"/>
        </w:rPr>
      </w:pPr>
      <w:r w:rsidRPr="000C51DA">
        <w:rPr>
          <w:rFonts w:ascii="Times New Roman" w:hAnsi="Times New Roman" w:cs="Times New Roman"/>
          <w:sz w:val="24"/>
          <w:szCs w:val="24"/>
          <w:lang w:eastAsia="ar-SA"/>
        </w:rPr>
        <w:t>10.2.</w:t>
      </w:r>
      <w:r w:rsidR="001F08D3" w:rsidRPr="001F08D3">
        <w:rPr>
          <w:rFonts w:ascii="Times New Roman" w:hAnsi="Times New Roman" w:cs="Times New Roman"/>
          <w:sz w:val="24"/>
          <w:szCs w:val="24"/>
          <w:lang w:val="ru-RU" w:eastAsia="ar-SA"/>
        </w:rPr>
        <w:t xml:space="preserve"> </w:t>
      </w:r>
      <w:r w:rsidRPr="000C51DA">
        <w:rPr>
          <w:rFonts w:ascii="Times New Roman" w:hAnsi="Times New Roman" w:cs="Times New Roman"/>
          <w:sz w:val="24"/>
          <w:szCs w:val="24"/>
          <w:lang w:eastAsia="ar-S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4023C9F1" w14:textId="4652F523" w:rsidR="00990652" w:rsidRPr="000C51DA" w:rsidRDefault="00990652" w:rsidP="00990652">
      <w:pPr>
        <w:tabs>
          <w:tab w:val="left" w:pos="284"/>
        </w:tabs>
        <w:suppressAutoHyphens/>
        <w:spacing w:after="0" w:line="240" w:lineRule="auto"/>
        <w:ind w:firstLine="284"/>
        <w:jc w:val="both"/>
        <w:rPr>
          <w:rFonts w:ascii="Times New Roman" w:hAnsi="Times New Roman" w:cs="Times New Roman"/>
          <w:sz w:val="24"/>
          <w:szCs w:val="24"/>
          <w:lang w:eastAsia="ar-SA"/>
        </w:rPr>
      </w:pPr>
      <w:r w:rsidRPr="000C51DA">
        <w:rPr>
          <w:rFonts w:ascii="Times New Roman" w:hAnsi="Times New Roman" w:cs="Times New Roman"/>
          <w:sz w:val="24"/>
          <w:szCs w:val="24"/>
          <w:lang w:eastAsia="ar-SA"/>
        </w:rPr>
        <w:t>10.3.</w:t>
      </w:r>
      <w:r w:rsidR="001F08D3" w:rsidRPr="001F08D3">
        <w:rPr>
          <w:rFonts w:ascii="Times New Roman" w:hAnsi="Times New Roman" w:cs="Times New Roman"/>
          <w:sz w:val="24"/>
          <w:szCs w:val="24"/>
          <w:lang w:val="ru-RU" w:eastAsia="ar-SA"/>
        </w:rPr>
        <w:t xml:space="preserve"> </w:t>
      </w:r>
      <w:r w:rsidRPr="000C51DA">
        <w:rPr>
          <w:rFonts w:ascii="Times New Roman" w:hAnsi="Times New Roman" w:cs="Times New Roman"/>
          <w:sz w:val="24"/>
          <w:szCs w:val="24"/>
          <w:lang w:eastAsia="ar-SA"/>
        </w:rPr>
        <w:t>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14:paraId="3807072E" w14:textId="779329CF" w:rsidR="00990652" w:rsidRPr="000C51DA" w:rsidRDefault="00990652" w:rsidP="00990652">
      <w:pPr>
        <w:tabs>
          <w:tab w:val="left" w:pos="284"/>
        </w:tabs>
        <w:suppressAutoHyphens/>
        <w:spacing w:after="0" w:line="240" w:lineRule="auto"/>
        <w:ind w:firstLine="284"/>
        <w:jc w:val="both"/>
        <w:rPr>
          <w:rFonts w:ascii="Times New Roman" w:hAnsi="Times New Roman" w:cs="Times New Roman"/>
          <w:sz w:val="24"/>
          <w:szCs w:val="24"/>
          <w:lang w:eastAsia="ar-SA"/>
        </w:rPr>
      </w:pPr>
      <w:r w:rsidRPr="000C51DA">
        <w:rPr>
          <w:rFonts w:ascii="Times New Roman" w:hAnsi="Times New Roman" w:cs="Times New Roman"/>
          <w:sz w:val="24"/>
          <w:szCs w:val="24"/>
          <w:lang w:eastAsia="ar-SA"/>
        </w:rPr>
        <w:t>10.4.</w:t>
      </w:r>
      <w:r w:rsidR="001F08D3" w:rsidRPr="001F08D3">
        <w:rPr>
          <w:rFonts w:ascii="Times New Roman" w:hAnsi="Times New Roman" w:cs="Times New Roman"/>
          <w:sz w:val="24"/>
          <w:szCs w:val="24"/>
          <w:lang w:val="ru-RU" w:eastAsia="ar-SA"/>
        </w:rPr>
        <w:t xml:space="preserve"> </w:t>
      </w:r>
      <w:r w:rsidRPr="000C51DA">
        <w:rPr>
          <w:rFonts w:ascii="Times New Roman" w:hAnsi="Times New Roman" w:cs="Times New Roman"/>
          <w:sz w:val="24"/>
          <w:szCs w:val="24"/>
          <w:lang w:eastAsia="ar-SA"/>
        </w:rPr>
        <w:t>Цей Договір укладається і підписується у 2-х примірниках, що мають однакову юридичну  силу</w:t>
      </w:r>
      <w:bookmarkStart w:id="8" w:name="st11"/>
      <w:bookmarkEnd w:id="8"/>
      <w:r w:rsidRPr="000C51DA">
        <w:rPr>
          <w:rFonts w:ascii="Times New Roman" w:hAnsi="Times New Roman" w:cs="Times New Roman"/>
          <w:sz w:val="24"/>
          <w:szCs w:val="24"/>
          <w:lang w:eastAsia="ar-SA"/>
        </w:rPr>
        <w:t>.</w:t>
      </w:r>
    </w:p>
    <w:p w14:paraId="00AB52D8" w14:textId="77777777" w:rsidR="00990652" w:rsidRPr="000C51DA" w:rsidRDefault="00990652" w:rsidP="00990652">
      <w:pPr>
        <w:tabs>
          <w:tab w:val="left" w:pos="284"/>
        </w:tabs>
        <w:suppressAutoHyphens/>
        <w:spacing w:after="0" w:line="240" w:lineRule="auto"/>
        <w:ind w:firstLine="284"/>
        <w:jc w:val="both"/>
        <w:rPr>
          <w:rFonts w:ascii="Times New Roman" w:hAnsi="Times New Roman" w:cs="Times New Roman"/>
          <w:sz w:val="24"/>
          <w:szCs w:val="24"/>
          <w:lang w:eastAsia="ar-SA"/>
        </w:rPr>
      </w:pPr>
      <w:r w:rsidRPr="000C51DA">
        <w:rPr>
          <w:rFonts w:ascii="Times New Roman" w:hAnsi="Times New Roman" w:cs="Times New Roman"/>
          <w:sz w:val="24"/>
          <w:szCs w:val="24"/>
          <w:lang w:eastAsia="ar-SA"/>
        </w:rPr>
        <w:t>10.5. Дія Договору припиняється:</w:t>
      </w:r>
    </w:p>
    <w:p w14:paraId="4795E7DC" w14:textId="77777777" w:rsidR="00990652" w:rsidRPr="000C51DA" w:rsidRDefault="00990652" w:rsidP="00990652">
      <w:pPr>
        <w:tabs>
          <w:tab w:val="left" w:pos="284"/>
        </w:tabs>
        <w:suppressAutoHyphens/>
        <w:spacing w:after="0" w:line="240" w:lineRule="auto"/>
        <w:ind w:left="284" w:firstLine="284"/>
        <w:jc w:val="both"/>
        <w:rPr>
          <w:rFonts w:ascii="Times New Roman" w:hAnsi="Times New Roman" w:cs="Times New Roman"/>
          <w:sz w:val="24"/>
          <w:szCs w:val="24"/>
          <w:lang w:eastAsia="ar-SA"/>
        </w:rPr>
      </w:pPr>
      <w:r w:rsidRPr="000C51DA">
        <w:rPr>
          <w:rFonts w:ascii="Times New Roman" w:hAnsi="Times New Roman" w:cs="Times New Roman"/>
          <w:sz w:val="24"/>
          <w:szCs w:val="24"/>
          <w:lang w:eastAsia="ar-SA"/>
        </w:rPr>
        <w:t>- у зв’язку з повним виконанням Сторонами своїх зобов’язань за цим Договором;</w:t>
      </w:r>
    </w:p>
    <w:p w14:paraId="5CECB006" w14:textId="77777777" w:rsidR="00990652" w:rsidRPr="000C51DA" w:rsidRDefault="00990652" w:rsidP="00990652">
      <w:pPr>
        <w:tabs>
          <w:tab w:val="left" w:pos="284"/>
        </w:tabs>
        <w:suppressAutoHyphens/>
        <w:spacing w:after="0" w:line="240" w:lineRule="auto"/>
        <w:ind w:left="284" w:firstLine="284"/>
        <w:jc w:val="both"/>
        <w:rPr>
          <w:rFonts w:ascii="Times New Roman" w:hAnsi="Times New Roman" w:cs="Times New Roman"/>
          <w:sz w:val="24"/>
          <w:szCs w:val="24"/>
          <w:lang w:eastAsia="ar-SA"/>
        </w:rPr>
      </w:pPr>
      <w:r w:rsidRPr="000C51DA">
        <w:rPr>
          <w:rFonts w:ascii="Times New Roman" w:hAnsi="Times New Roman" w:cs="Times New Roman"/>
          <w:sz w:val="24"/>
          <w:szCs w:val="24"/>
          <w:lang w:eastAsia="ar-SA"/>
        </w:rPr>
        <w:t>- достроково за згодою Сторін;</w:t>
      </w:r>
    </w:p>
    <w:p w14:paraId="7F29B7F5" w14:textId="77777777" w:rsidR="00990652" w:rsidRPr="00611225" w:rsidRDefault="00990652" w:rsidP="00990652">
      <w:pPr>
        <w:tabs>
          <w:tab w:val="left" w:pos="284"/>
        </w:tabs>
        <w:suppressAutoHyphens/>
        <w:spacing w:after="0" w:line="240" w:lineRule="auto"/>
        <w:ind w:left="284" w:firstLine="284"/>
        <w:jc w:val="both"/>
        <w:rPr>
          <w:rFonts w:ascii="Times New Roman" w:hAnsi="Times New Roman" w:cs="Times New Roman"/>
          <w:sz w:val="24"/>
          <w:szCs w:val="24"/>
          <w:lang w:val="ru-RU" w:eastAsia="ar-SA"/>
        </w:rPr>
      </w:pPr>
      <w:r w:rsidRPr="000C51DA">
        <w:rPr>
          <w:rFonts w:ascii="Times New Roman" w:hAnsi="Times New Roman" w:cs="Times New Roman"/>
          <w:sz w:val="24"/>
          <w:szCs w:val="24"/>
          <w:lang w:eastAsia="ar-SA"/>
        </w:rPr>
        <w:t>- з інших підстав, передбачених чинним законодавством України.</w:t>
      </w:r>
    </w:p>
    <w:p w14:paraId="2CAF0BAF" w14:textId="77777777" w:rsidR="005D4498" w:rsidRPr="001761A2" w:rsidRDefault="005D4498" w:rsidP="00990652">
      <w:pPr>
        <w:tabs>
          <w:tab w:val="left" w:pos="284"/>
        </w:tabs>
        <w:suppressAutoHyphens/>
        <w:spacing w:after="0" w:line="240" w:lineRule="auto"/>
        <w:ind w:left="284" w:firstLine="284"/>
        <w:jc w:val="both"/>
        <w:rPr>
          <w:rFonts w:ascii="Times New Roman" w:hAnsi="Times New Roman" w:cs="Times New Roman"/>
          <w:sz w:val="10"/>
          <w:szCs w:val="10"/>
          <w:lang w:val="ru-RU" w:eastAsia="ar-SA"/>
        </w:rPr>
      </w:pPr>
    </w:p>
    <w:p w14:paraId="7E8333C7" w14:textId="5002305C" w:rsidR="00990652" w:rsidRPr="000C51DA" w:rsidRDefault="005D4498" w:rsidP="00990652">
      <w:pPr>
        <w:tabs>
          <w:tab w:val="left" w:pos="284"/>
        </w:tabs>
        <w:suppressAutoHyphens/>
        <w:spacing w:after="0" w:line="240" w:lineRule="auto"/>
        <w:jc w:val="center"/>
        <w:rPr>
          <w:rFonts w:ascii="Times New Roman" w:hAnsi="Times New Roman" w:cs="Times New Roman"/>
          <w:b/>
          <w:sz w:val="24"/>
          <w:szCs w:val="24"/>
          <w:lang w:eastAsia="ar-SA"/>
        </w:rPr>
      </w:pPr>
      <w:r w:rsidRPr="005D4498">
        <w:rPr>
          <w:rFonts w:ascii="Times New Roman" w:hAnsi="Times New Roman" w:cs="Times New Roman"/>
          <w:b/>
          <w:sz w:val="24"/>
          <w:szCs w:val="24"/>
          <w:lang w:val="ru-RU" w:eastAsia="ar-SA"/>
        </w:rPr>
        <w:t>11</w:t>
      </w:r>
      <w:r w:rsidR="00990652" w:rsidRPr="000C51DA">
        <w:rPr>
          <w:rFonts w:ascii="Times New Roman" w:hAnsi="Times New Roman" w:cs="Times New Roman"/>
          <w:b/>
          <w:sz w:val="24"/>
          <w:szCs w:val="24"/>
          <w:lang w:eastAsia="ar-SA"/>
        </w:rPr>
        <w:t>. Інші умови</w:t>
      </w:r>
    </w:p>
    <w:p w14:paraId="0A664A37" w14:textId="7F0615CE" w:rsidR="00990652" w:rsidRPr="000C51DA" w:rsidRDefault="00990652" w:rsidP="00990652">
      <w:pPr>
        <w:tabs>
          <w:tab w:val="left" w:pos="284"/>
        </w:tabs>
        <w:suppressAutoHyphens/>
        <w:spacing w:after="0" w:line="240" w:lineRule="auto"/>
        <w:ind w:firstLine="284"/>
        <w:jc w:val="both"/>
        <w:rPr>
          <w:rFonts w:ascii="Times New Roman" w:hAnsi="Times New Roman" w:cs="Times New Roman"/>
          <w:sz w:val="24"/>
          <w:szCs w:val="24"/>
          <w:lang w:eastAsia="ar-SA"/>
        </w:rPr>
      </w:pPr>
      <w:r w:rsidRPr="000C51DA">
        <w:rPr>
          <w:rFonts w:ascii="Times New Roman" w:hAnsi="Times New Roman" w:cs="Times New Roman"/>
          <w:sz w:val="24"/>
          <w:szCs w:val="24"/>
          <w:lang w:eastAsia="ar-SA"/>
        </w:rPr>
        <w:t>11.1.</w:t>
      </w:r>
      <w:r w:rsidR="005D4498" w:rsidRPr="005D4498">
        <w:rPr>
          <w:rFonts w:ascii="Times New Roman" w:hAnsi="Times New Roman" w:cs="Times New Roman"/>
          <w:sz w:val="24"/>
          <w:szCs w:val="24"/>
          <w:lang w:val="ru-RU" w:eastAsia="ar-SA"/>
        </w:rPr>
        <w:t xml:space="preserve"> </w:t>
      </w:r>
      <w:r w:rsidRPr="000C51DA">
        <w:rPr>
          <w:rFonts w:ascii="Times New Roman" w:hAnsi="Times New Roman" w:cs="Times New Roman"/>
          <w:sz w:val="24"/>
          <w:szCs w:val="24"/>
          <w:lang w:eastAsia="ar-SA"/>
        </w:rPr>
        <w:t>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1139C945" w14:textId="277F7E9E" w:rsidR="00990652" w:rsidRPr="000C51DA" w:rsidRDefault="00990652" w:rsidP="00990652">
      <w:pPr>
        <w:tabs>
          <w:tab w:val="left" w:pos="284"/>
        </w:tabs>
        <w:suppressAutoHyphens/>
        <w:spacing w:after="0" w:line="240" w:lineRule="auto"/>
        <w:ind w:firstLine="284"/>
        <w:jc w:val="both"/>
        <w:rPr>
          <w:rFonts w:ascii="Times New Roman" w:hAnsi="Times New Roman" w:cs="Times New Roman"/>
          <w:sz w:val="24"/>
          <w:szCs w:val="24"/>
          <w:lang w:eastAsia="ar-SA"/>
        </w:rPr>
      </w:pPr>
      <w:r w:rsidRPr="000C51DA">
        <w:rPr>
          <w:rFonts w:ascii="Times New Roman" w:hAnsi="Times New Roman" w:cs="Times New Roman"/>
          <w:sz w:val="24"/>
          <w:szCs w:val="24"/>
          <w:lang w:eastAsia="ar-SA"/>
        </w:rPr>
        <w:t>11.2.</w:t>
      </w:r>
      <w:r w:rsidR="005D4498" w:rsidRPr="005D4498">
        <w:rPr>
          <w:rFonts w:ascii="Times New Roman" w:hAnsi="Times New Roman" w:cs="Times New Roman"/>
          <w:sz w:val="24"/>
          <w:szCs w:val="24"/>
          <w:lang w:val="ru-RU" w:eastAsia="ar-SA"/>
        </w:rPr>
        <w:t xml:space="preserve"> </w:t>
      </w:r>
      <w:r w:rsidRPr="000C51DA">
        <w:rPr>
          <w:rFonts w:ascii="Times New Roman" w:hAnsi="Times New Roman" w:cs="Times New Roman"/>
          <w:sz w:val="24"/>
          <w:szCs w:val="24"/>
          <w:lang w:eastAsia="ar-SA"/>
        </w:rPr>
        <w:t>Бюджетні зобов’язання Замовника за Договором виникають у разі наявності та в межах відповідних бюджетних асигнувань.</w:t>
      </w:r>
    </w:p>
    <w:p w14:paraId="70EB12C3" w14:textId="04B39ACF" w:rsidR="00990652" w:rsidRPr="000C51DA" w:rsidRDefault="00990652" w:rsidP="00990652">
      <w:pPr>
        <w:tabs>
          <w:tab w:val="left" w:pos="284"/>
        </w:tabs>
        <w:suppressAutoHyphens/>
        <w:spacing w:after="0" w:line="240" w:lineRule="auto"/>
        <w:ind w:firstLine="284"/>
        <w:jc w:val="both"/>
        <w:rPr>
          <w:rFonts w:ascii="Times New Roman" w:hAnsi="Times New Roman" w:cs="Times New Roman"/>
          <w:sz w:val="24"/>
          <w:szCs w:val="24"/>
          <w:lang w:eastAsia="ar-SA"/>
        </w:rPr>
      </w:pPr>
      <w:r w:rsidRPr="000C51DA">
        <w:rPr>
          <w:rFonts w:ascii="Times New Roman" w:hAnsi="Times New Roman" w:cs="Times New Roman"/>
          <w:sz w:val="24"/>
          <w:szCs w:val="24"/>
          <w:lang w:eastAsia="ar-SA"/>
        </w:rPr>
        <w:t>11.3.</w:t>
      </w:r>
      <w:r w:rsidR="005D4498" w:rsidRPr="005D4498">
        <w:rPr>
          <w:rFonts w:ascii="Times New Roman" w:hAnsi="Times New Roman" w:cs="Times New Roman"/>
          <w:sz w:val="24"/>
          <w:szCs w:val="24"/>
          <w:lang w:val="ru-RU" w:eastAsia="ar-SA"/>
        </w:rPr>
        <w:t xml:space="preserve"> </w:t>
      </w:r>
      <w:r w:rsidRPr="000C51DA">
        <w:rPr>
          <w:rFonts w:ascii="Times New Roman" w:hAnsi="Times New Roman" w:cs="Times New Roman"/>
          <w:sz w:val="24"/>
          <w:szCs w:val="24"/>
          <w:lang w:eastAsia="ar-SA"/>
        </w:rPr>
        <w:t>Жодна із Сторін не має права передавати права та обов’язки за даним Договором третій особі, без отримання письмової згоди іншої Сторони.</w:t>
      </w:r>
    </w:p>
    <w:p w14:paraId="053BB39C" w14:textId="612933C3" w:rsidR="00990652" w:rsidRPr="000C51DA" w:rsidRDefault="00990652" w:rsidP="00990652">
      <w:pPr>
        <w:tabs>
          <w:tab w:val="left" w:pos="284"/>
        </w:tabs>
        <w:suppressAutoHyphens/>
        <w:spacing w:after="0" w:line="240" w:lineRule="auto"/>
        <w:ind w:firstLine="284"/>
        <w:jc w:val="both"/>
        <w:rPr>
          <w:rFonts w:ascii="Times New Roman" w:hAnsi="Times New Roman" w:cs="Times New Roman"/>
          <w:sz w:val="24"/>
          <w:szCs w:val="24"/>
          <w:lang w:eastAsia="ar-SA"/>
        </w:rPr>
      </w:pPr>
      <w:r w:rsidRPr="000C51DA">
        <w:rPr>
          <w:rFonts w:ascii="Times New Roman" w:hAnsi="Times New Roman" w:cs="Times New Roman"/>
          <w:sz w:val="24"/>
          <w:szCs w:val="24"/>
          <w:lang w:eastAsia="ar-SA"/>
        </w:rPr>
        <w:t>11.4.</w:t>
      </w:r>
      <w:r w:rsidR="005D4498" w:rsidRPr="005D4498">
        <w:rPr>
          <w:rFonts w:ascii="Times New Roman" w:hAnsi="Times New Roman" w:cs="Times New Roman"/>
          <w:sz w:val="24"/>
          <w:szCs w:val="24"/>
          <w:lang w:val="ru-RU" w:eastAsia="ar-SA"/>
        </w:rPr>
        <w:t xml:space="preserve"> </w:t>
      </w:r>
      <w:r w:rsidRPr="000C51DA">
        <w:rPr>
          <w:rFonts w:ascii="Times New Roman" w:hAnsi="Times New Roman" w:cs="Times New Roman"/>
          <w:sz w:val="24"/>
          <w:szCs w:val="24"/>
          <w:lang w:eastAsia="ar-SA"/>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5E662962" w14:textId="77777777" w:rsidR="00990652" w:rsidRPr="000C51DA" w:rsidRDefault="00990652" w:rsidP="00990652">
      <w:pPr>
        <w:widowControl w:val="0"/>
        <w:spacing w:after="0" w:line="240" w:lineRule="auto"/>
        <w:ind w:firstLine="284"/>
        <w:contextualSpacing/>
        <w:jc w:val="both"/>
        <w:rPr>
          <w:rStyle w:val="rvts0"/>
          <w:rFonts w:ascii="Times New Roman" w:hAnsi="Times New Roman"/>
          <w:sz w:val="24"/>
          <w:szCs w:val="24"/>
        </w:rPr>
      </w:pPr>
      <w:r w:rsidRPr="000C51DA">
        <w:rPr>
          <w:rStyle w:val="rvts0"/>
          <w:rFonts w:ascii="Times New Roman" w:hAnsi="Times New Roman"/>
          <w:sz w:val="24"/>
          <w:szCs w:val="24"/>
        </w:rPr>
        <w:t>1) покращення якості предмета закупівлі за умови, що таке покращення не призведе до збільшення суми, визначеної в договорі про закупівлю;</w:t>
      </w:r>
    </w:p>
    <w:p w14:paraId="104E79E8" w14:textId="77777777" w:rsidR="00990652" w:rsidRPr="000C51DA" w:rsidRDefault="00990652" w:rsidP="00990652">
      <w:pPr>
        <w:widowControl w:val="0"/>
        <w:spacing w:after="0" w:line="240" w:lineRule="auto"/>
        <w:ind w:firstLine="284"/>
        <w:contextualSpacing/>
        <w:jc w:val="both"/>
        <w:rPr>
          <w:rStyle w:val="rvts0"/>
          <w:rFonts w:ascii="Times New Roman" w:hAnsi="Times New Roman"/>
          <w:sz w:val="24"/>
          <w:szCs w:val="24"/>
        </w:rPr>
      </w:pPr>
      <w:r w:rsidRPr="000C51DA">
        <w:rPr>
          <w:rStyle w:val="rvts0"/>
          <w:rFonts w:ascii="Times New Roman" w:hAnsi="Times New Roman"/>
          <w:sz w:val="24"/>
          <w:szCs w:val="24"/>
        </w:rPr>
        <w:lastRenderedPageBreak/>
        <w:t>2)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A782F0" w14:textId="77777777" w:rsidR="00990652" w:rsidRPr="000C51DA" w:rsidRDefault="00990652" w:rsidP="00990652">
      <w:pPr>
        <w:widowControl w:val="0"/>
        <w:spacing w:after="0" w:line="240" w:lineRule="auto"/>
        <w:ind w:firstLine="284"/>
        <w:contextualSpacing/>
        <w:jc w:val="both"/>
        <w:rPr>
          <w:rStyle w:val="rvts0"/>
          <w:rFonts w:ascii="Times New Roman" w:hAnsi="Times New Roman"/>
          <w:sz w:val="24"/>
          <w:szCs w:val="24"/>
        </w:rPr>
      </w:pPr>
      <w:r w:rsidRPr="000C51DA">
        <w:rPr>
          <w:rStyle w:val="rvts0"/>
          <w:rFonts w:ascii="Times New Roman" w:hAnsi="Times New Roman"/>
          <w:sz w:val="24"/>
          <w:szCs w:val="24"/>
        </w:rPr>
        <w:t>3) погодження зміни ціни в договорі про закупівлю в бік зменшення (без зміни кількості (обсягу) та якості товарів, робіт і послуг);</w:t>
      </w:r>
    </w:p>
    <w:p w14:paraId="0E56F9DF" w14:textId="77777777" w:rsidR="00990652" w:rsidRPr="000C51DA" w:rsidRDefault="00990652" w:rsidP="00990652">
      <w:pPr>
        <w:widowControl w:val="0"/>
        <w:spacing w:after="0" w:line="240" w:lineRule="auto"/>
        <w:ind w:firstLine="284"/>
        <w:contextualSpacing/>
        <w:jc w:val="both"/>
        <w:rPr>
          <w:rStyle w:val="rvts0"/>
          <w:rFonts w:ascii="Times New Roman" w:hAnsi="Times New Roman"/>
          <w:sz w:val="24"/>
          <w:szCs w:val="24"/>
        </w:rPr>
      </w:pPr>
      <w:r w:rsidRPr="000C51DA">
        <w:rPr>
          <w:rStyle w:val="rvts0"/>
          <w:rFonts w:ascii="Times New Roman" w:hAnsi="Times New Roman"/>
          <w:sz w:val="24"/>
          <w:szCs w:val="24"/>
        </w:rPr>
        <w:t>4)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9BC9AD5" w14:textId="77777777" w:rsidR="00990652" w:rsidRPr="000C51DA" w:rsidRDefault="00990652" w:rsidP="00990652">
      <w:pPr>
        <w:widowControl w:val="0"/>
        <w:spacing w:after="0" w:line="240" w:lineRule="auto"/>
        <w:ind w:firstLine="284"/>
        <w:contextualSpacing/>
        <w:jc w:val="both"/>
        <w:rPr>
          <w:rStyle w:val="rvts0"/>
          <w:rFonts w:ascii="Times New Roman" w:hAnsi="Times New Roman"/>
          <w:sz w:val="24"/>
          <w:szCs w:val="24"/>
        </w:rPr>
      </w:pPr>
      <w:r w:rsidRPr="000C51DA">
        <w:rPr>
          <w:rStyle w:val="rvts0"/>
          <w:rFonts w:ascii="Times New Roman" w:hAnsi="Times New Roman"/>
          <w:sz w:val="24"/>
          <w:szCs w:val="24"/>
        </w:rPr>
        <w:t xml:space="preserve">5)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51DA">
        <w:rPr>
          <w:rStyle w:val="rvts0"/>
          <w:rFonts w:ascii="Times New Roman" w:hAnsi="Times New Roman"/>
          <w:sz w:val="24"/>
          <w:szCs w:val="24"/>
        </w:rPr>
        <w:t>Platts</w:t>
      </w:r>
      <w:proofErr w:type="spellEnd"/>
      <w:r w:rsidRPr="000C51DA">
        <w:rPr>
          <w:rStyle w:val="rvts0"/>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8CA769" w14:textId="243FE0DA" w:rsidR="00990652" w:rsidRPr="000C51DA" w:rsidRDefault="00990652" w:rsidP="00990652">
      <w:pPr>
        <w:tabs>
          <w:tab w:val="left" w:pos="142"/>
        </w:tabs>
        <w:suppressAutoHyphens/>
        <w:spacing w:after="0" w:line="240" w:lineRule="auto"/>
        <w:ind w:firstLine="284"/>
        <w:jc w:val="both"/>
        <w:rPr>
          <w:rFonts w:ascii="Times New Roman" w:hAnsi="Times New Roman" w:cs="Times New Roman"/>
          <w:sz w:val="24"/>
          <w:szCs w:val="24"/>
          <w:lang w:eastAsia="ar-SA"/>
        </w:rPr>
      </w:pPr>
      <w:r w:rsidRPr="000C51DA">
        <w:rPr>
          <w:rFonts w:ascii="Times New Roman" w:hAnsi="Times New Roman" w:cs="Times New Roman"/>
          <w:sz w:val="24"/>
          <w:szCs w:val="24"/>
          <w:lang w:eastAsia="ar-SA"/>
        </w:rPr>
        <w:t>11.5.</w:t>
      </w:r>
      <w:r w:rsidR="005D4498" w:rsidRPr="005D4498">
        <w:rPr>
          <w:rFonts w:ascii="Times New Roman" w:hAnsi="Times New Roman" w:cs="Times New Roman"/>
          <w:sz w:val="24"/>
          <w:szCs w:val="24"/>
          <w:lang w:eastAsia="ar-SA"/>
        </w:rPr>
        <w:t xml:space="preserve"> </w:t>
      </w:r>
      <w:r w:rsidRPr="000C51DA">
        <w:rPr>
          <w:rFonts w:ascii="Times New Roman" w:hAnsi="Times New Roman" w:cs="Times New Roman"/>
          <w:sz w:val="24"/>
          <w:szCs w:val="24"/>
          <w:lang w:eastAsia="ar-SA"/>
        </w:rPr>
        <w:t>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15FF2C4E" w14:textId="794697F1" w:rsidR="00990652" w:rsidRPr="000C51DA" w:rsidRDefault="00990652" w:rsidP="00990652">
      <w:pPr>
        <w:tabs>
          <w:tab w:val="left" w:pos="284"/>
        </w:tabs>
        <w:suppressAutoHyphens/>
        <w:spacing w:after="0" w:line="240" w:lineRule="auto"/>
        <w:ind w:firstLine="284"/>
        <w:jc w:val="both"/>
        <w:rPr>
          <w:rFonts w:ascii="Times New Roman" w:hAnsi="Times New Roman" w:cs="Times New Roman"/>
          <w:sz w:val="24"/>
          <w:szCs w:val="24"/>
          <w:lang w:eastAsia="ar-SA"/>
        </w:rPr>
      </w:pPr>
      <w:r w:rsidRPr="000C51DA">
        <w:rPr>
          <w:rFonts w:ascii="Times New Roman" w:hAnsi="Times New Roman" w:cs="Times New Roman"/>
          <w:sz w:val="24"/>
          <w:szCs w:val="24"/>
          <w:lang w:eastAsia="ar-SA"/>
        </w:rPr>
        <w:t>11.6.</w:t>
      </w:r>
      <w:r w:rsidR="005D4498" w:rsidRPr="005D4498">
        <w:rPr>
          <w:rFonts w:ascii="Times New Roman" w:hAnsi="Times New Roman" w:cs="Times New Roman"/>
          <w:sz w:val="24"/>
          <w:szCs w:val="24"/>
          <w:lang w:val="ru-RU" w:eastAsia="ar-SA"/>
        </w:rPr>
        <w:t xml:space="preserve"> </w:t>
      </w:r>
      <w:r w:rsidRPr="000C51DA">
        <w:rPr>
          <w:rFonts w:ascii="Times New Roman" w:hAnsi="Times New Roman" w:cs="Times New Roman"/>
          <w:sz w:val="24"/>
          <w:szCs w:val="24"/>
          <w:lang w:eastAsia="ar-SA"/>
        </w:rPr>
        <w:t>У випадку недотримання умов даного Договору, Сторона, яка вважає, що проти неї допущено порушення договірних  зобов’язань має право на розірвання Договору протягом 5 робочих днів при наявності Акту про встановлення факту такого порушення.</w:t>
      </w:r>
    </w:p>
    <w:p w14:paraId="41A1DF0A" w14:textId="77777777" w:rsidR="005D4498" w:rsidRPr="00611225" w:rsidRDefault="005D4498" w:rsidP="00990652">
      <w:pPr>
        <w:tabs>
          <w:tab w:val="left" w:pos="284"/>
        </w:tabs>
        <w:suppressAutoHyphens/>
        <w:spacing w:after="0" w:line="240" w:lineRule="auto"/>
        <w:jc w:val="center"/>
        <w:rPr>
          <w:rFonts w:ascii="Times New Roman" w:hAnsi="Times New Roman" w:cs="Times New Roman"/>
          <w:b/>
          <w:sz w:val="24"/>
          <w:szCs w:val="24"/>
          <w:lang w:val="ru-RU" w:eastAsia="ar-SA"/>
        </w:rPr>
      </w:pPr>
    </w:p>
    <w:p w14:paraId="795378E9" w14:textId="5455C68B" w:rsidR="00990652" w:rsidRPr="000C51DA" w:rsidRDefault="00B6737F" w:rsidP="00990652">
      <w:pPr>
        <w:tabs>
          <w:tab w:val="left" w:pos="284"/>
        </w:tabs>
        <w:suppressAutoHyphens/>
        <w:spacing w:after="0" w:line="240" w:lineRule="auto"/>
        <w:jc w:val="center"/>
        <w:rPr>
          <w:rFonts w:ascii="Times New Roman" w:hAnsi="Times New Roman" w:cs="Times New Roman"/>
          <w:b/>
          <w:bCs/>
          <w:sz w:val="24"/>
          <w:szCs w:val="24"/>
          <w:lang w:eastAsia="ar-SA"/>
        </w:rPr>
      </w:pPr>
      <w:r w:rsidRPr="005D4498">
        <w:rPr>
          <w:rFonts w:ascii="Times New Roman" w:hAnsi="Times New Roman" w:cs="Times New Roman"/>
          <w:b/>
          <w:sz w:val="24"/>
          <w:szCs w:val="24"/>
          <w:lang w:val="ru-RU" w:eastAsia="ar-SA"/>
        </w:rPr>
        <w:t>12</w:t>
      </w:r>
      <w:r w:rsidR="00990652" w:rsidRPr="000C51DA">
        <w:rPr>
          <w:rFonts w:ascii="Times New Roman" w:hAnsi="Times New Roman" w:cs="Times New Roman"/>
          <w:b/>
          <w:sz w:val="24"/>
          <w:szCs w:val="24"/>
          <w:lang w:eastAsia="ar-SA"/>
        </w:rPr>
        <w:t xml:space="preserve">. </w:t>
      </w:r>
      <w:r w:rsidR="00990652" w:rsidRPr="000C51DA">
        <w:rPr>
          <w:rFonts w:ascii="Times New Roman" w:hAnsi="Times New Roman" w:cs="Times New Roman"/>
          <w:b/>
          <w:bCs/>
          <w:sz w:val="24"/>
          <w:szCs w:val="24"/>
          <w:lang w:eastAsia="ar-SA"/>
        </w:rPr>
        <w:t>Місцезнаходження та банківські реквізити сторін</w:t>
      </w:r>
    </w:p>
    <w:tbl>
      <w:tblPr>
        <w:tblW w:w="10060" w:type="dxa"/>
        <w:tblLayout w:type="fixed"/>
        <w:tblLook w:val="04A0" w:firstRow="1" w:lastRow="0" w:firstColumn="1" w:lastColumn="0" w:noHBand="0" w:noVBand="1"/>
      </w:tblPr>
      <w:tblGrid>
        <w:gridCol w:w="5211"/>
        <w:gridCol w:w="4849"/>
      </w:tblGrid>
      <w:tr w:rsidR="00990652" w:rsidRPr="000C51DA" w14:paraId="60F86E75" w14:textId="77777777" w:rsidTr="00F02176">
        <w:tc>
          <w:tcPr>
            <w:tcW w:w="5211" w:type="dxa"/>
            <w:vAlign w:val="bottom"/>
            <w:hideMark/>
          </w:tcPr>
          <w:p w14:paraId="125274EA" w14:textId="77777777" w:rsidR="00990652" w:rsidRPr="000C51DA" w:rsidRDefault="00990652" w:rsidP="002363EE">
            <w:pPr>
              <w:widowControl w:val="0"/>
              <w:tabs>
                <w:tab w:val="left" w:pos="284"/>
                <w:tab w:val="left" w:pos="1134"/>
              </w:tabs>
              <w:snapToGrid w:val="0"/>
              <w:spacing w:after="0" w:line="240" w:lineRule="auto"/>
              <w:jc w:val="center"/>
              <w:rPr>
                <w:rFonts w:ascii="Times New Roman" w:hAnsi="Times New Roman" w:cs="Times New Roman"/>
                <w:b/>
                <w:i/>
                <w:sz w:val="24"/>
                <w:szCs w:val="24"/>
              </w:rPr>
            </w:pPr>
            <w:r w:rsidRPr="000C51DA">
              <w:rPr>
                <w:rFonts w:ascii="Times New Roman" w:hAnsi="Times New Roman" w:cs="Times New Roman"/>
                <w:b/>
                <w:i/>
                <w:sz w:val="24"/>
                <w:szCs w:val="24"/>
                <w:lang w:eastAsia="ar-SA"/>
              </w:rPr>
              <w:t>Замовник:</w:t>
            </w:r>
          </w:p>
        </w:tc>
        <w:tc>
          <w:tcPr>
            <w:tcW w:w="4849" w:type="dxa"/>
            <w:vAlign w:val="bottom"/>
            <w:hideMark/>
          </w:tcPr>
          <w:p w14:paraId="005BE8A3" w14:textId="77777777" w:rsidR="00990652" w:rsidRPr="000C51DA" w:rsidRDefault="00990652" w:rsidP="002363EE">
            <w:pPr>
              <w:widowControl w:val="0"/>
              <w:tabs>
                <w:tab w:val="left" w:pos="284"/>
                <w:tab w:val="left" w:pos="1134"/>
              </w:tabs>
              <w:snapToGrid w:val="0"/>
              <w:spacing w:after="0" w:line="240" w:lineRule="auto"/>
              <w:ind w:firstLine="41"/>
              <w:jc w:val="center"/>
              <w:rPr>
                <w:rFonts w:ascii="Times New Roman" w:hAnsi="Times New Roman" w:cs="Times New Roman"/>
                <w:b/>
                <w:i/>
                <w:sz w:val="24"/>
                <w:szCs w:val="24"/>
              </w:rPr>
            </w:pPr>
            <w:r w:rsidRPr="000C51DA">
              <w:rPr>
                <w:rFonts w:ascii="Times New Roman" w:hAnsi="Times New Roman" w:cs="Times New Roman"/>
                <w:b/>
                <w:i/>
                <w:sz w:val="24"/>
                <w:szCs w:val="24"/>
                <w:lang w:eastAsia="ar-SA"/>
              </w:rPr>
              <w:t>Постачальник:</w:t>
            </w:r>
          </w:p>
        </w:tc>
      </w:tr>
      <w:tr w:rsidR="00990652" w:rsidRPr="000C51DA" w14:paraId="68EA99B8" w14:textId="77777777" w:rsidTr="00F02176">
        <w:trPr>
          <w:trHeight w:val="983"/>
        </w:trPr>
        <w:tc>
          <w:tcPr>
            <w:tcW w:w="5211" w:type="dxa"/>
          </w:tcPr>
          <w:p w14:paraId="66F96458" w14:textId="3D05A653" w:rsidR="00990652" w:rsidRPr="0062641D" w:rsidRDefault="0062641D" w:rsidP="00BF22C3">
            <w:pPr>
              <w:tabs>
                <w:tab w:val="left" w:pos="3819"/>
              </w:tabs>
              <w:spacing w:after="0" w:line="240" w:lineRule="auto"/>
              <w:jc w:val="both"/>
              <w:rPr>
                <w:rFonts w:ascii="Times New Roman" w:hAnsi="Times New Roman" w:cs="Times New Roman"/>
                <w:b/>
                <w:sz w:val="24"/>
                <w:szCs w:val="24"/>
              </w:rPr>
            </w:pPr>
            <w:r w:rsidRPr="0062641D">
              <w:rPr>
                <w:rFonts w:ascii="Times New Roman" w:hAnsi="Times New Roman" w:cs="Times New Roman"/>
                <w:b/>
                <w:sz w:val="24"/>
                <w:szCs w:val="24"/>
              </w:rPr>
              <w:t xml:space="preserve">Комунальне некомерційне підприємство «Медичний центр </w:t>
            </w:r>
            <w:proofErr w:type="spellStart"/>
            <w:r w:rsidRPr="0062641D">
              <w:rPr>
                <w:rFonts w:ascii="Times New Roman" w:hAnsi="Times New Roman" w:cs="Times New Roman"/>
                <w:b/>
                <w:sz w:val="24"/>
                <w:szCs w:val="24"/>
              </w:rPr>
              <w:t>Борщагівської</w:t>
            </w:r>
            <w:proofErr w:type="spellEnd"/>
            <w:r w:rsidRPr="0062641D">
              <w:rPr>
                <w:rFonts w:ascii="Times New Roman" w:hAnsi="Times New Roman" w:cs="Times New Roman"/>
                <w:b/>
                <w:sz w:val="24"/>
                <w:szCs w:val="24"/>
              </w:rPr>
              <w:t xml:space="preserve"> сільської ради» </w:t>
            </w:r>
            <w:proofErr w:type="spellStart"/>
            <w:r w:rsidRPr="0062641D">
              <w:rPr>
                <w:rFonts w:ascii="Times New Roman" w:hAnsi="Times New Roman" w:cs="Times New Roman"/>
                <w:b/>
                <w:sz w:val="24"/>
                <w:szCs w:val="24"/>
              </w:rPr>
              <w:t>Бучанського</w:t>
            </w:r>
            <w:proofErr w:type="spellEnd"/>
            <w:r w:rsidRPr="0062641D">
              <w:rPr>
                <w:rFonts w:ascii="Times New Roman" w:hAnsi="Times New Roman" w:cs="Times New Roman"/>
                <w:b/>
                <w:sz w:val="24"/>
                <w:szCs w:val="24"/>
              </w:rPr>
              <w:t xml:space="preserve"> району Київської області</w:t>
            </w:r>
          </w:p>
        </w:tc>
        <w:tc>
          <w:tcPr>
            <w:tcW w:w="4849" w:type="dxa"/>
          </w:tcPr>
          <w:p w14:paraId="088B73EA" w14:textId="77777777" w:rsidR="00990652" w:rsidRPr="0062641D" w:rsidRDefault="00990652" w:rsidP="002363EE">
            <w:pPr>
              <w:suppressAutoHyphens/>
              <w:spacing w:after="0" w:line="240" w:lineRule="auto"/>
              <w:jc w:val="both"/>
              <w:rPr>
                <w:rFonts w:ascii="Times New Roman" w:hAnsi="Times New Roman" w:cs="Times New Roman"/>
                <w:b/>
                <w:sz w:val="24"/>
                <w:szCs w:val="24"/>
                <w:lang w:eastAsia="ar-SA"/>
              </w:rPr>
            </w:pPr>
          </w:p>
        </w:tc>
      </w:tr>
      <w:tr w:rsidR="0062641D" w:rsidRPr="000C51DA" w14:paraId="77787F9F" w14:textId="77777777" w:rsidTr="00F02176">
        <w:trPr>
          <w:trHeight w:val="2677"/>
        </w:trPr>
        <w:tc>
          <w:tcPr>
            <w:tcW w:w="5211" w:type="dxa"/>
          </w:tcPr>
          <w:p w14:paraId="6DCBE0E9" w14:textId="77777777" w:rsidR="0060349E" w:rsidRPr="0060349E" w:rsidRDefault="0060349E" w:rsidP="0060349E">
            <w:pPr>
              <w:spacing w:after="0" w:line="240" w:lineRule="auto"/>
              <w:ind w:left="34" w:right="374"/>
              <w:rPr>
                <w:rFonts w:ascii="Times New Roman" w:hAnsi="Times New Roman" w:cs="Times New Roman"/>
                <w:sz w:val="24"/>
                <w:szCs w:val="24"/>
              </w:rPr>
            </w:pPr>
            <w:r w:rsidRPr="0060349E">
              <w:rPr>
                <w:rFonts w:ascii="Times New Roman" w:hAnsi="Times New Roman" w:cs="Times New Roman"/>
                <w:sz w:val="24"/>
                <w:szCs w:val="24"/>
              </w:rPr>
              <w:t xml:space="preserve">Адреса: 08130, Київська обл., </w:t>
            </w:r>
            <w:proofErr w:type="spellStart"/>
            <w:r w:rsidRPr="0060349E">
              <w:rPr>
                <w:rFonts w:ascii="Times New Roman" w:hAnsi="Times New Roman" w:cs="Times New Roman"/>
                <w:sz w:val="24"/>
                <w:szCs w:val="24"/>
              </w:rPr>
              <w:t>Бучанський</w:t>
            </w:r>
            <w:proofErr w:type="spellEnd"/>
            <w:r w:rsidRPr="0060349E">
              <w:rPr>
                <w:rFonts w:ascii="Times New Roman" w:hAnsi="Times New Roman" w:cs="Times New Roman"/>
                <w:sz w:val="24"/>
                <w:szCs w:val="24"/>
              </w:rPr>
              <w:t xml:space="preserve"> р-н, с. </w:t>
            </w:r>
            <w:proofErr w:type="spellStart"/>
            <w:r w:rsidRPr="0060349E">
              <w:rPr>
                <w:rFonts w:ascii="Times New Roman" w:hAnsi="Times New Roman" w:cs="Times New Roman"/>
                <w:sz w:val="24"/>
                <w:szCs w:val="24"/>
              </w:rPr>
              <w:t>Петропавлівська</w:t>
            </w:r>
            <w:proofErr w:type="spellEnd"/>
            <w:r w:rsidRPr="0060349E">
              <w:rPr>
                <w:rFonts w:ascii="Times New Roman" w:hAnsi="Times New Roman" w:cs="Times New Roman"/>
                <w:sz w:val="24"/>
                <w:szCs w:val="24"/>
              </w:rPr>
              <w:t xml:space="preserve"> </w:t>
            </w:r>
            <w:proofErr w:type="spellStart"/>
            <w:r w:rsidRPr="0060349E">
              <w:rPr>
                <w:rFonts w:ascii="Times New Roman" w:hAnsi="Times New Roman" w:cs="Times New Roman"/>
                <w:sz w:val="24"/>
                <w:szCs w:val="24"/>
              </w:rPr>
              <w:t>Борщагівка</w:t>
            </w:r>
            <w:proofErr w:type="spellEnd"/>
            <w:r w:rsidRPr="0060349E">
              <w:rPr>
                <w:rFonts w:ascii="Times New Roman" w:hAnsi="Times New Roman" w:cs="Times New Roman"/>
                <w:sz w:val="24"/>
                <w:szCs w:val="24"/>
              </w:rPr>
              <w:t>, вул. Шкільна, буд. 23</w:t>
            </w:r>
          </w:p>
          <w:p w14:paraId="41803CD6" w14:textId="77777777" w:rsidR="0060349E" w:rsidRPr="0060349E" w:rsidRDefault="0060349E" w:rsidP="0060349E">
            <w:pPr>
              <w:spacing w:after="0" w:line="240" w:lineRule="auto"/>
              <w:ind w:left="34" w:right="374"/>
              <w:rPr>
                <w:rFonts w:ascii="Times New Roman" w:hAnsi="Times New Roman" w:cs="Times New Roman"/>
                <w:sz w:val="24"/>
                <w:szCs w:val="24"/>
              </w:rPr>
            </w:pPr>
            <w:r w:rsidRPr="0060349E">
              <w:rPr>
                <w:rFonts w:ascii="Times New Roman" w:hAnsi="Times New Roman" w:cs="Times New Roman"/>
                <w:sz w:val="24"/>
                <w:szCs w:val="24"/>
              </w:rPr>
              <w:t>Тел. +380681601119</w:t>
            </w:r>
          </w:p>
          <w:p w14:paraId="6FAAB0AF" w14:textId="77777777" w:rsidR="0060349E" w:rsidRPr="0060349E" w:rsidRDefault="0060349E" w:rsidP="0060349E">
            <w:pPr>
              <w:spacing w:after="0" w:line="240" w:lineRule="auto"/>
              <w:ind w:left="34" w:right="374"/>
              <w:rPr>
                <w:rFonts w:ascii="Times New Roman" w:hAnsi="Times New Roman" w:cs="Times New Roman"/>
                <w:sz w:val="24"/>
                <w:szCs w:val="24"/>
              </w:rPr>
            </w:pPr>
            <w:r w:rsidRPr="0060349E">
              <w:rPr>
                <w:rFonts w:ascii="Times New Roman" w:hAnsi="Times New Roman" w:cs="Times New Roman"/>
                <w:sz w:val="24"/>
                <w:szCs w:val="24"/>
              </w:rPr>
              <w:t xml:space="preserve">ЄДРПОУ </w:t>
            </w:r>
            <w:r w:rsidRPr="0060349E">
              <w:rPr>
                <w:rFonts w:ascii="Times New Roman" w:hAnsi="Times New Roman" w:cs="Times New Roman"/>
                <w:sz w:val="24"/>
                <w:szCs w:val="24"/>
                <w:shd w:val="clear" w:color="auto" w:fill="FFFFFF"/>
              </w:rPr>
              <w:t>44464275</w:t>
            </w:r>
          </w:p>
          <w:p w14:paraId="02492CB4" w14:textId="77777777" w:rsidR="0060349E" w:rsidRPr="0060349E" w:rsidRDefault="0060349E" w:rsidP="0060349E">
            <w:pPr>
              <w:spacing w:after="0" w:line="240" w:lineRule="auto"/>
              <w:ind w:left="34" w:right="374"/>
              <w:rPr>
                <w:rFonts w:ascii="Times New Roman" w:hAnsi="Times New Roman" w:cs="Times New Roman"/>
                <w:sz w:val="24"/>
                <w:szCs w:val="24"/>
              </w:rPr>
            </w:pPr>
            <w:r w:rsidRPr="0060349E">
              <w:rPr>
                <w:rFonts w:ascii="Times New Roman" w:hAnsi="Times New Roman" w:cs="Times New Roman"/>
                <w:sz w:val="24"/>
                <w:szCs w:val="24"/>
              </w:rPr>
              <w:t>ІПН 444642710138</w:t>
            </w:r>
          </w:p>
          <w:p w14:paraId="4C44A412" w14:textId="77777777" w:rsidR="0060349E" w:rsidRPr="0060349E" w:rsidRDefault="0060349E" w:rsidP="0060349E">
            <w:pPr>
              <w:spacing w:after="0" w:line="240" w:lineRule="auto"/>
              <w:ind w:left="34" w:right="374"/>
              <w:rPr>
                <w:rFonts w:ascii="Times New Roman" w:hAnsi="Times New Roman" w:cs="Times New Roman"/>
                <w:sz w:val="24"/>
                <w:szCs w:val="24"/>
              </w:rPr>
            </w:pPr>
            <w:r w:rsidRPr="0060349E">
              <w:rPr>
                <w:rFonts w:ascii="Times New Roman" w:hAnsi="Times New Roman" w:cs="Times New Roman"/>
                <w:sz w:val="24"/>
                <w:szCs w:val="24"/>
              </w:rPr>
              <w:t>Р/</w:t>
            </w:r>
            <w:proofErr w:type="spellStart"/>
            <w:r w:rsidRPr="0060349E">
              <w:rPr>
                <w:rFonts w:ascii="Times New Roman" w:hAnsi="Times New Roman" w:cs="Times New Roman"/>
                <w:sz w:val="24"/>
                <w:szCs w:val="24"/>
              </w:rPr>
              <w:t>р</w:t>
            </w:r>
            <w:proofErr w:type="spellEnd"/>
            <w:r w:rsidRPr="0060349E">
              <w:rPr>
                <w:rFonts w:ascii="Times New Roman" w:hAnsi="Times New Roman" w:cs="Times New Roman"/>
                <w:sz w:val="24"/>
                <w:szCs w:val="24"/>
              </w:rPr>
              <w:t xml:space="preserve"> </w:t>
            </w:r>
            <w:r w:rsidRPr="0060349E">
              <w:rPr>
                <w:rFonts w:ascii="Times New Roman" w:hAnsi="Times New Roman" w:cs="Times New Roman"/>
                <w:sz w:val="24"/>
                <w:szCs w:val="24"/>
                <w:lang w:val="en-US"/>
              </w:rPr>
              <w:t>UA</w:t>
            </w:r>
            <w:r w:rsidRPr="0060349E">
              <w:rPr>
                <w:rFonts w:ascii="Times New Roman" w:hAnsi="Times New Roman" w:cs="Times New Roman"/>
                <w:sz w:val="24"/>
                <w:szCs w:val="24"/>
              </w:rPr>
              <w:t xml:space="preserve">448201720344380002000116468, </w:t>
            </w:r>
          </w:p>
          <w:p w14:paraId="0057269B" w14:textId="77777777" w:rsidR="0060349E" w:rsidRPr="0060349E" w:rsidRDefault="0060349E" w:rsidP="0060349E">
            <w:pPr>
              <w:spacing w:after="0" w:line="240" w:lineRule="auto"/>
              <w:ind w:left="34" w:right="374"/>
              <w:rPr>
                <w:rFonts w:ascii="Times New Roman" w:hAnsi="Times New Roman" w:cs="Times New Roman"/>
                <w:sz w:val="24"/>
                <w:szCs w:val="24"/>
              </w:rPr>
            </w:pPr>
            <w:r w:rsidRPr="0060349E">
              <w:rPr>
                <w:rFonts w:ascii="Times New Roman" w:hAnsi="Times New Roman" w:cs="Times New Roman"/>
                <w:sz w:val="24"/>
                <w:szCs w:val="24"/>
              </w:rPr>
              <w:t>UA178201720344391002400116468</w:t>
            </w:r>
          </w:p>
          <w:p w14:paraId="2A70A72E" w14:textId="77777777" w:rsidR="0060349E" w:rsidRPr="0060349E" w:rsidRDefault="0060349E" w:rsidP="0060349E">
            <w:pPr>
              <w:spacing w:after="0" w:line="240" w:lineRule="auto"/>
              <w:ind w:left="34" w:right="374"/>
              <w:rPr>
                <w:rFonts w:ascii="Times New Roman" w:hAnsi="Times New Roman" w:cs="Times New Roman"/>
                <w:sz w:val="24"/>
                <w:szCs w:val="24"/>
              </w:rPr>
            </w:pPr>
            <w:r w:rsidRPr="0060349E">
              <w:rPr>
                <w:rFonts w:ascii="Times New Roman" w:hAnsi="Times New Roman" w:cs="Times New Roman"/>
                <w:sz w:val="24"/>
                <w:szCs w:val="24"/>
              </w:rPr>
              <w:t>в УДКСУ  Києво-Святошинського району  Київської області</w:t>
            </w:r>
          </w:p>
          <w:p w14:paraId="03C6D820" w14:textId="77777777" w:rsidR="0062641D" w:rsidRPr="002508EB" w:rsidRDefault="0062641D" w:rsidP="00BF22C3">
            <w:pPr>
              <w:tabs>
                <w:tab w:val="left" w:pos="3819"/>
              </w:tabs>
              <w:spacing w:after="0" w:line="240" w:lineRule="auto"/>
              <w:jc w:val="both"/>
              <w:rPr>
                <w:rFonts w:ascii="Times New Roman" w:hAnsi="Times New Roman" w:cs="Times New Roman"/>
                <w:sz w:val="24"/>
                <w:szCs w:val="24"/>
              </w:rPr>
            </w:pPr>
          </w:p>
        </w:tc>
        <w:tc>
          <w:tcPr>
            <w:tcW w:w="4849" w:type="dxa"/>
          </w:tcPr>
          <w:p w14:paraId="7E5E01D0" w14:textId="77777777" w:rsidR="0062641D" w:rsidRPr="000C51DA" w:rsidRDefault="0062641D" w:rsidP="002363EE">
            <w:pPr>
              <w:suppressAutoHyphens/>
              <w:spacing w:after="0" w:line="240" w:lineRule="auto"/>
              <w:jc w:val="both"/>
              <w:rPr>
                <w:rFonts w:ascii="Times New Roman" w:hAnsi="Times New Roman" w:cs="Times New Roman"/>
                <w:sz w:val="24"/>
                <w:szCs w:val="24"/>
                <w:lang w:eastAsia="ar-SA"/>
              </w:rPr>
            </w:pPr>
          </w:p>
        </w:tc>
      </w:tr>
      <w:tr w:rsidR="0060349E" w:rsidRPr="000C51DA" w14:paraId="54275DF7" w14:textId="77777777" w:rsidTr="00F02176">
        <w:trPr>
          <w:trHeight w:val="1344"/>
        </w:trPr>
        <w:tc>
          <w:tcPr>
            <w:tcW w:w="5211" w:type="dxa"/>
          </w:tcPr>
          <w:p w14:paraId="4BC3929E" w14:textId="77777777" w:rsidR="0060349E" w:rsidRPr="0060349E" w:rsidRDefault="0060349E" w:rsidP="0060349E">
            <w:pPr>
              <w:spacing w:after="0" w:line="240" w:lineRule="auto"/>
              <w:ind w:left="34" w:right="374"/>
              <w:rPr>
                <w:rFonts w:ascii="Times New Roman" w:hAnsi="Times New Roman" w:cs="Times New Roman"/>
                <w:b/>
              </w:rPr>
            </w:pPr>
            <w:r w:rsidRPr="0060349E">
              <w:rPr>
                <w:rFonts w:ascii="Times New Roman" w:hAnsi="Times New Roman" w:cs="Times New Roman"/>
                <w:b/>
              </w:rPr>
              <w:t>Директор</w:t>
            </w:r>
          </w:p>
          <w:p w14:paraId="28DC9297" w14:textId="77777777" w:rsidR="0060349E" w:rsidRPr="0060349E" w:rsidRDefault="0060349E" w:rsidP="0060349E">
            <w:pPr>
              <w:spacing w:after="0" w:line="240" w:lineRule="auto"/>
              <w:ind w:left="34" w:right="374"/>
              <w:rPr>
                <w:rFonts w:ascii="Times New Roman" w:hAnsi="Times New Roman" w:cs="Times New Roman"/>
                <w:b/>
              </w:rPr>
            </w:pPr>
          </w:p>
          <w:p w14:paraId="30F06081" w14:textId="77777777" w:rsidR="0060349E" w:rsidRPr="0060349E" w:rsidRDefault="0060349E" w:rsidP="0060349E">
            <w:pPr>
              <w:spacing w:after="0" w:line="240" w:lineRule="auto"/>
              <w:ind w:left="34" w:right="374"/>
              <w:rPr>
                <w:rFonts w:ascii="Times New Roman" w:hAnsi="Times New Roman" w:cs="Times New Roman"/>
                <w:b/>
              </w:rPr>
            </w:pPr>
          </w:p>
          <w:p w14:paraId="0890A6B8" w14:textId="10B310CE" w:rsidR="0060349E" w:rsidRPr="0060349E" w:rsidRDefault="0060349E" w:rsidP="0060349E">
            <w:pPr>
              <w:spacing w:after="0" w:line="240" w:lineRule="auto"/>
              <w:ind w:left="34" w:right="374"/>
              <w:rPr>
                <w:rFonts w:ascii="Times New Roman" w:hAnsi="Times New Roman" w:cs="Times New Roman"/>
              </w:rPr>
            </w:pPr>
            <w:r w:rsidRPr="0060349E">
              <w:rPr>
                <w:rFonts w:ascii="Times New Roman" w:hAnsi="Times New Roman" w:cs="Times New Roman"/>
                <w:b/>
              </w:rPr>
              <w:t>_____________________ Юрченко Л.М.</w:t>
            </w:r>
          </w:p>
        </w:tc>
        <w:tc>
          <w:tcPr>
            <w:tcW w:w="4849" w:type="dxa"/>
          </w:tcPr>
          <w:p w14:paraId="3058A7BA" w14:textId="77777777" w:rsidR="0060349E" w:rsidRPr="000C51DA" w:rsidRDefault="0060349E" w:rsidP="002363EE">
            <w:pPr>
              <w:suppressAutoHyphens/>
              <w:spacing w:after="0" w:line="240" w:lineRule="auto"/>
              <w:jc w:val="both"/>
              <w:rPr>
                <w:rFonts w:ascii="Times New Roman" w:hAnsi="Times New Roman" w:cs="Times New Roman"/>
                <w:sz w:val="24"/>
                <w:szCs w:val="24"/>
                <w:lang w:eastAsia="ar-SA"/>
              </w:rPr>
            </w:pPr>
          </w:p>
        </w:tc>
      </w:tr>
    </w:tbl>
    <w:p w14:paraId="0B180D26" w14:textId="77777777" w:rsidR="00990652" w:rsidRPr="000C51DA" w:rsidRDefault="00990652" w:rsidP="00990652">
      <w:pPr>
        <w:spacing w:after="0" w:line="240" w:lineRule="auto"/>
        <w:rPr>
          <w:rFonts w:ascii="Times New Roman" w:hAnsi="Times New Roman" w:cs="Times New Roman"/>
          <w:iCs/>
          <w:color w:val="000000"/>
          <w:sz w:val="24"/>
          <w:szCs w:val="24"/>
        </w:rPr>
      </w:pPr>
    </w:p>
    <w:p w14:paraId="34BD3476" w14:textId="77777777" w:rsidR="00990652" w:rsidRDefault="00990652" w:rsidP="00990652">
      <w:pPr>
        <w:spacing w:after="0" w:line="240" w:lineRule="auto"/>
        <w:jc w:val="right"/>
        <w:rPr>
          <w:rFonts w:ascii="Times New Roman" w:hAnsi="Times New Roman" w:cs="Times New Roman"/>
          <w:iCs/>
          <w:color w:val="000000"/>
          <w:sz w:val="24"/>
          <w:szCs w:val="24"/>
        </w:rPr>
      </w:pPr>
    </w:p>
    <w:p w14:paraId="59925B8C" w14:textId="77777777" w:rsidR="00990652" w:rsidRDefault="00990652" w:rsidP="00990652">
      <w:pPr>
        <w:spacing w:after="0" w:line="240" w:lineRule="auto"/>
        <w:jc w:val="right"/>
        <w:rPr>
          <w:rFonts w:ascii="Times New Roman" w:hAnsi="Times New Roman" w:cs="Times New Roman"/>
          <w:iCs/>
          <w:color w:val="000000"/>
          <w:sz w:val="24"/>
          <w:szCs w:val="24"/>
        </w:rPr>
      </w:pPr>
    </w:p>
    <w:p w14:paraId="5ECEEB0A" w14:textId="77777777" w:rsidR="00990652" w:rsidRDefault="00990652" w:rsidP="00990652">
      <w:pPr>
        <w:spacing w:after="0" w:line="240" w:lineRule="auto"/>
        <w:jc w:val="right"/>
        <w:rPr>
          <w:rFonts w:ascii="Times New Roman" w:hAnsi="Times New Roman" w:cs="Times New Roman"/>
          <w:iCs/>
          <w:color w:val="000000"/>
          <w:sz w:val="24"/>
          <w:szCs w:val="24"/>
          <w:lang w:val="ru-RU"/>
        </w:rPr>
      </w:pPr>
    </w:p>
    <w:p w14:paraId="49BFDE39" w14:textId="77777777" w:rsidR="00BA5DDC" w:rsidRDefault="00BA5DDC" w:rsidP="00990652">
      <w:pPr>
        <w:spacing w:after="0" w:line="240" w:lineRule="auto"/>
        <w:jc w:val="right"/>
        <w:rPr>
          <w:rFonts w:ascii="Times New Roman" w:hAnsi="Times New Roman" w:cs="Times New Roman"/>
          <w:iCs/>
          <w:color w:val="000000"/>
          <w:sz w:val="24"/>
          <w:szCs w:val="24"/>
          <w:lang w:val="ru-RU"/>
        </w:rPr>
      </w:pPr>
    </w:p>
    <w:p w14:paraId="60BD1064" w14:textId="77777777" w:rsidR="00BA5DDC" w:rsidRDefault="00BA5DDC" w:rsidP="00990652">
      <w:pPr>
        <w:spacing w:after="0" w:line="240" w:lineRule="auto"/>
        <w:jc w:val="right"/>
        <w:rPr>
          <w:rFonts w:ascii="Times New Roman" w:hAnsi="Times New Roman" w:cs="Times New Roman"/>
          <w:iCs/>
          <w:color w:val="000000"/>
          <w:sz w:val="24"/>
          <w:szCs w:val="24"/>
          <w:lang w:val="ru-RU"/>
        </w:rPr>
      </w:pPr>
    </w:p>
    <w:p w14:paraId="502AA471" w14:textId="77777777" w:rsidR="00BA5DDC" w:rsidRDefault="00BA5DDC" w:rsidP="00990652">
      <w:pPr>
        <w:spacing w:after="0" w:line="240" w:lineRule="auto"/>
        <w:jc w:val="right"/>
        <w:rPr>
          <w:rFonts w:ascii="Times New Roman" w:hAnsi="Times New Roman" w:cs="Times New Roman"/>
          <w:iCs/>
          <w:color w:val="000000"/>
          <w:sz w:val="24"/>
          <w:szCs w:val="24"/>
          <w:lang w:val="ru-RU"/>
        </w:rPr>
      </w:pPr>
    </w:p>
    <w:p w14:paraId="0EF37445" w14:textId="77777777" w:rsidR="00BA5DDC" w:rsidRDefault="00BA5DDC" w:rsidP="00990652">
      <w:pPr>
        <w:spacing w:after="0" w:line="240" w:lineRule="auto"/>
        <w:jc w:val="right"/>
        <w:rPr>
          <w:rFonts w:ascii="Times New Roman" w:hAnsi="Times New Roman" w:cs="Times New Roman"/>
          <w:iCs/>
          <w:color w:val="000000"/>
          <w:sz w:val="24"/>
          <w:szCs w:val="24"/>
          <w:lang w:val="ru-RU"/>
        </w:rPr>
      </w:pPr>
    </w:p>
    <w:p w14:paraId="2CC04027" w14:textId="77777777" w:rsidR="00BA5DDC" w:rsidRDefault="00BA5DDC" w:rsidP="00990652">
      <w:pPr>
        <w:spacing w:after="0" w:line="240" w:lineRule="auto"/>
        <w:jc w:val="right"/>
        <w:rPr>
          <w:rFonts w:ascii="Times New Roman" w:hAnsi="Times New Roman" w:cs="Times New Roman"/>
          <w:iCs/>
          <w:color w:val="000000"/>
          <w:sz w:val="24"/>
          <w:szCs w:val="24"/>
          <w:lang w:val="ru-RU"/>
        </w:rPr>
      </w:pPr>
    </w:p>
    <w:p w14:paraId="6669DDC6" w14:textId="77777777" w:rsidR="00BA5DDC" w:rsidRDefault="00BA5DDC" w:rsidP="00990652">
      <w:pPr>
        <w:spacing w:after="0" w:line="240" w:lineRule="auto"/>
        <w:jc w:val="right"/>
        <w:rPr>
          <w:rFonts w:ascii="Times New Roman" w:hAnsi="Times New Roman" w:cs="Times New Roman"/>
          <w:iCs/>
          <w:color w:val="000000"/>
          <w:sz w:val="24"/>
          <w:szCs w:val="24"/>
          <w:lang w:val="ru-RU"/>
        </w:rPr>
      </w:pPr>
    </w:p>
    <w:p w14:paraId="066DEB52" w14:textId="77777777" w:rsidR="00BA5DDC" w:rsidRDefault="00BA5DDC" w:rsidP="00990652">
      <w:pPr>
        <w:spacing w:after="0" w:line="240" w:lineRule="auto"/>
        <w:jc w:val="right"/>
        <w:rPr>
          <w:rFonts w:ascii="Times New Roman" w:hAnsi="Times New Roman" w:cs="Times New Roman"/>
          <w:iCs/>
          <w:color w:val="000000"/>
          <w:sz w:val="24"/>
          <w:szCs w:val="24"/>
          <w:lang w:val="ru-RU"/>
        </w:rPr>
      </w:pPr>
    </w:p>
    <w:p w14:paraId="41E95BF7" w14:textId="77777777" w:rsidR="00BA5DDC" w:rsidRDefault="00BA5DDC" w:rsidP="00990652">
      <w:pPr>
        <w:spacing w:after="0" w:line="240" w:lineRule="auto"/>
        <w:jc w:val="right"/>
        <w:rPr>
          <w:rFonts w:ascii="Times New Roman" w:hAnsi="Times New Roman" w:cs="Times New Roman"/>
          <w:iCs/>
          <w:color w:val="000000"/>
          <w:sz w:val="24"/>
          <w:szCs w:val="24"/>
          <w:lang w:val="ru-RU"/>
        </w:rPr>
      </w:pPr>
    </w:p>
    <w:p w14:paraId="3079EEE5" w14:textId="77777777" w:rsidR="00BA5DDC" w:rsidRDefault="00BA5DDC" w:rsidP="00990652">
      <w:pPr>
        <w:spacing w:after="0" w:line="240" w:lineRule="auto"/>
        <w:jc w:val="right"/>
        <w:rPr>
          <w:rFonts w:ascii="Times New Roman" w:hAnsi="Times New Roman" w:cs="Times New Roman"/>
          <w:iCs/>
          <w:color w:val="000000"/>
          <w:sz w:val="24"/>
          <w:szCs w:val="24"/>
          <w:lang w:val="ru-RU"/>
        </w:rPr>
      </w:pPr>
    </w:p>
    <w:p w14:paraId="50CE8AB3" w14:textId="77777777" w:rsidR="00BA5DDC" w:rsidRDefault="00BA5DDC" w:rsidP="00990652">
      <w:pPr>
        <w:spacing w:after="0" w:line="240" w:lineRule="auto"/>
        <w:jc w:val="right"/>
        <w:rPr>
          <w:rFonts w:ascii="Times New Roman" w:hAnsi="Times New Roman" w:cs="Times New Roman"/>
          <w:iCs/>
          <w:color w:val="000000"/>
          <w:sz w:val="24"/>
          <w:szCs w:val="24"/>
          <w:lang w:val="ru-RU"/>
        </w:rPr>
      </w:pPr>
    </w:p>
    <w:p w14:paraId="2FECD50E" w14:textId="77777777" w:rsidR="007E7DCA" w:rsidRDefault="00990652" w:rsidP="007E7DCA">
      <w:pPr>
        <w:spacing w:after="0" w:line="276" w:lineRule="auto"/>
        <w:jc w:val="right"/>
        <w:rPr>
          <w:rFonts w:ascii="Times New Roman" w:hAnsi="Times New Roman" w:cs="Times New Roman"/>
          <w:iCs/>
          <w:color w:val="000000"/>
          <w:sz w:val="24"/>
          <w:szCs w:val="24"/>
          <w:lang w:val="en-US"/>
        </w:rPr>
      </w:pPr>
      <w:r>
        <w:rPr>
          <w:rFonts w:ascii="Times New Roman" w:hAnsi="Times New Roman" w:cs="Times New Roman"/>
          <w:iCs/>
          <w:color w:val="000000"/>
          <w:sz w:val="24"/>
          <w:szCs w:val="24"/>
        </w:rPr>
        <w:t xml:space="preserve">Додаток №1 </w:t>
      </w:r>
    </w:p>
    <w:p w14:paraId="7F10059D" w14:textId="162551C7" w:rsidR="007E7DCA" w:rsidRPr="007E7DCA" w:rsidRDefault="00990652" w:rsidP="007E7DCA">
      <w:pPr>
        <w:spacing w:after="0" w:line="276" w:lineRule="auto"/>
        <w:jc w:val="right"/>
        <w:rPr>
          <w:rFonts w:ascii="Times New Roman" w:hAnsi="Times New Roman" w:cs="Times New Roman"/>
          <w:iCs/>
          <w:color w:val="000000"/>
          <w:sz w:val="24"/>
          <w:szCs w:val="24"/>
        </w:rPr>
      </w:pPr>
      <w:r>
        <w:rPr>
          <w:rFonts w:ascii="Times New Roman" w:hAnsi="Times New Roman" w:cs="Times New Roman"/>
          <w:iCs/>
          <w:color w:val="000000"/>
          <w:sz w:val="24"/>
          <w:szCs w:val="24"/>
        </w:rPr>
        <w:t>до Догово</w:t>
      </w:r>
      <w:r w:rsidRPr="000C51DA">
        <w:rPr>
          <w:rFonts w:ascii="Times New Roman" w:hAnsi="Times New Roman" w:cs="Times New Roman"/>
          <w:iCs/>
          <w:color w:val="000000"/>
          <w:sz w:val="24"/>
          <w:szCs w:val="24"/>
        </w:rPr>
        <w:t>р</w:t>
      </w:r>
      <w:r>
        <w:rPr>
          <w:rFonts w:ascii="Times New Roman" w:hAnsi="Times New Roman" w:cs="Times New Roman"/>
          <w:iCs/>
          <w:color w:val="000000"/>
          <w:sz w:val="24"/>
          <w:szCs w:val="24"/>
        </w:rPr>
        <w:t>у</w:t>
      </w:r>
      <w:r w:rsidR="007E7DCA">
        <w:rPr>
          <w:rFonts w:ascii="Times New Roman" w:hAnsi="Times New Roman" w:cs="Times New Roman"/>
          <w:iCs/>
          <w:color w:val="000000"/>
          <w:sz w:val="24"/>
          <w:szCs w:val="24"/>
        </w:rPr>
        <w:t xml:space="preserve"> </w:t>
      </w:r>
      <w:r w:rsidRPr="000C51DA">
        <w:rPr>
          <w:rFonts w:ascii="Times New Roman" w:hAnsi="Times New Roman" w:cs="Times New Roman"/>
          <w:iCs/>
          <w:color w:val="000000"/>
          <w:sz w:val="24"/>
          <w:szCs w:val="24"/>
        </w:rPr>
        <w:t>№ _</w:t>
      </w:r>
      <w:r w:rsidR="007E7DCA" w:rsidRPr="007E7DCA">
        <w:rPr>
          <w:rFonts w:ascii="Times New Roman" w:hAnsi="Times New Roman" w:cs="Times New Roman"/>
          <w:iCs/>
          <w:color w:val="000000"/>
          <w:sz w:val="24"/>
          <w:szCs w:val="24"/>
          <w:lang w:val="ru-RU"/>
        </w:rPr>
        <w:t>___</w:t>
      </w:r>
      <w:r w:rsidRPr="000C51DA">
        <w:rPr>
          <w:rFonts w:ascii="Times New Roman" w:hAnsi="Times New Roman" w:cs="Times New Roman"/>
          <w:iCs/>
          <w:color w:val="000000"/>
          <w:sz w:val="24"/>
          <w:szCs w:val="24"/>
        </w:rPr>
        <w:t xml:space="preserve">___ </w:t>
      </w:r>
    </w:p>
    <w:p w14:paraId="39AD4AA1" w14:textId="2ECC5AE3" w:rsidR="00990652" w:rsidRPr="000C51DA" w:rsidRDefault="00990652" w:rsidP="007E7DCA">
      <w:pPr>
        <w:spacing w:after="0" w:line="276" w:lineRule="auto"/>
        <w:jc w:val="right"/>
        <w:rPr>
          <w:rFonts w:ascii="Times New Roman" w:hAnsi="Times New Roman" w:cs="Times New Roman"/>
          <w:iCs/>
          <w:color w:val="000000"/>
          <w:sz w:val="24"/>
          <w:szCs w:val="24"/>
        </w:rPr>
      </w:pPr>
      <w:r w:rsidRPr="000C51DA">
        <w:rPr>
          <w:rFonts w:ascii="Times New Roman" w:hAnsi="Times New Roman" w:cs="Times New Roman"/>
          <w:iCs/>
          <w:color w:val="000000"/>
          <w:sz w:val="24"/>
          <w:szCs w:val="24"/>
        </w:rPr>
        <w:t>від _</w:t>
      </w:r>
      <w:r w:rsidR="007E7DCA" w:rsidRPr="007E7DCA">
        <w:rPr>
          <w:rFonts w:ascii="Times New Roman" w:hAnsi="Times New Roman" w:cs="Times New Roman"/>
          <w:iCs/>
          <w:color w:val="000000"/>
          <w:sz w:val="24"/>
          <w:szCs w:val="24"/>
          <w:lang w:val="ru-RU"/>
        </w:rPr>
        <w:t>__</w:t>
      </w:r>
      <w:r w:rsidRPr="000C51DA">
        <w:rPr>
          <w:rFonts w:ascii="Times New Roman" w:hAnsi="Times New Roman" w:cs="Times New Roman"/>
          <w:iCs/>
          <w:color w:val="000000"/>
          <w:sz w:val="24"/>
          <w:szCs w:val="24"/>
        </w:rPr>
        <w:t>_._</w:t>
      </w:r>
      <w:r w:rsidR="007E7DCA" w:rsidRPr="007E7DCA">
        <w:rPr>
          <w:rFonts w:ascii="Times New Roman" w:hAnsi="Times New Roman" w:cs="Times New Roman"/>
          <w:iCs/>
          <w:color w:val="000000"/>
          <w:sz w:val="24"/>
          <w:szCs w:val="24"/>
          <w:lang w:val="ru-RU"/>
        </w:rPr>
        <w:t>__</w:t>
      </w:r>
      <w:r w:rsidRPr="000C51DA">
        <w:rPr>
          <w:rFonts w:ascii="Times New Roman" w:hAnsi="Times New Roman" w:cs="Times New Roman"/>
          <w:iCs/>
          <w:color w:val="000000"/>
          <w:sz w:val="24"/>
          <w:szCs w:val="24"/>
        </w:rPr>
        <w:t>_.202</w:t>
      </w:r>
      <w:r>
        <w:rPr>
          <w:rFonts w:ascii="Times New Roman" w:hAnsi="Times New Roman" w:cs="Times New Roman"/>
          <w:iCs/>
          <w:color w:val="000000"/>
          <w:sz w:val="24"/>
          <w:szCs w:val="24"/>
        </w:rPr>
        <w:t>4</w:t>
      </w:r>
      <w:r w:rsidRPr="000C51DA">
        <w:rPr>
          <w:rFonts w:ascii="Times New Roman" w:hAnsi="Times New Roman" w:cs="Times New Roman"/>
          <w:iCs/>
          <w:color w:val="000000"/>
          <w:sz w:val="24"/>
          <w:szCs w:val="24"/>
        </w:rPr>
        <w:t xml:space="preserve"> року</w:t>
      </w:r>
    </w:p>
    <w:p w14:paraId="4814D80E" w14:textId="77777777" w:rsidR="00990652" w:rsidRPr="000C51DA" w:rsidRDefault="00990652" w:rsidP="00990652">
      <w:pPr>
        <w:spacing w:after="0" w:line="240" w:lineRule="auto"/>
        <w:jc w:val="right"/>
        <w:rPr>
          <w:rFonts w:ascii="Times New Roman" w:hAnsi="Times New Roman" w:cs="Times New Roman"/>
          <w:iCs/>
          <w:color w:val="000000"/>
          <w:sz w:val="24"/>
          <w:szCs w:val="24"/>
        </w:rPr>
      </w:pPr>
    </w:p>
    <w:p w14:paraId="62B17B8F" w14:textId="29E93501" w:rsidR="00990652" w:rsidRPr="000C51DA" w:rsidRDefault="00990652" w:rsidP="00990652">
      <w:pPr>
        <w:spacing w:after="0" w:line="240" w:lineRule="auto"/>
        <w:jc w:val="center"/>
        <w:rPr>
          <w:rFonts w:ascii="Times New Roman" w:hAnsi="Times New Roman" w:cs="Times New Roman"/>
          <w:b/>
          <w:bCs/>
          <w:iCs/>
          <w:color w:val="000000"/>
          <w:sz w:val="24"/>
          <w:szCs w:val="24"/>
        </w:rPr>
      </w:pPr>
      <w:r w:rsidRPr="000C51DA">
        <w:rPr>
          <w:rFonts w:ascii="Times New Roman" w:hAnsi="Times New Roman" w:cs="Times New Roman"/>
          <w:b/>
          <w:bCs/>
          <w:iCs/>
          <w:color w:val="000000"/>
          <w:sz w:val="24"/>
          <w:szCs w:val="24"/>
        </w:rPr>
        <w:t xml:space="preserve">СПЕЦИФІКАЦІЯ </w:t>
      </w:r>
    </w:p>
    <w:p w14:paraId="78B2073D" w14:textId="77777777" w:rsidR="00990652" w:rsidRDefault="00990652" w:rsidP="00990652">
      <w:pPr>
        <w:spacing w:after="0" w:line="240" w:lineRule="auto"/>
        <w:jc w:val="center"/>
        <w:rPr>
          <w:rFonts w:ascii="Times New Roman" w:eastAsia="Times New Roman" w:hAnsi="Times New Roman" w:cs="Times New Roman"/>
          <w:b/>
          <w:color w:val="000000"/>
        </w:rPr>
      </w:pPr>
    </w:p>
    <w:tbl>
      <w:tblPr>
        <w:tblW w:w="10206" w:type="dxa"/>
        <w:tblInd w:w="-175" w:type="dxa"/>
        <w:tblLook w:val="04A0" w:firstRow="1" w:lastRow="0" w:firstColumn="1" w:lastColumn="0" w:noHBand="0" w:noVBand="1"/>
      </w:tblPr>
      <w:tblGrid>
        <w:gridCol w:w="752"/>
        <w:gridCol w:w="1710"/>
        <w:gridCol w:w="1676"/>
        <w:gridCol w:w="1381"/>
        <w:gridCol w:w="1187"/>
        <w:gridCol w:w="1179"/>
        <w:gridCol w:w="1070"/>
        <w:gridCol w:w="1251"/>
      </w:tblGrid>
      <w:tr w:rsidR="00990652" w14:paraId="674CE4A0" w14:textId="77777777" w:rsidTr="001F08D3">
        <w:trPr>
          <w:trHeight w:val="2029"/>
        </w:trPr>
        <w:tc>
          <w:tcPr>
            <w:tcW w:w="752" w:type="dxa"/>
            <w:tcBorders>
              <w:top w:val="single" w:sz="4" w:space="0" w:color="000000"/>
              <w:left w:val="single" w:sz="4" w:space="0" w:color="000000"/>
              <w:bottom w:val="single" w:sz="4" w:space="0" w:color="000000"/>
            </w:tcBorders>
          </w:tcPr>
          <w:p w14:paraId="60CCB91A" w14:textId="77777777" w:rsidR="00990652" w:rsidRDefault="00990652" w:rsidP="002363EE">
            <w:pPr>
              <w:widowControl w:val="0"/>
              <w:suppressLineNumbers/>
              <w:tabs>
                <w:tab w:val="left" w:pos="0"/>
                <w:tab w:val="center" w:pos="4153"/>
                <w:tab w:val="right" w:pos="8306"/>
              </w:tabs>
              <w:spacing w:after="0" w:line="240" w:lineRule="auto"/>
              <w:jc w:val="center"/>
              <w:rPr>
                <w:rFonts w:ascii="Times New Roman" w:hAnsi="Times New Roman" w:cs="Times New Roman"/>
                <w:color w:val="000000"/>
              </w:rPr>
            </w:pPr>
            <w:r>
              <w:rPr>
                <w:rFonts w:ascii="Times New Roman" w:hAnsi="Times New Roman" w:cs="Times New Roman"/>
                <w:b/>
                <w:color w:val="000000"/>
              </w:rPr>
              <w:t>№п/п</w:t>
            </w:r>
          </w:p>
        </w:tc>
        <w:tc>
          <w:tcPr>
            <w:tcW w:w="1710" w:type="dxa"/>
            <w:tcBorders>
              <w:top w:val="single" w:sz="4" w:space="0" w:color="000000"/>
              <w:left w:val="single" w:sz="4" w:space="0" w:color="000000"/>
              <w:bottom w:val="single" w:sz="4" w:space="0" w:color="000000"/>
            </w:tcBorders>
            <w:vAlign w:val="center"/>
          </w:tcPr>
          <w:p w14:paraId="28E603B9" w14:textId="77777777" w:rsidR="00990652" w:rsidRDefault="00990652" w:rsidP="002363EE">
            <w:pPr>
              <w:widowControl w:val="0"/>
              <w:suppressLineNumbers/>
              <w:spacing w:after="0" w:line="240" w:lineRule="auto"/>
              <w:jc w:val="center"/>
              <w:rPr>
                <w:rFonts w:ascii="Times New Roman" w:hAnsi="Times New Roman" w:cs="Times New Roman"/>
                <w:b/>
                <w:bCs/>
                <w:color w:val="000000"/>
              </w:rPr>
            </w:pPr>
            <w:r>
              <w:rPr>
                <w:rFonts w:ascii="Times New Roman" w:hAnsi="Times New Roman" w:cs="Times New Roman"/>
                <w:b/>
                <w:color w:val="000000"/>
              </w:rPr>
              <w:t xml:space="preserve">Найменування товару </w:t>
            </w:r>
          </w:p>
        </w:tc>
        <w:tc>
          <w:tcPr>
            <w:tcW w:w="1676" w:type="dxa"/>
            <w:tcBorders>
              <w:top w:val="single" w:sz="4" w:space="0" w:color="000000"/>
              <w:left w:val="single" w:sz="4" w:space="0" w:color="000000"/>
              <w:bottom w:val="single" w:sz="4" w:space="0" w:color="000000"/>
            </w:tcBorders>
            <w:vAlign w:val="center"/>
          </w:tcPr>
          <w:p w14:paraId="1B298B8E" w14:textId="77777777" w:rsidR="00990652" w:rsidRDefault="00990652" w:rsidP="002363EE">
            <w:pPr>
              <w:widowControl w:val="0"/>
              <w:suppressLineNumbers/>
              <w:tabs>
                <w:tab w:val="left" w:pos="0"/>
                <w:tab w:val="center" w:pos="4153"/>
                <w:tab w:val="right" w:pos="8306"/>
              </w:tabs>
              <w:spacing w:after="0" w:line="240" w:lineRule="auto"/>
              <w:jc w:val="center"/>
              <w:rPr>
                <w:rFonts w:ascii="Times New Roman" w:hAnsi="Times New Roman" w:cs="Times New Roman"/>
                <w:color w:val="000000"/>
              </w:rPr>
            </w:pPr>
            <w:r>
              <w:rPr>
                <w:rFonts w:ascii="Times New Roman" w:hAnsi="Times New Roman" w:cs="Times New Roman"/>
                <w:b/>
                <w:color w:val="000000"/>
              </w:rPr>
              <w:t>Виробник товару, країна походження</w:t>
            </w:r>
          </w:p>
        </w:tc>
        <w:tc>
          <w:tcPr>
            <w:tcW w:w="1381" w:type="dxa"/>
            <w:tcBorders>
              <w:top w:val="single" w:sz="4" w:space="0" w:color="000000"/>
              <w:left w:val="single" w:sz="4" w:space="0" w:color="000000"/>
              <w:bottom w:val="single" w:sz="4" w:space="0" w:color="000000"/>
            </w:tcBorders>
            <w:vAlign w:val="center"/>
          </w:tcPr>
          <w:p w14:paraId="23DB74AB" w14:textId="77777777" w:rsidR="00990652" w:rsidRDefault="00990652" w:rsidP="002363EE">
            <w:pPr>
              <w:widowControl w:val="0"/>
              <w:suppressLineNumbers/>
              <w:tabs>
                <w:tab w:val="left" w:pos="0"/>
                <w:tab w:val="center" w:pos="4153"/>
                <w:tab w:val="right" w:pos="8306"/>
              </w:tabs>
              <w:spacing w:after="0" w:line="240" w:lineRule="auto"/>
              <w:jc w:val="center"/>
              <w:rPr>
                <w:rFonts w:ascii="Times New Roman" w:hAnsi="Times New Roman" w:cs="Times New Roman"/>
                <w:b/>
                <w:color w:val="000000"/>
              </w:rPr>
            </w:pPr>
            <w:r>
              <w:rPr>
                <w:rFonts w:ascii="Times New Roman" w:hAnsi="Times New Roman" w:cs="Times New Roman"/>
                <w:b/>
                <w:color w:val="000000"/>
              </w:rPr>
              <w:t>Одиниця виміру</w:t>
            </w:r>
          </w:p>
        </w:tc>
        <w:tc>
          <w:tcPr>
            <w:tcW w:w="1187" w:type="dxa"/>
            <w:tcBorders>
              <w:top w:val="single" w:sz="4" w:space="0" w:color="000000"/>
              <w:left w:val="single" w:sz="4" w:space="0" w:color="000000"/>
              <w:bottom w:val="single" w:sz="4" w:space="0" w:color="auto"/>
            </w:tcBorders>
            <w:vAlign w:val="center"/>
          </w:tcPr>
          <w:p w14:paraId="351792CC" w14:textId="77777777" w:rsidR="00990652" w:rsidRDefault="00990652" w:rsidP="002363EE">
            <w:pPr>
              <w:widowControl w:val="0"/>
              <w:suppressLineNumbers/>
              <w:tabs>
                <w:tab w:val="left" w:pos="0"/>
                <w:tab w:val="center" w:pos="4153"/>
                <w:tab w:val="right" w:pos="8306"/>
              </w:tabs>
              <w:spacing w:after="0" w:line="240" w:lineRule="auto"/>
              <w:jc w:val="center"/>
              <w:rPr>
                <w:rFonts w:ascii="Times New Roman" w:hAnsi="Times New Roman" w:cs="Times New Roman"/>
                <w:b/>
                <w:color w:val="000000"/>
              </w:rPr>
            </w:pPr>
            <w:r>
              <w:rPr>
                <w:rFonts w:ascii="Times New Roman" w:hAnsi="Times New Roman" w:cs="Times New Roman"/>
                <w:b/>
                <w:color w:val="000000"/>
              </w:rPr>
              <w:t>Кількість</w:t>
            </w:r>
          </w:p>
        </w:tc>
        <w:tc>
          <w:tcPr>
            <w:tcW w:w="1179" w:type="dxa"/>
            <w:tcBorders>
              <w:top w:val="single" w:sz="4" w:space="0" w:color="000000"/>
              <w:left w:val="single" w:sz="4" w:space="0" w:color="000000"/>
              <w:bottom w:val="single" w:sz="4" w:space="0" w:color="auto"/>
            </w:tcBorders>
            <w:vAlign w:val="center"/>
          </w:tcPr>
          <w:p w14:paraId="64676B4F" w14:textId="77777777" w:rsidR="00990652" w:rsidRDefault="00990652" w:rsidP="002363EE">
            <w:pPr>
              <w:widowControl w:val="0"/>
              <w:suppressLineNumbers/>
              <w:tabs>
                <w:tab w:val="left" w:pos="0"/>
                <w:tab w:val="center" w:pos="4153"/>
                <w:tab w:val="right" w:pos="8306"/>
              </w:tabs>
              <w:spacing w:after="0" w:line="240" w:lineRule="auto"/>
              <w:jc w:val="center"/>
              <w:rPr>
                <w:rFonts w:ascii="Times New Roman" w:hAnsi="Times New Roman" w:cs="Times New Roman"/>
                <w:b/>
                <w:color w:val="000000"/>
              </w:rPr>
            </w:pPr>
            <w:r>
              <w:rPr>
                <w:rFonts w:ascii="Times New Roman" w:hAnsi="Times New Roman" w:cs="Times New Roman"/>
                <w:b/>
                <w:bCs/>
                <w:color w:val="000000"/>
              </w:rPr>
              <w:t>Ціна за одиницю товару без ПДВ (грн.)</w:t>
            </w:r>
          </w:p>
        </w:tc>
        <w:tc>
          <w:tcPr>
            <w:tcW w:w="1070" w:type="dxa"/>
            <w:tcBorders>
              <w:top w:val="single" w:sz="4" w:space="0" w:color="000000"/>
              <w:left w:val="single" w:sz="4" w:space="0" w:color="000000"/>
              <w:bottom w:val="single" w:sz="4" w:space="0" w:color="auto"/>
            </w:tcBorders>
            <w:vAlign w:val="center"/>
          </w:tcPr>
          <w:p w14:paraId="6E8C8F50" w14:textId="77777777" w:rsidR="00990652" w:rsidRDefault="00990652" w:rsidP="001F08D3">
            <w:pPr>
              <w:widowControl w:val="0"/>
              <w:suppressLineNumbers/>
              <w:spacing w:after="0" w:line="240" w:lineRule="auto"/>
              <w:ind w:left="-43"/>
              <w:jc w:val="center"/>
              <w:rPr>
                <w:rFonts w:ascii="Times New Roman" w:hAnsi="Times New Roman" w:cs="Times New Roman"/>
                <w:color w:val="000000"/>
              </w:rPr>
            </w:pPr>
            <w:r>
              <w:rPr>
                <w:rFonts w:ascii="Times New Roman" w:hAnsi="Times New Roman" w:cs="Times New Roman"/>
                <w:b/>
                <w:bCs/>
                <w:color w:val="000000"/>
              </w:rPr>
              <w:t>Ціна за одиницю товару з ПДВ (грн.)</w:t>
            </w:r>
          </w:p>
        </w:tc>
        <w:tc>
          <w:tcPr>
            <w:tcW w:w="1251" w:type="dxa"/>
            <w:tcBorders>
              <w:top w:val="single" w:sz="4" w:space="0" w:color="000000"/>
              <w:left w:val="single" w:sz="4" w:space="0" w:color="000000"/>
              <w:bottom w:val="single" w:sz="4" w:space="0" w:color="auto"/>
              <w:right w:val="single" w:sz="4" w:space="0" w:color="000000"/>
            </w:tcBorders>
            <w:vAlign w:val="center"/>
          </w:tcPr>
          <w:p w14:paraId="2162D332" w14:textId="77777777" w:rsidR="00990652" w:rsidRDefault="00990652" w:rsidP="001F08D3">
            <w:pPr>
              <w:widowControl w:val="0"/>
              <w:suppressLineNumbers/>
              <w:spacing w:after="0" w:line="240" w:lineRule="auto"/>
              <w:ind w:left="9"/>
              <w:jc w:val="center"/>
              <w:rPr>
                <w:rFonts w:ascii="Times New Roman" w:hAnsi="Times New Roman" w:cs="Times New Roman"/>
                <w:color w:val="000000"/>
              </w:rPr>
            </w:pPr>
            <w:r>
              <w:rPr>
                <w:rFonts w:ascii="Times New Roman" w:hAnsi="Times New Roman" w:cs="Times New Roman"/>
                <w:b/>
                <w:bCs/>
                <w:color w:val="000000"/>
              </w:rPr>
              <w:t>Сума  товару з ПДВ (грн.)</w:t>
            </w:r>
          </w:p>
        </w:tc>
      </w:tr>
      <w:tr w:rsidR="00990652" w14:paraId="58A2E1E4" w14:textId="77777777" w:rsidTr="001F08D3">
        <w:trPr>
          <w:trHeight w:val="221"/>
        </w:trPr>
        <w:tc>
          <w:tcPr>
            <w:tcW w:w="752" w:type="dxa"/>
            <w:tcBorders>
              <w:top w:val="single" w:sz="4" w:space="0" w:color="000000"/>
              <w:left w:val="single" w:sz="4" w:space="0" w:color="000000"/>
              <w:bottom w:val="single" w:sz="4" w:space="0" w:color="000000"/>
            </w:tcBorders>
          </w:tcPr>
          <w:p w14:paraId="0BEBC890" w14:textId="77777777" w:rsidR="00990652" w:rsidRDefault="00990652" w:rsidP="002363EE">
            <w:pPr>
              <w:widowControl w:val="0"/>
              <w:suppressLineNumbers/>
              <w:tabs>
                <w:tab w:val="left" w:pos="0"/>
                <w:tab w:val="center" w:pos="4153"/>
                <w:tab w:val="right" w:pos="8306"/>
              </w:tabs>
              <w:snapToGri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1</w:t>
            </w:r>
          </w:p>
        </w:tc>
        <w:tc>
          <w:tcPr>
            <w:tcW w:w="1710" w:type="dxa"/>
            <w:tcBorders>
              <w:top w:val="single" w:sz="4" w:space="0" w:color="000000"/>
              <w:left w:val="single" w:sz="4" w:space="0" w:color="000000"/>
              <w:bottom w:val="single" w:sz="4" w:space="0" w:color="000000"/>
            </w:tcBorders>
          </w:tcPr>
          <w:p w14:paraId="6F79E825" w14:textId="77777777" w:rsidR="00990652" w:rsidRDefault="00990652" w:rsidP="002363EE">
            <w:pPr>
              <w:widowControl w:val="0"/>
              <w:suppressLineNumbers/>
              <w:tabs>
                <w:tab w:val="left" w:pos="0"/>
                <w:tab w:val="center" w:pos="4153"/>
                <w:tab w:val="right" w:pos="8306"/>
              </w:tabs>
              <w:snapToGrid w:val="0"/>
              <w:spacing w:after="0" w:line="240" w:lineRule="auto"/>
              <w:jc w:val="both"/>
              <w:rPr>
                <w:rFonts w:ascii="Times New Roman" w:hAnsi="Times New Roman" w:cs="Times New Roman"/>
                <w:color w:val="000000"/>
              </w:rPr>
            </w:pPr>
          </w:p>
          <w:p w14:paraId="32CBB73F" w14:textId="77777777" w:rsidR="00990652" w:rsidRDefault="00990652" w:rsidP="002363EE">
            <w:pPr>
              <w:widowControl w:val="0"/>
              <w:suppressLineNumbers/>
              <w:tabs>
                <w:tab w:val="left" w:pos="0"/>
                <w:tab w:val="center" w:pos="4153"/>
                <w:tab w:val="right" w:pos="8306"/>
              </w:tabs>
              <w:snapToGrid w:val="0"/>
              <w:spacing w:after="0" w:line="240" w:lineRule="auto"/>
              <w:jc w:val="both"/>
              <w:rPr>
                <w:rFonts w:ascii="Times New Roman" w:hAnsi="Times New Roman" w:cs="Times New Roman"/>
                <w:color w:val="000000"/>
              </w:rPr>
            </w:pPr>
          </w:p>
          <w:p w14:paraId="4C41C3A1" w14:textId="77777777" w:rsidR="00990652" w:rsidRDefault="00990652" w:rsidP="002363EE">
            <w:pPr>
              <w:widowControl w:val="0"/>
              <w:suppressLineNumbers/>
              <w:tabs>
                <w:tab w:val="left" w:pos="0"/>
                <w:tab w:val="center" w:pos="4153"/>
                <w:tab w:val="right" w:pos="8306"/>
              </w:tabs>
              <w:snapToGrid w:val="0"/>
              <w:spacing w:after="0" w:line="240" w:lineRule="auto"/>
              <w:jc w:val="both"/>
              <w:rPr>
                <w:rFonts w:ascii="Times New Roman" w:hAnsi="Times New Roman" w:cs="Times New Roman"/>
                <w:color w:val="000000"/>
              </w:rPr>
            </w:pPr>
          </w:p>
        </w:tc>
        <w:tc>
          <w:tcPr>
            <w:tcW w:w="1676" w:type="dxa"/>
            <w:tcBorders>
              <w:top w:val="single" w:sz="4" w:space="0" w:color="000000"/>
              <w:left w:val="single" w:sz="4" w:space="0" w:color="000000"/>
              <w:bottom w:val="single" w:sz="4" w:space="0" w:color="000000"/>
            </w:tcBorders>
          </w:tcPr>
          <w:p w14:paraId="11FAC5DE" w14:textId="77777777" w:rsidR="00990652" w:rsidRPr="00287428" w:rsidRDefault="00990652" w:rsidP="002363EE">
            <w:pPr>
              <w:widowControl w:val="0"/>
              <w:suppressLineNumbers/>
              <w:tabs>
                <w:tab w:val="left" w:pos="0"/>
                <w:tab w:val="center" w:pos="4153"/>
                <w:tab w:val="right" w:pos="8306"/>
              </w:tabs>
              <w:snapToGrid w:val="0"/>
              <w:spacing w:after="0" w:line="240" w:lineRule="auto"/>
              <w:jc w:val="both"/>
              <w:rPr>
                <w:rFonts w:ascii="Times New Roman" w:hAnsi="Times New Roman" w:cs="Times New Roman"/>
                <w:color w:val="000000"/>
                <w:lang w:val="ru-RU"/>
              </w:rPr>
            </w:pPr>
          </w:p>
        </w:tc>
        <w:tc>
          <w:tcPr>
            <w:tcW w:w="1381" w:type="dxa"/>
            <w:tcBorders>
              <w:top w:val="single" w:sz="4" w:space="0" w:color="000000"/>
              <w:left w:val="single" w:sz="4" w:space="0" w:color="000000"/>
              <w:bottom w:val="single" w:sz="4" w:space="0" w:color="000000"/>
              <w:right w:val="single" w:sz="4" w:space="0" w:color="auto"/>
            </w:tcBorders>
          </w:tcPr>
          <w:p w14:paraId="5C8588F9" w14:textId="77777777" w:rsidR="00990652" w:rsidRPr="00773479" w:rsidRDefault="00990652" w:rsidP="002363EE">
            <w:pPr>
              <w:widowControl w:val="0"/>
              <w:suppressLineNumbers/>
              <w:tabs>
                <w:tab w:val="left" w:pos="0"/>
                <w:tab w:val="center" w:pos="4153"/>
                <w:tab w:val="right" w:pos="8306"/>
              </w:tabs>
              <w:snapToGrid w:val="0"/>
              <w:spacing w:after="0" w:line="240" w:lineRule="auto"/>
              <w:jc w:val="both"/>
              <w:rPr>
                <w:rFonts w:ascii="Times New Roman" w:hAnsi="Times New Roman" w:cs="Times New Roman"/>
                <w:color w:val="000000"/>
                <w:lang w:val="en-US"/>
              </w:rPr>
            </w:pPr>
          </w:p>
        </w:tc>
        <w:tc>
          <w:tcPr>
            <w:tcW w:w="1187" w:type="dxa"/>
            <w:tcBorders>
              <w:top w:val="single" w:sz="4" w:space="0" w:color="auto"/>
              <w:left w:val="single" w:sz="4" w:space="0" w:color="auto"/>
              <w:bottom w:val="single" w:sz="4" w:space="0" w:color="auto"/>
              <w:right w:val="single" w:sz="4" w:space="0" w:color="auto"/>
            </w:tcBorders>
          </w:tcPr>
          <w:p w14:paraId="09E4A28F" w14:textId="77777777" w:rsidR="00990652" w:rsidRDefault="00990652" w:rsidP="002363EE">
            <w:pPr>
              <w:widowControl w:val="0"/>
              <w:suppressLineNumbers/>
              <w:tabs>
                <w:tab w:val="left" w:pos="0"/>
                <w:tab w:val="center" w:pos="4153"/>
                <w:tab w:val="right" w:pos="8306"/>
              </w:tabs>
              <w:snapToGrid w:val="0"/>
              <w:spacing w:after="0" w:line="240" w:lineRule="auto"/>
              <w:jc w:val="both"/>
              <w:rPr>
                <w:rFonts w:ascii="Times New Roman" w:hAnsi="Times New Roman" w:cs="Times New Roman"/>
                <w:color w:val="000000"/>
              </w:rPr>
            </w:pPr>
          </w:p>
        </w:tc>
        <w:tc>
          <w:tcPr>
            <w:tcW w:w="1179" w:type="dxa"/>
            <w:tcBorders>
              <w:top w:val="single" w:sz="4" w:space="0" w:color="auto"/>
              <w:left w:val="single" w:sz="4" w:space="0" w:color="auto"/>
              <w:bottom w:val="single" w:sz="4" w:space="0" w:color="auto"/>
              <w:right w:val="single" w:sz="4" w:space="0" w:color="auto"/>
            </w:tcBorders>
          </w:tcPr>
          <w:p w14:paraId="233D0338" w14:textId="77777777" w:rsidR="00990652" w:rsidRDefault="00990652" w:rsidP="002363EE">
            <w:pPr>
              <w:widowControl w:val="0"/>
              <w:suppressLineNumbers/>
              <w:tabs>
                <w:tab w:val="left" w:pos="0"/>
                <w:tab w:val="center" w:pos="4153"/>
                <w:tab w:val="right" w:pos="8306"/>
              </w:tabs>
              <w:snapToGrid w:val="0"/>
              <w:spacing w:after="0" w:line="240" w:lineRule="auto"/>
              <w:rPr>
                <w:rFonts w:ascii="Times New Roman" w:hAnsi="Times New Roman" w:cs="Times New Roman"/>
                <w:color w:val="000000"/>
              </w:rPr>
            </w:pPr>
          </w:p>
        </w:tc>
        <w:tc>
          <w:tcPr>
            <w:tcW w:w="1070" w:type="dxa"/>
            <w:tcBorders>
              <w:top w:val="single" w:sz="4" w:space="0" w:color="auto"/>
              <w:left w:val="single" w:sz="4" w:space="0" w:color="auto"/>
              <w:bottom w:val="single" w:sz="4" w:space="0" w:color="auto"/>
              <w:right w:val="single" w:sz="4" w:space="0" w:color="auto"/>
            </w:tcBorders>
          </w:tcPr>
          <w:p w14:paraId="76B148D1" w14:textId="77777777" w:rsidR="00990652" w:rsidRDefault="00990652" w:rsidP="002363EE">
            <w:pPr>
              <w:widowControl w:val="0"/>
              <w:suppressLineNumbers/>
              <w:tabs>
                <w:tab w:val="left" w:pos="0"/>
                <w:tab w:val="center" w:pos="4153"/>
                <w:tab w:val="right" w:pos="8306"/>
              </w:tabs>
              <w:snapToGrid w:val="0"/>
              <w:spacing w:after="0" w:line="240" w:lineRule="auto"/>
              <w:rPr>
                <w:rFonts w:ascii="Times New Roman" w:hAnsi="Times New Roman" w:cs="Times New Roman"/>
                <w:color w:val="000000"/>
              </w:rPr>
            </w:pPr>
          </w:p>
        </w:tc>
        <w:tc>
          <w:tcPr>
            <w:tcW w:w="1251" w:type="dxa"/>
            <w:tcBorders>
              <w:top w:val="single" w:sz="4" w:space="0" w:color="auto"/>
              <w:left w:val="single" w:sz="4" w:space="0" w:color="auto"/>
              <w:bottom w:val="single" w:sz="4" w:space="0" w:color="auto"/>
              <w:right w:val="single" w:sz="4" w:space="0" w:color="auto"/>
            </w:tcBorders>
          </w:tcPr>
          <w:p w14:paraId="0A437317" w14:textId="77777777" w:rsidR="00990652" w:rsidRDefault="00990652" w:rsidP="002363EE">
            <w:pPr>
              <w:widowControl w:val="0"/>
              <w:suppressLineNumbers/>
              <w:tabs>
                <w:tab w:val="left" w:pos="0"/>
                <w:tab w:val="center" w:pos="4153"/>
                <w:tab w:val="right" w:pos="8306"/>
              </w:tabs>
              <w:snapToGrid w:val="0"/>
              <w:spacing w:after="0" w:line="240" w:lineRule="auto"/>
              <w:ind w:left="-189" w:firstLine="146"/>
              <w:rPr>
                <w:rFonts w:ascii="Times New Roman" w:hAnsi="Times New Roman" w:cs="Times New Roman"/>
                <w:color w:val="000000"/>
              </w:rPr>
            </w:pPr>
          </w:p>
        </w:tc>
      </w:tr>
      <w:tr w:rsidR="00990652" w14:paraId="2E5C5D14" w14:textId="77777777" w:rsidTr="001F08D3">
        <w:trPr>
          <w:trHeight w:val="221"/>
        </w:trPr>
        <w:tc>
          <w:tcPr>
            <w:tcW w:w="10206" w:type="dxa"/>
            <w:gridSpan w:val="8"/>
            <w:tcBorders>
              <w:top w:val="single" w:sz="4" w:space="0" w:color="000000"/>
              <w:left w:val="single" w:sz="4" w:space="0" w:color="000000"/>
              <w:bottom w:val="single" w:sz="4" w:space="0" w:color="000000"/>
              <w:right w:val="single" w:sz="4" w:space="0" w:color="000000"/>
            </w:tcBorders>
          </w:tcPr>
          <w:p w14:paraId="7BC0CBEE" w14:textId="77777777" w:rsidR="00990652" w:rsidRPr="00935744" w:rsidRDefault="00990652" w:rsidP="002363EE">
            <w:pPr>
              <w:spacing w:after="0" w:line="240" w:lineRule="auto"/>
              <w:rPr>
                <w:rFonts w:ascii="Times New Roman" w:hAnsi="Times New Roman" w:cs="Times New Roman"/>
                <w:b/>
                <w:color w:val="000000"/>
                <w:sz w:val="24"/>
                <w:szCs w:val="24"/>
              </w:rPr>
            </w:pPr>
            <w:r w:rsidRPr="00935744">
              <w:rPr>
                <w:rFonts w:ascii="Times New Roman" w:hAnsi="Times New Roman" w:cs="Times New Roman"/>
                <w:b/>
                <w:color w:val="000000"/>
                <w:sz w:val="24"/>
                <w:szCs w:val="24"/>
              </w:rPr>
              <w:t>Загальна вартість товару без ПДВ:</w:t>
            </w:r>
            <w:r>
              <w:rPr>
                <w:rFonts w:ascii="Times New Roman" w:hAnsi="Times New Roman" w:cs="Times New Roman"/>
                <w:b/>
                <w:color w:val="000000"/>
                <w:sz w:val="24"/>
                <w:szCs w:val="24"/>
              </w:rPr>
              <w:t xml:space="preserve">  </w:t>
            </w:r>
            <w:r>
              <w:rPr>
                <w:rFonts w:ascii="Times New Roman" w:eastAsia="Times New Roman" w:hAnsi="Times New Roman" w:cs="Times New Roman"/>
                <w:b/>
                <w:bCs/>
                <w:color w:val="000000"/>
                <w:sz w:val="24"/>
                <w:szCs w:val="24"/>
                <w:lang w:eastAsia="ru-RU"/>
              </w:rPr>
              <w:t xml:space="preserve"> </w:t>
            </w:r>
          </w:p>
        </w:tc>
      </w:tr>
      <w:tr w:rsidR="00990652" w14:paraId="40096797" w14:textId="77777777" w:rsidTr="001F08D3">
        <w:trPr>
          <w:trHeight w:val="221"/>
        </w:trPr>
        <w:tc>
          <w:tcPr>
            <w:tcW w:w="10206" w:type="dxa"/>
            <w:gridSpan w:val="8"/>
            <w:tcBorders>
              <w:top w:val="single" w:sz="4" w:space="0" w:color="000000"/>
              <w:left w:val="single" w:sz="4" w:space="0" w:color="000000"/>
              <w:bottom w:val="single" w:sz="4" w:space="0" w:color="000000"/>
              <w:right w:val="single" w:sz="4" w:space="0" w:color="000000"/>
            </w:tcBorders>
          </w:tcPr>
          <w:p w14:paraId="286B863C" w14:textId="77777777" w:rsidR="00990652" w:rsidRPr="00935744" w:rsidRDefault="00990652" w:rsidP="002363EE">
            <w:pPr>
              <w:spacing w:after="0" w:line="240" w:lineRule="auto"/>
              <w:rPr>
                <w:rFonts w:ascii="Times New Roman" w:hAnsi="Times New Roman" w:cs="Times New Roman"/>
                <w:b/>
                <w:color w:val="000000"/>
                <w:sz w:val="24"/>
                <w:szCs w:val="24"/>
              </w:rPr>
            </w:pPr>
            <w:r w:rsidRPr="00935744">
              <w:rPr>
                <w:rFonts w:ascii="Times New Roman" w:hAnsi="Times New Roman" w:cs="Times New Roman"/>
                <w:b/>
                <w:color w:val="000000"/>
                <w:sz w:val="24"/>
                <w:szCs w:val="24"/>
              </w:rPr>
              <w:t xml:space="preserve">крім того ПДВ:                            </w:t>
            </w:r>
            <w:r>
              <w:rPr>
                <w:rFonts w:ascii="Times New Roman" w:hAnsi="Times New Roman" w:cs="Times New Roman"/>
                <w:b/>
                <w:color w:val="000000"/>
                <w:sz w:val="24"/>
                <w:szCs w:val="24"/>
              </w:rPr>
              <w:t xml:space="preserve">           </w:t>
            </w:r>
          </w:p>
        </w:tc>
      </w:tr>
      <w:tr w:rsidR="00990652" w14:paraId="4C48F2B3" w14:textId="77777777" w:rsidTr="001F08D3">
        <w:trPr>
          <w:trHeight w:val="221"/>
        </w:trPr>
        <w:tc>
          <w:tcPr>
            <w:tcW w:w="10206" w:type="dxa"/>
            <w:gridSpan w:val="8"/>
            <w:tcBorders>
              <w:top w:val="single" w:sz="4" w:space="0" w:color="000000"/>
              <w:left w:val="single" w:sz="4" w:space="0" w:color="000000"/>
              <w:bottom w:val="single" w:sz="4" w:space="0" w:color="000000"/>
              <w:right w:val="single" w:sz="4" w:space="0" w:color="000000"/>
            </w:tcBorders>
          </w:tcPr>
          <w:p w14:paraId="43D7E3BF" w14:textId="77777777" w:rsidR="00990652" w:rsidRPr="00935744" w:rsidRDefault="00990652" w:rsidP="002363EE">
            <w:pPr>
              <w:spacing w:after="0" w:line="240" w:lineRule="auto"/>
              <w:rPr>
                <w:rFonts w:ascii="Times New Roman" w:hAnsi="Times New Roman" w:cs="Times New Roman"/>
                <w:b/>
                <w:color w:val="000000"/>
                <w:sz w:val="24"/>
                <w:szCs w:val="24"/>
              </w:rPr>
            </w:pPr>
            <w:r w:rsidRPr="00935744">
              <w:rPr>
                <w:rFonts w:ascii="Times New Roman" w:hAnsi="Times New Roman" w:cs="Times New Roman"/>
                <w:b/>
                <w:color w:val="000000"/>
                <w:sz w:val="24"/>
                <w:szCs w:val="24"/>
              </w:rPr>
              <w:t>Загальна вартість товару з ПДВ:</w:t>
            </w:r>
            <w:r w:rsidRPr="00935744">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p>
        </w:tc>
      </w:tr>
    </w:tbl>
    <w:p w14:paraId="283BD828" w14:textId="6D511F07" w:rsidR="005D4365" w:rsidRPr="00611225" w:rsidRDefault="005D4365" w:rsidP="00990652">
      <w:pPr>
        <w:spacing w:after="0" w:line="240" w:lineRule="auto"/>
        <w:jc w:val="center"/>
        <w:rPr>
          <w:rFonts w:ascii="Times New Roman" w:eastAsia="Times New Roman" w:hAnsi="Times New Roman" w:cs="Times New Roman"/>
          <w:b/>
          <w:bCs/>
          <w:color w:val="000000"/>
          <w:sz w:val="24"/>
          <w:szCs w:val="24"/>
          <w:lang w:val="ru-RU" w:eastAsia="ru-RU"/>
        </w:rPr>
      </w:pPr>
    </w:p>
    <w:p w14:paraId="2C885946" w14:textId="77777777" w:rsidR="007E7DCA" w:rsidRPr="00611225" w:rsidRDefault="007E7DCA" w:rsidP="00990652">
      <w:pPr>
        <w:spacing w:after="0" w:line="240" w:lineRule="auto"/>
        <w:jc w:val="center"/>
        <w:rPr>
          <w:rFonts w:ascii="Times New Roman" w:eastAsia="Times New Roman" w:hAnsi="Times New Roman" w:cs="Times New Roman"/>
          <w:b/>
          <w:bCs/>
          <w:color w:val="000000"/>
          <w:sz w:val="24"/>
          <w:szCs w:val="24"/>
          <w:lang w:val="ru-RU" w:eastAsia="ru-RU"/>
        </w:rPr>
      </w:pPr>
    </w:p>
    <w:tbl>
      <w:tblPr>
        <w:tblW w:w="10060" w:type="dxa"/>
        <w:tblLayout w:type="fixed"/>
        <w:tblLook w:val="04A0" w:firstRow="1" w:lastRow="0" w:firstColumn="1" w:lastColumn="0" w:noHBand="0" w:noVBand="1"/>
      </w:tblPr>
      <w:tblGrid>
        <w:gridCol w:w="5211"/>
        <w:gridCol w:w="4849"/>
      </w:tblGrid>
      <w:tr w:rsidR="007E7DCA" w:rsidRPr="000C51DA" w14:paraId="372C64E8" w14:textId="77777777" w:rsidTr="00F02176">
        <w:tc>
          <w:tcPr>
            <w:tcW w:w="5211" w:type="dxa"/>
            <w:vAlign w:val="bottom"/>
            <w:hideMark/>
          </w:tcPr>
          <w:p w14:paraId="461880D4" w14:textId="77777777" w:rsidR="007E7DCA" w:rsidRPr="000C51DA" w:rsidRDefault="007E7DCA" w:rsidP="002522AC">
            <w:pPr>
              <w:widowControl w:val="0"/>
              <w:tabs>
                <w:tab w:val="left" w:pos="284"/>
                <w:tab w:val="left" w:pos="1134"/>
              </w:tabs>
              <w:snapToGrid w:val="0"/>
              <w:spacing w:after="0" w:line="240" w:lineRule="auto"/>
              <w:jc w:val="center"/>
              <w:rPr>
                <w:rFonts w:ascii="Times New Roman" w:hAnsi="Times New Roman" w:cs="Times New Roman"/>
                <w:b/>
                <w:i/>
                <w:sz w:val="24"/>
                <w:szCs w:val="24"/>
              </w:rPr>
            </w:pPr>
            <w:r w:rsidRPr="000C51DA">
              <w:rPr>
                <w:rFonts w:ascii="Times New Roman" w:hAnsi="Times New Roman" w:cs="Times New Roman"/>
                <w:b/>
                <w:i/>
                <w:sz w:val="24"/>
                <w:szCs w:val="24"/>
                <w:lang w:eastAsia="ar-SA"/>
              </w:rPr>
              <w:t>Замовник:</w:t>
            </w:r>
          </w:p>
        </w:tc>
        <w:tc>
          <w:tcPr>
            <w:tcW w:w="4849" w:type="dxa"/>
            <w:vAlign w:val="bottom"/>
            <w:hideMark/>
          </w:tcPr>
          <w:p w14:paraId="35130ED2" w14:textId="77777777" w:rsidR="007E7DCA" w:rsidRPr="000C51DA" w:rsidRDefault="007E7DCA" w:rsidP="002522AC">
            <w:pPr>
              <w:widowControl w:val="0"/>
              <w:tabs>
                <w:tab w:val="left" w:pos="284"/>
                <w:tab w:val="left" w:pos="1134"/>
              </w:tabs>
              <w:snapToGrid w:val="0"/>
              <w:spacing w:after="0" w:line="240" w:lineRule="auto"/>
              <w:ind w:firstLine="41"/>
              <w:jc w:val="center"/>
              <w:rPr>
                <w:rFonts w:ascii="Times New Roman" w:hAnsi="Times New Roman" w:cs="Times New Roman"/>
                <w:b/>
                <w:i/>
                <w:sz w:val="24"/>
                <w:szCs w:val="24"/>
              </w:rPr>
            </w:pPr>
            <w:r w:rsidRPr="000C51DA">
              <w:rPr>
                <w:rFonts w:ascii="Times New Roman" w:hAnsi="Times New Roman" w:cs="Times New Roman"/>
                <w:b/>
                <w:i/>
                <w:sz w:val="24"/>
                <w:szCs w:val="24"/>
                <w:lang w:eastAsia="ar-SA"/>
              </w:rPr>
              <w:t>Постачальник:</w:t>
            </w:r>
          </w:p>
        </w:tc>
      </w:tr>
      <w:tr w:rsidR="007E7DCA" w:rsidRPr="000C51DA" w14:paraId="6CC69386" w14:textId="77777777" w:rsidTr="00F02176">
        <w:trPr>
          <w:trHeight w:val="983"/>
        </w:trPr>
        <w:tc>
          <w:tcPr>
            <w:tcW w:w="5211" w:type="dxa"/>
          </w:tcPr>
          <w:p w14:paraId="3D27F139" w14:textId="77777777" w:rsidR="007E7DCA" w:rsidRPr="0062641D" w:rsidRDefault="007E7DCA" w:rsidP="002522AC">
            <w:pPr>
              <w:tabs>
                <w:tab w:val="left" w:pos="3819"/>
              </w:tabs>
              <w:spacing w:after="0" w:line="240" w:lineRule="auto"/>
              <w:jc w:val="both"/>
              <w:rPr>
                <w:rFonts w:ascii="Times New Roman" w:hAnsi="Times New Roman" w:cs="Times New Roman"/>
                <w:b/>
                <w:sz w:val="24"/>
                <w:szCs w:val="24"/>
              </w:rPr>
            </w:pPr>
            <w:r w:rsidRPr="0062641D">
              <w:rPr>
                <w:rFonts w:ascii="Times New Roman" w:hAnsi="Times New Roman" w:cs="Times New Roman"/>
                <w:b/>
                <w:sz w:val="24"/>
                <w:szCs w:val="24"/>
              </w:rPr>
              <w:t xml:space="preserve">Комунальне некомерційне підприємство «Медичний центр </w:t>
            </w:r>
            <w:proofErr w:type="spellStart"/>
            <w:r w:rsidRPr="0062641D">
              <w:rPr>
                <w:rFonts w:ascii="Times New Roman" w:hAnsi="Times New Roman" w:cs="Times New Roman"/>
                <w:b/>
                <w:sz w:val="24"/>
                <w:szCs w:val="24"/>
              </w:rPr>
              <w:t>Борщагівської</w:t>
            </w:r>
            <w:proofErr w:type="spellEnd"/>
            <w:r w:rsidRPr="0062641D">
              <w:rPr>
                <w:rFonts w:ascii="Times New Roman" w:hAnsi="Times New Roman" w:cs="Times New Roman"/>
                <w:b/>
                <w:sz w:val="24"/>
                <w:szCs w:val="24"/>
              </w:rPr>
              <w:t xml:space="preserve"> сільської ради» </w:t>
            </w:r>
            <w:proofErr w:type="spellStart"/>
            <w:r w:rsidRPr="0062641D">
              <w:rPr>
                <w:rFonts w:ascii="Times New Roman" w:hAnsi="Times New Roman" w:cs="Times New Roman"/>
                <w:b/>
                <w:sz w:val="24"/>
                <w:szCs w:val="24"/>
              </w:rPr>
              <w:t>Бучанського</w:t>
            </w:r>
            <w:proofErr w:type="spellEnd"/>
            <w:r w:rsidRPr="0062641D">
              <w:rPr>
                <w:rFonts w:ascii="Times New Roman" w:hAnsi="Times New Roman" w:cs="Times New Roman"/>
                <w:b/>
                <w:sz w:val="24"/>
                <w:szCs w:val="24"/>
              </w:rPr>
              <w:t xml:space="preserve"> району Київської області</w:t>
            </w:r>
          </w:p>
        </w:tc>
        <w:tc>
          <w:tcPr>
            <w:tcW w:w="4849" w:type="dxa"/>
          </w:tcPr>
          <w:p w14:paraId="405DE27C" w14:textId="77777777" w:rsidR="007E7DCA" w:rsidRPr="0062641D" w:rsidRDefault="007E7DCA" w:rsidP="002522AC">
            <w:pPr>
              <w:suppressAutoHyphens/>
              <w:spacing w:after="0" w:line="240" w:lineRule="auto"/>
              <w:jc w:val="both"/>
              <w:rPr>
                <w:rFonts w:ascii="Times New Roman" w:hAnsi="Times New Roman" w:cs="Times New Roman"/>
                <w:b/>
                <w:sz w:val="24"/>
                <w:szCs w:val="24"/>
                <w:lang w:eastAsia="ar-SA"/>
              </w:rPr>
            </w:pPr>
          </w:p>
        </w:tc>
      </w:tr>
      <w:tr w:rsidR="007E7DCA" w:rsidRPr="000C51DA" w14:paraId="384727C3" w14:textId="77777777" w:rsidTr="00F02176">
        <w:trPr>
          <w:trHeight w:val="2677"/>
        </w:trPr>
        <w:tc>
          <w:tcPr>
            <w:tcW w:w="5211" w:type="dxa"/>
          </w:tcPr>
          <w:p w14:paraId="19166BC6" w14:textId="77777777" w:rsidR="007E7DCA" w:rsidRPr="0060349E" w:rsidRDefault="007E7DCA" w:rsidP="002522AC">
            <w:pPr>
              <w:spacing w:after="0" w:line="240" w:lineRule="auto"/>
              <w:ind w:left="34" w:right="374"/>
              <w:rPr>
                <w:rFonts w:ascii="Times New Roman" w:hAnsi="Times New Roman" w:cs="Times New Roman"/>
                <w:sz w:val="24"/>
                <w:szCs w:val="24"/>
              </w:rPr>
            </w:pPr>
            <w:r w:rsidRPr="0060349E">
              <w:rPr>
                <w:rFonts w:ascii="Times New Roman" w:hAnsi="Times New Roman" w:cs="Times New Roman"/>
                <w:sz w:val="24"/>
                <w:szCs w:val="24"/>
              </w:rPr>
              <w:t xml:space="preserve">Адреса: 08130, Київська обл., </w:t>
            </w:r>
            <w:proofErr w:type="spellStart"/>
            <w:r w:rsidRPr="0060349E">
              <w:rPr>
                <w:rFonts w:ascii="Times New Roman" w:hAnsi="Times New Roman" w:cs="Times New Roman"/>
                <w:sz w:val="24"/>
                <w:szCs w:val="24"/>
              </w:rPr>
              <w:t>Бучанський</w:t>
            </w:r>
            <w:proofErr w:type="spellEnd"/>
            <w:r w:rsidRPr="0060349E">
              <w:rPr>
                <w:rFonts w:ascii="Times New Roman" w:hAnsi="Times New Roman" w:cs="Times New Roman"/>
                <w:sz w:val="24"/>
                <w:szCs w:val="24"/>
              </w:rPr>
              <w:t xml:space="preserve"> р-н, с. </w:t>
            </w:r>
            <w:proofErr w:type="spellStart"/>
            <w:r w:rsidRPr="0060349E">
              <w:rPr>
                <w:rFonts w:ascii="Times New Roman" w:hAnsi="Times New Roman" w:cs="Times New Roman"/>
                <w:sz w:val="24"/>
                <w:szCs w:val="24"/>
              </w:rPr>
              <w:t>Петропавлівська</w:t>
            </w:r>
            <w:proofErr w:type="spellEnd"/>
            <w:r w:rsidRPr="0060349E">
              <w:rPr>
                <w:rFonts w:ascii="Times New Roman" w:hAnsi="Times New Roman" w:cs="Times New Roman"/>
                <w:sz w:val="24"/>
                <w:szCs w:val="24"/>
              </w:rPr>
              <w:t xml:space="preserve"> </w:t>
            </w:r>
            <w:proofErr w:type="spellStart"/>
            <w:r w:rsidRPr="0060349E">
              <w:rPr>
                <w:rFonts w:ascii="Times New Roman" w:hAnsi="Times New Roman" w:cs="Times New Roman"/>
                <w:sz w:val="24"/>
                <w:szCs w:val="24"/>
              </w:rPr>
              <w:t>Борщагівка</w:t>
            </w:r>
            <w:proofErr w:type="spellEnd"/>
            <w:r w:rsidRPr="0060349E">
              <w:rPr>
                <w:rFonts w:ascii="Times New Roman" w:hAnsi="Times New Roman" w:cs="Times New Roman"/>
                <w:sz w:val="24"/>
                <w:szCs w:val="24"/>
              </w:rPr>
              <w:t>, вул. Шкільна, буд. 23</w:t>
            </w:r>
          </w:p>
          <w:p w14:paraId="0C315A95" w14:textId="77777777" w:rsidR="007E7DCA" w:rsidRPr="0060349E" w:rsidRDefault="007E7DCA" w:rsidP="002522AC">
            <w:pPr>
              <w:spacing w:after="0" w:line="240" w:lineRule="auto"/>
              <w:ind w:left="34" w:right="374"/>
              <w:rPr>
                <w:rFonts w:ascii="Times New Roman" w:hAnsi="Times New Roman" w:cs="Times New Roman"/>
                <w:sz w:val="24"/>
                <w:szCs w:val="24"/>
              </w:rPr>
            </w:pPr>
            <w:r w:rsidRPr="0060349E">
              <w:rPr>
                <w:rFonts w:ascii="Times New Roman" w:hAnsi="Times New Roman" w:cs="Times New Roman"/>
                <w:sz w:val="24"/>
                <w:szCs w:val="24"/>
              </w:rPr>
              <w:t>Тел. +380681601119</w:t>
            </w:r>
          </w:p>
          <w:p w14:paraId="5C6CBCD3" w14:textId="77777777" w:rsidR="007E7DCA" w:rsidRPr="0060349E" w:rsidRDefault="007E7DCA" w:rsidP="002522AC">
            <w:pPr>
              <w:spacing w:after="0" w:line="240" w:lineRule="auto"/>
              <w:ind w:left="34" w:right="374"/>
              <w:rPr>
                <w:rFonts w:ascii="Times New Roman" w:hAnsi="Times New Roman" w:cs="Times New Roman"/>
                <w:sz w:val="24"/>
                <w:szCs w:val="24"/>
              </w:rPr>
            </w:pPr>
            <w:r w:rsidRPr="0060349E">
              <w:rPr>
                <w:rFonts w:ascii="Times New Roman" w:hAnsi="Times New Roman" w:cs="Times New Roman"/>
                <w:sz w:val="24"/>
                <w:szCs w:val="24"/>
              </w:rPr>
              <w:t xml:space="preserve">ЄДРПОУ </w:t>
            </w:r>
            <w:r w:rsidRPr="0060349E">
              <w:rPr>
                <w:rFonts w:ascii="Times New Roman" w:hAnsi="Times New Roman" w:cs="Times New Roman"/>
                <w:sz w:val="24"/>
                <w:szCs w:val="24"/>
                <w:shd w:val="clear" w:color="auto" w:fill="FFFFFF"/>
              </w:rPr>
              <w:t>44464275</w:t>
            </w:r>
          </w:p>
          <w:p w14:paraId="5294DB6B" w14:textId="77777777" w:rsidR="007E7DCA" w:rsidRPr="0060349E" w:rsidRDefault="007E7DCA" w:rsidP="002522AC">
            <w:pPr>
              <w:spacing w:after="0" w:line="240" w:lineRule="auto"/>
              <w:ind w:left="34" w:right="374"/>
              <w:rPr>
                <w:rFonts w:ascii="Times New Roman" w:hAnsi="Times New Roman" w:cs="Times New Roman"/>
                <w:sz w:val="24"/>
                <w:szCs w:val="24"/>
              </w:rPr>
            </w:pPr>
            <w:r w:rsidRPr="0060349E">
              <w:rPr>
                <w:rFonts w:ascii="Times New Roman" w:hAnsi="Times New Roman" w:cs="Times New Roman"/>
                <w:sz w:val="24"/>
                <w:szCs w:val="24"/>
              </w:rPr>
              <w:t>ІПН 444642710138</w:t>
            </w:r>
          </w:p>
          <w:p w14:paraId="33B27FDF" w14:textId="77777777" w:rsidR="007E7DCA" w:rsidRPr="0060349E" w:rsidRDefault="007E7DCA" w:rsidP="002522AC">
            <w:pPr>
              <w:spacing w:after="0" w:line="240" w:lineRule="auto"/>
              <w:ind w:left="34" w:right="374"/>
              <w:rPr>
                <w:rFonts w:ascii="Times New Roman" w:hAnsi="Times New Roman" w:cs="Times New Roman"/>
                <w:sz w:val="24"/>
                <w:szCs w:val="24"/>
              </w:rPr>
            </w:pPr>
            <w:r w:rsidRPr="0060349E">
              <w:rPr>
                <w:rFonts w:ascii="Times New Roman" w:hAnsi="Times New Roman" w:cs="Times New Roman"/>
                <w:sz w:val="24"/>
                <w:szCs w:val="24"/>
              </w:rPr>
              <w:t>Р/</w:t>
            </w:r>
            <w:proofErr w:type="spellStart"/>
            <w:r w:rsidRPr="0060349E">
              <w:rPr>
                <w:rFonts w:ascii="Times New Roman" w:hAnsi="Times New Roman" w:cs="Times New Roman"/>
                <w:sz w:val="24"/>
                <w:szCs w:val="24"/>
              </w:rPr>
              <w:t>р</w:t>
            </w:r>
            <w:proofErr w:type="spellEnd"/>
            <w:r w:rsidRPr="0060349E">
              <w:rPr>
                <w:rFonts w:ascii="Times New Roman" w:hAnsi="Times New Roman" w:cs="Times New Roman"/>
                <w:sz w:val="24"/>
                <w:szCs w:val="24"/>
              </w:rPr>
              <w:t xml:space="preserve"> </w:t>
            </w:r>
            <w:r w:rsidRPr="0060349E">
              <w:rPr>
                <w:rFonts w:ascii="Times New Roman" w:hAnsi="Times New Roman" w:cs="Times New Roman"/>
                <w:sz w:val="24"/>
                <w:szCs w:val="24"/>
                <w:lang w:val="en-US"/>
              </w:rPr>
              <w:t>UA</w:t>
            </w:r>
            <w:r w:rsidRPr="0060349E">
              <w:rPr>
                <w:rFonts w:ascii="Times New Roman" w:hAnsi="Times New Roman" w:cs="Times New Roman"/>
                <w:sz w:val="24"/>
                <w:szCs w:val="24"/>
              </w:rPr>
              <w:t xml:space="preserve">448201720344380002000116468, </w:t>
            </w:r>
          </w:p>
          <w:p w14:paraId="61E06C58" w14:textId="77777777" w:rsidR="007E7DCA" w:rsidRPr="0060349E" w:rsidRDefault="007E7DCA" w:rsidP="002522AC">
            <w:pPr>
              <w:spacing w:after="0" w:line="240" w:lineRule="auto"/>
              <w:ind w:left="34" w:right="374"/>
              <w:rPr>
                <w:rFonts w:ascii="Times New Roman" w:hAnsi="Times New Roman" w:cs="Times New Roman"/>
                <w:sz w:val="24"/>
                <w:szCs w:val="24"/>
              </w:rPr>
            </w:pPr>
            <w:r w:rsidRPr="0060349E">
              <w:rPr>
                <w:rFonts w:ascii="Times New Roman" w:hAnsi="Times New Roman" w:cs="Times New Roman"/>
                <w:sz w:val="24"/>
                <w:szCs w:val="24"/>
              </w:rPr>
              <w:t>UA178201720344391002400116468</w:t>
            </w:r>
          </w:p>
          <w:p w14:paraId="79A9601B" w14:textId="77777777" w:rsidR="007E7DCA" w:rsidRPr="0060349E" w:rsidRDefault="007E7DCA" w:rsidP="002522AC">
            <w:pPr>
              <w:spacing w:after="0" w:line="240" w:lineRule="auto"/>
              <w:ind w:left="34" w:right="374"/>
              <w:rPr>
                <w:rFonts w:ascii="Times New Roman" w:hAnsi="Times New Roman" w:cs="Times New Roman"/>
                <w:sz w:val="24"/>
                <w:szCs w:val="24"/>
              </w:rPr>
            </w:pPr>
            <w:r w:rsidRPr="0060349E">
              <w:rPr>
                <w:rFonts w:ascii="Times New Roman" w:hAnsi="Times New Roman" w:cs="Times New Roman"/>
                <w:sz w:val="24"/>
                <w:szCs w:val="24"/>
              </w:rPr>
              <w:t>в УДКСУ  Києво-Святошинського району  Київської області</w:t>
            </w:r>
          </w:p>
          <w:p w14:paraId="71D8DA7A" w14:textId="77777777" w:rsidR="007E7DCA" w:rsidRPr="002508EB" w:rsidRDefault="007E7DCA" w:rsidP="002522AC">
            <w:pPr>
              <w:tabs>
                <w:tab w:val="left" w:pos="3819"/>
              </w:tabs>
              <w:spacing w:after="0" w:line="240" w:lineRule="auto"/>
              <w:jc w:val="both"/>
              <w:rPr>
                <w:rFonts w:ascii="Times New Roman" w:hAnsi="Times New Roman" w:cs="Times New Roman"/>
                <w:sz w:val="24"/>
                <w:szCs w:val="24"/>
              </w:rPr>
            </w:pPr>
          </w:p>
        </w:tc>
        <w:tc>
          <w:tcPr>
            <w:tcW w:w="4849" w:type="dxa"/>
          </w:tcPr>
          <w:p w14:paraId="27425F1A" w14:textId="77777777" w:rsidR="007E7DCA" w:rsidRPr="000C51DA" w:rsidRDefault="007E7DCA" w:rsidP="002522AC">
            <w:pPr>
              <w:suppressAutoHyphens/>
              <w:spacing w:after="0" w:line="240" w:lineRule="auto"/>
              <w:jc w:val="both"/>
              <w:rPr>
                <w:rFonts w:ascii="Times New Roman" w:hAnsi="Times New Roman" w:cs="Times New Roman"/>
                <w:sz w:val="24"/>
                <w:szCs w:val="24"/>
                <w:lang w:eastAsia="ar-SA"/>
              </w:rPr>
            </w:pPr>
          </w:p>
        </w:tc>
      </w:tr>
      <w:tr w:rsidR="007E7DCA" w:rsidRPr="000C51DA" w14:paraId="79DF1AB2" w14:textId="77777777" w:rsidTr="00F02176">
        <w:trPr>
          <w:trHeight w:val="1344"/>
        </w:trPr>
        <w:tc>
          <w:tcPr>
            <w:tcW w:w="5211" w:type="dxa"/>
          </w:tcPr>
          <w:p w14:paraId="1CCD29FA" w14:textId="77777777" w:rsidR="007E7DCA" w:rsidRPr="0060349E" w:rsidRDefault="007E7DCA" w:rsidP="002522AC">
            <w:pPr>
              <w:spacing w:after="0" w:line="240" w:lineRule="auto"/>
              <w:ind w:left="34" w:right="374"/>
              <w:rPr>
                <w:rFonts w:ascii="Times New Roman" w:hAnsi="Times New Roman" w:cs="Times New Roman"/>
                <w:b/>
              </w:rPr>
            </w:pPr>
            <w:r w:rsidRPr="0060349E">
              <w:rPr>
                <w:rFonts w:ascii="Times New Roman" w:hAnsi="Times New Roman" w:cs="Times New Roman"/>
                <w:b/>
              </w:rPr>
              <w:t>Директор</w:t>
            </w:r>
          </w:p>
          <w:p w14:paraId="05D00FE6" w14:textId="77777777" w:rsidR="007E7DCA" w:rsidRPr="0060349E" w:rsidRDefault="007E7DCA" w:rsidP="002522AC">
            <w:pPr>
              <w:spacing w:after="0" w:line="240" w:lineRule="auto"/>
              <w:ind w:left="34" w:right="374"/>
              <w:rPr>
                <w:rFonts w:ascii="Times New Roman" w:hAnsi="Times New Roman" w:cs="Times New Roman"/>
                <w:b/>
              </w:rPr>
            </w:pPr>
          </w:p>
          <w:p w14:paraId="19FEA740" w14:textId="77777777" w:rsidR="007E7DCA" w:rsidRPr="0060349E" w:rsidRDefault="007E7DCA" w:rsidP="002522AC">
            <w:pPr>
              <w:spacing w:after="0" w:line="240" w:lineRule="auto"/>
              <w:ind w:left="34" w:right="374"/>
              <w:rPr>
                <w:rFonts w:ascii="Times New Roman" w:hAnsi="Times New Roman" w:cs="Times New Roman"/>
                <w:b/>
              </w:rPr>
            </w:pPr>
          </w:p>
          <w:p w14:paraId="5962FAAB" w14:textId="77777777" w:rsidR="007E7DCA" w:rsidRPr="0060349E" w:rsidRDefault="007E7DCA" w:rsidP="002522AC">
            <w:pPr>
              <w:spacing w:after="0" w:line="240" w:lineRule="auto"/>
              <w:ind w:left="34" w:right="374"/>
              <w:rPr>
                <w:rFonts w:ascii="Times New Roman" w:hAnsi="Times New Roman" w:cs="Times New Roman"/>
              </w:rPr>
            </w:pPr>
            <w:r w:rsidRPr="0060349E">
              <w:rPr>
                <w:rFonts w:ascii="Times New Roman" w:hAnsi="Times New Roman" w:cs="Times New Roman"/>
                <w:b/>
              </w:rPr>
              <w:t>_____________________ Юрченко Л.М.</w:t>
            </w:r>
          </w:p>
        </w:tc>
        <w:tc>
          <w:tcPr>
            <w:tcW w:w="4849" w:type="dxa"/>
          </w:tcPr>
          <w:p w14:paraId="453769B5" w14:textId="77777777" w:rsidR="007E7DCA" w:rsidRPr="000C51DA" w:rsidRDefault="007E7DCA" w:rsidP="002522AC">
            <w:pPr>
              <w:suppressAutoHyphens/>
              <w:spacing w:after="0" w:line="240" w:lineRule="auto"/>
              <w:jc w:val="both"/>
              <w:rPr>
                <w:rFonts w:ascii="Times New Roman" w:hAnsi="Times New Roman" w:cs="Times New Roman"/>
                <w:sz w:val="24"/>
                <w:szCs w:val="24"/>
                <w:lang w:eastAsia="ar-SA"/>
              </w:rPr>
            </w:pPr>
          </w:p>
        </w:tc>
      </w:tr>
    </w:tbl>
    <w:p w14:paraId="25BDF4A2" w14:textId="77777777" w:rsidR="005D4365" w:rsidRDefault="005D4365" w:rsidP="001B4259">
      <w:pPr>
        <w:spacing w:after="0" w:line="240" w:lineRule="auto"/>
        <w:ind w:left="5660"/>
        <w:jc w:val="right"/>
        <w:rPr>
          <w:rFonts w:ascii="Times New Roman" w:eastAsia="Times New Roman" w:hAnsi="Times New Roman" w:cs="Times New Roman"/>
          <w:b/>
          <w:bCs/>
          <w:color w:val="000000"/>
          <w:sz w:val="24"/>
          <w:szCs w:val="24"/>
          <w:lang w:eastAsia="ru-RU"/>
        </w:rPr>
      </w:pPr>
    </w:p>
    <w:p w14:paraId="61262017" w14:textId="77777777" w:rsidR="005D4365" w:rsidRDefault="005D4365" w:rsidP="001B4259">
      <w:pPr>
        <w:spacing w:after="0" w:line="240" w:lineRule="auto"/>
        <w:ind w:left="5660"/>
        <w:jc w:val="right"/>
        <w:rPr>
          <w:rFonts w:ascii="Times New Roman" w:eastAsia="Times New Roman" w:hAnsi="Times New Roman" w:cs="Times New Roman"/>
          <w:b/>
          <w:bCs/>
          <w:color w:val="000000"/>
          <w:sz w:val="24"/>
          <w:szCs w:val="24"/>
          <w:lang w:eastAsia="ru-RU"/>
        </w:rPr>
      </w:pPr>
    </w:p>
    <w:p w14:paraId="29721958" w14:textId="77777777" w:rsidR="005D4365" w:rsidRDefault="005D4365" w:rsidP="001B4259">
      <w:pPr>
        <w:spacing w:after="0" w:line="240" w:lineRule="auto"/>
        <w:ind w:left="5660"/>
        <w:jc w:val="right"/>
        <w:rPr>
          <w:rFonts w:ascii="Times New Roman" w:eastAsia="Times New Roman" w:hAnsi="Times New Roman" w:cs="Times New Roman"/>
          <w:b/>
          <w:bCs/>
          <w:color w:val="000000"/>
          <w:sz w:val="24"/>
          <w:szCs w:val="24"/>
          <w:lang w:eastAsia="ru-RU"/>
        </w:rPr>
      </w:pPr>
    </w:p>
    <w:p w14:paraId="3CDCB593" w14:textId="77777777" w:rsidR="005D4365" w:rsidRDefault="005D4365" w:rsidP="001B4259">
      <w:pPr>
        <w:spacing w:after="0" w:line="240" w:lineRule="auto"/>
        <w:ind w:left="5660"/>
        <w:jc w:val="right"/>
        <w:rPr>
          <w:rFonts w:ascii="Times New Roman" w:eastAsia="Times New Roman" w:hAnsi="Times New Roman" w:cs="Times New Roman"/>
          <w:b/>
          <w:bCs/>
          <w:color w:val="000000"/>
          <w:sz w:val="24"/>
          <w:szCs w:val="24"/>
          <w:lang w:eastAsia="ru-RU"/>
        </w:rPr>
      </w:pPr>
    </w:p>
    <w:p w14:paraId="673BB6EA" w14:textId="77777777" w:rsidR="005D4365" w:rsidRDefault="005D4365" w:rsidP="001B4259">
      <w:pPr>
        <w:spacing w:after="0" w:line="240" w:lineRule="auto"/>
        <w:ind w:left="5660"/>
        <w:jc w:val="right"/>
        <w:rPr>
          <w:rFonts w:ascii="Times New Roman" w:eastAsia="Times New Roman" w:hAnsi="Times New Roman" w:cs="Times New Roman"/>
          <w:b/>
          <w:bCs/>
          <w:color w:val="000000"/>
          <w:sz w:val="24"/>
          <w:szCs w:val="24"/>
          <w:lang w:eastAsia="ru-RU"/>
        </w:rPr>
      </w:pPr>
    </w:p>
    <w:p w14:paraId="06887363" w14:textId="77777777" w:rsidR="005D4365" w:rsidRDefault="005D4365" w:rsidP="001B4259">
      <w:pPr>
        <w:spacing w:after="0" w:line="240" w:lineRule="auto"/>
        <w:ind w:left="5660"/>
        <w:jc w:val="right"/>
        <w:rPr>
          <w:rFonts w:ascii="Times New Roman" w:eastAsia="Times New Roman" w:hAnsi="Times New Roman" w:cs="Times New Roman"/>
          <w:b/>
          <w:bCs/>
          <w:color w:val="000000"/>
          <w:sz w:val="24"/>
          <w:szCs w:val="24"/>
          <w:lang w:eastAsia="ru-RU"/>
        </w:rPr>
      </w:pPr>
    </w:p>
    <w:p w14:paraId="340DE147" w14:textId="77777777" w:rsidR="005D4365" w:rsidRDefault="005D4365" w:rsidP="001B4259">
      <w:pPr>
        <w:spacing w:after="0" w:line="240" w:lineRule="auto"/>
        <w:ind w:left="5660"/>
        <w:jc w:val="right"/>
        <w:rPr>
          <w:rFonts w:ascii="Times New Roman" w:eastAsia="Times New Roman" w:hAnsi="Times New Roman" w:cs="Times New Roman"/>
          <w:b/>
          <w:bCs/>
          <w:color w:val="000000"/>
          <w:sz w:val="24"/>
          <w:szCs w:val="24"/>
          <w:lang w:val="ru-RU" w:eastAsia="ru-RU"/>
        </w:rPr>
      </w:pPr>
    </w:p>
    <w:p w14:paraId="202E6881" w14:textId="77777777" w:rsidR="00135BD1" w:rsidRDefault="00135BD1" w:rsidP="001B4259">
      <w:pPr>
        <w:spacing w:after="0" w:line="240" w:lineRule="auto"/>
        <w:ind w:left="5660"/>
        <w:jc w:val="right"/>
        <w:rPr>
          <w:rFonts w:ascii="Times New Roman" w:eastAsia="Times New Roman" w:hAnsi="Times New Roman" w:cs="Times New Roman"/>
          <w:b/>
          <w:bCs/>
          <w:color w:val="000000"/>
          <w:sz w:val="24"/>
          <w:szCs w:val="24"/>
          <w:lang w:val="ru-RU" w:eastAsia="ru-RU"/>
        </w:rPr>
      </w:pPr>
    </w:p>
    <w:p w14:paraId="2F6BE240" w14:textId="77777777" w:rsidR="00135BD1" w:rsidRPr="00135BD1" w:rsidRDefault="00135BD1" w:rsidP="001B4259">
      <w:pPr>
        <w:spacing w:after="0" w:line="240" w:lineRule="auto"/>
        <w:ind w:left="5660"/>
        <w:jc w:val="right"/>
        <w:rPr>
          <w:rFonts w:ascii="Times New Roman" w:eastAsia="Times New Roman" w:hAnsi="Times New Roman" w:cs="Times New Roman"/>
          <w:b/>
          <w:bCs/>
          <w:color w:val="000000"/>
          <w:sz w:val="24"/>
          <w:szCs w:val="24"/>
          <w:lang w:val="ru-RU" w:eastAsia="ru-RU"/>
        </w:rPr>
      </w:pPr>
    </w:p>
    <w:p w14:paraId="6ABCFBDA" w14:textId="77777777" w:rsidR="005D4365" w:rsidRDefault="005D4365" w:rsidP="001B4259">
      <w:pPr>
        <w:spacing w:after="0" w:line="240" w:lineRule="auto"/>
        <w:ind w:left="5660"/>
        <w:jc w:val="right"/>
        <w:rPr>
          <w:rFonts w:ascii="Times New Roman" w:eastAsia="Times New Roman" w:hAnsi="Times New Roman" w:cs="Times New Roman"/>
          <w:b/>
          <w:bCs/>
          <w:color w:val="000000"/>
          <w:sz w:val="24"/>
          <w:szCs w:val="24"/>
          <w:lang w:eastAsia="ru-RU"/>
        </w:rPr>
      </w:pPr>
    </w:p>
    <w:p w14:paraId="5738F598" w14:textId="77777777" w:rsidR="005D4365" w:rsidRDefault="005D4365" w:rsidP="001B4259">
      <w:pPr>
        <w:spacing w:after="0" w:line="240" w:lineRule="auto"/>
        <w:ind w:left="5660"/>
        <w:jc w:val="right"/>
        <w:rPr>
          <w:rFonts w:ascii="Times New Roman" w:eastAsia="Times New Roman" w:hAnsi="Times New Roman" w:cs="Times New Roman"/>
          <w:b/>
          <w:bCs/>
          <w:color w:val="000000"/>
          <w:sz w:val="24"/>
          <w:szCs w:val="24"/>
          <w:lang w:eastAsia="ru-RU"/>
        </w:rPr>
      </w:pPr>
    </w:p>
    <w:p w14:paraId="41D5257D" w14:textId="77777777" w:rsidR="001761A2" w:rsidRDefault="001761A2" w:rsidP="001B4259">
      <w:pPr>
        <w:spacing w:after="0" w:line="240" w:lineRule="auto"/>
        <w:ind w:left="5660"/>
        <w:jc w:val="right"/>
        <w:rPr>
          <w:rFonts w:ascii="Times New Roman" w:eastAsia="Times New Roman" w:hAnsi="Times New Roman" w:cs="Times New Roman"/>
          <w:b/>
          <w:bCs/>
          <w:color w:val="000000"/>
          <w:sz w:val="24"/>
          <w:szCs w:val="24"/>
          <w:lang w:eastAsia="ru-RU"/>
        </w:rPr>
      </w:pPr>
    </w:p>
    <w:p w14:paraId="290C01E8" w14:textId="77777777" w:rsidR="001761A2" w:rsidRDefault="001761A2" w:rsidP="001B4259">
      <w:pPr>
        <w:spacing w:after="0" w:line="240" w:lineRule="auto"/>
        <w:ind w:left="5660"/>
        <w:jc w:val="right"/>
        <w:rPr>
          <w:rFonts w:ascii="Times New Roman" w:eastAsia="Times New Roman" w:hAnsi="Times New Roman" w:cs="Times New Roman"/>
          <w:b/>
          <w:bCs/>
          <w:color w:val="000000"/>
          <w:sz w:val="24"/>
          <w:szCs w:val="24"/>
          <w:lang w:eastAsia="ru-RU"/>
        </w:rPr>
      </w:pPr>
    </w:p>
    <w:p w14:paraId="1423EF43" w14:textId="77777777" w:rsidR="005D4365" w:rsidRDefault="005D4365" w:rsidP="001B4259">
      <w:pPr>
        <w:spacing w:after="0" w:line="240" w:lineRule="auto"/>
        <w:ind w:left="5660"/>
        <w:jc w:val="right"/>
        <w:rPr>
          <w:rFonts w:ascii="Times New Roman" w:eastAsia="Times New Roman" w:hAnsi="Times New Roman" w:cs="Times New Roman"/>
          <w:b/>
          <w:bCs/>
          <w:color w:val="000000"/>
          <w:sz w:val="24"/>
          <w:szCs w:val="24"/>
          <w:lang w:eastAsia="ru-RU"/>
        </w:rPr>
      </w:pPr>
    </w:p>
    <w:p w14:paraId="1E0C63FB" w14:textId="7D5F83D0" w:rsidR="001B4259" w:rsidRPr="001C70D3" w:rsidRDefault="00B33A54" w:rsidP="001B4259">
      <w:pPr>
        <w:spacing w:after="0" w:line="240" w:lineRule="auto"/>
        <w:ind w:left="5660"/>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ДО</w:t>
      </w:r>
      <w:r w:rsidR="00F808A9">
        <w:rPr>
          <w:rFonts w:ascii="Times New Roman" w:eastAsia="Times New Roman" w:hAnsi="Times New Roman" w:cs="Times New Roman"/>
          <w:b/>
          <w:bCs/>
          <w:color w:val="000000"/>
          <w:sz w:val="24"/>
          <w:szCs w:val="24"/>
          <w:lang w:eastAsia="ru-RU"/>
        </w:rPr>
        <w:t>Д</w:t>
      </w:r>
      <w:r w:rsidR="001B4259" w:rsidRPr="001C70D3">
        <w:rPr>
          <w:rFonts w:ascii="Times New Roman" w:eastAsia="Times New Roman" w:hAnsi="Times New Roman" w:cs="Times New Roman"/>
          <w:b/>
          <w:bCs/>
          <w:color w:val="000000"/>
          <w:sz w:val="24"/>
          <w:szCs w:val="24"/>
          <w:lang w:eastAsia="ru-RU"/>
        </w:rPr>
        <w:t xml:space="preserve">АТОК  </w:t>
      </w:r>
      <w:r w:rsidR="000A3C0C">
        <w:rPr>
          <w:rFonts w:ascii="Times New Roman" w:eastAsia="Times New Roman" w:hAnsi="Times New Roman" w:cs="Times New Roman"/>
          <w:b/>
          <w:bCs/>
          <w:color w:val="000000"/>
          <w:sz w:val="24"/>
          <w:szCs w:val="24"/>
          <w:lang w:eastAsia="ru-RU"/>
        </w:rPr>
        <w:t>4</w:t>
      </w:r>
    </w:p>
    <w:p w14:paraId="5C644C14" w14:textId="77777777" w:rsidR="001B4259" w:rsidRPr="001C70D3" w:rsidRDefault="001B4259" w:rsidP="001B4259">
      <w:pPr>
        <w:spacing w:after="0" w:line="240" w:lineRule="auto"/>
        <w:ind w:left="5660"/>
        <w:jc w:val="right"/>
        <w:rPr>
          <w:rFonts w:ascii="Times New Roman" w:eastAsia="Times New Roman" w:hAnsi="Times New Roman" w:cs="Times New Roman"/>
          <w:color w:val="000000"/>
          <w:sz w:val="24"/>
          <w:szCs w:val="24"/>
          <w:lang w:eastAsia="ru-RU"/>
        </w:rPr>
      </w:pPr>
      <w:r w:rsidRPr="001C70D3">
        <w:rPr>
          <w:rFonts w:ascii="Times New Roman" w:eastAsia="Times New Roman" w:hAnsi="Times New Roman" w:cs="Times New Roman"/>
          <w:i/>
          <w:iCs/>
          <w:color w:val="000000"/>
          <w:sz w:val="24"/>
          <w:szCs w:val="24"/>
          <w:lang w:eastAsia="ru-RU"/>
        </w:rPr>
        <w:t>до тендерної документації</w:t>
      </w:r>
      <w:r w:rsidRPr="001C70D3">
        <w:rPr>
          <w:rFonts w:ascii="Times New Roman" w:eastAsia="Times New Roman" w:hAnsi="Times New Roman" w:cs="Times New Roman"/>
          <w:color w:val="000000"/>
          <w:sz w:val="24"/>
          <w:szCs w:val="24"/>
          <w:lang w:eastAsia="ru-RU"/>
        </w:rPr>
        <w:t> </w:t>
      </w:r>
    </w:p>
    <w:p w14:paraId="0EC78871" w14:textId="77777777" w:rsidR="001B4259" w:rsidRPr="001C70D3" w:rsidRDefault="001B4259" w:rsidP="001B4259">
      <w:pPr>
        <w:spacing w:after="0" w:line="240" w:lineRule="auto"/>
        <w:ind w:left="5660"/>
        <w:jc w:val="right"/>
        <w:rPr>
          <w:rFonts w:ascii="Times New Roman" w:eastAsia="Times New Roman" w:hAnsi="Times New Roman" w:cs="Times New Roman"/>
          <w:color w:val="000000"/>
          <w:sz w:val="24"/>
          <w:szCs w:val="24"/>
          <w:lang w:eastAsia="ru-RU"/>
        </w:rPr>
      </w:pPr>
    </w:p>
    <w:p w14:paraId="17C9FD1E" w14:textId="77777777" w:rsidR="001B4259" w:rsidRPr="001C70D3" w:rsidRDefault="001B4259" w:rsidP="001B4259">
      <w:pPr>
        <w:spacing w:line="240" w:lineRule="auto"/>
        <w:rPr>
          <w:rFonts w:ascii="Times New Roman" w:eastAsiaTheme="minorHAnsi" w:hAnsi="Times New Roman" w:cs="Times New Roman"/>
          <w:b/>
          <w:i/>
          <w:sz w:val="24"/>
          <w:szCs w:val="24"/>
          <w:lang w:eastAsia="en-US"/>
        </w:rPr>
      </w:pPr>
      <w:r w:rsidRPr="001C70D3">
        <w:rPr>
          <w:rFonts w:ascii="Times New Roman" w:eastAsiaTheme="minorHAnsi" w:hAnsi="Times New Roman" w:cs="Times New Roman"/>
          <w:b/>
          <w:i/>
          <w:sz w:val="24"/>
          <w:szCs w:val="24"/>
          <w:lang w:eastAsia="en-US"/>
        </w:rPr>
        <w:t>(Тендерна пропозиція подається  на фірмовому бланку учасника)</w:t>
      </w:r>
    </w:p>
    <w:p w14:paraId="40FD3FB7" w14:textId="77777777" w:rsidR="00245511" w:rsidRPr="00611225" w:rsidRDefault="001B4259" w:rsidP="001B4259">
      <w:pPr>
        <w:jc w:val="center"/>
        <w:rPr>
          <w:rFonts w:ascii="Times New Roman" w:eastAsiaTheme="minorHAnsi" w:hAnsi="Times New Roman" w:cs="Times New Roman"/>
          <w:b/>
          <w:bCs/>
          <w:sz w:val="24"/>
          <w:szCs w:val="24"/>
          <w:lang w:val="ru-RU" w:eastAsia="en-US" w:bidi="en-US"/>
        </w:rPr>
      </w:pPr>
      <w:r w:rsidRPr="001C70D3">
        <w:rPr>
          <w:rFonts w:ascii="Times New Roman" w:eastAsiaTheme="minorHAnsi" w:hAnsi="Times New Roman" w:cs="Times New Roman"/>
          <w:b/>
          <w:sz w:val="24"/>
          <w:szCs w:val="24"/>
          <w:lang w:eastAsia="en-US"/>
        </w:rPr>
        <w:t xml:space="preserve"> </w:t>
      </w:r>
      <w:r w:rsidRPr="001C70D3">
        <w:rPr>
          <w:rFonts w:ascii="Times New Roman" w:eastAsiaTheme="minorHAnsi" w:hAnsi="Times New Roman" w:cs="Times New Roman"/>
          <w:b/>
          <w:bCs/>
          <w:sz w:val="24"/>
          <w:szCs w:val="24"/>
          <w:lang w:eastAsia="en-US" w:bidi="en-US"/>
        </w:rPr>
        <w:t xml:space="preserve"> </w:t>
      </w:r>
    </w:p>
    <w:p w14:paraId="0FB97172" w14:textId="4E8238E7" w:rsidR="001B4259" w:rsidRPr="001C70D3" w:rsidRDefault="001B4259" w:rsidP="001B4259">
      <w:pPr>
        <w:jc w:val="center"/>
        <w:rPr>
          <w:rFonts w:ascii="Times New Roman" w:eastAsiaTheme="minorHAnsi" w:hAnsi="Times New Roman" w:cs="Times New Roman"/>
          <w:b/>
          <w:bCs/>
          <w:sz w:val="24"/>
          <w:szCs w:val="24"/>
          <w:lang w:eastAsia="en-US" w:bidi="en-US"/>
        </w:rPr>
      </w:pPr>
      <w:r w:rsidRPr="001C70D3">
        <w:rPr>
          <w:rFonts w:ascii="Times New Roman" w:eastAsiaTheme="minorHAnsi" w:hAnsi="Times New Roman" w:cs="Times New Roman"/>
          <w:b/>
          <w:bCs/>
          <w:sz w:val="24"/>
          <w:szCs w:val="24"/>
          <w:lang w:eastAsia="en-US" w:bidi="en-US"/>
        </w:rPr>
        <w:t xml:space="preserve">ТЕНДЕРНА ПРОПОЗИЦІЯ  </w:t>
      </w:r>
    </w:p>
    <w:p w14:paraId="5841D3F1" w14:textId="62C9EB9C" w:rsidR="001B4259" w:rsidRPr="00E1604C" w:rsidRDefault="001B4259" w:rsidP="00E1604C">
      <w:pPr>
        <w:spacing w:after="0"/>
        <w:jc w:val="both"/>
        <w:rPr>
          <w:rFonts w:ascii="Times New Roman" w:hAnsi="Times New Roman" w:cs="Times New Roman"/>
          <w:b/>
          <w:sz w:val="24"/>
          <w:szCs w:val="24"/>
        </w:rPr>
      </w:pPr>
      <w:r w:rsidRPr="001C70D3">
        <w:rPr>
          <w:rFonts w:ascii="Times New Roman" w:eastAsiaTheme="minorHAnsi" w:hAnsi="Times New Roman" w:cs="Times New Roman"/>
          <w:sz w:val="24"/>
          <w:szCs w:val="24"/>
          <w:lang w:eastAsia="en-US" w:bidi="en-US"/>
        </w:rPr>
        <w:t xml:space="preserve">           Вивчивши тендерну документацію, направляємо тендерну </w:t>
      </w:r>
      <w:r w:rsidR="00245511">
        <w:rPr>
          <w:rFonts w:ascii="Times New Roman" w:eastAsiaTheme="minorHAnsi" w:hAnsi="Times New Roman" w:cs="Times New Roman"/>
          <w:sz w:val="24"/>
          <w:szCs w:val="24"/>
          <w:lang w:eastAsia="en-US" w:bidi="en-US"/>
        </w:rPr>
        <w:t>пропозицію для участі в торгах,</w:t>
      </w:r>
      <w:r w:rsidR="00245511" w:rsidRPr="00E1604C">
        <w:rPr>
          <w:rFonts w:ascii="Times New Roman" w:eastAsiaTheme="minorHAnsi" w:hAnsi="Times New Roman" w:cs="Times New Roman"/>
          <w:sz w:val="24"/>
          <w:szCs w:val="24"/>
          <w:lang w:eastAsia="en-US" w:bidi="en-US"/>
        </w:rPr>
        <w:t xml:space="preserve"> </w:t>
      </w:r>
      <w:r w:rsidRPr="001C70D3">
        <w:rPr>
          <w:rFonts w:ascii="Times New Roman" w:eastAsiaTheme="minorHAnsi" w:hAnsi="Times New Roman" w:cs="Times New Roman"/>
          <w:sz w:val="24"/>
          <w:szCs w:val="24"/>
          <w:lang w:eastAsia="en-US" w:bidi="en-US"/>
        </w:rPr>
        <w:t xml:space="preserve">на право поставки: </w:t>
      </w:r>
      <w:bookmarkStart w:id="9" w:name="_Hlk133487354"/>
      <w:bookmarkStart w:id="10" w:name="_Hlk133418065"/>
      <w:r w:rsidR="00133715">
        <w:rPr>
          <w:rFonts w:ascii="Times New Roman" w:eastAsiaTheme="minorHAnsi" w:hAnsi="Times New Roman" w:cs="Times New Roman"/>
          <w:b/>
          <w:bCs/>
          <w:sz w:val="24"/>
          <w:szCs w:val="24"/>
          <w:lang w:eastAsia="en-US" w:bidi="en-US"/>
        </w:rPr>
        <w:t xml:space="preserve"> </w:t>
      </w:r>
      <w:r w:rsidR="0053631B" w:rsidRPr="0053631B">
        <w:rPr>
          <w:rFonts w:ascii="Times New Roman" w:hAnsi="Times New Roman" w:cs="Times New Roman"/>
          <w:b/>
          <w:sz w:val="24"/>
          <w:szCs w:val="24"/>
        </w:rPr>
        <w:t>Система ультразвукова діагностична</w:t>
      </w:r>
      <w:r w:rsidR="00E1604C">
        <w:rPr>
          <w:rFonts w:ascii="Times New Roman" w:hAnsi="Times New Roman" w:cs="Times New Roman"/>
          <w:b/>
          <w:sz w:val="24"/>
          <w:szCs w:val="24"/>
        </w:rPr>
        <w:t xml:space="preserve">, </w:t>
      </w:r>
      <w:r w:rsidR="00245511" w:rsidRPr="003356AE">
        <w:rPr>
          <w:rFonts w:ascii="Times New Roman" w:hAnsi="Times New Roman" w:cs="Times New Roman"/>
          <w:sz w:val="24"/>
          <w:szCs w:val="24"/>
        </w:rPr>
        <w:t>відповідно до</w:t>
      </w:r>
      <w:r w:rsidR="00245511" w:rsidRPr="00D43752">
        <w:rPr>
          <w:rFonts w:ascii="Times New Roman" w:eastAsia="Times New Roman" w:hAnsi="Times New Roman" w:cs="Times New Roman"/>
          <w:b/>
          <w:sz w:val="24"/>
          <w:szCs w:val="24"/>
        </w:rPr>
        <w:t xml:space="preserve"> </w:t>
      </w:r>
      <w:r w:rsidR="00245511" w:rsidRPr="005E1B63">
        <w:rPr>
          <w:rFonts w:ascii="Times New Roman" w:hAnsi="Times New Roman" w:cs="Times New Roman"/>
          <w:sz w:val="24"/>
          <w:szCs w:val="24"/>
          <w:lang w:eastAsia="en-US"/>
        </w:rPr>
        <w:t>ДК 021:2015</w:t>
      </w:r>
      <w:r w:rsidR="00245511" w:rsidRPr="00245511">
        <w:rPr>
          <w:rFonts w:ascii="Times New Roman" w:hAnsi="Times New Roman" w:cs="Times New Roman"/>
          <w:sz w:val="24"/>
          <w:szCs w:val="24"/>
          <w:lang w:eastAsia="en-US"/>
        </w:rPr>
        <w:t xml:space="preserve"> код</w:t>
      </w:r>
      <w:r w:rsidR="00245511" w:rsidRPr="005E1B63">
        <w:rPr>
          <w:rFonts w:ascii="Times New Roman" w:hAnsi="Times New Roman" w:cs="Times New Roman"/>
          <w:sz w:val="24"/>
          <w:szCs w:val="24"/>
          <w:lang w:eastAsia="en-US"/>
        </w:rPr>
        <w:t xml:space="preserve"> </w:t>
      </w:r>
      <w:r w:rsidR="00E1604C" w:rsidRPr="00E1604C">
        <w:rPr>
          <w:rFonts w:ascii="Times New Roman" w:hAnsi="Times New Roman" w:cs="Times New Roman"/>
          <w:sz w:val="24"/>
          <w:szCs w:val="24"/>
          <w:lang w:eastAsia="en-US"/>
        </w:rPr>
        <w:t>ДК 021:2015 код 33110000-4 «</w:t>
      </w:r>
      <w:proofErr w:type="spellStart"/>
      <w:r w:rsidR="00E1604C" w:rsidRPr="00E1604C">
        <w:rPr>
          <w:rFonts w:ascii="Times New Roman" w:hAnsi="Times New Roman" w:cs="Times New Roman"/>
          <w:sz w:val="24"/>
          <w:szCs w:val="24"/>
          <w:lang w:eastAsia="en-US"/>
        </w:rPr>
        <w:t>Візуалізаційне</w:t>
      </w:r>
      <w:proofErr w:type="spellEnd"/>
      <w:r w:rsidR="00E1604C" w:rsidRPr="00E1604C">
        <w:rPr>
          <w:rFonts w:ascii="Times New Roman" w:hAnsi="Times New Roman" w:cs="Times New Roman"/>
          <w:sz w:val="24"/>
          <w:szCs w:val="24"/>
          <w:lang w:eastAsia="en-US"/>
        </w:rPr>
        <w:t xml:space="preserve"> обладнання для потреб медицини, стоматології та ветеринарної медицини»</w:t>
      </w:r>
      <w:r w:rsidR="00E1604C">
        <w:rPr>
          <w:rFonts w:ascii="Times New Roman" w:hAnsi="Times New Roman" w:cs="Times New Roman"/>
          <w:sz w:val="24"/>
          <w:szCs w:val="24"/>
          <w:lang w:eastAsia="en-US"/>
        </w:rPr>
        <w:t xml:space="preserve"> </w:t>
      </w:r>
      <w:r w:rsidR="00E1604C" w:rsidRPr="00E1604C">
        <w:rPr>
          <w:rFonts w:ascii="Times New Roman" w:hAnsi="Times New Roman" w:cs="Times New Roman"/>
          <w:sz w:val="24"/>
          <w:szCs w:val="24"/>
          <w:lang w:eastAsia="en-US"/>
        </w:rPr>
        <w:t>(НК 024:2023: 40761)</w:t>
      </w:r>
      <w:r w:rsidR="00133715" w:rsidRPr="00133715">
        <w:rPr>
          <w:rFonts w:ascii="Times New Roman" w:eastAsiaTheme="minorHAnsi" w:hAnsi="Times New Roman" w:cs="Times New Roman"/>
          <w:b/>
          <w:bCs/>
          <w:sz w:val="24"/>
          <w:szCs w:val="24"/>
          <w:lang w:eastAsia="en-US" w:bidi="en-US"/>
        </w:rPr>
        <w:t xml:space="preserve"> </w:t>
      </w:r>
      <w:bookmarkEnd w:id="9"/>
      <w:bookmarkEnd w:id="10"/>
      <w:r w:rsidRPr="001C70D3">
        <w:rPr>
          <w:rFonts w:ascii="Times New Roman" w:eastAsiaTheme="minorHAnsi" w:hAnsi="Times New Roman" w:cs="Times New Roman"/>
          <w:sz w:val="24"/>
          <w:szCs w:val="24"/>
          <w:lang w:eastAsia="en-US" w:bidi="en-US"/>
        </w:rPr>
        <w:t xml:space="preserve">для </w:t>
      </w:r>
      <w:r w:rsidRPr="001C70D3">
        <w:rPr>
          <w:rFonts w:ascii="Times New Roman" w:eastAsiaTheme="minorHAnsi" w:hAnsi="Times New Roman" w:cs="Times New Roman"/>
          <w:sz w:val="24"/>
          <w:szCs w:val="24"/>
        </w:rPr>
        <w:t xml:space="preserve"> </w:t>
      </w:r>
      <w:r w:rsidR="0017108A" w:rsidRPr="0017108A">
        <w:rPr>
          <w:rFonts w:ascii="Times New Roman" w:eastAsiaTheme="minorHAnsi" w:hAnsi="Times New Roman" w:cs="Times New Roman"/>
          <w:sz w:val="24"/>
          <w:szCs w:val="24"/>
        </w:rPr>
        <w:t xml:space="preserve">Комунальне некомерційне підприємство «Медичний Центр </w:t>
      </w:r>
      <w:proofErr w:type="spellStart"/>
      <w:r w:rsidR="0017108A" w:rsidRPr="0017108A">
        <w:rPr>
          <w:rFonts w:ascii="Times New Roman" w:eastAsiaTheme="minorHAnsi" w:hAnsi="Times New Roman" w:cs="Times New Roman"/>
          <w:sz w:val="24"/>
          <w:szCs w:val="24"/>
        </w:rPr>
        <w:t>Борщагівської</w:t>
      </w:r>
      <w:proofErr w:type="spellEnd"/>
      <w:r w:rsidR="0017108A" w:rsidRPr="0017108A">
        <w:rPr>
          <w:rFonts w:ascii="Times New Roman" w:eastAsiaTheme="minorHAnsi" w:hAnsi="Times New Roman" w:cs="Times New Roman"/>
          <w:sz w:val="24"/>
          <w:szCs w:val="24"/>
        </w:rPr>
        <w:t xml:space="preserve"> сільської ради» </w:t>
      </w:r>
      <w:proofErr w:type="spellStart"/>
      <w:r w:rsidR="0017108A" w:rsidRPr="0017108A">
        <w:rPr>
          <w:rFonts w:ascii="Times New Roman" w:eastAsiaTheme="minorHAnsi" w:hAnsi="Times New Roman" w:cs="Times New Roman"/>
          <w:sz w:val="24"/>
          <w:szCs w:val="24"/>
        </w:rPr>
        <w:t>Бучанського</w:t>
      </w:r>
      <w:proofErr w:type="spellEnd"/>
      <w:r w:rsidR="0017108A" w:rsidRPr="0017108A">
        <w:rPr>
          <w:rFonts w:ascii="Times New Roman" w:eastAsiaTheme="minorHAnsi" w:hAnsi="Times New Roman" w:cs="Times New Roman"/>
          <w:sz w:val="24"/>
          <w:szCs w:val="24"/>
        </w:rPr>
        <w:t xml:space="preserve"> району Київської області</w:t>
      </w:r>
    </w:p>
    <w:p w14:paraId="706CA0DC" w14:textId="77777777" w:rsidR="001B4259" w:rsidRPr="001C70D3" w:rsidRDefault="001B4259" w:rsidP="001B4259">
      <w:pPr>
        <w:keepNext/>
        <w:spacing w:before="240" w:after="60"/>
        <w:jc w:val="both"/>
        <w:rPr>
          <w:rFonts w:ascii="Times New Roman" w:eastAsiaTheme="minorHAnsi" w:hAnsi="Times New Roman" w:cs="Times New Roman"/>
          <w:sz w:val="24"/>
          <w:szCs w:val="24"/>
          <w:u w:val="single"/>
          <w:lang w:eastAsia="en-US" w:bidi="en-US"/>
        </w:rPr>
      </w:pPr>
      <w:r w:rsidRPr="001C70D3">
        <w:rPr>
          <w:rFonts w:ascii="Times New Roman" w:eastAsiaTheme="minorHAnsi" w:hAnsi="Times New Roman" w:cs="Times New Roman"/>
          <w:sz w:val="24"/>
          <w:szCs w:val="24"/>
          <w:lang w:eastAsia="en-US" w:bidi="en-US"/>
        </w:rPr>
        <w:t>Повна назва учасника торгів ______________________________________________________</w:t>
      </w:r>
      <w:r w:rsidRPr="001C70D3">
        <w:rPr>
          <w:rFonts w:ascii="Times New Roman" w:eastAsiaTheme="minorHAnsi" w:hAnsi="Times New Roman" w:cs="Times New Roman"/>
          <w:sz w:val="24"/>
          <w:szCs w:val="24"/>
          <w:u w:val="single"/>
          <w:lang w:eastAsia="en-US" w:bidi="en-US"/>
        </w:rPr>
        <w:t xml:space="preserve">           </w:t>
      </w:r>
    </w:p>
    <w:p w14:paraId="12640FBC" w14:textId="77777777" w:rsidR="001B4259" w:rsidRPr="001C70D3" w:rsidRDefault="001B4259" w:rsidP="001B4259">
      <w:pPr>
        <w:numPr>
          <w:ilvl w:val="0"/>
          <w:numId w:val="9"/>
        </w:numPr>
        <w:suppressAutoHyphens/>
        <w:spacing w:after="0" w:line="240" w:lineRule="auto"/>
        <w:jc w:val="both"/>
        <w:rPr>
          <w:rFonts w:ascii="Times New Roman" w:eastAsiaTheme="minorHAnsi" w:hAnsi="Times New Roman" w:cs="Times New Roman"/>
          <w:sz w:val="24"/>
          <w:szCs w:val="24"/>
          <w:u w:val="single"/>
          <w:lang w:eastAsia="en-US" w:bidi="en-US"/>
        </w:rPr>
      </w:pPr>
      <w:r w:rsidRPr="001C70D3">
        <w:rPr>
          <w:rFonts w:ascii="Times New Roman" w:eastAsiaTheme="minorHAnsi" w:hAnsi="Times New Roman" w:cs="Times New Roman"/>
          <w:sz w:val="24"/>
          <w:szCs w:val="24"/>
          <w:lang w:eastAsia="en-US" w:bidi="en-US"/>
        </w:rPr>
        <w:t>Юридична адреса _________________________________________________________</w:t>
      </w:r>
    </w:p>
    <w:p w14:paraId="23BC63DC" w14:textId="77777777" w:rsidR="001B4259" w:rsidRPr="001C70D3" w:rsidRDefault="001B4259" w:rsidP="001B4259">
      <w:pPr>
        <w:numPr>
          <w:ilvl w:val="0"/>
          <w:numId w:val="9"/>
        </w:numPr>
        <w:suppressAutoHyphens/>
        <w:spacing w:after="0" w:line="240" w:lineRule="auto"/>
        <w:jc w:val="both"/>
        <w:rPr>
          <w:rFonts w:ascii="Times New Roman" w:eastAsiaTheme="minorHAnsi" w:hAnsi="Times New Roman" w:cs="Times New Roman"/>
          <w:sz w:val="24"/>
          <w:szCs w:val="24"/>
          <w:lang w:eastAsia="en-US" w:bidi="en-US"/>
        </w:rPr>
      </w:pPr>
      <w:r w:rsidRPr="001C70D3">
        <w:rPr>
          <w:rFonts w:ascii="Times New Roman" w:eastAsiaTheme="minorHAnsi" w:hAnsi="Times New Roman" w:cs="Times New Roman"/>
          <w:sz w:val="24"/>
          <w:szCs w:val="24"/>
          <w:lang w:eastAsia="en-US" w:bidi="en-US"/>
        </w:rPr>
        <w:t>Телефон, факс, e-</w:t>
      </w:r>
      <w:proofErr w:type="spellStart"/>
      <w:r w:rsidRPr="001C70D3">
        <w:rPr>
          <w:rFonts w:ascii="Times New Roman" w:eastAsiaTheme="minorHAnsi" w:hAnsi="Times New Roman" w:cs="Times New Roman"/>
          <w:sz w:val="24"/>
          <w:szCs w:val="24"/>
          <w:lang w:eastAsia="en-US" w:bidi="en-US"/>
        </w:rPr>
        <w:t>mail</w:t>
      </w:r>
      <w:proofErr w:type="spellEnd"/>
      <w:r w:rsidRPr="001C70D3">
        <w:rPr>
          <w:rFonts w:ascii="Times New Roman" w:eastAsiaTheme="minorHAnsi" w:hAnsi="Times New Roman" w:cs="Times New Roman"/>
          <w:sz w:val="24"/>
          <w:szCs w:val="24"/>
          <w:lang w:eastAsia="en-US" w:bidi="en-US"/>
        </w:rPr>
        <w:t xml:space="preserve"> ______________________________________________________</w:t>
      </w:r>
    </w:p>
    <w:p w14:paraId="0D4FAA1E" w14:textId="5FC77085" w:rsidR="001B4259" w:rsidRPr="00135BD1" w:rsidRDefault="001B4259" w:rsidP="001B4259">
      <w:pPr>
        <w:numPr>
          <w:ilvl w:val="0"/>
          <w:numId w:val="9"/>
        </w:numPr>
        <w:suppressAutoHyphens/>
        <w:spacing w:after="0" w:line="240" w:lineRule="auto"/>
        <w:jc w:val="both"/>
        <w:rPr>
          <w:rFonts w:ascii="Times New Roman" w:eastAsiaTheme="minorHAnsi" w:hAnsi="Times New Roman" w:cs="Times New Roman"/>
          <w:sz w:val="24"/>
          <w:szCs w:val="24"/>
          <w:lang w:eastAsia="en-US" w:bidi="en-US"/>
        </w:rPr>
      </w:pPr>
      <w:r w:rsidRPr="001C70D3">
        <w:rPr>
          <w:rFonts w:ascii="Times New Roman" w:eastAsiaTheme="minorHAnsi" w:hAnsi="Times New Roman" w:cs="Times New Roman"/>
          <w:sz w:val="24"/>
          <w:szCs w:val="24"/>
          <w:lang w:eastAsia="en-US" w:bidi="en-US"/>
        </w:rPr>
        <w:t>Цінова пропозиція:</w:t>
      </w:r>
    </w:p>
    <w:p w14:paraId="58D36C5E" w14:textId="77777777" w:rsidR="00135BD1" w:rsidRDefault="00135BD1" w:rsidP="00135BD1">
      <w:pPr>
        <w:suppressAutoHyphens/>
        <w:spacing w:after="0" w:line="240" w:lineRule="auto"/>
        <w:ind w:left="1227"/>
        <w:jc w:val="both"/>
        <w:rPr>
          <w:rFonts w:ascii="Times New Roman" w:eastAsiaTheme="minorHAnsi" w:hAnsi="Times New Roman" w:cs="Times New Roman"/>
          <w:sz w:val="24"/>
          <w:szCs w:val="24"/>
          <w:lang w:eastAsia="en-US" w:bidi="en-US"/>
        </w:rPr>
      </w:pPr>
    </w:p>
    <w:tbl>
      <w:tblPr>
        <w:tblW w:w="10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4830"/>
        <w:gridCol w:w="851"/>
        <w:gridCol w:w="1275"/>
        <w:gridCol w:w="1134"/>
        <w:gridCol w:w="1440"/>
        <w:gridCol w:w="19"/>
      </w:tblGrid>
      <w:tr w:rsidR="005D2036" w:rsidRPr="00CE4BC4" w14:paraId="59138A74" w14:textId="77777777" w:rsidTr="00BA5422">
        <w:trPr>
          <w:gridAfter w:val="1"/>
          <w:wAfter w:w="19" w:type="dxa"/>
          <w:trHeight w:val="462"/>
        </w:trPr>
        <w:tc>
          <w:tcPr>
            <w:tcW w:w="670" w:type="dxa"/>
            <w:tcBorders>
              <w:top w:val="single" w:sz="4" w:space="0" w:color="auto"/>
              <w:left w:val="single" w:sz="4" w:space="0" w:color="auto"/>
              <w:bottom w:val="single" w:sz="4" w:space="0" w:color="auto"/>
              <w:right w:val="single" w:sz="4" w:space="0" w:color="auto"/>
            </w:tcBorders>
            <w:vAlign w:val="center"/>
            <w:hideMark/>
          </w:tcPr>
          <w:p w14:paraId="36A18F37" w14:textId="77777777" w:rsidR="005D2036" w:rsidRPr="00CE4BC4" w:rsidRDefault="005D2036" w:rsidP="00BA5422">
            <w:pPr>
              <w:jc w:val="center"/>
              <w:rPr>
                <w:rFonts w:ascii="Times New Roman" w:eastAsiaTheme="minorHAnsi" w:hAnsi="Times New Roman" w:cstheme="minorBidi"/>
                <w:b/>
                <w:bCs/>
                <w:sz w:val="20"/>
                <w:szCs w:val="20"/>
                <w:lang w:val="ru-RU" w:eastAsia="en-US"/>
              </w:rPr>
            </w:pPr>
            <w:r w:rsidRPr="00CE4BC4">
              <w:rPr>
                <w:rFonts w:ascii="Times New Roman" w:eastAsiaTheme="minorHAnsi" w:hAnsi="Times New Roman" w:cstheme="minorBidi"/>
                <w:b/>
                <w:bCs/>
                <w:sz w:val="20"/>
                <w:szCs w:val="20"/>
                <w:lang w:val="ru-RU" w:eastAsia="en-US"/>
              </w:rPr>
              <w:t>№</w:t>
            </w:r>
          </w:p>
        </w:tc>
        <w:tc>
          <w:tcPr>
            <w:tcW w:w="4830" w:type="dxa"/>
            <w:tcBorders>
              <w:top w:val="single" w:sz="4" w:space="0" w:color="auto"/>
              <w:left w:val="single" w:sz="4" w:space="0" w:color="auto"/>
              <w:bottom w:val="single" w:sz="4" w:space="0" w:color="auto"/>
              <w:right w:val="single" w:sz="4" w:space="0" w:color="auto"/>
            </w:tcBorders>
            <w:vAlign w:val="center"/>
            <w:hideMark/>
          </w:tcPr>
          <w:p w14:paraId="6EFFF9E2" w14:textId="77777777" w:rsidR="005D2036" w:rsidRPr="00CE4BC4" w:rsidRDefault="005D2036" w:rsidP="00BA5422">
            <w:pPr>
              <w:jc w:val="center"/>
              <w:rPr>
                <w:rFonts w:ascii="Times New Roman" w:eastAsiaTheme="minorHAnsi" w:hAnsi="Times New Roman" w:cstheme="minorBidi"/>
                <w:b/>
                <w:bCs/>
                <w:sz w:val="20"/>
                <w:szCs w:val="20"/>
                <w:lang w:val="ru-RU" w:eastAsia="en-US"/>
              </w:rPr>
            </w:pPr>
            <w:proofErr w:type="spellStart"/>
            <w:r w:rsidRPr="00CE4BC4">
              <w:rPr>
                <w:rFonts w:ascii="Times New Roman" w:eastAsiaTheme="minorHAnsi" w:hAnsi="Times New Roman" w:cstheme="minorBidi"/>
                <w:b/>
                <w:bCs/>
                <w:sz w:val="20"/>
                <w:szCs w:val="20"/>
                <w:lang w:val="ru-RU" w:eastAsia="en-US"/>
              </w:rPr>
              <w:t>Найменування</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14:paraId="6D224930" w14:textId="77777777" w:rsidR="005D2036" w:rsidRPr="00CE4BC4" w:rsidRDefault="005D2036" w:rsidP="00BA5422">
            <w:pPr>
              <w:jc w:val="center"/>
              <w:rPr>
                <w:rFonts w:ascii="Times New Roman" w:eastAsiaTheme="minorHAnsi" w:hAnsi="Times New Roman" w:cstheme="minorBidi"/>
                <w:b/>
                <w:bCs/>
                <w:sz w:val="20"/>
                <w:szCs w:val="20"/>
                <w:lang w:val="ru-RU" w:eastAsia="en-US"/>
              </w:rPr>
            </w:pPr>
            <w:proofErr w:type="spellStart"/>
            <w:r w:rsidRPr="00CE4BC4">
              <w:rPr>
                <w:rFonts w:ascii="Times New Roman" w:eastAsiaTheme="minorHAnsi" w:hAnsi="Times New Roman" w:cstheme="minorBidi"/>
                <w:b/>
                <w:bCs/>
                <w:sz w:val="20"/>
                <w:szCs w:val="20"/>
                <w:lang w:val="ru-RU" w:eastAsia="en-US"/>
              </w:rPr>
              <w:t>Одиниця</w:t>
            </w:r>
            <w:proofErr w:type="spellEnd"/>
            <w:r w:rsidRPr="00CE4BC4">
              <w:rPr>
                <w:rFonts w:ascii="Times New Roman" w:eastAsiaTheme="minorHAnsi" w:hAnsi="Times New Roman" w:cstheme="minorBidi"/>
                <w:b/>
                <w:bCs/>
                <w:sz w:val="20"/>
                <w:szCs w:val="20"/>
                <w:lang w:val="ru-RU" w:eastAsia="en-US"/>
              </w:rPr>
              <w:t xml:space="preserve"> </w:t>
            </w:r>
            <w:proofErr w:type="spellStart"/>
            <w:r w:rsidRPr="00CE4BC4">
              <w:rPr>
                <w:rFonts w:ascii="Times New Roman" w:eastAsiaTheme="minorHAnsi" w:hAnsi="Times New Roman" w:cstheme="minorBidi"/>
                <w:b/>
                <w:bCs/>
                <w:sz w:val="20"/>
                <w:szCs w:val="20"/>
                <w:lang w:val="ru-RU" w:eastAsia="en-US"/>
              </w:rPr>
              <w:t>виміру</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14:paraId="575E9A77" w14:textId="77777777" w:rsidR="005D2036" w:rsidRPr="00CE4BC4" w:rsidRDefault="005D2036" w:rsidP="00BA5422">
            <w:pPr>
              <w:jc w:val="center"/>
              <w:rPr>
                <w:rFonts w:ascii="Times New Roman" w:eastAsiaTheme="minorHAnsi" w:hAnsi="Times New Roman" w:cstheme="minorBidi"/>
                <w:b/>
                <w:bCs/>
                <w:sz w:val="20"/>
                <w:szCs w:val="20"/>
                <w:lang w:val="ru-RU" w:eastAsia="en-US"/>
              </w:rPr>
            </w:pPr>
            <w:proofErr w:type="spellStart"/>
            <w:r w:rsidRPr="00CE4BC4">
              <w:rPr>
                <w:rFonts w:ascii="Times New Roman" w:eastAsiaTheme="minorHAnsi" w:hAnsi="Times New Roman" w:cstheme="minorBidi"/>
                <w:b/>
                <w:bCs/>
                <w:sz w:val="20"/>
                <w:szCs w:val="20"/>
                <w:lang w:val="ru-RU" w:eastAsia="en-US"/>
              </w:rPr>
              <w:t>Обсяг</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6358B3F3" w14:textId="572857F7" w:rsidR="005D2036" w:rsidRPr="00CE4BC4" w:rsidRDefault="005D2036" w:rsidP="00BA5422">
            <w:pPr>
              <w:jc w:val="center"/>
              <w:rPr>
                <w:rFonts w:ascii="Times New Roman" w:eastAsiaTheme="minorHAnsi" w:hAnsi="Times New Roman" w:cstheme="minorBidi"/>
                <w:b/>
                <w:bCs/>
                <w:sz w:val="20"/>
                <w:szCs w:val="20"/>
                <w:lang w:eastAsia="en-US"/>
              </w:rPr>
            </w:pPr>
            <w:proofErr w:type="spellStart"/>
            <w:proofErr w:type="gramStart"/>
            <w:r w:rsidRPr="00CE4BC4">
              <w:rPr>
                <w:rFonts w:ascii="Times New Roman" w:eastAsiaTheme="minorHAnsi" w:hAnsi="Times New Roman" w:cstheme="minorBidi"/>
                <w:b/>
                <w:bCs/>
                <w:sz w:val="20"/>
                <w:szCs w:val="20"/>
                <w:lang w:val="ru-RU" w:eastAsia="en-US"/>
              </w:rPr>
              <w:t>Ц</w:t>
            </w:r>
            <w:proofErr w:type="gramEnd"/>
            <w:r w:rsidRPr="00CE4BC4">
              <w:rPr>
                <w:rFonts w:ascii="Times New Roman" w:eastAsiaTheme="minorHAnsi" w:hAnsi="Times New Roman" w:cstheme="minorBidi"/>
                <w:b/>
                <w:bCs/>
                <w:sz w:val="20"/>
                <w:szCs w:val="20"/>
                <w:lang w:val="ru-RU" w:eastAsia="en-US"/>
              </w:rPr>
              <w:t>іна</w:t>
            </w:r>
            <w:proofErr w:type="spellEnd"/>
            <w:r w:rsidRPr="00CE4BC4">
              <w:rPr>
                <w:rFonts w:ascii="Times New Roman" w:eastAsiaTheme="minorHAnsi" w:hAnsi="Times New Roman" w:cstheme="minorBidi"/>
                <w:b/>
                <w:bCs/>
                <w:sz w:val="20"/>
                <w:szCs w:val="20"/>
                <w:lang w:val="ru-RU" w:eastAsia="en-US"/>
              </w:rPr>
              <w:t xml:space="preserve"> з </w:t>
            </w:r>
            <w:r w:rsidRPr="00CE4BC4">
              <w:rPr>
                <w:rFonts w:ascii="Times New Roman" w:eastAsiaTheme="minorHAnsi" w:hAnsi="Times New Roman" w:cstheme="minorBidi"/>
                <w:b/>
                <w:bCs/>
                <w:sz w:val="20"/>
                <w:szCs w:val="20"/>
                <w:lang w:eastAsia="en-US"/>
              </w:rPr>
              <w:t xml:space="preserve"> </w:t>
            </w:r>
            <w:r w:rsidRPr="00CE4BC4">
              <w:rPr>
                <w:rFonts w:ascii="Times New Roman" w:eastAsiaTheme="minorHAnsi" w:hAnsi="Times New Roman" w:cstheme="minorBidi"/>
                <w:b/>
                <w:bCs/>
                <w:sz w:val="20"/>
                <w:szCs w:val="20"/>
                <w:lang w:val="ru-RU" w:eastAsia="en-US"/>
              </w:rPr>
              <w:t xml:space="preserve"> ПДВ</w:t>
            </w:r>
            <w:r w:rsidR="00C57394">
              <w:rPr>
                <w:rFonts w:ascii="Times New Roman" w:eastAsiaTheme="minorHAnsi" w:hAnsi="Times New Roman" w:cstheme="minorBidi"/>
                <w:b/>
                <w:bCs/>
                <w:sz w:val="20"/>
                <w:szCs w:val="20"/>
                <w:lang w:val="ru-RU" w:eastAsia="en-US"/>
              </w:rPr>
              <w:t>*</w:t>
            </w:r>
            <w:r w:rsidRPr="00CE4BC4">
              <w:rPr>
                <w:rFonts w:ascii="Times New Roman" w:eastAsiaTheme="minorHAnsi" w:hAnsi="Times New Roman" w:cstheme="minorBidi"/>
                <w:b/>
                <w:bCs/>
                <w:sz w:val="20"/>
                <w:szCs w:val="20"/>
                <w:lang w:val="ru-RU" w:eastAsia="en-US"/>
              </w:rPr>
              <w:t xml:space="preserve"> </w:t>
            </w:r>
            <w:r w:rsidRPr="00CE4BC4">
              <w:rPr>
                <w:rFonts w:ascii="Times New Roman" w:eastAsiaTheme="minorHAnsi" w:hAnsi="Times New Roman" w:cstheme="minorBidi"/>
                <w:b/>
                <w:bCs/>
                <w:sz w:val="20"/>
                <w:szCs w:val="20"/>
                <w:lang w:eastAsia="en-US"/>
              </w:rPr>
              <w:t xml:space="preserve">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CFC609F" w14:textId="01D070EB" w:rsidR="005D2036" w:rsidRPr="00CE4BC4" w:rsidRDefault="005D2036" w:rsidP="00BA5422">
            <w:pPr>
              <w:jc w:val="center"/>
              <w:rPr>
                <w:rFonts w:ascii="Times New Roman" w:eastAsiaTheme="minorHAnsi" w:hAnsi="Times New Roman" w:cstheme="minorBidi"/>
                <w:b/>
                <w:bCs/>
                <w:sz w:val="20"/>
                <w:szCs w:val="20"/>
                <w:lang w:eastAsia="en-US"/>
              </w:rPr>
            </w:pPr>
            <w:proofErr w:type="spellStart"/>
            <w:r w:rsidRPr="00CE4BC4">
              <w:rPr>
                <w:rFonts w:ascii="Times New Roman" w:eastAsiaTheme="minorHAnsi" w:hAnsi="Times New Roman" w:cstheme="minorBidi"/>
                <w:b/>
                <w:bCs/>
                <w:sz w:val="20"/>
                <w:szCs w:val="20"/>
                <w:lang w:val="ru-RU" w:eastAsia="en-US"/>
              </w:rPr>
              <w:t>Загальна</w:t>
            </w:r>
            <w:proofErr w:type="spellEnd"/>
            <w:r w:rsidRPr="00CE4BC4">
              <w:rPr>
                <w:rFonts w:ascii="Times New Roman" w:eastAsiaTheme="minorHAnsi" w:hAnsi="Times New Roman" w:cstheme="minorBidi"/>
                <w:b/>
                <w:bCs/>
                <w:sz w:val="20"/>
                <w:szCs w:val="20"/>
                <w:lang w:val="ru-RU" w:eastAsia="en-US"/>
              </w:rPr>
              <w:t xml:space="preserve"> </w:t>
            </w:r>
            <w:proofErr w:type="spellStart"/>
            <w:r w:rsidRPr="00CE4BC4">
              <w:rPr>
                <w:rFonts w:ascii="Times New Roman" w:eastAsiaTheme="minorHAnsi" w:hAnsi="Times New Roman" w:cstheme="minorBidi"/>
                <w:b/>
                <w:bCs/>
                <w:sz w:val="20"/>
                <w:szCs w:val="20"/>
                <w:lang w:val="ru-RU" w:eastAsia="en-US"/>
              </w:rPr>
              <w:t>вартість</w:t>
            </w:r>
            <w:proofErr w:type="spellEnd"/>
            <w:r w:rsidRPr="00CE4BC4">
              <w:rPr>
                <w:rFonts w:ascii="Times New Roman" w:eastAsiaTheme="minorHAnsi" w:hAnsi="Times New Roman" w:cstheme="minorBidi"/>
                <w:b/>
                <w:bCs/>
                <w:sz w:val="20"/>
                <w:szCs w:val="20"/>
                <w:lang w:val="ru-RU" w:eastAsia="en-US"/>
              </w:rPr>
              <w:t xml:space="preserve"> з </w:t>
            </w:r>
            <w:r w:rsidRPr="00CE4BC4">
              <w:rPr>
                <w:rFonts w:ascii="Times New Roman" w:eastAsiaTheme="minorHAnsi" w:hAnsi="Times New Roman" w:cstheme="minorBidi"/>
                <w:b/>
                <w:bCs/>
                <w:sz w:val="20"/>
                <w:szCs w:val="20"/>
                <w:lang w:eastAsia="en-US"/>
              </w:rPr>
              <w:t xml:space="preserve"> </w:t>
            </w:r>
            <w:r w:rsidRPr="00CE4BC4">
              <w:rPr>
                <w:rFonts w:ascii="Times New Roman" w:eastAsiaTheme="minorHAnsi" w:hAnsi="Times New Roman" w:cstheme="minorBidi"/>
                <w:b/>
                <w:bCs/>
                <w:sz w:val="20"/>
                <w:szCs w:val="20"/>
                <w:lang w:val="ru-RU" w:eastAsia="en-US"/>
              </w:rPr>
              <w:t xml:space="preserve"> ПДВ</w:t>
            </w:r>
            <w:r w:rsidR="003D08A3">
              <w:rPr>
                <w:rFonts w:ascii="Times New Roman" w:eastAsiaTheme="minorHAnsi" w:hAnsi="Times New Roman" w:cstheme="minorBidi"/>
                <w:b/>
                <w:bCs/>
                <w:sz w:val="20"/>
                <w:szCs w:val="20"/>
                <w:lang w:val="ru-RU" w:eastAsia="en-US"/>
              </w:rPr>
              <w:t>*</w:t>
            </w:r>
            <w:r w:rsidRPr="00CE4BC4">
              <w:rPr>
                <w:rFonts w:ascii="Times New Roman" w:eastAsiaTheme="minorHAnsi" w:hAnsi="Times New Roman" w:cstheme="minorBidi"/>
                <w:b/>
                <w:bCs/>
                <w:sz w:val="20"/>
                <w:szCs w:val="20"/>
                <w:lang w:val="ru-RU" w:eastAsia="en-US"/>
              </w:rPr>
              <w:t xml:space="preserve"> </w:t>
            </w:r>
            <w:r w:rsidRPr="00CE4BC4">
              <w:rPr>
                <w:rFonts w:ascii="Times New Roman" w:eastAsiaTheme="minorHAnsi" w:hAnsi="Times New Roman" w:cstheme="minorBidi"/>
                <w:b/>
                <w:bCs/>
                <w:sz w:val="20"/>
                <w:szCs w:val="20"/>
                <w:lang w:eastAsia="en-US"/>
              </w:rPr>
              <w:t xml:space="preserve"> </w:t>
            </w:r>
          </w:p>
        </w:tc>
      </w:tr>
      <w:tr w:rsidR="005D2036" w:rsidRPr="00CE4BC4" w14:paraId="79CC5CE7" w14:textId="77777777" w:rsidTr="00DB2F8F">
        <w:trPr>
          <w:gridAfter w:val="1"/>
          <w:wAfter w:w="19" w:type="dxa"/>
          <w:trHeight w:val="462"/>
        </w:trPr>
        <w:tc>
          <w:tcPr>
            <w:tcW w:w="670" w:type="dxa"/>
            <w:tcBorders>
              <w:top w:val="single" w:sz="4" w:space="0" w:color="auto"/>
              <w:left w:val="single" w:sz="4" w:space="0" w:color="auto"/>
              <w:bottom w:val="single" w:sz="4" w:space="0" w:color="auto"/>
              <w:right w:val="single" w:sz="4" w:space="0" w:color="auto"/>
            </w:tcBorders>
            <w:vAlign w:val="center"/>
          </w:tcPr>
          <w:p w14:paraId="5DB3640C" w14:textId="4315457D" w:rsidR="005D2036" w:rsidRPr="00CE4BC4" w:rsidRDefault="005D2036" w:rsidP="00BA5422">
            <w:pPr>
              <w:jc w:val="center"/>
              <w:rPr>
                <w:rFonts w:ascii="Times New Roman" w:eastAsia="Times New Roman" w:hAnsi="Times New Roman" w:cstheme="minorBidi"/>
                <w:bCs/>
                <w:lang w:val="ru-RU" w:eastAsia="en-US"/>
              </w:rPr>
            </w:pPr>
          </w:p>
        </w:tc>
        <w:tc>
          <w:tcPr>
            <w:tcW w:w="4830" w:type="dxa"/>
            <w:tcBorders>
              <w:top w:val="single" w:sz="4" w:space="0" w:color="auto"/>
              <w:left w:val="single" w:sz="4" w:space="0" w:color="auto"/>
              <w:bottom w:val="single" w:sz="4" w:space="0" w:color="auto"/>
              <w:right w:val="single" w:sz="4" w:space="0" w:color="auto"/>
            </w:tcBorders>
          </w:tcPr>
          <w:p w14:paraId="46120D61" w14:textId="29DA9F12" w:rsidR="005D2036" w:rsidRPr="00CE4BC4" w:rsidRDefault="005D2036" w:rsidP="00BA5422">
            <w:pPr>
              <w:rPr>
                <w:rFonts w:ascii="Times New Roman" w:eastAsiaTheme="minorHAnsi" w:hAnsi="Times New Roman" w:cstheme="minorBidi"/>
                <w:lang w:eastAsia="en-US"/>
              </w:rPr>
            </w:pPr>
          </w:p>
        </w:tc>
        <w:tc>
          <w:tcPr>
            <w:tcW w:w="851" w:type="dxa"/>
            <w:tcBorders>
              <w:top w:val="single" w:sz="4" w:space="0" w:color="auto"/>
              <w:left w:val="single" w:sz="4" w:space="0" w:color="auto"/>
              <w:bottom w:val="single" w:sz="4" w:space="0" w:color="auto"/>
              <w:right w:val="single" w:sz="4" w:space="0" w:color="auto"/>
            </w:tcBorders>
          </w:tcPr>
          <w:p w14:paraId="112089EE" w14:textId="1F480AFF" w:rsidR="005D2036" w:rsidRPr="00CE4BC4" w:rsidRDefault="005D2036" w:rsidP="00BA5422">
            <w:pPr>
              <w:jc w:val="center"/>
              <w:rPr>
                <w:rFonts w:ascii="Times New Roman" w:eastAsiaTheme="minorHAnsi" w:hAnsi="Times New Roman" w:cstheme="minorBidi"/>
                <w:lang w:eastAsia="en-US"/>
              </w:rPr>
            </w:pPr>
          </w:p>
        </w:tc>
        <w:tc>
          <w:tcPr>
            <w:tcW w:w="1275" w:type="dxa"/>
            <w:tcBorders>
              <w:top w:val="single" w:sz="4" w:space="0" w:color="auto"/>
              <w:left w:val="single" w:sz="4" w:space="0" w:color="auto"/>
              <w:bottom w:val="single" w:sz="4" w:space="0" w:color="auto"/>
              <w:right w:val="single" w:sz="4" w:space="0" w:color="auto"/>
            </w:tcBorders>
          </w:tcPr>
          <w:p w14:paraId="596375CC" w14:textId="37AA6741" w:rsidR="005D2036" w:rsidRPr="00CE4BC4" w:rsidRDefault="005D2036" w:rsidP="00BA5422">
            <w:pPr>
              <w:jc w:val="center"/>
              <w:rPr>
                <w:rFonts w:ascii="Times New Roman" w:eastAsiaTheme="minorHAnsi" w:hAnsi="Times New Roman" w:cstheme="minorBid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7AAF244" w14:textId="77777777" w:rsidR="005D2036" w:rsidRPr="00CE4BC4" w:rsidRDefault="005D2036" w:rsidP="00BA5422">
            <w:pPr>
              <w:jc w:val="center"/>
              <w:rPr>
                <w:rFonts w:ascii="Times New Roman" w:eastAsiaTheme="minorHAnsi" w:hAnsi="Times New Roman" w:cstheme="minorBidi"/>
                <w:bCs/>
                <w:lang w:val="ru-RU"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14:paraId="541D0EC4" w14:textId="77777777" w:rsidR="005D2036" w:rsidRPr="00CE4BC4" w:rsidRDefault="005D2036" w:rsidP="00BA5422">
            <w:pPr>
              <w:jc w:val="center"/>
              <w:rPr>
                <w:rFonts w:ascii="Times New Roman" w:eastAsiaTheme="minorHAnsi" w:hAnsi="Times New Roman" w:cstheme="minorBidi"/>
                <w:bCs/>
                <w:lang w:val="ru-RU" w:eastAsia="en-US"/>
              </w:rPr>
            </w:pPr>
          </w:p>
        </w:tc>
      </w:tr>
      <w:tr w:rsidR="005D2036" w:rsidRPr="00CE4BC4" w14:paraId="61253432" w14:textId="77777777" w:rsidTr="00BA5422">
        <w:trPr>
          <w:trHeight w:val="1130"/>
        </w:trPr>
        <w:tc>
          <w:tcPr>
            <w:tcW w:w="10219" w:type="dxa"/>
            <w:gridSpan w:val="7"/>
            <w:tcBorders>
              <w:top w:val="single" w:sz="4" w:space="0" w:color="auto"/>
              <w:left w:val="single" w:sz="4" w:space="0" w:color="auto"/>
              <w:bottom w:val="single" w:sz="4" w:space="0" w:color="auto"/>
              <w:right w:val="single" w:sz="4" w:space="0" w:color="auto"/>
            </w:tcBorders>
            <w:hideMark/>
          </w:tcPr>
          <w:p w14:paraId="3014F2BE" w14:textId="77777777" w:rsidR="005D2036" w:rsidRPr="00CE4BC4" w:rsidRDefault="005D2036" w:rsidP="00BA5422">
            <w:pPr>
              <w:rPr>
                <w:rFonts w:ascii="Times New Roman" w:eastAsiaTheme="minorHAnsi" w:hAnsi="Times New Roman" w:cstheme="minorBidi"/>
                <w:b/>
                <w:bCs/>
                <w:lang w:eastAsia="en-US"/>
              </w:rPr>
            </w:pPr>
          </w:p>
          <w:p w14:paraId="2EB1415C" w14:textId="75C65E3B" w:rsidR="005D2036" w:rsidRPr="00CE4BC4" w:rsidRDefault="005D2036" w:rsidP="00BA5422">
            <w:pPr>
              <w:rPr>
                <w:rFonts w:ascii="Times New Roman" w:eastAsiaTheme="minorHAnsi" w:hAnsi="Times New Roman" w:cstheme="minorBidi"/>
                <w:b/>
                <w:bCs/>
                <w:lang w:val="ru-RU" w:eastAsia="en-US"/>
              </w:rPr>
            </w:pPr>
            <w:r w:rsidRPr="00CE4BC4">
              <w:rPr>
                <w:rFonts w:ascii="Times New Roman" w:eastAsiaTheme="minorHAnsi" w:hAnsi="Times New Roman" w:cstheme="minorBidi"/>
                <w:b/>
                <w:bCs/>
                <w:lang w:eastAsia="en-US"/>
              </w:rPr>
              <w:t xml:space="preserve">Сума </w:t>
            </w:r>
            <w:r>
              <w:rPr>
                <w:rFonts w:ascii="Times New Roman" w:eastAsiaTheme="minorHAnsi" w:hAnsi="Times New Roman" w:cstheme="minorBidi"/>
                <w:b/>
                <w:bCs/>
                <w:lang w:eastAsia="en-US"/>
              </w:rPr>
              <w:t>пропозиції</w:t>
            </w:r>
            <w:r w:rsidRPr="00CE4BC4">
              <w:rPr>
                <w:rFonts w:ascii="Times New Roman" w:eastAsiaTheme="minorHAnsi" w:hAnsi="Times New Roman" w:cstheme="minorBidi"/>
                <w:b/>
                <w:bCs/>
                <w:lang w:eastAsia="en-US"/>
              </w:rPr>
              <w:t xml:space="preserve">:  </w:t>
            </w:r>
            <w:r w:rsidRPr="00CE4BC4">
              <w:rPr>
                <w:rFonts w:ascii="Times New Roman" w:eastAsiaTheme="minorHAnsi" w:hAnsi="Times New Roman" w:cstheme="minorBidi"/>
                <w:b/>
                <w:bCs/>
                <w:lang w:val="ru-RU" w:eastAsia="en-US"/>
              </w:rPr>
              <w:t>___________________</w:t>
            </w:r>
            <w:r w:rsidR="00C57394">
              <w:rPr>
                <w:rFonts w:ascii="Times New Roman" w:eastAsiaTheme="minorHAnsi" w:hAnsi="Times New Roman" w:cstheme="minorBidi"/>
                <w:b/>
                <w:bCs/>
                <w:lang w:val="ru-RU" w:eastAsia="en-US"/>
              </w:rPr>
              <w:t>____________</w:t>
            </w:r>
            <w:r w:rsidRPr="00CE4BC4">
              <w:rPr>
                <w:rFonts w:ascii="Times New Roman" w:eastAsiaTheme="minorHAnsi" w:hAnsi="Times New Roman" w:cstheme="minorBidi"/>
                <w:b/>
                <w:bCs/>
                <w:lang w:val="ru-RU" w:eastAsia="en-US"/>
              </w:rPr>
              <w:t xml:space="preserve"> </w:t>
            </w:r>
            <w:proofErr w:type="spellStart"/>
            <w:r w:rsidRPr="00CE4BC4">
              <w:rPr>
                <w:rFonts w:ascii="Times New Roman" w:eastAsiaTheme="minorHAnsi" w:hAnsi="Times New Roman" w:cstheme="minorBidi"/>
                <w:b/>
                <w:bCs/>
                <w:lang w:val="ru-RU" w:eastAsia="en-US"/>
              </w:rPr>
              <w:t>грн</w:t>
            </w:r>
            <w:proofErr w:type="spellEnd"/>
            <w:r w:rsidRPr="00CE4BC4">
              <w:rPr>
                <w:rFonts w:ascii="Times New Roman" w:eastAsiaTheme="minorHAnsi" w:hAnsi="Times New Roman" w:cstheme="minorBidi"/>
                <w:b/>
                <w:bCs/>
                <w:lang w:eastAsia="en-US"/>
              </w:rPr>
              <w:t xml:space="preserve">. </w:t>
            </w:r>
            <w:r w:rsidRPr="00CE4BC4">
              <w:rPr>
                <w:rFonts w:ascii="Times New Roman" w:eastAsiaTheme="minorHAnsi" w:hAnsi="Times New Roman" w:cstheme="minorBidi"/>
                <w:b/>
                <w:bCs/>
                <w:lang w:val="ru-RU" w:eastAsia="en-US"/>
              </w:rPr>
              <w:t xml:space="preserve"> </w:t>
            </w:r>
            <w:proofErr w:type="gramStart"/>
            <w:r w:rsidRPr="00CE4BC4">
              <w:rPr>
                <w:rFonts w:ascii="Times New Roman" w:eastAsiaTheme="minorHAnsi" w:hAnsi="Times New Roman" w:cstheme="minorBidi"/>
                <w:b/>
                <w:bCs/>
                <w:lang w:val="ru-RU" w:eastAsia="en-US"/>
              </w:rPr>
              <w:t>у</w:t>
            </w:r>
            <w:proofErr w:type="gramEnd"/>
            <w:r w:rsidRPr="00CE4BC4">
              <w:rPr>
                <w:rFonts w:ascii="Times New Roman" w:eastAsiaTheme="minorHAnsi" w:hAnsi="Times New Roman" w:cstheme="minorBidi"/>
                <w:b/>
                <w:bCs/>
                <w:lang w:val="ru-RU" w:eastAsia="en-US"/>
              </w:rPr>
              <w:t xml:space="preserve"> тому </w:t>
            </w:r>
            <w:proofErr w:type="spellStart"/>
            <w:r w:rsidRPr="00CE4BC4">
              <w:rPr>
                <w:rFonts w:ascii="Times New Roman" w:eastAsiaTheme="minorHAnsi" w:hAnsi="Times New Roman" w:cstheme="minorBidi"/>
                <w:b/>
                <w:bCs/>
                <w:lang w:val="ru-RU" w:eastAsia="en-US"/>
              </w:rPr>
              <w:t>числі</w:t>
            </w:r>
            <w:proofErr w:type="spellEnd"/>
            <w:r w:rsidRPr="00CE4BC4">
              <w:rPr>
                <w:rFonts w:ascii="Times New Roman" w:eastAsiaTheme="minorHAnsi" w:hAnsi="Times New Roman" w:cstheme="minorBidi"/>
                <w:b/>
                <w:bCs/>
                <w:lang w:val="ru-RU" w:eastAsia="en-US"/>
              </w:rPr>
              <w:t xml:space="preserve"> ПДВ</w:t>
            </w:r>
            <w:r w:rsidR="003D08A3">
              <w:rPr>
                <w:rFonts w:ascii="Times New Roman" w:eastAsiaTheme="minorHAnsi" w:hAnsi="Times New Roman" w:cstheme="minorBidi"/>
                <w:b/>
                <w:bCs/>
                <w:lang w:val="ru-RU" w:eastAsia="en-US"/>
              </w:rPr>
              <w:t>*</w:t>
            </w:r>
            <w:r w:rsidRPr="00CE4BC4">
              <w:rPr>
                <w:rFonts w:ascii="Times New Roman" w:eastAsiaTheme="minorHAnsi" w:hAnsi="Times New Roman" w:cstheme="minorBidi"/>
                <w:b/>
                <w:bCs/>
                <w:lang w:val="ru-RU" w:eastAsia="en-US"/>
              </w:rPr>
              <w:t xml:space="preserve"> ____________ </w:t>
            </w:r>
            <w:r w:rsidRPr="00CE4BC4">
              <w:rPr>
                <w:rFonts w:ascii="Times New Roman" w:eastAsiaTheme="minorHAnsi" w:hAnsi="Times New Roman" w:cstheme="minorBidi"/>
                <w:b/>
                <w:bCs/>
                <w:lang w:eastAsia="en-US"/>
              </w:rPr>
              <w:t>грн.</w:t>
            </w:r>
            <w:r w:rsidRPr="00CE4BC4">
              <w:rPr>
                <w:rFonts w:ascii="Times New Roman" w:eastAsiaTheme="minorHAnsi" w:hAnsi="Times New Roman" w:cstheme="minorBidi"/>
                <w:b/>
                <w:bCs/>
                <w:lang w:val="ru-RU" w:eastAsia="en-US"/>
              </w:rPr>
              <w:t xml:space="preserve"> </w:t>
            </w:r>
            <w:r w:rsidR="00C57394">
              <w:rPr>
                <w:rFonts w:ascii="Times New Roman" w:eastAsiaTheme="minorHAnsi" w:hAnsi="Times New Roman" w:cstheme="minorBidi"/>
                <w:b/>
                <w:bCs/>
                <w:lang w:val="ru-RU" w:eastAsia="en-US"/>
              </w:rPr>
              <w:t xml:space="preserve"> </w:t>
            </w:r>
          </w:p>
        </w:tc>
      </w:tr>
    </w:tbl>
    <w:p w14:paraId="01348160" w14:textId="77777777" w:rsidR="000A1CFF" w:rsidRDefault="000A1CFF" w:rsidP="000A1CFF">
      <w:pPr>
        <w:suppressAutoHyphens/>
        <w:spacing w:after="0" w:line="240" w:lineRule="auto"/>
        <w:ind w:left="1227"/>
        <w:jc w:val="both"/>
        <w:rPr>
          <w:rFonts w:ascii="Times New Roman" w:eastAsiaTheme="minorHAnsi" w:hAnsi="Times New Roman" w:cs="Times New Roman"/>
          <w:sz w:val="24"/>
          <w:szCs w:val="24"/>
          <w:lang w:eastAsia="en-US" w:bidi="en-US"/>
        </w:rPr>
      </w:pPr>
    </w:p>
    <w:p w14:paraId="4FCB8FF6" w14:textId="77777777" w:rsidR="001B4259" w:rsidRPr="001C70D3" w:rsidRDefault="001B4259" w:rsidP="001B4259">
      <w:pPr>
        <w:spacing w:after="0"/>
        <w:ind w:firstLine="567"/>
        <w:jc w:val="both"/>
        <w:rPr>
          <w:rFonts w:ascii="Times New Roman" w:eastAsiaTheme="minorHAnsi" w:hAnsi="Times New Roman" w:cs="Times New Roman"/>
          <w:sz w:val="24"/>
          <w:szCs w:val="24"/>
          <w:lang w:eastAsia="en-US" w:bidi="en-US"/>
        </w:rPr>
      </w:pPr>
      <w:r w:rsidRPr="001C70D3">
        <w:rPr>
          <w:rFonts w:ascii="Times New Roman" w:eastAsiaTheme="minorHAnsi" w:hAnsi="Times New Roman" w:cs="Times New Roman"/>
          <w:sz w:val="24"/>
          <w:szCs w:val="24"/>
          <w:lang w:eastAsia="en-US" w:bidi="en-US"/>
        </w:rPr>
        <w:t>Ми зобов’язуємося виконати всі вимоги, зазначені в цій тендерній документації та дотримуватися умов цієї тендерної пропозиції  протягом 90 днів, починаючи  і</w:t>
      </w:r>
      <w:r w:rsidRPr="001C70D3">
        <w:rPr>
          <w:rFonts w:ascii="Times New Roman" w:eastAsiaTheme="minorHAnsi" w:hAnsi="Times New Roman" w:cs="Times New Roman"/>
          <w:sz w:val="24"/>
          <w:szCs w:val="24"/>
        </w:rPr>
        <w:t>з дати кінцевого строку подання тендерної пропозиції.</w:t>
      </w:r>
    </w:p>
    <w:p w14:paraId="4F5EA94E" w14:textId="77777777" w:rsidR="001B4259" w:rsidRPr="001C70D3" w:rsidRDefault="001B4259" w:rsidP="001B4259">
      <w:pPr>
        <w:spacing w:after="0"/>
        <w:ind w:firstLine="567"/>
        <w:jc w:val="both"/>
        <w:rPr>
          <w:rFonts w:ascii="Times New Roman" w:eastAsiaTheme="minorHAnsi" w:hAnsi="Times New Roman" w:cs="Times New Roman"/>
          <w:sz w:val="24"/>
          <w:szCs w:val="24"/>
          <w:lang w:eastAsia="en-US" w:bidi="en-US"/>
        </w:rPr>
      </w:pPr>
      <w:r w:rsidRPr="001C70D3">
        <w:rPr>
          <w:rFonts w:ascii="Times New Roman" w:eastAsiaTheme="minorHAnsi" w:hAnsi="Times New Roman" w:cs="Times New Roman"/>
          <w:sz w:val="24"/>
          <w:szCs w:val="24"/>
          <w:lang w:eastAsia="en-US" w:bidi="en-US"/>
        </w:rPr>
        <w:t>Ми погоджуємось з умовами, що замовник може відхилити нашу тендерну пропозицію, або всі  тендерні пропозиції   згідно з умовами тендерної документації.</w:t>
      </w:r>
    </w:p>
    <w:p w14:paraId="7D920679" w14:textId="3CF66B66" w:rsidR="001B4259" w:rsidRDefault="001B4259" w:rsidP="001B4259">
      <w:pPr>
        <w:spacing w:after="0" w:line="240" w:lineRule="auto"/>
        <w:ind w:firstLine="322"/>
        <w:jc w:val="both"/>
        <w:textAlignment w:val="baseline"/>
        <w:rPr>
          <w:rFonts w:ascii="Times New Roman" w:eastAsia="Times New Roman" w:hAnsi="Times New Roman" w:cs="Times New Roman"/>
          <w:sz w:val="24"/>
          <w:szCs w:val="24"/>
          <w:lang w:eastAsia="ru-RU"/>
        </w:rPr>
      </w:pPr>
      <w:r w:rsidRPr="001C70D3">
        <w:rPr>
          <w:rFonts w:ascii="Times New Roman" w:eastAsia="Times New Roman" w:hAnsi="Times New Roman" w:cs="Times New Roman"/>
          <w:sz w:val="24"/>
          <w:szCs w:val="24"/>
          <w:lang w:eastAsia="en-US" w:bidi="en-US"/>
        </w:rPr>
        <w:t xml:space="preserve"> </w:t>
      </w:r>
      <w:r w:rsidRPr="001C70D3">
        <w:rPr>
          <w:rFonts w:ascii="Times New Roman" w:eastAsia="Times New Roman" w:hAnsi="Times New Roman" w:cs="Times New Roman"/>
          <w:sz w:val="24"/>
          <w:szCs w:val="24"/>
          <w:lang w:eastAsia="ru-RU"/>
        </w:rPr>
        <w:t xml:space="preserve">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раніше ніж через  5 днів з дати оприлюднення на </w:t>
      </w:r>
      <w:proofErr w:type="spellStart"/>
      <w:r w:rsidRPr="001C70D3">
        <w:rPr>
          <w:rFonts w:ascii="Times New Roman" w:eastAsia="Times New Roman" w:hAnsi="Times New Roman" w:cs="Times New Roman"/>
          <w:sz w:val="24"/>
          <w:szCs w:val="24"/>
          <w:lang w:eastAsia="ru-RU"/>
        </w:rPr>
        <w:t>веб-порталі</w:t>
      </w:r>
      <w:proofErr w:type="spellEnd"/>
      <w:r w:rsidRPr="001C70D3">
        <w:rPr>
          <w:rFonts w:ascii="Times New Roman" w:eastAsia="Times New Roman" w:hAnsi="Times New Roman" w:cs="Times New Roman"/>
          <w:sz w:val="24"/>
          <w:szCs w:val="24"/>
          <w:lang w:eastAsia="ru-RU"/>
        </w:rPr>
        <w:t xml:space="preserve"> Уповноваженого органу повідомлення про намір укласти договір про закупівлю.</w:t>
      </w:r>
    </w:p>
    <w:p w14:paraId="5482FA1A" w14:textId="3FC18D50" w:rsidR="007A7977" w:rsidRDefault="007A7977" w:rsidP="001B4259">
      <w:pPr>
        <w:spacing w:after="0" w:line="240" w:lineRule="auto"/>
        <w:ind w:firstLine="322"/>
        <w:jc w:val="both"/>
        <w:textAlignment w:val="baseline"/>
        <w:rPr>
          <w:rFonts w:ascii="Times New Roman" w:eastAsia="Times New Roman" w:hAnsi="Times New Roman" w:cs="Times New Roman"/>
          <w:sz w:val="24"/>
          <w:szCs w:val="24"/>
          <w:lang w:eastAsia="ru-RU"/>
        </w:rPr>
      </w:pPr>
    </w:p>
    <w:p w14:paraId="7F57160B" w14:textId="77777777" w:rsidR="007A7977" w:rsidRPr="001C70D3" w:rsidRDefault="007A7977" w:rsidP="001B4259">
      <w:pPr>
        <w:spacing w:after="0" w:line="240" w:lineRule="auto"/>
        <w:ind w:firstLine="322"/>
        <w:jc w:val="both"/>
        <w:textAlignment w:val="baseline"/>
        <w:rPr>
          <w:rFonts w:ascii="Times New Roman" w:eastAsia="Times New Roman" w:hAnsi="Times New Roman" w:cs="Times New Roman"/>
          <w:sz w:val="24"/>
          <w:szCs w:val="24"/>
          <w:lang w:eastAsia="ru-RU"/>
        </w:rPr>
      </w:pPr>
    </w:p>
    <w:p w14:paraId="660F5ACC" w14:textId="77777777" w:rsidR="001B4259" w:rsidRPr="001C70D3" w:rsidRDefault="001B4259" w:rsidP="001B4259">
      <w:pPr>
        <w:jc w:val="both"/>
        <w:rPr>
          <w:rFonts w:ascii="Times New Roman" w:eastAsiaTheme="minorHAnsi" w:hAnsi="Times New Roman" w:cs="Times New Roman"/>
          <w:sz w:val="24"/>
          <w:szCs w:val="24"/>
          <w:u w:val="single"/>
          <w:lang w:eastAsia="en-US" w:bidi="en-US"/>
        </w:rPr>
      </w:pPr>
      <w:r w:rsidRPr="001C70D3">
        <w:rPr>
          <w:rFonts w:ascii="Times New Roman" w:eastAsiaTheme="minorHAnsi" w:hAnsi="Times New Roman" w:cs="Times New Roman"/>
          <w:b/>
          <w:sz w:val="24"/>
          <w:szCs w:val="24"/>
          <w:lang w:eastAsia="en-US" w:bidi="en-US"/>
        </w:rPr>
        <w:t xml:space="preserve">Керівник  </w:t>
      </w:r>
      <w:r w:rsidRPr="001C70D3">
        <w:rPr>
          <w:rFonts w:ascii="Times New Roman" w:eastAsiaTheme="minorHAnsi" w:hAnsi="Times New Roman" w:cs="Times New Roman"/>
          <w:b/>
          <w:sz w:val="24"/>
          <w:szCs w:val="24"/>
          <w:lang w:eastAsia="en-US" w:bidi="en-US"/>
        </w:rPr>
        <w:tab/>
      </w:r>
      <w:r w:rsidRPr="001C70D3">
        <w:rPr>
          <w:rFonts w:ascii="Times New Roman" w:eastAsiaTheme="minorHAnsi" w:hAnsi="Times New Roman" w:cs="Times New Roman"/>
          <w:b/>
          <w:sz w:val="24"/>
          <w:szCs w:val="24"/>
          <w:lang w:eastAsia="en-US" w:bidi="en-US"/>
        </w:rPr>
        <w:tab/>
      </w:r>
      <w:r w:rsidRPr="001C70D3">
        <w:rPr>
          <w:rFonts w:ascii="Times New Roman" w:eastAsiaTheme="minorHAnsi" w:hAnsi="Times New Roman" w:cs="Times New Roman"/>
          <w:b/>
          <w:sz w:val="24"/>
          <w:szCs w:val="24"/>
          <w:lang w:eastAsia="en-US" w:bidi="en-US"/>
        </w:rPr>
        <w:tab/>
      </w:r>
      <w:r w:rsidRPr="001C70D3">
        <w:rPr>
          <w:rFonts w:ascii="Times New Roman" w:eastAsiaTheme="minorHAnsi" w:hAnsi="Times New Roman" w:cs="Times New Roman"/>
          <w:b/>
          <w:sz w:val="24"/>
          <w:szCs w:val="24"/>
          <w:lang w:eastAsia="en-US" w:bidi="en-US"/>
        </w:rPr>
        <w:tab/>
      </w:r>
      <w:r w:rsidRPr="001C70D3">
        <w:rPr>
          <w:rFonts w:ascii="Times New Roman" w:eastAsiaTheme="minorHAnsi" w:hAnsi="Times New Roman" w:cs="Times New Roman"/>
          <w:sz w:val="24"/>
          <w:szCs w:val="24"/>
          <w:u w:val="single"/>
          <w:lang w:eastAsia="en-US" w:bidi="en-US"/>
        </w:rPr>
        <w:tab/>
      </w:r>
      <w:r w:rsidRPr="001C70D3">
        <w:rPr>
          <w:rFonts w:ascii="Times New Roman" w:eastAsiaTheme="minorHAnsi" w:hAnsi="Times New Roman" w:cs="Times New Roman"/>
          <w:sz w:val="24"/>
          <w:szCs w:val="24"/>
          <w:u w:val="single"/>
          <w:lang w:eastAsia="en-US" w:bidi="en-US"/>
        </w:rPr>
        <w:tab/>
      </w:r>
      <w:r w:rsidRPr="001C70D3">
        <w:rPr>
          <w:rFonts w:ascii="Times New Roman" w:eastAsiaTheme="minorHAnsi" w:hAnsi="Times New Roman" w:cs="Times New Roman"/>
          <w:sz w:val="24"/>
          <w:szCs w:val="24"/>
          <w:u w:val="single"/>
          <w:lang w:eastAsia="en-US" w:bidi="en-US"/>
        </w:rPr>
        <w:tab/>
      </w:r>
      <w:r w:rsidRPr="001C70D3">
        <w:rPr>
          <w:rFonts w:ascii="Times New Roman" w:eastAsiaTheme="minorHAnsi" w:hAnsi="Times New Roman" w:cs="Times New Roman"/>
          <w:sz w:val="24"/>
          <w:szCs w:val="24"/>
          <w:u w:val="single"/>
          <w:lang w:eastAsia="en-US" w:bidi="en-US"/>
        </w:rPr>
        <w:tab/>
      </w:r>
      <w:r w:rsidRPr="001C70D3">
        <w:rPr>
          <w:rFonts w:ascii="Times New Roman" w:eastAsiaTheme="minorHAnsi" w:hAnsi="Times New Roman" w:cs="Times New Roman"/>
          <w:sz w:val="24"/>
          <w:szCs w:val="24"/>
          <w:u w:val="single"/>
          <w:lang w:eastAsia="en-US" w:bidi="en-US"/>
        </w:rPr>
        <w:tab/>
      </w:r>
      <w:r w:rsidRPr="001C70D3">
        <w:rPr>
          <w:rFonts w:ascii="Times New Roman" w:eastAsiaTheme="minorHAnsi" w:hAnsi="Times New Roman" w:cs="Times New Roman"/>
          <w:sz w:val="24"/>
          <w:szCs w:val="24"/>
          <w:u w:val="single"/>
          <w:lang w:eastAsia="en-US" w:bidi="en-US"/>
        </w:rPr>
        <w:tab/>
      </w:r>
    </w:p>
    <w:p w14:paraId="761B3446" w14:textId="4AF597FC" w:rsidR="001B4259" w:rsidRDefault="001B4259" w:rsidP="001B4259">
      <w:pPr>
        <w:jc w:val="both"/>
        <w:rPr>
          <w:rFonts w:ascii="Times New Roman" w:eastAsiaTheme="minorHAnsi" w:hAnsi="Times New Roman" w:cs="Times New Roman"/>
          <w:sz w:val="24"/>
          <w:szCs w:val="24"/>
          <w:lang w:eastAsia="en-US" w:bidi="en-US"/>
        </w:rPr>
      </w:pPr>
      <w:r w:rsidRPr="001C70D3">
        <w:rPr>
          <w:rFonts w:ascii="Times New Roman" w:eastAsiaTheme="minorHAnsi" w:hAnsi="Times New Roman" w:cs="Times New Roman"/>
          <w:sz w:val="24"/>
          <w:szCs w:val="24"/>
          <w:lang w:eastAsia="en-US" w:bidi="en-US"/>
        </w:rPr>
        <w:t xml:space="preserve">                                  (підпис)</w:t>
      </w:r>
      <w:r w:rsidRPr="001C70D3">
        <w:rPr>
          <w:rFonts w:ascii="Times New Roman" w:eastAsiaTheme="minorHAnsi" w:hAnsi="Times New Roman" w:cs="Times New Roman"/>
          <w:sz w:val="24"/>
          <w:szCs w:val="24"/>
          <w:lang w:eastAsia="en-US" w:bidi="en-US"/>
        </w:rPr>
        <w:tab/>
        <w:t xml:space="preserve">               (прізвище, ім’я та по батькові)</w:t>
      </w:r>
      <w:r w:rsidRPr="001C70D3">
        <w:rPr>
          <w:rFonts w:ascii="Times New Roman" w:eastAsiaTheme="minorHAnsi" w:hAnsi="Times New Roman" w:cs="Times New Roman"/>
          <w:sz w:val="24"/>
          <w:szCs w:val="24"/>
          <w:lang w:eastAsia="en-US" w:bidi="en-US"/>
        </w:rPr>
        <w:tab/>
        <w:t xml:space="preserve">   М.П.</w:t>
      </w:r>
    </w:p>
    <w:p w14:paraId="4AD47F47" w14:textId="5523B3BD" w:rsidR="007A7977" w:rsidRDefault="007A7977" w:rsidP="001B4259">
      <w:pPr>
        <w:jc w:val="both"/>
        <w:rPr>
          <w:rFonts w:ascii="Times New Roman" w:eastAsiaTheme="minorHAnsi" w:hAnsi="Times New Roman" w:cs="Times New Roman"/>
          <w:sz w:val="24"/>
          <w:szCs w:val="24"/>
          <w:lang w:eastAsia="en-US" w:bidi="en-US"/>
        </w:rPr>
      </w:pPr>
    </w:p>
    <w:p w14:paraId="55B3378B" w14:textId="5766C030" w:rsidR="007A7977" w:rsidRDefault="007A7977" w:rsidP="001B4259">
      <w:pPr>
        <w:jc w:val="both"/>
        <w:rPr>
          <w:rFonts w:ascii="Times New Roman" w:eastAsiaTheme="minorHAnsi" w:hAnsi="Times New Roman" w:cs="Times New Roman"/>
          <w:sz w:val="24"/>
          <w:szCs w:val="24"/>
          <w:lang w:eastAsia="en-US" w:bidi="en-US"/>
        </w:rPr>
      </w:pPr>
    </w:p>
    <w:p w14:paraId="66B84888" w14:textId="586995C2" w:rsidR="008A5B60" w:rsidRDefault="001B4259" w:rsidP="007C05DC">
      <w:pPr>
        <w:widowControl w:val="0"/>
        <w:suppressAutoHyphens/>
        <w:autoSpaceDE w:val="0"/>
        <w:jc w:val="both"/>
        <w:rPr>
          <w:rFonts w:ascii="Times New Roman" w:eastAsia="Times New Roman" w:hAnsi="Times New Roman" w:cs="Times New Roman"/>
          <w:b/>
          <w:sz w:val="24"/>
          <w:szCs w:val="24"/>
        </w:rPr>
      </w:pPr>
      <w:r w:rsidRPr="001C70D3">
        <w:rPr>
          <w:rFonts w:ascii="Times New Roman" w:eastAsiaTheme="minorHAnsi" w:hAnsi="Times New Roman" w:cs="Times New Roman"/>
          <w:b/>
          <w:i/>
          <w:sz w:val="24"/>
          <w:szCs w:val="24"/>
          <w:lang w:eastAsia="zh-CN"/>
        </w:rPr>
        <w:t>Примітка</w:t>
      </w:r>
      <w:r w:rsidRPr="001C70D3">
        <w:rPr>
          <w:rFonts w:ascii="Times New Roman" w:eastAsiaTheme="minorHAnsi" w:hAnsi="Times New Roman" w:cs="Times New Roman"/>
          <w:b/>
          <w:sz w:val="24"/>
          <w:szCs w:val="24"/>
          <w:lang w:eastAsia="zh-CN"/>
        </w:rPr>
        <w:t>:    *Якщо Учасник не є платником ПДВ,  сума тендерної пропозиції вказується без ПДВ і в загальній сумі  має бути зазначено:  «без ПДВ»</w:t>
      </w:r>
    </w:p>
    <w:sectPr w:rsidR="008A5B60" w:rsidSect="009A2CDF">
      <w:footerReference w:type="default" r:id="rId36"/>
      <w:headerReference w:type="first" r:id="rId37"/>
      <w:pgSz w:w="11906" w:h="16838"/>
      <w:pgMar w:top="567" w:right="566" w:bottom="567" w:left="1276" w:header="709" w:footer="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0FC77" w14:textId="77777777" w:rsidR="00557A1F" w:rsidRDefault="00557A1F">
      <w:pPr>
        <w:spacing w:after="0" w:line="240" w:lineRule="auto"/>
      </w:pPr>
      <w:r>
        <w:separator/>
      </w:r>
    </w:p>
  </w:endnote>
  <w:endnote w:type="continuationSeparator" w:id="0">
    <w:p w14:paraId="497C93CD" w14:textId="77777777" w:rsidR="00557A1F" w:rsidRDefault="00557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3A862" w14:textId="77777777" w:rsidR="007145E6" w:rsidRDefault="007145E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6597E">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25764" w14:textId="77777777" w:rsidR="00557A1F" w:rsidRDefault="00557A1F">
      <w:pPr>
        <w:spacing w:after="0" w:line="240" w:lineRule="auto"/>
      </w:pPr>
      <w:r>
        <w:separator/>
      </w:r>
    </w:p>
  </w:footnote>
  <w:footnote w:type="continuationSeparator" w:id="0">
    <w:p w14:paraId="27CD5892" w14:textId="77777777" w:rsidR="00557A1F" w:rsidRDefault="00557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B54AB" w14:textId="77777777" w:rsidR="007145E6" w:rsidRDefault="007145E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036F670"/>
    <w:name w:val="WW8Num4"/>
    <w:lvl w:ilvl="0">
      <w:start w:val="1"/>
      <w:numFmt w:val="decimal"/>
      <w:lvlText w:val="%1."/>
      <w:lvlJc w:val="left"/>
      <w:pPr>
        <w:tabs>
          <w:tab w:val="num" w:pos="1227"/>
        </w:tabs>
        <w:ind w:left="1227" w:hanging="360"/>
      </w:pPr>
      <w:rPr>
        <w:u w:val="none"/>
        <w:lang w:val="ru-RU"/>
      </w:rPr>
    </w:lvl>
    <w:lvl w:ilvl="1">
      <w:start w:val="1"/>
      <w:numFmt w:val="decimal"/>
      <w:lvlText w:val="%1.%2."/>
      <w:lvlJc w:val="left"/>
      <w:pPr>
        <w:tabs>
          <w:tab w:val="num" w:pos="1587"/>
        </w:tabs>
        <w:ind w:left="1587" w:hanging="720"/>
      </w:pPr>
      <w:rPr>
        <w:u w:val="none"/>
      </w:rPr>
    </w:lvl>
    <w:lvl w:ilvl="2">
      <w:start w:val="1"/>
      <w:numFmt w:val="decimal"/>
      <w:lvlText w:val="%1.%2.%3."/>
      <w:lvlJc w:val="left"/>
      <w:pPr>
        <w:tabs>
          <w:tab w:val="num" w:pos="1587"/>
        </w:tabs>
        <w:ind w:left="1587" w:hanging="720"/>
      </w:pPr>
      <w:rPr>
        <w:u w:val="none"/>
      </w:rPr>
    </w:lvl>
    <w:lvl w:ilvl="3">
      <w:start w:val="1"/>
      <w:numFmt w:val="decimal"/>
      <w:lvlText w:val="%1.%2.%3.%4."/>
      <w:lvlJc w:val="left"/>
      <w:pPr>
        <w:tabs>
          <w:tab w:val="num" w:pos="1947"/>
        </w:tabs>
        <w:ind w:left="1947" w:hanging="1080"/>
      </w:pPr>
      <w:rPr>
        <w:u w:val="none"/>
      </w:rPr>
    </w:lvl>
    <w:lvl w:ilvl="4">
      <w:start w:val="1"/>
      <w:numFmt w:val="decimal"/>
      <w:lvlText w:val="%1.%2.%3.%4.%5."/>
      <w:lvlJc w:val="left"/>
      <w:pPr>
        <w:tabs>
          <w:tab w:val="num" w:pos="1947"/>
        </w:tabs>
        <w:ind w:left="1947" w:hanging="1080"/>
      </w:pPr>
      <w:rPr>
        <w:u w:val="none"/>
      </w:rPr>
    </w:lvl>
    <w:lvl w:ilvl="5">
      <w:start w:val="1"/>
      <w:numFmt w:val="decimal"/>
      <w:lvlText w:val="%1.%2.%3.%4.%5.%6."/>
      <w:lvlJc w:val="left"/>
      <w:pPr>
        <w:tabs>
          <w:tab w:val="num" w:pos="2307"/>
        </w:tabs>
        <w:ind w:left="2307" w:hanging="1440"/>
      </w:pPr>
      <w:rPr>
        <w:u w:val="none"/>
      </w:rPr>
    </w:lvl>
    <w:lvl w:ilvl="6">
      <w:start w:val="1"/>
      <w:numFmt w:val="decimal"/>
      <w:lvlText w:val="%1.%2.%3.%4.%5.%6.%7."/>
      <w:lvlJc w:val="left"/>
      <w:pPr>
        <w:tabs>
          <w:tab w:val="num" w:pos="2667"/>
        </w:tabs>
        <w:ind w:left="2667" w:hanging="1800"/>
      </w:pPr>
      <w:rPr>
        <w:u w:val="none"/>
      </w:rPr>
    </w:lvl>
    <w:lvl w:ilvl="7">
      <w:start w:val="1"/>
      <w:numFmt w:val="decimal"/>
      <w:lvlText w:val="%1.%2.%3.%4.%5.%6.%7.%8."/>
      <w:lvlJc w:val="left"/>
      <w:pPr>
        <w:tabs>
          <w:tab w:val="num" w:pos="2667"/>
        </w:tabs>
        <w:ind w:left="2667" w:hanging="1800"/>
      </w:pPr>
      <w:rPr>
        <w:u w:val="none"/>
      </w:rPr>
    </w:lvl>
    <w:lvl w:ilvl="8">
      <w:start w:val="1"/>
      <w:numFmt w:val="decimal"/>
      <w:lvlText w:val="%1.%2.%3.%4.%5.%6.%7.%8.%9."/>
      <w:lvlJc w:val="left"/>
      <w:pPr>
        <w:tabs>
          <w:tab w:val="num" w:pos="3027"/>
        </w:tabs>
        <w:ind w:left="3027" w:hanging="2160"/>
      </w:pPr>
      <w:rPr>
        <w:u w:val="none"/>
      </w:rPr>
    </w:lvl>
  </w:abstractNum>
  <w:abstractNum w:abstractNumId="1">
    <w:nsid w:val="0B4C01D6"/>
    <w:multiLevelType w:val="hybridMultilevel"/>
    <w:tmpl w:val="85C8D79A"/>
    <w:lvl w:ilvl="0" w:tplc="A7BC7FC8">
      <w:numFmt w:val="bullet"/>
      <w:lvlText w:val="-"/>
      <w:lvlJc w:val="left"/>
      <w:pPr>
        <w:ind w:left="465" w:hanging="360"/>
      </w:pPr>
      <w:rPr>
        <w:rFonts w:ascii="Times New Roman" w:eastAsia="Calibri" w:hAnsi="Times New Roman" w:cs="Times New Roman" w:hint="default"/>
      </w:rPr>
    </w:lvl>
    <w:lvl w:ilvl="1" w:tplc="04190003">
      <w:start w:val="1"/>
      <w:numFmt w:val="bullet"/>
      <w:lvlText w:val="o"/>
      <w:lvlJc w:val="left"/>
      <w:pPr>
        <w:ind w:left="1185" w:hanging="360"/>
      </w:pPr>
      <w:rPr>
        <w:rFonts w:ascii="Courier New" w:hAnsi="Courier New" w:cs="Courier New" w:hint="default"/>
      </w:rPr>
    </w:lvl>
    <w:lvl w:ilvl="2" w:tplc="04190005">
      <w:start w:val="1"/>
      <w:numFmt w:val="bullet"/>
      <w:lvlText w:val=""/>
      <w:lvlJc w:val="left"/>
      <w:pPr>
        <w:ind w:left="1905" w:hanging="360"/>
      </w:pPr>
      <w:rPr>
        <w:rFonts w:ascii="Wingdings" w:hAnsi="Wingdings" w:hint="default"/>
      </w:rPr>
    </w:lvl>
    <w:lvl w:ilvl="3" w:tplc="04190001">
      <w:start w:val="1"/>
      <w:numFmt w:val="bullet"/>
      <w:lvlText w:val=""/>
      <w:lvlJc w:val="left"/>
      <w:pPr>
        <w:ind w:left="2625" w:hanging="360"/>
      </w:pPr>
      <w:rPr>
        <w:rFonts w:ascii="Symbol" w:hAnsi="Symbol" w:hint="default"/>
      </w:rPr>
    </w:lvl>
    <w:lvl w:ilvl="4" w:tplc="04190003">
      <w:start w:val="1"/>
      <w:numFmt w:val="bullet"/>
      <w:lvlText w:val="o"/>
      <w:lvlJc w:val="left"/>
      <w:pPr>
        <w:ind w:left="3345" w:hanging="360"/>
      </w:pPr>
      <w:rPr>
        <w:rFonts w:ascii="Courier New" w:hAnsi="Courier New" w:cs="Courier New" w:hint="default"/>
      </w:rPr>
    </w:lvl>
    <w:lvl w:ilvl="5" w:tplc="04190005">
      <w:start w:val="1"/>
      <w:numFmt w:val="bullet"/>
      <w:lvlText w:val=""/>
      <w:lvlJc w:val="left"/>
      <w:pPr>
        <w:ind w:left="4065" w:hanging="360"/>
      </w:pPr>
      <w:rPr>
        <w:rFonts w:ascii="Wingdings" w:hAnsi="Wingdings" w:hint="default"/>
      </w:rPr>
    </w:lvl>
    <w:lvl w:ilvl="6" w:tplc="04190001">
      <w:start w:val="1"/>
      <w:numFmt w:val="bullet"/>
      <w:lvlText w:val=""/>
      <w:lvlJc w:val="left"/>
      <w:pPr>
        <w:ind w:left="4785" w:hanging="360"/>
      </w:pPr>
      <w:rPr>
        <w:rFonts w:ascii="Symbol" w:hAnsi="Symbol" w:hint="default"/>
      </w:rPr>
    </w:lvl>
    <w:lvl w:ilvl="7" w:tplc="04190003">
      <w:start w:val="1"/>
      <w:numFmt w:val="bullet"/>
      <w:lvlText w:val="o"/>
      <w:lvlJc w:val="left"/>
      <w:pPr>
        <w:ind w:left="5505" w:hanging="360"/>
      </w:pPr>
      <w:rPr>
        <w:rFonts w:ascii="Courier New" w:hAnsi="Courier New" w:cs="Courier New" w:hint="default"/>
      </w:rPr>
    </w:lvl>
    <w:lvl w:ilvl="8" w:tplc="04190005">
      <w:start w:val="1"/>
      <w:numFmt w:val="bullet"/>
      <w:lvlText w:val=""/>
      <w:lvlJc w:val="left"/>
      <w:pPr>
        <w:ind w:left="6225" w:hanging="360"/>
      </w:pPr>
      <w:rPr>
        <w:rFonts w:ascii="Wingdings" w:hAnsi="Wingdings" w:hint="default"/>
      </w:rPr>
    </w:lvl>
  </w:abstractNum>
  <w:abstractNum w:abstractNumId="2">
    <w:nsid w:val="0B88032A"/>
    <w:multiLevelType w:val="multilevel"/>
    <w:tmpl w:val="37844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FB12B95"/>
    <w:multiLevelType w:val="multilevel"/>
    <w:tmpl w:val="5128F2A2"/>
    <w:lvl w:ilvl="0">
      <w:start w:val="6"/>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1EF964E4"/>
    <w:multiLevelType w:val="hybridMultilevel"/>
    <w:tmpl w:val="80907C88"/>
    <w:lvl w:ilvl="0" w:tplc="7612359E">
      <w:numFmt w:val="bullet"/>
      <w:lvlText w:val="-"/>
      <w:lvlJc w:val="left"/>
      <w:pPr>
        <w:ind w:left="420" w:hanging="360"/>
      </w:pPr>
      <w:rPr>
        <w:rFonts w:ascii="Times New Roman" w:eastAsiaTheme="minorHAns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
    <w:nsid w:val="28160F4F"/>
    <w:multiLevelType w:val="multilevel"/>
    <w:tmpl w:val="FD8A3E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F797D13"/>
    <w:multiLevelType w:val="hybridMultilevel"/>
    <w:tmpl w:val="9AC88702"/>
    <w:lvl w:ilvl="0" w:tplc="F1A01E16">
      <w:start w:val="7"/>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7">
    <w:nsid w:val="31F30704"/>
    <w:multiLevelType w:val="hybridMultilevel"/>
    <w:tmpl w:val="00B2055E"/>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2022C1F"/>
    <w:multiLevelType w:val="multilevel"/>
    <w:tmpl w:val="9E3AC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3D81EA4"/>
    <w:multiLevelType w:val="hybridMultilevel"/>
    <w:tmpl w:val="8A9AACF8"/>
    <w:lvl w:ilvl="0" w:tplc="6BB205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36D83282"/>
    <w:multiLevelType w:val="multilevel"/>
    <w:tmpl w:val="BCC67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6F73060"/>
    <w:multiLevelType w:val="multilevel"/>
    <w:tmpl w:val="02D6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5E6496"/>
    <w:multiLevelType w:val="multilevel"/>
    <w:tmpl w:val="52329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E3D3700"/>
    <w:multiLevelType w:val="multilevel"/>
    <w:tmpl w:val="58B0EFB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50952413"/>
    <w:multiLevelType w:val="multilevel"/>
    <w:tmpl w:val="E1F070EA"/>
    <w:lvl w:ilvl="0">
      <w:start w:val="6"/>
      <w:numFmt w:val="decimal"/>
      <w:lvlText w:val="%1."/>
      <w:lvlJc w:val="left"/>
      <w:pPr>
        <w:tabs>
          <w:tab w:val="num" w:pos="360"/>
        </w:tabs>
        <w:ind w:left="360" w:hanging="360"/>
      </w:pPr>
      <w:rPr>
        <w:b/>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5">
    <w:nsid w:val="5D6D7345"/>
    <w:multiLevelType w:val="hybridMultilevel"/>
    <w:tmpl w:val="7D967DC0"/>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EF826E3"/>
    <w:multiLevelType w:val="multilevel"/>
    <w:tmpl w:val="8EB8ACAC"/>
    <w:lvl w:ilvl="0">
      <w:start w:val="6"/>
      <w:numFmt w:val="decimal"/>
      <w:lvlText w:val="%1."/>
      <w:lvlJc w:val="left"/>
      <w:pPr>
        <w:ind w:left="540" w:hanging="540"/>
      </w:pPr>
    </w:lvl>
    <w:lvl w:ilvl="1">
      <w:start w:val="2"/>
      <w:numFmt w:val="decimal"/>
      <w:lvlText w:val="%1.%2."/>
      <w:lvlJc w:val="left"/>
      <w:pPr>
        <w:ind w:left="682" w:hanging="540"/>
      </w:pPr>
    </w:lvl>
    <w:lvl w:ilvl="2">
      <w:start w:val="2"/>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7">
    <w:nsid w:val="6DD2506B"/>
    <w:multiLevelType w:val="multilevel"/>
    <w:tmpl w:val="CB6201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nsid w:val="70C3379E"/>
    <w:multiLevelType w:val="hybridMultilevel"/>
    <w:tmpl w:val="DACEA79E"/>
    <w:lvl w:ilvl="0" w:tplc="EDB49F40">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9">
    <w:nsid w:val="76DD56FF"/>
    <w:multiLevelType w:val="hybridMultilevel"/>
    <w:tmpl w:val="FCC6D2C0"/>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7263AA1"/>
    <w:multiLevelType w:val="multilevel"/>
    <w:tmpl w:val="F60CD9A2"/>
    <w:lvl w:ilvl="0">
      <w:start w:val="6"/>
      <w:numFmt w:val="decimal"/>
      <w:lvlText w:val="%1."/>
      <w:lvlJc w:val="left"/>
      <w:pPr>
        <w:tabs>
          <w:tab w:val="num" w:pos="570"/>
        </w:tabs>
        <w:ind w:left="570" w:hanging="570"/>
      </w:pPr>
    </w:lvl>
    <w:lvl w:ilvl="1">
      <w:start w:val="4"/>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78176D23"/>
    <w:multiLevelType w:val="multilevel"/>
    <w:tmpl w:val="5AE0A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CBA3737"/>
    <w:multiLevelType w:val="multilevel"/>
    <w:tmpl w:val="0AFEF2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7"/>
  </w:num>
  <w:num w:numId="2">
    <w:abstractNumId w:val="2"/>
  </w:num>
  <w:num w:numId="3">
    <w:abstractNumId w:val="8"/>
  </w:num>
  <w:num w:numId="4">
    <w:abstractNumId w:val="5"/>
  </w:num>
  <w:num w:numId="5">
    <w:abstractNumId w:val="21"/>
  </w:num>
  <w:num w:numId="6">
    <w:abstractNumId w:val="12"/>
  </w:num>
  <w:num w:numId="7">
    <w:abstractNumId w:val="10"/>
  </w:num>
  <w:num w:numId="8">
    <w:abstractNumId w:val="11"/>
  </w:num>
  <w:num w:numId="9">
    <w:abstractNumId w:val="0"/>
  </w:num>
  <w:num w:numId="10">
    <w:abstractNumId w:val="18"/>
  </w:num>
  <w:num w:numId="11">
    <w:abstractNumId w:val="1"/>
  </w:num>
  <w:num w:numId="1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9"/>
  </w:num>
  <w:num w:numId="19">
    <w:abstractNumId w:val="7"/>
  </w:num>
  <w:num w:numId="20">
    <w:abstractNumId w:val="15"/>
  </w:num>
  <w:num w:numId="21">
    <w:abstractNumId w:val="22"/>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F16"/>
    <w:rsid w:val="00000F7B"/>
    <w:rsid w:val="000026EF"/>
    <w:rsid w:val="00003B3E"/>
    <w:rsid w:val="00007C30"/>
    <w:rsid w:val="00015094"/>
    <w:rsid w:val="00025421"/>
    <w:rsid w:val="000263F9"/>
    <w:rsid w:val="00026647"/>
    <w:rsid w:val="00026866"/>
    <w:rsid w:val="00027067"/>
    <w:rsid w:val="00027E2E"/>
    <w:rsid w:val="00031D6C"/>
    <w:rsid w:val="000368F8"/>
    <w:rsid w:val="00044F07"/>
    <w:rsid w:val="00047A93"/>
    <w:rsid w:val="0005033E"/>
    <w:rsid w:val="00053374"/>
    <w:rsid w:val="00054EB5"/>
    <w:rsid w:val="00056E00"/>
    <w:rsid w:val="00057BAA"/>
    <w:rsid w:val="000603B5"/>
    <w:rsid w:val="00064563"/>
    <w:rsid w:val="0007009A"/>
    <w:rsid w:val="0007417A"/>
    <w:rsid w:val="00074DFC"/>
    <w:rsid w:val="00080169"/>
    <w:rsid w:val="00080C95"/>
    <w:rsid w:val="00085614"/>
    <w:rsid w:val="00086902"/>
    <w:rsid w:val="00086CE6"/>
    <w:rsid w:val="00091692"/>
    <w:rsid w:val="00092B99"/>
    <w:rsid w:val="00094ECC"/>
    <w:rsid w:val="000950EA"/>
    <w:rsid w:val="00096704"/>
    <w:rsid w:val="00097293"/>
    <w:rsid w:val="000A1CFF"/>
    <w:rsid w:val="000A1DE2"/>
    <w:rsid w:val="000A21A6"/>
    <w:rsid w:val="000A3C0C"/>
    <w:rsid w:val="000A4B36"/>
    <w:rsid w:val="000A4B4B"/>
    <w:rsid w:val="000B3C0F"/>
    <w:rsid w:val="000B500C"/>
    <w:rsid w:val="000C7D21"/>
    <w:rsid w:val="000D4689"/>
    <w:rsid w:val="000E4B40"/>
    <w:rsid w:val="000F5DB2"/>
    <w:rsid w:val="001000DC"/>
    <w:rsid w:val="001023C7"/>
    <w:rsid w:val="001046C6"/>
    <w:rsid w:val="00105A83"/>
    <w:rsid w:val="00107E69"/>
    <w:rsid w:val="0011052F"/>
    <w:rsid w:val="0011062B"/>
    <w:rsid w:val="001116E4"/>
    <w:rsid w:val="001122ED"/>
    <w:rsid w:val="001157AA"/>
    <w:rsid w:val="00117766"/>
    <w:rsid w:val="001179D8"/>
    <w:rsid w:val="001215C5"/>
    <w:rsid w:val="00126393"/>
    <w:rsid w:val="001267DF"/>
    <w:rsid w:val="00126A24"/>
    <w:rsid w:val="00126E2F"/>
    <w:rsid w:val="00126FE1"/>
    <w:rsid w:val="00133715"/>
    <w:rsid w:val="00135BD1"/>
    <w:rsid w:val="00141069"/>
    <w:rsid w:val="001410DA"/>
    <w:rsid w:val="001415CF"/>
    <w:rsid w:val="00141D39"/>
    <w:rsid w:val="00145209"/>
    <w:rsid w:val="00146034"/>
    <w:rsid w:val="00150C5E"/>
    <w:rsid w:val="00155565"/>
    <w:rsid w:val="00155A60"/>
    <w:rsid w:val="00155AC7"/>
    <w:rsid w:val="00160B4A"/>
    <w:rsid w:val="00162596"/>
    <w:rsid w:val="0016279E"/>
    <w:rsid w:val="0016657C"/>
    <w:rsid w:val="00170509"/>
    <w:rsid w:val="00170CBF"/>
    <w:rsid w:val="0017108A"/>
    <w:rsid w:val="00171278"/>
    <w:rsid w:val="00171393"/>
    <w:rsid w:val="001761A2"/>
    <w:rsid w:val="001809EC"/>
    <w:rsid w:val="00180BBD"/>
    <w:rsid w:val="001946DE"/>
    <w:rsid w:val="00194E8C"/>
    <w:rsid w:val="00196438"/>
    <w:rsid w:val="00197BE9"/>
    <w:rsid w:val="001A1009"/>
    <w:rsid w:val="001A120B"/>
    <w:rsid w:val="001A3078"/>
    <w:rsid w:val="001A3CE4"/>
    <w:rsid w:val="001A45D9"/>
    <w:rsid w:val="001B22D4"/>
    <w:rsid w:val="001B2CBC"/>
    <w:rsid w:val="001B3B67"/>
    <w:rsid w:val="001B4259"/>
    <w:rsid w:val="001B636E"/>
    <w:rsid w:val="001C09E5"/>
    <w:rsid w:val="001C4E4A"/>
    <w:rsid w:val="001C54E5"/>
    <w:rsid w:val="001C70D3"/>
    <w:rsid w:val="001D0367"/>
    <w:rsid w:val="001D1536"/>
    <w:rsid w:val="001D2309"/>
    <w:rsid w:val="001E6D46"/>
    <w:rsid w:val="001F08D3"/>
    <w:rsid w:val="002047FD"/>
    <w:rsid w:val="00206EB6"/>
    <w:rsid w:val="00211C50"/>
    <w:rsid w:val="00215668"/>
    <w:rsid w:val="002164D0"/>
    <w:rsid w:val="00216625"/>
    <w:rsid w:val="00217D4F"/>
    <w:rsid w:val="00217EEB"/>
    <w:rsid w:val="00224157"/>
    <w:rsid w:val="002301E7"/>
    <w:rsid w:val="00231AD0"/>
    <w:rsid w:val="00231FAF"/>
    <w:rsid w:val="002363EE"/>
    <w:rsid w:val="00236649"/>
    <w:rsid w:val="002377F2"/>
    <w:rsid w:val="002414F5"/>
    <w:rsid w:val="00241F84"/>
    <w:rsid w:val="002432B3"/>
    <w:rsid w:val="00244D8B"/>
    <w:rsid w:val="00245511"/>
    <w:rsid w:val="00245B85"/>
    <w:rsid w:val="002522AC"/>
    <w:rsid w:val="0025275D"/>
    <w:rsid w:val="00252C44"/>
    <w:rsid w:val="0025431B"/>
    <w:rsid w:val="00256104"/>
    <w:rsid w:val="00261E8C"/>
    <w:rsid w:val="002643AF"/>
    <w:rsid w:val="00264422"/>
    <w:rsid w:val="00265277"/>
    <w:rsid w:val="0027249B"/>
    <w:rsid w:val="00275BCA"/>
    <w:rsid w:val="00277171"/>
    <w:rsid w:val="002771BF"/>
    <w:rsid w:val="002815E9"/>
    <w:rsid w:val="00282893"/>
    <w:rsid w:val="00282E3C"/>
    <w:rsid w:val="0028398C"/>
    <w:rsid w:val="002854FA"/>
    <w:rsid w:val="00291F68"/>
    <w:rsid w:val="002A18DE"/>
    <w:rsid w:val="002A2189"/>
    <w:rsid w:val="002B1A2E"/>
    <w:rsid w:val="002B6127"/>
    <w:rsid w:val="002B6DFC"/>
    <w:rsid w:val="002C0EC1"/>
    <w:rsid w:val="002C10B8"/>
    <w:rsid w:val="002C43EA"/>
    <w:rsid w:val="002D2008"/>
    <w:rsid w:val="002D286F"/>
    <w:rsid w:val="002D2B71"/>
    <w:rsid w:val="002D4CA5"/>
    <w:rsid w:val="002D5D78"/>
    <w:rsid w:val="002E10FC"/>
    <w:rsid w:val="002E40BC"/>
    <w:rsid w:val="002E4561"/>
    <w:rsid w:val="002E4CC2"/>
    <w:rsid w:val="002F0160"/>
    <w:rsid w:val="002F0A2D"/>
    <w:rsid w:val="002F3075"/>
    <w:rsid w:val="002F4331"/>
    <w:rsid w:val="002F55E4"/>
    <w:rsid w:val="00300EBF"/>
    <w:rsid w:val="00307F5D"/>
    <w:rsid w:val="00313300"/>
    <w:rsid w:val="00316C63"/>
    <w:rsid w:val="00320F17"/>
    <w:rsid w:val="003308CC"/>
    <w:rsid w:val="003322B5"/>
    <w:rsid w:val="003356AE"/>
    <w:rsid w:val="003432B7"/>
    <w:rsid w:val="00346E89"/>
    <w:rsid w:val="00351E19"/>
    <w:rsid w:val="00351FFC"/>
    <w:rsid w:val="0036138E"/>
    <w:rsid w:val="00363BA2"/>
    <w:rsid w:val="00365339"/>
    <w:rsid w:val="00367DC2"/>
    <w:rsid w:val="00371AE3"/>
    <w:rsid w:val="003733CC"/>
    <w:rsid w:val="00376924"/>
    <w:rsid w:val="00376C19"/>
    <w:rsid w:val="003779E1"/>
    <w:rsid w:val="00384DF6"/>
    <w:rsid w:val="003874C0"/>
    <w:rsid w:val="00387B95"/>
    <w:rsid w:val="00392F2D"/>
    <w:rsid w:val="003961EA"/>
    <w:rsid w:val="00396250"/>
    <w:rsid w:val="003A0BC2"/>
    <w:rsid w:val="003A60B5"/>
    <w:rsid w:val="003B31CF"/>
    <w:rsid w:val="003D08A3"/>
    <w:rsid w:val="003D6D97"/>
    <w:rsid w:val="003D704A"/>
    <w:rsid w:val="003E05AF"/>
    <w:rsid w:val="003E05CD"/>
    <w:rsid w:val="003E1B94"/>
    <w:rsid w:val="003E200D"/>
    <w:rsid w:val="003F129F"/>
    <w:rsid w:val="003F1C82"/>
    <w:rsid w:val="003F686A"/>
    <w:rsid w:val="00401349"/>
    <w:rsid w:val="00403835"/>
    <w:rsid w:val="00403FE4"/>
    <w:rsid w:val="00410BFA"/>
    <w:rsid w:val="00410BFF"/>
    <w:rsid w:val="00411DE4"/>
    <w:rsid w:val="00413D16"/>
    <w:rsid w:val="00414458"/>
    <w:rsid w:val="00416586"/>
    <w:rsid w:val="00417D72"/>
    <w:rsid w:val="00421A0D"/>
    <w:rsid w:val="00423EE5"/>
    <w:rsid w:val="00424786"/>
    <w:rsid w:val="00424BE9"/>
    <w:rsid w:val="00443C75"/>
    <w:rsid w:val="0044598F"/>
    <w:rsid w:val="00446A28"/>
    <w:rsid w:val="00450574"/>
    <w:rsid w:val="00453889"/>
    <w:rsid w:val="0045733D"/>
    <w:rsid w:val="004626D9"/>
    <w:rsid w:val="00472369"/>
    <w:rsid w:val="00472F19"/>
    <w:rsid w:val="00473D13"/>
    <w:rsid w:val="00475D09"/>
    <w:rsid w:val="0048060D"/>
    <w:rsid w:val="00485A34"/>
    <w:rsid w:val="004933FB"/>
    <w:rsid w:val="00494642"/>
    <w:rsid w:val="00495113"/>
    <w:rsid w:val="004A14AD"/>
    <w:rsid w:val="004A1EEA"/>
    <w:rsid w:val="004A5702"/>
    <w:rsid w:val="004A5C9B"/>
    <w:rsid w:val="004A603C"/>
    <w:rsid w:val="004A7924"/>
    <w:rsid w:val="004B1220"/>
    <w:rsid w:val="004B1B4A"/>
    <w:rsid w:val="004B70AE"/>
    <w:rsid w:val="004C074E"/>
    <w:rsid w:val="004C07BC"/>
    <w:rsid w:val="004C272C"/>
    <w:rsid w:val="004C6307"/>
    <w:rsid w:val="004D317E"/>
    <w:rsid w:val="004E1686"/>
    <w:rsid w:val="004E2024"/>
    <w:rsid w:val="004E3229"/>
    <w:rsid w:val="004E5BF4"/>
    <w:rsid w:val="004E75F5"/>
    <w:rsid w:val="004F26A1"/>
    <w:rsid w:val="004F4AC4"/>
    <w:rsid w:val="004F7C32"/>
    <w:rsid w:val="005002F5"/>
    <w:rsid w:val="005029F3"/>
    <w:rsid w:val="005038B6"/>
    <w:rsid w:val="00504E69"/>
    <w:rsid w:val="005061BD"/>
    <w:rsid w:val="00511536"/>
    <w:rsid w:val="00517304"/>
    <w:rsid w:val="00520D70"/>
    <w:rsid w:val="00521C20"/>
    <w:rsid w:val="00522564"/>
    <w:rsid w:val="00530184"/>
    <w:rsid w:val="0053631B"/>
    <w:rsid w:val="00540FF6"/>
    <w:rsid w:val="00553F8E"/>
    <w:rsid w:val="00555949"/>
    <w:rsid w:val="005576B2"/>
    <w:rsid w:val="00557A1F"/>
    <w:rsid w:val="00561DEB"/>
    <w:rsid w:val="0056548E"/>
    <w:rsid w:val="0057138D"/>
    <w:rsid w:val="0057727D"/>
    <w:rsid w:val="0057742F"/>
    <w:rsid w:val="00580C22"/>
    <w:rsid w:val="00592779"/>
    <w:rsid w:val="00592B95"/>
    <w:rsid w:val="005A4027"/>
    <w:rsid w:val="005A4741"/>
    <w:rsid w:val="005B0467"/>
    <w:rsid w:val="005B1684"/>
    <w:rsid w:val="005C1AE7"/>
    <w:rsid w:val="005C54D4"/>
    <w:rsid w:val="005C5E9F"/>
    <w:rsid w:val="005D00D2"/>
    <w:rsid w:val="005D2036"/>
    <w:rsid w:val="005D4365"/>
    <w:rsid w:val="005D4498"/>
    <w:rsid w:val="005D4CC6"/>
    <w:rsid w:val="005D50AD"/>
    <w:rsid w:val="005D56F5"/>
    <w:rsid w:val="005E1B63"/>
    <w:rsid w:val="005E61AC"/>
    <w:rsid w:val="005E7C65"/>
    <w:rsid w:val="005F0CAC"/>
    <w:rsid w:val="005F431D"/>
    <w:rsid w:val="00600574"/>
    <w:rsid w:val="00601E28"/>
    <w:rsid w:val="0060349E"/>
    <w:rsid w:val="00607ED6"/>
    <w:rsid w:val="00611225"/>
    <w:rsid w:val="00611BD3"/>
    <w:rsid w:val="00623702"/>
    <w:rsid w:val="00623AA4"/>
    <w:rsid w:val="00624785"/>
    <w:rsid w:val="00625B56"/>
    <w:rsid w:val="0062641D"/>
    <w:rsid w:val="00627D30"/>
    <w:rsid w:val="00634503"/>
    <w:rsid w:val="00640B80"/>
    <w:rsid w:val="00650CDD"/>
    <w:rsid w:val="006518C8"/>
    <w:rsid w:val="00654161"/>
    <w:rsid w:val="0066467E"/>
    <w:rsid w:val="006647F9"/>
    <w:rsid w:val="00675D07"/>
    <w:rsid w:val="00677F72"/>
    <w:rsid w:val="0068590F"/>
    <w:rsid w:val="006B6F7C"/>
    <w:rsid w:val="006B769A"/>
    <w:rsid w:val="006C19B4"/>
    <w:rsid w:val="006D1BB4"/>
    <w:rsid w:val="006D7B4A"/>
    <w:rsid w:val="006E1A88"/>
    <w:rsid w:val="006E47E7"/>
    <w:rsid w:val="006F04B4"/>
    <w:rsid w:val="006F0FFF"/>
    <w:rsid w:val="006F5530"/>
    <w:rsid w:val="00700A4E"/>
    <w:rsid w:val="00700C69"/>
    <w:rsid w:val="007023B1"/>
    <w:rsid w:val="007026CE"/>
    <w:rsid w:val="007027A5"/>
    <w:rsid w:val="007145E6"/>
    <w:rsid w:val="00717446"/>
    <w:rsid w:val="00726A82"/>
    <w:rsid w:val="00736D69"/>
    <w:rsid w:val="00740B33"/>
    <w:rsid w:val="00754F6E"/>
    <w:rsid w:val="00761945"/>
    <w:rsid w:val="00761EEA"/>
    <w:rsid w:val="00765088"/>
    <w:rsid w:val="007A2FC2"/>
    <w:rsid w:val="007A3312"/>
    <w:rsid w:val="007A35AC"/>
    <w:rsid w:val="007A4B42"/>
    <w:rsid w:val="007A7977"/>
    <w:rsid w:val="007B67A8"/>
    <w:rsid w:val="007C05DC"/>
    <w:rsid w:val="007C2E02"/>
    <w:rsid w:val="007C30ED"/>
    <w:rsid w:val="007D08AE"/>
    <w:rsid w:val="007D2EB2"/>
    <w:rsid w:val="007D2F16"/>
    <w:rsid w:val="007E048E"/>
    <w:rsid w:val="007E0C4F"/>
    <w:rsid w:val="007E3587"/>
    <w:rsid w:val="007E5790"/>
    <w:rsid w:val="007E7DCA"/>
    <w:rsid w:val="007F26E7"/>
    <w:rsid w:val="007F6BB0"/>
    <w:rsid w:val="008004FE"/>
    <w:rsid w:val="00802DE9"/>
    <w:rsid w:val="008135C1"/>
    <w:rsid w:val="00814B51"/>
    <w:rsid w:val="00816B0A"/>
    <w:rsid w:val="0082291E"/>
    <w:rsid w:val="00827561"/>
    <w:rsid w:val="008331CA"/>
    <w:rsid w:val="0083433D"/>
    <w:rsid w:val="008358B3"/>
    <w:rsid w:val="00842DFD"/>
    <w:rsid w:val="00850B35"/>
    <w:rsid w:val="00850B93"/>
    <w:rsid w:val="00851306"/>
    <w:rsid w:val="008541A1"/>
    <w:rsid w:val="00855EA3"/>
    <w:rsid w:val="00856BB8"/>
    <w:rsid w:val="008601FD"/>
    <w:rsid w:val="0086347F"/>
    <w:rsid w:val="0086541D"/>
    <w:rsid w:val="008668E4"/>
    <w:rsid w:val="00875739"/>
    <w:rsid w:val="0088200A"/>
    <w:rsid w:val="0088360C"/>
    <w:rsid w:val="00884A54"/>
    <w:rsid w:val="00885ADF"/>
    <w:rsid w:val="0088666A"/>
    <w:rsid w:val="0089387B"/>
    <w:rsid w:val="00893CDD"/>
    <w:rsid w:val="00896064"/>
    <w:rsid w:val="008A0497"/>
    <w:rsid w:val="008A5B60"/>
    <w:rsid w:val="008C3217"/>
    <w:rsid w:val="008D6DA4"/>
    <w:rsid w:val="008F0088"/>
    <w:rsid w:val="009012B0"/>
    <w:rsid w:val="00906B89"/>
    <w:rsid w:val="00906DAE"/>
    <w:rsid w:val="00911469"/>
    <w:rsid w:val="00911851"/>
    <w:rsid w:val="009366CF"/>
    <w:rsid w:val="00941C18"/>
    <w:rsid w:val="009438C0"/>
    <w:rsid w:val="009442D1"/>
    <w:rsid w:val="00944548"/>
    <w:rsid w:val="00945512"/>
    <w:rsid w:val="00953E65"/>
    <w:rsid w:val="009569B1"/>
    <w:rsid w:val="00962CCD"/>
    <w:rsid w:val="009673D0"/>
    <w:rsid w:val="009749A4"/>
    <w:rsid w:val="009751A2"/>
    <w:rsid w:val="00980FE9"/>
    <w:rsid w:val="0098129F"/>
    <w:rsid w:val="00990652"/>
    <w:rsid w:val="009A2CDF"/>
    <w:rsid w:val="009A338C"/>
    <w:rsid w:val="009A65EC"/>
    <w:rsid w:val="009A7946"/>
    <w:rsid w:val="009B1255"/>
    <w:rsid w:val="009B32F7"/>
    <w:rsid w:val="009B363F"/>
    <w:rsid w:val="009B3A0B"/>
    <w:rsid w:val="009B4D78"/>
    <w:rsid w:val="009D52FA"/>
    <w:rsid w:val="009E26A0"/>
    <w:rsid w:val="009E42A1"/>
    <w:rsid w:val="009E600B"/>
    <w:rsid w:val="009F00DF"/>
    <w:rsid w:val="009F47DF"/>
    <w:rsid w:val="009F4D27"/>
    <w:rsid w:val="009F730C"/>
    <w:rsid w:val="00A00FA8"/>
    <w:rsid w:val="00A11A36"/>
    <w:rsid w:val="00A13DC7"/>
    <w:rsid w:val="00A14116"/>
    <w:rsid w:val="00A25CC3"/>
    <w:rsid w:val="00A30E48"/>
    <w:rsid w:val="00A34159"/>
    <w:rsid w:val="00A40B3C"/>
    <w:rsid w:val="00A44B5A"/>
    <w:rsid w:val="00A451B7"/>
    <w:rsid w:val="00A54913"/>
    <w:rsid w:val="00A61259"/>
    <w:rsid w:val="00A6193E"/>
    <w:rsid w:val="00A63B52"/>
    <w:rsid w:val="00A66604"/>
    <w:rsid w:val="00A71664"/>
    <w:rsid w:val="00A71F19"/>
    <w:rsid w:val="00A745C9"/>
    <w:rsid w:val="00A76655"/>
    <w:rsid w:val="00A766AD"/>
    <w:rsid w:val="00A77A61"/>
    <w:rsid w:val="00A77BDA"/>
    <w:rsid w:val="00A80E97"/>
    <w:rsid w:val="00A82F55"/>
    <w:rsid w:val="00A85869"/>
    <w:rsid w:val="00A8652E"/>
    <w:rsid w:val="00A904C8"/>
    <w:rsid w:val="00AA16E0"/>
    <w:rsid w:val="00AA2647"/>
    <w:rsid w:val="00AA49F8"/>
    <w:rsid w:val="00AA58C6"/>
    <w:rsid w:val="00AA7652"/>
    <w:rsid w:val="00AB25C0"/>
    <w:rsid w:val="00AB3B8A"/>
    <w:rsid w:val="00AB455B"/>
    <w:rsid w:val="00AB5EBB"/>
    <w:rsid w:val="00AB7906"/>
    <w:rsid w:val="00AC45BC"/>
    <w:rsid w:val="00AC5887"/>
    <w:rsid w:val="00AC66C5"/>
    <w:rsid w:val="00AD1FCA"/>
    <w:rsid w:val="00AD3097"/>
    <w:rsid w:val="00AD794E"/>
    <w:rsid w:val="00AE05F6"/>
    <w:rsid w:val="00AE3A98"/>
    <w:rsid w:val="00AF3A04"/>
    <w:rsid w:val="00AF6AFB"/>
    <w:rsid w:val="00B04D6A"/>
    <w:rsid w:val="00B1386D"/>
    <w:rsid w:val="00B22D1A"/>
    <w:rsid w:val="00B246CC"/>
    <w:rsid w:val="00B33A54"/>
    <w:rsid w:val="00B44281"/>
    <w:rsid w:val="00B45ACF"/>
    <w:rsid w:val="00B66FCE"/>
    <w:rsid w:val="00B6737F"/>
    <w:rsid w:val="00B70791"/>
    <w:rsid w:val="00B720B3"/>
    <w:rsid w:val="00B77652"/>
    <w:rsid w:val="00B823F8"/>
    <w:rsid w:val="00B83171"/>
    <w:rsid w:val="00B86BBC"/>
    <w:rsid w:val="00B86F9D"/>
    <w:rsid w:val="00B9094A"/>
    <w:rsid w:val="00B91C87"/>
    <w:rsid w:val="00B93F9C"/>
    <w:rsid w:val="00B97D97"/>
    <w:rsid w:val="00BA0D89"/>
    <w:rsid w:val="00BA5422"/>
    <w:rsid w:val="00BA5DDC"/>
    <w:rsid w:val="00BB1D75"/>
    <w:rsid w:val="00BB1F88"/>
    <w:rsid w:val="00BB610D"/>
    <w:rsid w:val="00BC3D15"/>
    <w:rsid w:val="00BC49C3"/>
    <w:rsid w:val="00BC67C7"/>
    <w:rsid w:val="00BC6A66"/>
    <w:rsid w:val="00BC773D"/>
    <w:rsid w:val="00BD026E"/>
    <w:rsid w:val="00BD565C"/>
    <w:rsid w:val="00BD73D7"/>
    <w:rsid w:val="00BE231C"/>
    <w:rsid w:val="00BE788B"/>
    <w:rsid w:val="00BF034E"/>
    <w:rsid w:val="00BF22C3"/>
    <w:rsid w:val="00C00EEE"/>
    <w:rsid w:val="00C062A5"/>
    <w:rsid w:val="00C06C70"/>
    <w:rsid w:val="00C121F6"/>
    <w:rsid w:val="00C130DA"/>
    <w:rsid w:val="00C25112"/>
    <w:rsid w:val="00C27A4B"/>
    <w:rsid w:val="00C309E0"/>
    <w:rsid w:val="00C3277C"/>
    <w:rsid w:val="00C33ABB"/>
    <w:rsid w:val="00C33E12"/>
    <w:rsid w:val="00C40164"/>
    <w:rsid w:val="00C410CB"/>
    <w:rsid w:val="00C4568F"/>
    <w:rsid w:val="00C456B0"/>
    <w:rsid w:val="00C466F2"/>
    <w:rsid w:val="00C503D0"/>
    <w:rsid w:val="00C51077"/>
    <w:rsid w:val="00C55C8F"/>
    <w:rsid w:val="00C57394"/>
    <w:rsid w:val="00C64248"/>
    <w:rsid w:val="00C6540A"/>
    <w:rsid w:val="00C6597E"/>
    <w:rsid w:val="00C6646D"/>
    <w:rsid w:val="00C66701"/>
    <w:rsid w:val="00C7381C"/>
    <w:rsid w:val="00C75EE0"/>
    <w:rsid w:val="00C76635"/>
    <w:rsid w:val="00C76F4F"/>
    <w:rsid w:val="00C8085C"/>
    <w:rsid w:val="00C81601"/>
    <w:rsid w:val="00C86C66"/>
    <w:rsid w:val="00C90FFC"/>
    <w:rsid w:val="00C9264F"/>
    <w:rsid w:val="00C962CF"/>
    <w:rsid w:val="00C97748"/>
    <w:rsid w:val="00CA0302"/>
    <w:rsid w:val="00CA183D"/>
    <w:rsid w:val="00CA2748"/>
    <w:rsid w:val="00CA6938"/>
    <w:rsid w:val="00CB0E6A"/>
    <w:rsid w:val="00CB131E"/>
    <w:rsid w:val="00CC3C03"/>
    <w:rsid w:val="00CC6F57"/>
    <w:rsid w:val="00CD1D42"/>
    <w:rsid w:val="00CD3F9A"/>
    <w:rsid w:val="00CD76F6"/>
    <w:rsid w:val="00CE4BC4"/>
    <w:rsid w:val="00CF0013"/>
    <w:rsid w:val="00CF2016"/>
    <w:rsid w:val="00CF2B8E"/>
    <w:rsid w:val="00D0538F"/>
    <w:rsid w:val="00D05D37"/>
    <w:rsid w:val="00D0645B"/>
    <w:rsid w:val="00D12C81"/>
    <w:rsid w:val="00D135D8"/>
    <w:rsid w:val="00D13766"/>
    <w:rsid w:val="00D1431D"/>
    <w:rsid w:val="00D15AF7"/>
    <w:rsid w:val="00D17166"/>
    <w:rsid w:val="00D2170D"/>
    <w:rsid w:val="00D244A1"/>
    <w:rsid w:val="00D24615"/>
    <w:rsid w:val="00D251F5"/>
    <w:rsid w:val="00D2799A"/>
    <w:rsid w:val="00D33030"/>
    <w:rsid w:val="00D37997"/>
    <w:rsid w:val="00D424CE"/>
    <w:rsid w:val="00D442B8"/>
    <w:rsid w:val="00D51B73"/>
    <w:rsid w:val="00D55671"/>
    <w:rsid w:val="00D605A3"/>
    <w:rsid w:val="00D60868"/>
    <w:rsid w:val="00D60CFD"/>
    <w:rsid w:val="00D61AD0"/>
    <w:rsid w:val="00D6378E"/>
    <w:rsid w:val="00D64E0D"/>
    <w:rsid w:val="00D71BB3"/>
    <w:rsid w:val="00D72B2E"/>
    <w:rsid w:val="00D7532E"/>
    <w:rsid w:val="00D821BB"/>
    <w:rsid w:val="00D824FB"/>
    <w:rsid w:val="00D85952"/>
    <w:rsid w:val="00D86417"/>
    <w:rsid w:val="00D91D29"/>
    <w:rsid w:val="00D928C0"/>
    <w:rsid w:val="00D9438B"/>
    <w:rsid w:val="00D95541"/>
    <w:rsid w:val="00D966DE"/>
    <w:rsid w:val="00DA0D20"/>
    <w:rsid w:val="00DB2F8F"/>
    <w:rsid w:val="00DB3C8C"/>
    <w:rsid w:val="00DB7C44"/>
    <w:rsid w:val="00DC10FE"/>
    <w:rsid w:val="00DC162E"/>
    <w:rsid w:val="00DC1F95"/>
    <w:rsid w:val="00DC467E"/>
    <w:rsid w:val="00DD16E0"/>
    <w:rsid w:val="00DD19D0"/>
    <w:rsid w:val="00DD3AB5"/>
    <w:rsid w:val="00DD7620"/>
    <w:rsid w:val="00DE1768"/>
    <w:rsid w:val="00DF288E"/>
    <w:rsid w:val="00DF2C2F"/>
    <w:rsid w:val="00DF2C5E"/>
    <w:rsid w:val="00DF35F8"/>
    <w:rsid w:val="00DF7DDC"/>
    <w:rsid w:val="00E110A9"/>
    <w:rsid w:val="00E13BCC"/>
    <w:rsid w:val="00E13CB6"/>
    <w:rsid w:val="00E14231"/>
    <w:rsid w:val="00E155DB"/>
    <w:rsid w:val="00E1604C"/>
    <w:rsid w:val="00E167C0"/>
    <w:rsid w:val="00E17681"/>
    <w:rsid w:val="00E22C6E"/>
    <w:rsid w:val="00E25A95"/>
    <w:rsid w:val="00E25B31"/>
    <w:rsid w:val="00E25F6A"/>
    <w:rsid w:val="00E31184"/>
    <w:rsid w:val="00E37637"/>
    <w:rsid w:val="00E40BC6"/>
    <w:rsid w:val="00E43AD3"/>
    <w:rsid w:val="00E46148"/>
    <w:rsid w:val="00E50671"/>
    <w:rsid w:val="00E53970"/>
    <w:rsid w:val="00E63168"/>
    <w:rsid w:val="00E63325"/>
    <w:rsid w:val="00E71630"/>
    <w:rsid w:val="00E734D1"/>
    <w:rsid w:val="00E75703"/>
    <w:rsid w:val="00E75E85"/>
    <w:rsid w:val="00E76E56"/>
    <w:rsid w:val="00E824DF"/>
    <w:rsid w:val="00E8575D"/>
    <w:rsid w:val="00E86E20"/>
    <w:rsid w:val="00E8797F"/>
    <w:rsid w:val="00E87DEF"/>
    <w:rsid w:val="00E91867"/>
    <w:rsid w:val="00E92241"/>
    <w:rsid w:val="00E971C1"/>
    <w:rsid w:val="00E97CA2"/>
    <w:rsid w:val="00EA1346"/>
    <w:rsid w:val="00EA2E30"/>
    <w:rsid w:val="00EB1DC1"/>
    <w:rsid w:val="00EB36D7"/>
    <w:rsid w:val="00EB69A7"/>
    <w:rsid w:val="00EB714C"/>
    <w:rsid w:val="00EC2BA2"/>
    <w:rsid w:val="00ED3A99"/>
    <w:rsid w:val="00ED707D"/>
    <w:rsid w:val="00ED7AC7"/>
    <w:rsid w:val="00EE2229"/>
    <w:rsid w:val="00EE65A5"/>
    <w:rsid w:val="00EE7ABB"/>
    <w:rsid w:val="00EF2E71"/>
    <w:rsid w:val="00F02176"/>
    <w:rsid w:val="00F037E0"/>
    <w:rsid w:val="00F04B4D"/>
    <w:rsid w:val="00F0683F"/>
    <w:rsid w:val="00F16615"/>
    <w:rsid w:val="00F16646"/>
    <w:rsid w:val="00F21EC2"/>
    <w:rsid w:val="00F30447"/>
    <w:rsid w:val="00F309CB"/>
    <w:rsid w:val="00F32CC9"/>
    <w:rsid w:val="00F32FD7"/>
    <w:rsid w:val="00F3508E"/>
    <w:rsid w:val="00F3729A"/>
    <w:rsid w:val="00F41A55"/>
    <w:rsid w:val="00F449A9"/>
    <w:rsid w:val="00F46977"/>
    <w:rsid w:val="00F53662"/>
    <w:rsid w:val="00F536AC"/>
    <w:rsid w:val="00F5437A"/>
    <w:rsid w:val="00F5498F"/>
    <w:rsid w:val="00F6150F"/>
    <w:rsid w:val="00F61C14"/>
    <w:rsid w:val="00F65A7E"/>
    <w:rsid w:val="00F725FB"/>
    <w:rsid w:val="00F76149"/>
    <w:rsid w:val="00F808A9"/>
    <w:rsid w:val="00F825E3"/>
    <w:rsid w:val="00F8411D"/>
    <w:rsid w:val="00F84452"/>
    <w:rsid w:val="00F8528A"/>
    <w:rsid w:val="00F85CE4"/>
    <w:rsid w:val="00F906C1"/>
    <w:rsid w:val="00F95D18"/>
    <w:rsid w:val="00F96146"/>
    <w:rsid w:val="00FA0A5D"/>
    <w:rsid w:val="00FA0B8C"/>
    <w:rsid w:val="00FA2ED4"/>
    <w:rsid w:val="00FA653C"/>
    <w:rsid w:val="00FB39DD"/>
    <w:rsid w:val="00FB5AF9"/>
    <w:rsid w:val="00FC7AC5"/>
    <w:rsid w:val="00FD22B6"/>
    <w:rsid w:val="00FD42FA"/>
    <w:rsid w:val="00FD769B"/>
    <w:rsid w:val="00FE07BC"/>
    <w:rsid w:val="00FE12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D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9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12">
    <w:name w:val="Сітка таблиці1"/>
    <w:basedOn w:val="a1"/>
    <w:next w:val="a4"/>
    <w:uiPriority w:val="39"/>
    <w:rsid w:val="00155A60"/>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link w:val="af8"/>
    <w:qFormat/>
    <w:rsid w:val="00D824FB"/>
    <w:pPr>
      <w:suppressAutoHyphens/>
      <w:spacing w:after="0" w:line="240" w:lineRule="auto"/>
    </w:pPr>
    <w:rPr>
      <w:lang w:val="ru-RU" w:eastAsia="ar-SA"/>
    </w:rPr>
  </w:style>
  <w:style w:type="character" w:customStyle="1" w:styleId="af8">
    <w:name w:val="Без интервала Знак"/>
    <w:link w:val="af7"/>
    <w:locked/>
    <w:rsid w:val="00D824FB"/>
    <w:rPr>
      <w:lang w:val="ru-RU" w:eastAsia="ar-SA"/>
    </w:rPr>
  </w:style>
  <w:style w:type="table" w:customStyle="1" w:styleId="20">
    <w:name w:val="Сітка таблиці2"/>
    <w:basedOn w:val="a1"/>
    <w:next w:val="a4"/>
    <w:uiPriority w:val="59"/>
    <w:rsid w:val="00015094"/>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ітка таблиці3"/>
    <w:basedOn w:val="a1"/>
    <w:next w:val="a4"/>
    <w:uiPriority w:val="39"/>
    <w:rsid w:val="00027067"/>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ітка таблиці4"/>
    <w:basedOn w:val="a1"/>
    <w:next w:val="a4"/>
    <w:uiPriority w:val="39"/>
    <w:rsid w:val="00E25A95"/>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uiPriority w:val="99"/>
    <w:qFormat/>
    <w:rsid w:val="00365339"/>
    <w:pPr>
      <w:widowControl w:val="0"/>
      <w:snapToGrid w:val="0"/>
      <w:spacing w:after="0" w:line="300" w:lineRule="auto"/>
      <w:ind w:firstLine="520"/>
    </w:pPr>
    <w:rPr>
      <w:rFonts w:ascii="Times New Roman" w:eastAsia="Times New Roman" w:hAnsi="Times New Roman" w:cs="Times New Roman"/>
      <w:szCs w:val="20"/>
      <w:lang w:eastAsia="ru-RU"/>
    </w:rPr>
  </w:style>
  <w:style w:type="character" w:customStyle="1" w:styleId="rvts0">
    <w:name w:val="rvts0"/>
    <w:uiPriority w:val="99"/>
    <w:qFormat/>
    <w:rsid w:val="00990652"/>
    <w:rPr>
      <w:rFonts w:cs="Times New Roman"/>
    </w:rPr>
  </w:style>
  <w:style w:type="paragraph" w:customStyle="1" w:styleId="TableParagraph">
    <w:name w:val="Table Paragraph"/>
    <w:basedOn w:val="a"/>
    <w:uiPriority w:val="1"/>
    <w:qFormat/>
    <w:rsid w:val="00990652"/>
    <w:pPr>
      <w:widowControl w:val="0"/>
      <w:spacing w:after="0" w:line="240" w:lineRule="auto"/>
    </w:pPr>
    <w:rPr>
      <w:rFonts w:asciiTheme="minorHAnsi" w:eastAsiaTheme="minorHAnsi" w:hAnsiTheme="minorHAnsi" w:cstheme="minorBidi"/>
      <w:lang w:val="en-US" w:eastAsia="en-US"/>
    </w:rPr>
  </w:style>
  <w:style w:type="character" w:customStyle="1" w:styleId="a6">
    <w:name w:val="Абзац списка Знак"/>
    <w:link w:val="a5"/>
    <w:uiPriority w:val="34"/>
    <w:locked/>
    <w:rsid w:val="00990652"/>
  </w:style>
  <w:style w:type="character" w:customStyle="1" w:styleId="1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a"/>
    <w:uiPriority w:val="99"/>
    <w:locked/>
    <w:rsid w:val="00FA0B8C"/>
    <w:rPr>
      <w:rFonts w:ascii="Times New Roman" w:eastAsia="Times New Roman" w:hAnsi="Times New Roman" w:cs="Times New Roman"/>
      <w:sz w:val="24"/>
      <w:szCs w:val="24"/>
    </w:rPr>
  </w:style>
  <w:style w:type="paragraph" w:styleId="af9">
    <w:name w:val="header"/>
    <w:basedOn w:val="a"/>
    <w:link w:val="afa"/>
    <w:uiPriority w:val="99"/>
    <w:unhideWhenUsed/>
    <w:rsid w:val="009A2CDF"/>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9A2CDF"/>
  </w:style>
  <w:style w:type="paragraph" w:styleId="afb">
    <w:name w:val="footer"/>
    <w:basedOn w:val="a"/>
    <w:link w:val="afc"/>
    <w:uiPriority w:val="99"/>
    <w:unhideWhenUsed/>
    <w:rsid w:val="009A2CDF"/>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9A2C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9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12">
    <w:name w:val="Сітка таблиці1"/>
    <w:basedOn w:val="a1"/>
    <w:next w:val="a4"/>
    <w:uiPriority w:val="39"/>
    <w:rsid w:val="00155A60"/>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link w:val="af8"/>
    <w:qFormat/>
    <w:rsid w:val="00D824FB"/>
    <w:pPr>
      <w:suppressAutoHyphens/>
      <w:spacing w:after="0" w:line="240" w:lineRule="auto"/>
    </w:pPr>
    <w:rPr>
      <w:lang w:val="ru-RU" w:eastAsia="ar-SA"/>
    </w:rPr>
  </w:style>
  <w:style w:type="character" w:customStyle="1" w:styleId="af8">
    <w:name w:val="Без интервала Знак"/>
    <w:link w:val="af7"/>
    <w:locked/>
    <w:rsid w:val="00D824FB"/>
    <w:rPr>
      <w:lang w:val="ru-RU" w:eastAsia="ar-SA"/>
    </w:rPr>
  </w:style>
  <w:style w:type="table" w:customStyle="1" w:styleId="20">
    <w:name w:val="Сітка таблиці2"/>
    <w:basedOn w:val="a1"/>
    <w:next w:val="a4"/>
    <w:uiPriority w:val="59"/>
    <w:rsid w:val="00015094"/>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ітка таблиці3"/>
    <w:basedOn w:val="a1"/>
    <w:next w:val="a4"/>
    <w:uiPriority w:val="39"/>
    <w:rsid w:val="00027067"/>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ітка таблиці4"/>
    <w:basedOn w:val="a1"/>
    <w:next w:val="a4"/>
    <w:uiPriority w:val="39"/>
    <w:rsid w:val="00E25A95"/>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uiPriority w:val="99"/>
    <w:qFormat/>
    <w:rsid w:val="00365339"/>
    <w:pPr>
      <w:widowControl w:val="0"/>
      <w:snapToGrid w:val="0"/>
      <w:spacing w:after="0" w:line="300" w:lineRule="auto"/>
      <w:ind w:firstLine="520"/>
    </w:pPr>
    <w:rPr>
      <w:rFonts w:ascii="Times New Roman" w:eastAsia="Times New Roman" w:hAnsi="Times New Roman" w:cs="Times New Roman"/>
      <w:szCs w:val="20"/>
      <w:lang w:eastAsia="ru-RU"/>
    </w:rPr>
  </w:style>
  <w:style w:type="character" w:customStyle="1" w:styleId="rvts0">
    <w:name w:val="rvts0"/>
    <w:uiPriority w:val="99"/>
    <w:qFormat/>
    <w:rsid w:val="00990652"/>
    <w:rPr>
      <w:rFonts w:cs="Times New Roman"/>
    </w:rPr>
  </w:style>
  <w:style w:type="paragraph" w:customStyle="1" w:styleId="TableParagraph">
    <w:name w:val="Table Paragraph"/>
    <w:basedOn w:val="a"/>
    <w:uiPriority w:val="1"/>
    <w:qFormat/>
    <w:rsid w:val="00990652"/>
    <w:pPr>
      <w:widowControl w:val="0"/>
      <w:spacing w:after="0" w:line="240" w:lineRule="auto"/>
    </w:pPr>
    <w:rPr>
      <w:rFonts w:asciiTheme="minorHAnsi" w:eastAsiaTheme="minorHAnsi" w:hAnsiTheme="minorHAnsi" w:cstheme="minorBidi"/>
      <w:lang w:val="en-US" w:eastAsia="en-US"/>
    </w:rPr>
  </w:style>
  <w:style w:type="character" w:customStyle="1" w:styleId="a6">
    <w:name w:val="Абзац списка Знак"/>
    <w:link w:val="a5"/>
    <w:uiPriority w:val="34"/>
    <w:locked/>
    <w:rsid w:val="00990652"/>
  </w:style>
  <w:style w:type="character" w:customStyle="1" w:styleId="1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a"/>
    <w:uiPriority w:val="99"/>
    <w:locked/>
    <w:rsid w:val="00FA0B8C"/>
    <w:rPr>
      <w:rFonts w:ascii="Times New Roman" w:eastAsia="Times New Roman" w:hAnsi="Times New Roman" w:cs="Times New Roman"/>
      <w:sz w:val="24"/>
      <w:szCs w:val="24"/>
    </w:rPr>
  </w:style>
  <w:style w:type="paragraph" w:styleId="af9">
    <w:name w:val="header"/>
    <w:basedOn w:val="a"/>
    <w:link w:val="afa"/>
    <w:uiPriority w:val="99"/>
    <w:unhideWhenUsed/>
    <w:rsid w:val="009A2CDF"/>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9A2CDF"/>
  </w:style>
  <w:style w:type="paragraph" w:styleId="afb">
    <w:name w:val="footer"/>
    <w:basedOn w:val="a"/>
    <w:link w:val="afc"/>
    <w:uiPriority w:val="99"/>
    <w:unhideWhenUsed/>
    <w:rsid w:val="009A2CDF"/>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9A2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9481">
      <w:bodyDiv w:val="1"/>
      <w:marLeft w:val="0"/>
      <w:marRight w:val="0"/>
      <w:marTop w:val="0"/>
      <w:marBottom w:val="0"/>
      <w:divBdr>
        <w:top w:val="none" w:sz="0" w:space="0" w:color="auto"/>
        <w:left w:val="none" w:sz="0" w:space="0" w:color="auto"/>
        <w:bottom w:val="none" w:sz="0" w:space="0" w:color="auto"/>
        <w:right w:val="none" w:sz="0" w:space="0" w:color="auto"/>
      </w:divBdr>
    </w:div>
    <w:div w:id="189881372">
      <w:bodyDiv w:val="1"/>
      <w:marLeft w:val="0"/>
      <w:marRight w:val="0"/>
      <w:marTop w:val="0"/>
      <w:marBottom w:val="0"/>
      <w:divBdr>
        <w:top w:val="none" w:sz="0" w:space="0" w:color="auto"/>
        <w:left w:val="none" w:sz="0" w:space="0" w:color="auto"/>
        <w:bottom w:val="none" w:sz="0" w:space="0" w:color="auto"/>
        <w:right w:val="none" w:sz="0" w:space="0" w:color="auto"/>
      </w:divBdr>
    </w:div>
    <w:div w:id="717633051">
      <w:bodyDiv w:val="1"/>
      <w:marLeft w:val="0"/>
      <w:marRight w:val="0"/>
      <w:marTop w:val="0"/>
      <w:marBottom w:val="0"/>
      <w:divBdr>
        <w:top w:val="none" w:sz="0" w:space="0" w:color="auto"/>
        <w:left w:val="none" w:sz="0" w:space="0" w:color="auto"/>
        <w:bottom w:val="none" w:sz="0" w:space="0" w:color="auto"/>
        <w:right w:val="none" w:sz="0" w:space="0" w:color="auto"/>
      </w:divBdr>
    </w:div>
    <w:div w:id="726149234">
      <w:bodyDiv w:val="1"/>
      <w:marLeft w:val="0"/>
      <w:marRight w:val="0"/>
      <w:marTop w:val="0"/>
      <w:marBottom w:val="0"/>
      <w:divBdr>
        <w:top w:val="none" w:sz="0" w:space="0" w:color="auto"/>
        <w:left w:val="none" w:sz="0" w:space="0" w:color="auto"/>
        <w:bottom w:val="none" w:sz="0" w:space="0" w:color="auto"/>
        <w:right w:val="none" w:sz="0" w:space="0" w:color="auto"/>
      </w:divBdr>
    </w:div>
    <w:div w:id="735473506">
      <w:bodyDiv w:val="1"/>
      <w:marLeft w:val="0"/>
      <w:marRight w:val="0"/>
      <w:marTop w:val="0"/>
      <w:marBottom w:val="0"/>
      <w:divBdr>
        <w:top w:val="none" w:sz="0" w:space="0" w:color="auto"/>
        <w:left w:val="none" w:sz="0" w:space="0" w:color="auto"/>
        <w:bottom w:val="none" w:sz="0" w:space="0" w:color="auto"/>
        <w:right w:val="none" w:sz="0" w:space="0" w:color="auto"/>
      </w:divBdr>
    </w:div>
    <w:div w:id="1534726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theme" Target="theme/theme1.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8" Type="http://schemas.openxmlformats.org/officeDocument/2006/relationships/footnotes" Target="foot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8CF280-31B0-4CF6-991D-39196B61B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37</Pages>
  <Words>15748</Words>
  <Characters>89768</Characters>
  <Application>Microsoft Office Word</Application>
  <DocSecurity>0</DocSecurity>
  <Lines>748</Lines>
  <Paragraphs>210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Human</cp:lastModifiedBy>
  <cp:revision>37</cp:revision>
  <cp:lastPrinted>2023-12-27T06:43:00Z</cp:lastPrinted>
  <dcterms:created xsi:type="dcterms:W3CDTF">2024-02-29T14:44:00Z</dcterms:created>
  <dcterms:modified xsi:type="dcterms:W3CDTF">2024-04-17T11:19:00Z</dcterms:modified>
</cp:coreProperties>
</file>