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27" w:rsidRPr="00474DD7" w:rsidRDefault="00883227" w:rsidP="00883227">
      <w:pPr>
        <w:pageBreakBefore/>
        <w:shd w:val="clear" w:color="auto" w:fill="FFFFFF" w:themeFill="background1"/>
        <w:jc w:val="right"/>
        <w:rPr>
          <w:lang w:val="uk-UA"/>
        </w:rPr>
      </w:pPr>
      <w:r w:rsidRPr="00474DD7">
        <w:rPr>
          <w:rFonts w:eastAsia="Times New Roman"/>
          <w:b/>
          <w:lang w:val="uk-UA"/>
        </w:rPr>
        <w:t>Додаток 2</w:t>
      </w:r>
    </w:p>
    <w:p w:rsidR="00883227" w:rsidRPr="00474DD7" w:rsidRDefault="00883227" w:rsidP="00883227">
      <w:pPr>
        <w:shd w:val="clear" w:color="auto" w:fill="FFFFFF" w:themeFill="background1"/>
        <w:jc w:val="right"/>
        <w:rPr>
          <w:lang w:val="uk-UA"/>
        </w:rPr>
      </w:pPr>
      <w:r w:rsidRPr="00474DD7">
        <w:rPr>
          <w:rFonts w:eastAsia="Times New Roman"/>
          <w:lang w:val="uk-UA"/>
        </w:rPr>
        <w:t xml:space="preserve"> до тендерної документації</w:t>
      </w:r>
    </w:p>
    <w:p w:rsidR="00883227" w:rsidRPr="00474DD7" w:rsidRDefault="00883227" w:rsidP="00883227">
      <w:pPr>
        <w:shd w:val="clear" w:color="auto" w:fill="FFFFFF" w:themeFill="background1"/>
        <w:jc w:val="center"/>
        <w:rPr>
          <w:b/>
          <w:lang w:val="uk-UA"/>
        </w:rPr>
      </w:pPr>
    </w:p>
    <w:p w:rsidR="00883227" w:rsidRPr="00A81C32" w:rsidRDefault="00883227" w:rsidP="00883227">
      <w:pPr>
        <w:pStyle w:val="1"/>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rsidR="00883227" w:rsidRPr="00A81C32" w:rsidRDefault="00883227" w:rsidP="00883227">
      <w:pPr>
        <w:pStyle w:val="1"/>
        <w:ind w:right="-426"/>
        <w:jc w:val="both"/>
        <w:rPr>
          <w:rFonts w:ascii="Times New Roman" w:eastAsia="Arial" w:hAnsi="Times New Roman"/>
          <w:b/>
          <w:sz w:val="24"/>
          <w:szCs w:val="24"/>
          <w:lang w:val="uk-UA" w:eastAsia="ru-RU"/>
        </w:rPr>
      </w:pP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w:t>
      </w:r>
      <w:proofErr w:type="spellStart"/>
      <w:r w:rsidRPr="009E4558">
        <w:rPr>
          <w:rFonts w:ascii="Times New Roman" w:eastAsia="Arial" w:hAnsi="Times New Roman"/>
          <w:sz w:val="24"/>
          <w:szCs w:val="24"/>
          <w:lang w:val="uk-UA" w:eastAsia="ru-RU"/>
        </w:rPr>
        <w:t>незворотня</w:t>
      </w:r>
      <w:proofErr w:type="spellEnd"/>
      <w:r w:rsidRPr="009E4558">
        <w:rPr>
          <w:rFonts w:ascii="Times New Roman" w:eastAsia="Arial" w:hAnsi="Times New Roman"/>
          <w:sz w:val="24"/>
          <w:szCs w:val="24"/>
          <w:lang w:val="uk-UA" w:eastAsia="ru-RU"/>
        </w:rPr>
        <w:t xml:space="preserve">.   </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Граничний термін постачання: </w:t>
      </w:r>
      <w:r w:rsidR="00A66759">
        <w:rPr>
          <w:rFonts w:ascii="Times New Roman" w:eastAsia="Arial" w:hAnsi="Times New Roman"/>
          <w:sz w:val="24"/>
          <w:szCs w:val="24"/>
          <w:lang w:val="uk-UA" w:eastAsia="ru-RU"/>
        </w:rPr>
        <w:t xml:space="preserve">з моменту укладання договору та </w:t>
      </w:r>
      <w:r w:rsidRPr="00A66759">
        <w:rPr>
          <w:rFonts w:ascii="Times New Roman" w:eastAsia="Arial" w:hAnsi="Times New Roman"/>
          <w:color w:val="FF0000"/>
          <w:sz w:val="24"/>
          <w:szCs w:val="24"/>
          <w:lang w:val="uk-UA" w:eastAsia="ru-RU"/>
        </w:rPr>
        <w:t xml:space="preserve">до </w:t>
      </w:r>
      <w:r w:rsidR="003E5072" w:rsidRPr="00A66759">
        <w:rPr>
          <w:rFonts w:ascii="Times New Roman" w:eastAsia="Arial" w:hAnsi="Times New Roman"/>
          <w:color w:val="FF0000"/>
          <w:sz w:val="24"/>
          <w:szCs w:val="24"/>
          <w:lang w:val="uk-UA" w:eastAsia="ru-RU"/>
        </w:rPr>
        <w:t>01</w:t>
      </w:r>
      <w:r w:rsidRPr="00A66759">
        <w:rPr>
          <w:rFonts w:ascii="Times New Roman" w:eastAsia="Arial" w:hAnsi="Times New Roman"/>
          <w:color w:val="FF0000"/>
          <w:sz w:val="24"/>
          <w:szCs w:val="24"/>
          <w:lang w:val="uk-UA" w:eastAsia="ru-RU"/>
        </w:rPr>
        <w:t xml:space="preserve"> </w:t>
      </w:r>
      <w:r w:rsidR="00CF0038" w:rsidRPr="00A66759">
        <w:rPr>
          <w:rFonts w:ascii="Times New Roman" w:eastAsia="Arial" w:hAnsi="Times New Roman"/>
          <w:color w:val="FF0000"/>
          <w:sz w:val="24"/>
          <w:szCs w:val="24"/>
          <w:lang w:val="uk-UA" w:eastAsia="ru-RU"/>
        </w:rPr>
        <w:t xml:space="preserve">червня </w:t>
      </w:r>
      <w:r w:rsidRPr="00A66759">
        <w:rPr>
          <w:rFonts w:ascii="Times New Roman" w:eastAsia="Arial" w:hAnsi="Times New Roman"/>
          <w:color w:val="FF0000"/>
          <w:sz w:val="24"/>
          <w:szCs w:val="24"/>
          <w:lang w:val="uk-UA" w:eastAsia="ru-RU"/>
        </w:rPr>
        <w:t>202</w:t>
      </w:r>
      <w:r w:rsidR="00766ED3" w:rsidRPr="00A66759">
        <w:rPr>
          <w:rFonts w:ascii="Times New Roman" w:eastAsia="Arial" w:hAnsi="Times New Roman"/>
          <w:color w:val="FF0000"/>
          <w:sz w:val="24"/>
          <w:szCs w:val="24"/>
          <w:lang w:val="uk-UA" w:eastAsia="ru-RU"/>
        </w:rPr>
        <w:t>4</w:t>
      </w:r>
      <w:r w:rsidRPr="00A66759">
        <w:rPr>
          <w:rFonts w:ascii="Times New Roman" w:eastAsia="Arial" w:hAnsi="Times New Roman"/>
          <w:color w:val="FF0000"/>
          <w:sz w:val="24"/>
          <w:szCs w:val="24"/>
          <w:lang w:val="uk-UA" w:eastAsia="ru-RU"/>
        </w:rPr>
        <w:t xml:space="preserve"> року</w:t>
      </w:r>
      <w:r w:rsidRPr="009E4558">
        <w:rPr>
          <w:rFonts w:ascii="Times New Roman" w:eastAsia="Arial" w:hAnsi="Times New Roman"/>
          <w:sz w:val="24"/>
          <w:szCs w:val="24"/>
          <w:lang w:val="uk-UA" w:eastAsia="ru-RU"/>
        </w:rPr>
        <w:t>.</w:t>
      </w:r>
      <w:r w:rsidR="003E5072">
        <w:rPr>
          <w:rFonts w:ascii="Times New Roman" w:eastAsia="Arial" w:hAnsi="Times New Roman"/>
          <w:sz w:val="24"/>
          <w:szCs w:val="24"/>
          <w:lang w:val="uk-UA" w:eastAsia="ru-RU"/>
        </w:rPr>
        <w:t xml:space="preserve"> </w:t>
      </w:r>
      <w:bookmarkStart w:id="0" w:name="_GoBack"/>
      <w:bookmarkEnd w:id="0"/>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766ED3">
        <w:rPr>
          <w:rFonts w:ascii="Times New Roman" w:eastAsia="Arial" w:hAnsi="Times New Roman"/>
          <w:sz w:val="24"/>
          <w:szCs w:val="24"/>
          <w:lang w:val="uk-UA" w:eastAsia="ru-RU"/>
        </w:rPr>
        <w:t>7</w:t>
      </w:r>
      <w:r w:rsidRPr="009E4558">
        <w:rPr>
          <w:rFonts w:ascii="Times New Roman" w:eastAsia="Arial" w:hAnsi="Times New Roman"/>
          <w:sz w:val="24"/>
          <w:szCs w:val="24"/>
          <w:lang w:val="uk-UA" w:eastAsia="ru-RU"/>
        </w:rPr>
        <w:t>-</w:t>
      </w:r>
      <w:r w:rsidR="00766ED3">
        <w:rPr>
          <w:rFonts w:ascii="Times New Roman" w:eastAsia="Arial" w:hAnsi="Times New Roman"/>
          <w:sz w:val="24"/>
          <w:szCs w:val="24"/>
          <w:lang w:val="uk-UA" w:eastAsia="ru-RU"/>
        </w:rPr>
        <w:t>м</w:t>
      </w:r>
      <w:r w:rsidRPr="009E4558">
        <w:rPr>
          <w:rFonts w:ascii="Times New Roman" w:eastAsia="Arial" w:hAnsi="Times New Roman"/>
          <w:sz w:val="24"/>
          <w:szCs w:val="24"/>
          <w:lang w:val="uk-UA" w:eastAsia="ru-RU"/>
        </w:rPr>
        <w:t xml:space="preserve">и </w:t>
      </w:r>
      <w:r w:rsidR="00766ED3">
        <w:rPr>
          <w:rFonts w:ascii="Times New Roman" w:eastAsia="Arial" w:hAnsi="Times New Roman"/>
          <w:sz w:val="24"/>
          <w:szCs w:val="24"/>
          <w:lang w:val="uk-UA" w:eastAsia="ru-RU"/>
        </w:rPr>
        <w:t>робочих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якості: Якість та комплектність товару повинні відповідати технічній документації, діючим на території України </w:t>
      </w:r>
      <w:proofErr w:type="spellStart"/>
      <w:r w:rsidRPr="009E4558">
        <w:rPr>
          <w:rFonts w:ascii="Times New Roman" w:eastAsia="Arial" w:hAnsi="Times New Roman"/>
          <w:sz w:val="24"/>
          <w:szCs w:val="24"/>
          <w:lang w:val="uk-UA" w:eastAsia="ru-RU"/>
        </w:rPr>
        <w:t>ДЕСТам</w:t>
      </w:r>
      <w:proofErr w:type="spellEnd"/>
      <w:r w:rsidRPr="009E4558">
        <w:rPr>
          <w:rFonts w:ascii="Times New Roman" w:eastAsia="Arial" w:hAnsi="Times New Roman"/>
          <w:sz w:val="24"/>
          <w:szCs w:val="24"/>
          <w:lang w:val="uk-UA" w:eastAsia="ru-RU"/>
        </w:rPr>
        <w:t>,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Додатку 1 до договору (Додаток </w:t>
      </w:r>
      <w:r w:rsidR="003E5072">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до тендерної документації).</w:t>
      </w:r>
    </w:p>
    <w:p w:rsidR="00883227" w:rsidRPr="009E4558" w:rsidRDefault="00883227" w:rsidP="00883227">
      <w:pPr>
        <w:pStyle w:val="1"/>
        <w:ind w:right="-54"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rsidR="00883227" w:rsidRPr="009E4558" w:rsidRDefault="00883227" w:rsidP="00883227">
      <w:pPr>
        <w:pStyle w:val="1"/>
        <w:ind w:right="-19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w:t>
      </w:r>
      <w:proofErr w:type="spellStart"/>
      <w:r w:rsidRPr="009E4558">
        <w:rPr>
          <w:rFonts w:ascii="Times New Roman" w:eastAsia="Arial" w:hAnsi="Times New Roman"/>
          <w:sz w:val="24"/>
          <w:szCs w:val="24"/>
          <w:lang w:val="uk-UA" w:eastAsia="ru-RU"/>
        </w:rPr>
        <w:t>непоставки</w:t>
      </w:r>
      <w:proofErr w:type="spellEnd"/>
      <w:r w:rsidRPr="009E4558">
        <w:rPr>
          <w:rFonts w:ascii="Times New Roman" w:eastAsia="Arial" w:hAnsi="Times New Roman"/>
          <w:sz w:val="24"/>
          <w:szCs w:val="24"/>
          <w:lang w:val="uk-UA" w:eastAsia="ru-RU"/>
        </w:rPr>
        <w:t xml:space="preserve"> товару протягом </w:t>
      </w:r>
      <w:r w:rsidR="00A66759">
        <w:rPr>
          <w:rFonts w:ascii="Times New Roman" w:eastAsia="Arial" w:hAnsi="Times New Roman"/>
          <w:sz w:val="24"/>
          <w:szCs w:val="24"/>
          <w:lang w:val="uk-UA" w:eastAsia="ru-RU"/>
        </w:rPr>
        <w:t>48</w:t>
      </w:r>
      <w:r w:rsidRPr="009E4558">
        <w:rPr>
          <w:rFonts w:ascii="Times New Roman" w:eastAsia="Arial" w:hAnsi="Times New Roman"/>
          <w:sz w:val="24"/>
          <w:szCs w:val="24"/>
          <w:lang w:val="uk-UA" w:eastAsia="ru-RU"/>
        </w:rPr>
        <w:t>-</w:t>
      </w:r>
      <w:r w:rsidR="00A66759">
        <w:rPr>
          <w:rFonts w:ascii="Times New Roman" w:eastAsia="Arial" w:hAnsi="Times New Roman"/>
          <w:sz w:val="24"/>
          <w:szCs w:val="24"/>
          <w:lang w:val="uk-UA" w:eastAsia="ru-RU"/>
        </w:rPr>
        <w:t>ми</w:t>
      </w:r>
      <w:r w:rsidRPr="009E4558">
        <w:rPr>
          <w:rFonts w:ascii="Times New Roman" w:eastAsia="Arial" w:hAnsi="Times New Roman"/>
          <w:sz w:val="24"/>
          <w:szCs w:val="24"/>
          <w:lang w:val="uk-UA" w:eastAsia="ru-RU"/>
        </w:rPr>
        <w:t xml:space="preserve"> годин після отримання письмової заявки Замовника на електронну пошту Постачальника, що є неналежним виконанням </w:t>
      </w:r>
      <w:proofErr w:type="spellStart"/>
      <w:r w:rsidRPr="009E4558">
        <w:rPr>
          <w:rFonts w:ascii="Times New Roman" w:eastAsia="Arial" w:hAnsi="Times New Roman"/>
          <w:sz w:val="24"/>
          <w:szCs w:val="24"/>
          <w:lang w:val="uk-UA" w:eastAsia="ru-RU"/>
        </w:rPr>
        <w:t>зобовʼязань</w:t>
      </w:r>
      <w:proofErr w:type="spellEnd"/>
      <w:r w:rsidRPr="009E4558">
        <w:rPr>
          <w:rFonts w:ascii="Times New Roman" w:eastAsia="Arial" w:hAnsi="Times New Roman"/>
          <w:sz w:val="24"/>
          <w:szCs w:val="24"/>
          <w:lang w:val="uk-UA" w:eastAsia="ru-RU"/>
        </w:rPr>
        <w:t>,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rsidR="00883227" w:rsidRPr="00474DD7" w:rsidRDefault="00883227" w:rsidP="00883227">
      <w:pPr>
        <w:pStyle w:val="1"/>
        <w:ind w:right="-426"/>
        <w:jc w:val="both"/>
        <w:rPr>
          <w:rFonts w:ascii="Times New Roman" w:hAnsi="Times New Roman"/>
          <w:b/>
          <w:szCs w:val="24"/>
          <w:lang w:val="uk-UA" w:eastAsia="ru-RU"/>
        </w:rPr>
      </w:pPr>
    </w:p>
    <w:p w:rsidR="00883227" w:rsidRPr="00474DD7" w:rsidRDefault="00883227" w:rsidP="00883227">
      <w:pPr>
        <w:pStyle w:val="1"/>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rsidR="00883227" w:rsidRDefault="00883227" w:rsidP="00883227">
      <w:pPr>
        <w:pStyle w:val="1"/>
        <w:ind w:right="-426"/>
        <w:jc w:val="both"/>
        <w:rPr>
          <w:rFonts w:ascii="Times New Roman" w:hAnsi="Times New Roman"/>
          <w:b/>
          <w:i/>
          <w:szCs w:val="24"/>
          <w:lang w:val="uk-UA" w:eastAsia="ru-RU"/>
        </w:rPr>
      </w:pPr>
    </w:p>
    <w:p w:rsidR="00883227" w:rsidRPr="00474DD7" w:rsidRDefault="00883227" w:rsidP="00883227">
      <w:pPr>
        <w:pStyle w:val="1"/>
        <w:ind w:right="-426"/>
        <w:jc w:val="both"/>
        <w:rPr>
          <w:rFonts w:ascii="Times New Roman" w:hAnsi="Times New Roman"/>
          <w:b/>
          <w:i/>
          <w:szCs w:val="24"/>
          <w:lang w:val="uk-UA" w:eastAsia="ru-RU"/>
        </w:rPr>
      </w:pPr>
    </w:p>
    <w:p w:rsidR="00883227" w:rsidRPr="00474DD7" w:rsidRDefault="00883227" w:rsidP="00883227">
      <w:pPr>
        <w:pStyle w:val="1"/>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rsidR="00500585" w:rsidRDefault="00500585"/>
    <w:p w:rsidR="00883227" w:rsidRDefault="00883227"/>
    <w:sectPr w:rsidR="00883227" w:rsidSect="00883227">
      <w:pgSz w:w="11910" w:h="16840"/>
      <w:pgMar w:top="1134" w:right="567" w:bottom="1077" w:left="1474"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34"/>
    <w:rsid w:val="003E5072"/>
    <w:rsid w:val="004337BE"/>
    <w:rsid w:val="00500585"/>
    <w:rsid w:val="00766ED3"/>
    <w:rsid w:val="00883227"/>
    <w:rsid w:val="009A0234"/>
    <w:rsid w:val="00A66759"/>
    <w:rsid w:val="00B90A28"/>
    <w:rsid w:val="00CA3FB9"/>
    <w:rsid w:val="00CF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E935"/>
  <w15:chartTrackingRefBased/>
  <w15:docId w15:val="{4D4999B0-0CA6-4B3F-B7A7-F94FB3B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27"/>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83227"/>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2023-05-04T08:50:00Z</dcterms:created>
  <dcterms:modified xsi:type="dcterms:W3CDTF">2024-04-10T12:53:00Z</dcterms:modified>
</cp:coreProperties>
</file>