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C53129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5312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C53129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C5312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C53129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53129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C53129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C53129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3129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C53129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C53129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28D608DB" w:rsidR="008C29B2" w:rsidRPr="00C53129" w:rsidRDefault="000874B4" w:rsidP="00362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1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ДК 021:2015, код </w:t>
      </w:r>
      <w:r w:rsidR="00362473" w:rsidRPr="00C531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15510000-6 Молоко та вершки (Молоко </w:t>
      </w:r>
      <w:proofErr w:type="spellStart"/>
      <w:r w:rsidR="00362473" w:rsidRPr="00C53129">
        <w:rPr>
          <w:rFonts w:ascii="Times New Roman" w:eastAsia="Times New Roman" w:hAnsi="Times New Roman"/>
          <w:sz w:val="24"/>
          <w:szCs w:val="24"/>
          <w:lang w:val="uk-UA" w:eastAsia="ru-RU"/>
        </w:rPr>
        <w:t>ультрапастеризоване</w:t>
      </w:r>
      <w:proofErr w:type="spellEnd"/>
      <w:r w:rsidR="00362473" w:rsidRPr="00C531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(масова частка жиру не менше 2,5%) фасоване 0,9 кг.)</w:t>
      </w:r>
    </w:p>
    <w:p w14:paraId="4506AD54" w14:textId="22D9A49A" w:rsidR="00762F2A" w:rsidRPr="00C53129" w:rsidRDefault="00384070" w:rsidP="00AA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62F2A" w:rsidRPr="00C53129">
        <w:rPr>
          <w:rFonts w:ascii="Times New Roman" w:hAnsi="Times New Roman"/>
          <w:sz w:val="24"/>
          <w:szCs w:val="24"/>
          <w:lang w:val="uk-UA"/>
        </w:rPr>
        <w:t>Поставка має бути здійснена за адрес</w:t>
      </w:r>
      <w:r w:rsidR="006A48EF" w:rsidRPr="00C53129">
        <w:rPr>
          <w:rFonts w:ascii="Times New Roman" w:hAnsi="Times New Roman"/>
          <w:sz w:val="24"/>
          <w:szCs w:val="24"/>
          <w:lang w:val="uk-UA"/>
        </w:rPr>
        <w:t>ами</w:t>
      </w:r>
      <w:r w:rsidR="00762F2A" w:rsidRPr="00C53129">
        <w:rPr>
          <w:rFonts w:ascii="Times New Roman" w:hAnsi="Times New Roman"/>
          <w:sz w:val="24"/>
          <w:szCs w:val="24"/>
          <w:lang w:val="uk-UA"/>
        </w:rPr>
        <w:t>:</w:t>
      </w:r>
    </w:p>
    <w:p w14:paraId="60F74C1D" w14:textId="77777777" w:rsidR="006A48EF" w:rsidRPr="00C53129" w:rsidRDefault="006A48EF" w:rsidP="006A48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sz w:val="24"/>
          <w:szCs w:val="24"/>
          <w:lang w:val="uk-UA"/>
        </w:rPr>
        <w:t>1. Одеська обл., Одеський р-н, смт Великодолинське, вул. Кооперативна, 36;</w:t>
      </w:r>
    </w:p>
    <w:p w14:paraId="0A2FE814" w14:textId="77777777" w:rsidR="006A48EF" w:rsidRPr="00C53129" w:rsidRDefault="006A48EF" w:rsidP="006A48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sz w:val="24"/>
          <w:szCs w:val="24"/>
          <w:lang w:val="uk-UA"/>
        </w:rPr>
        <w:t>2. Одеська обл., Одеський р-н, с. Молодіжне, вул. Жовтнева, 2В;</w:t>
      </w:r>
    </w:p>
    <w:p w14:paraId="6AE6FE30" w14:textId="77777777" w:rsidR="006A48EF" w:rsidRPr="00C53129" w:rsidRDefault="006A48EF" w:rsidP="006A48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sz w:val="24"/>
          <w:szCs w:val="24"/>
          <w:lang w:val="uk-UA"/>
        </w:rPr>
        <w:t>3. Одеська обл., Одеський р-н, смт Великодолинське, вул. Паркова, 29А;</w:t>
      </w:r>
    </w:p>
    <w:p w14:paraId="75691790" w14:textId="3AB256BF" w:rsidR="006A48EF" w:rsidRPr="00C53129" w:rsidRDefault="006A48EF" w:rsidP="006A48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sz w:val="24"/>
          <w:szCs w:val="24"/>
          <w:lang w:val="uk-UA"/>
        </w:rPr>
        <w:t>(згідно заявок замовника).</w:t>
      </w:r>
    </w:p>
    <w:p w14:paraId="1D52AA51" w14:textId="12A01062" w:rsidR="00435AC5" w:rsidRPr="00C53129" w:rsidRDefault="00D24DF9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53129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C53129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 предмета закупівлі:</w:t>
      </w:r>
      <w:r w:rsidR="00921E81" w:rsidRPr="00C5312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14:paraId="21A1413E" w14:textId="77777777" w:rsidR="00362473" w:rsidRPr="00C53129" w:rsidRDefault="00362473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571"/>
        <w:gridCol w:w="4395"/>
        <w:gridCol w:w="1067"/>
      </w:tblGrid>
      <w:tr w:rsidR="00362473" w:rsidRPr="00C53129" w14:paraId="76D803AF" w14:textId="77777777" w:rsidTr="00350570">
        <w:tc>
          <w:tcPr>
            <w:tcW w:w="506" w:type="dxa"/>
            <w:shd w:val="clear" w:color="auto" w:fill="auto"/>
          </w:tcPr>
          <w:p w14:paraId="7BA30B1C" w14:textId="77777777" w:rsidR="00362473" w:rsidRPr="00C53129" w:rsidRDefault="00362473" w:rsidP="00077F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38EE2922" w14:textId="77777777" w:rsidR="00362473" w:rsidRPr="00C53129" w:rsidRDefault="00362473" w:rsidP="00077F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3571" w:type="dxa"/>
            <w:shd w:val="clear" w:color="auto" w:fill="auto"/>
          </w:tcPr>
          <w:p w14:paraId="23ACCFDA" w14:textId="77777777" w:rsidR="00362473" w:rsidRPr="00C53129" w:rsidRDefault="00362473" w:rsidP="00077F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Деталізований CPV код (у </w:t>
            </w:r>
            <w:proofErr w:type="spellStart"/>
            <w:r w:rsidRPr="00C531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C531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 для лотів) та його назва</w:t>
            </w:r>
          </w:p>
        </w:tc>
        <w:tc>
          <w:tcPr>
            <w:tcW w:w="4395" w:type="dxa"/>
            <w:shd w:val="clear" w:color="auto" w:fill="auto"/>
          </w:tcPr>
          <w:p w14:paraId="37AE9126" w14:textId="77777777" w:rsidR="00362473" w:rsidRPr="00C53129" w:rsidRDefault="00362473" w:rsidP="00077F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Номенклатурна позиція предмету закупівлі</w:t>
            </w:r>
          </w:p>
        </w:tc>
        <w:tc>
          <w:tcPr>
            <w:tcW w:w="1067" w:type="dxa"/>
            <w:shd w:val="clear" w:color="auto" w:fill="auto"/>
          </w:tcPr>
          <w:p w14:paraId="3F032610" w14:textId="77777777" w:rsidR="00362473" w:rsidRPr="00C53129" w:rsidRDefault="00362473" w:rsidP="00077F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Кількість, в кг</w:t>
            </w:r>
          </w:p>
        </w:tc>
      </w:tr>
      <w:tr w:rsidR="00362473" w:rsidRPr="00C53129" w14:paraId="2214CA42" w14:textId="77777777" w:rsidTr="00350570">
        <w:tc>
          <w:tcPr>
            <w:tcW w:w="506" w:type="dxa"/>
            <w:shd w:val="clear" w:color="auto" w:fill="auto"/>
          </w:tcPr>
          <w:p w14:paraId="5812428A" w14:textId="77777777" w:rsidR="00362473" w:rsidRPr="00C53129" w:rsidRDefault="00362473" w:rsidP="00077F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Hlk123552180"/>
            <w:r w:rsidRPr="00C53129">
              <w:rPr>
                <w:rFonts w:ascii="Times New Roman" w:hAnsi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14:paraId="4F8F8C9C" w14:textId="5F445C5D" w:rsidR="00362473" w:rsidRPr="00C53129" w:rsidRDefault="00362473" w:rsidP="00077F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29">
              <w:rPr>
                <w:rFonts w:ascii="Times New Roman" w:hAnsi="Times New Roman"/>
              </w:rPr>
              <w:t xml:space="preserve">15511210-8 — </w:t>
            </w:r>
            <w:proofErr w:type="spellStart"/>
            <w:r w:rsidRPr="00C53129">
              <w:rPr>
                <w:rFonts w:ascii="Times New Roman" w:hAnsi="Times New Roman"/>
              </w:rPr>
              <w:t>Ультрапастеризоване</w:t>
            </w:r>
            <w:proofErr w:type="spellEnd"/>
            <w:r w:rsidRPr="00C53129">
              <w:rPr>
                <w:rFonts w:ascii="Times New Roman" w:hAnsi="Times New Roman"/>
              </w:rPr>
              <w:t xml:space="preserve"> молоко</w:t>
            </w:r>
          </w:p>
        </w:tc>
        <w:tc>
          <w:tcPr>
            <w:tcW w:w="4395" w:type="dxa"/>
            <w:shd w:val="clear" w:color="auto" w:fill="auto"/>
          </w:tcPr>
          <w:p w14:paraId="51122CC4" w14:textId="099733E5" w:rsidR="00362473" w:rsidRPr="00C53129" w:rsidRDefault="00362473" w:rsidP="00077F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53129">
              <w:rPr>
                <w:rFonts w:ascii="Times New Roman" w:hAnsi="Times New Roman"/>
              </w:rPr>
              <w:t xml:space="preserve">Молоко </w:t>
            </w:r>
            <w:proofErr w:type="spellStart"/>
            <w:r w:rsidRPr="00C53129">
              <w:rPr>
                <w:rFonts w:ascii="Times New Roman" w:hAnsi="Times New Roman"/>
              </w:rPr>
              <w:t>ультрапастеризоване</w:t>
            </w:r>
            <w:proofErr w:type="spellEnd"/>
            <w:r w:rsidRPr="00C53129">
              <w:rPr>
                <w:rFonts w:ascii="Times New Roman" w:hAnsi="Times New Roman"/>
              </w:rPr>
              <w:t xml:space="preserve"> (</w:t>
            </w:r>
            <w:proofErr w:type="spellStart"/>
            <w:r w:rsidRPr="00C53129">
              <w:rPr>
                <w:rFonts w:ascii="Times New Roman" w:hAnsi="Times New Roman"/>
              </w:rPr>
              <w:t>масова</w:t>
            </w:r>
            <w:proofErr w:type="spellEnd"/>
            <w:r w:rsidRPr="00C53129">
              <w:rPr>
                <w:rFonts w:ascii="Times New Roman" w:hAnsi="Times New Roman"/>
              </w:rPr>
              <w:t xml:space="preserve"> </w:t>
            </w:r>
            <w:proofErr w:type="spellStart"/>
            <w:r w:rsidRPr="00C53129">
              <w:rPr>
                <w:rFonts w:ascii="Times New Roman" w:hAnsi="Times New Roman"/>
              </w:rPr>
              <w:t>частка</w:t>
            </w:r>
            <w:proofErr w:type="spellEnd"/>
            <w:r w:rsidRPr="00C53129">
              <w:rPr>
                <w:rFonts w:ascii="Times New Roman" w:hAnsi="Times New Roman"/>
              </w:rPr>
              <w:t xml:space="preserve"> жиру не </w:t>
            </w:r>
            <w:proofErr w:type="spellStart"/>
            <w:r w:rsidRPr="00C53129">
              <w:rPr>
                <w:rFonts w:ascii="Times New Roman" w:hAnsi="Times New Roman"/>
              </w:rPr>
              <w:t>менше</w:t>
            </w:r>
            <w:proofErr w:type="spellEnd"/>
            <w:r w:rsidRPr="00C53129">
              <w:rPr>
                <w:rFonts w:ascii="Times New Roman" w:hAnsi="Times New Roman"/>
              </w:rPr>
              <w:t xml:space="preserve"> 2,5%) </w:t>
            </w:r>
            <w:proofErr w:type="spellStart"/>
            <w:r w:rsidRPr="00C53129">
              <w:rPr>
                <w:rFonts w:ascii="Times New Roman" w:hAnsi="Times New Roman"/>
              </w:rPr>
              <w:t>фасоване</w:t>
            </w:r>
            <w:proofErr w:type="spellEnd"/>
            <w:r w:rsidRPr="00C53129">
              <w:rPr>
                <w:rFonts w:ascii="Times New Roman" w:hAnsi="Times New Roman"/>
              </w:rPr>
              <w:t xml:space="preserve"> 0,9 кг.</w:t>
            </w:r>
          </w:p>
        </w:tc>
        <w:tc>
          <w:tcPr>
            <w:tcW w:w="1067" w:type="dxa"/>
            <w:shd w:val="clear" w:color="auto" w:fill="auto"/>
          </w:tcPr>
          <w:p w14:paraId="414C2ADA" w14:textId="037F3484" w:rsidR="00362473" w:rsidRPr="00C53129" w:rsidRDefault="00362473" w:rsidP="00077F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29">
              <w:rPr>
                <w:rFonts w:ascii="Times New Roman" w:hAnsi="Times New Roman"/>
                <w:lang w:val="uk-UA"/>
              </w:rPr>
              <w:t>4300</w:t>
            </w:r>
          </w:p>
        </w:tc>
      </w:tr>
      <w:bookmarkEnd w:id="0"/>
    </w:tbl>
    <w:p w14:paraId="4A56B679" w14:textId="77777777" w:rsidR="00362473" w:rsidRPr="00C53129" w:rsidRDefault="00362473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760E6C9" w14:textId="02491FD4" w:rsidR="005A6A61" w:rsidRPr="00C53129" w:rsidRDefault="0005266C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3129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="00685AB4" w:rsidRPr="00C53129">
        <w:rPr>
          <w:rFonts w:ascii="Times New Roman" w:hAnsi="Times New Roman"/>
          <w:bCs/>
          <w:sz w:val="24"/>
          <w:szCs w:val="24"/>
          <w:lang w:val="uk-UA"/>
        </w:rPr>
        <w:t>Постачальник</w:t>
      </w:r>
      <w:r w:rsidR="005A6A61" w:rsidRPr="00C53129">
        <w:rPr>
          <w:rFonts w:ascii="Times New Roman" w:hAnsi="Times New Roman"/>
          <w:bCs/>
          <w:sz w:val="24"/>
          <w:szCs w:val="24"/>
          <w:lang w:val="uk-UA"/>
        </w:rPr>
        <w:t xml:space="preserve"> забезпечує суворе дотримання правил прийому сировини, відповідності (якості) та термінів придатності продуктів, а також дотримання санітарно-гігієнічних вимог. </w:t>
      </w:r>
      <w:bookmarkStart w:id="1" w:name="_Hlk122960616"/>
      <w:r w:rsidR="005A6A61" w:rsidRPr="00C53129">
        <w:rPr>
          <w:rFonts w:ascii="Times New Roman" w:hAnsi="Times New Roman"/>
          <w:bCs/>
          <w:sz w:val="24"/>
          <w:szCs w:val="24"/>
          <w:lang w:val="uk-UA"/>
        </w:rPr>
        <w:t>Строк придатності товарів на день поставки повинен становити не менш 80% від загального строку зберігання</w:t>
      </w:r>
      <w:bookmarkEnd w:id="1"/>
      <w:r w:rsidR="005A6A61" w:rsidRPr="00C53129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661B3E85" w14:textId="15CC8080" w:rsidR="005A6A61" w:rsidRPr="00C53129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3129">
        <w:rPr>
          <w:rFonts w:ascii="Times New Roman" w:hAnsi="Times New Roman"/>
          <w:bCs/>
          <w:sz w:val="24"/>
          <w:szCs w:val="24"/>
          <w:lang w:val="uk-UA"/>
        </w:rPr>
        <w:t xml:space="preserve">-  Товар постачається учасником-переможцем </w:t>
      </w:r>
      <w:r w:rsidRPr="00C53129">
        <w:rPr>
          <w:rFonts w:ascii="Times New Roman" w:hAnsi="Times New Roman"/>
          <w:b/>
          <w:bCs/>
          <w:sz w:val="24"/>
          <w:szCs w:val="24"/>
          <w:lang w:val="uk-UA"/>
        </w:rPr>
        <w:t>протягом 202</w:t>
      </w:r>
      <w:r w:rsidR="009E1C02" w:rsidRPr="00C53129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C53129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</w:t>
      </w:r>
      <w:r w:rsidRPr="00C53129">
        <w:rPr>
          <w:rFonts w:ascii="Times New Roman" w:hAnsi="Times New Roman"/>
          <w:bCs/>
          <w:sz w:val="24"/>
          <w:szCs w:val="24"/>
          <w:lang w:val="uk-UA"/>
        </w:rPr>
        <w:t xml:space="preserve"> за додатково погодженими партіями.</w:t>
      </w:r>
      <w:r w:rsidRPr="00C53129">
        <w:rPr>
          <w:rFonts w:ascii="Times New Roman" w:hAnsi="Times New Roman"/>
          <w:bCs/>
          <w:sz w:val="24"/>
          <w:szCs w:val="24"/>
          <w:lang w:val="uk-UA"/>
        </w:rPr>
        <w:tab/>
      </w:r>
    </w:p>
    <w:p w14:paraId="3E3A5A85" w14:textId="77777777" w:rsidR="005A6A61" w:rsidRPr="00C53129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3129">
        <w:rPr>
          <w:rFonts w:ascii="Times New Roman" w:hAnsi="Times New Roman"/>
          <w:bCs/>
          <w:sz w:val="24"/>
          <w:szCs w:val="24"/>
          <w:lang w:val="uk-UA"/>
        </w:rPr>
        <w:t xml:space="preserve">- Учасник повинен передати (поставити) Замовнику товари, передбачені цією документацією, якість яких відповідає умовам (ГОСТ, ТУ) ДСТУ з підтвердженням строків придатності для кожної окремої партії товарів. </w:t>
      </w:r>
    </w:p>
    <w:p w14:paraId="5FAF70DD" w14:textId="77777777" w:rsidR="005A6A61" w:rsidRPr="00C53129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3129">
        <w:rPr>
          <w:rFonts w:ascii="Times New Roman" w:hAnsi="Times New Roman"/>
          <w:bCs/>
          <w:sz w:val="24"/>
          <w:szCs w:val="24"/>
          <w:lang w:val="uk-UA"/>
        </w:rPr>
        <w:t>- Фактична кількість та асортимент товарів в межах кожної партії повинні відповідати показникам, вказаним у документах, що підтверджують якість та безпечність товарів, та супроводжують партію;</w:t>
      </w:r>
    </w:p>
    <w:p w14:paraId="6889B23D" w14:textId="77777777" w:rsidR="005A6A61" w:rsidRPr="00C53129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3129">
        <w:rPr>
          <w:rFonts w:ascii="Times New Roman" w:hAnsi="Times New Roman"/>
          <w:bCs/>
          <w:sz w:val="24"/>
          <w:szCs w:val="24"/>
          <w:lang w:val="uk-UA"/>
        </w:rPr>
        <w:t>- 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заявці на поставку, що надсилається замовником постачальнику за допомогою засобів зв’язку (поштою, факсом, особисто, тощо);</w:t>
      </w:r>
    </w:p>
    <w:p w14:paraId="0587B3D7" w14:textId="77777777" w:rsidR="005A6A61" w:rsidRPr="00C53129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3129">
        <w:rPr>
          <w:rFonts w:ascii="Times New Roman" w:hAnsi="Times New Roman"/>
          <w:bCs/>
          <w:sz w:val="24"/>
          <w:szCs w:val="24"/>
          <w:lang w:val="uk-UA"/>
        </w:rPr>
        <w:t>- Поставка товару має здійснюватися на  автотранспорті, що призначений та обладнаний для  перевезення харчових продуктів.</w:t>
      </w:r>
    </w:p>
    <w:p w14:paraId="5A7A03A2" w14:textId="2E31E57E" w:rsidR="00D25FAB" w:rsidRPr="00C53129" w:rsidRDefault="00D25FAB" w:rsidP="00D25FAB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3129">
        <w:rPr>
          <w:rFonts w:ascii="Times New Roman" w:hAnsi="Times New Roman"/>
          <w:bCs/>
          <w:sz w:val="24"/>
          <w:szCs w:val="24"/>
          <w:lang w:val="uk-UA"/>
        </w:rPr>
        <w:t>Якість предмету закупівлі повинна  відповідати вимогам Закону України «Про основні принципи та вимоги до безпечності та якості харчових продуктів».</w:t>
      </w:r>
    </w:p>
    <w:p w14:paraId="308B828F" w14:textId="6E2D03A2" w:rsidR="00384070" w:rsidRPr="00C53129" w:rsidRDefault="005A6A61" w:rsidP="005A6A6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3129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14:paraId="731C6A42" w14:textId="63B96767" w:rsidR="00384070" w:rsidRPr="00C53129" w:rsidRDefault="009D19F0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sz w:val="24"/>
          <w:szCs w:val="24"/>
          <w:lang w:val="uk-UA"/>
        </w:rPr>
        <w:t>3</w:t>
      </w:r>
      <w:r w:rsidR="00384070" w:rsidRPr="00C53129">
        <w:rPr>
          <w:rFonts w:ascii="Times New Roman" w:hAnsi="Times New Roman"/>
          <w:sz w:val="24"/>
          <w:szCs w:val="24"/>
          <w:lang w:val="uk-UA"/>
        </w:rPr>
        <w:t xml:space="preserve">. Протягом дії договору про закупівлю, укладеного за результатами тендерних торгів, товар (предмет закупівлі) з врахуванням відсутності належних складських приміщень в Замовника має зберігатися за рахунок Учасника та доставлятися Замовнику за його </w:t>
      </w:r>
      <w:proofErr w:type="spellStart"/>
      <w:r w:rsidR="00384070" w:rsidRPr="00C5312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84070" w:rsidRPr="00C53129">
        <w:rPr>
          <w:rFonts w:ascii="Times New Roman" w:hAnsi="Times New Roman"/>
          <w:sz w:val="24"/>
          <w:szCs w:val="24"/>
          <w:lang w:val="uk-UA"/>
        </w:rPr>
        <w:t>, транспортом і за рахунок Учасника згідно із заявкою і у кількостях, визначених Замовником.</w:t>
      </w:r>
    </w:p>
    <w:p w14:paraId="24255CAA" w14:textId="33229C59" w:rsidR="00384070" w:rsidRPr="00C53129" w:rsidRDefault="009D19F0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sz w:val="24"/>
          <w:szCs w:val="24"/>
          <w:lang w:val="uk-UA"/>
        </w:rPr>
        <w:t>4</w:t>
      </w:r>
      <w:r w:rsidR="00384070" w:rsidRPr="00C53129">
        <w:rPr>
          <w:rFonts w:ascii="Times New Roman" w:hAnsi="Times New Roman"/>
          <w:sz w:val="24"/>
          <w:szCs w:val="24"/>
          <w:lang w:val="uk-UA"/>
        </w:rPr>
        <w:t xml:space="preserve">. Строк поставки – з дати укладання договору до 31 грудня </w:t>
      </w:r>
      <w:r w:rsidR="005A5401" w:rsidRPr="00C53129">
        <w:rPr>
          <w:rFonts w:ascii="Times New Roman" w:hAnsi="Times New Roman"/>
          <w:sz w:val="24"/>
          <w:szCs w:val="24"/>
          <w:lang w:val="uk-UA"/>
        </w:rPr>
        <w:t>2023</w:t>
      </w:r>
      <w:r w:rsidR="00384070" w:rsidRPr="00C53129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14:paraId="4860B4CF" w14:textId="77777777" w:rsidR="00384070" w:rsidRPr="00C53129" w:rsidRDefault="00384070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sz w:val="24"/>
          <w:szCs w:val="24"/>
          <w:lang w:val="uk-UA"/>
        </w:rPr>
        <w:t xml:space="preserve">Графік поставки – дрібними партіями по заявці Замовника, без обмеження розміру мінімального замовлення. </w:t>
      </w:r>
    </w:p>
    <w:p w14:paraId="1DE15576" w14:textId="77777777" w:rsidR="00A30D83" w:rsidRPr="00C53129" w:rsidRDefault="00A30D83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985147" w14:textId="36730096" w:rsidR="00A30D83" w:rsidRPr="00C53129" w:rsidRDefault="00A30D83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53129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14:paraId="59FF60EB" w14:textId="77777777" w:rsidR="00AB26C4" w:rsidRPr="00C53129" w:rsidRDefault="00AB26C4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D7BABD" w14:textId="77777777" w:rsidR="00AB26C4" w:rsidRPr="00C53129" w:rsidRDefault="00AB26C4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870" w:rsidRPr="00677F2F" w14:paraId="69F8D22B" w14:textId="77777777" w:rsidTr="000B5870">
        <w:tc>
          <w:tcPr>
            <w:tcW w:w="3190" w:type="dxa"/>
          </w:tcPr>
          <w:p w14:paraId="515F40AC" w14:textId="2CB9417F" w:rsidR="007A7A63" w:rsidRPr="00C53129" w:rsidRDefault="007A7A63" w:rsidP="007A7A63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C531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_______________</w:t>
            </w:r>
          </w:p>
          <w:p w14:paraId="04220CB2" w14:textId="5FA829FA" w:rsidR="000B5870" w:rsidRPr="00C53129" w:rsidRDefault="000B5870" w:rsidP="007A7A63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C5312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 w:eastAsia="ar-SA"/>
              </w:rPr>
              <w:t>Посада уповноваженої особи учасника</w:t>
            </w:r>
          </w:p>
        </w:tc>
        <w:tc>
          <w:tcPr>
            <w:tcW w:w="3190" w:type="dxa"/>
          </w:tcPr>
          <w:p w14:paraId="60D957B3" w14:textId="5A125DB5" w:rsidR="000B5870" w:rsidRPr="00C53129" w:rsidRDefault="000B5870" w:rsidP="007A7A63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C531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________________</w:t>
            </w:r>
          </w:p>
          <w:p w14:paraId="294DB8B2" w14:textId="2D732F55" w:rsidR="000B5870" w:rsidRPr="00C53129" w:rsidRDefault="000B5870" w:rsidP="007A7A63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C5312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 w:eastAsia="ar-SA"/>
              </w:rPr>
              <w:t>Підпис</w:t>
            </w:r>
          </w:p>
        </w:tc>
        <w:tc>
          <w:tcPr>
            <w:tcW w:w="3191" w:type="dxa"/>
          </w:tcPr>
          <w:p w14:paraId="25B348B3" w14:textId="19CB9FCF" w:rsidR="000B5870" w:rsidRPr="00677F2F" w:rsidRDefault="007A7A63" w:rsidP="007A7A63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C531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______________________ </w:t>
            </w:r>
            <w:r w:rsidR="000B5870" w:rsidRPr="00C5312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 w:eastAsia="ar-SA"/>
              </w:rPr>
              <w:t>Прізвище та ініціали</w:t>
            </w:r>
          </w:p>
        </w:tc>
      </w:tr>
    </w:tbl>
    <w:p w14:paraId="71F5F4FA" w14:textId="0DA1C7EB" w:rsidR="000B5870" w:rsidRPr="00677F2F" w:rsidRDefault="000B5870" w:rsidP="007A7A63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</w:pPr>
    </w:p>
    <w:sectPr w:rsidR="000B5870" w:rsidRPr="00677F2F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5266C"/>
    <w:rsid w:val="000874B4"/>
    <w:rsid w:val="000A52C9"/>
    <w:rsid w:val="000B5870"/>
    <w:rsid w:val="0010113B"/>
    <w:rsid w:val="00134A30"/>
    <w:rsid w:val="001813BA"/>
    <w:rsid w:val="00193FEB"/>
    <w:rsid w:val="00206C28"/>
    <w:rsid w:val="00214F60"/>
    <w:rsid w:val="00253D3F"/>
    <w:rsid w:val="0030605C"/>
    <w:rsid w:val="00340404"/>
    <w:rsid w:val="00350570"/>
    <w:rsid w:val="003515E4"/>
    <w:rsid w:val="00362473"/>
    <w:rsid w:val="0037400E"/>
    <w:rsid w:val="00384070"/>
    <w:rsid w:val="003C797C"/>
    <w:rsid w:val="003D24FD"/>
    <w:rsid w:val="003F7C0A"/>
    <w:rsid w:val="004007F1"/>
    <w:rsid w:val="0041428E"/>
    <w:rsid w:val="00435AC5"/>
    <w:rsid w:val="004673E3"/>
    <w:rsid w:val="004733D0"/>
    <w:rsid w:val="004941BD"/>
    <w:rsid w:val="004B7FBA"/>
    <w:rsid w:val="004D1456"/>
    <w:rsid w:val="004D7139"/>
    <w:rsid w:val="00537729"/>
    <w:rsid w:val="00544182"/>
    <w:rsid w:val="00572193"/>
    <w:rsid w:val="00587351"/>
    <w:rsid w:val="005A5401"/>
    <w:rsid w:val="005A6A61"/>
    <w:rsid w:val="005E4CEB"/>
    <w:rsid w:val="005F06E5"/>
    <w:rsid w:val="006139FD"/>
    <w:rsid w:val="006664F2"/>
    <w:rsid w:val="00677F2F"/>
    <w:rsid w:val="00684121"/>
    <w:rsid w:val="00685AB4"/>
    <w:rsid w:val="00693FD2"/>
    <w:rsid w:val="0069476B"/>
    <w:rsid w:val="006A48EF"/>
    <w:rsid w:val="006E29B4"/>
    <w:rsid w:val="006F0C36"/>
    <w:rsid w:val="006F2BE0"/>
    <w:rsid w:val="006F6E5C"/>
    <w:rsid w:val="007015B8"/>
    <w:rsid w:val="00762F2A"/>
    <w:rsid w:val="007A7A63"/>
    <w:rsid w:val="007D1CD2"/>
    <w:rsid w:val="0081359E"/>
    <w:rsid w:val="00887B31"/>
    <w:rsid w:val="008B2529"/>
    <w:rsid w:val="008B742F"/>
    <w:rsid w:val="008C29B2"/>
    <w:rsid w:val="008E0D63"/>
    <w:rsid w:val="008E6E2E"/>
    <w:rsid w:val="00915477"/>
    <w:rsid w:val="009214C3"/>
    <w:rsid w:val="00921E81"/>
    <w:rsid w:val="0093730B"/>
    <w:rsid w:val="009D19F0"/>
    <w:rsid w:val="009E1C02"/>
    <w:rsid w:val="009E413C"/>
    <w:rsid w:val="009F3B11"/>
    <w:rsid w:val="00A30D83"/>
    <w:rsid w:val="00A36885"/>
    <w:rsid w:val="00A4236D"/>
    <w:rsid w:val="00A52B9D"/>
    <w:rsid w:val="00A87123"/>
    <w:rsid w:val="00AA2957"/>
    <w:rsid w:val="00AB26C4"/>
    <w:rsid w:val="00AC7CE6"/>
    <w:rsid w:val="00B67A96"/>
    <w:rsid w:val="00C178BC"/>
    <w:rsid w:val="00C53129"/>
    <w:rsid w:val="00CC5E57"/>
    <w:rsid w:val="00D24DF9"/>
    <w:rsid w:val="00D25FAB"/>
    <w:rsid w:val="00DA1E20"/>
    <w:rsid w:val="00DC282C"/>
    <w:rsid w:val="00DF1345"/>
    <w:rsid w:val="00E16F1C"/>
    <w:rsid w:val="00E22F81"/>
    <w:rsid w:val="00E25854"/>
    <w:rsid w:val="00E35C80"/>
    <w:rsid w:val="00E676D5"/>
    <w:rsid w:val="00E77351"/>
    <w:rsid w:val="00ED19C1"/>
    <w:rsid w:val="00EE1C2F"/>
    <w:rsid w:val="00F352B6"/>
    <w:rsid w:val="00F815AC"/>
    <w:rsid w:val="00F97D6A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5BF9BFC7-DB9E-446D-B259-D71CE6D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B3E0-29B1-4A49-977C-804B81DB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89</cp:revision>
  <dcterms:created xsi:type="dcterms:W3CDTF">2019-01-11T14:48:00Z</dcterms:created>
  <dcterms:modified xsi:type="dcterms:W3CDTF">2023-08-17T08:16:00Z</dcterms:modified>
</cp:coreProperties>
</file>