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E34103" w:rsidP="00E34103">
      <w:pPr>
        <w:jc w:val="center"/>
        <w:rPr>
          <w:b/>
          <w:sz w:val="28"/>
          <w:szCs w:val="28"/>
        </w:rPr>
      </w:pPr>
      <w:r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917217" w:rsidRDefault="00E34103" w:rsidP="00E34103">
      <w:pPr>
        <w:tabs>
          <w:tab w:val="left" w:pos="4219"/>
          <w:tab w:val="left" w:pos="8490"/>
        </w:tabs>
        <w:ind w:left="5400" w:hanging="540"/>
        <w:rPr>
          <w:b/>
          <w:bCs/>
          <w:color w:val="000000" w:themeColor="text1"/>
          <w:sz w:val="28"/>
          <w:szCs w:val="28"/>
        </w:rPr>
      </w:pPr>
      <w:r w:rsidRPr="0003381A">
        <w:rPr>
          <w:b/>
          <w:bCs/>
          <w:color w:val="000000" w:themeColor="text1"/>
          <w:sz w:val="28"/>
          <w:szCs w:val="28"/>
        </w:rPr>
        <w:t xml:space="preserve">від </w:t>
      </w:r>
      <w:r w:rsidR="00B52E1D">
        <w:rPr>
          <w:b/>
          <w:bCs/>
          <w:color w:val="000000" w:themeColor="text1"/>
          <w:sz w:val="28"/>
          <w:szCs w:val="28"/>
        </w:rPr>
        <w:t>30</w:t>
      </w:r>
      <w:r w:rsidR="0003381A" w:rsidRPr="0003381A">
        <w:rPr>
          <w:b/>
          <w:bCs/>
          <w:color w:val="000000" w:themeColor="text1"/>
          <w:sz w:val="28"/>
          <w:szCs w:val="28"/>
        </w:rPr>
        <w:t>.10.</w:t>
      </w:r>
      <w:r w:rsidR="00E94AA2" w:rsidRPr="0003381A">
        <w:rPr>
          <w:b/>
          <w:bCs/>
          <w:color w:val="000000" w:themeColor="text1"/>
          <w:sz w:val="28"/>
          <w:szCs w:val="28"/>
        </w:rPr>
        <w:t>2023</w:t>
      </w:r>
      <w:r w:rsidR="0003381A" w:rsidRPr="0003381A">
        <w:rPr>
          <w:b/>
          <w:bCs/>
          <w:color w:val="000000" w:themeColor="text1"/>
          <w:sz w:val="28"/>
          <w:szCs w:val="28"/>
        </w:rPr>
        <w:t xml:space="preserve"> року № 14</w:t>
      </w:r>
      <w:r w:rsidR="00B52E1D">
        <w:rPr>
          <w:b/>
          <w:bCs/>
          <w:color w:val="000000" w:themeColor="text1"/>
          <w:sz w:val="28"/>
          <w:szCs w:val="28"/>
        </w:rPr>
        <w:t>8</w:t>
      </w:r>
    </w:p>
    <w:p w:rsidR="00E34103" w:rsidRPr="00917217" w:rsidRDefault="00E34103" w:rsidP="00E34103">
      <w:pPr>
        <w:ind w:left="320"/>
        <w:rPr>
          <w:color w:val="000000" w:themeColor="text1"/>
          <w:sz w:val="28"/>
          <w:szCs w:val="28"/>
        </w:rPr>
      </w:pPr>
    </w:p>
    <w:p w:rsidR="00E34103" w:rsidRPr="00534817" w:rsidRDefault="00E34103" w:rsidP="00E34103">
      <w:pPr>
        <w:jc w:val="center"/>
        <w:rPr>
          <w:sz w:val="32"/>
          <w:szCs w:val="32"/>
        </w:rPr>
      </w:pPr>
    </w:p>
    <w:p w:rsidR="00E34103" w:rsidRDefault="00E34103"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Pr="00534817" w:rsidRDefault="00722C6E"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722C6E" w:rsidRPr="00534817" w:rsidRDefault="00722C6E" w:rsidP="00722C6E">
      <w:pPr>
        <w:jc w:val="center"/>
        <w:rPr>
          <w:b/>
          <w:sz w:val="28"/>
          <w:szCs w:val="28"/>
        </w:rPr>
      </w:pPr>
      <w:r w:rsidRPr="00534817">
        <w:rPr>
          <w:b/>
          <w:sz w:val="28"/>
          <w:szCs w:val="28"/>
        </w:rPr>
        <w:t>ЩОДО ПРОВЕДЕННЯ</w:t>
      </w:r>
    </w:p>
    <w:p w:rsidR="00722C6E" w:rsidRPr="00534817" w:rsidRDefault="00722C6E" w:rsidP="00722C6E">
      <w:pPr>
        <w:jc w:val="center"/>
        <w:rPr>
          <w:b/>
          <w:sz w:val="28"/>
          <w:szCs w:val="28"/>
        </w:rPr>
      </w:pPr>
      <w:r w:rsidRPr="00534817">
        <w:rPr>
          <w:b/>
          <w:sz w:val="28"/>
          <w:szCs w:val="28"/>
        </w:rPr>
        <w:t xml:space="preserve">ВІДКРИТИХ ТОРГІВ З ОСОБЛИВОСТЯМИ </w:t>
      </w:r>
    </w:p>
    <w:p w:rsidR="00722C6E" w:rsidRPr="00534817" w:rsidRDefault="00722C6E" w:rsidP="00722C6E">
      <w:pPr>
        <w:jc w:val="center"/>
        <w:rPr>
          <w:b/>
          <w:sz w:val="28"/>
          <w:szCs w:val="28"/>
        </w:rPr>
      </w:pPr>
      <w:r w:rsidRPr="00534817">
        <w:rPr>
          <w:b/>
          <w:sz w:val="28"/>
          <w:szCs w:val="28"/>
        </w:rPr>
        <w:t>ЗА ПРЕДМЕТОМ ЗАКУПІВЛІ</w:t>
      </w:r>
    </w:p>
    <w:p w:rsidR="00722C6E" w:rsidRPr="00534817" w:rsidRDefault="00722C6E" w:rsidP="00722C6E">
      <w:pPr>
        <w:jc w:val="center"/>
        <w:rPr>
          <w:b/>
          <w:sz w:val="28"/>
          <w:szCs w:val="28"/>
        </w:rPr>
      </w:pPr>
    </w:p>
    <w:p w:rsidR="00722C6E" w:rsidRDefault="00722C6E" w:rsidP="00722C6E">
      <w:pPr>
        <w:jc w:val="center"/>
        <w:rPr>
          <w:b/>
          <w:sz w:val="28"/>
          <w:szCs w:val="28"/>
        </w:rPr>
      </w:pPr>
    </w:p>
    <w:p w:rsidR="001A5833" w:rsidRPr="00534817" w:rsidRDefault="001A5833" w:rsidP="00722C6E">
      <w:pPr>
        <w:jc w:val="center"/>
        <w:rPr>
          <w:b/>
          <w:sz w:val="28"/>
          <w:szCs w:val="28"/>
        </w:rPr>
      </w:pPr>
    </w:p>
    <w:p w:rsidR="00722C6E" w:rsidRPr="00534817" w:rsidRDefault="00722C6E" w:rsidP="00722C6E">
      <w:pPr>
        <w:jc w:val="center"/>
        <w:rPr>
          <w:b/>
          <w:sz w:val="28"/>
          <w:szCs w:val="28"/>
        </w:rPr>
      </w:pPr>
    </w:p>
    <w:p w:rsidR="001A5833" w:rsidRPr="0003381A" w:rsidRDefault="001A5833" w:rsidP="00BF1380">
      <w:pPr>
        <w:jc w:val="center"/>
        <w:rPr>
          <w:b/>
          <w:sz w:val="32"/>
          <w:szCs w:val="32"/>
        </w:rPr>
      </w:pPr>
      <w:r w:rsidRPr="0003381A">
        <w:rPr>
          <w:b/>
          <w:sz w:val="32"/>
          <w:szCs w:val="32"/>
        </w:rPr>
        <w:t xml:space="preserve">Канцелярські товари </w:t>
      </w:r>
    </w:p>
    <w:p w:rsidR="001A5833" w:rsidRPr="001A5833" w:rsidRDefault="001A5833" w:rsidP="00BF1380">
      <w:pPr>
        <w:jc w:val="center"/>
        <w:rPr>
          <w:sz w:val="32"/>
          <w:szCs w:val="32"/>
        </w:rPr>
      </w:pPr>
      <w:r w:rsidRPr="0003381A">
        <w:rPr>
          <w:sz w:val="32"/>
          <w:szCs w:val="32"/>
        </w:rPr>
        <w:t xml:space="preserve">(Код </w:t>
      </w:r>
      <w:proofErr w:type="spellStart"/>
      <w:r w:rsidRPr="0003381A">
        <w:rPr>
          <w:sz w:val="32"/>
          <w:szCs w:val="32"/>
        </w:rPr>
        <w:t>ДК</w:t>
      </w:r>
      <w:proofErr w:type="spellEnd"/>
      <w:r w:rsidRPr="0003381A">
        <w:rPr>
          <w:sz w:val="32"/>
          <w:szCs w:val="32"/>
        </w:rPr>
        <w:t xml:space="preserve"> 021:2015: 30190000-7 Офісне устаткування та приладдя різне)</w:t>
      </w:r>
    </w:p>
    <w:p w:rsidR="001A5833" w:rsidRDefault="001A5833" w:rsidP="00BF1380">
      <w:pPr>
        <w:jc w:val="center"/>
      </w:pPr>
    </w:p>
    <w:p w:rsidR="00E34103" w:rsidRPr="00534817" w:rsidRDefault="001A5833" w:rsidP="00E34103">
      <w:pPr>
        <w:jc w:val="center"/>
        <w:outlineLvl w:val="0"/>
        <w:rPr>
          <w:b/>
          <w:sz w:val="28"/>
        </w:rPr>
      </w:pPr>
      <w:r>
        <w:t xml:space="preserve"> </w:t>
      </w: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Default="00E34103" w:rsidP="00E34103">
      <w:pPr>
        <w:jc w:val="center"/>
        <w:outlineLvl w:val="0"/>
        <w:rPr>
          <w:b/>
          <w:sz w:val="28"/>
        </w:rPr>
      </w:pPr>
    </w:p>
    <w:p w:rsidR="00840D9C" w:rsidRPr="00534817" w:rsidRDefault="00840D9C" w:rsidP="00E34103">
      <w:pPr>
        <w:jc w:val="center"/>
        <w:outlineLvl w:val="0"/>
        <w:rPr>
          <w:b/>
          <w:sz w:val="28"/>
        </w:rPr>
      </w:pPr>
    </w:p>
    <w:p w:rsidR="00235F8D" w:rsidRDefault="00235F8D" w:rsidP="00E34103">
      <w:pPr>
        <w:jc w:val="center"/>
        <w:outlineLvl w:val="0"/>
        <w:rPr>
          <w:b/>
          <w:sz w:val="28"/>
        </w:rPr>
      </w:pPr>
    </w:p>
    <w:p w:rsidR="00D534B9" w:rsidRPr="00534817" w:rsidRDefault="00D534B9"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E94AA2" w:rsidRPr="00534817">
        <w:rPr>
          <w:b/>
          <w:sz w:val="28"/>
        </w:rPr>
        <w:t>3</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8"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proofErr w:type="spellStart"/>
      <w:r w:rsidRPr="00614FB5">
        <w:rPr>
          <w:color w:val="000000"/>
          <w:sz w:val="22"/>
          <w:szCs w:val="22"/>
        </w:rPr>
        <w:t>Проєкт</w:t>
      </w:r>
      <w:proofErr w:type="spellEnd"/>
      <w:r w:rsidRPr="00614FB5">
        <w:rPr>
          <w:color w:val="000000"/>
          <w:sz w:val="22"/>
          <w:szCs w:val="22"/>
        </w:rPr>
        <w:t xml:space="preserve">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9"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w:t>
            </w:r>
            <w:proofErr w:type="spellStart"/>
            <w:r w:rsidRPr="00534817">
              <w:rPr>
                <w:rFonts w:eastAsia="MS Mincho"/>
                <w:bCs/>
                <w:color w:val="121212"/>
                <w:sz w:val="24"/>
                <w:szCs w:val="24"/>
              </w:rPr>
              <w:t>“Про</w:t>
            </w:r>
            <w:proofErr w:type="spellEnd"/>
            <w:r w:rsidRPr="00534817">
              <w:rPr>
                <w:rFonts w:eastAsia="MS Mincho"/>
                <w:bCs/>
                <w:color w:val="121212"/>
                <w:sz w:val="24"/>
                <w:szCs w:val="24"/>
              </w:rPr>
              <w:t xml:space="preserve"> публічні </w:t>
            </w:r>
            <w:proofErr w:type="spellStart"/>
            <w:r w:rsidRPr="00534817">
              <w:rPr>
                <w:rFonts w:eastAsia="MS Mincho"/>
                <w:bCs/>
                <w:color w:val="121212"/>
                <w:sz w:val="24"/>
                <w:szCs w:val="24"/>
              </w:rPr>
              <w:t>закупівлі”</w:t>
            </w:r>
            <w:proofErr w:type="spellEnd"/>
            <w:r w:rsidRPr="00534817">
              <w:rPr>
                <w:rFonts w:eastAsia="MS Mincho"/>
                <w:bCs/>
                <w:color w:val="121212"/>
                <w:sz w:val="24"/>
                <w:szCs w:val="24"/>
              </w:rPr>
              <w:t xml:space="preserve">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r w:rsidR="00A018AD">
              <w:rPr>
                <w:rFonts w:eastAsia="MS Mincho"/>
                <w:bCs/>
                <w:color w:val="121212"/>
                <w:sz w:val="24"/>
                <w:szCs w:val="24"/>
              </w:rPr>
              <w:t xml:space="preserve"> з урахуванням Особливостей</w:t>
            </w:r>
            <w:r w:rsidRPr="00534817">
              <w:rPr>
                <w:rFonts w:eastAsia="MS Mincho"/>
                <w:bCs/>
                <w:color w:val="121212"/>
                <w:sz w:val="24"/>
                <w:szCs w:val="24"/>
              </w:rPr>
              <w: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840D9C" w:rsidRPr="001A5833" w:rsidRDefault="00840D9C" w:rsidP="00840D9C">
            <w:pPr>
              <w:pStyle w:val="1"/>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 xml:space="preserve">з технічних </w:t>
            </w:r>
            <w:r w:rsidRPr="001A5833">
              <w:rPr>
                <w:rFonts w:ascii="Times New Roman" w:hAnsi="Times New Roman"/>
                <w:sz w:val="24"/>
                <w:szCs w:val="24"/>
                <w:u w:val="single"/>
                <w:lang w:eastAsia="uk-UA"/>
              </w:rPr>
              <w:t>питань:</w:t>
            </w:r>
            <w:r w:rsidRPr="001A5833">
              <w:rPr>
                <w:rFonts w:ascii="Times New Roman" w:hAnsi="Times New Roman"/>
                <w:sz w:val="24"/>
                <w:szCs w:val="24"/>
                <w:lang w:eastAsia="uk-UA"/>
              </w:rPr>
              <w:t xml:space="preserve"> </w:t>
            </w:r>
            <w:proofErr w:type="spellStart"/>
            <w:r w:rsidR="001A5833" w:rsidRPr="001A5833">
              <w:rPr>
                <w:rFonts w:ascii="Times New Roman" w:hAnsi="Times New Roman"/>
                <w:color w:val="000000"/>
                <w:sz w:val="24"/>
                <w:szCs w:val="24"/>
              </w:rPr>
              <w:t>Сидорук</w:t>
            </w:r>
            <w:proofErr w:type="spellEnd"/>
            <w:r w:rsidR="001A5833" w:rsidRPr="001A5833">
              <w:rPr>
                <w:rFonts w:ascii="Times New Roman" w:hAnsi="Times New Roman"/>
                <w:color w:val="000000"/>
                <w:sz w:val="24"/>
                <w:szCs w:val="24"/>
              </w:rPr>
              <w:t xml:space="preserve"> Михайло Петрович – начальник відділу господарського обслуговування та матеріально технічного забезпечення управління адміністративного забезпечення тел. (050) 468 26 30</w:t>
            </w:r>
            <w:r w:rsidRPr="001A5833">
              <w:rPr>
                <w:rFonts w:ascii="Times New Roman" w:hAnsi="Times New Roman"/>
                <w:sz w:val="24"/>
                <w:szCs w:val="24"/>
                <w:lang w:eastAsia="uk-UA"/>
              </w:rPr>
              <w:t xml:space="preserve">; </w:t>
            </w:r>
          </w:p>
          <w:p w:rsidR="00E34103" w:rsidRPr="00534817" w:rsidRDefault="00E34103" w:rsidP="000E372A">
            <w:pPr>
              <w:pStyle w:val="a4"/>
              <w:ind w:left="192" w:right="113"/>
              <w:jc w:val="both"/>
              <w:rPr>
                <w:rFonts w:ascii="Times New Roman" w:hAnsi="Times New Roman"/>
                <w:sz w:val="24"/>
                <w:szCs w:val="24"/>
                <w:lang w:eastAsia="uk-UA"/>
              </w:rPr>
            </w:pPr>
            <w:r w:rsidRPr="001A5833">
              <w:rPr>
                <w:rFonts w:ascii="Times New Roman" w:hAnsi="Times New Roman"/>
                <w:sz w:val="24"/>
                <w:szCs w:val="24"/>
                <w:u w:val="single"/>
                <w:lang w:eastAsia="uk-UA"/>
              </w:rPr>
              <w:t>з організаційних питань:</w:t>
            </w:r>
            <w:r w:rsidRPr="001A5833">
              <w:rPr>
                <w:rFonts w:ascii="Times New Roman" w:hAnsi="Times New Roman"/>
                <w:sz w:val="24"/>
                <w:szCs w:val="24"/>
                <w:lang w:eastAsia="uk-UA"/>
              </w:rPr>
              <w:t xml:space="preserve"> Полудень О</w:t>
            </w:r>
            <w:r w:rsidR="000E372A" w:rsidRPr="001A5833">
              <w:rPr>
                <w:rFonts w:ascii="Times New Roman" w:hAnsi="Times New Roman"/>
                <w:sz w:val="24"/>
                <w:szCs w:val="24"/>
                <w:lang w:eastAsia="uk-UA"/>
              </w:rPr>
              <w:t>льга</w:t>
            </w:r>
            <w:r w:rsidR="000E372A" w:rsidRPr="00534817">
              <w:rPr>
                <w:rFonts w:ascii="Times New Roman" w:hAnsi="Times New Roman"/>
                <w:sz w:val="24"/>
                <w:szCs w:val="24"/>
                <w:lang w:eastAsia="uk-UA"/>
              </w:rPr>
              <w:t xml:space="preserve">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A018AD">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w:t>
            </w:r>
            <w:r w:rsidR="00A018AD">
              <w:rPr>
                <w:b/>
                <w:sz w:val="24"/>
                <w:szCs w:val="24"/>
                <w:lang w:eastAsia="uk-UA"/>
              </w:rPr>
              <w:t>у порядку визначеному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E34103" w:rsidRPr="00235F8D" w:rsidRDefault="001A5833" w:rsidP="0003381A">
            <w:pPr>
              <w:rPr>
                <w:color w:val="000000"/>
                <w:sz w:val="24"/>
                <w:szCs w:val="24"/>
              </w:rPr>
            </w:pPr>
            <w:r w:rsidRPr="001A5833">
              <w:rPr>
                <w:b/>
                <w:sz w:val="24"/>
                <w:szCs w:val="24"/>
              </w:rPr>
              <w:t xml:space="preserve">     </w:t>
            </w:r>
            <w:r w:rsidRPr="0003381A">
              <w:rPr>
                <w:b/>
                <w:sz w:val="24"/>
                <w:szCs w:val="24"/>
              </w:rPr>
              <w:t xml:space="preserve">Канцелярські товари </w:t>
            </w:r>
            <w:r w:rsidRPr="0003381A">
              <w:rPr>
                <w:sz w:val="24"/>
                <w:szCs w:val="24"/>
              </w:rPr>
              <w:t xml:space="preserve">(Код </w:t>
            </w:r>
            <w:proofErr w:type="spellStart"/>
            <w:r w:rsidRPr="0003381A">
              <w:rPr>
                <w:sz w:val="24"/>
                <w:szCs w:val="24"/>
              </w:rPr>
              <w:t>ДК</w:t>
            </w:r>
            <w:proofErr w:type="spellEnd"/>
            <w:r w:rsidRPr="0003381A">
              <w:rPr>
                <w:sz w:val="24"/>
                <w:szCs w:val="24"/>
              </w:rPr>
              <w:t xml:space="preserve"> 021:2015: 30190000-7 Офісне устаткування та приладдя різне)</w:t>
            </w: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534817" w:rsidRDefault="00E34103" w:rsidP="00D534B9">
            <w:pPr>
              <w:pStyle w:val="a5"/>
              <w:ind w:left="623"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03381A">
            <w:pPr>
              <w:ind w:left="113" w:right="113"/>
              <w:rPr>
                <w:sz w:val="24"/>
                <w:szCs w:val="24"/>
              </w:rPr>
            </w:pPr>
            <w:r w:rsidRPr="00534817">
              <w:rPr>
                <w:sz w:val="24"/>
                <w:szCs w:val="24"/>
              </w:rPr>
              <w:t xml:space="preserve">кількість, обсяг </w:t>
            </w:r>
            <w:r w:rsidR="0003381A">
              <w:rPr>
                <w:sz w:val="24"/>
                <w:szCs w:val="24"/>
              </w:rPr>
              <w:t>постачання товару</w:t>
            </w:r>
          </w:p>
        </w:tc>
        <w:tc>
          <w:tcPr>
            <w:tcW w:w="7899" w:type="dxa"/>
            <w:tcMar>
              <w:left w:w="-7" w:type="dxa"/>
            </w:tcMar>
          </w:tcPr>
          <w:p w:rsidR="0030251E" w:rsidRDefault="00235F8D" w:rsidP="00D534B9">
            <w:pPr>
              <w:ind w:left="263"/>
              <w:rPr>
                <w:color w:val="000000" w:themeColor="text1"/>
                <w:sz w:val="24"/>
                <w:szCs w:val="24"/>
              </w:rPr>
            </w:pPr>
            <w:r w:rsidRPr="00917217">
              <w:rPr>
                <w:color w:val="000000" w:themeColor="text1"/>
                <w:sz w:val="24"/>
                <w:szCs w:val="24"/>
              </w:rPr>
              <w:t>18000, м. Черкаси, вул. Смілянська,</w:t>
            </w:r>
            <w:r w:rsidR="00D534B9" w:rsidRPr="00917217">
              <w:rPr>
                <w:color w:val="000000" w:themeColor="text1"/>
                <w:sz w:val="24"/>
                <w:szCs w:val="24"/>
              </w:rPr>
              <w:t xml:space="preserve"> </w:t>
            </w:r>
            <w:r w:rsidRPr="00917217">
              <w:rPr>
                <w:color w:val="000000" w:themeColor="text1"/>
                <w:sz w:val="24"/>
                <w:szCs w:val="24"/>
              </w:rPr>
              <w:t>23</w:t>
            </w:r>
          </w:p>
          <w:tbl>
            <w:tblPr>
              <w:tblW w:w="7487" w:type="dxa"/>
              <w:tblLayout w:type="fixed"/>
              <w:tblLook w:val="04A0"/>
            </w:tblPr>
            <w:tblGrid>
              <w:gridCol w:w="520"/>
              <w:gridCol w:w="4983"/>
              <w:gridCol w:w="646"/>
              <w:gridCol w:w="1338"/>
            </w:tblGrid>
            <w:tr w:rsidR="0003381A" w:rsidRPr="0003381A" w:rsidTr="0003381A">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81A" w:rsidRPr="0003381A" w:rsidRDefault="0003381A" w:rsidP="0003381A">
                  <w:pPr>
                    <w:jc w:val="center"/>
                    <w:rPr>
                      <w:b/>
                      <w:bCs/>
                      <w:sz w:val="16"/>
                      <w:szCs w:val="16"/>
                    </w:rPr>
                  </w:pPr>
                  <w:r w:rsidRPr="0003381A">
                    <w:rPr>
                      <w:b/>
                      <w:bCs/>
                      <w:sz w:val="16"/>
                      <w:szCs w:val="16"/>
                    </w:rPr>
                    <w:t>№</w:t>
                  </w:r>
                </w:p>
              </w:tc>
              <w:tc>
                <w:tcPr>
                  <w:tcW w:w="49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381A" w:rsidRPr="0003381A" w:rsidRDefault="0003381A" w:rsidP="0003381A">
                  <w:pPr>
                    <w:jc w:val="center"/>
                    <w:rPr>
                      <w:b/>
                      <w:bCs/>
                      <w:sz w:val="16"/>
                      <w:szCs w:val="16"/>
                    </w:rPr>
                  </w:pPr>
                  <w:r w:rsidRPr="0003381A">
                    <w:rPr>
                      <w:b/>
                      <w:bCs/>
                      <w:sz w:val="16"/>
                      <w:szCs w:val="16"/>
                    </w:rPr>
                    <w:t>Назва</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03381A" w:rsidRPr="0003381A" w:rsidRDefault="0003381A" w:rsidP="0003381A">
                  <w:pPr>
                    <w:jc w:val="center"/>
                    <w:rPr>
                      <w:b/>
                      <w:bCs/>
                      <w:sz w:val="16"/>
                      <w:szCs w:val="16"/>
                    </w:rPr>
                  </w:pPr>
                  <w:r w:rsidRPr="0003381A">
                    <w:rPr>
                      <w:b/>
                      <w:bCs/>
                      <w:sz w:val="16"/>
                      <w:szCs w:val="16"/>
                    </w:rPr>
                    <w:t>Од.</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03381A" w:rsidRPr="0003381A" w:rsidRDefault="0003381A" w:rsidP="0003381A">
                  <w:pPr>
                    <w:jc w:val="center"/>
                    <w:rPr>
                      <w:b/>
                      <w:bCs/>
                      <w:sz w:val="16"/>
                      <w:szCs w:val="16"/>
                    </w:rPr>
                  </w:pPr>
                  <w:r w:rsidRPr="0003381A">
                    <w:rPr>
                      <w:b/>
                      <w:bCs/>
                      <w:sz w:val="16"/>
                      <w:szCs w:val="16"/>
                    </w:rPr>
                    <w:t>Кількість</w:t>
                  </w:r>
                </w:p>
              </w:tc>
            </w:tr>
            <w:tr w:rsidR="0003381A" w:rsidRPr="0003381A" w:rsidTr="0003381A">
              <w:trPr>
                <w:trHeight w:val="218"/>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proofErr w:type="spellStart"/>
                  <w:r w:rsidRPr="0003381A">
                    <w:rPr>
                      <w:sz w:val="16"/>
                      <w:szCs w:val="16"/>
                    </w:rPr>
                    <w:t>Біндер</w:t>
                  </w:r>
                  <w:proofErr w:type="spellEnd"/>
                  <w:r w:rsidRPr="0003381A">
                    <w:rPr>
                      <w:sz w:val="16"/>
                      <w:szCs w:val="16"/>
                    </w:rPr>
                    <w:t xml:space="preserve"> 41 мм</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136"/>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Діркопробивач 20аркушів металевий</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20</w:t>
                  </w:r>
                </w:p>
              </w:tc>
            </w:tr>
            <w:tr w:rsidR="0003381A" w:rsidRPr="0003381A" w:rsidTr="0003381A">
              <w:trPr>
                <w:trHeight w:val="6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3</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Клей ПВА 200 </w:t>
                  </w:r>
                  <w:proofErr w:type="spellStart"/>
                  <w:r w:rsidRPr="0003381A">
                    <w:rPr>
                      <w:sz w:val="16"/>
                      <w:szCs w:val="16"/>
                    </w:rPr>
                    <w:t>мл.с</w:t>
                  </w:r>
                  <w:proofErr w:type="spellEnd"/>
                  <w:r w:rsidRPr="0003381A">
                    <w:rPr>
                      <w:sz w:val="16"/>
                      <w:szCs w:val="16"/>
                    </w:rPr>
                    <w:t xml:space="preserve">/к </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200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4</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Клей-олівець В/М 15г </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Коректор-пензель 20мл.</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6</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Коректор-ручка  8 </w:t>
                  </w:r>
                  <w:proofErr w:type="spellStart"/>
                  <w:r w:rsidRPr="0003381A">
                    <w:rPr>
                      <w:sz w:val="16"/>
                      <w:szCs w:val="16"/>
                    </w:rPr>
                    <w:t>мл</w:t>
                  </w:r>
                  <w:proofErr w:type="spellEnd"/>
                  <w:r w:rsidRPr="0003381A">
                    <w:rPr>
                      <w:sz w:val="16"/>
                      <w:szCs w:val="16"/>
                    </w:rPr>
                    <w:t xml:space="preserve">. </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7</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Куб 9*9 (1000) </w:t>
                  </w:r>
                  <w:proofErr w:type="spellStart"/>
                  <w:r w:rsidRPr="0003381A">
                    <w:rPr>
                      <w:sz w:val="16"/>
                      <w:szCs w:val="16"/>
                    </w:rPr>
                    <w:t>Мікс</w:t>
                  </w:r>
                  <w:proofErr w:type="spellEnd"/>
                  <w:r w:rsidRPr="0003381A">
                    <w:rPr>
                      <w:sz w:val="16"/>
                      <w:szCs w:val="16"/>
                    </w:rPr>
                    <w:t xml:space="preserve"> н/кл. </w:t>
                  </w:r>
                  <w:proofErr w:type="spellStart"/>
                  <w:r w:rsidRPr="0003381A">
                    <w:rPr>
                      <w:sz w:val="16"/>
                      <w:szCs w:val="16"/>
                    </w:rPr>
                    <w:t>інд</w:t>
                  </w:r>
                  <w:proofErr w:type="spellEnd"/>
                  <w:r w:rsidRPr="0003381A">
                    <w:rPr>
                      <w:sz w:val="16"/>
                      <w:szCs w:val="16"/>
                    </w:rPr>
                    <w:t xml:space="preserve">. </w:t>
                  </w:r>
                  <w:proofErr w:type="spellStart"/>
                  <w:r w:rsidRPr="0003381A">
                    <w:rPr>
                      <w:sz w:val="16"/>
                      <w:szCs w:val="16"/>
                    </w:rPr>
                    <w:t>уп</w:t>
                  </w:r>
                  <w:proofErr w:type="spellEnd"/>
                  <w:r w:rsidRPr="0003381A">
                    <w:rPr>
                      <w:sz w:val="16"/>
                      <w:szCs w:val="16"/>
                    </w:rPr>
                    <w:t xml:space="preserve">. </w:t>
                  </w:r>
                  <w:proofErr w:type="spellStart"/>
                  <w:r w:rsidRPr="0003381A">
                    <w:rPr>
                      <w:sz w:val="16"/>
                      <w:szCs w:val="16"/>
                    </w:rPr>
                    <w:t>Krok</w:t>
                  </w:r>
                  <w:proofErr w:type="spellEnd"/>
                  <w:r w:rsidRPr="0003381A">
                    <w:rPr>
                      <w:sz w:val="16"/>
                      <w:szCs w:val="16"/>
                    </w:rPr>
                    <w:t xml:space="preserve"> 2311</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96"/>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8</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Лезо  для ножа </w:t>
                  </w:r>
                  <w:proofErr w:type="spellStart"/>
                  <w:r w:rsidRPr="0003381A">
                    <w:rPr>
                      <w:sz w:val="16"/>
                      <w:szCs w:val="16"/>
                    </w:rPr>
                    <w:t>вел</w:t>
                  </w:r>
                  <w:proofErr w:type="spellEnd"/>
                  <w:r w:rsidRPr="0003381A">
                    <w:rPr>
                      <w:sz w:val="16"/>
                      <w:szCs w:val="16"/>
                    </w:rPr>
                    <w:t xml:space="preserve">. 18мм. 10 шт./бокс </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r w:rsidRPr="0003381A">
                    <w:rPr>
                      <w:sz w:val="16"/>
                      <w:szCs w:val="16"/>
                    </w:rPr>
                    <w:t>пак</w:t>
                  </w:r>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30</w:t>
                  </w:r>
                </w:p>
              </w:tc>
            </w:tr>
            <w:tr w:rsidR="0003381A" w:rsidRPr="0003381A" w:rsidTr="0003381A">
              <w:trPr>
                <w:trHeight w:val="57"/>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9</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Лінійка 30 см пласт.</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30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10</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Набір маркерів текст. 4кол. в </w:t>
                  </w:r>
                  <w:proofErr w:type="spellStart"/>
                  <w:r w:rsidRPr="0003381A">
                    <w:rPr>
                      <w:sz w:val="16"/>
                      <w:szCs w:val="16"/>
                    </w:rPr>
                    <w:t>бл</w:t>
                  </w:r>
                  <w:proofErr w:type="spellEnd"/>
                  <w:r w:rsidRPr="0003381A">
                    <w:rPr>
                      <w:sz w:val="16"/>
                      <w:szCs w:val="16"/>
                    </w:rPr>
                    <w:t>.</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15</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11</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Нитки  для </w:t>
                  </w:r>
                  <w:proofErr w:type="spellStart"/>
                  <w:r w:rsidRPr="0003381A">
                    <w:rPr>
                      <w:sz w:val="16"/>
                      <w:szCs w:val="16"/>
                    </w:rPr>
                    <w:t>прош</w:t>
                  </w:r>
                  <w:proofErr w:type="spellEnd"/>
                  <w:r w:rsidRPr="0003381A">
                    <w:rPr>
                      <w:sz w:val="16"/>
                      <w:szCs w:val="16"/>
                    </w:rPr>
                    <w:t xml:space="preserve">. </w:t>
                  </w:r>
                  <w:proofErr w:type="spellStart"/>
                  <w:r w:rsidRPr="0003381A">
                    <w:rPr>
                      <w:sz w:val="16"/>
                      <w:szCs w:val="16"/>
                    </w:rPr>
                    <w:t>докум.бавов</w:t>
                  </w:r>
                  <w:proofErr w:type="spellEnd"/>
                  <w:r w:rsidRPr="0003381A">
                    <w:rPr>
                      <w:sz w:val="16"/>
                      <w:szCs w:val="16"/>
                    </w:rPr>
                    <w:t>. 130г. 520м. ВМ5556</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40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12</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Ніж д/паперу 18мм </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13</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Ножиці металеві,21см </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30</w:t>
                  </w:r>
                </w:p>
              </w:tc>
            </w:tr>
            <w:tr w:rsidR="0003381A" w:rsidRPr="0003381A" w:rsidTr="0003381A">
              <w:trPr>
                <w:trHeight w:val="118"/>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14</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Олівець  НВ  дерев’яний</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600</w:t>
                  </w:r>
                </w:p>
              </w:tc>
            </w:tr>
            <w:tr w:rsidR="0003381A" w:rsidRPr="0003381A" w:rsidTr="0003381A">
              <w:trPr>
                <w:trHeight w:val="51"/>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15</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Ручка </w:t>
                  </w:r>
                  <w:proofErr w:type="spellStart"/>
                  <w:r w:rsidRPr="0003381A">
                    <w:rPr>
                      <w:sz w:val="16"/>
                      <w:szCs w:val="16"/>
                    </w:rPr>
                    <w:t>кульк</w:t>
                  </w:r>
                  <w:proofErr w:type="spellEnd"/>
                  <w:r w:rsidRPr="0003381A">
                    <w:rPr>
                      <w:sz w:val="16"/>
                      <w:szCs w:val="16"/>
                    </w:rPr>
                    <w:t>. DB 2051 син</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600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16</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Клейка стрічка упаков.48*100 проз.</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100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17</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Скріпки овальні 25 мм</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пач</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100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18</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proofErr w:type="spellStart"/>
                  <w:r w:rsidRPr="0003381A">
                    <w:rPr>
                      <w:sz w:val="16"/>
                      <w:szCs w:val="16"/>
                    </w:rPr>
                    <w:t>Степлер</w:t>
                  </w:r>
                  <w:proofErr w:type="spellEnd"/>
                  <w:r w:rsidRPr="0003381A">
                    <w:rPr>
                      <w:sz w:val="16"/>
                      <w:szCs w:val="16"/>
                    </w:rPr>
                    <w:t xml:space="preserve"> №24 25ар. метал  4925</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30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19</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Стержень 2002, 142 мм </w:t>
                  </w:r>
                  <w:proofErr w:type="spellStart"/>
                  <w:r w:rsidRPr="0003381A">
                    <w:rPr>
                      <w:sz w:val="16"/>
                      <w:szCs w:val="16"/>
                    </w:rPr>
                    <w:t>синий</w:t>
                  </w:r>
                  <w:proofErr w:type="spellEnd"/>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300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20</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proofErr w:type="spellStart"/>
                  <w:r w:rsidRPr="0003381A">
                    <w:rPr>
                      <w:sz w:val="16"/>
                      <w:szCs w:val="16"/>
                    </w:rPr>
                    <w:t>Стирачка</w:t>
                  </w:r>
                  <w:proofErr w:type="spellEnd"/>
                  <w:r w:rsidRPr="0003381A">
                    <w:rPr>
                      <w:sz w:val="16"/>
                      <w:szCs w:val="16"/>
                    </w:rPr>
                    <w:t xml:space="preserve"> Koh-I-Noor 300/30  біла</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21</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Файл А4 40мкм 100шт.(упаковка)</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r w:rsidRPr="0003381A">
                    <w:rPr>
                      <w:sz w:val="16"/>
                      <w:szCs w:val="16"/>
                    </w:rPr>
                    <w:t>пак</w:t>
                  </w:r>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100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22</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1601 Калькулятор CITIZEN СDВ-1601-ВК</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30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23</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proofErr w:type="spellStart"/>
                  <w:r w:rsidRPr="0003381A">
                    <w:rPr>
                      <w:sz w:val="16"/>
                      <w:szCs w:val="16"/>
                    </w:rPr>
                    <w:t>Текстовый</w:t>
                  </w:r>
                  <w:proofErr w:type="spellEnd"/>
                  <w:r w:rsidRPr="0003381A">
                    <w:rPr>
                      <w:sz w:val="16"/>
                      <w:szCs w:val="16"/>
                    </w:rPr>
                    <w:t xml:space="preserve"> штамп 7-ми </w:t>
                  </w:r>
                  <w:proofErr w:type="spellStart"/>
                  <w:r w:rsidRPr="0003381A">
                    <w:rPr>
                      <w:sz w:val="16"/>
                      <w:szCs w:val="16"/>
                    </w:rPr>
                    <w:t>строчный</w:t>
                  </w:r>
                  <w:proofErr w:type="spellEnd"/>
                  <w:r w:rsidRPr="0003381A">
                    <w:rPr>
                      <w:sz w:val="16"/>
                      <w:szCs w:val="16"/>
                    </w:rPr>
                    <w:t xml:space="preserve"> 4928 (подушка під сині чорнила)</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3</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24</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Швидкозшивач </w:t>
                  </w:r>
                  <w:proofErr w:type="spellStart"/>
                  <w:r w:rsidRPr="0003381A">
                    <w:rPr>
                      <w:sz w:val="16"/>
                      <w:szCs w:val="16"/>
                    </w:rPr>
                    <w:t>пластік</w:t>
                  </w:r>
                  <w:proofErr w:type="spellEnd"/>
                  <w:r w:rsidRPr="0003381A">
                    <w:rPr>
                      <w:sz w:val="16"/>
                      <w:szCs w:val="16"/>
                    </w:rPr>
                    <w:t>. асорті А4 31510 з перфорацією</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25</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Батарейка лужна АА </w:t>
                  </w:r>
                  <w:proofErr w:type="spellStart"/>
                  <w:r w:rsidRPr="0003381A">
                    <w:rPr>
                      <w:sz w:val="16"/>
                      <w:szCs w:val="16"/>
                    </w:rPr>
                    <w:t>Varta</w:t>
                  </w:r>
                  <w:proofErr w:type="spellEnd"/>
                  <w:r w:rsidRPr="0003381A">
                    <w:rPr>
                      <w:sz w:val="16"/>
                      <w:szCs w:val="16"/>
                    </w:rPr>
                    <w:t xml:space="preserve"> або аналог</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26</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Батарейка лужна ААА </w:t>
                  </w:r>
                  <w:proofErr w:type="spellStart"/>
                  <w:r w:rsidRPr="0003381A">
                    <w:rPr>
                      <w:sz w:val="16"/>
                      <w:szCs w:val="16"/>
                    </w:rPr>
                    <w:t>Varta</w:t>
                  </w:r>
                  <w:proofErr w:type="spellEnd"/>
                  <w:r w:rsidRPr="0003381A">
                    <w:rPr>
                      <w:sz w:val="16"/>
                      <w:szCs w:val="16"/>
                    </w:rPr>
                    <w:t xml:space="preserve"> або аналог</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50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27</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Акумулятор Ni-Mh 800 </w:t>
                  </w:r>
                  <w:proofErr w:type="spellStart"/>
                  <w:r w:rsidRPr="0003381A">
                    <w:rPr>
                      <w:sz w:val="16"/>
                      <w:szCs w:val="16"/>
                    </w:rPr>
                    <w:t>mAh</w:t>
                  </w:r>
                  <w:proofErr w:type="spellEnd"/>
                  <w:r w:rsidRPr="0003381A">
                    <w:rPr>
                      <w:sz w:val="16"/>
                      <w:szCs w:val="16"/>
                    </w:rPr>
                    <w:t xml:space="preserve"> ААА </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20</w:t>
                  </w:r>
                </w:p>
              </w:tc>
            </w:tr>
            <w:tr w:rsidR="0003381A" w:rsidRPr="0003381A" w:rsidTr="0003381A">
              <w:trPr>
                <w:trHeight w:val="49"/>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28</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 xml:space="preserve">Папка пластикова з </w:t>
                  </w:r>
                  <w:proofErr w:type="spellStart"/>
                  <w:r w:rsidRPr="0003381A">
                    <w:rPr>
                      <w:sz w:val="16"/>
                      <w:szCs w:val="16"/>
                    </w:rPr>
                    <w:t>прижимом</w:t>
                  </w:r>
                  <w:proofErr w:type="spellEnd"/>
                  <w:r w:rsidRPr="0003381A">
                    <w:rPr>
                      <w:sz w:val="16"/>
                      <w:szCs w:val="16"/>
                    </w:rPr>
                    <w:t xml:space="preserve"> А4</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20</w:t>
                  </w:r>
                </w:p>
              </w:tc>
            </w:tr>
            <w:tr w:rsidR="0003381A" w:rsidRPr="0003381A" w:rsidTr="0003381A">
              <w:trPr>
                <w:trHeight w:val="192"/>
              </w:trPr>
              <w:tc>
                <w:tcPr>
                  <w:tcW w:w="520"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29</w:t>
                  </w:r>
                </w:p>
              </w:tc>
              <w:tc>
                <w:tcPr>
                  <w:tcW w:w="4983" w:type="dxa"/>
                  <w:tcBorders>
                    <w:top w:val="single" w:sz="4" w:space="0" w:color="auto"/>
                    <w:left w:val="nil"/>
                    <w:bottom w:val="single" w:sz="4" w:space="0" w:color="auto"/>
                    <w:right w:val="nil"/>
                  </w:tcBorders>
                  <w:shd w:val="clear" w:color="auto" w:fill="auto"/>
                  <w:hideMark/>
                </w:tcPr>
                <w:p w:rsidR="0003381A" w:rsidRPr="0003381A" w:rsidRDefault="0003381A" w:rsidP="0003381A">
                  <w:pPr>
                    <w:rPr>
                      <w:sz w:val="16"/>
                      <w:szCs w:val="16"/>
                    </w:rPr>
                  </w:pPr>
                  <w:r w:rsidRPr="0003381A">
                    <w:rPr>
                      <w:sz w:val="16"/>
                      <w:szCs w:val="16"/>
                    </w:rPr>
                    <w:t>Папка куточок пластикова</w:t>
                  </w:r>
                </w:p>
              </w:tc>
              <w:tc>
                <w:tcPr>
                  <w:tcW w:w="646" w:type="dxa"/>
                  <w:tcBorders>
                    <w:top w:val="nil"/>
                    <w:left w:val="single" w:sz="4" w:space="0" w:color="auto"/>
                    <w:bottom w:val="single" w:sz="4" w:space="0" w:color="auto"/>
                    <w:right w:val="single" w:sz="4" w:space="0" w:color="auto"/>
                  </w:tcBorders>
                  <w:shd w:val="clear" w:color="auto" w:fill="auto"/>
                  <w:noWrap/>
                  <w:hideMark/>
                </w:tcPr>
                <w:p w:rsidR="0003381A" w:rsidRPr="0003381A" w:rsidRDefault="0003381A" w:rsidP="0003381A">
                  <w:pPr>
                    <w:jc w:val="center"/>
                    <w:rPr>
                      <w:sz w:val="16"/>
                      <w:szCs w:val="16"/>
                    </w:rPr>
                  </w:pPr>
                  <w:proofErr w:type="spellStart"/>
                  <w:r w:rsidRPr="0003381A">
                    <w:rPr>
                      <w:sz w:val="16"/>
                      <w:szCs w:val="16"/>
                    </w:rPr>
                    <w:t>шт</w:t>
                  </w:r>
                  <w:proofErr w:type="spellEnd"/>
                </w:p>
              </w:tc>
              <w:tc>
                <w:tcPr>
                  <w:tcW w:w="1338" w:type="dxa"/>
                  <w:tcBorders>
                    <w:top w:val="nil"/>
                    <w:left w:val="nil"/>
                    <w:bottom w:val="single" w:sz="4" w:space="0" w:color="auto"/>
                    <w:right w:val="single" w:sz="4" w:space="0" w:color="auto"/>
                  </w:tcBorders>
                  <w:shd w:val="clear" w:color="auto" w:fill="auto"/>
                  <w:noWrap/>
                  <w:hideMark/>
                </w:tcPr>
                <w:p w:rsidR="0003381A" w:rsidRPr="0003381A" w:rsidRDefault="0003381A" w:rsidP="0003381A">
                  <w:pPr>
                    <w:jc w:val="right"/>
                    <w:rPr>
                      <w:sz w:val="16"/>
                      <w:szCs w:val="16"/>
                    </w:rPr>
                  </w:pPr>
                  <w:r w:rsidRPr="0003381A">
                    <w:rPr>
                      <w:sz w:val="16"/>
                      <w:szCs w:val="16"/>
                    </w:rPr>
                    <w:t>20</w:t>
                  </w:r>
                </w:p>
              </w:tc>
            </w:tr>
          </w:tbl>
          <w:p w:rsidR="00D534B9" w:rsidRPr="00534817" w:rsidRDefault="00D534B9" w:rsidP="00D534B9">
            <w:pPr>
              <w:ind w:left="263"/>
              <w:rPr>
                <w:sz w:val="24"/>
                <w:szCs w:val="24"/>
                <w:lang w:eastAsia="uk-UA"/>
              </w:rPr>
            </w:pPr>
          </w:p>
        </w:tc>
      </w:tr>
      <w:tr w:rsidR="0030251E" w:rsidRPr="00534817" w:rsidTr="00E34103">
        <w:tc>
          <w:tcPr>
            <w:tcW w:w="2438" w:type="dxa"/>
            <w:tcMar>
              <w:left w:w="-7" w:type="dxa"/>
            </w:tcMar>
          </w:tcPr>
          <w:p w:rsidR="0030251E" w:rsidRPr="0003381A" w:rsidRDefault="0030251E" w:rsidP="00DB32BE">
            <w:pPr>
              <w:ind w:left="113" w:right="113"/>
              <w:rPr>
                <w:sz w:val="24"/>
                <w:szCs w:val="24"/>
              </w:rPr>
            </w:pPr>
            <w:r w:rsidRPr="0003381A">
              <w:rPr>
                <w:sz w:val="24"/>
                <w:szCs w:val="24"/>
              </w:rPr>
              <w:t>строк поставки товарів, виконання робіт, надання послуг</w:t>
            </w:r>
          </w:p>
        </w:tc>
        <w:tc>
          <w:tcPr>
            <w:tcW w:w="7899" w:type="dxa"/>
            <w:tcMar>
              <w:left w:w="-7" w:type="dxa"/>
            </w:tcMar>
          </w:tcPr>
          <w:p w:rsidR="0030251E" w:rsidRPr="0003381A" w:rsidRDefault="002833CD" w:rsidP="001A5833">
            <w:pPr>
              <w:ind w:left="263" w:right="145"/>
              <w:jc w:val="both"/>
              <w:rPr>
                <w:sz w:val="24"/>
                <w:szCs w:val="24"/>
                <w:lang w:eastAsia="uk-UA"/>
              </w:rPr>
            </w:pPr>
            <w:r w:rsidRPr="0003381A">
              <w:rPr>
                <w:sz w:val="24"/>
                <w:szCs w:val="24"/>
              </w:rPr>
              <w:t>15 календарних днів з дати підписання Договору</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 xml:space="preserve">Зміни до тендерної документації у </w:t>
            </w:r>
            <w:proofErr w:type="spellStart"/>
            <w:r w:rsidRPr="00534817">
              <w:rPr>
                <w:rFonts w:ascii="Times New Roman" w:hAnsi="Times New Roman"/>
                <w:sz w:val="24"/>
                <w:szCs w:val="24"/>
              </w:rPr>
              <w:t>машинозчитувальному</w:t>
            </w:r>
            <w:proofErr w:type="spellEnd"/>
            <w:r w:rsidRPr="00534817">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t xml:space="preserve">IIІ. Інструкція з підготовки тендерної пропозиції </w:t>
            </w:r>
          </w:p>
        </w:tc>
      </w:tr>
      <w:tr w:rsidR="0030251E" w:rsidRPr="00534817" w:rsidTr="00E34103">
        <w:tc>
          <w:tcPr>
            <w:tcW w:w="2438" w:type="dxa"/>
            <w:tcMar>
              <w:left w:w="-7" w:type="dxa"/>
            </w:tcMar>
          </w:tcPr>
          <w:p w:rsidR="0030251E" w:rsidRPr="00917217" w:rsidRDefault="0030251E" w:rsidP="00DB32BE">
            <w:pPr>
              <w:ind w:left="113" w:right="113"/>
              <w:rPr>
                <w:sz w:val="24"/>
              </w:rPr>
            </w:pPr>
            <w:r w:rsidRPr="00917217">
              <w:rPr>
                <w:sz w:val="24"/>
              </w:rPr>
              <w:t>1. Зміст та спосіб подання тендерної пропозиції</w:t>
            </w:r>
          </w:p>
          <w:p w:rsidR="0030251E" w:rsidRPr="00917217" w:rsidRDefault="0030251E" w:rsidP="00DB32BE">
            <w:pPr>
              <w:ind w:left="113" w:right="113"/>
              <w:rPr>
                <w:sz w:val="24"/>
              </w:rPr>
            </w:pPr>
          </w:p>
        </w:tc>
        <w:tc>
          <w:tcPr>
            <w:tcW w:w="7899" w:type="dxa"/>
            <w:tcMar>
              <w:left w:w="-7" w:type="dxa"/>
            </w:tcMar>
          </w:tcPr>
          <w:p w:rsidR="006D7482" w:rsidRPr="00917217" w:rsidRDefault="006D7482" w:rsidP="008A7A3E">
            <w:pPr>
              <w:ind w:left="121" w:right="130" w:firstLine="284"/>
              <w:contextualSpacing/>
              <w:jc w:val="both"/>
              <w:rPr>
                <w:sz w:val="24"/>
              </w:rPr>
            </w:pPr>
            <w:r w:rsidRPr="00917217">
              <w:rPr>
                <w:sz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917217" w:rsidRDefault="006D7482" w:rsidP="008A7A3E">
            <w:pPr>
              <w:ind w:left="121" w:right="130" w:firstLine="284"/>
              <w:contextualSpacing/>
              <w:jc w:val="both"/>
              <w:rPr>
                <w:sz w:val="24"/>
              </w:rPr>
            </w:pPr>
            <w:r w:rsidRPr="00917217">
              <w:rPr>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файлів з:</w:t>
            </w:r>
          </w:p>
          <w:p w:rsidR="0005137F" w:rsidRPr="00917217" w:rsidRDefault="0005137F" w:rsidP="0005137F">
            <w:pPr>
              <w:widowControl w:val="0"/>
              <w:ind w:left="121" w:right="130" w:firstLine="284"/>
              <w:jc w:val="both"/>
              <w:rPr>
                <w:sz w:val="24"/>
              </w:rPr>
            </w:pPr>
            <w:r w:rsidRPr="00917217">
              <w:rPr>
                <w:sz w:val="24"/>
              </w:rPr>
              <w:t xml:space="preserve">- інформацією та документами, що підтверджують відповідність учасника кваліфікаційним критеріям; </w:t>
            </w:r>
          </w:p>
          <w:p w:rsidR="0005137F" w:rsidRPr="00917217" w:rsidRDefault="0005137F" w:rsidP="0005137F">
            <w:pPr>
              <w:widowControl w:val="0"/>
              <w:ind w:left="121" w:right="130" w:firstLine="284"/>
              <w:jc w:val="both"/>
              <w:rPr>
                <w:sz w:val="24"/>
              </w:rPr>
            </w:pPr>
            <w:r w:rsidRPr="00917217">
              <w:rPr>
                <w:sz w:val="24"/>
              </w:rPr>
              <w:t>- інформацією про необхідні технічні, якісні та кількісні характеристики предмета закупівлі (згідно з Додатком 1 до тендерної документації);</w:t>
            </w:r>
          </w:p>
          <w:p w:rsidR="0005137F" w:rsidRPr="00917217" w:rsidRDefault="0005137F" w:rsidP="0005137F">
            <w:pPr>
              <w:ind w:left="121" w:right="130" w:firstLine="284"/>
              <w:jc w:val="both"/>
              <w:rPr>
                <w:sz w:val="24"/>
              </w:rPr>
            </w:pPr>
            <w:r w:rsidRPr="00917217">
              <w:rPr>
                <w:sz w:val="24"/>
              </w:rPr>
              <w:t>- пропозицією учасника, складеною за формою «Цінова пропозиція» (Додаток 3 до тендерної  документації);</w:t>
            </w:r>
          </w:p>
          <w:p w:rsidR="0005137F" w:rsidRPr="00917217" w:rsidRDefault="0005137F" w:rsidP="0005137F">
            <w:pPr>
              <w:ind w:left="121" w:right="130" w:firstLine="284"/>
              <w:jc w:val="both"/>
              <w:rPr>
                <w:sz w:val="24"/>
              </w:rPr>
            </w:pPr>
            <w:r w:rsidRPr="00917217">
              <w:rPr>
                <w:sz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917217" w:rsidRPr="00917217" w:rsidRDefault="00917217" w:rsidP="0005137F">
            <w:pPr>
              <w:ind w:left="121" w:right="130" w:firstLine="284"/>
              <w:jc w:val="both"/>
              <w:rPr>
                <w:sz w:val="24"/>
              </w:rPr>
            </w:pPr>
            <w:r w:rsidRPr="00917217">
              <w:rPr>
                <w:sz w:val="24"/>
              </w:rPr>
              <w:t>- гаран</w:t>
            </w:r>
            <w:r w:rsidR="00BF1380">
              <w:rPr>
                <w:sz w:val="24"/>
              </w:rPr>
              <w:t>т</w:t>
            </w:r>
            <w:r w:rsidRPr="00917217">
              <w:rPr>
                <w:sz w:val="24"/>
              </w:rPr>
              <w:t>ійний лист, про те, що весь запропонований товар є новим та раніше не використовувався, не підлягає заборонам, обтяженням, правом вимоги третіх осіб;</w:t>
            </w:r>
          </w:p>
          <w:p w:rsidR="0005137F" w:rsidRPr="00917217" w:rsidRDefault="0005137F" w:rsidP="0005137F">
            <w:pPr>
              <w:ind w:left="121" w:right="130" w:firstLine="284"/>
              <w:jc w:val="both"/>
              <w:rPr>
                <w:sz w:val="24"/>
              </w:rPr>
            </w:pPr>
            <w:r w:rsidRPr="00917217">
              <w:rPr>
                <w:sz w:val="24"/>
              </w:rPr>
              <w:t xml:space="preserve">- установчого документа або завіреної його копії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w:t>
            </w:r>
            <w:proofErr w:type="spellStart"/>
            <w:r w:rsidRPr="00917217">
              <w:rPr>
                <w:sz w:val="24"/>
              </w:rPr>
              <w:t>вебпорталі</w:t>
            </w:r>
            <w:proofErr w:type="spellEnd"/>
            <w:r w:rsidRPr="00917217">
              <w:rPr>
                <w:sz w:val="24"/>
              </w:rPr>
              <w:t xml:space="preserve"> Міністерства юстиції України;</w:t>
            </w:r>
          </w:p>
          <w:p w:rsidR="0005137F" w:rsidRPr="00917217" w:rsidRDefault="0005137F" w:rsidP="0005137F">
            <w:pPr>
              <w:tabs>
                <w:tab w:val="left" w:pos="1609"/>
              </w:tabs>
              <w:suppressAutoHyphens/>
              <w:ind w:left="121" w:right="130" w:firstLine="284"/>
              <w:jc w:val="both"/>
              <w:rPr>
                <w:sz w:val="24"/>
              </w:rPr>
            </w:pPr>
            <w:r w:rsidRPr="00917217">
              <w:rPr>
                <w:sz w:val="24"/>
              </w:rPr>
              <w:t>- листа-згоди довільної форми на обробку, використання, поширення та доступ до персональних даних уповноваженої особи (осіб), що підписала(-и) тендерну пропозицію;</w:t>
            </w:r>
          </w:p>
          <w:p w:rsidR="0005137F" w:rsidRPr="00917217" w:rsidRDefault="0005137F" w:rsidP="0005137F">
            <w:pPr>
              <w:tabs>
                <w:tab w:val="left" w:pos="1609"/>
              </w:tabs>
              <w:suppressAutoHyphens/>
              <w:ind w:left="121" w:right="130" w:firstLine="284"/>
              <w:jc w:val="both"/>
              <w:rPr>
                <w:sz w:val="24"/>
              </w:rPr>
            </w:pPr>
            <w:r w:rsidRPr="00917217">
              <w:rPr>
                <w:sz w:val="24"/>
              </w:rPr>
              <w:t xml:space="preserve">- листа-згоди з умовами </w:t>
            </w:r>
            <w:proofErr w:type="spellStart"/>
            <w:r w:rsidRPr="00917217">
              <w:rPr>
                <w:sz w:val="24"/>
              </w:rPr>
              <w:t>проєкту</w:t>
            </w:r>
            <w:proofErr w:type="spellEnd"/>
            <w:r w:rsidRPr="00917217">
              <w:rPr>
                <w:sz w:val="24"/>
              </w:rPr>
              <w:t xml:space="preserve"> Договору (Додаток 2 до тендерної документації), довільної форми;</w:t>
            </w:r>
          </w:p>
          <w:p w:rsidR="0005137F" w:rsidRPr="00917217" w:rsidRDefault="0005137F" w:rsidP="0005137F">
            <w:pPr>
              <w:tabs>
                <w:tab w:val="left" w:pos="1609"/>
              </w:tabs>
              <w:suppressAutoHyphens/>
              <w:ind w:left="121" w:right="130" w:firstLine="284"/>
              <w:jc w:val="both"/>
              <w:rPr>
                <w:sz w:val="24"/>
              </w:rPr>
            </w:pPr>
            <w:r w:rsidRPr="00917217">
              <w:rPr>
                <w:sz w:val="24"/>
              </w:rPr>
              <w:t xml:space="preserve">- довідки, складеної в довільній формі, яка містить інформацію про засновника та кінцевого </w:t>
            </w:r>
            <w:proofErr w:type="spellStart"/>
            <w:r w:rsidRPr="00917217">
              <w:rPr>
                <w:sz w:val="24"/>
              </w:rPr>
              <w:t>бенефіціарного</w:t>
            </w:r>
            <w:proofErr w:type="spellEnd"/>
            <w:r w:rsidRPr="00917217">
              <w:rPr>
                <w:sz w:val="24"/>
              </w:rPr>
              <w:t xml:space="preserve"> власника учасника, зокрема: назву юридичної особи, що є засновником учасника, її місцезнаходження та країну реєстрації; прізвище, ім’я по батькові засновника та/або кінцевого </w:t>
            </w:r>
            <w:proofErr w:type="spellStart"/>
            <w:r w:rsidRPr="00917217">
              <w:rPr>
                <w:sz w:val="24"/>
              </w:rPr>
              <w:t>бенефіціарного</w:t>
            </w:r>
            <w:proofErr w:type="spellEnd"/>
            <w:r w:rsidRPr="00917217">
              <w:rPr>
                <w:sz w:val="24"/>
              </w:rPr>
              <w:t xml:space="preserve"> власника, адресу його місця проживання та громадянство;</w:t>
            </w:r>
          </w:p>
          <w:p w:rsidR="0005137F" w:rsidRPr="00917217" w:rsidRDefault="0005137F" w:rsidP="0005137F">
            <w:pPr>
              <w:tabs>
                <w:tab w:val="left" w:pos="1609"/>
              </w:tabs>
              <w:suppressAutoHyphens/>
              <w:ind w:left="121" w:right="130" w:firstLine="284"/>
              <w:jc w:val="both"/>
              <w:rPr>
                <w:sz w:val="24"/>
              </w:rPr>
            </w:pPr>
            <w:r w:rsidRPr="00917217">
              <w:rPr>
                <w:sz w:val="24"/>
              </w:rPr>
              <w:t>- інших документів, подання яких передбачено умовами цієї документації.</w:t>
            </w:r>
          </w:p>
          <w:p w:rsidR="00EE006D" w:rsidRPr="00917217" w:rsidRDefault="00EE006D" w:rsidP="008A7A3E">
            <w:pPr>
              <w:tabs>
                <w:tab w:val="left" w:pos="1609"/>
              </w:tabs>
              <w:suppressAutoHyphens/>
              <w:ind w:left="121" w:right="130" w:firstLine="284"/>
              <w:jc w:val="both"/>
              <w:rPr>
                <w:sz w:val="24"/>
              </w:rPr>
            </w:pPr>
            <w:r w:rsidRPr="00917217">
              <w:rPr>
                <w:sz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917217" w:rsidRDefault="00EE006D" w:rsidP="008A7A3E">
            <w:pPr>
              <w:tabs>
                <w:tab w:val="left" w:pos="1609"/>
              </w:tabs>
              <w:suppressAutoHyphens/>
              <w:ind w:left="121" w:right="130" w:firstLine="284"/>
              <w:jc w:val="both"/>
              <w:rPr>
                <w:sz w:val="24"/>
              </w:rPr>
            </w:pPr>
            <w:r w:rsidRPr="00917217">
              <w:rPr>
                <w:sz w:val="24"/>
              </w:rPr>
              <w:t xml:space="preserve">  Кожен учасник має право подати тільки одну тендерну пропозицію.</w:t>
            </w:r>
          </w:p>
          <w:p w:rsidR="00EE006D" w:rsidRPr="00917217" w:rsidRDefault="00EE006D" w:rsidP="008A7A3E">
            <w:pPr>
              <w:tabs>
                <w:tab w:val="left" w:pos="1609"/>
              </w:tabs>
              <w:suppressAutoHyphens/>
              <w:ind w:left="121" w:right="130" w:firstLine="284"/>
              <w:jc w:val="both"/>
              <w:rPr>
                <w:sz w:val="24"/>
              </w:rPr>
            </w:pPr>
            <w:r w:rsidRPr="00917217">
              <w:rPr>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w:t>
            </w:r>
            <w:proofErr w:type="spellStart"/>
            <w:r w:rsidRPr="00917217">
              <w:rPr>
                <w:sz w:val="24"/>
              </w:rPr>
              <w:t>скан-копій</w:t>
            </w:r>
            <w:proofErr w:type="spellEnd"/>
            <w:r w:rsidRPr="00917217">
              <w:rPr>
                <w:sz w:val="24"/>
              </w:rPr>
              <w:t xml:space="preserve">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w:t>
            </w:r>
            <w:proofErr w:type="spellStart"/>
            <w:r w:rsidRPr="00917217">
              <w:rPr>
                <w:sz w:val="24"/>
              </w:rPr>
              <w:t>скан-копії</w:t>
            </w:r>
            <w:proofErr w:type="spellEnd"/>
            <w:r w:rsidRPr="00917217">
              <w:rPr>
                <w:sz w:val="24"/>
              </w:rPr>
              <w:t>, містити розбірливі зображення, придатні для сприйняття їх змісту.</w:t>
            </w:r>
          </w:p>
          <w:p w:rsidR="00177C61" w:rsidRPr="00917217" w:rsidRDefault="00EE006D" w:rsidP="008A7A3E">
            <w:pPr>
              <w:tabs>
                <w:tab w:val="num" w:pos="173"/>
              </w:tabs>
              <w:ind w:left="121" w:right="130" w:firstLine="284"/>
              <w:jc w:val="both"/>
              <w:rPr>
                <w:sz w:val="24"/>
              </w:rPr>
            </w:pPr>
            <w:r w:rsidRPr="00917217">
              <w:rPr>
                <w:sz w:val="24"/>
              </w:rPr>
              <w:t xml:space="preserve">  </w:t>
            </w:r>
            <w:r w:rsidR="00177C61" w:rsidRPr="00917217">
              <w:rPr>
                <w:sz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77C61" w:rsidRPr="00917217" w:rsidRDefault="00177C61" w:rsidP="008A7A3E">
            <w:pPr>
              <w:tabs>
                <w:tab w:val="num" w:pos="173"/>
              </w:tabs>
              <w:ind w:left="121" w:right="130" w:firstLine="284"/>
              <w:jc w:val="both"/>
              <w:rPr>
                <w:sz w:val="24"/>
              </w:rPr>
            </w:pPr>
            <w:r w:rsidRPr="00917217">
              <w:rPr>
                <w:sz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917217" w:rsidRDefault="00EE006D" w:rsidP="008A7A3E">
            <w:pPr>
              <w:tabs>
                <w:tab w:val="num" w:pos="173"/>
              </w:tabs>
              <w:ind w:left="121" w:right="130" w:firstLine="284"/>
              <w:jc w:val="both"/>
              <w:rPr>
                <w:sz w:val="24"/>
              </w:rPr>
            </w:pPr>
            <w:r w:rsidRPr="00917217">
              <w:rPr>
                <w:sz w:val="24"/>
              </w:rPr>
              <w:t xml:space="preserve">   </w:t>
            </w:r>
            <w:r w:rsidR="00177C61" w:rsidRPr="00917217">
              <w:rPr>
                <w:sz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917217" w:rsidRDefault="00177C61" w:rsidP="008A7A3E">
            <w:pPr>
              <w:ind w:left="121" w:right="130" w:firstLine="284"/>
              <w:jc w:val="both"/>
              <w:rPr>
                <w:sz w:val="24"/>
              </w:rPr>
            </w:pPr>
            <w:r w:rsidRPr="00917217">
              <w:rPr>
                <w:sz w:val="24"/>
              </w:rPr>
              <w:t xml:space="preserve">Замовник перевіряє КЕП/УЕП учасника на сайті центрального </w:t>
            </w:r>
            <w:proofErr w:type="spellStart"/>
            <w:r w:rsidRPr="00917217">
              <w:rPr>
                <w:sz w:val="24"/>
              </w:rPr>
              <w:t>засвідчувального</w:t>
            </w:r>
            <w:proofErr w:type="spellEnd"/>
            <w:r w:rsidRPr="00917217">
              <w:rPr>
                <w:sz w:val="24"/>
              </w:rPr>
              <w:t xml:space="preserve"> органу за посиланням </w:t>
            </w:r>
            <w:hyperlink r:id="rId10" w:history="1">
              <w:r w:rsidRPr="00917217">
                <w:rPr>
                  <w:sz w:val="24"/>
                </w:rPr>
                <w:t>https://czo.gov.ua/verify</w:t>
              </w:r>
            </w:hyperlink>
          </w:p>
          <w:p w:rsidR="00177C61" w:rsidRPr="00917217" w:rsidRDefault="00177C61" w:rsidP="008A7A3E">
            <w:pPr>
              <w:ind w:left="121" w:right="130" w:firstLine="284"/>
              <w:jc w:val="both"/>
              <w:rPr>
                <w:sz w:val="24"/>
              </w:rPr>
            </w:pPr>
            <w:r w:rsidRPr="00917217">
              <w:rPr>
                <w:sz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917217" w:rsidRDefault="00177C61" w:rsidP="008A7A3E">
            <w:pPr>
              <w:spacing w:line="100" w:lineRule="atLeast"/>
              <w:ind w:left="121" w:right="130" w:firstLine="284"/>
              <w:jc w:val="both"/>
              <w:rPr>
                <w:sz w:val="24"/>
              </w:rPr>
            </w:pPr>
            <w:r w:rsidRPr="00917217">
              <w:rPr>
                <w:sz w:val="24"/>
              </w:rPr>
              <w:t xml:space="preserve">Учасник закупівлі відповідальний за зміст поданої ним пропозиції та за достовірність інформації, зазначеної у поданій ним пропозиції.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177C61" w:rsidRPr="00917217" w:rsidRDefault="00177C61" w:rsidP="008A7A3E">
            <w:pPr>
              <w:spacing w:line="100" w:lineRule="atLeast"/>
              <w:ind w:left="121" w:right="130" w:firstLine="284"/>
              <w:jc w:val="both"/>
              <w:rPr>
                <w:sz w:val="24"/>
              </w:rPr>
            </w:pPr>
            <w:r w:rsidRPr="00917217">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917217" w:rsidRDefault="00177C61" w:rsidP="008A7A3E">
            <w:pPr>
              <w:ind w:left="121" w:right="130" w:firstLine="284"/>
              <w:jc w:val="both"/>
              <w:rPr>
                <w:sz w:val="24"/>
              </w:rPr>
            </w:pPr>
            <w:r w:rsidRPr="00917217">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917217" w:rsidRDefault="00177C61" w:rsidP="008A7A3E">
            <w:pPr>
              <w:widowControl w:val="0"/>
              <w:tabs>
                <w:tab w:val="left" w:pos="177"/>
              </w:tabs>
              <w:autoSpaceDE w:val="0"/>
              <w:ind w:left="121" w:right="130" w:firstLine="284"/>
              <w:jc w:val="both"/>
              <w:rPr>
                <w:sz w:val="24"/>
              </w:rPr>
            </w:pPr>
            <w:r w:rsidRPr="00917217">
              <w:rPr>
                <w:sz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917217" w:rsidRDefault="00177C61" w:rsidP="008A7A3E">
            <w:pPr>
              <w:widowControl w:val="0"/>
              <w:autoSpaceDE w:val="0"/>
              <w:ind w:left="121" w:right="130" w:firstLine="284"/>
              <w:jc w:val="both"/>
              <w:rPr>
                <w:sz w:val="24"/>
              </w:rPr>
            </w:pPr>
            <w:r w:rsidRPr="00917217">
              <w:rPr>
                <w:sz w:val="24"/>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proofErr w:type="spellStart"/>
            <w:r w:rsidRPr="00917217">
              <w:rPr>
                <w:sz w:val="24"/>
              </w:rPr>
              <w:t>“Про</w:t>
            </w:r>
            <w:proofErr w:type="spellEnd"/>
            <w:r w:rsidRPr="00917217">
              <w:rPr>
                <w:sz w:val="24"/>
              </w:rPr>
              <w:t xml:space="preserve"> консульські </w:t>
            </w:r>
            <w:proofErr w:type="spellStart"/>
            <w:r w:rsidRPr="00917217">
              <w:rPr>
                <w:sz w:val="24"/>
              </w:rPr>
              <w:t>зносини”</w:t>
            </w:r>
            <w:proofErr w:type="spellEnd"/>
            <w:r w:rsidRPr="00917217">
              <w:rPr>
                <w:sz w:val="24"/>
              </w:rPr>
              <w:t xml:space="preserve"> 1963 року.</w:t>
            </w:r>
          </w:p>
          <w:p w:rsidR="00177C61" w:rsidRPr="00917217" w:rsidRDefault="00177C61" w:rsidP="008A7A3E">
            <w:pPr>
              <w:ind w:left="121" w:right="130" w:firstLine="284"/>
              <w:jc w:val="both"/>
              <w:rPr>
                <w:sz w:val="24"/>
              </w:rPr>
            </w:pPr>
            <w:r w:rsidRPr="00917217">
              <w:rPr>
                <w:sz w:val="24"/>
              </w:rPr>
              <w:t>Тендерна пропозиція може містити будь-які інші  документи, які бажає надати Учасник.</w:t>
            </w:r>
          </w:p>
          <w:p w:rsidR="00177C61" w:rsidRPr="00917217" w:rsidRDefault="00177C61" w:rsidP="008A7A3E">
            <w:pPr>
              <w:spacing w:line="100" w:lineRule="atLeast"/>
              <w:ind w:left="121" w:right="130" w:firstLine="284"/>
              <w:jc w:val="both"/>
              <w:rPr>
                <w:sz w:val="24"/>
              </w:rPr>
            </w:pPr>
            <w:r w:rsidRPr="00917217">
              <w:rPr>
                <w:sz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177C61" w:rsidRPr="00917217" w:rsidRDefault="00177C61" w:rsidP="008A7A3E">
            <w:pPr>
              <w:spacing w:line="100" w:lineRule="atLeast"/>
              <w:ind w:left="121" w:right="130" w:firstLine="284"/>
              <w:jc w:val="both"/>
              <w:rPr>
                <w:sz w:val="24"/>
              </w:rPr>
            </w:pPr>
            <w:r w:rsidRPr="00917217">
              <w:rPr>
                <w:sz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917217" w:rsidRDefault="00177C61" w:rsidP="008A7A3E">
            <w:pPr>
              <w:ind w:left="121" w:right="130" w:firstLine="284"/>
              <w:jc w:val="both"/>
              <w:rPr>
                <w:sz w:val="24"/>
              </w:rPr>
            </w:pPr>
            <w:r w:rsidRPr="00917217">
              <w:rPr>
                <w:sz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917217" w:rsidRDefault="00177C61" w:rsidP="008A7A3E">
            <w:pPr>
              <w:ind w:left="121" w:right="130" w:firstLine="284"/>
              <w:jc w:val="both"/>
              <w:rPr>
                <w:sz w:val="24"/>
              </w:rPr>
            </w:pPr>
            <w:r w:rsidRPr="00917217">
              <w:rPr>
                <w:sz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917217" w:rsidRDefault="00177C61" w:rsidP="008A7A3E">
            <w:pPr>
              <w:ind w:left="121" w:right="130" w:firstLine="284"/>
              <w:jc w:val="both"/>
              <w:rPr>
                <w:sz w:val="24"/>
              </w:rPr>
            </w:pPr>
            <w:r w:rsidRPr="00917217">
              <w:rPr>
                <w:sz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0 днів із дати 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t xml:space="preserve">5. </w:t>
            </w:r>
            <w:r w:rsidR="00177C61" w:rsidRPr="008D2871">
              <w:rPr>
                <w:b/>
                <w:sz w:val="24"/>
                <w:szCs w:val="24"/>
              </w:rPr>
              <w:t>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177C61" w:rsidRPr="00DD4525" w:rsidRDefault="00177C61" w:rsidP="008A7A3E">
            <w:pPr>
              <w:pStyle w:val="ad"/>
              <w:spacing w:before="0" w:after="0"/>
              <w:ind w:left="121" w:right="130" w:firstLine="284"/>
              <w:contextualSpacing/>
              <w:jc w:val="both"/>
              <w:rPr>
                <w:shd w:val="clear" w:color="auto" w:fill="FFFFFF"/>
                <w:lang w:eastAsia="en-US"/>
              </w:rPr>
            </w:pPr>
            <w:r>
              <w:rPr>
                <w:shd w:val="clear" w:color="auto" w:fill="FFFFFF"/>
                <w:lang w:eastAsia="en-US"/>
              </w:rPr>
              <w:t>Пунктом 48</w:t>
            </w:r>
            <w:r w:rsidRPr="00DD4525">
              <w:rPr>
                <w:shd w:val="clear" w:color="auto" w:fill="FFFFFF"/>
                <w:lang w:eastAsia="en-US"/>
              </w:rPr>
              <w:t xml:space="preserve">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177C61" w:rsidRPr="00DD4525" w:rsidRDefault="00177C61" w:rsidP="008A7A3E">
            <w:pPr>
              <w:pStyle w:val="ad"/>
              <w:spacing w:before="0" w:after="0"/>
              <w:ind w:left="121" w:right="130" w:firstLine="284"/>
              <w:contextualSpacing/>
              <w:jc w:val="both"/>
              <w:rPr>
                <w:b/>
                <w:color w:val="000000"/>
                <w:sz w:val="10"/>
                <w:szCs w:val="10"/>
              </w:rPr>
            </w:pPr>
          </w:p>
          <w:p w:rsidR="00177C61" w:rsidRPr="00DD4525" w:rsidRDefault="00177C61" w:rsidP="008A7A3E">
            <w:pPr>
              <w:pStyle w:val="ad"/>
              <w:spacing w:before="0" w:after="0"/>
              <w:ind w:left="121" w:right="130" w:firstLine="284"/>
              <w:contextualSpacing/>
              <w:jc w:val="both"/>
              <w:rPr>
                <w:b/>
                <w:color w:val="000000"/>
              </w:rPr>
            </w:pPr>
            <w:r w:rsidRPr="004E4284">
              <w:rPr>
                <w:b/>
                <w:color w:val="000000"/>
              </w:rPr>
              <w:t>Під час здійснення цієї закупівлі замовник не застосовує до Учасників кваліфікаційні критерії, визначені статтею 16 Закону.</w:t>
            </w:r>
          </w:p>
          <w:p w:rsidR="00177C61" w:rsidRPr="008D2871" w:rsidRDefault="00177C61" w:rsidP="008A7A3E">
            <w:pPr>
              <w:ind w:left="121" w:right="130" w:firstLine="284"/>
              <w:contextualSpacing/>
              <w:jc w:val="both"/>
              <w:rPr>
                <w:sz w:val="10"/>
                <w:szCs w:val="10"/>
              </w:rPr>
            </w:pPr>
          </w:p>
          <w:p w:rsidR="00177C61" w:rsidRPr="008D2871" w:rsidRDefault="00177C61" w:rsidP="008A7A3E">
            <w:pPr>
              <w:ind w:left="121" w:right="130" w:firstLine="284"/>
              <w:contextualSpacing/>
              <w:jc w:val="both"/>
            </w:pPr>
            <w:r w:rsidRPr="008D2871">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anchor="_blank" w:history="1">
              <w:r w:rsidRPr="008D2871">
                <w:rPr>
                  <w:rStyle w:val="af1"/>
                  <w:color w:val="auto"/>
                  <w:sz w:val="24"/>
                  <w:szCs w:val="24"/>
                </w:rPr>
                <w:t>Законом України</w:t>
              </w:r>
            </w:hyperlink>
            <w:r w:rsidRPr="008D2871">
              <w:rPr>
                <w:sz w:val="24"/>
                <w:szCs w:val="24"/>
              </w:rPr>
              <w:t> </w:t>
            </w:r>
            <w:proofErr w:type="spellStart"/>
            <w:r w:rsidRPr="008D2871">
              <w:rPr>
                <w:sz w:val="24"/>
                <w:szCs w:val="24"/>
              </w:rPr>
              <w:t>“Про</w:t>
            </w:r>
            <w:proofErr w:type="spellEnd"/>
            <w:r w:rsidRPr="008D2871">
              <w:rPr>
                <w:sz w:val="24"/>
                <w:szCs w:val="24"/>
              </w:rPr>
              <w:t xml:space="preserve"> доступ до публічної </w:t>
            </w:r>
            <w:proofErr w:type="spellStart"/>
            <w:r w:rsidRPr="008D2871">
              <w:rPr>
                <w:sz w:val="24"/>
                <w:szCs w:val="24"/>
              </w:rPr>
              <w:t>інформації”</w:t>
            </w:r>
            <w:proofErr w:type="spellEnd"/>
            <w:r w:rsidRPr="008D2871">
              <w:rPr>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7C61" w:rsidRPr="008D2871" w:rsidRDefault="00177C61" w:rsidP="008A7A3E">
            <w:pPr>
              <w:ind w:left="121" w:right="130" w:firstLine="284"/>
              <w:contextualSpacing/>
              <w:jc w:val="both"/>
              <w:rPr>
                <w:sz w:val="24"/>
                <w:szCs w:val="24"/>
              </w:rPr>
            </w:pPr>
          </w:p>
          <w:p w:rsidR="00177C61" w:rsidRPr="008D2871" w:rsidRDefault="00177C61" w:rsidP="008A7A3E">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77C61" w:rsidRPr="008D2871" w:rsidRDefault="00177C61" w:rsidP="008A7A3E">
            <w:pPr>
              <w:ind w:left="121" w:right="130" w:firstLine="284"/>
              <w:contextualSpacing/>
              <w:jc w:val="both"/>
              <w:rPr>
                <w:color w:val="FF0000"/>
                <w:sz w:val="24"/>
                <w:szCs w:val="24"/>
                <w:lang w:eastAsia="en-US"/>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D2871">
              <w:rPr>
                <w:rFonts w:ascii="Times New Roman" w:hAnsi="Times New Roman" w:cs="Times New Roman"/>
                <w:sz w:val="24"/>
                <w:szCs w:val="24"/>
              </w:rPr>
              <w:t>“Про</w:t>
            </w:r>
            <w:proofErr w:type="spellEnd"/>
            <w:r w:rsidRPr="008D2871">
              <w:rPr>
                <w:rFonts w:ascii="Times New Roman" w:hAnsi="Times New Roman" w:cs="Times New Roman"/>
                <w:sz w:val="24"/>
                <w:szCs w:val="24"/>
              </w:rPr>
              <w:t xml:space="preserve"> захист економічної </w:t>
            </w:r>
            <w:proofErr w:type="spellStart"/>
            <w:r w:rsidRPr="008D2871">
              <w:rPr>
                <w:rFonts w:ascii="Times New Roman" w:hAnsi="Times New Roman" w:cs="Times New Roman"/>
                <w:sz w:val="24"/>
                <w:szCs w:val="24"/>
              </w:rPr>
              <w:t>конкуренції”</w:t>
            </w:r>
            <w:proofErr w:type="spellEnd"/>
            <w:r w:rsidRPr="008D2871">
              <w:rPr>
                <w:rFonts w:ascii="Times New Roman" w:hAnsi="Times New Roman" w:cs="Times New Roman"/>
                <w:sz w:val="24"/>
                <w:szCs w:val="24"/>
              </w:rPr>
              <w:t xml:space="preserve">, у вигляді вчинення </w:t>
            </w:r>
            <w:proofErr w:type="spellStart"/>
            <w:r w:rsidRPr="008D2871">
              <w:rPr>
                <w:rFonts w:ascii="Times New Roman" w:hAnsi="Times New Roman" w:cs="Times New Roman"/>
                <w:sz w:val="24"/>
                <w:szCs w:val="24"/>
              </w:rPr>
              <w:t>антиконкурентних</w:t>
            </w:r>
            <w:proofErr w:type="spellEnd"/>
            <w:r w:rsidRPr="008D2871">
              <w:rPr>
                <w:rFonts w:ascii="Times New Roman" w:hAnsi="Times New Roman" w:cs="Times New Roman"/>
                <w:sz w:val="24"/>
                <w:szCs w:val="24"/>
              </w:rPr>
              <w:t xml:space="preserve"> узгоджених дій, що стосуються спотворення результатів тендерів;</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D2871">
              <w:rPr>
                <w:rFonts w:ascii="Times New Roman" w:hAnsi="Times New Roman" w:cs="Times New Roman"/>
                <w:sz w:val="24"/>
                <w:szCs w:val="24"/>
              </w:rPr>
              <w:t>“Про</w:t>
            </w:r>
            <w:proofErr w:type="spellEnd"/>
            <w:r w:rsidRPr="008D2871">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8D2871">
              <w:rPr>
                <w:rFonts w:ascii="Times New Roman" w:hAnsi="Times New Roman" w:cs="Times New Roman"/>
                <w:sz w:val="24"/>
                <w:szCs w:val="24"/>
              </w:rPr>
              <w:t>формувань”</w:t>
            </w:r>
            <w:proofErr w:type="spellEnd"/>
            <w:r w:rsidRPr="008D2871">
              <w:rPr>
                <w:rFonts w:ascii="Times New Roman" w:hAnsi="Times New Roman" w:cs="Times New Roman"/>
                <w:sz w:val="24"/>
                <w:szCs w:val="24"/>
              </w:rPr>
              <w:t xml:space="preserve"> (крім нерезидентів);</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 xml:space="preserve">11) учасник процедури закупівлі або кінцевий </w:t>
            </w:r>
            <w:proofErr w:type="spellStart"/>
            <w:r w:rsidRPr="008D2871">
              <w:rPr>
                <w:rFonts w:ascii="Times New Roman" w:hAnsi="Times New Roman" w:cs="Times New Roman"/>
                <w:sz w:val="24"/>
                <w:szCs w:val="24"/>
              </w:rPr>
              <w:t>бенефіціарний</w:t>
            </w:r>
            <w:proofErr w:type="spellEnd"/>
            <w:r w:rsidRPr="008D287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9C1C4A">
              <w:rPr>
                <w:rFonts w:ascii="Times New Roman" w:hAnsi="Times New Roman" w:cs="Times New Roman"/>
                <w:sz w:val="24"/>
                <w:szCs w:val="24"/>
              </w:rPr>
              <w:t xml:space="preserve"> у </w:t>
            </w:r>
            <w:r w:rsidRPr="009C1C4A">
              <w:rPr>
                <w:rFonts w:ascii="Times New Roman" w:hAnsi="Times New Roman" w:cs="Times New Roman"/>
                <w:sz w:val="24"/>
                <w:szCs w:val="24"/>
              </w:rPr>
              <w:t>не</w:t>
            </w:r>
            <w:r w:rsidR="009C1C4A">
              <w:rPr>
                <w:rFonts w:ascii="Times New Roman" w:hAnsi="Times New Roman" w:cs="Times New Roman"/>
                <w:sz w:val="24"/>
                <w:szCs w:val="24"/>
              </w:rPr>
              <w:t>ї</w:t>
            </w:r>
            <w:r w:rsidRPr="008D2871">
              <w:rPr>
                <w:rFonts w:ascii="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8D2871">
              <w:rPr>
                <w:rFonts w:ascii="Times New Roman" w:hAnsi="Times New Roman" w:cs="Times New Roman"/>
                <w:sz w:val="24"/>
                <w:szCs w:val="24"/>
              </w:rPr>
              <w:t>“Про</w:t>
            </w:r>
            <w:proofErr w:type="spellEnd"/>
            <w:r w:rsidRPr="008D2871">
              <w:rPr>
                <w:rFonts w:ascii="Times New Roman" w:hAnsi="Times New Roman" w:cs="Times New Roman"/>
                <w:sz w:val="24"/>
                <w:szCs w:val="24"/>
              </w:rPr>
              <w:t xml:space="preserve"> </w:t>
            </w:r>
            <w:proofErr w:type="spellStart"/>
            <w:r w:rsidRPr="008D2871">
              <w:rPr>
                <w:rFonts w:ascii="Times New Roman" w:hAnsi="Times New Roman" w:cs="Times New Roman"/>
                <w:sz w:val="24"/>
                <w:szCs w:val="24"/>
              </w:rPr>
              <w:t>санкції”</w:t>
            </w:r>
            <w:proofErr w:type="spellEnd"/>
            <w:r w:rsidR="009C1C4A">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8D2871">
              <w:rPr>
                <w:rFonts w:ascii="Times New Roman" w:hAnsi="Times New Roman" w:cs="Times New Roman"/>
                <w:sz w:val="24"/>
                <w:szCs w:val="24"/>
              </w:rPr>
              <w:t>;</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7C61" w:rsidRPr="008D2871" w:rsidRDefault="00177C61" w:rsidP="008A7A3E">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w:t>
            </w:r>
            <w:proofErr w:type="spellStart"/>
            <w:r w:rsidRPr="008D2871">
              <w:rPr>
                <w:sz w:val="24"/>
                <w:szCs w:val="24"/>
              </w:rPr>
              <w:t>проставлення</w:t>
            </w:r>
            <w:proofErr w:type="spellEnd"/>
            <w:r w:rsidRPr="008D2871">
              <w:rPr>
                <w:sz w:val="24"/>
                <w:szCs w:val="24"/>
              </w:rPr>
              <w:t xml:space="preserve"> учасником відмітки в </w:t>
            </w:r>
            <w:proofErr w:type="spellStart"/>
            <w:r w:rsidRPr="008D2871">
              <w:rPr>
                <w:sz w:val="24"/>
                <w:szCs w:val="24"/>
              </w:rPr>
              <w:t>чекбоксі</w:t>
            </w:r>
            <w:proofErr w:type="spellEnd"/>
            <w:r w:rsidRPr="008D2871">
              <w:rPr>
                <w:sz w:val="24"/>
                <w:szCs w:val="24"/>
              </w:rPr>
              <w:t>/прапорці/перемикачі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177C61" w:rsidRPr="008D2871" w:rsidRDefault="00177C61" w:rsidP="008A7A3E">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177C61" w:rsidRPr="008D2871" w:rsidRDefault="00177C61" w:rsidP="008A7A3E">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77C61" w:rsidRPr="008D2871" w:rsidRDefault="00177C61" w:rsidP="008A7A3E">
            <w:pPr>
              <w:ind w:left="121" w:right="130" w:firstLine="284"/>
              <w:jc w:val="both"/>
              <w:rPr>
                <w:sz w:val="24"/>
                <w:szCs w:val="24"/>
              </w:rPr>
            </w:pPr>
          </w:p>
          <w:p w:rsidR="00177C61" w:rsidRPr="008D2871" w:rsidRDefault="00177C61" w:rsidP="008A7A3E">
            <w:pPr>
              <w:ind w:left="121" w:right="130" w:firstLine="284"/>
              <w:contextualSpacing/>
              <w:jc w:val="both"/>
            </w:pPr>
            <w:r w:rsidRPr="008D2871">
              <w:rPr>
                <w:iCs/>
                <w:sz w:val="24"/>
                <w:szCs w:val="24"/>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77C61" w:rsidRPr="008D2871" w:rsidRDefault="00177C61" w:rsidP="008A7A3E">
            <w:pPr>
              <w:ind w:left="121" w:right="130" w:firstLine="284"/>
              <w:contextualSpacing/>
              <w:jc w:val="both"/>
            </w:pPr>
            <w:r w:rsidRPr="008D2871">
              <w:rPr>
                <w:iCs/>
                <w:sz w:val="24"/>
                <w:szCs w:val="24"/>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8D2871">
              <w:rPr>
                <w:iCs/>
                <w:sz w:val="24"/>
                <w:szCs w:val="24"/>
              </w:rPr>
              <w:t>бенефіціарний</w:t>
            </w:r>
            <w:proofErr w:type="spellEnd"/>
            <w:r w:rsidRPr="008D2871">
              <w:rPr>
                <w:iCs/>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8D2871">
              <w:rPr>
                <w:iCs/>
                <w:sz w:val="24"/>
                <w:szCs w:val="24"/>
              </w:rPr>
              <w:t>“Про</w:t>
            </w:r>
            <w:proofErr w:type="spellEnd"/>
            <w:r w:rsidRPr="008D2871">
              <w:rPr>
                <w:iCs/>
                <w:sz w:val="24"/>
                <w:szCs w:val="24"/>
              </w:rPr>
              <w:t xml:space="preserve"> </w:t>
            </w:r>
            <w:proofErr w:type="spellStart"/>
            <w:r w:rsidRPr="008D2871">
              <w:rPr>
                <w:iCs/>
                <w:sz w:val="24"/>
                <w:szCs w:val="24"/>
              </w:rPr>
              <w:t>санкції”</w:t>
            </w:r>
            <w:proofErr w:type="spellEnd"/>
            <w:r w:rsidRPr="008D2871">
              <w:rPr>
                <w:iCs/>
                <w:sz w:val="24"/>
                <w:szCs w:val="24"/>
              </w:rPr>
              <w:t>.</w:t>
            </w:r>
          </w:p>
          <w:p w:rsidR="00177C61" w:rsidRPr="008D2871" w:rsidRDefault="00177C61" w:rsidP="008A7A3E">
            <w:pPr>
              <w:pStyle w:val="af5"/>
              <w:widowControl w:val="0"/>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77C61" w:rsidRPr="008D2871" w:rsidRDefault="00177C61" w:rsidP="008A7A3E">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https://corruptinfo.nazk.gov.ua/reference/getpersonalreference/individual,</w:t>
            </w:r>
          </w:p>
          <w:p w:rsidR="00177C61" w:rsidRPr="008D2871" w:rsidRDefault="00177C61" w:rsidP="008A7A3E">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https://corruptinfo.nazk.gov.ua/reference/getpersonalreference/legal.</w:t>
            </w:r>
          </w:p>
          <w:p w:rsidR="00177C61" w:rsidRPr="008D2871" w:rsidRDefault="00177C61" w:rsidP="008A7A3E">
            <w:pPr>
              <w:ind w:left="121" w:right="130" w:firstLine="284"/>
              <w:contextualSpacing/>
              <w:jc w:val="both"/>
            </w:pPr>
            <w:r w:rsidRPr="008D2871">
              <w:rPr>
                <w:sz w:val="24"/>
                <w:szCs w:val="24"/>
              </w:rPr>
              <w:t>Зазначена інформаційна довідка повинна містити QR-код та/або номер та електронний підпис та/або печатку.</w:t>
            </w:r>
          </w:p>
          <w:p w:rsidR="00177C61" w:rsidRPr="008D2871" w:rsidRDefault="00177C61" w:rsidP="008A7A3E">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D2871">
              <w:rPr>
                <w:rFonts w:ascii="Times New Roman" w:hAnsi="Times New Roman" w:cs="Times New Roman"/>
                <w:sz w:val="24"/>
                <w:szCs w:val="24"/>
                <w:highlight w:val="white"/>
                <w:lang w:eastAsia="en-US"/>
              </w:rPr>
              <w:t>“Про</w:t>
            </w:r>
            <w:proofErr w:type="spellEnd"/>
            <w:r w:rsidRPr="008D2871">
              <w:rPr>
                <w:rFonts w:ascii="Times New Roman" w:hAnsi="Times New Roman" w:cs="Times New Roman"/>
                <w:sz w:val="24"/>
                <w:szCs w:val="24"/>
                <w:highlight w:val="white"/>
                <w:lang w:eastAsia="en-US"/>
              </w:rPr>
              <w:t xml:space="preserve"> доступ до публічної </w:t>
            </w:r>
            <w:proofErr w:type="spellStart"/>
            <w:r w:rsidRPr="008D2871">
              <w:rPr>
                <w:rFonts w:ascii="Times New Roman" w:hAnsi="Times New Roman" w:cs="Times New Roman"/>
                <w:sz w:val="24"/>
                <w:szCs w:val="24"/>
                <w:highlight w:val="white"/>
                <w:lang w:eastAsia="en-US"/>
              </w:rPr>
              <w:t>інформації”</w:t>
            </w:r>
            <w:proofErr w:type="spellEnd"/>
            <w:r w:rsidRPr="008D2871">
              <w:rPr>
                <w:rFonts w:ascii="Times New Roman" w:hAnsi="Times New Roman" w:cs="Times New Roman"/>
                <w:sz w:val="24"/>
                <w:szCs w:val="24"/>
                <w:highlight w:val="white"/>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840D9C"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t xml:space="preserve">6. </w:t>
            </w:r>
            <w:r w:rsidRPr="00534817">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 xml:space="preserve">Кінцевий строк подання тендерних пропозицій </w:t>
            </w:r>
            <w:r w:rsidR="00B52E1D">
              <w:rPr>
                <w:b/>
                <w:color w:val="000000"/>
                <w:sz w:val="24"/>
                <w:szCs w:val="24"/>
                <w:lang w:val="ru-RU"/>
              </w:rPr>
              <w:t>07</w:t>
            </w:r>
            <w:r w:rsidR="0003381A" w:rsidRPr="0003381A">
              <w:rPr>
                <w:b/>
                <w:color w:val="000000"/>
                <w:sz w:val="24"/>
                <w:szCs w:val="24"/>
                <w:lang w:val="ru-RU"/>
              </w:rPr>
              <w:t>.11.</w:t>
            </w:r>
            <w:r w:rsidR="00917217" w:rsidRPr="0003381A">
              <w:rPr>
                <w:b/>
                <w:color w:val="000000"/>
                <w:sz w:val="24"/>
                <w:szCs w:val="24"/>
                <w:lang w:val="ru-RU"/>
              </w:rPr>
              <w:t>2023</w:t>
            </w:r>
            <w:r w:rsidRPr="0003381A">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840D9C"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4E4284">
              <w:rPr>
                <w:rFonts w:ascii="Times New Roman" w:hAnsi="Times New Roman" w:cs="Times New Roman"/>
                <w:sz w:val="24"/>
                <w:szCs w:val="24"/>
              </w:rPr>
              <w:t>“Ціна”</w:t>
            </w:r>
            <w:proofErr w:type="spellEnd"/>
            <w:r w:rsidRPr="004E4284">
              <w:rPr>
                <w:rFonts w:ascii="Times New Roman" w:hAnsi="Times New Roman" w:cs="Times New Roman"/>
                <w:sz w:val="24"/>
                <w:szCs w:val="24"/>
              </w:rPr>
              <w:t>. Питома вага — 100%.</w:t>
            </w:r>
          </w:p>
          <w:p w:rsidR="00177C61" w:rsidRPr="008D2871" w:rsidRDefault="00177C61" w:rsidP="008A7A3E">
            <w:pPr>
              <w:spacing w:line="100" w:lineRule="atLeast"/>
              <w:ind w:left="121" w:right="130" w:firstLine="284"/>
              <w:jc w:val="both"/>
            </w:pPr>
            <w:r w:rsidRPr="008D2871">
              <w:rPr>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 xml:space="preserve">Учасник процедури закупівлі, який надав найбільш економічно вигідну тендерну пропозицію, що є аномально низькою (під терміном </w:t>
            </w:r>
            <w:proofErr w:type="spellStart"/>
            <w:r w:rsidRPr="008D2871">
              <w:rPr>
                <w:sz w:val="24"/>
                <w:szCs w:val="24"/>
                <w:lang w:eastAsia="en-US"/>
              </w:rPr>
              <w:t>“аномально</w:t>
            </w:r>
            <w:proofErr w:type="spellEnd"/>
            <w:r w:rsidRPr="008D2871">
              <w:rPr>
                <w:sz w:val="24"/>
                <w:szCs w:val="24"/>
                <w:lang w:eastAsia="en-US"/>
              </w:rPr>
              <w:t xml:space="preserve"> низька ціна тендерної </w:t>
            </w:r>
            <w:proofErr w:type="spellStart"/>
            <w:r w:rsidRPr="008D2871">
              <w:rPr>
                <w:sz w:val="24"/>
                <w:szCs w:val="24"/>
                <w:lang w:eastAsia="en-US"/>
              </w:rPr>
              <w:t>пропозиції”</w:t>
            </w:r>
            <w:proofErr w:type="spellEnd"/>
            <w:r w:rsidRPr="008D2871">
              <w:rPr>
                <w:sz w:val="24"/>
                <w:szCs w:val="24"/>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roofErr w:type="spellStart"/>
            <w:r w:rsidRPr="008D2871">
              <w:rPr>
                <w:sz w:val="24"/>
                <w:szCs w:val="24"/>
                <w:lang w:eastAsia="en-US"/>
              </w:rPr>
              <w:t>Обгрунтування</w:t>
            </w:r>
            <w:proofErr w:type="spellEnd"/>
            <w:r w:rsidRPr="008D2871">
              <w:rPr>
                <w:sz w:val="24"/>
                <w:szCs w:val="24"/>
                <w:lang w:eastAsia="en-US"/>
              </w:rPr>
              <w:t xml:space="preserve">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w:t>
            </w:r>
            <w:proofErr w:type="spellStart"/>
            <w:r w:rsidRPr="00534817">
              <w:rPr>
                <w:sz w:val="24"/>
                <w:szCs w:val="24"/>
                <w:lang w:eastAsia="uk-UA"/>
              </w:rPr>
              <w:t>м.київ</w:t>
            </w:r>
            <w:proofErr w:type="spellEnd"/>
            <w:r w:rsidRPr="00534817">
              <w:rPr>
                <w:sz w:val="24"/>
                <w:szCs w:val="24"/>
                <w:lang w:eastAsia="uk-UA"/>
              </w:rPr>
              <w:t>» замість «</w:t>
            </w:r>
            <w:proofErr w:type="spellStart"/>
            <w:r w:rsidRPr="00534817">
              <w:rPr>
                <w:sz w:val="24"/>
                <w:szCs w:val="24"/>
                <w:lang w:eastAsia="uk-UA"/>
              </w:rPr>
              <w:t>м.Київ</w:t>
            </w:r>
            <w:proofErr w:type="spellEnd"/>
            <w:r w:rsidRPr="00534817">
              <w:rPr>
                <w:sz w:val="24"/>
                <w:szCs w:val="24"/>
                <w:lang w:eastAsia="uk-UA"/>
              </w:rPr>
              <w:t>»;</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w:t>
            </w:r>
            <w:proofErr w:type="spellStart"/>
            <w:r w:rsidRPr="00534817">
              <w:rPr>
                <w:sz w:val="24"/>
                <w:szCs w:val="24"/>
                <w:lang w:eastAsia="uk-UA"/>
              </w:rPr>
              <w:t>ок</w:t>
            </w:r>
            <w:proofErr w:type="spellEnd"/>
            <w:r w:rsidRPr="00534817">
              <w:rPr>
                <w:sz w:val="24"/>
                <w:szCs w:val="24"/>
                <w:lang w:eastAsia="uk-UA"/>
              </w:rPr>
              <w:t>» замість «</w:t>
            </w:r>
            <w:proofErr w:type="spellStart"/>
            <w:r w:rsidRPr="00534817">
              <w:rPr>
                <w:sz w:val="24"/>
                <w:szCs w:val="24"/>
                <w:lang w:eastAsia="uk-UA"/>
              </w:rPr>
              <w:t>поря</w:t>
            </w:r>
            <w:proofErr w:type="spellEnd"/>
            <w:r w:rsidRPr="00534817">
              <w:rPr>
                <w:sz w:val="24"/>
                <w:szCs w:val="24"/>
                <w:lang w:eastAsia="uk-UA"/>
              </w:rPr>
              <w:t xml:space="preserve">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w:t>
            </w:r>
            <w:proofErr w:type="spellStart"/>
            <w:r w:rsidRPr="00534817">
              <w:rPr>
                <w:sz w:val="24"/>
                <w:szCs w:val="24"/>
                <w:lang w:eastAsia="uk-UA"/>
              </w:rPr>
              <w:t>ненадається</w:t>
            </w:r>
            <w:proofErr w:type="spellEnd"/>
            <w:r w:rsidRPr="00534817">
              <w:rPr>
                <w:sz w:val="24"/>
                <w:szCs w:val="24"/>
                <w:lang w:eastAsia="uk-UA"/>
              </w:rPr>
              <w:t>»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D2871">
              <w:rPr>
                <w:sz w:val="24"/>
                <w:szCs w:val="24"/>
              </w:rPr>
              <w:t>бенефіціарним</w:t>
            </w:r>
            <w:proofErr w:type="spellEnd"/>
            <w:r w:rsidRPr="008D287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w:t>
            </w:r>
            <w:proofErr w:type="spellStart"/>
            <w:r w:rsidRPr="008D2871">
              <w:rPr>
                <w:sz w:val="24"/>
                <w:szCs w:val="24"/>
              </w:rPr>
              <w:t>невиправлення</w:t>
            </w:r>
            <w:proofErr w:type="spellEnd"/>
            <w:r w:rsidRPr="008D2871">
              <w:rPr>
                <w:sz w:val="24"/>
                <w:szCs w:val="24"/>
              </w:rPr>
              <w:t xml:space="preserve">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840D9C"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2"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3"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4"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D2871">
              <w:rPr>
                <w:sz w:val="24"/>
                <w:szCs w:val="24"/>
                <w:lang w:eastAsia="en-US"/>
              </w:rPr>
              <w:t>бенефіціарним</w:t>
            </w:r>
            <w:proofErr w:type="spellEnd"/>
            <w:r w:rsidRPr="008D2871">
              <w:rPr>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D2871">
              <w:rPr>
                <w:sz w:val="24"/>
                <w:szCs w:val="24"/>
                <w:lang w:eastAsia="en-US"/>
              </w:rPr>
              <w:t>“Про</w:t>
            </w:r>
            <w:proofErr w:type="spellEnd"/>
            <w:r w:rsidRPr="008D2871">
              <w:rPr>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D2871">
              <w:rPr>
                <w:sz w:val="24"/>
                <w:szCs w:val="24"/>
                <w:lang w:eastAsia="en-US"/>
              </w:rPr>
              <w:t>“Про</w:t>
            </w:r>
            <w:proofErr w:type="spellEnd"/>
            <w:r w:rsidRPr="008D2871">
              <w:rPr>
                <w:sz w:val="24"/>
                <w:szCs w:val="24"/>
                <w:lang w:eastAsia="en-US"/>
              </w:rPr>
              <w:t xml:space="preserve"> публічні </w:t>
            </w:r>
            <w:proofErr w:type="spellStart"/>
            <w:r w:rsidRPr="008D2871">
              <w:rPr>
                <w:sz w:val="24"/>
                <w:szCs w:val="24"/>
                <w:lang w:eastAsia="en-US"/>
              </w:rPr>
              <w:t>закупівлі”</w:t>
            </w:r>
            <w:proofErr w:type="spellEnd"/>
            <w:r w:rsidRPr="008D2871">
              <w:rPr>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8D2871">
              <w:rPr>
                <w:sz w:val="24"/>
                <w:szCs w:val="24"/>
                <w:lang w:eastAsia="en-US"/>
              </w:rPr>
              <w:t>скасування”</w:t>
            </w:r>
            <w:proofErr w:type="spellEnd"/>
            <w:r w:rsidRPr="008D2871">
              <w:rPr>
                <w:sz w:val="24"/>
                <w:szCs w:val="24"/>
                <w:lang w:eastAsia="en-US"/>
              </w:rPr>
              <w:t xml:space="preserve">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8D2871">
                <w:rPr>
                  <w:rStyle w:val="af1"/>
                  <w:color w:val="auto"/>
                  <w:sz w:val="24"/>
                  <w:szCs w:val="24"/>
                  <w:lang w:eastAsia="en-US"/>
                </w:rPr>
                <w:t>підпунктах 3</w:t>
              </w:r>
            </w:hyperlink>
            <w:r w:rsidRPr="008D2871">
              <w:rPr>
                <w:sz w:val="24"/>
                <w:szCs w:val="24"/>
                <w:lang w:eastAsia="en-US"/>
              </w:rPr>
              <w:t>, </w:t>
            </w:r>
            <w:hyperlink r:id="rId16" w:anchor="n620" w:history="1">
              <w:r w:rsidRPr="008D2871">
                <w:rPr>
                  <w:rStyle w:val="af1"/>
                  <w:color w:val="auto"/>
                  <w:sz w:val="24"/>
                  <w:szCs w:val="24"/>
                  <w:lang w:eastAsia="en-US"/>
                </w:rPr>
                <w:t>5</w:t>
              </w:r>
            </w:hyperlink>
            <w:r w:rsidRPr="008D2871">
              <w:rPr>
                <w:sz w:val="24"/>
                <w:szCs w:val="24"/>
                <w:lang w:eastAsia="en-US"/>
              </w:rPr>
              <w:t>, </w:t>
            </w:r>
            <w:hyperlink r:id="rId17" w:anchor="n621" w:history="1">
              <w:r w:rsidRPr="008D2871">
                <w:rPr>
                  <w:rStyle w:val="af1"/>
                  <w:color w:val="auto"/>
                  <w:sz w:val="24"/>
                  <w:szCs w:val="24"/>
                  <w:lang w:eastAsia="en-US"/>
                </w:rPr>
                <w:t>6</w:t>
              </w:r>
            </w:hyperlink>
            <w:r w:rsidRPr="008D2871">
              <w:rPr>
                <w:sz w:val="24"/>
                <w:szCs w:val="24"/>
                <w:lang w:eastAsia="en-US"/>
              </w:rPr>
              <w:t> і </w:t>
            </w:r>
            <w:hyperlink r:id="rId18" w:anchor="n627" w:history="1">
              <w:r w:rsidRPr="008D2871">
                <w:rPr>
                  <w:rStyle w:val="af1"/>
                  <w:color w:val="auto"/>
                  <w:sz w:val="24"/>
                  <w:szCs w:val="24"/>
                  <w:lang w:eastAsia="en-US"/>
                </w:rPr>
                <w:t>12</w:t>
              </w:r>
            </w:hyperlink>
            <w:r w:rsidRPr="008D2871">
              <w:rPr>
                <w:sz w:val="24"/>
                <w:szCs w:val="24"/>
                <w:lang w:eastAsia="en-US"/>
              </w:rPr>
              <w:t> та в </w:t>
            </w:r>
            <w:hyperlink r:id="rId19"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840D9C" w:rsidRDefault="00177C61" w:rsidP="008A7A3E">
            <w:pPr>
              <w:ind w:left="121" w:right="130" w:firstLine="284"/>
              <w:jc w:val="both"/>
            </w:pPr>
            <w:r w:rsidRPr="008D2871">
              <w:rPr>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проєкт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3. </w:t>
            </w:r>
            <w:proofErr w:type="spellStart"/>
            <w:r w:rsidRPr="00534817">
              <w:rPr>
                <w:b/>
                <w:sz w:val="24"/>
                <w:szCs w:val="24"/>
                <w:lang w:eastAsia="uk-UA"/>
              </w:rPr>
              <w:t>Проєкт</w:t>
            </w:r>
            <w:proofErr w:type="spellEnd"/>
            <w:r w:rsidRPr="00534817">
              <w:rPr>
                <w:b/>
                <w:sz w:val="24"/>
                <w:szCs w:val="24"/>
                <w:lang w:eastAsia="uk-UA"/>
              </w:rPr>
              <w:t xml:space="preserve"> договору про закупівлю, 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t xml:space="preserve">      </w:t>
            </w:r>
            <w:proofErr w:type="spellStart"/>
            <w:r w:rsidR="00177C61" w:rsidRPr="008D2871">
              <w:rPr>
                <w:sz w:val="24"/>
                <w:szCs w:val="24"/>
              </w:rPr>
              <w:t>Проєкт</w:t>
            </w:r>
            <w:proofErr w:type="spellEnd"/>
            <w:r w:rsidR="00177C61" w:rsidRPr="008D2871">
              <w:rPr>
                <w:sz w:val="24"/>
                <w:szCs w:val="24"/>
              </w:rPr>
              <w:t xml:space="preserve">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 xml:space="preserve">7) зміни умов у зв’язку із застосуванням положень частини шостої статті 41 Закону України </w:t>
            </w:r>
            <w:proofErr w:type="spellStart"/>
            <w:r w:rsidRPr="008D2871">
              <w:rPr>
                <w:sz w:val="24"/>
                <w:szCs w:val="24"/>
                <w:lang w:eastAsia="en-US"/>
              </w:rPr>
              <w:t>“Про</w:t>
            </w:r>
            <w:proofErr w:type="spellEnd"/>
            <w:r w:rsidRPr="008D2871">
              <w:rPr>
                <w:sz w:val="24"/>
                <w:szCs w:val="24"/>
                <w:lang w:eastAsia="en-US"/>
              </w:rPr>
              <w:t xml:space="preserve"> публічні </w:t>
            </w:r>
            <w:proofErr w:type="spellStart"/>
            <w:r w:rsidRPr="008D2871">
              <w:rPr>
                <w:sz w:val="24"/>
                <w:szCs w:val="24"/>
                <w:lang w:eastAsia="en-US"/>
              </w:rPr>
              <w:t>закупівлі”</w:t>
            </w:r>
            <w:proofErr w:type="spellEnd"/>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A018AD">
            <w:pPr>
              <w:spacing w:line="100" w:lineRule="atLeast"/>
              <w:ind w:firstLine="227"/>
            </w:pPr>
            <w:r w:rsidRPr="008D2871">
              <w:rPr>
                <w:b/>
                <w:sz w:val="24"/>
                <w:szCs w:val="24"/>
              </w:rPr>
              <w:t>5. </w:t>
            </w:r>
            <w:r w:rsidRPr="008D2871">
              <w:rPr>
                <w:b/>
                <w:bCs/>
                <w:sz w:val="24"/>
                <w:szCs w:val="24"/>
              </w:rPr>
              <w:t xml:space="preserve">Дії замовника при застосуванні </w:t>
            </w:r>
            <w:hyperlink r:id="rId21"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A018AD">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У разі відхилення тендерної пропозиції з підстави, визначеної </w:t>
            </w:r>
            <w:hyperlink r:id="rId22"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840D9C"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12C" w:rsidRDefault="0070412C" w:rsidP="000A3A4D">
      <w:r>
        <w:separator/>
      </w:r>
    </w:p>
  </w:endnote>
  <w:endnote w:type="continuationSeparator" w:id="1">
    <w:p w:rsidR="0070412C" w:rsidRDefault="0070412C"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12C" w:rsidRDefault="0070412C" w:rsidP="000A3A4D">
      <w:r>
        <w:separator/>
      </w:r>
    </w:p>
  </w:footnote>
  <w:footnote w:type="continuationSeparator" w:id="1">
    <w:p w:rsidR="0070412C" w:rsidRDefault="0070412C"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A018AD" w:rsidRDefault="00702FBC">
        <w:pPr>
          <w:pStyle w:val="a7"/>
          <w:jc w:val="center"/>
        </w:pPr>
        <w:r>
          <w:fldChar w:fldCharType="begin"/>
        </w:r>
        <w:r w:rsidR="003A119E">
          <w:instrText xml:space="preserve"> PAGE   \* MERGEFORMAT </w:instrText>
        </w:r>
        <w:r>
          <w:fldChar w:fldCharType="separate"/>
        </w:r>
        <w:r w:rsidR="00B52E1D">
          <w:rPr>
            <w:noProof/>
          </w:rPr>
          <w:t>13</w:t>
        </w:r>
        <w:r>
          <w:fldChar w:fldCharType="end"/>
        </w:r>
      </w:p>
    </w:sdtContent>
  </w:sdt>
  <w:p w:rsidR="00A018AD" w:rsidRDefault="00A018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1">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2">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3">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11"/>
  </w:num>
  <w:num w:numId="3">
    <w:abstractNumId w:val="12"/>
  </w:num>
  <w:num w:numId="4">
    <w:abstractNumId w:val="3"/>
  </w:num>
  <w:num w:numId="5">
    <w:abstractNumId w:val="5"/>
  </w:num>
  <w:num w:numId="6">
    <w:abstractNumId w:val="7"/>
  </w:num>
  <w:num w:numId="7">
    <w:abstractNumId w:val="13"/>
  </w:num>
  <w:num w:numId="8">
    <w:abstractNumId w:val="1"/>
  </w:num>
  <w:num w:numId="9">
    <w:abstractNumId w:val="6"/>
  </w:num>
  <w:num w:numId="10">
    <w:abstractNumId w:val="2"/>
  </w:num>
  <w:num w:numId="11">
    <w:abstractNumId w:val="4"/>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066F9"/>
    <w:rsid w:val="000109EC"/>
    <w:rsid w:val="0003381A"/>
    <w:rsid w:val="0005137F"/>
    <w:rsid w:val="00086766"/>
    <w:rsid w:val="000A3A4D"/>
    <w:rsid w:val="000A7EA3"/>
    <w:rsid w:val="000C7C57"/>
    <w:rsid w:val="000D73DC"/>
    <w:rsid w:val="000E372A"/>
    <w:rsid w:val="00135960"/>
    <w:rsid w:val="00136668"/>
    <w:rsid w:val="00140C75"/>
    <w:rsid w:val="00147C5B"/>
    <w:rsid w:val="00177C61"/>
    <w:rsid w:val="00182A6E"/>
    <w:rsid w:val="001A36AE"/>
    <w:rsid w:val="001A5833"/>
    <w:rsid w:val="001B2BDC"/>
    <w:rsid w:val="001B2D6D"/>
    <w:rsid w:val="001D4709"/>
    <w:rsid w:val="0020040E"/>
    <w:rsid w:val="00204271"/>
    <w:rsid w:val="0021134D"/>
    <w:rsid w:val="00221168"/>
    <w:rsid w:val="00234815"/>
    <w:rsid w:val="00235F8D"/>
    <w:rsid w:val="00243E42"/>
    <w:rsid w:val="002833CD"/>
    <w:rsid w:val="002846C3"/>
    <w:rsid w:val="00285470"/>
    <w:rsid w:val="00292158"/>
    <w:rsid w:val="002A29BF"/>
    <w:rsid w:val="002A2AA9"/>
    <w:rsid w:val="002C3B40"/>
    <w:rsid w:val="002C40F5"/>
    <w:rsid w:val="002C42D8"/>
    <w:rsid w:val="002C6A32"/>
    <w:rsid w:val="002F1888"/>
    <w:rsid w:val="0030007D"/>
    <w:rsid w:val="0030251E"/>
    <w:rsid w:val="00311BD9"/>
    <w:rsid w:val="00324B42"/>
    <w:rsid w:val="0033173A"/>
    <w:rsid w:val="00336351"/>
    <w:rsid w:val="00343C43"/>
    <w:rsid w:val="00355A4F"/>
    <w:rsid w:val="00361DA9"/>
    <w:rsid w:val="00370402"/>
    <w:rsid w:val="00376B19"/>
    <w:rsid w:val="00384183"/>
    <w:rsid w:val="00396D5D"/>
    <w:rsid w:val="003A119E"/>
    <w:rsid w:val="003A75F2"/>
    <w:rsid w:val="003E329F"/>
    <w:rsid w:val="00473852"/>
    <w:rsid w:val="004757CC"/>
    <w:rsid w:val="00475E21"/>
    <w:rsid w:val="00481482"/>
    <w:rsid w:val="00482F0F"/>
    <w:rsid w:val="00490CDE"/>
    <w:rsid w:val="004F00C6"/>
    <w:rsid w:val="00521B44"/>
    <w:rsid w:val="00534817"/>
    <w:rsid w:val="00556514"/>
    <w:rsid w:val="00565474"/>
    <w:rsid w:val="00586F09"/>
    <w:rsid w:val="005F462B"/>
    <w:rsid w:val="00614FB5"/>
    <w:rsid w:val="00621FF1"/>
    <w:rsid w:val="00642211"/>
    <w:rsid w:val="00657E96"/>
    <w:rsid w:val="00662F01"/>
    <w:rsid w:val="006B5994"/>
    <w:rsid w:val="006D582F"/>
    <w:rsid w:val="006D7482"/>
    <w:rsid w:val="006F0D8D"/>
    <w:rsid w:val="006F3C12"/>
    <w:rsid w:val="006F4706"/>
    <w:rsid w:val="006F5A41"/>
    <w:rsid w:val="00702FBC"/>
    <w:rsid w:val="0070412C"/>
    <w:rsid w:val="00713972"/>
    <w:rsid w:val="00722C6E"/>
    <w:rsid w:val="00732CDB"/>
    <w:rsid w:val="007A024B"/>
    <w:rsid w:val="007A54A2"/>
    <w:rsid w:val="007B0B70"/>
    <w:rsid w:val="007E68B2"/>
    <w:rsid w:val="00840D9C"/>
    <w:rsid w:val="00880636"/>
    <w:rsid w:val="00894639"/>
    <w:rsid w:val="00897B78"/>
    <w:rsid w:val="008A433C"/>
    <w:rsid w:val="008A7A3E"/>
    <w:rsid w:val="008B3865"/>
    <w:rsid w:val="008E228C"/>
    <w:rsid w:val="008E305C"/>
    <w:rsid w:val="008F5E94"/>
    <w:rsid w:val="009017B9"/>
    <w:rsid w:val="00917217"/>
    <w:rsid w:val="00980E9D"/>
    <w:rsid w:val="0098746E"/>
    <w:rsid w:val="009875FD"/>
    <w:rsid w:val="0099766E"/>
    <w:rsid w:val="009A3A9E"/>
    <w:rsid w:val="009C0836"/>
    <w:rsid w:val="009C1C4A"/>
    <w:rsid w:val="00A018AD"/>
    <w:rsid w:val="00A04AE7"/>
    <w:rsid w:val="00A11FBD"/>
    <w:rsid w:val="00A34A21"/>
    <w:rsid w:val="00A3656A"/>
    <w:rsid w:val="00A80A33"/>
    <w:rsid w:val="00A86413"/>
    <w:rsid w:val="00AA293E"/>
    <w:rsid w:val="00AB3734"/>
    <w:rsid w:val="00AC4962"/>
    <w:rsid w:val="00AF5280"/>
    <w:rsid w:val="00B06034"/>
    <w:rsid w:val="00B30599"/>
    <w:rsid w:val="00B31182"/>
    <w:rsid w:val="00B33417"/>
    <w:rsid w:val="00B52E1D"/>
    <w:rsid w:val="00BB439E"/>
    <w:rsid w:val="00BE45F3"/>
    <w:rsid w:val="00BF1380"/>
    <w:rsid w:val="00BF1CE2"/>
    <w:rsid w:val="00C101FC"/>
    <w:rsid w:val="00C3742E"/>
    <w:rsid w:val="00C453E1"/>
    <w:rsid w:val="00C47D1F"/>
    <w:rsid w:val="00CA3176"/>
    <w:rsid w:val="00CC37AB"/>
    <w:rsid w:val="00CE076C"/>
    <w:rsid w:val="00D23F65"/>
    <w:rsid w:val="00D2696D"/>
    <w:rsid w:val="00D534B9"/>
    <w:rsid w:val="00D763DA"/>
    <w:rsid w:val="00DB0A4E"/>
    <w:rsid w:val="00DB32BE"/>
    <w:rsid w:val="00DB5CB5"/>
    <w:rsid w:val="00DB7E6E"/>
    <w:rsid w:val="00DC1063"/>
    <w:rsid w:val="00DD104C"/>
    <w:rsid w:val="00E17B22"/>
    <w:rsid w:val="00E34103"/>
    <w:rsid w:val="00E71FDF"/>
    <w:rsid w:val="00E94AA2"/>
    <w:rsid w:val="00EB5A46"/>
    <w:rsid w:val="00EB75F7"/>
    <w:rsid w:val="00EC26FE"/>
    <w:rsid w:val="00EE006D"/>
    <w:rsid w:val="00EF2FCA"/>
    <w:rsid w:val="00EF4AC7"/>
    <w:rsid w:val="00EF65A2"/>
    <w:rsid w:val="00F07957"/>
    <w:rsid w:val="00F27AA1"/>
    <w:rsid w:val="00F84178"/>
    <w:rsid w:val="00F85D41"/>
    <w:rsid w:val="00FB5FEB"/>
    <w:rsid w:val="00FC3A69"/>
    <w:rsid w:val="00FD484F"/>
    <w:rsid w:val="00FD7853"/>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 w:type="character" w:styleId="af6">
    <w:name w:val="FollowedHyperlink"/>
    <w:basedOn w:val="a0"/>
    <w:uiPriority w:val="99"/>
    <w:semiHidden/>
    <w:unhideWhenUsed/>
    <w:rsid w:val="000C7C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print" TargetMode="External"/><Relationship Id="rId23"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1DA7-C4B8-4C66-B08C-7E65BB9E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44291</Words>
  <Characters>25247</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2023-10-30T11:49:00Z</cp:lastPrinted>
  <dcterms:created xsi:type="dcterms:W3CDTF">2023-10-13T10:15:00Z</dcterms:created>
  <dcterms:modified xsi:type="dcterms:W3CDTF">2023-10-30T11:50:00Z</dcterms:modified>
</cp:coreProperties>
</file>