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0AFBF236"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C6576A">
              <w:rPr>
                <w:rFonts w:ascii="Times New Roman" w:hAnsi="Times New Roman"/>
                <w:sz w:val="24"/>
                <w:szCs w:val="24"/>
              </w:rPr>
              <w:t>1</w:t>
            </w:r>
            <w:r w:rsidR="00C96B45">
              <w:rPr>
                <w:rFonts w:ascii="Times New Roman" w:hAnsi="Times New Roman"/>
                <w:sz w:val="24"/>
                <w:szCs w:val="24"/>
              </w:rPr>
              <w:t>7</w:t>
            </w:r>
            <w:r w:rsidR="00382CE0">
              <w:rPr>
                <w:rFonts w:ascii="Times New Roman" w:hAnsi="Times New Roman"/>
                <w:sz w:val="24"/>
                <w:szCs w:val="24"/>
              </w:rPr>
              <w:t>4</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382CE0">
              <w:rPr>
                <w:rFonts w:ascii="Times New Roman" w:hAnsi="Times New Roman"/>
                <w:sz w:val="24"/>
                <w:szCs w:val="24"/>
                <w:lang w:val="ru-RU"/>
              </w:rPr>
              <w:t>15</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382CE0">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382CE0" w:rsidRDefault="005F1BFD" w:rsidP="005F1BFD">
      <w:pPr>
        <w:pBdr>
          <w:top w:val="nil"/>
          <w:left w:val="nil"/>
          <w:bottom w:val="nil"/>
          <w:right w:val="nil"/>
          <w:between w:val="nil"/>
        </w:pBdr>
        <w:spacing w:after="160" w:line="259" w:lineRule="auto"/>
        <w:ind w:firstLine="318"/>
        <w:jc w:val="center"/>
        <w:rPr>
          <w:rFonts w:ascii="Times New Roman" w:hAnsi="Times New Roman"/>
          <w:b/>
          <w:sz w:val="28"/>
          <w:szCs w:val="28"/>
        </w:rPr>
      </w:pPr>
      <w:r w:rsidRPr="00382CE0">
        <w:rPr>
          <w:rFonts w:ascii="Times New Roman" w:hAnsi="Times New Roman"/>
          <w:b/>
          <w:sz w:val="28"/>
          <w:szCs w:val="28"/>
        </w:rPr>
        <w:t>ТЕНДЕРНА  ДОКУМЕНТАЦІЯ</w:t>
      </w:r>
    </w:p>
    <w:p w14:paraId="574325FE" w14:textId="77777777" w:rsidR="005F1BFD" w:rsidRPr="00382CE0"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8"/>
          <w:szCs w:val="28"/>
          <w:u w:val="single"/>
          <w:lang w:val="ru-RU"/>
        </w:rPr>
      </w:pPr>
      <w:r w:rsidRPr="00382CE0">
        <w:rPr>
          <w:rFonts w:ascii="Times New Roman" w:hAnsi="Times New Roman"/>
          <w:b/>
          <w:sz w:val="28"/>
          <w:szCs w:val="28"/>
        </w:rPr>
        <w:t xml:space="preserve">Процедура закупівлі: </w:t>
      </w:r>
      <w:r w:rsidRPr="00382CE0">
        <w:rPr>
          <w:rFonts w:ascii="Times New Roman" w:hAnsi="Times New Roman"/>
          <w:sz w:val="28"/>
          <w:szCs w:val="28"/>
          <w:u w:val="single"/>
        </w:rPr>
        <w:t xml:space="preserve">відкриті торги </w:t>
      </w:r>
      <w:bookmarkStart w:id="1" w:name="_heading=h.30j0zll" w:colFirst="0" w:colLast="0"/>
      <w:bookmarkEnd w:id="1"/>
      <w:r w:rsidRPr="00382CE0">
        <w:rPr>
          <w:rFonts w:ascii="Times New Roman" w:hAnsi="Times New Roman"/>
          <w:sz w:val="28"/>
          <w:szCs w:val="28"/>
          <w:u w:val="single"/>
          <w:lang w:val="ru-RU"/>
        </w:rPr>
        <w:t xml:space="preserve">з </w:t>
      </w:r>
      <w:proofErr w:type="spellStart"/>
      <w:r w:rsidRPr="00382CE0">
        <w:rPr>
          <w:rFonts w:ascii="Times New Roman" w:hAnsi="Times New Roman"/>
          <w:sz w:val="28"/>
          <w:szCs w:val="28"/>
          <w:u w:val="single"/>
          <w:lang w:val="ru-RU"/>
        </w:rPr>
        <w:t>особливостями</w:t>
      </w:r>
      <w:proofErr w:type="spellEnd"/>
    </w:p>
    <w:p w14:paraId="46155E09" w14:textId="77777777" w:rsidR="005F1BFD" w:rsidRPr="00382CE0"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382CE0">
        <w:rPr>
          <w:rFonts w:ascii="Times New Roman" w:hAnsi="Times New Roman"/>
          <w:b/>
          <w:sz w:val="28"/>
          <w:szCs w:val="28"/>
        </w:rPr>
        <w:t xml:space="preserve">Предмет закупівлі: </w:t>
      </w:r>
    </w:p>
    <w:p w14:paraId="3C61873A" w14:textId="14AC3829" w:rsidR="005020F1" w:rsidRPr="00382CE0" w:rsidRDefault="005F1BFD" w:rsidP="00382CE0">
      <w:pPr>
        <w:spacing w:after="0" w:line="300" w:lineRule="atLeast"/>
        <w:jc w:val="center"/>
        <w:textAlignment w:val="baseline"/>
        <w:rPr>
          <w:rFonts w:ascii="Times New Roman" w:hAnsi="Times New Roman"/>
          <w:b/>
          <w:bCs/>
          <w:kern w:val="32"/>
          <w:sz w:val="28"/>
          <w:szCs w:val="28"/>
          <w:lang w:eastAsia="ru-RU"/>
        </w:rPr>
      </w:pPr>
      <w:bookmarkStart w:id="2" w:name="_Hlk157426375"/>
      <w:r w:rsidRPr="00382CE0">
        <w:rPr>
          <w:rFonts w:ascii="Times New Roman" w:hAnsi="Times New Roman"/>
          <w:b/>
          <w:bCs/>
          <w:kern w:val="32"/>
          <w:sz w:val="28"/>
          <w:szCs w:val="28"/>
          <w:lang w:eastAsia="ru-RU"/>
        </w:rPr>
        <w:t xml:space="preserve">код </w:t>
      </w:r>
      <w:bookmarkStart w:id="3" w:name="_Hlk164084380"/>
      <w:r w:rsidRPr="00382CE0">
        <w:rPr>
          <w:rFonts w:ascii="Times New Roman" w:hAnsi="Times New Roman"/>
          <w:b/>
          <w:bCs/>
          <w:kern w:val="32"/>
          <w:sz w:val="28"/>
          <w:szCs w:val="28"/>
          <w:lang w:eastAsia="ru-RU"/>
        </w:rPr>
        <w:t>ДК 021:2015</w:t>
      </w:r>
      <w:r w:rsidR="005020F1" w:rsidRPr="00382CE0">
        <w:rPr>
          <w:rFonts w:ascii="Times New Roman" w:hAnsi="Times New Roman"/>
          <w:b/>
          <w:bCs/>
          <w:kern w:val="32"/>
          <w:sz w:val="28"/>
          <w:szCs w:val="28"/>
          <w:lang w:eastAsia="ru-RU"/>
        </w:rPr>
        <w:t xml:space="preserve"> № </w:t>
      </w:r>
      <w:bookmarkStart w:id="4" w:name="_Hlk157427585"/>
      <w:r w:rsidR="00382CE0" w:rsidRPr="00382CE0">
        <w:rPr>
          <w:rFonts w:ascii="Times New Roman" w:hAnsi="Times New Roman"/>
          <w:b/>
          <w:color w:val="000000"/>
          <w:sz w:val="28"/>
          <w:szCs w:val="28"/>
          <w:lang w:val="ru-RU" w:eastAsia="ru-RU"/>
        </w:rPr>
        <w:t>38340000-0  «</w:t>
      </w:r>
      <w:proofErr w:type="spellStart"/>
      <w:r w:rsidR="00382CE0" w:rsidRPr="00382CE0">
        <w:rPr>
          <w:rFonts w:ascii="Times New Roman" w:hAnsi="Times New Roman"/>
          <w:b/>
          <w:color w:val="000000"/>
          <w:sz w:val="28"/>
          <w:szCs w:val="28"/>
          <w:lang w:val="ru-RU" w:eastAsia="ru-RU"/>
        </w:rPr>
        <w:t>Прилади</w:t>
      </w:r>
      <w:proofErr w:type="spellEnd"/>
      <w:r w:rsidR="00382CE0" w:rsidRPr="00382CE0">
        <w:rPr>
          <w:rFonts w:ascii="Times New Roman" w:hAnsi="Times New Roman"/>
          <w:b/>
          <w:color w:val="000000"/>
          <w:sz w:val="28"/>
          <w:szCs w:val="28"/>
          <w:lang w:val="ru-RU" w:eastAsia="ru-RU"/>
        </w:rPr>
        <w:t xml:space="preserve"> для </w:t>
      </w:r>
      <w:proofErr w:type="spellStart"/>
      <w:r w:rsidR="00382CE0" w:rsidRPr="00382CE0">
        <w:rPr>
          <w:rFonts w:ascii="Times New Roman" w:hAnsi="Times New Roman"/>
          <w:b/>
          <w:color w:val="000000"/>
          <w:sz w:val="28"/>
          <w:szCs w:val="28"/>
          <w:lang w:val="ru-RU" w:eastAsia="ru-RU"/>
        </w:rPr>
        <w:t>вимірювання</w:t>
      </w:r>
      <w:proofErr w:type="spellEnd"/>
      <w:r w:rsidR="00382CE0" w:rsidRPr="00382CE0">
        <w:rPr>
          <w:rFonts w:ascii="Times New Roman" w:hAnsi="Times New Roman"/>
          <w:b/>
          <w:color w:val="000000"/>
          <w:sz w:val="28"/>
          <w:szCs w:val="28"/>
          <w:lang w:val="ru-RU" w:eastAsia="ru-RU"/>
        </w:rPr>
        <w:t xml:space="preserve"> величин</w:t>
      </w:r>
      <w:r w:rsidR="005020F1" w:rsidRPr="00382CE0">
        <w:rPr>
          <w:rFonts w:ascii="Times New Roman" w:hAnsi="Times New Roman"/>
          <w:b/>
          <w:bCs/>
          <w:kern w:val="32"/>
          <w:sz w:val="28"/>
          <w:szCs w:val="28"/>
          <w:lang w:eastAsia="ru-RU"/>
        </w:rPr>
        <w:t xml:space="preserve">» </w:t>
      </w:r>
    </w:p>
    <w:bookmarkEnd w:id="2"/>
    <w:bookmarkEnd w:id="4"/>
    <w:p w14:paraId="07F0B65F" w14:textId="3A07C696" w:rsidR="00A0185C" w:rsidRPr="00382CE0" w:rsidRDefault="00382CE0" w:rsidP="00BD5B1D">
      <w:pPr>
        <w:jc w:val="center"/>
        <w:rPr>
          <w:sz w:val="28"/>
          <w:szCs w:val="28"/>
          <w:lang w:eastAsia="en-US"/>
        </w:rPr>
      </w:pPr>
      <w:r w:rsidRPr="00382CE0">
        <w:rPr>
          <w:rFonts w:ascii="Times New Roman" w:hAnsi="Times New Roman"/>
          <w:b/>
          <w:bCs/>
          <w:kern w:val="32"/>
          <w:sz w:val="28"/>
          <w:szCs w:val="28"/>
          <w:lang w:eastAsia="ru-RU"/>
        </w:rPr>
        <w:t>УФ радіометр Тензор-71Б</w:t>
      </w:r>
    </w:p>
    <w:bookmarkEnd w:id="3"/>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5" w:name="n44"/>
            <w:bookmarkEnd w:id="5"/>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65B3C5AE" w:rsidR="005F1BFD" w:rsidRPr="00010218" w:rsidRDefault="00382CE0" w:rsidP="005020F1">
            <w:pPr>
              <w:spacing w:after="0" w:line="240" w:lineRule="auto"/>
              <w:jc w:val="both"/>
              <w:rPr>
                <w:rFonts w:ascii="Times New Roman" w:hAnsi="Times New Roman"/>
                <w:color w:val="000000" w:themeColor="text1"/>
                <w:sz w:val="28"/>
                <w:szCs w:val="28"/>
              </w:rPr>
            </w:pPr>
            <w:r w:rsidRPr="00382CE0">
              <w:rPr>
                <w:rFonts w:ascii="Times New Roman" w:hAnsi="Times New Roman"/>
                <w:sz w:val="28"/>
                <w:szCs w:val="28"/>
              </w:rPr>
              <w:t>UA-P-2024-04-15-003750-a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16453420" w:rsidR="005F1BFD" w:rsidRPr="00DE40B4" w:rsidRDefault="00382CE0" w:rsidP="00DE40B4">
            <w:pPr>
              <w:rPr>
                <w:rFonts w:ascii="Times New Roman" w:hAnsi="Times New Roman"/>
                <w:b/>
                <w:bCs/>
                <w:color w:val="000000" w:themeColor="text1"/>
                <w:sz w:val="28"/>
                <w:szCs w:val="28"/>
              </w:rPr>
            </w:pPr>
            <w:r w:rsidRPr="00382CE0">
              <w:rPr>
                <w:rFonts w:ascii="Times New Roman" w:hAnsi="Times New Roman"/>
                <w:b/>
                <w:bCs/>
                <w:kern w:val="32"/>
                <w:sz w:val="28"/>
                <w:szCs w:val="28"/>
                <w:lang w:eastAsia="ru-RU"/>
              </w:rPr>
              <w:t>УФ радіометр Тензор-71Б</w:t>
            </w: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w:t>
            </w:r>
            <w:r w:rsidRPr="004E0F81">
              <w:rPr>
                <w:rFonts w:ascii="Times New Roman" w:eastAsia="Times New Roman" w:hAnsi="Times New Roman" w:cs="Times New Roman"/>
                <w:color w:val="auto"/>
                <w:sz w:val="28"/>
                <w:szCs w:val="28"/>
                <w:lang w:val="uk-UA" w:eastAsia="uk-UA"/>
              </w:rPr>
              <w:lastRenderedPageBreak/>
              <w:t xml:space="preserve">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22450918"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sidR="004F7E7C">
              <w:rPr>
                <w:rFonts w:ascii="Times New Roman" w:eastAsia="Times New Roman" w:hAnsi="Times New Roman" w:cs="Times New Roman"/>
                <w:color w:val="auto"/>
                <w:sz w:val="28"/>
                <w:szCs w:val="28"/>
                <w:lang w:val="uk-UA" w:eastAsia="uk-UA"/>
              </w:rPr>
              <w:t>1</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w:t>
            </w:r>
            <w:r w:rsidR="004F7E7C">
              <w:rPr>
                <w:rFonts w:ascii="Times New Roman" w:eastAsia="Times New Roman" w:hAnsi="Times New Roman" w:cs="Times New Roman"/>
                <w:color w:val="auto"/>
                <w:sz w:val="28"/>
                <w:szCs w:val="28"/>
                <w:lang w:val="uk-UA" w:eastAsia="uk-UA"/>
              </w:rPr>
              <w:t>07</w:t>
            </w:r>
            <w:bookmarkStart w:id="6" w:name="_GoBack"/>
            <w:bookmarkEnd w:id="6"/>
            <w:r>
              <w:rPr>
                <w:rFonts w:ascii="Times New Roman" w:eastAsia="Times New Roman" w:hAnsi="Times New Roman" w:cs="Times New Roman"/>
                <w:color w:val="auto"/>
                <w:sz w:val="28"/>
                <w:szCs w:val="28"/>
                <w:lang w:val="uk-UA" w:eastAsia="uk-UA"/>
              </w:rPr>
              <w:t>.</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lastRenderedPageBreak/>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9D04AB">
              <w:rPr>
                <w:rFonts w:ascii="Times New Roman" w:hAnsi="Times New Roman"/>
                <w:color w:val="000000"/>
                <w:sz w:val="28"/>
                <w:szCs w:val="28"/>
                <w:shd w:val="solid" w:color="FFFFFF" w:fill="FFFFFF"/>
                <w:lang w:eastAsia="en-US"/>
              </w:rPr>
              <w:lastRenderedPageBreak/>
              <w:t xml:space="preserve">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w:t>
            </w:r>
            <w:r w:rsidRPr="003A77DB">
              <w:rPr>
                <w:rFonts w:ascii="Times New Roman" w:hAnsi="Times New Roman" w:cs="Times New Roman"/>
                <w:color w:val="auto"/>
                <w:sz w:val="28"/>
                <w:szCs w:val="28"/>
                <w:lang w:val="uk-UA" w:eastAsia="uk-UA"/>
              </w:rPr>
              <w:lastRenderedPageBreak/>
              <w:t>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w:t>
            </w:r>
            <w:r w:rsidR="00613C69" w:rsidRPr="00B34FAA">
              <w:rPr>
                <w:rFonts w:ascii="Times New Roman" w:hAnsi="Times New Roman"/>
                <w:b/>
                <w:bCs/>
                <w:color w:val="000000"/>
                <w:sz w:val="28"/>
                <w:szCs w:val="28"/>
              </w:rPr>
              <w:lastRenderedPageBreak/>
              <w:t xml:space="preserve">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009D5793" w:rsidRPr="003A77DB">
              <w:rPr>
                <w:rFonts w:ascii="Times New Roman" w:eastAsia="Arial" w:hAnsi="Times New Roman"/>
                <w:sz w:val="28"/>
                <w:szCs w:val="28"/>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7" w:name="h.2et92p0" w:colFirst="0" w:colLast="0"/>
            <w:bookmarkEnd w:id="7"/>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w:t>
            </w:r>
            <w:r w:rsidRPr="00816E34">
              <w:rPr>
                <w:rFonts w:ascii="Times New Roman" w:hAnsi="Times New Roman"/>
                <w:color w:val="000000"/>
                <w:sz w:val="28"/>
                <w:szCs w:val="28"/>
                <w:shd w:val="solid" w:color="FFFFFF" w:fill="FFFFFF"/>
                <w:lang w:eastAsia="en-US"/>
              </w:rPr>
              <w:lastRenderedPageBreak/>
              <w:t xml:space="preserve">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BA7A9A"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BA7A9A"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lastRenderedPageBreak/>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6) керівник учасника процедури закупівлі був засуджений за кримінальне правопорушення, </w:t>
            </w:r>
            <w:r w:rsidRPr="00286E90">
              <w:rPr>
                <w:rFonts w:eastAsia="Arial"/>
                <w:i/>
                <w:iCs/>
                <w:color w:val="000000" w:themeColor="text1"/>
                <w:sz w:val="28"/>
                <w:szCs w:val="28"/>
                <w:lang w:eastAsia="ru-RU"/>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286E90">
              <w:rPr>
                <w:rFonts w:eastAsia="Arial"/>
                <w:i/>
                <w:iCs/>
                <w:color w:val="000000" w:themeColor="text1"/>
                <w:sz w:val="28"/>
                <w:szCs w:val="28"/>
                <w:lang w:eastAsia="ru-RU"/>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BA7A9A"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BA7A9A"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w:t>
            </w:r>
            <w:r w:rsidRPr="00D07483">
              <w:rPr>
                <w:rFonts w:ascii="Times New Roman" w:hAnsi="Times New Roman" w:cs="Times New Roman"/>
                <w:color w:val="000000" w:themeColor="text1"/>
                <w:sz w:val="28"/>
                <w:szCs w:val="28"/>
                <w:lang w:val="uk-UA"/>
              </w:rPr>
              <w:lastRenderedPageBreak/>
              <w:t xml:space="preserve">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lastRenderedPageBreak/>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маркування, протоколи </w:t>
            </w:r>
            <w:r w:rsidRPr="003A77DB">
              <w:rPr>
                <w:rFonts w:ascii="Times New Roman" w:eastAsia="Times New Roman" w:hAnsi="Times New Roman" w:cs="Times New Roman"/>
                <w:b/>
                <w:color w:val="auto"/>
                <w:sz w:val="28"/>
                <w:szCs w:val="28"/>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w:t>
            </w:r>
            <w:r w:rsidRPr="003A77DB">
              <w:rPr>
                <w:rFonts w:ascii="Times New Roman" w:hAnsi="Times New Roman"/>
                <w:sz w:val="28"/>
                <w:szCs w:val="28"/>
              </w:rPr>
              <w:lastRenderedPageBreak/>
              <w:t xml:space="preserve">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2703A4C8"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382CE0" w:rsidRPr="00382CE0">
              <w:rPr>
                <w:rFonts w:ascii="Times New Roman" w:eastAsia="Times New Roman" w:hAnsi="Times New Roman" w:cs="Times New Roman"/>
                <w:b/>
                <w:color w:val="auto"/>
                <w:sz w:val="28"/>
                <w:szCs w:val="28"/>
                <w:lang w:val="uk-UA"/>
              </w:rPr>
              <w:t>23</w:t>
            </w:r>
            <w:r w:rsidR="00D320B0" w:rsidRPr="00382CE0">
              <w:rPr>
                <w:rFonts w:ascii="Times New Roman" w:eastAsia="Times New Roman" w:hAnsi="Times New Roman" w:cs="Times New Roman"/>
                <w:b/>
                <w:color w:val="auto"/>
                <w:sz w:val="28"/>
                <w:szCs w:val="28"/>
                <w:lang w:val="uk-UA"/>
              </w:rPr>
              <w:t>.</w:t>
            </w:r>
            <w:r w:rsidR="00DE40B4" w:rsidRPr="00382CE0">
              <w:rPr>
                <w:rFonts w:ascii="Times New Roman" w:eastAsia="Times New Roman" w:hAnsi="Times New Roman" w:cs="Times New Roman"/>
                <w:b/>
                <w:color w:val="auto"/>
                <w:sz w:val="28"/>
                <w:szCs w:val="28"/>
                <w:lang w:val="uk-UA"/>
              </w:rPr>
              <w:t>0</w:t>
            </w:r>
            <w:r w:rsidR="00382CE0" w:rsidRPr="00382CE0">
              <w:rPr>
                <w:rFonts w:ascii="Times New Roman" w:eastAsia="Times New Roman" w:hAnsi="Times New Roman" w:cs="Times New Roman"/>
                <w:b/>
                <w:color w:val="auto"/>
                <w:sz w:val="28"/>
                <w:szCs w:val="28"/>
                <w:lang w:val="uk-UA"/>
              </w:rPr>
              <w:t>4</w:t>
            </w:r>
            <w:r w:rsidR="00D320B0" w:rsidRPr="00382CE0">
              <w:rPr>
                <w:rFonts w:ascii="Times New Roman" w:eastAsia="Times New Roman" w:hAnsi="Times New Roman" w:cs="Times New Roman"/>
                <w:b/>
                <w:color w:val="auto"/>
                <w:sz w:val="28"/>
                <w:szCs w:val="28"/>
                <w:lang w:val="uk-UA"/>
              </w:rPr>
              <w:t>.</w:t>
            </w:r>
            <w:r w:rsidRPr="00382CE0">
              <w:rPr>
                <w:rFonts w:ascii="Times New Roman" w:eastAsia="Times New Roman" w:hAnsi="Times New Roman" w:cs="Times New Roman"/>
                <w:b/>
                <w:color w:val="auto"/>
                <w:sz w:val="28"/>
                <w:szCs w:val="28"/>
                <w:lang w:val="uk-UA"/>
              </w:rPr>
              <w:t>202</w:t>
            </w:r>
            <w:r w:rsidR="00DE40B4" w:rsidRPr="00382CE0">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BA7A9A"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BA7A9A"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 xml:space="preserve">частини п'ятнадцятої статті 29 </w:t>
              </w:r>
              <w:r w:rsidR="00DF5722" w:rsidRPr="007B65BD">
                <w:rPr>
                  <w:i/>
                  <w:iCs/>
                  <w:sz w:val="28"/>
                  <w:szCs w:val="28"/>
                </w:rPr>
                <w:lastRenderedPageBreak/>
                <w:t>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BA7A9A"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BA7A9A"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Опис та приклади формальних (несуттєвих) помилок, </w:t>
            </w:r>
            <w:r w:rsidRPr="003A77DB">
              <w:rPr>
                <w:rFonts w:ascii="Times New Roman" w:eastAsia="Times New Roman" w:hAnsi="Times New Roman" w:cs="Times New Roman"/>
                <w:b/>
                <w:color w:val="auto"/>
                <w:sz w:val="28"/>
                <w:szCs w:val="28"/>
                <w:lang w:val="uk-UA"/>
              </w:rPr>
              <w:lastRenderedPageBreak/>
              <w:t>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xml:space="preserve">Формальними (несуттєвими) вважаються помилки, що пов’язані з оформленням тендерної </w:t>
            </w:r>
            <w:r w:rsidRPr="003A77DB">
              <w:rPr>
                <w:rFonts w:ascii="Times New Roman" w:hAnsi="Times New Roman"/>
                <w:sz w:val="28"/>
                <w:szCs w:val="28"/>
              </w:rPr>
              <w:lastRenderedPageBreak/>
              <w:t>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BC206C" w:rsidRPr="002C5625">
                <w:rPr>
                  <w:rFonts w:ascii="Times New Roman" w:hAnsi="Times New Roman"/>
                  <w:i/>
                  <w:iCs/>
                  <w:sz w:val="28"/>
                  <w:szCs w:val="28"/>
                </w:rPr>
                <w:lastRenderedPageBreak/>
                <w:t xml:space="preserve">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8"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9"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10" w:name="n1545"/>
            <w:bookmarkEnd w:id="10"/>
            <w:r w:rsidRPr="002C5625">
              <w:rPr>
                <w:rFonts w:ascii="Times New Roman" w:hAnsi="Times New Roman"/>
                <w:i/>
                <w:iCs/>
                <w:sz w:val="28"/>
                <w:szCs w:val="28"/>
              </w:rPr>
              <w:t>Обґрунтування </w:t>
            </w:r>
            <w:bookmarkStart w:id="11"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1"/>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2" w:name="n1546"/>
            <w:bookmarkEnd w:id="12"/>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3" w:name="n1547"/>
            <w:bookmarkEnd w:id="13"/>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4" w:name="n1548"/>
            <w:bookmarkEnd w:id="14"/>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BA7A9A"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007F7253" w:rsidRPr="00AA16E9">
                <w:rPr>
                  <w:sz w:val="28"/>
                  <w:szCs w:val="28"/>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BA7A9A"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w:t>
            </w:r>
            <w:r w:rsidRPr="0065160D">
              <w:rPr>
                <w:rFonts w:ascii="Times New Roman" w:hAnsi="Times New Roman"/>
                <w:i/>
                <w:iCs/>
                <w:sz w:val="28"/>
                <w:szCs w:val="28"/>
              </w:rPr>
              <w:lastRenderedPageBreak/>
              <w:t>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5" w:name="h.3rdcrjn" w:colFirst="0" w:colLast="0"/>
            <w:bookmarkEnd w:id="15"/>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BA7A9A"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BA7A9A"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BA7A9A"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BA7A9A"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w:t>
              </w:r>
              <w:r w:rsidR="00E4184A" w:rsidRPr="0056728A">
                <w:rPr>
                  <w:rFonts w:ascii="Times New Roman" w:hAnsi="Times New Roman"/>
                  <w:i/>
                  <w:iCs/>
                  <w:sz w:val="28"/>
                  <w:szCs w:val="28"/>
                  <w:shd w:val="solid" w:color="FFFFFF" w:fill="FFFFFF"/>
                  <w:lang w:eastAsia="en-US"/>
                </w:rPr>
                <w:lastRenderedPageBreak/>
                <w:t xml:space="preserve">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BA7A9A"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BA7A9A"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6" w:name="h.z337ya" w:colFirst="0" w:colLast="0"/>
            <w:bookmarkEnd w:id="16"/>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7" w:name="h.2bn6wsx" w:colFirst="0" w:colLast="0"/>
            <w:bookmarkEnd w:id="17"/>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BA7A9A"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BA7A9A"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BA7A9A"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BA7A9A"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8" w:name="n577"/>
            <w:bookmarkEnd w:id="18"/>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9"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BA7A9A"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9"/>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019655A7" w14:textId="77777777" w:rsidR="00382CE0" w:rsidRDefault="00382CE0" w:rsidP="00984380">
      <w:pPr>
        <w:spacing w:after="0" w:line="240" w:lineRule="auto"/>
        <w:ind w:left="6372"/>
        <w:jc w:val="both"/>
        <w:rPr>
          <w:rFonts w:ascii="Times New Roman" w:hAnsi="Times New Roman"/>
          <w:b/>
          <w:i/>
          <w:sz w:val="28"/>
          <w:szCs w:val="28"/>
        </w:rPr>
      </w:pPr>
    </w:p>
    <w:p w14:paraId="3532EE63" w14:textId="77777777" w:rsidR="00382CE0" w:rsidRDefault="00382CE0" w:rsidP="00984380">
      <w:pPr>
        <w:spacing w:after="0" w:line="240" w:lineRule="auto"/>
        <w:ind w:left="6372"/>
        <w:jc w:val="both"/>
        <w:rPr>
          <w:rFonts w:ascii="Times New Roman" w:hAnsi="Times New Roman"/>
          <w:b/>
          <w:i/>
          <w:sz w:val="28"/>
          <w:szCs w:val="28"/>
        </w:rPr>
      </w:pPr>
    </w:p>
    <w:p w14:paraId="7F82B18A" w14:textId="77777777" w:rsidR="00382CE0" w:rsidRDefault="00382CE0" w:rsidP="00984380">
      <w:pPr>
        <w:spacing w:after="0" w:line="240" w:lineRule="auto"/>
        <w:ind w:left="6372"/>
        <w:jc w:val="both"/>
        <w:rPr>
          <w:rFonts w:ascii="Times New Roman" w:hAnsi="Times New Roman"/>
          <w:b/>
          <w:i/>
          <w:sz w:val="28"/>
          <w:szCs w:val="28"/>
        </w:rPr>
      </w:pPr>
    </w:p>
    <w:p w14:paraId="796C2E61" w14:textId="7DF01C82"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5B0CCFF0" w14:textId="65C4DE35" w:rsidR="0048348B" w:rsidRPr="0048348B" w:rsidRDefault="0048348B" w:rsidP="0048348B">
      <w:pPr>
        <w:spacing w:after="0" w:line="240" w:lineRule="auto"/>
        <w:jc w:val="center"/>
        <w:rPr>
          <w:rFonts w:ascii="Times New Roman" w:eastAsia="Calibri" w:hAnsi="Times New Roman"/>
          <w:b/>
          <w:bCs/>
          <w:sz w:val="24"/>
          <w:szCs w:val="24"/>
          <w:lang w:eastAsia="en-US"/>
        </w:rPr>
      </w:pPr>
      <w:bookmarkStart w:id="20" w:name="_Hlk123638621"/>
    </w:p>
    <w:p w14:paraId="71315672" w14:textId="77777777" w:rsidR="00E53A5E" w:rsidRPr="00E53A5E" w:rsidRDefault="00E53A5E" w:rsidP="00E53A5E">
      <w:pPr>
        <w:widowControl w:val="0"/>
        <w:spacing w:after="0" w:line="322" w:lineRule="exact"/>
        <w:ind w:right="680"/>
        <w:jc w:val="center"/>
        <w:outlineLvl w:val="0"/>
        <w:rPr>
          <w:rFonts w:ascii="Times New Roman" w:hAnsi="Times New Roman"/>
          <w:b/>
          <w:bCs/>
          <w:color w:val="000000"/>
          <w:sz w:val="28"/>
          <w:szCs w:val="28"/>
          <w:lang w:bidi="uk-UA"/>
        </w:rPr>
      </w:pPr>
      <w:bookmarkStart w:id="21" w:name="bookmark0"/>
      <w:r w:rsidRPr="00E53A5E">
        <w:rPr>
          <w:rFonts w:ascii="Times New Roman" w:hAnsi="Times New Roman"/>
          <w:b/>
          <w:bCs/>
          <w:color w:val="000000"/>
          <w:sz w:val="28"/>
          <w:szCs w:val="28"/>
          <w:lang w:bidi="uk-UA"/>
        </w:rPr>
        <w:t>Медико-технічна характеристика</w:t>
      </w:r>
      <w:r w:rsidRPr="00E53A5E">
        <w:rPr>
          <w:rFonts w:ascii="Times New Roman" w:hAnsi="Times New Roman"/>
          <w:b/>
          <w:bCs/>
          <w:color w:val="000000"/>
          <w:sz w:val="28"/>
          <w:szCs w:val="28"/>
          <w:lang w:bidi="uk-UA"/>
        </w:rPr>
        <w:br/>
        <w:t>УФ радіометра Тензор-71Б</w:t>
      </w:r>
      <w:bookmarkEnd w:id="21"/>
    </w:p>
    <w:p w14:paraId="0CCE5771" w14:textId="77777777" w:rsidR="00E53A5E" w:rsidRPr="00E53A5E" w:rsidRDefault="00E53A5E" w:rsidP="00E53A5E">
      <w:pPr>
        <w:widowControl w:val="0"/>
        <w:spacing w:after="240" w:line="317" w:lineRule="exact"/>
        <w:ind w:left="2260" w:hanging="1040"/>
        <w:rPr>
          <w:rFonts w:ascii="Times New Roman" w:hAnsi="Times New Roman"/>
          <w:b/>
          <w:bCs/>
          <w:color w:val="000000"/>
          <w:sz w:val="28"/>
          <w:szCs w:val="28"/>
          <w:lang w:bidi="uk-UA"/>
        </w:rPr>
      </w:pPr>
      <w:r w:rsidRPr="00E53A5E">
        <w:rPr>
          <w:rFonts w:ascii="Times New Roman" w:hAnsi="Times New Roman"/>
          <w:b/>
          <w:bCs/>
          <w:color w:val="000000"/>
          <w:sz w:val="28"/>
          <w:szCs w:val="28"/>
          <w:lang w:bidi="uk-UA"/>
        </w:rPr>
        <w:t>(в комплекті з сертифікатом про калібрування, комплектом акумуляторів та зарядним пристроєм)</w:t>
      </w:r>
    </w:p>
    <w:p w14:paraId="69947340" w14:textId="77777777" w:rsidR="00E53A5E" w:rsidRDefault="00E53A5E" w:rsidP="00E53A5E">
      <w:pPr>
        <w:widowControl w:val="0"/>
        <w:spacing w:after="0" w:line="317" w:lineRule="exact"/>
        <w:ind w:firstLine="740"/>
        <w:rPr>
          <w:rFonts w:ascii="Times New Roman" w:hAnsi="Times New Roman"/>
          <w:color w:val="000000"/>
          <w:sz w:val="28"/>
          <w:szCs w:val="28"/>
          <w:lang w:bidi="uk-UA"/>
        </w:rPr>
      </w:pPr>
      <w:r w:rsidRPr="00E53A5E">
        <w:rPr>
          <w:rFonts w:ascii="Times New Roman" w:hAnsi="Times New Roman"/>
          <w:color w:val="000000"/>
          <w:sz w:val="28"/>
          <w:szCs w:val="28"/>
          <w:lang w:bidi="uk-UA"/>
        </w:rPr>
        <w:t xml:space="preserve">Спеціалізований прилад для вимірювання енергетичної освітленості (інтенсивності), створюваної ртутними бактерицидними лампами з робочою довжиною хвилі 254 нм з прямим виведенням результату виміру у </w:t>
      </w:r>
      <w:proofErr w:type="spellStart"/>
      <w:r w:rsidRPr="00E53A5E">
        <w:rPr>
          <w:rFonts w:ascii="Times New Roman" w:hAnsi="Times New Roman"/>
          <w:color w:val="000000"/>
          <w:sz w:val="28"/>
          <w:szCs w:val="28"/>
          <w:lang w:bidi="uk-UA"/>
        </w:rPr>
        <w:t>мкВт</w:t>
      </w:r>
      <w:proofErr w:type="spellEnd"/>
      <w:r w:rsidRPr="00E53A5E">
        <w:rPr>
          <w:rFonts w:ascii="Times New Roman" w:hAnsi="Times New Roman"/>
          <w:color w:val="000000"/>
          <w:sz w:val="28"/>
          <w:szCs w:val="28"/>
          <w:lang w:bidi="uk-UA"/>
        </w:rPr>
        <w:t>/см</w:t>
      </w:r>
      <w:r w:rsidRPr="00E53A5E">
        <w:rPr>
          <w:rFonts w:ascii="Times New Roman" w:hAnsi="Times New Roman"/>
          <w:color w:val="000000"/>
          <w:sz w:val="28"/>
          <w:szCs w:val="28"/>
          <w:vertAlign w:val="superscript"/>
          <w:lang w:bidi="uk-UA"/>
        </w:rPr>
        <w:t>2</w:t>
      </w:r>
      <w:r w:rsidRPr="00E53A5E">
        <w:rPr>
          <w:rFonts w:ascii="Times New Roman" w:hAnsi="Times New Roman"/>
          <w:color w:val="000000"/>
          <w:sz w:val="28"/>
          <w:szCs w:val="28"/>
          <w:lang w:bidi="uk-UA"/>
        </w:rPr>
        <w:t xml:space="preserve">. </w:t>
      </w:r>
    </w:p>
    <w:p w14:paraId="62FD3F9F" w14:textId="7F164D37" w:rsidR="00E53A5E" w:rsidRPr="00E53A5E" w:rsidRDefault="00E53A5E" w:rsidP="00E53A5E">
      <w:pPr>
        <w:widowControl w:val="0"/>
        <w:spacing w:after="0" w:line="317" w:lineRule="exact"/>
        <w:ind w:firstLine="740"/>
        <w:rPr>
          <w:rFonts w:ascii="Times New Roman" w:hAnsi="Times New Roman"/>
          <w:color w:val="000000"/>
          <w:sz w:val="28"/>
          <w:szCs w:val="28"/>
          <w:lang w:bidi="uk-UA"/>
        </w:rPr>
      </w:pPr>
      <w:r w:rsidRPr="00E53A5E">
        <w:rPr>
          <w:rFonts w:ascii="Times New Roman" w:hAnsi="Times New Roman"/>
          <w:b/>
          <w:bCs/>
          <w:color w:val="000000"/>
          <w:sz w:val="28"/>
          <w:szCs w:val="28"/>
          <w:lang w:bidi="uk-UA"/>
        </w:rPr>
        <w:t>Склад</w:t>
      </w:r>
      <w:r>
        <w:rPr>
          <w:rFonts w:ascii="Times New Roman" w:hAnsi="Times New Roman"/>
          <w:b/>
          <w:bCs/>
          <w:color w:val="000000"/>
          <w:sz w:val="28"/>
          <w:szCs w:val="28"/>
          <w:lang w:bidi="uk-UA"/>
        </w:rPr>
        <w:t>:</w:t>
      </w:r>
    </w:p>
    <w:p w14:paraId="287EB218" w14:textId="77777777" w:rsidR="00E53A5E" w:rsidRPr="00E53A5E" w:rsidRDefault="00E53A5E" w:rsidP="00E53A5E">
      <w:pPr>
        <w:widowControl w:val="0"/>
        <w:numPr>
          <w:ilvl w:val="0"/>
          <w:numId w:val="50"/>
        </w:numPr>
        <w:tabs>
          <w:tab w:val="left" w:pos="745"/>
        </w:tabs>
        <w:spacing w:after="0" w:line="322" w:lineRule="exact"/>
        <w:ind w:firstLine="400"/>
        <w:rPr>
          <w:rFonts w:ascii="Times New Roman" w:hAnsi="Times New Roman"/>
          <w:color w:val="000000"/>
          <w:sz w:val="28"/>
          <w:szCs w:val="28"/>
          <w:lang w:bidi="uk-UA"/>
        </w:rPr>
      </w:pPr>
      <w:r w:rsidRPr="00E53A5E">
        <w:rPr>
          <w:rFonts w:ascii="Times New Roman" w:hAnsi="Times New Roman"/>
          <w:color w:val="000000"/>
          <w:sz w:val="28"/>
          <w:szCs w:val="28"/>
          <w:lang w:bidi="uk-UA"/>
        </w:rPr>
        <w:t xml:space="preserve">Повинен складатися з вимірювального блоку і радіометричної головки. </w:t>
      </w:r>
      <w:r w:rsidRPr="00E53A5E">
        <w:rPr>
          <w:rFonts w:ascii="Times New Roman" w:hAnsi="Times New Roman"/>
          <w:b/>
          <w:bCs/>
          <w:color w:val="000000"/>
          <w:sz w:val="28"/>
          <w:szCs w:val="28"/>
          <w:lang w:bidi="uk-UA"/>
        </w:rPr>
        <w:t>Основні робочі характеристики</w:t>
      </w:r>
    </w:p>
    <w:p w14:paraId="1F831BD0" w14:textId="77777777" w:rsidR="00E53A5E" w:rsidRPr="00E53A5E" w:rsidRDefault="00E53A5E" w:rsidP="00E53A5E">
      <w:pPr>
        <w:widowControl w:val="0"/>
        <w:numPr>
          <w:ilvl w:val="0"/>
          <w:numId w:val="50"/>
        </w:numPr>
        <w:tabs>
          <w:tab w:val="left" w:pos="745"/>
        </w:tabs>
        <w:spacing w:after="0" w:line="322"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Робоча довжина хвилі 254±2 нм.</w:t>
      </w:r>
    </w:p>
    <w:p w14:paraId="03CEACEB" w14:textId="5A006672" w:rsidR="00E53A5E" w:rsidRPr="00E53A5E" w:rsidRDefault="00E53A5E" w:rsidP="00E53A5E">
      <w:pPr>
        <w:widowControl w:val="0"/>
        <w:numPr>
          <w:ilvl w:val="0"/>
          <w:numId w:val="50"/>
        </w:numPr>
        <w:tabs>
          <w:tab w:val="left" w:pos="745"/>
        </w:tabs>
        <w:spacing w:after="0" w:line="317"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 xml:space="preserve">Діапазон вимірювання енергетичної освітленості (інтенсивності) </w:t>
      </w:r>
      <w:r>
        <w:rPr>
          <w:rFonts w:ascii="Times New Roman" w:hAnsi="Times New Roman"/>
          <w:color w:val="000000"/>
          <w:sz w:val="28"/>
          <w:szCs w:val="28"/>
          <w:lang w:bidi="uk-UA"/>
        </w:rPr>
        <w:t xml:space="preserve">                                  </w:t>
      </w:r>
      <w:r w:rsidRPr="00E53A5E">
        <w:rPr>
          <w:rFonts w:ascii="Times New Roman" w:hAnsi="Times New Roman"/>
          <w:color w:val="000000"/>
          <w:sz w:val="28"/>
          <w:szCs w:val="28"/>
          <w:lang w:bidi="uk-UA"/>
        </w:rPr>
        <w:t xml:space="preserve">0,1 - 1000 </w:t>
      </w:r>
      <w:proofErr w:type="spellStart"/>
      <w:r w:rsidRPr="00E53A5E">
        <w:rPr>
          <w:rFonts w:ascii="Times New Roman" w:hAnsi="Times New Roman"/>
          <w:color w:val="000000"/>
          <w:sz w:val="28"/>
          <w:szCs w:val="28"/>
          <w:lang w:bidi="uk-UA"/>
        </w:rPr>
        <w:t>мкВт</w:t>
      </w:r>
      <w:proofErr w:type="spellEnd"/>
      <w:r w:rsidRPr="00E53A5E">
        <w:rPr>
          <w:rFonts w:ascii="Times New Roman" w:hAnsi="Times New Roman"/>
          <w:color w:val="000000"/>
          <w:sz w:val="28"/>
          <w:szCs w:val="28"/>
          <w:lang w:bidi="uk-UA"/>
        </w:rPr>
        <w:t>/см</w:t>
      </w:r>
      <w:r w:rsidRPr="00E53A5E">
        <w:rPr>
          <w:rFonts w:ascii="Times New Roman" w:hAnsi="Times New Roman"/>
          <w:color w:val="000000"/>
          <w:sz w:val="28"/>
          <w:szCs w:val="28"/>
          <w:vertAlign w:val="superscript"/>
          <w:lang w:bidi="uk-UA"/>
        </w:rPr>
        <w:t>2</w:t>
      </w:r>
    </w:p>
    <w:p w14:paraId="2ACC693F" w14:textId="77777777" w:rsidR="00E53A5E" w:rsidRPr="00E53A5E" w:rsidRDefault="00E53A5E" w:rsidP="00E53A5E">
      <w:pPr>
        <w:widowControl w:val="0"/>
        <w:numPr>
          <w:ilvl w:val="0"/>
          <w:numId w:val="50"/>
        </w:numPr>
        <w:tabs>
          <w:tab w:val="left" w:pos="745"/>
        </w:tabs>
        <w:spacing w:after="0" w:line="280"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 xml:space="preserve">Дискретність показів 0,01 </w:t>
      </w:r>
      <w:proofErr w:type="spellStart"/>
      <w:r w:rsidRPr="00E53A5E">
        <w:rPr>
          <w:rFonts w:ascii="Times New Roman" w:hAnsi="Times New Roman"/>
          <w:color w:val="000000"/>
          <w:sz w:val="28"/>
          <w:szCs w:val="28"/>
          <w:lang w:bidi="uk-UA"/>
        </w:rPr>
        <w:t>мкВт</w:t>
      </w:r>
      <w:proofErr w:type="spellEnd"/>
      <w:r w:rsidRPr="00E53A5E">
        <w:rPr>
          <w:rFonts w:ascii="Times New Roman" w:hAnsi="Times New Roman"/>
          <w:color w:val="000000"/>
          <w:sz w:val="28"/>
          <w:szCs w:val="28"/>
          <w:lang w:bidi="uk-UA"/>
        </w:rPr>
        <w:t>/см</w:t>
      </w:r>
    </w:p>
    <w:p w14:paraId="7EEE605D" w14:textId="2181167E" w:rsidR="00E53A5E" w:rsidRPr="00E53A5E" w:rsidRDefault="00E53A5E" w:rsidP="00E53A5E">
      <w:pPr>
        <w:widowControl w:val="0"/>
        <w:numPr>
          <w:ilvl w:val="0"/>
          <w:numId w:val="50"/>
        </w:numPr>
        <w:tabs>
          <w:tab w:val="left" w:pos="745"/>
        </w:tabs>
        <w:spacing w:after="0" w:line="317"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 xml:space="preserve">Межа основної відносної похибки вимірювання енергетичної </w:t>
      </w:r>
      <w:r>
        <w:rPr>
          <w:rFonts w:ascii="Times New Roman" w:hAnsi="Times New Roman"/>
          <w:color w:val="000000"/>
          <w:sz w:val="28"/>
          <w:szCs w:val="28"/>
          <w:lang w:bidi="uk-UA"/>
        </w:rPr>
        <w:t xml:space="preserve">                                </w:t>
      </w:r>
      <w:r w:rsidRPr="00E53A5E">
        <w:rPr>
          <w:rFonts w:ascii="Times New Roman" w:hAnsi="Times New Roman"/>
          <w:color w:val="000000"/>
          <w:sz w:val="28"/>
          <w:szCs w:val="28"/>
          <w:lang w:bidi="uk-UA"/>
        </w:rPr>
        <w:t>освітленості ± 10 %.</w:t>
      </w:r>
    </w:p>
    <w:p w14:paraId="19F3BEC2" w14:textId="77777777" w:rsidR="00E53A5E" w:rsidRPr="00E53A5E" w:rsidRDefault="00E53A5E" w:rsidP="00E53A5E">
      <w:pPr>
        <w:widowControl w:val="0"/>
        <w:numPr>
          <w:ilvl w:val="0"/>
          <w:numId w:val="50"/>
        </w:numPr>
        <w:tabs>
          <w:tab w:val="left" w:pos="745"/>
        </w:tabs>
        <w:spacing w:after="0" w:line="280"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Дисплей: графічний.</w:t>
      </w:r>
    </w:p>
    <w:p w14:paraId="36E9CC67" w14:textId="77777777" w:rsidR="00E53A5E" w:rsidRPr="00E53A5E" w:rsidRDefault="00E53A5E" w:rsidP="00E53A5E">
      <w:pPr>
        <w:widowControl w:val="0"/>
        <w:numPr>
          <w:ilvl w:val="0"/>
          <w:numId w:val="50"/>
        </w:numPr>
        <w:tabs>
          <w:tab w:val="left" w:pos="745"/>
        </w:tabs>
        <w:spacing w:after="0" w:line="280"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 xml:space="preserve">Кут поля зору приладу повинен відповідати </w:t>
      </w:r>
      <w:proofErr w:type="spellStart"/>
      <w:r w:rsidRPr="00E53A5E">
        <w:rPr>
          <w:rFonts w:ascii="Times New Roman" w:hAnsi="Times New Roman"/>
          <w:color w:val="000000"/>
          <w:sz w:val="28"/>
          <w:szCs w:val="28"/>
          <w:lang w:bidi="uk-UA"/>
        </w:rPr>
        <w:t>косинусному</w:t>
      </w:r>
      <w:proofErr w:type="spellEnd"/>
      <w:r w:rsidRPr="00E53A5E">
        <w:rPr>
          <w:rFonts w:ascii="Times New Roman" w:hAnsi="Times New Roman"/>
          <w:color w:val="000000"/>
          <w:sz w:val="28"/>
          <w:szCs w:val="28"/>
          <w:lang w:bidi="uk-UA"/>
        </w:rPr>
        <w:t xml:space="preserve"> закону.</w:t>
      </w:r>
    </w:p>
    <w:p w14:paraId="42536089" w14:textId="77777777" w:rsidR="00E53A5E" w:rsidRPr="00E53A5E" w:rsidRDefault="00E53A5E" w:rsidP="00E53A5E">
      <w:pPr>
        <w:widowControl w:val="0"/>
        <w:numPr>
          <w:ilvl w:val="0"/>
          <w:numId w:val="50"/>
        </w:numPr>
        <w:tabs>
          <w:tab w:val="left" w:pos="745"/>
        </w:tabs>
        <w:spacing w:after="0" w:line="317"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 xml:space="preserve">В приладі повинен бути використаний </w:t>
      </w:r>
      <w:proofErr w:type="spellStart"/>
      <w:r w:rsidRPr="00E53A5E">
        <w:rPr>
          <w:rFonts w:ascii="Times New Roman" w:hAnsi="Times New Roman"/>
          <w:color w:val="000000"/>
          <w:sz w:val="28"/>
          <w:szCs w:val="28"/>
          <w:lang w:bidi="uk-UA"/>
        </w:rPr>
        <w:t>сонячно</w:t>
      </w:r>
      <w:proofErr w:type="spellEnd"/>
      <w:r w:rsidRPr="00E53A5E">
        <w:rPr>
          <w:rFonts w:ascii="Times New Roman" w:hAnsi="Times New Roman"/>
          <w:color w:val="000000"/>
          <w:sz w:val="28"/>
          <w:szCs w:val="28"/>
          <w:lang w:bidi="uk-UA"/>
        </w:rPr>
        <w:t xml:space="preserve"> сліпий косинус- коригований детектор (згідно з наказом МОЗ № 882 від 06.05.2021 року).</w:t>
      </w:r>
    </w:p>
    <w:p w14:paraId="13AB4ECD" w14:textId="457A15B2" w:rsidR="00E53A5E" w:rsidRPr="00E53A5E" w:rsidRDefault="00E53A5E" w:rsidP="00E53A5E">
      <w:pPr>
        <w:widowControl w:val="0"/>
        <w:numPr>
          <w:ilvl w:val="0"/>
          <w:numId w:val="50"/>
        </w:numPr>
        <w:tabs>
          <w:tab w:val="left" w:pos="745"/>
        </w:tabs>
        <w:spacing w:after="0" w:line="317"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Зовнішні механічні умови відповідати класу М</w:t>
      </w:r>
      <w:r>
        <w:rPr>
          <w:rFonts w:ascii="Times New Roman" w:hAnsi="Times New Roman"/>
          <w:color w:val="000000"/>
          <w:sz w:val="28"/>
          <w:szCs w:val="28"/>
          <w:lang w:bidi="uk-UA"/>
        </w:rPr>
        <w:t>1</w:t>
      </w:r>
      <w:r w:rsidRPr="00E53A5E">
        <w:rPr>
          <w:rFonts w:ascii="Times New Roman" w:hAnsi="Times New Roman"/>
          <w:color w:val="000000"/>
          <w:sz w:val="28"/>
          <w:szCs w:val="28"/>
          <w:lang w:bidi="uk-UA"/>
        </w:rPr>
        <w:t xml:space="preserve"> згідно з ДСТУ </w:t>
      </w:r>
      <w:r w:rsidRPr="00E53A5E">
        <w:rPr>
          <w:rFonts w:ascii="Times New Roman" w:hAnsi="Times New Roman"/>
          <w:color w:val="000000"/>
          <w:sz w:val="28"/>
          <w:szCs w:val="28"/>
          <w:lang w:val="en-US" w:eastAsia="en-US" w:bidi="en-US"/>
        </w:rPr>
        <w:t>OIML</w:t>
      </w:r>
      <w:r w:rsidRPr="00E53A5E">
        <w:rPr>
          <w:rFonts w:ascii="Times New Roman" w:hAnsi="Times New Roman"/>
          <w:color w:val="000000"/>
          <w:sz w:val="28"/>
          <w:szCs w:val="28"/>
          <w:lang w:eastAsia="en-US" w:bidi="en-US"/>
        </w:rPr>
        <w:t xml:space="preserve"> </w:t>
      </w:r>
      <w:r w:rsidRPr="00E53A5E">
        <w:rPr>
          <w:rFonts w:ascii="Times New Roman" w:hAnsi="Times New Roman"/>
          <w:color w:val="000000"/>
          <w:sz w:val="28"/>
          <w:szCs w:val="28"/>
          <w:lang w:val="en-US" w:eastAsia="en-US" w:bidi="en-US"/>
        </w:rPr>
        <w:t>D</w:t>
      </w:r>
      <w:r>
        <w:rPr>
          <w:rFonts w:ascii="Times New Roman" w:hAnsi="Times New Roman"/>
          <w:color w:val="000000"/>
          <w:sz w:val="28"/>
          <w:szCs w:val="28"/>
          <w:lang w:eastAsia="en-US" w:bidi="en-US"/>
        </w:rPr>
        <w:t>11</w:t>
      </w:r>
      <w:r w:rsidRPr="00E53A5E">
        <w:rPr>
          <w:rFonts w:ascii="Times New Roman" w:hAnsi="Times New Roman"/>
          <w:color w:val="000000"/>
          <w:sz w:val="28"/>
          <w:szCs w:val="28"/>
          <w:lang w:eastAsia="en-US" w:bidi="en-US"/>
        </w:rPr>
        <w:t>.</w:t>
      </w:r>
    </w:p>
    <w:p w14:paraId="2DFAB895" w14:textId="779F35E3" w:rsidR="00E53A5E" w:rsidRPr="00E53A5E" w:rsidRDefault="00E53A5E" w:rsidP="00E53A5E">
      <w:pPr>
        <w:widowControl w:val="0"/>
        <w:numPr>
          <w:ilvl w:val="0"/>
          <w:numId w:val="50"/>
        </w:numPr>
        <w:tabs>
          <w:tab w:val="left" w:pos="745"/>
        </w:tabs>
        <w:spacing w:after="0" w:line="326"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 xml:space="preserve">Зовнішні електромагнітні умови відповідати класу Е1 згідно з ДСТУ </w:t>
      </w:r>
      <w:r w:rsidRPr="00E53A5E">
        <w:rPr>
          <w:rFonts w:ascii="Times New Roman" w:hAnsi="Times New Roman"/>
          <w:color w:val="000000"/>
          <w:sz w:val="28"/>
          <w:szCs w:val="28"/>
          <w:lang w:val="en-US" w:eastAsia="en-US" w:bidi="en-US"/>
        </w:rPr>
        <w:t>OIML</w:t>
      </w:r>
      <w:r>
        <w:rPr>
          <w:rFonts w:ascii="Times New Roman" w:hAnsi="Times New Roman"/>
          <w:color w:val="000000"/>
          <w:sz w:val="28"/>
          <w:szCs w:val="28"/>
          <w:lang w:eastAsia="en-US" w:bidi="en-US"/>
        </w:rPr>
        <w:t xml:space="preserve"> </w:t>
      </w:r>
      <w:r w:rsidRPr="00E53A5E">
        <w:rPr>
          <w:rFonts w:ascii="Times New Roman" w:hAnsi="Times New Roman"/>
          <w:color w:val="000000"/>
          <w:sz w:val="28"/>
          <w:szCs w:val="28"/>
          <w:lang w:val="en-US" w:eastAsia="en-US" w:bidi="en-US"/>
        </w:rPr>
        <w:t>D</w:t>
      </w:r>
      <w:r w:rsidRPr="00E53A5E">
        <w:rPr>
          <w:rFonts w:ascii="Times New Roman" w:hAnsi="Times New Roman"/>
          <w:color w:val="000000"/>
          <w:sz w:val="28"/>
          <w:szCs w:val="28"/>
          <w:lang w:eastAsia="en-US" w:bidi="en-US"/>
        </w:rPr>
        <w:t>11.</w:t>
      </w:r>
    </w:p>
    <w:p w14:paraId="0688091E" w14:textId="77777777" w:rsidR="00E53A5E" w:rsidRPr="00E53A5E" w:rsidRDefault="00E53A5E" w:rsidP="00E53A5E">
      <w:pPr>
        <w:widowControl w:val="0"/>
        <w:numPr>
          <w:ilvl w:val="0"/>
          <w:numId w:val="50"/>
        </w:numPr>
        <w:tabs>
          <w:tab w:val="left" w:pos="745"/>
        </w:tabs>
        <w:spacing w:after="0" w:line="326"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Керування: 1 кнопка вмикання і вимикання приладу.</w:t>
      </w:r>
    </w:p>
    <w:p w14:paraId="2BD28756" w14:textId="77777777" w:rsidR="00E53A5E" w:rsidRPr="00E53A5E" w:rsidRDefault="00E53A5E" w:rsidP="00E53A5E">
      <w:pPr>
        <w:widowControl w:val="0"/>
        <w:numPr>
          <w:ilvl w:val="0"/>
          <w:numId w:val="50"/>
        </w:numPr>
        <w:tabs>
          <w:tab w:val="left" w:pos="745"/>
        </w:tabs>
        <w:spacing w:after="0" w:line="326"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1 кнопка керування приладом</w:t>
      </w:r>
    </w:p>
    <w:p w14:paraId="469EB400" w14:textId="77777777" w:rsidR="00E53A5E" w:rsidRPr="00E53A5E" w:rsidRDefault="00E53A5E" w:rsidP="00E53A5E">
      <w:pPr>
        <w:widowControl w:val="0"/>
        <w:numPr>
          <w:ilvl w:val="0"/>
          <w:numId w:val="50"/>
        </w:numPr>
        <w:tabs>
          <w:tab w:val="left" w:pos="745"/>
        </w:tabs>
        <w:spacing w:after="308" w:line="280" w:lineRule="exact"/>
        <w:ind w:left="740" w:hanging="340"/>
        <w:jc w:val="both"/>
        <w:rPr>
          <w:rFonts w:ascii="Times New Roman" w:hAnsi="Times New Roman"/>
          <w:color w:val="000000"/>
          <w:sz w:val="28"/>
          <w:szCs w:val="28"/>
          <w:lang w:bidi="uk-UA"/>
        </w:rPr>
      </w:pPr>
      <w:r w:rsidRPr="00E53A5E">
        <w:rPr>
          <w:rFonts w:ascii="Times New Roman" w:hAnsi="Times New Roman"/>
          <w:color w:val="000000"/>
          <w:sz w:val="28"/>
          <w:szCs w:val="28"/>
          <w:lang w:bidi="uk-UA"/>
        </w:rPr>
        <w:t>Живлення: чотири стандартних 1.5 V ААА батареї.</w:t>
      </w:r>
    </w:p>
    <w:p w14:paraId="516C41F6" w14:textId="77777777" w:rsidR="00E53A5E" w:rsidRPr="00E53A5E" w:rsidRDefault="00E53A5E" w:rsidP="00E53A5E">
      <w:pPr>
        <w:widowControl w:val="0"/>
        <w:spacing w:after="0" w:line="317" w:lineRule="exact"/>
        <w:jc w:val="both"/>
        <w:outlineLvl w:val="0"/>
        <w:rPr>
          <w:rFonts w:ascii="Times New Roman" w:hAnsi="Times New Roman"/>
          <w:b/>
          <w:bCs/>
          <w:color w:val="000000"/>
          <w:sz w:val="28"/>
          <w:szCs w:val="28"/>
          <w:lang w:bidi="uk-UA"/>
        </w:rPr>
      </w:pPr>
      <w:bookmarkStart w:id="22" w:name="bookmark1"/>
      <w:r w:rsidRPr="00E53A5E">
        <w:rPr>
          <w:rFonts w:ascii="Times New Roman" w:hAnsi="Times New Roman"/>
          <w:b/>
          <w:bCs/>
          <w:color w:val="000000"/>
          <w:sz w:val="28"/>
          <w:szCs w:val="28"/>
          <w:lang w:bidi="uk-UA"/>
        </w:rPr>
        <w:t xml:space="preserve">Наявний сертифікат про калібрування згідно ДСТУ </w:t>
      </w:r>
      <w:r w:rsidRPr="00E53A5E">
        <w:rPr>
          <w:rFonts w:ascii="Times New Roman" w:hAnsi="Times New Roman"/>
          <w:b/>
          <w:bCs/>
          <w:color w:val="000000"/>
          <w:sz w:val="28"/>
          <w:szCs w:val="28"/>
          <w:lang w:val="en-US" w:eastAsia="en-US" w:bidi="en-US"/>
        </w:rPr>
        <w:t>ISO</w:t>
      </w:r>
      <w:r w:rsidRPr="00E53A5E">
        <w:rPr>
          <w:rFonts w:ascii="Times New Roman" w:hAnsi="Times New Roman"/>
          <w:b/>
          <w:bCs/>
          <w:color w:val="000000"/>
          <w:sz w:val="28"/>
          <w:szCs w:val="28"/>
          <w:lang w:val="ru-RU" w:eastAsia="en-US" w:bidi="en-US"/>
        </w:rPr>
        <w:t>/</w:t>
      </w:r>
      <w:r w:rsidRPr="00E53A5E">
        <w:rPr>
          <w:rFonts w:ascii="Times New Roman" w:hAnsi="Times New Roman"/>
          <w:b/>
          <w:bCs/>
          <w:color w:val="000000"/>
          <w:sz w:val="28"/>
          <w:szCs w:val="28"/>
          <w:lang w:val="en-US" w:eastAsia="en-US" w:bidi="en-US"/>
        </w:rPr>
        <w:t>IEC</w:t>
      </w:r>
      <w:r w:rsidRPr="00E53A5E">
        <w:rPr>
          <w:rFonts w:ascii="Times New Roman" w:hAnsi="Times New Roman"/>
          <w:b/>
          <w:bCs/>
          <w:color w:val="000000"/>
          <w:sz w:val="28"/>
          <w:szCs w:val="28"/>
          <w:lang w:val="ru-RU" w:eastAsia="en-US" w:bidi="en-US"/>
        </w:rPr>
        <w:t xml:space="preserve"> </w:t>
      </w:r>
      <w:r w:rsidRPr="00E53A5E">
        <w:rPr>
          <w:rFonts w:ascii="Times New Roman" w:hAnsi="Times New Roman"/>
          <w:b/>
          <w:bCs/>
          <w:color w:val="000000"/>
          <w:sz w:val="28"/>
          <w:szCs w:val="28"/>
          <w:lang w:bidi="uk-UA"/>
        </w:rPr>
        <w:t>17025, акумуляторами та зарядним пристроєм</w:t>
      </w:r>
      <w:bookmarkEnd w:id="22"/>
    </w:p>
    <w:p w14:paraId="0602423A" w14:textId="77777777" w:rsidR="00E53A5E" w:rsidRDefault="00E53A5E" w:rsidP="0048348B">
      <w:pPr>
        <w:spacing w:after="0"/>
        <w:jc w:val="center"/>
        <w:rPr>
          <w:rFonts w:ascii="Times New Roman" w:hAnsi="Times New Roman"/>
          <w:b/>
          <w:bCs/>
          <w:sz w:val="24"/>
          <w:szCs w:val="24"/>
        </w:rPr>
      </w:pPr>
    </w:p>
    <w:p w14:paraId="3F6A1097" w14:textId="77777777" w:rsidR="00E53A5E" w:rsidRDefault="00E53A5E" w:rsidP="0048348B">
      <w:pPr>
        <w:spacing w:after="0"/>
        <w:jc w:val="center"/>
        <w:rPr>
          <w:rFonts w:ascii="Times New Roman" w:hAnsi="Times New Roman"/>
          <w:b/>
          <w:bCs/>
          <w:sz w:val="24"/>
          <w:szCs w:val="24"/>
        </w:rPr>
      </w:pPr>
    </w:p>
    <w:p w14:paraId="45682760" w14:textId="77777777" w:rsidR="00E53A5E" w:rsidRDefault="00E53A5E" w:rsidP="0048348B">
      <w:pPr>
        <w:spacing w:after="0"/>
        <w:jc w:val="center"/>
        <w:rPr>
          <w:rFonts w:ascii="Times New Roman" w:hAnsi="Times New Roman"/>
          <w:b/>
          <w:bCs/>
          <w:sz w:val="24"/>
          <w:szCs w:val="24"/>
        </w:rPr>
      </w:pPr>
    </w:p>
    <w:p w14:paraId="7CFF3835" w14:textId="77777777" w:rsidR="00E53A5E" w:rsidRDefault="00E53A5E" w:rsidP="0048348B">
      <w:pPr>
        <w:spacing w:after="0"/>
        <w:jc w:val="center"/>
        <w:rPr>
          <w:rFonts w:ascii="Times New Roman" w:hAnsi="Times New Roman"/>
          <w:b/>
          <w:bCs/>
          <w:sz w:val="24"/>
          <w:szCs w:val="24"/>
        </w:rPr>
      </w:pPr>
    </w:p>
    <w:p w14:paraId="73A3E81F" w14:textId="77777777" w:rsidR="007D60A4" w:rsidRDefault="007D60A4" w:rsidP="00AD57DC">
      <w:pPr>
        <w:spacing w:after="0" w:line="240" w:lineRule="auto"/>
        <w:ind w:left="5664" w:firstLine="708"/>
        <w:rPr>
          <w:rFonts w:ascii="Times New Roman" w:hAnsi="Times New Roman"/>
          <w:b/>
          <w:i/>
          <w:iCs/>
          <w:sz w:val="28"/>
          <w:szCs w:val="28"/>
        </w:rPr>
      </w:pPr>
    </w:p>
    <w:p w14:paraId="745AE76C" w14:textId="77777777" w:rsidR="007D60A4" w:rsidRDefault="007D60A4" w:rsidP="00AD57DC">
      <w:pPr>
        <w:spacing w:after="0" w:line="240" w:lineRule="auto"/>
        <w:ind w:left="5664" w:firstLine="708"/>
        <w:rPr>
          <w:rFonts w:ascii="Times New Roman" w:hAnsi="Times New Roman"/>
          <w:b/>
          <w:i/>
          <w:iCs/>
          <w:sz w:val="28"/>
          <w:szCs w:val="28"/>
        </w:rPr>
      </w:pPr>
    </w:p>
    <w:p w14:paraId="75033950" w14:textId="77777777" w:rsidR="00E53A5E" w:rsidRDefault="00E53A5E" w:rsidP="00AD57DC">
      <w:pPr>
        <w:spacing w:after="0" w:line="240" w:lineRule="auto"/>
        <w:ind w:left="5664" w:firstLine="708"/>
        <w:rPr>
          <w:rFonts w:ascii="Times New Roman" w:hAnsi="Times New Roman"/>
          <w:b/>
          <w:i/>
          <w:iCs/>
          <w:sz w:val="28"/>
          <w:szCs w:val="28"/>
        </w:rPr>
      </w:pPr>
    </w:p>
    <w:p w14:paraId="6FF6D0CA" w14:textId="77777777" w:rsidR="00E53A5E" w:rsidRDefault="00E53A5E" w:rsidP="00AD57DC">
      <w:pPr>
        <w:spacing w:after="0" w:line="240" w:lineRule="auto"/>
        <w:ind w:left="5664" w:firstLine="708"/>
        <w:rPr>
          <w:rFonts w:ascii="Times New Roman" w:hAnsi="Times New Roman"/>
          <w:b/>
          <w:i/>
          <w:iCs/>
          <w:sz w:val="28"/>
          <w:szCs w:val="28"/>
        </w:rPr>
      </w:pPr>
    </w:p>
    <w:p w14:paraId="35DA542B" w14:textId="77777777" w:rsidR="00E53A5E" w:rsidRDefault="00E53A5E" w:rsidP="00AD57DC">
      <w:pPr>
        <w:spacing w:after="0" w:line="240" w:lineRule="auto"/>
        <w:ind w:left="5664" w:firstLine="708"/>
        <w:rPr>
          <w:rFonts w:ascii="Times New Roman" w:hAnsi="Times New Roman"/>
          <w:b/>
          <w:i/>
          <w:iCs/>
          <w:sz w:val="28"/>
          <w:szCs w:val="28"/>
        </w:rPr>
      </w:pPr>
    </w:p>
    <w:p w14:paraId="72F4D090" w14:textId="77777777" w:rsidR="00E53A5E" w:rsidRDefault="00E53A5E" w:rsidP="00AD57DC">
      <w:pPr>
        <w:spacing w:after="0" w:line="240" w:lineRule="auto"/>
        <w:ind w:left="5664" w:firstLine="708"/>
        <w:rPr>
          <w:rFonts w:ascii="Times New Roman" w:hAnsi="Times New Roman"/>
          <w:b/>
          <w:i/>
          <w:iCs/>
          <w:sz w:val="28"/>
          <w:szCs w:val="28"/>
        </w:rPr>
      </w:pPr>
    </w:p>
    <w:p w14:paraId="45A9AD92" w14:textId="77777777" w:rsidR="00E53A5E" w:rsidRDefault="00E53A5E" w:rsidP="00AD57DC">
      <w:pPr>
        <w:spacing w:after="0" w:line="240" w:lineRule="auto"/>
        <w:ind w:left="5664" w:firstLine="708"/>
        <w:rPr>
          <w:rFonts w:ascii="Times New Roman" w:hAnsi="Times New Roman"/>
          <w:b/>
          <w:i/>
          <w:iCs/>
          <w:sz w:val="28"/>
          <w:szCs w:val="28"/>
        </w:rPr>
      </w:pPr>
    </w:p>
    <w:p w14:paraId="2599B019" w14:textId="77777777" w:rsidR="00E53A5E" w:rsidRDefault="00E53A5E" w:rsidP="00AD57DC">
      <w:pPr>
        <w:spacing w:after="0" w:line="240" w:lineRule="auto"/>
        <w:ind w:left="5664" w:firstLine="708"/>
        <w:rPr>
          <w:rFonts w:ascii="Times New Roman" w:hAnsi="Times New Roman"/>
          <w:b/>
          <w:i/>
          <w:iCs/>
          <w:sz w:val="28"/>
          <w:szCs w:val="28"/>
        </w:rPr>
      </w:pPr>
    </w:p>
    <w:p w14:paraId="2F662551" w14:textId="77777777" w:rsidR="00E53A5E" w:rsidRDefault="00E53A5E" w:rsidP="00AD57DC">
      <w:pPr>
        <w:spacing w:after="0" w:line="240" w:lineRule="auto"/>
        <w:ind w:left="5664" w:firstLine="708"/>
        <w:rPr>
          <w:rFonts w:ascii="Times New Roman" w:hAnsi="Times New Roman"/>
          <w:b/>
          <w:i/>
          <w:iCs/>
          <w:sz w:val="28"/>
          <w:szCs w:val="28"/>
        </w:rPr>
      </w:pPr>
    </w:p>
    <w:p w14:paraId="64F2103A" w14:textId="77777777" w:rsidR="00E53A5E" w:rsidRDefault="00E53A5E" w:rsidP="00AD57DC">
      <w:pPr>
        <w:spacing w:after="0" w:line="240" w:lineRule="auto"/>
        <w:ind w:left="5664" w:firstLine="708"/>
        <w:rPr>
          <w:rFonts w:ascii="Times New Roman" w:hAnsi="Times New Roman"/>
          <w:b/>
          <w:i/>
          <w:iCs/>
          <w:sz w:val="28"/>
          <w:szCs w:val="28"/>
        </w:rPr>
      </w:pPr>
    </w:p>
    <w:p w14:paraId="0DA51F94" w14:textId="77777777" w:rsidR="00E53A5E" w:rsidRDefault="00E53A5E" w:rsidP="00AD57DC">
      <w:pPr>
        <w:spacing w:after="0" w:line="240" w:lineRule="auto"/>
        <w:ind w:left="5664" w:firstLine="708"/>
        <w:rPr>
          <w:rFonts w:ascii="Times New Roman" w:hAnsi="Times New Roman"/>
          <w:b/>
          <w:i/>
          <w:iCs/>
          <w:sz w:val="28"/>
          <w:szCs w:val="28"/>
        </w:rPr>
      </w:pPr>
    </w:p>
    <w:p w14:paraId="6234C144" w14:textId="77777777" w:rsidR="00E53A5E" w:rsidRDefault="00E53A5E" w:rsidP="00AD57DC">
      <w:pPr>
        <w:spacing w:after="0" w:line="240" w:lineRule="auto"/>
        <w:ind w:left="5664" w:firstLine="708"/>
        <w:rPr>
          <w:rFonts w:ascii="Times New Roman" w:hAnsi="Times New Roman"/>
          <w:b/>
          <w:i/>
          <w:iCs/>
          <w:sz w:val="28"/>
          <w:szCs w:val="28"/>
        </w:rPr>
      </w:pPr>
    </w:p>
    <w:p w14:paraId="17E7FC01" w14:textId="12B91A5B"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4F7E7C" w:rsidRDefault="00D83BAE" w:rsidP="00D83BAE">
      <w:pPr>
        <w:shd w:val="clear" w:color="auto" w:fill="FFFFFF"/>
        <w:spacing w:after="0" w:line="240" w:lineRule="auto"/>
        <w:jc w:val="both"/>
        <w:rPr>
          <w:rFonts w:ascii="Times New Roman" w:hAnsi="Times New Roman"/>
          <w:b/>
          <w:sz w:val="24"/>
          <w:szCs w:val="24"/>
        </w:rPr>
      </w:pPr>
      <w:r w:rsidRPr="004F7E7C">
        <w:rPr>
          <w:rFonts w:ascii="Times New Roman" w:hAnsi="Times New Roman"/>
          <w:b/>
          <w:sz w:val="24"/>
          <w:szCs w:val="24"/>
        </w:rPr>
        <w:t xml:space="preserve">Увага!!! При підготовці та завантаженні до електронної системи форми - </w:t>
      </w:r>
      <w:proofErr w:type="spellStart"/>
      <w:r w:rsidRPr="004F7E7C">
        <w:rPr>
          <w:rFonts w:ascii="Times New Roman" w:hAnsi="Times New Roman"/>
          <w:b/>
          <w:sz w:val="24"/>
          <w:szCs w:val="24"/>
        </w:rPr>
        <w:t>Про</w:t>
      </w:r>
      <w:r w:rsidR="00AD57DC" w:rsidRPr="004F7E7C">
        <w:rPr>
          <w:rFonts w:ascii="Times New Roman" w:hAnsi="Times New Roman"/>
          <w:b/>
          <w:sz w:val="24"/>
          <w:szCs w:val="24"/>
        </w:rPr>
        <w:t>є</w:t>
      </w:r>
      <w:r w:rsidRPr="004F7E7C">
        <w:rPr>
          <w:rFonts w:ascii="Times New Roman" w:hAnsi="Times New Roman"/>
          <w:b/>
          <w:sz w:val="24"/>
          <w:szCs w:val="24"/>
        </w:rPr>
        <w:t>кту</w:t>
      </w:r>
      <w:proofErr w:type="spellEnd"/>
      <w:r w:rsidRPr="004F7E7C">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4F7E7C">
        <w:rPr>
          <w:rFonts w:ascii="Times New Roman" w:hAnsi="Times New Roman"/>
          <w:b/>
          <w:sz w:val="24"/>
          <w:szCs w:val="24"/>
          <w:u w:val="single"/>
        </w:rPr>
        <w:t>не повинні</w:t>
      </w:r>
      <w:r w:rsidRPr="004F7E7C">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20"/>
    <w:p w14:paraId="5C45F6F4" w14:textId="77777777" w:rsidR="00EE7E89" w:rsidRPr="004F7E7C" w:rsidRDefault="00EE7E89" w:rsidP="00EE7E89">
      <w:pPr>
        <w:widowControl w:val="0"/>
        <w:autoSpaceDE w:val="0"/>
        <w:autoSpaceDN w:val="0"/>
        <w:adjustRightInd w:val="0"/>
        <w:spacing w:after="0" w:line="240" w:lineRule="auto"/>
        <w:jc w:val="center"/>
        <w:rPr>
          <w:rFonts w:ascii="Times New Roman" w:hAnsi="Times New Roman"/>
          <w:b/>
          <w:sz w:val="24"/>
          <w:szCs w:val="24"/>
          <w:lang w:eastAsia="ru-RU"/>
        </w:rPr>
      </w:pPr>
      <w:proofErr w:type="spellStart"/>
      <w:r w:rsidRPr="004F7E7C">
        <w:rPr>
          <w:rFonts w:ascii="Times New Roman" w:hAnsi="Times New Roman"/>
          <w:b/>
          <w:sz w:val="24"/>
          <w:szCs w:val="24"/>
          <w:lang w:eastAsia="ru-RU"/>
        </w:rPr>
        <w:t>Проєкт</w:t>
      </w:r>
      <w:proofErr w:type="spellEnd"/>
      <w:r w:rsidRPr="004F7E7C">
        <w:rPr>
          <w:rFonts w:ascii="Times New Roman" w:hAnsi="Times New Roman"/>
          <w:b/>
          <w:sz w:val="24"/>
          <w:szCs w:val="24"/>
          <w:lang w:eastAsia="ru-RU"/>
        </w:rPr>
        <w:t xml:space="preserve"> договору (який буде укладено за результатами закупівлі)</w:t>
      </w:r>
    </w:p>
    <w:p w14:paraId="2B93F469"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ПРОЕКТ ДОГОВОРУ</w:t>
      </w:r>
    </w:p>
    <w:p w14:paraId="661427B3" w14:textId="77777777" w:rsidR="004D7D73" w:rsidRPr="004F7E7C"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r w:rsidRPr="004F7E7C">
        <w:rPr>
          <w:rFonts w:ascii="Times New Roman" w:hAnsi="Times New Roman"/>
          <w:b/>
          <w:sz w:val="24"/>
          <w:szCs w:val="24"/>
          <w:lang w:eastAsia="ru-RU"/>
        </w:rPr>
        <w:t xml:space="preserve"> </w:t>
      </w:r>
    </w:p>
    <w:p w14:paraId="2E43E9C7" w14:textId="77777777" w:rsidR="004D7D73" w:rsidRPr="004F7E7C" w:rsidRDefault="004D7D73" w:rsidP="004D7D73">
      <w:pPr>
        <w:widowControl w:val="0"/>
        <w:autoSpaceDE w:val="0"/>
        <w:autoSpaceDN w:val="0"/>
        <w:adjustRightInd w:val="0"/>
        <w:spacing w:after="0" w:line="240" w:lineRule="auto"/>
        <w:jc w:val="both"/>
        <w:rPr>
          <w:rFonts w:ascii="Times New Roman" w:hAnsi="Times New Roman"/>
          <w:sz w:val="24"/>
          <w:szCs w:val="24"/>
          <w:lang w:eastAsia="ru-RU"/>
        </w:rPr>
      </w:pPr>
      <w:r w:rsidRPr="004F7E7C">
        <w:rPr>
          <w:rFonts w:ascii="Times New Roman" w:hAnsi="Times New Roman"/>
          <w:sz w:val="24"/>
          <w:szCs w:val="24"/>
          <w:lang w:eastAsia="ru-RU"/>
        </w:rPr>
        <w:t>м. Суми</w:t>
      </w:r>
      <w:r w:rsidRPr="004F7E7C">
        <w:rPr>
          <w:rFonts w:ascii="Times New Roman" w:hAnsi="Times New Roman"/>
          <w:sz w:val="24"/>
          <w:szCs w:val="24"/>
          <w:lang w:eastAsia="ru-RU"/>
        </w:rPr>
        <w:tab/>
      </w:r>
      <w:r w:rsidRPr="004F7E7C">
        <w:rPr>
          <w:rFonts w:ascii="Times New Roman" w:hAnsi="Times New Roman"/>
          <w:sz w:val="24"/>
          <w:szCs w:val="24"/>
          <w:lang w:eastAsia="ru-RU"/>
        </w:rPr>
        <w:tab/>
      </w:r>
      <w:r w:rsidRPr="004F7E7C">
        <w:rPr>
          <w:rFonts w:ascii="Times New Roman" w:hAnsi="Times New Roman"/>
          <w:sz w:val="24"/>
          <w:szCs w:val="24"/>
          <w:lang w:eastAsia="ru-RU"/>
        </w:rPr>
        <w:tab/>
      </w:r>
      <w:r w:rsidRPr="004F7E7C">
        <w:rPr>
          <w:rFonts w:ascii="Times New Roman" w:hAnsi="Times New Roman"/>
          <w:sz w:val="24"/>
          <w:szCs w:val="24"/>
          <w:lang w:eastAsia="ru-RU"/>
        </w:rPr>
        <w:tab/>
      </w:r>
      <w:r w:rsidRPr="004F7E7C">
        <w:rPr>
          <w:rFonts w:ascii="Times New Roman" w:hAnsi="Times New Roman"/>
          <w:sz w:val="24"/>
          <w:szCs w:val="24"/>
          <w:lang w:eastAsia="ru-RU"/>
        </w:rPr>
        <w:tab/>
      </w:r>
      <w:r w:rsidRPr="004F7E7C">
        <w:rPr>
          <w:rFonts w:ascii="Times New Roman" w:hAnsi="Times New Roman"/>
          <w:sz w:val="24"/>
          <w:szCs w:val="24"/>
          <w:lang w:eastAsia="ru-RU"/>
        </w:rPr>
        <w:tab/>
      </w:r>
      <w:r w:rsidRPr="004F7E7C">
        <w:rPr>
          <w:rFonts w:ascii="Times New Roman" w:hAnsi="Times New Roman"/>
          <w:sz w:val="24"/>
          <w:szCs w:val="24"/>
          <w:lang w:eastAsia="ru-RU"/>
        </w:rPr>
        <w:tab/>
        <w:t xml:space="preserve">                          __________2024 року </w:t>
      </w:r>
    </w:p>
    <w:p w14:paraId="7E6C3268" w14:textId="77777777" w:rsidR="004D7D73" w:rsidRPr="004F7E7C"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F7E7C">
        <w:rPr>
          <w:rFonts w:ascii="Times New Roman" w:hAnsi="Times New Roman"/>
          <w:b/>
          <w:sz w:val="24"/>
          <w:szCs w:val="24"/>
          <w:lang w:eastAsia="ru-RU"/>
        </w:rPr>
        <w:t>Комунальне некомерційне підприємство  Сумської обласної ради "Сумська обласна клінічна лікарня"</w:t>
      </w:r>
      <w:r w:rsidRPr="004F7E7C">
        <w:rPr>
          <w:rFonts w:ascii="Times New Roman" w:hAnsi="Times New Roman"/>
          <w:sz w:val="24"/>
          <w:szCs w:val="24"/>
          <w:lang w:eastAsia="ru-RU"/>
        </w:rPr>
        <w:t xml:space="preserve"> - Замовник, в особі директора </w:t>
      </w:r>
      <w:r w:rsidRPr="004F7E7C">
        <w:rPr>
          <w:rFonts w:ascii="Times New Roman" w:eastAsia="Calibri" w:hAnsi="Times New Roman"/>
          <w:sz w:val="24"/>
          <w:szCs w:val="24"/>
          <w:lang w:eastAsia="en-US"/>
        </w:rPr>
        <w:t>Гороха Володимира Васильовича, який діє на підставі ________________,</w:t>
      </w:r>
      <w:r w:rsidRPr="004F7E7C">
        <w:rPr>
          <w:rFonts w:ascii="Times New Roman" w:hAnsi="Times New Roman"/>
          <w:sz w:val="24"/>
          <w:szCs w:val="24"/>
          <w:lang w:eastAsia="ru-RU"/>
        </w:rPr>
        <w:t xml:space="preserve">, з однієї сторони, та </w:t>
      </w:r>
    </w:p>
    <w:p w14:paraId="17D6CC0D" w14:textId="77777777" w:rsidR="004D7D73" w:rsidRPr="004F7E7C"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F7E7C">
        <w:rPr>
          <w:rFonts w:ascii="Times New Roman" w:hAnsi="Times New Roman"/>
          <w:b/>
          <w:sz w:val="24"/>
          <w:szCs w:val="24"/>
          <w:lang w:eastAsia="ru-RU"/>
        </w:rPr>
        <w:t>______________________________________________________________________</w:t>
      </w:r>
      <w:r w:rsidRPr="004F7E7C">
        <w:rPr>
          <w:rFonts w:ascii="Times New Roman" w:hAnsi="Times New Roman"/>
          <w:sz w:val="24"/>
          <w:szCs w:val="24"/>
          <w:lang w:eastAsia="ru-RU"/>
        </w:rPr>
        <w:t xml:space="preserve">_ в особі ______________________________________________________, що діє на підставі _______________________________________________________________________, надалі Постачальник, відповідно до </w:t>
      </w:r>
      <w:r w:rsidRPr="004F7E7C">
        <w:rPr>
          <w:rFonts w:ascii="Times New Roman" w:eastAsia="Calibri" w:hAnsi="Times New Roman"/>
          <w:sz w:val="24"/>
          <w:szCs w:val="24"/>
          <w:lang w:eastAsia="en-US"/>
        </w:rPr>
        <w:t xml:space="preserve">Особливостей здійснення публічних </w:t>
      </w:r>
      <w:proofErr w:type="spellStart"/>
      <w:r w:rsidRPr="004F7E7C">
        <w:rPr>
          <w:rFonts w:ascii="Times New Roman" w:eastAsia="Calibri" w:hAnsi="Times New Roman"/>
          <w:sz w:val="24"/>
          <w:szCs w:val="24"/>
          <w:lang w:eastAsia="en-US"/>
        </w:rPr>
        <w:t>закупівель</w:t>
      </w:r>
      <w:proofErr w:type="spellEnd"/>
      <w:r w:rsidRPr="004F7E7C">
        <w:rPr>
          <w:rFonts w:ascii="Times New Roman" w:eastAsia="Calibri"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w:t>
      </w:r>
      <w:r w:rsidRPr="004F7E7C">
        <w:rPr>
          <w:rFonts w:ascii="Times New Roman" w:hAnsi="Times New Roman"/>
          <w:sz w:val="24"/>
          <w:szCs w:val="24"/>
          <w:lang w:eastAsia="ru-RU"/>
        </w:rPr>
        <w:t>уклали цей договір про таке (далі - Договір):</w:t>
      </w:r>
    </w:p>
    <w:p w14:paraId="265EC366"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1C7AEE22"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I. Предмет договору</w:t>
      </w:r>
    </w:p>
    <w:p w14:paraId="330E4C2B" w14:textId="0834DC65" w:rsidR="004D7D73" w:rsidRPr="004F7E7C" w:rsidRDefault="004D7D73" w:rsidP="00310D7B">
      <w:pPr>
        <w:spacing w:after="0" w:line="240" w:lineRule="auto"/>
        <w:ind w:firstLine="709"/>
        <w:jc w:val="both"/>
        <w:rPr>
          <w:rFonts w:ascii="Times New Roman" w:eastAsia="Calibri" w:hAnsi="Times New Roman"/>
          <w:b/>
          <w:bCs/>
          <w:sz w:val="24"/>
          <w:szCs w:val="24"/>
          <w:lang w:eastAsia="en-US"/>
        </w:rPr>
      </w:pPr>
      <w:r w:rsidRPr="004F7E7C">
        <w:rPr>
          <w:rFonts w:ascii="Times New Roman" w:hAnsi="Times New Roman"/>
          <w:sz w:val="24"/>
          <w:szCs w:val="24"/>
          <w:lang w:eastAsia="ru-RU"/>
        </w:rPr>
        <w:t xml:space="preserve">1.1.  Постачальник зобов‘язується поставити і передати у власність </w:t>
      </w:r>
      <w:r w:rsidR="00310D7B" w:rsidRPr="004F7E7C">
        <w:rPr>
          <w:rFonts w:ascii="Times New Roman" w:eastAsia="Calibri" w:hAnsi="Times New Roman"/>
          <w:b/>
          <w:bCs/>
          <w:sz w:val="24"/>
          <w:szCs w:val="24"/>
          <w:lang w:eastAsia="en-US"/>
        </w:rPr>
        <w:t>УФ радіометра Тензор-71Б</w:t>
      </w:r>
      <w:r w:rsidRPr="004F7E7C">
        <w:rPr>
          <w:rFonts w:ascii="Times New Roman" w:eastAsia="Calibri" w:hAnsi="Times New Roman"/>
          <w:b/>
          <w:bCs/>
          <w:sz w:val="24"/>
          <w:szCs w:val="24"/>
          <w:lang w:eastAsia="en-US"/>
        </w:rPr>
        <w:t xml:space="preserve"> </w:t>
      </w:r>
      <w:r w:rsidRPr="004F7E7C">
        <w:rPr>
          <w:rFonts w:ascii="Times New Roman" w:hAnsi="Times New Roman"/>
          <w:sz w:val="24"/>
          <w:szCs w:val="24"/>
          <w:lang w:eastAsia="ru-RU"/>
        </w:rPr>
        <w:t>(надалі – Товар)</w:t>
      </w:r>
      <w:r w:rsidRPr="004F7E7C">
        <w:rPr>
          <w:rFonts w:ascii="Times New Roman" w:eastAsia="Calibri" w:hAnsi="Times New Roman"/>
          <w:b/>
          <w:bCs/>
          <w:sz w:val="24"/>
          <w:szCs w:val="24"/>
          <w:lang w:eastAsia="en-US"/>
        </w:rPr>
        <w:t xml:space="preserve"> код за «ДК 021:2015 </w:t>
      </w:r>
      <w:r w:rsidR="00310D7B" w:rsidRPr="004F7E7C">
        <w:rPr>
          <w:rFonts w:ascii="Times New Roman" w:eastAsia="Calibri" w:hAnsi="Times New Roman"/>
          <w:b/>
          <w:bCs/>
          <w:sz w:val="24"/>
          <w:szCs w:val="24"/>
          <w:lang w:eastAsia="en-US"/>
        </w:rPr>
        <w:t>38340000-0 "Прилади для вимірювання величин»</w:t>
      </w:r>
      <w:r w:rsidRPr="004F7E7C">
        <w:rPr>
          <w:rFonts w:ascii="Times New Roman" w:hAnsi="Times New Roman"/>
          <w:sz w:val="24"/>
          <w:szCs w:val="24"/>
          <w:lang w:eastAsia="ru-RU"/>
        </w:rPr>
        <w:t>, а Замовник – прийняти і оплатити вартість Товару на умовах, передбачених цим Договором.</w:t>
      </w:r>
    </w:p>
    <w:p w14:paraId="468CE1D7" w14:textId="77777777" w:rsidR="004D7D73" w:rsidRPr="004F7E7C" w:rsidRDefault="004D7D73" w:rsidP="004D7D73">
      <w:pPr>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1.2. Найменування, кількість та асортимент Товару вказуються в Специфікації (Додаток №1), яка є невід‘ємною частиною цього Договору.</w:t>
      </w:r>
    </w:p>
    <w:p w14:paraId="25C0D53E" w14:textId="77777777" w:rsidR="004D7D73" w:rsidRPr="004F7E7C" w:rsidRDefault="004D7D73" w:rsidP="004D7D73">
      <w:pPr>
        <w:spacing w:after="0" w:line="240" w:lineRule="auto"/>
        <w:ind w:firstLine="708"/>
        <w:jc w:val="both"/>
        <w:rPr>
          <w:rFonts w:ascii="Times New Roman" w:hAnsi="Times New Roman"/>
          <w:sz w:val="24"/>
          <w:szCs w:val="24"/>
          <w:bdr w:val="none" w:sz="0" w:space="0" w:color="auto" w:frame="1"/>
        </w:rPr>
      </w:pPr>
      <w:r w:rsidRPr="004F7E7C">
        <w:rPr>
          <w:rFonts w:ascii="Times New Roman" w:hAnsi="Times New Roman"/>
          <w:sz w:val="24"/>
          <w:szCs w:val="24"/>
        </w:rPr>
        <w:t xml:space="preserve">1.3. Обсяги закупівлі товарів можуть бути зменшені, зокрема </w:t>
      </w:r>
      <w:r w:rsidRPr="004F7E7C">
        <w:rPr>
          <w:rFonts w:ascii="Times New Roman" w:hAnsi="Times New Roman"/>
          <w:sz w:val="24"/>
          <w:szCs w:val="24"/>
          <w:bdr w:val="none" w:sz="0" w:space="0" w:color="auto" w:frame="1"/>
        </w:rPr>
        <w:t>з урахуванням фактичного обсягу видатків Замовника.</w:t>
      </w:r>
    </w:p>
    <w:p w14:paraId="71C160B8" w14:textId="77777777" w:rsidR="004D7D73" w:rsidRPr="004F7E7C" w:rsidRDefault="004D7D73" w:rsidP="004D7D73">
      <w:pPr>
        <w:spacing w:after="0" w:line="240" w:lineRule="auto"/>
        <w:ind w:firstLine="708"/>
        <w:jc w:val="center"/>
        <w:rPr>
          <w:rFonts w:ascii="Times New Roman" w:hAnsi="Times New Roman"/>
          <w:b/>
          <w:sz w:val="24"/>
          <w:szCs w:val="24"/>
          <w:lang w:eastAsia="ru-RU"/>
        </w:rPr>
      </w:pPr>
      <w:r w:rsidRPr="004F7E7C">
        <w:rPr>
          <w:rFonts w:ascii="Times New Roman" w:hAnsi="Times New Roman"/>
          <w:b/>
          <w:sz w:val="24"/>
          <w:szCs w:val="24"/>
          <w:lang w:eastAsia="ru-RU"/>
        </w:rPr>
        <w:t>II. Якість товарів</w:t>
      </w:r>
      <w:r w:rsidRPr="004F7E7C">
        <w:rPr>
          <w:rFonts w:ascii="Times New Roman" w:hAnsi="Times New Roman"/>
          <w:sz w:val="24"/>
          <w:szCs w:val="24"/>
          <w:lang w:eastAsia="ru-RU"/>
        </w:rPr>
        <w:t>.</w:t>
      </w:r>
    </w:p>
    <w:p w14:paraId="09AD9E40" w14:textId="77777777" w:rsidR="0040317C" w:rsidRPr="004F7E7C" w:rsidRDefault="0040317C" w:rsidP="0040317C">
      <w:pPr>
        <w:shd w:val="clear" w:color="auto" w:fill="FFFFFF"/>
        <w:spacing w:after="0" w:line="240" w:lineRule="auto"/>
        <w:ind w:firstLine="708"/>
        <w:jc w:val="both"/>
        <w:rPr>
          <w:rFonts w:ascii="Times New Roman" w:hAnsi="Times New Roman"/>
          <w:color w:val="000000"/>
          <w:sz w:val="24"/>
          <w:szCs w:val="24"/>
        </w:rPr>
      </w:pPr>
      <w:r w:rsidRPr="004F7E7C">
        <w:rPr>
          <w:rFonts w:ascii="Times New Roman" w:hAnsi="Times New Roman"/>
          <w:sz w:val="24"/>
          <w:szCs w:val="24"/>
          <w:lang w:eastAsia="en-US"/>
        </w:rPr>
        <w:t xml:space="preserve">2.1. </w:t>
      </w:r>
      <w:r w:rsidRPr="004F7E7C">
        <w:rPr>
          <w:rFonts w:ascii="Times New Roman" w:hAnsi="Times New Roman"/>
          <w:color w:val="000000"/>
          <w:sz w:val="24"/>
          <w:szCs w:val="24"/>
        </w:rPr>
        <w:t>Товар та  його виробництво повинні відповідати міжнародному стандарту якості по системі контролю ISO, що має бути підтверджено відповідним документом, який надається в складі тендерної пропозиції Учасника.</w:t>
      </w:r>
    </w:p>
    <w:p w14:paraId="649CAEC7" w14:textId="77777777" w:rsidR="0040317C" w:rsidRPr="004F7E7C" w:rsidRDefault="0040317C" w:rsidP="0040317C">
      <w:pPr>
        <w:shd w:val="clear" w:color="auto" w:fill="FFFFFF"/>
        <w:spacing w:after="0" w:line="240" w:lineRule="auto"/>
        <w:ind w:firstLine="708"/>
        <w:jc w:val="both"/>
        <w:rPr>
          <w:rFonts w:ascii="Times New Roman" w:hAnsi="Times New Roman"/>
          <w:color w:val="00000A"/>
          <w:sz w:val="24"/>
          <w:szCs w:val="24"/>
          <w:lang w:eastAsia="zh-CN" w:bidi="hi-IN"/>
        </w:rPr>
      </w:pPr>
      <w:r w:rsidRPr="004F7E7C">
        <w:rPr>
          <w:rFonts w:ascii="Times New Roman" w:hAnsi="Times New Roman"/>
          <w:color w:val="00000A"/>
          <w:sz w:val="24"/>
          <w:szCs w:val="24"/>
          <w:lang w:eastAsia="zh-CN" w:bidi="hi-IN"/>
        </w:rPr>
        <w:t>2.2. 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9E9E49A" w14:textId="7CBC82A9" w:rsidR="0040317C" w:rsidRPr="004F7E7C" w:rsidRDefault="0040317C" w:rsidP="0040317C">
      <w:pPr>
        <w:shd w:val="clear" w:color="auto" w:fill="FFFFFF"/>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2.3. Запропоноване Учасником обладнання повинно бути новим та таким, що не було у використанні.</w:t>
      </w:r>
    </w:p>
    <w:p w14:paraId="4CF3DFC1" w14:textId="77777777" w:rsidR="0040317C" w:rsidRPr="004F7E7C" w:rsidRDefault="0040317C" w:rsidP="0040317C">
      <w:pPr>
        <w:shd w:val="clear" w:color="auto" w:fill="FFFFFF"/>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2.4. Гарантійний термін експлуатації товару, що є предметом закупівлі, повинен становити не менше ніж 12 місяців з дати введення в експлуатацію.</w:t>
      </w:r>
    </w:p>
    <w:p w14:paraId="42DBD9F6" w14:textId="77777777" w:rsidR="0040317C" w:rsidRPr="004F7E7C" w:rsidRDefault="0040317C" w:rsidP="0040317C">
      <w:pPr>
        <w:shd w:val="clear" w:color="auto" w:fill="FFFFFF"/>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2.5. Сервісне обслуговування товару, запропонованого Учасником, повинно здійснюватися кваліфікованим(и) працівником(</w:t>
      </w:r>
      <w:proofErr w:type="spellStart"/>
      <w:r w:rsidRPr="004F7E7C">
        <w:rPr>
          <w:rFonts w:ascii="Times New Roman" w:hAnsi="Times New Roman"/>
          <w:sz w:val="24"/>
          <w:szCs w:val="24"/>
          <w:lang w:eastAsia="ru-RU"/>
        </w:rPr>
        <w:t>ами</w:t>
      </w:r>
      <w:proofErr w:type="spellEnd"/>
      <w:r w:rsidRPr="004F7E7C">
        <w:rPr>
          <w:rFonts w:ascii="Times New Roman" w:hAnsi="Times New Roman"/>
          <w:sz w:val="24"/>
          <w:szCs w:val="24"/>
          <w:lang w:eastAsia="ru-RU"/>
        </w:rPr>
        <w:t>), який(і) має(</w:t>
      </w:r>
      <w:proofErr w:type="spellStart"/>
      <w:r w:rsidRPr="004F7E7C">
        <w:rPr>
          <w:rFonts w:ascii="Times New Roman" w:hAnsi="Times New Roman"/>
          <w:sz w:val="24"/>
          <w:szCs w:val="24"/>
          <w:lang w:eastAsia="ru-RU"/>
        </w:rPr>
        <w:t>ють</w:t>
      </w:r>
      <w:proofErr w:type="spellEnd"/>
      <w:r w:rsidRPr="004F7E7C">
        <w:rPr>
          <w:rFonts w:ascii="Times New Roman" w:hAnsi="Times New Roman"/>
          <w:sz w:val="24"/>
          <w:szCs w:val="24"/>
          <w:lang w:eastAsia="ru-RU"/>
        </w:rPr>
        <w:t>) відповідні знання та навички.</w:t>
      </w:r>
    </w:p>
    <w:p w14:paraId="07458CF6" w14:textId="77777777" w:rsidR="0040317C" w:rsidRPr="004F7E7C" w:rsidRDefault="0040317C" w:rsidP="0040317C">
      <w:pPr>
        <w:shd w:val="clear" w:color="auto" w:fill="FFFFFF"/>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 xml:space="preserve">2.6.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w:t>
      </w:r>
    </w:p>
    <w:p w14:paraId="533CE8EE"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III. Ціна та сума договору</w:t>
      </w:r>
    </w:p>
    <w:p w14:paraId="62C0C388"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F7E7C">
        <w:rPr>
          <w:rFonts w:ascii="Times New Roman" w:hAnsi="Times New Roman"/>
          <w:sz w:val="24"/>
          <w:szCs w:val="24"/>
          <w:lang w:eastAsia="ru-RU"/>
        </w:rPr>
        <w:t xml:space="preserve">3.1. Ціна за кожну одиницю Товару та його кількість вказуються в Специфікації (Додаток №1), </w:t>
      </w:r>
      <w:r w:rsidRPr="004F7E7C">
        <w:rPr>
          <w:rFonts w:ascii="Times New Roman" w:hAnsi="Times New Roman"/>
          <w:sz w:val="24"/>
          <w:szCs w:val="24"/>
          <w:lang w:eastAsia="ru-RU"/>
        </w:rPr>
        <w:lastRenderedPageBreak/>
        <w:t>яка є невід‘ємною частиною цього Договору.</w:t>
      </w:r>
    </w:p>
    <w:p w14:paraId="181A26C7"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F7E7C">
        <w:rPr>
          <w:rFonts w:ascii="Times New Roman" w:hAnsi="Times New Roman"/>
          <w:sz w:val="24"/>
          <w:szCs w:val="24"/>
          <w:lang w:eastAsia="ru-RU"/>
        </w:rPr>
        <w:t>3.2. Ціна Товару встановлюється в національній валюті, а саме в гривні.</w:t>
      </w:r>
    </w:p>
    <w:p w14:paraId="3E4E6920" w14:textId="77777777" w:rsidR="004D7D73" w:rsidRPr="004F7E7C"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F7E7C">
        <w:rPr>
          <w:rFonts w:ascii="Times New Roman" w:hAnsi="Times New Roman"/>
          <w:sz w:val="24"/>
          <w:szCs w:val="24"/>
          <w:lang w:eastAsia="ru-RU"/>
        </w:rPr>
        <w:t>3.3. Загальна сума Договору становить</w:t>
      </w:r>
      <w:r w:rsidRPr="004F7E7C">
        <w:rPr>
          <w:rFonts w:ascii="Times New Roman" w:hAnsi="Times New Roman"/>
          <w:b/>
          <w:sz w:val="24"/>
          <w:szCs w:val="24"/>
          <w:lang w:eastAsia="ru-RU"/>
        </w:rPr>
        <w:t>:</w:t>
      </w:r>
      <w:r w:rsidRPr="004F7E7C">
        <w:rPr>
          <w:rFonts w:ascii="Times New Roman" w:hAnsi="Times New Roman"/>
          <w:b/>
          <w:i/>
          <w:sz w:val="24"/>
          <w:szCs w:val="24"/>
          <w:lang w:eastAsia="ru-RU"/>
        </w:rPr>
        <w:t xml:space="preserve"> </w:t>
      </w:r>
      <w:r w:rsidRPr="004F7E7C">
        <w:rPr>
          <w:rFonts w:ascii="Times New Roman" w:hAnsi="Times New Roman"/>
          <w:b/>
          <w:i/>
          <w:color w:val="000000"/>
          <w:sz w:val="24"/>
          <w:szCs w:val="24"/>
        </w:rPr>
        <w:t xml:space="preserve"> </w:t>
      </w:r>
      <w:r w:rsidRPr="004F7E7C">
        <w:rPr>
          <w:rFonts w:ascii="Times New Roman" w:hAnsi="Times New Roman"/>
          <w:b/>
          <w:color w:val="000000"/>
          <w:sz w:val="24"/>
          <w:szCs w:val="24"/>
        </w:rPr>
        <w:t>________________________________________ грн., в тому числі ПДВ ____________ грн.</w:t>
      </w:r>
    </w:p>
    <w:p w14:paraId="0857352B" w14:textId="0D556AD6"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IV. Порядок здійснення оплати</w:t>
      </w:r>
    </w:p>
    <w:p w14:paraId="149F576B"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3FE94F18"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 xml:space="preserve">4.2 Оплата за Товар здійснюється у 2024 році  шляхом перерахування грошових коштів на поточний рахунок Постачальника, протягом 30 календарних днів від дня отримання Товару Замовником згідно видаткової накладної, з можливістю відстрочки платежу до кінця бюджетного року без нарахування штрафних санкцій. </w:t>
      </w:r>
    </w:p>
    <w:p w14:paraId="748C3541"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4.3. Датою платежу є дата зарахування грошових коштів на розрахунковий рахунок Постачальника.</w:t>
      </w:r>
    </w:p>
    <w:p w14:paraId="41E3E591"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V. Поставка товарів</w:t>
      </w:r>
    </w:p>
    <w:p w14:paraId="5EEAB554"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5.1. Постачання Товару за даним Договором здійснюються Постачальником партіями протягом 14 днів з моменту подання заявки.</w:t>
      </w:r>
    </w:p>
    <w:p w14:paraId="6D3B468F"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Під партією Товару Сторони розуміють об’єм Товару (кількість та асортимент) зазначений Замовником у заявці.</w:t>
      </w:r>
    </w:p>
    <w:p w14:paraId="160EBD22"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Заявка подається уповноваженою особою Замовника за номером телефону Постачальника __________________________, або електронним листом на адресу Постачальника: ________________</w:t>
      </w:r>
    </w:p>
    <w:p w14:paraId="4E7A8B75"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 xml:space="preserve">Електронна адреса Замовника для листування: </w:t>
      </w:r>
      <w:hyperlink r:id="rId98" w:history="1">
        <w:r w:rsidRPr="004F7E7C">
          <w:rPr>
            <w:rFonts w:ascii="Times New Roman" w:eastAsia="Calibri" w:hAnsi="Times New Roman"/>
            <w:iCs/>
            <w:color w:val="0000FF"/>
            <w:sz w:val="24"/>
            <w:szCs w:val="24"/>
            <w:u w:val="single"/>
            <w:shd w:val="clear" w:color="auto" w:fill="FFFFFF"/>
            <w:lang w:val="ru-RU" w:eastAsia="en-US"/>
          </w:rPr>
          <w:t>sokl_</w:t>
        </w:r>
        <w:r w:rsidRPr="004F7E7C">
          <w:rPr>
            <w:rFonts w:ascii="Times New Roman" w:eastAsia="Calibri" w:hAnsi="Times New Roman"/>
            <w:iCs/>
            <w:color w:val="0000FF"/>
            <w:sz w:val="24"/>
            <w:szCs w:val="24"/>
            <w:u w:val="single"/>
            <w:shd w:val="clear" w:color="auto" w:fill="FFFFFF"/>
            <w:lang w:val="en-US" w:eastAsia="en-US"/>
          </w:rPr>
          <w:t>econom</w:t>
        </w:r>
        <w:r w:rsidRPr="004F7E7C">
          <w:rPr>
            <w:rFonts w:ascii="Times New Roman" w:eastAsia="Calibri" w:hAnsi="Times New Roman"/>
            <w:iCs/>
            <w:color w:val="0000FF"/>
            <w:sz w:val="24"/>
            <w:szCs w:val="24"/>
            <w:u w:val="single"/>
            <w:shd w:val="clear" w:color="auto" w:fill="FFFFFF"/>
            <w:lang w:val="ru-RU" w:eastAsia="en-US"/>
          </w:rPr>
          <w:t>@ukr.net</w:t>
        </w:r>
      </w:hyperlink>
    </w:p>
    <w:p w14:paraId="4E44D3A1"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5.2. Місце поставки (передачі) товарів: м. Суми, вул.</w:t>
      </w:r>
      <w:proofErr w:type="spellStart"/>
      <w:r w:rsidRPr="004F7E7C">
        <w:rPr>
          <w:rFonts w:ascii="Times New Roman" w:eastAsia="Calibri" w:hAnsi="Times New Roman"/>
          <w:sz w:val="24"/>
          <w:lang w:val="ru-RU" w:eastAsia="en-US"/>
        </w:rPr>
        <w:t>Троїцька</w:t>
      </w:r>
      <w:proofErr w:type="spellEnd"/>
      <w:r w:rsidRPr="004F7E7C">
        <w:rPr>
          <w:rFonts w:ascii="Times New Roman" w:eastAsia="Calibri" w:hAnsi="Times New Roman"/>
          <w:sz w:val="24"/>
          <w:lang w:val="ru-RU" w:eastAsia="en-US"/>
        </w:rPr>
        <w:t>,</w:t>
      </w:r>
      <w:r w:rsidRPr="004F7E7C">
        <w:rPr>
          <w:rFonts w:ascii="Times New Roman" w:eastAsia="Calibri" w:hAnsi="Times New Roman"/>
          <w:sz w:val="24"/>
          <w:lang w:eastAsia="en-US"/>
        </w:rPr>
        <w:t xml:space="preserve"> </w:t>
      </w:r>
      <w:r w:rsidRPr="004F7E7C">
        <w:rPr>
          <w:rFonts w:ascii="Times New Roman" w:eastAsia="Calibri" w:hAnsi="Times New Roman"/>
          <w:sz w:val="24"/>
          <w:lang w:val="ru-RU" w:eastAsia="en-US"/>
        </w:rPr>
        <w:t>48</w:t>
      </w:r>
      <w:r w:rsidRPr="004F7E7C">
        <w:rPr>
          <w:rFonts w:ascii="Times New Roman" w:hAnsi="Times New Roman"/>
          <w:sz w:val="24"/>
          <w:szCs w:val="24"/>
          <w:lang w:eastAsia="ru-RU"/>
        </w:rPr>
        <w:t xml:space="preserve">. </w:t>
      </w:r>
    </w:p>
    <w:p w14:paraId="4177B64F"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Транспортування та розвантаження товару проводиться силами та засобами Постачальника безпосередньо в приміщення фармацевтичного складу. В разі не</w:t>
      </w:r>
      <w:r w:rsidRPr="004F7E7C">
        <w:rPr>
          <w:rFonts w:ascii="Times New Roman" w:hAnsi="Times New Roman"/>
          <w:sz w:val="24"/>
          <w:szCs w:val="24"/>
          <w:lang w:val="ru-RU" w:eastAsia="ru-RU"/>
        </w:rPr>
        <w:t xml:space="preserve"> </w:t>
      </w:r>
      <w:r w:rsidRPr="004F7E7C">
        <w:rPr>
          <w:rFonts w:ascii="Times New Roman" w:hAnsi="Times New Roman"/>
          <w:sz w:val="24"/>
          <w:szCs w:val="24"/>
          <w:lang w:eastAsia="ru-RU"/>
        </w:rPr>
        <w:t>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14:paraId="2899C0FA"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14:paraId="2D8D0D37"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5.4. Всі ризики на товар переходять від Постачальника до Замовника у момент підписання сторонами видаткових накладних.</w:t>
      </w:r>
    </w:p>
    <w:p w14:paraId="1740BB05"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5.5. Постачальник зобов’язаний разом з Товаром, що поставляється, надати наступні супровідні документи:</w:t>
      </w:r>
    </w:p>
    <w:p w14:paraId="29535F99"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F7E7C">
        <w:rPr>
          <w:rFonts w:ascii="Times New Roman" w:hAnsi="Times New Roman"/>
          <w:sz w:val="24"/>
          <w:szCs w:val="24"/>
          <w:lang w:eastAsia="ru-RU"/>
        </w:rPr>
        <w:t xml:space="preserve">- </w:t>
      </w:r>
      <w:r w:rsidRPr="004F7E7C">
        <w:rPr>
          <w:rFonts w:ascii="Times New Roman" w:eastAsia="Calibri" w:hAnsi="Times New Roman"/>
          <w:sz w:val="24"/>
          <w:szCs w:val="24"/>
          <w:lang w:eastAsia="en-US"/>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(завірена постачальником копія) та містить інформацію щодо термінів придатності продукції</w:t>
      </w:r>
      <w:r w:rsidRPr="004F7E7C">
        <w:rPr>
          <w:rFonts w:ascii="Times New Roman" w:eastAsia="Calibri" w:hAnsi="Times New Roman"/>
          <w:color w:val="222222"/>
          <w:sz w:val="24"/>
          <w:szCs w:val="24"/>
          <w:lang w:eastAsia="en-US"/>
        </w:rPr>
        <w:t>.;</w:t>
      </w:r>
      <w:r w:rsidRPr="004F7E7C">
        <w:rPr>
          <w:rFonts w:ascii="Times New Roman" w:eastAsia="Calibri" w:hAnsi="Times New Roman"/>
          <w:sz w:val="24"/>
          <w:szCs w:val="24"/>
          <w:lang w:eastAsia="en-US"/>
        </w:rPr>
        <w:t xml:space="preserve"> </w:t>
      </w:r>
    </w:p>
    <w:p w14:paraId="7E872D92"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F7E7C">
        <w:rPr>
          <w:rFonts w:ascii="Times New Roman" w:eastAsia="Calibri" w:hAnsi="Times New Roman"/>
          <w:sz w:val="24"/>
          <w:szCs w:val="24"/>
          <w:lang w:eastAsia="en-US"/>
        </w:rPr>
        <w:t xml:space="preserve">- </w:t>
      </w:r>
      <w:r w:rsidRPr="004F7E7C">
        <w:rPr>
          <w:rFonts w:ascii="Times New Roman" w:eastAsia="Calibri" w:hAnsi="Times New Roman"/>
          <w:color w:val="222222"/>
          <w:sz w:val="24"/>
          <w:szCs w:val="24"/>
          <w:lang w:eastAsia="en-US"/>
        </w:rPr>
        <w:t>пакувальний лист, що описує вміст кожної коробки;</w:t>
      </w:r>
    </w:p>
    <w:p w14:paraId="22EC34B3"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F7E7C">
        <w:rPr>
          <w:rFonts w:ascii="Times New Roman" w:eastAsia="Calibri" w:hAnsi="Times New Roman"/>
          <w:color w:val="222222"/>
          <w:sz w:val="24"/>
          <w:szCs w:val="24"/>
          <w:lang w:eastAsia="en-US"/>
        </w:rPr>
        <w:t>- сертифікат походження від виробника, який охоплює всі одиниці продукції, що постачається (за наявності);</w:t>
      </w:r>
    </w:p>
    <w:p w14:paraId="5AAE77D7"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eastAsia="Calibri" w:hAnsi="Times New Roman"/>
          <w:color w:val="222222"/>
          <w:sz w:val="24"/>
          <w:szCs w:val="24"/>
          <w:lang w:eastAsia="en-US"/>
        </w:rPr>
        <w:t>- інструкцію для медичного застосування продукції, затверджену Міністерством охорони здоров’я України;</w:t>
      </w:r>
    </w:p>
    <w:p w14:paraId="72385183"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14:paraId="759C09B2"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14:paraId="7E2CDC49"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1A0BC8A5"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5.8. У разі виявлення недостачі товару складається акт за підписами уповноважених осіб, які здійснювали приймання-передачу товару.</w:t>
      </w:r>
    </w:p>
    <w:p w14:paraId="511D199D"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14:paraId="646C744C"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lastRenderedPageBreak/>
        <w:t>за підписами уповноважених осіб, які здійснювали приймання-передачу товару, який є підставою для повернення товару Учаснику.</w:t>
      </w:r>
    </w:p>
    <w:p w14:paraId="2FB686C4"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14:paraId="085CCA0C"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Про виявлені порушення цього договору щодо кількості та якості товару Замовник письмово повідомляє Постачальника.</w:t>
      </w:r>
    </w:p>
    <w:p w14:paraId="6ABFF4B7"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 xml:space="preserve">5.9. У випадку виявлення прихованих недоліків Товару претензія про заміну Товару може бути подана протягом всього строку придатності поставленого Товару. </w:t>
      </w:r>
    </w:p>
    <w:p w14:paraId="611BFFD2"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Такий товар підлягає заміні Постачальником протягом строку, визначеного у претензії.</w:t>
      </w:r>
    </w:p>
    <w:p w14:paraId="0A321859" w14:textId="77777777" w:rsidR="004D7D73" w:rsidRPr="004F7E7C"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7E7C">
        <w:rPr>
          <w:rFonts w:ascii="Times New Roman" w:hAnsi="Times New Roman"/>
          <w:sz w:val="24"/>
          <w:szCs w:val="24"/>
          <w:lang w:eastAsia="ru-RU"/>
        </w:rPr>
        <w:t xml:space="preserve">5.10. </w:t>
      </w:r>
      <w:r w:rsidRPr="004F7E7C">
        <w:rPr>
          <w:rFonts w:ascii="Times New Roman" w:eastAsia="Calibri" w:hAnsi="Times New Roman"/>
          <w:sz w:val="24"/>
          <w:szCs w:val="24"/>
          <w:shd w:val="solid" w:color="FFFFFF" w:fill="FFFFFF"/>
          <w:lang w:eastAsia="en-US"/>
        </w:rPr>
        <w:t xml:space="preserve">Замовник не приймає товари, роботи, послуги походженням з російської федерації/республіки </w:t>
      </w:r>
      <w:proofErr w:type="spellStart"/>
      <w:r w:rsidRPr="004F7E7C">
        <w:rPr>
          <w:rFonts w:ascii="Times New Roman" w:eastAsia="Calibri" w:hAnsi="Times New Roman"/>
          <w:sz w:val="24"/>
          <w:szCs w:val="24"/>
          <w:shd w:val="solid" w:color="FFFFFF" w:fill="FFFFFF"/>
          <w:lang w:eastAsia="en-US"/>
        </w:rPr>
        <w:t>білорусь</w:t>
      </w:r>
      <w:proofErr w:type="spellEnd"/>
      <w:r w:rsidRPr="004F7E7C">
        <w:rPr>
          <w:rFonts w:ascii="Times New Roman" w:eastAsia="Calibri" w:hAnsi="Times New Roman"/>
          <w:sz w:val="24"/>
          <w:szCs w:val="24"/>
          <w:shd w:val="solid" w:color="FFFFFF" w:fill="FFFFFF"/>
          <w:lang w:eastAsia="en-US"/>
        </w:rPr>
        <w:t xml:space="preserve"> (за винятком товарів, робіт та послуг, необхідних для ремонту та обслуговування товарів, </w:t>
      </w:r>
      <w:r w:rsidRPr="004F7E7C">
        <w:rPr>
          <w:rFonts w:ascii="Times New Roman" w:eastAsia="Calibri" w:hAnsi="Times New Roman"/>
          <w:sz w:val="24"/>
          <w:szCs w:val="24"/>
          <w:lang w:eastAsia="en-US"/>
        </w:rPr>
        <w:t>придбаних до набрання чинності постановою Кабінету Міністрів України від 12 жовтня 2022 р. № 1178.</w:t>
      </w:r>
    </w:p>
    <w:p w14:paraId="3EDCC7E1"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VI. Права та обов'язки сторін</w:t>
      </w:r>
    </w:p>
    <w:p w14:paraId="36ECC966"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6.1. Замовник зобов'язаний:</w:t>
      </w:r>
    </w:p>
    <w:p w14:paraId="34F70C8C"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6.1.1. Своєчасно та в повному обсязі сплачувати за поставлені товари;</w:t>
      </w:r>
    </w:p>
    <w:p w14:paraId="04A91D12"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6.1.2. Приймати   поставлені   товари  згідно з видатковою накладною.</w:t>
      </w:r>
    </w:p>
    <w:p w14:paraId="66CCF695"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6.2. Замовник має право:</w:t>
      </w:r>
    </w:p>
    <w:p w14:paraId="601C9110"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14:paraId="42F5F1F9"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6.2.2. Контролювати поставку  товарів  у строки, встановлені цим Договором;</w:t>
      </w:r>
    </w:p>
    <w:p w14:paraId="7050AB28"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61C3053B"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14:paraId="11AC9143"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6.2.5. Має право на власний розсуд прийняти неякісний товар та вимагати пропорційного зниження ціни на такий товар.</w:t>
      </w:r>
    </w:p>
    <w:p w14:paraId="244D6F3D"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6.3. Постачальник зобов'язаний:</w:t>
      </w:r>
    </w:p>
    <w:p w14:paraId="49B13DF8"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2FA31F86"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6.3.2.Забезпечити за власний рахунок упаковку та маркування Товару,  необхідні для його перевезення до місця призначення.</w:t>
      </w:r>
    </w:p>
    <w:p w14:paraId="1FFD15A6"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6.3.3. Надати всю необхідну інформацію щодо правильного використання Товару, що поставляється.</w:t>
      </w:r>
    </w:p>
    <w:p w14:paraId="4B343D19"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6.3.4. Нести всі ризики, які може зазнати Товар до моменту його передачі Замовнику, крім форс-мажорних обставин.</w:t>
      </w:r>
    </w:p>
    <w:p w14:paraId="2E18BFF9"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6.3.5. Забезпечити  поставку  товарів,  якість  яких  відповідає  умовам,  установленим розділом II цього Договору;</w:t>
      </w:r>
    </w:p>
    <w:p w14:paraId="06898FC6" w14:textId="77777777" w:rsidR="004D7D73" w:rsidRPr="004F7E7C" w:rsidRDefault="004D7D73" w:rsidP="004D7D73">
      <w:pPr>
        <w:widowControl w:val="0"/>
        <w:shd w:val="clear" w:color="auto" w:fill="FFFFFF"/>
        <w:tabs>
          <w:tab w:val="left" w:pos="1018"/>
        </w:tabs>
        <w:autoSpaceDE w:val="0"/>
        <w:autoSpaceDN w:val="0"/>
        <w:adjustRightInd w:val="0"/>
        <w:spacing w:after="0" w:line="240" w:lineRule="auto"/>
        <w:jc w:val="both"/>
        <w:rPr>
          <w:rFonts w:ascii="Times New Roman" w:hAnsi="Times New Roman"/>
          <w:color w:val="000000"/>
          <w:sz w:val="24"/>
          <w:szCs w:val="24"/>
          <w:lang w:eastAsia="ru-RU"/>
        </w:rPr>
      </w:pPr>
      <w:r w:rsidRPr="004F7E7C">
        <w:rPr>
          <w:rFonts w:ascii="Times New Roman" w:hAnsi="Times New Roman"/>
          <w:sz w:val="24"/>
          <w:szCs w:val="24"/>
          <w:lang w:eastAsia="ru-RU"/>
        </w:rPr>
        <w:tab/>
        <w:t xml:space="preserve">6.3.6. </w:t>
      </w:r>
      <w:r w:rsidRPr="004F7E7C">
        <w:rPr>
          <w:rFonts w:ascii="Times New Roman" w:hAnsi="Times New Roman"/>
          <w:color w:val="000000"/>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4F7E7C">
        <w:rPr>
          <w:rFonts w:ascii="Times New Roman" w:hAnsi="Times New Roman"/>
          <w:sz w:val="24"/>
          <w:szCs w:val="24"/>
          <w:lang w:eastAsia="ru-RU"/>
        </w:rPr>
        <w:t xml:space="preserve"> </w:t>
      </w:r>
      <w:r w:rsidRPr="004F7E7C">
        <w:rPr>
          <w:rFonts w:ascii="Times New Roman" w:hAnsi="Times New Roman"/>
          <w:color w:val="000000"/>
          <w:sz w:val="24"/>
          <w:szCs w:val="24"/>
          <w:lang w:eastAsia="ru-RU"/>
        </w:rPr>
        <w:t>за 5 днів.</w:t>
      </w:r>
    </w:p>
    <w:p w14:paraId="665D4A03"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6.4. Постачальник має право:</w:t>
      </w:r>
    </w:p>
    <w:p w14:paraId="23ED3FF1"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6.4.1. Своєчасно та в  повному  обсязі  отримувати  плату  за поставлені товари;</w:t>
      </w:r>
    </w:p>
    <w:p w14:paraId="5FBAB4C6"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6.4.2. На дострокову поставку товарів  за письмовим погодженням Замовника;</w:t>
      </w:r>
    </w:p>
    <w:p w14:paraId="18B600ED"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6.4.3. У разі невиконання зобов`язань Замовником достроково розірвати договір, повідомивши про це Замовника у строк не менше ніж за 5 днів.</w:t>
      </w:r>
    </w:p>
    <w:p w14:paraId="194E3447"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VII. Відповідальність сторін</w:t>
      </w:r>
    </w:p>
    <w:p w14:paraId="683859C3"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4D8831A"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 xml:space="preserve">7.2. Види порушень та санкції за них, установлені Договором: </w:t>
      </w:r>
    </w:p>
    <w:p w14:paraId="112A608D" w14:textId="77777777" w:rsidR="004D7D73" w:rsidRPr="004F7E7C" w:rsidRDefault="004D7D73" w:rsidP="004D7D73">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4F7E7C">
        <w:rPr>
          <w:rFonts w:ascii="Times New Roman" w:hAnsi="Times New Roman"/>
          <w:sz w:val="24"/>
          <w:szCs w:val="24"/>
          <w:lang w:eastAsia="ru-RU"/>
        </w:rPr>
        <w:lastRenderedPageBreak/>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1C6CE7A"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7.3. У разі затримки поставки товару, заявленого Замовником, Постачальник сплачує 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r w:rsidRPr="004F7E7C">
        <w:rPr>
          <w:rFonts w:ascii="Times New Roman" w:hAnsi="Times New Roman"/>
          <w:sz w:val="24"/>
          <w:szCs w:val="24"/>
          <w:lang w:eastAsia="ru-RU"/>
        </w:rPr>
        <w:tab/>
      </w:r>
    </w:p>
    <w:p w14:paraId="62EBDC36"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F7E7C">
        <w:rPr>
          <w:rFonts w:ascii="Times New Roman" w:hAnsi="Times New Roman"/>
          <w:sz w:val="24"/>
          <w:szCs w:val="24"/>
          <w:lang w:eastAsia="ru-RU"/>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14:paraId="0D6BDECF"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F7E7C">
        <w:rPr>
          <w:rFonts w:ascii="Times New Roman" w:hAnsi="Times New Roman"/>
          <w:sz w:val="24"/>
          <w:szCs w:val="24"/>
          <w:lang w:eastAsia="ru-RU"/>
        </w:rPr>
        <w:t xml:space="preserve">7.4. </w:t>
      </w:r>
      <w:r w:rsidRPr="004F7E7C">
        <w:rPr>
          <w:rFonts w:ascii="Times New Roman" w:hAnsi="Times New Roman"/>
          <w:color w:val="000000"/>
          <w:sz w:val="24"/>
          <w:szCs w:val="24"/>
          <w:lang w:eastAsia="ru-RU"/>
        </w:rPr>
        <w:t xml:space="preserve">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 </w:t>
      </w:r>
    </w:p>
    <w:p w14:paraId="7E4F60D8"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F7E7C">
        <w:rPr>
          <w:rFonts w:ascii="Times New Roman" w:hAnsi="Times New Roman"/>
          <w:color w:val="000000"/>
          <w:sz w:val="24"/>
          <w:szCs w:val="24"/>
          <w:lang w:eastAsia="ru-RU"/>
        </w:rPr>
        <w:t xml:space="preserve">7.5. Сторони прийшли до взаємної згоди щодо можливості застосування </w:t>
      </w:r>
      <w:proofErr w:type="spellStart"/>
      <w:r w:rsidRPr="004F7E7C">
        <w:rPr>
          <w:rFonts w:ascii="Times New Roman" w:hAnsi="Times New Roman"/>
          <w:color w:val="000000"/>
          <w:sz w:val="24"/>
          <w:szCs w:val="24"/>
          <w:lang w:eastAsia="ru-RU"/>
        </w:rPr>
        <w:t>оперативно</w:t>
      </w:r>
      <w:proofErr w:type="spellEnd"/>
      <w:r w:rsidRPr="004F7E7C">
        <w:rPr>
          <w:rFonts w:ascii="Times New Roman" w:hAnsi="Times New Roman"/>
          <w:color w:val="000000"/>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4340C5"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F7E7C">
        <w:rPr>
          <w:rFonts w:ascii="Times New Roman" w:hAnsi="Times New Roman"/>
          <w:color w:val="000000"/>
          <w:sz w:val="24"/>
          <w:szCs w:val="24"/>
          <w:lang w:eastAsia="ru-RU"/>
        </w:rPr>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14:paraId="1D189A9D"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F7E7C">
        <w:rPr>
          <w:rFonts w:ascii="Times New Roman" w:hAnsi="Times New Roman"/>
          <w:color w:val="000000"/>
          <w:sz w:val="24"/>
          <w:szCs w:val="24"/>
          <w:lang w:eastAsia="ru-RU"/>
        </w:rPr>
        <w:t>- якості поставленого Товару;</w:t>
      </w:r>
    </w:p>
    <w:p w14:paraId="53F032BB"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F7E7C">
        <w:rPr>
          <w:rFonts w:ascii="Times New Roman" w:hAnsi="Times New Roman"/>
          <w:color w:val="000000"/>
          <w:sz w:val="24"/>
          <w:szCs w:val="24"/>
          <w:lang w:eastAsia="ru-RU"/>
        </w:rPr>
        <w:t>- умов поставки.</w:t>
      </w:r>
    </w:p>
    <w:p w14:paraId="40D70487" w14:textId="77777777" w:rsidR="004D7D73" w:rsidRPr="004F7E7C" w:rsidRDefault="004D7D73" w:rsidP="004D7D73">
      <w:pPr>
        <w:spacing w:after="0" w:line="240" w:lineRule="auto"/>
        <w:ind w:firstLine="708"/>
        <w:jc w:val="both"/>
        <w:rPr>
          <w:rFonts w:ascii="Times New Roman" w:eastAsia="Calibri" w:hAnsi="Times New Roman"/>
          <w:sz w:val="24"/>
          <w:szCs w:val="24"/>
          <w:lang w:eastAsia="ru-RU"/>
        </w:rPr>
      </w:pPr>
      <w:r w:rsidRPr="004F7E7C">
        <w:rPr>
          <w:rFonts w:ascii="Times New Roman" w:eastAsia="Calibri" w:hAnsi="Times New Roman"/>
          <w:color w:val="000000"/>
          <w:sz w:val="24"/>
          <w:szCs w:val="24"/>
          <w:lang w:eastAsia="ru-RU"/>
        </w:rPr>
        <w:t xml:space="preserve">7.6.1. </w:t>
      </w:r>
      <w:r w:rsidRPr="004F7E7C">
        <w:rPr>
          <w:rFonts w:ascii="Times New Roman" w:eastAsia="Calibri" w:hAnsi="Times New Roman"/>
          <w:sz w:val="24"/>
          <w:szCs w:val="24"/>
          <w:lang w:eastAsia="ru-RU"/>
        </w:rPr>
        <w:t xml:space="preserve">Сторони погодили застосування наступних видів, за вибором сторони яка застосовує, </w:t>
      </w:r>
      <w:proofErr w:type="spellStart"/>
      <w:r w:rsidRPr="004F7E7C">
        <w:rPr>
          <w:rFonts w:ascii="Times New Roman" w:eastAsia="Calibri" w:hAnsi="Times New Roman"/>
          <w:sz w:val="24"/>
          <w:szCs w:val="24"/>
          <w:lang w:eastAsia="ru-RU"/>
        </w:rPr>
        <w:t>оперативно</w:t>
      </w:r>
      <w:proofErr w:type="spellEnd"/>
      <w:r w:rsidRPr="004F7E7C">
        <w:rPr>
          <w:rFonts w:ascii="Times New Roman" w:eastAsia="Calibri" w:hAnsi="Times New Roman"/>
          <w:sz w:val="24"/>
          <w:szCs w:val="24"/>
          <w:lang w:eastAsia="ru-RU"/>
        </w:rPr>
        <w:t>-господарських санкцій:</w:t>
      </w:r>
    </w:p>
    <w:p w14:paraId="13D58BA8" w14:textId="77777777" w:rsidR="004D7D73" w:rsidRPr="004F7E7C" w:rsidRDefault="004D7D73" w:rsidP="004D7D73">
      <w:pPr>
        <w:spacing w:after="0" w:line="240" w:lineRule="auto"/>
        <w:ind w:firstLine="708"/>
        <w:jc w:val="both"/>
        <w:rPr>
          <w:rFonts w:ascii="Times New Roman" w:eastAsia="Calibri" w:hAnsi="Times New Roman"/>
          <w:sz w:val="24"/>
          <w:szCs w:val="24"/>
          <w:lang w:eastAsia="ru-RU"/>
        </w:rPr>
      </w:pPr>
      <w:bookmarkStart w:id="23" w:name="n1614"/>
      <w:bookmarkEnd w:id="23"/>
      <w:r w:rsidRPr="004F7E7C">
        <w:rPr>
          <w:rFonts w:ascii="Times New Roman" w:eastAsia="Calibri" w:hAnsi="Times New Roman"/>
          <w:sz w:val="24"/>
          <w:szCs w:val="24"/>
          <w:lang w:eastAsia="ru-RU"/>
        </w:rPr>
        <w:t xml:space="preserve">1) одностороння відмова від виконання свого зобов'язання </w:t>
      </w:r>
      <w:proofErr w:type="spellStart"/>
      <w:r w:rsidRPr="004F7E7C">
        <w:rPr>
          <w:rFonts w:ascii="Times New Roman" w:eastAsia="Calibri" w:hAnsi="Times New Roman"/>
          <w:sz w:val="24"/>
          <w:szCs w:val="24"/>
          <w:lang w:eastAsia="ru-RU"/>
        </w:rPr>
        <w:t>управненою</w:t>
      </w:r>
      <w:proofErr w:type="spellEnd"/>
      <w:r w:rsidRPr="004F7E7C">
        <w:rPr>
          <w:rFonts w:ascii="Times New Roman" w:eastAsia="Calibri" w:hAnsi="Times New Roman"/>
          <w:sz w:val="24"/>
          <w:szCs w:val="24"/>
          <w:lang w:eastAsia="ru-RU"/>
        </w:rPr>
        <w:t xml:space="preserve"> стороною, із звільненням її від відповідальності за це - у разі порушення зобов'язання другою стороною;</w:t>
      </w:r>
    </w:p>
    <w:p w14:paraId="025B72FE" w14:textId="77777777" w:rsidR="004D7D73" w:rsidRPr="004F7E7C" w:rsidRDefault="004D7D73" w:rsidP="004D7D73">
      <w:pPr>
        <w:spacing w:after="0" w:line="240" w:lineRule="auto"/>
        <w:jc w:val="both"/>
        <w:rPr>
          <w:rFonts w:ascii="Times New Roman" w:eastAsia="Calibri" w:hAnsi="Times New Roman"/>
          <w:sz w:val="24"/>
          <w:szCs w:val="24"/>
          <w:lang w:eastAsia="ru-RU"/>
        </w:rPr>
      </w:pPr>
      <w:bookmarkStart w:id="24" w:name="n1615"/>
      <w:bookmarkEnd w:id="24"/>
      <w:r w:rsidRPr="004F7E7C">
        <w:rPr>
          <w:rFonts w:ascii="Times New Roman" w:eastAsia="Calibri" w:hAnsi="Times New Roman"/>
          <w:sz w:val="24"/>
          <w:szCs w:val="24"/>
          <w:lang w:eastAsia="ru-RU"/>
        </w:rPr>
        <w:t>відмова від оплати за зобов'язанням, яке виконано неналежним чином (поставлено товар не належної якості);</w:t>
      </w:r>
    </w:p>
    <w:p w14:paraId="09572E47" w14:textId="77777777" w:rsidR="004D7D73" w:rsidRPr="004F7E7C" w:rsidRDefault="004D7D73" w:rsidP="004D7D73">
      <w:pPr>
        <w:spacing w:after="0" w:line="240" w:lineRule="auto"/>
        <w:ind w:firstLine="708"/>
        <w:jc w:val="both"/>
        <w:rPr>
          <w:rFonts w:ascii="Times New Roman" w:eastAsia="Calibri" w:hAnsi="Times New Roman"/>
          <w:sz w:val="24"/>
          <w:szCs w:val="24"/>
          <w:lang w:eastAsia="ru-RU"/>
        </w:rPr>
      </w:pPr>
      <w:bookmarkStart w:id="25" w:name="n1616"/>
      <w:bookmarkStart w:id="26" w:name="n1617"/>
      <w:bookmarkStart w:id="27" w:name="n1618"/>
      <w:bookmarkEnd w:id="25"/>
      <w:bookmarkEnd w:id="26"/>
      <w:bookmarkEnd w:id="27"/>
      <w:r w:rsidRPr="004F7E7C">
        <w:rPr>
          <w:rFonts w:ascii="Times New Roman" w:eastAsia="Calibri" w:hAnsi="Times New Roman"/>
          <w:sz w:val="24"/>
          <w:szCs w:val="24"/>
          <w:lang w:eastAsia="ru-RU"/>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70970F84" w14:textId="77777777" w:rsidR="004D7D73" w:rsidRPr="004F7E7C" w:rsidRDefault="004D7D73" w:rsidP="004D7D73">
      <w:pPr>
        <w:spacing w:after="0" w:line="240" w:lineRule="auto"/>
        <w:ind w:firstLine="708"/>
        <w:jc w:val="both"/>
        <w:rPr>
          <w:rFonts w:ascii="Times New Roman" w:eastAsia="Calibri" w:hAnsi="Times New Roman"/>
          <w:sz w:val="24"/>
          <w:szCs w:val="24"/>
          <w:lang w:eastAsia="ru-RU"/>
        </w:rPr>
      </w:pPr>
      <w:bookmarkStart w:id="28" w:name="n1619"/>
      <w:bookmarkEnd w:id="28"/>
      <w:r w:rsidRPr="004F7E7C">
        <w:rPr>
          <w:rFonts w:ascii="Times New Roman" w:eastAsia="Calibri" w:hAnsi="Times New Roman"/>
          <w:sz w:val="24"/>
          <w:szCs w:val="24"/>
          <w:lang w:eastAsia="ru-RU"/>
        </w:rPr>
        <w:t>3) відмова від встановлення на майбутнє господарських відносин із стороною, яка порушує зобов'язання.</w:t>
      </w:r>
    </w:p>
    <w:p w14:paraId="6E3B34D9"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F7E7C">
        <w:rPr>
          <w:rFonts w:ascii="Times New Roman" w:hAnsi="Times New Roman"/>
          <w:color w:val="000000"/>
          <w:sz w:val="24"/>
          <w:szCs w:val="24"/>
          <w:lang w:eastAsia="ru-RU"/>
        </w:rPr>
        <w:t xml:space="preserve">7.6.2. Зазначені санкції застосовуються сторонами виключно при розірванні договору за </w:t>
      </w:r>
      <w:proofErr w:type="spellStart"/>
      <w:r w:rsidRPr="004F7E7C">
        <w:rPr>
          <w:rFonts w:ascii="Times New Roman" w:hAnsi="Times New Roman"/>
          <w:color w:val="000000"/>
          <w:sz w:val="24"/>
          <w:szCs w:val="24"/>
          <w:lang w:eastAsia="ru-RU"/>
        </w:rPr>
        <w:t>іх</w:t>
      </w:r>
      <w:proofErr w:type="spellEnd"/>
      <w:r w:rsidRPr="004F7E7C">
        <w:rPr>
          <w:rFonts w:ascii="Times New Roman" w:hAnsi="Times New Roman"/>
          <w:color w:val="000000"/>
          <w:sz w:val="24"/>
          <w:szCs w:val="24"/>
          <w:lang w:eastAsia="ru-RU"/>
        </w:rPr>
        <w:t xml:space="preserve"> ініціативою у випадках передбачених цим договором.</w:t>
      </w:r>
    </w:p>
    <w:p w14:paraId="70676E20"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F7E7C">
        <w:rPr>
          <w:rFonts w:ascii="Times New Roman" w:hAnsi="Times New Roman"/>
          <w:color w:val="000000"/>
          <w:sz w:val="24"/>
          <w:szCs w:val="24"/>
          <w:lang w:eastAsia="ru-RU"/>
        </w:rPr>
        <w:t xml:space="preserve">7.7.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F7E7C">
        <w:rPr>
          <w:rFonts w:ascii="Times New Roman" w:hAnsi="Times New Roman"/>
          <w:color w:val="000000"/>
          <w:sz w:val="24"/>
          <w:szCs w:val="24"/>
          <w:lang w:eastAsia="ru-RU"/>
        </w:rPr>
        <w:t>оперативно</w:t>
      </w:r>
      <w:proofErr w:type="spellEnd"/>
      <w:r w:rsidRPr="004F7E7C">
        <w:rPr>
          <w:rFonts w:ascii="Times New Roman" w:hAnsi="Times New Roman"/>
          <w:color w:val="000000"/>
          <w:sz w:val="24"/>
          <w:szCs w:val="24"/>
          <w:lang w:eastAsia="ru-RU"/>
        </w:rPr>
        <w:t>-господарську санкцію у формі відмови від встановлення на майбутнє господарських зав’язків (далі – Санкція).</w:t>
      </w:r>
    </w:p>
    <w:p w14:paraId="4AF8C739"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F7E7C">
        <w:rPr>
          <w:rFonts w:ascii="Times New Roman" w:hAnsi="Times New Roman"/>
          <w:color w:val="000000"/>
          <w:sz w:val="24"/>
          <w:szCs w:val="24"/>
          <w:lang w:eastAsia="ru-RU"/>
        </w:rPr>
        <w:t xml:space="preserve">7.8.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4F7E7C">
        <w:rPr>
          <w:rFonts w:ascii="Times New Roman" w:hAnsi="Times New Roman"/>
          <w:color w:val="000000"/>
          <w:lang w:eastAsia="ru-RU"/>
        </w:rPr>
        <w:t xml:space="preserve">Постачальника </w:t>
      </w:r>
      <w:hyperlink r:id="rId99" w:history="1">
        <w:r w:rsidRPr="004F7E7C">
          <w:rPr>
            <w:rFonts w:ascii="Times New Roman" w:eastAsia="Calibri" w:hAnsi="Times New Roman"/>
            <w:lang w:eastAsia="en-US"/>
          </w:rPr>
          <w:t>_______________</w:t>
        </w:r>
      </w:hyperlink>
      <w:r w:rsidRPr="004F7E7C">
        <w:rPr>
          <w:rFonts w:ascii="Times New Roman" w:hAnsi="Times New Roman"/>
          <w:color w:val="000000"/>
          <w:sz w:val="24"/>
          <w:szCs w:val="24"/>
          <w:lang w:eastAsia="ru-RU"/>
        </w:rPr>
        <w:t>, з подальшим направленням цінним листом з описом вкладення та повідомленням на поштову адресу Постачальника</w:t>
      </w:r>
      <w:r w:rsidRPr="004F7E7C">
        <w:rPr>
          <w:rFonts w:ascii="Times New Roman" w:hAnsi="Times New Roman"/>
          <w:color w:val="000000"/>
          <w:lang w:eastAsia="ru-RU"/>
        </w:rPr>
        <w:t xml:space="preserve">: </w:t>
      </w:r>
      <w:r w:rsidRPr="004F7E7C">
        <w:rPr>
          <w:rFonts w:ascii="Times New Roman" w:eastAsia="Calibri" w:hAnsi="Times New Roman"/>
          <w:lang w:eastAsia="en-US"/>
        </w:rPr>
        <w:t>______________________________</w:t>
      </w:r>
      <w:r w:rsidRPr="004F7E7C">
        <w:rPr>
          <w:rFonts w:ascii="Times New Roman" w:hAnsi="Times New Roman"/>
          <w:color w:val="000000"/>
          <w:lang w:eastAsia="ru-RU"/>
        </w:rPr>
        <w:t xml:space="preserve">, </w:t>
      </w:r>
      <w:r w:rsidRPr="004F7E7C">
        <w:rPr>
          <w:rFonts w:ascii="Times New Roman" w:hAnsi="Times New Roman"/>
          <w:color w:val="000000"/>
          <w:sz w:val="24"/>
          <w:szCs w:val="24"/>
          <w:lang w:eastAsia="ru-RU"/>
        </w:rPr>
        <w:t xml:space="preserve">передбачений Договору. </w:t>
      </w:r>
    </w:p>
    <w:p w14:paraId="44FFAA73"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F7E7C">
        <w:rPr>
          <w:rFonts w:ascii="Times New Roman" w:hAnsi="Times New Roman"/>
          <w:color w:val="000000"/>
          <w:sz w:val="24"/>
          <w:szCs w:val="24"/>
          <w:lang w:eastAsia="ru-RU"/>
        </w:rPr>
        <w:t xml:space="preserve">Всі документи (листи, повідомлення, інша кореспонденція та </w:t>
      </w:r>
      <w:proofErr w:type="spellStart"/>
      <w:r w:rsidRPr="004F7E7C">
        <w:rPr>
          <w:rFonts w:ascii="Times New Roman" w:hAnsi="Times New Roman"/>
          <w:color w:val="000000"/>
          <w:sz w:val="24"/>
          <w:szCs w:val="24"/>
          <w:lang w:eastAsia="ru-RU"/>
        </w:rPr>
        <w:t>т.і</w:t>
      </w:r>
      <w:proofErr w:type="spellEnd"/>
      <w:r w:rsidRPr="004F7E7C">
        <w:rPr>
          <w:rFonts w:ascii="Times New Roman" w:hAnsi="Times New Roman"/>
          <w:color w:val="000000"/>
          <w:sz w:val="24"/>
          <w:szCs w:val="24"/>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F3AE854"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 xml:space="preserve">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w:t>
      </w:r>
      <w:r w:rsidRPr="004F7E7C">
        <w:rPr>
          <w:rFonts w:ascii="Times New Roman" w:hAnsi="Times New Roman"/>
          <w:sz w:val="24"/>
          <w:szCs w:val="24"/>
          <w:lang w:eastAsia="ru-RU"/>
        </w:rPr>
        <w:lastRenderedPageBreak/>
        <w:t>вжила всіх залежних від неї заходів для належного виконання зобов'язання.</w:t>
      </w:r>
    </w:p>
    <w:p w14:paraId="31EF9D3B"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7.10.</w:t>
      </w:r>
      <w:r w:rsidRPr="004F7E7C">
        <w:rPr>
          <w:rFonts w:ascii="Times New Roman" w:hAnsi="Times New Roman"/>
          <w:color w:val="000000"/>
          <w:sz w:val="24"/>
          <w:szCs w:val="24"/>
          <w:lang w:eastAsia="ru-RU"/>
        </w:rPr>
        <w:t xml:space="preserve"> </w:t>
      </w:r>
      <w:r w:rsidRPr="004F7E7C">
        <w:rPr>
          <w:rFonts w:ascii="Times New Roman" w:hAnsi="Times New Roman"/>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06FBB8C" w14:textId="77777777" w:rsidR="004D7D73" w:rsidRPr="004F7E7C" w:rsidRDefault="004D7D73" w:rsidP="004D7D73">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F7E7C">
        <w:rPr>
          <w:rFonts w:ascii="Times New Roman" w:hAnsi="Times New Roman"/>
          <w:sz w:val="24"/>
          <w:szCs w:val="24"/>
          <w:lang w:eastAsia="ru-RU"/>
        </w:rPr>
        <w:tab/>
        <w:t>7.11. Замовник, у випадку розірвання договору на підставі п.6.2.1. цього Договору</w:t>
      </w:r>
      <w:r w:rsidRPr="004F7E7C">
        <w:rPr>
          <w:rFonts w:ascii="Times New Roman" w:eastAsia="Calibri" w:hAnsi="Times New Roman"/>
          <w:sz w:val="24"/>
          <w:szCs w:val="24"/>
          <w:lang w:eastAsia="en-US"/>
        </w:rPr>
        <w:t xml:space="preserve"> має право протягом строку дії гарантії звернутися з вимогою до гаранта про сплату коштів відповідно до її умов. </w:t>
      </w:r>
    </w:p>
    <w:p w14:paraId="697ABEE7"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F7E7C">
        <w:rPr>
          <w:rFonts w:ascii="Times New Roman" w:eastAsia="Calibri" w:hAnsi="Times New Roman"/>
          <w:sz w:val="24"/>
          <w:szCs w:val="24"/>
          <w:lang w:eastAsia="en-US"/>
        </w:rPr>
        <w:t xml:space="preserve">Підставою </w:t>
      </w:r>
      <w:proofErr w:type="spellStart"/>
      <w:r w:rsidRPr="004F7E7C">
        <w:rPr>
          <w:rFonts w:ascii="Times New Roman" w:eastAsia="Calibri" w:hAnsi="Times New Roman"/>
          <w:sz w:val="24"/>
          <w:szCs w:val="24"/>
          <w:lang w:eastAsia="en-US"/>
        </w:rPr>
        <w:t>заявлення</w:t>
      </w:r>
      <w:proofErr w:type="spellEnd"/>
      <w:r w:rsidRPr="004F7E7C">
        <w:rPr>
          <w:rFonts w:ascii="Times New Roman" w:eastAsia="Calibri" w:hAnsi="Times New Roman"/>
          <w:sz w:val="24"/>
          <w:szCs w:val="24"/>
          <w:lang w:eastAsia="en-US"/>
        </w:rPr>
        <w:t xml:space="preserve"> вимог до гаранта є настання гарантійного випадку, під яким розуміється факт порушення принципалом зобов'язання, забезпеченого гарантією.</w:t>
      </w:r>
    </w:p>
    <w:p w14:paraId="24FA83FA"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F7E7C">
        <w:rPr>
          <w:rFonts w:ascii="Times New Roman" w:eastAsia="Calibri" w:hAnsi="Times New Roman"/>
          <w:sz w:val="24"/>
          <w:szCs w:val="24"/>
          <w:lang w:eastAsia="en-US"/>
        </w:rPr>
        <w:t xml:space="preserve">Вимога кредитора до гаранта про сплату грошової суми відповідно до виданої ним гарантії пред'являється у письмовій формі. </w:t>
      </w:r>
    </w:p>
    <w:p w14:paraId="39A5E26A"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eastAsia="Calibri" w:hAnsi="Times New Roman"/>
          <w:sz w:val="24"/>
          <w:szCs w:val="24"/>
          <w:lang w:eastAsia="en-US"/>
        </w:rPr>
        <w:t xml:space="preserve">До вимоги додаються документи, вказані в гарантії.  У </w:t>
      </w:r>
      <w:proofErr w:type="spellStart"/>
      <w:r w:rsidRPr="004F7E7C">
        <w:rPr>
          <w:rFonts w:ascii="Times New Roman" w:eastAsia="Calibri" w:hAnsi="Times New Roman"/>
          <w:sz w:val="24"/>
          <w:szCs w:val="24"/>
          <w:lang w:eastAsia="en-US"/>
        </w:rPr>
        <w:t>вимозі</w:t>
      </w:r>
      <w:proofErr w:type="spellEnd"/>
      <w:r w:rsidRPr="004F7E7C">
        <w:rPr>
          <w:rFonts w:ascii="Times New Roman" w:eastAsia="Calibri" w:hAnsi="Times New Roman"/>
          <w:sz w:val="24"/>
          <w:szCs w:val="24"/>
          <w:lang w:eastAsia="en-US"/>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2BEBD91F"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VIIІ. Обставини непереборної сили</w:t>
      </w:r>
    </w:p>
    <w:p w14:paraId="11F54139"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D3DBB6"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42A08AD7"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3FB3D03"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F7E7C">
        <w:rPr>
          <w:rFonts w:ascii="Times New Roman" w:hAnsi="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78606CEF"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26400CA7"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ІX. Вирішення спорів</w:t>
      </w:r>
    </w:p>
    <w:p w14:paraId="02323804" w14:textId="77777777" w:rsidR="004D7D73" w:rsidRPr="004F7E7C"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F7E7C">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B9BA0A8"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F7E7C">
        <w:rPr>
          <w:rFonts w:ascii="Times New Roman" w:hAnsi="Times New Roman"/>
          <w:sz w:val="24"/>
          <w:szCs w:val="24"/>
          <w:lang w:eastAsia="ru-RU"/>
        </w:rPr>
        <w:t>9.2. У разі недосягнення Сторонами згоди спори  (розбіжності) вирішуються у судовому порядку.</w:t>
      </w:r>
    </w:p>
    <w:p w14:paraId="7C6F3781"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X.  Порядок зміни умов договору</w:t>
      </w:r>
    </w:p>
    <w:p w14:paraId="51B144FA"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8B00111"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10.2. Пропозицію щодо внесення змін до договору може зробити кожна із Сторін Договору.</w:t>
      </w:r>
    </w:p>
    <w:p w14:paraId="33259F46"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C1FD0"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3D512A"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5FB9F6"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C6DD606"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10.7. У випадках, не передбачених дійсним Договором, Сторони керуються чинним законодавством України.</w:t>
      </w:r>
    </w:p>
    <w:p w14:paraId="1CB8A535"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F7E7C">
        <w:rPr>
          <w:rFonts w:ascii="Times New Roman" w:hAnsi="Times New Roman"/>
          <w:b/>
          <w:sz w:val="24"/>
          <w:szCs w:val="24"/>
          <w:lang w:eastAsia="ru-RU"/>
        </w:rPr>
        <w:t>ХІ. Строк дії договору</w:t>
      </w:r>
    </w:p>
    <w:p w14:paraId="72A6B3FF"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F7E7C">
        <w:rPr>
          <w:rFonts w:ascii="Times New Roman" w:hAnsi="Times New Roman"/>
          <w:sz w:val="24"/>
          <w:szCs w:val="24"/>
          <w:lang w:eastAsia="ru-RU"/>
        </w:rPr>
        <w:t xml:space="preserve">11.1. Цей Договір набирає чинності з дня підписання і діє до </w:t>
      </w:r>
      <w:r w:rsidRPr="004F7E7C">
        <w:rPr>
          <w:rFonts w:ascii="Times New Roman" w:hAnsi="Times New Roman"/>
          <w:color w:val="000000"/>
          <w:sz w:val="24"/>
          <w:szCs w:val="24"/>
          <w:lang w:eastAsia="ru-RU"/>
        </w:rPr>
        <w:t>31.12.2024</w:t>
      </w:r>
      <w:r w:rsidRPr="004F7E7C">
        <w:rPr>
          <w:rFonts w:ascii="Times New Roman" w:hAnsi="Times New Roman"/>
          <w:sz w:val="24"/>
          <w:szCs w:val="24"/>
          <w:lang w:eastAsia="ru-RU"/>
        </w:rPr>
        <w:t xml:space="preserve">, а в частині розрахунків — до повного виконання взятих сторонами зобов’язань. Закінчення строку дії Договору </w:t>
      </w:r>
      <w:r w:rsidRPr="004F7E7C">
        <w:rPr>
          <w:rFonts w:ascii="Times New Roman" w:hAnsi="Times New Roman"/>
          <w:sz w:val="24"/>
          <w:szCs w:val="24"/>
          <w:lang w:eastAsia="ru-RU"/>
        </w:rPr>
        <w:lastRenderedPageBreak/>
        <w:t>не звільняє Сторони від виконання зобов’язань, що лишилися невиконаними.</w:t>
      </w:r>
      <w:r w:rsidRPr="004F7E7C">
        <w:rPr>
          <w:rFonts w:ascii="Times New Roman" w:eastAsia="Calibri" w:hAnsi="Times New Roman"/>
          <w:sz w:val="24"/>
          <w:szCs w:val="24"/>
          <w:lang w:eastAsia="en-US"/>
        </w:rPr>
        <w:t xml:space="preserve"> </w:t>
      </w:r>
    </w:p>
    <w:p w14:paraId="0054445D" w14:textId="281F5432"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EE4D34" w14:textId="7748931B" w:rsidR="005848AB" w:rsidRPr="004F7E7C" w:rsidRDefault="005848AB" w:rsidP="005848AB">
      <w:pPr>
        <w:suppressAutoHyphens/>
        <w:spacing w:after="0"/>
        <w:ind w:firstLine="709"/>
        <w:jc w:val="both"/>
        <w:rPr>
          <w:rFonts w:ascii="Times New Roman" w:hAnsi="Times New Roman"/>
          <w:sz w:val="24"/>
          <w:szCs w:val="24"/>
          <w:shd w:val="clear" w:color="auto" w:fill="FFFFFA"/>
          <w:lang w:eastAsia="ar-SA"/>
        </w:rPr>
      </w:pPr>
      <w:r w:rsidRPr="004F7E7C">
        <w:rPr>
          <w:rFonts w:ascii="Times New Roman" w:hAnsi="Times New Roman"/>
          <w:sz w:val="24"/>
          <w:szCs w:val="24"/>
          <w:lang w:eastAsia="ar-SA"/>
        </w:rPr>
        <w:t xml:space="preserve">11.3. Зміна істотних (основних) умов договору може здійснюватися за згодою сторін у випадках, які передбачені п.п.2 ст.19 ОСОБЛИВОСТЕЙ здійснення публічних </w:t>
      </w:r>
      <w:proofErr w:type="spellStart"/>
      <w:r w:rsidRPr="004F7E7C">
        <w:rPr>
          <w:rFonts w:ascii="Times New Roman" w:hAnsi="Times New Roman"/>
          <w:sz w:val="24"/>
          <w:szCs w:val="24"/>
          <w:lang w:eastAsia="ar-SA"/>
        </w:rPr>
        <w:t>закупівель</w:t>
      </w:r>
      <w:proofErr w:type="spellEnd"/>
      <w:r w:rsidRPr="004F7E7C">
        <w:rPr>
          <w:rFonts w:ascii="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r w:rsidRPr="004F7E7C">
        <w:rPr>
          <w:rFonts w:ascii="Times New Roman" w:hAnsi="Times New Roman"/>
          <w:sz w:val="24"/>
          <w:szCs w:val="24"/>
          <w:shd w:val="clear" w:color="auto" w:fill="FFFFFA"/>
          <w:lang w:eastAsia="ar-SA"/>
        </w:rPr>
        <w:t>.</w:t>
      </w:r>
    </w:p>
    <w:p w14:paraId="3BCF47AD" w14:textId="5FEDF180"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color w:val="FF0000"/>
          <w:sz w:val="24"/>
          <w:szCs w:val="24"/>
          <w:lang w:eastAsia="ru-RU"/>
        </w:rPr>
      </w:pPr>
      <w:r w:rsidRPr="004F7E7C">
        <w:rPr>
          <w:rFonts w:ascii="Times New Roman" w:hAnsi="Times New Roman"/>
          <w:sz w:val="24"/>
          <w:szCs w:val="24"/>
          <w:lang w:eastAsia="ru-RU"/>
        </w:rPr>
        <w:t>11.</w:t>
      </w:r>
      <w:r w:rsidR="005848AB" w:rsidRPr="004F7E7C">
        <w:rPr>
          <w:rFonts w:ascii="Times New Roman" w:hAnsi="Times New Roman"/>
          <w:sz w:val="24"/>
          <w:szCs w:val="24"/>
          <w:lang w:eastAsia="ru-RU"/>
        </w:rPr>
        <w:t>4</w:t>
      </w:r>
      <w:r w:rsidRPr="004F7E7C">
        <w:rPr>
          <w:rFonts w:ascii="Times New Roman" w:hAnsi="Times New Roman"/>
          <w:sz w:val="24"/>
          <w:szCs w:val="24"/>
          <w:lang w:eastAsia="ru-RU"/>
        </w:rPr>
        <w:t xml:space="preserve">. Цей Договір укладається і підписується у 2 примірниках, що мають однакову юридичну силу. </w:t>
      </w:r>
    </w:p>
    <w:p w14:paraId="19FD91EA" w14:textId="492EB0A8"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11.</w:t>
      </w:r>
      <w:r w:rsidR="005848AB" w:rsidRPr="004F7E7C">
        <w:rPr>
          <w:rFonts w:ascii="Times New Roman" w:hAnsi="Times New Roman"/>
          <w:sz w:val="24"/>
          <w:szCs w:val="24"/>
          <w:lang w:eastAsia="ru-RU"/>
        </w:rPr>
        <w:t>5</w:t>
      </w:r>
      <w:r w:rsidRPr="004F7E7C">
        <w:rPr>
          <w:rFonts w:ascii="Times New Roman" w:hAnsi="Times New Roman"/>
          <w:sz w:val="24"/>
          <w:szCs w:val="24"/>
          <w:lang w:eastAsia="ru-RU"/>
        </w:rPr>
        <w:t>. Договір припиняється:</w:t>
      </w:r>
    </w:p>
    <w:p w14:paraId="2FD38C9C" w14:textId="2E0CA7ED"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11</w:t>
      </w:r>
      <w:r w:rsidR="005848AB" w:rsidRPr="004F7E7C">
        <w:rPr>
          <w:rFonts w:ascii="Times New Roman" w:hAnsi="Times New Roman"/>
          <w:sz w:val="24"/>
          <w:szCs w:val="24"/>
          <w:lang w:eastAsia="ru-RU"/>
        </w:rPr>
        <w:t>.5</w:t>
      </w:r>
      <w:r w:rsidRPr="004F7E7C">
        <w:rPr>
          <w:rFonts w:ascii="Times New Roman" w:hAnsi="Times New Roman"/>
          <w:sz w:val="24"/>
          <w:szCs w:val="24"/>
          <w:lang w:eastAsia="ru-RU"/>
        </w:rPr>
        <w:t>.1. Із закінченням строку його дії, крім випадку передбаченого п.11.1. та 11.2.;</w:t>
      </w:r>
    </w:p>
    <w:p w14:paraId="61C604E7" w14:textId="3DB45FEF"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11.</w:t>
      </w:r>
      <w:r w:rsidR="005848AB" w:rsidRPr="004F7E7C">
        <w:rPr>
          <w:rFonts w:ascii="Times New Roman" w:hAnsi="Times New Roman"/>
          <w:sz w:val="24"/>
          <w:szCs w:val="24"/>
          <w:lang w:eastAsia="ru-RU"/>
        </w:rPr>
        <w:t>5</w:t>
      </w:r>
      <w:r w:rsidRPr="004F7E7C">
        <w:rPr>
          <w:rFonts w:ascii="Times New Roman" w:hAnsi="Times New Roman"/>
          <w:sz w:val="24"/>
          <w:szCs w:val="24"/>
          <w:lang w:eastAsia="ru-RU"/>
        </w:rPr>
        <w:t>.2. односторонньої відмови Замовника, якщо Постачальник не виконує умови Договору чи сумарно, відповідно до заявок Замовника, прострочив постачання товару понад 10 робочих днів.</w:t>
      </w:r>
    </w:p>
    <w:p w14:paraId="04B6EFA8" w14:textId="3355DE7B"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color w:val="FF0000"/>
          <w:sz w:val="24"/>
          <w:szCs w:val="24"/>
          <w:lang w:eastAsia="ru-RU"/>
        </w:rPr>
      </w:pPr>
      <w:r w:rsidRPr="004F7E7C">
        <w:rPr>
          <w:rFonts w:ascii="Times New Roman" w:hAnsi="Times New Roman"/>
          <w:sz w:val="24"/>
          <w:szCs w:val="24"/>
          <w:lang w:eastAsia="ru-RU"/>
        </w:rPr>
        <w:t>11.</w:t>
      </w:r>
      <w:r w:rsidR="005848AB" w:rsidRPr="004F7E7C">
        <w:rPr>
          <w:rFonts w:ascii="Times New Roman" w:hAnsi="Times New Roman"/>
          <w:sz w:val="24"/>
          <w:szCs w:val="24"/>
          <w:lang w:eastAsia="ru-RU"/>
        </w:rPr>
        <w:t>5</w:t>
      </w:r>
      <w:r w:rsidRPr="004F7E7C">
        <w:rPr>
          <w:rFonts w:ascii="Times New Roman" w:hAnsi="Times New Roman"/>
          <w:sz w:val="24"/>
          <w:szCs w:val="24"/>
          <w:lang w:eastAsia="ru-RU"/>
        </w:rPr>
        <w:t>.3. В інших випадках, передбачених цим договором або законодавством</w:t>
      </w:r>
      <w:r w:rsidRPr="004F7E7C">
        <w:rPr>
          <w:rFonts w:ascii="Times New Roman" w:hAnsi="Times New Roman"/>
          <w:color w:val="FF0000"/>
          <w:sz w:val="24"/>
          <w:szCs w:val="24"/>
          <w:lang w:eastAsia="ru-RU"/>
        </w:rPr>
        <w:t>.</w:t>
      </w:r>
    </w:p>
    <w:p w14:paraId="2B8D6483" w14:textId="6E73AE2B" w:rsidR="004D7D73" w:rsidRPr="004F7E7C" w:rsidRDefault="004D7D73" w:rsidP="005848AB">
      <w:pPr>
        <w:widowControl w:val="0"/>
        <w:autoSpaceDE w:val="0"/>
        <w:autoSpaceDN w:val="0"/>
        <w:adjustRightInd w:val="0"/>
        <w:spacing w:after="0" w:line="240" w:lineRule="auto"/>
        <w:ind w:firstLine="708"/>
        <w:jc w:val="center"/>
        <w:rPr>
          <w:rFonts w:ascii="Times New Roman" w:hAnsi="Times New Roman"/>
          <w:b/>
          <w:sz w:val="24"/>
          <w:szCs w:val="24"/>
          <w:lang w:eastAsia="ru-RU"/>
        </w:rPr>
      </w:pPr>
      <w:r w:rsidRPr="004F7E7C">
        <w:rPr>
          <w:rFonts w:ascii="Times New Roman" w:hAnsi="Times New Roman"/>
          <w:b/>
          <w:sz w:val="24"/>
          <w:szCs w:val="24"/>
          <w:lang w:eastAsia="ru-RU"/>
        </w:rPr>
        <w:t>ХІІ. Інші умови</w:t>
      </w:r>
    </w:p>
    <w:p w14:paraId="6A55B101"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4747523"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2BEB0A2"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88B0680"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6885398F" w14:textId="77777777" w:rsidR="004D7D73" w:rsidRPr="004F7E7C" w:rsidRDefault="004D7D73" w:rsidP="004D7D73">
      <w:pPr>
        <w:widowControl w:val="0"/>
        <w:autoSpaceDE w:val="0"/>
        <w:autoSpaceDN w:val="0"/>
        <w:adjustRightInd w:val="0"/>
        <w:spacing w:after="0" w:line="240" w:lineRule="auto"/>
        <w:jc w:val="center"/>
        <w:rPr>
          <w:rFonts w:ascii="Times New Roman" w:hAnsi="Times New Roman"/>
          <w:sz w:val="24"/>
          <w:szCs w:val="24"/>
          <w:lang w:eastAsia="ru-RU"/>
        </w:rPr>
      </w:pPr>
      <w:r w:rsidRPr="004F7E7C">
        <w:rPr>
          <w:rFonts w:ascii="Times New Roman" w:hAnsi="Times New Roman"/>
          <w:b/>
          <w:sz w:val="24"/>
          <w:szCs w:val="24"/>
          <w:lang w:eastAsia="ru-RU"/>
        </w:rPr>
        <w:t>XIІІ. Додатки до договору</w:t>
      </w:r>
    </w:p>
    <w:p w14:paraId="03473B7C" w14:textId="5991EBFE"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13.1. Невід'ємною частиною цього Договору є: Специфікація  (Додаток №1)</w:t>
      </w: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F7E7C" w14:paraId="23E67B88" w14:textId="77777777" w:rsidTr="00382CE0">
        <w:trPr>
          <w:trHeight w:val="264"/>
        </w:trPr>
        <w:tc>
          <w:tcPr>
            <w:tcW w:w="5285" w:type="dxa"/>
          </w:tcPr>
          <w:p w14:paraId="5EC1BC04" w14:textId="77777777" w:rsidR="004D7D73" w:rsidRPr="004F7E7C" w:rsidRDefault="004D7D73" w:rsidP="005848AB">
            <w:pPr>
              <w:spacing w:after="0" w:line="240" w:lineRule="auto"/>
              <w:jc w:val="both"/>
              <w:rPr>
                <w:rFonts w:ascii="Times New Roman" w:eastAsia="Calibri" w:hAnsi="Times New Roman"/>
                <w:b/>
                <w:sz w:val="24"/>
                <w:szCs w:val="24"/>
                <w:lang w:val="ru-RU" w:eastAsia="en-US"/>
              </w:rPr>
            </w:pPr>
            <w:r w:rsidRPr="004F7E7C">
              <w:rPr>
                <w:rFonts w:ascii="Times New Roman" w:eastAsia="Calibri" w:hAnsi="Times New Roman"/>
                <w:b/>
                <w:bCs/>
                <w:caps/>
                <w:color w:val="000000"/>
                <w:sz w:val="24"/>
                <w:szCs w:val="24"/>
                <w:lang w:eastAsia="en-US"/>
              </w:rPr>
              <w:t>Замовник</w:t>
            </w:r>
            <w:r w:rsidRPr="004F7E7C">
              <w:rPr>
                <w:rFonts w:ascii="Times New Roman" w:eastAsia="Calibri" w:hAnsi="Times New Roman"/>
                <w:b/>
                <w:sz w:val="24"/>
                <w:szCs w:val="24"/>
                <w:lang w:eastAsia="en-US"/>
              </w:rPr>
              <w:t>:</w:t>
            </w:r>
          </w:p>
        </w:tc>
        <w:tc>
          <w:tcPr>
            <w:tcW w:w="4968" w:type="dxa"/>
          </w:tcPr>
          <w:p w14:paraId="4956D998" w14:textId="77777777" w:rsidR="004D7D73" w:rsidRPr="004F7E7C" w:rsidRDefault="004D7D73" w:rsidP="005848AB">
            <w:pPr>
              <w:spacing w:after="0" w:line="240" w:lineRule="auto"/>
              <w:jc w:val="both"/>
              <w:rPr>
                <w:rFonts w:ascii="Times New Roman" w:eastAsia="Calibri" w:hAnsi="Times New Roman"/>
                <w:b/>
                <w:sz w:val="24"/>
                <w:szCs w:val="24"/>
                <w:lang w:eastAsia="en-US"/>
              </w:rPr>
            </w:pPr>
            <w:r w:rsidRPr="004F7E7C">
              <w:rPr>
                <w:rFonts w:ascii="Times New Roman" w:eastAsia="Calibri" w:hAnsi="Times New Roman"/>
                <w:b/>
                <w:sz w:val="24"/>
                <w:szCs w:val="24"/>
                <w:lang w:eastAsia="en-US"/>
              </w:rPr>
              <w:t>ПОСТАЧАЛЬНИК:</w:t>
            </w:r>
          </w:p>
        </w:tc>
      </w:tr>
      <w:tr w:rsidR="004D7D73" w:rsidRPr="004F7E7C" w14:paraId="090920B3" w14:textId="77777777" w:rsidTr="00382CE0">
        <w:trPr>
          <w:trHeight w:val="312"/>
        </w:trPr>
        <w:tc>
          <w:tcPr>
            <w:tcW w:w="5285" w:type="dxa"/>
          </w:tcPr>
          <w:p w14:paraId="5C1DC5AE" w14:textId="77777777" w:rsidR="004D7D73" w:rsidRPr="004F7E7C" w:rsidRDefault="004D7D73" w:rsidP="005848AB">
            <w:pPr>
              <w:spacing w:after="0" w:line="240" w:lineRule="auto"/>
              <w:rPr>
                <w:rFonts w:ascii="Times New Roman" w:eastAsia="Calibri" w:hAnsi="Times New Roman"/>
                <w:b/>
                <w:sz w:val="24"/>
                <w:szCs w:val="24"/>
                <w:lang w:eastAsia="en-US"/>
              </w:rPr>
            </w:pPr>
            <w:r w:rsidRPr="004F7E7C">
              <w:rPr>
                <w:rFonts w:ascii="Times New Roman" w:eastAsia="Calibri" w:hAnsi="Times New Roman"/>
                <w:b/>
                <w:sz w:val="24"/>
                <w:szCs w:val="24"/>
                <w:lang w:eastAsia="en-US"/>
              </w:rPr>
              <w:t xml:space="preserve">КНП СОР </w:t>
            </w:r>
            <w:r w:rsidRPr="004F7E7C">
              <w:rPr>
                <w:rFonts w:ascii="Times New Roman" w:eastAsia="Calibri" w:hAnsi="Times New Roman"/>
                <w:b/>
                <w:sz w:val="24"/>
                <w:szCs w:val="24"/>
                <w:lang w:val="ru-RU" w:eastAsia="en-US"/>
              </w:rPr>
              <w:t>“</w:t>
            </w:r>
            <w:r w:rsidRPr="004F7E7C">
              <w:rPr>
                <w:rFonts w:ascii="Times New Roman" w:eastAsia="Calibri" w:hAnsi="Times New Roman"/>
                <w:b/>
                <w:sz w:val="24"/>
                <w:szCs w:val="24"/>
                <w:lang w:eastAsia="en-US"/>
              </w:rPr>
              <w:t>Сумська обласна клінічна лікарня</w:t>
            </w:r>
          </w:p>
        </w:tc>
        <w:tc>
          <w:tcPr>
            <w:tcW w:w="4968" w:type="dxa"/>
          </w:tcPr>
          <w:p w14:paraId="7D3583AB" w14:textId="77777777" w:rsidR="004D7D73" w:rsidRPr="004F7E7C" w:rsidRDefault="004D7D73" w:rsidP="005848AB">
            <w:pPr>
              <w:spacing w:after="0" w:line="240" w:lineRule="auto"/>
              <w:rPr>
                <w:rFonts w:ascii="Times New Roman" w:eastAsia="Calibri" w:hAnsi="Times New Roman"/>
                <w:sz w:val="24"/>
                <w:szCs w:val="24"/>
                <w:lang w:eastAsia="en-US"/>
              </w:rPr>
            </w:pPr>
          </w:p>
        </w:tc>
      </w:tr>
      <w:tr w:rsidR="004D7D73" w:rsidRPr="004F7E7C" w14:paraId="3E3CF4E0" w14:textId="77777777" w:rsidTr="00382CE0">
        <w:trPr>
          <w:trHeight w:val="361"/>
        </w:trPr>
        <w:tc>
          <w:tcPr>
            <w:tcW w:w="5285" w:type="dxa"/>
          </w:tcPr>
          <w:p w14:paraId="3E3823F5" w14:textId="77777777" w:rsidR="004D7D73" w:rsidRPr="004F7E7C" w:rsidRDefault="004D7D73" w:rsidP="005848AB">
            <w:pPr>
              <w:spacing w:after="0" w:line="240" w:lineRule="auto"/>
              <w:rPr>
                <w:rFonts w:ascii="Times New Roman" w:eastAsia="Calibri" w:hAnsi="Times New Roman"/>
                <w:sz w:val="24"/>
                <w:szCs w:val="24"/>
                <w:lang w:eastAsia="en-US"/>
              </w:rPr>
            </w:pPr>
            <w:r w:rsidRPr="004F7E7C">
              <w:rPr>
                <w:rFonts w:ascii="Times New Roman" w:eastAsia="Calibri" w:hAnsi="Times New Roman"/>
                <w:sz w:val="24"/>
                <w:szCs w:val="24"/>
                <w:lang w:eastAsia="en-US"/>
              </w:rPr>
              <w:t xml:space="preserve">Юр. адреса:  </w:t>
            </w:r>
            <w:r w:rsidRPr="004F7E7C">
              <w:rPr>
                <w:rFonts w:ascii="Times New Roman" w:eastAsia="Calibri" w:hAnsi="Times New Roman"/>
                <w:sz w:val="24"/>
                <w:szCs w:val="24"/>
                <w:lang w:val="ru-RU" w:eastAsia="en-US"/>
              </w:rPr>
              <w:t xml:space="preserve"> </w:t>
            </w:r>
            <w:r w:rsidRPr="004F7E7C">
              <w:rPr>
                <w:rFonts w:ascii="Times New Roman" w:eastAsia="Calibri" w:hAnsi="Times New Roman"/>
                <w:sz w:val="24"/>
                <w:szCs w:val="24"/>
                <w:lang w:eastAsia="en-US"/>
              </w:rPr>
              <w:t xml:space="preserve">40022, </w:t>
            </w:r>
            <w:proofErr w:type="spellStart"/>
            <w:r w:rsidRPr="004F7E7C">
              <w:rPr>
                <w:rFonts w:ascii="Times New Roman" w:eastAsia="Calibri" w:hAnsi="Times New Roman"/>
                <w:sz w:val="24"/>
                <w:szCs w:val="24"/>
                <w:lang w:eastAsia="en-US"/>
              </w:rPr>
              <w:t>м.Суми</w:t>
            </w:r>
            <w:proofErr w:type="spellEnd"/>
            <w:r w:rsidRPr="004F7E7C">
              <w:rPr>
                <w:rFonts w:ascii="Times New Roman" w:eastAsia="Calibri" w:hAnsi="Times New Roman"/>
                <w:sz w:val="24"/>
                <w:szCs w:val="24"/>
                <w:lang w:eastAsia="en-US"/>
              </w:rPr>
              <w:t>, вул. Троїцька,  48</w:t>
            </w:r>
          </w:p>
        </w:tc>
        <w:tc>
          <w:tcPr>
            <w:tcW w:w="4968" w:type="dxa"/>
          </w:tcPr>
          <w:p w14:paraId="0AC838F0" w14:textId="77777777" w:rsidR="004D7D73" w:rsidRPr="004F7E7C" w:rsidRDefault="004D7D73" w:rsidP="005848AB">
            <w:pPr>
              <w:spacing w:after="0" w:line="240" w:lineRule="auto"/>
              <w:rPr>
                <w:rFonts w:ascii="Times New Roman" w:eastAsia="Calibri" w:hAnsi="Times New Roman"/>
                <w:sz w:val="24"/>
                <w:szCs w:val="24"/>
                <w:lang w:eastAsia="en-US"/>
              </w:rPr>
            </w:pPr>
          </w:p>
        </w:tc>
      </w:tr>
      <w:tr w:rsidR="004D7D73" w:rsidRPr="004F7E7C" w14:paraId="02B7739E" w14:textId="77777777" w:rsidTr="00382CE0">
        <w:trPr>
          <w:trHeight w:val="301"/>
        </w:trPr>
        <w:tc>
          <w:tcPr>
            <w:tcW w:w="5285" w:type="dxa"/>
          </w:tcPr>
          <w:p w14:paraId="438B1D3A" w14:textId="77777777" w:rsidR="004D7D73" w:rsidRPr="004F7E7C" w:rsidRDefault="004D7D73" w:rsidP="005848AB">
            <w:pPr>
              <w:spacing w:after="0" w:line="240" w:lineRule="auto"/>
              <w:jc w:val="both"/>
              <w:rPr>
                <w:rFonts w:ascii="Times New Roman" w:eastAsia="Calibri" w:hAnsi="Times New Roman"/>
                <w:sz w:val="24"/>
                <w:szCs w:val="24"/>
                <w:lang w:val="ru-RU" w:eastAsia="en-US"/>
              </w:rPr>
            </w:pPr>
            <w:r w:rsidRPr="004F7E7C">
              <w:rPr>
                <w:rFonts w:ascii="Times New Roman" w:eastAsia="Calibri" w:hAnsi="Times New Roman"/>
                <w:sz w:val="24"/>
                <w:szCs w:val="24"/>
                <w:lang w:val="ru-RU" w:eastAsia="en-US"/>
              </w:rPr>
              <w:t xml:space="preserve">тел. </w:t>
            </w:r>
            <w:r w:rsidRPr="004F7E7C">
              <w:rPr>
                <w:rFonts w:ascii="Times New Roman" w:eastAsia="Calibri" w:hAnsi="Times New Roman"/>
                <w:sz w:val="24"/>
                <w:szCs w:val="24"/>
                <w:lang w:eastAsia="en-US"/>
              </w:rPr>
              <w:t>66</w:t>
            </w:r>
            <w:r w:rsidRPr="004F7E7C">
              <w:rPr>
                <w:rFonts w:ascii="Times New Roman" w:eastAsia="Calibri" w:hAnsi="Times New Roman"/>
                <w:sz w:val="24"/>
                <w:szCs w:val="24"/>
                <w:lang w:val="ru-RU" w:eastAsia="en-US"/>
              </w:rPr>
              <w:t>-</w:t>
            </w:r>
            <w:r w:rsidRPr="004F7E7C">
              <w:rPr>
                <w:rFonts w:ascii="Times New Roman" w:eastAsia="Calibri" w:hAnsi="Times New Roman"/>
                <w:sz w:val="24"/>
                <w:szCs w:val="24"/>
                <w:lang w:eastAsia="en-US"/>
              </w:rPr>
              <w:t>58</w:t>
            </w:r>
            <w:r w:rsidRPr="004F7E7C">
              <w:rPr>
                <w:rFonts w:ascii="Times New Roman" w:eastAsia="Calibri" w:hAnsi="Times New Roman"/>
                <w:sz w:val="24"/>
                <w:szCs w:val="24"/>
                <w:lang w:val="ru-RU" w:eastAsia="en-US"/>
              </w:rPr>
              <w:t>-</w:t>
            </w:r>
            <w:r w:rsidRPr="004F7E7C">
              <w:rPr>
                <w:rFonts w:ascii="Times New Roman" w:eastAsia="Calibri" w:hAnsi="Times New Roman"/>
                <w:sz w:val="24"/>
                <w:szCs w:val="24"/>
                <w:lang w:eastAsia="en-US"/>
              </w:rPr>
              <w:t>07</w:t>
            </w:r>
          </w:p>
        </w:tc>
        <w:tc>
          <w:tcPr>
            <w:tcW w:w="4968" w:type="dxa"/>
          </w:tcPr>
          <w:p w14:paraId="4AED0A78" w14:textId="77777777" w:rsidR="004D7D73" w:rsidRPr="004F7E7C" w:rsidRDefault="004D7D73" w:rsidP="005848AB">
            <w:pPr>
              <w:spacing w:after="0" w:line="240" w:lineRule="auto"/>
              <w:rPr>
                <w:rFonts w:ascii="Times New Roman" w:eastAsia="Calibri" w:hAnsi="Times New Roman"/>
                <w:sz w:val="24"/>
                <w:szCs w:val="24"/>
                <w:lang w:eastAsia="en-US"/>
              </w:rPr>
            </w:pPr>
          </w:p>
        </w:tc>
      </w:tr>
      <w:tr w:rsidR="004D7D73" w:rsidRPr="004F7E7C" w14:paraId="355A656E" w14:textId="77777777" w:rsidTr="00382CE0">
        <w:trPr>
          <w:trHeight w:val="342"/>
        </w:trPr>
        <w:tc>
          <w:tcPr>
            <w:tcW w:w="5285" w:type="dxa"/>
          </w:tcPr>
          <w:p w14:paraId="52DB1597" w14:textId="77777777" w:rsidR="004D7D73" w:rsidRPr="004F7E7C" w:rsidRDefault="004D7D73" w:rsidP="005848AB">
            <w:pPr>
              <w:spacing w:after="0" w:line="240" w:lineRule="auto"/>
              <w:rPr>
                <w:rFonts w:ascii="Times New Roman" w:eastAsia="Calibri" w:hAnsi="Times New Roman"/>
                <w:sz w:val="24"/>
                <w:szCs w:val="24"/>
                <w:lang w:eastAsia="en-US"/>
              </w:rPr>
            </w:pPr>
            <w:r w:rsidRPr="004F7E7C">
              <w:rPr>
                <w:rFonts w:ascii="Times New Roman" w:eastAsia="Calibri" w:hAnsi="Times New Roman"/>
                <w:sz w:val="24"/>
                <w:szCs w:val="24"/>
                <w:lang w:val="ru-RU" w:eastAsia="en-US"/>
              </w:rPr>
              <w:t>Р/</w:t>
            </w:r>
            <w:proofErr w:type="gramStart"/>
            <w:r w:rsidRPr="004F7E7C">
              <w:rPr>
                <w:rFonts w:ascii="Times New Roman" w:eastAsia="Calibri" w:hAnsi="Times New Roman"/>
                <w:sz w:val="24"/>
                <w:szCs w:val="24"/>
                <w:lang w:val="ru-RU" w:eastAsia="en-US"/>
              </w:rPr>
              <w:t xml:space="preserve">р </w:t>
            </w:r>
            <w:r w:rsidRPr="004F7E7C">
              <w:rPr>
                <w:rFonts w:ascii="Times New Roman" w:eastAsia="Calibri" w:hAnsi="Times New Roman"/>
                <w:sz w:val="24"/>
                <w:szCs w:val="24"/>
                <w:lang w:eastAsia="en-US"/>
              </w:rPr>
              <w:t xml:space="preserve"> </w:t>
            </w:r>
            <w:r w:rsidRPr="004F7E7C">
              <w:rPr>
                <w:rFonts w:ascii="Times New Roman" w:eastAsia="Calibri" w:hAnsi="Times New Roman"/>
                <w:bCs/>
                <w:sz w:val="24"/>
                <w:szCs w:val="24"/>
                <w:lang w:val="en-US" w:eastAsia="en-US"/>
              </w:rPr>
              <w:t>UA</w:t>
            </w:r>
            <w:proofErr w:type="gramEnd"/>
            <w:r w:rsidRPr="004F7E7C">
              <w:rPr>
                <w:rFonts w:ascii="Times New Roman" w:eastAsia="Calibri" w:hAnsi="Times New Roman"/>
                <w:bCs/>
                <w:sz w:val="24"/>
                <w:szCs w:val="24"/>
                <w:lang w:eastAsia="en-US"/>
              </w:rPr>
              <w:t>533375680000026004301929424                          АТ «Ощадбанк»</w:t>
            </w:r>
          </w:p>
        </w:tc>
        <w:tc>
          <w:tcPr>
            <w:tcW w:w="4968" w:type="dxa"/>
          </w:tcPr>
          <w:p w14:paraId="39D82D9B" w14:textId="77777777" w:rsidR="004D7D73" w:rsidRPr="004F7E7C" w:rsidRDefault="004D7D73" w:rsidP="005848AB">
            <w:pPr>
              <w:spacing w:after="0" w:line="240" w:lineRule="auto"/>
              <w:rPr>
                <w:rFonts w:ascii="Times New Roman" w:eastAsia="Calibri" w:hAnsi="Times New Roman"/>
                <w:sz w:val="24"/>
                <w:szCs w:val="24"/>
                <w:lang w:eastAsia="en-US"/>
              </w:rPr>
            </w:pPr>
          </w:p>
        </w:tc>
      </w:tr>
      <w:tr w:rsidR="004D7D73" w:rsidRPr="004F7E7C" w14:paraId="70D4C874" w14:textId="77777777" w:rsidTr="00382CE0">
        <w:trPr>
          <w:trHeight w:val="264"/>
        </w:trPr>
        <w:tc>
          <w:tcPr>
            <w:tcW w:w="5285" w:type="dxa"/>
          </w:tcPr>
          <w:p w14:paraId="67F209CC" w14:textId="77777777" w:rsidR="004D7D73" w:rsidRPr="004F7E7C" w:rsidRDefault="004D7D73" w:rsidP="005848AB">
            <w:pPr>
              <w:spacing w:after="0" w:line="240" w:lineRule="auto"/>
              <w:jc w:val="both"/>
              <w:rPr>
                <w:rFonts w:ascii="Times New Roman" w:eastAsia="Calibri" w:hAnsi="Times New Roman"/>
                <w:sz w:val="24"/>
                <w:szCs w:val="24"/>
                <w:lang w:val="ru-RU" w:eastAsia="en-US"/>
              </w:rPr>
            </w:pPr>
            <w:r w:rsidRPr="004F7E7C">
              <w:rPr>
                <w:rFonts w:ascii="Times New Roman" w:eastAsia="Calibri" w:hAnsi="Times New Roman"/>
                <w:sz w:val="24"/>
                <w:szCs w:val="24"/>
                <w:lang w:val="ru-RU" w:eastAsia="en-US"/>
              </w:rPr>
              <w:t xml:space="preserve">Код </w:t>
            </w:r>
            <w:r w:rsidRPr="004F7E7C">
              <w:rPr>
                <w:rFonts w:ascii="Times New Roman" w:eastAsia="Calibri" w:hAnsi="Times New Roman"/>
                <w:sz w:val="24"/>
                <w:szCs w:val="24"/>
                <w:lang w:eastAsia="en-US"/>
              </w:rPr>
              <w:t>(</w:t>
            </w:r>
            <w:proofErr w:type="gramStart"/>
            <w:r w:rsidRPr="004F7E7C">
              <w:rPr>
                <w:rFonts w:ascii="Times New Roman" w:eastAsia="Calibri" w:hAnsi="Times New Roman"/>
                <w:sz w:val="24"/>
                <w:szCs w:val="24"/>
                <w:lang w:eastAsia="en-US"/>
              </w:rPr>
              <w:t xml:space="preserve">ЄДРПОУ)  </w:t>
            </w:r>
            <w:r w:rsidRPr="004F7E7C">
              <w:rPr>
                <w:rFonts w:ascii="Times New Roman" w:eastAsia="Calibri" w:hAnsi="Times New Roman"/>
                <w:sz w:val="24"/>
                <w:szCs w:val="24"/>
                <w:lang w:val="ru-RU" w:eastAsia="en-US"/>
              </w:rPr>
              <w:t xml:space="preserve"> </w:t>
            </w:r>
            <w:proofErr w:type="gramEnd"/>
            <w:r w:rsidRPr="004F7E7C">
              <w:rPr>
                <w:rFonts w:ascii="Times New Roman" w:eastAsia="Calibri" w:hAnsi="Times New Roman"/>
                <w:sz w:val="24"/>
                <w:szCs w:val="24"/>
                <w:lang w:val="ru-RU" w:eastAsia="en-US"/>
              </w:rPr>
              <w:t>02000381</w:t>
            </w:r>
          </w:p>
        </w:tc>
        <w:tc>
          <w:tcPr>
            <w:tcW w:w="4968" w:type="dxa"/>
          </w:tcPr>
          <w:p w14:paraId="4B6EB2F9" w14:textId="77777777" w:rsidR="004D7D73" w:rsidRPr="004F7E7C" w:rsidRDefault="004D7D73" w:rsidP="005848AB">
            <w:pPr>
              <w:spacing w:after="0" w:line="240" w:lineRule="auto"/>
              <w:rPr>
                <w:rFonts w:ascii="Times New Roman" w:eastAsia="Calibri" w:hAnsi="Times New Roman"/>
                <w:sz w:val="24"/>
                <w:szCs w:val="24"/>
                <w:lang w:eastAsia="en-US"/>
              </w:rPr>
            </w:pPr>
          </w:p>
        </w:tc>
      </w:tr>
      <w:tr w:rsidR="004D7D73" w:rsidRPr="004F7E7C" w14:paraId="17BB4872" w14:textId="77777777" w:rsidTr="00382CE0">
        <w:trPr>
          <w:trHeight w:val="905"/>
        </w:trPr>
        <w:tc>
          <w:tcPr>
            <w:tcW w:w="5285" w:type="dxa"/>
          </w:tcPr>
          <w:p w14:paraId="2E1B0DB7" w14:textId="77777777" w:rsidR="004D7D73" w:rsidRPr="004F7E7C" w:rsidRDefault="004D7D73" w:rsidP="005848AB">
            <w:pPr>
              <w:spacing w:after="0" w:line="240" w:lineRule="auto"/>
              <w:rPr>
                <w:rFonts w:ascii="Times New Roman" w:eastAsia="Calibri" w:hAnsi="Times New Roman"/>
                <w:b/>
                <w:sz w:val="24"/>
                <w:szCs w:val="24"/>
                <w:lang w:eastAsia="en-US"/>
              </w:rPr>
            </w:pPr>
            <w:r w:rsidRPr="004F7E7C">
              <w:rPr>
                <w:rFonts w:ascii="Times New Roman" w:eastAsia="Calibri" w:hAnsi="Times New Roman"/>
                <w:b/>
                <w:sz w:val="24"/>
                <w:szCs w:val="24"/>
                <w:lang w:eastAsia="en-US"/>
              </w:rPr>
              <w:t>Директор</w:t>
            </w:r>
          </w:p>
          <w:p w14:paraId="5EE9FDD2" w14:textId="77777777" w:rsidR="004D7D73" w:rsidRPr="004F7E7C" w:rsidRDefault="004D7D73" w:rsidP="005848AB">
            <w:pPr>
              <w:spacing w:after="0" w:line="240" w:lineRule="auto"/>
              <w:rPr>
                <w:rFonts w:ascii="Times New Roman" w:eastAsia="Calibri" w:hAnsi="Times New Roman"/>
                <w:b/>
                <w:sz w:val="24"/>
                <w:szCs w:val="24"/>
                <w:lang w:eastAsia="en-US"/>
              </w:rPr>
            </w:pPr>
            <w:r w:rsidRPr="004F7E7C">
              <w:rPr>
                <w:rFonts w:ascii="Times New Roman" w:eastAsia="Calibri" w:hAnsi="Times New Roman"/>
                <w:b/>
                <w:sz w:val="24"/>
                <w:szCs w:val="24"/>
                <w:lang w:eastAsia="en-US"/>
              </w:rPr>
              <w:t xml:space="preserve">_______________ </w:t>
            </w:r>
            <w:r w:rsidRPr="004F7E7C">
              <w:rPr>
                <w:rFonts w:ascii="Times New Roman" w:eastAsia="Calibri" w:hAnsi="Times New Roman"/>
                <w:b/>
                <w:sz w:val="24"/>
                <w:szCs w:val="24"/>
                <w:lang w:val="ru-RU" w:eastAsia="en-US"/>
              </w:rPr>
              <w:t xml:space="preserve">В.В. </w:t>
            </w:r>
            <w:r w:rsidRPr="004F7E7C">
              <w:rPr>
                <w:rFonts w:ascii="Times New Roman" w:eastAsia="Calibri" w:hAnsi="Times New Roman"/>
                <w:b/>
                <w:sz w:val="24"/>
                <w:szCs w:val="24"/>
                <w:lang w:eastAsia="en-US"/>
              </w:rPr>
              <w:t>Горох</w:t>
            </w:r>
          </w:p>
        </w:tc>
        <w:tc>
          <w:tcPr>
            <w:tcW w:w="4968" w:type="dxa"/>
          </w:tcPr>
          <w:p w14:paraId="51BB410C" w14:textId="77777777" w:rsidR="004D7D73" w:rsidRPr="004F7E7C" w:rsidRDefault="004D7D73" w:rsidP="005848AB">
            <w:pPr>
              <w:spacing w:after="0" w:line="240" w:lineRule="auto"/>
              <w:rPr>
                <w:rFonts w:ascii="Times New Roman" w:eastAsia="Calibri" w:hAnsi="Times New Roman"/>
                <w:sz w:val="24"/>
                <w:szCs w:val="24"/>
                <w:lang w:eastAsia="en-US"/>
              </w:rPr>
            </w:pPr>
          </w:p>
        </w:tc>
      </w:tr>
    </w:tbl>
    <w:p w14:paraId="06D70426" w14:textId="77777777" w:rsidR="004D7D73" w:rsidRPr="004F7E7C" w:rsidRDefault="004D7D73" w:rsidP="004D7D73">
      <w:pPr>
        <w:rPr>
          <w:rFonts w:ascii="Times New Roman" w:eastAsia="Calibri" w:hAnsi="Times New Roman"/>
          <w:iCs/>
          <w:sz w:val="24"/>
          <w:szCs w:val="24"/>
          <w:lang w:eastAsia="en-US"/>
        </w:rPr>
      </w:pPr>
    </w:p>
    <w:p w14:paraId="46B301AC" w14:textId="0C108200" w:rsidR="004D7D73" w:rsidRPr="004F7E7C"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p>
    <w:p w14:paraId="308B7BC7" w14:textId="77777777" w:rsidR="005848AB" w:rsidRPr="004F7E7C" w:rsidRDefault="005848AB" w:rsidP="004D7D73">
      <w:pPr>
        <w:widowControl w:val="0"/>
        <w:autoSpaceDE w:val="0"/>
        <w:autoSpaceDN w:val="0"/>
        <w:adjustRightInd w:val="0"/>
        <w:spacing w:after="0" w:line="240" w:lineRule="auto"/>
        <w:ind w:left="6372" w:right="-143"/>
        <w:jc w:val="center"/>
        <w:rPr>
          <w:rFonts w:ascii="Times New Roman" w:hAnsi="Times New Roman"/>
          <w:b/>
          <w:sz w:val="24"/>
          <w:szCs w:val="24"/>
        </w:rPr>
      </w:pPr>
    </w:p>
    <w:p w14:paraId="2A72E447" w14:textId="24C5DBB9" w:rsidR="005848AB" w:rsidRDefault="005848AB" w:rsidP="004D7D73">
      <w:pPr>
        <w:widowControl w:val="0"/>
        <w:autoSpaceDE w:val="0"/>
        <w:autoSpaceDN w:val="0"/>
        <w:adjustRightInd w:val="0"/>
        <w:spacing w:after="0" w:line="240" w:lineRule="auto"/>
        <w:ind w:left="6372" w:right="-143"/>
        <w:jc w:val="center"/>
        <w:rPr>
          <w:rFonts w:ascii="Times New Roman" w:hAnsi="Times New Roman"/>
          <w:b/>
          <w:sz w:val="24"/>
          <w:szCs w:val="24"/>
        </w:rPr>
      </w:pPr>
    </w:p>
    <w:p w14:paraId="558B0C77" w14:textId="526A1D47" w:rsidR="004F7E7C" w:rsidRDefault="004F7E7C" w:rsidP="004D7D73">
      <w:pPr>
        <w:widowControl w:val="0"/>
        <w:autoSpaceDE w:val="0"/>
        <w:autoSpaceDN w:val="0"/>
        <w:adjustRightInd w:val="0"/>
        <w:spacing w:after="0" w:line="240" w:lineRule="auto"/>
        <w:ind w:left="6372" w:right="-143"/>
        <w:jc w:val="center"/>
        <w:rPr>
          <w:rFonts w:ascii="Times New Roman" w:hAnsi="Times New Roman"/>
          <w:b/>
          <w:sz w:val="24"/>
          <w:szCs w:val="24"/>
        </w:rPr>
      </w:pPr>
    </w:p>
    <w:p w14:paraId="4BF203C9" w14:textId="1E880B71" w:rsidR="004F7E7C" w:rsidRDefault="004F7E7C" w:rsidP="004D7D73">
      <w:pPr>
        <w:widowControl w:val="0"/>
        <w:autoSpaceDE w:val="0"/>
        <w:autoSpaceDN w:val="0"/>
        <w:adjustRightInd w:val="0"/>
        <w:spacing w:after="0" w:line="240" w:lineRule="auto"/>
        <w:ind w:left="6372" w:right="-143"/>
        <w:jc w:val="center"/>
        <w:rPr>
          <w:rFonts w:ascii="Times New Roman" w:hAnsi="Times New Roman"/>
          <w:b/>
          <w:sz w:val="24"/>
          <w:szCs w:val="24"/>
        </w:rPr>
      </w:pPr>
    </w:p>
    <w:p w14:paraId="642BA439" w14:textId="61CF2D20" w:rsidR="004F7E7C" w:rsidRDefault="004F7E7C" w:rsidP="004D7D73">
      <w:pPr>
        <w:widowControl w:val="0"/>
        <w:autoSpaceDE w:val="0"/>
        <w:autoSpaceDN w:val="0"/>
        <w:adjustRightInd w:val="0"/>
        <w:spacing w:after="0" w:line="240" w:lineRule="auto"/>
        <w:ind w:left="6372" w:right="-143"/>
        <w:jc w:val="center"/>
        <w:rPr>
          <w:rFonts w:ascii="Times New Roman" w:hAnsi="Times New Roman"/>
          <w:b/>
          <w:sz w:val="24"/>
          <w:szCs w:val="24"/>
        </w:rPr>
      </w:pPr>
    </w:p>
    <w:p w14:paraId="6402FFF6" w14:textId="77777777" w:rsidR="004F7E7C" w:rsidRDefault="004F7E7C" w:rsidP="004D7D73">
      <w:pPr>
        <w:widowControl w:val="0"/>
        <w:autoSpaceDE w:val="0"/>
        <w:autoSpaceDN w:val="0"/>
        <w:adjustRightInd w:val="0"/>
        <w:spacing w:after="0" w:line="240" w:lineRule="auto"/>
        <w:ind w:left="6372" w:right="-143"/>
        <w:jc w:val="center"/>
        <w:rPr>
          <w:rFonts w:ascii="Times New Roman" w:hAnsi="Times New Roman"/>
          <w:b/>
          <w:sz w:val="24"/>
          <w:szCs w:val="24"/>
        </w:rPr>
      </w:pPr>
    </w:p>
    <w:p w14:paraId="5C540B69" w14:textId="7218549C" w:rsidR="004D7D73" w:rsidRPr="004F7E7C" w:rsidRDefault="004D7D73" w:rsidP="004D7D73">
      <w:pPr>
        <w:widowControl w:val="0"/>
        <w:autoSpaceDE w:val="0"/>
        <w:autoSpaceDN w:val="0"/>
        <w:adjustRightInd w:val="0"/>
        <w:spacing w:after="0" w:line="240" w:lineRule="auto"/>
        <w:ind w:left="6372" w:right="-143"/>
        <w:jc w:val="center"/>
        <w:rPr>
          <w:rFonts w:ascii="Times New Roman" w:hAnsi="Times New Roman"/>
          <w:b/>
          <w:sz w:val="24"/>
          <w:szCs w:val="24"/>
        </w:rPr>
      </w:pPr>
      <w:r w:rsidRPr="004F7E7C">
        <w:rPr>
          <w:rFonts w:ascii="Times New Roman" w:hAnsi="Times New Roman"/>
          <w:b/>
          <w:sz w:val="24"/>
          <w:szCs w:val="24"/>
        </w:rPr>
        <w:lastRenderedPageBreak/>
        <w:t xml:space="preserve">Додаток № 1до договору </w:t>
      </w:r>
    </w:p>
    <w:p w14:paraId="1F469283" w14:textId="77777777" w:rsidR="004D7D73" w:rsidRPr="004F7E7C" w:rsidRDefault="004D7D73" w:rsidP="004D7D73">
      <w:pPr>
        <w:widowControl w:val="0"/>
        <w:autoSpaceDE w:val="0"/>
        <w:autoSpaceDN w:val="0"/>
        <w:adjustRightInd w:val="0"/>
        <w:spacing w:after="0" w:line="240" w:lineRule="auto"/>
        <w:ind w:right="-143"/>
        <w:jc w:val="right"/>
        <w:rPr>
          <w:rFonts w:ascii="Times New Roman" w:hAnsi="Times New Roman"/>
          <w:b/>
          <w:sz w:val="24"/>
          <w:szCs w:val="24"/>
        </w:rPr>
      </w:pPr>
      <w:r w:rsidRPr="004F7E7C">
        <w:rPr>
          <w:rFonts w:ascii="Times New Roman" w:hAnsi="Times New Roman"/>
          <w:b/>
          <w:sz w:val="24"/>
          <w:szCs w:val="24"/>
        </w:rPr>
        <w:t>від «___»____2024 №____</w:t>
      </w:r>
    </w:p>
    <w:p w14:paraId="716F7D7C"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
          <w:sz w:val="24"/>
          <w:szCs w:val="24"/>
        </w:rPr>
      </w:pPr>
    </w:p>
    <w:p w14:paraId="5D2DEC57"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
          <w:sz w:val="24"/>
          <w:szCs w:val="24"/>
        </w:rPr>
      </w:pPr>
    </w:p>
    <w:p w14:paraId="45D0ADD5"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
          <w:sz w:val="24"/>
          <w:szCs w:val="24"/>
        </w:rPr>
      </w:pPr>
      <w:r w:rsidRPr="004F7E7C">
        <w:rPr>
          <w:rFonts w:ascii="Times New Roman" w:hAnsi="Times New Roman"/>
          <w:b/>
          <w:sz w:val="24"/>
          <w:szCs w:val="24"/>
        </w:rPr>
        <w:t xml:space="preserve">СПЕЦИФІКАЦІЯ </w:t>
      </w:r>
    </w:p>
    <w:p w14:paraId="71A99141"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
          <w:sz w:val="24"/>
          <w:szCs w:val="24"/>
        </w:rPr>
      </w:pPr>
      <w:r w:rsidRPr="004F7E7C">
        <w:rPr>
          <w:rFonts w:ascii="Times New Roman" w:hAnsi="Times New Roman"/>
          <w:b/>
          <w:sz w:val="24"/>
          <w:szCs w:val="24"/>
        </w:rPr>
        <w:t>ДО ДОГОВОРУ  №____ від ___________202</w:t>
      </w:r>
      <w:r w:rsidRPr="004F7E7C">
        <w:rPr>
          <w:rFonts w:ascii="Times New Roman" w:hAnsi="Times New Roman"/>
          <w:b/>
          <w:sz w:val="24"/>
          <w:szCs w:val="24"/>
          <w:lang w:val="ru-RU"/>
        </w:rPr>
        <w:t>4</w:t>
      </w:r>
      <w:r w:rsidRPr="004F7E7C">
        <w:rPr>
          <w:rFonts w:ascii="Times New Roman" w:hAnsi="Times New Roman"/>
          <w:b/>
          <w:sz w:val="24"/>
          <w:szCs w:val="24"/>
        </w:rPr>
        <w:t xml:space="preserve">р.  </w:t>
      </w:r>
    </w:p>
    <w:tbl>
      <w:tblPr>
        <w:tblpPr w:leftFromText="180" w:rightFromText="180" w:vertAnchor="text" w:horzAnchor="margin" w:tblpXSpec="center" w:tblpY="482"/>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35"/>
        <w:gridCol w:w="1557"/>
        <w:gridCol w:w="1569"/>
        <w:gridCol w:w="1701"/>
        <w:gridCol w:w="1358"/>
        <w:gridCol w:w="1477"/>
        <w:gridCol w:w="974"/>
        <w:gridCol w:w="1559"/>
      </w:tblGrid>
      <w:tr w:rsidR="004D7D73" w:rsidRPr="004F7E7C" w14:paraId="258AC967" w14:textId="77777777" w:rsidTr="00382CE0">
        <w:trPr>
          <w:trHeight w:val="307"/>
        </w:trPr>
        <w:tc>
          <w:tcPr>
            <w:tcW w:w="435" w:type="dxa"/>
            <w:tcBorders>
              <w:top w:val="single" w:sz="4" w:space="0" w:color="auto"/>
              <w:left w:val="single" w:sz="4" w:space="0" w:color="auto"/>
              <w:bottom w:val="single" w:sz="4" w:space="0" w:color="auto"/>
              <w:right w:val="single" w:sz="4" w:space="0" w:color="auto"/>
            </w:tcBorders>
            <w:vAlign w:val="center"/>
          </w:tcPr>
          <w:p w14:paraId="11365264"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F7E7C">
              <w:rPr>
                <w:rFonts w:ascii="Times New Roman" w:hAnsi="Times New Roman"/>
                <w:b/>
                <w:bCs/>
                <w:sz w:val="24"/>
                <w:szCs w:val="24"/>
                <w:lang w:eastAsia="ru-RU"/>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C038FD5"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F7E7C">
              <w:rPr>
                <w:rFonts w:ascii="Times New Roman" w:hAnsi="Times New Roman"/>
                <w:b/>
                <w:bCs/>
                <w:sz w:val="24"/>
                <w:szCs w:val="24"/>
                <w:lang w:eastAsia="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5FB1BF7C"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F7E7C">
              <w:rPr>
                <w:rFonts w:ascii="Times New Roman" w:hAnsi="Times New Roman"/>
                <w:b/>
                <w:bCs/>
                <w:sz w:val="24"/>
                <w:szCs w:val="24"/>
                <w:lang w:eastAsia="ru-RU"/>
              </w:rPr>
              <w:t>Одиниця виміру</w:t>
            </w:r>
          </w:p>
        </w:tc>
        <w:tc>
          <w:tcPr>
            <w:tcW w:w="1358" w:type="dxa"/>
            <w:tcBorders>
              <w:top w:val="single" w:sz="4" w:space="0" w:color="auto"/>
              <w:left w:val="single" w:sz="4" w:space="0" w:color="auto"/>
              <w:bottom w:val="single" w:sz="4" w:space="0" w:color="auto"/>
              <w:right w:val="single" w:sz="4" w:space="0" w:color="auto"/>
            </w:tcBorders>
            <w:vAlign w:val="center"/>
          </w:tcPr>
          <w:p w14:paraId="410BE179"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F7E7C">
              <w:rPr>
                <w:rFonts w:ascii="Times New Roman" w:hAnsi="Times New Roman"/>
                <w:b/>
                <w:bCs/>
                <w:sz w:val="24"/>
                <w:szCs w:val="24"/>
                <w:lang w:eastAsia="ru-RU"/>
              </w:rPr>
              <w:t>кількість</w:t>
            </w:r>
          </w:p>
        </w:tc>
        <w:tc>
          <w:tcPr>
            <w:tcW w:w="1477" w:type="dxa"/>
            <w:tcBorders>
              <w:top w:val="single" w:sz="4" w:space="0" w:color="auto"/>
              <w:left w:val="single" w:sz="4" w:space="0" w:color="auto"/>
              <w:bottom w:val="single" w:sz="4" w:space="0" w:color="auto"/>
              <w:right w:val="single" w:sz="4" w:space="0" w:color="auto"/>
            </w:tcBorders>
            <w:vAlign w:val="center"/>
          </w:tcPr>
          <w:p w14:paraId="7FD5A83C" w14:textId="77777777" w:rsidR="004D7D73" w:rsidRPr="004F7E7C" w:rsidRDefault="004D7D73" w:rsidP="004D7D73">
            <w:pPr>
              <w:spacing w:after="0" w:line="240" w:lineRule="auto"/>
              <w:ind w:right="-143"/>
              <w:jc w:val="center"/>
              <w:rPr>
                <w:rFonts w:ascii="Times New Roman" w:hAnsi="Times New Roman"/>
                <w:b/>
                <w:bCs/>
                <w:color w:val="000000"/>
                <w:sz w:val="24"/>
                <w:szCs w:val="24"/>
                <w:lang w:eastAsia="ru-RU"/>
              </w:rPr>
            </w:pPr>
            <w:r w:rsidRPr="004F7E7C">
              <w:rPr>
                <w:rFonts w:ascii="Times New Roman" w:hAnsi="Times New Roman"/>
                <w:b/>
                <w:bCs/>
                <w:color w:val="000000"/>
                <w:sz w:val="24"/>
                <w:szCs w:val="24"/>
                <w:lang w:eastAsia="ru-RU"/>
              </w:rPr>
              <w:t>Ціна за одиницю з ПДВ, грн.</w:t>
            </w:r>
          </w:p>
        </w:tc>
        <w:tc>
          <w:tcPr>
            <w:tcW w:w="974" w:type="dxa"/>
            <w:tcBorders>
              <w:top w:val="single" w:sz="4" w:space="0" w:color="auto"/>
              <w:left w:val="single" w:sz="4" w:space="0" w:color="auto"/>
              <w:bottom w:val="single" w:sz="4" w:space="0" w:color="auto"/>
              <w:right w:val="single" w:sz="4" w:space="0" w:color="auto"/>
            </w:tcBorders>
            <w:vAlign w:val="center"/>
          </w:tcPr>
          <w:p w14:paraId="42A3F85D" w14:textId="77777777" w:rsidR="004D7D73" w:rsidRPr="004F7E7C" w:rsidRDefault="004D7D73" w:rsidP="004D7D73">
            <w:pPr>
              <w:spacing w:after="0" w:line="240" w:lineRule="auto"/>
              <w:ind w:right="-143"/>
              <w:jc w:val="center"/>
              <w:rPr>
                <w:rFonts w:ascii="Times New Roman" w:hAnsi="Times New Roman"/>
                <w:b/>
                <w:bCs/>
                <w:color w:val="000000"/>
                <w:sz w:val="24"/>
                <w:szCs w:val="24"/>
                <w:lang w:eastAsia="ru-RU"/>
              </w:rPr>
            </w:pPr>
            <w:r w:rsidRPr="004F7E7C">
              <w:rPr>
                <w:rFonts w:ascii="Times New Roman" w:hAnsi="Times New Roman"/>
                <w:b/>
                <w:bCs/>
                <w:color w:val="000000"/>
                <w:sz w:val="24"/>
                <w:szCs w:val="24"/>
                <w:lang w:eastAsia="ru-RU"/>
              </w:rPr>
              <w:t>Ставка</w:t>
            </w:r>
          </w:p>
          <w:p w14:paraId="277BD749" w14:textId="77777777" w:rsidR="004D7D73" w:rsidRPr="004F7E7C" w:rsidRDefault="004D7D73" w:rsidP="004D7D73">
            <w:pPr>
              <w:spacing w:after="0" w:line="240" w:lineRule="auto"/>
              <w:ind w:right="-143"/>
              <w:jc w:val="center"/>
              <w:rPr>
                <w:rFonts w:ascii="Times New Roman" w:hAnsi="Times New Roman"/>
                <w:b/>
                <w:bCs/>
                <w:color w:val="000000"/>
                <w:sz w:val="24"/>
                <w:szCs w:val="24"/>
                <w:lang w:eastAsia="ru-RU"/>
              </w:rPr>
            </w:pPr>
            <w:r w:rsidRPr="004F7E7C">
              <w:rPr>
                <w:rFonts w:ascii="Times New Roman" w:hAnsi="Times New Roman"/>
                <w:b/>
                <w:bCs/>
                <w:color w:val="000000"/>
                <w:sz w:val="24"/>
                <w:szCs w:val="24"/>
                <w:lang w:eastAsia="ru-RU"/>
              </w:rPr>
              <w:t>ПДВ, %</w:t>
            </w:r>
          </w:p>
        </w:tc>
        <w:tc>
          <w:tcPr>
            <w:tcW w:w="1559" w:type="dxa"/>
            <w:tcBorders>
              <w:top w:val="single" w:sz="4" w:space="0" w:color="auto"/>
              <w:left w:val="single" w:sz="4" w:space="0" w:color="auto"/>
              <w:bottom w:val="single" w:sz="4" w:space="0" w:color="auto"/>
              <w:right w:val="single" w:sz="4" w:space="0" w:color="auto"/>
            </w:tcBorders>
            <w:vAlign w:val="center"/>
          </w:tcPr>
          <w:p w14:paraId="54FEDAA5" w14:textId="77777777" w:rsidR="004D7D73" w:rsidRPr="004F7E7C" w:rsidRDefault="004D7D73" w:rsidP="004D7D73">
            <w:pPr>
              <w:spacing w:after="0" w:line="240" w:lineRule="auto"/>
              <w:ind w:right="-143"/>
              <w:jc w:val="center"/>
              <w:rPr>
                <w:rFonts w:ascii="Times New Roman" w:hAnsi="Times New Roman"/>
                <w:b/>
                <w:bCs/>
                <w:color w:val="000000"/>
                <w:sz w:val="24"/>
                <w:szCs w:val="24"/>
                <w:lang w:eastAsia="ru-RU"/>
              </w:rPr>
            </w:pPr>
            <w:r w:rsidRPr="004F7E7C">
              <w:rPr>
                <w:rFonts w:ascii="Times New Roman" w:hAnsi="Times New Roman"/>
                <w:b/>
                <w:bCs/>
                <w:color w:val="000000"/>
                <w:sz w:val="24"/>
                <w:szCs w:val="24"/>
                <w:lang w:eastAsia="ru-RU"/>
              </w:rPr>
              <w:t>Загальна</w:t>
            </w:r>
          </w:p>
          <w:p w14:paraId="5016BE96" w14:textId="77777777" w:rsidR="004D7D73" w:rsidRPr="004F7E7C" w:rsidRDefault="004D7D73" w:rsidP="004D7D73">
            <w:pPr>
              <w:spacing w:after="0" w:line="240" w:lineRule="auto"/>
              <w:ind w:right="-143"/>
              <w:jc w:val="center"/>
              <w:rPr>
                <w:rFonts w:ascii="Times New Roman" w:hAnsi="Times New Roman"/>
                <w:b/>
                <w:bCs/>
                <w:color w:val="000000"/>
                <w:sz w:val="24"/>
                <w:szCs w:val="24"/>
                <w:lang w:eastAsia="ru-RU"/>
              </w:rPr>
            </w:pPr>
            <w:r w:rsidRPr="004F7E7C">
              <w:rPr>
                <w:rFonts w:ascii="Times New Roman" w:hAnsi="Times New Roman"/>
                <w:b/>
                <w:bCs/>
                <w:color w:val="000000"/>
                <w:sz w:val="24"/>
                <w:szCs w:val="24"/>
                <w:lang w:eastAsia="ru-RU"/>
              </w:rPr>
              <w:t>вартість,</w:t>
            </w:r>
          </w:p>
          <w:p w14:paraId="139A67BF" w14:textId="77777777" w:rsidR="004D7D73" w:rsidRPr="004F7E7C" w:rsidRDefault="004D7D73" w:rsidP="004D7D73">
            <w:pPr>
              <w:spacing w:after="0" w:line="240" w:lineRule="auto"/>
              <w:ind w:right="-143"/>
              <w:jc w:val="center"/>
              <w:rPr>
                <w:rFonts w:ascii="Times New Roman" w:hAnsi="Times New Roman"/>
                <w:b/>
                <w:bCs/>
                <w:color w:val="000000"/>
                <w:sz w:val="24"/>
                <w:szCs w:val="24"/>
                <w:lang w:eastAsia="ru-RU"/>
              </w:rPr>
            </w:pPr>
            <w:r w:rsidRPr="004F7E7C">
              <w:rPr>
                <w:rFonts w:ascii="Times New Roman" w:hAnsi="Times New Roman"/>
                <w:b/>
                <w:bCs/>
                <w:color w:val="000000"/>
                <w:sz w:val="24"/>
                <w:szCs w:val="24"/>
                <w:lang w:eastAsia="ru-RU"/>
              </w:rPr>
              <w:t>з ПДВ, грн.</w:t>
            </w:r>
          </w:p>
        </w:tc>
      </w:tr>
      <w:tr w:rsidR="004D7D73" w:rsidRPr="004F7E7C" w14:paraId="0735E148"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585D450A"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0D2E7B8F" w14:textId="77777777" w:rsidR="004D7D73" w:rsidRPr="004F7E7C"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46D824"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7DEC9F2" w14:textId="77777777" w:rsidR="004D7D73" w:rsidRPr="004F7E7C"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8F64632"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5AEFBA9D"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9D6F9B1"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349C5568"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91042CD"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3FDF7C6D" w14:textId="77777777" w:rsidR="004D7D73" w:rsidRPr="004F7E7C"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B54626"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45116DD" w14:textId="77777777" w:rsidR="004D7D73" w:rsidRPr="004F7E7C"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5E70E40"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6C1A91BA"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2557CAA"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0F492A0D"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6C8553D7"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51EE4FDF" w14:textId="77777777" w:rsidR="004D7D73" w:rsidRPr="004F7E7C"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E7B0616"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10A55F4C" w14:textId="77777777" w:rsidR="004D7D73" w:rsidRPr="004F7E7C"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345B044"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1387E963"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135C8"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077537D1"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4DEF9E3"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9251FAD" w14:textId="77777777" w:rsidR="004D7D73" w:rsidRPr="004F7E7C"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03D221E"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64528C86" w14:textId="77777777" w:rsidR="004D7D73" w:rsidRPr="004F7E7C"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4DE5D04A"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04747809"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32D99E2"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0629B2AF"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6EAEFB2"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DFA54EC" w14:textId="77777777" w:rsidR="004D7D73" w:rsidRPr="004F7E7C"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798C76A"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B26F3B6" w14:textId="77777777" w:rsidR="004D7D73" w:rsidRPr="004F7E7C"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06094E4"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43CA766"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5EED337"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61886B1E"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8B8A4EA"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E9B6778" w14:textId="77777777" w:rsidR="004D7D73" w:rsidRPr="004F7E7C"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ADD44DB"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5A74C5E" w14:textId="77777777" w:rsidR="004D7D73" w:rsidRPr="004F7E7C"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E297E93"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48E9B1BB"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854352A"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4791D702"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9823617"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361E22E" w14:textId="77777777" w:rsidR="004D7D73" w:rsidRPr="004F7E7C"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D2EBFAC"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57C15D6" w14:textId="77777777" w:rsidR="004D7D73" w:rsidRPr="004F7E7C"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045E5909"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8A5AC7"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0C95A17"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5655313C"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0F2397A"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793C2C8" w14:textId="77777777" w:rsidR="004D7D73" w:rsidRPr="004F7E7C"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AA434BE"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8883ECE" w14:textId="77777777" w:rsidR="004D7D73" w:rsidRPr="004F7E7C"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5DDE403F"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53A1CE"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D732B69"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5C5AD408"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1D4EBFB0"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11C8433" w14:textId="77777777" w:rsidR="004D7D73" w:rsidRPr="004F7E7C"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087A62"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564BE422"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14:paraId="387BC0CC"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7EA020C8"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68E38"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6ACF1263"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3852102"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455004FF" w14:textId="77777777" w:rsidR="004D7D73" w:rsidRPr="004F7E7C" w:rsidRDefault="004D7D73" w:rsidP="004D7D73">
            <w:pPr>
              <w:spacing w:after="0" w:line="240"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9DC781D"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9F8C356" w14:textId="77777777" w:rsidR="004D7D73" w:rsidRPr="004F7E7C"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76A62B5"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7597087"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7D3EBC69"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F7E7C" w14:paraId="7E1A386E" w14:textId="77777777" w:rsidTr="00382CE0">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5013EC0"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tcPr>
          <w:p w14:paraId="3BD11D0C" w14:textId="77777777" w:rsidR="004D7D73" w:rsidRPr="004F7E7C"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lang w:eastAsia="ru-RU"/>
              </w:rPr>
            </w:pPr>
          </w:p>
        </w:tc>
        <w:tc>
          <w:tcPr>
            <w:tcW w:w="7079" w:type="dxa"/>
            <w:gridSpan w:val="5"/>
            <w:tcBorders>
              <w:top w:val="single" w:sz="4" w:space="0" w:color="auto"/>
              <w:left w:val="single" w:sz="4" w:space="0" w:color="auto"/>
              <w:bottom w:val="single" w:sz="4" w:space="0" w:color="auto"/>
              <w:right w:val="single" w:sz="4" w:space="0" w:color="auto"/>
            </w:tcBorders>
            <w:vAlign w:val="center"/>
          </w:tcPr>
          <w:p w14:paraId="60543245" w14:textId="77777777" w:rsidR="004D7D73" w:rsidRPr="004F7E7C"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highlight w:val="yellow"/>
                <w:lang w:eastAsia="ru-RU"/>
              </w:rPr>
            </w:pPr>
            <w:r w:rsidRPr="004F7E7C">
              <w:rPr>
                <w:rFonts w:ascii="Times New Roman" w:hAnsi="Times New Roman"/>
                <w:b/>
                <w:bCs/>
                <w:color w:val="000000"/>
                <w:sz w:val="24"/>
                <w:szCs w:val="24"/>
                <w:lang w:eastAsia="ru-RU"/>
              </w:rPr>
              <w:t>Всього, грн.</w:t>
            </w:r>
          </w:p>
        </w:tc>
        <w:tc>
          <w:tcPr>
            <w:tcW w:w="1559" w:type="dxa"/>
            <w:tcBorders>
              <w:top w:val="single" w:sz="4" w:space="0" w:color="auto"/>
              <w:left w:val="single" w:sz="4" w:space="0" w:color="auto"/>
              <w:bottom w:val="single" w:sz="4" w:space="0" w:color="auto"/>
              <w:right w:val="single" w:sz="4" w:space="0" w:color="auto"/>
            </w:tcBorders>
          </w:tcPr>
          <w:p w14:paraId="191963E6" w14:textId="77777777" w:rsidR="004D7D73" w:rsidRPr="004F7E7C"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bl>
    <w:p w14:paraId="4EF3D7E9" w14:textId="77777777" w:rsidR="004D7D73" w:rsidRPr="004F7E7C" w:rsidRDefault="004D7D73" w:rsidP="004D7D73">
      <w:pPr>
        <w:widowControl w:val="0"/>
        <w:autoSpaceDE w:val="0"/>
        <w:autoSpaceDN w:val="0"/>
        <w:adjustRightInd w:val="0"/>
        <w:spacing w:after="0" w:line="240" w:lineRule="auto"/>
        <w:ind w:right="-143"/>
        <w:rPr>
          <w:rFonts w:ascii="Times New Roman" w:hAnsi="Times New Roman"/>
          <w:b/>
          <w:sz w:val="24"/>
          <w:szCs w:val="24"/>
        </w:rPr>
      </w:pPr>
    </w:p>
    <w:p w14:paraId="487D4473" w14:textId="77777777" w:rsidR="004D7D73" w:rsidRPr="004F7E7C" w:rsidRDefault="004D7D73" w:rsidP="004D7D73">
      <w:pPr>
        <w:widowControl w:val="0"/>
        <w:autoSpaceDE w:val="0"/>
        <w:autoSpaceDN w:val="0"/>
        <w:adjustRightInd w:val="0"/>
        <w:spacing w:after="0"/>
        <w:ind w:right="-143" w:firstLine="540"/>
        <w:jc w:val="both"/>
        <w:rPr>
          <w:rFonts w:ascii="Times New Roman" w:hAnsi="Times New Roman"/>
          <w:sz w:val="24"/>
          <w:szCs w:val="24"/>
          <w:lang w:eastAsia="ru-RU"/>
        </w:rPr>
      </w:pPr>
    </w:p>
    <w:p w14:paraId="08B7CBB8" w14:textId="77777777" w:rsidR="004D7D73" w:rsidRPr="004F7E7C"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F7E7C">
        <w:rPr>
          <w:rFonts w:ascii="Times New Roman" w:hAnsi="Times New Roman"/>
          <w:sz w:val="24"/>
          <w:szCs w:val="24"/>
          <w:lang w:eastAsia="ru-RU"/>
        </w:rPr>
        <w:t xml:space="preserve">   </w:t>
      </w: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F7E7C" w14:paraId="08DA615E" w14:textId="77777777" w:rsidTr="00382CE0">
        <w:trPr>
          <w:trHeight w:val="264"/>
        </w:trPr>
        <w:tc>
          <w:tcPr>
            <w:tcW w:w="5285" w:type="dxa"/>
          </w:tcPr>
          <w:p w14:paraId="0E0F0074" w14:textId="77777777" w:rsidR="004D7D73" w:rsidRPr="004F7E7C" w:rsidRDefault="004D7D73" w:rsidP="004D7D73">
            <w:pPr>
              <w:jc w:val="both"/>
              <w:rPr>
                <w:rFonts w:ascii="Times New Roman" w:eastAsia="Calibri" w:hAnsi="Times New Roman"/>
                <w:b/>
                <w:sz w:val="24"/>
                <w:szCs w:val="24"/>
                <w:lang w:val="ru-RU" w:eastAsia="en-US"/>
              </w:rPr>
            </w:pPr>
            <w:r w:rsidRPr="004F7E7C">
              <w:rPr>
                <w:rFonts w:ascii="Times New Roman" w:eastAsia="Calibri" w:hAnsi="Times New Roman"/>
                <w:b/>
                <w:bCs/>
                <w:caps/>
                <w:color w:val="000000"/>
                <w:sz w:val="24"/>
                <w:szCs w:val="24"/>
                <w:lang w:eastAsia="en-US"/>
              </w:rPr>
              <w:t>Замовник</w:t>
            </w:r>
            <w:r w:rsidRPr="004F7E7C">
              <w:rPr>
                <w:rFonts w:ascii="Times New Roman" w:eastAsia="Calibri" w:hAnsi="Times New Roman"/>
                <w:b/>
                <w:sz w:val="24"/>
                <w:szCs w:val="24"/>
                <w:lang w:eastAsia="en-US"/>
              </w:rPr>
              <w:t>:</w:t>
            </w:r>
          </w:p>
        </w:tc>
        <w:tc>
          <w:tcPr>
            <w:tcW w:w="4968" w:type="dxa"/>
          </w:tcPr>
          <w:p w14:paraId="709114DD" w14:textId="77777777" w:rsidR="004D7D73" w:rsidRPr="004F7E7C" w:rsidRDefault="004D7D73" w:rsidP="004D7D73">
            <w:pPr>
              <w:jc w:val="both"/>
              <w:rPr>
                <w:rFonts w:ascii="Times New Roman" w:eastAsia="Calibri" w:hAnsi="Times New Roman"/>
                <w:b/>
                <w:sz w:val="24"/>
                <w:szCs w:val="24"/>
                <w:lang w:eastAsia="en-US"/>
              </w:rPr>
            </w:pPr>
            <w:r w:rsidRPr="004F7E7C">
              <w:rPr>
                <w:rFonts w:ascii="Times New Roman" w:eastAsia="Calibri" w:hAnsi="Times New Roman"/>
                <w:b/>
                <w:sz w:val="24"/>
                <w:szCs w:val="24"/>
                <w:lang w:eastAsia="en-US"/>
              </w:rPr>
              <w:t>ПОСТАЧАЛЬНИК:</w:t>
            </w:r>
          </w:p>
        </w:tc>
      </w:tr>
      <w:tr w:rsidR="004D7D73" w:rsidRPr="004F7E7C" w14:paraId="76F11CFF" w14:textId="77777777" w:rsidTr="00382CE0">
        <w:trPr>
          <w:trHeight w:val="312"/>
        </w:trPr>
        <w:tc>
          <w:tcPr>
            <w:tcW w:w="5285" w:type="dxa"/>
          </w:tcPr>
          <w:p w14:paraId="3CD60906" w14:textId="77777777" w:rsidR="004D7D73" w:rsidRPr="004F7E7C" w:rsidRDefault="004D7D73" w:rsidP="004D7D73">
            <w:pPr>
              <w:rPr>
                <w:rFonts w:ascii="Times New Roman" w:eastAsia="Calibri" w:hAnsi="Times New Roman"/>
                <w:b/>
                <w:sz w:val="24"/>
                <w:szCs w:val="24"/>
                <w:lang w:eastAsia="en-US"/>
              </w:rPr>
            </w:pPr>
            <w:r w:rsidRPr="004F7E7C">
              <w:rPr>
                <w:rFonts w:ascii="Times New Roman" w:eastAsia="Calibri" w:hAnsi="Times New Roman"/>
                <w:b/>
                <w:sz w:val="24"/>
                <w:szCs w:val="24"/>
                <w:lang w:eastAsia="en-US"/>
              </w:rPr>
              <w:t xml:space="preserve">КНП СОР </w:t>
            </w:r>
            <w:r w:rsidRPr="004F7E7C">
              <w:rPr>
                <w:rFonts w:ascii="Times New Roman" w:eastAsia="Calibri" w:hAnsi="Times New Roman"/>
                <w:b/>
                <w:sz w:val="24"/>
                <w:szCs w:val="24"/>
                <w:lang w:val="ru-RU" w:eastAsia="en-US"/>
              </w:rPr>
              <w:t>“</w:t>
            </w:r>
            <w:r w:rsidRPr="004F7E7C">
              <w:rPr>
                <w:rFonts w:ascii="Times New Roman" w:eastAsia="Calibri" w:hAnsi="Times New Roman"/>
                <w:b/>
                <w:sz w:val="24"/>
                <w:szCs w:val="24"/>
                <w:lang w:eastAsia="en-US"/>
              </w:rPr>
              <w:t>Сумська обласна клінічна лікарня</w:t>
            </w:r>
          </w:p>
        </w:tc>
        <w:tc>
          <w:tcPr>
            <w:tcW w:w="4968" w:type="dxa"/>
          </w:tcPr>
          <w:p w14:paraId="7A24F5A8" w14:textId="77777777" w:rsidR="004D7D73" w:rsidRPr="004F7E7C" w:rsidRDefault="004D7D73" w:rsidP="004D7D73">
            <w:pPr>
              <w:rPr>
                <w:rFonts w:ascii="Times New Roman" w:eastAsia="Calibri" w:hAnsi="Times New Roman"/>
                <w:sz w:val="24"/>
                <w:szCs w:val="24"/>
                <w:lang w:eastAsia="en-US"/>
              </w:rPr>
            </w:pPr>
          </w:p>
        </w:tc>
      </w:tr>
      <w:tr w:rsidR="004D7D73" w:rsidRPr="004F7E7C" w14:paraId="782F3DE5" w14:textId="77777777" w:rsidTr="00382CE0">
        <w:trPr>
          <w:trHeight w:val="361"/>
        </w:trPr>
        <w:tc>
          <w:tcPr>
            <w:tcW w:w="5285" w:type="dxa"/>
          </w:tcPr>
          <w:p w14:paraId="1AF2634B" w14:textId="77777777" w:rsidR="004D7D73" w:rsidRPr="004F7E7C" w:rsidRDefault="004D7D73" w:rsidP="004D7D73">
            <w:pPr>
              <w:rPr>
                <w:rFonts w:ascii="Times New Roman" w:eastAsia="Calibri" w:hAnsi="Times New Roman"/>
                <w:sz w:val="24"/>
                <w:szCs w:val="24"/>
                <w:lang w:eastAsia="en-US"/>
              </w:rPr>
            </w:pPr>
            <w:r w:rsidRPr="004F7E7C">
              <w:rPr>
                <w:rFonts w:ascii="Times New Roman" w:eastAsia="Calibri" w:hAnsi="Times New Roman"/>
                <w:sz w:val="24"/>
                <w:szCs w:val="24"/>
                <w:lang w:eastAsia="en-US"/>
              </w:rPr>
              <w:t xml:space="preserve">Юр. адреса:  </w:t>
            </w:r>
            <w:r w:rsidRPr="004F7E7C">
              <w:rPr>
                <w:rFonts w:ascii="Times New Roman" w:eastAsia="Calibri" w:hAnsi="Times New Roman"/>
                <w:sz w:val="24"/>
                <w:szCs w:val="24"/>
                <w:lang w:val="ru-RU" w:eastAsia="en-US"/>
              </w:rPr>
              <w:t xml:space="preserve"> </w:t>
            </w:r>
            <w:r w:rsidRPr="004F7E7C">
              <w:rPr>
                <w:rFonts w:ascii="Times New Roman" w:eastAsia="Calibri" w:hAnsi="Times New Roman"/>
                <w:sz w:val="24"/>
                <w:szCs w:val="24"/>
                <w:lang w:eastAsia="en-US"/>
              </w:rPr>
              <w:t xml:space="preserve">40022, </w:t>
            </w:r>
            <w:proofErr w:type="spellStart"/>
            <w:r w:rsidRPr="004F7E7C">
              <w:rPr>
                <w:rFonts w:ascii="Times New Roman" w:eastAsia="Calibri" w:hAnsi="Times New Roman"/>
                <w:sz w:val="24"/>
                <w:szCs w:val="24"/>
                <w:lang w:eastAsia="en-US"/>
              </w:rPr>
              <w:t>м.Суми</w:t>
            </w:r>
            <w:proofErr w:type="spellEnd"/>
            <w:r w:rsidRPr="004F7E7C">
              <w:rPr>
                <w:rFonts w:ascii="Times New Roman" w:eastAsia="Calibri" w:hAnsi="Times New Roman"/>
                <w:sz w:val="24"/>
                <w:szCs w:val="24"/>
                <w:lang w:eastAsia="en-US"/>
              </w:rPr>
              <w:t>, вул. Троїцька,  48</w:t>
            </w:r>
          </w:p>
        </w:tc>
        <w:tc>
          <w:tcPr>
            <w:tcW w:w="4968" w:type="dxa"/>
          </w:tcPr>
          <w:p w14:paraId="5FD7E313" w14:textId="77777777" w:rsidR="004D7D73" w:rsidRPr="004F7E7C" w:rsidRDefault="004D7D73" w:rsidP="004D7D73">
            <w:pPr>
              <w:rPr>
                <w:rFonts w:ascii="Times New Roman" w:eastAsia="Calibri" w:hAnsi="Times New Roman"/>
                <w:sz w:val="24"/>
                <w:szCs w:val="24"/>
                <w:lang w:eastAsia="en-US"/>
              </w:rPr>
            </w:pPr>
          </w:p>
        </w:tc>
      </w:tr>
      <w:tr w:rsidR="004D7D73" w:rsidRPr="004F7E7C" w14:paraId="4E82A2BA" w14:textId="77777777" w:rsidTr="00382CE0">
        <w:trPr>
          <w:trHeight w:val="301"/>
        </w:trPr>
        <w:tc>
          <w:tcPr>
            <w:tcW w:w="5285" w:type="dxa"/>
          </w:tcPr>
          <w:p w14:paraId="47666CE8" w14:textId="77777777" w:rsidR="004D7D73" w:rsidRPr="004F7E7C" w:rsidRDefault="004D7D73" w:rsidP="004D7D73">
            <w:pPr>
              <w:jc w:val="both"/>
              <w:rPr>
                <w:rFonts w:ascii="Times New Roman" w:eastAsia="Calibri" w:hAnsi="Times New Roman"/>
                <w:sz w:val="24"/>
                <w:szCs w:val="24"/>
                <w:lang w:val="ru-RU" w:eastAsia="en-US"/>
              </w:rPr>
            </w:pPr>
            <w:r w:rsidRPr="004F7E7C">
              <w:rPr>
                <w:rFonts w:ascii="Times New Roman" w:eastAsia="Calibri" w:hAnsi="Times New Roman"/>
                <w:sz w:val="24"/>
                <w:szCs w:val="24"/>
                <w:lang w:val="ru-RU" w:eastAsia="en-US"/>
              </w:rPr>
              <w:t xml:space="preserve">тел. </w:t>
            </w:r>
            <w:r w:rsidRPr="004F7E7C">
              <w:rPr>
                <w:rFonts w:ascii="Times New Roman" w:eastAsia="Calibri" w:hAnsi="Times New Roman"/>
                <w:sz w:val="24"/>
                <w:szCs w:val="24"/>
                <w:lang w:eastAsia="en-US"/>
              </w:rPr>
              <w:t>66</w:t>
            </w:r>
            <w:r w:rsidRPr="004F7E7C">
              <w:rPr>
                <w:rFonts w:ascii="Times New Roman" w:eastAsia="Calibri" w:hAnsi="Times New Roman"/>
                <w:sz w:val="24"/>
                <w:szCs w:val="24"/>
                <w:lang w:val="ru-RU" w:eastAsia="en-US"/>
              </w:rPr>
              <w:t>-</w:t>
            </w:r>
            <w:r w:rsidRPr="004F7E7C">
              <w:rPr>
                <w:rFonts w:ascii="Times New Roman" w:eastAsia="Calibri" w:hAnsi="Times New Roman"/>
                <w:sz w:val="24"/>
                <w:szCs w:val="24"/>
                <w:lang w:eastAsia="en-US"/>
              </w:rPr>
              <w:t>58</w:t>
            </w:r>
            <w:r w:rsidRPr="004F7E7C">
              <w:rPr>
                <w:rFonts w:ascii="Times New Roman" w:eastAsia="Calibri" w:hAnsi="Times New Roman"/>
                <w:sz w:val="24"/>
                <w:szCs w:val="24"/>
                <w:lang w:val="ru-RU" w:eastAsia="en-US"/>
              </w:rPr>
              <w:t>-</w:t>
            </w:r>
            <w:r w:rsidRPr="004F7E7C">
              <w:rPr>
                <w:rFonts w:ascii="Times New Roman" w:eastAsia="Calibri" w:hAnsi="Times New Roman"/>
                <w:sz w:val="24"/>
                <w:szCs w:val="24"/>
                <w:lang w:eastAsia="en-US"/>
              </w:rPr>
              <w:t>07</w:t>
            </w:r>
          </w:p>
        </w:tc>
        <w:tc>
          <w:tcPr>
            <w:tcW w:w="4968" w:type="dxa"/>
          </w:tcPr>
          <w:p w14:paraId="3F6CDDB8" w14:textId="77777777" w:rsidR="004D7D73" w:rsidRPr="004F7E7C" w:rsidRDefault="004D7D73" w:rsidP="004D7D73">
            <w:pPr>
              <w:rPr>
                <w:rFonts w:ascii="Times New Roman" w:eastAsia="Calibri" w:hAnsi="Times New Roman"/>
                <w:sz w:val="24"/>
                <w:szCs w:val="24"/>
                <w:lang w:eastAsia="en-US"/>
              </w:rPr>
            </w:pPr>
          </w:p>
        </w:tc>
      </w:tr>
      <w:tr w:rsidR="004D7D73" w:rsidRPr="004F7E7C" w14:paraId="2D7D3CB8" w14:textId="77777777" w:rsidTr="00382CE0">
        <w:trPr>
          <w:trHeight w:val="342"/>
        </w:trPr>
        <w:tc>
          <w:tcPr>
            <w:tcW w:w="5285" w:type="dxa"/>
          </w:tcPr>
          <w:p w14:paraId="04A98CF8" w14:textId="77777777" w:rsidR="004D7D73" w:rsidRPr="004F7E7C" w:rsidRDefault="004D7D73" w:rsidP="004D7D73">
            <w:pPr>
              <w:rPr>
                <w:rFonts w:ascii="Times New Roman" w:eastAsia="Calibri" w:hAnsi="Times New Roman"/>
                <w:sz w:val="24"/>
                <w:szCs w:val="24"/>
                <w:lang w:eastAsia="en-US"/>
              </w:rPr>
            </w:pPr>
            <w:r w:rsidRPr="004F7E7C">
              <w:rPr>
                <w:rFonts w:ascii="Times New Roman" w:eastAsia="Calibri" w:hAnsi="Times New Roman"/>
                <w:sz w:val="24"/>
                <w:szCs w:val="24"/>
                <w:lang w:val="ru-RU" w:eastAsia="en-US"/>
              </w:rPr>
              <w:t>Р/</w:t>
            </w:r>
            <w:proofErr w:type="gramStart"/>
            <w:r w:rsidRPr="004F7E7C">
              <w:rPr>
                <w:rFonts w:ascii="Times New Roman" w:eastAsia="Calibri" w:hAnsi="Times New Roman"/>
                <w:sz w:val="24"/>
                <w:szCs w:val="24"/>
                <w:lang w:val="ru-RU" w:eastAsia="en-US"/>
              </w:rPr>
              <w:t xml:space="preserve">р </w:t>
            </w:r>
            <w:r w:rsidRPr="004F7E7C">
              <w:rPr>
                <w:rFonts w:ascii="Times New Roman" w:eastAsia="Calibri" w:hAnsi="Times New Roman"/>
                <w:sz w:val="24"/>
                <w:szCs w:val="24"/>
                <w:lang w:eastAsia="en-US"/>
              </w:rPr>
              <w:t xml:space="preserve"> </w:t>
            </w:r>
            <w:r w:rsidRPr="004F7E7C">
              <w:rPr>
                <w:rFonts w:ascii="Times New Roman" w:eastAsia="Calibri" w:hAnsi="Times New Roman"/>
                <w:bCs/>
                <w:sz w:val="24"/>
                <w:szCs w:val="24"/>
                <w:lang w:val="en-US" w:eastAsia="en-US"/>
              </w:rPr>
              <w:t>UA</w:t>
            </w:r>
            <w:proofErr w:type="gramEnd"/>
            <w:r w:rsidRPr="004F7E7C">
              <w:rPr>
                <w:rFonts w:ascii="Times New Roman" w:eastAsia="Calibri" w:hAnsi="Times New Roman"/>
                <w:bCs/>
                <w:sz w:val="24"/>
                <w:szCs w:val="24"/>
                <w:lang w:eastAsia="en-US"/>
              </w:rPr>
              <w:t>533375680000026004301929424                          АТ «Ощадбанк»</w:t>
            </w:r>
          </w:p>
        </w:tc>
        <w:tc>
          <w:tcPr>
            <w:tcW w:w="4968" w:type="dxa"/>
          </w:tcPr>
          <w:p w14:paraId="7791BFEF" w14:textId="77777777" w:rsidR="004D7D73" w:rsidRPr="004F7E7C" w:rsidRDefault="004D7D73" w:rsidP="004D7D73">
            <w:pPr>
              <w:rPr>
                <w:rFonts w:ascii="Times New Roman" w:eastAsia="Calibri" w:hAnsi="Times New Roman"/>
                <w:sz w:val="24"/>
                <w:szCs w:val="24"/>
                <w:lang w:eastAsia="en-US"/>
              </w:rPr>
            </w:pPr>
          </w:p>
        </w:tc>
      </w:tr>
      <w:tr w:rsidR="004D7D73" w:rsidRPr="004F7E7C" w14:paraId="2CE47926" w14:textId="77777777" w:rsidTr="00382CE0">
        <w:trPr>
          <w:trHeight w:val="264"/>
        </w:trPr>
        <w:tc>
          <w:tcPr>
            <w:tcW w:w="5285" w:type="dxa"/>
          </w:tcPr>
          <w:p w14:paraId="388F334A" w14:textId="77777777" w:rsidR="004D7D73" w:rsidRPr="004F7E7C" w:rsidRDefault="004D7D73" w:rsidP="004D7D73">
            <w:pPr>
              <w:jc w:val="both"/>
              <w:rPr>
                <w:rFonts w:ascii="Times New Roman" w:eastAsia="Calibri" w:hAnsi="Times New Roman"/>
                <w:sz w:val="24"/>
                <w:szCs w:val="24"/>
                <w:lang w:val="ru-RU" w:eastAsia="en-US"/>
              </w:rPr>
            </w:pPr>
            <w:r w:rsidRPr="004F7E7C">
              <w:rPr>
                <w:rFonts w:ascii="Times New Roman" w:eastAsia="Calibri" w:hAnsi="Times New Roman"/>
                <w:sz w:val="24"/>
                <w:szCs w:val="24"/>
                <w:lang w:val="ru-RU" w:eastAsia="en-US"/>
              </w:rPr>
              <w:t xml:space="preserve">Код </w:t>
            </w:r>
            <w:r w:rsidRPr="004F7E7C">
              <w:rPr>
                <w:rFonts w:ascii="Times New Roman" w:eastAsia="Calibri" w:hAnsi="Times New Roman"/>
                <w:sz w:val="24"/>
                <w:szCs w:val="24"/>
                <w:lang w:eastAsia="en-US"/>
              </w:rPr>
              <w:t>(</w:t>
            </w:r>
            <w:proofErr w:type="gramStart"/>
            <w:r w:rsidRPr="004F7E7C">
              <w:rPr>
                <w:rFonts w:ascii="Times New Roman" w:eastAsia="Calibri" w:hAnsi="Times New Roman"/>
                <w:sz w:val="24"/>
                <w:szCs w:val="24"/>
                <w:lang w:eastAsia="en-US"/>
              </w:rPr>
              <w:t xml:space="preserve">ЄДРПОУ)  </w:t>
            </w:r>
            <w:r w:rsidRPr="004F7E7C">
              <w:rPr>
                <w:rFonts w:ascii="Times New Roman" w:eastAsia="Calibri" w:hAnsi="Times New Roman"/>
                <w:sz w:val="24"/>
                <w:szCs w:val="24"/>
                <w:lang w:val="ru-RU" w:eastAsia="en-US"/>
              </w:rPr>
              <w:t xml:space="preserve"> </w:t>
            </w:r>
            <w:proofErr w:type="gramEnd"/>
            <w:r w:rsidRPr="004F7E7C">
              <w:rPr>
                <w:rFonts w:ascii="Times New Roman" w:eastAsia="Calibri" w:hAnsi="Times New Roman"/>
                <w:sz w:val="24"/>
                <w:szCs w:val="24"/>
                <w:lang w:val="ru-RU" w:eastAsia="en-US"/>
              </w:rPr>
              <w:t>02000381</w:t>
            </w:r>
          </w:p>
        </w:tc>
        <w:tc>
          <w:tcPr>
            <w:tcW w:w="4968" w:type="dxa"/>
          </w:tcPr>
          <w:p w14:paraId="68AF6C8E" w14:textId="77777777" w:rsidR="004D7D73" w:rsidRPr="004F7E7C" w:rsidRDefault="004D7D73" w:rsidP="004D7D73">
            <w:pPr>
              <w:rPr>
                <w:rFonts w:ascii="Times New Roman" w:eastAsia="Calibri" w:hAnsi="Times New Roman"/>
                <w:sz w:val="24"/>
                <w:szCs w:val="24"/>
                <w:lang w:eastAsia="en-US"/>
              </w:rPr>
            </w:pPr>
          </w:p>
        </w:tc>
      </w:tr>
      <w:tr w:rsidR="004D7D73" w:rsidRPr="004F7E7C" w14:paraId="58F2B637" w14:textId="77777777" w:rsidTr="00382CE0">
        <w:trPr>
          <w:trHeight w:val="905"/>
        </w:trPr>
        <w:tc>
          <w:tcPr>
            <w:tcW w:w="5285" w:type="dxa"/>
          </w:tcPr>
          <w:p w14:paraId="5408806B" w14:textId="77777777" w:rsidR="004D7D73" w:rsidRPr="004F7E7C" w:rsidRDefault="004D7D73" w:rsidP="004D7D73">
            <w:pPr>
              <w:rPr>
                <w:rFonts w:ascii="Times New Roman" w:eastAsia="Calibri" w:hAnsi="Times New Roman"/>
                <w:b/>
                <w:sz w:val="24"/>
                <w:szCs w:val="24"/>
                <w:lang w:eastAsia="en-US"/>
              </w:rPr>
            </w:pPr>
            <w:r w:rsidRPr="004F7E7C">
              <w:rPr>
                <w:rFonts w:ascii="Times New Roman" w:eastAsia="Calibri" w:hAnsi="Times New Roman"/>
                <w:b/>
                <w:sz w:val="24"/>
                <w:szCs w:val="24"/>
                <w:lang w:eastAsia="en-US"/>
              </w:rPr>
              <w:t>Директор</w:t>
            </w:r>
          </w:p>
          <w:p w14:paraId="65336C00" w14:textId="77777777" w:rsidR="004D7D73" w:rsidRPr="004F7E7C" w:rsidRDefault="004D7D73" w:rsidP="004D7D73">
            <w:pPr>
              <w:rPr>
                <w:rFonts w:ascii="Times New Roman" w:eastAsia="Calibri" w:hAnsi="Times New Roman"/>
                <w:b/>
                <w:sz w:val="24"/>
                <w:szCs w:val="24"/>
                <w:lang w:eastAsia="en-US"/>
              </w:rPr>
            </w:pPr>
            <w:r w:rsidRPr="004F7E7C">
              <w:rPr>
                <w:rFonts w:ascii="Times New Roman" w:eastAsia="Calibri" w:hAnsi="Times New Roman"/>
                <w:b/>
                <w:sz w:val="24"/>
                <w:szCs w:val="24"/>
                <w:lang w:eastAsia="en-US"/>
              </w:rPr>
              <w:t xml:space="preserve">_______________ </w:t>
            </w:r>
            <w:r w:rsidRPr="004F7E7C">
              <w:rPr>
                <w:rFonts w:ascii="Times New Roman" w:eastAsia="Calibri" w:hAnsi="Times New Roman"/>
                <w:b/>
                <w:sz w:val="24"/>
                <w:szCs w:val="24"/>
                <w:lang w:val="ru-RU" w:eastAsia="en-US"/>
              </w:rPr>
              <w:t xml:space="preserve">В.В. </w:t>
            </w:r>
            <w:r w:rsidRPr="004F7E7C">
              <w:rPr>
                <w:rFonts w:ascii="Times New Roman" w:eastAsia="Calibri" w:hAnsi="Times New Roman"/>
                <w:b/>
                <w:sz w:val="24"/>
                <w:szCs w:val="24"/>
                <w:lang w:eastAsia="en-US"/>
              </w:rPr>
              <w:t>Горох</w:t>
            </w:r>
          </w:p>
        </w:tc>
        <w:tc>
          <w:tcPr>
            <w:tcW w:w="4968" w:type="dxa"/>
          </w:tcPr>
          <w:p w14:paraId="00C321C2" w14:textId="77777777" w:rsidR="004D7D73" w:rsidRPr="004F7E7C" w:rsidRDefault="004D7D73" w:rsidP="004D7D73">
            <w:pPr>
              <w:rPr>
                <w:rFonts w:ascii="Times New Roman" w:eastAsia="Calibri" w:hAnsi="Times New Roman"/>
                <w:sz w:val="24"/>
                <w:szCs w:val="24"/>
                <w:lang w:eastAsia="en-US"/>
              </w:rPr>
            </w:pPr>
          </w:p>
        </w:tc>
      </w:tr>
    </w:tbl>
    <w:p w14:paraId="7245324C" w14:textId="77777777" w:rsidR="004D7D73" w:rsidRPr="004F7E7C" w:rsidRDefault="004D7D73" w:rsidP="004D7D73">
      <w:pPr>
        <w:widowControl w:val="0"/>
        <w:autoSpaceDE w:val="0"/>
        <w:autoSpaceDN w:val="0"/>
        <w:adjustRightInd w:val="0"/>
        <w:spacing w:after="0" w:line="240" w:lineRule="auto"/>
        <w:ind w:right="-143"/>
        <w:rPr>
          <w:rFonts w:ascii="Times New Roman" w:hAnsi="Times New Roman"/>
          <w:sz w:val="24"/>
          <w:szCs w:val="24"/>
          <w:lang w:eastAsia="ru-RU"/>
        </w:rPr>
      </w:pPr>
    </w:p>
    <w:p w14:paraId="00F1A812" w14:textId="77777777" w:rsidR="004F7E7C" w:rsidRDefault="004F7E7C" w:rsidP="00C1458E">
      <w:pPr>
        <w:spacing w:after="0" w:line="240" w:lineRule="auto"/>
        <w:ind w:left="5664" w:firstLine="708"/>
        <w:rPr>
          <w:rFonts w:ascii="Times New Roman" w:hAnsi="Times New Roman"/>
          <w:b/>
          <w:i/>
          <w:iCs/>
          <w:sz w:val="28"/>
          <w:szCs w:val="28"/>
        </w:rPr>
      </w:pPr>
    </w:p>
    <w:p w14:paraId="38ADD432" w14:textId="77777777" w:rsidR="004F7E7C" w:rsidRDefault="004F7E7C" w:rsidP="00C1458E">
      <w:pPr>
        <w:spacing w:after="0" w:line="240" w:lineRule="auto"/>
        <w:ind w:left="5664" w:firstLine="708"/>
        <w:rPr>
          <w:rFonts w:ascii="Times New Roman" w:hAnsi="Times New Roman"/>
          <w:b/>
          <w:i/>
          <w:iCs/>
          <w:sz w:val="28"/>
          <w:szCs w:val="28"/>
        </w:rPr>
      </w:pPr>
    </w:p>
    <w:p w14:paraId="75E2A22A" w14:textId="77777777" w:rsidR="004F7E7C" w:rsidRDefault="004F7E7C" w:rsidP="00C1458E">
      <w:pPr>
        <w:spacing w:after="0" w:line="240" w:lineRule="auto"/>
        <w:ind w:left="5664" w:firstLine="708"/>
        <w:rPr>
          <w:rFonts w:ascii="Times New Roman" w:hAnsi="Times New Roman"/>
          <w:b/>
          <w:i/>
          <w:iCs/>
          <w:sz w:val="28"/>
          <w:szCs w:val="28"/>
        </w:rPr>
      </w:pPr>
    </w:p>
    <w:p w14:paraId="0CEAB053" w14:textId="77777777" w:rsidR="004F7E7C" w:rsidRDefault="004F7E7C" w:rsidP="00C1458E">
      <w:pPr>
        <w:spacing w:after="0" w:line="240" w:lineRule="auto"/>
        <w:ind w:left="5664" w:firstLine="708"/>
        <w:rPr>
          <w:rFonts w:ascii="Times New Roman" w:hAnsi="Times New Roman"/>
          <w:b/>
          <w:i/>
          <w:iCs/>
          <w:sz w:val="28"/>
          <w:szCs w:val="28"/>
        </w:rPr>
      </w:pPr>
    </w:p>
    <w:p w14:paraId="6739B2D2" w14:textId="77777777" w:rsidR="004F7E7C" w:rsidRDefault="004F7E7C" w:rsidP="00C1458E">
      <w:pPr>
        <w:spacing w:after="0" w:line="240" w:lineRule="auto"/>
        <w:ind w:left="5664" w:firstLine="708"/>
        <w:rPr>
          <w:rFonts w:ascii="Times New Roman" w:hAnsi="Times New Roman"/>
          <w:b/>
          <w:i/>
          <w:iCs/>
          <w:sz w:val="28"/>
          <w:szCs w:val="28"/>
        </w:rPr>
      </w:pPr>
    </w:p>
    <w:p w14:paraId="0538BFAF" w14:textId="77777777" w:rsidR="004F7E7C" w:rsidRDefault="004F7E7C" w:rsidP="00C1458E">
      <w:pPr>
        <w:spacing w:after="0" w:line="240" w:lineRule="auto"/>
        <w:ind w:left="5664" w:firstLine="708"/>
        <w:rPr>
          <w:rFonts w:ascii="Times New Roman" w:hAnsi="Times New Roman"/>
          <w:b/>
          <w:i/>
          <w:iCs/>
          <w:sz w:val="28"/>
          <w:szCs w:val="28"/>
        </w:rPr>
      </w:pPr>
    </w:p>
    <w:p w14:paraId="3FB82B79" w14:textId="77777777" w:rsidR="004F7E7C" w:rsidRDefault="004F7E7C" w:rsidP="00C1458E">
      <w:pPr>
        <w:spacing w:after="0" w:line="240" w:lineRule="auto"/>
        <w:ind w:left="5664" w:firstLine="708"/>
        <w:rPr>
          <w:rFonts w:ascii="Times New Roman" w:hAnsi="Times New Roman"/>
          <w:b/>
          <w:i/>
          <w:iCs/>
          <w:sz w:val="28"/>
          <w:szCs w:val="28"/>
        </w:rPr>
      </w:pPr>
    </w:p>
    <w:p w14:paraId="209A71B8" w14:textId="77777777" w:rsidR="004F7E7C" w:rsidRDefault="004F7E7C" w:rsidP="00C1458E">
      <w:pPr>
        <w:spacing w:after="0" w:line="240" w:lineRule="auto"/>
        <w:ind w:left="5664" w:firstLine="708"/>
        <w:rPr>
          <w:rFonts w:ascii="Times New Roman" w:hAnsi="Times New Roman"/>
          <w:b/>
          <w:i/>
          <w:iCs/>
          <w:sz w:val="28"/>
          <w:szCs w:val="28"/>
        </w:rPr>
      </w:pPr>
    </w:p>
    <w:p w14:paraId="61E7F5C9" w14:textId="77777777" w:rsidR="004F7E7C" w:rsidRDefault="004F7E7C" w:rsidP="00C1458E">
      <w:pPr>
        <w:spacing w:after="0" w:line="240" w:lineRule="auto"/>
        <w:ind w:left="5664" w:firstLine="708"/>
        <w:rPr>
          <w:rFonts w:ascii="Times New Roman" w:hAnsi="Times New Roman"/>
          <w:b/>
          <w:i/>
          <w:iCs/>
          <w:sz w:val="28"/>
          <w:szCs w:val="28"/>
        </w:rPr>
      </w:pPr>
    </w:p>
    <w:p w14:paraId="4B02F1E2" w14:textId="60095AA9" w:rsidR="00C1458E" w:rsidRPr="004F7E7C" w:rsidRDefault="00C1458E" w:rsidP="00C1458E">
      <w:pPr>
        <w:spacing w:after="0" w:line="240" w:lineRule="auto"/>
        <w:ind w:left="5664" w:firstLine="708"/>
        <w:rPr>
          <w:rFonts w:ascii="Times New Roman" w:hAnsi="Times New Roman"/>
          <w:i/>
          <w:iCs/>
          <w:sz w:val="28"/>
          <w:szCs w:val="28"/>
          <w:bdr w:val="none" w:sz="0" w:space="0" w:color="auto" w:frame="1"/>
        </w:rPr>
      </w:pPr>
      <w:r w:rsidRPr="004F7E7C">
        <w:rPr>
          <w:rFonts w:ascii="Times New Roman" w:hAnsi="Times New Roman"/>
          <w:b/>
          <w:i/>
          <w:iCs/>
          <w:sz w:val="28"/>
          <w:szCs w:val="28"/>
        </w:rPr>
        <w:lastRenderedPageBreak/>
        <w:t>Додаток 5</w:t>
      </w:r>
      <w:r w:rsidRPr="004F7E7C">
        <w:rPr>
          <w:rFonts w:ascii="Times New Roman" w:hAnsi="Times New Roman"/>
          <w:i/>
          <w:iCs/>
          <w:sz w:val="28"/>
          <w:szCs w:val="28"/>
          <w:bdr w:val="none" w:sz="0" w:space="0" w:color="auto" w:frame="1"/>
        </w:rPr>
        <w:t xml:space="preserve">        </w:t>
      </w:r>
    </w:p>
    <w:p w14:paraId="4B0648C3" w14:textId="77777777" w:rsidR="00C1458E" w:rsidRPr="004F7E7C"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4F7E7C">
        <w:rPr>
          <w:rFonts w:ascii="Times New Roman" w:hAnsi="Times New Roman"/>
          <w:i/>
          <w:iCs/>
          <w:sz w:val="28"/>
          <w:szCs w:val="28"/>
        </w:rPr>
        <w:t xml:space="preserve">до тендерної документації </w:t>
      </w:r>
    </w:p>
    <w:p w14:paraId="5B37754F" w14:textId="77777777" w:rsidR="00C1458E" w:rsidRPr="004F7E7C" w:rsidRDefault="00C1458E" w:rsidP="00C1458E">
      <w:pPr>
        <w:contextualSpacing/>
        <w:rPr>
          <w:rFonts w:ascii="Times New Roman" w:hAnsi="Times New Roman"/>
          <w:i/>
        </w:rPr>
      </w:pPr>
      <w:r w:rsidRPr="004F7E7C">
        <w:rPr>
          <w:rFonts w:ascii="Times New Roman" w:hAnsi="Times New Roman"/>
          <w:i/>
        </w:rPr>
        <w:t>Форма заповнюється Учасником та надається</w:t>
      </w:r>
    </w:p>
    <w:p w14:paraId="799C5188" w14:textId="77777777" w:rsidR="00C1458E" w:rsidRPr="004F7E7C" w:rsidRDefault="00C1458E" w:rsidP="00C1458E">
      <w:pPr>
        <w:contextualSpacing/>
        <w:rPr>
          <w:rFonts w:ascii="Times New Roman" w:hAnsi="Times New Roman"/>
          <w:i/>
        </w:rPr>
      </w:pPr>
      <w:r w:rsidRPr="004F7E7C">
        <w:rPr>
          <w:rFonts w:ascii="Times New Roman" w:hAnsi="Times New Roman"/>
          <w:i/>
        </w:rPr>
        <w:t>у складі пропозиції Учасника</w:t>
      </w:r>
    </w:p>
    <w:p w14:paraId="7CF0B594" w14:textId="77777777" w:rsidR="00C1458E" w:rsidRPr="004F7E7C" w:rsidRDefault="00C1458E" w:rsidP="00C1458E">
      <w:pPr>
        <w:spacing w:line="285" w:lineRule="atLeast"/>
        <w:ind w:firstLine="450"/>
        <w:jc w:val="center"/>
        <w:textAlignment w:val="baseline"/>
        <w:rPr>
          <w:rFonts w:ascii="Times New Roman" w:hAnsi="Times New Roman"/>
          <w:b/>
          <w:sz w:val="28"/>
          <w:szCs w:val="28"/>
        </w:rPr>
      </w:pPr>
      <w:r w:rsidRPr="004F7E7C">
        <w:rPr>
          <w:rFonts w:ascii="Times New Roman" w:hAnsi="Times New Roman"/>
          <w:b/>
          <w:sz w:val="28"/>
          <w:szCs w:val="28"/>
        </w:rPr>
        <w:t>Форма тендерної (цінової ) пропозиції</w:t>
      </w:r>
    </w:p>
    <w:p w14:paraId="09F8A9D3" w14:textId="5A8C2174" w:rsidR="00C1458E" w:rsidRPr="004F7E7C" w:rsidRDefault="00C1458E" w:rsidP="00C1458E">
      <w:pPr>
        <w:widowControl w:val="0"/>
        <w:autoSpaceDE w:val="0"/>
        <w:autoSpaceDN w:val="0"/>
        <w:adjustRightInd w:val="0"/>
        <w:jc w:val="both"/>
        <w:rPr>
          <w:rFonts w:ascii="Times New Roman" w:hAnsi="Times New Roman"/>
          <w:b/>
          <w:bCs/>
        </w:rPr>
      </w:pPr>
      <w:r w:rsidRPr="004F7E7C">
        <w:rPr>
          <w:rFonts w:ascii="Times New Roman" w:hAnsi="Times New Roman"/>
          <w:b/>
          <w:bCs/>
        </w:rPr>
        <w:t>«_____»______________ 202</w:t>
      </w:r>
      <w:r w:rsidR="00526BE8" w:rsidRPr="004F7E7C">
        <w:rPr>
          <w:rFonts w:ascii="Times New Roman" w:hAnsi="Times New Roman"/>
          <w:b/>
          <w:bCs/>
          <w:lang w:val="ru-RU"/>
        </w:rPr>
        <w:t>4</w:t>
      </w:r>
      <w:r w:rsidRPr="004F7E7C">
        <w:rPr>
          <w:rFonts w:ascii="Times New Roman" w:hAnsi="Times New Roman"/>
          <w:b/>
          <w:bCs/>
        </w:rPr>
        <w:t xml:space="preserve"> р. </w:t>
      </w:r>
    </w:p>
    <w:p w14:paraId="11477CE9" w14:textId="77777777" w:rsidR="00C1458E" w:rsidRPr="004F7E7C" w:rsidRDefault="00C1458E" w:rsidP="00C1458E">
      <w:pPr>
        <w:widowControl w:val="0"/>
        <w:autoSpaceDE w:val="0"/>
        <w:autoSpaceDN w:val="0"/>
        <w:adjustRightInd w:val="0"/>
        <w:ind w:right="49"/>
        <w:rPr>
          <w:rFonts w:ascii="Times New Roman" w:hAnsi="Times New Roman"/>
        </w:rPr>
      </w:pPr>
      <w:r w:rsidRPr="004F7E7C">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4F7E7C" w:rsidRDefault="00C1458E" w:rsidP="009B3AB4">
      <w:pPr>
        <w:spacing w:after="0" w:line="240" w:lineRule="auto"/>
        <w:rPr>
          <w:rFonts w:ascii="Times New Roman" w:hAnsi="Times New Roman"/>
          <w:b/>
          <w:bCs/>
          <w:lang w:eastAsia="en-US"/>
        </w:rPr>
      </w:pPr>
      <w:r w:rsidRPr="004F7E7C">
        <w:rPr>
          <w:rFonts w:ascii="Times New Roman" w:hAnsi="Times New Roman"/>
        </w:rPr>
        <w:t xml:space="preserve">Замовник: </w:t>
      </w:r>
      <w:r w:rsidR="009B3AB4" w:rsidRPr="004F7E7C">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745B3E3A" w14:textId="77777777" w:rsidR="005848AB" w:rsidRPr="004F7E7C" w:rsidRDefault="00C1458E" w:rsidP="005848AB">
      <w:pPr>
        <w:keepNext/>
        <w:shd w:val="clear" w:color="auto" w:fill="FFFFFF"/>
        <w:spacing w:after="0" w:line="240" w:lineRule="auto"/>
        <w:textAlignment w:val="baseline"/>
        <w:outlineLvl w:val="0"/>
        <w:rPr>
          <w:rFonts w:ascii="Times New Roman" w:hAnsi="Times New Roman"/>
          <w:b/>
          <w:lang w:eastAsia="en-US"/>
        </w:rPr>
      </w:pPr>
      <w:r w:rsidRPr="004F7E7C">
        <w:rPr>
          <w:rFonts w:ascii="Times New Roman" w:hAnsi="Times New Roman"/>
        </w:rPr>
        <w:t>Найменування предмета закупівлі або його частини</w:t>
      </w:r>
      <w:r w:rsidR="004957C9" w:rsidRPr="004F7E7C">
        <w:rPr>
          <w:rFonts w:ascii="Times New Roman" w:hAnsi="Times New Roman"/>
        </w:rPr>
        <w:t xml:space="preserve"> </w:t>
      </w:r>
      <w:r w:rsidR="00526BE8" w:rsidRPr="004F7E7C">
        <w:rPr>
          <w:rFonts w:ascii="Times New Roman" w:hAnsi="Times New Roman"/>
        </w:rPr>
        <w:t xml:space="preserve">- </w:t>
      </w:r>
      <w:r w:rsidR="005848AB" w:rsidRPr="004F7E7C">
        <w:rPr>
          <w:rFonts w:ascii="Times New Roman" w:hAnsi="Times New Roman"/>
          <w:b/>
          <w:spacing w:val="-4"/>
        </w:rPr>
        <w:t>УФ радіометр Тензор-71Б</w:t>
      </w:r>
    </w:p>
    <w:p w14:paraId="6FA4E9C5" w14:textId="51A07D90" w:rsidR="00B81B8D" w:rsidRPr="004F7E7C" w:rsidRDefault="005848AB" w:rsidP="0035132F">
      <w:pPr>
        <w:keepNext/>
        <w:shd w:val="clear" w:color="auto" w:fill="FFFFFF"/>
        <w:spacing w:after="0" w:line="240" w:lineRule="auto"/>
        <w:textAlignment w:val="baseline"/>
        <w:outlineLvl w:val="0"/>
        <w:rPr>
          <w:rFonts w:ascii="Times New Roman" w:hAnsi="Times New Roman"/>
        </w:rPr>
      </w:pPr>
      <w:r w:rsidRPr="004F7E7C">
        <w:rPr>
          <w:rFonts w:ascii="Times New Roman" w:hAnsi="Times New Roman"/>
          <w:spacing w:val="-4"/>
        </w:rPr>
        <w:t xml:space="preserve">за кодом   </w:t>
      </w:r>
      <w:r w:rsidRPr="004F7E7C">
        <w:rPr>
          <w:rFonts w:ascii="Times New Roman" w:hAnsi="Times New Roman"/>
          <w:b/>
          <w:spacing w:val="-4"/>
        </w:rPr>
        <w:t>ДК 021:2015 № 38340000-0  «Прилади для вимірювання величин»</w:t>
      </w:r>
      <w:r w:rsidR="00B81B8D" w:rsidRPr="004F7E7C">
        <w:rPr>
          <w:rFonts w:ascii="Times New Roman" w:hAnsi="Times New Roman"/>
          <w:b/>
          <w:bCs/>
          <w:kern w:val="32"/>
          <w:sz w:val="24"/>
          <w:szCs w:val="24"/>
          <w:lang w:eastAsia="ru-RU"/>
        </w:rPr>
        <w:t>.</w:t>
      </w:r>
      <w:r w:rsidR="00B81B8D" w:rsidRPr="004F7E7C">
        <w:rPr>
          <w:rFonts w:ascii="Times New Roman" w:hAnsi="Times New Roman"/>
        </w:rPr>
        <w:t xml:space="preserve"> </w:t>
      </w:r>
    </w:p>
    <w:p w14:paraId="45020CAC" w14:textId="10643729" w:rsidR="00C1458E" w:rsidRPr="004F7E7C" w:rsidRDefault="00C1458E" w:rsidP="00B81B8D">
      <w:pPr>
        <w:keepNext/>
        <w:shd w:val="clear" w:color="auto" w:fill="FFFFFF"/>
        <w:spacing w:after="0" w:line="240" w:lineRule="auto"/>
        <w:textAlignment w:val="baseline"/>
        <w:outlineLvl w:val="0"/>
        <w:rPr>
          <w:rFonts w:ascii="Times New Roman" w:hAnsi="Times New Roman"/>
        </w:rPr>
      </w:pPr>
      <w:r w:rsidRPr="004F7E7C">
        <w:rPr>
          <w:rFonts w:ascii="Times New Roman" w:hAnsi="Times New Roman"/>
        </w:rPr>
        <w:t>Найменування Учасника: _____________________________________________________________________________</w:t>
      </w:r>
    </w:p>
    <w:p w14:paraId="7AACFF3E" w14:textId="77777777" w:rsidR="00C1458E" w:rsidRPr="004F7E7C" w:rsidRDefault="00C1458E" w:rsidP="00C1458E">
      <w:pPr>
        <w:widowControl w:val="0"/>
        <w:autoSpaceDE w:val="0"/>
        <w:autoSpaceDN w:val="0"/>
        <w:adjustRightInd w:val="0"/>
        <w:ind w:right="49"/>
        <w:jc w:val="center"/>
        <w:rPr>
          <w:rFonts w:ascii="Times New Roman" w:hAnsi="Times New Roman"/>
          <w:i/>
          <w:iCs/>
        </w:rPr>
      </w:pPr>
      <w:r w:rsidRPr="004F7E7C">
        <w:rPr>
          <w:rFonts w:ascii="Times New Roman" w:hAnsi="Times New Roman"/>
          <w:i/>
          <w:iCs/>
        </w:rPr>
        <w:t>(повна назва організації учасника)</w:t>
      </w:r>
    </w:p>
    <w:p w14:paraId="59C8E8C7" w14:textId="77777777" w:rsidR="00C1458E" w:rsidRPr="004F7E7C" w:rsidRDefault="00C1458E" w:rsidP="00C1458E">
      <w:pPr>
        <w:widowControl w:val="0"/>
        <w:autoSpaceDE w:val="0"/>
        <w:autoSpaceDN w:val="0"/>
        <w:adjustRightInd w:val="0"/>
        <w:ind w:right="49"/>
        <w:rPr>
          <w:rFonts w:ascii="Times New Roman" w:hAnsi="Times New Roman"/>
        </w:rPr>
      </w:pPr>
      <w:r w:rsidRPr="004F7E7C">
        <w:rPr>
          <w:rFonts w:ascii="Times New Roman" w:hAnsi="Times New Roman"/>
        </w:rPr>
        <w:t>в особі _____________________________________________________________________________</w:t>
      </w:r>
    </w:p>
    <w:p w14:paraId="0B9712DB" w14:textId="77777777" w:rsidR="00C1458E" w:rsidRPr="004F7E7C" w:rsidRDefault="00C1458E" w:rsidP="00C1458E">
      <w:pPr>
        <w:widowControl w:val="0"/>
        <w:autoSpaceDE w:val="0"/>
        <w:autoSpaceDN w:val="0"/>
        <w:adjustRightInd w:val="0"/>
        <w:ind w:right="49"/>
        <w:jc w:val="center"/>
        <w:rPr>
          <w:rFonts w:ascii="Times New Roman" w:hAnsi="Times New Roman"/>
          <w:i/>
          <w:iCs/>
        </w:rPr>
      </w:pPr>
      <w:r w:rsidRPr="004F7E7C">
        <w:rPr>
          <w:rFonts w:ascii="Times New Roman" w:hAnsi="Times New Roman"/>
          <w:i/>
          <w:iCs/>
        </w:rPr>
        <w:t>(прізвище, ім'я, по батькові, посада відповідальної особи)</w:t>
      </w:r>
    </w:p>
    <w:p w14:paraId="3DBB1900" w14:textId="77777777" w:rsidR="00C1458E" w:rsidRPr="004F7E7C" w:rsidRDefault="00C1458E" w:rsidP="00C1458E">
      <w:pPr>
        <w:widowControl w:val="0"/>
        <w:autoSpaceDE w:val="0"/>
        <w:autoSpaceDN w:val="0"/>
        <w:adjustRightInd w:val="0"/>
        <w:ind w:right="49"/>
        <w:jc w:val="both"/>
        <w:rPr>
          <w:rFonts w:ascii="Times New Roman" w:hAnsi="Times New Roman"/>
        </w:rPr>
      </w:pPr>
      <w:r w:rsidRPr="004F7E7C">
        <w:rPr>
          <w:rFonts w:ascii="Times New Roman" w:hAnsi="Times New Roman"/>
        </w:rPr>
        <w:t xml:space="preserve">уповноважений повідомити наступне: </w:t>
      </w:r>
    </w:p>
    <w:p w14:paraId="17190367" w14:textId="77777777" w:rsidR="00C1458E" w:rsidRPr="004F7E7C" w:rsidRDefault="00C1458E" w:rsidP="00C1458E">
      <w:pPr>
        <w:spacing w:after="120"/>
        <w:jc w:val="both"/>
        <w:rPr>
          <w:rFonts w:ascii="Times New Roman" w:eastAsia="Tahoma" w:hAnsi="Times New Roman"/>
          <w:color w:val="00000A"/>
          <w:lang w:eastAsia="zh-CN" w:bidi="hi-IN"/>
        </w:rPr>
      </w:pPr>
      <w:r w:rsidRPr="004F7E7C">
        <w:rPr>
          <w:rFonts w:ascii="Times New Roman" w:hAnsi="Times New Roman"/>
        </w:rPr>
        <w:t xml:space="preserve">1. </w:t>
      </w:r>
      <w:r w:rsidRPr="004F7E7C">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4F7E7C" w:rsidRDefault="00C1458E" w:rsidP="00C1458E">
      <w:pPr>
        <w:widowControl w:val="0"/>
        <w:tabs>
          <w:tab w:val="left" w:pos="561"/>
        </w:tabs>
        <w:autoSpaceDE w:val="0"/>
        <w:autoSpaceDN w:val="0"/>
        <w:adjustRightInd w:val="0"/>
        <w:ind w:right="49"/>
        <w:jc w:val="both"/>
        <w:rPr>
          <w:rFonts w:ascii="Times New Roman" w:hAnsi="Times New Roman"/>
          <w:i/>
          <w:iCs/>
        </w:rPr>
      </w:pPr>
      <w:r w:rsidRPr="004F7E7C">
        <w:rPr>
          <w:rFonts w:ascii="Times New Roman" w:hAnsi="Times New Roman"/>
        </w:rPr>
        <w:t>_______________________________________________________</w:t>
      </w:r>
      <w:r w:rsidR="00526BE8" w:rsidRPr="004F7E7C">
        <w:rPr>
          <w:rFonts w:ascii="Times New Roman" w:hAnsi="Times New Roman"/>
        </w:rPr>
        <w:t>_________________</w:t>
      </w:r>
      <w:r w:rsidRPr="004F7E7C">
        <w:rPr>
          <w:rFonts w:ascii="Times New Roman" w:hAnsi="Times New Roman"/>
        </w:rPr>
        <w:t>_____________________</w:t>
      </w:r>
    </w:p>
    <w:p w14:paraId="7848181E" w14:textId="77777777" w:rsidR="00C1458E" w:rsidRPr="004F7E7C" w:rsidRDefault="00C1458E" w:rsidP="00C1458E">
      <w:pPr>
        <w:widowControl w:val="0"/>
        <w:autoSpaceDE w:val="0"/>
        <w:autoSpaceDN w:val="0"/>
        <w:adjustRightInd w:val="0"/>
        <w:jc w:val="both"/>
        <w:rPr>
          <w:rFonts w:ascii="Times New Roman" w:hAnsi="Times New Roman"/>
        </w:rPr>
      </w:pPr>
      <w:r w:rsidRPr="004F7E7C">
        <w:rPr>
          <w:rFonts w:ascii="Times New Roman" w:hAnsi="Times New Roman"/>
        </w:rPr>
        <w:t xml:space="preserve">2. Адреса (юридична, поштова) Учасника торгів </w:t>
      </w:r>
    </w:p>
    <w:p w14:paraId="00D23EE6" w14:textId="5FF270FD" w:rsidR="00C1458E" w:rsidRPr="004F7E7C" w:rsidRDefault="00C1458E" w:rsidP="00C1458E">
      <w:pPr>
        <w:widowControl w:val="0"/>
        <w:autoSpaceDE w:val="0"/>
        <w:autoSpaceDN w:val="0"/>
        <w:adjustRightInd w:val="0"/>
        <w:jc w:val="both"/>
        <w:rPr>
          <w:rFonts w:ascii="Times New Roman" w:hAnsi="Times New Roman"/>
        </w:rPr>
      </w:pPr>
      <w:r w:rsidRPr="004F7E7C">
        <w:rPr>
          <w:rFonts w:ascii="Times New Roman" w:hAnsi="Times New Roman"/>
        </w:rPr>
        <w:t>____________________________________</w:t>
      </w:r>
      <w:r w:rsidR="00C77E65" w:rsidRPr="004F7E7C">
        <w:rPr>
          <w:rFonts w:ascii="Times New Roman" w:hAnsi="Times New Roman"/>
        </w:rPr>
        <w:t>________________</w:t>
      </w:r>
      <w:r w:rsidRPr="004F7E7C">
        <w:rPr>
          <w:rFonts w:ascii="Times New Roman" w:hAnsi="Times New Roman"/>
        </w:rPr>
        <w:t>_________________________________________</w:t>
      </w:r>
    </w:p>
    <w:p w14:paraId="1CC3A4BF" w14:textId="51175CF3" w:rsidR="00C1458E" w:rsidRPr="004F7E7C" w:rsidRDefault="00C1458E" w:rsidP="00C1458E">
      <w:pPr>
        <w:widowControl w:val="0"/>
        <w:autoSpaceDE w:val="0"/>
        <w:autoSpaceDN w:val="0"/>
        <w:adjustRightInd w:val="0"/>
        <w:rPr>
          <w:rFonts w:ascii="Times New Roman" w:hAnsi="Times New Roman"/>
        </w:rPr>
      </w:pPr>
      <w:r w:rsidRPr="004F7E7C">
        <w:rPr>
          <w:rFonts w:ascii="Times New Roman" w:hAnsi="Times New Roman"/>
        </w:rPr>
        <w:t>3. Телефон/факс/E-</w:t>
      </w:r>
      <w:proofErr w:type="spellStart"/>
      <w:r w:rsidRPr="004F7E7C">
        <w:rPr>
          <w:rFonts w:ascii="Times New Roman" w:hAnsi="Times New Roman"/>
        </w:rPr>
        <w:t>mail</w:t>
      </w:r>
      <w:proofErr w:type="spellEnd"/>
      <w:r w:rsidRPr="004F7E7C">
        <w:rPr>
          <w:rFonts w:ascii="Times New Roman" w:hAnsi="Times New Roman"/>
        </w:rPr>
        <w:t xml:space="preserve">  ____________________________________________________</w:t>
      </w:r>
      <w:r w:rsidR="00C77E65" w:rsidRPr="004F7E7C">
        <w:rPr>
          <w:rFonts w:ascii="Times New Roman" w:hAnsi="Times New Roman"/>
        </w:rPr>
        <w:t>________________</w:t>
      </w:r>
      <w:r w:rsidRPr="004F7E7C">
        <w:rPr>
          <w:rFonts w:ascii="Times New Roman" w:hAnsi="Times New Roman"/>
        </w:rPr>
        <w:t>_________________________</w:t>
      </w:r>
    </w:p>
    <w:p w14:paraId="1893E6CB" w14:textId="77777777" w:rsidR="00C1458E" w:rsidRPr="004F7E7C" w:rsidRDefault="00C1458E" w:rsidP="00C1458E">
      <w:pPr>
        <w:widowControl w:val="0"/>
        <w:autoSpaceDE w:val="0"/>
        <w:autoSpaceDN w:val="0"/>
        <w:adjustRightInd w:val="0"/>
        <w:jc w:val="both"/>
        <w:rPr>
          <w:rFonts w:ascii="Times New Roman" w:hAnsi="Times New Roman"/>
        </w:rPr>
      </w:pPr>
      <w:r w:rsidRPr="004F7E7C">
        <w:rPr>
          <w:rFonts w:ascii="Times New Roman" w:hAnsi="Times New Roman"/>
        </w:rPr>
        <w:t xml:space="preserve">4. </w:t>
      </w:r>
      <w:r w:rsidRPr="004F7E7C">
        <w:rPr>
          <w:rFonts w:ascii="Times New Roman" w:hAnsi="Times New Roman"/>
          <w:lang w:eastAsia="he-IL" w:bidi="he-IL"/>
        </w:rPr>
        <w:t>Відомості про керівника (П.І.Б., посада, номер контактного телефону) – для юридичних осіб</w:t>
      </w:r>
      <w:r w:rsidRPr="004F7E7C">
        <w:rPr>
          <w:rFonts w:ascii="Times New Roman" w:hAnsi="Times New Roman"/>
        </w:rPr>
        <w:t xml:space="preserve"> </w:t>
      </w:r>
    </w:p>
    <w:p w14:paraId="7D09A996" w14:textId="32204891" w:rsidR="00C1458E" w:rsidRPr="004F7E7C" w:rsidRDefault="00C1458E" w:rsidP="00C1458E">
      <w:pPr>
        <w:widowControl w:val="0"/>
        <w:autoSpaceDE w:val="0"/>
        <w:autoSpaceDN w:val="0"/>
        <w:adjustRightInd w:val="0"/>
        <w:jc w:val="both"/>
        <w:rPr>
          <w:rFonts w:ascii="Times New Roman" w:hAnsi="Times New Roman"/>
        </w:rPr>
      </w:pPr>
      <w:r w:rsidRPr="004F7E7C">
        <w:rPr>
          <w:rFonts w:ascii="Times New Roman" w:hAnsi="Times New Roman"/>
        </w:rPr>
        <w:t>_______________________________________________</w:t>
      </w:r>
      <w:r w:rsidR="00C77E65" w:rsidRPr="004F7E7C">
        <w:rPr>
          <w:rFonts w:ascii="Times New Roman" w:hAnsi="Times New Roman"/>
        </w:rPr>
        <w:t>_______________</w:t>
      </w:r>
      <w:r w:rsidRPr="004F7E7C">
        <w:rPr>
          <w:rFonts w:ascii="Times New Roman" w:hAnsi="Times New Roman"/>
        </w:rPr>
        <w:t>______________________________</w:t>
      </w:r>
    </w:p>
    <w:p w14:paraId="76BBCBA6" w14:textId="59704FFB" w:rsidR="00C1458E" w:rsidRPr="004F7E7C" w:rsidRDefault="00C1458E" w:rsidP="00C1458E">
      <w:pPr>
        <w:widowControl w:val="0"/>
        <w:autoSpaceDE w:val="0"/>
        <w:autoSpaceDN w:val="0"/>
        <w:adjustRightInd w:val="0"/>
        <w:jc w:val="both"/>
        <w:rPr>
          <w:rFonts w:ascii="Times New Roman" w:hAnsi="Times New Roman"/>
        </w:rPr>
      </w:pPr>
      <w:r w:rsidRPr="004F7E7C">
        <w:rPr>
          <w:rFonts w:ascii="Times New Roman" w:hAnsi="Times New Roman"/>
        </w:rPr>
        <w:t>______________________________________________________________</w:t>
      </w:r>
      <w:r w:rsidR="00C77E65" w:rsidRPr="004F7E7C">
        <w:rPr>
          <w:rFonts w:ascii="Times New Roman" w:hAnsi="Times New Roman"/>
        </w:rPr>
        <w:t>_______________</w:t>
      </w:r>
      <w:r w:rsidRPr="004F7E7C">
        <w:rPr>
          <w:rFonts w:ascii="Times New Roman" w:hAnsi="Times New Roman"/>
        </w:rPr>
        <w:t>_______________</w:t>
      </w:r>
    </w:p>
    <w:p w14:paraId="1D8093F8" w14:textId="5D462B69" w:rsidR="00C1458E" w:rsidRPr="004F7E7C" w:rsidRDefault="00C1458E" w:rsidP="00C1458E">
      <w:pPr>
        <w:widowControl w:val="0"/>
        <w:autoSpaceDE w:val="0"/>
        <w:autoSpaceDN w:val="0"/>
        <w:adjustRightInd w:val="0"/>
        <w:ind w:right="49"/>
        <w:rPr>
          <w:rFonts w:ascii="Times New Roman" w:hAnsi="Times New Roman"/>
        </w:rPr>
      </w:pPr>
      <w:r w:rsidRPr="004F7E7C">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4F7E7C" w:rsidRDefault="00C1458E" w:rsidP="00C1458E">
      <w:pPr>
        <w:widowControl w:val="0"/>
        <w:autoSpaceDE w:val="0"/>
        <w:autoSpaceDN w:val="0"/>
        <w:adjustRightInd w:val="0"/>
        <w:ind w:right="49"/>
        <w:jc w:val="both"/>
        <w:rPr>
          <w:rFonts w:ascii="Times New Roman" w:hAnsi="Times New Roman"/>
        </w:rPr>
      </w:pPr>
      <w:r w:rsidRPr="004F7E7C">
        <w:rPr>
          <w:rFonts w:ascii="Times New Roman" w:hAnsi="Times New Roman"/>
        </w:rPr>
        <w:t>___________________________________________________</w:t>
      </w:r>
      <w:r w:rsidR="00C77E65" w:rsidRPr="004F7E7C">
        <w:rPr>
          <w:rFonts w:ascii="Times New Roman" w:hAnsi="Times New Roman"/>
        </w:rPr>
        <w:t>________________</w:t>
      </w:r>
      <w:r w:rsidRPr="004F7E7C">
        <w:rPr>
          <w:rFonts w:ascii="Times New Roman" w:hAnsi="Times New Roman"/>
        </w:rPr>
        <w:t>__________________________</w:t>
      </w:r>
    </w:p>
    <w:p w14:paraId="2B39F0A7" w14:textId="77777777" w:rsidR="00C1458E" w:rsidRPr="004F7E7C" w:rsidRDefault="00C1458E" w:rsidP="00C1458E">
      <w:pPr>
        <w:widowControl w:val="0"/>
        <w:autoSpaceDE w:val="0"/>
        <w:autoSpaceDN w:val="0"/>
        <w:adjustRightInd w:val="0"/>
        <w:ind w:right="49"/>
        <w:jc w:val="both"/>
        <w:rPr>
          <w:rFonts w:ascii="Times New Roman" w:hAnsi="Times New Roman"/>
          <w:lang w:eastAsia="he-IL" w:bidi="he-IL"/>
        </w:rPr>
      </w:pPr>
      <w:r w:rsidRPr="004F7E7C">
        <w:rPr>
          <w:rFonts w:ascii="Times New Roman" w:hAnsi="Times New Roman"/>
        </w:rPr>
        <w:t xml:space="preserve">6. </w:t>
      </w:r>
      <w:r w:rsidRPr="004F7E7C">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4F7E7C" w:rsidRDefault="00C1458E" w:rsidP="00C1458E">
      <w:pPr>
        <w:widowControl w:val="0"/>
        <w:autoSpaceDE w:val="0"/>
        <w:autoSpaceDN w:val="0"/>
        <w:adjustRightInd w:val="0"/>
        <w:ind w:right="49"/>
        <w:jc w:val="both"/>
        <w:rPr>
          <w:rFonts w:ascii="Times New Roman" w:hAnsi="Times New Roman"/>
          <w:lang w:eastAsia="he-IL" w:bidi="he-IL"/>
        </w:rPr>
      </w:pPr>
      <w:r w:rsidRPr="004F7E7C">
        <w:rPr>
          <w:rFonts w:ascii="Times New Roman" w:hAnsi="Times New Roman"/>
          <w:lang w:eastAsia="he-IL" w:bidi="he-IL"/>
        </w:rPr>
        <w:t>_________________________________________________________</w:t>
      </w:r>
      <w:r w:rsidR="00C77E65" w:rsidRPr="004F7E7C">
        <w:rPr>
          <w:rFonts w:ascii="Times New Roman" w:hAnsi="Times New Roman"/>
          <w:lang w:eastAsia="he-IL" w:bidi="he-IL"/>
        </w:rPr>
        <w:t>________________</w:t>
      </w:r>
      <w:r w:rsidRPr="004F7E7C">
        <w:rPr>
          <w:rFonts w:ascii="Times New Roman" w:hAnsi="Times New Roman"/>
          <w:lang w:eastAsia="he-IL" w:bidi="he-IL"/>
        </w:rPr>
        <w:t>____________________</w:t>
      </w:r>
    </w:p>
    <w:p w14:paraId="5E4E9735" w14:textId="7EBBCA7F" w:rsidR="00C1458E" w:rsidRPr="004F7E7C" w:rsidRDefault="00C1458E" w:rsidP="00C1458E">
      <w:pPr>
        <w:widowControl w:val="0"/>
        <w:autoSpaceDE w:val="0"/>
        <w:autoSpaceDN w:val="0"/>
        <w:adjustRightInd w:val="0"/>
        <w:ind w:right="49"/>
        <w:jc w:val="both"/>
        <w:rPr>
          <w:rFonts w:ascii="Times New Roman" w:hAnsi="Times New Roman"/>
          <w:lang w:eastAsia="he-IL" w:bidi="he-IL"/>
        </w:rPr>
      </w:pPr>
      <w:r w:rsidRPr="004F7E7C">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4F7E7C">
        <w:rPr>
          <w:rFonts w:ascii="Times New Roman" w:hAnsi="Times New Roman"/>
          <w:i/>
          <w:iCs/>
        </w:rPr>
        <w:t xml:space="preserve">– </w:t>
      </w:r>
      <w:r w:rsidRPr="004F7E7C">
        <w:rPr>
          <w:rFonts w:ascii="Times New Roman" w:hAnsi="Times New Roman"/>
        </w:rPr>
        <w:t>для Учасника, який є платником податку на додану вартість _______________________________________________</w:t>
      </w:r>
      <w:r w:rsidR="00B81B8D" w:rsidRPr="004F7E7C">
        <w:rPr>
          <w:rFonts w:ascii="Times New Roman" w:hAnsi="Times New Roman"/>
        </w:rPr>
        <w:t>________________</w:t>
      </w:r>
      <w:r w:rsidRPr="004F7E7C">
        <w:rPr>
          <w:rFonts w:ascii="Times New Roman" w:hAnsi="Times New Roman"/>
        </w:rPr>
        <w:t>______________________________</w:t>
      </w:r>
    </w:p>
    <w:p w14:paraId="080BB023" w14:textId="77777777" w:rsidR="00C1458E" w:rsidRPr="004F7E7C" w:rsidRDefault="00C1458E" w:rsidP="00C1458E">
      <w:pPr>
        <w:widowControl w:val="0"/>
        <w:autoSpaceDE w:val="0"/>
        <w:autoSpaceDN w:val="0"/>
        <w:adjustRightInd w:val="0"/>
        <w:ind w:right="49"/>
        <w:jc w:val="both"/>
        <w:rPr>
          <w:rFonts w:ascii="Times New Roman" w:hAnsi="Times New Roman"/>
          <w:lang w:eastAsia="he-IL" w:bidi="he-IL"/>
        </w:rPr>
      </w:pPr>
      <w:r w:rsidRPr="004F7E7C">
        <w:rPr>
          <w:rFonts w:ascii="Times New Roman" w:hAnsi="Times New Roman"/>
          <w:lang w:eastAsia="he-IL" w:bidi="he-IL"/>
        </w:rPr>
        <w:lastRenderedPageBreak/>
        <w:t xml:space="preserve">8. Банківські реквізити </w:t>
      </w:r>
    </w:p>
    <w:p w14:paraId="4370E710" w14:textId="1549C4CF" w:rsidR="00C1458E" w:rsidRPr="004F7E7C" w:rsidRDefault="00C1458E" w:rsidP="00C1458E">
      <w:pPr>
        <w:widowControl w:val="0"/>
        <w:autoSpaceDE w:val="0"/>
        <w:autoSpaceDN w:val="0"/>
        <w:adjustRightInd w:val="0"/>
        <w:ind w:right="49"/>
        <w:jc w:val="both"/>
        <w:rPr>
          <w:rFonts w:ascii="Times New Roman" w:hAnsi="Times New Roman"/>
          <w:lang w:eastAsia="he-IL" w:bidi="he-IL"/>
        </w:rPr>
      </w:pPr>
      <w:r w:rsidRPr="004F7E7C">
        <w:rPr>
          <w:rFonts w:ascii="Times New Roman" w:hAnsi="Times New Roman"/>
          <w:lang w:eastAsia="he-IL" w:bidi="he-IL"/>
        </w:rPr>
        <w:t>__________________________________________________________________________________________________________________________</w:t>
      </w:r>
      <w:r w:rsidR="00C77E65" w:rsidRPr="004F7E7C">
        <w:rPr>
          <w:rFonts w:ascii="Times New Roman" w:hAnsi="Times New Roman"/>
          <w:lang w:eastAsia="he-IL" w:bidi="he-IL"/>
        </w:rPr>
        <w:t>________________________________</w:t>
      </w:r>
      <w:r w:rsidRPr="004F7E7C">
        <w:rPr>
          <w:rFonts w:ascii="Times New Roman" w:hAnsi="Times New Roman"/>
          <w:lang w:eastAsia="he-IL" w:bidi="he-IL"/>
        </w:rPr>
        <w:t>______________________________</w:t>
      </w:r>
    </w:p>
    <w:p w14:paraId="5D5D1B11" w14:textId="77777777" w:rsidR="00C1458E" w:rsidRPr="004F7E7C" w:rsidRDefault="00C1458E" w:rsidP="00C1458E">
      <w:pPr>
        <w:widowControl w:val="0"/>
        <w:autoSpaceDE w:val="0"/>
        <w:autoSpaceDN w:val="0"/>
        <w:adjustRightInd w:val="0"/>
        <w:ind w:right="49"/>
        <w:jc w:val="both"/>
        <w:rPr>
          <w:rFonts w:ascii="Times New Roman" w:hAnsi="Times New Roman"/>
          <w:lang w:eastAsia="he-IL" w:bidi="he-IL"/>
        </w:rPr>
      </w:pPr>
      <w:r w:rsidRPr="004F7E7C">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4F7E7C" w:rsidRDefault="00C1458E" w:rsidP="00C1458E">
      <w:pPr>
        <w:widowControl w:val="0"/>
        <w:autoSpaceDE w:val="0"/>
        <w:autoSpaceDN w:val="0"/>
        <w:adjustRightInd w:val="0"/>
        <w:ind w:right="49"/>
        <w:jc w:val="both"/>
        <w:rPr>
          <w:rFonts w:ascii="Times New Roman" w:hAnsi="Times New Roman"/>
          <w:lang w:eastAsia="he-IL" w:bidi="he-IL"/>
        </w:rPr>
      </w:pPr>
      <w:r w:rsidRPr="004F7E7C">
        <w:rPr>
          <w:rFonts w:ascii="Times New Roman" w:hAnsi="Times New Roman"/>
          <w:lang w:eastAsia="he-IL" w:bidi="he-IL"/>
        </w:rPr>
        <w:t>____________________________________________________________________</w:t>
      </w:r>
      <w:r w:rsidR="00C77E65" w:rsidRPr="004F7E7C">
        <w:rPr>
          <w:rFonts w:ascii="Times New Roman" w:hAnsi="Times New Roman"/>
          <w:lang w:eastAsia="he-IL" w:bidi="he-IL"/>
        </w:rPr>
        <w:t>________________</w:t>
      </w:r>
      <w:r w:rsidRPr="004F7E7C">
        <w:rPr>
          <w:rFonts w:ascii="Times New Roman" w:hAnsi="Times New Roman"/>
          <w:lang w:eastAsia="he-IL" w:bidi="he-IL"/>
        </w:rPr>
        <w:t>_________</w:t>
      </w:r>
    </w:p>
    <w:p w14:paraId="68DB4BBC" w14:textId="77777777" w:rsidR="00C1458E" w:rsidRPr="004F7E7C" w:rsidRDefault="00C1458E" w:rsidP="00C1458E">
      <w:pPr>
        <w:widowControl w:val="0"/>
        <w:autoSpaceDE w:val="0"/>
        <w:autoSpaceDN w:val="0"/>
        <w:adjustRightInd w:val="0"/>
        <w:ind w:right="49"/>
        <w:jc w:val="both"/>
        <w:rPr>
          <w:rFonts w:ascii="Times New Roman" w:hAnsi="Times New Roman"/>
        </w:rPr>
      </w:pPr>
      <w:r w:rsidRPr="004F7E7C">
        <w:rPr>
          <w:rFonts w:ascii="Times New Roman" w:hAnsi="Times New Roman"/>
          <w:lang w:eastAsia="he-IL" w:bidi="he-IL"/>
        </w:rPr>
        <w:t>1</w:t>
      </w:r>
      <w:r w:rsidRPr="004F7E7C">
        <w:rPr>
          <w:rFonts w:ascii="Times New Roman" w:hAnsi="Times New Roman"/>
          <w:lang w:val="ru-RU" w:eastAsia="he-IL" w:bidi="he-IL"/>
        </w:rPr>
        <w:t>0</w:t>
      </w:r>
      <w:r w:rsidRPr="004F7E7C">
        <w:rPr>
          <w:rFonts w:ascii="Times New Roman" w:hAnsi="Times New Roman"/>
          <w:lang w:eastAsia="he-IL" w:bidi="he-IL"/>
        </w:rPr>
        <w:t>. П.І.Б., зразок підпису, посада особи (осіб), уповноваженої (уповноважених) підписувати документи</w:t>
      </w:r>
      <w:r w:rsidRPr="004F7E7C">
        <w:rPr>
          <w:rFonts w:ascii="Times New Roman" w:hAnsi="Times New Roman"/>
        </w:rPr>
        <w:t xml:space="preserve"> за результатами процедури закупівлі </w:t>
      </w:r>
    </w:p>
    <w:p w14:paraId="3FF55EB0" w14:textId="3499CFEE" w:rsidR="00C1458E" w:rsidRPr="004F7E7C" w:rsidRDefault="00C1458E" w:rsidP="00C1458E">
      <w:pPr>
        <w:widowControl w:val="0"/>
        <w:autoSpaceDE w:val="0"/>
        <w:autoSpaceDN w:val="0"/>
        <w:adjustRightInd w:val="0"/>
        <w:ind w:right="49"/>
        <w:jc w:val="both"/>
        <w:rPr>
          <w:rFonts w:ascii="Times New Roman" w:hAnsi="Times New Roman"/>
          <w:lang w:eastAsia="he-IL" w:bidi="he-IL"/>
        </w:rPr>
      </w:pPr>
      <w:r w:rsidRPr="004F7E7C">
        <w:rPr>
          <w:rFonts w:ascii="Times New Roman" w:hAnsi="Times New Roman"/>
        </w:rPr>
        <w:t>____________________________________________________</w:t>
      </w:r>
      <w:r w:rsidR="00C77E65" w:rsidRPr="004F7E7C">
        <w:rPr>
          <w:rFonts w:ascii="Times New Roman" w:hAnsi="Times New Roman"/>
        </w:rPr>
        <w:t>________________</w:t>
      </w:r>
      <w:r w:rsidRPr="004F7E7C">
        <w:rPr>
          <w:rFonts w:ascii="Times New Roman" w:hAnsi="Times New Roman"/>
        </w:rPr>
        <w:t>_________________________</w:t>
      </w:r>
    </w:p>
    <w:p w14:paraId="495AB912" w14:textId="77777777" w:rsidR="00C1458E" w:rsidRPr="004F7E7C" w:rsidRDefault="00C1458E" w:rsidP="00C1458E">
      <w:pPr>
        <w:widowControl w:val="0"/>
        <w:autoSpaceDE w:val="0"/>
        <w:autoSpaceDN w:val="0"/>
        <w:adjustRightInd w:val="0"/>
        <w:jc w:val="both"/>
        <w:rPr>
          <w:rFonts w:ascii="Times New Roman" w:hAnsi="Times New Roman"/>
        </w:rPr>
      </w:pPr>
      <w:r w:rsidRPr="004F7E7C">
        <w:rPr>
          <w:rFonts w:ascii="Times New Roman" w:hAnsi="Times New Roman"/>
        </w:rPr>
        <w:t>1</w:t>
      </w:r>
      <w:r w:rsidRPr="004F7E7C">
        <w:rPr>
          <w:rFonts w:ascii="Times New Roman" w:hAnsi="Times New Roman"/>
          <w:lang w:val="en-US"/>
        </w:rPr>
        <w:t>1</w:t>
      </w:r>
      <w:r w:rsidRPr="004F7E7C">
        <w:rPr>
          <w:rFonts w:ascii="Times New Roman" w:hAnsi="Times New Roman"/>
        </w:rPr>
        <w:t>. Цінова пропозиція (заповнити таблицю):</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4F7E7C" w14:paraId="707E4A97" w14:textId="77777777" w:rsidTr="00B63D6B">
        <w:trPr>
          <w:trHeight w:val="1065"/>
        </w:trPr>
        <w:tc>
          <w:tcPr>
            <w:tcW w:w="2031" w:type="dxa"/>
            <w:shd w:val="clear" w:color="000000" w:fill="FFFFFF"/>
            <w:vAlign w:val="center"/>
          </w:tcPr>
          <w:p w14:paraId="5881B619" w14:textId="77777777" w:rsidR="00B63D6B" w:rsidRPr="004F7E7C" w:rsidRDefault="00B63D6B" w:rsidP="00A0185C">
            <w:pPr>
              <w:jc w:val="center"/>
              <w:rPr>
                <w:rFonts w:ascii="Times New Roman" w:hAnsi="Times New Roman"/>
                <w:b/>
                <w:bCs/>
                <w:color w:val="000000"/>
                <w:sz w:val="20"/>
                <w:szCs w:val="20"/>
              </w:rPr>
            </w:pPr>
            <w:r w:rsidRPr="004F7E7C">
              <w:rPr>
                <w:rFonts w:ascii="Times New Roman" w:hAnsi="Times New Roman"/>
                <w:b/>
                <w:bCs/>
                <w:color w:val="000000"/>
                <w:sz w:val="18"/>
                <w:szCs w:val="18"/>
              </w:rPr>
              <w:t>Найменування товару</w:t>
            </w:r>
            <w:r w:rsidRPr="004F7E7C">
              <w:rPr>
                <w:rFonts w:ascii="Times New Roman" w:hAnsi="Times New Roman"/>
                <w:b/>
                <w:bCs/>
                <w:color w:val="000000"/>
                <w:sz w:val="20"/>
                <w:szCs w:val="20"/>
              </w:rPr>
              <w:t xml:space="preserve"> </w:t>
            </w:r>
          </w:p>
          <w:p w14:paraId="0333C982" w14:textId="77777777" w:rsidR="00B63D6B" w:rsidRPr="004F7E7C"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4F7E7C" w:rsidRDefault="00B63D6B" w:rsidP="00A0185C">
            <w:pPr>
              <w:jc w:val="center"/>
              <w:rPr>
                <w:rFonts w:ascii="Times New Roman" w:hAnsi="Times New Roman"/>
                <w:b/>
                <w:bCs/>
                <w:color w:val="000000"/>
                <w:sz w:val="20"/>
                <w:szCs w:val="20"/>
              </w:rPr>
            </w:pPr>
            <w:r w:rsidRPr="004F7E7C">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4F7E7C" w:rsidRDefault="00B63D6B" w:rsidP="00A0185C">
            <w:pPr>
              <w:jc w:val="center"/>
              <w:rPr>
                <w:rFonts w:ascii="Times New Roman" w:hAnsi="Times New Roman"/>
                <w:b/>
                <w:bCs/>
                <w:color w:val="000000"/>
                <w:sz w:val="20"/>
                <w:szCs w:val="20"/>
              </w:rPr>
            </w:pPr>
            <w:r w:rsidRPr="004F7E7C">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4F7E7C" w:rsidRDefault="00B63D6B" w:rsidP="00B63D6B">
            <w:pPr>
              <w:jc w:val="center"/>
              <w:rPr>
                <w:rFonts w:ascii="Times New Roman" w:hAnsi="Times New Roman"/>
                <w:b/>
                <w:bCs/>
                <w:color w:val="000000"/>
                <w:sz w:val="20"/>
                <w:szCs w:val="20"/>
              </w:rPr>
            </w:pPr>
            <w:r w:rsidRPr="004F7E7C">
              <w:rPr>
                <w:rFonts w:ascii="Times New Roman" w:hAnsi="Times New Roman"/>
                <w:b/>
                <w:bCs/>
                <w:color w:val="000000"/>
                <w:sz w:val="20"/>
                <w:szCs w:val="20"/>
              </w:rPr>
              <w:t>Ціна без ПДВ за одиницю, грн</w:t>
            </w:r>
          </w:p>
        </w:tc>
        <w:tc>
          <w:tcPr>
            <w:tcW w:w="1320" w:type="dxa"/>
            <w:shd w:val="clear" w:color="000000" w:fill="FFFFFF"/>
          </w:tcPr>
          <w:p w14:paraId="660583B7" w14:textId="1524DF1D" w:rsidR="00B63D6B" w:rsidRPr="004F7E7C" w:rsidRDefault="00B63D6B" w:rsidP="00A0185C">
            <w:pPr>
              <w:jc w:val="center"/>
              <w:rPr>
                <w:rFonts w:ascii="Times New Roman" w:hAnsi="Times New Roman"/>
                <w:b/>
                <w:bCs/>
                <w:color w:val="000000"/>
                <w:sz w:val="20"/>
                <w:szCs w:val="20"/>
              </w:rPr>
            </w:pPr>
            <w:r w:rsidRPr="004F7E7C">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4F7E7C" w:rsidRDefault="00B63D6B" w:rsidP="00B63D6B">
            <w:pPr>
              <w:jc w:val="center"/>
              <w:rPr>
                <w:rFonts w:ascii="Times New Roman" w:hAnsi="Times New Roman"/>
                <w:b/>
                <w:bCs/>
                <w:color w:val="000000"/>
                <w:sz w:val="20"/>
                <w:szCs w:val="20"/>
              </w:rPr>
            </w:pPr>
            <w:r w:rsidRPr="004F7E7C">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4F7E7C" w:rsidRDefault="00B63D6B" w:rsidP="00A0185C">
            <w:pPr>
              <w:jc w:val="center"/>
              <w:rPr>
                <w:rFonts w:ascii="Times New Roman" w:hAnsi="Times New Roman"/>
                <w:b/>
                <w:bCs/>
                <w:color w:val="000000"/>
                <w:sz w:val="20"/>
                <w:szCs w:val="20"/>
              </w:rPr>
            </w:pPr>
            <w:r w:rsidRPr="004F7E7C">
              <w:rPr>
                <w:rFonts w:ascii="Times New Roman" w:hAnsi="Times New Roman"/>
                <w:b/>
                <w:bCs/>
                <w:color w:val="000000"/>
                <w:sz w:val="20"/>
                <w:szCs w:val="20"/>
              </w:rPr>
              <w:t>Загальна вартість з ПДВ, грн</w:t>
            </w:r>
          </w:p>
        </w:tc>
      </w:tr>
      <w:tr w:rsidR="00B63D6B" w:rsidRPr="004F7E7C" w14:paraId="5D2CE47A" w14:textId="77777777" w:rsidTr="00B63D6B">
        <w:trPr>
          <w:trHeight w:val="1065"/>
        </w:trPr>
        <w:tc>
          <w:tcPr>
            <w:tcW w:w="2031" w:type="dxa"/>
            <w:shd w:val="clear" w:color="000000" w:fill="FFFFFF"/>
            <w:vAlign w:val="center"/>
          </w:tcPr>
          <w:p w14:paraId="380063E3" w14:textId="77777777" w:rsidR="00B63D6B" w:rsidRPr="004F7E7C"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4F7E7C"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4F7E7C"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4F7E7C"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4F7E7C"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4F7E7C"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4F7E7C" w:rsidRDefault="00B63D6B" w:rsidP="00A0185C">
            <w:pPr>
              <w:rPr>
                <w:rFonts w:ascii="Times New Roman" w:hAnsi="Times New Roman"/>
                <w:b/>
                <w:bCs/>
                <w:color w:val="000000"/>
                <w:sz w:val="20"/>
                <w:szCs w:val="20"/>
              </w:rPr>
            </w:pPr>
          </w:p>
        </w:tc>
      </w:tr>
      <w:tr w:rsidR="00B63D6B" w:rsidRPr="004F7E7C" w14:paraId="1D25602B" w14:textId="77777777" w:rsidTr="00B63D6B">
        <w:trPr>
          <w:trHeight w:val="405"/>
        </w:trPr>
        <w:tc>
          <w:tcPr>
            <w:tcW w:w="6369" w:type="dxa"/>
            <w:gridSpan w:val="4"/>
            <w:shd w:val="clear" w:color="000000" w:fill="FFFFFF"/>
            <w:vAlign w:val="bottom"/>
          </w:tcPr>
          <w:p w14:paraId="1E4603CC" w14:textId="77777777" w:rsidR="00B63D6B" w:rsidRPr="004F7E7C" w:rsidRDefault="00B63D6B" w:rsidP="00A0185C">
            <w:pPr>
              <w:rPr>
                <w:rFonts w:ascii="Times New Roman" w:hAnsi="Times New Roman"/>
                <w:b/>
                <w:bCs/>
                <w:color w:val="000000"/>
                <w:sz w:val="20"/>
                <w:szCs w:val="20"/>
              </w:rPr>
            </w:pPr>
            <w:r w:rsidRPr="004F7E7C">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4F7E7C"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4F7E7C"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4F7E7C" w:rsidRDefault="00B63D6B" w:rsidP="00A0185C">
            <w:pPr>
              <w:rPr>
                <w:rFonts w:ascii="Times New Roman" w:hAnsi="Times New Roman"/>
                <w:b/>
                <w:bCs/>
                <w:color w:val="000000"/>
                <w:sz w:val="20"/>
                <w:szCs w:val="20"/>
              </w:rPr>
            </w:pPr>
          </w:p>
        </w:tc>
      </w:tr>
      <w:tr w:rsidR="00B63D6B" w:rsidRPr="004F7E7C" w14:paraId="64BEEFD3" w14:textId="77777777" w:rsidTr="00B63D6B">
        <w:trPr>
          <w:trHeight w:val="405"/>
        </w:trPr>
        <w:tc>
          <w:tcPr>
            <w:tcW w:w="6369" w:type="dxa"/>
            <w:gridSpan w:val="4"/>
            <w:shd w:val="clear" w:color="000000" w:fill="FFFFFF"/>
            <w:vAlign w:val="bottom"/>
          </w:tcPr>
          <w:p w14:paraId="3DE71761" w14:textId="77777777" w:rsidR="00B63D6B" w:rsidRPr="004F7E7C" w:rsidRDefault="00B63D6B" w:rsidP="00A0185C">
            <w:pPr>
              <w:rPr>
                <w:rFonts w:ascii="Times New Roman" w:hAnsi="Times New Roman"/>
                <w:b/>
                <w:bCs/>
                <w:color w:val="000000"/>
                <w:sz w:val="20"/>
                <w:szCs w:val="20"/>
              </w:rPr>
            </w:pPr>
            <w:r w:rsidRPr="004F7E7C">
              <w:rPr>
                <w:rFonts w:ascii="Times New Roman" w:hAnsi="Times New Roman"/>
                <w:b/>
              </w:rPr>
              <w:t>в тому числі ПДВ</w:t>
            </w:r>
          </w:p>
        </w:tc>
        <w:tc>
          <w:tcPr>
            <w:tcW w:w="1320" w:type="dxa"/>
            <w:shd w:val="clear" w:color="000000" w:fill="FFFFFF"/>
          </w:tcPr>
          <w:p w14:paraId="44D346B3" w14:textId="77777777" w:rsidR="00B63D6B" w:rsidRPr="004F7E7C"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4F7E7C"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4F7E7C" w:rsidRDefault="00B63D6B" w:rsidP="00A0185C">
            <w:pPr>
              <w:rPr>
                <w:rFonts w:ascii="Times New Roman" w:hAnsi="Times New Roman"/>
                <w:b/>
                <w:bCs/>
                <w:color w:val="000000"/>
                <w:sz w:val="20"/>
                <w:szCs w:val="20"/>
              </w:rPr>
            </w:pPr>
          </w:p>
        </w:tc>
      </w:tr>
    </w:tbl>
    <w:p w14:paraId="256FCE53" w14:textId="77777777" w:rsidR="00C1458E" w:rsidRPr="004F7E7C" w:rsidRDefault="00C1458E" w:rsidP="004F7E7C">
      <w:pPr>
        <w:widowControl w:val="0"/>
        <w:autoSpaceDE w:val="0"/>
        <w:autoSpaceDN w:val="0"/>
        <w:adjustRightInd w:val="0"/>
        <w:spacing w:after="0" w:line="240" w:lineRule="auto"/>
        <w:jc w:val="both"/>
        <w:rPr>
          <w:rFonts w:ascii="Times New Roman" w:hAnsi="Times New Roman"/>
        </w:rPr>
      </w:pPr>
      <w:r w:rsidRPr="004F7E7C">
        <w:rPr>
          <w:rFonts w:ascii="Times New Roman" w:hAnsi="Times New Roman"/>
        </w:rPr>
        <w:t xml:space="preserve">Ми, ______________________________ </w:t>
      </w:r>
      <w:r w:rsidRPr="004F7E7C">
        <w:rPr>
          <w:rFonts w:ascii="Times New Roman" w:hAnsi="Times New Roman"/>
          <w:i/>
        </w:rPr>
        <w:t>(найменування Учасника)</w:t>
      </w:r>
      <w:r w:rsidRPr="004F7E7C">
        <w:rPr>
          <w:rFonts w:ascii="Times New Roman" w:hAnsi="Times New Roman"/>
        </w:rPr>
        <w:t xml:space="preserve">, </w:t>
      </w:r>
      <w:proofErr w:type="spellStart"/>
      <w:r w:rsidRPr="004F7E7C">
        <w:rPr>
          <w:rFonts w:ascii="Times New Roman" w:hAnsi="Times New Roman"/>
        </w:rPr>
        <w:t>пітверджуємо</w:t>
      </w:r>
      <w:proofErr w:type="spellEnd"/>
      <w:r w:rsidRPr="004F7E7C">
        <w:rPr>
          <w:rFonts w:ascii="Times New Roman" w:hAnsi="Times New Roman"/>
        </w:rPr>
        <w:t xml:space="preserve"> наступне:</w:t>
      </w:r>
    </w:p>
    <w:p w14:paraId="4ECDDBEC" w14:textId="697301FE" w:rsidR="00F924F2" w:rsidRPr="004F7E7C" w:rsidRDefault="00C1458E" w:rsidP="004F7E7C">
      <w:pPr>
        <w:keepNext/>
        <w:shd w:val="clear" w:color="auto" w:fill="FFFFFF"/>
        <w:spacing w:after="0" w:line="240" w:lineRule="auto"/>
        <w:textAlignment w:val="baseline"/>
        <w:outlineLvl w:val="0"/>
        <w:rPr>
          <w:rFonts w:ascii="Times New Roman" w:hAnsi="Times New Roman"/>
          <w:bCs/>
          <w:sz w:val="24"/>
          <w:szCs w:val="24"/>
          <w:lang w:eastAsia="en-US"/>
        </w:rPr>
      </w:pPr>
      <w:r w:rsidRPr="004F7E7C">
        <w:rPr>
          <w:rFonts w:ascii="Times New Roman" w:hAnsi="Times New Roman"/>
        </w:rPr>
        <w:t xml:space="preserve">1.Ми погоджуємося з </w:t>
      </w:r>
      <w:proofErr w:type="spellStart"/>
      <w:r w:rsidRPr="004F7E7C">
        <w:rPr>
          <w:rFonts w:ascii="Times New Roman" w:hAnsi="Times New Roman"/>
        </w:rPr>
        <w:t>проєктом</w:t>
      </w:r>
      <w:proofErr w:type="spellEnd"/>
      <w:r w:rsidRPr="004F7E7C">
        <w:rPr>
          <w:rFonts w:ascii="Times New Roman" w:hAnsi="Times New Roman"/>
        </w:rPr>
        <w:t xml:space="preserve"> договору, що викладений у Додатку 4 до цієї Тендерної документації </w:t>
      </w:r>
      <w:r w:rsidR="00F924F2" w:rsidRPr="004F7E7C">
        <w:rPr>
          <w:rFonts w:ascii="Times New Roman" w:hAnsi="Times New Roman"/>
        </w:rPr>
        <w:t xml:space="preserve">              </w:t>
      </w:r>
      <w:r w:rsidRPr="004F7E7C">
        <w:rPr>
          <w:rFonts w:ascii="Times New Roman" w:hAnsi="Times New Roman"/>
        </w:rPr>
        <w:t xml:space="preserve">(далі – ТД) на </w:t>
      </w:r>
      <w:r w:rsidRPr="004F7E7C">
        <w:rPr>
          <w:rFonts w:ascii="Times New Roman" w:hAnsi="Times New Roman"/>
          <w:sz w:val="24"/>
          <w:szCs w:val="24"/>
        </w:rPr>
        <w:t>закупівлю</w:t>
      </w:r>
      <w:r w:rsidR="005848AB" w:rsidRPr="004F7E7C">
        <w:rPr>
          <w:rFonts w:ascii="Times New Roman" w:hAnsi="Times New Roman"/>
          <w:sz w:val="24"/>
          <w:szCs w:val="24"/>
        </w:rPr>
        <w:t>:</w:t>
      </w:r>
      <w:r w:rsidR="004957C9" w:rsidRPr="004F7E7C">
        <w:rPr>
          <w:rFonts w:ascii="Times New Roman" w:hAnsi="Times New Roman"/>
          <w:sz w:val="24"/>
          <w:szCs w:val="24"/>
        </w:rPr>
        <w:t xml:space="preserve"> </w:t>
      </w:r>
      <w:r w:rsidR="005848AB" w:rsidRPr="004F7E7C">
        <w:rPr>
          <w:rFonts w:ascii="Times New Roman" w:hAnsi="Times New Roman"/>
          <w:b/>
          <w:spacing w:val="-4"/>
        </w:rPr>
        <w:t xml:space="preserve">УФ радіометр Тензор-71Б </w:t>
      </w:r>
      <w:r w:rsidR="005848AB" w:rsidRPr="004F7E7C">
        <w:rPr>
          <w:rFonts w:ascii="Times New Roman" w:hAnsi="Times New Roman"/>
          <w:spacing w:val="-4"/>
        </w:rPr>
        <w:t xml:space="preserve">за кодом   </w:t>
      </w:r>
      <w:r w:rsidR="005848AB" w:rsidRPr="004F7E7C">
        <w:rPr>
          <w:rFonts w:ascii="Times New Roman" w:hAnsi="Times New Roman"/>
          <w:b/>
          <w:spacing w:val="-4"/>
        </w:rPr>
        <w:t>ДК 021:2015 № 38340000-0  «Прилади для вимірювання величин»</w:t>
      </w:r>
      <w:r w:rsidR="00154C20" w:rsidRPr="004F7E7C">
        <w:rPr>
          <w:rFonts w:ascii="Times New Roman" w:hAnsi="Times New Roman"/>
          <w:b/>
          <w:sz w:val="24"/>
          <w:szCs w:val="24"/>
          <w:lang w:eastAsia="en-US"/>
        </w:rPr>
        <w:t>.</w:t>
      </w:r>
    </w:p>
    <w:p w14:paraId="524A6D1C" w14:textId="77777777" w:rsidR="005848AB" w:rsidRPr="004F7E7C" w:rsidRDefault="00C1458E" w:rsidP="004F7E7C">
      <w:pPr>
        <w:keepNext/>
        <w:shd w:val="clear" w:color="auto" w:fill="FFFFFF"/>
        <w:spacing w:after="0" w:line="240" w:lineRule="auto"/>
        <w:textAlignment w:val="baseline"/>
        <w:outlineLvl w:val="0"/>
        <w:rPr>
          <w:rFonts w:ascii="Times New Roman" w:hAnsi="Times New Roman"/>
          <w:b/>
          <w:lang w:eastAsia="en-US"/>
        </w:rPr>
      </w:pPr>
      <w:r w:rsidRPr="004F7E7C">
        <w:rPr>
          <w:rFonts w:ascii="Times New Roman" w:hAnsi="Times New Roman"/>
        </w:rPr>
        <w:t xml:space="preserve">2. Якщо буде прийняте рішення про намір укласти договір про закупівлю товарів: </w:t>
      </w:r>
      <w:bookmarkStart w:id="29" w:name="_Hlk164084452"/>
      <w:r w:rsidR="005848AB" w:rsidRPr="004F7E7C">
        <w:rPr>
          <w:rFonts w:ascii="Times New Roman" w:hAnsi="Times New Roman"/>
          <w:b/>
          <w:spacing w:val="-4"/>
        </w:rPr>
        <w:t>УФ радіометр Тензор-71Б</w:t>
      </w:r>
    </w:p>
    <w:p w14:paraId="4B2910C3" w14:textId="1D59394D" w:rsidR="005848AB" w:rsidRPr="004F7E7C" w:rsidRDefault="00C1458E" w:rsidP="004F7E7C">
      <w:pPr>
        <w:keepNext/>
        <w:shd w:val="clear" w:color="auto" w:fill="FFFFFF"/>
        <w:spacing w:after="0" w:line="240" w:lineRule="auto"/>
        <w:textAlignment w:val="baseline"/>
        <w:outlineLvl w:val="0"/>
        <w:rPr>
          <w:rFonts w:ascii="Times New Roman" w:hAnsi="Times New Roman"/>
          <w:b/>
          <w:spacing w:val="-4"/>
        </w:rPr>
      </w:pPr>
      <w:r w:rsidRPr="004F7E7C">
        <w:rPr>
          <w:rFonts w:ascii="Times New Roman" w:hAnsi="Times New Roman"/>
          <w:spacing w:val="-4"/>
        </w:rPr>
        <w:t xml:space="preserve">за кодом </w:t>
      </w:r>
      <w:r w:rsidR="004957C9" w:rsidRPr="004F7E7C">
        <w:rPr>
          <w:rFonts w:ascii="Times New Roman" w:hAnsi="Times New Roman"/>
          <w:spacing w:val="-4"/>
        </w:rPr>
        <w:t xml:space="preserve">  </w:t>
      </w:r>
      <w:r w:rsidR="005848AB" w:rsidRPr="004F7E7C">
        <w:rPr>
          <w:rFonts w:ascii="Times New Roman" w:hAnsi="Times New Roman"/>
          <w:b/>
          <w:spacing w:val="-4"/>
        </w:rPr>
        <w:t xml:space="preserve">ДК 021:2015 № 38340000-0  «Прилади для вимірювання величин» </w:t>
      </w:r>
    </w:p>
    <w:bookmarkEnd w:id="29"/>
    <w:p w14:paraId="62DD2E49" w14:textId="02F8064F" w:rsidR="00C1458E" w:rsidRPr="004F7E7C" w:rsidRDefault="00C1458E" w:rsidP="004F7E7C">
      <w:pPr>
        <w:tabs>
          <w:tab w:val="left" w:pos="1440"/>
        </w:tabs>
        <w:spacing w:after="0" w:line="240" w:lineRule="auto"/>
        <w:jc w:val="both"/>
        <w:rPr>
          <w:rFonts w:ascii="Times New Roman" w:hAnsi="Times New Roman"/>
        </w:rPr>
      </w:pPr>
      <w:r w:rsidRPr="004F7E7C">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3C4AE231" w14:textId="1ACD0B8B" w:rsidR="00C1458E" w:rsidRPr="004F7E7C" w:rsidRDefault="00C1458E" w:rsidP="004F7E7C">
      <w:pPr>
        <w:pStyle w:val="2d"/>
        <w:jc w:val="both"/>
      </w:pPr>
      <w:r w:rsidRPr="004F7E7C">
        <w:rPr>
          <w:lang w:val="uk-UA"/>
        </w:rPr>
        <w:t xml:space="preserve"> 3.</w:t>
      </w:r>
      <w:r w:rsidRPr="004F7E7C">
        <w:t> </w:t>
      </w:r>
      <w:r w:rsidRPr="004F7E7C">
        <w:rPr>
          <w:lang w:val="uk-UA"/>
        </w:rPr>
        <w:t xml:space="preserve">Ми погоджуємося дотримуватися умов нашої ТП протягом </w:t>
      </w:r>
      <w:r w:rsidRPr="004F7E7C">
        <w:rPr>
          <w:u w:val="single"/>
          <w:lang w:val="uk-UA"/>
        </w:rPr>
        <w:t>100</w:t>
      </w:r>
      <w:r w:rsidRPr="004F7E7C">
        <w:rPr>
          <w:lang w:val="uk-UA"/>
        </w:rPr>
        <w:t xml:space="preserve"> (ста) дні</w:t>
      </w:r>
      <w:r w:rsidRPr="004F7E7C">
        <w:t>в</w:t>
      </w:r>
      <w:r w:rsidRPr="004F7E7C">
        <w:rPr>
          <w:lang w:val="uk-UA"/>
        </w:rPr>
        <w:t xml:space="preserve"> з дати розкриття ТП. </w:t>
      </w:r>
      <w:r w:rsidRPr="004F7E7C">
        <w:t xml:space="preserve">Наша </w:t>
      </w:r>
      <w:proofErr w:type="spellStart"/>
      <w:r w:rsidRPr="004F7E7C">
        <w:t>пропозиція</w:t>
      </w:r>
      <w:proofErr w:type="spellEnd"/>
      <w:r w:rsidRPr="004F7E7C">
        <w:t xml:space="preserve"> буде </w:t>
      </w:r>
      <w:proofErr w:type="spellStart"/>
      <w:r w:rsidRPr="004F7E7C">
        <w:t>обов'язковою</w:t>
      </w:r>
      <w:proofErr w:type="spellEnd"/>
      <w:r w:rsidRPr="004F7E7C">
        <w:t xml:space="preserve"> для нас і </w:t>
      </w:r>
      <w:proofErr w:type="spellStart"/>
      <w:r w:rsidRPr="004F7E7C">
        <w:t>Замовник</w:t>
      </w:r>
      <w:proofErr w:type="spellEnd"/>
      <w:r w:rsidRPr="004F7E7C">
        <w:t xml:space="preserve"> </w:t>
      </w:r>
      <w:proofErr w:type="spellStart"/>
      <w:r w:rsidRPr="004F7E7C">
        <w:t>може</w:t>
      </w:r>
      <w:proofErr w:type="spellEnd"/>
      <w:r w:rsidRPr="004F7E7C">
        <w:t xml:space="preserve"> </w:t>
      </w:r>
      <w:proofErr w:type="spellStart"/>
      <w:r w:rsidRPr="004F7E7C">
        <w:t>прийняти</w:t>
      </w:r>
      <w:proofErr w:type="spellEnd"/>
      <w:r w:rsidRPr="004F7E7C">
        <w:t xml:space="preserve"> </w:t>
      </w:r>
      <w:proofErr w:type="spellStart"/>
      <w:r w:rsidRPr="004F7E7C">
        <w:t>рішення</w:t>
      </w:r>
      <w:proofErr w:type="spellEnd"/>
      <w:r w:rsidRPr="004F7E7C">
        <w:t xml:space="preserve"> про </w:t>
      </w:r>
      <w:proofErr w:type="spellStart"/>
      <w:r w:rsidRPr="004F7E7C">
        <w:t>намір</w:t>
      </w:r>
      <w:proofErr w:type="spellEnd"/>
      <w:r w:rsidRPr="004F7E7C">
        <w:t xml:space="preserve"> </w:t>
      </w:r>
      <w:proofErr w:type="spellStart"/>
      <w:r w:rsidRPr="004F7E7C">
        <w:t>укласти</w:t>
      </w:r>
      <w:proofErr w:type="spellEnd"/>
      <w:r w:rsidRPr="004F7E7C">
        <w:t xml:space="preserve"> </w:t>
      </w:r>
      <w:proofErr w:type="spellStart"/>
      <w:r w:rsidRPr="004F7E7C">
        <w:t>договір</w:t>
      </w:r>
      <w:proofErr w:type="spellEnd"/>
      <w:r w:rsidRPr="004F7E7C">
        <w:t xml:space="preserve"> про </w:t>
      </w:r>
      <w:proofErr w:type="spellStart"/>
      <w:r w:rsidRPr="004F7E7C">
        <w:t>закупівлю</w:t>
      </w:r>
      <w:proofErr w:type="spellEnd"/>
      <w:r w:rsidRPr="004F7E7C">
        <w:t xml:space="preserve"> у будь-</w:t>
      </w:r>
      <w:proofErr w:type="spellStart"/>
      <w:r w:rsidRPr="004F7E7C">
        <w:t>який</w:t>
      </w:r>
      <w:proofErr w:type="spellEnd"/>
      <w:r w:rsidRPr="004F7E7C">
        <w:t xml:space="preserve"> час до </w:t>
      </w:r>
      <w:proofErr w:type="spellStart"/>
      <w:r w:rsidRPr="004F7E7C">
        <w:t>закінчення</w:t>
      </w:r>
      <w:proofErr w:type="spellEnd"/>
      <w:r w:rsidRPr="004F7E7C">
        <w:t xml:space="preserve"> </w:t>
      </w:r>
      <w:proofErr w:type="spellStart"/>
      <w:r w:rsidRPr="004F7E7C">
        <w:t>зазначеного</w:t>
      </w:r>
      <w:proofErr w:type="spellEnd"/>
      <w:r w:rsidRPr="004F7E7C">
        <w:t xml:space="preserve"> </w:t>
      </w:r>
      <w:proofErr w:type="spellStart"/>
      <w:r w:rsidRPr="004F7E7C">
        <w:t>терміну</w:t>
      </w:r>
      <w:proofErr w:type="spellEnd"/>
      <w:r w:rsidRPr="004F7E7C">
        <w:t>.</w:t>
      </w:r>
    </w:p>
    <w:p w14:paraId="1FD44101" w14:textId="77777777" w:rsidR="00C1458E" w:rsidRPr="004F7E7C" w:rsidRDefault="00C1458E" w:rsidP="004F7E7C">
      <w:pPr>
        <w:pStyle w:val="2d"/>
        <w:jc w:val="both"/>
        <w:rPr>
          <w:sz w:val="8"/>
          <w:szCs w:val="8"/>
        </w:rPr>
      </w:pPr>
    </w:p>
    <w:p w14:paraId="2CCE769E" w14:textId="77777777" w:rsidR="00C1458E" w:rsidRPr="004F7E7C" w:rsidRDefault="00C1458E" w:rsidP="004F7E7C">
      <w:pPr>
        <w:pStyle w:val="2d"/>
        <w:jc w:val="both"/>
        <w:rPr>
          <w:rFonts w:eastAsia="Calibri"/>
          <w:shd w:val="clear" w:color="auto" w:fill="FFFFFF"/>
          <w:lang w:val="uk-UA"/>
        </w:rPr>
      </w:pPr>
      <w:r w:rsidRPr="004F7E7C">
        <w:t>4</w:t>
      </w:r>
      <w:r w:rsidRPr="004F7E7C">
        <w:rPr>
          <w:lang w:val="uk-UA"/>
        </w:rPr>
        <w:t>.</w:t>
      </w:r>
      <w:r w:rsidRPr="004F7E7C">
        <w:rPr>
          <w:rFonts w:eastAsia="Calibri"/>
          <w:color w:val="000000"/>
          <w:shd w:val="clear" w:color="auto" w:fill="FFFFFF"/>
          <w:lang w:val="uk-UA"/>
        </w:rPr>
        <w:t xml:space="preserve"> </w:t>
      </w:r>
      <w:r w:rsidRPr="004F7E7C">
        <w:rPr>
          <w:lang w:val="uk-UA"/>
        </w:rPr>
        <w:t>Ми погоджуємося з тим, що у разі</w:t>
      </w:r>
      <w:r w:rsidRPr="004F7E7C">
        <w:rPr>
          <w:rFonts w:eastAsia="Calibri"/>
          <w:color w:val="000000"/>
          <w:shd w:val="clear" w:color="auto" w:fill="FFFFFF"/>
          <w:lang w:val="uk-UA"/>
        </w:rPr>
        <w:t xml:space="preserve"> </w:t>
      </w:r>
      <w:r w:rsidRPr="004F7E7C">
        <w:rPr>
          <w:lang w:val="uk-UA"/>
        </w:rPr>
        <w:t xml:space="preserve">визначення нас переможцем та </w:t>
      </w:r>
      <w:r w:rsidRPr="004F7E7C">
        <w:rPr>
          <w:rFonts w:eastAsia="Calibri"/>
          <w:color w:val="000000"/>
          <w:shd w:val="clear" w:color="auto" w:fill="FFFFFF"/>
          <w:lang w:val="uk-UA"/>
        </w:rPr>
        <w:t>ненадання у визначений ТД термін договору</w:t>
      </w:r>
      <w:r w:rsidRPr="004F7E7C">
        <w:rPr>
          <w:rFonts w:eastAsia="Calibri"/>
          <w:lang w:val="uk-UA"/>
        </w:rPr>
        <w:t xml:space="preserve">, </w:t>
      </w:r>
      <w:r w:rsidRPr="004F7E7C">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4F7E7C" w:rsidRDefault="00C1458E" w:rsidP="004F7E7C">
      <w:pPr>
        <w:pStyle w:val="2d"/>
        <w:jc w:val="both"/>
        <w:rPr>
          <w:sz w:val="8"/>
          <w:szCs w:val="8"/>
          <w:lang w:val="uk-UA"/>
        </w:rPr>
      </w:pPr>
    </w:p>
    <w:p w14:paraId="04425904" w14:textId="77E37CD3" w:rsidR="00C1458E" w:rsidRPr="004F7E7C" w:rsidRDefault="00C1458E" w:rsidP="004F7E7C">
      <w:pPr>
        <w:pStyle w:val="2d"/>
        <w:jc w:val="both"/>
        <w:rPr>
          <w:lang w:val="uk-UA"/>
        </w:rPr>
      </w:pPr>
      <w:r w:rsidRPr="004F7E7C">
        <w:rPr>
          <w:lang w:val="uk-UA"/>
        </w:rPr>
        <w:t>5. Ми погоджуємося з тим, що у разі визначення нас Переможцем</w:t>
      </w:r>
      <w:r w:rsidRPr="004F7E7C">
        <w:rPr>
          <w:rFonts w:eastAsia="Calibri"/>
          <w:color w:val="000000"/>
          <w:shd w:val="clear" w:color="auto" w:fill="FFFFFF"/>
          <w:lang w:val="uk-UA"/>
        </w:rPr>
        <w:t xml:space="preserve"> та </w:t>
      </w:r>
      <w:r w:rsidRPr="004F7E7C">
        <w:rPr>
          <w:lang w:val="uk-UA"/>
        </w:rPr>
        <w:t xml:space="preserve">надання документів згідно з </w:t>
      </w:r>
      <w:r w:rsidRPr="004F7E7C">
        <w:rPr>
          <w:bCs/>
          <w:lang w:val="uk-UA"/>
        </w:rPr>
        <w:t>Додатком  1</w:t>
      </w:r>
      <w:r w:rsidRPr="004F7E7C">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sidRPr="004F7E7C">
        <w:rPr>
          <w:lang w:val="uk-UA"/>
        </w:rPr>
        <w:t>Постановою № 1178.</w:t>
      </w:r>
    </w:p>
    <w:p w14:paraId="005D9532" w14:textId="77777777" w:rsidR="00C1458E" w:rsidRPr="004F7E7C" w:rsidRDefault="00C1458E" w:rsidP="004F7E7C">
      <w:pPr>
        <w:spacing w:after="0" w:line="240" w:lineRule="auto"/>
        <w:jc w:val="center"/>
        <w:rPr>
          <w:rFonts w:ascii="Times New Roman" w:hAnsi="Times New Roman"/>
          <w:i/>
          <w:lang w:eastAsia="zh-CN"/>
        </w:rPr>
      </w:pPr>
    </w:p>
    <w:p w14:paraId="7BB51554" w14:textId="77777777" w:rsidR="00C1458E" w:rsidRPr="004F7E7C" w:rsidRDefault="00C1458E" w:rsidP="004F7E7C">
      <w:pPr>
        <w:spacing w:after="0" w:line="240" w:lineRule="auto"/>
        <w:contextualSpacing/>
        <w:jc w:val="both"/>
        <w:rPr>
          <w:rFonts w:ascii="Times New Roman" w:hAnsi="Times New Roman"/>
          <w:b/>
        </w:rPr>
      </w:pPr>
      <w:r w:rsidRPr="004F7E7C">
        <w:rPr>
          <w:rFonts w:ascii="Times New Roman" w:hAnsi="Times New Roman"/>
          <w:b/>
        </w:rPr>
        <w:t xml:space="preserve">Керівник організації – учасник </w:t>
      </w:r>
    </w:p>
    <w:p w14:paraId="6D002129" w14:textId="77777777" w:rsidR="00C1458E" w:rsidRPr="004F7E7C" w:rsidRDefault="00C1458E" w:rsidP="004F7E7C">
      <w:pPr>
        <w:spacing w:after="0" w:line="240" w:lineRule="auto"/>
        <w:contextualSpacing/>
        <w:jc w:val="both"/>
        <w:rPr>
          <w:rFonts w:ascii="Times New Roman" w:hAnsi="Times New Roman"/>
          <w:b/>
        </w:rPr>
      </w:pPr>
      <w:r w:rsidRPr="004F7E7C">
        <w:rPr>
          <w:rFonts w:ascii="Times New Roman" w:hAnsi="Times New Roman"/>
          <w:b/>
        </w:rPr>
        <w:t>процедури закупівлі або                          _______________________/ ____________________</w:t>
      </w:r>
    </w:p>
    <w:p w14:paraId="15A66312" w14:textId="45427B06" w:rsidR="00C1458E" w:rsidRPr="004F7E7C" w:rsidRDefault="00C1458E" w:rsidP="004F7E7C">
      <w:pPr>
        <w:spacing w:after="0" w:line="240" w:lineRule="auto"/>
        <w:contextualSpacing/>
        <w:jc w:val="both"/>
        <w:rPr>
          <w:rFonts w:ascii="Times New Roman" w:hAnsi="Times New Roman"/>
          <w:b/>
          <w:bCs/>
        </w:rPr>
      </w:pPr>
      <w:r w:rsidRPr="004F7E7C">
        <w:rPr>
          <w:rFonts w:ascii="Times New Roman" w:hAnsi="Times New Roman"/>
          <w:b/>
        </w:rPr>
        <w:t>інша уповноважена (посадова) особа</w:t>
      </w:r>
      <w:r w:rsidRPr="004F7E7C">
        <w:rPr>
          <w:rFonts w:ascii="Times New Roman" w:hAnsi="Times New Roman"/>
        </w:rPr>
        <w:t xml:space="preserve">       </w:t>
      </w:r>
      <w:r w:rsidRPr="004F7E7C">
        <w:rPr>
          <w:rFonts w:ascii="Times New Roman" w:hAnsi="Times New Roman"/>
          <w:sz w:val="20"/>
          <w:szCs w:val="20"/>
        </w:rPr>
        <w:t>(</w:t>
      </w:r>
      <w:r w:rsidRPr="004F7E7C">
        <w:rPr>
          <w:rFonts w:ascii="Times New Roman" w:hAnsi="Times New Roman"/>
          <w:i/>
          <w:sz w:val="20"/>
          <w:szCs w:val="20"/>
        </w:rPr>
        <w:t>підпис)       МП *                         (ініціали та прізвище)</w:t>
      </w:r>
    </w:p>
    <w:p w14:paraId="2B3378D1" w14:textId="77777777" w:rsidR="00C1458E" w:rsidRPr="004F7E7C" w:rsidRDefault="00C1458E" w:rsidP="004F7E7C">
      <w:pPr>
        <w:spacing w:after="0" w:line="240" w:lineRule="auto"/>
        <w:jc w:val="both"/>
        <w:rPr>
          <w:rFonts w:ascii="Times New Roman" w:hAnsi="Times New Roman"/>
          <w:i/>
          <w:sz w:val="20"/>
          <w:szCs w:val="20"/>
          <w:lang w:eastAsia="zh-CN"/>
        </w:rPr>
      </w:pPr>
      <w:r w:rsidRPr="004F7E7C">
        <w:rPr>
          <w:rFonts w:ascii="Times New Roman" w:hAnsi="Times New Roman"/>
          <w:bCs/>
          <w:i/>
          <w:sz w:val="20"/>
          <w:szCs w:val="20"/>
          <w:lang w:eastAsia="zh-CN"/>
        </w:rPr>
        <w:t>*</w:t>
      </w:r>
      <w:bookmarkStart w:id="30" w:name="_Hlk15505205"/>
      <w:r w:rsidRPr="004F7E7C">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30"/>
    </w:p>
    <w:p w14:paraId="062816E5" w14:textId="77777777" w:rsidR="00C1458E" w:rsidRPr="004F7E7C" w:rsidRDefault="00C1458E" w:rsidP="00457460">
      <w:pPr>
        <w:jc w:val="both"/>
        <w:rPr>
          <w:rFonts w:ascii="Times New Roman" w:hAnsi="Times New Roman"/>
          <w:sz w:val="20"/>
          <w:szCs w:val="20"/>
        </w:rPr>
      </w:pPr>
    </w:p>
    <w:sectPr w:rsidR="00C1458E" w:rsidRPr="004F7E7C" w:rsidSect="00E0087C">
      <w:footerReference w:type="default" r:id="rId100"/>
      <w:footerReference w:type="first" r:id="rId101"/>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24F9" w14:textId="77777777" w:rsidR="00BA7A9A" w:rsidRDefault="00BA7A9A" w:rsidP="00806843">
      <w:pPr>
        <w:spacing w:after="0" w:line="240" w:lineRule="auto"/>
      </w:pPr>
      <w:r>
        <w:separator/>
      </w:r>
    </w:p>
  </w:endnote>
  <w:endnote w:type="continuationSeparator" w:id="0">
    <w:p w14:paraId="66FADEA0" w14:textId="77777777" w:rsidR="00BA7A9A" w:rsidRDefault="00BA7A9A"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382CE0" w:rsidRDefault="00382CE0">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382CE0" w:rsidRDefault="00382C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382CE0" w:rsidRDefault="00382CE0">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382CE0" w:rsidRDefault="00382CE0">
    <w:pPr>
      <w:pStyle w:val="af0"/>
    </w:pPr>
  </w:p>
  <w:p w14:paraId="2D9B7A6E" w14:textId="77777777" w:rsidR="00382CE0" w:rsidRDefault="00382C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4539" w14:textId="77777777" w:rsidR="00BA7A9A" w:rsidRDefault="00BA7A9A" w:rsidP="00806843">
      <w:pPr>
        <w:spacing w:after="0" w:line="240" w:lineRule="auto"/>
      </w:pPr>
      <w:r>
        <w:separator/>
      </w:r>
    </w:p>
  </w:footnote>
  <w:footnote w:type="continuationSeparator" w:id="0">
    <w:p w14:paraId="6C03CF15" w14:textId="77777777" w:rsidR="00BA7A9A" w:rsidRDefault="00BA7A9A"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3C3F67"/>
    <w:multiLevelType w:val="multilevel"/>
    <w:tmpl w:val="13E47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4"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1"/>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3"/>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0"/>
  </w:num>
  <w:num w:numId="27">
    <w:abstractNumId w:val="23"/>
  </w:num>
  <w:num w:numId="28">
    <w:abstractNumId w:val="33"/>
  </w:num>
  <w:num w:numId="29">
    <w:abstractNumId w:val="34"/>
  </w:num>
  <w:num w:numId="30">
    <w:abstractNumId w:val="15"/>
  </w:num>
  <w:num w:numId="31">
    <w:abstractNumId w:val="16"/>
  </w:num>
  <w:num w:numId="32">
    <w:abstractNumId w:val="30"/>
  </w:num>
  <w:num w:numId="33">
    <w:abstractNumId w:val="14"/>
  </w:num>
  <w:num w:numId="34">
    <w:abstractNumId w:val="49"/>
  </w:num>
  <w:num w:numId="35">
    <w:abstractNumId w:val="25"/>
  </w:num>
  <w:num w:numId="36">
    <w:abstractNumId w:val="48"/>
  </w:num>
  <w:num w:numId="37">
    <w:abstractNumId w:val="45"/>
  </w:num>
  <w:num w:numId="38">
    <w:abstractNumId w:val="28"/>
  </w:num>
  <w:num w:numId="39">
    <w:abstractNumId w:val="43"/>
  </w:num>
  <w:num w:numId="40">
    <w:abstractNumId w:val="19"/>
  </w:num>
  <w:num w:numId="41">
    <w:abstractNumId w:val="8"/>
  </w:num>
  <w:num w:numId="42">
    <w:abstractNumId w:val="52"/>
  </w:num>
  <w:num w:numId="43">
    <w:abstractNumId w:val="24"/>
  </w:num>
  <w:num w:numId="44">
    <w:abstractNumId w:val="11"/>
  </w:num>
  <w:num w:numId="45">
    <w:abstractNumId w:val="35"/>
  </w:num>
  <w:num w:numId="46">
    <w:abstractNumId w:val="36"/>
  </w:num>
  <w:num w:numId="47">
    <w:abstractNumId w:val="27"/>
  </w:num>
  <w:num w:numId="48">
    <w:abstractNumId w:val="17"/>
  </w:num>
  <w:num w:numId="49">
    <w:abstractNumId w:val="50"/>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652"/>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0D7B"/>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2CE0"/>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17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4F7E7C"/>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8AB"/>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853"/>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0DC"/>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5C16"/>
    <w:rsid w:val="00BA63D9"/>
    <w:rsid w:val="00BA6A71"/>
    <w:rsid w:val="00BA708B"/>
    <w:rsid w:val="00BA72F7"/>
    <w:rsid w:val="00BA7A9A"/>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3A5E"/>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BE8"/>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13404230">
      <w:bodyDiv w:val="1"/>
      <w:marLeft w:val="0"/>
      <w:marRight w:val="0"/>
      <w:marTop w:val="0"/>
      <w:marBottom w:val="0"/>
      <w:divBdr>
        <w:top w:val="none" w:sz="0" w:space="0" w:color="auto"/>
        <w:left w:val="none" w:sz="0" w:space="0" w:color="auto"/>
        <w:bottom w:val="none" w:sz="0" w:space="0" w:color="auto"/>
        <w:right w:val="none" w:sz="0" w:space="0" w:color="auto"/>
      </w:divBdr>
      <w:divsChild>
        <w:div w:id="1850216286">
          <w:marLeft w:val="0"/>
          <w:marRight w:val="0"/>
          <w:marTop w:val="0"/>
          <w:marBottom w:val="0"/>
          <w:divBdr>
            <w:top w:val="none" w:sz="0" w:space="0" w:color="auto"/>
            <w:left w:val="none" w:sz="0" w:space="0" w:color="auto"/>
            <w:bottom w:val="none" w:sz="0" w:space="0" w:color="auto"/>
            <w:right w:val="none" w:sz="0" w:space="0" w:color="auto"/>
          </w:divBdr>
          <w:divsChild>
            <w:div w:id="909271733">
              <w:marLeft w:val="0"/>
              <w:marRight w:val="0"/>
              <w:marTop w:val="0"/>
              <w:marBottom w:val="0"/>
              <w:divBdr>
                <w:top w:val="none" w:sz="0" w:space="0" w:color="auto"/>
                <w:left w:val="none" w:sz="0" w:space="0" w:color="auto"/>
                <w:bottom w:val="none" w:sz="0" w:space="0" w:color="auto"/>
                <w:right w:val="none" w:sz="0" w:space="0" w:color="auto"/>
              </w:divBdr>
              <w:divsChild>
                <w:div w:id="46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oter" Target="footer1.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hyperlink" Target="mailto:sokl_econom@ukr.net"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103" Type="http://schemas.openxmlformats.org/officeDocument/2006/relationships/theme" Target="theme/theme1.xm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hyperlink" Target="mailto:astor-medical@ukr.net"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 Id="rId34"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76" Type="http://schemas.openxmlformats.org/officeDocument/2006/relationships/hyperlink" Target="https://ips.ligazakon.net/document/view/kp230471?ed=2023_05_12&amp;an=198" TargetMode="External"/><Relationship Id="rId97" Type="http://schemas.openxmlformats.org/officeDocument/2006/relationships/hyperlink" Target="https://ips.ligazakon.net/document/view/kp230952?ed=2023_09_01&amp;an=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9057-3D26-43F0-A6D0-0999A991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50</Pages>
  <Words>16433</Words>
  <Characters>93669</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109883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2024-02-26T13:54:00Z</cp:lastPrinted>
  <dcterms:created xsi:type="dcterms:W3CDTF">2024-04-15T09:54:00Z</dcterms:created>
  <dcterms:modified xsi:type="dcterms:W3CDTF">2024-04-15T11:58:00Z</dcterms:modified>
</cp:coreProperties>
</file>