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0"/>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w:t>
            </w:r>
            <w:proofErr w:type="spellStart"/>
            <w:r w:rsidRPr="00E732F7">
              <w:rPr>
                <w:rFonts w:ascii="Times New Roman" w:hAnsi="Times New Roman"/>
                <w:sz w:val="24"/>
                <w:szCs w:val="24"/>
              </w:rPr>
              <w:t>Черкасиводоканал</w:t>
            </w:r>
            <w:proofErr w:type="spellEnd"/>
            <w:r w:rsidRPr="00E732F7">
              <w:rPr>
                <w:rFonts w:ascii="Times New Roman" w:hAnsi="Times New Roman"/>
                <w:sz w:val="24"/>
                <w:szCs w:val="24"/>
              </w:rPr>
              <w:t>»</w:t>
            </w:r>
          </w:p>
          <w:p w:rsidR="00175645" w:rsidRPr="00E732F7" w:rsidRDefault="00810348" w:rsidP="002651B4">
            <w:pPr>
              <w:spacing w:after="0" w:line="240" w:lineRule="auto"/>
              <w:rPr>
                <w:rFonts w:ascii="Times New Roman" w:hAnsi="Times New Roman"/>
                <w:sz w:val="24"/>
                <w:szCs w:val="24"/>
              </w:rPr>
            </w:pPr>
            <w:r w:rsidRPr="00810348">
              <w:rPr>
                <w:rFonts w:ascii="Times New Roman" w:hAnsi="Times New Roman"/>
                <w:sz w:val="24"/>
                <w:szCs w:val="24"/>
              </w:rPr>
              <w:t>27</w:t>
            </w:r>
            <w:r w:rsidR="00D50C2C" w:rsidRPr="00810348">
              <w:rPr>
                <w:rFonts w:ascii="Times New Roman" w:hAnsi="Times New Roman"/>
                <w:sz w:val="24"/>
                <w:szCs w:val="24"/>
              </w:rPr>
              <w:t>.</w:t>
            </w:r>
            <w:r w:rsidR="00E90C68" w:rsidRPr="00810348">
              <w:rPr>
                <w:rFonts w:ascii="Times New Roman" w:hAnsi="Times New Roman"/>
                <w:sz w:val="24"/>
                <w:szCs w:val="24"/>
              </w:rPr>
              <w:t>12</w:t>
            </w:r>
            <w:r w:rsidR="00721644" w:rsidRPr="00810348">
              <w:rPr>
                <w:rFonts w:ascii="Times New Roman" w:hAnsi="Times New Roman"/>
                <w:sz w:val="24"/>
                <w:szCs w:val="24"/>
              </w:rPr>
              <w:t>.</w:t>
            </w:r>
            <w:r w:rsidR="00D50C2C" w:rsidRPr="00810348">
              <w:rPr>
                <w:rFonts w:ascii="Times New Roman" w:hAnsi="Times New Roman"/>
                <w:sz w:val="24"/>
                <w:szCs w:val="24"/>
              </w:rPr>
              <w:t>2023р.  №</w:t>
            </w:r>
            <w:r w:rsidRPr="00810348">
              <w:rPr>
                <w:rFonts w:ascii="Times New Roman" w:hAnsi="Times New Roman"/>
                <w:sz w:val="24"/>
                <w:szCs w:val="24"/>
              </w:rPr>
              <w:t xml:space="preserve"> 988</w:t>
            </w:r>
          </w:p>
          <w:p w:rsidR="00063DB3" w:rsidRPr="00A5104E" w:rsidRDefault="00063DB3" w:rsidP="002651B4">
            <w:pPr>
              <w:spacing w:after="0" w:line="240" w:lineRule="auto"/>
              <w:rPr>
                <w:rFonts w:ascii="Times New Roman" w:hAnsi="Times New Roman"/>
                <w:sz w:val="24"/>
                <w:szCs w:val="24"/>
              </w:rPr>
            </w:pPr>
          </w:p>
          <w:p w:rsidR="00820F21" w:rsidRPr="007B6D7E" w:rsidRDefault="00820F21"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4B6E74"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Мотопомпа</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4B6E74">
        <w:rPr>
          <w:rFonts w:ascii="Times New Roman" w:hAnsi="Times New Roman"/>
          <w:b/>
          <w:bCs/>
          <w:sz w:val="28"/>
          <w:szCs w:val="28"/>
          <w:lang w:eastAsia="ar-SA"/>
        </w:rPr>
        <w:t xml:space="preserve"> 42120000-6 Насоси та компресори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D682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EE67BF"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EE67BF"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EE67BF"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EE67BF"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EE67BF"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D682D">
          <w:rPr>
            <w:noProof/>
            <w:webHidden/>
          </w:rPr>
          <w:t>3</w:t>
        </w:r>
        <w:r w:rsidR="006A22DD" w:rsidRPr="005C7A34">
          <w:rPr>
            <w:noProof/>
            <w:webHidden/>
          </w:rPr>
          <w:fldChar w:fldCharType="end"/>
        </w:r>
      </w:hyperlink>
    </w:p>
    <w:p w:rsidR="006A22DD" w:rsidRPr="005C7A34" w:rsidRDefault="00EE67BF"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EE67BF"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D682D">
          <w:rPr>
            <w:noProof/>
            <w:webHidden/>
          </w:rPr>
          <w:t>4</w:t>
        </w:r>
        <w:r w:rsidR="006A22DD" w:rsidRPr="005C7A34">
          <w:rPr>
            <w:noProof/>
            <w:webHidden/>
          </w:rPr>
          <w:fldChar w:fldCharType="end"/>
        </w:r>
      </w:hyperlink>
    </w:p>
    <w:p w:rsidR="006A22DD" w:rsidRPr="005C7A34" w:rsidRDefault="00EE67BF"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D682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EE67BF"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D682D">
          <w:rPr>
            <w:noProof/>
            <w:webHidden/>
          </w:rPr>
          <w:t>4</w:t>
        </w:r>
        <w:r w:rsidR="006A22DD" w:rsidRPr="005C7A34">
          <w:rPr>
            <w:noProof/>
            <w:webHidden/>
          </w:rPr>
          <w:fldChar w:fldCharType="end"/>
        </w:r>
      </w:hyperlink>
    </w:p>
    <w:p w:rsidR="005C7A34" w:rsidRPr="00E85312" w:rsidRDefault="00EE67BF"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EE67BF"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EE67BF"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EE67BF"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EE67BF"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EE67BF"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EE67BF"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EE67BF"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EE67BF"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EE67BF"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EE67BF"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EE67BF"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EE67BF"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EE67BF"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D682D">
          <w:rPr>
            <w:noProof/>
            <w:webHidden/>
          </w:rPr>
          <w:t>16</w:t>
        </w:r>
        <w:r w:rsidR="006A22DD" w:rsidRPr="005C7A34">
          <w:rPr>
            <w:noProof/>
            <w:webHidden/>
          </w:rPr>
          <w:fldChar w:fldCharType="end"/>
        </w:r>
      </w:hyperlink>
    </w:p>
    <w:p w:rsidR="006A22DD" w:rsidRPr="000C317C" w:rsidRDefault="00EE67BF"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EE67BF"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EE67B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EE67BF"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EE67BF"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EE67BF"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EE67BF"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29"/>
        <w:gridCol w:w="3737"/>
        <w:gridCol w:w="539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3A589E" w:rsidRPr="006E3BC3" w:rsidRDefault="006E3BC3"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ru-RU"/>
              </w:rPr>
              <w:t>Спасібко</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Лілія</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Миколаївна</w:t>
            </w:r>
            <w:proofErr w:type="spellEnd"/>
          </w:p>
          <w:p w:rsidR="003A589E" w:rsidRPr="00BC4459" w:rsidRDefault="000A5296" w:rsidP="003A589E">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w:t>
            </w:r>
            <w:r w:rsidR="00C007DF">
              <w:rPr>
                <w:rFonts w:ascii="Times New Roman" w:hAnsi="Times New Roman" w:cs="Times New Roman"/>
                <w:sz w:val="22"/>
                <w:szCs w:val="22"/>
                <w:lang w:val="uk-UA"/>
              </w:rPr>
              <w:t>ачальник відділу матеріально-технічного постачання</w:t>
            </w:r>
          </w:p>
          <w:p w:rsidR="003A589E" w:rsidRPr="00BC4459" w:rsidRDefault="003A589E" w:rsidP="003A589E">
            <w:pPr>
              <w:pStyle w:val="12"/>
              <w:tabs>
                <w:tab w:val="left" w:pos="1260"/>
                <w:tab w:val="left" w:pos="1980"/>
              </w:tabs>
              <w:jc w:val="both"/>
              <w:rPr>
                <w:rFonts w:ascii="Times New Roman" w:hAnsi="Times New Roman" w:cs="Times New Roman"/>
                <w:sz w:val="22"/>
                <w:szCs w:val="22"/>
                <w:lang w:val="uk-UA"/>
              </w:rPr>
            </w:pPr>
            <w:r w:rsidRPr="00BC4459">
              <w:rPr>
                <w:rFonts w:ascii="Times New Roman" w:hAnsi="Times New Roman" w:cs="Times New Roman"/>
                <w:sz w:val="22"/>
                <w:szCs w:val="22"/>
                <w:lang w:val="uk-UA"/>
              </w:rPr>
              <w:t xml:space="preserve">адреса: каб.314, вул. Гетьмана Сагайдачного, 12,    </w:t>
            </w:r>
            <w:r w:rsidR="00E7621A">
              <w:rPr>
                <w:rFonts w:ascii="Times New Roman" w:hAnsi="Times New Roman" w:cs="Times New Roman"/>
                <w:sz w:val="22"/>
                <w:szCs w:val="22"/>
                <w:lang w:val="uk-UA"/>
              </w:rPr>
              <w:t xml:space="preserve">                      </w:t>
            </w:r>
            <w:r w:rsidRPr="00BC4459">
              <w:rPr>
                <w:rFonts w:ascii="Times New Roman" w:hAnsi="Times New Roman" w:cs="Times New Roman"/>
                <w:sz w:val="22"/>
                <w:szCs w:val="22"/>
                <w:lang w:val="uk-UA"/>
              </w:rPr>
              <w:t>м. Черкаси, 18036</w:t>
            </w:r>
          </w:p>
          <w:p w:rsidR="003A589E" w:rsidRPr="00BC4459" w:rsidRDefault="00C007DF" w:rsidP="003A589E">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 xml:space="preserve">. </w:t>
            </w:r>
            <w:r w:rsidRPr="00C007DF">
              <w:rPr>
                <w:rFonts w:ascii="Times New Roman" w:hAnsi="Times New Roman" w:cs="Times New Roman"/>
                <w:sz w:val="22"/>
                <w:szCs w:val="22"/>
                <w:lang w:val="uk-UA"/>
              </w:rPr>
              <w:t>0637440155</w:t>
            </w:r>
          </w:p>
          <w:p w:rsidR="004C4FF6" w:rsidRPr="00854F26" w:rsidRDefault="003A589E" w:rsidP="003A589E">
            <w:pPr>
              <w:pStyle w:val="12"/>
              <w:tabs>
                <w:tab w:val="left" w:pos="1260"/>
                <w:tab w:val="left" w:pos="1980"/>
              </w:tabs>
              <w:jc w:val="both"/>
              <w:rPr>
                <w:rFonts w:ascii="Times New Roman" w:hAnsi="Times New Roman" w:cs="Times New Roman"/>
                <w:color w:val="0000FF"/>
                <w:sz w:val="22"/>
                <w:szCs w:val="22"/>
                <w:u w:val="single"/>
                <w:lang w:val="uk-UA"/>
              </w:rPr>
            </w:pPr>
            <w:r w:rsidRPr="0030430D">
              <w:rPr>
                <w:rFonts w:ascii="Times New Roman" w:hAnsi="Times New Roman" w:cs="Times New Roman"/>
                <w:sz w:val="22"/>
                <w:szCs w:val="22"/>
                <w:lang w:val="uk-UA"/>
              </w:rPr>
              <w:t>e-</w:t>
            </w:r>
            <w:proofErr w:type="spellStart"/>
            <w:r w:rsidRPr="0030430D">
              <w:rPr>
                <w:rFonts w:ascii="Times New Roman" w:hAnsi="Times New Roman" w:cs="Times New Roman"/>
                <w:sz w:val="22"/>
                <w:szCs w:val="22"/>
                <w:lang w:val="uk-UA"/>
              </w:rPr>
              <w:t>mail</w:t>
            </w:r>
            <w:proofErr w:type="spellEnd"/>
            <w:r w:rsidRPr="0030430D">
              <w:rPr>
                <w:rFonts w:ascii="Times New Roman" w:hAnsi="Times New Roman" w:cs="Times New Roman"/>
                <w:sz w:val="22"/>
                <w:szCs w:val="22"/>
                <w:lang w:val="uk-UA"/>
              </w:rPr>
              <w:t xml:space="preserve">: </w:t>
            </w:r>
            <w:r w:rsidR="00A56805">
              <w:rPr>
                <w:rStyle w:val="a5"/>
              </w:rPr>
              <w:t>zakvodkanal</w:t>
            </w:r>
            <w:r w:rsidR="00A56805" w:rsidRPr="00EE67BF">
              <w:rPr>
                <w:rStyle w:val="a5"/>
              </w:rPr>
              <w:t>@</w:t>
            </w:r>
            <w:r w:rsidR="00A56805">
              <w:rPr>
                <w:rStyle w:val="a5"/>
              </w:rPr>
              <w:t>ukr</w:t>
            </w:r>
            <w:r w:rsidR="00A56805" w:rsidRPr="00EE67BF">
              <w:rPr>
                <w:rStyle w:val="a5"/>
              </w:rPr>
              <w:t>.</w:t>
            </w:r>
            <w:r w:rsidR="00A56805">
              <w:rPr>
                <w:rStyle w:val="a5"/>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B6E74" w:rsidRPr="004B6E74" w:rsidRDefault="004B6E74" w:rsidP="004B6E74">
            <w:pPr>
              <w:tabs>
                <w:tab w:val="left" w:pos="4020"/>
              </w:tabs>
              <w:rPr>
                <w:rFonts w:ascii="Times New Roman" w:hAnsi="Times New Roman"/>
                <w:i/>
                <w:lang w:eastAsia="ar-SA"/>
              </w:rPr>
            </w:pPr>
            <w:r w:rsidRPr="004B6E74">
              <w:rPr>
                <w:rFonts w:ascii="Times New Roman" w:hAnsi="Times New Roman"/>
                <w:i/>
                <w:lang w:eastAsia="ar-SA"/>
              </w:rPr>
              <w:t>Мотопомпа</w:t>
            </w:r>
          </w:p>
          <w:p w:rsidR="006A22DD" w:rsidRPr="008C7665" w:rsidRDefault="004B6E74" w:rsidP="004B6E74">
            <w:pPr>
              <w:tabs>
                <w:tab w:val="left" w:pos="4020"/>
              </w:tabs>
              <w:rPr>
                <w:rFonts w:ascii="Times New Roman" w:hAnsi="Times New Roman"/>
                <w:i/>
                <w:lang w:eastAsia="ar-SA"/>
              </w:rPr>
            </w:pPr>
            <w:r w:rsidRPr="004B6E74">
              <w:rPr>
                <w:rFonts w:ascii="Times New Roman" w:hAnsi="Times New Roman"/>
                <w:i/>
                <w:lang w:eastAsia="ar-SA"/>
              </w:rPr>
              <w:t>за кодом CPV за ДК 021:2015 42120000-6 Насоси та компресори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FD32A3" w:rsidRPr="006966A4">
              <w:rPr>
                <w:rFonts w:ascii="Times New Roman" w:eastAsia="Calibri" w:hAnsi="Times New Roman" w:cs="Times New Roman"/>
                <w:sz w:val="22"/>
                <w:szCs w:val="22"/>
                <w:lang w:val="uk-UA"/>
              </w:rPr>
              <w:t>30</w:t>
            </w:r>
            <w:r w:rsidR="008307A0" w:rsidRPr="006966A4">
              <w:rPr>
                <w:rFonts w:ascii="Times New Roman" w:eastAsia="Calibri" w:hAnsi="Times New Roman" w:cs="Times New Roman"/>
                <w:sz w:val="22"/>
                <w:szCs w:val="22"/>
                <w:lang w:val="uk-UA"/>
              </w:rPr>
              <w:t>.</w:t>
            </w:r>
            <w:r w:rsidR="00FD32A3" w:rsidRPr="006966A4">
              <w:rPr>
                <w:rFonts w:ascii="Times New Roman" w:eastAsia="Calibri" w:hAnsi="Times New Roman" w:cs="Times New Roman"/>
                <w:sz w:val="22"/>
                <w:szCs w:val="22"/>
                <w:lang w:val="uk-UA"/>
              </w:rPr>
              <w:t>06</w:t>
            </w:r>
            <w:r w:rsidR="008A52D5" w:rsidRPr="006966A4">
              <w:rPr>
                <w:rFonts w:ascii="Times New Roman" w:eastAsia="Calibri" w:hAnsi="Times New Roman" w:cs="Times New Roman"/>
                <w:sz w:val="22"/>
                <w:szCs w:val="22"/>
                <w:lang w:val="uk-UA"/>
              </w:rPr>
              <w:t>.</w:t>
            </w:r>
            <w:r w:rsidR="00FD32A3" w:rsidRPr="006966A4">
              <w:rPr>
                <w:rFonts w:ascii="Times New Roman" w:eastAsia="Calibri" w:hAnsi="Times New Roman" w:cs="Times New Roman"/>
                <w:sz w:val="22"/>
                <w:szCs w:val="22"/>
                <w:lang w:val="uk-UA"/>
              </w:rPr>
              <w:t xml:space="preserve">2024 </w:t>
            </w:r>
            <w:r w:rsidR="006A22DD" w:rsidRPr="006966A4">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w:t>
            </w:r>
            <w:r w:rsidRPr="00854F26">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0"/>
        <w:gridCol w:w="3994"/>
        <w:gridCol w:w="5333"/>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D82181" w:rsidRDefault="00D82181" w:rsidP="00B375FF">
            <w:pPr>
              <w:widowControl w:val="0"/>
              <w:tabs>
                <w:tab w:val="left" w:pos="1080"/>
              </w:tabs>
              <w:jc w:val="both"/>
              <w:rPr>
                <w:rFonts w:ascii="Times New Roman" w:hAnsi="Times New Roman"/>
                <w:u w:val="single"/>
              </w:rPr>
            </w:pPr>
          </w:p>
          <w:p w:rsidR="00F6331F"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w:t>
            </w: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E6302C">
              <w:rPr>
                <w:rFonts w:ascii="Times New Roman" w:hAnsi="Times New Roman"/>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lastRenderedPageBreak/>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xml:space="preserve">, крім випадків, коли доступ до такої інформації є обмеженим на </w:t>
            </w:r>
            <w:r w:rsidRPr="00635260">
              <w:rPr>
                <w:rFonts w:ascii="Times New Roman" w:hAnsi="Times New Roman"/>
                <w:b/>
                <w:color w:val="000000"/>
              </w:rPr>
              <w:lastRenderedPageBreak/>
              <w:t>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2D1BE3">
              <w:rPr>
                <w:rFonts w:ascii="Times New Roman" w:hAnsi="Times New Roman"/>
                <w:b/>
                <w:i/>
                <w:color w:val="FF0000"/>
                <w:sz w:val="24"/>
                <w:szCs w:val="24"/>
                <w:highlight w:val="yellow"/>
                <w:lang w:val="ru-RU"/>
              </w:rPr>
              <w:t>04</w:t>
            </w:r>
            <w:r w:rsidR="00C007DF">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lastRenderedPageBreak/>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lastRenderedPageBreak/>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w:t>
            </w:r>
            <w:r w:rsidRPr="006D7B51">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 xml:space="preserve">повинен надати протягом </w:t>
            </w:r>
            <w:r w:rsidR="0018173D" w:rsidRPr="002E60A7">
              <w:rPr>
                <w:rFonts w:ascii="Times New Roman" w:hAnsi="Times New Roman"/>
                <w:color w:val="333333"/>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lastRenderedPageBreak/>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E63F56" w:rsidRPr="00923133">
              <w:rPr>
                <w:rFonts w:ascii="Times New Roman" w:hAnsi="Times New Roman"/>
                <w:color w:val="000000"/>
                <w:u w:val="single"/>
              </w:rPr>
              <w:t>Російсько</w:t>
            </w:r>
            <w:r w:rsidR="003D263F" w:rsidRPr="00923133">
              <w:rPr>
                <w:rFonts w:ascii="Times New Roman" w:hAnsi="Times New Roman"/>
                <w:color w:val="000000"/>
                <w:u w:val="single"/>
              </w:rPr>
              <w:t xml:space="preserve">ї Федерації/Республіки Білорусь, </w:t>
            </w:r>
            <w:r w:rsidR="003D263F" w:rsidRPr="00923133">
              <w:rPr>
                <w:rFonts w:ascii="Times New Roman" w:hAnsi="Times New Roman"/>
                <w:u w:val="single"/>
              </w:rPr>
              <w:t xml:space="preserve"> крім випадку, коли активи такої особи в установленому законодавством порядку передані в управління АРМА</w:t>
            </w:r>
            <w:r w:rsidR="003D263F">
              <w:rPr>
                <w:rFonts w:ascii="Times New Roman" w:hAnsi="Times New Roman"/>
              </w:rPr>
              <w:t>.</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 xml:space="preserve">забороняється здійснювати публічні закупівлі товарів походженням з Російської Федерації/Республіки </w:t>
            </w:r>
            <w:r w:rsidRPr="00E6302C">
              <w:rPr>
                <w:rFonts w:ascii="Times New Roman" w:hAnsi="Times New Roman"/>
                <w:color w:val="000000"/>
                <w:u w:val="single"/>
              </w:rPr>
              <w:lastRenderedPageBreak/>
              <w:t>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DE40AE" w:rsidRPr="00222B00" w:rsidRDefault="00DE40AE" w:rsidP="00DE40AE">
            <w:pPr>
              <w:jc w:val="both"/>
              <w:rPr>
                <w:rFonts w:ascii="Times New Roman" w:hAnsi="Times New Roman"/>
                <w:b/>
                <w:sz w:val="24"/>
                <w:szCs w:val="24"/>
                <w:highlight w:val="yellow"/>
                <w:u w:val="single"/>
              </w:rPr>
            </w:pPr>
            <w:r w:rsidRPr="00222B00">
              <w:rPr>
                <w:rFonts w:ascii="Times New Roman" w:hAnsi="Times New Roman"/>
                <w:b/>
                <w:sz w:val="24"/>
                <w:szCs w:val="24"/>
                <w:highlight w:val="yellow"/>
                <w:u w:val="single"/>
              </w:rPr>
              <w:t>Замовник здійснює закупівлю товару, що є предметом закупівлі, виключно якщо ступінь локалізації виробництва дорівнює чи перевищ</w:t>
            </w:r>
            <w:r w:rsidR="00EE67BF">
              <w:rPr>
                <w:rFonts w:ascii="Times New Roman" w:hAnsi="Times New Roman"/>
                <w:b/>
                <w:sz w:val="24"/>
                <w:szCs w:val="24"/>
                <w:highlight w:val="yellow"/>
                <w:u w:val="single"/>
              </w:rPr>
              <w:t xml:space="preserve">ує відсотку у відповідному році               </w:t>
            </w:r>
            <w:bookmarkStart w:id="10" w:name="_GoBack"/>
            <w:bookmarkEnd w:id="10"/>
            <w:r w:rsidR="00EE67BF">
              <w:rPr>
                <w:rFonts w:ascii="Times New Roman" w:hAnsi="Times New Roman"/>
                <w:b/>
                <w:sz w:val="24"/>
                <w:szCs w:val="24"/>
                <w:highlight w:val="yellow"/>
                <w:u w:val="single"/>
              </w:rPr>
              <w:t>(у 2024 р.).</w:t>
            </w:r>
            <w:r w:rsidRPr="00222B00">
              <w:rPr>
                <w:rFonts w:ascii="Times New Roman" w:hAnsi="Times New Roman"/>
                <w:b/>
                <w:sz w:val="24"/>
                <w:szCs w:val="24"/>
                <w:highlight w:val="yellow"/>
                <w:u w:val="single"/>
              </w:rPr>
              <w:t xml:space="preserve"> </w:t>
            </w:r>
          </w:p>
          <w:p w:rsidR="00DE40AE" w:rsidRPr="00222B00" w:rsidRDefault="00DE40AE" w:rsidP="00DE40AE">
            <w:pPr>
              <w:jc w:val="both"/>
              <w:rPr>
                <w:rFonts w:ascii="Times New Roman" w:hAnsi="Times New Roman"/>
                <w:b/>
                <w:sz w:val="24"/>
                <w:szCs w:val="24"/>
                <w:highlight w:val="yellow"/>
                <w:u w:val="single"/>
              </w:rPr>
            </w:pPr>
            <w:r w:rsidRPr="00222B00">
              <w:rPr>
                <w:rFonts w:ascii="Times New Roman" w:hAnsi="Times New Roman"/>
                <w:b/>
                <w:sz w:val="24"/>
                <w:szCs w:val="24"/>
                <w:highlight w:val="yellow"/>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222B00">
              <w:rPr>
                <w:rFonts w:ascii="Times New Roman" w:hAnsi="Times New Roman"/>
                <w:b/>
                <w:sz w:val="24"/>
                <w:szCs w:val="24"/>
                <w:highlight w:val="yellow"/>
                <w:u w:val="single"/>
                <w:lang w:val="en-US"/>
              </w:rPr>
              <w:t>ID</w:t>
            </w:r>
            <w:r w:rsidRPr="00222B00">
              <w:rPr>
                <w:rFonts w:ascii="Times New Roman" w:hAnsi="Times New Roman"/>
                <w:b/>
                <w:sz w:val="24"/>
                <w:szCs w:val="24"/>
                <w:highlight w:val="yellow"/>
                <w:u w:val="single"/>
              </w:rPr>
              <w:t xml:space="preserve"> товару, який присвоєно електронною системою </w:t>
            </w:r>
            <w:proofErr w:type="spellStart"/>
            <w:r w:rsidRPr="00222B00">
              <w:rPr>
                <w:rFonts w:ascii="Times New Roman" w:hAnsi="Times New Roman"/>
                <w:b/>
                <w:sz w:val="24"/>
                <w:szCs w:val="24"/>
                <w:highlight w:val="yellow"/>
                <w:u w:val="single"/>
              </w:rPr>
              <w:t>закупівель</w:t>
            </w:r>
            <w:proofErr w:type="spellEnd"/>
            <w:r w:rsidRPr="00222B00">
              <w:rPr>
                <w:rFonts w:ascii="Times New Roman" w:hAnsi="Times New Roman"/>
                <w:b/>
                <w:sz w:val="24"/>
                <w:szCs w:val="24"/>
                <w:highlight w:val="yellow"/>
                <w:u w:val="single"/>
              </w:rPr>
              <w:t>. Ступінь локалізації виробництва має становити не мен</w:t>
            </w:r>
            <w:r w:rsidR="00146C04">
              <w:rPr>
                <w:rFonts w:ascii="Times New Roman" w:hAnsi="Times New Roman"/>
                <w:b/>
                <w:sz w:val="24"/>
                <w:szCs w:val="24"/>
                <w:highlight w:val="yellow"/>
                <w:u w:val="single"/>
              </w:rPr>
              <w:t>ше відсотку у відповідному році (у 2024 р).</w:t>
            </w:r>
          </w:p>
          <w:p w:rsidR="00DE40AE" w:rsidRPr="00222B00" w:rsidRDefault="00DE40AE" w:rsidP="00DE40AE">
            <w:pPr>
              <w:jc w:val="both"/>
              <w:rPr>
                <w:rFonts w:ascii="Times New Roman" w:hAnsi="Times New Roman"/>
                <w:b/>
                <w:sz w:val="24"/>
                <w:szCs w:val="24"/>
                <w:highlight w:val="yellow"/>
                <w:u w:val="single"/>
              </w:rPr>
            </w:pPr>
            <w:r w:rsidRPr="00222B00">
              <w:rPr>
                <w:rFonts w:ascii="Times New Roman" w:hAnsi="Times New Roman"/>
                <w:b/>
                <w:sz w:val="24"/>
                <w:szCs w:val="24"/>
                <w:highlight w:val="yellow"/>
                <w:u w:val="single"/>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DE40AE" w:rsidRDefault="00DE40AE" w:rsidP="00DE40AE">
            <w:pPr>
              <w:spacing w:before="120" w:after="120"/>
              <w:jc w:val="both"/>
              <w:rPr>
                <w:rFonts w:ascii="Times New Roman" w:hAnsi="Times New Roman"/>
                <w:sz w:val="24"/>
                <w:szCs w:val="24"/>
                <w:u w:val="single"/>
              </w:rPr>
            </w:pPr>
            <w:r w:rsidRPr="00222B00">
              <w:rPr>
                <w:rFonts w:ascii="Times New Roman" w:hAnsi="Times New Roman"/>
                <w:b/>
                <w:sz w:val="24"/>
                <w:szCs w:val="24"/>
                <w:highlight w:val="yellow"/>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відсоток що повинен становити рівню у відповідному році</w:t>
            </w:r>
            <w:r w:rsidR="00EE3CE8">
              <w:rPr>
                <w:rFonts w:ascii="Times New Roman" w:hAnsi="Times New Roman"/>
                <w:b/>
                <w:sz w:val="24"/>
                <w:szCs w:val="24"/>
                <w:highlight w:val="yellow"/>
                <w:u w:val="single"/>
              </w:rPr>
              <w:t xml:space="preserve">                               </w:t>
            </w:r>
            <w:r w:rsidR="002D1BE3">
              <w:rPr>
                <w:rFonts w:ascii="Times New Roman" w:hAnsi="Times New Roman"/>
                <w:b/>
                <w:sz w:val="24"/>
                <w:szCs w:val="24"/>
                <w:highlight w:val="yellow"/>
                <w:u w:val="single"/>
              </w:rPr>
              <w:t xml:space="preserve"> (у 2024 р.)</w:t>
            </w:r>
            <w:r w:rsidRPr="00222B00">
              <w:rPr>
                <w:rFonts w:ascii="Times New Roman" w:hAnsi="Times New Roman"/>
                <w:b/>
                <w:sz w:val="24"/>
                <w:szCs w:val="24"/>
                <w:highlight w:val="yellow"/>
                <w:u w:val="single"/>
              </w:rPr>
              <w:t xml:space="preserve">, замовник відхиляє тендерну пропозицію учасника на підставі </w:t>
            </w:r>
            <w:r w:rsidR="00EE3CE8">
              <w:rPr>
                <w:rFonts w:ascii="Times New Roman" w:hAnsi="Times New Roman"/>
                <w:b/>
                <w:sz w:val="24"/>
                <w:szCs w:val="24"/>
                <w:highlight w:val="yellow"/>
                <w:u w:val="single"/>
              </w:rPr>
              <w:t>абз.4 пп.2 п.44</w:t>
            </w:r>
            <w:r w:rsidRPr="00222B00">
              <w:rPr>
                <w:rFonts w:ascii="Times New Roman" w:hAnsi="Times New Roman"/>
                <w:b/>
                <w:sz w:val="24"/>
                <w:szCs w:val="24"/>
                <w:highlight w:val="yellow"/>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w:t>
            </w:r>
            <w:r w:rsidR="00EB2F51" w:rsidRPr="002E60A7">
              <w:t xml:space="preserve"> </w:t>
            </w:r>
            <w:r w:rsidR="00B14A4F" w:rsidRPr="002E60A7">
              <w:t xml:space="preserve"> </w:t>
            </w:r>
            <w:r w:rsidR="00B14A4F" w:rsidRPr="002E60A7">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2E60A7">
              <w:rPr>
                <w:rFonts w:ascii="Times New Roman" w:hAnsi="Times New Roman"/>
                <w:color w:val="000000"/>
                <w:bdr w:val="none" w:sz="0" w:space="0" w:color="auto" w:frame="1"/>
              </w:rPr>
              <w:t>бенефіціарним</w:t>
            </w:r>
            <w:proofErr w:type="spellEnd"/>
            <w:r w:rsidR="00B14A4F" w:rsidRPr="002E60A7">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14A4F" w:rsidRPr="002E60A7">
              <w:rPr>
                <w:rFonts w:ascii="Times New Roman" w:hAnsi="Times New Roman"/>
                <w:color w:val="000000"/>
                <w:bdr w:val="none" w:sz="0" w:space="0" w:color="auto" w:frame="1"/>
              </w:rPr>
              <w:t>закупівель</w:t>
            </w:r>
            <w:proofErr w:type="spellEnd"/>
            <w:r w:rsidR="00B14A4F" w:rsidRPr="002E60A7">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60A7">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lastRenderedPageBreak/>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003A0EBD" w:rsidRPr="00EA7864">
              <w:rPr>
                <w:rFonts w:ascii="Times New Roman" w:hAnsi="Times New Roman"/>
                <w:color w:val="000000"/>
                <w:bdr w:val="none" w:sz="0" w:space="0" w:color="auto" w:frame="1"/>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60671A">
              <w:rPr>
                <w:rFonts w:ascii="Times New Roman" w:hAnsi="Times New Roman"/>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C007DF" w:rsidRPr="00DB5C11" w:rsidRDefault="00EF0FF9" w:rsidP="00C007DF">
            <w:pPr>
              <w:ind w:left="51"/>
              <w:jc w:val="both"/>
              <w:rPr>
                <w:rFonts w:ascii="Times New Roman" w:hAnsi="Times New Roman"/>
                <w:b/>
                <w:u w:val="single"/>
              </w:rPr>
            </w:pPr>
            <w:r>
              <w:rPr>
                <w:rFonts w:ascii="Times New Roman" w:hAnsi="Times New Roman"/>
              </w:rPr>
              <w:t xml:space="preserve">        </w:t>
            </w:r>
            <w:r w:rsidRPr="00C007DF">
              <w:rPr>
                <w:rFonts w:ascii="Times New Roman" w:hAnsi="Times New Roman"/>
                <w:b/>
                <w:u w:val="single"/>
              </w:rPr>
              <w:t xml:space="preserve">Переможець закупівлі </w:t>
            </w:r>
            <w:r w:rsidR="00DE40AE" w:rsidRPr="00C007DF">
              <w:rPr>
                <w:rFonts w:ascii="Times New Roman" w:hAnsi="Times New Roman"/>
                <w:b/>
                <w:u w:val="single"/>
              </w:rPr>
              <w:t>, з яким укладено договір про закупівлю предмета закупівлі, внесеного до переліку, одночасно з передачею товару</w:t>
            </w:r>
            <w:r w:rsidR="00C007DF" w:rsidRPr="00C007DF">
              <w:rPr>
                <w:rFonts w:ascii="Times New Roman" w:hAnsi="Times New Roman"/>
                <w:b/>
                <w:u w:val="single"/>
              </w:rPr>
              <w:t xml:space="preserve"> повинен надати</w:t>
            </w:r>
            <w:r w:rsidR="00DE40AE" w:rsidRPr="00C007DF">
              <w:rPr>
                <w:rFonts w:ascii="Times New Roman" w:hAnsi="Times New Roman"/>
                <w:b/>
                <w:u w:val="single"/>
              </w:rPr>
              <w:t xml:space="preserve"> замовнику підготовлену виробником товару фактичну калькуляцію собівартості такого товару,</w:t>
            </w:r>
            <w:r w:rsidRPr="00C007DF">
              <w:rPr>
                <w:rFonts w:ascii="Times New Roman" w:hAnsi="Times New Roman"/>
                <w:b/>
                <w:u w:val="single"/>
              </w:rPr>
              <w:t xml:space="preserve"> яка підтверджує рівень локалізації</w:t>
            </w:r>
            <w:r w:rsidR="00C007DF">
              <w:rPr>
                <w:rFonts w:ascii="Times New Roman" w:hAnsi="Times New Roman"/>
                <w:b/>
                <w:u w:val="single"/>
              </w:rPr>
              <w:t>.</w:t>
            </w:r>
          </w:p>
          <w:p w:rsidR="00DE40AE" w:rsidRPr="00DB5C11" w:rsidRDefault="00DE40AE" w:rsidP="007D3FAB">
            <w:pPr>
              <w:ind w:left="51"/>
              <w:jc w:val="both"/>
              <w:rPr>
                <w:rFonts w:ascii="Times New Roman" w:hAnsi="Times New Roman"/>
                <w:b/>
                <w:u w:val="single"/>
              </w:rPr>
            </w:pPr>
            <w:r w:rsidRPr="00DB5C11">
              <w:rPr>
                <w:rFonts w:ascii="Times New Roman" w:hAnsi="Times New Roman"/>
                <w:b/>
                <w:u w:val="single"/>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 xml:space="preserve">не надав у </w:t>
            </w:r>
            <w:r w:rsidR="008E1FBB" w:rsidRPr="00E6302C">
              <w:rPr>
                <w:rFonts w:ascii="Times New Roman" w:hAnsi="Times New Roman"/>
              </w:rPr>
              <w:lastRenderedPageBreak/>
              <w:t>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2928F0" w:rsidRDefault="002928F0"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DE40AE" w:rsidRDefault="00DE40AE" w:rsidP="00B96000">
      <w:pPr>
        <w:widowControl w:val="0"/>
        <w:spacing w:after="0"/>
        <w:rPr>
          <w:color w:val="FF0000"/>
        </w:rPr>
      </w:pPr>
    </w:p>
    <w:p w:rsidR="002928F0" w:rsidRDefault="002928F0"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1F1039" w:rsidRDefault="00D30E69" w:rsidP="00A66522">
      <w:pPr>
        <w:tabs>
          <w:tab w:val="left" w:pos="1845"/>
        </w:tabs>
        <w:spacing w:after="0"/>
        <w:jc w:val="center"/>
        <w:rPr>
          <w:rFonts w:ascii="Times New Roman" w:hAnsi="Times New Roman"/>
          <w:b/>
        </w:rPr>
      </w:pPr>
      <w:r w:rsidRPr="00BC4459">
        <w:rPr>
          <w:rFonts w:ascii="Times New Roman" w:hAnsi="Times New Roman"/>
          <w:b/>
        </w:rPr>
        <w:t xml:space="preserve">Інформація про необхідні технічні, якісні та кількісні характеристики предмета закупівлі  - </w:t>
      </w:r>
    </w:p>
    <w:p w:rsidR="00EC0DEA" w:rsidRPr="00606950" w:rsidRDefault="00606950" w:rsidP="00606950">
      <w:pPr>
        <w:suppressAutoHyphens/>
        <w:spacing w:after="0" w:line="240" w:lineRule="auto"/>
        <w:jc w:val="center"/>
        <w:rPr>
          <w:rFonts w:ascii="Times New Roman" w:hAnsi="Times New Roman"/>
          <w:b/>
          <w:i/>
          <w:sz w:val="24"/>
          <w:szCs w:val="24"/>
          <w:lang w:eastAsia="ar-SA"/>
        </w:rPr>
      </w:pPr>
      <w:r w:rsidRPr="00606950">
        <w:rPr>
          <w:rFonts w:ascii="Times New Roman" w:hAnsi="Times New Roman"/>
          <w:b/>
          <w:i/>
          <w:sz w:val="24"/>
          <w:szCs w:val="24"/>
        </w:rPr>
        <w:t>Мотопомпа</w:t>
      </w:r>
    </w:p>
    <w:p w:rsidR="00EC0DEA" w:rsidRDefault="00EC0DEA" w:rsidP="00EC0DEA">
      <w:pPr>
        <w:suppressAutoHyphens/>
        <w:spacing w:after="0" w:line="240" w:lineRule="auto"/>
        <w:jc w:val="center"/>
        <w:rPr>
          <w:rFonts w:ascii="Times New Roman" w:hAnsi="Times New Roman"/>
          <w:b/>
          <w:sz w:val="24"/>
          <w:szCs w:val="24"/>
          <w:lang w:val="ru-RU" w:eastAsia="ar-SA"/>
        </w:rPr>
      </w:pPr>
      <w:r w:rsidRPr="00EC0DEA">
        <w:rPr>
          <w:rFonts w:ascii="Times New Roman" w:hAnsi="Times New Roman"/>
          <w:b/>
          <w:sz w:val="24"/>
          <w:szCs w:val="24"/>
          <w:lang w:val="ru-RU" w:eastAsia="ar-SA"/>
        </w:rPr>
        <w:t xml:space="preserve">за кодом CPV за ДК 021:2015 42120000-6 Насоси та </w:t>
      </w:r>
      <w:proofErr w:type="spellStart"/>
      <w:r w:rsidRPr="00EC0DEA">
        <w:rPr>
          <w:rFonts w:ascii="Times New Roman" w:hAnsi="Times New Roman"/>
          <w:b/>
          <w:sz w:val="24"/>
          <w:szCs w:val="24"/>
          <w:lang w:val="ru-RU" w:eastAsia="ar-SA"/>
        </w:rPr>
        <w:t>компресори</w:t>
      </w:r>
      <w:proofErr w:type="spellEnd"/>
    </w:p>
    <w:p w:rsidR="00F768B5" w:rsidRPr="00EC0DEA" w:rsidRDefault="00F768B5" w:rsidP="00EC0DEA">
      <w:pPr>
        <w:suppressAutoHyphens/>
        <w:spacing w:after="0" w:line="240" w:lineRule="auto"/>
        <w:jc w:val="center"/>
        <w:rPr>
          <w:rFonts w:ascii="Times New Roman" w:hAnsi="Times New Roman"/>
          <w:b/>
          <w:sz w:val="24"/>
          <w:szCs w:val="24"/>
          <w:lang w:val="ru-RU" w:eastAsia="ar-SA"/>
        </w:rPr>
      </w:pPr>
    </w:p>
    <w:p w:rsidR="00EC0DEA" w:rsidRDefault="00EC0DEA" w:rsidP="00EC0DEA">
      <w:pPr>
        <w:tabs>
          <w:tab w:val="left" w:pos="1845"/>
        </w:tabs>
        <w:suppressAutoHyphens/>
        <w:spacing w:after="0" w:line="240" w:lineRule="auto"/>
        <w:jc w:val="center"/>
        <w:rPr>
          <w:rFonts w:ascii="Times New Roman" w:hAnsi="Times New Roman"/>
          <w:b/>
          <w:sz w:val="24"/>
          <w:szCs w:val="24"/>
          <w:lang w:val="ru-RU" w:eastAsia="ar-SA"/>
        </w:rPr>
      </w:pPr>
      <w:proofErr w:type="spellStart"/>
      <w:r w:rsidRPr="00EC0DEA">
        <w:rPr>
          <w:rFonts w:ascii="Times New Roman" w:hAnsi="Times New Roman"/>
          <w:b/>
          <w:sz w:val="24"/>
          <w:szCs w:val="24"/>
          <w:lang w:val="ru-RU" w:eastAsia="ar-SA"/>
        </w:rPr>
        <w:t>Технічна</w:t>
      </w:r>
      <w:proofErr w:type="spellEnd"/>
      <w:r w:rsidRPr="00EC0DEA">
        <w:rPr>
          <w:rFonts w:ascii="Times New Roman" w:hAnsi="Times New Roman"/>
          <w:b/>
          <w:sz w:val="24"/>
          <w:szCs w:val="24"/>
          <w:lang w:val="ru-RU" w:eastAsia="ar-SA"/>
        </w:rPr>
        <w:t xml:space="preserve"> </w:t>
      </w:r>
      <w:proofErr w:type="spellStart"/>
      <w:r w:rsidRPr="00EC0DEA">
        <w:rPr>
          <w:rFonts w:ascii="Times New Roman" w:hAnsi="Times New Roman"/>
          <w:b/>
          <w:sz w:val="24"/>
          <w:szCs w:val="24"/>
          <w:lang w:val="ru-RU" w:eastAsia="ar-SA"/>
        </w:rPr>
        <w:t>специфікація</w:t>
      </w:r>
      <w:proofErr w:type="spellEnd"/>
    </w:p>
    <w:p w:rsidR="00F768B5" w:rsidRPr="00EC0DEA" w:rsidRDefault="00F768B5" w:rsidP="00EC0DEA">
      <w:pPr>
        <w:tabs>
          <w:tab w:val="left" w:pos="1845"/>
        </w:tabs>
        <w:suppressAutoHyphens/>
        <w:spacing w:after="0" w:line="240" w:lineRule="auto"/>
        <w:jc w:val="center"/>
        <w:rPr>
          <w:rFonts w:ascii="Times New Roman" w:hAnsi="Times New Roman"/>
          <w:b/>
          <w:sz w:val="24"/>
          <w:szCs w:val="24"/>
          <w:lang w:val="ru-RU" w:eastAsia="ar-SA"/>
        </w:rPr>
      </w:pPr>
    </w:p>
    <w:tbl>
      <w:tblPr>
        <w:tblW w:w="10183"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1845"/>
        <w:gridCol w:w="6197"/>
        <w:gridCol w:w="1252"/>
      </w:tblGrid>
      <w:tr w:rsidR="00EC0DEA" w:rsidRPr="00EC0DEA" w:rsidTr="00C53D90">
        <w:trPr>
          <w:trHeight w:val="276"/>
        </w:trPr>
        <w:tc>
          <w:tcPr>
            <w:tcW w:w="889" w:type="dxa"/>
            <w:vMerge w:val="restart"/>
            <w:shd w:val="clear" w:color="auto" w:fill="auto"/>
            <w:vAlign w:val="center"/>
          </w:tcPr>
          <w:p w:rsidR="00EC0DEA" w:rsidRPr="00EC0DEA" w:rsidRDefault="00EC0DEA" w:rsidP="00EC0DEA">
            <w:pPr>
              <w:suppressAutoHyphens/>
              <w:spacing w:after="0" w:line="240" w:lineRule="auto"/>
              <w:jc w:val="center"/>
              <w:rPr>
                <w:rFonts w:ascii="Times New Roman" w:hAnsi="Times New Roman"/>
                <w:lang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позиції</w:t>
            </w:r>
            <w:proofErr w:type="spellEnd"/>
            <w:r w:rsidRPr="00EC0DEA">
              <w:rPr>
                <w:rFonts w:ascii="Times New Roman" w:hAnsi="Times New Roman"/>
                <w:lang w:val="ru-RU" w:eastAsia="ar-SA"/>
              </w:rPr>
              <w:t xml:space="preserve"> п/п</w:t>
            </w:r>
          </w:p>
        </w:tc>
        <w:tc>
          <w:tcPr>
            <w:tcW w:w="1845" w:type="dxa"/>
            <w:vMerge w:val="restart"/>
            <w:shd w:val="clear" w:color="auto" w:fill="auto"/>
            <w:vAlign w:val="center"/>
          </w:tcPr>
          <w:p w:rsidR="00EC0DEA" w:rsidRPr="00EC0DEA" w:rsidRDefault="00EC0DEA" w:rsidP="00EC0DEA">
            <w:pPr>
              <w:suppressAutoHyphens/>
              <w:spacing w:after="0" w:line="240" w:lineRule="auto"/>
              <w:jc w:val="center"/>
              <w:rPr>
                <w:rFonts w:ascii="Times New Roman" w:hAnsi="Times New Roman"/>
                <w:lang w:val="ru-RU" w:eastAsia="ar-SA"/>
              </w:rPr>
            </w:pPr>
            <w:r w:rsidRPr="00EC0DEA">
              <w:rPr>
                <w:rFonts w:ascii="Times New Roman" w:hAnsi="Times New Roman"/>
                <w:lang w:eastAsia="ar-SA"/>
              </w:rPr>
              <w:t>Тип насосу</w:t>
            </w:r>
          </w:p>
        </w:tc>
        <w:tc>
          <w:tcPr>
            <w:tcW w:w="6197" w:type="dxa"/>
            <w:vMerge w:val="restart"/>
            <w:shd w:val="clear" w:color="auto" w:fill="auto"/>
          </w:tcPr>
          <w:p w:rsidR="00F768B5" w:rsidRDefault="00F768B5" w:rsidP="00EC0DEA">
            <w:pPr>
              <w:suppressAutoHyphens/>
              <w:spacing w:after="0" w:line="240" w:lineRule="auto"/>
              <w:jc w:val="center"/>
              <w:rPr>
                <w:rFonts w:ascii="Times New Roman" w:hAnsi="Times New Roman"/>
                <w:lang w:val="ru-RU" w:eastAsia="ar-SA"/>
              </w:rPr>
            </w:pPr>
          </w:p>
          <w:p w:rsidR="00EC0DEA" w:rsidRPr="00EC0DEA" w:rsidRDefault="00F768B5" w:rsidP="00EC0DEA">
            <w:pPr>
              <w:suppressAutoHyphens/>
              <w:spacing w:after="0" w:line="240" w:lineRule="auto"/>
              <w:jc w:val="center"/>
              <w:rPr>
                <w:rFonts w:ascii="Times New Roman" w:hAnsi="Times New Roman"/>
                <w:lang w:val="ru-RU" w:eastAsia="ar-SA"/>
              </w:rPr>
            </w:pPr>
            <w:proofErr w:type="spellStart"/>
            <w:r>
              <w:rPr>
                <w:rFonts w:ascii="Times New Roman" w:hAnsi="Times New Roman"/>
                <w:lang w:val="ru-RU" w:eastAsia="ar-SA"/>
              </w:rPr>
              <w:t>Технічні</w:t>
            </w:r>
            <w:proofErr w:type="spellEnd"/>
            <w:r>
              <w:rPr>
                <w:rFonts w:ascii="Times New Roman" w:hAnsi="Times New Roman"/>
                <w:lang w:val="ru-RU" w:eastAsia="ar-SA"/>
              </w:rPr>
              <w:t xml:space="preserve"> характеристики</w:t>
            </w:r>
          </w:p>
        </w:tc>
        <w:tc>
          <w:tcPr>
            <w:tcW w:w="1252" w:type="dxa"/>
            <w:vMerge w:val="restart"/>
            <w:shd w:val="clear" w:color="auto" w:fill="auto"/>
            <w:vAlign w:val="center"/>
          </w:tcPr>
          <w:p w:rsidR="00EC0DEA" w:rsidRPr="00EC0DEA" w:rsidRDefault="00EC0DEA" w:rsidP="00EC0DEA">
            <w:pPr>
              <w:suppressAutoHyphens/>
              <w:spacing w:after="0" w:line="240" w:lineRule="auto"/>
              <w:jc w:val="center"/>
              <w:rPr>
                <w:rFonts w:ascii="Times New Roman" w:hAnsi="Times New Roman"/>
                <w:sz w:val="20"/>
                <w:szCs w:val="20"/>
                <w:lang w:val="ru-RU" w:eastAsia="ar-SA"/>
              </w:rPr>
            </w:pPr>
            <w:proofErr w:type="spellStart"/>
            <w:r w:rsidRPr="00EC0DEA">
              <w:rPr>
                <w:rFonts w:ascii="Times New Roman" w:hAnsi="Times New Roman"/>
                <w:lang w:val="ru-RU" w:eastAsia="ar-SA"/>
              </w:rPr>
              <w:t>Кількість</w:t>
            </w:r>
            <w:proofErr w:type="spellEnd"/>
          </w:p>
        </w:tc>
      </w:tr>
      <w:tr w:rsidR="00EC0DEA" w:rsidRPr="00EC0DEA" w:rsidTr="00C53D90">
        <w:trPr>
          <w:trHeight w:val="517"/>
        </w:trPr>
        <w:tc>
          <w:tcPr>
            <w:tcW w:w="889" w:type="dxa"/>
            <w:vMerge/>
            <w:shd w:val="clear" w:color="auto" w:fill="auto"/>
            <w:vAlign w:val="center"/>
          </w:tcPr>
          <w:p w:rsidR="00EC0DEA" w:rsidRPr="00EC0DEA" w:rsidRDefault="00EC0DEA" w:rsidP="00EC0DEA">
            <w:pPr>
              <w:suppressAutoHyphens/>
              <w:snapToGrid w:val="0"/>
              <w:spacing w:after="0" w:line="240" w:lineRule="auto"/>
              <w:rPr>
                <w:rFonts w:ascii="Times New Roman" w:hAnsi="Times New Roman"/>
                <w:lang w:val="ru-RU" w:eastAsia="ar-SA"/>
              </w:rPr>
            </w:pPr>
          </w:p>
        </w:tc>
        <w:tc>
          <w:tcPr>
            <w:tcW w:w="1845" w:type="dxa"/>
            <w:vMerge/>
            <w:shd w:val="clear" w:color="auto" w:fill="auto"/>
            <w:vAlign w:val="center"/>
          </w:tcPr>
          <w:p w:rsidR="00EC0DEA" w:rsidRPr="00EC0DEA" w:rsidRDefault="00EC0DEA" w:rsidP="00EC0DEA">
            <w:pPr>
              <w:suppressAutoHyphens/>
              <w:snapToGrid w:val="0"/>
              <w:spacing w:after="0" w:line="240" w:lineRule="auto"/>
              <w:rPr>
                <w:rFonts w:ascii="Times New Roman" w:hAnsi="Times New Roman"/>
                <w:sz w:val="20"/>
                <w:szCs w:val="20"/>
                <w:lang w:val="ru-RU" w:eastAsia="ar-SA"/>
              </w:rPr>
            </w:pPr>
          </w:p>
        </w:tc>
        <w:tc>
          <w:tcPr>
            <w:tcW w:w="6197" w:type="dxa"/>
            <w:vMerge/>
            <w:shd w:val="clear" w:color="auto" w:fill="auto"/>
            <w:vAlign w:val="center"/>
          </w:tcPr>
          <w:p w:rsidR="00EC0DEA" w:rsidRPr="00EC0DEA" w:rsidRDefault="00EC0DEA" w:rsidP="00EC0DEA">
            <w:pPr>
              <w:suppressAutoHyphens/>
              <w:snapToGrid w:val="0"/>
              <w:spacing w:after="0" w:line="240" w:lineRule="auto"/>
              <w:rPr>
                <w:rFonts w:ascii="Times New Roman" w:hAnsi="Times New Roman"/>
                <w:sz w:val="20"/>
                <w:szCs w:val="20"/>
                <w:lang w:val="ru-RU" w:eastAsia="ar-SA"/>
              </w:rPr>
            </w:pPr>
          </w:p>
        </w:tc>
        <w:tc>
          <w:tcPr>
            <w:tcW w:w="1252" w:type="dxa"/>
            <w:vMerge/>
            <w:shd w:val="clear" w:color="auto" w:fill="auto"/>
            <w:vAlign w:val="center"/>
          </w:tcPr>
          <w:p w:rsidR="00EC0DEA" w:rsidRPr="00EC0DEA" w:rsidRDefault="00EC0DEA" w:rsidP="00EC0DEA">
            <w:pPr>
              <w:suppressAutoHyphens/>
              <w:snapToGrid w:val="0"/>
              <w:spacing w:after="0" w:line="240" w:lineRule="auto"/>
              <w:rPr>
                <w:rFonts w:ascii="Times New Roman" w:hAnsi="Times New Roman"/>
                <w:sz w:val="20"/>
                <w:szCs w:val="20"/>
                <w:lang w:val="ru-RU" w:eastAsia="ar-SA"/>
              </w:rPr>
            </w:pPr>
          </w:p>
        </w:tc>
      </w:tr>
      <w:tr w:rsidR="00EC0DEA" w:rsidRPr="00EC0DEA" w:rsidTr="00C53D90">
        <w:trPr>
          <w:trHeight w:val="421"/>
        </w:trPr>
        <w:tc>
          <w:tcPr>
            <w:tcW w:w="889" w:type="dxa"/>
            <w:shd w:val="clear" w:color="auto" w:fill="auto"/>
            <w:vAlign w:val="center"/>
          </w:tcPr>
          <w:p w:rsidR="00EC0DEA" w:rsidRPr="00EC0DEA" w:rsidRDefault="00EC0DEA" w:rsidP="00EC0DEA">
            <w:pPr>
              <w:suppressAutoHyphens/>
              <w:spacing w:after="0" w:line="240" w:lineRule="auto"/>
              <w:jc w:val="center"/>
              <w:rPr>
                <w:rFonts w:ascii="Times New Roman" w:hAnsi="Times New Roman"/>
                <w:lang w:eastAsia="ar-SA"/>
              </w:rPr>
            </w:pPr>
            <w:r w:rsidRPr="00EC0DEA">
              <w:rPr>
                <w:rFonts w:ascii="Times New Roman" w:hAnsi="Times New Roman"/>
                <w:lang w:val="en-US" w:eastAsia="ar-SA"/>
              </w:rPr>
              <w:t>1</w:t>
            </w:r>
          </w:p>
        </w:tc>
        <w:tc>
          <w:tcPr>
            <w:tcW w:w="1845" w:type="dxa"/>
            <w:shd w:val="clear" w:color="auto" w:fill="auto"/>
            <w:vAlign w:val="center"/>
          </w:tcPr>
          <w:p w:rsidR="00EC0DEA" w:rsidRPr="00DB68A7" w:rsidRDefault="00EC0DEA" w:rsidP="00EC0DEA">
            <w:pPr>
              <w:suppressAutoHyphens/>
              <w:spacing w:after="0"/>
              <w:jc w:val="center"/>
              <w:rPr>
                <w:rFonts w:ascii="Times New Roman" w:hAnsi="Times New Roman"/>
                <w:b/>
                <w:bCs/>
                <w:sz w:val="24"/>
                <w:szCs w:val="24"/>
                <w:lang w:eastAsia="ar-SA"/>
              </w:rPr>
            </w:pPr>
            <w:r w:rsidRPr="00DB68A7">
              <w:rPr>
                <w:rFonts w:ascii="Times New Roman" w:hAnsi="Times New Roman"/>
                <w:b/>
                <w:bCs/>
                <w:sz w:val="24"/>
                <w:szCs w:val="24"/>
                <w:lang w:eastAsia="ar-SA"/>
              </w:rPr>
              <w:t>Мотопомпа</w:t>
            </w:r>
          </w:p>
        </w:tc>
        <w:tc>
          <w:tcPr>
            <w:tcW w:w="6197" w:type="dxa"/>
            <w:shd w:val="clear" w:color="auto" w:fill="auto"/>
            <w:vAlign w:val="center"/>
          </w:tcPr>
          <w:p w:rsidR="00EC0DEA" w:rsidRPr="00EC0DEA" w:rsidRDefault="00EC0DEA" w:rsidP="00EC0DEA">
            <w:pPr>
              <w:shd w:val="clear" w:color="auto" w:fill="FFFFFA"/>
              <w:tabs>
                <w:tab w:val="left" w:pos="8339"/>
              </w:tabs>
              <w:suppressAutoHyphens/>
              <w:spacing w:after="0"/>
              <w:rPr>
                <w:rFonts w:ascii="Times New Roman" w:hAnsi="Times New Roman"/>
                <w:lang w:val="ru-RU" w:eastAsia="ar-SA"/>
              </w:rPr>
            </w:pPr>
          </w:p>
          <w:p w:rsidR="00EC0DEA" w:rsidRPr="00EC0DEA" w:rsidRDefault="00EC0DEA" w:rsidP="00EC0DEA">
            <w:pPr>
              <w:shd w:val="clear" w:color="auto" w:fill="FFFFFF"/>
              <w:spacing w:after="0" w:line="240" w:lineRule="auto"/>
              <w:rPr>
                <w:rFonts w:ascii="Times New Roman" w:hAnsi="Times New Roman"/>
              </w:rPr>
            </w:pPr>
            <w:proofErr w:type="spellStart"/>
            <w:proofErr w:type="gramStart"/>
            <w:r w:rsidRPr="00EC0DEA">
              <w:rPr>
                <w:rFonts w:ascii="Times New Roman" w:hAnsi="Times New Roman"/>
                <w:lang w:val="ru-RU" w:eastAsia="ar-SA"/>
              </w:rPr>
              <w:t>Продуктивність</w:t>
            </w:r>
            <w:proofErr w:type="spellEnd"/>
            <w:r w:rsidRPr="00EC0DEA">
              <w:rPr>
                <w:rFonts w:ascii="Times New Roman" w:hAnsi="Times New Roman"/>
                <w:lang w:eastAsia="ar-SA"/>
              </w:rPr>
              <w:t xml:space="preserve">  </w:t>
            </w:r>
            <w:r w:rsidR="00C53D90">
              <w:rPr>
                <w:rFonts w:ascii="Times New Roman" w:hAnsi="Times New Roman"/>
                <w:lang w:eastAsia="ar-SA"/>
              </w:rPr>
              <w:t>:</w:t>
            </w:r>
            <w:proofErr w:type="gramEnd"/>
            <w:r w:rsidR="00C53D90">
              <w:rPr>
                <w:rFonts w:ascii="Times New Roman" w:hAnsi="Times New Roman"/>
                <w:lang w:eastAsia="ar-SA"/>
              </w:rPr>
              <w:t xml:space="preserve">  </w:t>
            </w:r>
            <w:r w:rsidRPr="00EC0DEA">
              <w:rPr>
                <w:rFonts w:ascii="Times New Roman" w:hAnsi="Times New Roman"/>
                <w:lang w:eastAsia="ar-SA"/>
              </w:rPr>
              <w:t xml:space="preserve">  не менше </w:t>
            </w:r>
            <w:r w:rsidRPr="00EC0DEA">
              <w:rPr>
                <w:rFonts w:ascii="Times New Roman" w:hAnsi="Times New Roman"/>
              </w:rPr>
              <w:t>700 л/хв. (42 м3/год)</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Максимальний</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діаметр</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перекачуваних</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частинок</w:t>
            </w:r>
            <w:proofErr w:type="spellEnd"/>
            <w:r w:rsidRPr="00EC0DEA">
              <w:rPr>
                <w:rFonts w:ascii="Times New Roman" w:hAnsi="Times New Roman"/>
                <w:lang w:val="ru-RU" w:eastAsia="ar-SA"/>
              </w:rPr>
              <w:t xml:space="preserve"> (мм</w:t>
            </w:r>
            <w:proofErr w:type="gramStart"/>
            <w:r w:rsidRPr="00EC0DEA">
              <w:rPr>
                <w:rFonts w:ascii="Times New Roman" w:hAnsi="Times New Roman"/>
                <w:lang w:val="ru-RU" w:eastAsia="ar-SA"/>
              </w:rPr>
              <w:t>)</w:t>
            </w:r>
            <w:r w:rsidRPr="00EC0DEA">
              <w:rPr>
                <w:rFonts w:ascii="Times New Roman" w:hAnsi="Times New Roman"/>
                <w:lang w:eastAsia="ar-SA"/>
              </w:rPr>
              <w:t xml:space="preserve"> </w:t>
            </w:r>
            <w:r w:rsidR="00C53D90">
              <w:rPr>
                <w:rFonts w:ascii="Times New Roman" w:hAnsi="Times New Roman"/>
                <w:lang w:eastAsia="ar-SA"/>
              </w:rPr>
              <w:t>:</w:t>
            </w:r>
            <w:proofErr w:type="gramEnd"/>
            <w:r w:rsidR="00C53D90">
              <w:rPr>
                <w:rFonts w:ascii="Times New Roman" w:hAnsi="Times New Roman"/>
                <w:lang w:eastAsia="ar-SA"/>
              </w:rPr>
              <w:t xml:space="preserve"> </w:t>
            </w:r>
            <w:r w:rsidR="00C53D90">
              <w:rPr>
                <w:rFonts w:ascii="Times New Roman" w:hAnsi="Times New Roman"/>
                <w:lang w:val="ru-RU" w:eastAsia="ar-SA"/>
              </w:rPr>
              <w:t>д</w:t>
            </w:r>
            <w:r w:rsidRPr="00EC0DEA">
              <w:rPr>
                <w:rFonts w:ascii="Times New Roman" w:hAnsi="Times New Roman"/>
                <w:lang w:val="ru-RU" w:eastAsia="ar-SA"/>
              </w:rPr>
              <w:t xml:space="preserve">о 24.0 </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Діаметр</w:t>
            </w:r>
            <w:proofErr w:type="spellEnd"/>
            <w:r w:rsidRPr="00EC0DEA">
              <w:rPr>
                <w:rFonts w:ascii="Times New Roman" w:hAnsi="Times New Roman"/>
                <w:lang w:val="ru-RU" w:eastAsia="ar-SA"/>
              </w:rPr>
              <w:t xml:space="preserve"> патрубка (</w:t>
            </w:r>
            <w:proofErr w:type="gramStart"/>
            <w:r w:rsidRPr="00EC0DEA">
              <w:rPr>
                <w:rFonts w:ascii="Times New Roman" w:hAnsi="Times New Roman"/>
                <w:lang w:val="ru-RU" w:eastAsia="ar-SA"/>
              </w:rPr>
              <w:t>мм)</w:t>
            </w:r>
            <w:r w:rsidRPr="00EC0DEA">
              <w:rPr>
                <w:rFonts w:ascii="Times New Roman" w:hAnsi="Times New Roman"/>
                <w:lang w:eastAsia="ar-SA"/>
              </w:rPr>
              <w:t xml:space="preserve">  </w:t>
            </w:r>
            <w:r w:rsidR="00C53D90">
              <w:rPr>
                <w:rFonts w:ascii="Times New Roman" w:hAnsi="Times New Roman"/>
                <w:lang w:eastAsia="ar-SA"/>
              </w:rPr>
              <w:t>:</w:t>
            </w:r>
            <w:proofErr w:type="gramEnd"/>
            <w:r w:rsidR="00C53D90">
              <w:rPr>
                <w:rFonts w:ascii="Times New Roman" w:hAnsi="Times New Roman"/>
                <w:lang w:eastAsia="ar-SA"/>
              </w:rPr>
              <w:t xml:space="preserve">  </w:t>
            </w:r>
            <w:r w:rsidRPr="00EC0DEA">
              <w:rPr>
                <w:rFonts w:ascii="Times New Roman" w:hAnsi="Times New Roman"/>
                <w:lang w:eastAsia="ar-SA"/>
              </w:rPr>
              <w:t xml:space="preserve"> </w:t>
            </w:r>
            <w:r w:rsidR="00C53D90">
              <w:rPr>
                <w:rFonts w:ascii="Times New Roman" w:hAnsi="Times New Roman"/>
                <w:lang w:val="ru-RU" w:eastAsia="ar-SA"/>
              </w:rPr>
              <w:t>50,</w:t>
            </w:r>
            <w:r w:rsidRPr="00EC0DEA">
              <w:rPr>
                <w:rFonts w:ascii="Times New Roman" w:hAnsi="Times New Roman"/>
                <w:lang w:val="ru-RU" w:eastAsia="ar-SA"/>
              </w:rPr>
              <w:t>0</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Глибина</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всмоктуючого</w:t>
            </w:r>
            <w:proofErr w:type="spellEnd"/>
            <w:r w:rsidRPr="00EC0DEA">
              <w:rPr>
                <w:rFonts w:ascii="Times New Roman" w:hAnsi="Times New Roman"/>
                <w:lang w:val="ru-RU" w:eastAsia="ar-SA"/>
              </w:rPr>
              <w:t xml:space="preserve"> рукава, (м</w:t>
            </w:r>
            <w:proofErr w:type="gramStart"/>
            <w:r w:rsidRPr="00EC0DEA">
              <w:rPr>
                <w:rFonts w:ascii="Times New Roman" w:hAnsi="Times New Roman"/>
                <w:lang w:val="ru-RU" w:eastAsia="ar-SA"/>
              </w:rPr>
              <w:t>)</w:t>
            </w:r>
            <w:r w:rsidR="00C53D90">
              <w:rPr>
                <w:rFonts w:ascii="Times New Roman" w:hAnsi="Times New Roman"/>
                <w:lang w:eastAsia="ar-SA"/>
              </w:rPr>
              <w:t xml:space="preserve"> :</w:t>
            </w:r>
            <w:proofErr w:type="gramEnd"/>
            <w:r w:rsidRPr="00EC0DEA">
              <w:rPr>
                <w:rFonts w:ascii="Times New Roman" w:hAnsi="Times New Roman"/>
                <w:lang w:eastAsia="ar-SA"/>
              </w:rPr>
              <w:t xml:space="preserve"> </w:t>
            </w:r>
            <w:r w:rsidR="00C53D90">
              <w:rPr>
                <w:rFonts w:ascii="Times New Roman" w:hAnsi="Times New Roman"/>
                <w:lang w:val="ru-RU" w:eastAsia="ar-SA"/>
              </w:rPr>
              <w:t>до 8,</w:t>
            </w:r>
            <w:r w:rsidRPr="00EC0DEA">
              <w:rPr>
                <w:rFonts w:ascii="Times New Roman" w:hAnsi="Times New Roman"/>
                <w:lang w:val="ru-RU" w:eastAsia="ar-SA"/>
              </w:rPr>
              <w:t xml:space="preserve">0 </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Висота</w:t>
            </w:r>
            <w:proofErr w:type="spellEnd"/>
            <w:r w:rsidRPr="00EC0DEA">
              <w:rPr>
                <w:rFonts w:ascii="Times New Roman" w:hAnsi="Times New Roman"/>
                <w:lang w:val="ru-RU" w:eastAsia="ar-SA"/>
              </w:rPr>
              <w:t xml:space="preserve"> напору (м</w:t>
            </w:r>
            <w:proofErr w:type="gramStart"/>
            <w:r w:rsidRPr="00EC0DEA">
              <w:rPr>
                <w:rFonts w:ascii="Times New Roman" w:hAnsi="Times New Roman"/>
                <w:lang w:val="ru-RU" w:eastAsia="ar-SA"/>
              </w:rPr>
              <w:t>)</w:t>
            </w:r>
            <w:r w:rsidR="00C53D90">
              <w:rPr>
                <w:rFonts w:ascii="Times New Roman" w:hAnsi="Times New Roman"/>
                <w:lang w:eastAsia="ar-SA"/>
              </w:rPr>
              <w:t xml:space="preserve"> :</w:t>
            </w:r>
            <w:proofErr w:type="gramEnd"/>
            <w:r w:rsidRPr="00EC0DEA">
              <w:rPr>
                <w:rFonts w:ascii="Times New Roman" w:hAnsi="Times New Roman"/>
                <w:lang w:eastAsia="ar-SA"/>
              </w:rPr>
              <w:t xml:space="preserve"> не менше </w:t>
            </w:r>
            <w:r w:rsidR="00C53D90">
              <w:rPr>
                <w:rFonts w:ascii="Times New Roman" w:hAnsi="Times New Roman"/>
                <w:lang w:val="ru-RU" w:eastAsia="ar-SA"/>
              </w:rPr>
              <w:t>26,</w:t>
            </w:r>
            <w:r w:rsidRPr="00EC0DEA">
              <w:rPr>
                <w:rFonts w:ascii="Times New Roman" w:hAnsi="Times New Roman"/>
                <w:lang w:val="ru-RU" w:eastAsia="ar-SA"/>
              </w:rPr>
              <w:t xml:space="preserve">0 </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Тип </w:t>
            </w:r>
            <w:proofErr w:type="spellStart"/>
            <w:r w:rsidRPr="00EC0DEA">
              <w:rPr>
                <w:rFonts w:ascii="Times New Roman" w:hAnsi="Times New Roman"/>
                <w:lang w:val="ru-RU" w:eastAsia="ar-SA"/>
              </w:rPr>
              <w:t>рідини</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що</w:t>
            </w:r>
            <w:proofErr w:type="spellEnd"/>
            <w:r w:rsidRPr="00EC0DEA">
              <w:rPr>
                <w:rFonts w:ascii="Times New Roman" w:hAnsi="Times New Roman"/>
                <w:lang w:val="ru-RU" w:eastAsia="ar-SA"/>
              </w:rPr>
              <w:t xml:space="preserve"> </w:t>
            </w:r>
            <w:proofErr w:type="spellStart"/>
            <w:proofErr w:type="gramStart"/>
            <w:r w:rsidRPr="00EC0DEA">
              <w:rPr>
                <w:rFonts w:ascii="Times New Roman" w:hAnsi="Times New Roman"/>
                <w:lang w:val="ru-RU" w:eastAsia="ar-SA"/>
              </w:rPr>
              <w:t>перекачується</w:t>
            </w:r>
            <w:proofErr w:type="spellEnd"/>
            <w:r w:rsidR="00C53D90">
              <w:rPr>
                <w:rFonts w:ascii="Times New Roman" w:hAnsi="Times New Roman"/>
                <w:lang w:eastAsia="ar-SA"/>
              </w:rPr>
              <w:t xml:space="preserve"> :</w:t>
            </w:r>
            <w:proofErr w:type="gramEnd"/>
            <w:r w:rsidR="00C53D90">
              <w:rPr>
                <w:rFonts w:ascii="Times New Roman" w:hAnsi="Times New Roman"/>
                <w:lang w:eastAsia="ar-SA"/>
              </w:rPr>
              <w:t xml:space="preserve"> </w:t>
            </w:r>
            <w:proofErr w:type="spellStart"/>
            <w:r w:rsidRPr="00EC0DEA">
              <w:rPr>
                <w:rFonts w:ascii="Times New Roman" w:hAnsi="Times New Roman"/>
                <w:lang w:val="ru-RU" w:eastAsia="ar-SA"/>
              </w:rPr>
              <w:t>забруднена</w:t>
            </w:r>
            <w:proofErr w:type="spellEnd"/>
            <w:r w:rsidRPr="00EC0DEA">
              <w:rPr>
                <w:rFonts w:ascii="Times New Roman" w:hAnsi="Times New Roman"/>
                <w:lang w:val="ru-RU" w:eastAsia="ar-SA"/>
              </w:rPr>
              <w:t xml:space="preserve"> вода</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Тип </w:t>
            </w:r>
            <w:proofErr w:type="spellStart"/>
            <w:proofErr w:type="gramStart"/>
            <w:r w:rsidRPr="00EC0DEA">
              <w:rPr>
                <w:rFonts w:ascii="Times New Roman" w:hAnsi="Times New Roman"/>
                <w:lang w:val="ru-RU" w:eastAsia="ar-SA"/>
              </w:rPr>
              <w:t>палива</w:t>
            </w:r>
            <w:proofErr w:type="spellEnd"/>
            <w:r w:rsidR="00C53D90">
              <w:rPr>
                <w:rFonts w:ascii="Times New Roman" w:hAnsi="Times New Roman"/>
                <w:lang w:eastAsia="ar-SA"/>
              </w:rPr>
              <w:t xml:space="preserve">  :</w:t>
            </w:r>
            <w:proofErr w:type="gramEnd"/>
            <w:r w:rsidRPr="00EC0DEA">
              <w:rPr>
                <w:rFonts w:ascii="Times New Roman" w:hAnsi="Times New Roman"/>
                <w:lang w:eastAsia="ar-SA"/>
              </w:rPr>
              <w:t xml:space="preserve"> </w:t>
            </w:r>
            <w:r w:rsidRPr="00EC0DEA">
              <w:rPr>
                <w:rFonts w:ascii="Times New Roman" w:hAnsi="Times New Roman"/>
                <w:lang w:val="ru-RU" w:eastAsia="ar-SA"/>
              </w:rPr>
              <w:t>бензин</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Об'єм</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паливного</w:t>
            </w:r>
            <w:proofErr w:type="spellEnd"/>
            <w:r w:rsidRPr="00EC0DEA">
              <w:rPr>
                <w:rFonts w:ascii="Times New Roman" w:hAnsi="Times New Roman"/>
                <w:lang w:val="ru-RU" w:eastAsia="ar-SA"/>
              </w:rPr>
              <w:t xml:space="preserve"> баку</w:t>
            </w:r>
            <w:r w:rsidR="0073199F">
              <w:rPr>
                <w:rFonts w:ascii="Times New Roman" w:hAnsi="Times New Roman"/>
                <w:lang w:val="ru-RU" w:eastAsia="ar-SA"/>
              </w:rPr>
              <w:t xml:space="preserve"> (л</w:t>
            </w:r>
            <w:proofErr w:type="gramStart"/>
            <w:r w:rsidR="0073199F">
              <w:rPr>
                <w:rFonts w:ascii="Times New Roman" w:hAnsi="Times New Roman"/>
                <w:lang w:val="ru-RU" w:eastAsia="ar-SA"/>
              </w:rPr>
              <w:t>)</w:t>
            </w:r>
            <w:r w:rsidR="00C53D90">
              <w:rPr>
                <w:rFonts w:ascii="Times New Roman" w:hAnsi="Times New Roman"/>
                <w:lang w:eastAsia="ar-SA"/>
              </w:rPr>
              <w:t xml:space="preserve"> :</w:t>
            </w:r>
            <w:proofErr w:type="gramEnd"/>
            <w:r w:rsidR="00C53D90">
              <w:rPr>
                <w:rFonts w:ascii="Times New Roman" w:hAnsi="Times New Roman"/>
                <w:lang w:eastAsia="ar-SA"/>
              </w:rPr>
              <w:t xml:space="preserve"> </w:t>
            </w:r>
            <w:r w:rsidR="00C53D90">
              <w:rPr>
                <w:rFonts w:ascii="Times New Roman" w:hAnsi="Times New Roman"/>
                <w:lang w:val="ru-RU" w:eastAsia="ar-SA"/>
              </w:rPr>
              <w:t xml:space="preserve">не </w:t>
            </w:r>
            <w:proofErr w:type="spellStart"/>
            <w:r w:rsidR="00C53D90">
              <w:rPr>
                <w:rFonts w:ascii="Times New Roman" w:hAnsi="Times New Roman"/>
                <w:lang w:val="ru-RU" w:eastAsia="ar-SA"/>
              </w:rPr>
              <w:t>більше</w:t>
            </w:r>
            <w:proofErr w:type="spellEnd"/>
            <w:r w:rsidR="00C53D90">
              <w:rPr>
                <w:rFonts w:ascii="Times New Roman" w:hAnsi="Times New Roman"/>
                <w:lang w:val="ru-RU" w:eastAsia="ar-SA"/>
              </w:rPr>
              <w:t xml:space="preserve"> 3,</w:t>
            </w:r>
            <w:r w:rsidR="0073199F">
              <w:rPr>
                <w:rFonts w:ascii="Times New Roman" w:hAnsi="Times New Roman"/>
                <w:lang w:val="ru-RU" w:eastAsia="ar-SA"/>
              </w:rPr>
              <w:t xml:space="preserve">1 </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Потужність</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двигуна</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к.с</w:t>
            </w:r>
            <w:proofErr w:type="spellEnd"/>
            <w:r w:rsidRPr="00EC0DEA">
              <w:rPr>
                <w:rFonts w:ascii="Times New Roman" w:hAnsi="Times New Roman"/>
                <w:lang w:val="ru-RU" w:eastAsia="ar-SA"/>
              </w:rPr>
              <w:t>.</w:t>
            </w:r>
            <w:proofErr w:type="gramStart"/>
            <w:r w:rsidRPr="00EC0DEA">
              <w:rPr>
                <w:rFonts w:ascii="Times New Roman" w:hAnsi="Times New Roman"/>
                <w:lang w:val="ru-RU" w:eastAsia="ar-SA"/>
              </w:rPr>
              <w:t>)</w:t>
            </w:r>
            <w:r w:rsidR="00C53D90">
              <w:rPr>
                <w:rFonts w:ascii="Times New Roman" w:hAnsi="Times New Roman"/>
                <w:lang w:val="ru-RU" w:eastAsia="ar-SA"/>
              </w:rPr>
              <w:t xml:space="preserve"> :</w:t>
            </w:r>
            <w:proofErr w:type="gramEnd"/>
            <w:r w:rsidR="00C53D90">
              <w:rPr>
                <w:rFonts w:ascii="Times New Roman" w:hAnsi="Times New Roman"/>
                <w:lang w:eastAsia="ar-SA"/>
              </w:rPr>
              <w:t xml:space="preserve"> </w:t>
            </w:r>
            <w:r w:rsidR="00C53D90">
              <w:rPr>
                <w:rFonts w:ascii="Times New Roman" w:hAnsi="Times New Roman"/>
                <w:lang w:val="ru-RU" w:eastAsia="ar-SA"/>
              </w:rPr>
              <w:t xml:space="preserve">не </w:t>
            </w:r>
            <w:proofErr w:type="spellStart"/>
            <w:r w:rsidR="00C53D90">
              <w:rPr>
                <w:rFonts w:ascii="Times New Roman" w:hAnsi="Times New Roman"/>
                <w:lang w:val="ru-RU" w:eastAsia="ar-SA"/>
              </w:rPr>
              <w:t>більше</w:t>
            </w:r>
            <w:proofErr w:type="spellEnd"/>
            <w:r w:rsidR="00C53D90">
              <w:rPr>
                <w:rFonts w:ascii="Times New Roman" w:hAnsi="Times New Roman"/>
                <w:lang w:val="ru-RU" w:eastAsia="ar-SA"/>
              </w:rPr>
              <w:t xml:space="preserve"> 4,</w:t>
            </w:r>
            <w:r w:rsidRPr="00EC0DEA">
              <w:rPr>
                <w:rFonts w:ascii="Times New Roman" w:hAnsi="Times New Roman"/>
                <w:lang w:val="ru-RU" w:eastAsia="ar-SA"/>
              </w:rPr>
              <w:t xml:space="preserve">9 </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Об'єм</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двигуна</w:t>
            </w:r>
            <w:proofErr w:type="spellEnd"/>
            <w:r w:rsidRPr="00EC0DEA">
              <w:rPr>
                <w:rFonts w:ascii="Times New Roman" w:hAnsi="Times New Roman"/>
                <w:lang w:val="ru-RU" w:eastAsia="ar-SA"/>
              </w:rPr>
              <w:t xml:space="preserve"> (</w:t>
            </w:r>
            <w:proofErr w:type="spellStart"/>
            <w:r w:rsidRPr="00EC0DEA">
              <w:rPr>
                <w:rFonts w:ascii="Times New Roman" w:hAnsi="Times New Roman"/>
                <w:lang w:val="ru-RU" w:eastAsia="ar-SA"/>
              </w:rPr>
              <w:t>см.куб</w:t>
            </w:r>
            <w:proofErr w:type="spellEnd"/>
            <w:r w:rsidRPr="00EC0DEA">
              <w:rPr>
                <w:rFonts w:ascii="Times New Roman" w:hAnsi="Times New Roman"/>
                <w:lang w:val="ru-RU" w:eastAsia="ar-SA"/>
              </w:rPr>
              <w:t>.</w:t>
            </w:r>
            <w:proofErr w:type="gramStart"/>
            <w:r w:rsidRPr="00EC0DEA">
              <w:rPr>
                <w:rFonts w:ascii="Times New Roman" w:hAnsi="Times New Roman"/>
                <w:lang w:val="ru-RU" w:eastAsia="ar-SA"/>
              </w:rPr>
              <w:t>)</w:t>
            </w:r>
            <w:r w:rsidRPr="00EC0DEA">
              <w:rPr>
                <w:rFonts w:ascii="Times New Roman" w:hAnsi="Times New Roman"/>
                <w:lang w:eastAsia="ar-SA"/>
              </w:rPr>
              <w:t xml:space="preserve"> </w:t>
            </w:r>
            <w:r w:rsidR="00C53D90">
              <w:rPr>
                <w:rFonts w:ascii="Times New Roman" w:hAnsi="Times New Roman"/>
                <w:lang w:eastAsia="ar-SA"/>
              </w:rPr>
              <w:t>:</w:t>
            </w:r>
            <w:proofErr w:type="gramEnd"/>
            <w:r w:rsidR="00C53D90">
              <w:rPr>
                <w:rFonts w:ascii="Times New Roman" w:hAnsi="Times New Roman"/>
                <w:lang w:eastAsia="ar-SA"/>
              </w:rPr>
              <w:t xml:space="preserve">  </w:t>
            </w:r>
            <w:r w:rsidR="00C53D90">
              <w:rPr>
                <w:rFonts w:ascii="Times New Roman" w:hAnsi="Times New Roman"/>
                <w:lang w:val="ru-RU" w:eastAsia="ar-SA"/>
              </w:rPr>
              <w:t xml:space="preserve">не </w:t>
            </w:r>
            <w:proofErr w:type="spellStart"/>
            <w:r w:rsidR="00C53D90">
              <w:rPr>
                <w:rFonts w:ascii="Times New Roman" w:hAnsi="Times New Roman"/>
                <w:lang w:val="ru-RU" w:eastAsia="ar-SA"/>
              </w:rPr>
              <w:t>більше</w:t>
            </w:r>
            <w:proofErr w:type="spellEnd"/>
            <w:r w:rsidR="00C53D90">
              <w:rPr>
                <w:rFonts w:ascii="Times New Roman" w:hAnsi="Times New Roman"/>
                <w:lang w:val="ru-RU" w:eastAsia="ar-SA"/>
              </w:rPr>
              <w:t xml:space="preserve"> 163,</w:t>
            </w:r>
            <w:r w:rsidRPr="00EC0DEA">
              <w:rPr>
                <w:rFonts w:ascii="Times New Roman" w:hAnsi="Times New Roman"/>
                <w:lang w:val="ru-RU" w:eastAsia="ar-SA"/>
              </w:rPr>
              <w:t xml:space="preserve">0 </w:t>
            </w:r>
          </w:p>
          <w:p w:rsidR="00EC0DEA" w:rsidRPr="00EC0DEA" w:rsidRDefault="00EC0DEA" w:rsidP="00EC0DEA">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 xml:space="preserve"> </w:t>
            </w:r>
            <w:proofErr w:type="spellStart"/>
            <w:r w:rsidRPr="00EC0DEA">
              <w:rPr>
                <w:rFonts w:ascii="Times New Roman" w:hAnsi="Times New Roman"/>
                <w:lang w:val="ru-RU" w:eastAsia="ar-SA"/>
              </w:rPr>
              <w:t>Ємність</w:t>
            </w:r>
            <w:proofErr w:type="spellEnd"/>
            <w:r w:rsidRPr="00EC0DEA">
              <w:rPr>
                <w:rFonts w:ascii="Times New Roman" w:hAnsi="Times New Roman"/>
                <w:lang w:val="ru-RU" w:eastAsia="ar-SA"/>
              </w:rPr>
              <w:t xml:space="preserve"> картера </w:t>
            </w:r>
            <w:proofErr w:type="spellStart"/>
            <w:r w:rsidRPr="00EC0DEA">
              <w:rPr>
                <w:rFonts w:ascii="Times New Roman" w:hAnsi="Times New Roman"/>
                <w:lang w:val="ru-RU" w:eastAsia="ar-SA"/>
              </w:rPr>
              <w:t>двигуна</w:t>
            </w:r>
            <w:proofErr w:type="spellEnd"/>
            <w:r w:rsidRPr="00EC0DEA">
              <w:rPr>
                <w:rFonts w:ascii="Times New Roman" w:hAnsi="Times New Roman"/>
                <w:lang w:val="ru-RU" w:eastAsia="ar-SA"/>
              </w:rPr>
              <w:t xml:space="preserve"> (л</w:t>
            </w:r>
            <w:proofErr w:type="gramStart"/>
            <w:r w:rsidRPr="00EC0DEA">
              <w:rPr>
                <w:rFonts w:ascii="Times New Roman" w:hAnsi="Times New Roman"/>
                <w:lang w:val="ru-RU" w:eastAsia="ar-SA"/>
              </w:rPr>
              <w:t>)</w:t>
            </w:r>
            <w:r w:rsidRPr="00EC0DEA">
              <w:rPr>
                <w:rFonts w:ascii="Times New Roman" w:hAnsi="Times New Roman"/>
                <w:lang w:eastAsia="ar-SA"/>
              </w:rPr>
              <w:t xml:space="preserve"> </w:t>
            </w:r>
            <w:r w:rsidR="0073199F">
              <w:rPr>
                <w:rFonts w:ascii="Times New Roman" w:hAnsi="Times New Roman"/>
                <w:lang w:eastAsia="ar-SA"/>
              </w:rPr>
              <w:t>:</w:t>
            </w:r>
            <w:proofErr w:type="gramEnd"/>
            <w:r w:rsidR="0073199F">
              <w:rPr>
                <w:rFonts w:ascii="Times New Roman" w:hAnsi="Times New Roman"/>
                <w:lang w:eastAsia="ar-SA"/>
              </w:rPr>
              <w:t xml:space="preserve"> </w:t>
            </w:r>
            <w:r w:rsidR="0073199F">
              <w:rPr>
                <w:rFonts w:ascii="Times New Roman" w:hAnsi="Times New Roman"/>
                <w:lang w:val="ru-RU" w:eastAsia="ar-SA"/>
              </w:rPr>
              <w:t xml:space="preserve">не </w:t>
            </w:r>
            <w:proofErr w:type="spellStart"/>
            <w:r w:rsidR="0073199F">
              <w:rPr>
                <w:rFonts w:ascii="Times New Roman" w:hAnsi="Times New Roman"/>
                <w:lang w:val="ru-RU" w:eastAsia="ar-SA"/>
              </w:rPr>
              <w:t>більше</w:t>
            </w:r>
            <w:proofErr w:type="spellEnd"/>
            <w:r w:rsidR="0073199F">
              <w:rPr>
                <w:rFonts w:ascii="Times New Roman" w:hAnsi="Times New Roman"/>
                <w:lang w:val="ru-RU" w:eastAsia="ar-SA"/>
              </w:rPr>
              <w:t xml:space="preserve"> 0,</w:t>
            </w:r>
            <w:r w:rsidRPr="00EC0DEA">
              <w:rPr>
                <w:rFonts w:ascii="Times New Roman" w:hAnsi="Times New Roman"/>
                <w:lang w:val="ru-RU" w:eastAsia="ar-SA"/>
              </w:rPr>
              <w:t xml:space="preserve">6 </w:t>
            </w:r>
          </w:p>
          <w:p w:rsidR="00EC0DEA" w:rsidRPr="0062712E" w:rsidRDefault="00EC0DEA" w:rsidP="0062712E">
            <w:pPr>
              <w:shd w:val="clear" w:color="auto" w:fill="FFFFFA"/>
              <w:tabs>
                <w:tab w:val="left" w:pos="8339"/>
              </w:tabs>
              <w:suppressAutoHyphens/>
              <w:spacing w:after="0" w:line="240" w:lineRule="auto"/>
              <w:rPr>
                <w:rFonts w:ascii="Times New Roman" w:hAnsi="Times New Roman"/>
                <w:lang w:val="ru-RU" w:eastAsia="ar-SA"/>
              </w:rPr>
            </w:pPr>
            <w:r w:rsidRPr="00EC0DEA">
              <w:rPr>
                <w:rFonts w:ascii="Times New Roman" w:hAnsi="Times New Roman"/>
                <w:lang w:val="ru-RU" w:eastAsia="ar-SA"/>
              </w:rPr>
              <w:t>Суха вага (кг</w:t>
            </w:r>
            <w:proofErr w:type="gramStart"/>
            <w:r w:rsidRPr="00EC0DEA">
              <w:rPr>
                <w:rFonts w:ascii="Times New Roman" w:hAnsi="Times New Roman"/>
                <w:lang w:val="ru-RU" w:eastAsia="ar-SA"/>
              </w:rPr>
              <w:t>)</w:t>
            </w:r>
            <w:r w:rsidRPr="00EC0DEA">
              <w:rPr>
                <w:rFonts w:ascii="Times New Roman" w:hAnsi="Times New Roman"/>
                <w:lang w:eastAsia="ar-SA"/>
              </w:rPr>
              <w:t xml:space="preserve"> </w:t>
            </w:r>
            <w:r w:rsidR="0073199F">
              <w:rPr>
                <w:rFonts w:ascii="Times New Roman" w:hAnsi="Times New Roman"/>
                <w:lang w:eastAsia="ar-SA"/>
              </w:rPr>
              <w:t>:</w:t>
            </w:r>
            <w:proofErr w:type="gramEnd"/>
            <w:r w:rsidR="0073199F">
              <w:rPr>
                <w:rFonts w:ascii="Times New Roman" w:hAnsi="Times New Roman"/>
                <w:lang w:eastAsia="ar-SA"/>
              </w:rPr>
              <w:t xml:space="preserve"> </w:t>
            </w:r>
            <w:r w:rsidR="0073199F">
              <w:rPr>
                <w:rFonts w:ascii="Times New Roman" w:hAnsi="Times New Roman"/>
                <w:lang w:val="ru-RU" w:eastAsia="ar-SA"/>
              </w:rPr>
              <w:t>н</w:t>
            </w:r>
            <w:r w:rsidR="00A057E4">
              <w:rPr>
                <w:rFonts w:ascii="Times New Roman" w:hAnsi="Times New Roman"/>
                <w:lang w:val="ru-RU" w:eastAsia="ar-SA"/>
              </w:rPr>
              <w:t xml:space="preserve">е </w:t>
            </w:r>
            <w:proofErr w:type="spellStart"/>
            <w:r w:rsidR="00A057E4">
              <w:rPr>
                <w:rFonts w:ascii="Times New Roman" w:hAnsi="Times New Roman"/>
                <w:lang w:val="ru-RU" w:eastAsia="ar-SA"/>
              </w:rPr>
              <w:t>більше</w:t>
            </w:r>
            <w:proofErr w:type="spellEnd"/>
            <w:r w:rsidR="00A057E4">
              <w:rPr>
                <w:rFonts w:ascii="Times New Roman" w:hAnsi="Times New Roman"/>
                <w:lang w:val="ru-RU" w:eastAsia="ar-SA"/>
              </w:rPr>
              <w:t xml:space="preserve"> 50</w:t>
            </w:r>
            <w:r w:rsidR="0073199F">
              <w:rPr>
                <w:rFonts w:ascii="Times New Roman" w:hAnsi="Times New Roman"/>
                <w:lang w:val="ru-RU" w:eastAsia="ar-SA"/>
              </w:rPr>
              <w:t>,</w:t>
            </w:r>
            <w:r w:rsidR="0062712E">
              <w:rPr>
                <w:rFonts w:ascii="Times New Roman" w:hAnsi="Times New Roman"/>
                <w:lang w:val="ru-RU" w:eastAsia="ar-SA"/>
              </w:rPr>
              <w:t xml:space="preserve">0 </w:t>
            </w:r>
          </w:p>
        </w:tc>
        <w:tc>
          <w:tcPr>
            <w:tcW w:w="1252" w:type="dxa"/>
            <w:shd w:val="clear" w:color="auto" w:fill="auto"/>
            <w:vAlign w:val="center"/>
          </w:tcPr>
          <w:p w:rsidR="00EC0DEA" w:rsidRPr="004D682D" w:rsidRDefault="00EC0DEA" w:rsidP="00EC0DEA">
            <w:pPr>
              <w:suppressAutoHyphens/>
              <w:spacing w:after="0"/>
              <w:jc w:val="center"/>
              <w:rPr>
                <w:rFonts w:ascii="Times New Roman" w:hAnsi="Times New Roman"/>
                <w:sz w:val="24"/>
                <w:szCs w:val="24"/>
                <w:lang w:val="ru-RU" w:eastAsia="ar-SA"/>
              </w:rPr>
            </w:pPr>
            <w:r w:rsidRPr="004D682D">
              <w:rPr>
                <w:rFonts w:ascii="Times New Roman" w:hAnsi="Times New Roman"/>
                <w:bCs/>
                <w:sz w:val="24"/>
                <w:szCs w:val="24"/>
                <w:lang w:eastAsia="ar-SA"/>
              </w:rPr>
              <w:t>2</w:t>
            </w:r>
          </w:p>
        </w:tc>
      </w:tr>
    </w:tbl>
    <w:p w:rsidR="00F768B5" w:rsidRDefault="00F768B5" w:rsidP="00F768B5">
      <w:pPr>
        <w:jc w:val="both"/>
        <w:rPr>
          <w:rFonts w:ascii="Times New Roman" w:eastAsia="Calibri" w:hAnsi="Times New Roman"/>
          <w:i/>
          <w:sz w:val="24"/>
          <w:szCs w:val="24"/>
        </w:rPr>
      </w:pPr>
    </w:p>
    <w:p w:rsidR="00EC0DEA" w:rsidRPr="00F768B5" w:rsidRDefault="00F768B5" w:rsidP="00F768B5">
      <w:pPr>
        <w:jc w:val="both"/>
        <w:rPr>
          <w:rFonts w:ascii="Times New Roman" w:eastAsia="Calibri" w:hAnsi="Times New Roman"/>
          <w:i/>
          <w:sz w:val="24"/>
          <w:szCs w:val="24"/>
        </w:rPr>
      </w:pPr>
      <w:r>
        <w:rPr>
          <w:rFonts w:ascii="Times New Roman" w:eastAsia="Calibri" w:hAnsi="Times New Roman"/>
          <w:i/>
          <w:sz w:val="24"/>
          <w:szCs w:val="24"/>
        </w:rPr>
        <w:t xml:space="preserve">       </w:t>
      </w:r>
      <w:r w:rsidRPr="00855793">
        <w:rPr>
          <w:rFonts w:ascii="Times New Roman" w:eastAsia="Calibri" w:hAnsi="Times New Roman"/>
          <w:i/>
          <w:sz w:val="24"/>
          <w:szCs w:val="24"/>
        </w:rPr>
        <w:t xml:space="preserve">   Якщо технічна специфікація містить посилання на конкретну торгівельну марку чи фірму, </w:t>
      </w:r>
      <w:r>
        <w:rPr>
          <w:rFonts w:ascii="Times New Roman" w:hAnsi="Times New Roman"/>
          <w:i/>
          <w:sz w:val="24"/>
          <w:szCs w:val="24"/>
        </w:rPr>
        <w:t xml:space="preserve">патент, </w:t>
      </w:r>
      <w:r w:rsidRPr="00591A1A">
        <w:rPr>
          <w:rFonts w:ascii="Times New Roman" w:hAnsi="Times New Roman"/>
          <w:i/>
          <w:sz w:val="24"/>
          <w:szCs w:val="24"/>
        </w:rPr>
        <w:t>конструкцію або тип предмета закупівлі</w:t>
      </w:r>
      <w:r>
        <w:rPr>
          <w:rFonts w:ascii="Times New Roman" w:hAnsi="Times New Roman"/>
          <w:i/>
          <w:sz w:val="24"/>
          <w:szCs w:val="24"/>
        </w:rPr>
        <w:t>,</w:t>
      </w:r>
      <w:r w:rsidRPr="00855793">
        <w:rPr>
          <w:rFonts w:ascii="Times New Roman" w:hAnsi="Times New Roman"/>
          <w:i/>
          <w:sz w:val="24"/>
          <w:szCs w:val="24"/>
        </w:rPr>
        <w:t xml:space="preserve"> </w:t>
      </w:r>
      <w:r w:rsidRPr="00F86753">
        <w:rPr>
          <w:rFonts w:ascii="Times New Roman" w:hAnsi="Times New Roman"/>
          <w:i/>
          <w:sz w:val="24"/>
          <w:szCs w:val="24"/>
        </w:rPr>
        <w:t>джерело його походження або виробника</w:t>
      </w:r>
      <w:r>
        <w:rPr>
          <w:rFonts w:ascii="Times New Roman" w:hAnsi="Times New Roman"/>
          <w:i/>
          <w:sz w:val="24"/>
          <w:szCs w:val="24"/>
        </w:rPr>
        <w:t xml:space="preserve">, </w:t>
      </w:r>
      <w:r w:rsidRPr="00F86753">
        <w:rPr>
          <w:rFonts w:ascii="Times New Roman" w:hAnsi="Times New Roman"/>
          <w:i/>
          <w:sz w:val="24"/>
          <w:szCs w:val="24"/>
        </w:rPr>
        <w:t xml:space="preserve"> </w:t>
      </w:r>
      <w:r w:rsidRPr="00855793">
        <w:rPr>
          <w:rFonts w:ascii="Times New Roman" w:eastAsia="Calibri" w:hAnsi="Times New Roman"/>
          <w:i/>
          <w:sz w:val="24"/>
          <w:szCs w:val="24"/>
        </w:rPr>
        <w:t xml:space="preserve">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 </w:t>
      </w:r>
    </w:p>
    <w:p w:rsidR="00DB68A7" w:rsidRPr="00EC0DEA" w:rsidRDefault="00DB68A7" w:rsidP="00EC0DEA">
      <w:pPr>
        <w:suppressAutoHyphens/>
        <w:spacing w:after="0" w:line="240" w:lineRule="auto"/>
        <w:jc w:val="both"/>
        <w:rPr>
          <w:rFonts w:ascii="Times New Roman" w:hAnsi="Times New Roman"/>
          <w:sz w:val="24"/>
          <w:szCs w:val="24"/>
          <w:lang w:eastAsia="ar-SA"/>
        </w:rPr>
      </w:pPr>
    </w:p>
    <w:p w:rsidR="00EC0DEA" w:rsidRPr="00F768B5" w:rsidRDefault="00F768B5" w:rsidP="00EC0DEA">
      <w:pPr>
        <w:suppressAutoHyphens/>
        <w:spacing w:after="0" w:line="100" w:lineRule="atLeast"/>
        <w:ind w:left="284" w:hanging="426"/>
        <w:rPr>
          <w:rFonts w:ascii="Times New Roman" w:hAnsi="Times New Roman"/>
          <w:b/>
          <w:sz w:val="24"/>
          <w:szCs w:val="24"/>
          <w:lang w:eastAsia="ar-SA"/>
        </w:rPr>
      </w:pPr>
      <w:r>
        <w:rPr>
          <w:rFonts w:ascii="Times New Roman" w:hAnsi="Times New Roman"/>
          <w:b/>
          <w:sz w:val="24"/>
          <w:szCs w:val="24"/>
          <w:lang w:eastAsia="ar-SA"/>
        </w:rPr>
        <w:t xml:space="preserve">            </w:t>
      </w:r>
      <w:r w:rsidR="00EC0DEA" w:rsidRPr="00F768B5">
        <w:rPr>
          <w:rFonts w:ascii="Times New Roman" w:hAnsi="Times New Roman"/>
          <w:b/>
          <w:sz w:val="24"/>
          <w:szCs w:val="24"/>
          <w:lang w:eastAsia="ar-SA"/>
        </w:rPr>
        <w:t>Рік виготовлення</w:t>
      </w:r>
      <w:r>
        <w:rPr>
          <w:rFonts w:ascii="Times New Roman" w:hAnsi="Times New Roman"/>
          <w:b/>
          <w:sz w:val="24"/>
          <w:szCs w:val="24"/>
          <w:lang w:eastAsia="ar-SA"/>
        </w:rPr>
        <w:t xml:space="preserve"> товару</w:t>
      </w:r>
      <w:r w:rsidR="00EC0DEA" w:rsidRPr="00F768B5">
        <w:rPr>
          <w:rFonts w:ascii="Times New Roman" w:hAnsi="Times New Roman"/>
          <w:sz w:val="24"/>
          <w:szCs w:val="24"/>
          <w:lang w:eastAsia="ar-SA"/>
        </w:rPr>
        <w:t xml:space="preserve"> – не раніше 2023 року.</w:t>
      </w:r>
    </w:p>
    <w:p w:rsidR="00EC0DEA" w:rsidRPr="00EC0DEA" w:rsidRDefault="00EC0DEA" w:rsidP="00EC0DEA">
      <w:pPr>
        <w:suppressAutoHyphens/>
        <w:spacing w:after="0" w:line="100" w:lineRule="atLeast"/>
        <w:ind w:firstLine="708"/>
        <w:jc w:val="both"/>
        <w:rPr>
          <w:rFonts w:ascii="Times New Roman" w:hAnsi="Times New Roman"/>
          <w:sz w:val="24"/>
          <w:szCs w:val="24"/>
          <w:lang w:eastAsia="ar-SA"/>
        </w:rPr>
      </w:pPr>
    </w:p>
    <w:p w:rsidR="00EC0DEA" w:rsidRDefault="00B503AB" w:rsidP="00B503AB">
      <w:pPr>
        <w:suppressAutoHyphens/>
        <w:spacing w:after="0" w:line="240" w:lineRule="auto"/>
        <w:ind w:firstLine="708"/>
        <w:jc w:val="both"/>
        <w:rPr>
          <w:rFonts w:ascii="Times New Roman" w:hAnsi="Times New Roman"/>
          <w:b/>
          <w:sz w:val="24"/>
          <w:szCs w:val="24"/>
          <w:u w:val="single"/>
          <w:lang w:eastAsia="ar-SA"/>
        </w:rPr>
      </w:pPr>
      <w:r>
        <w:rPr>
          <w:rFonts w:ascii="Times New Roman" w:hAnsi="Times New Roman"/>
          <w:b/>
          <w:sz w:val="24"/>
          <w:szCs w:val="24"/>
          <w:u w:val="single"/>
          <w:lang w:eastAsia="ar-SA"/>
        </w:rPr>
        <w:t>Учасник у складі пропозиції надає</w:t>
      </w:r>
      <w:r w:rsidR="00EC0DEA" w:rsidRPr="00EC0DEA">
        <w:rPr>
          <w:rFonts w:ascii="Times New Roman" w:hAnsi="Times New Roman"/>
          <w:b/>
          <w:sz w:val="24"/>
          <w:szCs w:val="24"/>
          <w:u w:val="single"/>
          <w:lang w:eastAsia="ar-SA"/>
        </w:rPr>
        <w:t>:</w:t>
      </w:r>
    </w:p>
    <w:p w:rsidR="0062712E" w:rsidRDefault="0062712E" w:rsidP="00EC0DEA">
      <w:pPr>
        <w:suppressAutoHyphens/>
        <w:spacing w:after="0" w:line="240" w:lineRule="auto"/>
        <w:ind w:firstLine="708"/>
        <w:jc w:val="center"/>
        <w:rPr>
          <w:rFonts w:ascii="Times New Roman" w:hAnsi="Times New Roman"/>
          <w:b/>
          <w:sz w:val="24"/>
          <w:szCs w:val="24"/>
          <w:u w:val="single"/>
          <w:lang w:eastAsia="ar-SA"/>
        </w:rPr>
      </w:pPr>
    </w:p>
    <w:p w:rsidR="00D24A5E" w:rsidRPr="00D24A5E" w:rsidRDefault="00B503AB" w:rsidP="00095A1B">
      <w:pPr>
        <w:numPr>
          <w:ilvl w:val="0"/>
          <w:numId w:val="18"/>
        </w:numPr>
        <w:tabs>
          <w:tab w:val="clear" w:pos="720"/>
          <w:tab w:val="num" w:pos="-218"/>
        </w:tabs>
        <w:suppressAutoHyphens/>
        <w:spacing w:after="0" w:line="240" w:lineRule="auto"/>
        <w:ind w:left="0" w:firstLine="142"/>
        <w:jc w:val="both"/>
        <w:rPr>
          <w:rFonts w:ascii="Times New Roman" w:hAnsi="Times New Roman"/>
          <w:spacing w:val="-4"/>
          <w:sz w:val="24"/>
          <w:szCs w:val="24"/>
          <w:lang w:eastAsia="ru-RU"/>
        </w:rPr>
      </w:pPr>
      <w:r w:rsidRPr="00D24A5E">
        <w:rPr>
          <w:rFonts w:ascii="Times New Roman" w:eastAsiaTheme="minorEastAsia" w:hAnsi="Times New Roman"/>
          <w:bCs/>
          <w:iCs/>
          <w:kern w:val="1"/>
          <w:sz w:val="24"/>
          <w:szCs w:val="24"/>
          <w:lang w:eastAsia="ar-SA"/>
        </w:rPr>
        <w:t xml:space="preserve">- </w:t>
      </w:r>
      <w:r w:rsidR="0062712E" w:rsidRPr="00D24A5E">
        <w:rPr>
          <w:rFonts w:ascii="Times New Roman" w:hAnsi="Times New Roman"/>
          <w:sz w:val="24"/>
          <w:szCs w:val="24"/>
        </w:rPr>
        <w:t>інформацію про походження та виробника товару,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зв’язок між виробником або офіційним представником/постачальником та учасником і можливість постачання Учасником запропонованого товару</w:t>
      </w:r>
      <w:r w:rsidR="00F00464" w:rsidRPr="00D24A5E">
        <w:rPr>
          <w:rFonts w:ascii="Times New Roman" w:hAnsi="Times New Roman"/>
          <w:sz w:val="24"/>
          <w:szCs w:val="24"/>
        </w:rPr>
        <w:t xml:space="preserve"> від імені заводу- виробника</w:t>
      </w:r>
      <w:r w:rsidR="0062712E" w:rsidRPr="00D24A5E">
        <w:rPr>
          <w:rFonts w:ascii="Times New Roman" w:hAnsi="Times New Roman"/>
          <w:sz w:val="24"/>
          <w:szCs w:val="24"/>
        </w:rPr>
        <w:t>.</w:t>
      </w:r>
      <w:r w:rsidR="00D24A5E" w:rsidRPr="00D24A5E">
        <w:rPr>
          <w:rFonts w:ascii="Times New Roman" w:hAnsi="Times New Roman"/>
          <w:sz w:val="24"/>
          <w:szCs w:val="24"/>
        </w:rPr>
        <w:t xml:space="preserve"> </w:t>
      </w:r>
      <w:r w:rsidR="00D24A5E" w:rsidRPr="00D24A5E">
        <w:rPr>
          <w:rFonts w:ascii="Times New Roman" w:hAnsi="Times New Roman"/>
          <w:spacing w:val="-4"/>
          <w:sz w:val="24"/>
          <w:szCs w:val="24"/>
          <w:lang w:eastAsia="ru-RU"/>
        </w:rPr>
        <w:t>У разі, якщо Учасник є виробником даного товару, Учасник має надати довідку у довільній формі з інформацією про це</w:t>
      </w:r>
      <w:r w:rsidR="00D24A5E">
        <w:rPr>
          <w:rFonts w:ascii="Times New Roman" w:hAnsi="Times New Roman"/>
          <w:spacing w:val="-4"/>
          <w:sz w:val="24"/>
          <w:szCs w:val="24"/>
          <w:lang w:eastAsia="ru-RU"/>
        </w:rPr>
        <w:t>.</w:t>
      </w:r>
    </w:p>
    <w:p w:rsidR="0062712E" w:rsidRPr="00EC0DEA" w:rsidRDefault="0062712E" w:rsidP="00D24A5E">
      <w:pPr>
        <w:suppressAutoHyphens/>
        <w:spacing w:after="0" w:line="240" w:lineRule="auto"/>
        <w:jc w:val="both"/>
        <w:rPr>
          <w:rFonts w:ascii="Times New Roman" w:hAnsi="Times New Roman"/>
          <w:sz w:val="24"/>
          <w:szCs w:val="24"/>
          <w:lang w:eastAsia="ar-SA"/>
        </w:rPr>
      </w:pPr>
    </w:p>
    <w:p w:rsidR="00EC0DEA" w:rsidRPr="0062712E" w:rsidRDefault="00F768B5" w:rsidP="00EC0DEA">
      <w:pPr>
        <w:numPr>
          <w:ilvl w:val="0"/>
          <w:numId w:val="18"/>
        </w:numPr>
        <w:shd w:val="clear" w:color="auto" w:fill="FFFFFF"/>
        <w:tabs>
          <w:tab w:val="clear" w:pos="720"/>
          <w:tab w:val="num" w:pos="-218"/>
        </w:tabs>
        <w:suppressAutoHyphens/>
        <w:spacing w:after="0" w:line="240" w:lineRule="auto"/>
        <w:ind w:left="502"/>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 xml:space="preserve">  </w:t>
      </w:r>
      <w:r w:rsidR="00EC0DEA" w:rsidRPr="0062712E">
        <w:rPr>
          <w:rFonts w:ascii="Times New Roman" w:eastAsia="Calibri" w:hAnsi="Times New Roman"/>
          <w:sz w:val="24"/>
          <w:szCs w:val="24"/>
          <w:lang w:eastAsia="ar-SA"/>
        </w:rPr>
        <w:t>Копію</w:t>
      </w:r>
      <w:r w:rsidR="00560C08" w:rsidRPr="0062712E">
        <w:rPr>
          <w:rFonts w:ascii="Times New Roman" w:eastAsia="Calibri" w:hAnsi="Times New Roman"/>
          <w:sz w:val="24"/>
          <w:szCs w:val="24"/>
          <w:lang w:eastAsia="ar-SA"/>
        </w:rPr>
        <w:t>(-ї)</w:t>
      </w:r>
      <w:r w:rsidR="00EC0DEA" w:rsidRPr="0062712E">
        <w:rPr>
          <w:rFonts w:ascii="Times New Roman" w:eastAsia="Calibri" w:hAnsi="Times New Roman"/>
          <w:sz w:val="24"/>
          <w:szCs w:val="24"/>
          <w:lang w:eastAsia="ar-SA"/>
        </w:rPr>
        <w:t xml:space="preserve"> </w:t>
      </w:r>
      <w:r w:rsidR="0062712E" w:rsidRPr="0062712E">
        <w:rPr>
          <w:rFonts w:ascii="Times New Roman" w:hAnsi="Times New Roman"/>
          <w:lang w:eastAsia="ar-SA"/>
        </w:rPr>
        <w:t>декл</w:t>
      </w:r>
      <w:r w:rsidR="00EC0DEA" w:rsidRPr="0062712E">
        <w:rPr>
          <w:rFonts w:ascii="Times New Roman" w:hAnsi="Times New Roman"/>
          <w:lang w:eastAsia="ar-SA"/>
        </w:rPr>
        <w:t>арації</w:t>
      </w:r>
      <w:r w:rsidR="00560C08" w:rsidRPr="0062712E">
        <w:rPr>
          <w:rFonts w:ascii="Times New Roman" w:hAnsi="Times New Roman"/>
          <w:lang w:eastAsia="ar-SA"/>
        </w:rPr>
        <w:t>(-</w:t>
      </w:r>
      <w:proofErr w:type="spellStart"/>
      <w:r w:rsidR="00560C08" w:rsidRPr="0062712E">
        <w:rPr>
          <w:rFonts w:ascii="Times New Roman" w:hAnsi="Times New Roman"/>
          <w:lang w:eastAsia="ar-SA"/>
        </w:rPr>
        <w:t>ій</w:t>
      </w:r>
      <w:proofErr w:type="spellEnd"/>
      <w:r w:rsidR="00560C08" w:rsidRPr="0062712E">
        <w:rPr>
          <w:rFonts w:ascii="Times New Roman" w:hAnsi="Times New Roman"/>
          <w:lang w:eastAsia="ar-SA"/>
        </w:rPr>
        <w:t xml:space="preserve">) </w:t>
      </w:r>
      <w:r w:rsidR="00EC0DEA" w:rsidRPr="0062712E">
        <w:rPr>
          <w:rFonts w:ascii="Times New Roman" w:hAnsi="Times New Roman"/>
          <w:lang w:eastAsia="ar-SA"/>
        </w:rPr>
        <w:t xml:space="preserve"> про відповідність продукц</w:t>
      </w:r>
      <w:r w:rsidR="00560C08" w:rsidRPr="0062712E">
        <w:rPr>
          <w:rFonts w:ascii="Times New Roman" w:hAnsi="Times New Roman"/>
          <w:lang w:eastAsia="ar-SA"/>
        </w:rPr>
        <w:t>ії вимогам технічних регламентів</w:t>
      </w:r>
      <w:r w:rsidR="00560C08" w:rsidRPr="0062712E">
        <w:rPr>
          <w:rFonts w:ascii="Times New Roman" w:eastAsia="Calibri" w:hAnsi="Times New Roman"/>
          <w:sz w:val="24"/>
          <w:szCs w:val="24"/>
          <w:lang w:eastAsia="ar-SA"/>
        </w:rPr>
        <w:t>:</w:t>
      </w:r>
    </w:p>
    <w:p w:rsidR="00560C08" w:rsidRPr="0062712E" w:rsidRDefault="005F1CC9" w:rsidP="00560C08">
      <w:pPr>
        <w:shd w:val="clear" w:color="auto" w:fill="FFFFFF"/>
        <w:suppressAutoHyphens/>
        <w:spacing w:after="0" w:line="240" w:lineRule="auto"/>
        <w:ind w:left="502"/>
        <w:jc w:val="both"/>
        <w:rPr>
          <w:rFonts w:ascii="Times New Roman" w:eastAsia="Calibri" w:hAnsi="Times New Roman"/>
          <w:sz w:val="24"/>
          <w:szCs w:val="24"/>
          <w:lang w:eastAsia="ar-SA"/>
        </w:rPr>
      </w:pPr>
      <w:r w:rsidRPr="0062712E">
        <w:rPr>
          <w:rFonts w:ascii="Times New Roman" w:eastAsia="Calibri" w:hAnsi="Times New Roman"/>
          <w:sz w:val="24"/>
          <w:szCs w:val="24"/>
          <w:lang w:eastAsia="ar-SA"/>
        </w:rPr>
        <w:t xml:space="preserve">      </w:t>
      </w:r>
      <w:r w:rsidR="00A61265">
        <w:rPr>
          <w:rFonts w:ascii="Times New Roman" w:eastAsia="Calibri" w:hAnsi="Times New Roman"/>
          <w:sz w:val="24"/>
          <w:szCs w:val="24"/>
          <w:lang w:val="ru-RU" w:eastAsia="ar-SA"/>
        </w:rPr>
        <w:t xml:space="preserve">           </w:t>
      </w:r>
      <w:r w:rsidRPr="0062712E">
        <w:rPr>
          <w:rFonts w:ascii="Times New Roman" w:eastAsia="Calibri" w:hAnsi="Times New Roman"/>
          <w:sz w:val="24"/>
          <w:szCs w:val="24"/>
          <w:lang w:eastAsia="ar-SA"/>
        </w:rPr>
        <w:t xml:space="preserve"> </w:t>
      </w:r>
      <w:r w:rsidR="00A61265">
        <w:rPr>
          <w:rFonts w:ascii="Times New Roman" w:eastAsia="Calibri" w:hAnsi="Times New Roman"/>
          <w:sz w:val="24"/>
          <w:szCs w:val="24"/>
          <w:lang w:eastAsia="ar-SA"/>
        </w:rPr>
        <w:t>-</w:t>
      </w:r>
      <w:r w:rsidR="00A61265">
        <w:rPr>
          <w:rFonts w:ascii="Times New Roman" w:eastAsia="Calibri" w:hAnsi="Times New Roman"/>
          <w:sz w:val="24"/>
          <w:szCs w:val="24"/>
          <w:lang w:val="ru-RU" w:eastAsia="ar-SA"/>
        </w:rPr>
        <w:t xml:space="preserve"> </w:t>
      </w:r>
      <w:r w:rsidR="00A61265">
        <w:rPr>
          <w:rFonts w:ascii="Times New Roman" w:eastAsia="Calibri" w:hAnsi="Times New Roman"/>
          <w:sz w:val="24"/>
          <w:szCs w:val="24"/>
          <w:lang w:eastAsia="ar-SA"/>
        </w:rPr>
        <w:t>технічного регламенту безпеки машин</w:t>
      </w:r>
      <w:r w:rsidR="00A61265">
        <w:rPr>
          <w:rFonts w:ascii="Times New Roman" w:eastAsia="Calibri" w:hAnsi="Times New Roman"/>
          <w:sz w:val="24"/>
          <w:szCs w:val="24"/>
          <w:lang w:val="ru-RU" w:eastAsia="ar-SA"/>
        </w:rPr>
        <w:t xml:space="preserve">, </w:t>
      </w:r>
      <w:proofErr w:type="spellStart"/>
      <w:r w:rsidR="00A61265">
        <w:rPr>
          <w:rFonts w:ascii="Times New Roman" w:eastAsia="Calibri" w:hAnsi="Times New Roman"/>
          <w:sz w:val="24"/>
          <w:szCs w:val="24"/>
          <w:lang w:eastAsia="ar-SA"/>
        </w:rPr>
        <w:t>затвердж</w:t>
      </w:r>
      <w:r w:rsidR="00560C08" w:rsidRPr="0062712E">
        <w:rPr>
          <w:rFonts w:ascii="Times New Roman" w:eastAsia="Calibri" w:hAnsi="Times New Roman"/>
          <w:sz w:val="24"/>
          <w:szCs w:val="24"/>
          <w:lang w:eastAsia="ar-SA"/>
        </w:rPr>
        <w:t>еног</w:t>
      </w:r>
      <w:proofErr w:type="spellEnd"/>
      <w:r w:rsidR="00A61265">
        <w:rPr>
          <w:rFonts w:ascii="Times New Roman" w:eastAsia="Calibri" w:hAnsi="Times New Roman"/>
          <w:sz w:val="24"/>
          <w:szCs w:val="24"/>
          <w:lang w:val="ru-RU" w:eastAsia="ar-SA"/>
        </w:rPr>
        <w:t>о</w:t>
      </w:r>
      <w:r w:rsidR="00560C08" w:rsidRPr="0062712E">
        <w:rPr>
          <w:rFonts w:ascii="Times New Roman" w:eastAsia="Calibri" w:hAnsi="Times New Roman"/>
          <w:sz w:val="24"/>
          <w:szCs w:val="24"/>
          <w:lang w:eastAsia="ar-SA"/>
        </w:rPr>
        <w:t xml:space="preserve"> </w:t>
      </w:r>
      <w:r w:rsidR="00A61265">
        <w:rPr>
          <w:rFonts w:ascii="Times New Roman" w:eastAsia="Calibri" w:hAnsi="Times New Roman"/>
          <w:sz w:val="24"/>
          <w:szCs w:val="24"/>
          <w:lang w:val="ru-RU" w:eastAsia="ar-SA"/>
        </w:rPr>
        <w:t xml:space="preserve"> </w:t>
      </w:r>
      <w:r w:rsidR="00560C08" w:rsidRPr="0062712E">
        <w:rPr>
          <w:rFonts w:ascii="Times New Roman" w:eastAsia="Calibri" w:hAnsi="Times New Roman"/>
          <w:sz w:val="24"/>
          <w:szCs w:val="24"/>
          <w:lang w:eastAsia="ar-SA"/>
        </w:rPr>
        <w:t xml:space="preserve">постановою Кабінету </w:t>
      </w:r>
      <w:r w:rsidR="00A61265" w:rsidRPr="00A61265">
        <w:rPr>
          <w:rFonts w:ascii="Times New Roman" w:eastAsia="Calibri" w:hAnsi="Times New Roman"/>
          <w:sz w:val="24"/>
          <w:szCs w:val="24"/>
          <w:lang w:eastAsia="ar-SA"/>
        </w:rPr>
        <w:t xml:space="preserve"> </w:t>
      </w:r>
      <w:r w:rsidR="00560C08" w:rsidRPr="0062712E">
        <w:rPr>
          <w:rFonts w:ascii="Times New Roman" w:eastAsia="Calibri" w:hAnsi="Times New Roman"/>
          <w:sz w:val="24"/>
          <w:szCs w:val="24"/>
          <w:lang w:eastAsia="ar-SA"/>
        </w:rPr>
        <w:t>Міністрів України від 30 січня 2013р №62;</w:t>
      </w:r>
    </w:p>
    <w:p w:rsidR="00560C08" w:rsidRPr="0062712E" w:rsidRDefault="00A61265" w:rsidP="00560C08">
      <w:pPr>
        <w:shd w:val="clear" w:color="auto" w:fill="FFFFFF"/>
        <w:suppressAutoHyphens/>
        <w:spacing w:after="0" w:line="240" w:lineRule="auto"/>
        <w:ind w:left="502"/>
        <w:jc w:val="both"/>
        <w:rPr>
          <w:rFonts w:ascii="Times New Roman" w:eastAsia="Calibri" w:hAnsi="Times New Roman"/>
          <w:sz w:val="24"/>
          <w:szCs w:val="24"/>
          <w:lang w:eastAsia="ar-SA"/>
        </w:rPr>
      </w:pPr>
      <w:r w:rsidRPr="00A61265">
        <w:rPr>
          <w:rFonts w:ascii="Times New Roman" w:eastAsia="Calibri" w:hAnsi="Times New Roman"/>
          <w:sz w:val="24"/>
          <w:szCs w:val="24"/>
          <w:lang w:eastAsia="ar-SA"/>
        </w:rPr>
        <w:t xml:space="preserve">                  </w:t>
      </w:r>
      <w:r w:rsidR="005F1CC9" w:rsidRPr="0062712E">
        <w:rPr>
          <w:rFonts w:ascii="Times New Roman" w:eastAsia="Calibri" w:hAnsi="Times New Roman"/>
          <w:sz w:val="24"/>
          <w:szCs w:val="24"/>
          <w:lang w:eastAsia="ar-SA"/>
        </w:rPr>
        <w:t>- т</w:t>
      </w:r>
      <w:r w:rsidR="00560C08" w:rsidRPr="0062712E">
        <w:rPr>
          <w:rFonts w:ascii="Times New Roman" w:eastAsia="Calibri" w:hAnsi="Times New Roman"/>
          <w:sz w:val="24"/>
          <w:szCs w:val="24"/>
          <w:lang w:eastAsia="ar-SA"/>
        </w:rPr>
        <w:t>ехнічному регламенту електромагнітної сумісності обладнання, затвердженого постановою Кабінету міністрів України від 16 грудня 2015р № 1077;</w:t>
      </w:r>
    </w:p>
    <w:p w:rsidR="00560C08" w:rsidRPr="0062712E" w:rsidRDefault="00A61265" w:rsidP="00560C08">
      <w:pPr>
        <w:shd w:val="clear" w:color="auto" w:fill="FFFFFF"/>
        <w:suppressAutoHyphens/>
        <w:spacing w:after="0" w:line="240" w:lineRule="auto"/>
        <w:ind w:left="502"/>
        <w:jc w:val="both"/>
        <w:rPr>
          <w:rFonts w:ascii="Times New Roman" w:eastAsia="Calibri" w:hAnsi="Times New Roman"/>
          <w:sz w:val="24"/>
          <w:szCs w:val="24"/>
          <w:lang w:eastAsia="ar-SA"/>
        </w:rPr>
      </w:pPr>
      <w:r w:rsidRPr="00A61265">
        <w:rPr>
          <w:rFonts w:ascii="Times New Roman" w:eastAsia="Calibri" w:hAnsi="Times New Roman"/>
          <w:color w:val="FF0000"/>
          <w:sz w:val="24"/>
          <w:szCs w:val="24"/>
          <w:lang w:eastAsia="ar-SA"/>
        </w:rPr>
        <w:t xml:space="preserve">                  </w:t>
      </w:r>
      <w:r w:rsidRPr="00A61265">
        <w:rPr>
          <w:rFonts w:ascii="Times New Roman" w:eastAsia="Calibri" w:hAnsi="Times New Roman"/>
          <w:sz w:val="24"/>
          <w:szCs w:val="24"/>
          <w:lang w:eastAsia="ar-SA"/>
        </w:rPr>
        <w:t>-</w:t>
      </w:r>
      <w:r w:rsidR="0062712E">
        <w:rPr>
          <w:rFonts w:ascii="Times New Roman" w:eastAsia="Calibri" w:hAnsi="Times New Roman"/>
          <w:color w:val="FF0000"/>
          <w:sz w:val="24"/>
          <w:szCs w:val="24"/>
          <w:lang w:eastAsia="ar-SA"/>
        </w:rPr>
        <w:t xml:space="preserve"> </w:t>
      </w:r>
      <w:r w:rsidR="00560C08" w:rsidRPr="0062712E">
        <w:rPr>
          <w:rFonts w:ascii="Times New Roman" w:eastAsia="Calibri" w:hAnsi="Times New Roman"/>
          <w:sz w:val="24"/>
          <w:szCs w:val="24"/>
          <w:lang w:eastAsia="ar-SA"/>
        </w:rPr>
        <w:t>технічному регламенту шумового випромінювання у навколишнє середовище від обладнання, що використовується ззовні приміщень затверджений постановою КМУ від 04.12.2019р. №1186;</w:t>
      </w:r>
    </w:p>
    <w:p w:rsidR="00560C08" w:rsidRPr="0062712E" w:rsidRDefault="00A61265" w:rsidP="00560C08">
      <w:pPr>
        <w:shd w:val="clear" w:color="auto" w:fill="FFFFFF"/>
        <w:suppressAutoHyphens/>
        <w:spacing w:after="0" w:line="240" w:lineRule="auto"/>
        <w:ind w:left="502"/>
        <w:jc w:val="both"/>
        <w:rPr>
          <w:rFonts w:ascii="Times New Roman" w:eastAsia="Calibri" w:hAnsi="Times New Roman"/>
          <w:sz w:val="24"/>
          <w:szCs w:val="24"/>
          <w:lang w:eastAsia="ar-SA"/>
        </w:rPr>
      </w:pPr>
      <w:r>
        <w:rPr>
          <w:rFonts w:ascii="Times New Roman" w:eastAsia="Calibri" w:hAnsi="Times New Roman"/>
          <w:sz w:val="24"/>
          <w:szCs w:val="24"/>
          <w:lang w:val="ru-RU" w:eastAsia="ar-SA"/>
        </w:rPr>
        <w:t xml:space="preserve">                  -  </w:t>
      </w:r>
      <w:r w:rsidR="00560C08" w:rsidRPr="0062712E">
        <w:rPr>
          <w:rFonts w:ascii="Times New Roman" w:eastAsia="Calibri" w:hAnsi="Times New Roman"/>
          <w:sz w:val="24"/>
          <w:szCs w:val="24"/>
          <w:lang w:eastAsia="ar-SA"/>
        </w:rPr>
        <w:t>технічному регламенту обмеження використання деяких небезпечних речовин в електричному та електронному обладнанні, затвердженому постановою Кабінету міністрів України від 10 березня 2017р. №139</w:t>
      </w:r>
      <w:r w:rsidR="0062712E">
        <w:rPr>
          <w:rFonts w:ascii="Times New Roman" w:eastAsia="Calibri" w:hAnsi="Times New Roman"/>
          <w:sz w:val="24"/>
          <w:szCs w:val="24"/>
          <w:lang w:eastAsia="ar-SA"/>
        </w:rPr>
        <w:t>.</w:t>
      </w:r>
    </w:p>
    <w:p w:rsidR="00EC0DEA" w:rsidRPr="0062712E" w:rsidRDefault="00D24A5E" w:rsidP="00D24A5E">
      <w:pPr>
        <w:widowControl w:val="0"/>
        <w:suppressAutoHyphens/>
        <w:autoSpaceDN w:val="0"/>
        <w:spacing w:after="0" w:line="240" w:lineRule="auto"/>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     - </w:t>
      </w:r>
      <w:r w:rsidR="00EC0DEA" w:rsidRPr="0062712E">
        <w:rPr>
          <w:rFonts w:ascii="Times New Roman" w:hAnsi="Times New Roman"/>
          <w:sz w:val="24"/>
          <w:szCs w:val="24"/>
          <w:lang w:eastAsia="ar-SA"/>
        </w:rPr>
        <w:t xml:space="preserve">сертифікат якості </w:t>
      </w:r>
      <w:r w:rsidR="00560C08" w:rsidRPr="0062712E">
        <w:rPr>
          <w:rFonts w:ascii="Times New Roman" w:hAnsi="Times New Roman"/>
          <w:sz w:val="24"/>
          <w:szCs w:val="24"/>
          <w:lang w:eastAsia="ar-SA"/>
        </w:rPr>
        <w:t>та/</w:t>
      </w:r>
      <w:r w:rsidR="00EC0DEA" w:rsidRPr="0062712E">
        <w:rPr>
          <w:rFonts w:ascii="Times New Roman" w:hAnsi="Times New Roman"/>
          <w:sz w:val="24"/>
          <w:szCs w:val="24"/>
          <w:lang w:eastAsia="ar-SA"/>
        </w:rPr>
        <w:t>або паспорт якості,</w:t>
      </w:r>
      <w:r w:rsidR="00560C08" w:rsidRPr="0062712E">
        <w:rPr>
          <w:rFonts w:ascii="Times New Roman" w:hAnsi="Times New Roman"/>
          <w:sz w:val="24"/>
          <w:szCs w:val="24"/>
          <w:lang w:eastAsia="ar-SA"/>
        </w:rPr>
        <w:t xml:space="preserve"> та/або</w:t>
      </w:r>
      <w:r w:rsidR="00EC0DEA" w:rsidRPr="0062712E">
        <w:rPr>
          <w:rFonts w:ascii="Times New Roman" w:hAnsi="Times New Roman"/>
          <w:sz w:val="24"/>
          <w:szCs w:val="24"/>
          <w:lang w:eastAsia="ar-SA"/>
        </w:rPr>
        <w:t xml:space="preserve"> керівництво з експл</w:t>
      </w:r>
      <w:r w:rsidR="00A61265" w:rsidRPr="00A61265">
        <w:rPr>
          <w:rFonts w:ascii="Times New Roman" w:hAnsi="Times New Roman"/>
          <w:sz w:val="24"/>
          <w:szCs w:val="24"/>
          <w:lang w:eastAsia="ar-SA"/>
        </w:rPr>
        <w:t>у</w:t>
      </w:r>
      <w:r w:rsidR="00EC0DEA" w:rsidRPr="0062712E">
        <w:rPr>
          <w:rFonts w:ascii="Times New Roman" w:hAnsi="Times New Roman"/>
          <w:sz w:val="24"/>
          <w:szCs w:val="24"/>
          <w:lang w:eastAsia="ar-SA"/>
        </w:rPr>
        <w:t xml:space="preserve">атації </w:t>
      </w:r>
      <w:r w:rsidR="00560C08" w:rsidRPr="0062712E">
        <w:rPr>
          <w:rFonts w:ascii="Times New Roman" w:hAnsi="Times New Roman"/>
          <w:sz w:val="24"/>
          <w:szCs w:val="24"/>
          <w:lang w:eastAsia="ar-SA"/>
        </w:rPr>
        <w:t>та/</w:t>
      </w:r>
      <w:r w:rsidR="00EC0DEA" w:rsidRPr="0062712E">
        <w:rPr>
          <w:rFonts w:ascii="Times New Roman" w:hAnsi="Times New Roman"/>
          <w:sz w:val="24"/>
          <w:szCs w:val="24"/>
          <w:lang w:eastAsia="ar-SA"/>
        </w:rPr>
        <w:t>або інший(і) документ(и) від виробника, що підтверджує(</w:t>
      </w:r>
      <w:proofErr w:type="spellStart"/>
      <w:r w:rsidR="00EC0DEA" w:rsidRPr="0062712E">
        <w:rPr>
          <w:rFonts w:ascii="Times New Roman" w:hAnsi="Times New Roman"/>
          <w:sz w:val="24"/>
          <w:szCs w:val="24"/>
          <w:lang w:eastAsia="ar-SA"/>
        </w:rPr>
        <w:t>ють</w:t>
      </w:r>
      <w:proofErr w:type="spellEnd"/>
      <w:r w:rsidR="00EC0DEA" w:rsidRPr="0062712E">
        <w:rPr>
          <w:rFonts w:ascii="Times New Roman" w:hAnsi="Times New Roman"/>
          <w:sz w:val="24"/>
          <w:szCs w:val="24"/>
          <w:lang w:eastAsia="ar-SA"/>
        </w:rPr>
        <w:t>) технічні і якісні характ</w:t>
      </w:r>
      <w:r w:rsidR="0062712E">
        <w:rPr>
          <w:rFonts w:ascii="Times New Roman" w:hAnsi="Times New Roman"/>
          <w:sz w:val="24"/>
          <w:szCs w:val="24"/>
          <w:lang w:eastAsia="ar-SA"/>
        </w:rPr>
        <w:t>еристики запропонованого товару;</w:t>
      </w:r>
    </w:p>
    <w:p w:rsidR="00EC0DEA" w:rsidRDefault="00DB68A7" w:rsidP="00DB68A7">
      <w:pPr>
        <w:pStyle w:val="af"/>
        <w:widowControl w:val="0"/>
        <w:suppressAutoHyphens/>
        <w:autoSpaceDN w:val="0"/>
        <w:spacing w:after="0" w:line="240" w:lineRule="auto"/>
        <w:ind w:left="0"/>
        <w:jc w:val="both"/>
        <w:textAlignment w:val="baseline"/>
        <w:rPr>
          <w:rFonts w:ascii="Times New Roman" w:hAnsi="Times New Roman"/>
          <w:sz w:val="24"/>
          <w:szCs w:val="24"/>
          <w:lang w:eastAsia="ar-SA"/>
        </w:rPr>
      </w:pPr>
      <w:r>
        <w:rPr>
          <w:rFonts w:ascii="Times New Roman" w:hAnsi="Times New Roman"/>
          <w:sz w:val="24"/>
          <w:szCs w:val="24"/>
          <w:lang w:eastAsia="ar-SA"/>
        </w:rPr>
        <w:t xml:space="preserve">      -  </w:t>
      </w:r>
      <w:r w:rsidR="005F1CC9" w:rsidRPr="00DB68A7">
        <w:rPr>
          <w:rFonts w:ascii="Times New Roman" w:hAnsi="Times New Roman"/>
          <w:sz w:val="24"/>
          <w:szCs w:val="24"/>
          <w:lang w:eastAsia="ar-SA"/>
        </w:rPr>
        <w:t xml:space="preserve">копію сертифіката відповідності системи управління якістю у виробництві вимогам ДСТУ ISO 9001:2015 або ДСТУ EN ISO 9001:2018 (EN ISO 9001:2015, IDT; ISO 9001:2015, IDT) </w:t>
      </w:r>
      <w:r>
        <w:rPr>
          <w:rFonts w:ascii="Times New Roman" w:hAnsi="Times New Roman"/>
          <w:sz w:val="24"/>
          <w:szCs w:val="24"/>
          <w:lang w:eastAsia="ar-SA"/>
        </w:rPr>
        <w:t xml:space="preserve"> </w:t>
      </w:r>
      <w:r w:rsidR="005F1CC9" w:rsidRPr="00DB68A7">
        <w:rPr>
          <w:rFonts w:ascii="Times New Roman" w:hAnsi="Times New Roman"/>
          <w:sz w:val="24"/>
          <w:szCs w:val="24"/>
          <w:lang w:eastAsia="ar-SA"/>
        </w:rPr>
        <w:t>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B503AB" w:rsidRPr="00F768B5" w:rsidRDefault="00B503AB" w:rsidP="00DB68A7">
      <w:pPr>
        <w:pStyle w:val="af"/>
        <w:widowControl w:val="0"/>
        <w:suppressAutoHyphens/>
        <w:autoSpaceDN w:val="0"/>
        <w:spacing w:after="0" w:line="240" w:lineRule="auto"/>
        <w:ind w:left="0"/>
        <w:jc w:val="both"/>
        <w:textAlignment w:val="baseline"/>
        <w:rPr>
          <w:rFonts w:ascii="Times New Roman" w:hAnsi="Times New Roman"/>
          <w:sz w:val="24"/>
          <w:szCs w:val="24"/>
          <w:lang w:eastAsia="ar-SA"/>
        </w:rPr>
      </w:pPr>
      <w:r w:rsidRPr="00F768B5">
        <w:rPr>
          <w:rFonts w:ascii="Times New Roman" w:hAnsi="Times New Roman"/>
          <w:i/>
          <w:sz w:val="24"/>
          <w:szCs w:val="24"/>
          <w:lang w:eastAsia="ar-SA"/>
        </w:rPr>
        <w:t xml:space="preserve">          </w:t>
      </w:r>
      <w:r w:rsidRPr="00F768B5">
        <w:rPr>
          <w:rFonts w:ascii="Times New Roman" w:hAnsi="Times New Roman"/>
          <w:sz w:val="24"/>
          <w:szCs w:val="24"/>
          <w:lang w:eastAsia="ar-SA"/>
        </w:rPr>
        <w:t>У складі пропозиції учасник надає довідку ( в довільній формі) від виробника товару щодо марки бензину</w:t>
      </w:r>
      <w:r w:rsidR="00F768B5" w:rsidRPr="00F768B5">
        <w:rPr>
          <w:rFonts w:ascii="Times New Roman" w:hAnsi="Times New Roman"/>
          <w:sz w:val="24"/>
          <w:szCs w:val="24"/>
          <w:lang w:eastAsia="ar-SA"/>
        </w:rPr>
        <w:t xml:space="preserve"> який використовується для роботи обладнання (мотопомпи) та витрат пального (л) за годину роботи обладнання (мотопомпи).</w:t>
      </w:r>
    </w:p>
    <w:p w:rsidR="00EC0DEA" w:rsidRPr="00EC0DEA" w:rsidRDefault="00EC0DEA" w:rsidP="00EC0DEA">
      <w:pPr>
        <w:widowControl w:val="0"/>
        <w:spacing w:after="0" w:line="240" w:lineRule="auto"/>
        <w:ind w:left="11" w:firstLine="697"/>
        <w:jc w:val="both"/>
        <w:rPr>
          <w:rFonts w:ascii="Times New Roman" w:hAnsi="Times New Roman"/>
          <w:sz w:val="24"/>
          <w:szCs w:val="24"/>
          <w:lang w:eastAsia="ru-RU"/>
        </w:rPr>
      </w:pPr>
      <w:r w:rsidRPr="00EC0DEA">
        <w:rPr>
          <w:rFonts w:ascii="Times New Roman" w:hAnsi="Times New Roman"/>
          <w:bCs/>
          <w:iCs/>
          <w:sz w:val="24"/>
          <w:szCs w:val="24"/>
        </w:rPr>
        <w:t>Продукція повинна бути виготовлена по відповідним стандартам (в тому числі стандартам техніки безпеки), кресленням, особливим вимогам, ДСТУ, ГОСТ, ОСТ, ТУ, EN тощо.</w:t>
      </w:r>
    </w:p>
    <w:p w:rsidR="00EC0DEA" w:rsidRPr="00EC0DEA" w:rsidRDefault="00EC0DEA" w:rsidP="00EC0DEA">
      <w:pPr>
        <w:widowControl w:val="0"/>
        <w:spacing w:after="0" w:line="240" w:lineRule="auto"/>
        <w:ind w:left="11"/>
        <w:jc w:val="both"/>
        <w:rPr>
          <w:rFonts w:ascii="Times New Roman" w:hAnsi="Times New Roman"/>
          <w:sz w:val="24"/>
          <w:szCs w:val="24"/>
          <w:lang w:eastAsia="ru-RU"/>
        </w:rPr>
      </w:pPr>
      <w:r w:rsidRPr="00EC0DEA">
        <w:rPr>
          <w:rFonts w:ascii="Times New Roman" w:hAnsi="Times New Roman"/>
          <w:sz w:val="24"/>
          <w:szCs w:val="24"/>
          <w:lang w:eastAsia="ru-RU"/>
        </w:rPr>
        <w:t xml:space="preserve">          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w:t>
      </w:r>
    </w:p>
    <w:p w:rsidR="00EC0DEA" w:rsidRPr="00EC0DEA" w:rsidRDefault="00EC0DEA" w:rsidP="00EC0DEA">
      <w:pPr>
        <w:widowControl w:val="0"/>
        <w:spacing w:after="0" w:line="240" w:lineRule="auto"/>
        <w:ind w:left="11" w:firstLine="697"/>
        <w:jc w:val="both"/>
        <w:rPr>
          <w:rFonts w:ascii="Times New Roman" w:hAnsi="Times New Roman"/>
          <w:sz w:val="24"/>
          <w:szCs w:val="24"/>
        </w:rPr>
      </w:pPr>
      <w:r w:rsidRPr="00EC0DEA">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606950" w:rsidRPr="00EC0DEA" w:rsidRDefault="00EC0DEA" w:rsidP="00606950">
      <w:pPr>
        <w:widowControl w:val="0"/>
        <w:spacing w:after="0" w:line="240" w:lineRule="auto"/>
        <w:ind w:left="11" w:firstLine="697"/>
        <w:jc w:val="both"/>
        <w:rPr>
          <w:rFonts w:ascii="Times New Roman" w:hAnsi="Times New Roman"/>
          <w:sz w:val="24"/>
          <w:szCs w:val="24"/>
          <w:lang w:eastAsia="ru-RU"/>
        </w:rPr>
      </w:pPr>
      <w:r w:rsidRPr="00EC0DEA">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606950" w:rsidRDefault="00606950" w:rsidP="00606950">
      <w:pPr>
        <w:widowControl w:val="0"/>
        <w:spacing w:after="0" w:line="240" w:lineRule="auto"/>
        <w:ind w:left="11" w:firstLine="697"/>
        <w:jc w:val="both"/>
        <w:rPr>
          <w:rFonts w:ascii="Times New Roman" w:hAnsi="Times New Roman"/>
          <w:sz w:val="24"/>
          <w:szCs w:val="24"/>
        </w:rPr>
      </w:pPr>
      <w:r w:rsidRPr="00606950">
        <w:rPr>
          <w:rFonts w:ascii="Times New Roman" w:hAnsi="Times New Roman"/>
          <w:sz w:val="24"/>
          <w:szCs w:val="24"/>
        </w:rPr>
        <w:t>Гарантійний термін на товар відповідає термінам, що гарантуються виробником, але не менше 12 місяців з моменту фактичного отримання Замовником Товару від Постачальника.</w:t>
      </w:r>
    </w:p>
    <w:p w:rsidR="00F768B5" w:rsidRPr="00F768B5" w:rsidRDefault="00F768B5" w:rsidP="00F768B5">
      <w:pPr>
        <w:suppressAutoHyphens/>
        <w:spacing w:after="0" w:line="100" w:lineRule="atLeast"/>
        <w:ind w:left="284" w:hanging="426"/>
        <w:rPr>
          <w:rFonts w:ascii="Times New Roman" w:hAnsi="Times New Roman"/>
          <w:b/>
          <w:sz w:val="24"/>
          <w:szCs w:val="24"/>
          <w:lang w:eastAsia="ar-SA"/>
        </w:rPr>
      </w:pPr>
      <w:r>
        <w:rPr>
          <w:rFonts w:ascii="Times New Roman" w:hAnsi="Times New Roman"/>
          <w:b/>
          <w:sz w:val="24"/>
          <w:szCs w:val="24"/>
          <w:lang w:eastAsia="ar-SA"/>
        </w:rPr>
        <w:t xml:space="preserve">             </w:t>
      </w:r>
      <w:r w:rsidRPr="00F768B5">
        <w:rPr>
          <w:rFonts w:ascii="Times New Roman" w:hAnsi="Times New Roman"/>
          <w:sz w:val="24"/>
          <w:szCs w:val="24"/>
          <w:lang w:eastAsia="ar-SA"/>
        </w:rPr>
        <w:t>Відвантаження товару – згідно заявки Замовника.</w:t>
      </w:r>
    </w:p>
    <w:p w:rsidR="00EC0DEA" w:rsidRPr="00EC0DEA" w:rsidRDefault="00EC0DEA" w:rsidP="00EC0DEA">
      <w:pPr>
        <w:suppressAutoHyphens/>
        <w:spacing w:after="0" w:line="100" w:lineRule="atLeast"/>
        <w:ind w:firstLine="709"/>
        <w:rPr>
          <w:rFonts w:ascii="Times New Roman" w:hAnsi="Times New Roman"/>
          <w:sz w:val="24"/>
          <w:szCs w:val="24"/>
          <w:lang w:val="ru-RU" w:eastAsia="ar-SA"/>
        </w:rPr>
      </w:pPr>
      <w:r w:rsidRPr="00EC0DEA">
        <w:rPr>
          <w:rFonts w:ascii="Times New Roman" w:hAnsi="Times New Roman"/>
          <w:sz w:val="24"/>
          <w:szCs w:val="24"/>
          <w:lang w:val="ru-RU" w:eastAsia="ar-SA"/>
        </w:rPr>
        <w:t xml:space="preserve">Поставка товару </w:t>
      </w:r>
      <w:proofErr w:type="spellStart"/>
      <w:r w:rsidRPr="00EC0DEA">
        <w:rPr>
          <w:rFonts w:ascii="Times New Roman" w:hAnsi="Times New Roman"/>
          <w:sz w:val="24"/>
          <w:szCs w:val="24"/>
          <w:lang w:val="ru-RU" w:eastAsia="ar-SA"/>
        </w:rPr>
        <w:t>здійснюється</w:t>
      </w:r>
      <w:proofErr w:type="spellEnd"/>
      <w:r w:rsidRPr="00EC0DEA">
        <w:rPr>
          <w:rFonts w:ascii="Times New Roman" w:hAnsi="Times New Roman"/>
          <w:sz w:val="24"/>
          <w:szCs w:val="24"/>
          <w:lang w:val="ru-RU" w:eastAsia="ar-SA"/>
        </w:rPr>
        <w:t xml:space="preserve"> за </w:t>
      </w:r>
      <w:proofErr w:type="spellStart"/>
      <w:r w:rsidRPr="00EC0DEA">
        <w:rPr>
          <w:rFonts w:ascii="Times New Roman" w:hAnsi="Times New Roman"/>
          <w:sz w:val="24"/>
          <w:szCs w:val="24"/>
          <w:lang w:val="ru-RU" w:eastAsia="ar-SA"/>
        </w:rPr>
        <w:t>рахунок</w:t>
      </w:r>
      <w:proofErr w:type="spellEnd"/>
      <w:r w:rsidRPr="00EC0DEA">
        <w:rPr>
          <w:rFonts w:ascii="Times New Roman" w:hAnsi="Times New Roman"/>
          <w:sz w:val="24"/>
          <w:szCs w:val="24"/>
          <w:lang w:val="ru-RU" w:eastAsia="ar-SA"/>
        </w:rPr>
        <w:t xml:space="preserve"> </w:t>
      </w:r>
      <w:proofErr w:type="spellStart"/>
      <w:r w:rsidRPr="00EC0DEA">
        <w:rPr>
          <w:rFonts w:ascii="Times New Roman" w:hAnsi="Times New Roman"/>
          <w:sz w:val="24"/>
          <w:szCs w:val="24"/>
          <w:lang w:val="ru-RU" w:eastAsia="ar-SA"/>
        </w:rPr>
        <w:t>постачальника</w:t>
      </w:r>
      <w:proofErr w:type="spellEnd"/>
      <w:r w:rsidRPr="00EC0DEA">
        <w:rPr>
          <w:rFonts w:ascii="Times New Roman" w:hAnsi="Times New Roman"/>
          <w:sz w:val="24"/>
          <w:szCs w:val="24"/>
          <w:lang w:val="ru-RU" w:eastAsia="ar-SA"/>
        </w:rPr>
        <w:t>.</w:t>
      </w:r>
    </w:p>
    <w:p w:rsidR="00EC0DEA" w:rsidRPr="00EC0DEA" w:rsidRDefault="00EC0DEA" w:rsidP="00EC0DEA">
      <w:pPr>
        <w:suppressAutoHyphens/>
        <w:spacing w:after="0" w:line="100" w:lineRule="atLeast"/>
        <w:ind w:firstLine="708"/>
        <w:jc w:val="both"/>
        <w:rPr>
          <w:rFonts w:ascii="Times New Roman" w:hAnsi="Times New Roman"/>
          <w:sz w:val="24"/>
          <w:szCs w:val="24"/>
          <w:lang w:val="ru-RU" w:eastAsia="ar-SA"/>
        </w:rPr>
      </w:pPr>
      <w:proofErr w:type="spellStart"/>
      <w:r w:rsidRPr="00EC0DEA">
        <w:rPr>
          <w:rFonts w:ascii="Times New Roman" w:hAnsi="Times New Roman"/>
          <w:sz w:val="24"/>
          <w:szCs w:val="24"/>
          <w:lang w:val="ru-RU" w:eastAsia="ar-SA"/>
        </w:rPr>
        <w:t>Місце</w:t>
      </w:r>
      <w:proofErr w:type="spellEnd"/>
      <w:r w:rsidRPr="00EC0DEA">
        <w:rPr>
          <w:rFonts w:ascii="Times New Roman" w:hAnsi="Times New Roman"/>
          <w:sz w:val="24"/>
          <w:szCs w:val="24"/>
          <w:lang w:val="ru-RU" w:eastAsia="ar-SA"/>
        </w:rPr>
        <w:t xml:space="preserve"> поставки: склад </w:t>
      </w:r>
      <w:proofErr w:type="spellStart"/>
      <w:r w:rsidRPr="00EC0DEA">
        <w:rPr>
          <w:rFonts w:ascii="Times New Roman" w:hAnsi="Times New Roman"/>
          <w:sz w:val="24"/>
          <w:szCs w:val="24"/>
          <w:lang w:val="ru-RU" w:eastAsia="ar-SA"/>
        </w:rPr>
        <w:t>Замовника</w:t>
      </w:r>
      <w:proofErr w:type="spellEnd"/>
      <w:r w:rsidRPr="00EC0DEA">
        <w:rPr>
          <w:rFonts w:ascii="Times New Roman" w:hAnsi="Times New Roman"/>
          <w:sz w:val="24"/>
          <w:szCs w:val="24"/>
          <w:lang w:val="ru-RU" w:eastAsia="ar-SA"/>
        </w:rPr>
        <w:t xml:space="preserve"> за </w:t>
      </w:r>
      <w:proofErr w:type="spellStart"/>
      <w:r w:rsidRPr="00EC0DEA">
        <w:rPr>
          <w:rFonts w:ascii="Times New Roman" w:hAnsi="Times New Roman"/>
          <w:sz w:val="24"/>
          <w:szCs w:val="24"/>
          <w:lang w:val="ru-RU" w:eastAsia="ar-SA"/>
        </w:rPr>
        <w:t>адресою</w:t>
      </w:r>
      <w:proofErr w:type="spellEnd"/>
      <w:r w:rsidRPr="00EC0DEA">
        <w:rPr>
          <w:rFonts w:ascii="Times New Roman" w:hAnsi="Times New Roman"/>
          <w:sz w:val="24"/>
          <w:szCs w:val="24"/>
          <w:lang w:val="ru-RU" w:eastAsia="ar-SA"/>
        </w:rPr>
        <w:t xml:space="preserve"> м. </w:t>
      </w:r>
      <w:proofErr w:type="spellStart"/>
      <w:r w:rsidRPr="00EC0DEA">
        <w:rPr>
          <w:rFonts w:ascii="Times New Roman" w:hAnsi="Times New Roman"/>
          <w:sz w:val="24"/>
          <w:szCs w:val="24"/>
          <w:lang w:val="ru-RU" w:eastAsia="ar-SA"/>
        </w:rPr>
        <w:t>Черкаси</w:t>
      </w:r>
      <w:proofErr w:type="spellEnd"/>
      <w:r w:rsidRPr="00EC0DEA">
        <w:rPr>
          <w:rFonts w:ascii="Times New Roman" w:hAnsi="Times New Roman"/>
          <w:sz w:val="24"/>
          <w:szCs w:val="24"/>
          <w:lang w:val="ru-RU" w:eastAsia="ar-SA"/>
        </w:rPr>
        <w:t xml:space="preserve"> </w:t>
      </w:r>
      <w:proofErr w:type="spellStart"/>
      <w:r w:rsidRPr="00EC0DEA">
        <w:rPr>
          <w:rFonts w:ascii="Times New Roman" w:hAnsi="Times New Roman"/>
          <w:sz w:val="24"/>
          <w:szCs w:val="24"/>
          <w:lang w:val="ru-RU" w:eastAsia="ar-SA"/>
        </w:rPr>
        <w:t>вул</w:t>
      </w:r>
      <w:proofErr w:type="spellEnd"/>
      <w:r w:rsidRPr="00EC0DEA">
        <w:rPr>
          <w:rFonts w:ascii="Times New Roman" w:hAnsi="Times New Roman"/>
          <w:sz w:val="24"/>
          <w:szCs w:val="24"/>
          <w:lang w:val="ru-RU" w:eastAsia="ar-SA"/>
        </w:rPr>
        <w:t xml:space="preserve">. </w:t>
      </w:r>
      <w:proofErr w:type="spellStart"/>
      <w:r w:rsidRPr="00EC0DEA">
        <w:rPr>
          <w:rFonts w:ascii="Times New Roman" w:hAnsi="Times New Roman"/>
          <w:sz w:val="24"/>
          <w:szCs w:val="24"/>
          <w:lang w:val="ru-RU" w:eastAsia="ar-SA"/>
        </w:rPr>
        <w:t>Гетьмана</w:t>
      </w:r>
      <w:proofErr w:type="spellEnd"/>
      <w:r w:rsidRPr="00EC0DEA">
        <w:rPr>
          <w:rFonts w:ascii="Times New Roman" w:hAnsi="Times New Roman"/>
          <w:sz w:val="24"/>
          <w:szCs w:val="24"/>
          <w:lang w:val="ru-RU" w:eastAsia="ar-SA"/>
        </w:rPr>
        <w:t xml:space="preserve"> Сагайдачного12.</w:t>
      </w:r>
    </w:p>
    <w:p w:rsidR="00EC0DEA" w:rsidRPr="00EC0DEA" w:rsidRDefault="00EC0DEA" w:rsidP="00EC0DEA">
      <w:pPr>
        <w:shd w:val="clear" w:color="auto" w:fill="FFFFFF"/>
        <w:suppressAutoHyphens/>
        <w:spacing w:after="0" w:line="240" w:lineRule="auto"/>
        <w:textAlignment w:val="baseline"/>
        <w:rPr>
          <w:rFonts w:ascii="Times New Roman" w:hAnsi="Times New Roman"/>
          <w:b/>
          <w:sz w:val="24"/>
          <w:szCs w:val="24"/>
          <w:u w:val="single"/>
          <w:lang w:val="ru-RU" w:eastAsia="ar-SA"/>
        </w:rPr>
      </w:pPr>
    </w:p>
    <w:p w:rsidR="00EC0DEA" w:rsidRPr="00EC0DEA" w:rsidRDefault="00EC0DEA" w:rsidP="00EC0DEA">
      <w:pPr>
        <w:widowControl w:val="0"/>
        <w:suppressAutoHyphens/>
        <w:autoSpaceDN w:val="0"/>
        <w:spacing w:after="0" w:line="240" w:lineRule="auto"/>
        <w:ind w:left="360"/>
        <w:jc w:val="both"/>
        <w:textAlignment w:val="baseline"/>
        <w:rPr>
          <w:rFonts w:ascii="Times New Roman" w:hAnsi="Times New Roman"/>
          <w:sz w:val="24"/>
          <w:szCs w:val="24"/>
          <w:lang w:val="ru-RU" w:eastAsia="ar-SA"/>
        </w:rPr>
      </w:pPr>
    </w:p>
    <w:p w:rsidR="008A6EA7" w:rsidRPr="00576E01" w:rsidRDefault="00A30718" w:rsidP="00576E01">
      <w:pPr>
        <w:pStyle w:val="14"/>
        <w:widowControl w:val="0"/>
        <w:ind w:left="11"/>
        <w:jc w:val="both"/>
        <w:rPr>
          <w:rFonts w:ascii="Times New Roman" w:hAnsi="Times New Roman"/>
          <w:sz w:val="24"/>
          <w:szCs w:val="24"/>
        </w:rPr>
      </w:pPr>
      <w:r>
        <w:rPr>
          <w:rFonts w:ascii="Times New Roman" w:hAnsi="Times New Roman"/>
          <w:sz w:val="24"/>
          <w:szCs w:val="24"/>
        </w:rPr>
        <w:t xml:space="preserve">‘  </w:t>
      </w:r>
    </w:p>
    <w:p w:rsidR="00923133" w:rsidRPr="00576E01" w:rsidRDefault="00923133" w:rsidP="00923133">
      <w:pPr>
        <w:spacing w:after="0" w:line="240" w:lineRule="auto"/>
        <w:ind w:left="142" w:firstLine="426"/>
        <w:jc w:val="both"/>
        <w:rPr>
          <w:rFonts w:ascii="Times New Roman" w:hAnsi="Times New Roman"/>
          <w:color w:val="000000"/>
          <w:shd w:val="clear" w:color="auto" w:fill="FFFFFF"/>
        </w:rPr>
      </w:pPr>
    </w:p>
    <w:p w:rsidR="00512756" w:rsidRDefault="00512756" w:rsidP="00512756">
      <w:pPr>
        <w:pStyle w:val="17"/>
        <w:tabs>
          <w:tab w:val="left" w:pos="540"/>
        </w:tabs>
        <w:jc w:val="both"/>
        <w:rPr>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978"/>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Pr="00B71A8D" w:rsidRDefault="00894EB1" w:rsidP="00894EB1">
      <w:pPr>
        <w:suppressAutoHyphens/>
        <w:autoSpaceDE w:val="0"/>
        <w:spacing w:before="55" w:after="0" w:line="276" w:lineRule="exact"/>
        <w:ind w:right="-5"/>
        <w:jc w:val="center"/>
        <w:rPr>
          <w:rFonts w:ascii="Times New Roman" w:hAnsi="Times New Roman"/>
          <w:b/>
          <w:bCs/>
          <w:lang w:eastAsia="ar-SA"/>
        </w:rPr>
      </w:pPr>
      <w:r w:rsidRPr="00B71A8D">
        <w:rPr>
          <w:rFonts w:ascii="Times New Roman" w:hAnsi="Times New Roman"/>
          <w:b/>
          <w:bCs/>
          <w:lang w:eastAsia="ar-SA"/>
        </w:rPr>
        <w:t xml:space="preserve">ПРОЕКТ </w:t>
      </w:r>
    </w:p>
    <w:p w:rsidR="00894EB1" w:rsidRPr="00B71A8D" w:rsidRDefault="00894EB1" w:rsidP="00894EB1">
      <w:pPr>
        <w:suppressAutoHyphens/>
        <w:autoSpaceDE w:val="0"/>
        <w:spacing w:before="55" w:after="0" w:line="276" w:lineRule="exact"/>
        <w:ind w:right="-5"/>
        <w:jc w:val="center"/>
        <w:rPr>
          <w:rFonts w:ascii="Times New Roman" w:hAnsi="Times New Roman"/>
          <w:b/>
          <w:bCs/>
          <w:lang w:val="ru-RU" w:eastAsia="ar-SA"/>
        </w:rPr>
      </w:pPr>
      <w:r w:rsidRPr="00B71A8D">
        <w:rPr>
          <w:rFonts w:ascii="Times New Roman" w:hAnsi="Times New Roman"/>
          <w:b/>
          <w:bCs/>
          <w:lang w:eastAsia="ar-SA"/>
        </w:rPr>
        <w:t xml:space="preserve">          ДОГОВОРУ ПОСТАВКИ  №</w:t>
      </w:r>
      <w:r w:rsidRPr="00B71A8D">
        <w:rPr>
          <w:rFonts w:ascii="Times New Roman" w:hAnsi="Times New Roman"/>
          <w:b/>
          <w:bCs/>
          <w:lang w:val="ru-RU" w:eastAsia="ar-SA"/>
        </w:rPr>
        <w:t xml:space="preserve"> _____________ </w:t>
      </w:r>
    </w:p>
    <w:p w:rsidR="00894EB1" w:rsidRDefault="00894EB1" w:rsidP="00894EB1">
      <w:pPr>
        <w:suppressAutoHyphens/>
        <w:autoSpaceDE w:val="0"/>
        <w:spacing w:before="55" w:after="0" w:line="276" w:lineRule="exact"/>
        <w:ind w:right="-5"/>
        <w:jc w:val="right"/>
        <w:rPr>
          <w:rFonts w:ascii="Times New Roman" w:hAnsi="Times New Roman"/>
          <w:b/>
          <w:bCs/>
          <w:sz w:val="24"/>
          <w:szCs w:val="24"/>
          <w:lang w:eastAsia="ar-SA"/>
        </w:rPr>
      </w:pPr>
    </w:p>
    <w:p w:rsidR="00894EB1" w:rsidRDefault="00894EB1" w:rsidP="00894EB1">
      <w:pPr>
        <w:suppressAutoHyphens/>
        <w:autoSpaceDE w:val="0"/>
        <w:spacing w:before="55" w:after="0" w:line="276" w:lineRule="exact"/>
        <w:ind w:right="-5"/>
        <w:jc w:val="right"/>
        <w:rPr>
          <w:rFonts w:ascii="Times New Roman" w:hAnsi="Times New Roman"/>
          <w:b/>
          <w:bCs/>
          <w:sz w:val="24"/>
          <w:szCs w:val="24"/>
          <w:lang w:eastAsia="ar-SA"/>
        </w:rPr>
      </w:pPr>
    </w:p>
    <w:p w:rsidR="00894EB1" w:rsidRDefault="00894EB1" w:rsidP="00894EB1">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Pr>
          <w:rFonts w:ascii="Times New Roman" w:hAnsi="Times New Roman"/>
          <w:i/>
          <w:iCs/>
          <w:sz w:val="24"/>
          <w:szCs w:val="24"/>
          <w:lang w:eastAsia="ar-SA"/>
        </w:rPr>
        <w:t xml:space="preserve">23 </w:t>
      </w:r>
      <w:r w:rsidRPr="00184746">
        <w:rPr>
          <w:rFonts w:ascii="Times New Roman" w:hAnsi="Times New Roman"/>
          <w:i/>
          <w:iCs/>
          <w:sz w:val="24"/>
          <w:szCs w:val="24"/>
          <w:lang w:val="ru-RU" w:eastAsia="ar-SA"/>
        </w:rPr>
        <w:t>р.</w:t>
      </w:r>
    </w:p>
    <w:p w:rsidR="00894EB1" w:rsidRPr="00184746" w:rsidRDefault="00894EB1" w:rsidP="00894EB1">
      <w:pPr>
        <w:tabs>
          <w:tab w:val="left" w:pos="6979"/>
        </w:tabs>
        <w:suppressAutoHyphens/>
        <w:autoSpaceDE w:val="0"/>
        <w:spacing w:before="14" w:after="0" w:line="240" w:lineRule="auto"/>
        <w:rPr>
          <w:rFonts w:ascii="Times New Roman" w:hAnsi="Times New Roman"/>
          <w:i/>
          <w:iCs/>
          <w:sz w:val="24"/>
          <w:szCs w:val="24"/>
          <w:lang w:val="ru-RU" w:eastAsia="ar-SA"/>
        </w:rPr>
      </w:pPr>
    </w:p>
    <w:p w:rsidR="00894EB1" w:rsidRPr="00184746" w:rsidRDefault="00894EB1" w:rsidP="00894EB1">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894EB1" w:rsidRPr="00184746" w:rsidRDefault="00894EB1" w:rsidP="00894EB1">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894EB1" w:rsidRPr="00184746" w:rsidRDefault="00894EB1" w:rsidP="00894EB1">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894EB1" w:rsidRPr="00184746" w:rsidRDefault="00894EB1" w:rsidP="00894EB1">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894EB1" w:rsidRDefault="00894EB1" w:rsidP="00894EB1">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894EB1" w:rsidRPr="006A28C6" w:rsidRDefault="00894EB1" w:rsidP="00894EB1">
      <w:pPr>
        <w:suppressAutoHyphens/>
        <w:autoSpaceDE w:val="0"/>
        <w:spacing w:before="7" w:after="0" w:line="252" w:lineRule="exact"/>
        <w:jc w:val="both"/>
        <w:rPr>
          <w:rFonts w:ascii="Times New Roman" w:hAnsi="Times New Roman"/>
          <w:sz w:val="24"/>
          <w:szCs w:val="24"/>
          <w:lang w:eastAsia="ar-SA"/>
        </w:rPr>
      </w:pPr>
    </w:p>
    <w:p w:rsidR="00894EB1" w:rsidRPr="005676DE" w:rsidRDefault="00894EB1" w:rsidP="00894EB1">
      <w:pPr>
        <w:pStyle w:val="af"/>
        <w:numPr>
          <w:ilvl w:val="0"/>
          <w:numId w:val="23"/>
        </w:numPr>
        <w:suppressAutoHyphens/>
        <w:autoSpaceDE w:val="0"/>
        <w:spacing w:before="7"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ПРЕДМЕТ ДОГОВОРУ</w:t>
      </w:r>
    </w:p>
    <w:p w:rsidR="00894EB1" w:rsidRPr="005676DE" w:rsidRDefault="00894EB1" w:rsidP="00894EB1">
      <w:pPr>
        <w:pStyle w:val="af"/>
        <w:suppressAutoHyphens/>
        <w:autoSpaceDE w:val="0"/>
        <w:spacing w:before="7" w:after="0" w:line="252" w:lineRule="exact"/>
        <w:rPr>
          <w:rFonts w:ascii="Times New Roman" w:hAnsi="Times New Roman"/>
          <w:b/>
          <w:bCs/>
          <w:sz w:val="24"/>
          <w:szCs w:val="24"/>
          <w:lang w:eastAsia="ar-SA"/>
        </w:rPr>
      </w:pPr>
    </w:p>
    <w:p w:rsidR="00894EB1" w:rsidRPr="00B134FA" w:rsidRDefault="00894EB1" w:rsidP="00894EB1">
      <w:pPr>
        <w:widowControl w:val="0"/>
        <w:suppressAutoHyphens/>
        <w:autoSpaceDE w:val="0"/>
        <w:spacing w:after="0" w:line="252" w:lineRule="exact"/>
        <w:jc w:val="both"/>
        <w:rPr>
          <w:rFonts w:ascii="Times New Roman" w:hAnsi="Times New Roman"/>
          <w:b/>
          <w:bCs/>
          <w:i/>
          <w:sz w:val="24"/>
          <w:szCs w:val="24"/>
          <w:lang w:eastAsia="ar-SA"/>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Pr>
          <w:rFonts w:ascii="Times New Roman" w:hAnsi="Times New Roman"/>
          <w:b/>
          <w:i/>
          <w:sz w:val="24"/>
          <w:szCs w:val="24"/>
          <w:lang w:eastAsia="ar-SA"/>
        </w:rPr>
        <w:t xml:space="preserve"> </w:t>
      </w:r>
      <w:r w:rsidR="00B36D1C" w:rsidRPr="00B36D1C">
        <w:rPr>
          <w:rFonts w:ascii="Times New Roman" w:hAnsi="Times New Roman"/>
          <w:b/>
          <w:i/>
          <w:sz w:val="24"/>
          <w:szCs w:val="24"/>
          <w:lang w:eastAsia="ar-SA"/>
        </w:rPr>
        <w:t>Мотопомпа</w:t>
      </w:r>
      <w:r w:rsidR="00B36D1C">
        <w:rPr>
          <w:rFonts w:ascii="Times New Roman" w:hAnsi="Times New Roman"/>
          <w:b/>
          <w:i/>
          <w:sz w:val="24"/>
          <w:szCs w:val="24"/>
          <w:lang w:val="ru-RU" w:eastAsia="ar-SA"/>
        </w:rPr>
        <w:t xml:space="preserve"> </w:t>
      </w:r>
      <w:r>
        <w:rPr>
          <w:rFonts w:ascii="Times New Roman" w:hAnsi="Times New Roman"/>
          <w:sz w:val="24"/>
          <w:szCs w:val="24"/>
          <w:lang w:eastAsia="ar-SA"/>
        </w:rPr>
        <w:t xml:space="preserve">за кодом CPV </w:t>
      </w:r>
      <w:r w:rsidRPr="00B134FA">
        <w:rPr>
          <w:rFonts w:ascii="Times New Roman" w:hAnsi="Times New Roman"/>
          <w:sz w:val="24"/>
          <w:szCs w:val="24"/>
          <w:lang w:eastAsia="ar-SA"/>
        </w:rPr>
        <w:t xml:space="preserve"> за ДК 021:2015 </w:t>
      </w:r>
      <w:r w:rsidRPr="006F4927">
        <w:rPr>
          <w:rFonts w:ascii="Times New Roman" w:hAnsi="Times New Roman"/>
          <w:sz w:val="24"/>
          <w:szCs w:val="24"/>
          <w:lang w:eastAsia="ar-SA"/>
        </w:rPr>
        <w:t xml:space="preserve"> </w:t>
      </w:r>
      <w:r w:rsidR="00B36D1C" w:rsidRPr="00D24A5E">
        <w:rPr>
          <w:rFonts w:ascii="Times New Roman" w:hAnsi="Times New Roman"/>
          <w:bCs/>
          <w:sz w:val="24"/>
          <w:szCs w:val="24"/>
          <w:lang w:eastAsia="ar-SA"/>
        </w:rPr>
        <w:t>42120000-6 Насоси та компресори</w:t>
      </w:r>
      <w:r w:rsidR="00B36D1C" w:rsidRPr="00035699">
        <w:rPr>
          <w:rFonts w:ascii="Times New Roman" w:hAnsi="Times New Roman"/>
          <w:sz w:val="24"/>
          <w:szCs w:val="24"/>
          <w:lang w:eastAsia="ar-SA"/>
        </w:rPr>
        <w:t xml:space="preserve"> </w:t>
      </w:r>
      <w:r w:rsidRPr="00035699">
        <w:rPr>
          <w:rFonts w:ascii="Times New Roman" w:hAnsi="Times New Roman"/>
          <w:sz w:val="24"/>
          <w:szCs w:val="24"/>
          <w:lang w:eastAsia="ar-SA"/>
        </w:rPr>
        <w:t xml:space="preserve">в кількості, в асортименті та за цінами, вказаними у специфікації Товару (додаток №1 до Договору), яка є невід’ємною частиною Договору.  </w:t>
      </w:r>
    </w:p>
    <w:p w:rsidR="00894EB1" w:rsidRPr="00035699" w:rsidRDefault="00894EB1" w:rsidP="00894EB1">
      <w:pPr>
        <w:pStyle w:val="af"/>
        <w:widowControl w:val="0"/>
        <w:suppressAutoHyphens/>
        <w:autoSpaceDE w:val="0"/>
        <w:spacing w:after="0" w:line="252" w:lineRule="exact"/>
        <w:ind w:left="0"/>
        <w:jc w:val="both"/>
        <w:rPr>
          <w:rFonts w:ascii="Times New Roman" w:hAnsi="Times New Roman"/>
          <w:sz w:val="24"/>
          <w:szCs w:val="24"/>
          <w:lang w:eastAsia="ar-SA"/>
        </w:rPr>
      </w:pPr>
      <w:r>
        <w:rPr>
          <w:rFonts w:ascii="Times New Roman" w:hAnsi="Times New Roman"/>
          <w:sz w:val="24"/>
          <w:szCs w:val="24"/>
          <w:lang w:eastAsia="ar-SA"/>
        </w:rPr>
        <w:t xml:space="preserve">             1.2.</w:t>
      </w:r>
      <w:r w:rsidRPr="00035699">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894EB1" w:rsidRDefault="00B36D1C"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1.3.</w:t>
      </w:r>
      <w:r w:rsidR="00894EB1"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w:t>
      </w:r>
      <w:r w:rsidR="00894EB1">
        <w:rPr>
          <w:rFonts w:ascii="Times New Roman" w:hAnsi="Times New Roman"/>
          <w:sz w:val="24"/>
          <w:szCs w:val="24"/>
          <w:lang w:eastAsia="ar-SA"/>
        </w:rPr>
        <w:t>н</w:t>
      </w:r>
      <w:r w:rsidR="00894EB1"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894EB1" w:rsidRPr="006A28C6" w:rsidRDefault="00894EB1" w:rsidP="00894EB1">
      <w:pPr>
        <w:widowControl w:val="0"/>
        <w:suppressAutoHyphens/>
        <w:autoSpaceDE w:val="0"/>
        <w:spacing w:after="0" w:line="240" w:lineRule="auto"/>
        <w:jc w:val="both"/>
        <w:rPr>
          <w:rFonts w:ascii="Times New Roman" w:hAnsi="Times New Roman"/>
          <w:sz w:val="24"/>
          <w:szCs w:val="24"/>
          <w:lang w:eastAsia="ar-SA"/>
        </w:rPr>
      </w:pPr>
    </w:p>
    <w:p w:rsidR="00894EB1" w:rsidRPr="005676DE" w:rsidRDefault="00894EB1" w:rsidP="00894EB1">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ПОРЯДОК ТА УМОВИ ПОСТАВКИ</w:t>
      </w:r>
    </w:p>
    <w:p w:rsidR="00894EB1" w:rsidRPr="005676DE" w:rsidRDefault="00894EB1" w:rsidP="00894EB1">
      <w:pPr>
        <w:pStyle w:val="af"/>
        <w:suppressAutoHyphens/>
        <w:autoSpaceDE w:val="0"/>
        <w:spacing w:before="19" w:after="0" w:line="252" w:lineRule="exact"/>
        <w:rPr>
          <w:rFonts w:ascii="Times New Roman" w:hAnsi="Times New Roman"/>
          <w:b/>
          <w:bCs/>
          <w:sz w:val="24"/>
          <w:szCs w:val="24"/>
          <w:lang w:eastAsia="ar-SA"/>
        </w:rPr>
      </w:pPr>
    </w:p>
    <w:p w:rsidR="00894EB1" w:rsidRPr="00184746" w:rsidRDefault="00B36D1C" w:rsidP="00894EB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val="ru-RU" w:eastAsia="ar-SA"/>
        </w:rPr>
        <w:t xml:space="preserve"> </w:t>
      </w:r>
      <w:r w:rsidR="00894EB1" w:rsidRPr="00184746">
        <w:rPr>
          <w:rFonts w:ascii="Times New Roman" w:hAnsi="Times New Roman"/>
          <w:sz w:val="24"/>
          <w:szCs w:val="24"/>
          <w:lang w:eastAsia="ar-SA"/>
        </w:rPr>
        <w:t>Поставка Товару здійснюється на умовах на умов</w:t>
      </w:r>
      <w:r w:rsidR="00894EB1">
        <w:rPr>
          <w:rFonts w:ascii="Times New Roman" w:hAnsi="Times New Roman"/>
          <w:sz w:val="24"/>
          <w:szCs w:val="24"/>
          <w:lang w:eastAsia="ar-SA"/>
        </w:rPr>
        <w:t>ах DDP (в редакції Інкотермс 202</w:t>
      </w:r>
      <w:r w:rsidR="00894EB1" w:rsidRPr="00184746">
        <w:rPr>
          <w:rFonts w:ascii="Times New Roman" w:hAnsi="Times New Roman"/>
          <w:sz w:val="24"/>
          <w:szCs w:val="24"/>
          <w:lang w:eastAsia="ar-SA"/>
        </w:rPr>
        <w:t xml:space="preserve">0) на склад Замовника за </w:t>
      </w:r>
      <w:proofErr w:type="spellStart"/>
      <w:r w:rsidR="00894EB1" w:rsidRPr="00184746">
        <w:rPr>
          <w:rFonts w:ascii="Times New Roman" w:hAnsi="Times New Roman"/>
          <w:sz w:val="24"/>
          <w:szCs w:val="24"/>
          <w:lang w:eastAsia="ar-SA"/>
        </w:rPr>
        <w:t>адресою</w:t>
      </w:r>
      <w:proofErr w:type="spellEnd"/>
      <w:r w:rsidR="00894EB1" w:rsidRPr="00184746">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w:t>
      </w:r>
      <w:r w:rsidR="00894EB1">
        <w:rPr>
          <w:rFonts w:ascii="Times New Roman" w:hAnsi="Times New Roman"/>
          <w:sz w:val="24"/>
          <w:szCs w:val="24"/>
          <w:lang w:eastAsia="ar-SA"/>
        </w:rPr>
        <w:t>нспортній) накладні</w:t>
      </w:r>
      <w:r w:rsidR="00312B4A">
        <w:rPr>
          <w:rFonts w:ascii="Times New Roman" w:hAnsi="Times New Roman"/>
          <w:sz w:val="24"/>
          <w:szCs w:val="24"/>
          <w:lang w:eastAsia="ar-SA"/>
        </w:rPr>
        <w:t>й протягом 10</w:t>
      </w:r>
      <w:r w:rsidR="00894EB1" w:rsidRPr="00184746">
        <w:rPr>
          <w:rFonts w:ascii="Times New Roman" w:hAnsi="Times New Roman"/>
          <w:sz w:val="24"/>
          <w:szCs w:val="24"/>
          <w:lang w:eastAsia="ar-SA"/>
        </w:rPr>
        <w:t xml:space="preserve"> (</w:t>
      </w:r>
      <w:r w:rsidR="00312B4A">
        <w:rPr>
          <w:rFonts w:ascii="Times New Roman" w:hAnsi="Times New Roman"/>
          <w:sz w:val="24"/>
          <w:szCs w:val="24"/>
          <w:lang w:eastAsia="ar-SA"/>
        </w:rPr>
        <w:t>десяти</w:t>
      </w:r>
      <w:r w:rsidR="0091375E">
        <w:rPr>
          <w:rFonts w:ascii="Times New Roman" w:hAnsi="Times New Roman"/>
          <w:sz w:val="24"/>
          <w:szCs w:val="24"/>
          <w:lang w:eastAsia="ar-SA"/>
        </w:rPr>
        <w:t>)</w:t>
      </w:r>
      <w:r w:rsidR="00312B4A">
        <w:rPr>
          <w:rFonts w:ascii="Times New Roman" w:hAnsi="Times New Roman"/>
          <w:sz w:val="24"/>
          <w:szCs w:val="24"/>
          <w:lang w:eastAsia="ar-SA"/>
        </w:rPr>
        <w:t xml:space="preserve"> календарних</w:t>
      </w:r>
      <w:r w:rsidR="0091375E">
        <w:rPr>
          <w:rFonts w:ascii="Times New Roman" w:hAnsi="Times New Roman"/>
          <w:sz w:val="24"/>
          <w:szCs w:val="24"/>
          <w:lang w:eastAsia="ar-SA"/>
        </w:rPr>
        <w:t xml:space="preserve">  </w:t>
      </w:r>
      <w:r w:rsidR="00894EB1"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 </w:t>
      </w:r>
    </w:p>
    <w:p w:rsidR="00894EB1" w:rsidRPr="00184746" w:rsidRDefault="00894EB1" w:rsidP="00894EB1">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894EB1" w:rsidRPr="00184746" w:rsidRDefault="00894EB1" w:rsidP="00894EB1">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color w:val="000000"/>
          <w:sz w:val="24"/>
          <w:szCs w:val="24"/>
          <w:lang w:val="ru-RU" w:eastAsia="ar-SA"/>
        </w:rPr>
        <w:t xml:space="preserve"> </w:t>
      </w:r>
      <w:r w:rsidRPr="00184746">
        <w:rPr>
          <w:rFonts w:ascii="Times New Roman" w:hAnsi="Times New Roman"/>
          <w:color w:val="000000"/>
          <w:sz w:val="24"/>
          <w:szCs w:val="24"/>
          <w:lang w:eastAsia="ar-SA"/>
        </w:rPr>
        <w:t xml:space="preserve">Обмін товару (в разі </w:t>
      </w:r>
      <w:proofErr w:type="spellStart"/>
      <w:r w:rsidRPr="00184746">
        <w:rPr>
          <w:rFonts w:ascii="Times New Roman" w:hAnsi="Times New Roman"/>
          <w:color w:val="000000"/>
          <w:sz w:val="24"/>
          <w:szCs w:val="24"/>
          <w:lang w:eastAsia="ar-SA"/>
        </w:rPr>
        <w:t>пересорту</w:t>
      </w:r>
      <w:proofErr w:type="spellEnd"/>
      <w:r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894EB1" w:rsidRPr="00184746" w:rsidRDefault="00894EB1" w:rsidP="00894EB1">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val="ru-RU" w:eastAsia="ar-SA"/>
        </w:rPr>
        <w:t xml:space="preserve"> </w:t>
      </w: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894EB1" w:rsidRPr="005676DE" w:rsidRDefault="00894EB1" w:rsidP="00894EB1">
      <w:pPr>
        <w:widowControl w:val="0"/>
        <w:suppressAutoHyphens/>
        <w:autoSpaceDE w:val="0"/>
        <w:spacing w:after="0" w:line="252" w:lineRule="exact"/>
        <w:jc w:val="both"/>
        <w:rPr>
          <w:rFonts w:ascii="Times New Roman" w:hAnsi="Times New Roman"/>
          <w:sz w:val="24"/>
          <w:szCs w:val="24"/>
          <w:lang w:val="ru-RU" w:eastAsia="ar-SA"/>
        </w:rPr>
      </w:pPr>
      <w:r>
        <w:rPr>
          <w:rFonts w:ascii="Times New Roman" w:hAnsi="Times New Roman"/>
          <w:sz w:val="24"/>
          <w:szCs w:val="24"/>
          <w:lang w:eastAsia="ar-SA"/>
        </w:rPr>
        <w:t xml:space="preserve">            2.5.</w:t>
      </w:r>
      <w:r>
        <w:rPr>
          <w:rFonts w:ascii="Times New Roman" w:hAnsi="Times New Roman"/>
          <w:sz w:val="24"/>
          <w:szCs w:val="24"/>
          <w:lang w:val="ru-RU" w:eastAsia="ar-SA"/>
        </w:rPr>
        <w:t xml:space="preserve"> </w:t>
      </w:r>
      <w:r w:rsidRPr="005676DE">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5676DE">
        <w:rPr>
          <w:rFonts w:ascii="Times New Roman" w:hAnsi="Times New Roman"/>
          <w:sz w:val="24"/>
          <w:szCs w:val="24"/>
          <w:lang w:val="ru-RU" w:eastAsia="ar-SA"/>
        </w:rPr>
        <w:t>.</w:t>
      </w:r>
    </w:p>
    <w:p w:rsidR="00FD32A3" w:rsidRPr="00FD32A3" w:rsidRDefault="00FD32A3" w:rsidP="00FD32A3">
      <w:pPr>
        <w:spacing w:before="120" w:after="120" w:line="240" w:lineRule="auto"/>
        <w:jc w:val="both"/>
        <w:rPr>
          <w:rFonts w:ascii="Times New Roman" w:hAnsi="Times New Roman"/>
          <w:sz w:val="24"/>
          <w:szCs w:val="24"/>
          <w:lang w:val="ru-RU" w:eastAsia="ar-SA"/>
        </w:rPr>
      </w:pPr>
      <w:r>
        <w:rPr>
          <w:rFonts w:ascii="Times New Roman" w:hAnsi="Times New Roman"/>
          <w:sz w:val="24"/>
          <w:szCs w:val="24"/>
          <w:lang w:eastAsia="ar-SA"/>
        </w:rPr>
        <w:t xml:space="preserve">           2.6.</w:t>
      </w:r>
      <w:r w:rsidR="00D24A5E">
        <w:rPr>
          <w:rFonts w:ascii="Times New Roman" w:hAnsi="Times New Roman"/>
          <w:sz w:val="24"/>
          <w:szCs w:val="24"/>
          <w:lang w:eastAsia="ar-SA"/>
        </w:rPr>
        <w:t xml:space="preserve"> </w:t>
      </w:r>
      <w:r w:rsidRPr="00FD32A3">
        <w:rPr>
          <w:rFonts w:ascii="Times New Roman" w:hAnsi="Times New Roman"/>
          <w:sz w:val="24"/>
          <w:szCs w:val="24"/>
          <w:lang w:eastAsia="ar-SA"/>
        </w:rPr>
        <w:t xml:space="preserve">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застосовується відповідальність згідно п.5.2 </w:t>
      </w:r>
      <w:r w:rsidRPr="00FD32A3">
        <w:rPr>
          <w:rFonts w:ascii="Times New Roman" w:hAnsi="Times New Roman"/>
          <w:sz w:val="24"/>
          <w:szCs w:val="24"/>
          <w:lang w:eastAsia="ar-SA"/>
        </w:rPr>
        <w:lastRenderedPageBreak/>
        <w:t>цього Договору, у разі коли товар буде поставлений з порушенням терміну поставки, що визначений у Договорі.</w:t>
      </w:r>
    </w:p>
    <w:p w:rsidR="00894EB1" w:rsidRPr="00184746" w:rsidRDefault="00894EB1" w:rsidP="00894EB1">
      <w:pPr>
        <w:widowControl w:val="0"/>
        <w:suppressAutoHyphens/>
        <w:autoSpaceDE w:val="0"/>
        <w:spacing w:after="0" w:line="252" w:lineRule="exact"/>
        <w:ind w:left="735"/>
        <w:jc w:val="both"/>
        <w:rPr>
          <w:rFonts w:ascii="Times New Roman" w:hAnsi="Times New Roman"/>
          <w:sz w:val="24"/>
          <w:szCs w:val="24"/>
          <w:lang w:val="ru-RU" w:eastAsia="ar-SA"/>
        </w:rPr>
      </w:pPr>
    </w:p>
    <w:p w:rsidR="00894EB1" w:rsidRDefault="00894EB1" w:rsidP="00894EB1">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894EB1" w:rsidRPr="00184746" w:rsidRDefault="00894EB1" w:rsidP="00894EB1">
      <w:pPr>
        <w:widowControl w:val="0"/>
        <w:suppressAutoHyphens/>
        <w:autoSpaceDE w:val="0"/>
        <w:spacing w:after="0" w:line="252" w:lineRule="exact"/>
        <w:ind w:left="720"/>
        <w:rPr>
          <w:rFonts w:ascii="Times New Roman" w:hAnsi="Times New Roman"/>
          <w:b/>
          <w:bCs/>
          <w:sz w:val="24"/>
          <w:szCs w:val="24"/>
          <w:lang w:eastAsia="ar-SA"/>
        </w:rPr>
      </w:pPr>
    </w:p>
    <w:p w:rsidR="00894EB1" w:rsidRPr="00184746" w:rsidRDefault="00894EB1" w:rsidP="00894EB1">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894EB1" w:rsidRPr="00481BD4" w:rsidRDefault="00894EB1" w:rsidP="00894EB1">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894EB1" w:rsidRDefault="00894EB1" w:rsidP="00894EB1">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3F6365" w:rsidRPr="005D70B1" w:rsidRDefault="003F6365" w:rsidP="00894EB1">
      <w:pPr>
        <w:spacing w:after="0"/>
        <w:jc w:val="both"/>
        <w:rPr>
          <w:rStyle w:val="FontStyle15"/>
          <w:sz w:val="24"/>
          <w:szCs w:val="24"/>
        </w:rPr>
      </w:pPr>
      <w:r>
        <w:rPr>
          <w:rFonts w:ascii="Times New Roman" w:hAnsi="Times New Roman"/>
          <w:sz w:val="24"/>
          <w:szCs w:val="24"/>
        </w:rPr>
        <w:t xml:space="preserve">         </w:t>
      </w:r>
      <w:r w:rsidR="00606950">
        <w:rPr>
          <w:rFonts w:ascii="Times New Roman" w:hAnsi="Times New Roman"/>
          <w:sz w:val="24"/>
          <w:szCs w:val="24"/>
        </w:rPr>
        <w:t>3.4</w:t>
      </w:r>
      <w:r w:rsidRPr="003F6365">
        <w:rPr>
          <w:rFonts w:ascii="Times New Roman" w:hAnsi="Times New Roman"/>
          <w:sz w:val="24"/>
          <w:szCs w:val="24"/>
        </w:rPr>
        <w:t xml:space="preserve">. </w:t>
      </w:r>
      <w:r w:rsidR="00D24A5E">
        <w:rPr>
          <w:rFonts w:ascii="Times New Roman" w:hAnsi="Times New Roman"/>
          <w:sz w:val="24"/>
          <w:szCs w:val="24"/>
        </w:rPr>
        <w:t xml:space="preserve">  </w:t>
      </w:r>
      <w:r w:rsidRPr="003F6365">
        <w:rPr>
          <w:rFonts w:ascii="Times New Roman" w:hAnsi="Times New Roman"/>
          <w:sz w:val="24"/>
          <w:szCs w:val="24"/>
        </w:rPr>
        <w:t>Гарантійний термін на товар відповідає термінам, що гарантуються виробником</w:t>
      </w:r>
      <w:r>
        <w:rPr>
          <w:rFonts w:ascii="Times New Roman" w:hAnsi="Times New Roman"/>
          <w:sz w:val="24"/>
          <w:szCs w:val="24"/>
        </w:rPr>
        <w:t>, але не менше 12 місяців з моменту фактичного отримання Замовником Товару від Постачальника.</w:t>
      </w:r>
    </w:p>
    <w:p w:rsidR="00894EB1" w:rsidRPr="007D6D55" w:rsidRDefault="00606950" w:rsidP="00894EB1">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00894EB1"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00894EB1" w:rsidRPr="007D6D55">
        <w:rPr>
          <w:rStyle w:val="FontStyle15"/>
          <w:sz w:val="24"/>
          <w:szCs w:val="24"/>
        </w:rPr>
        <w:t>.</w:t>
      </w:r>
    </w:p>
    <w:p w:rsidR="00894EB1" w:rsidRPr="00DF5FAC" w:rsidRDefault="00606950" w:rsidP="00894EB1">
      <w:pPr>
        <w:pStyle w:val="Style5"/>
        <w:widowControl/>
        <w:spacing w:line="252" w:lineRule="exact"/>
        <w:jc w:val="both"/>
        <w:rPr>
          <w:rStyle w:val="FontStyle15"/>
          <w:sz w:val="24"/>
          <w:szCs w:val="24"/>
        </w:rPr>
      </w:pPr>
      <w:r>
        <w:rPr>
          <w:rStyle w:val="FontStyle15"/>
          <w:sz w:val="24"/>
          <w:szCs w:val="24"/>
        </w:rPr>
        <w:t>3.6</w:t>
      </w:r>
      <w:r w:rsidR="00894EB1"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00894EB1"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sidR="00894EB1">
        <w:rPr>
          <w:rStyle w:val="FontStyle15"/>
          <w:sz w:val="24"/>
          <w:szCs w:val="24"/>
        </w:rPr>
        <w:t xml:space="preserve">Товар належної якості протягом </w:t>
      </w:r>
      <w:r w:rsidR="00894EB1">
        <w:rPr>
          <w:rStyle w:val="FontStyle15"/>
          <w:sz w:val="24"/>
          <w:szCs w:val="24"/>
          <w:lang w:val="ru-RU"/>
        </w:rPr>
        <w:t>5</w:t>
      </w:r>
      <w:r w:rsidR="00894EB1" w:rsidRPr="005A1834">
        <w:rPr>
          <w:rStyle w:val="FontStyle15"/>
          <w:sz w:val="24"/>
          <w:szCs w:val="24"/>
        </w:rPr>
        <w:t xml:space="preserve"> </w:t>
      </w:r>
      <w:r w:rsidR="00894EB1">
        <w:rPr>
          <w:rStyle w:val="FontStyle15"/>
          <w:sz w:val="24"/>
          <w:szCs w:val="24"/>
        </w:rPr>
        <w:t xml:space="preserve">(п’яти) </w:t>
      </w:r>
      <w:proofErr w:type="spellStart"/>
      <w:r w:rsidR="00894EB1">
        <w:rPr>
          <w:rStyle w:val="FontStyle15"/>
          <w:sz w:val="24"/>
          <w:szCs w:val="24"/>
          <w:lang w:val="ru-RU"/>
        </w:rPr>
        <w:t>робочих</w:t>
      </w:r>
      <w:proofErr w:type="spellEnd"/>
      <w:r w:rsidR="00894EB1" w:rsidRPr="005A1834">
        <w:rPr>
          <w:rStyle w:val="FontStyle15"/>
          <w:sz w:val="24"/>
          <w:szCs w:val="24"/>
        </w:rPr>
        <w:t xml:space="preserve"> днів. </w:t>
      </w:r>
      <w:r w:rsidR="00894EB1"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sidR="00894EB1">
        <w:rPr>
          <w:rStyle w:val="FontStyle15"/>
          <w:sz w:val="24"/>
          <w:szCs w:val="24"/>
        </w:rPr>
        <w:t xml:space="preserve">ається за рахунок </w:t>
      </w:r>
      <w:r w:rsidR="00894EB1" w:rsidRPr="00DF5FAC">
        <w:rPr>
          <w:rStyle w:val="FontStyle15"/>
          <w:sz w:val="24"/>
          <w:szCs w:val="24"/>
        </w:rPr>
        <w:t>Постачальника.</w:t>
      </w:r>
    </w:p>
    <w:p w:rsidR="00894EB1" w:rsidRDefault="00894EB1" w:rsidP="00894EB1">
      <w:pPr>
        <w:suppressAutoHyphens/>
        <w:autoSpaceDE w:val="0"/>
        <w:spacing w:after="0" w:line="252" w:lineRule="exact"/>
        <w:ind w:firstLine="569"/>
        <w:jc w:val="both"/>
        <w:rPr>
          <w:rFonts w:ascii="Times New Roman" w:hAnsi="Times New Roman"/>
          <w:sz w:val="24"/>
          <w:szCs w:val="24"/>
          <w:lang w:eastAsia="ar-SA"/>
        </w:rPr>
      </w:pPr>
      <w:r>
        <w:rPr>
          <w:rStyle w:val="FontStyle15"/>
          <w:sz w:val="24"/>
          <w:szCs w:val="24"/>
        </w:rPr>
        <w:t xml:space="preserve"> </w:t>
      </w:r>
      <w:r w:rsidR="00606950">
        <w:rPr>
          <w:rFonts w:ascii="Times New Roman" w:hAnsi="Times New Roman"/>
          <w:sz w:val="24"/>
          <w:szCs w:val="24"/>
          <w:lang w:eastAsia="ar-SA"/>
        </w:rPr>
        <w:t>3.7</w:t>
      </w:r>
      <w:r>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w:t>
      </w:r>
      <w:r w:rsidRPr="000004CB">
        <w:rPr>
          <w:rFonts w:ascii="Times New Roman" w:hAnsi="Times New Roman"/>
          <w:sz w:val="24"/>
          <w:szCs w:val="24"/>
          <w:lang w:val="ru-RU" w:eastAsia="ar-SA"/>
        </w:rPr>
        <w:t xml:space="preserve"> </w:t>
      </w:r>
      <w:r>
        <w:rPr>
          <w:rFonts w:ascii="Times New Roman" w:hAnsi="Times New Roman"/>
          <w:sz w:val="24"/>
          <w:szCs w:val="24"/>
          <w:lang w:val="ru-RU" w:eastAsia="ar-SA"/>
        </w:rPr>
        <w:t>за</w:t>
      </w:r>
      <w:r>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894EB1" w:rsidRDefault="00894EB1" w:rsidP="00894EB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894EB1" w:rsidRDefault="00894EB1" w:rsidP="00894EB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Pr>
          <w:rFonts w:ascii="Times New Roman" w:hAnsi="Times New Roman"/>
          <w:sz w:val="24"/>
          <w:szCs w:val="24"/>
          <w:lang w:eastAsia="ar-SA"/>
        </w:rPr>
        <w:t>необгрунтованої</w:t>
      </w:r>
      <w:proofErr w:type="spellEnd"/>
      <w:r>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894EB1" w:rsidRDefault="00894EB1" w:rsidP="00894EB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Постачальник усуває недоліки товару в термін, що не перевищує 14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30 днів з дня направлення вимоги про усунення недоліків.</w:t>
      </w:r>
    </w:p>
    <w:p w:rsidR="00894EB1" w:rsidRDefault="00894EB1" w:rsidP="000721B1">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B36D1C" w:rsidRPr="00DF5FAC" w:rsidRDefault="00B36D1C" w:rsidP="000721B1">
      <w:pPr>
        <w:suppressAutoHyphens/>
        <w:autoSpaceDE w:val="0"/>
        <w:spacing w:after="0" w:line="252" w:lineRule="exact"/>
        <w:ind w:firstLine="569"/>
        <w:jc w:val="both"/>
        <w:rPr>
          <w:rStyle w:val="FontStyle15"/>
          <w:sz w:val="24"/>
          <w:szCs w:val="24"/>
          <w:lang w:eastAsia="ar-SA"/>
        </w:rPr>
      </w:pPr>
    </w:p>
    <w:p w:rsidR="00894EB1" w:rsidRDefault="00894EB1" w:rsidP="00894EB1">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894EB1" w:rsidRPr="0071487A" w:rsidRDefault="0071487A" w:rsidP="00913C51">
      <w:pPr>
        <w:widowControl w:val="0"/>
        <w:tabs>
          <w:tab w:val="left" w:pos="950"/>
        </w:tabs>
        <w:suppressAutoHyphens/>
        <w:autoSpaceDE w:val="0"/>
        <w:spacing w:before="7" w:after="0" w:line="252" w:lineRule="exact"/>
        <w:ind w:left="-142"/>
        <w:jc w:val="both"/>
        <w:rPr>
          <w:rFonts w:ascii="Times New Roman" w:hAnsi="Times New Roman"/>
          <w:b/>
          <w:bCs/>
          <w:sz w:val="24"/>
          <w:szCs w:val="24"/>
          <w:lang w:eastAsia="ar-SA"/>
        </w:rPr>
      </w:pPr>
      <w:r>
        <w:rPr>
          <w:rFonts w:ascii="Times New Roman" w:hAnsi="Times New Roman"/>
          <w:bCs/>
          <w:sz w:val="24"/>
          <w:szCs w:val="24"/>
        </w:rPr>
        <w:t xml:space="preserve">              4.1.  </w:t>
      </w:r>
      <w:r w:rsidRPr="0071487A">
        <w:rPr>
          <w:rFonts w:ascii="Times New Roman" w:hAnsi="Times New Roman"/>
          <w:color w:val="000000"/>
          <w:sz w:val="24"/>
          <w:szCs w:val="24"/>
        </w:rPr>
        <w:t xml:space="preserve">Ціна Товару включає його вартість, зберігання на складі Постачальника, витрати по його транспортуванню до місця поставки, розвантаження, оформлення всієї необхідної для </w:t>
      </w:r>
      <w:r w:rsidRPr="0071487A">
        <w:rPr>
          <w:rFonts w:ascii="Times New Roman" w:hAnsi="Times New Roman"/>
          <w:color w:val="000000"/>
          <w:sz w:val="24"/>
          <w:szCs w:val="24"/>
        </w:rPr>
        <w:lastRenderedPageBreak/>
        <w:t>поставки Товару документації</w:t>
      </w:r>
      <w:r>
        <w:rPr>
          <w:rFonts w:ascii="Times New Roman" w:hAnsi="Times New Roman"/>
          <w:color w:val="000000"/>
          <w:sz w:val="24"/>
          <w:szCs w:val="24"/>
        </w:rPr>
        <w:t>.</w:t>
      </w:r>
    </w:p>
    <w:p w:rsidR="00894EB1" w:rsidRPr="00DF5FAC" w:rsidRDefault="0071487A" w:rsidP="00894EB1">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4.2</w:t>
      </w:r>
      <w:r w:rsidR="00894EB1" w:rsidRPr="00DF5FAC">
        <w:rPr>
          <w:rFonts w:ascii="Times New Roman" w:hAnsi="Times New Roman"/>
          <w:bCs/>
          <w:sz w:val="24"/>
          <w:szCs w:val="24"/>
          <w:lang w:eastAsia="ar-SA"/>
        </w:rPr>
        <w:t>.</w:t>
      </w:r>
      <w:r w:rsidR="00894EB1" w:rsidRPr="00DF5FAC">
        <w:rPr>
          <w:rFonts w:ascii="Times New Roman" w:hAnsi="Times New Roman"/>
          <w:bCs/>
          <w:sz w:val="24"/>
          <w:szCs w:val="24"/>
          <w:lang w:eastAsia="ar-SA"/>
        </w:rPr>
        <w:tab/>
        <w:t xml:space="preserve">Загальна ціна договору становить </w:t>
      </w:r>
      <w:r w:rsidR="00576E01">
        <w:rPr>
          <w:rFonts w:ascii="Times New Roman" w:hAnsi="Times New Roman"/>
          <w:bCs/>
          <w:sz w:val="24"/>
          <w:szCs w:val="24"/>
          <w:lang w:eastAsia="ar-SA"/>
        </w:rPr>
        <w:t>-</w:t>
      </w:r>
      <w:r w:rsidR="00894EB1" w:rsidRPr="00DF5FAC">
        <w:rPr>
          <w:rFonts w:ascii="Times New Roman" w:hAnsi="Times New Roman"/>
          <w:bCs/>
          <w:sz w:val="24"/>
          <w:szCs w:val="24"/>
          <w:lang w:eastAsia="ar-SA"/>
        </w:rPr>
        <w:t xml:space="preserve">_____________ грн. (____________гривень), в </w:t>
      </w:r>
      <w:proofErr w:type="spellStart"/>
      <w:r w:rsidR="00894EB1" w:rsidRPr="00DF5FAC">
        <w:rPr>
          <w:rFonts w:ascii="Times New Roman" w:hAnsi="Times New Roman"/>
          <w:bCs/>
          <w:sz w:val="24"/>
          <w:szCs w:val="24"/>
          <w:lang w:eastAsia="ar-SA"/>
        </w:rPr>
        <w:t>т.ч</w:t>
      </w:r>
      <w:proofErr w:type="spellEnd"/>
      <w:r w:rsidR="00894EB1" w:rsidRPr="00DF5FAC">
        <w:rPr>
          <w:rFonts w:ascii="Times New Roman" w:hAnsi="Times New Roman"/>
          <w:bCs/>
          <w:sz w:val="24"/>
          <w:szCs w:val="24"/>
          <w:lang w:eastAsia="ar-SA"/>
        </w:rPr>
        <w:t>. ПДВ — ____________________    грн.</w:t>
      </w:r>
    </w:p>
    <w:p w:rsidR="00894EB1" w:rsidRPr="00DF5FAC" w:rsidRDefault="0071487A" w:rsidP="00894EB1">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00894EB1" w:rsidRPr="00DF5FAC">
        <w:rPr>
          <w:rFonts w:ascii="Times New Roman" w:hAnsi="Times New Roman"/>
          <w:bCs/>
          <w:sz w:val="24"/>
          <w:szCs w:val="24"/>
          <w:lang w:eastAsia="ar-SA"/>
        </w:rPr>
        <w:t>.</w:t>
      </w:r>
      <w:r w:rsidR="00894EB1" w:rsidRPr="00DF5FAC">
        <w:rPr>
          <w:rFonts w:ascii="Times New Roman" w:hAnsi="Times New Roman"/>
          <w:bCs/>
          <w:sz w:val="24"/>
          <w:szCs w:val="24"/>
          <w:lang w:eastAsia="ar-SA"/>
        </w:rPr>
        <w:tab/>
        <w:t xml:space="preserve">Розрахунок за товар Замовником здійснюється  протягом 10 </w:t>
      </w:r>
      <w:r w:rsidR="00A27871">
        <w:rPr>
          <w:rFonts w:ascii="Times New Roman" w:hAnsi="Times New Roman"/>
          <w:bCs/>
          <w:sz w:val="24"/>
          <w:szCs w:val="24"/>
          <w:lang w:eastAsia="ar-SA"/>
        </w:rPr>
        <w:t>(десяти) робочих</w:t>
      </w:r>
      <w:r w:rsidR="00894EB1"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w:t>
      </w:r>
      <w:r w:rsidR="00A27871">
        <w:rPr>
          <w:rFonts w:ascii="Times New Roman" w:hAnsi="Times New Roman"/>
          <w:bCs/>
          <w:sz w:val="24"/>
          <w:szCs w:val="24"/>
          <w:lang w:eastAsia="ar-SA"/>
        </w:rPr>
        <w:t xml:space="preserve"> товарно-транспортної накладної.</w:t>
      </w:r>
    </w:p>
    <w:p w:rsidR="00894EB1" w:rsidRDefault="0071487A" w:rsidP="00894EB1">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00894EB1" w:rsidRPr="00DF5FAC">
        <w:rPr>
          <w:rFonts w:ascii="Times New Roman" w:hAnsi="Times New Roman"/>
          <w:bCs/>
          <w:sz w:val="24"/>
          <w:szCs w:val="24"/>
          <w:lang w:eastAsia="ar-SA"/>
        </w:rPr>
        <w:t>.</w:t>
      </w:r>
      <w:r w:rsidR="00894EB1" w:rsidRPr="00DF5FAC">
        <w:rPr>
          <w:rFonts w:ascii="Times New Roman" w:hAnsi="Times New Roman"/>
          <w:bCs/>
          <w:sz w:val="24"/>
          <w:szCs w:val="24"/>
          <w:lang w:eastAsia="ar-SA"/>
        </w:rPr>
        <w:tab/>
        <w:t>Оплата Товару проводиться в національній валюті</w:t>
      </w:r>
      <w:r w:rsidR="00894EB1"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94EB1" w:rsidRPr="00184746" w:rsidRDefault="00894EB1" w:rsidP="00894EB1">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894EB1" w:rsidRDefault="00894EB1" w:rsidP="00894EB1">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894EB1" w:rsidRPr="00184746" w:rsidRDefault="00894EB1" w:rsidP="00894EB1">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894EB1" w:rsidRPr="00184746" w:rsidRDefault="00894EB1" w:rsidP="00894EB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894EB1" w:rsidRPr="00184746" w:rsidRDefault="0071487A" w:rsidP="00894EB1">
      <w:pPr>
        <w:suppressAutoHyphens/>
        <w:autoSpaceDE w:val="0"/>
        <w:spacing w:before="5" w:after="0" w:line="252" w:lineRule="exact"/>
        <w:ind w:firstLine="504"/>
        <w:jc w:val="both"/>
        <w:rPr>
          <w:rFonts w:ascii="Times New Roman" w:hAnsi="Times New Roman"/>
          <w:color w:val="000000"/>
          <w:sz w:val="24"/>
          <w:szCs w:val="24"/>
          <w:lang w:eastAsia="ar-SA"/>
        </w:rPr>
      </w:pPr>
      <w:r>
        <w:rPr>
          <w:rFonts w:ascii="Times New Roman" w:hAnsi="Times New Roman"/>
          <w:sz w:val="24"/>
          <w:szCs w:val="24"/>
          <w:lang w:eastAsia="ar-SA"/>
        </w:rPr>
        <w:t xml:space="preserve">5.2. </w:t>
      </w:r>
      <w:r w:rsidR="00894EB1"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894EB1" w:rsidRPr="00184746" w:rsidRDefault="0071487A" w:rsidP="00894EB1">
      <w:pPr>
        <w:suppressAutoHyphens/>
        <w:autoSpaceDE w:val="0"/>
        <w:spacing w:before="5" w:after="0" w:line="252" w:lineRule="exact"/>
        <w:ind w:firstLine="50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5.3.   </w:t>
      </w:r>
      <w:r w:rsidR="00894EB1" w:rsidRPr="00184746">
        <w:rPr>
          <w:rFonts w:ascii="Times New Roman" w:hAnsi="Times New Roman"/>
          <w:color w:val="000000"/>
          <w:sz w:val="24"/>
          <w:szCs w:val="24"/>
          <w:lang w:eastAsia="ar-SA"/>
        </w:rPr>
        <w:t>В разі відмови Постачальником від заміни Това</w:t>
      </w:r>
      <w:r w:rsidR="00606950">
        <w:rPr>
          <w:rFonts w:ascii="Times New Roman" w:hAnsi="Times New Roman"/>
          <w:color w:val="000000"/>
          <w:sz w:val="24"/>
          <w:szCs w:val="24"/>
          <w:lang w:eastAsia="ar-SA"/>
        </w:rPr>
        <w:t>ру з недоліками на умовах п. 3.6</w:t>
      </w:r>
      <w:r w:rsidR="00894EB1">
        <w:rPr>
          <w:rFonts w:ascii="Times New Roman" w:hAnsi="Times New Roman"/>
          <w:color w:val="000000"/>
          <w:sz w:val="24"/>
          <w:szCs w:val="24"/>
          <w:lang w:eastAsia="ar-SA"/>
        </w:rPr>
        <w:t>.</w:t>
      </w:r>
      <w:r w:rsidR="00606950">
        <w:rPr>
          <w:rFonts w:ascii="Times New Roman" w:hAnsi="Times New Roman"/>
          <w:color w:val="000000"/>
          <w:sz w:val="24"/>
          <w:szCs w:val="24"/>
          <w:lang w:val="ru-RU" w:eastAsia="ar-SA"/>
        </w:rPr>
        <w:t xml:space="preserve"> та 3.7</w:t>
      </w:r>
      <w:r w:rsidR="00894EB1">
        <w:rPr>
          <w:rFonts w:ascii="Times New Roman" w:hAnsi="Times New Roman"/>
          <w:color w:val="000000"/>
          <w:sz w:val="24"/>
          <w:szCs w:val="24"/>
          <w:lang w:val="ru-RU" w:eastAsia="ar-SA"/>
        </w:rPr>
        <w:t>.</w:t>
      </w:r>
      <w:r w:rsidR="00894EB1"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894EB1" w:rsidRPr="00184746" w:rsidRDefault="00894EB1" w:rsidP="00894EB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5.4. </w:t>
      </w:r>
      <w:r w:rsidR="0071487A">
        <w:rPr>
          <w:rFonts w:ascii="Times New Roman" w:hAnsi="Times New Roman"/>
          <w:sz w:val="24"/>
          <w:szCs w:val="24"/>
          <w:lang w:eastAsia="ar-SA"/>
        </w:rPr>
        <w:t xml:space="preserve"> </w:t>
      </w:r>
      <w:r w:rsidRPr="00184746">
        <w:rPr>
          <w:rFonts w:ascii="Times New Roman" w:hAnsi="Times New Roman"/>
          <w:sz w:val="24"/>
          <w:szCs w:val="24"/>
          <w:lang w:eastAsia="ar-SA"/>
        </w:rPr>
        <w:t>Сплата пені та штрафів не звільняє Сторони від обов'язку виконати цей Договір в повному обсязі.</w:t>
      </w:r>
    </w:p>
    <w:p w:rsidR="00894EB1" w:rsidRDefault="00894EB1" w:rsidP="00894EB1">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894EB1" w:rsidRPr="00AE6427" w:rsidRDefault="00894EB1" w:rsidP="00894EB1">
      <w:pPr>
        <w:suppressAutoHyphens/>
        <w:autoSpaceDE w:val="0"/>
        <w:spacing w:before="5" w:after="0" w:line="252" w:lineRule="exact"/>
        <w:jc w:val="both"/>
        <w:rPr>
          <w:rFonts w:ascii="Times New Roman" w:hAnsi="Times New Roman"/>
          <w:sz w:val="24"/>
          <w:szCs w:val="24"/>
          <w:lang w:eastAsia="ar-SA"/>
        </w:rPr>
      </w:pPr>
      <w:r>
        <w:rPr>
          <w:rFonts w:ascii="Times New Roman" w:hAnsi="Times New Roman"/>
          <w:sz w:val="24"/>
          <w:szCs w:val="24"/>
          <w:lang w:eastAsia="ar-SA"/>
        </w:rPr>
        <w:t xml:space="preserve">         5.6</w:t>
      </w:r>
      <w:r w:rsidRPr="00AE6427">
        <w:rPr>
          <w:rFonts w:ascii="Times New Roman" w:hAnsi="Times New Roman"/>
          <w:sz w:val="24"/>
          <w:szCs w:val="24"/>
          <w:lang w:eastAsia="ar-SA"/>
        </w:rPr>
        <w:t>. Виконавець повинен зареєструвати податкову накладну в Єдиному реєстрі податкових накладних згідно вимог Податкового кодексу України.</w:t>
      </w:r>
    </w:p>
    <w:p w:rsidR="00894EB1" w:rsidRPr="00C90203" w:rsidRDefault="00894EB1" w:rsidP="00894EB1">
      <w:pPr>
        <w:suppressAutoHyphens/>
        <w:autoSpaceDE w:val="0"/>
        <w:spacing w:before="5" w:after="0" w:line="252" w:lineRule="exact"/>
        <w:ind w:firstLine="567"/>
        <w:jc w:val="both"/>
        <w:rPr>
          <w:rFonts w:ascii="Times New Roman" w:hAnsi="Times New Roman"/>
          <w:sz w:val="24"/>
          <w:szCs w:val="24"/>
          <w:lang w:val="ru-RU" w:eastAsia="ar-SA"/>
        </w:rPr>
      </w:pPr>
      <w:r>
        <w:rPr>
          <w:rFonts w:ascii="Times New Roman" w:hAnsi="Times New Roman"/>
          <w:sz w:val="24"/>
          <w:szCs w:val="24"/>
          <w:lang w:eastAsia="ar-SA"/>
        </w:rPr>
        <w:t xml:space="preserve"> 5.7</w:t>
      </w:r>
      <w:r w:rsidRPr="00AE6427">
        <w:rPr>
          <w:rFonts w:ascii="Times New Roman" w:hAnsi="Times New Roman"/>
          <w:sz w:val="24"/>
          <w:szCs w:val="24"/>
          <w:lang w:eastAsia="ar-SA"/>
        </w:rPr>
        <w:t>.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894EB1" w:rsidRDefault="00894EB1" w:rsidP="00894EB1">
      <w:pPr>
        <w:suppressAutoHyphens/>
        <w:autoSpaceDE w:val="0"/>
        <w:spacing w:after="0" w:line="252" w:lineRule="exact"/>
        <w:ind w:firstLine="505"/>
        <w:jc w:val="both"/>
        <w:rPr>
          <w:rFonts w:ascii="Times New Roman" w:hAnsi="Times New Roman"/>
          <w:sz w:val="24"/>
          <w:szCs w:val="24"/>
          <w:lang w:eastAsia="ar-SA"/>
        </w:rPr>
      </w:pPr>
      <w:r>
        <w:rPr>
          <w:rFonts w:ascii="Times New Roman" w:hAnsi="Times New Roman"/>
          <w:sz w:val="24"/>
          <w:szCs w:val="24"/>
          <w:lang w:val="ru-RU" w:eastAsia="ar-SA"/>
        </w:rPr>
        <w:t xml:space="preserve"> </w:t>
      </w: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w:t>
      </w:r>
      <w:r w:rsidR="00E90C68">
        <w:rPr>
          <w:rFonts w:ascii="Times New Roman" w:hAnsi="Times New Roman"/>
          <w:sz w:val="24"/>
          <w:szCs w:val="24"/>
          <w:lang w:eastAsia="ar-SA"/>
        </w:rPr>
        <w:t>дбачених договором більше ніж 5</w:t>
      </w:r>
      <w:r w:rsidRPr="00184746">
        <w:rPr>
          <w:rFonts w:ascii="Times New Roman" w:hAnsi="Times New Roman"/>
          <w:sz w:val="24"/>
          <w:szCs w:val="24"/>
          <w:lang w:eastAsia="ar-SA"/>
        </w:rPr>
        <w:t xml:space="preserve">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71487A" w:rsidRPr="0071487A">
        <w:rPr>
          <w:rFonts w:ascii="Times New Roman" w:hAnsi="Times New Roman"/>
          <w:sz w:val="24"/>
          <w:szCs w:val="24"/>
          <w:lang w:eastAsia="ar-SA"/>
        </w:rPr>
        <w:t xml:space="preserve"> </w:t>
      </w:r>
      <w:r w:rsidR="0071487A">
        <w:rPr>
          <w:rFonts w:ascii="Times New Roman" w:hAnsi="Times New Roman"/>
          <w:sz w:val="24"/>
          <w:szCs w:val="24"/>
          <w:lang w:eastAsia="ar-SA"/>
        </w:rPr>
        <w:t xml:space="preserve">Крім того, Замовником буде застосована така </w:t>
      </w:r>
      <w:proofErr w:type="spellStart"/>
      <w:r w:rsidR="00576E01">
        <w:rPr>
          <w:rFonts w:ascii="Times New Roman" w:hAnsi="Times New Roman"/>
          <w:sz w:val="24"/>
          <w:szCs w:val="24"/>
          <w:lang w:eastAsia="ar-SA"/>
        </w:rPr>
        <w:t>оперативно</w:t>
      </w:r>
      <w:proofErr w:type="spellEnd"/>
      <w:r w:rsidR="00576E01">
        <w:rPr>
          <w:rFonts w:ascii="Times New Roman" w:hAnsi="Times New Roman"/>
          <w:sz w:val="24"/>
          <w:szCs w:val="24"/>
          <w:lang w:eastAsia="ar-SA"/>
        </w:rPr>
        <w:t>-господарська санкція, я</w:t>
      </w:r>
      <w:r w:rsidR="0071487A">
        <w:rPr>
          <w:rFonts w:ascii="Times New Roman" w:hAnsi="Times New Roman"/>
          <w:sz w:val="24"/>
          <w:szCs w:val="24"/>
          <w:lang w:eastAsia="ar-SA"/>
        </w:rPr>
        <w:t xml:space="preserve">к відмова від встановлення на майбутнє господарських </w:t>
      </w:r>
      <w:proofErr w:type="spellStart"/>
      <w:r w:rsidR="0071487A">
        <w:rPr>
          <w:rFonts w:ascii="Times New Roman" w:hAnsi="Times New Roman"/>
          <w:sz w:val="24"/>
          <w:szCs w:val="24"/>
          <w:lang w:eastAsia="ar-SA"/>
        </w:rPr>
        <w:t>відновин</w:t>
      </w:r>
      <w:proofErr w:type="spellEnd"/>
      <w:r w:rsidR="0071487A">
        <w:rPr>
          <w:rFonts w:ascii="Times New Roman" w:hAnsi="Times New Roman"/>
          <w:sz w:val="24"/>
          <w:szCs w:val="24"/>
          <w:lang w:eastAsia="ar-SA"/>
        </w:rPr>
        <w:t xml:space="preserve"> із Стороною, яка порушила зобов’язання.</w:t>
      </w:r>
    </w:p>
    <w:p w:rsidR="00894EB1" w:rsidRPr="00184746" w:rsidRDefault="00894EB1" w:rsidP="00894EB1">
      <w:pPr>
        <w:suppressAutoHyphens/>
        <w:autoSpaceDE w:val="0"/>
        <w:spacing w:after="0" w:line="252" w:lineRule="exact"/>
        <w:ind w:firstLine="505"/>
        <w:jc w:val="both"/>
        <w:rPr>
          <w:rFonts w:ascii="Times New Roman" w:hAnsi="Times New Roman"/>
          <w:sz w:val="24"/>
          <w:szCs w:val="24"/>
          <w:lang w:eastAsia="ar-SA"/>
        </w:rPr>
      </w:pPr>
    </w:p>
    <w:p w:rsidR="00894EB1" w:rsidRPr="005676DE" w:rsidRDefault="00894EB1" w:rsidP="00894EB1">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676DE">
        <w:rPr>
          <w:rFonts w:ascii="Times New Roman" w:hAnsi="Times New Roman"/>
          <w:b/>
          <w:bCs/>
          <w:sz w:val="24"/>
          <w:szCs w:val="24"/>
          <w:lang w:eastAsia="ar-SA"/>
        </w:rPr>
        <w:t>ВИРІШЕННЯ СПОРІВ</w:t>
      </w:r>
    </w:p>
    <w:p w:rsidR="00894EB1" w:rsidRPr="005676DE" w:rsidRDefault="00894EB1" w:rsidP="00894EB1">
      <w:pPr>
        <w:pStyle w:val="af"/>
        <w:tabs>
          <w:tab w:val="left" w:pos="298"/>
        </w:tabs>
        <w:suppressAutoHyphens/>
        <w:autoSpaceDE w:val="0"/>
        <w:spacing w:after="0" w:line="252" w:lineRule="exact"/>
        <w:rPr>
          <w:rFonts w:ascii="Times New Roman" w:hAnsi="Times New Roman"/>
          <w:b/>
          <w:bCs/>
          <w:sz w:val="24"/>
          <w:szCs w:val="24"/>
          <w:lang w:eastAsia="ar-SA"/>
        </w:rPr>
      </w:pPr>
    </w:p>
    <w:p w:rsidR="00894EB1" w:rsidRPr="00184746" w:rsidRDefault="00894EB1" w:rsidP="00894EB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894EB1" w:rsidRDefault="00894EB1" w:rsidP="00894EB1">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B36D1C" w:rsidRDefault="00B36D1C" w:rsidP="00B36D1C">
      <w:pPr>
        <w:widowControl w:val="0"/>
        <w:suppressAutoHyphens/>
        <w:autoSpaceDE w:val="0"/>
        <w:spacing w:before="55" w:after="0" w:line="252" w:lineRule="exact"/>
        <w:ind w:left="750"/>
        <w:jc w:val="both"/>
        <w:rPr>
          <w:rFonts w:ascii="Times New Roman" w:hAnsi="Times New Roman"/>
          <w:bCs/>
          <w:sz w:val="24"/>
          <w:szCs w:val="24"/>
          <w:lang w:eastAsia="ar-SA"/>
        </w:rPr>
      </w:pPr>
    </w:p>
    <w:p w:rsidR="00894EB1" w:rsidRPr="006A28C6" w:rsidRDefault="00894EB1" w:rsidP="00894EB1">
      <w:pPr>
        <w:widowControl w:val="0"/>
        <w:suppressAutoHyphens/>
        <w:autoSpaceDE w:val="0"/>
        <w:spacing w:before="55" w:after="0" w:line="252" w:lineRule="exact"/>
        <w:ind w:left="750"/>
        <w:jc w:val="both"/>
        <w:rPr>
          <w:rFonts w:ascii="Times New Roman" w:hAnsi="Times New Roman"/>
          <w:bCs/>
          <w:sz w:val="24"/>
          <w:szCs w:val="24"/>
          <w:lang w:eastAsia="ar-SA"/>
        </w:rPr>
      </w:pPr>
    </w:p>
    <w:p w:rsidR="00894EB1" w:rsidRPr="005676DE" w:rsidRDefault="00894EB1" w:rsidP="00894EB1">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676DE">
        <w:rPr>
          <w:rFonts w:ascii="Times New Roman" w:hAnsi="Times New Roman"/>
          <w:b/>
          <w:sz w:val="24"/>
          <w:szCs w:val="24"/>
          <w:lang w:eastAsia="ar-SA"/>
        </w:rPr>
        <w:lastRenderedPageBreak/>
        <w:t>ФОРС МАЖОР</w:t>
      </w:r>
    </w:p>
    <w:p w:rsidR="00894EB1" w:rsidRPr="005676DE" w:rsidRDefault="00894EB1" w:rsidP="00894EB1">
      <w:pPr>
        <w:pStyle w:val="af"/>
        <w:suppressAutoHyphens/>
        <w:autoSpaceDE w:val="0"/>
        <w:spacing w:before="17" w:after="0" w:line="252" w:lineRule="exact"/>
        <w:rPr>
          <w:rFonts w:ascii="Times New Roman" w:hAnsi="Times New Roman"/>
          <w:b/>
          <w:sz w:val="24"/>
          <w:szCs w:val="24"/>
          <w:lang w:eastAsia="ar-SA"/>
        </w:rPr>
      </w:pPr>
    </w:p>
    <w:p w:rsidR="00894EB1" w:rsidRPr="007B10A7" w:rsidRDefault="00894EB1" w:rsidP="00894EB1">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894EB1" w:rsidRPr="007B10A7" w:rsidRDefault="00894EB1" w:rsidP="00894EB1">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894EB1" w:rsidRPr="007B10A7" w:rsidRDefault="00894EB1" w:rsidP="00894EB1">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894EB1" w:rsidRPr="007B10A7" w:rsidRDefault="00894EB1" w:rsidP="00894EB1">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894EB1" w:rsidRDefault="00894EB1" w:rsidP="000721B1">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894EB1" w:rsidRPr="007B10A7" w:rsidRDefault="00894EB1" w:rsidP="00894EB1">
      <w:pPr>
        <w:pStyle w:val="Style1"/>
        <w:widowControl/>
        <w:spacing w:line="252" w:lineRule="exact"/>
        <w:ind w:firstLine="708"/>
        <w:jc w:val="both"/>
        <w:rPr>
          <w:rStyle w:val="FontStyle14"/>
          <w:b w:val="0"/>
          <w:sz w:val="24"/>
          <w:szCs w:val="24"/>
        </w:rPr>
      </w:pPr>
    </w:p>
    <w:p w:rsidR="00894EB1" w:rsidRDefault="00894EB1" w:rsidP="00894EB1">
      <w:pPr>
        <w:widowControl w:val="0"/>
        <w:tabs>
          <w:tab w:val="left" w:pos="0"/>
        </w:tabs>
        <w:suppressAutoHyphens/>
        <w:autoSpaceDE w:val="0"/>
        <w:spacing w:after="0" w:line="252" w:lineRule="exact"/>
        <w:ind w:left="720"/>
        <w:rPr>
          <w:rFonts w:ascii="Times New Roman" w:hAnsi="Times New Roman"/>
          <w:b/>
          <w:sz w:val="24"/>
          <w:szCs w:val="24"/>
          <w:lang w:eastAsia="ar-SA"/>
        </w:rPr>
      </w:pPr>
      <w:r>
        <w:rPr>
          <w:rFonts w:ascii="Times New Roman" w:hAnsi="Times New Roman"/>
          <w:b/>
          <w:sz w:val="24"/>
          <w:szCs w:val="24"/>
          <w:lang w:eastAsia="ar-SA"/>
        </w:rPr>
        <w:t xml:space="preserve">                                                            8.</w:t>
      </w:r>
      <w:r w:rsidR="00D24A5E">
        <w:rPr>
          <w:rFonts w:ascii="Times New Roman" w:hAnsi="Times New Roman"/>
          <w:b/>
          <w:sz w:val="24"/>
          <w:szCs w:val="24"/>
          <w:lang w:eastAsia="ar-SA"/>
        </w:rPr>
        <w:t xml:space="preserve">   </w:t>
      </w:r>
      <w:r w:rsidRPr="007B10A7">
        <w:rPr>
          <w:rFonts w:ascii="Times New Roman" w:hAnsi="Times New Roman"/>
          <w:b/>
          <w:sz w:val="24"/>
          <w:szCs w:val="24"/>
          <w:lang w:eastAsia="ar-SA"/>
        </w:rPr>
        <w:t>ДІЯ ДОГОВОРУ</w:t>
      </w:r>
    </w:p>
    <w:p w:rsidR="00894EB1" w:rsidRPr="007B10A7" w:rsidRDefault="00894EB1" w:rsidP="00894EB1">
      <w:pPr>
        <w:widowControl w:val="0"/>
        <w:tabs>
          <w:tab w:val="left" w:pos="0"/>
        </w:tabs>
        <w:suppressAutoHyphens/>
        <w:autoSpaceDE w:val="0"/>
        <w:spacing w:after="0" w:line="252" w:lineRule="exact"/>
        <w:ind w:left="720"/>
        <w:rPr>
          <w:rFonts w:ascii="Times New Roman" w:hAnsi="Times New Roman"/>
          <w:b/>
          <w:sz w:val="24"/>
          <w:szCs w:val="24"/>
          <w:lang w:eastAsia="ar-SA"/>
        </w:rPr>
      </w:pP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8.1.  </w:t>
      </w: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r>
        <w:rPr>
          <w:rFonts w:ascii="Times New Roman" w:hAnsi="Times New Roman"/>
          <w:sz w:val="24"/>
          <w:szCs w:val="24"/>
          <w:lang w:eastAsia="ar-SA"/>
        </w:rPr>
        <w:t xml:space="preserve"> (за наявності)</w:t>
      </w:r>
      <w:r w:rsidRPr="00184746">
        <w:rPr>
          <w:rFonts w:ascii="Times New Roman" w:hAnsi="Times New Roman"/>
          <w:sz w:val="24"/>
          <w:szCs w:val="24"/>
          <w:lang w:eastAsia="ar-SA"/>
        </w:rPr>
        <w:t>.</w:t>
      </w: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8.2.</w:t>
      </w:r>
      <w:r w:rsidR="00D24A5E">
        <w:rPr>
          <w:rFonts w:ascii="Times New Roman" w:hAnsi="Times New Roman"/>
          <w:sz w:val="24"/>
          <w:szCs w:val="24"/>
          <w:lang w:eastAsia="ar-SA"/>
        </w:rPr>
        <w:t xml:space="preserve"> </w:t>
      </w:r>
      <w:r w:rsidR="0071487A">
        <w:rPr>
          <w:rFonts w:ascii="Times New Roman" w:hAnsi="Times New Roman"/>
          <w:sz w:val="24"/>
          <w:szCs w:val="24"/>
          <w:lang w:eastAsia="ar-SA"/>
        </w:rPr>
        <w:t>Договір діє д</w:t>
      </w:r>
      <w:r w:rsidRPr="00184746">
        <w:rPr>
          <w:rFonts w:ascii="Times New Roman" w:hAnsi="Times New Roman"/>
          <w:sz w:val="24"/>
          <w:szCs w:val="24"/>
          <w:lang w:eastAsia="ar-SA"/>
        </w:rPr>
        <w:t xml:space="preserve">о </w:t>
      </w:r>
      <w:r w:rsidR="00606950">
        <w:rPr>
          <w:rFonts w:ascii="Times New Roman" w:hAnsi="Times New Roman"/>
          <w:sz w:val="24"/>
          <w:szCs w:val="24"/>
          <w:lang w:val="ru-RU" w:eastAsia="ar-SA"/>
        </w:rPr>
        <w:t>30.06</w:t>
      </w:r>
      <w:r w:rsidR="00775A04">
        <w:rPr>
          <w:rFonts w:ascii="Times New Roman" w:hAnsi="Times New Roman"/>
          <w:sz w:val="24"/>
          <w:szCs w:val="24"/>
          <w:lang w:eastAsia="ar-SA"/>
        </w:rPr>
        <w:t>.2024</w:t>
      </w:r>
      <w:r>
        <w:rPr>
          <w:rFonts w:ascii="Times New Roman" w:hAnsi="Times New Roman"/>
          <w:sz w:val="24"/>
          <w:szCs w:val="24"/>
          <w:lang w:eastAsia="ar-SA"/>
        </w:rPr>
        <w:t xml:space="preserve"> року, а в частині зобов’я</w:t>
      </w:r>
      <w:r w:rsidR="00B36D1C">
        <w:rPr>
          <w:rFonts w:ascii="Times New Roman" w:hAnsi="Times New Roman"/>
          <w:sz w:val="24"/>
          <w:szCs w:val="24"/>
          <w:lang w:eastAsia="ar-SA"/>
        </w:rPr>
        <w:t>зань, які залишилися  не викона</w:t>
      </w:r>
      <w:r>
        <w:rPr>
          <w:rFonts w:ascii="Times New Roman" w:hAnsi="Times New Roman"/>
          <w:sz w:val="24"/>
          <w:szCs w:val="24"/>
          <w:lang w:eastAsia="ar-SA"/>
        </w:rPr>
        <w:t>ними, до повного їх виконання</w:t>
      </w:r>
      <w:r w:rsidRPr="00184746">
        <w:rPr>
          <w:rFonts w:ascii="Times New Roman" w:hAnsi="Times New Roman"/>
          <w:sz w:val="24"/>
          <w:szCs w:val="24"/>
          <w:lang w:eastAsia="ar-SA"/>
        </w:rPr>
        <w:t>.</w:t>
      </w:r>
    </w:p>
    <w:p w:rsidR="00894EB1" w:rsidRPr="00B71A8D" w:rsidRDefault="00894EB1" w:rsidP="00894EB1">
      <w:pPr>
        <w:widowControl w:val="0"/>
        <w:suppressAutoHyphens/>
        <w:autoSpaceDE w:val="0"/>
        <w:spacing w:after="0" w:line="240" w:lineRule="auto"/>
        <w:ind w:firstLine="750"/>
        <w:jc w:val="both"/>
        <w:rPr>
          <w:rFonts w:ascii="Times New Roman" w:hAnsi="Times New Roman"/>
          <w:sz w:val="24"/>
          <w:szCs w:val="24"/>
          <w:lang w:eastAsia="ar-SA"/>
        </w:rPr>
      </w:pPr>
      <w:r>
        <w:rPr>
          <w:rFonts w:ascii="Times New Roman" w:hAnsi="Times New Roman"/>
          <w:sz w:val="24"/>
          <w:szCs w:val="24"/>
          <w:lang w:eastAsia="ar-SA"/>
        </w:rPr>
        <w:t>8.3.</w:t>
      </w:r>
      <w:r w:rsidR="00D24A5E">
        <w:rPr>
          <w:rFonts w:ascii="Times New Roman" w:hAnsi="Times New Roman"/>
          <w:sz w:val="24"/>
          <w:szCs w:val="24"/>
          <w:lang w:eastAsia="ar-SA"/>
        </w:rPr>
        <w:t xml:space="preserve"> </w:t>
      </w: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71487A">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p>
    <w:p w:rsidR="00894EB1" w:rsidRPr="00184746" w:rsidRDefault="00894EB1" w:rsidP="00894EB1">
      <w:pPr>
        <w:widowControl w:val="0"/>
        <w:suppressAutoHyphens/>
        <w:autoSpaceDE w:val="0"/>
        <w:spacing w:after="0" w:line="240" w:lineRule="auto"/>
        <w:ind w:left="750"/>
        <w:jc w:val="both"/>
        <w:rPr>
          <w:rFonts w:ascii="Times New Roman" w:hAnsi="Times New Roman"/>
          <w:sz w:val="24"/>
          <w:szCs w:val="24"/>
          <w:lang w:eastAsia="ar-SA"/>
        </w:rPr>
      </w:pPr>
    </w:p>
    <w:p w:rsidR="00894EB1" w:rsidRDefault="00894EB1" w:rsidP="00894EB1">
      <w:pPr>
        <w:pStyle w:val="af"/>
        <w:widowControl w:val="0"/>
        <w:numPr>
          <w:ilvl w:val="0"/>
          <w:numId w:val="22"/>
        </w:numPr>
        <w:suppressAutoHyphens/>
        <w:autoSpaceDE w:val="0"/>
        <w:spacing w:before="19" w:after="0" w:line="252" w:lineRule="exact"/>
        <w:jc w:val="center"/>
        <w:rPr>
          <w:rFonts w:ascii="Times New Roman" w:hAnsi="Times New Roman"/>
          <w:b/>
          <w:sz w:val="24"/>
          <w:szCs w:val="24"/>
          <w:lang w:eastAsia="ar-SA"/>
        </w:rPr>
      </w:pPr>
      <w:r w:rsidRPr="00C62FB8">
        <w:rPr>
          <w:rFonts w:ascii="Times New Roman" w:hAnsi="Times New Roman"/>
          <w:b/>
          <w:sz w:val="24"/>
          <w:szCs w:val="24"/>
          <w:lang w:eastAsia="ar-SA"/>
        </w:rPr>
        <w:t>ІНШІ УМОВИ</w:t>
      </w:r>
    </w:p>
    <w:p w:rsidR="00894EB1" w:rsidRPr="00C62FB8" w:rsidRDefault="00894EB1" w:rsidP="00894EB1">
      <w:pPr>
        <w:pStyle w:val="af"/>
        <w:widowControl w:val="0"/>
        <w:suppressAutoHyphens/>
        <w:autoSpaceDE w:val="0"/>
        <w:spacing w:before="19" w:after="0" w:line="252" w:lineRule="exact"/>
        <w:rPr>
          <w:rFonts w:ascii="Times New Roman" w:hAnsi="Times New Roman"/>
          <w:b/>
          <w:sz w:val="24"/>
          <w:szCs w:val="24"/>
          <w:lang w:eastAsia="ar-SA"/>
        </w:rPr>
      </w:pP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 xml:space="preserve">9.2. </w:t>
      </w:r>
      <w:r w:rsidR="00D24A5E">
        <w:rPr>
          <w:rFonts w:ascii="Times New Roman" w:hAnsi="Times New Roman"/>
          <w:sz w:val="24"/>
          <w:szCs w:val="24"/>
          <w:lang w:eastAsia="ar-SA"/>
        </w:rPr>
        <w:t xml:space="preserve"> </w:t>
      </w:r>
      <w:r w:rsidRPr="00184746">
        <w:rPr>
          <w:rFonts w:ascii="Times New Roman" w:hAnsi="Times New Roman"/>
          <w:sz w:val="24"/>
          <w:szCs w:val="24"/>
          <w:lang w:eastAsia="ar-SA"/>
        </w:rPr>
        <w:t>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t>9.3</w:t>
      </w:r>
      <w:r w:rsidRPr="00184746">
        <w:rPr>
          <w:rFonts w:ascii="Times New Roman" w:hAnsi="Times New Roman"/>
          <w:sz w:val="24"/>
          <w:szCs w:val="24"/>
          <w:lang w:eastAsia="ar-SA"/>
        </w:rPr>
        <w:t xml:space="preserve">. </w:t>
      </w:r>
      <w:r w:rsidR="00D24A5E">
        <w:rPr>
          <w:rFonts w:ascii="Times New Roman" w:hAnsi="Times New Roman"/>
          <w:sz w:val="24"/>
          <w:szCs w:val="24"/>
          <w:lang w:eastAsia="ar-SA"/>
        </w:rPr>
        <w:t xml:space="preserve"> </w:t>
      </w:r>
      <w:r w:rsidRPr="00184746">
        <w:rPr>
          <w:rFonts w:ascii="Times New Roman" w:hAnsi="Times New Roman"/>
          <w:sz w:val="24"/>
          <w:szCs w:val="24"/>
          <w:lang w:eastAsia="ar-SA"/>
        </w:rPr>
        <w:t>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94EB1" w:rsidRDefault="00894EB1" w:rsidP="00894EB1">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94EB1" w:rsidRPr="009432CA" w:rsidRDefault="00894EB1" w:rsidP="00894EB1">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w:t>
      </w:r>
      <w:r w:rsidRPr="009432CA">
        <w:rPr>
          <w:rFonts w:ascii="Times New Roman" w:hAnsi="Times New Roman"/>
          <w:sz w:val="24"/>
          <w:szCs w:val="24"/>
          <w:lang w:eastAsia="ar-SA"/>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w:t>
      </w:r>
      <w:r w:rsidR="00576E01">
        <w:rPr>
          <w:rFonts w:ascii="Times New Roman" w:hAnsi="Times New Roman"/>
          <w:sz w:val="24"/>
          <w:szCs w:val="24"/>
          <w:lang w:eastAsia="ar-SA"/>
        </w:rPr>
        <w:t>ьмового звернення Постачальника</w:t>
      </w:r>
      <w:r w:rsidRPr="009432CA">
        <w:rPr>
          <w:rFonts w:ascii="Times New Roman" w:hAnsi="Times New Roman"/>
          <w:sz w:val="24"/>
          <w:szCs w:val="24"/>
          <w:lang w:eastAsia="ar-SA"/>
        </w:rPr>
        <w:t xml:space="preserve"> </w:t>
      </w:r>
      <w:r w:rsidR="00576E01">
        <w:rPr>
          <w:rFonts w:ascii="Times New Roman" w:hAnsi="Times New Roman"/>
          <w:sz w:val="24"/>
          <w:szCs w:val="24"/>
          <w:lang w:eastAsia="ar-SA"/>
        </w:rPr>
        <w:t>з зазначенням відповідного відсотку коливання.</w:t>
      </w:r>
      <w:r w:rsidR="00576E01" w:rsidRPr="009432CA">
        <w:rPr>
          <w:rFonts w:ascii="Times New Roman" w:hAnsi="Times New Roman"/>
          <w:sz w:val="24"/>
          <w:szCs w:val="24"/>
          <w:lang w:eastAsia="ar-SA"/>
        </w:rPr>
        <w:t xml:space="preserve"> </w:t>
      </w:r>
      <w:r w:rsidRPr="009432CA">
        <w:rPr>
          <w:rFonts w:ascii="Times New Roman" w:hAnsi="Times New Roman"/>
          <w:sz w:val="24"/>
          <w:szCs w:val="24"/>
          <w:lang w:eastAsia="ar-SA"/>
        </w:rPr>
        <w:t>На підставі отриманих документів Сторони укладають додаткову угоду до Договору щодо зміни ціни за одиницю товару;</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w:t>
      </w:r>
      <w:r w:rsidR="00576E01">
        <w:rPr>
          <w:rFonts w:ascii="Times New Roman" w:hAnsi="Times New Roman"/>
          <w:sz w:val="24"/>
          <w:szCs w:val="24"/>
          <w:lang w:eastAsia="ar-SA"/>
        </w:rPr>
        <w:t>диницю товару в місяці</w:t>
      </w:r>
      <w:r w:rsidR="00576E01" w:rsidRPr="009432CA">
        <w:rPr>
          <w:rFonts w:ascii="Times New Roman" w:hAnsi="Times New Roman"/>
          <w:sz w:val="24"/>
          <w:szCs w:val="24"/>
          <w:lang w:eastAsia="ar-SA"/>
        </w:rPr>
        <w:t xml:space="preserve">  укладання цього договору</w:t>
      </w:r>
      <w:r w:rsidRPr="009432CA">
        <w:rPr>
          <w:rFonts w:ascii="Times New Roman" w:hAnsi="Times New Roman"/>
          <w:sz w:val="24"/>
          <w:szCs w:val="24"/>
          <w:lang w:eastAsia="ar-SA"/>
        </w:rPr>
        <w:t xml:space="preserve">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w:t>
      </w:r>
      <w:r w:rsidR="00576E01">
        <w:rPr>
          <w:rFonts w:ascii="Times New Roman" w:hAnsi="Times New Roman"/>
          <w:sz w:val="24"/>
          <w:szCs w:val="24"/>
          <w:lang w:eastAsia="ar-SA"/>
        </w:rPr>
        <w:t xml:space="preserve"> одиницю товару, яка склалася </w:t>
      </w:r>
      <w:r w:rsidRPr="009432CA">
        <w:rPr>
          <w:rFonts w:ascii="Times New Roman" w:hAnsi="Times New Roman"/>
          <w:sz w:val="24"/>
          <w:szCs w:val="24"/>
          <w:lang w:eastAsia="ar-SA"/>
        </w:rPr>
        <w:t xml:space="preserve"> в місяці письмового звернення Постачальника або Замовника; в подальшому -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9432CA">
        <w:rPr>
          <w:rFonts w:ascii="Times New Roman" w:hAnsi="Times New Roman"/>
          <w:sz w:val="24"/>
          <w:szCs w:val="24"/>
          <w:lang w:eastAsia="ar-SA"/>
        </w:rPr>
        <w:t>середньоринкову</w:t>
      </w:r>
      <w:proofErr w:type="spellEnd"/>
      <w:r w:rsidRPr="009432CA">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зменшенню ціни;</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894EB1" w:rsidRPr="009432CA" w:rsidRDefault="00894EB1" w:rsidP="00894EB1">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4EB1" w:rsidRPr="009432CA" w:rsidRDefault="00894EB1" w:rsidP="00894EB1">
      <w:pPr>
        <w:widowControl w:val="0"/>
        <w:tabs>
          <w:tab w:val="left" w:pos="1134"/>
        </w:tabs>
        <w:suppressAutoHyphens/>
        <w:autoSpaceDE w:val="0"/>
        <w:spacing w:after="0" w:line="240" w:lineRule="auto"/>
        <w:jc w:val="both"/>
        <w:rPr>
          <w:rFonts w:ascii="Times New Roman" w:hAnsi="Times New Roman"/>
          <w:sz w:val="24"/>
          <w:szCs w:val="24"/>
          <w:lang w:eastAsia="ar-SA"/>
        </w:rPr>
      </w:pPr>
      <w:r w:rsidRPr="009432CA">
        <w:rPr>
          <w:rFonts w:ascii="Times New Roman" w:hAnsi="Times New Roman"/>
          <w:sz w:val="24"/>
          <w:szCs w:val="24"/>
          <w:lang w:eastAsia="ar-SA"/>
        </w:rPr>
        <w:lastRenderedPageBreak/>
        <w:t xml:space="preserve"> 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894EB1" w:rsidRDefault="00894EB1" w:rsidP="00894EB1">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9.</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00D24A5E">
        <w:rPr>
          <w:rFonts w:ascii="Times New Roman" w:hAnsi="Times New Roman"/>
          <w:sz w:val="24"/>
          <w:szCs w:val="24"/>
          <w:lang w:eastAsia="ar-SA"/>
        </w:rPr>
        <w:t xml:space="preserve"> </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894EB1" w:rsidRPr="00184746" w:rsidRDefault="00894EB1" w:rsidP="00894EB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894EB1" w:rsidRPr="00184746" w:rsidRDefault="00894EB1" w:rsidP="00894EB1">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894EB1" w:rsidRPr="00184746" w:rsidTr="00C72FDE">
        <w:tc>
          <w:tcPr>
            <w:tcW w:w="5226" w:type="dxa"/>
          </w:tcPr>
          <w:p w:rsidR="00894EB1" w:rsidRPr="00184746" w:rsidRDefault="00894EB1" w:rsidP="00C72FD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894EB1" w:rsidRPr="00184746" w:rsidTr="00C72FDE">
              <w:tc>
                <w:tcPr>
                  <w:tcW w:w="4576" w:type="dxa"/>
                </w:tcPr>
                <w:p w:rsidR="00894EB1" w:rsidRPr="00184746" w:rsidRDefault="00894EB1" w:rsidP="00C72FDE">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894EB1" w:rsidRPr="00184746" w:rsidTr="00C72FDE">
              <w:trPr>
                <w:trHeight w:val="209"/>
              </w:trPr>
              <w:tc>
                <w:tcPr>
                  <w:tcW w:w="4576" w:type="dxa"/>
                </w:tcPr>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894EB1" w:rsidRPr="00151B68" w:rsidRDefault="00894EB1" w:rsidP="00C72FD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894EB1" w:rsidRDefault="00894EB1" w:rsidP="00C72FDE">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894EB1" w:rsidRDefault="00894EB1" w:rsidP="00C72FDE">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894EB1" w:rsidRPr="00184746" w:rsidRDefault="00894EB1" w:rsidP="00C72FDE">
                  <w:pPr>
                    <w:widowControl w:val="0"/>
                    <w:suppressLineNumbers/>
                    <w:suppressAutoHyphens/>
                    <w:autoSpaceDE w:val="0"/>
                    <w:spacing w:after="0" w:line="240" w:lineRule="auto"/>
                    <w:rPr>
                      <w:rFonts w:ascii="Times New Roman" w:hAnsi="Times New Roman"/>
                      <w:bCs/>
                      <w:sz w:val="24"/>
                      <w:szCs w:val="24"/>
                      <w:lang w:eastAsia="ar-SA"/>
                    </w:rPr>
                  </w:pP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p>
                <w:p w:rsidR="00894EB1" w:rsidRPr="006A28C6"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894EB1" w:rsidRPr="009432CA" w:rsidRDefault="00894EB1" w:rsidP="00C72FDE">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894EB1" w:rsidRPr="00184746" w:rsidRDefault="00894EB1" w:rsidP="00894EB1">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894EB1" w:rsidRPr="00184746" w:rsidRDefault="00894EB1" w:rsidP="00894EB1">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894EB1" w:rsidRPr="00184746" w:rsidRDefault="00894EB1" w:rsidP="00894EB1">
      <w:pPr>
        <w:widowControl w:val="0"/>
        <w:suppressAutoHyphens/>
        <w:autoSpaceDE w:val="0"/>
        <w:spacing w:after="0" w:line="240" w:lineRule="auto"/>
        <w:jc w:val="center"/>
        <w:rPr>
          <w:rFonts w:ascii="Times New Roman" w:hAnsi="Times New Roman"/>
          <w:sz w:val="24"/>
          <w:szCs w:val="24"/>
          <w:lang w:eastAsia="ar-SA"/>
        </w:rPr>
      </w:pPr>
    </w:p>
    <w:p w:rsidR="00894EB1" w:rsidRPr="00184746" w:rsidRDefault="00894EB1" w:rsidP="00894EB1">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894EB1" w:rsidRPr="00184746" w:rsidRDefault="00894EB1" w:rsidP="00894EB1">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894EB1" w:rsidRPr="00184746" w:rsidTr="00C72FDE">
        <w:tc>
          <w:tcPr>
            <w:tcW w:w="493" w:type="dxa"/>
            <w:tcBorders>
              <w:top w:val="single" w:sz="4" w:space="0" w:color="auto"/>
              <w:left w:val="single" w:sz="4" w:space="0" w:color="auto"/>
              <w:bottom w:val="single" w:sz="4" w:space="0" w:color="auto"/>
              <w:right w:val="single" w:sz="4" w:space="0" w:color="auto"/>
            </w:tcBorders>
            <w:hideMark/>
          </w:tcPr>
          <w:p w:rsidR="00894EB1" w:rsidRPr="00184746" w:rsidRDefault="00894EB1" w:rsidP="00C72FDE">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894EB1" w:rsidRPr="00184746" w:rsidRDefault="00894EB1" w:rsidP="00C72FD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spacing w:after="0" w:line="240" w:lineRule="auto"/>
              <w:jc w:val="center"/>
              <w:rPr>
                <w:rFonts w:ascii="Times New Roman" w:eastAsia="Calibri" w:hAnsi="Times New Roman"/>
                <w:sz w:val="24"/>
                <w:szCs w:val="24"/>
                <w:lang w:eastAsia="ru-RU"/>
              </w:rPr>
            </w:pPr>
          </w:p>
          <w:p w:rsidR="00894EB1" w:rsidRPr="00184746" w:rsidRDefault="00894EB1" w:rsidP="00C72FDE">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894EB1" w:rsidRPr="00184746" w:rsidRDefault="00894EB1" w:rsidP="00C72FDE">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894EB1" w:rsidRPr="00184746" w:rsidTr="00C72FDE">
        <w:tc>
          <w:tcPr>
            <w:tcW w:w="493" w:type="dxa"/>
            <w:tcBorders>
              <w:top w:val="single" w:sz="4" w:space="0" w:color="auto"/>
              <w:left w:val="single" w:sz="4" w:space="0" w:color="auto"/>
              <w:bottom w:val="single" w:sz="4" w:space="0" w:color="auto"/>
              <w:right w:val="single" w:sz="4" w:space="0" w:color="auto"/>
            </w:tcBorders>
            <w:hideMark/>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r>
      <w:tr w:rsidR="00894EB1" w:rsidRPr="00184746" w:rsidTr="00C72FDE">
        <w:tc>
          <w:tcPr>
            <w:tcW w:w="493"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r>
      <w:tr w:rsidR="00894EB1" w:rsidRPr="00184746" w:rsidTr="00C72FDE">
        <w:tc>
          <w:tcPr>
            <w:tcW w:w="7013" w:type="dxa"/>
            <w:gridSpan w:val="5"/>
            <w:tcBorders>
              <w:top w:val="single" w:sz="4" w:space="0" w:color="auto"/>
              <w:left w:val="single" w:sz="4" w:space="0" w:color="auto"/>
              <w:bottom w:val="single" w:sz="4" w:space="0" w:color="auto"/>
              <w:right w:val="single" w:sz="4" w:space="0" w:color="auto"/>
            </w:tcBorders>
          </w:tcPr>
          <w:p w:rsidR="00894EB1" w:rsidRPr="00B71A8D" w:rsidRDefault="00894EB1" w:rsidP="00C72FDE">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r>
      <w:tr w:rsidR="00894EB1" w:rsidRPr="00184746" w:rsidTr="00C72FDE">
        <w:tc>
          <w:tcPr>
            <w:tcW w:w="7013" w:type="dxa"/>
            <w:gridSpan w:val="5"/>
            <w:tcBorders>
              <w:top w:val="single" w:sz="4" w:space="0" w:color="auto"/>
              <w:left w:val="single" w:sz="4" w:space="0" w:color="auto"/>
              <w:bottom w:val="single" w:sz="4" w:space="0" w:color="auto"/>
              <w:right w:val="single" w:sz="4" w:space="0" w:color="auto"/>
            </w:tcBorders>
          </w:tcPr>
          <w:p w:rsidR="00894EB1" w:rsidRPr="00B71A8D" w:rsidRDefault="00894EB1" w:rsidP="00C72FDE">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418"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r>
      <w:tr w:rsidR="00894EB1" w:rsidRPr="00184746" w:rsidTr="00C72FDE">
        <w:tc>
          <w:tcPr>
            <w:tcW w:w="7013" w:type="dxa"/>
            <w:gridSpan w:val="5"/>
            <w:tcBorders>
              <w:top w:val="single" w:sz="4" w:space="0" w:color="auto"/>
              <w:left w:val="single" w:sz="4" w:space="0" w:color="auto"/>
              <w:bottom w:val="single" w:sz="4" w:space="0" w:color="auto"/>
              <w:right w:val="single" w:sz="4" w:space="0" w:color="auto"/>
            </w:tcBorders>
          </w:tcPr>
          <w:p w:rsidR="00894EB1" w:rsidRPr="00B71A8D" w:rsidRDefault="00894EB1" w:rsidP="00C72FDE">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418" w:type="dxa"/>
            <w:tcBorders>
              <w:top w:val="single" w:sz="4" w:space="0" w:color="auto"/>
              <w:left w:val="single" w:sz="4" w:space="0" w:color="auto"/>
              <w:bottom w:val="single" w:sz="4" w:space="0" w:color="auto"/>
              <w:right w:val="single" w:sz="4" w:space="0" w:color="auto"/>
            </w:tcBorders>
          </w:tcPr>
          <w:p w:rsidR="00894EB1" w:rsidRPr="00184746" w:rsidRDefault="00894EB1" w:rsidP="00C72FDE">
            <w:pPr>
              <w:tabs>
                <w:tab w:val="left" w:pos="1440"/>
              </w:tabs>
              <w:spacing w:after="0" w:line="240" w:lineRule="auto"/>
              <w:jc w:val="center"/>
              <w:rPr>
                <w:rFonts w:ascii="Times New Roman" w:hAnsi="Times New Roman"/>
                <w:sz w:val="24"/>
                <w:szCs w:val="24"/>
                <w:lang w:val="ru-RU" w:eastAsia="ru-RU"/>
              </w:rPr>
            </w:pPr>
          </w:p>
        </w:tc>
      </w:tr>
    </w:tbl>
    <w:p w:rsidR="00894EB1" w:rsidRPr="00184746" w:rsidRDefault="00894EB1" w:rsidP="00894EB1">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894EB1" w:rsidRPr="00184746" w:rsidTr="00C72FDE">
        <w:tc>
          <w:tcPr>
            <w:tcW w:w="5085" w:type="dxa"/>
          </w:tcPr>
          <w:p w:rsidR="00894EB1" w:rsidRPr="00184746" w:rsidRDefault="00894EB1" w:rsidP="00C72FD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894EB1" w:rsidRPr="00F94E58" w:rsidRDefault="00894EB1" w:rsidP="00C72FD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894EB1" w:rsidRPr="00184746" w:rsidRDefault="00894EB1" w:rsidP="00C72FD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894EB1" w:rsidRDefault="00894EB1" w:rsidP="00C72FDE">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894EB1" w:rsidRDefault="00894EB1" w:rsidP="00C72FDE">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894EB1" w:rsidRDefault="00894EB1" w:rsidP="00C72FDE">
            <w:pPr>
              <w:widowControl w:val="0"/>
              <w:suppressLineNumbers/>
              <w:suppressAutoHyphens/>
              <w:autoSpaceDE w:val="0"/>
              <w:spacing w:after="0" w:line="240" w:lineRule="auto"/>
              <w:rPr>
                <w:rStyle w:val="a5"/>
                <w:rFonts w:ascii="Times New Roman" w:hAnsi="Times New Roman"/>
                <w:sz w:val="24"/>
                <w:szCs w:val="24"/>
                <w:lang w:eastAsia="ar-SA"/>
              </w:rPr>
            </w:pPr>
          </w:p>
          <w:p w:rsidR="00894EB1" w:rsidRDefault="00894EB1" w:rsidP="00C72FDE">
            <w:pPr>
              <w:widowControl w:val="0"/>
              <w:suppressLineNumbers/>
              <w:suppressAutoHyphens/>
              <w:autoSpaceDE w:val="0"/>
              <w:spacing w:after="0" w:line="240" w:lineRule="auto"/>
              <w:rPr>
                <w:rStyle w:val="a5"/>
                <w:rFonts w:ascii="Times New Roman" w:hAnsi="Times New Roman"/>
                <w:sz w:val="24"/>
                <w:szCs w:val="24"/>
                <w:lang w:eastAsia="ar-SA"/>
              </w:rPr>
            </w:pPr>
          </w:p>
          <w:p w:rsidR="00894EB1" w:rsidRPr="00184746" w:rsidRDefault="00894EB1" w:rsidP="00C72FDE">
            <w:pPr>
              <w:widowControl w:val="0"/>
              <w:suppressLineNumbers/>
              <w:suppressAutoHyphens/>
              <w:autoSpaceDE w:val="0"/>
              <w:spacing w:after="0" w:line="240" w:lineRule="auto"/>
              <w:rPr>
                <w:rFonts w:ascii="Times New Roman" w:hAnsi="Times New Roman"/>
                <w:bCs/>
                <w:sz w:val="24"/>
                <w:szCs w:val="24"/>
                <w:lang w:eastAsia="ar-SA"/>
              </w:rPr>
            </w:pP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p>
          <w:p w:rsidR="00894EB1"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894EB1" w:rsidRPr="00184746"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894EB1" w:rsidRPr="00184746" w:rsidRDefault="00894EB1" w:rsidP="00C72FDE">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2"/>
        <w:gridCol w:w="881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2E60A7"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2E60A7"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CA2D9B">
      <w:footerReference w:type="default" r:id="rId14"/>
      <w:pgSz w:w="11906" w:h="16838"/>
      <w:pgMar w:top="850" w:right="991"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65" w:rsidRDefault="00A61265" w:rsidP="00496EA4">
      <w:pPr>
        <w:spacing w:after="0" w:line="240" w:lineRule="auto"/>
      </w:pPr>
      <w:r>
        <w:separator/>
      </w:r>
    </w:p>
  </w:endnote>
  <w:endnote w:type="continuationSeparator" w:id="0">
    <w:p w:rsidR="00A61265" w:rsidRDefault="00A6126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A61265" w:rsidRDefault="00A61265">
        <w:pPr>
          <w:pStyle w:val="ab"/>
          <w:jc w:val="right"/>
        </w:pPr>
        <w:r>
          <w:fldChar w:fldCharType="begin"/>
        </w:r>
        <w:r>
          <w:instrText>PAGE   \* MERGEFORMAT</w:instrText>
        </w:r>
        <w:r>
          <w:fldChar w:fldCharType="separate"/>
        </w:r>
        <w:r w:rsidR="00EE67BF" w:rsidRPr="00EE67BF">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65" w:rsidRDefault="00A61265" w:rsidP="00496EA4">
      <w:pPr>
        <w:spacing w:after="0" w:line="240" w:lineRule="auto"/>
      </w:pPr>
      <w:r>
        <w:separator/>
      </w:r>
    </w:p>
  </w:footnote>
  <w:footnote w:type="continuationSeparator" w:id="0">
    <w:p w:rsidR="00A61265" w:rsidRDefault="00A6126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6"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15:restartNumberingAfterBreak="0">
    <w:nsid w:val="76BD1096"/>
    <w:multiLevelType w:val="singleLevel"/>
    <w:tmpl w:val="1744D6EC"/>
    <w:lvl w:ilvl="0">
      <w:numFmt w:val="bullet"/>
      <w:lvlText w:val="-"/>
      <w:lvlJc w:val="left"/>
      <w:pPr>
        <w:tabs>
          <w:tab w:val="num" w:pos="1305"/>
        </w:tabs>
        <w:ind w:left="1305" w:hanging="360"/>
      </w:pPr>
    </w:lvl>
  </w:abstractNum>
  <w:abstractNum w:abstractNumId="27"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2"/>
  </w:num>
  <w:num w:numId="7">
    <w:abstractNumId w:val="19"/>
  </w:num>
  <w:num w:numId="8">
    <w:abstractNumId w:val="17"/>
  </w:num>
  <w:num w:numId="9">
    <w:abstractNumId w:val="20"/>
  </w:num>
  <w:num w:numId="10">
    <w:abstractNumId w:val="24"/>
  </w:num>
  <w:num w:numId="11">
    <w:abstractNumId w:val="10"/>
  </w:num>
  <w:num w:numId="12">
    <w:abstractNumId w:val="13"/>
  </w:num>
  <w:num w:numId="13">
    <w:abstractNumId w:val="11"/>
  </w:num>
  <w:num w:numId="14">
    <w:abstractNumId w:val="8"/>
  </w:num>
  <w:num w:numId="15">
    <w:abstractNumId w:val="21"/>
  </w:num>
  <w:num w:numId="16">
    <w:abstractNumId w:val="26"/>
  </w:num>
  <w:num w:numId="17">
    <w:abstractNumId w:val="0"/>
  </w:num>
  <w:num w:numId="18">
    <w:abstractNumId w:val="1"/>
  </w:num>
  <w:num w:numId="19">
    <w:abstractNumId w:val="5"/>
  </w:num>
  <w:num w:numId="20">
    <w:abstractNumId w:val="23"/>
  </w:num>
  <w:num w:numId="21">
    <w:abstractNumId w:val="15"/>
  </w:num>
  <w:num w:numId="22">
    <w:abstractNumId w:val="28"/>
  </w:num>
  <w:num w:numId="23">
    <w:abstractNumId w:val="27"/>
  </w:num>
  <w:num w:numId="24">
    <w:abstractNumId w:val="12"/>
  </w:num>
  <w:num w:numId="25">
    <w:abstractNumId w:val="18"/>
  </w:num>
  <w:num w:numId="26">
    <w:abstractNumId w:val="25"/>
  </w:num>
  <w:num w:numId="27">
    <w:abstractNumId w:val="14"/>
  </w:num>
  <w:num w:numId="28">
    <w:abstractNumId w:val="9"/>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4018"/>
    <w:rsid w:val="002E42DD"/>
    <w:rsid w:val="002E42EC"/>
    <w:rsid w:val="002E4314"/>
    <w:rsid w:val="002E4B50"/>
    <w:rsid w:val="002E60A7"/>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1F0A"/>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514"/>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950"/>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7284-08FC-40CF-B8E2-ED945D24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38</Pages>
  <Words>13882</Words>
  <Characters>79128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11</cp:revision>
  <cp:lastPrinted>2023-12-27T07:17:00Z</cp:lastPrinted>
  <dcterms:created xsi:type="dcterms:W3CDTF">2023-12-04T12:59:00Z</dcterms:created>
  <dcterms:modified xsi:type="dcterms:W3CDTF">2023-12-27T14:15:00Z</dcterms:modified>
</cp:coreProperties>
</file>