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31EB0" w14:textId="77777777" w:rsidR="000B02FA" w:rsidRDefault="000B02FA" w:rsidP="000B02FA">
      <w:pPr>
        <w:spacing w:after="0" w:line="240" w:lineRule="auto"/>
        <w:ind w:left="6372"/>
      </w:pPr>
      <w:r>
        <w:rPr>
          <w:rFonts w:ascii="Times New Roman" w:hAnsi="Times New Roman"/>
          <w:sz w:val="24"/>
          <w:szCs w:val="24"/>
        </w:rPr>
        <w:t>Постачальником.</w:t>
      </w:r>
      <w:r w:rsidRPr="00F24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Додаток 1</w:t>
      </w:r>
    </w:p>
    <w:p w14:paraId="184CFAC4" w14:textId="77777777" w:rsidR="000B02FA" w:rsidRDefault="000B02FA" w:rsidP="000B02FA">
      <w:pPr>
        <w:spacing w:after="0" w:line="240" w:lineRule="auto"/>
        <w:ind w:left="6372"/>
      </w:pPr>
      <w:r>
        <w:rPr>
          <w:rFonts w:ascii="Times New Roman" w:hAnsi="Times New Roman"/>
          <w:sz w:val="24"/>
          <w:szCs w:val="24"/>
        </w:rPr>
        <w:t>до договору про постачання</w:t>
      </w:r>
    </w:p>
    <w:p w14:paraId="5C3CE6DA" w14:textId="77777777" w:rsidR="000B02FA" w:rsidRDefault="000B02FA" w:rsidP="000B02FA">
      <w:pPr>
        <w:spacing w:after="0" w:line="240" w:lineRule="auto"/>
        <w:ind w:left="6372"/>
      </w:pPr>
      <w:r>
        <w:rPr>
          <w:rFonts w:ascii="Times New Roman" w:hAnsi="Times New Roman"/>
          <w:sz w:val="24"/>
          <w:szCs w:val="24"/>
        </w:rPr>
        <w:t>електричної енергії споживачу</w:t>
      </w:r>
    </w:p>
    <w:p w14:paraId="27711522" w14:textId="77777777" w:rsidR="000B02FA" w:rsidRDefault="000B02FA" w:rsidP="000B0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448E52" w14:textId="77777777" w:rsidR="000B02FA" w:rsidRDefault="000B02FA" w:rsidP="000B02F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ЗАЯВА-ПРИЄДНАННЯ</w:t>
      </w:r>
    </w:p>
    <w:p w14:paraId="3914B8E1" w14:textId="77777777" w:rsidR="000B02FA" w:rsidRDefault="000B02FA" w:rsidP="000B02F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до договору про постачання електричної енергії споживачу</w:t>
      </w:r>
    </w:p>
    <w:p w14:paraId="6B056873" w14:textId="77777777" w:rsidR="000B02FA" w:rsidRDefault="000B02FA" w:rsidP="000B0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850661" w14:textId="77777777" w:rsidR="000B02FA" w:rsidRDefault="000B02FA" w:rsidP="000B02F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від ____________ (далі – Договір) на сайті </w:t>
      </w:r>
      <w:proofErr w:type="spellStart"/>
      <w:r>
        <w:rPr>
          <w:rFonts w:ascii="Times New Roman" w:hAnsi="Times New Roman"/>
          <w:sz w:val="24"/>
          <w:szCs w:val="24"/>
        </w:rPr>
        <w:t>електропостачальника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(далі – Постачальник) в мережі Інтернет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 http: www._____________* або в друкованому виданні, що публікується в межах території ліцензованої діяльності ___________________________________*, приєднуюсь до умов Договору на умовах комерційної пропозиції Постачальника № _________ з такими нижченаведеними персоніфікованими даними.</w:t>
      </w:r>
    </w:p>
    <w:p w14:paraId="0F5281CC" w14:textId="77777777" w:rsidR="000B02FA" w:rsidRDefault="000B02FA" w:rsidP="000B02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B4A1851" w14:textId="77777777" w:rsidR="000B02FA" w:rsidRDefault="000B02FA" w:rsidP="000B02FA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Персоніфіковані дані Споживача:</w:t>
      </w:r>
    </w:p>
    <w:p w14:paraId="1493D7E2" w14:textId="77777777" w:rsidR="000B02FA" w:rsidRDefault="000B02FA" w:rsidP="000B02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458"/>
        <w:gridCol w:w="4548"/>
        <w:gridCol w:w="4714"/>
      </w:tblGrid>
      <w:tr w:rsidR="000B02FA" w14:paraId="7EEAA3E4" w14:textId="77777777" w:rsidTr="00E35F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DC7B5" w14:textId="77777777" w:rsidR="000B02FA" w:rsidRDefault="000B02FA" w:rsidP="00E35F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0CA0" w14:textId="77777777" w:rsidR="000B02FA" w:rsidRDefault="000B02FA" w:rsidP="00E35F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0D80" w14:textId="0A48345B" w:rsidR="000B02FA" w:rsidRDefault="000B02FA" w:rsidP="00E35F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</w:tc>
      </w:tr>
      <w:tr w:rsidR="000B02FA" w14:paraId="7181F199" w14:textId="77777777" w:rsidTr="00E35F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4B1B" w14:textId="77777777" w:rsidR="000B02FA" w:rsidRDefault="000B02FA" w:rsidP="00E35F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0639" w14:textId="77777777" w:rsidR="000B02FA" w:rsidRDefault="000B02FA" w:rsidP="00E35F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Паспортні дані, ідентифікаційний код (за наявності), ЕДРПОУ (обрати необхідне)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FBA7C" w14:textId="3E81C86B" w:rsidR="000B02FA" w:rsidRDefault="000B02FA" w:rsidP="00E35F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04347628</w:t>
            </w:r>
          </w:p>
        </w:tc>
      </w:tr>
      <w:tr w:rsidR="000B02FA" w14:paraId="04139188" w14:textId="77777777" w:rsidTr="00E35F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E7085" w14:textId="77777777" w:rsidR="000B02FA" w:rsidRDefault="000B02FA" w:rsidP="00E35F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7490" w14:textId="77777777" w:rsidR="000B02FA" w:rsidRDefault="000B02FA" w:rsidP="00E35F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об'єкта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6E69" w14:textId="77777777" w:rsidR="000B02FA" w:rsidRDefault="000B02FA" w:rsidP="00E35F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FA" w14:paraId="599D1C9B" w14:textId="77777777" w:rsidTr="00E35F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2CAA5" w14:textId="77777777" w:rsidR="000B02FA" w:rsidRDefault="000B02FA" w:rsidP="00E35F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51DA5" w14:textId="77777777" w:rsidR="000B02FA" w:rsidRDefault="000B02FA" w:rsidP="00E35F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Адреса об’єкта, ЕІС-код точки (точок) комерційного обліку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069A" w14:textId="13363ADA" w:rsidR="000B02FA" w:rsidRDefault="000B02FA" w:rsidP="00E35F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додатку №3</w:t>
            </w:r>
          </w:p>
        </w:tc>
      </w:tr>
      <w:tr w:rsidR="000B02FA" w14:paraId="7E4F1DDA" w14:textId="77777777" w:rsidTr="00E35F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F5E44" w14:textId="77777777" w:rsidR="000B02FA" w:rsidRDefault="000B02FA" w:rsidP="00E35F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4F7E" w14:textId="77777777" w:rsidR="000B02FA" w:rsidRDefault="000B02FA" w:rsidP="00E35F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40C2" w14:textId="54B882DB" w:rsidR="000B02FA" w:rsidRDefault="000B02FA" w:rsidP="00E35F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Житомиробленерго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02FA" w14:paraId="53701F80" w14:textId="77777777" w:rsidTr="00E35F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92A0F" w14:textId="77777777" w:rsidR="000B02FA" w:rsidRDefault="000B02FA" w:rsidP="00E35F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50A5" w14:textId="77777777" w:rsidR="000B02FA" w:rsidRDefault="000B02FA" w:rsidP="00E35F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C9EA" w14:textId="77777777" w:rsidR="000B02FA" w:rsidRDefault="000B02FA" w:rsidP="00E35F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FA" w14:paraId="02BACCBF" w14:textId="77777777" w:rsidTr="00E35F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55755" w14:textId="77777777" w:rsidR="000B02FA" w:rsidRDefault="000B02FA" w:rsidP="00E35F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0596" w14:textId="77777777" w:rsidR="000B02FA" w:rsidRDefault="000B02FA" w:rsidP="00E35F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наявність пільг/субсидії* (є/немає)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1DB0" w14:textId="6AB6BB76" w:rsidR="000B02FA" w:rsidRDefault="000B02FA" w:rsidP="00E35F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34D6CC3" w14:textId="77777777" w:rsidR="000B02FA" w:rsidRDefault="000B02FA" w:rsidP="000B0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526994" w14:textId="4D14C501" w:rsidR="000B02FA" w:rsidRDefault="000B02FA" w:rsidP="000B02F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Початок постачання з «</w:t>
      </w:r>
      <w:r w:rsidR="006D49BE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» </w:t>
      </w:r>
      <w:r w:rsidR="006D49B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2024р.</w:t>
      </w:r>
    </w:p>
    <w:p w14:paraId="60A94375" w14:textId="77777777" w:rsidR="000B02FA" w:rsidRDefault="000B02FA" w:rsidP="000B02FA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*Примітка:</w:t>
      </w:r>
    </w:p>
    <w:p w14:paraId="588DC089" w14:textId="77777777" w:rsidR="000B02FA" w:rsidRDefault="000B02FA" w:rsidP="000B02F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Заповнюється Постачальником, якщо заява-приєднання надається для заповнення</w:t>
      </w:r>
    </w:p>
    <w:p w14:paraId="51202A39" w14:textId="77777777" w:rsidR="000B02FA" w:rsidRDefault="000B02FA" w:rsidP="000B02F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Заповнюється Споживачем, якщо заява-приєднання заповнюється Споживачем самостійно.</w:t>
      </w:r>
    </w:p>
    <w:p w14:paraId="5A00C078" w14:textId="77777777" w:rsidR="000B02FA" w:rsidRDefault="000B02FA" w:rsidP="000B02F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14:paraId="69E4ADC8" w14:textId="77777777" w:rsidR="000B02FA" w:rsidRDefault="000B02FA" w:rsidP="000B02F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14:paraId="04EBCAF8" w14:textId="77777777" w:rsidR="000B02FA" w:rsidRDefault="000B02FA" w:rsidP="000B02F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64D6427D" w14:textId="77777777" w:rsidR="000B02FA" w:rsidRDefault="000B02FA" w:rsidP="000B02F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AC1B0AC" w14:textId="77777777" w:rsidR="000B02FA" w:rsidRDefault="000B02FA" w:rsidP="000B0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A3623E" w14:textId="77777777" w:rsidR="000B02FA" w:rsidRDefault="000B02FA" w:rsidP="000B02FA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Відмітка про згоду Споживача на обробку персональних даних:</w:t>
      </w:r>
    </w:p>
    <w:p w14:paraId="6DFCC15B" w14:textId="77777777" w:rsidR="000B02FA" w:rsidRDefault="000B02FA" w:rsidP="000B02FA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</w:t>
      </w:r>
    </w:p>
    <w:p w14:paraId="1492C249" w14:textId="77777777" w:rsidR="000B02FA" w:rsidRDefault="000B02FA" w:rsidP="000B02F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ab/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(особистий підпис)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(П.І.Б. Споживача)</w:t>
      </w:r>
    </w:p>
    <w:p w14:paraId="5D3438AB" w14:textId="77777777" w:rsidR="000B02FA" w:rsidRDefault="000B02FA" w:rsidP="000B02FA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*Примітка:</w:t>
      </w:r>
    </w:p>
    <w:p w14:paraId="376EE345" w14:textId="77777777" w:rsidR="000B02FA" w:rsidRDefault="000B02FA" w:rsidP="000B02F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14:paraId="34119E2A" w14:textId="77777777" w:rsidR="000B02FA" w:rsidRDefault="000B02FA" w:rsidP="000B0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ED91C4" w14:textId="77777777" w:rsidR="000B02FA" w:rsidRDefault="000B02FA" w:rsidP="000B02FA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Реквізити Споживача:</w:t>
      </w:r>
    </w:p>
    <w:p w14:paraId="0EFDE43F" w14:textId="77777777" w:rsidR="000B02FA" w:rsidRDefault="000B02FA" w:rsidP="000B02F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3D2A08C6" w14:textId="77777777" w:rsidR="000B02FA" w:rsidRDefault="000B02FA" w:rsidP="000B02FA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Відмітка про підписання Споживачем цієї заяви-приєднання:</w:t>
      </w:r>
    </w:p>
    <w:p w14:paraId="109F5D23" w14:textId="77777777" w:rsidR="000B02FA" w:rsidRDefault="000B02FA" w:rsidP="000B02FA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</w:t>
      </w:r>
    </w:p>
    <w:p w14:paraId="4CC4CCF3" w14:textId="77777777" w:rsidR="000B02FA" w:rsidRDefault="000B02FA" w:rsidP="000B02F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(дата подання заяви-приєднання)</w:t>
      </w:r>
      <w:r>
        <w:rPr>
          <w:rFonts w:ascii="Times New Roman" w:hAnsi="Times New Roman"/>
          <w:sz w:val="24"/>
          <w:szCs w:val="24"/>
        </w:rPr>
        <w:tab/>
        <w:t xml:space="preserve"> (особистий підпис)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(П.І.Б. Споживача)</w:t>
      </w:r>
    </w:p>
    <w:p w14:paraId="07844942" w14:textId="77777777" w:rsidR="00C5347A" w:rsidRDefault="00C5347A"/>
    <w:sectPr w:rsidR="00C53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45"/>
    <w:rsid w:val="000B02FA"/>
    <w:rsid w:val="006D49BE"/>
    <w:rsid w:val="00740E8C"/>
    <w:rsid w:val="00C5347A"/>
    <w:rsid w:val="00F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59D3"/>
  <w15:chartTrackingRefBased/>
  <w15:docId w15:val="{7F2F8930-E72F-4D7F-8EC9-71B8EF17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2FA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40E8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E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E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40E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aliases w:val="Список уровня 2,название табл/рис,заголовок 1.1"/>
    <w:basedOn w:val="a"/>
    <w:uiPriority w:val="99"/>
    <w:qFormat/>
    <w:rsid w:val="00740E8C"/>
    <w:pPr>
      <w:ind w:left="720"/>
      <w:contextualSpacing/>
    </w:pPr>
  </w:style>
  <w:style w:type="paragraph" w:customStyle="1" w:styleId="12">
    <w:name w:val="Без інтервалів1"/>
    <w:link w:val="a3"/>
    <w:uiPriority w:val="1"/>
    <w:qFormat/>
    <w:rsid w:val="00740E8C"/>
    <w:rPr>
      <w:rFonts w:eastAsia="Times New Roman"/>
      <w:sz w:val="22"/>
      <w:szCs w:val="22"/>
    </w:rPr>
  </w:style>
  <w:style w:type="character" w:customStyle="1" w:styleId="a3">
    <w:name w:val="Без інтервалів Знак"/>
    <w:link w:val="12"/>
    <w:uiPriority w:val="1"/>
    <w:rsid w:val="00740E8C"/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40E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u-RU" w:eastAsia="ru-RU" w:bidi="ru-RU"/>
    </w:rPr>
  </w:style>
  <w:style w:type="character" w:customStyle="1" w:styleId="10">
    <w:name w:val="Заголовок 1 Знак"/>
    <w:link w:val="1"/>
    <w:uiPriority w:val="99"/>
    <w:rsid w:val="00740E8C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740E8C"/>
    <w:rPr>
      <w:rFonts w:ascii="Calibri Light" w:eastAsia="Times New Roman" w:hAnsi="Calibri Light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link w:val="3"/>
    <w:uiPriority w:val="9"/>
    <w:semiHidden/>
    <w:rsid w:val="00740E8C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rsid w:val="00740E8C"/>
    <w:rPr>
      <w:rFonts w:eastAsia="Times New Roman"/>
      <w:b/>
      <w:bCs/>
      <w:sz w:val="28"/>
      <w:szCs w:val="28"/>
      <w:lang w:val="x-none" w:eastAsia="uk-UA"/>
    </w:rPr>
  </w:style>
  <w:style w:type="paragraph" w:styleId="a4">
    <w:name w:val="Title"/>
    <w:basedOn w:val="a"/>
    <w:next w:val="a"/>
    <w:link w:val="a5"/>
    <w:qFormat/>
    <w:rsid w:val="00740E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uk-UA"/>
    </w:rPr>
  </w:style>
  <w:style w:type="character" w:customStyle="1" w:styleId="a5">
    <w:name w:val="Назва Знак"/>
    <w:link w:val="a4"/>
    <w:rsid w:val="00740E8C"/>
    <w:rPr>
      <w:rFonts w:ascii="Cambria" w:eastAsia="Times New Roman" w:hAnsi="Cambria"/>
      <w:b/>
      <w:bCs/>
      <w:kern w:val="28"/>
      <w:sz w:val="32"/>
      <w:szCs w:val="32"/>
      <w:lang w:val="x-none" w:eastAsia="uk-UA"/>
    </w:rPr>
  </w:style>
  <w:style w:type="character" w:styleId="a6">
    <w:name w:val="Strong"/>
    <w:uiPriority w:val="22"/>
    <w:qFormat/>
    <w:rsid w:val="00740E8C"/>
    <w:rPr>
      <w:b/>
      <w:bCs/>
    </w:rPr>
  </w:style>
  <w:style w:type="character" w:styleId="a7">
    <w:name w:val="Emphasis"/>
    <w:qFormat/>
    <w:rsid w:val="00740E8C"/>
    <w:rPr>
      <w:i/>
      <w:iCs/>
    </w:rPr>
  </w:style>
  <w:style w:type="paragraph" w:styleId="a8">
    <w:name w:val="No Spacing"/>
    <w:link w:val="13"/>
    <w:uiPriority w:val="1"/>
    <w:qFormat/>
    <w:rsid w:val="00740E8C"/>
    <w:rPr>
      <w:rFonts w:eastAsia="Times New Roman"/>
      <w:sz w:val="22"/>
      <w:szCs w:val="22"/>
      <w:lang w:eastAsia="uk-UA"/>
    </w:rPr>
  </w:style>
  <w:style w:type="character" w:customStyle="1" w:styleId="13">
    <w:name w:val="Без інтервалів Знак1"/>
    <w:link w:val="a8"/>
    <w:uiPriority w:val="1"/>
    <w:rsid w:val="00740E8C"/>
    <w:rPr>
      <w:rFonts w:eastAsia="Times New Roman"/>
      <w:sz w:val="22"/>
      <w:szCs w:val="22"/>
      <w:lang w:eastAsia="uk-UA"/>
    </w:rPr>
  </w:style>
  <w:style w:type="paragraph" w:styleId="a9">
    <w:name w:val="List Paragraph"/>
    <w:basedOn w:val="a"/>
    <w:uiPriority w:val="34"/>
    <w:rsid w:val="00740E8C"/>
    <w:pPr>
      <w:ind w:left="720"/>
      <w:contextualSpacing/>
    </w:pPr>
    <w:rPr>
      <w:rFonts w:ascii="Calibri" w:eastAsia="Calibri" w:hAnsi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1970</Words>
  <Characters>1124</Characters>
  <Application>Microsoft Office Word</Application>
  <DocSecurity>0</DocSecurity>
  <Lines>9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Якимчук</dc:creator>
  <cp:keywords/>
  <dc:description/>
  <cp:lastModifiedBy>Віктор Якимчук</cp:lastModifiedBy>
  <cp:revision>3</cp:revision>
  <dcterms:created xsi:type="dcterms:W3CDTF">2023-12-28T08:38:00Z</dcterms:created>
  <dcterms:modified xsi:type="dcterms:W3CDTF">2024-04-17T08:09:00Z</dcterms:modified>
</cp:coreProperties>
</file>