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7A" w:rsidRPr="00E13AB5" w:rsidRDefault="00B96D84" w:rsidP="00BF557A">
      <w:pPr>
        <w:spacing w:after="0" w:line="240" w:lineRule="auto"/>
        <w:ind w:left="-1418"/>
        <w:jc w:val="center"/>
        <w:rPr>
          <w:rFonts w:ascii="Times New Roman" w:eastAsia="Times New Roman" w:hAnsi="Times New Roman" w:cs="Times New Roman"/>
          <w:b/>
          <w:bCs/>
          <w:color w:val="000000"/>
          <w:sz w:val="40"/>
          <w:szCs w:val="40"/>
          <w:lang w:eastAsia="uk-UA"/>
        </w:rPr>
      </w:pPr>
      <w:r>
        <w:rPr>
          <w:rFonts w:ascii="Times New Roman" w:eastAsia="Times New Roman" w:hAnsi="Times New Roman" w:cs="Times New Roman"/>
          <w:b/>
          <w:bCs/>
          <w:color w:val="000000"/>
          <w:sz w:val="40"/>
          <w:szCs w:val="40"/>
          <w:lang w:eastAsia="uk-UA"/>
        </w:rPr>
        <w:t xml:space="preserve">             </w:t>
      </w:r>
      <w:proofErr w:type="spellStart"/>
      <w:r w:rsidR="00BF557A" w:rsidRPr="00E13AB5">
        <w:rPr>
          <w:rFonts w:ascii="Times New Roman" w:eastAsia="Times New Roman" w:hAnsi="Times New Roman" w:cs="Times New Roman"/>
          <w:b/>
          <w:bCs/>
          <w:color w:val="000000"/>
          <w:sz w:val="40"/>
          <w:szCs w:val="40"/>
          <w:lang w:eastAsia="uk-UA"/>
        </w:rPr>
        <w:t>Залузький</w:t>
      </w:r>
      <w:proofErr w:type="spellEnd"/>
      <w:r w:rsidR="00BF557A" w:rsidRPr="00E13AB5">
        <w:rPr>
          <w:rFonts w:ascii="Times New Roman" w:eastAsia="Times New Roman" w:hAnsi="Times New Roman" w:cs="Times New Roman"/>
          <w:b/>
          <w:bCs/>
          <w:color w:val="000000"/>
          <w:sz w:val="40"/>
          <w:szCs w:val="40"/>
          <w:lang w:eastAsia="uk-UA"/>
        </w:rPr>
        <w:t xml:space="preserve"> ліцей Білогірської селищної ради</w:t>
      </w:r>
    </w:p>
    <w:p w:rsidR="00BF557A" w:rsidRDefault="00B96D84" w:rsidP="00BF557A">
      <w:pPr>
        <w:spacing w:after="0" w:line="240" w:lineRule="auto"/>
        <w:ind w:left="-1418"/>
        <w:jc w:val="center"/>
        <w:rPr>
          <w:rFonts w:ascii="Times New Roman" w:eastAsia="Times New Roman" w:hAnsi="Times New Roman" w:cs="Times New Roman"/>
          <w:b/>
          <w:bCs/>
          <w:color w:val="000000"/>
          <w:sz w:val="40"/>
          <w:szCs w:val="40"/>
          <w:lang w:eastAsia="uk-UA"/>
        </w:rPr>
      </w:pPr>
      <w:r>
        <w:rPr>
          <w:rFonts w:ascii="Times New Roman" w:eastAsia="Times New Roman" w:hAnsi="Times New Roman" w:cs="Times New Roman"/>
          <w:b/>
          <w:bCs/>
          <w:color w:val="000000"/>
          <w:sz w:val="40"/>
          <w:szCs w:val="40"/>
          <w:lang w:eastAsia="uk-UA"/>
        </w:rPr>
        <w:t xml:space="preserve">            </w:t>
      </w:r>
      <w:r w:rsidR="00BF557A" w:rsidRPr="00E13AB5">
        <w:rPr>
          <w:rFonts w:ascii="Times New Roman" w:eastAsia="Times New Roman" w:hAnsi="Times New Roman" w:cs="Times New Roman"/>
          <w:b/>
          <w:bCs/>
          <w:color w:val="000000"/>
          <w:sz w:val="40"/>
          <w:szCs w:val="40"/>
          <w:lang w:eastAsia="uk-UA"/>
        </w:rPr>
        <w:t>Хмельницької області</w:t>
      </w:r>
    </w:p>
    <w:p w:rsidR="00BF557A" w:rsidRDefault="00BF557A" w:rsidP="00BF557A">
      <w:pPr>
        <w:spacing w:after="0" w:line="240" w:lineRule="auto"/>
        <w:ind w:left="-1418"/>
        <w:jc w:val="center"/>
        <w:rPr>
          <w:rFonts w:ascii="Times New Roman" w:eastAsia="Times New Roman" w:hAnsi="Times New Roman" w:cs="Times New Roman"/>
          <w:b/>
          <w:bCs/>
          <w:color w:val="000000"/>
          <w:sz w:val="40"/>
          <w:szCs w:val="40"/>
          <w:lang w:eastAsia="uk-UA"/>
        </w:rPr>
      </w:pPr>
    </w:p>
    <w:p w:rsidR="00BF557A" w:rsidRPr="00E13AB5" w:rsidRDefault="00BF557A" w:rsidP="00BF557A">
      <w:pPr>
        <w:spacing w:after="0" w:line="240" w:lineRule="auto"/>
        <w:ind w:left="-1418"/>
        <w:jc w:val="center"/>
        <w:rPr>
          <w:rFonts w:ascii="Times New Roman" w:eastAsia="Times New Roman" w:hAnsi="Times New Roman" w:cs="Times New Roman"/>
          <w:b/>
          <w:bCs/>
          <w:color w:val="000000"/>
          <w:sz w:val="40"/>
          <w:szCs w:val="40"/>
          <w:lang w:eastAsia="uk-UA"/>
        </w:rPr>
      </w:pPr>
    </w:p>
    <w:p w:rsidR="00BF557A" w:rsidRPr="00AB4BFC" w:rsidRDefault="00BF557A" w:rsidP="00AE7481">
      <w:pPr>
        <w:spacing w:after="0" w:line="240" w:lineRule="auto"/>
        <w:ind w:left="-1418"/>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0"/>
          <w:szCs w:val="20"/>
          <w:lang w:eastAsia="uk-UA"/>
        </w:rPr>
        <w:t xml:space="preserve">                                                                                                                        </w:t>
      </w:r>
      <w:r w:rsidRPr="00AB4BFC">
        <w:rPr>
          <w:rFonts w:ascii="Times New Roman" w:eastAsia="Times New Roman" w:hAnsi="Times New Roman" w:cs="Times New Roman"/>
          <w:b/>
          <w:bCs/>
          <w:color w:val="000000"/>
          <w:sz w:val="20"/>
          <w:szCs w:val="20"/>
          <w:lang w:eastAsia="uk-UA"/>
        </w:rPr>
        <w:t> </w:t>
      </w:r>
      <w:r w:rsidR="00AE7481">
        <w:rPr>
          <w:rFonts w:ascii="Times New Roman" w:eastAsia="Times New Roman" w:hAnsi="Times New Roman" w:cs="Times New Roman"/>
          <w:b/>
          <w:bCs/>
          <w:color w:val="000000"/>
          <w:sz w:val="20"/>
          <w:szCs w:val="20"/>
          <w:lang w:eastAsia="uk-UA"/>
        </w:rPr>
        <w:t xml:space="preserve">                        </w:t>
      </w:r>
      <w:r w:rsidRPr="00AB4BFC">
        <w:rPr>
          <w:rFonts w:ascii="Times New Roman" w:eastAsia="Times New Roman" w:hAnsi="Times New Roman" w:cs="Times New Roman"/>
          <w:b/>
          <w:bCs/>
          <w:color w:val="000000"/>
          <w:sz w:val="20"/>
          <w:szCs w:val="20"/>
          <w:lang w:eastAsia="uk-UA"/>
        </w:rPr>
        <w:t>«</w:t>
      </w:r>
      <w:r w:rsidRPr="00AB4BFC">
        <w:rPr>
          <w:rFonts w:ascii="Times New Roman" w:eastAsia="Times New Roman" w:hAnsi="Times New Roman" w:cs="Times New Roman"/>
          <w:b/>
          <w:bCs/>
          <w:color w:val="000000"/>
          <w:sz w:val="24"/>
          <w:szCs w:val="24"/>
          <w:lang w:eastAsia="uk-UA"/>
        </w:rPr>
        <w:t>ЗАТВЕРДЖЕНО»</w:t>
      </w:r>
    </w:p>
    <w:p w:rsidR="00BF557A" w:rsidRPr="00AB4BFC" w:rsidRDefault="00BF557A" w:rsidP="00AE7481">
      <w:pPr>
        <w:spacing w:after="0" w:line="240" w:lineRule="auto"/>
        <w:ind w:left="-1418"/>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Pr="00AB4BFC">
        <w:rPr>
          <w:rFonts w:ascii="Times New Roman" w:eastAsia="Times New Roman" w:hAnsi="Times New Roman" w:cs="Times New Roman"/>
          <w:b/>
          <w:bCs/>
          <w:color w:val="000000"/>
          <w:sz w:val="24"/>
          <w:szCs w:val="24"/>
          <w:lang w:eastAsia="uk-UA"/>
        </w:rPr>
        <w:t>Протокол</w:t>
      </w:r>
      <w:r w:rsidRPr="00AB4BFC">
        <w:rPr>
          <w:rFonts w:ascii="Times New Roman" w:eastAsia="Times New Roman" w:hAnsi="Times New Roman" w:cs="Times New Roman"/>
          <w:color w:val="000000"/>
          <w:sz w:val="24"/>
          <w:szCs w:val="24"/>
          <w:lang w:eastAsia="uk-UA"/>
        </w:rPr>
        <w:t xml:space="preserve"> </w:t>
      </w:r>
      <w:r w:rsidRPr="00AB4BFC">
        <w:rPr>
          <w:rFonts w:ascii="Times New Roman" w:eastAsia="Times New Roman" w:hAnsi="Times New Roman" w:cs="Times New Roman"/>
          <w:b/>
          <w:bCs/>
          <w:color w:val="000000"/>
          <w:sz w:val="24"/>
          <w:szCs w:val="24"/>
          <w:lang w:eastAsia="uk-UA"/>
        </w:rPr>
        <w:t>Уповноваженої особи</w:t>
      </w:r>
    </w:p>
    <w:p w:rsidR="00BF557A" w:rsidRDefault="00BF557A" w:rsidP="00AE7481">
      <w:pPr>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iCs/>
          <w:color w:val="000000"/>
          <w:sz w:val="24"/>
          <w:szCs w:val="24"/>
          <w:lang w:eastAsia="uk-UA"/>
        </w:rPr>
        <w:t xml:space="preserve">                                                                                                  </w:t>
      </w:r>
      <w:r w:rsidR="00B96D84">
        <w:rPr>
          <w:rFonts w:ascii="Times New Roman" w:eastAsia="Times New Roman" w:hAnsi="Times New Roman" w:cs="Times New Roman"/>
          <w:iCs/>
          <w:color w:val="000000"/>
          <w:sz w:val="24"/>
          <w:szCs w:val="24"/>
          <w:lang w:eastAsia="uk-UA"/>
        </w:rPr>
        <w:t xml:space="preserve"> </w:t>
      </w:r>
      <w:r>
        <w:rPr>
          <w:rFonts w:ascii="Times New Roman" w:eastAsia="Times New Roman" w:hAnsi="Times New Roman" w:cs="Times New Roman"/>
          <w:iCs/>
          <w:color w:val="000000"/>
          <w:sz w:val="24"/>
          <w:szCs w:val="24"/>
          <w:lang w:eastAsia="uk-UA"/>
        </w:rPr>
        <w:t>Протокол №</w:t>
      </w:r>
      <w:r w:rsidR="00AE7481">
        <w:rPr>
          <w:rFonts w:ascii="Times New Roman" w:eastAsia="Times New Roman" w:hAnsi="Times New Roman" w:cs="Times New Roman"/>
          <w:iCs/>
          <w:color w:val="000000"/>
          <w:sz w:val="24"/>
          <w:szCs w:val="24"/>
          <w:lang w:eastAsia="uk-UA"/>
        </w:rPr>
        <w:t xml:space="preserve"> 6  від22.02.2023 </w:t>
      </w:r>
      <w:r>
        <w:rPr>
          <w:rFonts w:ascii="Times New Roman" w:eastAsia="Times New Roman" w:hAnsi="Times New Roman" w:cs="Times New Roman"/>
          <w:iCs/>
          <w:color w:val="000000"/>
          <w:sz w:val="24"/>
          <w:szCs w:val="24"/>
          <w:lang w:eastAsia="uk-UA"/>
        </w:rPr>
        <w:t xml:space="preserve">                                                                                        </w:t>
      </w:r>
      <w:r w:rsidRPr="00AB4BFC">
        <w:rPr>
          <w:rFonts w:ascii="Times New Roman" w:eastAsia="Times New Roman" w:hAnsi="Times New Roman" w:cs="Times New Roman"/>
          <w:color w:val="000000"/>
          <w:sz w:val="24"/>
          <w:szCs w:val="24"/>
          <w:lang w:eastAsia="uk-UA"/>
        </w:rPr>
        <w:t>                                                   </w:t>
      </w:r>
    </w:p>
    <w:p w:rsidR="00BF557A" w:rsidRDefault="00BF557A" w:rsidP="00BF557A">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
    <w:p w:rsidR="00BF557A" w:rsidRPr="00AB4BFC" w:rsidRDefault="00BF557A" w:rsidP="00BF557A">
      <w:pPr>
        <w:spacing w:after="240" w:line="240" w:lineRule="auto"/>
        <w:rPr>
          <w:rFonts w:ascii="Times New Roman" w:eastAsia="Times New Roman" w:hAnsi="Times New Roman" w:cs="Times New Roman"/>
          <w:sz w:val="24"/>
          <w:szCs w:val="24"/>
          <w:lang w:eastAsia="uk-UA"/>
        </w:rPr>
      </w:pP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p>
    <w:p w:rsidR="00BF557A" w:rsidRPr="00AB4BFC" w:rsidRDefault="00BF557A" w:rsidP="00BF557A">
      <w:pPr>
        <w:spacing w:after="0" w:line="240" w:lineRule="auto"/>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8"/>
          <w:szCs w:val="28"/>
          <w:lang w:eastAsia="uk-UA"/>
        </w:rPr>
        <w:t>ТЕНДЕРНА ДОКУМЕНТАЦІЯ</w:t>
      </w:r>
    </w:p>
    <w:p w:rsidR="00BF557A" w:rsidRPr="00AB4BFC" w:rsidRDefault="00BF557A" w:rsidP="00BF557A">
      <w:pPr>
        <w:spacing w:after="0" w:line="240" w:lineRule="auto"/>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8"/>
          <w:szCs w:val="28"/>
          <w:lang w:eastAsia="uk-UA"/>
        </w:rPr>
        <w:t>на закупівлю</w:t>
      </w:r>
    </w:p>
    <w:p w:rsidR="00BF557A" w:rsidRDefault="00BF557A" w:rsidP="00BF557A">
      <w:pPr>
        <w:spacing w:after="0"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bCs/>
          <w:color w:val="000000"/>
          <w:sz w:val="28"/>
          <w:szCs w:val="28"/>
          <w:lang w:eastAsia="uk-UA"/>
        </w:rPr>
        <w:t>Дизельне паливо (</w:t>
      </w:r>
      <w:proofErr w:type="spellStart"/>
      <w:r>
        <w:rPr>
          <w:rFonts w:ascii="Times New Roman" w:eastAsia="Times New Roman" w:hAnsi="Times New Roman" w:cs="Times New Roman"/>
          <w:b/>
          <w:bCs/>
          <w:color w:val="000000"/>
          <w:sz w:val="28"/>
          <w:szCs w:val="28"/>
          <w:lang w:eastAsia="uk-UA"/>
        </w:rPr>
        <w:t>ДК</w:t>
      </w:r>
      <w:proofErr w:type="spellEnd"/>
      <w:r>
        <w:rPr>
          <w:rFonts w:ascii="Times New Roman" w:eastAsia="Times New Roman" w:hAnsi="Times New Roman" w:cs="Times New Roman"/>
          <w:b/>
          <w:bCs/>
          <w:color w:val="000000"/>
          <w:sz w:val="28"/>
          <w:szCs w:val="28"/>
          <w:lang w:eastAsia="uk-UA"/>
        </w:rPr>
        <w:t xml:space="preserve"> 021:2015-09130000-9-Нафта і дистиляти) </w:t>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r w:rsidRPr="00AB4BFC">
        <w:rPr>
          <w:rFonts w:ascii="Times New Roman" w:eastAsia="Times New Roman" w:hAnsi="Times New Roman" w:cs="Times New Roman"/>
          <w:sz w:val="24"/>
          <w:szCs w:val="24"/>
          <w:lang w:eastAsia="uk-UA"/>
        </w:rPr>
        <w:br/>
      </w:r>
    </w:p>
    <w:p w:rsidR="00E13AB5" w:rsidRDefault="00B96D84" w:rsidP="00E13AB5">
      <w:pPr>
        <w:spacing w:after="0" w:line="240" w:lineRule="auto"/>
        <w:jc w:val="center"/>
        <w:rPr>
          <w:rFonts w:ascii="Times New Roman" w:eastAsia="Times New Roman" w:hAnsi="Times New Roman" w:cs="Times New Roman"/>
          <w:b/>
          <w:iCs/>
          <w:color w:val="000000"/>
          <w:sz w:val="28"/>
          <w:szCs w:val="28"/>
          <w:lang w:eastAsia="uk-UA"/>
        </w:rPr>
      </w:pPr>
      <w:r>
        <w:rPr>
          <w:rFonts w:ascii="Times New Roman" w:eastAsia="Times New Roman" w:hAnsi="Times New Roman" w:cs="Times New Roman"/>
          <w:b/>
          <w:color w:val="000000"/>
          <w:sz w:val="28"/>
          <w:szCs w:val="28"/>
          <w:lang w:eastAsia="uk-UA"/>
        </w:rPr>
        <w:t>с.</w:t>
      </w:r>
      <w:r w:rsidR="008E4A31">
        <w:rPr>
          <w:rFonts w:ascii="Times New Roman" w:eastAsia="Times New Roman" w:hAnsi="Times New Roman" w:cs="Times New Roman"/>
          <w:b/>
          <w:color w:val="000000"/>
          <w:sz w:val="28"/>
          <w:szCs w:val="28"/>
          <w:lang w:eastAsia="uk-UA"/>
        </w:rPr>
        <w:t xml:space="preserve"> </w:t>
      </w:r>
      <w:proofErr w:type="spellStart"/>
      <w:r>
        <w:rPr>
          <w:rFonts w:ascii="Times New Roman" w:eastAsia="Times New Roman" w:hAnsi="Times New Roman" w:cs="Times New Roman"/>
          <w:b/>
          <w:color w:val="000000"/>
          <w:sz w:val="28"/>
          <w:szCs w:val="28"/>
          <w:lang w:eastAsia="uk-UA"/>
        </w:rPr>
        <w:t>Залужжя</w:t>
      </w:r>
      <w:proofErr w:type="spellEnd"/>
      <w:r w:rsidR="00E90614">
        <w:rPr>
          <w:rFonts w:ascii="Times New Roman" w:eastAsia="Times New Roman" w:hAnsi="Times New Roman" w:cs="Times New Roman"/>
          <w:b/>
          <w:iCs/>
          <w:color w:val="000000"/>
          <w:sz w:val="28"/>
          <w:szCs w:val="28"/>
          <w:lang w:eastAsia="uk-UA"/>
        </w:rPr>
        <w:t xml:space="preserve"> </w:t>
      </w:r>
      <w:r w:rsidR="00BF557A">
        <w:rPr>
          <w:rFonts w:ascii="Times New Roman" w:eastAsia="Times New Roman" w:hAnsi="Times New Roman" w:cs="Times New Roman"/>
          <w:b/>
          <w:iCs/>
          <w:color w:val="000000"/>
          <w:sz w:val="28"/>
          <w:szCs w:val="28"/>
          <w:lang w:eastAsia="uk-UA"/>
        </w:rPr>
        <w:t>–</w:t>
      </w:r>
      <w:r w:rsidR="00E90614">
        <w:rPr>
          <w:rFonts w:ascii="Times New Roman" w:eastAsia="Times New Roman" w:hAnsi="Times New Roman" w:cs="Times New Roman"/>
          <w:b/>
          <w:iCs/>
          <w:color w:val="000000"/>
          <w:sz w:val="28"/>
          <w:szCs w:val="28"/>
          <w:lang w:eastAsia="uk-UA"/>
        </w:rPr>
        <w:t xml:space="preserve"> 2023</w:t>
      </w:r>
    </w:p>
    <w:p w:rsidR="00BF557A" w:rsidRDefault="00BF557A" w:rsidP="00E13AB5">
      <w:pPr>
        <w:spacing w:after="0" w:line="240" w:lineRule="auto"/>
        <w:jc w:val="center"/>
        <w:rPr>
          <w:rFonts w:ascii="Times New Roman" w:eastAsia="Times New Roman" w:hAnsi="Times New Roman" w:cs="Times New Roman"/>
          <w:b/>
          <w:iCs/>
          <w:color w:val="000000"/>
          <w:sz w:val="28"/>
          <w:szCs w:val="28"/>
          <w:lang w:eastAsia="uk-UA"/>
        </w:rPr>
      </w:pPr>
    </w:p>
    <w:p w:rsidR="00BF557A" w:rsidRPr="00E3198B" w:rsidRDefault="00BF557A" w:rsidP="00E13AB5">
      <w:pPr>
        <w:spacing w:after="0" w:line="240" w:lineRule="auto"/>
        <w:jc w:val="center"/>
        <w:rPr>
          <w:rFonts w:ascii="Times New Roman" w:eastAsia="Times New Roman" w:hAnsi="Times New Roman" w:cs="Times New Roman"/>
          <w:b/>
          <w:sz w:val="28"/>
          <w:szCs w:val="28"/>
          <w:lang w:eastAsia="uk-UA"/>
        </w:rPr>
      </w:pPr>
    </w:p>
    <w:p w:rsidR="00E3198B" w:rsidRPr="00AB4BFC" w:rsidRDefault="00E3198B" w:rsidP="00E13AB5">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396"/>
        <w:gridCol w:w="3688"/>
        <w:gridCol w:w="5651"/>
      </w:tblGrid>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Загальні положення</w:t>
            </w:r>
          </w:p>
        </w:tc>
      </w:tr>
      <w:tr w:rsidR="00E13AB5" w:rsidRPr="00AB4BFC" w:rsidTr="002945D8">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17"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17"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17"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16"/>
                <w:szCs w:val="16"/>
                <w:lang w:eastAsia="uk-UA"/>
              </w:rPr>
              <w:t>3</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8E4A31">
              <w:rPr>
                <w:rFonts w:ascii="Times New Roman" w:eastAsia="Times New Roman" w:hAnsi="Times New Roman" w:cs="Times New Roman"/>
                <w:sz w:val="24"/>
                <w:szCs w:val="24"/>
                <w:lang w:eastAsia="uk-UA"/>
              </w:rPr>
              <w:t>та протягом 90 днів з дня його припинення або скасування» від 12.10.2022 № 1178</w:t>
            </w:r>
            <w:r w:rsidRPr="00E90614">
              <w:rPr>
                <w:rFonts w:ascii="Times New Roman" w:eastAsia="Times New Roman" w:hAnsi="Times New Roman" w:cs="Times New Roman"/>
                <w:color w:val="FF0000"/>
                <w:sz w:val="24"/>
                <w:szCs w:val="24"/>
                <w:lang w:eastAsia="uk-UA"/>
              </w:rPr>
              <w:t xml:space="preserve"> </w:t>
            </w:r>
            <w:r w:rsidRPr="00AB4BFC">
              <w:rPr>
                <w:rFonts w:ascii="Times New Roman" w:eastAsia="Times New Roman" w:hAnsi="Times New Roman" w:cs="Times New Roman"/>
                <w:color w:val="000000"/>
                <w:sz w:val="24"/>
                <w:szCs w:val="24"/>
                <w:lang w:eastAsia="uk-UA"/>
              </w:rPr>
              <w:t>(далі – Особливості). Терміни вживаються у значенні, наведеному в Законі</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240" w:lineRule="auto"/>
              <w:rPr>
                <w:rFonts w:ascii="Times New Roman" w:eastAsia="Times New Roman" w:hAnsi="Times New Roman" w:cs="Times New Roman"/>
                <w:sz w:val="1"/>
                <w:szCs w:val="24"/>
                <w:lang w:eastAsia="uk-UA"/>
              </w:rPr>
            </w:pPr>
          </w:p>
        </w:tc>
      </w:tr>
      <w:tr w:rsidR="00BF557A"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F557A" w:rsidRPr="00AB4BFC" w:rsidRDefault="00BF557A"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F557A" w:rsidRPr="00AB4BFC" w:rsidRDefault="00BF557A"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F557A" w:rsidRPr="001C5D1D" w:rsidRDefault="00BF557A" w:rsidP="00683F51">
            <w:pPr>
              <w:spacing w:after="0" w:line="240" w:lineRule="auto"/>
              <w:ind w:left="-1418"/>
              <w:jc w:val="center"/>
              <w:rPr>
                <w:rFonts w:ascii="Times New Roman" w:eastAsia="Times New Roman" w:hAnsi="Times New Roman" w:cs="Times New Roman"/>
                <w:b/>
                <w:bCs/>
                <w:color w:val="000000"/>
                <w:sz w:val="24"/>
                <w:szCs w:val="24"/>
                <w:lang w:eastAsia="uk-UA"/>
              </w:rPr>
            </w:pPr>
            <w:r w:rsidRPr="00E13AB5">
              <w:rPr>
                <w:rFonts w:ascii="Times New Roman" w:eastAsia="Times New Roman" w:hAnsi="Times New Roman" w:cs="Times New Roman"/>
                <w:b/>
                <w:bCs/>
                <w:color w:val="000000"/>
                <w:sz w:val="40"/>
                <w:szCs w:val="40"/>
                <w:lang w:eastAsia="uk-UA"/>
              </w:rPr>
              <w:t>Зал</w:t>
            </w:r>
            <w:r>
              <w:rPr>
                <w:rFonts w:ascii="Times New Roman" w:eastAsia="Times New Roman" w:hAnsi="Times New Roman" w:cs="Times New Roman"/>
                <w:b/>
                <w:bCs/>
                <w:color w:val="000000"/>
                <w:sz w:val="40"/>
                <w:szCs w:val="40"/>
                <w:lang w:val="ru-RU" w:eastAsia="uk-UA"/>
              </w:rPr>
              <w:t xml:space="preserve">   </w:t>
            </w:r>
            <w:proofErr w:type="spellStart"/>
            <w:r w:rsidRPr="001C5D1D">
              <w:rPr>
                <w:rFonts w:ascii="Times New Roman" w:eastAsia="Times New Roman" w:hAnsi="Times New Roman" w:cs="Times New Roman"/>
                <w:b/>
                <w:bCs/>
                <w:color w:val="000000"/>
                <w:sz w:val="24"/>
                <w:szCs w:val="24"/>
                <w:lang w:eastAsia="uk-UA"/>
              </w:rPr>
              <w:t>Залузький</w:t>
            </w:r>
            <w:proofErr w:type="spellEnd"/>
            <w:r w:rsidRPr="001C5D1D">
              <w:rPr>
                <w:rFonts w:ascii="Times New Roman" w:eastAsia="Times New Roman" w:hAnsi="Times New Roman" w:cs="Times New Roman"/>
                <w:b/>
                <w:bCs/>
                <w:color w:val="000000"/>
                <w:sz w:val="24"/>
                <w:szCs w:val="24"/>
                <w:lang w:eastAsia="uk-UA"/>
              </w:rPr>
              <w:t xml:space="preserve"> ліцей Білогірської селищної ради</w:t>
            </w:r>
          </w:p>
        </w:tc>
      </w:tr>
      <w:tr w:rsidR="00BF557A"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F557A" w:rsidRPr="00AB4BFC" w:rsidRDefault="00BF557A"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F557A" w:rsidRPr="00AB4BFC" w:rsidRDefault="00BF557A"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F557A" w:rsidRPr="00CD3B69" w:rsidRDefault="00BF557A" w:rsidP="00450271">
            <w:pPr>
              <w:spacing w:before="150" w:after="150" w:line="0" w:lineRule="atLeast"/>
              <w:rPr>
                <w:rFonts w:ascii="Times New Roman" w:eastAsia="Times New Roman" w:hAnsi="Times New Roman" w:cs="Times New Roman"/>
                <w:b/>
                <w:color w:val="000000"/>
                <w:sz w:val="24"/>
                <w:szCs w:val="24"/>
                <w:shd w:val="clear" w:color="auto" w:fill="FFFF00"/>
                <w:lang w:eastAsia="uk-UA"/>
              </w:rPr>
            </w:pPr>
            <w:r w:rsidRPr="00CD3B69">
              <w:rPr>
                <w:rFonts w:ascii="Times New Roman" w:eastAsia="Arial" w:hAnsi="Times New Roman" w:cs="Times New Roman"/>
                <w:b/>
                <w:sz w:val="24"/>
                <w:szCs w:val="24"/>
                <w:lang w:eastAsia="ar-SA"/>
              </w:rPr>
              <w:t>30226</w:t>
            </w:r>
            <w:r w:rsidRPr="00CD3B69">
              <w:rPr>
                <w:rFonts w:ascii="Times New Roman" w:hAnsi="Times New Roman" w:cs="Times New Roman"/>
                <w:b/>
              </w:rPr>
              <w:t xml:space="preserve">, Україна, Хмельницька область, , с. </w:t>
            </w:r>
            <w:proofErr w:type="spellStart"/>
            <w:r w:rsidRPr="00CD3B69">
              <w:rPr>
                <w:rFonts w:ascii="Times New Roman" w:hAnsi="Times New Roman" w:cs="Times New Roman"/>
                <w:b/>
              </w:rPr>
              <w:t>Залужжя</w:t>
            </w:r>
            <w:proofErr w:type="spellEnd"/>
            <w:r w:rsidRPr="00CD3B69">
              <w:rPr>
                <w:rFonts w:ascii="Times New Roman" w:hAnsi="Times New Roman" w:cs="Times New Roman"/>
                <w:b/>
              </w:rPr>
              <w:t>, вул. Садова 1А</w:t>
            </w:r>
          </w:p>
        </w:tc>
      </w:tr>
      <w:tr w:rsidR="00BF557A"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F557A" w:rsidRPr="00AB4BFC" w:rsidRDefault="00BF557A"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F557A" w:rsidRPr="00AB4BFC" w:rsidRDefault="00BF557A"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F557A" w:rsidRPr="00776C84" w:rsidRDefault="00BF557A" w:rsidP="00683F51">
            <w:pPr>
              <w:spacing w:before="150" w:after="150" w:line="240" w:lineRule="auto"/>
              <w:rPr>
                <w:rFonts w:ascii="Times New Roman" w:eastAsia="Times New Roman" w:hAnsi="Times New Roman" w:cs="Times New Roman"/>
                <w:b/>
                <w:sz w:val="24"/>
                <w:szCs w:val="24"/>
                <w:lang w:eastAsia="uk-UA"/>
              </w:rPr>
            </w:pPr>
            <w:proofErr w:type="spellStart"/>
            <w:r>
              <w:rPr>
                <w:rFonts w:ascii="Times New Roman" w:eastAsia="Times New Roman" w:hAnsi="Times New Roman" w:cs="Times New Roman"/>
                <w:b/>
                <w:color w:val="000000"/>
                <w:sz w:val="24"/>
                <w:szCs w:val="24"/>
                <w:lang w:eastAsia="uk-UA"/>
              </w:rPr>
              <w:t>Гелега</w:t>
            </w:r>
            <w:proofErr w:type="spellEnd"/>
            <w:r>
              <w:rPr>
                <w:rFonts w:ascii="Times New Roman" w:eastAsia="Times New Roman" w:hAnsi="Times New Roman" w:cs="Times New Roman"/>
                <w:b/>
                <w:color w:val="000000"/>
                <w:sz w:val="24"/>
                <w:szCs w:val="24"/>
                <w:lang w:eastAsia="uk-UA"/>
              </w:rPr>
              <w:t xml:space="preserve"> Ольга Юріївна – секретар</w:t>
            </w:r>
            <w:r w:rsidRPr="00776C84">
              <w:rPr>
                <w:rFonts w:ascii="Times New Roman" w:eastAsia="Times New Roman" w:hAnsi="Times New Roman" w:cs="Times New Roman"/>
                <w:b/>
                <w:color w:val="000000"/>
                <w:sz w:val="24"/>
                <w:szCs w:val="24"/>
                <w:lang w:eastAsia="uk-UA"/>
              </w:rPr>
              <w:t xml:space="preserve"> </w:t>
            </w:r>
            <w:proofErr w:type="spellStart"/>
            <w:r w:rsidRPr="00776C84">
              <w:rPr>
                <w:rFonts w:ascii="Times New Roman" w:eastAsia="Times New Roman" w:hAnsi="Times New Roman" w:cs="Times New Roman"/>
                <w:b/>
                <w:color w:val="000000"/>
                <w:sz w:val="24"/>
                <w:szCs w:val="24"/>
                <w:lang w:eastAsia="uk-UA"/>
              </w:rPr>
              <w:t>Залузького</w:t>
            </w:r>
            <w:proofErr w:type="spellEnd"/>
            <w:r w:rsidRPr="00776C84">
              <w:rPr>
                <w:rFonts w:ascii="Times New Roman" w:eastAsia="Times New Roman" w:hAnsi="Times New Roman" w:cs="Times New Roman"/>
                <w:b/>
                <w:color w:val="000000"/>
                <w:sz w:val="24"/>
                <w:szCs w:val="24"/>
                <w:lang w:eastAsia="uk-UA"/>
              </w:rPr>
              <w:t xml:space="preserve"> ліцею Білогірської селищної ради, 30226, Україна, Хмельницька область, </w:t>
            </w:r>
            <w:proofErr w:type="spellStart"/>
            <w:r w:rsidRPr="00776C84">
              <w:rPr>
                <w:rFonts w:ascii="Times New Roman" w:eastAsia="Times New Roman" w:hAnsi="Times New Roman" w:cs="Times New Roman"/>
                <w:b/>
                <w:color w:val="000000"/>
                <w:sz w:val="24"/>
                <w:szCs w:val="24"/>
                <w:lang w:eastAsia="uk-UA"/>
              </w:rPr>
              <w:t>с.Залужжя</w:t>
            </w:r>
            <w:proofErr w:type="spellEnd"/>
            <w:r w:rsidRPr="00776C84">
              <w:rPr>
                <w:rFonts w:ascii="Times New Roman" w:eastAsia="Times New Roman" w:hAnsi="Times New Roman" w:cs="Times New Roman"/>
                <w:b/>
                <w:color w:val="000000"/>
                <w:sz w:val="24"/>
                <w:szCs w:val="24"/>
                <w:lang w:eastAsia="uk-UA"/>
              </w:rPr>
              <w:t>, вул. Садова, 1А</w:t>
            </w:r>
          </w:p>
          <w:p w:rsidR="00BF557A" w:rsidRPr="00776C84" w:rsidRDefault="00BF557A" w:rsidP="00683F51">
            <w:pPr>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+380968768497</w:t>
            </w:r>
            <w:r w:rsidRPr="00776C84">
              <w:rPr>
                <w:rFonts w:ascii="Times New Roman" w:eastAsia="Times New Roman" w:hAnsi="Times New Roman" w:cs="Times New Roman"/>
                <w:b/>
                <w:sz w:val="24"/>
                <w:szCs w:val="24"/>
                <w:lang w:eastAsia="uk-UA"/>
              </w:rPr>
              <w:t xml:space="preserve">, </w:t>
            </w:r>
            <w:r w:rsidRPr="00776C84">
              <w:rPr>
                <w:rFonts w:ascii="Times New Roman" w:eastAsia="Times New Roman" w:hAnsi="Times New Roman" w:cs="Times New Roman"/>
                <w:b/>
                <w:sz w:val="24"/>
                <w:szCs w:val="24"/>
                <w:lang w:val="en-US" w:eastAsia="uk-UA"/>
              </w:rPr>
              <w:t>e</w:t>
            </w:r>
            <w:r w:rsidRPr="00BF557A">
              <w:rPr>
                <w:rFonts w:ascii="Times New Roman" w:eastAsia="Times New Roman" w:hAnsi="Times New Roman" w:cs="Times New Roman"/>
                <w:b/>
                <w:sz w:val="24"/>
                <w:szCs w:val="24"/>
                <w:lang w:eastAsia="uk-UA"/>
              </w:rPr>
              <w:t>-</w:t>
            </w:r>
            <w:r w:rsidRPr="00776C84">
              <w:rPr>
                <w:rFonts w:ascii="Times New Roman" w:eastAsia="Times New Roman" w:hAnsi="Times New Roman" w:cs="Times New Roman"/>
                <w:b/>
                <w:sz w:val="24"/>
                <w:szCs w:val="24"/>
                <w:lang w:val="en-US" w:eastAsia="uk-UA"/>
              </w:rPr>
              <w:t>mail</w:t>
            </w:r>
            <w:r w:rsidRPr="00776C84">
              <w:rPr>
                <w:rFonts w:ascii="Times New Roman" w:eastAsia="Times New Roman" w:hAnsi="Times New Roman" w:cs="Times New Roman"/>
                <w:b/>
                <w:sz w:val="24"/>
                <w:szCs w:val="24"/>
                <w:lang w:eastAsia="uk-UA"/>
              </w:rPr>
              <w:t>:</w:t>
            </w:r>
            <w:r w:rsidRPr="00776C84">
              <w:rPr>
                <w:b/>
              </w:rPr>
              <w:t xml:space="preserve"> </w:t>
            </w:r>
            <w:r w:rsidRPr="00776C84">
              <w:rPr>
                <w:rFonts w:ascii="Times New Roman" w:eastAsia="Times New Roman" w:hAnsi="Times New Roman" w:cs="Times New Roman"/>
                <w:b/>
                <w:sz w:val="24"/>
                <w:szCs w:val="24"/>
                <w:lang w:eastAsia="uk-UA"/>
              </w:rPr>
              <w:t>zaluzha_lyceum@ukr.net</w:t>
            </w:r>
          </w:p>
          <w:p w:rsidR="00BF557A" w:rsidRPr="00AB4BFC" w:rsidRDefault="00BF557A" w:rsidP="00683F51">
            <w:pPr>
              <w:spacing w:before="150" w:after="150" w:line="0" w:lineRule="atLeast"/>
              <w:rPr>
                <w:rFonts w:ascii="Times New Roman" w:eastAsia="Times New Roman" w:hAnsi="Times New Roman" w:cs="Times New Roman"/>
                <w:sz w:val="24"/>
                <w:szCs w:val="24"/>
                <w:lang w:eastAsia="uk-UA"/>
              </w:rPr>
            </w:pP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відкриті торги</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240" w:lineRule="auto"/>
              <w:rPr>
                <w:rFonts w:ascii="Times New Roman" w:eastAsia="Times New Roman" w:hAnsi="Times New Roman" w:cs="Times New Roman"/>
                <w:sz w:val="1"/>
                <w:szCs w:val="24"/>
                <w:lang w:eastAsia="uk-UA"/>
              </w:rPr>
            </w:pP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C5D1D" w:rsidRPr="001C5D1D" w:rsidRDefault="001C5D1D" w:rsidP="002945D8">
            <w:pPr>
              <w:spacing w:before="150" w:after="150" w:line="0" w:lineRule="atLeast"/>
              <w:rPr>
                <w:rFonts w:ascii="Times New Roman" w:eastAsia="Times New Roman" w:hAnsi="Times New Roman" w:cs="Times New Roman"/>
                <w:b/>
                <w:sz w:val="24"/>
                <w:szCs w:val="24"/>
                <w:lang w:val="ru-RU" w:eastAsia="uk-UA"/>
              </w:rPr>
            </w:pPr>
            <w:r w:rsidRPr="001C5D1D">
              <w:rPr>
                <w:rFonts w:ascii="Times New Roman" w:eastAsia="Times New Roman" w:hAnsi="Times New Roman" w:cs="Times New Roman"/>
                <w:b/>
                <w:bCs/>
                <w:color w:val="000000"/>
                <w:sz w:val="24"/>
                <w:szCs w:val="24"/>
                <w:lang w:eastAsia="uk-UA"/>
              </w:rPr>
              <w:t xml:space="preserve">Дизельне паливо (ДК 021:2015-09130000-9-Нафта і дистиляти) </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F62250" w:rsidRDefault="00F62250" w:rsidP="002945D8">
            <w:pPr>
              <w:spacing w:before="150" w:after="150" w:line="0" w:lineRule="atLeast"/>
              <w:jc w:val="both"/>
              <w:rPr>
                <w:rFonts w:ascii="Times New Roman" w:eastAsia="Times New Roman" w:hAnsi="Times New Roman" w:cs="Times New Roman"/>
                <w:sz w:val="24"/>
                <w:szCs w:val="24"/>
                <w:lang w:eastAsia="uk-UA"/>
              </w:rPr>
            </w:pPr>
            <w:r w:rsidRPr="004515C6">
              <w:rPr>
                <w:rFonts w:ascii="Times New Roman" w:eastAsia="Calibri" w:hAnsi="Times New Roman" w:cs="Times New Roman"/>
                <w:snapToGrid w:val="0"/>
                <w:szCs w:val="24"/>
              </w:rPr>
              <w:t xml:space="preserve">Поділ предмету закупівлі на лоти </w:t>
            </w:r>
            <w:r w:rsidRPr="004515C6">
              <w:rPr>
                <w:rFonts w:ascii="Times New Roman" w:eastAsia="Calibri" w:hAnsi="Times New Roman" w:cs="Times New Roman"/>
                <w:b/>
                <w:snapToGrid w:val="0"/>
                <w:szCs w:val="24"/>
              </w:rPr>
              <w:t>не передбачений</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F62250" w:rsidRDefault="00F62250" w:rsidP="00127065">
            <w:pPr>
              <w:spacing w:before="150" w:after="150" w:line="0" w:lineRule="atLeast"/>
              <w:rPr>
                <w:rFonts w:ascii="Times New Roman" w:eastAsia="Times New Roman" w:hAnsi="Times New Roman" w:cs="Times New Roman"/>
                <w:sz w:val="24"/>
                <w:szCs w:val="24"/>
                <w:lang w:eastAsia="uk-UA"/>
              </w:rPr>
            </w:pPr>
            <w:r w:rsidRPr="004515C6">
              <w:rPr>
                <w:rFonts w:ascii="Times New Roman" w:hAnsi="Times New Roman" w:cs="Times New Roman"/>
                <w:sz w:val="24"/>
                <w:szCs w:val="24"/>
              </w:rPr>
              <w:t>Д</w:t>
            </w:r>
            <w:r w:rsidRPr="004515C6">
              <w:rPr>
                <w:rFonts w:ascii="Times New Roman" w:eastAsia="Calibri" w:hAnsi="Times New Roman" w:cs="Times New Roman"/>
                <w:sz w:val="24"/>
                <w:szCs w:val="24"/>
              </w:rPr>
              <w:t xml:space="preserve">изельне паливо – </w:t>
            </w:r>
            <w:r w:rsidR="00BF557A" w:rsidRPr="00BF557A">
              <w:rPr>
                <w:rFonts w:ascii="Times New Roman" w:hAnsi="Times New Roman" w:cs="Times New Roman"/>
                <w:b/>
                <w:sz w:val="24"/>
                <w:szCs w:val="24"/>
                <w:u w:val="single"/>
              </w:rPr>
              <w:t>2</w:t>
            </w:r>
            <w:r w:rsidR="00127065">
              <w:rPr>
                <w:rFonts w:ascii="Times New Roman" w:hAnsi="Times New Roman" w:cs="Times New Roman"/>
                <w:b/>
                <w:sz w:val="24"/>
                <w:szCs w:val="24"/>
                <w:u w:val="single"/>
              </w:rPr>
              <w:t>960</w:t>
            </w:r>
            <w:r w:rsidRPr="00BF557A">
              <w:rPr>
                <w:rFonts w:ascii="Times New Roman" w:eastAsia="Calibri" w:hAnsi="Times New Roman" w:cs="Times New Roman"/>
                <w:b/>
                <w:sz w:val="24"/>
                <w:szCs w:val="24"/>
                <w:u w:val="single"/>
              </w:rPr>
              <w:t xml:space="preserve"> л</w:t>
            </w:r>
            <w:r w:rsidRPr="004515C6">
              <w:rPr>
                <w:rFonts w:ascii="Times New Roman" w:eastAsia="Calibri" w:hAnsi="Times New Roman" w:cs="Times New Roman"/>
                <w:sz w:val="24"/>
                <w:szCs w:val="24"/>
              </w:rPr>
              <w:t>. за місцезнаходженням АЗС Учасника на території Білогірської селищної ради  Хмельницької області</w:t>
            </w:r>
            <w:r w:rsidRPr="004515C6">
              <w:rPr>
                <w:rFonts w:ascii="Times New Roman" w:eastAsia="Calibri" w:hAnsi="Times New Roman" w:cs="Times New Roman"/>
                <w:b/>
                <w:bCs/>
                <w:iCs/>
                <w:sz w:val="24"/>
                <w:szCs w:val="24"/>
              </w:rPr>
              <w:t>.</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343150" w:rsidRDefault="00E13AB5" w:rsidP="00E90614">
            <w:pPr>
              <w:spacing w:before="150" w:after="150" w:line="0" w:lineRule="atLeast"/>
              <w:rPr>
                <w:rFonts w:ascii="Times New Roman" w:eastAsia="Times New Roman" w:hAnsi="Times New Roman" w:cs="Times New Roman"/>
                <w:b/>
                <w:sz w:val="24"/>
                <w:szCs w:val="24"/>
                <w:u w:val="single"/>
                <w:lang w:eastAsia="uk-UA"/>
              </w:rPr>
            </w:pPr>
            <w:r w:rsidRPr="00343150">
              <w:rPr>
                <w:rFonts w:ascii="Times New Roman" w:eastAsia="Times New Roman" w:hAnsi="Times New Roman" w:cs="Times New Roman"/>
                <w:b/>
                <w:iCs/>
                <w:sz w:val="24"/>
                <w:szCs w:val="24"/>
                <w:u w:val="single"/>
                <w:lang w:eastAsia="uk-UA"/>
              </w:rPr>
              <w:t xml:space="preserve">до </w:t>
            </w:r>
            <w:r w:rsidR="00B96D84" w:rsidRPr="00343150">
              <w:rPr>
                <w:rFonts w:ascii="Times New Roman" w:eastAsia="Times New Roman" w:hAnsi="Times New Roman" w:cs="Times New Roman"/>
                <w:b/>
                <w:iCs/>
                <w:sz w:val="24"/>
                <w:szCs w:val="24"/>
                <w:u w:val="single"/>
                <w:lang w:eastAsia="uk-UA"/>
              </w:rPr>
              <w:t>31.05</w:t>
            </w:r>
            <w:r w:rsidRPr="00343150">
              <w:rPr>
                <w:rFonts w:ascii="Times New Roman" w:eastAsia="Times New Roman" w:hAnsi="Times New Roman" w:cs="Times New Roman"/>
                <w:b/>
                <w:iCs/>
                <w:sz w:val="24"/>
                <w:szCs w:val="24"/>
                <w:u w:val="single"/>
                <w:lang w:eastAsia="uk-UA"/>
              </w:rPr>
              <w:t>.202</w:t>
            </w:r>
            <w:r w:rsidR="00E90614" w:rsidRPr="00343150">
              <w:rPr>
                <w:rFonts w:ascii="Times New Roman" w:eastAsia="Times New Roman" w:hAnsi="Times New Roman" w:cs="Times New Roman"/>
                <w:b/>
                <w:iCs/>
                <w:sz w:val="24"/>
                <w:szCs w:val="24"/>
                <w:u w:val="single"/>
                <w:lang w:eastAsia="uk-UA"/>
              </w:rPr>
              <w:t>3</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валютою тендерної пропозиції є гривня</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794649">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13AB5" w:rsidRPr="00AB4BFC" w:rsidTr="002945D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Pr="00AB4BFC">
              <w:rPr>
                <w:rFonts w:ascii="Times New Roman" w:eastAsia="Times New Roman" w:hAnsi="Times New Roman" w:cs="Times New Roman"/>
                <w:color w:val="000000"/>
                <w:sz w:val="24"/>
                <w:szCs w:val="24"/>
                <w:lang w:eastAsia="uk-UA"/>
              </w:rPr>
              <w:lastRenderedPageBreak/>
              <w:t>відкритих торгів.</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B96D84">
              <w:rPr>
                <w:rFonts w:ascii="Times New Roman" w:eastAsia="Times New Roman" w:hAnsi="Times New Roman" w:cs="Times New Roman"/>
                <w:color w:val="000000"/>
                <w:sz w:val="24"/>
                <w:szCs w:val="24"/>
                <w:lang w:eastAsia="uk-UA"/>
              </w:rPr>
              <w:t xml:space="preserve"> </w:t>
            </w:r>
            <w:r w:rsidRPr="00AB4BFC">
              <w:rPr>
                <w:rFonts w:ascii="Times New Roman" w:eastAsia="Times New Roman" w:hAnsi="Times New Roman" w:cs="Times New Roman"/>
                <w:color w:val="000000"/>
                <w:sz w:val="24"/>
                <w:szCs w:val="24"/>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E13AB5" w:rsidRPr="00AB4BFC" w:rsidTr="002945D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94649" w:rsidRPr="00794649" w:rsidRDefault="00E13AB5" w:rsidP="00794649">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E13AB5" w:rsidRPr="00AB4BFC" w:rsidRDefault="00E13AB5" w:rsidP="00794649">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процедурі </w:t>
            </w:r>
            <w:r w:rsidRPr="00AB4BFC">
              <w:rPr>
                <w:rFonts w:ascii="Times New Roman" w:eastAsia="Times New Roman" w:hAnsi="Times New Roman" w:cs="Times New Roman"/>
                <w:color w:val="000000"/>
                <w:sz w:val="24"/>
                <w:szCs w:val="24"/>
                <w:lang w:eastAsia="uk-UA"/>
              </w:rPr>
              <w:lastRenderedPageBreak/>
              <w:t>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E13AB5" w:rsidRPr="00AB4BFC" w:rsidRDefault="00E13AB5" w:rsidP="002945D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13AB5" w:rsidRPr="00AB4BFC" w:rsidRDefault="00E13AB5" w:rsidP="002945D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E13AB5" w:rsidRPr="00AB4BFC" w:rsidRDefault="00E13AB5" w:rsidP="002945D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13AB5" w:rsidRPr="00AB4BFC" w:rsidRDefault="00E13AB5" w:rsidP="002945D8">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AB4BFC">
              <w:rPr>
                <w:rFonts w:ascii="Times New Roman" w:eastAsia="Times New Roman" w:hAnsi="Times New Roman" w:cs="Times New Roman"/>
                <w:color w:val="000000"/>
                <w:sz w:val="24"/>
                <w:szCs w:val="24"/>
                <w:lang w:eastAsia="uk-UA"/>
              </w:rPr>
              <w:lastRenderedPageBreak/>
              <w:t>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AB4BFC">
              <w:rPr>
                <w:rFonts w:ascii="Times New Roman" w:eastAsia="Times New Roman" w:hAnsi="Times New Roman" w:cs="Times New Roman"/>
                <w:color w:val="000000"/>
                <w:sz w:val="24"/>
                <w:szCs w:val="24"/>
                <w:lang w:eastAsia="uk-UA"/>
              </w:rPr>
              <w:t>их</w:t>
            </w:r>
            <w:proofErr w:type="spellEnd"/>
            <w:r w:rsidRPr="00AB4BFC">
              <w:rPr>
                <w:rFonts w:ascii="Times New Roman" w:eastAsia="Times New Roman" w:hAnsi="Times New Roman" w:cs="Times New Roman"/>
                <w:color w:val="000000"/>
                <w:sz w:val="24"/>
                <w:szCs w:val="24"/>
                <w:lang w:eastAsia="uk-UA"/>
              </w:rPr>
              <w:t>) документа(</w:t>
            </w:r>
            <w:proofErr w:type="spellStart"/>
            <w:r w:rsidRPr="00AB4BFC">
              <w:rPr>
                <w:rFonts w:ascii="Times New Roman" w:eastAsia="Times New Roman" w:hAnsi="Times New Roman" w:cs="Times New Roman"/>
                <w:color w:val="000000"/>
                <w:sz w:val="24"/>
                <w:szCs w:val="24"/>
                <w:lang w:eastAsia="uk-UA"/>
              </w:rPr>
              <w:t>ів</w:t>
            </w:r>
            <w:proofErr w:type="spellEnd"/>
            <w:r w:rsidRPr="00AB4BFC">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Перелікформальних помилок, затверджений наказом Мінекономіки від 15.04.2020 № 710:</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E13AB5" w:rsidRPr="00AB4BFC" w:rsidRDefault="00E13AB5" w:rsidP="002945D8">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уживання великої літери; </w:t>
            </w:r>
          </w:p>
          <w:p w:rsidR="00E13AB5" w:rsidRPr="00AB4BFC" w:rsidRDefault="00E13AB5" w:rsidP="002945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E13AB5" w:rsidRPr="00AB4BFC" w:rsidRDefault="00E13AB5" w:rsidP="002945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E13AB5" w:rsidRPr="00AB4BFC" w:rsidRDefault="00E13AB5" w:rsidP="002945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13AB5" w:rsidRPr="00AB4BFC" w:rsidRDefault="00E13AB5" w:rsidP="002945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E13AB5" w:rsidRPr="00AB4BFC" w:rsidRDefault="00E13AB5" w:rsidP="002945D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E13AB5" w:rsidRPr="00AB4BFC" w:rsidRDefault="00E13AB5" w:rsidP="002945D8">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AB4BFC">
              <w:rPr>
                <w:rFonts w:ascii="Times New Roman" w:eastAsia="Times New Roman" w:hAnsi="Times New Roman" w:cs="Times New Roman"/>
                <w:color w:val="000000"/>
                <w:sz w:val="24"/>
                <w:szCs w:val="24"/>
                <w:lang w:eastAsia="uk-UA"/>
              </w:rPr>
              <w:lastRenderedPageBreak/>
              <w:t>документі).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Приклади формальних помилок:</w:t>
            </w:r>
          </w:p>
          <w:p w:rsidR="00E13AB5" w:rsidRPr="00AB4BFC" w:rsidRDefault="00E13AB5" w:rsidP="002945D8">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AB4BFC">
              <w:rPr>
                <w:rFonts w:ascii="Times New Roman" w:eastAsia="Times New Roman" w:hAnsi="Times New Roman" w:cs="Times New Roman"/>
                <w:color w:val="000000"/>
                <w:sz w:val="24"/>
                <w:szCs w:val="24"/>
                <w:lang w:eastAsia="uk-UA"/>
              </w:rPr>
              <w:t>львів</w:t>
            </w:r>
            <w:proofErr w:type="spellEnd"/>
            <w:r w:rsidRPr="00AB4BFC">
              <w:rPr>
                <w:rFonts w:ascii="Times New Roman" w:eastAsia="Times New Roman" w:hAnsi="Times New Roman" w:cs="Times New Roman"/>
                <w:color w:val="000000"/>
                <w:sz w:val="24"/>
                <w:szCs w:val="24"/>
                <w:lang w:eastAsia="uk-UA"/>
              </w:rPr>
              <w:t>» замість «місто Львів»; </w:t>
            </w:r>
          </w:p>
          <w:p w:rsidR="00E13AB5" w:rsidRPr="00AB4BFC" w:rsidRDefault="00E13AB5" w:rsidP="002945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E13AB5" w:rsidRPr="00AB4BFC" w:rsidRDefault="00E13AB5" w:rsidP="002945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13AB5" w:rsidRPr="00AB4BFC" w:rsidRDefault="00E13AB5" w:rsidP="002945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w:t>
            </w:r>
            <w:proofErr w:type="spellStart"/>
            <w:r w:rsidRPr="00AB4BFC">
              <w:rPr>
                <w:rFonts w:ascii="Times New Roman" w:eastAsia="Times New Roman" w:hAnsi="Times New Roman" w:cs="Times New Roman"/>
                <w:color w:val="000000"/>
                <w:sz w:val="24"/>
                <w:szCs w:val="24"/>
                <w:lang w:eastAsia="uk-UA"/>
              </w:rPr>
              <w:t>тендернапропозиція</w:t>
            </w:r>
            <w:proofErr w:type="spellEnd"/>
            <w:r w:rsidRPr="00AB4BFC">
              <w:rPr>
                <w:rFonts w:ascii="Times New Roman" w:eastAsia="Times New Roman" w:hAnsi="Times New Roman" w:cs="Times New Roman"/>
                <w:color w:val="000000"/>
                <w:sz w:val="24"/>
                <w:szCs w:val="24"/>
                <w:lang w:eastAsia="uk-UA"/>
              </w:rPr>
              <w:t>» замість «тендерна пропозиція»;</w:t>
            </w:r>
          </w:p>
          <w:p w:rsidR="00E13AB5" w:rsidRPr="00AB4BFC" w:rsidRDefault="00E13AB5" w:rsidP="002945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w:t>
            </w:r>
            <w:proofErr w:type="spellStart"/>
            <w:r w:rsidRPr="00AB4BFC">
              <w:rPr>
                <w:rFonts w:ascii="Times New Roman" w:eastAsia="Times New Roman" w:hAnsi="Times New Roman" w:cs="Times New Roman"/>
                <w:color w:val="000000"/>
                <w:sz w:val="24"/>
                <w:szCs w:val="24"/>
                <w:lang w:eastAsia="uk-UA"/>
              </w:rPr>
              <w:t>срток</w:t>
            </w:r>
            <w:proofErr w:type="spellEnd"/>
            <w:r w:rsidRPr="00AB4BFC">
              <w:rPr>
                <w:rFonts w:ascii="Times New Roman" w:eastAsia="Times New Roman" w:hAnsi="Times New Roman" w:cs="Times New Roman"/>
                <w:color w:val="000000"/>
                <w:sz w:val="24"/>
                <w:szCs w:val="24"/>
                <w:lang w:eastAsia="uk-UA"/>
              </w:rPr>
              <w:t xml:space="preserve"> поставки» замість «строк поставки»;</w:t>
            </w:r>
          </w:p>
          <w:p w:rsidR="00E13AB5" w:rsidRPr="00AB4BFC" w:rsidRDefault="00E13AB5" w:rsidP="002945D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E13AB5" w:rsidRPr="00AB4BFC" w:rsidRDefault="00E13AB5" w:rsidP="002945D8">
            <w:pPr>
              <w:numPr>
                <w:ilvl w:val="0"/>
                <w:numId w:val="5"/>
              </w:numPr>
              <w:spacing w:after="150" w:line="0" w:lineRule="atLeast"/>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6F6E51" w:rsidP="002945D8">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Забезпечення тендерної пропозиції н</w:t>
            </w:r>
            <w:r w:rsidR="00E13AB5" w:rsidRPr="00AB4BFC">
              <w:rPr>
                <w:rFonts w:ascii="Times New Roman" w:eastAsia="Times New Roman" w:hAnsi="Times New Roman" w:cs="Times New Roman"/>
                <w:color w:val="000000"/>
                <w:sz w:val="24"/>
                <w:szCs w:val="24"/>
                <w:lang w:eastAsia="uk-UA"/>
              </w:rPr>
              <w:t>е вимагається </w:t>
            </w:r>
            <w:r>
              <w:rPr>
                <w:rFonts w:ascii="Times New Roman" w:eastAsia="Times New Roman" w:hAnsi="Times New Roman" w:cs="Times New Roman"/>
                <w:color w:val="000000"/>
                <w:sz w:val="24"/>
                <w:szCs w:val="24"/>
                <w:lang w:eastAsia="uk-UA"/>
              </w:rPr>
              <w:t>.</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Не </w:t>
            </w:r>
            <w:r w:rsidR="006F6E51">
              <w:rPr>
                <w:rFonts w:ascii="Times New Roman" w:eastAsia="Times New Roman" w:hAnsi="Times New Roman" w:cs="Times New Roman"/>
                <w:color w:val="000000"/>
                <w:sz w:val="24"/>
                <w:szCs w:val="24"/>
                <w:lang w:eastAsia="uk-UA"/>
              </w:rPr>
              <w:t>передбачається</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90 днів із дати кінцевого строку подання тендерних </w:t>
            </w:r>
            <w:r w:rsidRPr="00AB4BFC">
              <w:rPr>
                <w:rFonts w:ascii="Times New Roman" w:eastAsia="Times New Roman" w:hAnsi="Times New Roman" w:cs="Times New Roman"/>
                <w:color w:val="000000"/>
                <w:sz w:val="24"/>
                <w:szCs w:val="24"/>
                <w:lang w:eastAsia="uk-UA"/>
              </w:rPr>
              <w:lastRenderedPageBreak/>
              <w:t>пропозицій.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AB5" w:rsidRPr="00AB4BFC" w:rsidRDefault="00E13AB5" w:rsidP="002945D8">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E13AB5" w:rsidRPr="00AB4BFC" w:rsidRDefault="00E13AB5" w:rsidP="002945D8">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Кваліфікаційні критерії до учасників та вимоги, установлені статтею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Закуповується товар, тому вимоги щодо надання інформації про субпідрядника / співвиконавця не </w:t>
            </w:r>
            <w:r w:rsidRPr="00AB4BFC">
              <w:rPr>
                <w:rFonts w:ascii="Times New Roman" w:eastAsia="Times New Roman" w:hAnsi="Times New Roman" w:cs="Times New Roman"/>
                <w:color w:val="000000"/>
                <w:sz w:val="24"/>
                <w:szCs w:val="24"/>
                <w:lang w:eastAsia="uk-UA"/>
              </w:rPr>
              <w:lastRenderedPageBreak/>
              <w:t>встановлюються.</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7603B0">
            <w:pPr>
              <w:spacing w:before="150" w:after="150" w:line="240" w:lineRule="auto"/>
              <w:jc w:val="both"/>
              <w:rPr>
                <w:rFonts w:ascii="Times New Roman" w:eastAsia="Times New Roman" w:hAnsi="Times New Roman" w:cs="Times New Roman"/>
                <w:sz w:val="24"/>
                <w:szCs w:val="24"/>
                <w:lang w:eastAsia="uk-UA"/>
              </w:rPr>
            </w:pPr>
            <w:r w:rsidRPr="00794649">
              <w:rPr>
                <w:rFonts w:ascii="Times New Roman" w:eastAsia="Times New Roman" w:hAnsi="Times New Roman" w:cs="Times New Roman"/>
                <w:color w:val="000000"/>
                <w:sz w:val="24"/>
                <w:szCs w:val="24"/>
                <w:lang w:eastAsia="uk-UA"/>
              </w:rPr>
              <w:t>Не застосовується </w:t>
            </w:r>
          </w:p>
        </w:tc>
      </w:tr>
      <w:tr w:rsidR="00E13AB5" w:rsidRPr="00AB4BFC" w:rsidTr="002945D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291277" w:rsidRDefault="00E13AB5" w:rsidP="002945D8">
            <w:pPr>
              <w:spacing w:before="150" w:after="150" w:line="240" w:lineRule="auto"/>
              <w:jc w:val="both"/>
              <w:rPr>
                <w:rFonts w:ascii="Times New Roman" w:eastAsia="Times New Roman" w:hAnsi="Times New Roman" w:cs="Times New Roman"/>
                <w:b/>
                <w:sz w:val="24"/>
                <w:szCs w:val="24"/>
                <w:lang w:eastAsia="uk-UA"/>
              </w:rPr>
            </w:pPr>
            <w:r w:rsidRPr="00AB4BFC">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B96D84" w:rsidRPr="00291277">
              <w:rPr>
                <w:rFonts w:ascii="Times New Roman" w:eastAsia="Times New Roman" w:hAnsi="Times New Roman" w:cs="Times New Roman"/>
                <w:b/>
                <w:sz w:val="24"/>
                <w:szCs w:val="24"/>
                <w:u w:val="single"/>
                <w:lang w:eastAsia="uk-UA"/>
              </w:rPr>
              <w:t>02.03</w:t>
            </w:r>
            <w:r w:rsidR="006632A6" w:rsidRPr="00291277">
              <w:rPr>
                <w:rFonts w:ascii="Times New Roman" w:eastAsia="Times New Roman" w:hAnsi="Times New Roman" w:cs="Times New Roman"/>
                <w:b/>
                <w:sz w:val="24"/>
                <w:szCs w:val="24"/>
                <w:u w:val="single"/>
                <w:lang w:eastAsia="uk-UA"/>
              </w:rPr>
              <w:t>.2023</w:t>
            </w:r>
            <w:r w:rsidR="00C50B29" w:rsidRPr="00291277">
              <w:rPr>
                <w:rFonts w:ascii="Times New Roman" w:eastAsia="Times New Roman" w:hAnsi="Times New Roman" w:cs="Times New Roman"/>
                <w:b/>
                <w:sz w:val="24"/>
                <w:szCs w:val="24"/>
                <w:u w:val="single"/>
                <w:lang w:eastAsia="uk-UA"/>
              </w:rPr>
              <w:t xml:space="preserve"> року до </w:t>
            </w:r>
            <w:r w:rsidR="00504A38" w:rsidRPr="00291277">
              <w:rPr>
                <w:rFonts w:ascii="Times New Roman" w:eastAsia="Times New Roman" w:hAnsi="Times New Roman" w:cs="Times New Roman"/>
                <w:b/>
                <w:sz w:val="24"/>
                <w:szCs w:val="24"/>
                <w:u w:val="single"/>
                <w:lang w:val="ru-RU" w:eastAsia="uk-UA"/>
              </w:rPr>
              <w:t>08</w:t>
            </w:r>
            <w:r w:rsidR="00C50B29" w:rsidRPr="00291277">
              <w:rPr>
                <w:rFonts w:ascii="Times New Roman" w:eastAsia="Times New Roman" w:hAnsi="Times New Roman" w:cs="Times New Roman"/>
                <w:b/>
                <w:sz w:val="24"/>
                <w:szCs w:val="24"/>
                <w:u w:val="single"/>
                <w:lang w:eastAsia="uk-UA"/>
              </w:rPr>
              <w:t>:00</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603B0" w:rsidRPr="00291277" w:rsidRDefault="007603B0" w:rsidP="002945D8">
            <w:pPr>
              <w:spacing w:before="150" w:after="150" w:line="240" w:lineRule="auto"/>
              <w:jc w:val="both"/>
              <w:rPr>
                <w:rFonts w:ascii="Times New Roman" w:eastAsia="Times New Roman" w:hAnsi="Times New Roman" w:cs="Times New Roman"/>
                <w:sz w:val="24"/>
                <w:szCs w:val="24"/>
                <w:lang w:eastAsia="uk-UA"/>
              </w:rPr>
            </w:pPr>
            <w:r w:rsidRPr="00291277">
              <w:t>В</w:t>
            </w:r>
            <w:r w:rsidRPr="00291277">
              <w:rPr>
                <w:rFonts w:ascii="Times New Roman" w:hAnsi="Times New Roman" w:cs="Times New Roman"/>
                <w:sz w:val="24"/>
                <w:szCs w:val="24"/>
              </w:rPr>
              <w:t>ідкриті торги проводяться без застосування електронного аукціону навіть у випадку, якщо подані дві і більше тендерні пропозиції. ЕСЗ після закінчення строку для подання тендерних пропозицій, визначеного замовником в оголошенні про проведення відкритих торгів, буде розкривати всю інформацію, зазначену в тендерній пропозиції, у тому числі інформацію про ціну/приведену ціну тендерної пропозиції. Оцінка тендерної пропозиції проводиться ЕСЗ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тобто, ЕСЗ визначає найбільш економічно вигідною ту тендерну пропозицію, ціна/приведена ціна якої є найнижчою на момент закінчення прийому тендерних пропозицій.</w:t>
            </w:r>
            <w:r w:rsidR="00291277" w:rsidRPr="00291277">
              <w:rPr>
                <w:rFonts w:ascii="Times New Roman" w:hAnsi="Times New Roman" w:cs="Times New Roman"/>
                <w:sz w:val="24"/>
                <w:szCs w:val="24"/>
              </w:rPr>
              <w:t xml:space="preserve"> </w:t>
            </w:r>
            <w:r w:rsidRPr="00291277">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p>
        </w:tc>
      </w:tr>
      <w:tr w:rsidR="00E13AB5" w:rsidRPr="00AB4BFC" w:rsidTr="002945D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t>Оцінка тендерної пропозиції</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Єдиний критерій оцінки – Ціна – 100%.</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w:t>
            </w:r>
            <w:r w:rsidRPr="00AB4BFC">
              <w:rPr>
                <w:rFonts w:ascii="Times New Roman" w:eastAsia="Times New Roman" w:hAnsi="Times New Roman" w:cs="Times New Roman"/>
                <w:color w:val="000000"/>
                <w:sz w:val="24"/>
                <w:szCs w:val="24"/>
                <w:lang w:eastAsia="uk-UA"/>
              </w:rPr>
              <w:lastRenderedPageBreak/>
              <w:t>зазначається без ПДВ.</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B4BFC">
              <w:rPr>
                <w:rFonts w:ascii="Times New Roman" w:eastAsia="Times New Roman" w:hAnsi="Times New Roman" w:cs="Times New Roman"/>
                <w:color w:val="000000"/>
                <w:sz w:val="24"/>
                <w:szCs w:val="24"/>
                <w:lang w:eastAsia="uk-UA"/>
              </w:rPr>
              <w:t>бенефіціарним</w:t>
            </w:r>
            <w:proofErr w:type="spellEnd"/>
            <w:r w:rsidRPr="00AB4BFC">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B4BFC">
              <w:rPr>
                <w:rFonts w:ascii="Times New Roman" w:eastAsia="Times New Roman" w:hAnsi="Times New Roman" w:cs="Times New Roman"/>
                <w:color w:val="000000"/>
                <w:sz w:val="24"/>
                <w:szCs w:val="24"/>
                <w:lang w:eastAsia="uk-UA"/>
              </w:rPr>
              <w:t>бенефіціарним</w:t>
            </w:r>
            <w:proofErr w:type="spellEnd"/>
            <w:r w:rsidRPr="00AB4BFC">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w:t>
            </w:r>
            <w:r w:rsidRPr="00AB4BFC">
              <w:rPr>
                <w:rFonts w:ascii="Times New Roman" w:eastAsia="Times New Roman" w:hAnsi="Times New Roman" w:cs="Times New Roman"/>
                <w:color w:val="000000"/>
                <w:sz w:val="24"/>
                <w:szCs w:val="24"/>
                <w:lang w:eastAsia="uk-UA"/>
              </w:rPr>
              <w:lastRenderedPageBreak/>
              <w:t xml:space="preserve">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B4BFC">
              <w:rPr>
                <w:rFonts w:ascii="Times New Roman" w:eastAsia="Times New Roman" w:hAnsi="Times New Roman" w:cs="Times New Roman"/>
                <w:color w:val="000000"/>
                <w:sz w:val="24"/>
                <w:szCs w:val="24"/>
                <w:lang w:eastAsia="uk-UA"/>
              </w:rPr>
              <w:t>бенефіціарним</w:t>
            </w:r>
            <w:proofErr w:type="spellEnd"/>
            <w:r w:rsidRPr="00AB4BFC">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У разі ненадання учасником інформації або у </w:t>
            </w:r>
            <w:r w:rsidRPr="00AB4BFC">
              <w:rPr>
                <w:rFonts w:ascii="Times New Roman" w:eastAsia="Times New Roman" w:hAnsi="Times New Roman" w:cs="Times New Roman"/>
                <w:color w:val="000000"/>
                <w:sz w:val="24"/>
                <w:szCs w:val="24"/>
                <w:lang w:eastAsia="uk-UA"/>
              </w:rPr>
              <w:lastRenderedPageBreak/>
              <w:t>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w:t>
            </w:r>
            <w:r w:rsidRPr="00AB4BFC">
              <w:rPr>
                <w:rFonts w:ascii="Times New Roman" w:eastAsia="Times New Roman" w:hAnsi="Times New Roman" w:cs="Times New Roman"/>
                <w:color w:val="000000"/>
                <w:sz w:val="24"/>
                <w:szCs w:val="24"/>
                <w:lang w:eastAsia="uk-UA"/>
              </w:rPr>
              <w:lastRenderedPageBreak/>
              <w:t>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13AB5" w:rsidRPr="00AB4BFC" w:rsidRDefault="00E13AB5" w:rsidP="002945D8">
            <w:pPr>
              <w:spacing w:after="0" w:line="0" w:lineRule="atLeast"/>
              <w:rPr>
                <w:rFonts w:ascii="Times New Roman" w:eastAsia="Times New Roman" w:hAnsi="Times New Roman" w:cs="Times New Roman"/>
                <w:sz w:val="24"/>
                <w:szCs w:val="24"/>
                <w:lang w:eastAsia="uk-UA"/>
              </w:rPr>
            </w:pP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 учасник процедури закупівлі:</w:t>
            </w:r>
          </w:p>
          <w:p w:rsidR="00E13AB5" w:rsidRPr="00AB4BFC" w:rsidRDefault="00E13AB5" w:rsidP="002945D8">
            <w:pPr>
              <w:numPr>
                <w:ilvl w:val="0"/>
                <w:numId w:val="1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13AB5" w:rsidRPr="00AB4BFC" w:rsidRDefault="00E13AB5" w:rsidP="002945D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13AB5" w:rsidRPr="00AB4BFC" w:rsidRDefault="00E13AB5" w:rsidP="002945D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3AB5" w:rsidRPr="00AB4BFC" w:rsidRDefault="00E13AB5" w:rsidP="002945D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13AB5" w:rsidRPr="00AB4BFC" w:rsidRDefault="00E13AB5" w:rsidP="002945D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E13AB5" w:rsidRPr="00AB4BFC" w:rsidRDefault="00E13AB5" w:rsidP="002945D8">
            <w:pPr>
              <w:numPr>
                <w:ilvl w:val="0"/>
                <w:numId w:val="13"/>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Pr="00AB4BFC">
              <w:rPr>
                <w:rFonts w:ascii="Times New Roman" w:eastAsia="Times New Roman" w:hAnsi="Times New Roman" w:cs="Times New Roman"/>
                <w:color w:val="000000"/>
                <w:sz w:val="24"/>
                <w:szCs w:val="24"/>
                <w:lang w:eastAsia="uk-UA"/>
              </w:rPr>
              <w:lastRenderedPageBreak/>
              <w:t xml:space="preserve">юридичною особою, кінцевим </w:t>
            </w:r>
            <w:proofErr w:type="spellStart"/>
            <w:r w:rsidRPr="00AB4BFC">
              <w:rPr>
                <w:rFonts w:ascii="Times New Roman" w:eastAsia="Times New Roman" w:hAnsi="Times New Roman" w:cs="Times New Roman"/>
                <w:color w:val="000000"/>
                <w:sz w:val="24"/>
                <w:szCs w:val="24"/>
                <w:lang w:eastAsia="uk-UA"/>
              </w:rPr>
              <w:t>бенефіціарним</w:t>
            </w:r>
            <w:proofErr w:type="spellEnd"/>
            <w:r w:rsidRPr="00AB4BFC">
              <w:rPr>
                <w:rFonts w:ascii="Times New Roman" w:eastAsia="Times New Roman" w:hAnsi="Times New Roman" w:cs="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 тендерна пропозиція:</w:t>
            </w:r>
          </w:p>
          <w:p w:rsidR="00E13AB5" w:rsidRPr="00AB4BFC" w:rsidRDefault="00E13AB5" w:rsidP="002945D8">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E13AB5" w:rsidRPr="00AB4BFC" w:rsidRDefault="00E13AB5" w:rsidP="002945D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E13AB5" w:rsidRPr="00AB4BFC" w:rsidRDefault="00E13AB5" w:rsidP="002945D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є такою, строк дії якої закінчився;</w:t>
            </w:r>
          </w:p>
          <w:p w:rsidR="00E13AB5" w:rsidRPr="00AB4BFC" w:rsidRDefault="00E13AB5" w:rsidP="002945D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3AB5" w:rsidRPr="00AB4BFC" w:rsidRDefault="00E13AB5" w:rsidP="002945D8">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 переможець процедури закупівлі:</w:t>
            </w:r>
          </w:p>
          <w:p w:rsidR="00E13AB5" w:rsidRPr="00AB4BFC" w:rsidRDefault="00E13AB5" w:rsidP="002945D8">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13AB5" w:rsidRPr="00AB4BFC" w:rsidRDefault="00E13AB5" w:rsidP="002945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 xml:space="preserve">не надав у спосіб, зазначений в тендерній документації, документи, що підтверджують відсутність підстав, установлених статтею 17 </w:t>
            </w:r>
            <w:r w:rsidRPr="00AB4BFC">
              <w:rPr>
                <w:rFonts w:ascii="Times New Roman" w:eastAsia="Times New Roman" w:hAnsi="Times New Roman" w:cs="Times New Roman"/>
                <w:color w:val="000000"/>
                <w:sz w:val="24"/>
                <w:szCs w:val="24"/>
                <w:lang w:eastAsia="uk-UA"/>
              </w:rPr>
              <w:lastRenderedPageBreak/>
              <w:t>Закону, з урахуванням пункту 44 цих особливостей;</w:t>
            </w:r>
          </w:p>
          <w:p w:rsidR="00E13AB5" w:rsidRPr="00AB4BFC" w:rsidRDefault="00E13AB5" w:rsidP="002945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E13AB5" w:rsidRPr="00AB4BFC" w:rsidRDefault="00E13AB5" w:rsidP="002945D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E13AB5" w:rsidRPr="00AB4BFC" w:rsidRDefault="00E13AB5" w:rsidP="002945D8">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E13AB5" w:rsidRPr="00AB4BFC" w:rsidRDefault="00E13AB5" w:rsidP="002945D8">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3AB5" w:rsidRPr="00AB4BFC" w:rsidRDefault="00E13AB5" w:rsidP="002945D8">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13AB5" w:rsidRPr="00AB4BFC" w:rsidTr="002945D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after="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Відміна замовником тендеру чи визнання його таким, що не </w:t>
            </w:r>
            <w:r w:rsidRPr="00AB4BFC">
              <w:rPr>
                <w:rFonts w:ascii="Times New Roman" w:eastAsia="Times New Roman" w:hAnsi="Times New Roman" w:cs="Times New Roman"/>
                <w:color w:val="000000"/>
                <w:sz w:val="24"/>
                <w:szCs w:val="24"/>
                <w:lang w:eastAsia="uk-UA"/>
              </w:rPr>
              <w:lastRenderedPageBreak/>
              <w:t>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Замовник відміняє відкриті торги у разі:</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1) відсутності подальшої потреби в закупівлі товарів, </w:t>
            </w:r>
            <w:r w:rsidRPr="00AB4BFC">
              <w:rPr>
                <w:rFonts w:ascii="Times New Roman" w:eastAsia="Times New Roman" w:hAnsi="Times New Roman" w:cs="Times New Roman"/>
                <w:color w:val="000000"/>
                <w:sz w:val="24"/>
                <w:szCs w:val="24"/>
                <w:lang w:eastAsia="uk-UA"/>
              </w:rPr>
              <w:lastRenderedPageBreak/>
              <w:t>робіт чи послуг;</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AB4BFC">
              <w:rPr>
                <w:rFonts w:ascii="Times New Roman" w:eastAsia="Times New Roman" w:hAnsi="Times New Roman" w:cs="Times New Roman"/>
                <w:color w:val="000000"/>
                <w:sz w:val="24"/>
                <w:szCs w:val="24"/>
                <w:lang w:eastAsia="uk-UA"/>
              </w:rPr>
              <w:lastRenderedPageBreak/>
              <w:t>випадку обґрунтованої необхідності строк для укладення договору може бути продовжений до 60 днів. </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13AB5" w:rsidRPr="00AB4BFC" w:rsidRDefault="00E13AB5" w:rsidP="002945D8">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 </w:t>
            </w:r>
          </w:p>
          <w:p w:rsidR="00E13AB5" w:rsidRPr="00AB4BFC" w:rsidRDefault="00E13AB5" w:rsidP="002945D8">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13AB5" w:rsidRPr="00AB4BFC" w:rsidRDefault="00E13AB5" w:rsidP="002945D8">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uk-UA"/>
              </w:rPr>
            </w:pPr>
            <w:r w:rsidRPr="00AB4BFC">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E13AB5" w:rsidRPr="00722653"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1) відповідну інформацію про право підписання договору про закупівлю шляхом завантаження інформації в електронну систему закупівель або н</w:t>
            </w:r>
            <w:r w:rsidRPr="006632A6">
              <w:rPr>
                <w:rFonts w:ascii="Times New Roman" w:eastAsia="Times New Roman" w:hAnsi="Times New Roman" w:cs="Times New Roman"/>
                <w:color w:val="000000"/>
                <w:sz w:val="24"/>
                <w:szCs w:val="24"/>
                <w:lang w:eastAsia="uk-UA"/>
              </w:rPr>
              <w:t>аправ</w:t>
            </w:r>
            <w:r w:rsidRPr="00AB4BFC">
              <w:rPr>
                <w:rFonts w:ascii="Times New Roman" w:eastAsia="Times New Roman" w:hAnsi="Times New Roman" w:cs="Times New Roman"/>
                <w:color w:val="000000"/>
                <w:sz w:val="24"/>
                <w:szCs w:val="24"/>
                <w:lang w:eastAsia="uk-UA"/>
              </w:rPr>
              <w:t>лення і</w:t>
            </w:r>
            <w:r w:rsidR="006632A6">
              <w:rPr>
                <w:rFonts w:ascii="Times New Roman" w:eastAsia="Times New Roman" w:hAnsi="Times New Roman" w:cs="Times New Roman"/>
                <w:color w:val="000000"/>
                <w:sz w:val="24"/>
                <w:szCs w:val="24"/>
                <w:lang w:eastAsia="uk-UA"/>
              </w:rPr>
              <w:t>нформації на електронну адресу:</w:t>
            </w:r>
            <w:r w:rsidR="003D3077">
              <w:rPr>
                <w:rFonts w:ascii="Times New Roman" w:eastAsia="Times New Roman" w:hAnsi="Times New Roman" w:cs="Times New Roman"/>
                <w:color w:val="000000"/>
                <w:sz w:val="24"/>
                <w:szCs w:val="24"/>
                <w:lang w:eastAsia="uk-UA"/>
              </w:rPr>
              <w:t xml:space="preserve"> </w:t>
            </w:r>
            <w:r w:rsidR="008A3113" w:rsidRPr="008A3113">
              <w:rPr>
                <w:rFonts w:ascii="Arial" w:hAnsi="Arial" w:cs="Arial"/>
                <w:color w:val="0070C0"/>
              </w:rPr>
              <w:t>zaluzha@i.ua</w:t>
            </w:r>
            <w:r w:rsidR="003D3077">
              <w:t xml:space="preserve"> </w:t>
            </w:r>
            <w:r w:rsidRPr="004E4AE6">
              <w:rPr>
                <w:rFonts w:ascii="Times New Roman" w:eastAsia="Times New Roman" w:hAnsi="Times New Roman" w:cs="Times New Roman"/>
                <w:color w:val="000000"/>
                <w:sz w:val="24"/>
                <w:szCs w:val="24"/>
                <w:lang w:eastAsia="uk-UA"/>
              </w:rPr>
              <w:t xml:space="preserve">або направлення інформації на поштову адресу замовника, а саме: </w:t>
            </w:r>
            <w:r w:rsidR="006632A6">
              <w:rPr>
                <w:rFonts w:ascii="Times New Roman" w:eastAsia="Arial" w:hAnsi="Times New Roman" w:cs="Times New Roman"/>
                <w:b/>
                <w:sz w:val="24"/>
                <w:szCs w:val="24"/>
                <w:lang w:eastAsia="ar-SA"/>
              </w:rPr>
              <w:t>302</w:t>
            </w:r>
            <w:r w:rsidR="008A3113">
              <w:rPr>
                <w:rFonts w:ascii="Times New Roman" w:eastAsia="Arial" w:hAnsi="Times New Roman" w:cs="Times New Roman"/>
                <w:b/>
                <w:sz w:val="24"/>
                <w:szCs w:val="24"/>
                <w:lang w:eastAsia="ar-SA"/>
              </w:rPr>
              <w:t>26</w:t>
            </w:r>
            <w:r w:rsidR="00722653" w:rsidRPr="00722653">
              <w:rPr>
                <w:rFonts w:ascii="Times New Roman" w:hAnsi="Times New Roman" w:cs="Times New Roman"/>
                <w:b/>
              </w:rPr>
              <w:t xml:space="preserve">, Україна, Хмельницька область, </w:t>
            </w:r>
            <w:proofErr w:type="spellStart"/>
            <w:r w:rsidR="00BF557A">
              <w:rPr>
                <w:rFonts w:ascii="Times New Roman" w:hAnsi="Times New Roman" w:cs="Times New Roman"/>
                <w:b/>
              </w:rPr>
              <w:t>Шепетівський</w:t>
            </w:r>
            <w:proofErr w:type="spellEnd"/>
            <w:r w:rsidR="00BF557A">
              <w:rPr>
                <w:rFonts w:ascii="Times New Roman" w:hAnsi="Times New Roman" w:cs="Times New Roman"/>
                <w:b/>
              </w:rPr>
              <w:t xml:space="preserve"> р-н, село </w:t>
            </w:r>
            <w:proofErr w:type="spellStart"/>
            <w:r w:rsidR="00BF557A">
              <w:rPr>
                <w:rFonts w:ascii="Times New Roman" w:hAnsi="Times New Roman" w:cs="Times New Roman"/>
                <w:b/>
              </w:rPr>
              <w:t>Залужжя</w:t>
            </w:r>
            <w:proofErr w:type="spellEnd"/>
            <w:r w:rsidR="00BF557A">
              <w:rPr>
                <w:rFonts w:ascii="Times New Roman" w:hAnsi="Times New Roman" w:cs="Times New Roman"/>
                <w:b/>
              </w:rPr>
              <w:t xml:space="preserve"> </w:t>
            </w:r>
            <w:r w:rsidR="00722653" w:rsidRPr="00722653">
              <w:rPr>
                <w:rFonts w:ascii="Times New Roman" w:hAnsi="Times New Roman" w:cs="Times New Roman"/>
                <w:b/>
              </w:rPr>
              <w:t xml:space="preserve">, </w:t>
            </w:r>
            <w:proofErr w:type="spellStart"/>
            <w:r w:rsidR="00722653" w:rsidRPr="00722653">
              <w:rPr>
                <w:rFonts w:ascii="Times New Roman" w:hAnsi="Times New Roman" w:cs="Times New Roman"/>
                <w:b/>
              </w:rPr>
              <w:t>вул.</w:t>
            </w:r>
            <w:bookmarkStart w:id="0" w:name="_GoBack"/>
            <w:bookmarkEnd w:id="0"/>
            <w:r w:rsidR="00BF557A">
              <w:rPr>
                <w:rFonts w:ascii="Times New Roman" w:hAnsi="Times New Roman" w:cs="Times New Roman"/>
                <w:b/>
              </w:rPr>
              <w:t>Садова</w:t>
            </w:r>
            <w:proofErr w:type="spellEnd"/>
            <w:r w:rsidR="00BF557A">
              <w:rPr>
                <w:rFonts w:ascii="Times New Roman" w:hAnsi="Times New Roman" w:cs="Times New Roman"/>
                <w:b/>
              </w:rPr>
              <w:t>,1А</w:t>
            </w:r>
          </w:p>
          <w:p w:rsidR="00E13AB5" w:rsidRPr="00AB4BFC" w:rsidRDefault="00E13AB5" w:rsidP="002945D8">
            <w:pPr>
              <w:spacing w:before="150" w:after="150" w:line="240" w:lineRule="auto"/>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 xml:space="preserve">Істотні умови договору про закупівлю не можуть </w:t>
            </w:r>
            <w:r w:rsidRPr="00AB4BFC">
              <w:rPr>
                <w:rFonts w:ascii="Times New Roman" w:eastAsia="Times New Roman" w:hAnsi="Times New Roman" w:cs="Times New Roman"/>
                <w:color w:val="000000"/>
                <w:sz w:val="24"/>
                <w:szCs w:val="24"/>
                <w:lang w:eastAsia="uk-UA"/>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both"/>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13AB5" w:rsidRPr="00AB4BFC" w:rsidTr="002945D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jc w:val="center"/>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2945D8">
            <w:pPr>
              <w:spacing w:before="150" w:after="150" w:line="0" w:lineRule="atLeast"/>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13AB5" w:rsidRPr="00AB4BFC" w:rsidRDefault="00E13AB5" w:rsidP="004E4AE6">
            <w:pPr>
              <w:spacing w:before="150" w:after="150" w:line="240" w:lineRule="auto"/>
              <w:rPr>
                <w:rFonts w:ascii="Times New Roman" w:eastAsia="Times New Roman" w:hAnsi="Times New Roman" w:cs="Times New Roman"/>
                <w:sz w:val="24"/>
                <w:szCs w:val="24"/>
                <w:lang w:eastAsia="uk-UA"/>
              </w:rPr>
            </w:pPr>
            <w:r w:rsidRPr="00AB4BFC">
              <w:rPr>
                <w:rFonts w:ascii="Times New Roman" w:eastAsia="Times New Roman" w:hAnsi="Times New Roman" w:cs="Times New Roman"/>
                <w:color w:val="000000"/>
                <w:sz w:val="24"/>
                <w:szCs w:val="24"/>
                <w:lang w:eastAsia="uk-UA"/>
              </w:rPr>
              <w:t>Не вимагається.</w:t>
            </w:r>
          </w:p>
        </w:tc>
      </w:tr>
    </w:tbl>
    <w:p w:rsidR="00421C91" w:rsidRPr="0012432B" w:rsidRDefault="00421C91" w:rsidP="0012432B"/>
    <w:sectPr w:rsidR="00421C91" w:rsidRPr="0012432B" w:rsidSect="00421C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722A"/>
    <w:multiLevelType w:val="multilevel"/>
    <w:tmpl w:val="0148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141CE"/>
    <w:multiLevelType w:val="multilevel"/>
    <w:tmpl w:val="5A1C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35D7A"/>
    <w:multiLevelType w:val="multilevel"/>
    <w:tmpl w:val="C5F8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641A8"/>
    <w:multiLevelType w:val="multilevel"/>
    <w:tmpl w:val="0C4E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97FC2"/>
    <w:multiLevelType w:val="multilevel"/>
    <w:tmpl w:val="FCA8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83DEB"/>
    <w:multiLevelType w:val="multilevel"/>
    <w:tmpl w:val="54F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7B3208"/>
    <w:multiLevelType w:val="multilevel"/>
    <w:tmpl w:val="599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23C10"/>
    <w:multiLevelType w:val="multilevel"/>
    <w:tmpl w:val="06A4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A3AFE"/>
    <w:multiLevelType w:val="multilevel"/>
    <w:tmpl w:val="D836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D0450"/>
    <w:multiLevelType w:val="multilevel"/>
    <w:tmpl w:val="5232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C3E2C"/>
    <w:multiLevelType w:val="multilevel"/>
    <w:tmpl w:val="A5B0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41658"/>
    <w:multiLevelType w:val="multilevel"/>
    <w:tmpl w:val="BBC2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42B39"/>
    <w:multiLevelType w:val="multilevel"/>
    <w:tmpl w:val="ABB6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1B0119"/>
    <w:multiLevelType w:val="multilevel"/>
    <w:tmpl w:val="992E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B2C19"/>
    <w:multiLevelType w:val="multilevel"/>
    <w:tmpl w:val="F70E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060543"/>
    <w:multiLevelType w:val="multilevel"/>
    <w:tmpl w:val="FBCA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093E7D"/>
    <w:multiLevelType w:val="multilevel"/>
    <w:tmpl w:val="F5CC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E339BA"/>
    <w:multiLevelType w:val="multilevel"/>
    <w:tmpl w:val="91DC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6247C2"/>
    <w:multiLevelType w:val="multilevel"/>
    <w:tmpl w:val="3A0E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6347B"/>
    <w:multiLevelType w:val="multilevel"/>
    <w:tmpl w:val="1B0A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F50A8"/>
    <w:multiLevelType w:val="multilevel"/>
    <w:tmpl w:val="0BCE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8465A"/>
    <w:multiLevelType w:val="multilevel"/>
    <w:tmpl w:val="6E52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24620F"/>
    <w:multiLevelType w:val="multilevel"/>
    <w:tmpl w:val="6ED2C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095D49"/>
    <w:multiLevelType w:val="multilevel"/>
    <w:tmpl w:val="17C0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DE42F0"/>
    <w:multiLevelType w:val="multilevel"/>
    <w:tmpl w:val="5A00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A6157A"/>
    <w:multiLevelType w:val="multilevel"/>
    <w:tmpl w:val="4B2A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FC7C53"/>
    <w:multiLevelType w:val="multilevel"/>
    <w:tmpl w:val="B992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1"/>
  </w:num>
  <w:num w:numId="4">
    <w:abstractNumId w:val="7"/>
  </w:num>
  <w:num w:numId="5">
    <w:abstractNumId w:val="13"/>
  </w:num>
  <w:num w:numId="6">
    <w:abstractNumId w:val="26"/>
  </w:num>
  <w:num w:numId="7">
    <w:abstractNumId w:val="23"/>
  </w:num>
  <w:num w:numId="8">
    <w:abstractNumId w:val="17"/>
  </w:num>
  <w:num w:numId="9">
    <w:abstractNumId w:val="24"/>
  </w:num>
  <w:num w:numId="10">
    <w:abstractNumId w:val="15"/>
  </w:num>
  <w:num w:numId="11">
    <w:abstractNumId w:val="25"/>
  </w:num>
  <w:num w:numId="12">
    <w:abstractNumId w:val="6"/>
  </w:num>
  <w:num w:numId="13">
    <w:abstractNumId w:val="20"/>
  </w:num>
  <w:num w:numId="14">
    <w:abstractNumId w:val="0"/>
  </w:num>
  <w:num w:numId="15">
    <w:abstractNumId w:val="18"/>
  </w:num>
  <w:num w:numId="16">
    <w:abstractNumId w:val="22"/>
  </w:num>
  <w:num w:numId="17">
    <w:abstractNumId w:val="1"/>
  </w:num>
  <w:num w:numId="18">
    <w:abstractNumId w:val="5"/>
  </w:num>
  <w:num w:numId="19">
    <w:abstractNumId w:val="21"/>
  </w:num>
  <w:num w:numId="20">
    <w:abstractNumId w:val="19"/>
  </w:num>
  <w:num w:numId="21">
    <w:abstractNumId w:val="16"/>
  </w:num>
  <w:num w:numId="22">
    <w:abstractNumId w:val="2"/>
  </w:num>
  <w:num w:numId="23">
    <w:abstractNumId w:val="3"/>
  </w:num>
  <w:num w:numId="24">
    <w:abstractNumId w:val="9"/>
  </w:num>
  <w:num w:numId="25">
    <w:abstractNumId w:val="14"/>
  </w:num>
  <w:num w:numId="26">
    <w:abstractNumId w:val="1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4BFC"/>
    <w:rsid w:val="000328A6"/>
    <w:rsid w:val="000603D9"/>
    <w:rsid w:val="00090427"/>
    <w:rsid w:val="000C7207"/>
    <w:rsid w:val="0012432B"/>
    <w:rsid w:val="00127065"/>
    <w:rsid w:val="001C5D1D"/>
    <w:rsid w:val="00291277"/>
    <w:rsid w:val="00343150"/>
    <w:rsid w:val="00377C1D"/>
    <w:rsid w:val="00391745"/>
    <w:rsid w:val="003D3077"/>
    <w:rsid w:val="00421C91"/>
    <w:rsid w:val="0043211C"/>
    <w:rsid w:val="00450271"/>
    <w:rsid w:val="004515C6"/>
    <w:rsid w:val="004A6DCC"/>
    <w:rsid w:val="004E4AE6"/>
    <w:rsid w:val="00504A38"/>
    <w:rsid w:val="00553128"/>
    <w:rsid w:val="00575198"/>
    <w:rsid w:val="006632A6"/>
    <w:rsid w:val="006B272C"/>
    <w:rsid w:val="006C4D37"/>
    <w:rsid w:val="006F6E51"/>
    <w:rsid w:val="00722653"/>
    <w:rsid w:val="00733DC4"/>
    <w:rsid w:val="00735031"/>
    <w:rsid w:val="007603B0"/>
    <w:rsid w:val="00776C84"/>
    <w:rsid w:val="00794649"/>
    <w:rsid w:val="007C776C"/>
    <w:rsid w:val="00861502"/>
    <w:rsid w:val="008A3113"/>
    <w:rsid w:val="008C0752"/>
    <w:rsid w:val="008E4A31"/>
    <w:rsid w:val="00A227C9"/>
    <w:rsid w:val="00A4135F"/>
    <w:rsid w:val="00A60C66"/>
    <w:rsid w:val="00A7303F"/>
    <w:rsid w:val="00A92CF6"/>
    <w:rsid w:val="00AB4BFC"/>
    <w:rsid w:val="00AE7481"/>
    <w:rsid w:val="00B96D84"/>
    <w:rsid w:val="00BF557A"/>
    <w:rsid w:val="00C5097D"/>
    <w:rsid w:val="00C50B29"/>
    <w:rsid w:val="00CD2AC5"/>
    <w:rsid w:val="00CD3B69"/>
    <w:rsid w:val="00D02E83"/>
    <w:rsid w:val="00D47176"/>
    <w:rsid w:val="00E13AB5"/>
    <w:rsid w:val="00E3198B"/>
    <w:rsid w:val="00E90614"/>
    <w:rsid w:val="00EC4F71"/>
    <w:rsid w:val="00EF08BE"/>
    <w:rsid w:val="00F62250"/>
    <w:rsid w:val="00FA1E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B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AB4BFC"/>
    <w:rPr>
      <w:color w:val="0000FF"/>
      <w:u w:val="single"/>
    </w:rPr>
  </w:style>
  <w:style w:type="character" w:styleId="a5">
    <w:name w:val="FollowedHyperlink"/>
    <w:basedOn w:val="a0"/>
    <w:uiPriority w:val="99"/>
    <w:semiHidden/>
    <w:unhideWhenUsed/>
    <w:rsid w:val="00AB4BF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174095">
      <w:bodyDiv w:val="1"/>
      <w:marLeft w:val="0"/>
      <w:marRight w:val="0"/>
      <w:marTop w:val="0"/>
      <w:marBottom w:val="0"/>
      <w:divBdr>
        <w:top w:val="none" w:sz="0" w:space="0" w:color="auto"/>
        <w:left w:val="none" w:sz="0" w:space="0" w:color="auto"/>
        <w:bottom w:val="none" w:sz="0" w:space="0" w:color="auto"/>
        <w:right w:val="none" w:sz="0" w:space="0" w:color="auto"/>
      </w:divBdr>
    </w:div>
    <w:div w:id="1540820785">
      <w:bodyDiv w:val="1"/>
      <w:marLeft w:val="0"/>
      <w:marRight w:val="0"/>
      <w:marTop w:val="0"/>
      <w:marBottom w:val="0"/>
      <w:divBdr>
        <w:top w:val="none" w:sz="0" w:space="0" w:color="auto"/>
        <w:left w:val="none" w:sz="0" w:space="0" w:color="auto"/>
        <w:bottom w:val="none" w:sz="0" w:space="0" w:color="auto"/>
        <w:right w:val="none" w:sz="0" w:space="0" w:color="auto"/>
      </w:divBdr>
      <w:divsChild>
        <w:div w:id="384568295">
          <w:marLeft w:val="-48"/>
          <w:marRight w:val="0"/>
          <w:marTop w:val="0"/>
          <w:marBottom w:val="0"/>
          <w:divBdr>
            <w:top w:val="none" w:sz="0" w:space="0" w:color="auto"/>
            <w:left w:val="none" w:sz="0" w:space="0" w:color="auto"/>
            <w:bottom w:val="none" w:sz="0" w:space="0" w:color="auto"/>
            <w:right w:val="none" w:sz="0" w:space="0" w:color="auto"/>
          </w:divBdr>
        </w:div>
        <w:div w:id="805591260">
          <w:marLeft w:val="-115"/>
          <w:marRight w:val="0"/>
          <w:marTop w:val="0"/>
          <w:marBottom w:val="0"/>
          <w:divBdr>
            <w:top w:val="none" w:sz="0" w:space="0" w:color="auto"/>
            <w:left w:val="none" w:sz="0" w:space="0" w:color="auto"/>
            <w:bottom w:val="none" w:sz="0" w:space="0" w:color="auto"/>
            <w:right w:val="none" w:sz="0" w:space="0" w:color="auto"/>
          </w:divBdr>
        </w:div>
        <w:div w:id="701132022">
          <w:marLeft w:val="-1389"/>
          <w:marRight w:val="0"/>
          <w:marTop w:val="0"/>
          <w:marBottom w:val="0"/>
          <w:divBdr>
            <w:top w:val="none" w:sz="0" w:space="0" w:color="auto"/>
            <w:left w:val="none" w:sz="0" w:space="0" w:color="auto"/>
            <w:bottom w:val="none" w:sz="0" w:space="0" w:color="auto"/>
            <w:right w:val="none" w:sz="0" w:space="0" w:color="auto"/>
          </w:divBdr>
        </w:div>
      </w:divsChild>
    </w:div>
    <w:div w:id="182446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Pages>
  <Words>23771</Words>
  <Characters>13550</Characters>
  <Application>Microsoft Office Word</Application>
  <DocSecurity>0</DocSecurity>
  <Lines>112</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13</cp:revision>
  <dcterms:created xsi:type="dcterms:W3CDTF">2023-02-14T14:19:00Z</dcterms:created>
  <dcterms:modified xsi:type="dcterms:W3CDTF">2023-02-22T12:44:00Z</dcterms:modified>
</cp:coreProperties>
</file>