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157C" w14:textId="7D220EF3" w:rsidR="0050271C" w:rsidRPr="008160EB" w:rsidRDefault="00814DA5">
      <w:pPr>
        <w:spacing w:after="0" w:line="240" w:lineRule="auto"/>
        <w:jc w:val="center"/>
        <w:rPr>
          <w:rFonts w:ascii="Times New Roman" w:eastAsia="Times New Roman" w:hAnsi="Times New Roman" w:cs="Times New Roman"/>
          <w:b/>
          <w:sz w:val="24"/>
          <w:szCs w:val="24"/>
        </w:rPr>
      </w:pPr>
      <w:r w:rsidRPr="008160EB">
        <w:rPr>
          <w:rFonts w:ascii="Times New Roman" w:eastAsia="Times New Roman" w:hAnsi="Times New Roman" w:cs="Times New Roman"/>
          <w:b/>
          <w:sz w:val="24"/>
          <w:szCs w:val="24"/>
        </w:rPr>
        <w:t>Договір про закупівлю</w:t>
      </w:r>
      <w:r w:rsidR="008160EB" w:rsidRPr="008160EB">
        <w:rPr>
          <w:rFonts w:ascii="Times New Roman" w:eastAsia="Times New Roman" w:hAnsi="Times New Roman" w:cs="Times New Roman"/>
          <w:b/>
          <w:sz w:val="24"/>
          <w:szCs w:val="24"/>
        </w:rPr>
        <w:t xml:space="preserve"> № </w:t>
      </w:r>
    </w:p>
    <w:p w14:paraId="003516B5" w14:textId="77777777" w:rsidR="0050271C" w:rsidRPr="008160EB" w:rsidRDefault="0050271C">
      <w:pPr>
        <w:spacing w:after="0" w:line="240" w:lineRule="auto"/>
        <w:rPr>
          <w:rFonts w:ascii="Times New Roman" w:eastAsia="Times New Roman" w:hAnsi="Times New Roman" w:cs="Times New Roman"/>
          <w:b/>
          <w:sz w:val="24"/>
          <w:szCs w:val="24"/>
        </w:rPr>
      </w:pPr>
    </w:p>
    <w:p w14:paraId="0FB4DD5F" w14:textId="1B8B190B" w:rsidR="0050271C" w:rsidRDefault="008160EB">
      <w:pPr>
        <w:spacing w:after="0" w:line="240" w:lineRule="auto"/>
        <w:rPr>
          <w:rFonts w:ascii="Times New Roman" w:eastAsia="Times New Roman" w:hAnsi="Times New Roman" w:cs="Times New Roman"/>
          <w:sz w:val="24"/>
          <w:szCs w:val="24"/>
        </w:rPr>
      </w:pPr>
      <w:r w:rsidRPr="008160EB">
        <w:rPr>
          <w:rFonts w:ascii="Times New Roman" w:eastAsia="Times New Roman" w:hAnsi="Times New Roman" w:cs="Times New Roman"/>
          <w:sz w:val="24"/>
          <w:szCs w:val="24"/>
        </w:rPr>
        <w:t>м. Ніжин</w:t>
      </w:r>
      <w:r w:rsidR="00814DA5" w:rsidRPr="008160EB">
        <w:rPr>
          <w:rFonts w:ascii="Times New Roman" w:eastAsia="Times New Roman" w:hAnsi="Times New Roman" w:cs="Times New Roman"/>
          <w:sz w:val="24"/>
          <w:szCs w:val="24"/>
        </w:rPr>
        <w:tab/>
      </w:r>
      <w:r w:rsidR="00814DA5" w:rsidRPr="008160EB">
        <w:rPr>
          <w:rFonts w:ascii="Times New Roman" w:eastAsia="Times New Roman" w:hAnsi="Times New Roman" w:cs="Times New Roman"/>
          <w:sz w:val="24"/>
          <w:szCs w:val="24"/>
        </w:rPr>
        <w:tab/>
      </w:r>
      <w:r w:rsidR="00814DA5" w:rsidRPr="008160EB">
        <w:rPr>
          <w:rFonts w:ascii="Times New Roman" w:eastAsia="Times New Roman" w:hAnsi="Times New Roman" w:cs="Times New Roman"/>
          <w:sz w:val="24"/>
          <w:szCs w:val="24"/>
        </w:rPr>
        <w:tab/>
      </w:r>
      <w:r w:rsidR="00814DA5" w:rsidRPr="008160EB">
        <w:rPr>
          <w:rFonts w:ascii="Times New Roman" w:eastAsia="Times New Roman" w:hAnsi="Times New Roman" w:cs="Times New Roman"/>
          <w:sz w:val="24"/>
          <w:szCs w:val="24"/>
        </w:rPr>
        <w:tab/>
      </w:r>
      <w:r w:rsidR="00814DA5" w:rsidRPr="008160EB">
        <w:rPr>
          <w:rFonts w:ascii="Times New Roman" w:eastAsia="Times New Roman" w:hAnsi="Times New Roman" w:cs="Times New Roman"/>
          <w:sz w:val="24"/>
          <w:szCs w:val="24"/>
        </w:rPr>
        <w:tab/>
      </w:r>
      <w:r w:rsidR="00814DA5" w:rsidRPr="008160EB">
        <w:rPr>
          <w:rFonts w:ascii="Times New Roman" w:eastAsia="Times New Roman" w:hAnsi="Times New Roman" w:cs="Times New Roman"/>
          <w:sz w:val="24"/>
          <w:szCs w:val="24"/>
        </w:rPr>
        <w:tab/>
        <w:t xml:space="preserve">   «_____» ____________ 20</w:t>
      </w:r>
      <w:r w:rsidR="00A07B81">
        <w:rPr>
          <w:rFonts w:ascii="Times New Roman" w:eastAsia="Times New Roman" w:hAnsi="Times New Roman" w:cs="Times New Roman"/>
          <w:sz w:val="24"/>
          <w:szCs w:val="24"/>
        </w:rPr>
        <w:t>24</w:t>
      </w:r>
      <w:r w:rsidR="00814DA5" w:rsidRPr="008160EB">
        <w:rPr>
          <w:rFonts w:ascii="Times New Roman" w:eastAsia="Times New Roman" w:hAnsi="Times New Roman" w:cs="Times New Roman"/>
          <w:sz w:val="24"/>
          <w:szCs w:val="24"/>
        </w:rPr>
        <w:t xml:space="preserve"> року</w:t>
      </w:r>
    </w:p>
    <w:p w14:paraId="289D4128" w14:textId="3D581568" w:rsidR="0050271C" w:rsidRDefault="00814DA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33D973DB" w14:textId="77777777" w:rsidR="0050271C" w:rsidRDefault="0050271C">
      <w:pPr>
        <w:spacing w:after="0" w:line="240" w:lineRule="auto"/>
        <w:ind w:right="-36"/>
        <w:jc w:val="both"/>
        <w:rPr>
          <w:rFonts w:ascii="Times New Roman" w:eastAsia="Times New Roman" w:hAnsi="Times New Roman" w:cs="Times New Roman"/>
          <w:color w:val="FF0000"/>
          <w:sz w:val="24"/>
          <w:szCs w:val="24"/>
        </w:rPr>
      </w:pPr>
    </w:p>
    <w:p w14:paraId="383E59D2" w14:textId="3B77B717" w:rsidR="0050271C" w:rsidRPr="008160EB" w:rsidRDefault="008160EB">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ДНЗ «Ніжинський професійний аграрний ліцей Чернігівської області»</w:t>
      </w:r>
      <w:r w:rsidR="00814DA5">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в. о. директора Єлізарова Юрія Петровича</w:t>
      </w:r>
      <w:r w:rsidR="00814DA5">
        <w:rPr>
          <w:rFonts w:ascii="Times New Roman" w:eastAsia="Times New Roman" w:hAnsi="Times New Roman" w:cs="Times New Roman"/>
          <w:sz w:val="24"/>
          <w:szCs w:val="24"/>
        </w:rPr>
        <w:t xml:space="preserve">, який діє на підставі </w:t>
      </w:r>
      <w:r w:rsidR="00AD1D28">
        <w:rPr>
          <w:rFonts w:ascii="Times New Roman" w:eastAsia="Times New Roman" w:hAnsi="Times New Roman" w:cs="Times New Roman"/>
          <w:sz w:val="24"/>
          <w:szCs w:val="24"/>
        </w:rPr>
        <w:t xml:space="preserve">Статуту </w:t>
      </w:r>
      <w:r w:rsidR="00814DA5">
        <w:rPr>
          <w:rFonts w:ascii="Times New Roman" w:eastAsia="Times New Roman" w:hAnsi="Times New Roman" w:cs="Times New Roman"/>
          <w:sz w:val="24"/>
          <w:szCs w:val="24"/>
        </w:rPr>
        <w:t xml:space="preserve">(далі — </w:t>
      </w:r>
      <w:r w:rsidR="00814DA5">
        <w:rPr>
          <w:rFonts w:ascii="Times New Roman" w:eastAsia="Times New Roman" w:hAnsi="Times New Roman" w:cs="Times New Roman"/>
          <w:b/>
          <w:sz w:val="24"/>
          <w:szCs w:val="24"/>
        </w:rPr>
        <w:t>Замовник</w:t>
      </w:r>
      <w:r w:rsidR="00814DA5">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sz w:val="24"/>
          <w:szCs w:val="24"/>
        </w:rPr>
        <w:t>__________________________________________________</w:t>
      </w:r>
      <w:r w:rsidR="00814DA5">
        <w:rPr>
          <w:rFonts w:ascii="Times New Roman" w:eastAsia="Times New Roman" w:hAnsi="Times New Roman" w:cs="Times New Roman"/>
          <w:i/>
          <w:sz w:val="24"/>
          <w:szCs w:val="24"/>
        </w:rPr>
        <w:t xml:space="preserve"> </w:t>
      </w:r>
      <w:r w:rsidR="00814DA5">
        <w:rPr>
          <w:rFonts w:ascii="Times New Roman" w:eastAsia="Times New Roman" w:hAnsi="Times New Roman" w:cs="Times New Roman"/>
          <w:sz w:val="24"/>
          <w:szCs w:val="24"/>
        </w:rPr>
        <w:t>в особі</w:t>
      </w:r>
      <w:r w:rsidR="00814DA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_____________________________________________________________________</w:t>
      </w:r>
      <w:r w:rsidR="00814DA5">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___________________________________</w:t>
      </w:r>
      <w:r w:rsidR="00814DA5">
        <w:rPr>
          <w:rFonts w:ascii="Times New Roman" w:eastAsia="Times New Roman" w:hAnsi="Times New Roman" w:cs="Times New Roman"/>
          <w:sz w:val="24"/>
          <w:szCs w:val="24"/>
        </w:rPr>
        <w:t xml:space="preserve"> (далі — </w:t>
      </w:r>
      <w:r w:rsidR="00814DA5">
        <w:rPr>
          <w:rFonts w:ascii="Times New Roman" w:eastAsia="Times New Roman" w:hAnsi="Times New Roman" w:cs="Times New Roman"/>
          <w:b/>
          <w:sz w:val="24"/>
          <w:szCs w:val="24"/>
        </w:rPr>
        <w:t>Постачальник</w:t>
      </w:r>
      <w:r w:rsidR="00814DA5">
        <w:rPr>
          <w:rFonts w:ascii="Times New Roman" w:eastAsia="Times New Roman" w:hAnsi="Times New Roman" w:cs="Times New Roman"/>
          <w:sz w:val="24"/>
          <w:szCs w:val="24"/>
        </w:rPr>
        <w:t>), з другої сторони, далі разом — Сторони</w:t>
      </w:r>
      <w:r w:rsidR="00814DA5" w:rsidRPr="008160EB">
        <w:rPr>
          <w:rFonts w:ascii="Times New Roman" w:eastAsia="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814DA5" w:rsidRPr="008160EB">
        <w:rPr>
          <w:rFonts w:ascii="Times New Roman" w:eastAsia="Times New Roman" w:hAnsi="Times New Roman" w:cs="Times New Roman"/>
          <w:sz w:val="24"/>
          <w:szCs w:val="24"/>
        </w:rPr>
        <w:t>закупівель</w:t>
      </w:r>
      <w:proofErr w:type="spellEnd"/>
      <w:r w:rsidR="00814DA5" w:rsidRPr="008160E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273400D3" w14:textId="77777777" w:rsidR="0050271C" w:rsidRDefault="00814DA5">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1106517" w14:textId="165231EB"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EA514F">
        <w:rPr>
          <w:rFonts w:ascii="Times New Roman" w:eastAsia="Times New Roman" w:hAnsi="Times New Roman" w:cs="Times New Roman"/>
          <w:sz w:val="24"/>
          <w:szCs w:val="24"/>
        </w:rPr>
        <w:t xml:space="preserve"> -  </w:t>
      </w:r>
      <w:r w:rsidR="00565B0E" w:rsidRPr="00BF1364">
        <w:rPr>
          <w:rFonts w:ascii="Times New Roman" w:eastAsia="Times New Roman" w:hAnsi="Times New Roman" w:cs="Times New Roman"/>
          <w:color w:val="000000"/>
          <w:sz w:val="24"/>
          <w:szCs w:val="24"/>
        </w:rPr>
        <w:t xml:space="preserve">44110000-4 - Конструкційні матеріали </w:t>
      </w:r>
      <w:bookmarkStart w:id="1" w:name="_Hlk159592952"/>
      <w:r w:rsidR="00812C2E" w:rsidRPr="00812C2E">
        <w:rPr>
          <w:rFonts w:ascii="Times New Roman" w:eastAsia="Times New Roman" w:hAnsi="Times New Roman" w:cs="Times New Roman"/>
          <w:sz w:val="24"/>
          <w:szCs w:val="24"/>
        </w:rPr>
        <w:t>(</w:t>
      </w:r>
      <w:r w:rsidR="006020B6" w:rsidRPr="006020B6">
        <w:rPr>
          <w:rFonts w:ascii="Times New Roman" w:eastAsia="Times New Roman" w:hAnsi="Times New Roman" w:cs="Times New Roman"/>
          <w:sz w:val="24"/>
          <w:szCs w:val="24"/>
        </w:rPr>
        <w:t>Ламінат, Підкладка полістирол, товщина від 2 мм, 1 м²</w:t>
      </w:r>
      <w:r w:rsidR="00812C2E" w:rsidRPr="00812C2E">
        <w:rPr>
          <w:rFonts w:ascii="Times New Roman" w:eastAsia="Times New Roman" w:hAnsi="Times New Roman" w:cs="Times New Roman"/>
          <w:sz w:val="24"/>
          <w:szCs w:val="24"/>
        </w:rPr>
        <w:t>)</w:t>
      </w:r>
      <w:bookmarkEnd w:id="1"/>
      <w:r w:rsidR="00812C2E" w:rsidRPr="00812C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D02CCF1" w14:textId="77777777"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2F7D0C20" w14:textId="77777777"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64658E2" w14:textId="77777777" w:rsidR="0050271C" w:rsidRDefault="00814DA5">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33CCC48C" w14:textId="77777777" w:rsidR="0050271C" w:rsidRDefault="0081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1D3E1B12" w14:textId="374C5017" w:rsidR="0050271C" w:rsidRPr="00AD1D28"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0208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Pr="00AD1D28">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72A143EC" w14:textId="61B4EA14" w:rsidR="0050271C" w:rsidRDefault="00814DA5">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0208D">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FB7B264" w14:textId="2899E3B0" w:rsidR="0050271C" w:rsidRDefault="00814DA5">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90208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5437155" w14:textId="237EA8A9" w:rsidR="0050271C" w:rsidRDefault="00814DA5">
      <w:pPr>
        <w:spacing w:after="0" w:line="240" w:lineRule="auto"/>
        <w:ind w:firstLine="284"/>
        <w:jc w:val="both"/>
      </w:pPr>
      <w:r>
        <w:rPr>
          <w:rFonts w:ascii="Times New Roman" w:eastAsia="Times New Roman" w:hAnsi="Times New Roman" w:cs="Times New Roman"/>
          <w:color w:val="000000"/>
          <w:sz w:val="24"/>
          <w:szCs w:val="24"/>
        </w:rPr>
        <w:t>2.</w:t>
      </w:r>
      <w:r w:rsidR="0090208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EA514F">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w:t>
      </w:r>
      <w:r>
        <w:rPr>
          <w:rFonts w:ascii="Times New Roman" w:eastAsia="Times New Roman" w:hAnsi="Times New Roman" w:cs="Times New Roman"/>
          <w:sz w:val="24"/>
          <w:szCs w:val="24"/>
        </w:rPr>
        <w:lastRenderedPageBreak/>
        <w:t>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заміни Товару. Якщо Постачальник не з’явиться у зазначений строк, Замовник складає такий Дефектний Акт одноособово.</w:t>
      </w:r>
    </w:p>
    <w:p w14:paraId="775F9CE5" w14:textId="565F070B"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0208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 xml:space="preserve">пов’язані </w:t>
      </w:r>
      <w:r w:rsidR="00AD1D28">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z w:val="24"/>
          <w:szCs w:val="24"/>
        </w:rPr>
        <w:t>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370B4C5E" w14:textId="77777777" w:rsidR="0050271C" w:rsidRDefault="00814DA5">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14:paraId="477D8B9D" w14:textId="77777777" w:rsidR="0050271C" w:rsidRDefault="00814DA5">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3661DB3B" w14:textId="77777777"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EA514F">
        <w:rPr>
          <w:rFonts w:ascii="Times New Roman" w:eastAsia="Times New Roman" w:hAnsi="Times New Roman" w:cs="Times New Roman"/>
          <w:sz w:val="24"/>
          <w:szCs w:val="24"/>
        </w:rPr>
        <w:t>______________________________________________.</w:t>
      </w:r>
    </w:p>
    <w:p w14:paraId="63242E10" w14:textId="77777777" w:rsidR="0050271C" w:rsidRPr="00AD1D28"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AD1D2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E080E86" w14:textId="77777777" w:rsidR="0050271C" w:rsidRDefault="00814DA5">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385B0BD9" w14:textId="77777777" w:rsidR="0050271C" w:rsidRDefault="00814DA5">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14:paraId="197DCC2C" w14:textId="5615EED1" w:rsidR="00B90D78" w:rsidRPr="00EA514F" w:rsidRDefault="00B90D78" w:rsidP="00A07B81">
      <w:pPr>
        <w:shd w:val="clear" w:color="auto" w:fill="FFFFFF"/>
        <w:spacing w:after="0" w:line="240" w:lineRule="auto"/>
        <w:ind w:firstLine="284"/>
        <w:jc w:val="both"/>
        <w:rPr>
          <w:rFonts w:eastAsia="Times New Roman"/>
          <w:color w:val="222222"/>
        </w:rPr>
      </w:pPr>
      <w:r w:rsidRPr="00EA514F">
        <w:rPr>
          <w:rFonts w:ascii="Times New Roman" w:eastAsia="Times New Roman" w:hAnsi="Times New Roman" w:cs="Times New Roman"/>
          <w:color w:val="222222"/>
          <w:sz w:val="24"/>
          <w:szCs w:val="24"/>
        </w:rPr>
        <w:t xml:space="preserve">4.1. Замовник сплачує Постачальнику вартість Товару після його постачання протягом </w:t>
      </w:r>
      <w:r w:rsidR="00EA514F" w:rsidRPr="00EA514F">
        <w:rPr>
          <w:rFonts w:ascii="Times New Roman" w:eastAsia="Times New Roman" w:hAnsi="Times New Roman" w:cs="Times New Roman"/>
          <w:color w:val="222222"/>
          <w:sz w:val="24"/>
          <w:szCs w:val="24"/>
        </w:rPr>
        <w:t>2</w:t>
      </w:r>
      <w:r w:rsidRPr="00EA514F">
        <w:rPr>
          <w:rFonts w:ascii="Times New Roman" w:eastAsia="Times New Roman" w:hAnsi="Times New Roman" w:cs="Times New Roman"/>
          <w:color w:val="222222"/>
          <w:sz w:val="24"/>
          <w:szCs w:val="24"/>
        </w:rPr>
        <w:t>0 (</w:t>
      </w:r>
      <w:r w:rsidR="00EA514F" w:rsidRPr="00EA514F">
        <w:rPr>
          <w:rFonts w:ascii="Times New Roman" w:eastAsia="Times New Roman" w:hAnsi="Times New Roman" w:cs="Times New Roman"/>
          <w:color w:val="222222"/>
          <w:sz w:val="24"/>
          <w:szCs w:val="24"/>
        </w:rPr>
        <w:t>двадцяти</w:t>
      </w:r>
      <w:r w:rsidRPr="00EA514F">
        <w:rPr>
          <w:rFonts w:ascii="Times New Roman" w:eastAsia="Times New Roman" w:hAnsi="Times New Roman" w:cs="Times New Roman"/>
          <w:color w:val="222222"/>
          <w:sz w:val="24"/>
          <w:szCs w:val="24"/>
        </w:rPr>
        <w:t>) робочих днів з дня підписання Сторонами видаткової накладної, але в будь якому випадку з врахуванням умов п.4.2 Договору.</w:t>
      </w:r>
    </w:p>
    <w:p w14:paraId="0A0E7C72" w14:textId="1B62CF5B" w:rsidR="00B90D78" w:rsidRPr="00B90D78" w:rsidRDefault="00B90D78" w:rsidP="00A07B81">
      <w:pPr>
        <w:shd w:val="clear" w:color="auto" w:fill="FFFFFF"/>
        <w:spacing w:after="0" w:line="240" w:lineRule="auto"/>
        <w:ind w:firstLine="426"/>
        <w:jc w:val="both"/>
        <w:rPr>
          <w:rFonts w:eastAsia="Times New Roman"/>
          <w:color w:val="222222"/>
        </w:rPr>
      </w:pPr>
      <w:r w:rsidRPr="00EA514F">
        <w:rPr>
          <w:rFonts w:ascii="Times New Roman" w:eastAsia="Times New Roman" w:hAnsi="Times New Roman" w:cs="Times New Roman"/>
          <w:color w:val="222222"/>
          <w:sz w:val="24"/>
          <w:szCs w:val="24"/>
        </w:rPr>
        <w:t>4.2. Оплата здійснюється на підставі поданої в органи Казначейства платіжної інструкції у порядку черговості, у разі застосуванням переліку почергових платежів, які здійснюють Казначейство та органи Казначейства за дорученнями клієнтів з урахуванням ресурсної забезпеченості єдиного казначейського рахунку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w:t>
      </w:r>
    </w:p>
    <w:p w14:paraId="2CDA69F5" w14:textId="7825292C"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EA514F">
        <w:rPr>
          <w:rFonts w:ascii="Times New Roman" w:eastAsia="Times New Roman" w:hAnsi="Times New Roman" w:cs="Times New Roman"/>
          <w:sz w:val="24"/>
          <w:szCs w:val="24"/>
        </w:rPr>
        <w:t xml:space="preserve">упродовж </w:t>
      </w:r>
      <w:r w:rsidR="00E644CB" w:rsidRPr="00EA514F">
        <w:rPr>
          <w:rFonts w:ascii="Times New Roman" w:eastAsia="Times New Roman" w:hAnsi="Times New Roman" w:cs="Times New Roman"/>
          <w:sz w:val="24"/>
          <w:szCs w:val="24"/>
        </w:rPr>
        <w:t>7</w:t>
      </w:r>
      <w:r w:rsidRPr="00EA514F">
        <w:rPr>
          <w:rFonts w:ascii="Times New Roman" w:eastAsia="Times New Roman" w:hAnsi="Times New Roman" w:cs="Times New Roman"/>
          <w:sz w:val="24"/>
          <w:szCs w:val="24"/>
        </w:rPr>
        <w:t xml:space="preserve"> (</w:t>
      </w:r>
      <w:r w:rsidR="00E644CB" w:rsidRPr="00EA514F">
        <w:rPr>
          <w:rFonts w:ascii="Times New Roman" w:eastAsia="Times New Roman" w:hAnsi="Times New Roman" w:cs="Times New Roman"/>
          <w:sz w:val="24"/>
          <w:szCs w:val="24"/>
        </w:rPr>
        <w:t>семи</w:t>
      </w:r>
      <w:r w:rsidRPr="00EA514F">
        <w:rPr>
          <w:rFonts w:ascii="Times New Roman" w:eastAsia="Times New Roman" w:hAnsi="Times New Roman" w:cs="Times New Roman"/>
          <w:sz w:val="24"/>
          <w:szCs w:val="24"/>
        </w:rPr>
        <w:t xml:space="preserve">) </w:t>
      </w:r>
      <w:r w:rsidR="00E644CB" w:rsidRPr="00EA514F">
        <w:rPr>
          <w:rFonts w:ascii="Times New Roman" w:eastAsia="Times New Roman" w:hAnsi="Times New Roman" w:cs="Times New Roman"/>
          <w:sz w:val="24"/>
          <w:szCs w:val="24"/>
        </w:rPr>
        <w:t>робочих</w:t>
      </w:r>
      <w:r w:rsidRPr="00EA514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521F9792" w14:textId="69D26D57"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A514F">
        <w:rPr>
          <w:rFonts w:ascii="Times New Roman" w:eastAsia="Times New Roman" w:hAnsi="Times New Roman" w:cs="Times New Roman"/>
          <w:sz w:val="24"/>
          <w:szCs w:val="24"/>
        </w:rPr>
        <w:t>оригіналу видаткової накладної</w:t>
      </w:r>
      <w:r w:rsidRPr="00EA514F">
        <w:rPr>
          <w:rFonts w:ascii="Times New Roman" w:eastAsia="Times New Roman" w:hAnsi="Times New Roman" w:cs="Times New Roman"/>
          <w:b/>
          <w:i/>
          <w:sz w:val="24"/>
          <w:szCs w:val="24"/>
        </w:rPr>
        <w:t xml:space="preserve"> </w:t>
      </w:r>
      <w:r w:rsidRPr="00EA514F">
        <w:rPr>
          <w:rFonts w:ascii="Times New Roman" w:eastAsia="Times New Roman" w:hAnsi="Times New Roman" w:cs="Times New Roman"/>
          <w:sz w:val="24"/>
          <w:szCs w:val="24"/>
        </w:rPr>
        <w:t>на оп</w:t>
      </w:r>
      <w:r>
        <w:rPr>
          <w:rFonts w:ascii="Times New Roman" w:eastAsia="Times New Roman" w:hAnsi="Times New Roman" w:cs="Times New Roman"/>
          <w:sz w:val="24"/>
          <w:szCs w:val="24"/>
        </w:rPr>
        <w:t>лату чи його  неналежного  оформлення.</w:t>
      </w:r>
    </w:p>
    <w:p w14:paraId="2106A564" w14:textId="77777777"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F8DCAF7" w14:textId="77777777" w:rsidR="0050271C" w:rsidRDefault="00814DA5">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14:paraId="5DB057C5" w14:textId="2239827E" w:rsidR="0050271C" w:rsidRPr="00EA514F" w:rsidRDefault="00814DA5">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041969" w:rsidRPr="00EA514F">
        <w:rPr>
          <w:rFonts w:ascii="Times New Roman" w:eastAsia="Times New Roman" w:hAnsi="Times New Roman" w:cs="Times New Roman"/>
          <w:sz w:val="24"/>
          <w:szCs w:val="24"/>
        </w:rPr>
        <w:t>16600, Чернігівська обл., м. Ніжин, вул. Незалежності, 5а.</w:t>
      </w:r>
    </w:p>
    <w:p w14:paraId="51240BF0" w14:textId="1E5A4158" w:rsidR="0050271C" w:rsidRDefault="00814DA5">
      <w:pPr>
        <w:spacing w:after="0" w:line="240" w:lineRule="auto"/>
        <w:ind w:firstLine="284"/>
        <w:jc w:val="both"/>
        <w:rPr>
          <w:rFonts w:ascii="Times New Roman" w:eastAsia="Times New Roman" w:hAnsi="Times New Roman" w:cs="Times New Roman"/>
          <w:sz w:val="24"/>
          <w:szCs w:val="24"/>
        </w:rPr>
      </w:pPr>
      <w:r w:rsidRPr="00EA514F">
        <w:rPr>
          <w:rFonts w:ascii="Times New Roman" w:eastAsia="Times New Roman" w:hAnsi="Times New Roman" w:cs="Times New Roman"/>
          <w:sz w:val="24"/>
          <w:szCs w:val="24"/>
        </w:rPr>
        <w:t xml:space="preserve">5.2. Строк поставки Товару: </w:t>
      </w:r>
      <w:r w:rsidR="00EA514F" w:rsidRPr="0090208D">
        <w:rPr>
          <w:rFonts w:ascii="Times New Roman" w:eastAsia="Times New Roman" w:hAnsi="Times New Roman" w:cs="Times New Roman"/>
          <w:sz w:val="24"/>
          <w:szCs w:val="24"/>
        </w:rPr>
        <w:t xml:space="preserve">до </w:t>
      </w:r>
      <w:r w:rsidR="006020B6">
        <w:rPr>
          <w:rFonts w:ascii="Times New Roman" w:eastAsia="Times New Roman" w:hAnsi="Times New Roman" w:cs="Times New Roman"/>
          <w:sz w:val="24"/>
          <w:szCs w:val="24"/>
        </w:rPr>
        <w:t>03</w:t>
      </w:r>
      <w:r w:rsidR="00EA514F" w:rsidRPr="0090208D">
        <w:rPr>
          <w:rFonts w:ascii="Times New Roman" w:eastAsia="Times New Roman" w:hAnsi="Times New Roman" w:cs="Times New Roman"/>
          <w:sz w:val="24"/>
          <w:szCs w:val="24"/>
        </w:rPr>
        <w:t>.0</w:t>
      </w:r>
      <w:r w:rsidR="006020B6">
        <w:rPr>
          <w:rFonts w:ascii="Times New Roman" w:eastAsia="Times New Roman" w:hAnsi="Times New Roman" w:cs="Times New Roman"/>
          <w:sz w:val="24"/>
          <w:szCs w:val="24"/>
        </w:rPr>
        <w:t>5</w:t>
      </w:r>
      <w:r w:rsidR="00EA514F" w:rsidRPr="0090208D">
        <w:rPr>
          <w:rFonts w:ascii="Times New Roman" w:eastAsia="Times New Roman" w:hAnsi="Times New Roman" w:cs="Times New Roman"/>
          <w:sz w:val="24"/>
          <w:szCs w:val="24"/>
        </w:rPr>
        <w:t>.2024 року</w:t>
      </w:r>
      <w:r w:rsidRPr="0090208D">
        <w:rPr>
          <w:rFonts w:ascii="Times New Roman" w:eastAsia="Times New Roman" w:hAnsi="Times New Roman" w:cs="Times New Roman"/>
          <w:sz w:val="24"/>
          <w:szCs w:val="24"/>
        </w:rPr>
        <w:t>.</w:t>
      </w:r>
    </w:p>
    <w:p w14:paraId="5016F0BF" w14:textId="78081955" w:rsidR="0050271C" w:rsidRDefault="00814DA5">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5.</w:t>
      </w:r>
      <w:r w:rsidR="0004196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1B1EB751" w14:textId="52065E64" w:rsidR="0050271C" w:rsidRDefault="00814DA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E644CB">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046B4F6F" w14:textId="55DD86D0" w:rsidR="0050271C" w:rsidRPr="00EA514F"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E644C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Датою поставки Товару є дата, коли Товар було </w:t>
      </w:r>
      <w:r w:rsidRPr="00EA514F">
        <w:rPr>
          <w:rFonts w:ascii="Times New Roman" w:eastAsia="Times New Roman" w:hAnsi="Times New Roman" w:cs="Times New Roman"/>
          <w:sz w:val="24"/>
          <w:szCs w:val="24"/>
        </w:rPr>
        <w:t xml:space="preserve">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14:paraId="23D300DC" w14:textId="75CDCFE7" w:rsidR="0050271C" w:rsidRPr="00EA514F" w:rsidRDefault="00814DA5">
      <w:pPr>
        <w:spacing w:after="0" w:line="240" w:lineRule="auto"/>
        <w:ind w:firstLine="284"/>
        <w:jc w:val="both"/>
        <w:rPr>
          <w:rFonts w:ascii="Times New Roman" w:eastAsia="Times New Roman" w:hAnsi="Times New Roman" w:cs="Times New Roman"/>
          <w:sz w:val="24"/>
          <w:szCs w:val="24"/>
        </w:rPr>
      </w:pPr>
      <w:r w:rsidRPr="00EA514F">
        <w:rPr>
          <w:rFonts w:ascii="Times New Roman" w:eastAsia="Times New Roman" w:hAnsi="Times New Roman" w:cs="Times New Roman"/>
          <w:sz w:val="24"/>
          <w:szCs w:val="24"/>
        </w:rPr>
        <w:t>5.</w:t>
      </w:r>
      <w:r w:rsidR="00E644CB" w:rsidRPr="00EA514F">
        <w:rPr>
          <w:rFonts w:ascii="Times New Roman" w:eastAsia="Times New Roman" w:hAnsi="Times New Roman" w:cs="Times New Roman"/>
          <w:sz w:val="24"/>
          <w:szCs w:val="24"/>
        </w:rPr>
        <w:t>6</w:t>
      </w:r>
      <w:r w:rsidRPr="00EA514F">
        <w:rPr>
          <w:rFonts w:ascii="Times New Roman" w:eastAsia="Times New Roman" w:hAnsi="Times New Roman" w:cs="Times New Roman"/>
          <w:sz w:val="24"/>
          <w:szCs w:val="24"/>
        </w:rPr>
        <w:t>.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14:paraId="70D4BFDA" w14:textId="6DA9CA87" w:rsidR="0050271C" w:rsidRPr="00EA514F" w:rsidRDefault="00814DA5">
      <w:pPr>
        <w:spacing w:after="0" w:line="240" w:lineRule="auto"/>
        <w:ind w:firstLine="284"/>
        <w:jc w:val="both"/>
        <w:rPr>
          <w:rFonts w:ascii="Times New Roman" w:eastAsia="Times New Roman" w:hAnsi="Times New Roman" w:cs="Times New Roman"/>
          <w:sz w:val="24"/>
          <w:szCs w:val="24"/>
        </w:rPr>
      </w:pPr>
      <w:r w:rsidRPr="00EA514F">
        <w:rPr>
          <w:rFonts w:ascii="Times New Roman" w:eastAsia="Times New Roman" w:hAnsi="Times New Roman" w:cs="Times New Roman"/>
          <w:sz w:val="24"/>
          <w:szCs w:val="24"/>
        </w:rPr>
        <w:t>5.</w:t>
      </w:r>
      <w:r w:rsidR="00E644CB" w:rsidRPr="00EA514F">
        <w:rPr>
          <w:rFonts w:ascii="Times New Roman" w:eastAsia="Times New Roman" w:hAnsi="Times New Roman" w:cs="Times New Roman"/>
          <w:sz w:val="24"/>
          <w:szCs w:val="24"/>
        </w:rPr>
        <w:t>7</w:t>
      </w:r>
      <w:r w:rsidRPr="00EA514F">
        <w:rPr>
          <w:rFonts w:ascii="Times New Roman" w:eastAsia="Times New Roman" w:hAnsi="Times New Roman" w:cs="Times New Roman"/>
          <w:sz w:val="24"/>
          <w:szCs w:val="24"/>
        </w:rPr>
        <w:t>. Право власності на Товар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678A5A2F" w14:textId="77777777" w:rsidR="0050271C" w:rsidRDefault="00814DA5">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41B2ABD2" w14:textId="77777777" w:rsidR="0050271C" w:rsidRDefault="00814DA5">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7E765C98" w14:textId="77777777"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1DCB3419" w14:textId="6E3C5243" w:rsidR="0050271C" w:rsidRPr="00EA514F"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w:t>
      </w:r>
      <w:r w:rsidRPr="00EA514F">
        <w:rPr>
          <w:rFonts w:ascii="Times New Roman" w:eastAsia="Times New Roman" w:hAnsi="Times New Roman" w:cs="Times New Roman"/>
          <w:sz w:val="24"/>
          <w:szCs w:val="24"/>
        </w:rPr>
        <w:t>поставлений Товар згідно з видатковою накладною.</w:t>
      </w:r>
    </w:p>
    <w:p w14:paraId="179A66BF" w14:textId="15BFED60" w:rsidR="0050271C" w:rsidRPr="00EA514F" w:rsidRDefault="00814DA5">
      <w:pPr>
        <w:spacing w:after="0" w:line="240" w:lineRule="auto"/>
        <w:ind w:firstLine="284"/>
        <w:jc w:val="both"/>
        <w:rPr>
          <w:rFonts w:ascii="Times New Roman" w:eastAsia="Times New Roman" w:hAnsi="Times New Roman" w:cs="Times New Roman"/>
          <w:sz w:val="24"/>
          <w:szCs w:val="24"/>
        </w:rPr>
      </w:pPr>
      <w:r w:rsidRPr="00EA514F">
        <w:rPr>
          <w:rFonts w:ascii="Times New Roman" w:eastAsia="Times New Roman" w:hAnsi="Times New Roman" w:cs="Times New Roman"/>
          <w:sz w:val="24"/>
          <w:szCs w:val="24"/>
        </w:rPr>
        <w:t xml:space="preserve">6.1.3. Оглянути поставлений Товар у </w:t>
      </w:r>
      <w:r w:rsidR="00AD1D28" w:rsidRPr="00EA514F">
        <w:rPr>
          <w:rFonts w:ascii="Times New Roman" w:eastAsia="Times New Roman" w:hAnsi="Times New Roman" w:cs="Times New Roman"/>
          <w:sz w:val="24"/>
          <w:szCs w:val="24"/>
        </w:rPr>
        <w:t>2</w:t>
      </w:r>
      <w:r w:rsidRPr="00EA514F">
        <w:rPr>
          <w:rFonts w:ascii="Times New Roman" w:eastAsia="Times New Roman" w:hAnsi="Times New Roman" w:cs="Times New Roman"/>
          <w:sz w:val="24"/>
          <w:szCs w:val="24"/>
        </w:rPr>
        <w:t>-денний строк.</w:t>
      </w:r>
    </w:p>
    <w:p w14:paraId="196461B0" w14:textId="77777777" w:rsidR="0050271C" w:rsidRDefault="00814DA5">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14:paraId="3B046E89" w14:textId="61810ACB" w:rsidR="0050271C" w:rsidRDefault="00814DA5">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w:t>
      </w:r>
      <w:r w:rsidR="00FA5ABC">
        <w:rPr>
          <w:rFonts w:ascii="Times New Roman" w:eastAsia="Times New Roman" w:hAnsi="Times New Roman" w:cs="Times New Roman"/>
          <w:color w:val="121212"/>
          <w:sz w:val="24"/>
          <w:szCs w:val="24"/>
        </w:rPr>
        <w:t>4</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AD1D28">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34115031" w14:textId="77777777"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173E3A26" w14:textId="77777777"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49498F2F" w14:textId="67AA8B4F"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r w:rsidR="00AD1D28">
        <w:rPr>
          <w:rFonts w:ascii="Times New Roman" w:eastAsia="Times New Roman" w:hAnsi="Times New Roman" w:cs="Times New Roman"/>
          <w:color w:val="121212"/>
          <w:sz w:val="24"/>
          <w:szCs w:val="24"/>
        </w:rPr>
        <w:t xml:space="preserve">, </w:t>
      </w:r>
      <w:r w:rsidR="00AD1D28" w:rsidRPr="005D429B">
        <w:rPr>
          <w:rFonts w:ascii="Times New Roman" w:eastAsia="Times New Roman" w:hAnsi="Times New Roman" w:cs="Times New Roman"/>
          <w:color w:val="121212"/>
          <w:sz w:val="24"/>
          <w:szCs w:val="24"/>
        </w:rPr>
        <w:t>за рахунок Постачальника.</w:t>
      </w:r>
    </w:p>
    <w:p w14:paraId="2606CD93" w14:textId="77777777" w:rsidR="0050271C" w:rsidRDefault="00814DA5">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6E094F86" w14:textId="1D71B084"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EA514F">
        <w:rPr>
          <w:rFonts w:ascii="Times New Roman" w:eastAsia="Times New Roman" w:hAnsi="Times New Roman" w:cs="Times New Roman"/>
          <w:bCs/>
          <w:iCs/>
          <w:sz w:val="24"/>
          <w:szCs w:val="24"/>
        </w:rPr>
        <w:t>видаткову накладну Постачальнику</w:t>
      </w:r>
      <w:r w:rsidRPr="00EA51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 здійснення оплати в разі неналежного оформлення документів, зазначених у розділі 5 цього Договору (відсутність підписів тощо).</w:t>
      </w:r>
    </w:p>
    <w:p w14:paraId="763CC0B0" w14:textId="77777777" w:rsidR="0050271C" w:rsidRDefault="00814DA5">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13B90744" w14:textId="77777777" w:rsidR="0050271C" w:rsidRDefault="00814DA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3C5881C3" w14:textId="77777777" w:rsidR="0050271C" w:rsidRDefault="00814DA5">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2A76E950" w14:textId="77777777"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2EE162E0" w14:textId="77777777"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179B09CA" w14:textId="77777777" w:rsidR="0050271C" w:rsidRDefault="00814DA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31D338C4" w14:textId="259E69CA" w:rsidR="0050271C" w:rsidRDefault="00814DA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6.3.4. </w:t>
      </w:r>
      <w:r w:rsidR="00AD1D28">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амінити неякісний Товар на Товар належної якості в порядку, визначеному розділом 2 цього Договору. </w:t>
      </w:r>
    </w:p>
    <w:p w14:paraId="0F357B64" w14:textId="77777777" w:rsidR="0050271C" w:rsidRDefault="00814DA5">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11CB6A0C" w14:textId="77777777" w:rsidR="0050271C" w:rsidRDefault="00814DA5">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43B0031C" w14:textId="77777777" w:rsidR="0050271C" w:rsidRDefault="00814DA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52741E37" w14:textId="77777777"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BB8040A" w14:textId="77777777" w:rsidR="0050271C" w:rsidRPr="005D429B" w:rsidRDefault="00814DA5">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5D429B">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6D7FC839" w14:textId="77777777"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5A3135AE" w14:textId="097FCF9D"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w:t>
      </w:r>
      <w:r w:rsidRPr="005D429B">
        <w:rPr>
          <w:rFonts w:ascii="Times New Roman" w:eastAsia="Times New Roman" w:hAnsi="Times New Roman" w:cs="Times New Roman"/>
          <w:sz w:val="24"/>
          <w:szCs w:val="24"/>
        </w:rPr>
        <w:t xml:space="preserve">протягом </w:t>
      </w:r>
      <w:r w:rsidR="00A07B81" w:rsidRPr="005D429B">
        <w:rPr>
          <w:rFonts w:ascii="Times New Roman" w:eastAsia="Times New Roman" w:hAnsi="Times New Roman" w:cs="Times New Roman"/>
          <w:sz w:val="24"/>
          <w:szCs w:val="24"/>
        </w:rPr>
        <w:t>10</w:t>
      </w:r>
      <w:r w:rsidRPr="005D429B">
        <w:rPr>
          <w:rFonts w:ascii="Times New Roman" w:eastAsia="Times New Roman" w:hAnsi="Times New Roman" w:cs="Times New Roman"/>
          <w:sz w:val="24"/>
          <w:szCs w:val="24"/>
        </w:rPr>
        <w:t xml:space="preserve"> (</w:t>
      </w:r>
      <w:r w:rsidR="00A07B81" w:rsidRPr="005D429B">
        <w:rPr>
          <w:rFonts w:ascii="Times New Roman" w:eastAsia="Times New Roman" w:hAnsi="Times New Roman" w:cs="Times New Roman"/>
          <w:sz w:val="24"/>
          <w:szCs w:val="24"/>
        </w:rPr>
        <w:t>десяти</w:t>
      </w:r>
      <w:r w:rsidRPr="005D429B">
        <w:rPr>
          <w:rFonts w:ascii="Times New Roman" w:eastAsia="Times New Roman" w:hAnsi="Times New Roman" w:cs="Times New Roman"/>
          <w:sz w:val="24"/>
          <w:szCs w:val="24"/>
        </w:rPr>
        <w:t>) робочих</w:t>
      </w:r>
      <w:r>
        <w:rPr>
          <w:rFonts w:ascii="Times New Roman" w:eastAsia="Times New Roman" w:hAnsi="Times New Roman" w:cs="Times New Roman"/>
          <w:sz w:val="24"/>
          <w:szCs w:val="24"/>
        </w:rPr>
        <w:t xml:space="preserve"> днів з моменту отримання відповідної вимоги Замовника.</w:t>
      </w:r>
    </w:p>
    <w:p w14:paraId="2CE54188" w14:textId="6ADC0E0D"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w:t>
      </w:r>
      <w:r w:rsidRPr="00EA54A8">
        <w:rPr>
          <w:rFonts w:ascii="Times New Roman" w:eastAsia="Times New Roman" w:hAnsi="Times New Roman" w:cs="Times New Roman"/>
          <w:sz w:val="24"/>
          <w:szCs w:val="24"/>
        </w:rPr>
        <w:t>згідно з пунктом 4.3.</w:t>
      </w:r>
      <w:r w:rsidR="000D0597" w:rsidRPr="00EA54A8">
        <w:rPr>
          <w:rFonts w:ascii="Times New Roman" w:eastAsia="Times New Roman" w:hAnsi="Times New Roman" w:cs="Times New Roman"/>
          <w:sz w:val="24"/>
          <w:szCs w:val="24"/>
        </w:rPr>
        <w:t xml:space="preserve"> </w:t>
      </w:r>
      <w:r w:rsidRPr="00EA54A8">
        <w:rPr>
          <w:rFonts w:ascii="Times New Roman" w:eastAsia="Times New Roman" w:hAnsi="Times New Roman" w:cs="Times New Roman"/>
          <w:sz w:val="24"/>
          <w:szCs w:val="24"/>
        </w:rPr>
        <w:t>Сторони погодились, що Замовник звільняється від сплати будь-яких штрафів</w:t>
      </w:r>
      <w:r>
        <w:rPr>
          <w:rFonts w:ascii="Times New Roman" w:eastAsia="Times New Roman" w:hAnsi="Times New Roman" w:cs="Times New Roman"/>
          <w:sz w:val="24"/>
          <w:szCs w:val="24"/>
        </w:rPr>
        <w:t>,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4FBD9A7" w14:textId="480A3D06" w:rsidR="0050271C" w:rsidRDefault="00814DA5">
      <w:pPr>
        <w:spacing w:after="0" w:line="240" w:lineRule="auto"/>
        <w:ind w:firstLine="284"/>
        <w:jc w:val="both"/>
        <w:rPr>
          <w:rFonts w:ascii="Times New Roman" w:eastAsia="Times New Roman" w:hAnsi="Times New Roman" w:cs="Times New Roman"/>
          <w:sz w:val="24"/>
          <w:szCs w:val="24"/>
        </w:rPr>
      </w:pPr>
      <w:r w:rsidRPr="005D429B">
        <w:rPr>
          <w:rFonts w:ascii="Times New Roman" w:eastAsia="Times New Roman" w:hAnsi="Times New Roman" w:cs="Times New Roman"/>
          <w:sz w:val="24"/>
          <w:szCs w:val="24"/>
        </w:rPr>
        <w:t>7.</w:t>
      </w:r>
      <w:r w:rsidR="00E644CB" w:rsidRPr="005D429B">
        <w:rPr>
          <w:rFonts w:ascii="Times New Roman" w:eastAsia="Times New Roman" w:hAnsi="Times New Roman" w:cs="Times New Roman"/>
          <w:sz w:val="24"/>
          <w:szCs w:val="24"/>
        </w:rPr>
        <w:t>5</w:t>
      </w:r>
      <w:r w:rsidRPr="005D429B">
        <w:rPr>
          <w:rFonts w:ascii="Times New Roman" w:eastAsia="Times New Roman" w:hAnsi="Times New Roman" w:cs="Times New Roman"/>
          <w:sz w:val="24"/>
          <w:szCs w:val="24"/>
        </w:rPr>
        <w:t>. У випадках, не передбачених умовами цього Договору, Сторони несуть відповідальність</w:t>
      </w:r>
      <w:r>
        <w:rPr>
          <w:rFonts w:ascii="Times New Roman" w:eastAsia="Times New Roman" w:hAnsi="Times New Roman" w:cs="Times New Roman"/>
          <w:sz w:val="24"/>
          <w:szCs w:val="24"/>
        </w:rPr>
        <w:t xml:space="preserve">, передбачену чинним законодавством України. </w:t>
      </w:r>
    </w:p>
    <w:p w14:paraId="2CD9BEA6" w14:textId="1A18538B" w:rsidR="0050271C" w:rsidRPr="000D0597" w:rsidRDefault="00814DA5">
      <w:pPr>
        <w:spacing w:after="12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7.</w:t>
      </w:r>
      <w:r w:rsidR="00E644C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w:t>
      </w:r>
    </w:p>
    <w:p w14:paraId="4B51809B" w14:textId="77777777" w:rsidR="0050271C" w:rsidRDefault="00814DA5">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10BF8FE1"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FFF6EDA"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4C58F2"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CFCF4C8"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F4797B1"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48931EAB"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F0C56E5"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76E61B0"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0A67640" w14:textId="77777777" w:rsidR="0050271C" w:rsidRDefault="00814DA5">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BC4D4E4" w14:textId="77777777" w:rsidR="0050271C" w:rsidRDefault="00814DA5">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14:paraId="1927D412" w14:textId="77777777" w:rsidR="0050271C" w:rsidRDefault="00814DA5">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27FF7495" w14:textId="77777777" w:rsidR="0050271C" w:rsidRDefault="00814DA5">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195205D" w14:textId="04B78C59" w:rsidR="0050271C" w:rsidRDefault="00E644C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sidR="00814DA5">
        <w:rPr>
          <w:rFonts w:ascii="Times New Roman" w:eastAsia="Times New Roman" w:hAnsi="Times New Roman" w:cs="Times New Roman"/>
          <w:b/>
          <w:color w:val="000000"/>
          <w:sz w:val="24"/>
          <w:szCs w:val="24"/>
        </w:rPr>
        <w:t>. Порядок змін умов Договору</w:t>
      </w:r>
    </w:p>
    <w:p w14:paraId="31078C04" w14:textId="50F273DB" w:rsidR="0050271C" w:rsidRDefault="00E644CB">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10</w:t>
      </w:r>
      <w:r w:rsidR="00814DA5">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814DA5">
        <w:rPr>
          <w:rFonts w:ascii="Times New Roman" w:eastAsia="Times New Roman" w:hAnsi="Times New Roman" w:cs="Times New Roman"/>
          <w:i/>
          <w:sz w:val="24"/>
          <w:szCs w:val="24"/>
        </w:rPr>
        <w:t>(за наявності)</w:t>
      </w:r>
      <w:r w:rsidR="00814DA5">
        <w:rPr>
          <w:rFonts w:ascii="Times New Roman" w:eastAsia="Times New Roman" w:hAnsi="Times New Roman" w:cs="Times New Roman"/>
          <w:sz w:val="24"/>
          <w:szCs w:val="24"/>
        </w:rPr>
        <w:t xml:space="preserve"> та є невід’ємною частиною Договору. </w:t>
      </w:r>
    </w:p>
    <w:p w14:paraId="09935571" w14:textId="4B7AEA38" w:rsidR="0050271C" w:rsidRDefault="00E644C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14DA5">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7441774F" w14:textId="340BFCAD" w:rsidR="0050271C" w:rsidRDefault="00814DA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0</w:t>
      </w:r>
      <w:r>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E8B18CC" w14:textId="7055E6CD" w:rsidR="0050271C" w:rsidRDefault="00814DA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0</w:t>
      </w:r>
      <w:r>
        <w:rPr>
          <w:rFonts w:ascii="Times New Roman" w:eastAsia="Times New Roman" w:hAnsi="Times New Roman" w:cs="Times New Roman"/>
          <w:sz w:val="24"/>
          <w:szCs w:val="24"/>
        </w:rPr>
        <w:t>.4. Зміна істотних умов Договору допускається у таких випадках:</w:t>
      </w:r>
    </w:p>
    <w:p w14:paraId="234AC4CB"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14:paraId="053D2953"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0597">
        <w:rPr>
          <w:rFonts w:ascii="Times New Roman" w:eastAsia="Times New Roman" w:hAnsi="Times New Roman" w:cs="Times New Roman"/>
          <w:color w:val="000000"/>
          <w:sz w:val="24"/>
          <w:szCs w:val="24"/>
        </w:rPr>
        <w:t>пропорційно</w:t>
      </w:r>
      <w:proofErr w:type="spellEnd"/>
      <w:r w:rsidRPr="000D0597">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545AA7"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91F3CE5"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94DB7B"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33EF1F4"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0597">
        <w:rPr>
          <w:rFonts w:ascii="Times New Roman" w:eastAsia="Times New Roman" w:hAnsi="Times New Roman" w:cs="Times New Roman"/>
          <w:color w:val="000000"/>
          <w:sz w:val="24"/>
          <w:szCs w:val="24"/>
        </w:rPr>
        <w:t>пропорційно</w:t>
      </w:r>
      <w:proofErr w:type="spellEnd"/>
      <w:r w:rsidRPr="000D0597">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0D0597">
        <w:rPr>
          <w:rFonts w:ascii="Times New Roman" w:eastAsia="Times New Roman" w:hAnsi="Times New Roman" w:cs="Times New Roman"/>
          <w:color w:val="000000"/>
          <w:sz w:val="24"/>
          <w:szCs w:val="24"/>
        </w:rPr>
        <w:t>пропорційно</w:t>
      </w:r>
      <w:proofErr w:type="spellEnd"/>
      <w:r w:rsidRPr="000D0597">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176301C6"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0597">
        <w:rPr>
          <w:rFonts w:ascii="Times New Roman" w:eastAsia="Times New Roman" w:hAnsi="Times New Roman" w:cs="Times New Roman"/>
          <w:color w:val="000000"/>
          <w:sz w:val="24"/>
          <w:szCs w:val="24"/>
        </w:rPr>
        <w:t>Platts</w:t>
      </w:r>
      <w:proofErr w:type="spellEnd"/>
      <w:r w:rsidRPr="000D0597">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B9FF62" w14:textId="77777777" w:rsidR="00A07B81"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4CF92E83" w14:textId="2ED4B564" w:rsidR="0050271C" w:rsidRDefault="00814DA5" w:rsidP="000D0597">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0</w:t>
      </w:r>
      <w:r>
        <w:rPr>
          <w:rFonts w:ascii="Times New Roman" w:eastAsia="Times New Roman" w:hAnsi="Times New Roman" w:cs="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E7A30AF" w14:textId="77777777" w:rsidR="0050271C" w:rsidRDefault="0050271C">
      <w:pPr>
        <w:spacing w:after="0" w:line="240" w:lineRule="auto"/>
        <w:ind w:right="-143" w:firstLine="284"/>
        <w:jc w:val="both"/>
        <w:rPr>
          <w:rFonts w:ascii="Times New Roman" w:eastAsia="Times New Roman" w:hAnsi="Times New Roman" w:cs="Times New Roman"/>
          <w:sz w:val="24"/>
          <w:szCs w:val="24"/>
        </w:rPr>
      </w:pPr>
    </w:p>
    <w:p w14:paraId="00AA5BEE" w14:textId="6C91E114" w:rsidR="0050271C" w:rsidRDefault="00814DA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644C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Строк дії Договору про закупівлю</w:t>
      </w:r>
    </w:p>
    <w:p w14:paraId="22956F56" w14:textId="1FC580E6" w:rsidR="0050271C" w:rsidRDefault="00814DA5">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w:t>
      </w:r>
      <w:r w:rsidRPr="005D429B">
        <w:rPr>
          <w:rFonts w:ascii="Times New Roman" w:eastAsia="Times New Roman" w:hAnsi="Times New Roman" w:cs="Times New Roman"/>
          <w:sz w:val="24"/>
          <w:szCs w:val="24"/>
        </w:rPr>
        <w:t xml:space="preserve">діє до </w:t>
      </w:r>
      <w:r w:rsidR="00A32EAC" w:rsidRPr="005D429B">
        <w:rPr>
          <w:rFonts w:ascii="Times New Roman" w:eastAsia="Times New Roman" w:hAnsi="Times New Roman" w:cs="Times New Roman"/>
          <w:sz w:val="24"/>
          <w:szCs w:val="24"/>
        </w:rPr>
        <w:t>31.12.2024</w:t>
      </w:r>
      <w:r w:rsidRPr="005D429B">
        <w:rPr>
          <w:rFonts w:ascii="Times New Roman" w:eastAsia="Times New Roman" w:hAnsi="Times New Roman" w:cs="Times New Roman"/>
          <w:sz w:val="24"/>
          <w:szCs w:val="24"/>
        </w:rPr>
        <w:t xml:space="preserve"> року</w:t>
      </w:r>
      <w:r w:rsidRPr="005D429B">
        <w:rPr>
          <w:rFonts w:ascii="Times New Roman" w:eastAsia="Times New Roman" w:hAnsi="Times New Roman" w:cs="Times New Roman"/>
          <w:i/>
          <w:sz w:val="24"/>
          <w:szCs w:val="24"/>
        </w:rPr>
        <w:t xml:space="preserve">, </w:t>
      </w:r>
      <w:r w:rsidRPr="005D429B">
        <w:rPr>
          <w:rFonts w:ascii="Times New Roman" w:eastAsia="Times New Roman" w:hAnsi="Times New Roman" w:cs="Times New Roman"/>
          <w:sz w:val="24"/>
          <w:szCs w:val="24"/>
        </w:rPr>
        <w:t>але</w:t>
      </w:r>
      <w:r>
        <w:rPr>
          <w:rFonts w:ascii="Times New Roman" w:eastAsia="Times New Roman" w:hAnsi="Times New Roman" w:cs="Times New Roman"/>
          <w:sz w:val="24"/>
          <w:szCs w:val="24"/>
        </w:rPr>
        <w:t xml:space="preserve"> в будь-якому разі до повного виконання Сторонами своїх зобов’язань за цим Договором.</w:t>
      </w:r>
    </w:p>
    <w:p w14:paraId="0E718D51" w14:textId="3F042DFB" w:rsidR="0050271C" w:rsidRDefault="00814DA5">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E644CB">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35471EF7" w14:textId="77777777" w:rsidR="0050271C" w:rsidRDefault="0050271C">
      <w:pPr>
        <w:spacing w:after="0" w:line="240" w:lineRule="auto"/>
        <w:ind w:right="-36" w:firstLine="709"/>
        <w:jc w:val="both"/>
        <w:rPr>
          <w:rFonts w:ascii="Times New Roman" w:eastAsia="Times New Roman" w:hAnsi="Times New Roman" w:cs="Times New Roman"/>
          <w:b/>
          <w:sz w:val="24"/>
          <w:szCs w:val="24"/>
        </w:rPr>
      </w:pPr>
    </w:p>
    <w:p w14:paraId="047BA899" w14:textId="1CD8047E" w:rsidR="0050271C" w:rsidRDefault="00814DA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644C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Інші умови</w:t>
      </w:r>
    </w:p>
    <w:p w14:paraId="16FFB845" w14:textId="435C20FD" w:rsidR="0050271C" w:rsidRDefault="00814DA5">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2</w:t>
      </w:r>
      <w:r>
        <w:rPr>
          <w:rFonts w:ascii="Times New Roman" w:eastAsia="Times New Roman" w:hAnsi="Times New Roman" w:cs="Times New Roman"/>
          <w:sz w:val="24"/>
          <w:szCs w:val="24"/>
        </w:rPr>
        <w:t>.1. Дія Договору припиняється:</w:t>
      </w:r>
    </w:p>
    <w:p w14:paraId="6B4CFBDE" w14:textId="77777777" w:rsidR="0050271C" w:rsidRDefault="00814DA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03675476" w14:textId="77777777" w:rsidR="0050271C" w:rsidRDefault="00814DA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2E1FDA0E" w14:textId="4DEBBE20" w:rsidR="0050271C" w:rsidRDefault="00814DA5">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2</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661A12" w14:textId="0CFEA7E7"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E644CB">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1602CC07" w14:textId="4FF03BF7"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644C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E644CB">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459F7D2" w14:textId="0929B878"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2</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898733D" w14:textId="4CB9AD54"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E644C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E644C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6B6F0FAD" w14:textId="1E940414" w:rsidR="0050271C" w:rsidRDefault="00814DA5">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644C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Додатки* до Договору</w:t>
      </w:r>
    </w:p>
    <w:p w14:paraId="1EB94813" w14:textId="0CCCB229" w:rsidR="0050271C" w:rsidRDefault="00814DA5">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Невід’ємною частиною цього Договору є: </w:t>
      </w:r>
    </w:p>
    <w:p w14:paraId="450ECDDB" w14:textId="77777777" w:rsidR="0050271C" w:rsidRDefault="00814DA5">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7B2F0AFE" w14:textId="3702C9BD" w:rsidR="0050271C" w:rsidRDefault="00814DA5">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w:t>
      </w:r>
      <w:r w:rsidR="00E644C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Місцезнаходження та банківські реквізити Сторін</w:t>
      </w:r>
    </w:p>
    <w:tbl>
      <w:tblPr>
        <w:tblStyle w:val="af1"/>
        <w:tblW w:w="9600" w:type="dxa"/>
        <w:jc w:val="center"/>
        <w:tblInd w:w="0" w:type="dxa"/>
        <w:tblLayout w:type="fixed"/>
        <w:tblLook w:val="0600" w:firstRow="0" w:lastRow="0" w:firstColumn="0" w:lastColumn="0" w:noHBand="1" w:noVBand="1"/>
      </w:tblPr>
      <w:tblGrid>
        <w:gridCol w:w="4755"/>
        <w:gridCol w:w="4845"/>
      </w:tblGrid>
      <w:tr w:rsidR="0050271C" w14:paraId="150FDF9D" w14:textId="77777777">
        <w:trPr>
          <w:jc w:val="center"/>
        </w:trPr>
        <w:tc>
          <w:tcPr>
            <w:tcW w:w="4755" w:type="dxa"/>
            <w:shd w:val="clear" w:color="auto" w:fill="auto"/>
            <w:tcMar>
              <w:top w:w="100" w:type="dxa"/>
              <w:left w:w="100" w:type="dxa"/>
              <w:bottom w:w="100" w:type="dxa"/>
              <w:right w:w="100" w:type="dxa"/>
            </w:tcMar>
          </w:tcPr>
          <w:p w14:paraId="7820924A" w14:textId="77777777" w:rsidR="0050271C" w:rsidRDefault="00814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14992090" w14:textId="67D649E7" w:rsidR="0050271C" w:rsidRDefault="00260EB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ДНЗ «Ніж</w:t>
            </w:r>
            <w:r w:rsidR="006020B6">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нський професійний аграрний ліцей Чернігівської області»</w:t>
            </w:r>
          </w:p>
        </w:tc>
        <w:tc>
          <w:tcPr>
            <w:tcW w:w="4845" w:type="dxa"/>
            <w:shd w:val="clear" w:color="auto" w:fill="auto"/>
            <w:tcMar>
              <w:top w:w="100" w:type="dxa"/>
              <w:left w:w="100" w:type="dxa"/>
              <w:bottom w:w="100" w:type="dxa"/>
              <w:right w:w="100" w:type="dxa"/>
            </w:tcMar>
          </w:tcPr>
          <w:p w14:paraId="5182FB92" w14:textId="77777777" w:rsidR="0050271C" w:rsidRDefault="00814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28F9DFEA" w14:textId="77777777" w:rsidR="0050271C" w:rsidRDefault="00814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0271C" w14:paraId="7485E24F" w14:textId="77777777">
        <w:trPr>
          <w:jc w:val="center"/>
        </w:trPr>
        <w:tc>
          <w:tcPr>
            <w:tcW w:w="4755" w:type="dxa"/>
            <w:shd w:val="clear" w:color="auto" w:fill="auto"/>
            <w:tcMar>
              <w:top w:w="100" w:type="dxa"/>
              <w:left w:w="100" w:type="dxa"/>
              <w:bottom w:w="100" w:type="dxa"/>
              <w:right w:w="100" w:type="dxa"/>
            </w:tcMar>
          </w:tcPr>
          <w:p w14:paraId="6EEFF0AA" w14:textId="77777777" w:rsidR="00260EBB"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4AEDABB1" w14:textId="77777777" w:rsidR="00260EBB" w:rsidRDefault="00260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16600, Чернігівська обл., м. Ніжин, </w:t>
            </w:r>
          </w:p>
          <w:p w14:paraId="1D024814" w14:textId="78752871" w:rsidR="00260EBB" w:rsidRDefault="00260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вул. Незалежності, 5а</w:t>
            </w:r>
          </w:p>
        </w:tc>
        <w:tc>
          <w:tcPr>
            <w:tcW w:w="4845" w:type="dxa"/>
            <w:shd w:val="clear" w:color="auto" w:fill="auto"/>
            <w:tcMar>
              <w:top w:w="100" w:type="dxa"/>
              <w:left w:w="100" w:type="dxa"/>
              <w:bottom w:w="100" w:type="dxa"/>
              <w:right w:w="100" w:type="dxa"/>
            </w:tcMar>
          </w:tcPr>
          <w:p w14:paraId="7B93EA06" w14:textId="77777777" w:rsidR="0050271C"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0271C" w14:paraId="10CAE341" w14:textId="77777777" w:rsidTr="00260EBB">
        <w:trPr>
          <w:trHeight w:val="18"/>
          <w:jc w:val="center"/>
        </w:trPr>
        <w:tc>
          <w:tcPr>
            <w:tcW w:w="4755" w:type="dxa"/>
            <w:shd w:val="clear" w:color="auto" w:fill="auto"/>
            <w:tcMar>
              <w:top w:w="100" w:type="dxa"/>
              <w:left w:w="100" w:type="dxa"/>
              <w:bottom w:w="100" w:type="dxa"/>
              <w:right w:w="100" w:type="dxa"/>
            </w:tcMar>
          </w:tcPr>
          <w:p w14:paraId="16649A7F" w14:textId="341DDB5C" w:rsidR="0050271C" w:rsidRDefault="0050271C">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6B615A1C" w14:textId="1AE090C0" w:rsidR="0050271C" w:rsidRDefault="0050271C">
            <w:pPr>
              <w:widowControl w:val="0"/>
              <w:spacing w:after="0" w:line="240" w:lineRule="auto"/>
              <w:rPr>
                <w:rFonts w:ascii="Times New Roman" w:eastAsia="Times New Roman" w:hAnsi="Times New Roman" w:cs="Times New Roman"/>
                <w:sz w:val="24"/>
                <w:szCs w:val="24"/>
              </w:rPr>
            </w:pPr>
          </w:p>
        </w:tc>
      </w:tr>
      <w:tr w:rsidR="0050271C" w14:paraId="4429F648" w14:textId="77777777">
        <w:trPr>
          <w:jc w:val="center"/>
        </w:trPr>
        <w:tc>
          <w:tcPr>
            <w:tcW w:w="4755" w:type="dxa"/>
            <w:shd w:val="clear" w:color="auto" w:fill="auto"/>
            <w:tcMar>
              <w:top w:w="100" w:type="dxa"/>
              <w:left w:w="100" w:type="dxa"/>
              <w:bottom w:w="100" w:type="dxa"/>
              <w:right w:w="100" w:type="dxa"/>
            </w:tcMar>
          </w:tcPr>
          <w:p w14:paraId="527CEA7C" w14:textId="77777777" w:rsidR="0050271C"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4AE8ADDD" w14:textId="77777777" w:rsidR="00260EBB"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p>
          <w:p w14:paraId="1CB43F31" w14:textId="5A42ACB6" w:rsidR="0050271C"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w:t>
            </w:r>
            <w:r w:rsidR="00260EBB">
              <w:rPr>
                <w:rFonts w:ascii="Times New Roman" w:eastAsia="Times New Roman" w:hAnsi="Times New Roman" w:cs="Times New Roman"/>
                <w:sz w:val="24"/>
                <w:szCs w:val="24"/>
              </w:rPr>
              <w:t>278201720344281003200008717</w:t>
            </w:r>
          </w:p>
          <w:p w14:paraId="1D3C87E4" w14:textId="658FD747" w:rsidR="00260EBB" w:rsidRDefault="00260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UA118201720344290003000008717</w:t>
            </w:r>
          </w:p>
        </w:tc>
        <w:tc>
          <w:tcPr>
            <w:tcW w:w="4845" w:type="dxa"/>
            <w:shd w:val="clear" w:color="auto" w:fill="auto"/>
            <w:tcMar>
              <w:top w:w="100" w:type="dxa"/>
              <w:left w:w="100" w:type="dxa"/>
              <w:bottom w:w="100" w:type="dxa"/>
              <w:right w:w="100" w:type="dxa"/>
            </w:tcMar>
          </w:tcPr>
          <w:p w14:paraId="3635FE6F" w14:textId="77777777" w:rsidR="0050271C"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506EC28A" w14:textId="77777777" w:rsidR="0050271C"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50271C" w14:paraId="4643EDD5" w14:textId="77777777">
        <w:trPr>
          <w:jc w:val="center"/>
        </w:trPr>
        <w:tc>
          <w:tcPr>
            <w:tcW w:w="4755" w:type="dxa"/>
            <w:shd w:val="clear" w:color="auto" w:fill="auto"/>
            <w:tcMar>
              <w:top w:w="100" w:type="dxa"/>
              <w:left w:w="100" w:type="dxa"/>
              <w:bottom w:w="100" w:type="dxa"/>
              <w:right w:w="100" w:type="dxa"/>
            </w:tcMar>
          </w:tcPr>
          <w:p w14:paraId="18DA134E" w14:textId="1C8AB50E" w:rsidR="0050271C" w:rsidRDefault="00260E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ДКСУ м. Київ</w:t>
            </w:r>
          </w:p>
        </w:tc>
        <w:tc>
          <w:tcPr>
            <w:tcW w:w="4845" w:type="dxa"/>
            <w:shd w:val="clear" w:color="auto" w:fill="auto"/>
            <w:tcMar>
              <w:top w:w="100" w:type="dxa"/>
              <w:left w:w="100" w:type="dxa"/>
              <w:bottom w:w="100" w:type="dxa"/>
              <w:right w:w="100" w:type="dxa"/>
            </w:tcMar>
          </w:tcPr>
          <w:p w14:paraId="01236770" w14:textId="77777777"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0271C" w14:paraId="565026E0" w14:textId="77777777">
        <w:trPr>
          <w:jc w:val="center"/>
        </w:trPr>
        <w:tc>
          <w:tcPr>
            <w:tcW w:w="4755" w:type="dxa"/>
            <w:shd w:val="clear" w:color="auto" w:fill="auto"/>
            <w:tcMar>
              <w:top w:w="100" w:type="dxa"/>
              <w:left w:w="100" w:type="dxa"/>
              <w:bottom w:w="100" w:type="dxa"/>
              <w:right w:w="100" w:type="dxa"/>
            </w:tcMar>
          </w:tcPr>
          <w:p w14:paraId="3707DC6C" w14:textId="31D2F153"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260EBB">
              <w:rPr>
                <w:rFonts w:ascii="Times New Roman" w:eastAsia="Times New Roman" w:hAnsi="Times New Roman" w:cs="Times New Roman"/>
                <w:sz w:val="24"/>
                <w:szCs w:val="24"/>
              </w:rPr>
              <w:t xml:space="preserve"> 02548794</w:t>
            </w:r>
          </w:p>
          <w:p w14:paraId="439FEA95" w14:textId="53EBECDA"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260EBB">
              <w:rPr>
                <w:rFonts w:ascii="Times New Roman" w:eastAsia="Times New Roman" w:hAnsi="Times New Roman" w:cs="Times New Roman"/>
                <w:sz w:val="24"/>
                <w:szCs w:val="24"/>
              </w:rPr>
              <w:t xml:space="preserve"> 025487925249</w:t>
            </w:r>
          </w:p>
          <w:p w14:paraId="68F73DAD" w14:textId="505460E1"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w:t>
            </w:r>
            <w:r w:rsidR="00260EBB">
              <w:rPr>
                <w:rFonts w:ascii="Times New Roman" w:eastAsia="Times New Roman" w:hAnsi="Times New Roman" w:cs="Times New Roman"/>
                <w:sz w:val="24"/>
                <w:szCs w:val="24"/>
              </w:rPr>
              <w:t>1925244500013</w:t>
            </w:r>
          </w:p>
          <w:p w14:paraId="70061719" w14:textId="62CAB2AD" w:rsidR="0050271C" w:rsidRPr="00260EBB" w:rsidRDefault="00814DA5" w:rsidP="00260EBB">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00260EBB">
              <w:rPr>
                <w:rFonts w:ascii="Times New Roman" w:eastAsia="Times New Roman" w:hAnsi="Times New Roman" w:cs="Times New Roman"/>
                <w:sz w:val="24"/>
                <w:szCs w:val="24"/>
              </w:rPr>
              <w:t xml:space="preserve">    </w:t>
            </w:r>
            <w:r w:rsidR="00260EBB" w:rsidRPr="00260EBB">
              <w:rPr>
                <w:rFonts w:ascii="Helvetica" w:eastAsia="Times New Roman" w:hAnsi="Helvetica" w:cs="Helvetica"/>
                <w:color w:val="1155CC"/>
                <w:sz w:val="20"/>
                <w:szCs w:val="20"/>
              </w:rPr>
              <w:t>Npal2004@ukr.net</w:t>
            </w:r>
          </w:p>
          <w:p w14:paraId="0570408E" w14:textId="6EBE7981"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260EBB">
              <w:rPr>
                <w:rFonts w:ascii="Times New Roman" w:eastAsia="Times New Roman" w:hAnsi="Times New Roman" w:cs="Times New Roman"/>
                <w:sz w:val="24"/>
                <w:szCs w:val="24"/>
              </w:rPr>
              <w:t>+380463131002</w:t>
            </w:r>
          </w:p>
          <w:p w14:paraId="3E6934B1" w14:textId="77777777" w:rsidR="0050271C" w:rsidRDefault="0050271C">
            <w:pPr>
              <w:widowControl w:val="0"/>
              <w:spacing w:after="0" w:line="240" w:lineRule="auto"/>
              <w:rPr>
                <w:rFonts w:ascii="Times New Roman" w:eastAsia="Times New Roman" w:hAnsi="Times New Roman" w:cs="Times New Roman"/>
                <w:sz w:val="24"/>
                <w:szCs w:val="24"/>
              </w:rPr>
            </w:pPr>
          </w:p>
          <w:p w14:paraId="68358E4D" w14:textId="1FA7A980" w:rsidR="00A07B81" w:rsidRDefault="00A07B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60EBB">
              <w:rPr>
                <w:rFonts w:ascii="Times New Roman" w:eastAsia="Times New Roman" w:hAnsi="Times New Roman" w:cs="Times New Roman"/>
                <w:sz w:val="24"/>
                <w:szCs w:val="24"/>
              </w:rPr>
              <w:t>. о. директора</w:t>
            </w:r>
          </w:p>
          <w:p w14:paraId="6211F5E9" w14:textId="77777777" w:rsidR="00A07B81" w:rsidRDefault="00A07B81">
            <w:pPr>
              <w:widowControl w:val="0"/>
              <w:spacing w:after="0" w:line="240" w:lineRule="auto"/>
              <w:rPr>
                <w:rFonts w:ascii="Times New Roman" w:eastAsia="Times New Roman" w:hAnsi="Times New Roman" w:cs="Times New Roman"/>
                <w:sz w:val="24"/>
                <w:szCs w:val="24"/>
              </w:rPr>
            </w:pPr>
          </w:p>
          <w:p w14:paraId="22353912" w14:textId="77777777" w:rsidR="00A07B81" w:rsidRDefault="00A07B81">
            <w:pPr>
              <w:widowControl w:val="0"/>
              <w:spacing w:after="0" w:line="240" w:lineRule="auto"/>
              <w:rPr>
                <w:rFonts w:ascii="Times New Roman" w:eastAsia="Times New Roman" w:hAnsi="Times New Roman" w:cs="Times New Roman"/>
                <w:sz w:val="24"/>
                <w:szCs w:val="24"/>
              </w:rPr>
            </w:pPr>
          </w:p>
          <w:p w14:paraId="69B33713" w14:textId="77777777" w:rsidR="00A07B81" w:rsidRDefault="00A07B81">
            <w:pPr>
              <w:widowControl w:val="0"/>
              <w:spacing w:after="0" w:line="240" w:lineRule="auto"/>
              <w:rPr>
                <w:rFonts w:ascii="Times New Roman" w:eastAsia="Times New Roman" w:hAnsi="Times New Roman" w:cs="Times New Roman"/>
                <w:sz w:val="24"/>
                <w:szCs w:val="24"/>
              </w:rPr>
            </w:pPr>
          </w:p>
          <w:p w14:paraId="6517517A" w14:textId="6EDB2F51"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260EBB">
              <w:rPr>
                <w:rFonts w:ascii="Times New Roman" w:eastAsia="Times New Roman" w:hAnsi="Times New Roman" w:cs="Times New Roman"/>
                <w:sz w:val="24"/>
                <w:szCs w:val="24"/>
              </w:rPr>
              <w:t xml:space="preserve">Юрій ЄЛІЗАРОВ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4A9D93BB" w14:textId="77777777"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A3941AE" w14:textId="77777777"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1997466" w14:textId="77777777"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17132BC6" w14:textId="77777777"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5582FFAE" w14:textId="77777777" w:rsidR="0050271C" w:rsidRDefault="00814DA5">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1D978B42" w14:textId="77777777" w:rsidR="0050271C" w:rsidRDefault="0050271C">
            <w:pPr>
              <w:widowControl w:val="0"/>
              <w:spacing w:after="0" w:line="240" w:lineRule="auto"/>
              <w:rPr>
                <w:rFonts w:ascii="Times New Roman" w:eastAsia="Times New Roman" w:hAnsi="Times New Roman" w:cs="Times New Roman"/>
                <w:sz w:val="24"/>
                <w:szCs w:val="24"/>
              </w:rPr>
            </w:pPr>
          </w:p>
          <w:p w14:paraId="59C61CAC" w14:textId="77777777" w:rsidR="0050271C" w:rsidRDefault="0050271C">
            <w:pPr>
              <w:widowControl w:val="0"/>
              <w:spacing w:after="0" w:line="240" w:lineRule="auto"/>
              <w:rPr>
                <w:rFonts w:ascii="Times New Roman" w:eastAsia="Times New Roman" w:hAnsi="Times New Roman" w:cs="Times New Roman"/>
                <w:sz w:val="24"/>
                <w:szCs w:val="24"/>
              </w:rPr>
            </w:pPr>
          </w:p>
          <w:p w14:paraId="2046C715" w14:textId="77777777"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5BF04CB2" w14:textId="77777777" w:rsidR="0050271C" w:rsidRDefault="0050271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3592"/>
        <w:gridCol w:w="1160"/>
      </w:tblGrid>
      <w:tr w:rsidR="0050271C" w14:paraId="6467C664" w14:textId="77777777">
        <w:tc>
          <w:tcPr>
            <w:tcW w:w="4887" w:type="dxa"/>
          </w:tcPr>
          <w:p w14:paraId="2CBB2307" w14:textId="77777777" w:rsidR="0050271C" w:rsidRDefault="0050271C">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gridSpan w:val="2"/>
          </w:tcPr>
          <w:p w14:paraId="224C71C0" w14:textId="77777777" w:rsidR="0050271C" w:rsidRDefault="0050271C">
            <w:pPr>
              <w:ind w:right="-36"/>
              <w:jc w:val="center"/>
              <w:rPr>
                <w:rFonts w:ascii="Times New Roman" w:eastAsia="Times New Roman" w:hAnsi="Times New Roman" w:cs="Times New Roman"/>
                <w:b/>
                <w:color w:val="000000"/>
                <w:sz w:val="24"/>
                <w:szCs w:val="24"/>
              </w:rPr>
            </w:pPr>
          </w:p>
          <w:p w14:paraId="223B9FA2" w14:textId="6C054C49" w:rsidR="00565B0E" w:rsidRDefault="00565B0E">
            <w:pPr>
              <w:ind w:right="-36"/>
              <w:jc w:val="center"/>
              <w:rPr>
                <w:rFonts w:ascii="Times New Roman" w:eastAsia="Times New Roman" w:hAnsi="Times New Roman" w:cs="Times New Roman"/>
                <w:b/>
                <w:color w:val="000000"/>
                <w:sz w:val="24"/>
                <w:szCs w:val="24"/>
              </w:rPr>
            </w:pPr>
          </w:p>
        </w:tc>
      </w:tr>
      <w:tr w:rsidR="0050271C" w14:paraId="636B76EC" w14:textId="77777777" w:rsidTr="00EC0C3D">
        <w:trPr>
          <w:trHeight w:val="785"/>
        </w:trPr>
        <w:tc>
          <w:tcPr>
            <w:tcW w:w="8479" w:type="dxa"/>
            <w:gridSpan w:val="2"/>
          </w:tcPr>
          <w:p w14:paraId="7C32E189" w14:textId="77777777" w:rsidR="0050271C" w:rsidRDefault="0050271C" w:rsidP="0090208D">
            <w:pPr>
              <w:spacing w:after="0" w:line="240" w:lineRule="auto"/>
              <w:ind w:right="-36"/>
              <w:rPr>
                <w:rFonts w:ascii="Times New Roman" w:eastAsia="Times New Roman" w:hAnsi="Times New Roman" w:cs="Times New Roman"/>
                <w:b/>
                <w:color w:val="000000"/>
                <w:sz w:val="24"/>
                <w:szCs w:val="24"/>
              </w:rPr>
            </w:pPr>
          </w:p>
        </w:tc>
        <w:tc>
          <w:tcPr>
            <w:tcW w:w="1160" w:type="dxa"/>
          </w:tcPr>
          <w:p w14:paraId="47034499" w14:textId="37FDE3F3" w:rsidR="00E644CB" w:rsidRDefault="00E644CB">
            <w:pPr>
              <w:ind w:right="-36"/>
              <w:jc w:val="both"/>
              <w:rPr>
                <w:rFonts w:ascii="Times New Roman" w:eastAsia="Times New Roman" w:hAnsi="Times New Roman" w:cs="Times New Roman"/>
                <w:b/>
                <w:color w:val="000000"/>
                <w:sz w:val="24"/>
                <w:szCs w:val="24"/>
              </w:rPr>
            </w:pPr>
          </w:p>
        </w:tc>
      </w:tr>
    </w:tbl>
    <w:p w14:paraId="2CBE37AB" w14:textId="77777777" w:rsidR="0050271C" w:rsidRDefault="00814DA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14:paraId="186A5F3C" w14:textId="1B8A7FE5" w:rsidR="0050271C" w:rsidRDefault="00814DA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w:t>
      </w:r>
      <w:r w:rsidR="00A07B81">
        <w:rPr>
          <w:rFonts w:ascii="Times New Roman" w:eastAsia="Times New Roman" w:hAnsi="Times New Roman" w:cs="Times New Roman"/>
          <w:b/>
          <w:sz w:val="24"/>
          <w:szCs w:val="24"/>
        </w:rPr>
        <w:t>№________</w:t>
      </w:r>
      <w:r>
        <w:rPr>
          <w:rFonts w:ascii="Times New Roman" w:eastAsia="Times New Roman" w:hAnsi="Times New Roman" w:cs="Times New Roman"/>
          <w:b/>
          <w:sz w:val="24"/>
          <w:szCs w:val="24"/>
        </w:rPr>
        <w:t xml:space="preserve">____ </w:t>
      </w:r>
    </w:p>
    <w:p w14:paraId="43D4388B" w14:textId="5D5C269C" w:rsidR="0050271C" w:rsidRDefault="00814DA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A07B81">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w:t>
      </w:r>
    </w:p>
    <w:p w14:paraId="3F8A0BBB" w14:textId="77777777" w:rsidR="0050271C" w:rsidRDefault="0050271C">
      <w:pPr>
        <w:spacing w:after="0" w:line="240" w:lineRule="auto"/>
        <w:ind w:right="-36" w:firstLine="567"/>
        <w:jc w:val="right"/>
        <w:rPr>
          <w:rFonts w:ascii="Times New Roman" w:eastAsia="Times New Roman" w:hAnsi="Times New Roman" w:cs="Times New Roman"/>
          <w:b/>
          <w:sz w:val="24"/>
          <w:szCs w:val="24"/>
        </w:rPr>
      </w:pPr>
    </w:p>
    <w:p w14:paraId="2DF0D99B" w14:textId="77777777" w:rsidR="0050271C" w:rsidRDefault="0050271C">
      <w:pPr>
        <w:spacing w:after="0" w:line="240" w:lineRule="auto"/>
        <w:ind w:right="-36" w:firstLine="567"/>
        <w:jc w:val="right"/>
        <w:rPr>
          <w:rFonts w:ascii="Times New Roman" w:eastAsia="Times New Roman" w:hAnsi="Times New Roman" w:cs="Times New Roman"/>
          <w:b/>
          <w:sz w:val="24"/>
          <w:szCs w:val="24"/>
        </w:rPr>
      </w:pPr>
    </w:p>
    <w:p w14:paraId="0BD8CC87" w14:textId="77777777" w:rsidR="0050271C" w:rsidRDefault="00814D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172B19E2" w14:textId="77777777" w:rsidR="0050271C" w:rsidRDefault="0050271C">
      <w:pPr>
        <w:spacing w:after="0" w:line="240" w:lineRule="auto"/>
        <w:jc w:val="center"/>
        <w:rPr>
          <w:rFonts w:ascii="Times New Roman" w:eastAsia="Times New Roman" w:hAnsi="Times New Roman" w:cs="Times New Roman"/>
          <w:b/>
          <w:sz w:val="24"/>
          <w:szCs w:val="24"/>
        </w:rPr>
      </w:pPr>
    </w:p>
    <w:tbl>
      <w:tblPr>
        <w:tblW w:w="10598"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2"/>
        <w:gridCol w:w="992"/>
        <w:gridCol w:w="1559"/>
        <w:gridCol w:w="1985"/>
      </w:tblGrid>
      <w:tr w:rsidR="00E644CB" w:rsidRPr="00026DC6" w14:paraId="5D7A4E71" w14:textId="77777777" w:rsidTr="00E644CB">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10DC34B1" w14:textId="77777777" w:rsidR="00E644CB" w:rsidRPr="000C3EF8" w:rsidRDefault="00E644CB" w:rsidP="00C824D2">
            <w:pPr>
              <w:jc w:val="center"/>
              <w:rPr>
                <w:rFonts w:ascii="Times New Roman" w:hAnsi="Times New Roman" w:cs="Times New Roman"/>
                <w:bCs/>
                <w:sz w:val="24"/>
                <w:szCs w:val="24"/>
              </w:rPr>
            </w:pPr>
            <w:r w:rsidRPr="000C3EF8">
              <w:rPr>
                <w:rFonts w:ascii="Times New Roman" w:hAnsi="Times New Roman" w:cs="Times New Roman"/>
                <w:bCs/>
                <w:sz w:val="24"/>
                <w:szCs w:val="24"/>
              </w:rPr>
              <w:t>№</w:t>
            </w:r>
          </w:p>
          <w:p w14:paraId="6ADE28A4" w14:textId="77777777" w:rsidR="00E644CB" w:rsidRPr="000C3EF8" w:rsidRDefault="00E644CB" w:rsidP="00C824D2">
            <w:pPr>
              <w:tabs>
                <w:tab w:val="left" w:pos="2715"/>
              </w:tabs>
              <w:jc w:val="center"/>
              <w:rPr>
                <w:rFonts w:ascii="Times New Roman" w:hAnsi="Times New Roman" w:cs="Times New Roman"/>
                <w:bCs/>
                <w:sz w:val="24"/>
                <w:szCs w:val="24"/>
              </w:rPr>
            </w:pPr>
            <w:r w:rsidRPr="000C3EF8">
              <w:rPr>
                <w:rFonts w:ascii="Times New Roman" w:hAnsi="Times New Roman" w:cs="Times New Roman"/>
                <w:bCs/>
                <w:sz w:val="24"/>
                <w:szCs w:val="24"/>
              </w:rPr>
              <w:t>з/п</w:t>
            </w:r>
          </w:p>
        </w:tc>
        <w:tc>
          <w:tcPr>
            <w:tcW w:w="4536" w:type="dxa"/>
            <w:tcBorders>
              <w:top w:val="single" w:sz="4" w:space="0" w:color="auto"/>
              <w:left w:val="single" w:sz="4" w:space="0" w:color="auto"/>
              <w:bottom w:val="single" w:sz="4" w:space="0" w:color="auto"/>
              <w:right w:val="single" w:sz="4" w:space="0" w:color="auto"/>
            </w:tcBorders>
            <w:vAlign w:val="center"/>
          </w:tcPr>
          <w:p w14:paraId="67C9FA36" w14:textId="77777777" w:rsidR="00E644CB" w:rsidRPr="000C3EF8" w:rsidRDefault="00E644CB" w:rsidP="00C824D2">
            <w:pPr>
              <w:tabs>
                <w:tab w:val="left" w:pos="2715"/>
              </w:tabs>
              <w:jc w:val="center"/>
              <w:rPr>
                <w:rFonts w:ascii="Times New Roman" w:hAnsi="Times New Roman" w:cs="Times New Roman"/>
                <w:bCs/>
                <w:sz w:val="24"/>
                <w:szCs w:val="24"/>
              </w:rPr>
            </w:pPr>
            <w:r w:rsidRPr="000C3EF8">
              <w:rPr>
                <w:rFonts w:ascii="Times New Roman" w:hAnsi="Times New Roman" w:cs="Times New Roman"/>
                <w:bCs/>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4A90D357" w14:textId="77777777" w:rsidR="00E644CB" w:rsidRPr="000C3EF8" w:rsidRDefault="00E644CB" w:rsidP="00C824D2">
            <w:pPr>
              <w:tabs>
                <w:tab w:val="left" w:pos="2715"/>
              </w:tabs>
              <w:jc w:val="center"/>
              <w:rPr>
                <w:rFonts w:ascii="Times New Roman" w:hAnsi="Times New Roman" w:cs="Times New Roman"/>
                <w:bCs/>
                <w:sz w:val="24"/>
                <w:szCs w:val="24"/>
              </w:rPr>
            </w:pPr>
            <w:r w:rsidRPr="000C3EF8">
              <w:rPr>
                <w:rFonts w:ascii="Times New Roman" w:hAnsi="Times New Roman" w:cs="Times New Roman"/>
                <w:bCs/>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310895C3" w14:textId="77777777" w:rsidR="00E644CB" w:rsidRPr="000C3EF8" w:rsidRDefault="00E644CB" w:rsidP="00C824D2">
            <w:pPr>
              <w:tabs>
                <w:tab w:val="left" w:pos="2715"/>
              </w:tabs>
              <w:jc w:val="center"/>
              <w:rPr>
                <w:rFonts w:ascii="Times New Roman" w:hAnsi="Times New Roman" w:cs="Times New Roman"/>
                <w:bCs/>
                <w:sz w:val="24"/>
                <w:szCs w:val="24"/>
              </w:rPr>
            </w:pPr>
            <w:r w:rsidRPr="000C3EF8">
              <w:rPr>
                <w:rFonts w:ascii="Times New Roman" w:hAnsi="Times New Roman" w:cs="Times New Roman"/>
                <w:bCs/>
                <w:sz w:val="24"/>
                <w:szCs w:val="24"/>
              </w:rPr>
              <w:t>К-ть</w:t>
            </w:r>
          </w:p>
        </w:tc>
        <w:tc>
          <w:tcPr>
            <w:tcW w:w="1559" w:type="dxa"/>
            <w:tcBorders>
              <w:top w:val="single" w:sz="4" w:space="0" w:color="auto"/>
              <w:left w:val="single" w:sz="4" w:space="0" w:color="auto"/>
              <w:bottom w:val="single" w:sz="4" w:space="0" w:color="auto"/>
              <w:right w:val="single" w:sz="4" w:space="0" w:color="auto"/>
            </w:tcBorders>
            <w:vAlign w:val="center"/>
          </w:tcPr>
          <w:p w14:paraId="3166158F" w14:textId="22519E61" w:rsidR="00E644CB" w:rsidRPr="000C3EF8" w:rsidRDefault="00E644CB" w:rsidP="00C824D2">
            <w:pPr>
              <w:tabs>
                <w:tab w:val="left" w:pos="2715"/>
              </w:tabs>
              <w:jc w:val="center"/>
              <w:rPr>
                <w:rFonts w:ascii="Times New Roman" w:hAnsi="Times New Roman" w:cs="Times New Roman"/>
                <w:bCs/>
                <w:sz w:val="24"/>
                <w:szCs w:val="24"/>
              </w:rPr>
            </w:pPr>
            <w:r w:rsidRPr="000C3EF8">
              <w:rPr>
                <w:rFonts w:ascii="Times New Roman" w:hAnsi="Times New Roman" w:cs="Times New Roman"/>
                <w:bCs/>
                <w:sz w:val="24"/>
                <w:szCs w:val="24"/>
              </w:rPr>
              <w:t>Ціна за одиницю, грн. з ПДВ/без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3455DFDF" w14:textId="210BB652" w:rsidR="00E644CB" w:rsidRPr="000C3EF8" w:rsidRDefault="00E644CB" w:rsidP="00C824D2">
            <w:pPr>
              <w:tabs>
                <w:tab w:val="left" w:pos="2715"/>
              </w:tabs>
              <w:jc w:val="center"/>
              <w:rPr>
                <w:rFonts w:ascii="Times New Roman" w:hAnsi="Times New Roman" w:cs="Times New Roman"/>
                <w:bCs/>
                <w:sz w:val="24"/>
                <w:szCs w:val="24"/>
              </w:rPr>
            </w:pPr>
            <w:r w:rsidRPr="000C3EF8">
              <w:rPr>
                <w:rFonts w:ascii="Times New Roman" w:hAnsi="Times New Roman" w:cs="Times New Roman"/>
                <w:bCs/>
                <w:sz w:val="24"/>
                <w:szCs w:val="24"/>
              </w:rPr>
              <w:t xml:space="preserve">Всього, грн. з ПДВ/ без </w:t>
            </w:r>
            <w:proofErr w:type="spellStart"/>
            <w:r w:rsidRPr="000C3EF8">
              <w:rPr>
                <w:rFonts w:ascii="Times New Roman" w:hAnsi="Times New Roman" w:cs="Times New Roman"/>
                <w:bCs/>
                <w:sz w:val="24"/>
                <w:szCs w:val="24"/>
              </w:rPr>
              <w:t>пДВ</w:t>
            </w:r>
            <w:proofErr w:type="spellEnd"/>
          </w:p>
        </w:tc>
      </w:tr>
      <w:tr w:rsidR="00E644CB" w:rsidRPr="00026DC6" w14:paraId="6587C985" w14:textId="77777777" w:rsidTr="00E644CB">
        <w:trPr>
          <w:trHeight w:val="304"/>
        </w:trPr>
        <w:tc>
          <w:tcPr>
            <w:tcW w:w="534" w:type="dxa"/>
            <w:tcBorders>
              <w:top w:val="single" w:sz="4" w:space="0" w:color="auto"/>
              <w:left w:val="single" w:sz="4" w:space="0" w:color="auto"/>
              <w:bottom w:val="single" w:sz="4" w:space="0" w:color="auto"/>
              <w:right w:val="single" w:sz="4" w:space="0" w:color="auto"/>
            </w:tcBorders>
            <w:vAlign w:val="center"/>
          </w:tcPr>
          <w:p w14:paraId="38203C7D" w14:textId="77777777" w:rsidR="00E644CB" w:rsidRPr="000C3EF8" w:rsidRDefault="00E644CB" w:rsidP="00C824D2">
            <w:pPr>
              <w:pStyle w:val="af3"/>
              <w:shd w:val="clear" w:color="auto" w:fill="FFFFFF"/>
              <w:spacing w:line="264" w:lineRule="auto"/>
              <w:jc w:val="center"/>
              <w:rPr>
                <w:rFonts w:ascii="Times New Roman" w:hAnsi="Times New Roman" w:cs="Times New Roman"/>
                <w:bCs/>
                <w:lang w:val="uk-UA" w:eastAsia="en-US"/>
              </w:rPr>
            </w:pPr>
            <w:r w:rsidRPr="000C3EF8">
              <w:rPr>
                <w:rFonts w:ascii="Times New Roman" w:hAnsi="Times New Roman" w:cs="Times New Roman"/>
                <w:bCs/>
                <w:lang w:val="uk-UA" w:eastAsia="en-US"/>
              </w:rPr>
              <w:t>1</w:t>
            </w:r>
          </w:p>
        </w:tc>
        <w:tc>
          <w:tcPr>
            <w:tcW w:w="4536" w:type="dxa"/>
            <w:tcBorders>
              <w:top w:val="single" w:sz="4" w:space="0" w:color="auto"/>
              <w:left w:val="single" w:sz="4" w:space="0" w:color="auto"/>
              <w:bottom w:val="single" w:sz="4" w:space="0" w:color="auto"/>
              <w:right w:val="single" w:sz="4" w:space="0" w:color="auto"/>
            </w:tcBorders>
            <w:vAlign w:val="center"/>
          </w:tcPr>
          <w:p w14:paraId="47BD4F6B" w14:textId="7CA73F94" w:rsidR="00E644CB" w:rsidRPr="000C3EF8" w:rsidRDefault="006020B6" w:rsidP="00C824D2">
            <w:pPr>
              <w:rPr>
                <w:rFonts w:ascii="Times New Roman" w:hAnsi="Times New Roman" w:cs="Times New Roman"/>
                <w:bCs/>
                <w:sz w:val="24"/>
                <w:szCs w:val="24"/>
              </w:rPr>
            </w:pPr>
            <w:r w:rsidRPr="006020B6">
              <w:rPr>
                <w:rFonts w:ascii="Times New Roman" w:eastAsia="Times New Roman" w:hAnsi="Times New Roman" w:cs="Times New Roman"/>
                <w:color w:val="000000"/>
                <w:sz w:val="24"/>
                <w:szCs w:val="24"/>
              </w:rPr>
              <w:t>Ламінат</w:t>
            </w:r>
          </w:p>
        </w:tc>
        <w:tc>
          <w:tcPr>
            <w:tcW w:w="992" w:type="dxa"/>
            <w:tcBorders>
              <w:top w:val="single" w:sz="4" w:space="0" w:color="auto"/>
              <w:left w:val="single" w:sz="4" w:space="0" w:color="auto"/>
              <w:bottom w:val="single" w:sz="4" w:space="0" w:color="auto"/>
              <w:right w:val="single" w:sz="4" w:space="0" w:color="auto"/>
            </w:tcBorders>
            <w:vAlign w:val="center"/>
          </w:tcPr>
          <w:p w14:paraId="449C84B4" w14:textId="18599E59" w:rsidR="00E644CB" w:rsidRPr="00565B0E" w:rsidRDefault="00565B0E" w:rsidP="00C824D2">
            <w:pPr>
              <w:jc w:val="center"/>
              <w:rPr>
                <w:rFonts w:ascii="Times New Roman" w:hAnsi="Times New Roman" w:cs="Times New Roman"/>
                <w:bCs/>
                <w:sz w:val="24"/>
                <w:szCs w:val="24"/>
                <w:vertAlign w:val="superscript"/>
              </w:rPr>
            </w:pPr>
            <w:r>
              <w:rPr>
                <w:rFonts w:ascii="Times New Roman" w:hAnsi="Times New Roman" w:cs="Times New Roman"/>
                <w:bCs/>
                <w:sz w:val="24"/>
                <w:szCs w:val="24"/>
              </w:rPr>
              <w:t>м</w:t>
            </w:r>
            <w:r>
              <w:rPr>
                <w:rFonts w:ascii="Times New Roman" w:hAnsi="Times New Roman" w:cs="Times New Roman"/>
                <w:bCs/>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14:paraId="439BB625" w14:textId="09300F35" w:rsidR="00E644CB" w:rsidRPr="000C3EF8" w:rsidRDefault="00565B0E" w:rsidP="00C824D2">
            <w:pPr>
              <w:jc w:val="center"/>
              <w:rPr>
                <w:rFonts w:ascii="Times New Roman" w:hAnsi="Times New Roman" w:cs="Times New Roman"/>
                <w:bCs/>
                <w:sz w:val="24"/>
                <w:szCs w:val="24"/>
              </w:rPr>
            </w:pPr>
            <w:r>
              <w:rPr>
                <w:rFonts w:ascii="Times New Roman" w:hAnsi="Times New Roman" w:cs="Times New Roman"/>
                <w:bCs/>
                <w:sz w:val="24"/>
                <w:szCs w:val="24"/>
              </w:rPr>
              <w:t>4</w:t>
            </w:r>
            <w:r w:rsidR="006020B6">
              <w:rPr>
                <w:rFonts w:ascii="Times New Roman"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47A79197" w14:textId="18444293" w:rsidR="00E644CB" w:rsidRPr="000C3EF8" w:rsidRDefault="00E644CB" w:rsidP="00C824D2">
            <w:pPr>
              <w:tabs>
                <w:tab w:val="left" w:pos="2715"/>
              </w:tabs>
              <w:jc w:val="center"/>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2893A22" w14:textId="0DBAB33C" w:rsidR="00E644CB" w:rsidRPr="000C3EF8" w:rsidRDefault="00E644CB" w:rsidP="00C824D2">
            <w:pPr>
              <w:tabs>
                <w:tab w:val="left" w:pos="2715"/>
              </w:tabs>
              <w:jc w:val="center"/>
              <w:rPr>
                <w:rFonts w:ascii="Times New Roman" w:hAnsi="Times New Roman" w:cs="Times New Roman"/>
                <w:bCs/>
                <w:sz w:val="24"/>
                <w:szCs w:val="24"/>
              </w:rPr>
            </w:pPr>
          </w:p>
        </w:tc>
      </w:tr>
      <w:tr w:rsidR="00812C2E" w:rsidRPr="00026DC6" w14:paraId="4105D676" w14:textId="77777777" w:rsidTr="00E644CB">
        <w:trPr>
          <w:trHeight w:val="304"/>
        </w:trPr>
        <w:tc>
          <w:tcPr>
            <w:tcW w:w="534" w:type="dxa"/>
            <w:tcBorders>
              <w:top w:val="single" w:sz="4" w:space="0" w:color="auto"/>
              <w:left w:val="single" w:sz="4" w:space="0" w:color="auto"/>
              <w:bottom w:val="single" w:sz="4" w:space="0" w:color="auto"/>
              <w:right w:val="single" w:sz="4" w:space="0" w:color="auto"/>
            </w:tcBorders>
            <w:vAlign w:val="center"/>
          </w:tcPr>
          <w:p w14:paraId="10039D6F" w14:textId="38F3CFDE" w:rsidR="00812C2E" w:rsidRPr="000C3EF8" w:rsidRDefault="00132CB2" w:rsidP="00C824D2">
            <w:pPr>
              <w:pStyle w:val="af3"/>
              <w:shd w:val="clear" w:color="auto" w:fill="FFFFFF"/>
              <w:spacing w:line="264" w:lineRule="auto"/>
              <w:jc w:val="center"/>
              <w:rPr>
                <w:rFonts w:ascii="Times New Roman" w:hAnsi="Times New Roman" w:cs="Times New Roman"/>
                <w:bCs/>
                <w:lang w:val="uk-UA" w:eastAsia="en-US"/>
              </w:rPr>
            </w:pPr>
            <w:r>
              <w:rPr>
                <w:rFonts w:ascii="Times New Roman" w:hAnsi="Times New Roman" w:cs="Times New Roman"/>
                <w:bCs/>
                <w:lang w:val="uk-UA" w:eastAsia="en-US"/>
              </w:rPr>
              <w:t>2</w:t>
            </w:r>
          </w:p>
        </w:tc>
        <w:tc>
          <w:tcPr>
            <w:tcW w:w="4536" w:type="dxa"/>
            <w:tcBorders>
              <w:top w:val="single" w:sz="4" w:space="0" w:color="auto"/>
              <w:left w:val="single" w:sz="4" w:space="0" w:color="auto"/>
              <w:bottom w:val="single" w:sz="4" w:space="0" w:color="auto"/>
              <w:right w:val="single" w:sz="4" w:space="0" w:color="auto"/>
            </w:tcBorders>
            <w:vAlign w:val="center"/>
          </w:tcPr>
          <w:p w14:paraId="75BB58A7" w14:textId="243F0A62" w:rsidR="00812C2E" w:rsidRPr="00EA514F" w:rsidRDefault="006020B6" w:rsidP="00C824D2">
            <w:pPr>
              <w:rPr>
                <w:rFonts w:ascii="Times New Roman" w:eastAsia="Times New Roman" w:hAnsi="Times New Roman" w:cs="Times New Roman"/>
                <w:color w:val="000000"/>
                <w:sz w:val="24"/>
                <w:szCs w:val="24"/>
              </w:rPr>
            </w:pPr>
            <w:r w:rsidRPr="006020B6">
              <w:rPr>
                <w:rFonts w:ascii="Times New Roman" w:eastAsia="Times New Roman" w:hAnsi="Times New Roman" w:cs="Times New Roman"/>
                <w:color w:val="000000"/>
                <w:sz w:val="24"/>
                <w:szCs w:val="24"/>
              </w:rPr>
              <w:t>Підкладка полістирол, товщина від 2 мм, 1 м²</w:t>
            </w:r>
          </w:p>
        </w:tc>
        <w:tc>
          <w:tcPr>
            <w:tcW w:w="992" w:type="dxa"/>
            <w:tcBorders>
              <w:top w:val="single" w:sz="4" w:space="0" w:color="auto"/>
              <w:left w:val="single" w:sz="4" w:space="0" w:color="auto"/>
              <w:bottom w:val="single" w:sz="4" w:space="0" w:color="auto"/>
              <w:right w:val="single" w:sz="4" w:space="0" w:color="auto"/>
            </w:tcBorders>
            <w:vAlign w:val="center"/>
          </w:tcPr>
          <w:p w14:paraId="2F44FAC0" w14:textId="4044EAF6" w:rsidR="00812C2E" w:rsidRPr="000C3EF8" w:rsidRDefault="00565B0E" w:rsidP="00C824D2">
            <w:pPr>
              <w:jc w:val="center"/>
              <w:rPr>
                <w:rFonts w:ascii="Times New Roman" w:hAnsi="Times New Roman" w:cs="Times New Roman"/>
                <w:bCs/>
                <w:sz w:val="24"/>
                <w:szCs w:val="24"/>
              </w:rPr>
            </w:pPr>
            <w:r>
              <w:rPr>
                <w:rFonts w:ascii="Times New Roman" w:hAnsi="Times New Roman" w:cs="Times New Roman"/>
                <w:bCs/>
                <w:sz w:val="24"/>
                <w:szCs w:val="24"/>
              </w:rPr>
              <w:t>м</w:t>
            </w:r>
            <w:r>
              <w:rPr>
                <w:rFonts w:ascii="Times New Roman" w:hAnsi="Times New Roman" w:cs="Times New Roman"/>
                <w:bCs/>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14:paraId="045469CD" w14:textId="64989510" w:rsidR="00812C2E" w:rsidRPr="000C3EF8" w:rsidRDefault="00565B0E" w:rsidP="00C824D2">
            <w:pPr>
              <w:jc w:val="center"/>
              <w:rPr>
                <w:rFonts w:ascii="Times New Roman" w:hAnsi="Times New Roman" w:cs="Times New Roman"/>
                <w:bCs/>
                <w:sz w:val="24"/>
                <w:szCs w:val="24"/>
              </w:rPr>
            </w:pPr>
            <w:r>
              <w:rPr>
                <w:rFonts w:ascii="Times New Roman" w:hAnsi="Times New Roman" w:cs="Times New Roman"/>
                <w:bCs/>
                <w:sz w:val="24"/>
                <w:szCs w:val="24"/>
              </w:rPr>
              <w:t>4</w:t>
            </w:r>
            <w:r w:rsidR="006020B6">
              <w:rPr>
                <w:rFonts w:ascii="Times New Roman"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356B8CFA" w14:textId="77777777" w:rsidR="00812C2E" w:rsidRPr="000C3EF8" w:rsidRDefault="00812C2E" w:rsidP="00C824D2">
            <w:pPr>
              <w:tabs>
                <w:tab w:val="left" w:pos="2715"/>
              </w:tabs>
              <w:jc w:val="center"/>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A0C32CD" w14:textId="77777777" w:rsidR="00812C2E" w:rsidRPr="000C3EF8" w:rsidRDefault="00812C2E" w:rsidP="00C824D2">
            <w:pPr>
              <w:tabs>
                <w:tab w:val="left" w:pos="2715"/>
              </w:tabs>
              <w:jc w:val="center"/>
              <w:rPr>
                <w:rFonts w:ascii="Times New Roman" w:hAnsi="Times New Roman" w:cs="Times New Roman"/>
                <w:bCs/>
                <w:sz w:val="24"/>
                <w:szCs w:val="24"/>
              </w:rPr>
            </w:pPr>
          </w:p>
        </w:tc>
      </w:tr>
      <w:tr w:rsidR="00E644CB" w:rsidRPr="00026DC6" w14:paraId="4287C217" w14:textId="77777777" w:rsidTr="00E644CB">
        <w:trPr>
          <w:trHeight w:val="292"/>
        </w:trPr>
        <w:tc>
          <w:tcPr>
            <w:tcW w:w="7054" w:type="dxa"/>
            <w:gridSpan w:val="4"/>
            <w:tcBorders>
              <w:top w:val="single" w:sz="4" w:space="0" w:color="auto"/>
              <w:left w:val="single" w:sz="4" w:space="0" w:color="auto"/>
              <w:bottom w:val="single" w:sz="4" w:space="0" w:color="auto"/>
              <w:right w:val="single" w:sz="4" w:space="0" w:color="auto"/>
            </w:tcBorders>
            <w:vAlign w:val="center"/>
          </w:tcPr>
          <w:p w14:paraId="254AE2BD" w14:textId="2CACDE2C" w:rsidR="00E644CB" w:rsidRPr="000C3EF8" w:rsidRDefault="00E644CB" w:rsidP="00C824D2">
            <w:pPr>
              <w:pStyle w:val="af3"/>
              <w:shd w:val="clear" w:color="auto" w:fill="FFFFFF"/>
              <w:spacing w:line="264" w:lineRule="auto"/>
              <w:rPr>
                <w:rFonts w:ascii="Times New Roman" w:hAnsi="Times New Roman" w:cs="Times New Roman"/>
                <w:bCs/>
                <w:lang w:val="uk-UA"/>
              </w:rPr>
            </w:pPr>
            <w:r w:rsidRPr="000C3EF8">
              <w:rPr>
                <w:rFonts w:ascii="Times New Roman" w:hAnsi="Times New Roman" w:cs="Times New Roman"/>
                <w:bCs/>
                <w:lang w:val="uk-UA"/>
              </w:rPr>
              <w:t xml:space="preserve">Загальна вартість: ___________ грн. (_____________________) у </w:t>
            </w:r>
            <w:proofErr w:type="spellStart"/>
            <w:r w:rsidRPr="000C3EF8">
              <w:rPr>
                <w:rFonts w:ascii="Times New Roman" w:hAnsi="Times New Roman" w:cs="Times New Roman"/>
                <w:bCs/>
                <w:lang w:val="uk-UA"/>
              </w:rPr>
              <w:t>т.ч</w:t>
            </w:r>
            <w:proofErr w:type="spellEnd"/>
            <w:r w:rsidRPr="000C3EF8">
              <w:rPr>
                <w:rFonts w:ascii="Times New Roman" w:hAnsi="Times New Roman" w:cs="Times New Roman"/>
                <w:bCs/>
                <w:lang w:val="uk-UA"/>
              </w:rPr>
              <w:t>. ПДВ - ____ грн./ без ПДВ</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4E93AF6" w14:textId="77777777" w:rsidR="00E644CB" w:rsidRPr="000C3EF8" w:rsidRDefault="00E644CB" w:rsidP="00C824D2">
            <w:pPr>
              <w:tabs>
                <w:tab w:val="left" w:pos="2715"/>
              </w:tabs>
              <w:jc w:val="center"/>
              <w:rPr>
                <w:rFonts w:ascii="Times New Roman" w:hAnsi="Times New Roman" w:cs="Times New Roman"/>
                <w:bCs/>
                <w:sz w:val="24"/>
                <w:szCs w:val="24"/>
              </w:rPr>
            </w:pPr>
          </w:p>
        </w:tc>
      </w:tr>
    </w:tbl>
    <w:tbl>
      <w:tblPr>
        <w:tblStyle w:val="af1"/>
        <w:tblW w:w="9600" w:type="dxa"/>
        <w:jc w:val="center"/>
        <w:tblInd w:w="0" w:type="dxa"/>
        <w:tblLayout w:type="fixed"/>
        <w:tblLook w:val="0600" w:firstRow="0" w:lastRow="0" w:firstColumn="0" w:lastColumn="0" w:noHBand="1" w:noVBand="1"/>
      </w:tblPr>
      <w:tblGrid>
        <w:gridCol w:w="4755"/>
        <w:gridCol w:w="4845"/>
      </w:tblGrid>
      <w:tr w:rsidR="000C3EF8" w14:paraId="6A52A006" w14:textId="77777777" w:rsidTr="00C824D2">
        <w:trPr>
          <w:jc w:val="center"/>
        </w:trPr>
        <w:tc>
          <w:tcPr>
            <w:tcW w:w="4755" w:type="dxa"/>
            <w:shd w:val="clear" w:color="auto" w:fill="auto"/>
            <w:tcMar>
              <w:top w:w="100" w:type="dxa"/>
              <w:left w:w="100" w:type="dxa"/>
              <w:bottom w:w="100" w:type="dxa"/>
              <w:right w:w="100" w:type="dxa"/>
            </w:tcMar>
          </w:tcPr>
          <w:p w14:paraId="69EAE2A3" w14:textId="77777777" w:rsidR="000C3EF8" w:rsidRDefault="000C3EF8" w:rsidP="00C824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730566BF" w14:textId="0002D667" w:rsidR="000C3EF8" w:rsidRDefault="000C3EF8" w:rsidP="00C824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ДНЗ «Ніж</w:t>
            </w:r>
            <w:r w:rsidR="006020B6">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нський професійний аграрний ліцей Чернігівської області»</w:t>
            </w:r>
          </w:p>
        </w:tc>
        <w:tc>
          <w:tcPr>
            <w:tcW w:w="4845" w:type="dxa"/>
            <w:shd w:val="clear" w:color="auto" w:fill="auto"/>
            <w:tcMar>
              <w:top w:w="100" w:type="dxa"/>
              <w:left w:w="100" w:type="dxa"/>
              <w:bottom w:w="100" w:type="dxa"/>
              <w:right w:w="100" w:type="dxa"/>
            </w:tcMar>
          </w:tcPr>
          <w:p w14:paraId="31439DEE" w14:textId="77777777" w:rsidR="000C3EF8" w:rsidRDefault="000C3EF8" w:rsidP="00C824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0A0E86B6" w14:textId="77777777" w:rsidR="000C3EF8" w:rsidRDefault="000C3EF8" w:rsidP="00C824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0C3EF8" w14:paraId="6FEC5752" w14:textId="77777777" w:rsidTr="00C824D2">
        <w:trPr>
          <w:jc w:val="center"/>
        </w:trPr>
        <w:tc>
          <w:tcPr>
            <w:tcW w:w="4755" w:type="dxa"/>
            <w:shd w:val="clear" w:color="auto" w:fill="auto"/>
            <w:tcMar>
              <w:top w:w="100" w:type="dxa"/>
              <w:left w:w="100" w:type="dxa"/>
              <w:bottom w:w="100" w:type="dxa"/>
              <w:right w:w="100" w:type="dxa"/>
            </w:tcMar>
          </w:tcPr>
          <w:p w14:paraId="7ED1F0F3"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57159442"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16600, Чернігівська обл., м. Ніжин, </w:t>
            </w:r>
          </w:p>
          <w:p w14:paraId="71E59D16"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вул. Незалежності, 5а</w:t>
            </w:r>
          </w:p>
        </w:tc>
        <w:tc>
          <w:tcPr>
            <w:tcW w:w="4845" w:type="dxa"/>
            <w:shd w:val="clear" w:color="auto" w:fill="auto"/>
            <w:tcMar>
              <w:top w:w="100" w:type="dxa"/>
              <w:left w:w="100" w:type="dxa"/>
              <w:bottom w:w="100" w:type="dxa"/>
              <w:right w:w="100" w:type="dxa"/>
            </w:tcMar>
          </w:tcPr>
          <w:p w14:paraId="10C85187"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0C3EF8" w14:paraId="1F3E2196" w14:textId="77777777" w:rsidTr="00C824D2">
        <w:trPr>
          <w:trHeight w:val="18"/>
          <w:jc w:val="center"/>
        </w:trPr>
        <w:tc>
          <w:tcPr>
            <w:tcW w:w="4755" w:type="dxa"/>
            <w:shd w:val="clear" w:color="auto" w:fill="auto"/>
            <w:tcMar>
              <w:top w:w="100" w:type="dxa"/>
              <w:left w:w="100" w:type="dxa"/>
              <w:bottom w:w="100" w:type="dxa"/>
              <w:right w:w="100" w:type="dxa"/>
            </w:tcMar>
          </w:tcPr>
          <w:p w14:paraId="58DED63B" w14:textId="77777777" w:rsidR="000C3EF8" w:rsidRDefault="000C3EF8" w:rsidP="00C824D2">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77CD6F92" w14:textId="77777777" w:rsidR="000C3EF8" w:rsidRDefault="000C3EF8" w:rsidP="00C824D2">
            <w:pPr>
              <w:widowControl w:val="0"/>
              <w:spacing w:after="0" w:line="240" w:lineRule="auto"/>
              <w:rPr>
                <w:rFonts w:ascii="Times New Roman" w:eastAsia="Times New Roman" w:hAnsi="Times New Roman" w:cs="Times New Roman"/>
                <w:sz w:val="24"/>
                <w:szCs w:val="24"/>
              </w:rPr>
            </w:pPr>
          </w:p>
        </w:tc>
      </w:tr>
      <w:tr w:rsidR="000C3EF8" w14:paraId="1D13E6F3" w14:textId="77777777" w:rsidTr="00C824D2">
        <w:trPr>
          <w:jc w:val="center"/>
        </w:trPr>
        <w:tc>
          <w:tcPr>
            <w:tcW w:w="4755" w:type="dxa"/>
            <w:shd w:val="clear" w:color="auto" w:fill="auto"/>
            <w:tcMar>
              <w:top w:w="100" w:type="dxa"/>
              <w:left w:w="100" w:type="dxa"/>
              <w:bottom w:w="100" w:type="dxa"/>
              <w:right w:w="100" w:type="dxa"/>
            </w:tcMar>
          </w:tcPr>
          <w:p w14:paraId="2D9B408C"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38081885"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p>
          <w:p w14:paraId="29A1821B"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UA278201720344281003200008717</w:t>
            </w:r>
          </w:p>
          <w:p w14:paraId="34090CD7"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UA118201720344290003000008717</w:t>
            </w:r>
          </w:p>
        </w:tc>
        <w:tc>
          <w:tcPr>
            <w:tcW w:w="4845" w:type="dxa"/>
            <w:shd w:val="clear" w:color="auto" w:fill="auto"/>
            <w:tcMar>
              <w:top w:w="100" w:type="dxa"/>
              <w:left w:w="100" w:type="dxa"/>
              <w:bottom w:w="100" w:type="dxa"/>
              <w:right w:w="100" w:type="dxa"/>
            </w:tcMar>
          </w:tcPr>
          <w:p w14:paraId="5A3E7570"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292C21A8"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0C3EF8" w14:paraId="365398B0" w14:textId="77777777" w:rsidTr="00C824D2">
        <w:trPr>
          <w:jc w:val="center"/>
        </w:trPr>
        <w:tc>
          <w:tcPr>
            <w:tcW w:w="4755" w:type="dxa"/>
            <w:shd w:val="clear" w:color="auto" w:fill="auto"/>
            <w:tcMar>
              <w:top w:w="100" w:type="dxa"/>
              <w:left w:w="100" w:type="dxa"/>
              <w:bottom w:w="100" w:type="dxa"/>
              <w:right w:w="100" w:type="dxa"/>
            </w:tcMar>
          </w:tcPr>
          <w:p w14:paraId="1F8FC59B"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ДКСУ м. Київ</w:t>
            </w:r>
          </w:p>
        </w:tc>
        <w:tc>
          <w:tcPr>
            <w:tcW w:w="4845" w:type="dxa"/>
            <w:shd w:val="clear" w:color="auto" w:fill="auto"/>
            <w:tcMar>
              <w:top w:w="100" w:type="dxa"/>
              <w:left w:w="100" w:type="dxa"/>
              <w:bottom w:w="100" w:type="dxa"/>
              <w:right w:w="100" w:type="dxa"/>
            </w:tcMar>
          </w:tcPr>
          <w:p w14:paraId="699C902A"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0C3EF8" w14:paraId="6029EFC7" w14:textId="77777777" w:rsidTr="00C824D2">
        <w:trPr>
          <w:jc w:val="center"/>
        </w:trPr>
        <w:tc>
          <w:tcPr>
            <w:tcW w:w="4755" w:type="dxa"/>
            <w:shd w:val="clear" w:color="auto" w:fill="auto"/>
            <w:tcMar>
              <w:top w:w="100" w:type="dxa"/>
              <w:left w:w="100" w:type="dxa"/>
              <w:bottom w:w="100" w:type="dxa"/>
              <w:right w:w="100" w:type="dxa"/>
            </w:tcMar>
          </w:tcPr>
          <w:p w14:paraId="40157453"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02548794</w:t>
            </w:r>
          </w:p>
          <w:p w14:paraId="121C6C92"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025487925249</w:t>
            </w:r>
          </w:p>
          <w:p w14:paraId="677DDD66"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ПДВ1925244500013</w:t>
            </w:r>
          </w:p>
          <w:p w14:paraId="62A39361" w14:textId="77777777" w:rsidR="000C3EF8" w:rsidRPr="00260EBB" w:rsidRDefault="000C3EF8" w:rsidP="00C824D2">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sidRPr="00260EBB">
              <w:rPr>
                <w:rFonts w:ascii="Helvetica" w:eastAsia="Times New Roman" w:hAnsi="Helvetica" w:cs="Helvetica"/>
                <w:color w:val="1155CC"/>
                <w:sz w:val="20"/>
                <w:szCs w:val="20"/>
              </w:rPr>
              <w:t>Npal2004@ukr.net</w:t>
            </w:r>
          </w:p>
          <w:p w14:paraId="3859DDB6"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Тел.+380463131002</w:t>
            </w:r>
          </w:p>
          <w:p w14:paraId="6A9B510D" w14:textId="77777777" w:rsidR="000C3EF8" w:rsidRDefault="000C3EF8" w:rsidP="00C824D2">
            <w:pPr>
              <w:widowControl w:val="0"/>
              <w:spacing w:after="0" w:line="240" w:lineRule="auto"/>
              <w:rPr>
                <w:rFonts w:ascii="Times New Roman" w:eastAsia="Times New Roman" w:hAnsi="Times New Roman" w:cs="Times New Roman"/>
                <w:sz w:val="24"/>
                <w:szCs w:val="24"/>
              </w:rPr>
            </w:pPr>
          </w:p>
          <w:p w14:paraId="638159EE"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 директора</w:t>
            </w:r>
          </w:p>
          <w:p w14:paraId="7463E31D" w14:textId="77777777" w:rsidR="000C3EF8" w:rsidRDefault="000C3EF8" w:rsidP="00C824D2">
            <w:pPr>
              <w:widowControl w:val="0"/>
              <w:spacing w:after="0" w:line="240" w:lineRule="auto"/>
              <w:rPr>
                <w:rFonts w:ascii="Times New Roman" w:eastAsia="Times New Roman" w:hAnsi="Times New Roman" w:cs="Times New Roman"/>
                <w:sz w:val="24"/>
                <w:szCs w:val="24"/>
              </w:rPr>
            </w:pPr>
          </w:p>
          <w:p w14:paraId="046B8C8B"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______________/Юрій ЄЛІЗАРОВ /</w:t>
            </w:r>
          </w:p>
        </w:tc>
        <w:tc>
          <w:tcPr>
            <w:tcW w:w="4845" w:type="dxa"/>
            <w:shd w:val="clear" w:color="auto" w:fill="auto"/>
            <w:tcMar>
              <w:top w:w="100" w:type="dxa"/>
              <w:left w:w="100" w:type="dxa"/>
              <w:bottom w:w="100" w:type="dxa"/>
              <w:right w:w="100" w:type="dxa"/>
            </w:tcMar>
          </w:tcPr>
          <w:p w14:paraId="2CFB50CB"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40573A3D"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6D61FC5E"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31B838E"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3192BD85" w14:textId="77777777" w:rsidR="000C3EF8" w:rsidRDefault="000C3EF8" w:rsidP="00C824D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657D7679" w14:textId="77777777" w:rsidR="000C3EF8" w:rsidRDefault="000C3EF8" w:rsidP="00C824D2">
            <w:pPr>
              <w:widowControl w:val="0"/>
              <w:spacing w:after="0" w:line="240" w:lineRule="auto"/>
              <w:rPr>
                <w:rFonts w:ascii="Times New Roman" w:eastAsia="Times New Roman" w:hAnsi="Times New Roman" w:cs="Times New Roman"/>
                <w:sz w:val="24"/>
                <w:szCs w:val="24"/>
              </w:rPr>
            </w:pPr>
          </w:p>
          <w:p w14:paraId="1936F406" w14:textId="77777777" w:rsidR="000C3EF8" w:rsidRDefault="000C3EF8" w:rsidP="00C824D2">
            <w:pPr>
              <w:widowControl w:val="0"/>
              <w:spacing w:after="0" w:line="240" w:lineRule="auto"/>
              <w:rPr>
                <w:rFonts w:ascii="Times New Roman" w:eastAsia="Times New Roman" w:hAnsi="Times New Roman" w:cs="Times New Roman"/>
                <w:sz w:val="24"/>
                <w:szCs w:val="24"/>
              </w:rPr>
            </w:pPr>
          </w:p>
          <w:p w14:paraId="6C3C4B84"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2E02C4EB" w14:textId="77777777" w:rsidR="0050271C" w:rsidRDefault="0050271C">
      <w:pPr>
        <w:spacing w:after="0" w:line="240" w:lineRule="auto"/>
        <w:ind w:right="-36"/>
        <w:rPr>
          <w:rFonts w:ascii="Times New Roman" w:eastAsia="Times New Roman" w:hAnsi="Times New Roman" w:cs="Times New Roman"/>
          <w:b/>
          <w:sz w:val="24"/>
          <w:szCs w:val="24"/>
        </w:rPr>
      </w:pPr>
    </w:p>
    <w:sectPr w:rsidR="0050271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4E1"/>
    <w:multiLevelType w:val="multilevel"/>
    <w:tmpl w:val="9F6C5C4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1C"/>
    <w:rsid w:val="00041969"/>
    <w:rsid w:val="000C3EF8"/>
    <w:rsid w:val="000D0597"/>
    <w:rsid w:val="00132CB2"/>
    <w:rsid w:val="00260EBB"/>
    <w:rsid w:val="0050271C"/>
    <w:rsid w:val="00565B0E"/>
    <w:rsid w:val="005D429B"/>
    <w:rsid w:val="006020B6"/>
    <w:rsid w:val="00812C2E"/>
    <w:rsid w:val="00814DA5"/>
    <w:rsid w:val="008160EB"/>
    <w:rsid w:val="0090208D"/>
    <w:rsid w:val="00A00184"/>
    <w:rsid w:val="00A07B81"/>
    <w:rsid w:val="00A32EAC"/>
    <w:rsid w:val="00AD1D28"/>
    <w:rsid w:val="00B90D78"/>
    <w:rsid w:val="00E644CB"/>
    <w:rsid w:val="00EA514F"/>
    <w:rsid w:val="00EA54A8"/>
    <w:rsid w:val="00EC0C3D"/>
    <w:rsid w:val="00FA5A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8400"/>
  <w15:docId w15:val="{17F1C709-27C3-4DDA-8CCF-7D135E3E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customStyle="1" w:styleId="af3">
    <w:name w:val="Базовый"/>
    <w:rsid w:val="00E644CB"/>
    <w:pPr>
      <w:widowControl w:val="0"/>
      <w:suppressAutoHyphens/>
      <w:spacing w:after="0" w:line="100" w:lineRule="atLeast"/>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5060">
      <w:bodyDiv w:val="1"/>
      <w:marLeft w:val="0"/>
      <w:marRight w:val="0"/>
      <w:marTop w:val="0"/>
      <w:marBottom w:val="0"/>
      <w:divBdr>
        <w:top w:val="none" w:sz="0" w:space="0" w:color="auto"/>
        <w:left w:val="none" w:sz="0" w:space="0" w:color="auto"/>
        <w:bottom w:val="none" w:sz="0" w:space="0" w:color="auto"/>
        <w:right w:val="none" w:sz="0" w:space="0" w:color="auto"/>
      </w:divBdr>
    </w:div>
    <w:div w:id="1058241325">
      <w:bodyDiv w:val="1"/>
      <w:marLeft w:val="0"/>
      <w:marRight w:val="0"/>
      <w:marTop w:val="0"/>
      <w:marBottom w:val="0"/>
      <w:divBdr>
        <w:top w:val="none" w:sz="0" w:space="0" w:color="auto"/>
        <w:left w:val="none" w:sz="0" w:space="0" w:color="auto"/>
        <w:bottom w:val="none" w:sz="0" w:space="0" w:color="auto"/>
        <w:right w:val="none" w:sz="0" w:space="0" w:color="auto"/>
      </w:divBdr>
    </w:div>
    <w:div w:id="1459647060">
      <w:bodyDiv w:val="1"/>
      <w:marLeft w:val="0"/>
      <w:marRight w:val="0"/>
      <w:marTop w:val="0"/>
      <w:marBottom w:val="0"/>
      <w:divBdr>
        <w:top w:val="none" w:sz="0" w:space="0" w:color="auto"/>
        <w:left w:val="none" w:sz="0" w:space="0" w:color="auto"/>
        <w:bottom w:val="none" w:sz="0" w:space="0" w:color="auto"/>
        <w:right w:val="none" w:sz="0" w:space="0" w:color="auto"/>
      </w:divBdr>
    </w:div>
    <w:div w:id="1535969298">
      <w:bodyDiv w:val="1"/>
      <w:marLeft w:val="0"/>
      <w:marRight w:val="0"/>
      <w:marTop w:val="0"/>
      <w:marBottom w:val="0"/>
      <w:divBdr>
        <w:top w:val="none" w:sz="0" w:space="0" w:color="auto"/>
        <w:left w:val="none" w:sz="0" w:space="0" w:color="auto"/>
        <w:bottom w:val="none" w:sz="0" w:space="0" w:color="auto"/>
        <w:right w:val="none" w:sz="0" w:space="0" w:color="auto"/>
      </w:divBdr>
    </w:div>
    <w:div w:id="1930694850">
      <w:bodyDiv w:val="1"/>
      <w:marLeft w:val="0"/>
      <w:marRight w:val="0"/>
      <w:marTop w:val="0"/>
      <w:marBottom w:val="0"/>
      <w:divBdr>
        <w:top w:val="none" w:sz="0" w:space="0" w:color="auto"/>
        <w:left w:val="none" w:sz="0" w:space="0" w:color="auto"/>
        <w:bottom w:val="none" w:sz="0" w:space="0" w:color="auto"/>
        <w:right w:val="none" w:sz="0" w:space="0" w:color="auto"/>
      </w:divBdr>
    </w:div>
    <w:div w:id="1951273600">
      <w:bodyDiv w:val="1"/>
      <w:marLeft w:val="0"/>
      <w:marRight w:val="0"/>
      <w:marTop w:val="0"/>
      <w:marBottom w:val="0"/>
      <w:divBdr>
        <w:top w:val="none" w:sz="0" w:space="0" w:color="auto"/>
        <w:left w:val="none" w:sz="0" w:space="0" w:color="auto"/>
        <w:bottom w:val="none" w:sz="0" w:space="0" w:color="auto"/>
        <w:right w:val="none" w:sz="0" w:space="0" w:color="auto"/>
      </w:divBdr>
    </w:div>
    <w:div w:id="2090955050">
      <w:bodyDiv w:val="1"/>
      <w:marLeft w:val="0"/>
      <w:marRight w:val="0"/>
      <w:marTop w:val="0"/>
      <w:marBottom w:val="0"/>
      <w:divBdr>
        <w:top w:val="none" w:sz="0" w:space="0" w:color="auto"/>
        <w:left w:val="none" w:sz="0" w:space="0" w:color="auto"/>
        <w:bottom w:val="none" w:sz="0" w:space="0" w:color="auto"/>
        <w:right w:val="none" w:sz="0" w:space="0" w:color="auto"/>
      </w:divBdr>
      <w:divsChild>
        <w:div w:id="31466722">
          <w:marLeft w:val="0"/>
          <w:marRight w:val="0"/>
          <w:marTop w:val="0"/>
          <w:marBottom w:val="0"/>
          <w:divBdr>
            <w:top w:val="none" w:sz="0" w:space="0" w:color="auto"/>
            <w:left w:val="none" w:sz="0" w:space="0" w:color="auto"/>
            <w:bottom w:val="none" w:sz="0" w:space="0" w:color="auto"/>
            <w:right w:val="none" w:sz="0" w:space="0" w:color="auto"/>
          </w:divBdr>
        </w:div>
      </w:divsChild>
    </w:div>
    <w:div w:id="2134714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15884</Words>
  <Characters>9054</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Ірина Драгальчук</cp:lastModifiedBy>
  <cp:revision>23</cp:revision>
  <dcterms:created xsi:type="dcterms:W3CDTF">2022-11-11T11:14:00Z</dcterms:created>
  <dcterms:modified xsi:type="dcterms:W3CDTF">2024-04-10T12:45:00Z</dcterms:modified>
</cp:coreProperties>
</file>