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C9" w:rsidRDefault="008421C9" w:rsidP="008421C9">
      <w:pPr>
        <w:spacing w:after="0" w:line="240" w:lineRule="auto"/>
        <w:ind w:left="-1418"/>
        <w:jc w:val="center"/>
        <w:rPr>
          <w:rFonts w:ascii="Times New Roman" w:eastAsia="Times New Roman" w:hAnsi="Times New Roman" w:cs="Times New Roman"/>
          <w:b/>
          <w:i/>
          <w:sz w:val="24"/>
          <w:szCs w:val="24"/>
          <w:highlight w:val="green"/>
        </w:rPr>
      </w:pPr>
    </w:p>
    <w:p w:rsidR="008421C9" w:rsidRPr="00276713" w:rsidRDefault="0068672D" w:rsidP="008421C9">
      <w:pPr>
        <w:jc w:val="center"/>
        <w:rPr>
          <w:rFonts w:ascii="Times New Roman" w:eastAsia="Times New Roman" w:hAnsi="Times New Roman" w:cs="Times New Roman"/>
          <w:b/>
          <w:color w:val="000000"/>
          <w:sz w:val="32"/>
          <w:szCs w:val="32"/>
        </w:rPr>
      </w:pPr>
      <w:r w:rsidRPr="00276713">
        <w:rPr>
          <w:rFonts w:ascii="Times New Roman" w:eastAsia="Times New Roman" w:hAnsi="Times New Roman" w:cs="Times New Roman"/>
          <w:b/>
          <w:color w:val="000000"/>
          <w:sz w:val="32"/>
          <w:szCs w:val="32"/>
        </w:rPr>
        <w:t>Відділ освіти Тростянецької міської ради</w:t>
      </w:r>
    </w:p>
    <w:p w:rsidR="008421C9" w:rsidRDefault="008421C9" w:rsidP="008421C9">
      <w:pPr>
        <w:jc w:val="center"/>
        <w:rPr>
          <w:rFonts w:ascii="Times New Roman" w:eastAsia="Times New Roman" w:hAnsi="Times New Roman" w:cs="Times New Roman"/>
          <w:b/>
          <w:color w:val="000000"/>
          <w:sz w:val="24"/>
          <w:szCs w:val="24"/>
        </w:rPr>
      </w:pPr>
    </w:p>
    <w:p w:rsidR="008421C9" w:rsidRDefault="008421C9" w:rsidP="008421C9">
      <w:pPr>
        <w:jc w:val="center"/>
        <w:rPr>
          <w:rFonts w:ascii="Times New Roman" w:eastAsia="Times New Roman" w:hAnsi="Times New Roman" w:cs="Times New Roman"/>
          <w:b/>
          <w:color w:val="000000"/>
          <w:sz w:val="24"/>
          <w:szCs w:val="24"/>
        </w:rPr>
      </w:pPr>
    </w:p>
    <w:p w:rsidR="008421C9" w:rsidRDefault="008421C9" w:rsidP="008421C9">
      <w:pPr>
        <w:spacing w:after="0" w:line="240" w:lineRule="auto"/>
        <w:ind w:left="-1418"/>
        <w:jc w:val="right"/>
        <w:rPr>
          <w:rFonts w:ascii="Times New Roman" w:eastAsia="Times New Roman" w:hAnsi="Times New Roman" w:cs="Times New Roman"/>
          <w:b/>
          <w:color w:val="000000"/>
          <w:sz w:val="24"/>
          <w:szCs w:val="24"/>
        </w:rPr>
      </w:pPr>
    </w:p>
    <w:p w:rsidR="008421C9" w:rsidRDefault="0068672D" w:rsidP="0068672D">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8421C9">
        <w:rPr>
          <w:rFonts w:ascii="Times New Roman" w:eastAsia="Times New Roman" w:hAnsi="Times New Roman" w:cs="Times New Roman"/>
          <w:b/>
          <w:color w:val="000000"/>
          <w:sz w:val="24"/>
          <w:szCs w:val="24"/>
          <w:highlight w:val="white"/>
        </w:rPr>
        <w:t> «ЗАТВЕРДЖЕНО»</w:t>
      </w:r>
    </w:p>
    <w:p w:rsidR="004A2A5F" w:rsidRPr="004F5D01" w:rsidRDefault="004A2A5F" w:rsidP="004A2A5F">
      <w:pPr>
        <w:keepNext/>
        <w:keepLines/>
        <w:spacing w:after="0"/>
        <w:rPr>
          <w:rFonts w:eastAsia="Georgia" w:cs="Times New Roman"/>
          <w:color w:val="000000"/>
          <w:sz w:val="24"/>
          <w:szCs w:val="24"/>
        </w:rPr>
      </w:pPr>
    </w:p>
    <w:p w:rsidR="0068672D" w:rsidRDefault="0068672D" w:rsidP="0068672D">
      <w:pPr>
        <w:spacing w:after="0" w:line="240" w:lineRule="auto"/>
        <w:ind w:left="-1418"/>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Рішенням уповноваженої особи</w:t>
      </w:r>
    </w:p>
    <w:p w:rsidR="008421C9" w:rsidRDefault="0068672D" w:rsidP="0068672D">
      <w:pPr>
        <w:spacing w:after="0" w:line="240" w:lineRule="auto"/>
        <w:ind w:left="-1418"/>
        <w:jc w:val="center"/>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white"/>
        </w:rPr>
        <w:t xml:space="preserve">          </w:t>
      </w:r>
      <w:r w:rsidR="00842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Протокол №</w:t>
      </w:r>
      <w:r w:rsidR="008626EB">
        <w:rPr>
          <w:rFonts w:ascii="Times New Roman" w:eastAsia="Times New Roman" w:hAnsi="Times New Roman" w:cs="Times New Roman"/>
          <w:sz w:val="24"/>
          <w:szCs w:val="24"/>
        </w:rPr>
        <w:t xml:space="preserve"> </w:t>
      </w:r>
      <w:r w:rsidR="00835480">
        <w:rPr>
          <w:rFonts w:ascii="Times New Roman" w:eastAsia="Times New Roman" w:hAnsi="Times New Roman" w:cs="Times New Roman"/>
          <w:sz w:val="24"/>
          <w:szCs w:val="24"/>
        </w:rPr>
        <w:t>6</w:t>
      </w:r>
      <w:r w:rsidR="008626E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від </w:t>
      </w:r>
      <w:r w:rsidR="00835480">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00835480">
        <w:rPr>
          <w:rFonts w:ascii="Times New Roman" w:eastAsia="Times New Roman" w:hAnsi="Times New Roman" w:cs="Times New Roman"/>
          <w:sz w:val="24"/>
          <w:szCs w:val="24"/>
        </w:rPr>
        <w:t>травня</w:t>
      </w:r>
      <w:r>
        <w:rPr>
          <w:rFonts w:ascii="Times New Roman" w:eastAsia="Times New Roman" w:hAnsi="Times New Roman" w:cs="Times New Roman"/>
          <w:sz w:val="24"/>
          <w:szCs w:val="24"/>
        </w:rPr>
        <w:t xml:space="preserve"> 2023 року</w:t>
      </w:r>
    </w:p>
    <w:p w:rsidR="004A2A5F" w:rsidRDefault="008421C9" w:rsidP="004A2A5F">
      <w:pPr>
        <w:keepNext/>
        <w:keepLines/>
        <w:spacing w:after="0"/>
        <w:rPr>
          <w:rFonts w:ascii="Times New Roman" w:eastAsia="Georgia" w:hAnsi="Times New Roman" w:cs="Times New Roman"/>
          <w:color w:val="000000"/>
          <w:sz w:val="24"/>
          <w:szCs w:val="24"/>
        </w:rPr>
      </w:pPr>
      <w:r w:rsidRPr="004A2A5F">
        <w:rPr>
          <w:rFonts w:ascii="Times New Roman" w:eastAsia="Times New Roman" w:hAnsi="Times New Roman" w:cs="Times New Roman"/>
          <w:b/>
          <w:color w:val="000000"/>
          <w:sz w:val="24"/>
          <w:szCs w:val="24"/>
        </w:rPr>
        <w:t xml:space="preserve">                                                     </w:t>
      </w:r>
      <w:r w:rsidR="004A2A5F" w:rsidRPr="004A2A5F">
        <w:rPr>
          <w:rFonts w:ascii="Times New Roman" w:eastAsia="Georgia" w:hAnsi="Times New Roman" w:cs="Times New Roman"/>
          <w:color w:val="000000"/>
          <w:sz w:val="24"/>
          <w:szCs w:val="24"/>
        </w:rPr>
        <w:t xml:space="preserve">           </w:t>
      </w:r>
      <w:r w:rsidR="004A2A5F">
        <w:rPr>
          <w:rFonts w:ascii="Times New Roman" w:eastAsia="Georgia" w:hAnsi="Times New Roman" w:cs="Times New Roman"/>
          <w:color w:val="000000"/>
          <w:sz w:val="24"/>
          <w:szCs w:val="24"/>
        </w:rPr>
        <w:t xml:space="preserve">                         </w:t>
      </w:r>
    </w:p>
    <w:p w:rsidR="004A2A5F" w:rsidRPr="004A2A5F" w:rsidRDefault="004A2A5F" w:rsidP="004A2A5F">
      <w:pPr>
        <w:keepNext/>
        <w:keepLines/>
        <w:spacing w:after="0"/>
        <w:rPr>
          <w:rFonts w:ascii="Times New Roman" w:eastAsia="Georgia" w:hAnsi="Times New Roman" w:cs="Times New Roman"/>
          <w:b/>
          <w:color w:val="000000"/>
          <w:sz w:val="24"/>
          <w:szCs w:val="24"/>
        </w:rPr>
      </w:pPr>
      <w:r>
        <w:rPr>
          <w:rFonts w:ascii="Times New Roman" w:eastAsia="Georgia" w:hAnsi="Times New Roman" w:cs="Times New Roman"/>
          <w:color w:val="000000"/>
          <w:sz w:val="24"/>
          <w:szCs w:val="24"/>
        </w:rPr>
        <w:t xml:space="preserve">                                                                                          </w:t>
      </w:r>
      <w:r w:rsidRPr="004A2A5F">
        <w:rPr>
          <w:rFonts w:ascii="Times New Roman" w:eastAsia="Georgia" w:hAnsi="Times New Roman" w:cs="Times New Roman"/>
          <w:color w:val="000000"/>
          <w:sz w:val="24"/>
          <w:szCs w:val="24"/>
        </w:rPr>
        <w:t>Уповноважена особа</w:t>
      </w:r>
    </w:p>
    <w:p w:rsidR="004A2A5F" w:rsidRPr="004A2A5F" w:rsidRDefault="004A2A5F" w:rsidP="004A2A5F">
      <w:pPr>
        <w:keepNext/>
        <w:keepLines/>
        <w:spacing w:after="0"/>
        <w:rPr>
          <w:rFonts w:ascii="Times New Roman" w:eastAsia="Georgia" w:hAnsi="Times New Roman" w:cs="Times New Roman"/>
          <w:b/>
          <w:color w:val="000000"/>
          <w:sz w:val="24"/>
          <w:szCs w:val="24"/>
        </w:rPr>
      </w:pPr>
    </w:p>
    <w:p w:rsidR="004A2A5F" w:rsidRPr="004A2A5F" w:rsidRDefault="004A2A5F" w:rsidP="004A2A5F">
      <w:pPr>
        <w:keepNext/>
        <w:keepLines/>
        <w:spacing w:after="0"/>
        <w:rPr>
          <w:rFonts w:ascii="Times New Roman" w:eastAsia="Georgia" w:hAnsi="Times New Roman" w:cs="Times New Roman"/>
          <w:color w:val="000000"/>
          <w:sz w:val="24"/>
          <w:szCs w:val="24"/>
        </w:rPr>
      </w:pPr>
      <w:r w:rsidRPr="004A2A5F">
        <w:rPr>
          <w:rFonts w:ascii="Times New Roman" w:eastAsia="Georgia" w:hAnsi="Times New Roman" w:cs="Times New Roman"/>
          <w:color w:val="000000"/>
          <w:sz w:val="24"/>
          <w:szCs w:val="24"/>
        </w:rPr>
        <w:t xml:space="preserve">      </w:t>
      </w:r>
      <w:r>
        <w:rPr>
          <w:rFonts w:ascii="Times New Roman" w:eastAsia="Georgia" w:hAnsi="Times New Roman" w:cs="Times New Roman"/>
          <w:color w:val="000000"/>
          <w:sz w:val="24"/>
          <w:szCs w:val="24"/>
        </w:rPr>
        <w:t xml:space="preserve">                                                                                  </w:t>
      </w:r>
      <w:r w:rsidRPr="004A2A5F">
        <w:rPr>
          <w:rFonts w:ascii="Times New Roman" w:eastAsia="Georgia" w:hAnsi="Times New Roman" w:cs="Times New Roman"/>
          <w:color w:val="000000"/>
          <w:sz w:val="24"/>
          <w:szCs w:val="24"/>
        </w:rPr>
        <w:t xml:space="preserve">     _____________ Наталія КАРПУСЬ</w:t>
      </w:r>
    </w:p>
    <w:p w:rsidR="008421C9" w:rsidRDefault="008421C9" w:rsidP="008421C9">
      <w:pPr>
        <w:spacing w:after="0" w:line="240" w:lineRule="auto"/>
        <w:rPr>
          <w:rFonts w:ascii="Times New Roman" w:eastAsia="Times New Roman" w:hAnsi="Times New Roman" w:cs="Times New Roman"/>
          <w:b/>
          <w:color w:val="000000"/>
          <w:sz w:val="24"/>
          <w:szCs w:val="24"/>
        </w:rPr>
      </w:pPr>
    </w:p>
    <w:p w:rsidR="008421C9" w:rsidRDefault="008421C9" w:rsidP="008421C9">
      <w:pPr>
        <w:spacing w:after="0" w:line="240" w:lineRule="auto"/>
        <w:rPr>
          <w:rFonts w:ascii="Times New Roman" w:eastAsia="Times New Roman" w:hAnsi="Times New Roman" w:cs="Times New Roman"/>
          <w:b/>
          <w:color w:val="000000"/>
          <w:sz w:val="24"/>
          <w:szCs w:val="24"/>
        </w:rPr>
      </w:pPr>
    </w:p>
    <w:p w:rsidR="008421C9" w:rsidRDefault="008421C9" w:rsidP="008421C9">
      <w:pPr>
        <w:spacing w:after="0" w:line="240" w:lineRule="auto"/>
        <w:rPr>
          <w:rFonts w:ascii="Times New Roman" w:eastAsia="Times New Roman" w:hAnsi="Times New Roman" w:cs="Times New Roman"/>
          <w:b/>
          <w:color w:val="000000"/>
          <w:sz w:val="24"/>
          <w:szCs w:val="24"/>
        </w:rPr>
      </w:pPr>
    </w:p>
    <w:p w:rsidR="00386093" w:rsidRDefault="00386093" w:rsidP="008421C9">
      <w:pPr>
        <w:spacing w:after="0" w:line="240" w:lineRule="auto"/>
        <w:rPr>
          <w:rFonts w:ascii="Times New Roman" w:eastAsia="Times New Roman" w:hAnsi="Times New Roman" w:cs="Times New Roman"/>
          <w:b/>
          <w:color w:val="000000"/>
          <w:sz w:val="24"/>
          <w:szCs w:val="24"/>
        </w:rPr>
      </w:pPr>
    </w:p>
    <w:p w:rsidR="00386093" w:rsidRDefault="00386093" w:rsidP="008421C9">
      <w:pPr>
        <w:spacing w:after="0" w:line="240" w:lineRule="auto"/>
        <w:rPr>
          <w:rFonts w:ascii="Times New Roman" w:eastAsia="Times New Roman" w:hAnsi="Times New Roman" w:cs="Times New Roman"/>
          <w:b/>
          <w:color w:val="000000"/>
          <w:sz w:val="24"/>
          <w:szCs w:val="24"/>
        </w:rPr>
      </w:pPr>
    </w:p>
    <w:p w:rsidR="00386093" w:rsidRDefault="00386093" w:rsidP="008421C9">
      <w:pPr>
        <w:spacing w:after="0" w:line="240" w:lineRule="auto"/>
        <w:rPr>
          <w:rFonts w:ascii="Times New Roman" w:eastAsia="Times New Roman" w:hAnsi="Times New Roman" w:cs="Times New Roman"/>
          <w:b/>
          <w:color w:val="000000"/>
          <w:sz w:val="24"/>
          <w:szCs w:val="24"/>
        </w:rPr>
      </w:pPr>
    </w:p>
    <w:p w:rsidR="008421C9" w:rsidRDefault="008421C9" w:rsidP="008421C9">
      <w:pPr>
        <w:spacing w:after="0" w:line="240" w:lineRule="auto"/>
        <w:rPr>
          <w:rFonts w:ascii="Times New Roman" w:eastAsia="Times New Roman" w:hAnsi="Times New Roman" w:cs="Times New Roman"/>
          <w:b/>
          <w:color w:val="000000"/>
          <w:sz w:val="24"/>
          <w:szCs w:val="24"/>
        </w:rPr>
      </w:pPr>
    </w:p>
    <w:p w:rsidR="008421C9" w:rsidRDefault="008421C9" w:rsidP="008421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421C9" w:rsidRPr="00386093" w:rsidRDefault="008421C9" w:rsidP="00386093">
      <w:pPr>
        <w:spacing w:after="0" w:line="240" w:lineRule="auto"/>
        <w:jc w:val="center"/>
        <w:rPr>
          <w:rFonts w:ascii="Times New Roman" w:eastAsia="Times New Roman" w:hAnsi="Times New Roman" w:cs="Times New Roman"/>
          <w:sz w:val="32"/>
          <w:szCs w:val="32"/>
        </w:rPr>
      </w:pPr>
      <w:r w:rsidRPr="00386093">
        <w:rPr>
          <w:rFonts w:ascii="Times New Roman" w:eastAsia="Times New Roman" w:hAnsi="Times New Roman" w:cs="Times New Roman"/>
          <w:b/>
          <w:color w:val="000000"/>
          <w:sz w:val="32"/>
          <w:szCs w:val="32"/>
        </w:rPr>
        <w:t>ТЕНДЕРНА ДОКУМЕНТАЦІЯ</w:t>
      </w:r>
    </w:p>
    <w:p w:rsidR="008421C9" w:rsidRDefault="008421C9" w:rsidP="0038609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000000" w:themeColor="text1"/>
          <w:sz w:val="24"/>
          <w:szCs w:val="24"/>
        </w:rPr>
        <w:t>(з особливостями)</w:t>
      </w:r>
    </w:p>
    <w:p w:rsidR="008421C9" w:rsidRPr="00835480" w:rsidRDefault="008421C9" w:rsidP="00386093">
      <w:pPr>
        <w:spacing w:before="240" w:after="0" w:line="240" w:lineRule="auto"/>
        <w:jc w:val="center"/>
        <w:rPr>
          <w:rFonts w:ascii="Times New Roman" w:eastAsia="Times New Roman" w:hAnsi="Times New Roman" w:cs="Times New Roman"/>
          <w:color w:val="000000"/>
          <w:sz w:val="28"/>
          <w:szCs w:val="28"/>
        </w:rPr>
      </w:pPr>
      <w:r w:rsidRPr="00835480">
        <w:rPr>
          <w:rFonts w:ascii="Times New Roman" w:eastAsia="Times New Roman" w:hAnsi="Times New Roman" w:cs="Times New Roman"/>
          <w:color w:val="000000"/>
          <w:sz w:val="28"/>
          <w:szCs w:val="28"/>
        </w:rPr>
        <w:t>на закупівлю Товару</w:t>
      </w:r>
    </w:p>
    <w:p w:rsidR="00835480" w:rsidRPr="00835480" w:rsidRDefault="00835480" w:rsidP="00835480">
      <w:pPr>
        <w:suppressAutoHyphens/>
        <w:snapToGrid w:val="0"/>
        <w:spacing w:after="0"/>
        <w:jc w:val="center"/>
        <w:rPr>
          <w:rFonts w:ascii="Times New Roman" w:eastAsia="Times New Roman" w:hAnsi="Times New Roman" w:cs="Times New Roman"/>
          <w:b/>
          <w:sz w:val="28"/>
          <w:szCs w:val="28"/>
        </w:rPr>
      </w:pPr>
      <w:r w:rsidRPr="00835480">
        <w:rPr>
          <w:rFonts w:ascii="Times New Roman" w:eastAsia="Times New Roman" w:hAnsi="Times New Roman" w:cs="Times New Roman"/>
          <w:b/>
          <w:bCs/>
          <w:sz w:val="28"/>
          <w:szCs w:val="28"/>
        </w:rPr>
        <w:t xml:space="preserve">ДК 021:2015 –15330000-0  </w:t>
      </w:r>
      <w:proofErr w:type="spellStart"/>
      <w:r w:rsidRPr="00835480">
        <w:rPr>
          <w:rFonts w:ascii="Times New Roman" w:eastAsia="Times New Roman" w:hAnsi="Times New Roman" w:cs="Times New Roman"/>
          <w:b/>
          <w:color w:val="000000"/>
          <w:sz w:val="28"/>
          <w:szCs w:val="28"/>
          <w:bdr w:val="none" w:sz="0" w:space="0" w:color="auto" w:frame="1"/>
          <w:lang w:val="de-DE" w:eastAsia="uk-UA"/>
        </w:rPr>
        <w:t>Оброблен</w:t>
      </w:r>
      <w:proofErr w:type="spellEnd"/>
      <w:r w:rsidRPr="00835480">
        <w:rPr>
          <w:rFonts w:ascii="Times New Roman" w:eastAsia="Times New Roman" w:hAnsi="Times New Roman" w:cs="Times New Roman"/>
          <w:b/>
          <w:color w:val="000000"/>
          <w:sz w:val="28"/>
          <w:szCs w:val="28"/>
          <w:bdr w:val="none" w:sz="0" w:space="0" w:color="auto" w:frame="1"/>
          <w:lang w:eastAsia="uk-UA"/>
        </w:rPr>
        <w:t>і</w:t>
      </w:r>
      <w:r w:rsidRPr="00835480">
        <w:rPr>
          <w:rFonts w:ascii="Times New Roman" w:eastAsia="Times New Roman" w:hAnsi="Times New Roman" w:cs="Times New Roman"/>
          <w:b/>
          <w:color w:val="000000"/>
          <w:sz w:val="28"/>
          <w:szCs w:val="28"/>
          <w:bdr w:val="none" w:sz="0" w:space="0" w:color="auto" w:frame="1"/>
          <w:lang w:val="de-DE" w:eastAsia="uk-UA"/>
        </w:rPr>
        <w:t xml:space="preserve"> </w:t>
      </w:r>
      <w:proofErr w:type="spellStart"/>
      <w:r w:rsidRPr="00835480">
        <w:rPr>
          <w:rFonts w:ascii="Times New Roman" w:eastAsia="Times New Roman" w:hAnsi="Times New Roman" w:cs="Times New Roman"/>
          <w:b/>
          <w:color w:val="000000"/>
          <w:sz w:val="28"/>
          <w:szCs w:val="28"/>
          <w:bdr w:val="none" w:sz="0" w:space="0" w:color="auto" w:frame="1"/>
          <w:lang w:val="de-DE" w:eastAsia="uk-UA"/>
        </w:rPr>
        <w:t>фрукти</w:t>
      </w:r>
      <w:proofErr w:type="spellEnd"/>
      <w:r w:rsidRPr="00835480">
        <w:rPr>
          <w:rFonts w:ascii="Times New Roman" w:eastAsia="Times New Roman" w:hAnsi="Times New Roman" w:cs="Times New Roman"/>
          <w:b/>
          <w:color w:val="000000"/>
          <w:sz w:val="28"/>
          <w:szCs w:val="28"/>
          <w:bdr w:val="none" w:sz="0" w:space="0" w:color="auto" w:frame="1"/>
          <w:lang w:val="de-DE" w:eastAsia="uk-UA"/>
        </w:rPr>
        <w:t xml:space="preserve"> </w:t>
      </w:r>
      <w:r w:rsidRPr="00835480">
        <w:rPr>
          <w:rFonts w:ascii="Times New Roman" w:eastAsia="Times New Roman" w:hAnsi="Times New Roman" w:cs="Times New Roman"/>
          <w:b/>
          <w:color w:val="000000"/>
          <w:sz w:val="28"/>
          <w:szCs w:val="28"/>
          <w:bdr w:val="none" w:sz="0" w:space="0" w:color="auto" w:frame="1"/>
          <w:lang w:eastAsia="uk-UA"/>
        </w:rPr>
        <w:t>і</w:t>
      </w:r>
      <w:r w:rsidRPr="00835480">
        <w:rPr>
          <w:rFonts w:ascii="Times New Roman" w:eastAsia="Times New Roman" w:hAnsi="Times New Roman" w:cs="Times New Roman"/>
          <w:b/>
          <w:color w:val="000000"/>
          <w:sz w:val="28"/>
          <w:szCs w:val="28"/>
          <w:bdr w:val="none" w:sz="0" w:space="0" w:color="auto" w:frame="1"/>
          <w:lang w:val="de-DE" w:eastAsia="uk-UA"/>
        </w:rPr>
        <w:t xml:space="preserve"> </w:t>
      </w:r>
      <w:proofErr w:type="spellStart"/>
      <w:r w:rsidRPr="00835480">
        <w:rPr>
          <w:rFonts w:ascii="Times New Roman" w:eastAsia="Times New Roman" w:hAnsi="Times New Roman" w:cs="Times New Roman"/>
          <w:b/>
          <w:color w:val="000000"/>
          <w:sz w:val="28"/>
          <w:szCs w:val="28"/>
          <w:bdr w:val="none" w:sz="0" w:space="0" w:color="auto" w:frame="1"/>
          <w:lang w:val="de-DE" w:eastAsia="uk-UA"/>
        </w:rPr>
        <w:t>овочі</w:t>
      </w:r>
      <w:proofErr w:type="spellEnd"/>
      <w:r w:rsidRPr="00835480">
        <w:rPr>
          <w:rFonts w:ascii="Times New Roman" w:eastAsia="Times New Roman" w:hAnsi="Times New Roman" w:cs="Times New Roman"/>
          <w:b/>
          <w:bCs/>
          <w:sz w:val="28"/>
          <w:szCs w:val="28"/>
        </w:rPr>
        <w:t xml:space="preserve"> (паста томатна –15</w:t>
      </w:r>
      <w:r w:rsidR="00B254A6">
        <w:rPr>
          <w:rFonts w:ascii="Times New Roman" w:eastAsia="Times New Roman" w:hAnsi="Times New Roman" w:cs="Times New Roman"/>
          <w:b/>
          <w:bCs/>
          <w:sz w:val="28"/>
          <w:szCs w:val="28"/>
        </w:rPr>
        <w:t>331428</w:t>
      </w:r>
      <w:r w:rsidRPr="00835480">
        <w:rPr>
          <w:rFonts w:ascii="Times New Roman" w:eastAsia="Times New Roman" w:hAnsi="Times New Roman" w:cs="Times New Roman"/>
          <w:b/>
          <w:bCs/>
          <w:sz w:val="28"/>
          <w:szCs w:val="28"/>
        </w:rPr>
        <w:t>-</w:t>
      </w:r>
      <w:r w:rsidR="00B254A6">
        <w:rPr>
          <w:rFonts w:ascii="Times New Roman" w:eastAsia="Times New Roman" w:hAnsi="Times New Roman" w:cs="Times New Roman"/>
          <w:b/>
          <w:bCs/>
          <w:sz w:val="28"/>
          <w:szCs w:val="28"/>
        </w:rPr>
        <w:t>3</w:t>
      </w:r>
      <w:r w:rsidRPr="00835480">
        <w:rPr>
          <w:rFonts w:ascii="Times New Roman" w:eastAsia="Times New Roman" w:hAnsi="Times New Roman" w:cs="Times New Roman"/>
          <w:b/>
          <w:bCs/>
          <w:sz w:val="28"/>
          <w:szCs w:val="28"/>
        </w:rPr>
        <w:t>,  огірки солоні -15331460-9,</w:t>
      </w:r>
      <w:r w:rsidRPr="00835480">
        <w:rPr>
          <w:rFonts w:ascii="Times New Roman" w:eastAsia="Times New Roman" w:hAnsi="Times New Roman" w:cs="Times New Roman"/>
          <w:bCs/>
          <w:sz w:val="28"/>
          <w:szCs w:val="28"/>
        </w:rPr>
        <w:t xml:space="preserve"> </w:t>
      </w:r>
      <w:r w:rsidRPr="00835480">
        <w:rPr>
          <w:rFonts w:ascii="Times New Roman" w:eastAsia="Times New Roman" w:hAnsi="Times New Roman" w:cs="Times New Roman"/>
          <w:b/>
          <w:bCs/>
          <w:sz w:val="28"/>
          <w:szCs w:val="28"/>
        </w:rPr>
        <w:t>сухофрукти - 15332410-1, родзинки – 15332412-5, горох сухий – 15331132-1, горошок зелений заморожений – 15331170-9, квасоля суха – 15331131-4)</w:t>
      </w:r>
    </w:p>
    <w:p w:rsidR="008421C9" w:rsidRPr="00835480" w:rsidRDefault="008421C9" w:rsidP="008421C9">
      <w:pPr>
        <w:spacing w:before="240" w:after="0" w:line="240" w:lineRule="auto"/>
        <w:rPr>
          <w:rFonts w:ascii="Times New Roman" w:eastAsia="Times New Roman" w:hAnsi="Times New Roman" w:cs="Times New Roman"/>
          <w:sz w:val="28"/>
          <w:szCs w:val="28"/>
        </w:rPr>
      </w:pPr>
    </w:p>
    <w:p w:rsidR="008421C9" w:rsidRPr="00835480" w:rsidRDefault="008421C9" w:rsidP="008421C9">
      <w:pPr>
        <w:spacing w:before="240" w:after="0" w:line="240" w:lineRule="auto"/>
        <w:rPr>
          <w:rFonts w:ascii="Times New Roman" w:eastAsia="Times New Roman" w:hAnsi="Times New Roman" w:cs="Times New Roman"/>
          <w:color w:val="000000"/>
          <w:sz w:val="28"/>
          <w:szCs w:val="28"/>
        </w:rPr>
      </w:pPr>
      <w:r w:rsidRPr="00835480">
        <w:rPr>
          <w:rFonts w:ascii="Times New Roman" w:eastAsia="Times New Roman" w:hAnsi="Times New Roman" w:cs="Times New Roman"/>
          <w:color w:val="000000"/>
          <w:sz w:val="28"/>
          <w:szCs w:val="28"/>
        </w:rPr>
        <w:t> </w:t>
      </w:r>
    </w:p>
    <w:p w:rsidR="008421C9" w:rsidRDefault="008421C9" w:rsidP="008421C9">
      <w:pPr>
        <w:spacing w:before="240" w:after="0" w:line="240" w:lineRule="auto"/>
        <w:rPr>
          <w:rFonts w:ascii="Times New Roman" w:eastAsia="Times New Roman" w:hAnsi="Times New Roman" w:cs="Times New Roman"/>
          <w:color w:val="000000"/>
          <w:sz w:val="24"/>
          <w:szCs w:val="24"/>
        </w:rPr>
      </w:pPr>
    </w:p>
    <w:p w:rsidR="008421C9" w:rsidRDefault="008421C9" w:rsidP="008421C9">
      <w:pPr>
        <w:spacing w:before="240" w:after="0" w:line="240" w:lineRule="auto"/>
        <w:rPr>
          <w:rFonts w:ascii="Times New Roman" w:eastAsia="Times New Roman" w:hAnsi="Times New Roman" w:cs="Times New Roman"/>
          <w:sz w:val="24"/>
          <w:szCs w:val="24"/>
        </w:rPr>
      </w:pPr>
    </w:p>
    <w:p w:rsidR="008421C9" w:rsidRDefault="008421C9" w:rsidP="008421C9">
      <w:pPr>
        <w:spacing w:before="240" w:after="0" w:line="240" w:lineRule="auto"/>
        <w:rPr>
          <w:rFonts w:ascii="Times New Roman" w:eastAsia="Times New Roman" w:hAnsi="Times New Roman" w:cs="Times New Roman"/>
          <w:sz w:val="24"/>
          <w:szCs w:val="24"/>
        </w:rPr>
      </w:pPr>
    </w:p>
    <w:p w:rsidR="008421C9" w:rsidRDefault="008421C9" w:rsidP="008421C9">
      <w:pPr>
        <w:spacing w:before="240" w:after="0" w:line="240" w:lineRule="auto"/>
        <w:rPr>
          <w:rFonts w:ascii="Times New Roman" w:eastAsia="Times New Roman" w:hAnsi="Times New Roman" w:cs="Times New Roman"/>
          <w:sz w:val="24"/>
          <w:szCs w:val="24"/>
        </w:rPr>
      </w:pPr>
    </w:p>
    <w:p w:rsidR="008421C9" w:rsidRDefault="008421C9" w:rsidP="008421C9">
      <w:pPr>
        <w:spacing w:before="240" w:after="0" w:line="240" w:lineRule="auto"/>
        <w:rPr>
          <w:rFonts w:ascii="Times New Roman" w:eastAsia="Times New Roman" w:hAnsi="Times New Roman" w:cs="Times New Roman"/>
          <w:sz w:val="24"/>
          <w:szCs w:val="24"/>
        </w:rPr>
      </w:pPr>
    </w:p>
    <w:p w:rsidR="0068672D" w:rsidRDefault="0068672D" w:rsidP="008421C9">
      <w:pPr>
        <w:spacing w:before="240" w:after="0" w:line="240" w:lineRule="auto"/>
        <w:rPr>
          <w:rFonts w:ascii="Times New Roman" w:eastAsia="Times New Roman" w:hAnsi="Times New Roman" w:cs="Times New Roman"/>
          <w:sz w:val="24"/>
          <w:szCs w:val="24"/>
        </w:rPr>
      </w:pPr>
    </w:p>
    <w:p w:rsidR="00FA791B" w:rsidRDefault="00FA791B" w:rsidP="008421C9">
      <w:pPr>
        <w:spacing w:before="240" w:after="0" w:line="240" w:lineRule="auto"/>
        <w:rPr>
          <w:rFonts w:ascii="Times New Roman" w:eastAsia="Times New Roman" w:hAnsi="Times New Roman" w:cs="Times New Roman"/>
          <w:sz w:val="24"/>
          <w:szCs w:val="24"/>
        </w:rPr>
      </w:pPr>
    </w:p>
    <w:p w:rsidR="00FA791B" w:rsidRDefault="00FA791B" w:rsidP="008421C9">
      <w:pPr>
        <w:spacing w:before="240" w:after="0" w:line="240" w:lineRule="auto"/>
        <w:rPr>
          <w:rFonts w:ascii="Times New Roman" w:eastAsia="Times New Roman" w:hAnsi="Times New Roman" w:cs="Times New Roman"/>
          <w:sz w:val="24"/>
          <w:szCs w:val="24"/>
        </w:rPr>
      </w:pPr>
    </w:p>
    <w:p w:rsidR="00FA791B" w:rsidRDefault="00FA791B" w:rsidP="008421C9">
      <w:pPr>
        <w:spacing w:before="240" w:after="0" w:line="240" w:lineRule="auto"/>
        <w:rPr>
          <w:rFonts w:ascii="Times New Roman" w:eastAsia="Times New Roman" w:hAnsi="Times New Roman" w:cs="Times New Roman"/>
          <w:sz w:val="24"/>
          <w:szCs w:val="24"/>
        </w:rPr>
      </w:pPr>
    </w:p>
    <w:p w:rsidR="008421C9" w:rsidRDefault="008421C9" w:rsidP="008421C9">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roofErr w:type="spellStart"/>
      <w:r>
        <w:rPr>
          <w:rFonts w:ascii="Times New Roman" w:eastAsia="Times New Roman" w:hAnsi="Times New Roman" w:cs="Times New Roman"/>
          <w:color w:val="000000"/>
          <w:sz w:val="24"/>
          <w:szCs w:val="24"/>
          <w:highlight w:val="white"/>
        </w:rPr>
        <w:t>м.</w:t>
      </w:r>
      <w:r w:rsidR="0068672D">
        <w:rPr>
          <w:rFonts w:ascii="Times New Roman" w:eastAsia="Times New Roman" w:hAnsi="Times New Roman" w:cs="Times New Roman"/>
          <w:color w:val="000000"/>
          <w:sz w:val="24"/>
          <w:szCs w:val="24"/>
          <w:highlight w:val="white"/>
        </w:rPr>
        <w:t>Тростянець</w:t>
      </w:r>
      <w:proofErr w:type="spellEnd"/>
      <w:r>
        <w:rPr>
          <w:rFonts w:ascii="Times New Roman" w:eastAsia="Times New Roman" w:hAnsi="Times New Roman" w:cs="Times New Roman"/>
          <w:color w:val="000000"/>
          <w:sz w:val="24"/>
          <w:szCs w:val="24"/>
          <w:highlight w:val="white"/>
        </w:rPr>
        <w:t xml:space="preserve"> – 2023 рік</w:t>
      </w:r>
    </w:p>
    <w:p w:rsidR="008421C9" w:rsidRDefault="008421C9" w:rsidP="008421C9">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421C9" w:rsidTr="008421C9">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3860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8421C9" w:rsidRDefault="008421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21C9" w:rsidTr="008421C9">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421C9" w:rsidRDefault="008421C9"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21C9" w:rsidTr="008421C9">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21C9" w:rsidTr="008421C9">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68672D" w:rsidP="0068672D">
            <w:pPr>
              <w:rPr>
                <w:rFonts w:ascii="Times New Roman" w:eastAsia="Times New Roman" w:hAnsi="Times New Roman" w:cs="Times New Roman"/>
                <w:i/>
                <w:sz w:val="24"/>
                <w:szCs w:val="24"/>
              </w:rPr>
            </w:pPr>
            <w:r>
              <w:rPr>
                <w:rFonts w:ascii="Times New Roman" w:hAnsi="Times New Roman" w:cs="Times New Roman"/>
                <w:b/>
              </w:rPr>
              <w:t>Відділ освіти Тростянецької міської ради</w:t>
            </w:r>
          </w:p>
        </w:tc>
      </w:tr>
      <w:tr w:rsidR="008421C9" w:rsidTr="008421C9">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rsidP="00847FDB">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rsidP="00847FD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847FDB" w:rsidRDefault="008421C9" w:rsidP="00847F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7FDB">
              <w:rPr>
                <w:rFonts w:ascii="Times New Roman" w:eastAsia="Times New Roman" w:hAnsi="Times New Roman" w:cs="Times New Roman"/>
                <w:sz w:val="24"/>
                <w:szCs w:val="24"/>
              </w:rPr>
              <w:t xml:space="preserve">2600, Сумська область, Охтирський район, </w:t>
            </w:r>
            <w:proofErr w:type="spellStart"/>
            <w:r w:rsidR="00847FDB">
              <w:rPr>
                <w:rFonts w:ascii="Times New Roman" w:eastAsia="Times New Roman" w:hAnsi="Times New Roman" w:cs="Times New Roman"/>
                <w:sz w:val="24"/>
                <w:szCs w:val="24"/>
              </w:rPr>
              <w:t>м.Тростянець</w:t>
            </w:r>
            <w:proofErr w:type="spellEnd"/>
          </w:p>
          <w:p w:rsidR="008421C9" w:rsidRDefault="00847FDB" w:rsidP="00847FDB">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вул.Вознесенська</w:t>
            </w:r>
            <w:proofErr w:type="spellEnd"/>
            <w:r>
              <w:rPr>
                <w:rFonts w:ascii="Times New Roman" w:eastAsia="Times New Roman" w:hAnsi="Times New Roman" w:cs="Times New Roman"/>
                <w:sz w:val="24"/>
                <w:szCs w:val="24"/>
              </w:rPr>
              <w:t xml:space="preserve">,53в </w:t>
            </w:r>
            <w:r w:rsidR="008421C9">
              <w:rPr>
                <w:rFonts w:ascii="Times New Roman" w:eastAsia="Times New Roman" w:hAnsi="Times New Roman" w:cs="Times New Roman"/>
                <w:sz w:val="24"/>
                <w:szCs w:val="24"/>
              </w:rPr>
              <w:t xml:space="preserve"> </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8421C9" w:rsidRDefault="00847FDB"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w:t>
            </w:r>
            <w:r w:rsidR="008421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Карпусь Наталія Володимирівна -</w:t>
            </w:r>
            <w:r w:rsidR="008421C9">
              <w:rPr>
                <w:rFonts w:ascii="Times New Roman" w:eastAsia="Times New Roman" w:hAnsi="Times New Roman" w:cs="Times New Roman"/>
                <w:sz w:val="24"/>
                <w:szCs w:val="24"/>
              </w:rPr>
              <w:t xml:space="preserve"> </w:t>
            </w:r>
            <w:r w:rsidR="008421C9">
              <w:rPr>
                <w:rFonts w:ascii="Times New Roman" w:hAnsi="Times New Roman" w:cs="Times New Roman"/>
              </w:rPr>
              <w:t xml:space="preserve">– </w:t>
            </w:r>
            <w:r>
              <w:rPr>
                <w:rFonts w:ascii="Times New Roman" w:hAnsi="Times New Roman" w:cs="Times New Roman"/>
              </w:rPr>
              <w:t>фахівець з публічних закупівель відділу освіти Тростянецької міської ради</w:t>
            </w:r>
            <w:r w:rsidR="008421C9">
              <w:rPr>
                <w:rFonts w:ascii="Times New Roman" w:hAnsi="Times New Roman" w:cs="Times New Roman"/>
              </w:rPr>
              <w:t xml:space="preserve"> </w:t>
            </w:r>
          </w:p>
          <w:p w:rsidR="008421C9" w:rsidRDefault="008421C9"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roofErr w:type="spellStart"/>
            <w:r w:rsidR="00847FDB">
              <w:rPr>
                <w:rFonts w:ascii="Times New Roman" w:eastAsia="Times New Roman" w:hAnsi="Times New Roman" w:cs="Times New Roman"/>
                <w:sz w:val="24"/>
                <w:szCs w:val="24"/>
                <w:lang w:val="en-US"/>
              </w:rPr>
              <w:t>osvitat</w:t>
            </w:r>
            <w:proofErr w:type="spellEnd"/>
            <w:r>
              <w:rPr>
                <w:rFonts w:ascii="Times New Roman" w:hAnsi="Times New Roman" w:cs="Times New Roman"/>
              </w:rPr>
              <w:t>@</w:t>
            </w:r>
            <w:proofErr w:type="spellStart"/>
            <w:r w:rsidR="00847FDB">
              <w:rPr>
                <w:rFonts w:ascii="Times New Roman" w:hAnsi="Times New Roman" w:cs="Times New Roman"/>
                <w:lang w:val="en-US"/>
              </w:rPr>
              <w:t>ukr</w:t>
            </w:r>
            <w:proofErr w:type="spellEnd"/>
            <w:r>
              <w:rPr>
                <w:rFonts w:ascii="Times New Roman" w:hAnsi="Times New Roman" w:cs="Times New Roman"/>
              </w:rPr>
              <w:t>.</w:t>
            </w:r>
            <w:r w:rsidR="00847FDB">
              <w:rPr>
                <w:rFonts w:ascii="Times New Roman" w:hAnsi="Times New Roman" w:cs="Times New Roman"/>
                <w:lang w:val="en-US"/>
              </w:rPr>
              <w:t>net</w:t>
            </w:r>
            <w:r>
              <w:rPr>
                <w:rFonts w:ascii="Times New Roman" w:eastAsia="Times New Roman" w:hAnsi="Times New Roman" w:cs="Times New Roman"/>
                <w:sz w:val="24"/>
                <w:szCs w:val="24"/>
              </w:rPr>
              <w:t> </w:t>
            </w:r>
          </w:p>
          <w:p w:rsidR="008421C9" w:rsidRDefault="008421C9"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тел./факс: 054</w:t>
            </w:r>
            <w:r w:rsidR="00847FDB">
              <w:rPr>
                <w:rFonts w:ascii="Times New Roman" w:eastAsia="Times New Roman" w:hAnsi="Times New Roman" w:cs="Times New Roman"/>
                <w:sz w:val="24"/>
                <w:szCs w:val="24"/>
                <w:lang w:val="en-US"/>
              </w:rPr>
              <w:t>58</w:t>
            </w:r>
            <w:r>
              <w:rPr>
                <w:rFonts w:ascii="Times New Roman" w:eastAsia="Times New Roman" w:hAnsi="Times New Roman" w:cs="Times New Roman"/>
                <w:sz w:val="24"/>
                <w:szCs w:val="24"/>
              </w:rPr>
              <w:t>-</w:t>
            </w:r>
            <w:r w:rsidR="00847FDB">
              <w:rPr>
                <w:rFonts w:ascii="Times New Roman" w:eastAsia="Times New Roman" w:hAnsi="Times New Roman" w:cs="Times New Roman"/>
                <w:sz w:val="24"/>
                <w:szCs w:val="24"/>
                <w:lang w:val="en-US"/>
              </w:rPr>
              <w:t>5 12 57</w:t>
            </w:r>
          </w:p>
          <w:p w:rsidR="008421C9" w:rsidRDefault="008421C9">
            <w:pPr>
              <w:jc w:val="both"/>
              <w:rPr>
                <w:rFonts w:ascii="Times New Roman" w:eastAsia="Times New Roman" w:hAnsi="Times New Roman" w:cs="Times New Roman"/>
                <w:sz w:val="24"/>
                <w:szCs w:val="24"/>
              </w:rPr>
            </w:pPr>
          </w:p>
        </w:tc>
      </w:tr>
      <w:tr w:rsidR="008421C9" w:rsidTr="008421C9">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відкриті торги з особливостями</w:t>
            </w:r>
          </w:p>
        </w:tc>
      </w:tr>
      <w:tr w:rsidR="008421C9" w:rsidTr="008421C9">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4D0F47" w:rsidRDefault="008421C9" w:rsidP="0077301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421C9" w:rsidTr="008421C9">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773011" w:rsidP="00B254A6">
            <w:pPr>
              <w:spacing w:after="0"/>
              <w:jc w:val="both"/>
              <w:rPr>
                <w:rFonts w:ascii="Times New Roman" w:eastAsia="Times New Roman" w:hAnsi="Times New Roman" w:cs="Times New Roman"/>
                <w:i/>
                <w:sz w:val="24"/>
                <w:szCs w:val="24"/>
              </w:rPr>
            </w:pPr>
            <w:r w:rsidRPr="004D0F47">
              <w:rPr>
                <w:rFonts w:ascii="Times New Roman" w:eastAsia="Times New Roman" w:hAnsi="Times New Roman" w:cs="Times New Roman"/>
                <w:b/>
                <w:bCs/>
                <w:sz w:val="24"/>
                <w:szCs w:val="24"/>
              </w:rPr>
              <w:t xml:space="preserve">ДК 021:2015 –15330000-0 </w:t>
            </w:r>
            <w:proofErr w:type="spellStart"/>
            <w:r w:rsidRPr="004D0F47">
              <w:rPr>
                <w:rFonts w:ascii="Times New Roman" w:eastAsia="Times New Roman" w:hAnsi="Times New Roman" w:cs="Times New Roman"/>
                <w:b/>
                <w:color w:val="000000"/>
                <w:sz w:val="24"/>
                <w:szCs w:val="24"/>
                <w:bdr w:val="none" w:sz="0" w:space="0" w:color="auto" w:frame="1"/>
                <w:lang w:val="de-DE" w:eastAsia="uk-UA"/>
              </w:rPr>
              <w:t>Оброблен</w:t>
            </w:r>
            <w:proofErr w:type="spellEnd"/>
            <w:r w:rsidRPr="004D0F47">
              <w:rPr>
                <w:rFonts w:ascii="Times New Roman" w:eastAsia="Times New Roman" w:hAnsi="Times New Roman" w:cs="Times New Roman"/>
                <w:b/>
                <w:color w:val="000000"/>
                <w:sz w:val="24"/>
                <w:szCs w:val="24"/>
                <w:bdr w:val="none" w:sz="0" w:space="0" w:color="auto" w:frame="1"/>
                <w:lang w:eastAsia="uk-UA"/>
              </w:rPr>
              <w:t>і</w:t>
            </w:r>
            <w:r w:rsidRPr="004D0F47">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Pr="004D0F47">
              <w:rPr>
                <w:rFonts w:ascii="Times New Roman" w:eastAsia="Times New Roman" w:hAnsi="Times New Roman" w:cs="Times New Roman"/>
                <w:b/>
                <w:color w:val="000000"/>
                <w:sz w:val="24"/>
                <w:szCs w:val="24"/>
                <w:bdr w:val="none" w:sz="0" w:space="0" w:color="auto" w:frame="1"/>
                <w:lang w:val="de-DE" w:eastAsia="uk-UA"/>
              </w:rPr>
              <w:t>фрукти</w:t>
            </w:r>
            <w:proofErr w:type="spellEnd"/>
            <w:r w:rsidRPr="004D0F47">
              <w:rPr>
                <w:rFonts w:ascii="Times New Roman" w:eastAsia="Times New Roman" w:hAnsi="Times New Roman" w:cs="Times New Roman"/>
                <w:b/>
                <w:color w:val="000000"/>
                <w:sz w:val="24"/>
                <w:szCs w:val="24"/>
                <w:bdr w:val="none" w:sz="0" w:space="0" w:color="auto" w:frame="1"/>
                <w:lang w:val="de-DE" w:eastAsia="uk-UA"/>
              </w:rPr>
              <w:t xml:space="preserve"> </w:t>
            </w:r>
            <w:r w:rsidRPr="004D0F47">
              <w:rPr>
                <w:rFonts w:ascii="Times New Roman" w:eastAsia="Times New Roman" w:hAnsi="Times New Roman" w:cs="Times New Roman"/>
                <w:b/>
                <w:color w:val="000000"/>
                <w:sz w:val="24"/>
                <w:szCs w:val="24"/>
                <w:bdr w:val="none" w:sz="0" w:space="0" w:color="auto" w:frame="1"/>
                <w:lang w:eastAsia="uk-UA"/>
              </w:rPr>
              <w:t>і</w:t>
            </w:r>
            <w:r w:rsidRPr="004D0F47">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Pr="004D0F47">
              <w:rPr>
                <w:rFonts w:ascii="Times New Roman" w:eastAsia="Times New Roman" w:hAnsi="Times New Roman" w:cs="Times New Roman"/>
                <w:b/>
                <w:color w:val="000000"/>
                <w:sz w:val="24"/>
                <w:szCs w:val="24"/>
                <w:bdr w:val="none" w:sz="0" w:space="0" w:color="auto" w:frame="1"/>
                <w:lang w:val="de-DE" w:eastAsia="uk-UA"/>
              </w:rPr>
              <w:t>овочі</w:t>
            </w:r>
            <w:proofErr w:type="spellEnd"/>
            <w:r w:rsidRPr="004D0F47">
              <w:rPr>
                <w:rFonts w:ascii="Times New Roman" w:eastAsia="Times New Roman" w:hAnsi="Times New Roman" w:cs="Times New Roman"/>
                <w:b/>
                <w:color w:val="000000"/>
                <w:sz w:val="24"/>
                <w:szCs w:val="24"/>
                <w:bdr w:val="none" w:sz="0" w:space="0" w:color="auto" w:frame="1"/>
                <w:lang w:eastAsia="uk-UA"/>
              </w:rPr>
              <w:t xml:space="preserve"> </w:t>
            </w:r>
            <w:r w:rsidRPr="004D0F47">
              <w:rPr>
                <w:rFonts w:ascii="Times New Roman" w:eastAsia="Times New Roman" w:hAnsi="Times New Roman" w:cs="Times New Roman"/>
                <w:b/>
                <w:bCs/>
                <w:sz w:val="24"/>
                <w:szCs w:val="24"/>
              </w:rPr>
              <w:t>(паста томатна –15</w:t>
            </w:r>
            <w:r w:rsidR="00B254A6">
              <w:rPr>
                <w:rFonts w:ascii="Times New Roman" w:eastAsia="Times New Roman" w:hAnsi="Times New Roman" w:cs="Times New Roman"/>
                <w:b/>
                <w:bCs/>
                <w:sz w:val="24"/>
                <w:szCs w:val="24"/>
              </w:rPr>
              <w:t>331428</w:t>
            </w:r>
            <w:r w:rsidRPr="004D0F47">
              <w:rPr>
                <w:rFonts w:ascii="Times New Roman" w:eastAsia="Times New Roman" w:hAnsi="Times New Roman" w:cs="Times New Roman"/>
                <w:b/>
                <w:bCs/>
                <w:sz w:val="24"/>
                <w:szCs w:val="24"/>
              </w:rPr>
              <w:t>-</w:t>
            </w:r>
            <w:r w:rsidR="00B254A6">
              <w:rPr>
                <w:rFonts w:ascii="Times New Roman" w:eastAsia="Times New Roman" w:hAnsi="Times New Roman" w:cs="Times New Roman"/>
                <w:b/>
                <w:bCs/>
                <w:sz w:val="24"/>
                <w:szCs w:val="24"/>
              </w:rPr>
              <w:t>3</w:t>
            </w:r>
            <w:r w:rsidRPr="004D0F47">
              <w:rPr>
                <w:rFonts w:ascii="Times New Roman" w:eastAsia="Times New Roman" w:hAnsi="Times New Roman" w:cs="Times New Roman"/>
                <w:b/>
                <w:bCs/>
                <w:sz w:val="24"/>
                <w:szCs w:val="24"/>
              </w:rPr>
              <w:t>,  огірки солоні -15331460-9,</w:t>
            </w:r>
            <w:r w:rsidRPr="004D0F47">
              <w:rPr>
                <w:rFonts w:ascii="Times New Roman" w:eastAsia="Times New Roman" w:hAnsi="Times New Roman" w:cs="Times New Roman"/>
                <w:bCs/>
                <w:sz w:val="24"/>
                <w:szCs w:val="24"/>
              </w:rPr>
              <w:t xml:space="preserve"> </w:t>
            </w:r>
            <w:r w:rsidRPr="004D0F47">
              <w:rPr>
                <w:rFonts w:ascii="Times New Roman" w:eastAsia="Times New Roman" w:hAnsi="Times New Roman" w:cs="Times New Roman"/>
                <w:b/>
                <w:bCs/>
                <w:sz w:val="24"/>
                <w:szCs w:val="24"/>
              </w:rPr>
              <w:t>сухофрукти - 15332410-1, родзинки – 15332412-5, горох сухий – 15331132-1, горошок зелений заморожений – 15331170-9, квасоля суха – 15331131-4)</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rsidP="001D51BF">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8421C9" w:rsidRDefault="00842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421C9" w:rsidRDefault="008421C9">
            <w:pPr>
              <w:widowControl w:val="0"/>
              <w:ind w:right="120"/>
              <w:jc w:val="both"/>
              <w:rPr>
                <w:rFonts w:ascii="Times New Roman" w:eastAsia="Times New Roman" w:hAnsi="Times New Roman" w:cs="Times New Roman"/>
                <w:i/>
                <w:color w:val="FF0000"/>
                <w:sz w:val="24"/>
                <w:szCs w:val="24"/>
                <w:highlight w:val="yellow"/>
              </w:rPr>
            </w:pP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rsidR="008421C9" w:rsidRDefault="008421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8421C9" w:rsidRDefault="008421C9">
            <w:pPr>
              <w:widowControl w:val="0"/>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hideMark/>
          </w:tcPr>
          <w:p w:rsidR="00847FDB" w:rsidRPr="00802060" w:rsidRDefault="008421C9" w:rsidP="00937EE9">
            <w:pPr>
              <w:spacing w:after="0" w:line="240" w:lineRule="auto"/>
              <w:jc w:val="both"/>
              <w:rPr>
                <w:rFonts w:ascii="Times New Roman" w:hAnsi="Times New Roman" w:cs="Times New Roman"/>
                <w:bCs/>
              </w:rPr>
            </w:pPr>
            <w:r w:rsidRPr="00802060">
              <w:rPr>
                <w:rFonts w:ascii="Times New Roman" w:eastAsia="Times New Roman" w:hAnsi="Times New Roman" w:cs="Times New Roman"/>
                <w:color w:val="000000"/>
              </w:rPr>
              <w:t xml:space="preserve">Місце поставки – </w:t>
            </w:r>
            <w:r w:rsidR="00847FDB" w:rsidRPr="00802060">
              <w:rPr>
                <w:rFonts w:ascii="Times New Roman" w:eastAsia="Times New Roman" w:hAnsi="Times New Roman" w:cs="Times New Roman"/>
                <w:color w:val="000000"/>
              </w:rPr>
              <w:t>підпорядковані заклади освіти – 42600, Україна, Су</w:t>
            </w:r>
            <w:r w:rsidR="00937EE9">
              <w:rPr>
                <w:rFonts w:ascii="Times New Roman" w:eastAsia="Times New Roman" w:hAnsi="Times New Roman" w:cs="Times New Roman"/>
                <w:color w:val="000000"/>
              </w:rPr>
              <w:t>мська область, Тростянецька МТГ, Охтирський район</w:t>
            </w:r>
          </w:p>
          <w:p w:rsidR="00847FDB" w:rsidRPr="00802060" w:rsidRDefault="00847FDB" w:rsidP="00B62D71">
            <w:pPr>
              <w:spacing w:line="240" w:lineRule="auto"/>
              <w:jc w:val="both"/>
              <w:rPr>
                <w:rFonts w:ascii="Times New Roman" w:hAnsi="Times New Roman" w:cs="Times New Roman"/>
                <w:bCs/>
                <w:i/>
              </w:rPr>
            </w:pPr>
            <w:r w:rsidRPr="00802060">
              <w:rPr>
                <w:rFonts w:ascii="Times New Roman" w:hAnsi="Times New Roman" w:cs="Times New Roman"/>
                <w:bCs/>
              </w:rPr>
              <w:t>(</w:t>
            </w:r>
            <w:r w:rsidRPr="00802060">
              <w:rPr>
                <w:rFonts w:ascii="Times New Roman" w:hAnsi="Times New Roman" w:cs="Times New Roman"/>
                <w:bCs/>
                <w:i/>
              </w:rPr>
              <w:t>більш детально адреси поставки зазначені в проекті договору поставки товарів  (</w:t>
            </w:r>
            <w:r w:rsidRPr="00802060">
              <w:rPr>
                <w:rFonts w:ascii="Times New Roman" w:hAnsi="Times New Roman" w:cs="Times New Roman"/>
                <w:bCs/>
              </w:rPr>
              <w:t>Додаток 3 до цієї тендерної документації)</w:t>
            </w:r>
            <w:r w:rsidRPr="00802060">
              <w:rPr>
                <w:rFonts w:ascii="Times New Roman" w:hAnsi="Times New Roman" w:cs="Times New Roman"/>
                <w:bCs/>
                <w:i/>
              </w:rPr>
              <w:t>.</w:t>
            </w:r>
          </w:p>
          <w:p w:rsidR="00847FDB" w:rsidRPr="00802060" w:rsidRDefault="00847FDB" w:rsidP="00B62D71">
            <w:pPr>
              <w:spacing w:line="240" w:lineRule="auto"/>
              <w:jc w:val="both"/>
              <w:rPr>
                <w:rFonts w:ascii="Times New Roman" w:hAnsi="Times New Roman" w:cs="Times New Roman"/>
                <w:b/>
                <w:i/>
                <w:u w:val="single"/>
              </w:rPr>
            </w:pPr>
            <w:r w:rsidRPr="00802060">
              <w:rPr>
                <w:rFonts w:ascii="Times New Roman" w:hAnsi="Times New Roman" w:cs="Times New Roman"/>
                <w:b/>
                <w:i/>
                <w:u w:val="single"/>
              </w:rPr>
              <w:t>Кількість, обсяг поставки товарів:</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 xml:space="preserve">паста томатна - </w:t>
            </w:r>
            <w:r>
              <w:rPr>
                <w:rFonts w:ascii="Times New Roman" w:hAnsi="Times New Roman" w:cs="Times New Roman"/>
                <w:b/>
                <w:bCs/>
              </w:rPr>
              <w:t>550</w:t>
            </w:r>
            <w:r w:rsidRPr="004D0F47">
              <w:rPr>
                <w:rFonts w:ascii="Times New Roman" w:hAnsi="Times New Roman" w:cs="Times New Roman"/>
                <w:b/>
                <w:bCs/>
              </w:rPr>
              <w:t xml:space="preserve">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огірки солоні -</w:t>
            </w:r>
            <w:r>
              <w:rPr>
                <w:rFonts w:ascii="Times New Roman" w:hAnsi="Times New Roman" w:cs="Times New Roman"/>
                <w:b/>
                <w:bCs/>
              </w:rPr>
              <w:t>1570</w:t>
            </w:r>
            <w:r w:rsidRPr="004D0F47">
              <w:rPr>
                <w:rFonts w:ascii="Times New Roman" w:hAnsi="Times New Roman" w:cs="Times New Roman"/>
                <w:b/>
                <w:bCs/>
              </w:rPr>
              <w:t xml:space="preserve">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сухофрукти – 1</w:t>
            </w:r>
            <w:r>
              <w:rPr>
                <w:rFonts w:ascii="Times New Roman" w:hAnsi="Times New Roman" w:cs="Times New Roman"/>
                <w:b/>
                <w:bCs/>
              </w:rPr>
              <w:t>1</w:t>
            </w:r>
            <w:r w:rsidRPr="004D0F47">
              <w:rPr>
                <w:rFonts w:ascii="Times New Roman" w:hAnsi="Times New Roman" w:cs="Times New Roman"/>
                <w:b/>
                <w:bCs/>
              </w:rPr>
              <w:t>30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 xml:space="preserve">родзинки – </w:t>
            </w:r>
            <w:r>
              <w:rPr>
                <w:rFonts w:ascii="Times New Roman" w:hAnsi="Times New Roman" w:cs="Times New Roman"/>
                <w:b/>
                <w:bCs/>
              </w:rPr>
              <w:t>260</w:t>
            </w:r>
            <w:r w:rsidRPr="004D0F47">
              <w:rPr>
                <w:rFonts w:ascii="Times New Roman" w:hAnsi="Times New Roman" w:cs="Times New Roman"/>
                <w:b/>
                <w:bCs/>
              </w:rPr>
              <w:t xml:space="preserve">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горох сухий – 1</w:t>
            </w:r>
            <w:r w:rsidR="000C082B">
              <w:rPr>
                <w:rFonts w:ascii="Times New Roman" w:hAnsi="Times New Roman" w:cs="Times New Roman"/>
                <w:b/>
                <w:bCs/>
              </w:rPr>
              <w:t>160</w:t>
            </w:r>
            <w:r w:rsidRPr="004D0F47">
              <w:rPr>
                <w:rFonts w:ascii="Times New Roman" w:hAnsi="Times New Roman" w:cs="Times New Roman"/>
                <w:b/>
                <w:bCs/>
              </w:rPr>
              <w:t xml:space="preserve">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горошок зелений морожений – 1</w:t>
            </w:r>
            <w:r w:rsidR="000C082B">
              <w:rPr>
                <w:rFonts w:ascii="Times New Roman" w:hAnsi="Times New Roman" w:cs="Times New Roman"/>
                <w:b/>
                <w:bCs/>
              </w:rPr>
              <w:t>0</w:t>
            </w:r>
            <w:r w:rsidRPr="004D0F47">
              <w:rPr>
                <w:rFonts w:ascii="Times New Roman" w:hAnsi="Times New Roman" w:cs="Times New Roman"/>
                <w:b/>
                <w:bCs/>
              </w:rPr>
              <w:t>00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 xml:space="preserve">квасоля суха – </w:t>
            </w:r>
            <w:r w:rsidR="000C082B">
              <w:rPr>
                <w:rFonts w:ascii="Times New Roman" w:hAnsi="Times New Roman" w:cs="Times New Roman"/>
                <w:b/>
                <w:bCs/>
              </w:rPr>
              <w:t>93</w:t>
            </w:r>
            <w:r w:rsidRPr="004D0F47">
              <w:rPr>
                <w:rFonts w:ascii="Times New Roman" w:hAnsi="Times New Roman" w:cs="Times New Roman"/>
                <w:b/>
                <w:bCs/>
              </w:rPr>
              <w:t xml:space="preserve"> кг</w:t>
            </w:r>
          </w:p>
          <w:p w:rsidR="004D0F47" w:rsidRPr="004D0F47" w:rsidRDefault="004D0F47" w:rsidP="004D0F47">
            <w:pPr>
              <w:jc w:val="both"/>
              <w:rPr>
                <w:rFonts w:ascii="Times New Roman" w:eastAsia="Times New Roman" w:hAnsi="Times New Roman" w:cs="Times New Roman"/>
                <w:b/>
                <w:bCs/>
                <w:i/>
                <w:sz w:val="24"/>
                <w:szCs w:val="24"/>
              </w:rPr>
            </w:pPr>
            <w:r w:rsidRPr="004D0F47">
              <w:rPr>
                <w:rFonts w:ascii="Times New Roman" w:hAnsi="Times New Roman" w:cs="Times New Roman"/>
                <w:bCs/>
                <w:i/>
                <w:sz w:val="24"/>
                <w:szCs w:val="24"/>
              </w:rPr>
              <w:t>(більш детально інформацію наведено в Технічних, якісних та кількісних характеристиках предмета закупівлі</w:t>
            </w:r>
            <w:r w:rsidRPr="004D0F47">
              <w:rPr>
                <w:rFonts w:ascii="Times New Roman" w:hAnsi="Times New Roman" w:cs="Times New Roman"/>
                <w:bCs/>
                <w:sz w:val="24"/>
                <w:szCs w:val="24"/>
              </w:rPr>
              <w:t xml:space="preserve"> (Додаток 2 до цієї тендерної документації)</w:t>
            </w:r>
          </w:p>
          <w:p w:rsidR="008421C9" w:rsidRPr="00802060" w:rsidRDefault="008421C9" w:rsidP="004D0F47">
            <w:pPr>
              <w:spacing w:after="0" w:line="240" w:lineRule="auto"/>
              <w:jc w:val="both"/>
              <w:rPr>
                <w:rFonts w:ascii="Times New Roman" w:eastAsia="Times New Roman" w:hAnsi="Times New Roman" w:cs="Times New Roman"/>
                <w:highlight w:val="white"/>
              </w:rPr>
            </w:pPr>
          </w:p>
        </w:tc>
      </w:tr>
      <w:tr w:rsidR="008421C9" w:rsidTr="008421C9">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802060" w:rsidRDefault="008421C9">
            <w:pPr>
              <w:widowControl w:val="0"/>
              <w:rPr>
                <w:rFonts w:ascii="Times New Roman" w:eastAsia="Times New Roman" w:hAnsi="Times New Roman" w:cs="Times New Roman"/>
                <w:highlight w:val="cyan"/>
              </w:rPr>
            </w:pPr>
            <w:r w:rsidRPr="00802060">
              <w:rPr>
                <w:rFonts w:ascii="Times New Roman" w:eastAsia="Times New Roman" w:hAnsi="Times New Roman" w:cs="Times New Roman"/>
                <w:color w:val="000000"/>
              </w:rPr>
              <w:t xml:space="preserve">до  31 грудня  2023 року включно </w:t>
            </w:r>
          </w:p>
        </w:tc>
      </w:tr>
      <w:tr w:rsidR="008421C9" w:rsidTr="008421C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802060" w:rsidRDefault="008421C9">
            <w:pPr>
              <w:widowControl w:val="0"/>
              <w:ind w:right="140"/>
              <w:jc w:val="both"/>
              <w:rPr>
                <w:rFonts w:ascii="Times New Roman" w:eastAsia="Times New Roman" w:hAnsi="Times New Roman" w:cs="Times New Roman"/>
              </w:rPr>
            </w:pPr>
            <w:r w:rsidRPr="0080206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802060" w:rsidRDefault="008421C9" w:rsidP="00F41CD3">
            <w:pPr>
              <w:widowControl w:val="0"/>
              <w:ind w:right="140"/>
              <w:jc w:val="both"/>
              <w:rPr>
                <w:rFonts w:ascii="Times New Roman" w:eastAsia="Times New Roman" w:hAnsi="Times New Roman" w:cs="Times New Roman"/>
              </w:rPr>
            </w:pPr>
            <w:r w:rsidRPr="00802060">
              <w:rPr>
                <w:rFonts w:ascii="Times New Roman" w:eastAsia="Times New Roman" w:hAnsi="Times New Roman" w:cs="Times New Roman"/>
                <w:color w:val="000000"/>
              </w:rPr>
              <w:t>Валютою тендерної пропозиції є гривня.</w:t>
            </w:r>
            <w:r w:rsidRPr="00802060">
              <w:rPr>
                <w:rFonts w:ascii="Times New Roman" w:eastAsia="Times New Roman" w:hAnsi="Times New Roman" w:cs="Times New Roman"/>
              </w:rPr>
              <w:t xml:space="preserve"> </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802060" w:rsidRDefault="008421C9" w:rsidP="00F75B99">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Мова тендерної пропозиції – українська.</w:t>
            </w:r>
          </w:p>
          <w:p w:rsidR="008421C9" w:rsidRPr="00802060" w:rsidRDefault="008421C9" w:rsidP="00F75B99">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02060">
              <w:rPr>
                <w:rFonts w:ascii="Times New Roman" w:eastAsia="Times New Roman" w:hAnsi="Times New Roman" w:cs="Times New Roman"/>
              </w:rPr>
              <w:t>іншою мовою</w:t>
            </w:r>
            <w:r w:rsidRPr="00802060">
              <w:rPr>
                <w:rFonts w:ascii="Times New Roman" w:eastAsia="Times New Roman" w:hAnsi="Times New Roman" w:cs="Times New Roman"/>
                <w:color w:val="000000"/>
              </w:rPr>
              <w:t>. Визначальним є текст, викладений українською мовою.</w:t>
            </w:r>
          </w:p>
          <w:p w:rsidR="008421C9" w:rsidRPr="00802060" w:rsidRDefault="008421C9" w:rsidP="00F75B99">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02060">
              <w:rPr>
                <w:rFonts w:ascii="Times New Roman" w:eastAsia="Times New Roman" w:hAnsi="Times New Roman" w:cs="Times New Roman"/>
                <w:color w:val="000000"/>
              </w:rPr>
              <w:t>закуповуються</w:t>
            </w:r>
            <w:proofErr w:type="spellEnd"/>
            <w:r w:rsidRPr="00802060">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421C9" w:rsidRPr="00802060" w:rsidRDefault="008421C9" w:rsidP="00F75B99">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02060">
              <w:rPr>
                <w:rFonts w:ascii="Times New Roman" w:eastAsia="Times New Roman" w:hAnsi="Times New Roman" w:cs="Times New Roman"/>
              </w:rPr>
              <w:t>І</w:t>
            </w:r>
            <w:r w:rsidRPr="00802060">
              <w:rPr>
                <w:rFonts w:ascii="Times New Roman" w:eastAsia="Times New Roman" w:hAnsi="Times New Roman" w:cs="Times New Roman"/>
                <w:color w:val="000000"/>
              </w:rPr>
              <w:t>нтернет, адреси електронної пошти, торговельної марки (знак</w:t>
            </w:r>
            <w:r w:rsidRPr="00802060">
              <w:rPr>
                <w:rFonts w:ascii="Times New Roman" w:eastAsia="Times New Roman" w:hAnsi="Times New Roman" w:cs="Times New Roman"/>
              </w:rPr>
              <w:t>а</w:t>
            </w:r>
            <w:r w:rsidRPr="0080206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802060">
              <w:rPr>
                <w:rFonts w:ascii="Times New Roman" w:eastAsia="Times New Roman" w:hAnsi="Times New Roman" w:cs="Times New Roman"/>
              </w:rPr>
              <w:t>в</w:t>
            </w:r>
            <w:r w:rsidRPr="0080206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w:t>
            </w:r>
            <w:r w:rsidRPr="00802060">
              <w:rPr>
                <w:rFonts w:ascii="Times New Roman" w:eastAsia="Times New Roman" w:hAnsi="Times New Roman" w:cs="Times New Roman"/>
                <w:color w:val="000000"/>
              </w:rPr>
              <w:lastRenderedPageBreak/>
              <w:t xml:space="preserve">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02060">
              <w:rPr>
                <w:rFonts w:ascii="Times New Roman" w:eastAsia="Times New Roman" w:hAnsi="Times New Roman" w:cs="Times New Roman"/>
              </w:rPr>
              <w:t>українською мовою</w:t>
            </w:r>
            <w:r w:rsidRPr="00802060">
              <w:rPr>
                <w:rFonts w:ascii="Times New Roman" w:eastAsia="Times New Roman" w:hAnsi="Times New Roman" w:cs="Times New Roman"/>
                <w:color w:val="000000"/>
              </w:rPr>
              <w:t xml:space="preserve">. </w:t>
            </w:r>
          </w:p>
          <w:p w:rsidR="008421C9" w:rsidRPr="00802060" w:rsidRDefault="008421C9" w:rsidP="00802060">
            <w:pPr>
              <w:widowControl w:val="0"/>
              <w:spacing w:after="0"/>
              <w:jc w:val="both"/>
              <w:rPr>
                <w:rFonts w:ascii="Times New Roman" w:eastAsia="Times New Roman" w:hAnsi="Times New Roman" w:cs="Times New Roman"/>
                <w:b/>
                <w:color w:val="000000"/>
              </w:rPr>
            </w:pPr>
            <w:r w:rsidRPr="00802060">
              <w:rPr>
                <w:rFonts w:ascii="Times New Roman" w:eastAsia="Times New Roman" w:hAnsi="Times New Roman" w:cs="Times New Roman"/>
                <w:b/>
                <w:color w:val="000000"/>
              </w:rPr>
              <w:t>Виключення:</w:t>
            </w:r>
          </w:p>
          <w:p w:rsidR="008421C9" w:rsidRPr="00802060" w:rsidRDefault="008421C9" w:rsidP="00802060">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02060">
              <w:rPr>
                <w:rFonts w:ascii="Times New Roman" w:eastAsia="Times New Roman" w:hAnsi="Times New Roman" w:cs="Times New Roman"/>
              </w:rPr>
              <w:t>у</w:t>
            </w:r>
            <w:r w:rsidRPr="0080206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8421C9" w:rsidRPr="00802060" w:rsidRDefault="008421C9" w:rsidP="00802060">
            <w:pPr>
              <w:widowControl w:val="0"/>
              <w:spacing w:after="0"/>
              <w:jc w:val="both"/>
              <w:rPr>
                <w:rFonts w:ascii="Times New Roman" w:eastAsia="Times New Roman" w:hAnsi="Times New Roman" w:cs="Times New Roman"/>
              </w:rPr>
            </w:pPr>
            <w:r w:rsidRPr="00802060">
              <w:rPr>
                <w:rFonts w:ascii="Times New Roman" w:eastAsia="Times New Roman" w:hAnsi="Times New Roman" w:cs="Times New Roman"/>
                <w:color w:val="000000"/>
              </w:rPr>
              <w:t xml:space="preserve">2.  </w:t>
            </w:r>
            <w:r w:rsidRPr="0080206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21C9" w:rsidTr="008421C9">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421C9" w:rsidRPr="008421C9" w:rsidTr="008421C9">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21C9" w:rsidRDefault="008421C9" w:rsidP="00C12D63">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Pr>
                <w:rFonts w:ascii="Times New Roman" w:eastAsia="Times New Roman" w:hAnsi="Times New Roman" w:cs="Times New Roman"/>
                <w:sz w:val="24"/>
                <w:szCs w:val="24"/>
                <w:highlight w:val="white"/>
              </w:rPr>
              <w:lastRenderedPageBreak/>
              <w:t>закінчення кінцевого строку подання тендерних пропозицій залишалося не менше чотирьох днів.</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421C9" w:rsidTr="008421C9">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w:t>
            </w:r>
            <w:r w:rsidR="00EB4B9A">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Додатк</w:t>
            </w:r>
            <w:r w:rsidR="00EB4B9A">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w:t>
            </w:r>
            <w:r w:rsidR="00EB4B9A">
              <w:rPr>
                <w:rFonts w:ascii="Times New Roman" w:eastAsia="Times New Roman" w:hAnsi="Times New Roman" w:cs="Times New Roman"/>
                <w:sz w:val="24"/>
                <w:szCs w:val="24"/>
              </w:rPr>
              <w:t>технічні та якісні характеристики предмета закупівлі</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Додатк</w:t>
            </w:r>
            <w:r w:rsidR="00EB4B9A">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2</w:t>
            </w:r>
            <w:r>
              <w:rPr>
                <w:rFonts w:ascii="Times New Roman" w:eastAsia="Times New Roman" w:hAnsi="Times New Roman" w:cs="Times New Roman"/>
                <w:sz w:val="24"/>
                <w:szCs w:val="24"/>
              </w:rPr>
              <w:t xml:space="preserve"> до тендерної документації;</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421C9" w:rsidRDefault="008421C9" w:rsidP="00C12D63">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w:t>
            </w:r>
            <w:r>
              <w:rPr>
                <w:rFonts w:ascii="Times New Roman" w:eastAsia="Times New Roman" w:hAnsi="Times New Roman" w:cs="Times New Roman"/>
                <w:i/>
                <w:sz w:val="24"/>
                <w:szCs w:val="24"/>
                <w:highlight w:val="white"/>
              </w:rPr>
              <w:lastRenderedPageBreak/>
              <w:t>оприлюднення в електронній системі закупівель документи, встановлені в Додатку 1 (для переможця).</w:t>
            </w:r>
          </w:p>
          <w:p w:rsidR="008421C9" w:rsidRDefault="008421C9" w:rsidP="00C12D63">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421C9" w:rsidRDefault="008421C9" w:rsidP="00C12D63">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421C9" w:rsidRDefault="008421C9" w:rsidP="00C12D63">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421C9" w:rsidRDefault="008421C9" w:rsidP="000C33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421C9" w:rsidRDefault="008421C9" w:rsidP="000C33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421C9" w:rsidRDefault="008421C9" w:rsidP="000C33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21C9" w:rsidRDefault="008421C9" w:rsidP="000C33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421C9" w:rsidRDefault="008421C9" w:rsidP="000C333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421C9" w:rsidRDefault="008421C9" w:rsidP="000C333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21C9" w:rsidRDefault="008421C9" w:rsidP="00880141">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421C9" w:rsidRDefault="008421C9" w:rsidP="00880141">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421C9" w:rsidRDefault="008421C9" w:rsidP="00880141">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421C9" w:rsidRDefault="008421C9" w:rsidP="00880141">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421C9" w:rsidRDefault="00842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421C9" w:rsidRDefault="00842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421C9" w:rsidRDefault="008421C9" w:rsidP="0088014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421C9" w:rsidRDefault="008421C9" w:rsidP="0088014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421C9" w:rsidRDefault="008421C9" w:rsidP="0088014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421C9" w:rsidRDefault="008421C9" w:rsidP="00880141">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421C9" w:rsidRDefault="008421C9" w:rsidP="00880141">
            <w:pPr>
              <w:widowControl w:val="0"/>
              <w:spacing w:after="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21C9" w:rsidRDefault="008421C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292935">
              <w:rPr>
                <w:rFonts w:ascii="Times New Roman" w:eastAsia="Times New Roman" w:hAnsi="Times New Roman" w:cs="Times New Roman"/>
                <w:b/>
                <w:color w:val="000000"/>
                <w:sz w:val="24"/>
                <w:szCs w:val="24"/>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421C9" w:rsidRDefault="008421C9" w:rsidP="00880141">
            <w:pPr>
              <w:widowControl w:val="0"/>
              <w:spacing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sidR="005C401D">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8421C9" w:rsidTr="008421C9">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Забезпечення тендерної пропозиції не вимагається.</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8421C9" w:rsidRDefault="00842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8421C9" w:rsidRDefault="008421C9">
            <w:pPr>
              <w:widowControl w:val="0"/>
              <w:shd w:val="clear" w:color="auto" w:fill="FFFFFF"/>
              <w:ind w:right="120"/>
              <w:jc w:val="both"/>
              <w:rPr>
                <w:rFonts w:ascii="Times New Roman" w:eastAsia="Times New Roman" w:hAnsi="Times New Roman" w:cs="Times New Roman"/>
                <w:sz w:val="24"/>
                <w:szCs w:val="24"/>
                <w:highlight w:val="yellow"/>
              </w:rPr>
            </w:pPr>
          </w:p>
          <w:p w:rsidR="008421C9" w:rsidRDefault="008421C9">
            <w:pPr>
              <w:widowControl w:val="0"/>
              <w:jc w:val="both"/>
              <w:rPr>
                <w:rFonts w:ascii="Times New Roman" w:eastAsia="Times New Roman" w:hAnsi="Times New Roman" w:cs="Times New Roman"/>
                <w:sz w:val="24"/>
                <w:szCs w:val="24"/>
                <w:highlight w:val="yellow"/>
              </w:rPr>
            </w:pPr>
          </w:p>
        </w:tc>
      </w:tr>
      <w:tr w:rsidR="008421C9" w:rsidRPr="008421C9" w:rsidTr="008421C9">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21C9" w:rsidRDefault="008421C9" w:rsidP="00880141">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421C9" w:rsidRDefault="008421C9" w:rsidP="00880141">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згідно  з пунктом 28  та пунктом 44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880141">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421C9" w:rsidRDefault="008421C9" w:rsidP="00880141">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421C9" w:rsidRDefault="008421C9" w:rsidP="00880141">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44 Особливостей*.</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21C9" w:rsidRDefault="008421C9" w:rsidP="00880141">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21C9" w:rsidRDefault="008421C9" w:rsidP="00EC7023">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Pr>
                  <w:rStyle w:val="a3"/>
                  <w:rFonts w:ascii="Times New Roman" w:eastAsia="Times New Roman" w:hAnsi="Times New Roman" w:cs="Times New Roman"/>
                  <w:sz w:val="24"/>
                  <w:szCs w:val="24"/>
                </w:rPr>
                <w:t xml:space="preserve"> пунктом третім </w:t>
              </w:r>
            </w:hyperlink>
            <w:hyperlink r:id="rId8" w:history="1">
              <w:r>
                <w:rPr>
                  <w:rStyle w:val="a3"/>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w:t>
            </w:r>
          </w:p>
        </w:tc>
        <w:tc>
          <w:tcPr>
            <w:tcW w:w="6420" w:type="dxa"/>
            <w:tcBorders>
              <w:top w:val="single" w:sz="4" w:space="0" w:color="000000"/>
              <w:left w:val="single" w:sz="4" w:space="0" w:color="000000"/>
              <w:bottom w:val="single" w:sz="4" w:space="0" w:color="000000"/>
              <w:right w:val="single" w:sz="4" w:space="0" w:color="000000"/>
            </w:tcBorders>
            <w:vAlign w:val="center"/>
          </w:tcPr>
          <w:p w:rsidR="008421C9" w:rsidRDefault="008421C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rsidR="008421C9" w:rsidRDefault="008421C9">
            <w:pPr>
              <w:widowControl w:val="0"/>
              <w:ind w:right="120"/>
              <w:jc w:val="both"/>
              <w:rPr>
                <w:rFonts w:ascii="Times New Roman" w:eastAsia="Times New Roman" w:hAnsi="Times New Roman" w:cs="Times New Roman"/>
                <w:sz w:val="24"/>
                <w:szCs w:val="24"/>
              </w:rPr>
            </w:pPr>
          </w:p>
        </w:tc>
      </w:tr>
      <w:tr w:rsidR="008421C9" w:rsidRPr="008421C9" w:rsidTr="008421C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21C9" w:rsidTr="008421C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75B99" w:rsidRDefault="008421C9" w:rsidP="0051602E">
            <w:pPr>
              <w:widowControl w:val="0"/>
              <w:spacing w:after="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8421C9" w:rsidRDefault="000C082B" w:rsidP="0051602E">
            <w:pPr>
              <w:widowControl w:val="0"/>
              <w:spacing w:after="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травня</w:t>
            </w:r>
            <w:r w:rsidR="008421C9">
              <w:rPr>
                <w:rFonts w:ascii="Times New Roman" w:eastAsia="Times New Roman" w:hAnsi="Times New Roman" w:cs="Times New Roman"/>
                <w:b/>
                <w:sz w:val="24"/>
                <w:szCs w:val="24"/>
              </w:rPr>
              <w:t xml:space="preserve"> 2023 року до </w:t>
            </w:r>
            <w:r w:rsidR="005C401D">
              <w:rPr>
                <w:rFonts w:ascii="Times New Roman" w:eastAsia="Times New Roman" w:hAnsi="Times New Roman" w:cs="Times New Roman"/>
                <w:b/>
                <w:sz w:val="24"/>
                <w:szCs w:val="24"/>
              </w:rPr>
              <w:t>09</w:t>
            </w:r>
            <w:r w:rsidR="008421C9">
              <w:rPr>
                <w:rFonts w:ascii="Times New Roman" w:eastAsia="Times New Roman" w:hAnsi="Times New Roman" w:cs="Times New Roman"/>
                <w:b/>
                <w:sz w:val="24"/>
                <w:szCs w:val="24"/>
              </w:rPr>
              <w:t xml:space="preserve">:00 год.  </w:t>
            </w:r>
          </w:p>
          <w:p w:rsidR="008421C9" w:rsidRDefault="008421C9" w:rsidP="0051602E">
            <w:pPr>
              <w:widowControl w:val="0"/>
              <w:spacing w:after="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421C9" w:rsidRDefault="008421C9" w:rsidP="005160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421C9" w:rsidRDefault="008421C9" w:rsidP="005160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421C9" w:rsidRDefault="008421C9" w:rsidP="005160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C401D" w:rsidRPr="005C401D" w:rsidRDefault="005C401D" w:rsidP="0051602E">
            <w:pPr>
              <w:widowControl w:val="0"/>
              <w:spacing w:after="0"/>
              <w:jc w:val="both"/>
              <w:rPr>
                <w:rFonts w:ascii="Times New Roman" w:eastAsia="Times New Roman" w:hAnsi="Times New Roman" w:cs="Times New Roman"/>
                <w:b/>
                <w:strike/>
                <w:sz w:val="24"/>
                <w:szCs w:val="24"/>
              </w:rPr>
            </w:pPr>
            <w:r>
              <w:rPr>
                <w:rFonts w:ascii="Times New Roman" w:eastAsia="Times New Roman" w:hAnsi="Times New Roman" w:cs="Times New Roman"/>
                <w:b/>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Pr="00F34452" w:rsidRDefault="00F344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34452" w:rsidRPr="00F34452" w:rsidRDefault="00F34452" w:rsidP="0051602E">
            <w:pPr>
              <w:widowControl w:val="0"/>
              <w:spacing w:after="0"/>
              <w:jc w:val="both"/>
              <w:rPr>
                <w:rFonts w:ascii="Times New Roman" w:eastAsia="Times New Roman" w:hAnsi="Times New Roman" w:cs="Times New Roman"/>
                <w:sz w:val="24"/>
                <w:szCs w:val="24"/>
              </w:rPr>
            </w:pPr>
            <w:r w:rsidRPr="00F34452">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4452" w:rsidRPr="00F34452" w:rsidRDefault="00F34452" w:rsidP="0051602E">
            <w:pPr>
              <w:widowControl w:val="0"/>
              <w:spacing w:after="0"/>
              <w:jc w:val="both"/>
              <w:rPr>
                <w:rFonts w:ascii="Times New Roman" w:eastAsia="Times New Roman" w:hAnsi="Times New Roman" w:cs="Times New Roman"/>
                <w:sz w:val="24"/>
                <w:szCs w:val="24"/>
              </w:rPr>
            </w:pPr>
            <w:r w:rsidRPr="00F34452">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34452" w:rsidRPr="00F34452" w:rsidRDefault="00F34452" w:rsidP="0051602E">
            <w:pPr>
              <w:widowControl w:val="0"/>
              <w:spacing w:after="0"/>
              <w:jc w:val="both"/>
              <w:rPr>
                <w:rFonts w:ascii="Times New Roman" w:eastAsia="Times New Roman" w:hAnsi="Times New Roman" w:cs="Times New Roman"/>
                <w:sz w:val="24"/>
                <w:szCs w:val="24"/>
              </w:rPr>
            </w:pPr>
            <w:r w:rsidRPr="00F34452">
              <w:rPr>
                <w:rFonts w:ascii="Times New Roman" w:eastAsia="Times New Roman" w:hAnsi="Times New Roman" w:cs="Times New Roman"/>
                <w:sz w:val="24"/>
                <w:szCs w:val="24"/>
              </w:rPr>
              <w:t>Для проведення відкритих торгів з Особливостями повинно бути подано не менше однієї тендерної пропозиції.</w:t>
            </w:r>
          </w:p>
          <w:p w:rsidR="008421C9" w:rsidRDefault="00F34452" w:rsidP="0051602E">
            <w:pPr>
              <w:widowControl w:val="0"/>
              <w:spacing w:after="0" w:line="228" w:lineRule="auto"/>
              <w:jc w:val="both"/>
              <w:rPr>
                <w:rFonts w:ascii="Times New Roman" w:eastAsia="Times New Roman" w:hAnsi="Times New Roman" w:cs="Times New Roman"/>
                <w:strike/>
                <w:sz w:val="24"/>
                <w:szCs w:val="24"/>
              </w:rPr>
            </w:pPr>
            <w:r w:rsidRPr="00F34452">
              <w:rPr>
                <w:rFonts w:ascii="Times New Roman" w:eastAsia="Times New Roman" w:hAnsi="Times New Roman" w:cs="Times New Roman"/>
                <w:sz w:val="24"/>
                <w:szCs w:val="24"/>
              </w:rPr>
              <w:t xml:space="preserve">Відкриті  </w:t>
            </w:r>
            <w:r w:rsidRPr="00F34452">
              <w:rPr>
                <w:rFonts w:ascii="Times New Roman" w:eastAsia="Times New Roman" w:hAnsi="Times New Roman" w:cs="Times New Roman"/>
                <w:spacing w:val="20"/>
                <w:sz w:val="24"/>
                <w:szCs w:val="24"/>
              </w:rPr>
              <w:t xml:space="preserve"> </w:t>
            </w:r>
            <w:r w:rsidRPr="00F34452">
              <w:rPr>
                <w:rFonts w:ascii="Times New Roman" w:eastAsia="Times New Roman" w:hAnsi="Times New Roman" w:cs="Times New Roman"/>
                <w:sz w:val="24"/>
                <w:szCs w:val="24"/>
              </w:rPr>
              <w:t xml:space="preserve">торги  </w:t>
            </w:r>
            <w:r w:rsidRPr="00F34452">
              <w:rPr>
                <w:rFonts w:ascii="Times New Roman" w:eastAsia="Times New Roman" w:hAnsi="Times New Roman" w:cs="Times New Roman"/>
                <w:spacing w:val="21"/>
                <w:sz w:val="24"/>
                <w:szCs w:val="24"/>
              </w:rPr>
              <w:t xml:space="preserve"> </w:t>
            </w:r>
            <w:r w:rsidRPr="00F34452">
              <w:rPr>
                <w:rFonts w:ascii="Times New Roman" w:eastAsia="Times New Roman" w:hAnsi="Times New Roman" w:cs="Times New Roman"/>
                <w:sz w:val="24"/>
                <w:szCs w:val="24"/>
              </w:rPr>
              <w:t xml:space="preserve">проводяться  </w:t>
            </w:r>
            <w:r w:rsidRPr="00F34452">
              <w:rPr>
                <w:rFonts w:ascii="Times New Roman" w:eastAsia="Times New Roman" w:hAnsi="Times New Roman" w:cs="Times New Roman"/>
                <w:spacing w:val="20"/>
                <w:sz w:val="24"/>
                <w:szCs w:val="24"/>
              </w:rPr>
              <w:t xml:space="preserve"> </w:t>
            </w:r>
            <w:r w:rsidRPr="00F34452">
              <w:rPr>
                <w:rFonts w:ascii="Times New Roman" w:eastAsia="Times New Roman" w:hAnsi="Times New Roman" w:cs="Times New Roman"/>
                <w:sz w:val="24"/>
                <w:szCs w:val="24"/>
              </w:rPr>
              <w:t xml:space="preserve">без  </w:t>
            </w:r>
            <w:r w:rsidRPr="00F34452">
              <w:rPr>
                <w:rFonts w:ascii="Times New Roman" w:eastAsia="Times New Roman" w:hAnsi="Times New Roman" w:cs="Times New Roman"/>
                <w:spacing w:val="21"/>
                <w:sz w:val="24"/>
                <w:szCs w:val="24"/>
              </w:rPr>
              <w:t xml:space="preserve"> </w:t>
            </w:r>
            <w:r w:rsidRPr="00F34452">
              <w:rPr>
                <w:rFonts w:ascii="Times New Roman" w:eastAsia="Times New Roman" w:hAnsi="Times New Roman" w:cs="Times New Roman"/>
                <w:sz w:val="24"/>
                <w:szCs w:val="24"/>
              </w:rPr>
              <w:t xml:space="preserve">застосування  </w:t>
            </w:r>
            <w:r w:rsidRPr="00F34452">
              <w:rPr>
                <w:rFonts w:ascii="Times New Roman" w:eastAsia="Times New Roman" w:hAnsi="Times New Roman" w:cs="Times New Roman"/>
                <w:spacing w:val="20"/>
                <w:sz w:val="24"/>
                <w:szCs w:val="24"/>
              </w:rPr>
              <w:t xml:space="preserve"> </w:t>
            </w:r>
            <w:r w:rsidRPr="00F34452">
              <w:rPr>
                <w:rFonts w:ascii="Times New Roman" w:eastAsia="Times New Roman" w:hAnsi="Times New Roman" w:cs="Times New Roman"/>
                <w:sz w:val="24"/>
                <w:szCs w:val="24"/>
              </w:rPr>
              <w:t>електронного аукціону</w:t>
            </w:r>
            <w:r w:rsidRPr="00F34452">
              <w:rPr>
                <w:rFonts w:ascii="Times New Roman" w:eastAsia="Times New Roman" w:hAnsi="Times New Roman" w:cs="Times New Roman"/>
                <w:spacing w:val="-5"/>
                <w:sz w:val="24"/>
                <w:szCs w:val="24"/>
              </w:rPr>
              <w:t xml:space="preserve"> </w:t>
            </w:r>
            <w:r w:rsidRPr="00F34452">
              <w:rPr>
                <w:rFonts w:ascii="Times New Roman" w:eastAsia="Times New Roman" w:hAnsi="Times New Roman" w:cs="Times New Roman"/>
                <w:sz w:val="24"/>
                <w:szCs w:val="24"/>
              </w:rPr>
              <w:t>(враховуючи Постанову</w:t>
            </w:r>
            <w:r w:rsidRPr="00F34452">
              <w:rPr>
                <w:rFonts w:ascii="Times New Roman" w:eastAsia="Times New Roman" w:hAnsi="Times New Roman" w:cs="Times New Roman"/>
                <w:spacing w:val="-6"/>
                <w:sz w:val="24"/>
                <w:szCs w:val="24"/>
              </w:rPr>
              <w:t xml:space="preserve"> </w:t>
            </w:r>
            <w:r w:rsidRPr="00F34452">
              <w:rPr>
                <w:rFonts w:ascii="Times New Roman" w:eastAsia="Times New Roman" w:hAnsi="Times New Roman" w:cs="Times New Roman"/>
                <w:sz w:val="24"/>
                <w:szCs w:val="24"/>
              </w:rPr>
              <w:t>КМУ</w:t>
            </w:r>
            <w:r w:rsidRPr="00F34452">
              <w:rPr>
                <w:rFonts w:ascii="Times New Roman" w:eastAsia="Times New Roman" w:hAnsi="Times New Roman" w:cs="Times New Roman"/>
                <w:spacing w:val="-1"/>
                <w:sz w:val="24"/>
                <w:szCs w:val="24"/>
              </w:rPr>
              <w:t xml:space="preserve"> </w:t>
            </w:r>
            <w:r w:rsidRPr="00F34452">
              <w:rPr>
                <w:rFonts w:ascii="Times New Roman" w:eastAsia="Times New Roman" w:hAnsi="Times New Roman" w:cs="Times New Roman"/>
                <w:sz w:val="24"/>
                <w:szCs w:val="24"/>
              </w:rPr>
              <w:t>від</w:t>
            </w:r>
            <w:r w:rsidRPr="00F34452">
              <w:rPr>
                <w:rFonts w:ascii="Times New Roman" w:eastAsia="Times New Roman" w:hAnsi="Times New Roman" w:cs="Times New Roman"/>
                <w:spacing w:val="-1"/>
                <w:sz w:val="24"/>
                <w:szCs w:val="24"/>
              </w:rPr>
              <w:t xml:space="preserve"> </w:t>
            </w:r>
            <w:r w:rsidRPr="00F34452">
              <w:rPr>
                <w:rFonts w:ascii="Times New Roman" w:eastAsia="Times New Roman" w:hAnsi="Times New Roman" w:cs="Times New Roman"/>
                <w:sz w:val="24"/>
                <w:szCs w:val="24"/>
              </w:rPr>
              <w:t>30.12.2022 року</w:t>
            </w:r>
            <w:r w:rsidRPr="00F34452">
              <w:rPr>
                <w:rFonts w:ascii="Times New Roman" w:eastAsia="Times New Roman" w:hAnsi="Times New Roman" w:cs="Times New Roman"/>
                <w:spacing w:val="-5"/>
                <w:sz w:val="24"/>
                <w:szCs w:val="24"/>
              </w:rPr>
              <w:t xml:space="preserve"> </w:t>
            </w:r>
            <w:r w:rsidRPr="00F34452">
              <w:rPr>
                <w:rFonts w:ascii="Times New Roman" w:eastAsia="Times New Roman" w:hAnsi="Times New Roman" w:cs="Times New Roman"/>
                <w:sz w:val="24"/>
                <w:szCs w:val="24"/>
              </w:rPr>
              <w:t>№</w:t>
            </w:r>
            <w:r w:rsidRPr="00F34452">
              <w:rPr>
                <w:rFonts w:ascii="Times New Roman" w:eastAsia="Times New Roman" w:hAnsi="Times New Roman" w:cs="Times New Roman"/>
                <w:spacing w:val="-2"/>
                <w:sz w:val="24"/>
                <w:szCs w:val="24"/>
              </w:rPr>
              <w:t xml:space="preserve"> </w:t>
            </w:r>
            <w:r w:rsidRPr="00F34452">
              <w:rPr>
                <w:rFonts w:ascii="Times New Roman" w:eastAsia="Times New Roman" w:hAnsi="Times New Roman" w:cs="Times New Roman"/>
                <w:sz w:val="24"/>
                <w:szCs w:val="24"/>
              </w:rPr>
              <w:t>1495).</w:t>
            </w:r>
          </w:p>
        </w:tc>
      </w:tr>
      <w:tr w:rsidR="008421C9" w:rsidTr="008421C9">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51602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421C9" w:rsidRDefault="008421C9" w:rsidP="0051602E">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421C9" w:rsidRDefault="008421C9" w:rsidP="005160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21C9" w:rsidRDefault="008421C9" w:rsidP="004B48EC">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w:t>
            </w:r>
            <w:r>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421C9" w:rsidRDefault="008421C9" w:rsidP="0051602E">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421C9" w:rsidRDefault="008421C9" w:rsidP="0051602E">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421C9" w:rsidRDefault="008421C9">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21C9" w:rsidRDefault="008421C9" w:rsidP="00BF2889">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421C9" w:rsidRDefault="008421C9" w:rsidP="00BF2889">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421C9" w:rsidRDefault="008421C9" w:rsidP="00561C6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rsidR="008421C9" w:rsidRPr="00561C60" w:rsidRDefault="008421C9" w:rsidP="00561C60">
            <w:pPr>
              <w:widowControl w:val="0"/>
              <w:spacing w:after="0"/>
              <w:jc w:val="both"/>
              <w:rPr>
                <w:rFonts w:ascii="Times New Roman" w:eastAsia="Times New Roman" w:hAnsi="Times New Roman" w:cs="Times New Roman"/>
                <w:i/>
                <w:sz w:val="24"/>
                <w:szCs w:val="24"/>
              </w:rPr>
            </w:pPr>
            <w:r w:rsidRPr="00561C60">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421C9" w:rsidRDefault="008421C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21C9" w:rsidRDefault="008421C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421C9" w:rsidRDefault="008421C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21C9" w:rsidRDefault="008421C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виявлених невідповідностей.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421C9" w:rsidRDefault="008421C9" w:rsidP="00BF2889">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21C9" w:rsidRDefault="008421C9" w:rsidP="00BF2889">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421C9" w:rsidRDefault="008421C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w:t>
            </w:r>
            <w:r>
              <w:rPr>
                <w:rFonts w:ascii="Times New Roman" w:eastAsia="Times New Roman" w:hAnsi="Times New Roman" w:cs="Times New Roman"/>
                <w:sz w:val="24"/>
                <w:szCs w:val="24"/>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421C9" w:rsidRDefault="008421C9" w:rsidP="00BF2889">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21C9" w:rsidRDefault="008421C9" w:rsidP="00BF2889">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421C9" w:rsidRDefault="008421C9" w:rsidP="00BF2889">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421C9" w:rsidRDefault="008421C9" w:rsidP="00BF2889">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21C9" w:rsidTr="008421C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BF2889">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421C9" w:rsidRDefault="008421C9" w:rsidP="00BF2889">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0F620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421C9" w:rsidRDefault="008421C9" w:rsidP="000F620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21C9" w:rsidRDefault="008421C9" w:rsidP="000F620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421C9" w:rsidRDefault="008421C9" w:rsidP="00BF2889">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421C9" w:rsidRDefault="008421C9" w:rsidP="00BF2889">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421C9" w:rsidRDefault="008421C9" w:rsidP="00BF2889">
            <w:pPr>
              <w:widowControl w:val="0"/>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421C9" w:rsidRDefault="008421C9" w:rsidP="00BF2889">
            <w:pPr>
              <w:widowControl w:val="0"/>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421C9" w:rsidRDefault="008421C9" w:rsidP="00BF2889">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421C9" w:rsidTr="008421C9">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421C9" w:rsidRDefault="008421C9" w:rsidP="00CF694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8421C9" w:rsidRDefault="00842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8421C9" w:rsidRDefault="008421C9">
            <w:pPr>
              <w:widowControl w:val="0"/>
              <w:jc w:val="both"/>
              <w:rPr>
                <w:rFonts w:ascii="Times New Roman" w:eastAsia="Times New Roman" w:hAnsi="Times New Roman" w:cs="Times New Roman"/>
                <w:sz w:val="24"/>
                <w:szCs w:val="24"/>
              </w:rPr>
            </w:pPr>
          </w:p>
        </w:tc>
      </w:tr>
    </w:tbl>
    <w:p w:rsidR="008421C9" w:rsidRDefault="008421C9" w:rsidP="008421C9">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8421C9" w:rsidRDefault="008421C9" w:rsidP="008421C9">
      <w:pPr>
        <w:rPr>
          <w:rFonts w:ascii="Times New Roman" w:eastAsia="Times New Roman" w:hAnsi="Times New Roman" w:cs="Times New Roman"/>
          <w:highlight w:val="white"/>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61"/>
        <w:gridCol w:w="7768"/>
      </w:tblGrid>
      <w:tr w:rsidR="008421C9" w:rsidTr="00A5501B">
        <w:trPr>
          <w:trHeight w:val="188"/>
          <w:tblCellSpacing w:w="15" w:type="dxa"/>
          <w:jc w:val="center"/>
        </w:trPr>
        <w:tc>
          <w:tcPr>
            <w:tcW w:w="4968"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8421C9" w:rsidRDefault="008421C9">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b/>
              </w:rPr>
              <w:t>Додатки до тендерної документації</w:t>
            </w:r>
          </w:p>
        </w:tc>
      </w:tr>
      <w:tr w:rsidR="008421C9" w:rsidTr="00A5501B">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8421C9" w:rsidRDefault="008421C9">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1. Додаток 1</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421C9" w:rsidRDefault="008421C9" w:rsidP="0050696C">
            <w:pPr>
              <w:spacing w:after="0" w:line="240" w:lineRule="auto"/>
              <w:rPr>
                <w:rFonts w:ascii="Times New Roman" w:eastAsia="Times New Roman" w:hAnsi="Times New Roman" w:cs="Times New Roman"/>
                <w:b/>
                <w:i/>
                <w:lang w:eastAsia="uk-UA"/>
              </w:rPr>
            </w:pPr>
            <w:r>
              <w:rPr>
                <w:rFonts w:ascii="Times New Roman" w:eastAsia="Times New Roman" w:hAnsi="Times New Roman" w:cs="Times New Roman"/>
                <w:b/>
                <w:i/>
                <w:lang w:eastAsia="uk-UA"/>
              </w:rPr>
              <w:t xml:space="preserve">Кваліфікаційні критерії та перелік документів, що підтверджують інформацію учасників про відповідність їх таким критеріям. Вимоги, встановлені </w:t>
            </w:r>
            <w:r w:rsidR="0050696C">
              <w:rPr>
                <w:rFonts w:ascii="Times New Roman" w:eastAsia="Times New Roman" w:hAnsi="Times New Roman" w:cs="Times New Roman"/>
                <w:b/>
                <w:i/>
                <w:lang w:eastAsia="uk-UA"/>
              </w:rPr>
              <w:t>пунктом 44 Особливостей</w:t>
            </w:r>
            <w:r>
              <w:rPr>
                <w:rFonts w:ascii="Times New Roman" w:eastAsia="Times New Roman" w:hAnsi="Times New Roman" w:cs="Times New Roman"/>
                <w:b/>
                <w:i/>
                <w:lang w:eastAsia="uk-UA"/>
              </w:rPr>
              <w:t xml:space="preserve"> та інформація про спосіб підтвердження відповідності учасників (переможця) вимогам згідно із законодавством</w:t>
            </w:r>
          </w:p>
        </w:tc>
      </w:tr>
      <w:tr w:rsidR="008421C9" w:rsidTr="00A5501B">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8421C9" w:rsidRDefault="008421C9">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2. Додаток 2</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421C9" w:rsidRDefault="008421C9">
            <w:pPr>
              <w:tabs>
                <w:tab w:val="left" w:pos="3750"/>
              </w:tab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i/>
                <w:lang w:eastAsia="uk-UA"/>
              </w:rPr>
              <w:t>Інформація про технічні, якісні та інші характеристика предмета закупівлі</w:t>
            </w:r>
          </w:p>
        </w:tc>
      </w:tr>
      <w:tr w:rsidR="008421C9" w:rsidTr="00A5501B">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8421C9" w:rsidRDefault="008421C9">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3. Додаток 3</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421C9" w:rsidRDefault="008421C9">
            <w:pPr>
              <w:spacing w:after="0" w:line="240" w:lineRule="auto"/>
              <w:jc w:val="both"/>
              <w:rPr>
                <w:rFonts w:ascii="Times New Roman" w:eastAsia="Times New Roman" w:hAnsi="Times New Roman" w:cs="Times New Roman"/>
                <w:b/>
                <w:i/>
                <w:lang w:eastAsia="uk-UA"/>
              </w:rPr>
            </w:pPr>
            <w:r>
              <w:rPr>
                <w:rFonts w:ascii="Times New Roman" w:eastAsia="Times New Roman" w:hAnsi="Times New Roman" w:cs="Times New Roman"/>
                <w:b/>
                <w:i/>
                <w:lang w:eastAsia="uk-UA"/>
              </w:rPr>
              <w:t>Проект договору</w:t>
            </w:r>
          </w:p>
        </w:tc>
      </w:tr>
      <w:tr w:rsidR="008421C9" w:rsidTr="00A5501B">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8421C9" w:rsidRDefault="008421C9">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4. Додаток 4</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421C9" w:rsidRDefault="008421C9">
            <w:pPr>
              <w:spacing w:after="120"/>
              <w:jc w:val="both"/>
              <w:rPr>
                <w:rFonts w:ascii="Times New Roman" w:eastAsia="Times New Roman" w:hAnsi="Times New Roman" w:cs="Times New Roman"/>
                <w:b/>
                <w:i/>
                <w:lang w:eastAsia="uk-UA"/>
              </w:rPr>
            </w:pPr>
            <w:r>
              <w:rPr>
                <w:rFonts w:ascii="Times New Roman" w:eastAsia="Times New Roman" w:hAnsi="Times New Roman" w:cs="Times New Roman"/>
                <w:b/>
                <w:i/>
                <w:lang w:eastAsia="uk-UA"/>
              </w:rPr>
              <w:t>Тендерна пропозиція</w:t>
            </w:r>
          </w:p>
        </w:tc>
      </w:tr>
    </w:tbl>
    <w:p w:rsidR="008421C9" w:rsidRDefault="008421C9" w:rsidP="008421C9">
      <w:pPr>
        <w:widowControl w:val="0"/>
        <w:spacing w:after="0" w:line="240" w:lineRule="auto"/>
        <w:jc w:val="both"/>
        <w:rPr>
          <w:rFonts w:ascii="Times New Roman" w:eastAsia="Times New Roman" w:hAnsi="Times New Roman" w:cs="Times New Roman"/>
          <w:sz w:val="24"/>
          <w:szCs w:val="24"/>
        </w:rPr>
      </w:pPr>
    </w:p>
    <w:p w:rsidR="008421C9" w:rsidRDefault="008421C9" w:rsidP="008421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21C9" w:rsidRDefault="008421C9" w:rsidP="008421C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8421C9" w:rsidRPr="00A5501B" w:rsidRDefault="008421C9" w:rsidP="008421C9">
      <w:pPr>
        <w:spacing w:after="0" w:line="240" w:lineRule="auto"/>
        <w:ind w:left="5660" w:firstLine="700"/>
        <w:jc w:val="right"/>
        <w:rPr>
          <w:rFonts w:ascii="Times New Roman" w:eastAsia="Times New Roman" w:hAnsi="Times New Roman" w:cs="Times New Roman"/>
          <w:b/>
          <w:sz w:val="20"/>
          <w:szCs w:val="20"/>
        </w:rPr>
      </w:pPr>
      <w:r w:rsidRPr="00A5501B">
        <w:rPr>
          <w:rFonts w:ascii="Times New Roman" w:eastAsia="Times New Roman" w:hAnsi="Times New Roman" w:cs="Times New Roman"/>
          <w:b/>
          <w:i/>
          <w:color w:val="000000"/>
          <w:sz w:val="20"/>
          <w:szCs w:val="20"/>
        </w:rPr>
        <w:t>до тендерної документації</w:t>
      </w:r>
    </w:p>
    <w:p w:rsidR="008421C9" w:rsidRDefault="008421C9" w:rsidP="008421C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421C9" w:rsidRDefault="008421C9" w:rsidP="008421C9">
      <w:pPr>
        <w:numPr>
          <w:ilvl w:val="0"/>
          <w:numId w:val="8"/>
        </w:numPr>
        <w:shd w:val="clear" w:color="auto" w:fill="FFFFFF"/>
        <w:spacing w:after="0" w:line="240" w:lineRule="auto"/>
        <w:ind w:left="502"/>
        <w:jc w:val="both"/>
        <w:rPr>
          <w:rFonts w:ascii="Times New Roman" w:eastAsia="Times New Roman" w:hAnsi="Times New Roman" w:cs="Times New Roman"/>
          <w:b/>
          <w:color w:val="000000"/>
        </w:rPr>
      </w:pPr>
      <w:r w:rsidRPr="000F6204">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420"/>
      </w:tblGrid>
      <w:tr w:rsidR="00771E20" w:rsidTr="00F23D6D">
        <w:tc>
          <w:tcPr>
            <w:tcW w:w="518"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 з/п</w:t>
            </w:r>
          </w:p>
        </w:tc>
        <w:tc>
          <w:tcPr>
            <w:tcW w:w="2091" w:type="dxa"/>
            <w:tcBorders>
              <w:top w:val="single" w:sz="4" w:space="0" w:color="auto"/>
              <w:left w:val="single" w:sz="4" w:space="0" w:color="auto"/>
              <w:bottom w:val="single" w:sz="4" w:space="0" w:color="auto"/>
              <w:right w:val="single" w:sz="4" w:space="0" w:color="auto"/>
            </w:tcBorders>
          </w:tcPr>
          <w:p w:rsidR="00771E20" w:rsidRPr="00771E20" w:rsidRDefault="00771E20" w:rsidP="00F23D6D">
            <w:pPr>
              <w:widowControl w:val="0"/>
              <w:tabs>
                <w:tab w:val="left" w:pos="1080"/>
              </w:tabs>
              <w:spacing w:after="0"/>
              <w:jc w:val="center"/>
              <w:rPr>
                <w:rFonts w:ascii="Times New Roman" w:eastAsia="Times New Roman" w:hAnsi="Times New Roman" w:cs="Times New Roman"/>
                <w:b/>
                <w:bCs/>
                <w:sz w:val="24"/>
                <w:szCs w:val="24"/>
              </w:rPr>
            </w:pPr>
            <w:r w:rsidRPr="00771E20">
              <w:rPr>
                <w:rFonts w:ascii="Times New Roman" w:eastAsia="Times New Roman" w:hAnsi="Times New Roman" w:cs="Times New Roman"/>
                <w:b/>
                <w:bCs/>
                <w:sz w:val="24"/>
                <w:szCs w:val="24"/>
              </w:rPr>
              <w:t>Кваліфікаційний критерій</w:t>
            </w:r>
          </w:p>
          <w:p w:rsidR="00771E20" w:rsidRPr="00771E20" w:rsidRDefault="00771E20" w:rsidP="00F23D6D">
            <w:pPr>
              <w:widowControl w:val="0"/>
              <w:tabs>
                <w:tab w:val="left" w:pos="1080"/>
              </w:tabs>
              <w:spacing w:after="0"/>
              <w:jc w:val="center"/>
              <w:rPr>
                <w:rFonts w:ascii="Times New Roman" w:eastAsia="Times New Roman" w:hAnsi="Times New Roman" w:cs="Times New Roman"/>
                <w:b/>
                <w:bCs/>
                <w:sz w:val="24"/>
                <w:szCs w:val="24"/>
                <w:lang w:eastAsia="uk-UA"/>
              </w:rPr>
            </w:pPr>
          </w:p>
        </w:tc>
        <w:tc>
          <w:tcPr>
            <w:tcW w:w="7420"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spacing w:after="0"/>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Документально підтверджена інформація про відповідність Учасників кваліфікаційним критеріям</w:t>
            </w:r>
          </w:p>
        </w:tc>
      </w:tr>
      <w:tr w:rsidR="00771E20" w:rsidTr="00F23D6D">
        <w:tc>
          <w:tcPr>
            <w:tcW w:w="518"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 xml:space="preserve">1. </w:t>
            </w:r>
          </w:p>
        </w:tc>
        <w:tc>
          <w:tcPr>
            <w:tcW w:w="2091"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spacing w:after="0"/>
              <w:rPr>
                <w:rFonts w:ascii="Times New Roman" w:eastAsia="Times New Roman" w:hAnsi="Times New Roman" w:cs="Times New Roman"/>
                <w:sz w:val="24"/>
                <w:szCs w:val="24"/>
                <w:lang w:eastAsia="uk-UA"/>
              </w:rPr>
            </w:pPr>
            <w:r w:rsidRPr="00771E20">
              <w:rPr>
                <w:rFonts w:ascii="Times New Roman" w:eastAsia="Times New Roman" w:hAnsi="Times New Roman" w:cs="Times New Roman"/>
                <w:sz w:val="24"/>
                <w:szCs w:val="24"/>
              </w:rPr>
              <w:t>Наявність обладнання, матеріально-технічної бази і технологій</w:t>
            </w:r>
          </w:p>
        </w:tc>
        <w:tc>
          <w:tcPr>
            <w:tcW w:w="7420" w:type="dxa"/>
            <w:tcBorders>
              <w:top w:val="single" w:sz="4" w:space="0" w:color="auto"/>
              <w:left w:val="single" w:sz="4" w:space="0" w:color="auto"/>
              <w:bottom w:val="single" w:sz="4" w:space="0" w:color="auto"/>
              <w:right w:val="single" w:sz="4" w:space="0" w:color="auto"/>
            </w:tcBorders>
            <w:vAlign w:val="center"/>
            <w:hideMark/>
          </w:tcPr>
          <w:p w:rsidR="00771E20" w:rsidRPr="00771E20" w:rsidRDefault="00771E20" w:rsidP="00F23D6D">
            <w:pPr>
              <w:tabs>
                <w:tab w:val="left" w:pos="-252"/>
              </w:tabs>
              <w:autoSpaceDE w:val="0"/>
              <w:autoSpaceDN w:val="0"/>
              <w:adjustRightInd w:val="0"/>
              <w:spacing w:after="0"/>
              <w:rPr>
                <w:rFonts w:ascii="Times New Roman" w:eastAsia="Times New Roman" w:hAnsi="Times New Roman" w:cs="Times New Roman"/>
                <w:bCs/>
                <w:sz w:val="24"/>
                <w:szCs w:val="24"/>
                <w:lang w:eastAsia="uk-UA"/>
              </w:rPr>
            </w:pPr>
            <w:r w:rsidRPr="00771E20">
              <w:rPr>
                <w:rFonts w:ascii="Times New Roman" w:eastAsia="Times New Roman" w:hAnsi="Times New Roman" w:cs="Times New Roman"/>
                <w:sz w:val="24"/>
                <w:szCs w:val="24"/>
              </w:rPr>
              <w:t xml:space="preserve">1.1. Довідка </w:t>
            </w:r>
            <w:r w:rsidRPr="00771E20">
              <w:rPr>
                <w:rFonts w:ascii="Times New Roman" w:eastAsia="Times New Roman" w:hAnsi="Times New Roman" w:cs="Times New Roman"/>
                <w:i/>
                <w:sz w:val="24"/>
                <w:szCs w:val="24"/>
              </w:rPr>
              <w:t xml:space="preserve">(складена учасником в довільній формі) </w:t>
            </w:r>
            <w:r w:rsidRPr="00771E20">
              <w:rPr>
                <w:rFonts w:ascii="Times New Roman" w:eastAsia="Times New Roman" w:hAnsi="Times New Roman" w:cs="Times New Roman"/>
                <w:sz w:val="24"/>
                <w:szCs w:val="24"/>
              </w:rPr>
              <w:t>про наявність обладнання та матеріально-технічної бази, необхідних для виконання вимог замовника</w:t>
            </w:r>
            <w:r w:rsidRPr="00771E20">
              <w:rPr>
                <w:rFonts w:ascii="Times New Roman" w:eastAsia="Times New Roman" w:hAnsi="Times New Roman" w:cs="Times New Roman"/>
                <w:bCs/>
                <w:sz w:val="24"/>
                <w:szCs w:val="24"/>
              </w:rPr>
              <w:t>.</w:t>
            </w:r>
          </w:p>
        </w:tc>
      </w:tr>
      <w:tr w:rsidR="00771E20" w:rsidTr="00F23D6D">
        <w:trPr>
          <w:trHeight w:val="1661"/>
        </w:trPr>
        <w:tc>
          <w:tcPr>
            <w:tcW w:w="518"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2.</w:t>
            </w:r>
          </w:p>
        </w:tc>
        <w:tc>
          <w:tcPr>
            <w:tcW w:w="2091"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spacing w:after="0"/>
              <w:rPr>
                <w:rFonts w:ascii="Times New Roman" w:eastAsia="Times New Roman" w:hAnsi="Times New Roman" w:cs="Times New Roman"/>
                <w:sz w:val="24"/>
                <w:szCs w:val="24"/>
                <w:lang w:eastAsia="uk-UA"/>
              </w:rPr>
            </w:pPr>
            <w:r w:rsidRPr="00771E20">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7420" w:type="dxa"/>
            <w:tcBorders>
              <w:top w:val="single" w:sz="4" w:space="0" w:color="auto"/>
              <w:left w:val="single" w:sz="4" w:space="0" w:color="auto"/>
              <w:bottom w:val="single" w:sz="4" w:space="0" w:color="auto"/>
              <w:right w:val="single" w:sz="4" w:space="0" w:color="auto"/>
            </w:tcBorders>
          </w:tcPr>
          <w:p w:rsidR="00771E20" w:rsidRPr="00771E20" w:rsidRDefault="00771E20" w:rsidP="00F23D6D">
            <w:pPr>
              <w:spacing w:after="0"/>
              <w:jc w:val="both"/>
              <w:rPr>
                <w:rFonts w:ascii="Times New Roman" w:eastAsia="Times New Roman" w:hAnsi="Times New Roman" w:cs="Times New Roman"/>
                <w:sz w:val="24"/>
                <w:szCs w:val="24"/>
              </w:rPr>
            </w:pPr>
            <w:r w:rsidRPr="00771E20">
              <w:rPr>
                <w:rFonts w:ascii="Times New Roman" w:eastAsia="Times New Roman" w:hAnsi="Times New Roman" w:cs="Times New Roman"/>
                <w:sz w:val="24"/>
                <w:szCs w:val="24"/>
              </w:rPr>
              <w:t>2.1. Довідка про працівників відповідної кваліфікації, які мають необхідні знання та досвід (із зазначенням ПІБ,посади/кваліфікації, загального стажу роботи).</w:t>
            </w:r>
          </w:p>
          <w:p w:rsidR="00771E20" w:rsidRPr="00771E20" w:rsidRDefault="00771E20" w:rsidP="00F23D6D">
            <w:pPr>
              <w:tabs>
                <w:tab w:val="left" w:pos="5828"/>
              </w:tabs>
              <w:spacing w:after="0"/>
              <w:jc w:val="both"/>
              <w:rPr>
                <w:rFonts w:ascii="Times New Roman" w:eastAsia="Times New Roman" w:hAnsi="Times New Roman" w:cs="Times New Roman"/>
                <w:sz w:val="24"/>
                <w:szCs w:val="24"/>
                <w:lang w:eastAsia="uk-UA"/>
              </w:rPr>
            </w:pPr>
          </w:p>
        </w:tc>
      </w:tr>
      <w:tr w:rsidR="00771E20" w:rsidTr="00F23D6D">
        <w:tc>
          <w:tcPr>
            <w:tcW w:w="518"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3.</w:t>
            </w:r>
          </w:p>
        </w:tc>
        <w:tc>
          <w:tcPr>
            <w:tcW w:w="2091"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rPr>
                <w:rFonts w:ascii="Times New Roman" w:eastAsia="Times New Roman" w:hAnsi="Times New Roman" w:cs="Times New Roman"/>
                <w:sz w:val="24"/>
                <w:szCs w:val="24"/>
                <w:lang w:eastAsia="uk-UA"/>
              </w:rPr>
            </w:pPr>
            <w:r w:rsidRPr="00771E20">
              <w:rPr>
                <w:rFonts w:ascii="Times New Roman" w:eastAsia="Times New Roman" w:hAnsi="Times New Roman" w:cs="Times New Roman"/>
                <w:sz w:val="24"/>
                <w:szCs w:val="24"/>
              </w:rPr>
              <w:t xml:space="preserve">Наявність документально підтвердженого досвіду виконання аналогічного договору </w:t>
            </w:r>
          </w:p>
        </w:tc>
        <w:tc>
          <w:tcPr>
            <w:tcW w:w="7420" w:type="dxa"/>
            <w:tcBorders>
              <w:top w:val="single" w:sz="4" w:space="0" w:color="auto"/>
              <w:left w:val="single" w:sz="4" w:space="0" w:color="auto"/>
              <w:bottom w:val="single" w:sz="4" w:space="0" w:color="auto"/>
              <w:right w:val="single" w:sz="4" w:space="0" w:color="auto"/>
            </w:tcBorders>
          </w:tcPr>
          <w:p w:rsidR="00771E20" w:rsidRPr="00771E20" w:rsidRDefault="00771E20" w:rsidP="00F23D6D">
            <w:pPr>
              <w:tabs>
                <w:tab w:val="left" w:pos="1080"/>
              </w:tabs>
              <w:ind w:right="22"/>
              <w:jc w:val="both"/>
              <w:rPr>
                <w:rFonts w:ascii="Times New Roman" w:eastAsia="Times New Roman" w:hAnsi="Times New Roman" w:cs="Times New Roman"/>
                <w:sz w:val="24"/>
                <w:szCs w:val="24"/>
              </w:rPr>
            </w:pPr>
            <w:r w:rsidRPr="00771E20">
              <w:rPr>
                <w:rFonts w:ascii="Times New Roman" w:eastAsia="Times New Roman" w:hAnsi="Times New Roman" w:cs="Times New Roman"/>
                <w:sz w:val="24"/>
                <w:szCs w:val="24"/>
              </w:rPr>
              <w:t>3.1. Довідка про виконання аналогічних договорів</w:t>
            </w:r>
            <w:r w:rsidRPr="00771E20">
              <w:rPr>
                <w:rFonts w:ascii="Times New Roman" w:eastAsia="Times New Roman" w:hAnsi="Times New Roman" w:cs="Times New Roman"/>
                <w:spacing w:val="1"/>
                <w:sz w:val="24"/>
                <w:szCs w:val="24"/>
              </w:rPr>
              <w:t xml:space="preserve"> по даному предмету закупівлі в довільній формі із зазначенням (</w:t>
            </w:r>
            <w:r w:rsidRPr="00771E20">
              <w:rPr>
                <w:rFonts w:ascii="Times New Roman" w:eastAsia="Times New Roman" w:hAnsi="Times New Roman" w:cs="Times New Roman"/>
                <w:sz w:val="24"/>
                <w:szCs w:val="24"/>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771E20" w:rsidRPr="00771E20" w:rsidRDefault="00771E20" w:rsidP="00F23D6D">
            <w:pPr>
              <w:autoSpaceDE w:val="0"/>
              <w:autoSpaceDN w:val="0"/>
              <w:spacing w:after="0"/>
              <w:jc w:val="both"/>
              <w:rPr>
                <w:rFonts w:ascii="Times New Roman" w:hAnsi="Times New Roman" w:cs="Times New Roman"/>
                <w:color w:val="000000" w:themeColor="text1"/>
                <w:sz w:val="24"/>
                <w:szCs w:val="24"/>
              </w:rPr>
            </w:pPr>
            <w:r w:rsidRPr="00771E20">
              <w:rPr>
                <w:rFonts w:ascii="Times New Roman" w:hAnsi="Times New Roman" w:cs="Times New Roman"/>
                <w:i/>
                <w:iCs/>
                <w:sz w:val="24"/>
                <w:szCs w:val="24"/>
              </w:rPr>
              <w:t xml:space="preserve">          </w:t>
            </w:r>
            <w:proofErr w:type="spellStart"/>
            <w:r w:rsidRPr="00771E20">
              <w:rPr>
                <w:rFonts w:ascii="Times New Roman" w:hAnsi="Times New Roman" w:cs="Times New Roman"/>
                <w:color w:val="000000" w:themeColor="text1"/>
                <w:sz w:val="24"/>
                <w:szCs w:val="24"/>
              </w:rPr>
              <w:t>Скан</w:t>
            </w:r>
            <w:proofErr w:type="spellEnd"/>
            <w:r w:rsidRPr="00771E20">
              <w:rPr>
                <w:rFonts w:ascii="Times New Roman" w:hAnsi="Times New Roman" w:cs="Times New Roman"/>
                <w:color w:val="000000" w:themeColor="text1"/>
                <w:sz w:val="24"/>
                <w:szCs w:val="24"/>
              </w:rPr>
              <w:t xml:space="preserve"> – копія не менше одного договору, з усіма додатками який був виконаний у період  з 2021 по 2022 рік .</w:t>
            </w:r>
          </w:p>
          <w:p w:rsidR="00771E20" w:rsidRPr="00771E20" w:rsidRDefault="00771E20" w:rsidP="00F23D6D">
            <w:pPr>
              <w:autoSpaceDE w:val="0"/>
              <w:autoSpaceDN w:val="0"/>
              <w:spacing w:after="0"/>
              <w:jc w:val="both"/>
              <w:rPr>
                <w:rFonts w:ascii="Times New Roman" w:eastAsia="Times New Roman" w:hAnsi="Times New Roman" w:cs="Times New Roman"/>
                <w:sz w:val="24"/>
                <w:szCs w:val="24"/>
                <w:u w:val="single"/>
                <w:lang w:eastAsia="uk-UA"/>
              </w:rPr>
            </w:pPr>
          </w:p>
        </w:tc>
      </w:tr>
    </w:tbl>
    <w:p w:rsidR="00771E20" w:rsidRDefault="00771E20" w:rsidP="008421C9">
      <w:pPr>
        <w:spacing w:before="20" w:after="20" w:line="240" w:lineRule="auto"/>
        <w:jc w:val="both"/>
        <w:rPr>
          <w:rFonts w:ascii="Times New Roman" w:eastAsia="Times New Roman" w:hAnsi="Times New Roman" w:cs="Times New Roman"/>
          <w:b/>
          <w:sz w:val="20"/>
          <w:szCs w:val="20"/>
        </w:rPr>
      </w:pPr>
    </w:p>
    <w:p w:rsidR="008421C9" w:rsidRDefault="008421C9" w:rsidP="008421C9">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8421C9" w:rsidRDefault="008421C9" w:rsidP="008421C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421C9" w:rsidRDefault="008421C9" w:rsidP="008421C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sz w:val="24"/>
          <w:szCs w:val="24"/>
        </w:rPr>
        <w:t>шляхом самостійного декларування відсутності таких підстав</w:t>
      </w:r>
      <w:r>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8421C9" w:rsidRDefault="008421C9" w:rsidP="008421C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21C9" w:rsidRDefault="008421C9" w:rsidP="008421C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w:t>
      </w:r>
      <w:r>
        <w:rPr>
          <w:rFonts w:ascii="Times New Roman" w:eastAsia="Times New Roman" w:hAnsi="Times New Roman" w:cs="Times New Roman"/>
          <w:sz w:val="24"/>
          <w:szCs w:val="24"/>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8421C9" w:rsidRDefault="008421C9" w:rsidP="008421C9">
      <w:pPr>
        <w:spacing w:after="80"/>
        <w:jc w:val="both"/>
        <w:rPr>
          <w:rFonts w:ascii="Times New Roman" w:eastAsia="Times New Roman" w:hAnsi="Times New Roman" w:cs="Times New Roman"/>
          <w:i/>
          <w:color w:val="FF00FF"/>
          <w:sz w:val="16"/>
          <w:szCs w:val="16"/>
          <w:highlight w:val="white"/>
        </w:rPr>
      </w:pPr>
    </w:p>
    <w:p w:rsidR="008421C9" w:rsidRDefault="008421C9" w:rsidP="008421C9">
      <w:pPr>
        <w:spacing w:before="8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4"/>
          <w:szCs w:val="24"/>
        </w:rPr>
        <w:t>визначеним у пункті 44 Особливостей:*</w:t>
      </w:r>
    </w:p>
    <w:p w:rsidR="008421C9" w:rsidRDefault="008421C9" w:rsidP="008421C9">
      <w:pPr>
        <w:widowControl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421C9" w:rsidRDefault="008421C9" w:rsidP="008421C9">
      <w:pPr>
        <w:widowControl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421C9" w:rsidRDefault="008421C9" w:rsidP="008421C9">
      <w:pPr>
        <w:spacing w:after="0" w:line="240" w:lineRule="auto"/>
        <w:rPr>
          <w:rFonts w:ascii="Times New Roman" w:eastAsia="Times New Roman" w:hAnsi="Times New Roman" w:cs="Times New Roman"/>
          <w:b/>
          <w:sz w:val="20"/>
          <w:szCs w:val="20"/>
          <w:highlight w:val="yellow"/>
        </w:rPr>
      </w:pPr>
    </w:p>
    <w:p w:rsidR="008421C9" w:rsidRDefault="008421C9" w:rsidP="008421C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8421C9" w:rsidTr="008421C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 44 Особливостей*</w:t>
            </w:r>
          </w:p>
          <w:p w:rsidR="008421C9" w:rsidRDefault="008421C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 44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421C9" w:rsidRPr="008421C9" w:rsidTr="008421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1C9" w:rsidRDefault="008421C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21C9" w:rsidTr="008421C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1C9" w:rsidRDefault="008421C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B04F69">
              <w:rPr>
                <w:rFonts w:ascii="Times New Roman" w:eastAsia="Times New Roman" w:hAnsi="Times New Roman" w:cs="Times New Roman"/>
                <w:b/>
                <w:sz w:val="20"/>
                <w:szCs w:val="20"/>
              </w:rPr>
              <w:t>підпункт 6 пункт 44 Особливостей</w:t>
            </w:r>
            <w:r>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421C9" w:rsidRDefault="008421C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керівника* учасника процедури закупівлі, яка </w:t>
            </w:r>
            <w:r>
              <w:rPr>
                <w:rFonts w:ascii="Times New Roman" w:eastAsia="Times New Roman" w:hAnsi="Times New Roman" w:cs="Times New Roman"/>
                <w:b/>
                <w:sz w:val="20"/>
                <w:szCs w:val="20"/>
              </w:rPr>
              <w:lastRenderedPageBreak/>
              <w:t>підписала тендерну пропозицію.</w:t>
            </w:r>
            <w:r>
              <w:rPr>
                <w:rFonts w:ascii="Times New Roman" w:eastAsia="Times New Roman" w:hAnsi="Times New Roman" w:cs="Times New Roman"/>
                <w:b/>
                <w:color w:val="000000"/>
                <w:sz w:val="20"/>
                <w:szCs w:val="20"/>
              </w:rPr>
              <w:t xml:space="preserve"> </w:t>
            </w:r>
          </w:p>
          <w:p w:rsidR="008421C9" w:rsidRDefault="008421C9">
            <w:pPr>
              <w:spacing w:after="0" w:line="240" w:lineRule="auto"/>
              <w:jc w:val="both"/>
              <w:rPr>
                <w:rFonts w:ascii="Times New Roman" w:eastAsia="Times New Roman" w:hAnsi="Times New Roman" w:cs="Times New Roman"/>
                <w:b/>
                <w:color w:val="000000"/>
                <w:sz w:val="20"/>
                <w:szCs w:val="20"/>
              </w:rPr>
            </w:pPr>
          </w:p>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8421C9" w:rsidTr="008421C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1C9" w:rsidRDefault="008421C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8421C9" w:rsidRDefault="008421C9">
            <w:pPr>
              <w:spacing w:after="0" w:line="240" w:lineRule="auto"/>
              <w:rPr>
                <w:rFonts w:ascii="Times New Roman" w:eastAsia="Times New Roman" w:hAnsi="Times New Roman" w:cs="Times New Roman"/>
                <w:sz w:val="20"/>
                <w:szCs w:val="20"/>
              </w:rPr>
            </w:pPr>
          </w:p>
        </w:tc>
      </w:tr>
      <w:tr w:rsidR="008421C9" w:rsidRPr="008421C9" w:rsidTr="008421C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1C9" w:rsidRDefault="008421C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21C9" w:rsidRDefault="008421C9" w:rsidP="008421C9">
      <w:pPr>
        <w:spacing w:after="0" w:line="240" w:lineRule="auto"/>
        <w:rPr>
          <w:rFonts w:ascii="Times New Roman" w:eastAsia="Times New Roman" w:hAnsi="Times New Roman" w:cs="Times New Roman"/>
          <w:b/>
          <w:color w:val="000000"/>
          <w:sz w:val="20"/>
          <w:szCs w:val="20"/>
        </w:rPr>
      </w:pPr>
    </w:p>
    <w:p w:rsidR="008421C9" w:rsidRDefault="008421C9" w:rsidP="008421C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8421C9" w:rsidTr="008421C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44 Особливостей*</w:t>
            </w:r>
          </w:p>
          <w:p w:rsidR="008421C9" w:rsidRDefault="008421C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44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421C9" w:rsidRPr="008421C9" w:rsidTr="008421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1C9" w:rsidRDefault="008421C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21C9" w:rsidTr="008421C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1C9" w:rsidRDefault="008421C9">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421C9" w:rsidRDefault="008421C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421C9" w:rsidRDefault="008421C9">
            <w:pPr>
              <w:spacing w:after="0" w:line="240" w:lineRule="auto"/>
              <w:jc w:val="both"/>
              <w:rPr>
                <w:rFonts w:ascii="Times New Roman" w:eastAsia="Times New Roman" w:hAnsi="Times New Roman" w:cs="Times New Roman"/>
                <w:b/>
                <w:color w:val="000000"/>
                <w:sz w:val="20"/>
                <w:szCs w:val="20"/>
              </w:rPr>
            </w:pPr>
          </w:p>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8421C9" w:rsidTr="008421C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8421C9" w:rsidRDefault="008421C9">
            <w:pPr>
              <w:spacing w:after="0" w:line="240" w:lineRule="auto"/>
              <w:rPr>
                <w:rFonts w:ascii="Times New Roman" w:eastAsia="Times New Roman" w:hAnsi="Times New Roman" w:cs="Times New Roman"/>
                <w:sz w:val="20"/>
                <w:szCs w:val="20"/>
              </w:rPr>
            </w:pPr>
          </w:p>
        </w:tc>
      </w:tr>
      <w:tr w:rsidR="008421C9" w:rsidRPr="008421C9" w:rsidTr="008421C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1C9" w:rsidRDefault="008421C9">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21C9" w:rsidRDefault="008421C9" w:rsidP="008421C9">
      <w:pPr>
        <w:shd w:val="clear" w:color="auto" w:fill="FFFFFF"/>
        <w:spacing w:after="0" w:line="240" w:lineRule="auto"/>
        <w:rPr>
          <w:rFonts w:ascii="Times New Roman" w:eastAsia="Times New Roman" w:hAnsi="Times New Roman" w:cs="Times New Roman"/>
          <w:sz w:val="20"/>
          <w:szCs w:val="20"/>
        </w:rPr>
      </w:pPr>
    </w:p>
    <w:p w:rsidR="008421C9" w:rsidRDefault="008421C9" w:rsidP="008421C9">
      <w:pPr>
        <w:widowControl w:val="0"/>
        <w:spacing w:after="0" w:line="240" w:lineRule="auto"/>
        <w:jc w:val="both"/>
        <w:rPr>
          <w:rFonts w:ascii="Times New Roman" w:eastAsia="Times New Roman" w:hAnsi="Times New Roman" w:cs="Times New Roman"/>
          <w:sz w:val="24"/>
          <w:szCs w:val="24"/>
        </w:rPr>
      </w:pPr>
    </w:p>
    <w:p w:rsidR="00003E89" w:rsidRDefault="00003E89" w:rsidP="00003E89">
      <w:pPr>
        <w:shd w:val="clear" w:color="auto" w:fill="FFFFFF"/>
        <w:spacing w:after="0"/>
        <w:rPr>
          <w:rFonts w:ascii="Times New Roman" w:eastAsia="Times New Roman" w:hAnsi="Times New Roman" w:cs="Times New Roman"/>
          <w:b/>
          <w:sz w:val="24"/>
          <w:szCs w:val="24"/>
        </w:rPr>
      </w:pPr>
      <w:r w:rsidRPr="00003E8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003E89" w:rsidRPr="00003E89" w:rsidRDefault="00003E89" w:rsidP="00003E89">
      <w:pPr>
        <w:shd w:val="clear" w:color="auto" w:fill="FFFFFF"/>
        <w:spacing w:after="0"/>
        <w:rPr>
          <w:rFonts w:ascii="Times New Roman" w:eastAsia="Times New Roman" w:hAnsi="Times New Roman" w:cs="Times New Roman"/>
          <w:sz w:val="24"/>
          <w:szCs w:val="24"/>
        </w:rPr>
      </w:pPr>
    </w:p>
    <w:tbl>
      <w:tblPr>
        <w:tblW w:w="10125" w:type="dxa"/>
        <w:tblInd w:w="-100" w:type="dxa"/>
        <w:tblLayout w:type="fixed"/>
        <w:tblLook w:val="0400" w:firstRow="0" w:lastRow="0" w:firstColumn="0" w:lastColumn="0" w:noHBand="0" w:noVBand="1"/>
      </w:tblPr>
      <w:tblGrid>
        <w:gridCol w:w="10125"/>
      </w:tblGrid>
      <w:tr w:rsidR="00003E89" w:rsidRPr="00003E89" w:rsidTr="008417A2">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3E89" w:rsidRPr="00003E89" w:rsidRDefault="00003E89" w:rsidP="008417A2">
            <w:pPr>
              <w:spacing w:after="0"/>
              <w:ind w:left="100"/>
              <w:jc w:val="center"/>
              <w:rPr>
                <w:rFonts w:ascii="Times New Roman" w:eastAsia="Times New Roman" w:hAnsi="Times New Roman" w:cs="Times New Roman"/>
                <w:sz w:val="24"/>
                <w:szCs w:val="24"/>
                <w:lang w:eastAsia="uk-UA"/>
              </w:rPr>
            </w:pPr>
            <w:r w:rsidRPr="00003E89">
              <w:rPr>
                <w:rFonts w:ascii="Times New Roman" w:eastAsia="Times New Roman" w:hAnsi="Times New Roman" w:cs="Times New Roman"/>
                <w:b/>
                <w:sz w:val="24"/>
                <w:szCs w:val="24"/>
              </w:rPr>
              <w:t>Інші документи від Учасника:</w:t>
            </w:r>
          </w:p>
        </w:tc>
      </w:tr>
    </w:tbl>
    <w:p w:rsidR="00003E89" w:rsidRPr="00003E89" w:rsidRDefault="00003E89" w:rsidP="00003E89">
      <w:pPr>
        <w:widowControl w:val="0"/>
        <w:spacing w:after="0"/>
        <w:jc w:val="both"/>
        <w:rPr>
          <w:rFonts w:ascii="Times New Roman" w:eastAsia="Times New Roman" w:hAnsi="Times New Roman" w:cs="Times New Roman"/>
          <w:sz w:val="24"/>
          <w:szCs w:val="24"/>
          <w:lang w:eastAsia="uk-UA"/>
        </w:rPr>
      </w:pPr>
    </w:p>
    <w:tbl>
      <w:tblPr>
        <w:tblW w:w="9900" w:type="dxa"/>
        <w:tblInd w:w="-20" w:type="dxa"/>
        <w:tblLayout w:type="fixed"/>
        <w:tblLook w:val="04A0" w:firstRow="1" w:lastRow="0" w:firstColumn="1" w:lastColumn="0" w:noHBand="0" w:noVBand="1"/>
      </w:tblPr>
      <w:tblGrid>
        <w:gridCol w:w="582"/>
        <w:gridCol w:w="9318"/>
      </w:tblGrid>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1.</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spacing w:after="0"/>
              <w:ind w:right="230"/>
              <w:jc w:val="both"/>
              <w:rPr>
                <w:rFonts w:ascii="Times New Roman" w:hAnsi="Times New Roman" w:cs="Times New Roman"/>
              </w:rPr>
            </w:pPr>
            <w:r w:rsidRPr="00082D24">
              <w:rPr>
                <w:rFonts w:ascii="Times New Roman" w:hAnsi="Times New Roman" w:cs="Times New Roman"/>
                <w:color w:val="000000"/>
              </w:rPr>
              <w:t xml:space="preserve">1.1. Довідка, складена у довільній формі, яка містить відомості про учасника:  </w:t>
            </w:r>
          </w:p>
          <w:p w:rsidR="00003E89" w:rsidRPr="00082D24" w:rsidRDefault="00003E89" w:rsidP="008417A2">
            <w:pPr>
              <w:spacing w:after="0"/>
              <w:ind w:right="230"/>
              <w:jc w:val="both"/>
              <w:rPr>
                <w:rFonts w:ascii="Times New Roman" w:hAnsi="Times New Roman" w:cs="Times New Roman"/>
              </w:rPr>
            </w:pPr>
            <w:r w:rsidRPr="00082D24">
              <w:rPr>
                <w:rFonts w:ascii="Times New Roman" w:hAnsi="Times New Roman" w:cs="Times New Roman"/>
                <w:color w:val="000000"/>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rsidR="00003E89" w:rsidRPr="00082D24" w:rsidRDefault="00003E89" w:rsidP="008417A2">
            <w:pPr>
              <w:spacing w:after="0"/>
              <w:ind w:right="230"/>
              <w:jc w:val="both"/>
              <w:rPr>
                <w:rFonts w:ascii="Times New Roman" w:hAnsi="Times New Roman" w:cs="Times New Roman"/>
                <w:lang w:eastAsia="uk-UA"/>
              </w:rPr>
            </w:pPr>
            <w:r w:rsidRPr="00082D24">
              <w:rPr>
                <w:rFonts w:ascii="Times New Roman" w:hAnsi="Times New Roman" w:cs="Times New Roman"/>
                <w:color w:val="000000"/>
              </w:rPr>
              <w:t>в) форма власності та правовий статус, організаційно-правова форма (для юридичних осіб).</w:t>
            </w:r>
          </w:p>
        </w:tc>
      </w:tr>
      <w:tr w:rsidR="00003E89" w:rsidRPr="00003E89" w:rsidTr="008417A2">
        <w:trPr>
          <w:trHeight w:val="1593"/>
        </w:trPr>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2.</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widowControl w:val="0"/>
              <w:spacing w:after="0"/>
              <w:ind w:hanging="21"/>
              <w:contextualSpacing/>
              <w:jc w:val="both"/>
              <w:rPr>
                <w:rFonts w:ascii="Times New Roman" w:hAnsi="Times New Roman" w:cs="Times New Roman"/>
              </w:rPr>
            </w:pPr>
            <w:r w:rsidRPr="00082D24">
              <w:rPr>
                <w:rFonts w:ascii="Times New Roman" w:hAnsi="Times New Roman" w:cs="Times New Roman"/>
                <w:color w:val="000000"/>
              </w:rPr>
              <w:t xml:space="preserve">Повноваження щодо підпису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rsidR="00003E89" w:rsidRPr="00082D24" w:rsidRDefault="00003E89" w:rsidP="008417A2">
            <w:pPr>
              <w:widowControl w:val="0"/>
              <w:spacing w:after="0"/>
              <w:ind w:hanging="21"/>
              <w:contextualSpacing/>
              <w:jc w:val="both"/>
              <w:rPr>
                <w:rFonts w:ascii="Times New Roman" w:hAnsi="Times New Roman" w:cs="Times New Roman"/>
              </w:rPr>
            </w:pPr>
            <w:r w:rsidRPr="00082D24">
              <w:rPr>
                <w:rFonts w:ascii="Times New Roman" w:hAnsi="Times New Roman" w:cs="Times New Roman"/>
                <w:color w:val="000000"/>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rsidR="00003E89" w:rsidRPr="00082D24" w:rsidRDefault="00003E89" w:rsidP="008417A2">
            <w:pPr>
              <w:widowControl w:val="0"/>
              <w:spacing w:after="0"/>
              <w:ind w:hanging="21"/>
              <w:contextualSpacing/>
              <w:jc w:val="both"/>
              <w:rPr>
                <w:rFonts w:ascii="Times New Roman" w:hAnsi="Times New Roman" w:cs="Times New Roman"/>
              </w:rPr>
            </w:pPr>
            <w:r w:rsidRPr="00082D24">
              <w:rPr>
                <w:rFonts w:ascii="Times New Roman" w:hAnsi="Times New Roman" w:cs="Times New Roman"/>
                <w:color w:val="000000"/>
              </w:rPr>
              <w:t>- для особи (яка не є керівником учасника), яку уповноважено учасником представляти його інтереси під час проведення процедури закупівлі:</w:t>
            </w:r>
          </w:p>
          <w:p w:rsidR="00003E89" w:rsidRPr="00082D24" w:rsidRDefault="00003E89" w:rsidP="00003E89">
            <w:pPr>
              <w:widowControl w:val="0"/>
              <w:numPr>
                <w:ilvl w:val="0"/>
                <w:numId w:val="19"/>
              </w:numPr>
              <w:suppressAutoHyphens/>
              <w:spacing w:after="0" w:line="240" w:lineRule="auto"/>
              <w:ind w:left="699"/>
              <w:contextualSpacing/>
              <w:jc w:val="both"/>
              <w:rPr>
                <w:rFonts w:ascii="Times New Roman" w:hAnsi="Times New Roman" w:cs="Times New Roman"/>
              </w:rPr>
            </w:pPr>
            <w:r w:rsidRPr="00082D24">
              <w:rPr>
                <w:rFonts w:ascii="Times New Roman" w:hAnsi="Times New Roman" w:cs="Times New Roman"/>
                <w:color w:val="000000"/>
              </w:rPr>
              <w:t xml:space="preserve">документ, який підтверджує обрання/призначення керівника та його право підпису </w:t>
            </w:r>
            <w:r w:rsidRPr="00082D24">
              <w:rPr>
                <w:rFonts w:ascii="Times New Roman" w:hAnsi="Times New Roman" w:cs="Times New Roman"/>
                <w:color w:val="000000"/>
              </w:rPr>
              <w:lastRenderedPageBreak/>
              <w:t xml:space="preserve">відповідно до установчих документів учасника (копія протоколу зборів засновників підприємства, наказ про призначення на підприємстві тощо); </w:t>
            </w:r>
          </w:p>
          <w:p w:rsidR="00003E89" w:rsidRPr="00082D24" w:rsidRDefault="00003E89" w:rsidP="00003E89">
            <w:pPr>
              <w:widowControl w:val="0"/>
              <w:numPr>
                <w:ilvl w:val="0"/>
                <w:numId w:val="19"/>
              </w:numPr>
              <w:suppressAutoHyphens/>
              <w:spacing w:after="0" w:line="240" w:lineRule="auto"/>
              <w:ind w:left="699"/>
              <w:contextualSpacing/>
              <w:jc w:val="both"/>
              <w:rPr>
                <w:rFonts w:ascii="Times New Roman" w:hAnsi="Times New Roman" w:cs="Times New Roman"/>
              </w:rPr>
            </w:pPr>
            <w:r w:rsidRPr="00082D24">
              <w:rPr>
                <w:rFonts w:ascii="Times New Roman" w:hAnsi="Times New Roman" w:cs="Times New Roman"/>
                <w:color w:val="000000"/>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rsidR="00003E89" w:rsidRPr="00082D24" w:rsidRDefault="00003E89" w:rsidP="008417A2">
            <w:pPr>
              <w:widowControl w:val="0"/>
              <w:spacing w:after="0"/>
              <w:contextualSpacing/>
              <w:jc w:val="both"/>
              <w:rPr>
                <w:rFonts w:ascii="Times New Roman" w:hAnsi="Times New Roman" w:cs="Times New Roman"/>
                <w:lang w:eastAsia="uk-UA"/>
              </w:rPr>
            </w:pPr>
            <w:r w:rsidRPr="00082D24">
              <w:rPr>
                <w:rFonts w:ascii="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lastRenderedPageBreak/>
              <w:t>3.</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tabs>
                <w:tab w:val="left" w:pos="-252"/>
              </w:tabs>
              <w:spacing w:after="0"/>
              <w:jc w:val="both"/>
              <w:rPr>
                <w:rFonts w:ascii="Times New Roman" w:hAnsi="Times New Roman" w:cs="Times New Roman"/>
                <w:lang w:eastAsia="uk-UA"/>
              </w:rPr>
            </w:pPr>
            <w:r w:rsidRPr="00082D24">
              <w:rPr>
                <w:rFonts w:ascii="Times New Roman" w:hAnsi="Times New Roman" w:cs="Times New Roman"/>
                <w:color w:val="000000"/>
              </w:rPr>
              <w:t>копія витягу або виписки з Єдиного державного реєстру юридичних осіб, фізичних осіб-підприємців та громадських формувань.</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4.</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tabs>
                <w:tab w:val="left" w:pos="-252"/>
              </w:tabs>
              <w:spacing w:after="0"/>
              <w:jc w:val="both"/>
              <w:rPr>
                <w:rFonts w:ascii="Times New Roman" w:hAnsi="Times New Roman" w:cs="Times New Roman"/>
                <w:lang w:eastAsia="uk-UA"/>
              </w:rPr>
            </w:pPr>
            <w:r w:rsidRPr="00082D24">
              <w:rPr>
                <w:rFonts w:ascii="Times New Roman" w:hAnsi="Times New Roman" w:cs="Times New Roman"/>
                <w:color w:val="000000"/>
              </w:rPr>
              <w:t xml:space="preserve">копія витягу з реєстру платників податку на додану вартість </w:t>
            </w:r>
            <w:r w:rsidRPr="00082D24">
              <w:rPr>
                <w:rFonts w:ascii="Times New Roman" w:hAnsi="Times New Roman" w:cs="Times New Roman"/>
                <w:i/>
                <w:color w:val="000000"/>
              </w:rPr>
              <w:t>(для платників ПДВ).</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5.</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tabs>
                <w:tab w:val="left" w:pos="-252"/>
              </w:tabs>
              <w:spacing w:after="0"/>
              <w:jc w:val="both"/>
              <w:rPr>
                <w:rFonts w:ascii="Times New Roman" w:hAnsi="Times New Roman" w:cs="Times New Roman"/>
                <w:lang w:eastAsia="uk-UA"/>
              </w:rPr>
            </w:pPr>
            <w:r w:rsidRPr="00082D24">
              <w:rPr>
                <w:rFonts w:ascii="Times New Roman" w:hAnsi="Times New Roman" w:cs="Times New Roman"/>
                <w:color w:val="000000"/>
              </w:rPr>
              <w:t>копія витягу з реєстру платників єдиного податку (</w:t>
            </w:r>
            <w:r w:rsidRPr="00082D24">
              <w:rPr>
                <w:rFonts w:ascii="Times New Roman" w:hAnsi="Times New Roman" w:cs="Times New Roman"/>
                <w:i/>
                <w:color w:val="000000"/>
              </w:rPr>
              <w:t>для платників єдиного податку</w:t>
            </w:r>
            <w:r w:rsidRPr="00082D24">
              <w:rPr>
                <w:rFonts w:ascii="Times New Roman" w:hAnsi="Times New Roman" w:cs="Times New Roman"/>
                <w:color w:val="000000"/>
              </w:rPr>
              <w:t>).</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6.</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tabs>
                <w:tab w:val="left" w:pos="-252"/>
              </w:tabs>
              <w:spacing w:after="0"/>
              <w:jc w:val="both"/>
              <w:rPr>
                <w:rFonts w:ascii="Times New Roman" w:hAnsi="Times New Roman" w:cs="Times New Roman"/>
                <w:lang w:eastAsia="uk-UA"/>
              </w:rPr>
            </w:pPr>
            <w:r w:rsidRPr="00082D24">
              <w:rPr>
                <w:rFonts w:ascii="Times New Roman" w:hAnsi="Times New Roman" w:cs="Times New Roman"/>
                <w:color w:val="000000"/>
              </w:rPr>
              <w:t xml:space="preserve">копія Статуту або іншого установчого документу. </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7.</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pStyle w:val="af3"/>
              <w:spacing w:after="0"/>
              <w:jc w:val="both"/>
              <w:rPr>
                <w:rFonts w:ascii="Times New Roman" w:hAnsi="Times New Roman"/>
              </w:rPr>
            </w:pPr>
            <w:r w:rsidRPr="00082D24">
              <w:rPr>
                <w:rFonts w:ascii="Times New Roman" w:hAnsi="Times New Roman"/>
                <w:color w:val="000000"/>
              </w:rPr>
              <w:t xml:space="preserve">копія паспорту </w:t>
            </w:r>
            <w:r w:rsidRPr="00082D24">
              <w:rPr>
                <w:rFonts w:ascii="Times New Roman" w:hAnsi="Times New Roman"/>
                <w:i/>
                <w:color w:val="000000"/>
              </w:rPr>
              <w:t>(для фізичних осіб-підприємців та фізичних осіб)</w:t>
            </w:r>
            <w:r w:rsidRPr="00082D24">
              <w:rPr>
                <w:rFonts w:ascii="Times New Roman" w:hAnsi="Times New Roman"/>
                <w:color w:val="000000"/>
                <w:lang w:eastAsia="uk-UA"/>
              </w:rPr>
              <w:t xml:space="preserve"> (заповнені сторінки)/ </w:t>
            </w:r>
            <w:r w:rsidRPr="00082D24">
              <w:rPr>
                <w:rFonts w:ascii="Times New Roman" w:hAnsi="Times New Roman"/>
                <w:color w:val="000000"/>
                <w:lang w:val="en-US" w:eastAsia="uk-UA"/>
              </w:rPr>
              <w:t>ID</w:t>
            </w:r>
            <w:r w:rsidRPr="00082D24">
              <w:rPr>
                <w:rFonts w:ascii="Times New Roman" w:hAnsi="Times New Roman"/>
                <w:color w:val="000000"/>
                <w:lang w:eastAsia="uk-UA"/>
              </w:rPr>
              <w:t>-картки.</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8.</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pStyle w:val="af3"/>
              <w:spacing w:after="0"/>
              <w:jc w:val="both"/>
              <w:rPr>
                <w:rFonts w:ascii="Times New Roman" w:hAnsi="Times New Roman"/>
              </w:rPr>
            </w:pPr>
            <w:r w:rsidRPr="00082D24">
              <w:rPr>
                <w:rFonts w:ascii="Times New Roman" w:hAnsi="Times New Roman"/>
                <w:color w:val="000000"/>
              </w:rPr>
              <w:t xml:space="preserve">копія довідки про присвоєння ідентифікаційного коду </w:t>
            </w:r>
            <w:r w:rsidRPr="00082D24">
              <w:rPr>
                <w:rFonts w:ascii="Times New Roman" w:hAnsi="Times New Roman"/>
                <w:i/>
                <w:color w:val="000000"/>
              </w:rPr>
              <w:t>(для фізичних осіб-підприємців та фізичних осіб)</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9</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spacing w:after="0"/>
              <w:jc w:val="both"/>
              <w:rPr>
                <w:rFonts w:ascii="Times New Roman" w:hAnsi="Times New Roman" w:cs="Times New Roman"/>
                <w:lang w:eastAsia="uk-UA"/>
              </w:rPr>
            </w:pPr>
            <w:r w:rsidRPr="00082D24">
              <w:rPr>
                <w:rFonts w:ascii="Times New Roman" w:hAnsi="Times New Roman" w:cs="Times New Roman"/>
                <w:color w:val="000000"/>
              </w:rPr>
              <w:t>Згода</w:t>
            </w:r>
            <w:r w:rsidRPr="00082D24">
              <w:rPr>
                <w:rFonts w:ascii="Times New Roman" w:hAnsi="Times New Roman" w:cs="Times New Roman"/>
                <w:b/>
                <w:color w:val="000000"/>
              </w:rPr>
              <w:t xml:space="preserve"> </w:t>
            </w:r>
            <w:r w:rsidRPr="00082D24">
              <w:rPr>
                <w:rFonts w:ascii="Times New Roman" w:hAnsi="Times New Roman" w:cs="Times New Roman"/>
                <w:color w:val="000000"/>
              </w:rPr>
              <w:t xml:space="preserve">з </w:t>
            </w:r>
            <w:r w:rsidRPr="00082D24">
              <w:rPr>
                <w:rFonts w:ascii="Times New Roman" w:hAnsi="Times New Roman" w:cs="Times New Roman"/>
              </w:rPr>
              <w:t xml:space="preserve">умовами проекту договору про закупівлю, викладеному в Додатку № 3 до тендерної документації, підписана уповноваженою особою Учасника і скріплена печаткою (за наявності). </w:t>
            </w:r>
          </w:p>
        </w:tc>
      </w:tr>
      <w:tr w:rsidR="00003E89" w:rsidRPr="00003E89" w:rsidTr="008417A2">
        <w:trPr>
          <w:trHeight w:val="525"/>
        </w:trPr>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10.</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pStyle w:val="12"/>
              <w:widowControl w:val="0"/>
              <w:spacing w:line="240" w:lineRule="auto"/>
              <w:ind w:right="113"/>
              <w:jc w:val="both"/>
              <w:rPr>
                <w:rFonts w:ascii="Times New Roman" w:hAnsi="Times New Roman" w:cs="Times New Roman"/>
                <w:lang w:val="uk-UA"/>
              </w:rPr>
            </w:pPr>
            <w:r w:rsidRPr="00082D24">
              <w:rPr>
                <w:rFonts w:ascii="Times New Roman" w:hAnsi="Times New Roman" w:cs="Times New Roman"/>
                <w:lang w:val="uk-UA"/>
              </w:rPr>
              <w:t xml:space="preserve">Технічні </w:t>
            </w:r>
            <w:r w:rsidRPr="00082D24">
              <w:rPr>
                <w:rFonts w:ascii="Times New Roman" w:hAnsi="Times New Roman" w:cs="Times New Roman"/>
                <w:color w:val="auto"/>
                <w:lang w:val="uk-UA"/>
              </w:rPr>
              <w:t>характеристики предмета закупівлі згідно Додатку № 2 до цієї тендерної документації.</w:t>
            </w:r>
          </w:p>
        </w:tc>
      </w:tr>
      <w:tr w:rsidR="00003E89" w:rsidRPr="00003E89" w:rsidTr="008417A2">
        <w:trPr>
          <w:trHeight w:val="2515"/>
        </w:trPr>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bCs/>
                <w:color w:val="000000"/>
                <w:sz w:val="24"/>
                <w:szCs w:val="24"/>
                <w:lang w:eastAsia="uk-UA"/>
              </w:rPr>
            </w:pPr>
            <w:r w:rsidRPr="00003E89">
              <w:rPr>
                <w:rFonts w:ascii="Times New Roman" w:hAnsi="Times New Roman" w:cs="Times New Roman"/>
                <w:bCs/>
                <w:color w:val="000000"/>
                <w:sz w:val="24"/>
                <w:szCs w:val="24"/>
              </w:rPr>
              <w:t>11.</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spacing w:after="0"/>
              <w:ind w:left="120" w:right="120" w:hanging="20"/>
              <w:jc w:val="both"/>
              <w:rPr>
                <w:rFonts w:ascii="Times New Roman" w:eastAsia="Times New Roman" w:hAnsi="Times New Roman" w:cs="Times New Roman"/>
              </w:rPr>
            </w:pPr>
            <w:r w:rsidRPr="00082D24">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082D24">
              <w:rPr>
                <w:rFonts w:ascii="Times New Roman" w:eastAsia="Times New Roman" w:hAnsi="Times New Roman" w:cs="Times New Roman"/>
              </w:rPr>
              <w:t>бенефіціарного</w:t>
            </w:r>
            <w:proofErr w:type="spellEnd"/>
            <w:r w:rsidRPr="00082D24">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82D24">
              <w:rPr>
                <w:rFonts w:ascii="Times New Roman" w:eastAsia="Times New Roman" w:hAnsi="Times New Roman" w:cs="Times New Roman"/>
              </w:rPr>
              <w:t>бенефіціарного</w:t>
            </w:r>
            <w:proofErr w:type="spellEnd"/>
            <w:r w:rsidRPr="00082D24">
              <w:rPr>
                <w:rFonts w:ascii="Times New Roman" w:eastAsia="Times New Roman" w:hAnsi="Times New Roman" w:cs="Times New Roman"/>
              </w:rPr>
              <w:t xml:space="preserve"> власника, адреса його місця проживання та громадянство.</w:t>
            </w:r>
          </w:p>
          <w:p w:rsidR="00003E89" w:rsidRPr="00082D24" w:rsidRDefault="00003E89" w:rsidP="008417A2">
            <w:pPr>
              <w:tabs>
                <w:tab w:val="left" w:pos="1080"/>
              </w:tabs>
              <w:spacing w:after="0"/>
              <w:ind w:right="22"/>
              <w:jc w:val="both"/>
              <w:rPr>
                <w:rFonts w:ascii="Times New Roman" w:hAnsi="Times New Roman" w:cs="Times New Roman"/>
                <w:color w:val="000000"/>
                <w:lang w:eastAsia="uk-UA"/>
              </w:rPr>
            </w:pPr>
            <w:r w:rsidRPr="00082D24">
              <w:rPr>
                <w:rFonts w:ascii="Times New Roman" w:eastAsia="Times New Roman" w:hAnsi="Times New Roman" w:cs="Times New Roman"/>
                <w:i/>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82D24">
              <w:rPr>
                <w:rFonts w:ascii="Times New Roman" w:eastAsia="Times New Roman" w:hAnsi="Times New Roman" w:cs="Times New Roman"/>
                <w:i/>
              </w:rPr>
              <w:t>бенефіціарного</w:t>
            </w:r>
            <w:proofErr w:type="spellEnd"/>
            <w:r w:rsidRPr="00082D24">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03E89" w:rsidRPr="00003E89" w:rsidTr="008417A2">
        <w:trPr>
          <w:trHeight w:val="2515"/>
        </w:trPr>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bCs/>
                <w:color w:val="000000"/>
                <w:sz w:val="24"/>
                <w:szCs w:val="24"/>
                <w:lang w:eastAsia="uk-UA"/>
              </w:rPr>
            </w:pPr>
            <w:r w:rsidRPr="00003E89">
              <w:rPr>
                <w:rFonts w:ascii="Times New Roman" w:hAnsi="Times New Roman" w:cs="Times New Roman"/>
                <w:bCs/>
                <w:color w:val="000000"/>
                <w:sz w:val="24"/>
                <w:szCs w:val="24"/>
              </w:rPr>
              <w:t>12.</w:t>
            </w:r>
          </w:p>
        </w:tc>
        <w:tc>
          <w:tcPr>
            <w:tcW w:w="9313" w:type="dxa"/>
            <w:tcBorders>
              <w:top w:val="single" w:sz="4" w:space="0" w:color="000000"/>
              <w:left w:val="single" w:sz="4" w:space="0" w:color="000000"/>
              <w:bottom w:val="single" w:sz="4" w:space="0" w:color="000000"/>
              <w:right w:val="single" w:sz="4" w:space="0" w:color="000000"/>
            </w:tcBorders>
          </w:tcPr>
          <w:p w:rsidR="00003E89" w:rsidRPr="00082D24" w:rsidRDefault="00003E89" w:rsidP="008417A2">
            <w:pPr>
              <w:spacing w:after="0"/>
              <w:rPr>
                <w:rFonts w:ascii="Times New Roman" w:hAnsi="Times New Roman" w:cs="Times New Roman"/>
                <w:b/>
              </w:rPr>
            </w:pPr>
          </w:p>
          <w:p w:rsidR="00003E89" w:rsidRPr="00082D24" w:rsidRDefault="00003E89" w:rsidP="008417A2">
            <w:pPr>
              <w:tabs>
                <w:tab w:val="left" w:pos="2160"/>
                <w:tab w:val="left" w:pos="3600"/>
              </w:tabs>
              <w:spacing w:after="0"/>
              <w:jc w:val="center"/>
              <w:rPr>
                <w:rFonts w:ascii="Times New Roman" w:hAnsi="Times New Roman" w:cs="Times New Roman"/>
                <w:b/>
              </w:rPr>
            </w:pPr>
            <w:r w:rsidRPr="00082D24">
              <w:rPr>
                <w:rFonts w:ascii="Times New Roman" w:hAnsi="Times New Roman" w:cs="Times New Roman"/>
                <w:b/>
              </w:rPr>
              <w:t xml:space="preserve">Уповноваженій особі </w:t>
            </w:r>
          </w:p>
          <w:p w:rsidR="00003E89" w:rsidRPr="00082D24" w:rsidRDefault="00003E89" w:rsidP="008417A2">
            <w:pPr>
              <w:tabs>
                <w:tab w:val="left" w:pos="2160"/>
                <w:tab w:val="left" w:pos="3600"/>
              </w:tabs>
              <w:spacing w:after="0"/>
              <w:jc w:val="right"/>
              <w:rPr>
                <w:rFonts w:ascii="Times New Roman" w:hAnsi="Times New Roman" w:cs="Times New Roman"/>
                <w:b/>
              </w:rPr>
            </w:pPr>
            <w:r w:rsidRPr="00082D24">
              <w:rPr>
                <w:rFonts w:ascii="Times New Roman" w:hAnsi="Times New Roman" w:cs="Times New Roman"/>
                <w:b/>
              </w:rPr>
              <w:t xml:space="preserve">                                     відділу освіти Тростянецької міської ради</w:t>
            </w:r>
            <w:r w:rsidRPr="00082D24">
              <w:rPr>
                <w:rFonts w:ascii="Times New Roman" w:hAnsi="Times New Roman" w:cs="Times New Roman"/>
              </w:rPr>
              <w:tab/>
            </w:r>
            <w:r w:rsidRPr="00082D24">
              <w:rPr>
                <w:rFonts w:ascii="Times New Roman" w:hAnsi="Times New Roman" w:cs="Times New Roman"/>
              </w:rPr>
              <w:tab/>
              <w:t xml:space="preserve">                </w:t>
            </w:r>
            <w:r w:rsidRPr="00082D24">
              <w:rPr>
                <w:rFonts w:ascii="Times New Roman" w:hAnsi="Times New Roman" w:cs="Times New Roman"/>
              </w:rPr>
              <w:tab/>
            </w:r>
          </w:p>
          <w:p w:rsidR="00003E89" w:rsidRPr="00082D24" w:rsidRDefault="00003E89" w:rsidP="008417A2">
            <w:pPr>
              <w:spacing w:after="0"/>
              <w:jc w:val="center"/>
              <w:rPr>
                <w:rFonts w:ascii="Times New Roman" w:hAnsi="Times New Roman" w:cs="Times New Roman"/>
              </w:rPr>
            </w:pPr>
          </w:p>
          <w:p w:rsidR="00003E89" w:rsidRPr="00082D24" w:rsidRDefault="00003E89" w:rsidP="008417A2">
            <w:pPr>
              <w:spacing w:after="0"/>
              <w:rPr>
                <w:rFonts w:ascii="Times New Roman" w:hAnsi="Times New Roman" w:cs="Times New Roman"/>
              </w:rPr>
            </w:pPr>
            <w:r w:rsidRPr="00082D24">
              <w:rPr>
                <w:rFonts w:ascii="Times New Roman" w:hAnsi="Times New Roman" w:cs="Times New Roman"/>
              </w:rPr>
              <w:t xml:space="preserve">Щодо дозволу на обробку                                                                                          </w:t>
            </w:r>
          </w:p>
          <w:p w:rsidR="00003E89" w:rsidRPr="00082D24" w:rsidRDefault="00003E89" w:rsidP="008417A2">
            <w:pPr>
              <w:spacing w:after="0"/>
              <w:rPr>
                <w:rFonts w:ascii="Times New Roman" w:hAnsi="Times New Roman" w:cs="Times New Roman"/>
              </w:rPr>
            </w:pPr>
            <w:r w:rsidRPr="00082D24">
              <w:rPr>
                <w:rFonts w:ascii="Times New Roman" w:hAnsi="Times New Roman" w:cs="Times New Roman"/>
              </w:rPr>
              <w:t>персональних даних</w:t>
            </w:r>
          </w:p>
          <w:p w:rsidR="00003E89" w:rsidRPr="00082D24" w:rsidRDefault="00003E89" w:rsidP="008417A2">
            <w:pPr>
              <w:spacing w:after="0"/>
              <w:jc w:val="center"/>
              <w:rPr>
                <w:rFonts w:ascii="Times New Roman" w:hAnsi="Times New Roman" w:cs="Times New Roman"/>
                <w:b/>
              </w:rPr>
            </w:pPr>
            <w:r w:rsidRPr="00082D24">
              <w:rPr>
                <w:rFonts w:ascii="Times New Roman" w:hAnsi="Times New Roman" w:cs="Times New Roman"/>
                <w:b/>
              </w:rPr>
              <w:t>Лист-згода</w:t>
            </w:r>
          </w:p>
          <w:p w:rsidR="00003E89" w:rsidRPr="00082D24" w:rsidRDefault="00003E89" w:rsidP="008417A2">
            <w:pPr>
              <w:spacing w:after="0"/>
              <w:jc w:val="both"/>
              <w:rPr>
                <w:rFonts w:ascii="Times New Roman" w:hAnsi="Times New Roman" w:cs="Times New Roman"/>
              </w:rPr>
            </w:pPr>
            <w:r w:rsidRPr="00082D24">
              <w:rPr>
                <w:rFonts w:ascii="Times New Roman" w:hAnsi="Times New Roman" w:cs="Times New Roman"/>
                <w:b/>
              </w:rPr>
              <w:t xml:space="preserve">        </w:t>
            </w:r>
            <w:r w:rsidRPr="00082D24">
              <w:rPr>
                <w:rFonts w:ascii="Times New Roman" w:hAnsi="Times New Roman" w:cs="Times New Roman"/>
              </w:rPr>
              <w:t>Відповідно до Закону України «Про захист персональних даних» від 01.06.2010  №2297-</w:t>
            </w:r>
            <w:r w:rsidRPr="00082D24">
              <w:rPr>
                <w:rFonts w:ascii="Times New Roman" w:hAnsi="Times New Roman" w:cs="Times New Roman"/>
                <w:lang w:val="en-US"/>
              </w:rPr>
              <w:t>V</w:t>
            </w:r>
            <w:r w:rsidRPr="00082D24">
              <w:rPr>
                <w:rFonts w:ascii="Times New Roman" w:hAnsi="Times New Roman" w:cs="Times New Roman"/>
              </w:rPr>
              <w:t>І даю згоду на обробку, використання, поширення та доступ до персональних даних, які передбачено Законом України «</w:t>
            </w:r>
            <w:r w:rsidRPr="00082D24">
              <w:rPr>
                <w:rFonts w:ascii="Times New Roman" w:hAnsi="Times New Roman" w:cs="Times New Roman"/>
                <w:bdr w:val="none" w:sz="0" w:space="0" w:color="auto" w:frame="1"/>
              </w:rPr>
              <w:t>Про публічні закупівлі</w:t>
            </w:r>
            <w:r w:rsidRPr="00082D24">
              <w:rPr>
                <w:rFonts w:ascii="Times New Roman" w:hAnsi="Times New Roman" w:cs="Times New Roman"/>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003E89" w:rsidRPr="00082D24" w:rsidRDefault="00003E89" w:rsidP="008417A2">
            <w:pPr>
              <w:spacing w:after="0"/>
              <w:rPr>
                <w:rFonts w:ascii="Times New Roman" w:hAnsi="Times New Roman" w:cs="Times New Roman"/>
              </w:rPr>
            </w:pPr>
            <w:r w:rsidRPr="00082D24">
              <w:rPr>
                <w:rFonts w:ascii="Times New Roman" w:hAnsi="Times New Roman" w:cs="Times New Roman"/>
              </w:rPr>
              <w:t xml:space="preserve">                      </w:t>
            </w:r>
          </w:p>
          <w:p w:rsidR="00003E89" w:rsidRPr="00082D24" w:rsidRDefault="00003E89" w:rsidP="008417A2">
            <w:pPr>
              <w:spacing w:after="0"/>
              <w:rPr>
                <w:rFonts w:ascii="Times New Roman" w:hAnsi="Times New Roman" w:cs="Times New Roman"/>
              </w:rPr>
            </w:pPr>
          </w:p>
          <w:p w:rsidR="00003E89" w:rsidRPr="00082D24" w:rsidRDefault="00003E89" w:rsidP="008417A2">
            <w:pPr>
              <w:tabs>
                <w:tab w:val="left" w:pos="2160"/>
                <w:tab w:val="left" w:pos="3600"/>
              </w:tabs>
              <w:spacing w:after="0"/>
              <w:ind w:left="4593" w:hanging="5040"/>
              <w:rPr>
                <w:rFonts w:ascii="Times New Roman" w:hAnsi="Times New Roman" w:cs="Times New Roman"/>
              </w:rPr>
            </w:pPr>
          </w:p>
          <w:p w:rsidR="00003E89" w:rsidRPr="00082D24" w:rsidRDefault="00003E89" w:rsidP="008417A2">
            <w:pPr>
              <w:pStyle w:val="ab"/>
              <w:spacing w:line="256" w:lineRule="auto"/>
              <w:jc w:val="both"/>
              <w:rPr>
                <w:rFonts w:ascii="Times New Roman" w:hAnsi="Times New Roman" w:cs="Times New Roman"/>
                <w:sz w:val="22"/>
                <w:szCs w:val="22"/>
              </w:rPr>
            </w:pPr>
            <w:r w:rsidRPr="00082D24">
              <w:rPr>
                <w:rFonts w:ascii="Times New Roman" w:hAnsi="Times New Roman" w:cs="Times New Roman"/>
                <w:sz w:val="22"/>
                <w:szCs w:val="22"/>
              </w:rPr>
              <w:t xml:space="preserve">     </w:t>
            </w:r>
          </w:p>
          <w:p w:rsidR="00003E89" w:rsidRPr="00082D24" w:rsidRDefault="00003E89" w:rsidP="008417A2">
            <w:pPr>
              <w:pStyle w:val="ab"/>
              <w:spacing w:line="256" w:lineRule="auto"/>
              <w:jc w:val="both"/>
              <w:rPr>
                <w:rFonts w:ascii="Times New Roman" w:hAnsi="Times New Roman" w:cs="Times New Roman"/>
                <w:i/>
                <w:iCs/>
                <w:sz w:val="22"/>
                <w:szCs w:val="22"/>
                <w:u w:val="single"/>
              </w:rPr>
            </w:pPr>
            <w:proofErr w:type="spellStart"/>
            <w:r w:rsidRPr="00082D24">
              <w:rPr>
                <w:rFonts w:ascii="Times New Roman" w:hAnsi="Times New Roman" w:cs="Times New Roman"/>
                <w:i/>
                <w:iCs/>
                <w:sz w:val="22"/>
                <w:szCs w:val="22"/>
                <w:u w:val="single"/>
              </w:rPr>
              <w:t>Керівник</w:t>
            </w:r>
            <w:proofErr w:type="spellEnd"/>
            <w:r w:rsidRPr="00082D24">
              <w:rPr>
                <w:rFonts w:ascii="Times New Roman" w:hAnsi="Times New Roman" w:cs="Times New Roman"/>
                <w:i/>
                <w:iCs/>
                <w:sz w:val="22"/>
                <w:szCs w:val="22"/>
                <w:u w:val="single"/>
              </w:rPr>
              <w:t xml:space="preserve"> </w:t>
            </w:r>
            <w:proofErr w:type="spellStart"/>
            <w:proofErr w:type="gramStart"/>
            <w:r w:rsidRPr="00082D24">
              <w:rPr>
                <w:rFonts w:ascii="Times New Roman" w:hAnsi="Times New Roman" w:cs="Times New Roman"/>
                <w:i/>
                <w:iCs/>
                <w:sz w:val="22"/>
                <w:szCs w:val="22"/>
                <w:u w:val="single"/>
              </w:rPr>
              <w:t>п</w:t>
            </w:r>
            <w:proofErr w:type="gramEnd"/>
            <w:r w:rsidRPr="00082D24">
              <w:rPr>
                <w:rFonts w:ascii="Times New Roman" w:hAnsi="Times New Roman" w:cs="Times New Roman"/>
                <w:i/>
                <w:iCs/>
                <w:sz w:val="22"/>
                <w:szCs w:val="22"/>
                <w:u w:val="single"/>
              </w:rPr>
              <w:t>ідприємства</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або</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уповноважена</w:t>
            </w:r>
            <w:proofErr w:type="spellEnd"/>
            <w:r w:rsidRPr="00082D24">
              <w:rPr>
                <w:rFonts w:ascii="Times New Roman" w:hAnsi="Times New Roman" w:cs="Times New Roman"/>
                <w:i/>
                <w:iCs/>
                <w:sz w:val="22"/>
                <w:szCs w:val="22"/>
                <w:u w:val="single"/>
              </w:rPr>
              <w:t xml:space="preserve"> на </w:t>
            </w:r>
            <w:proofErr w:type="spellStart"/>
            <w:r w:rsidRPr="00082D24">
              <w:rPr>
                <w:rFonts w:ascii="Times New Roman" w:hAnsi="Times New Roman" w:cs="Times New Roman"/>
                <w:i/>
                <w:iCs/>
                <w:sz w:val="22"/>
                <w:szCs w:val="22"/>
                <w:u w:val="single"/>
              </w:rPr>
              <w:t>ці</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дії</w:t>
            </w:r>
            <w:proofErr w:type="spellEnd"/>
            <w:r w:rsidRPr="00082D24">
              <w:rPr>
                <w:rFonts w:ascii="Times New Roman" w:hAnsi="Times New Roman" w:cs="Times New Roman"/>
                <w:i/>
                <w:iCs/>
                <w:sz w:val="22"/>
                <w:szCs w:val="22"/>
                <w:u w:val="single"/>
              </w:rPr>
              <w:t xml:space="preserve"> особа, </w:t>
            </w:r>
            <w:proofErr w:type="spellStart"/>
            <w:r w:rsidRPr="00082D24">
              <w:rPr>
                <w:rFonts w:ascii="Times New Roman" w:hAnsi="Times New Roman" w:cs="Times New Roman"/>
                <w:i/>
                <w:iCs/>
                <w:sz w:val="22"/>
                <w:szCs w:val="22"/>
                <w:u w:val="single"/>
              </w:rPr>
              <w:t>підпис</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прізвище</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ініціали</w:t>
            </w:r>
            <w:proofErr w:type="spellEnd"/>
          </w:p>
          <w:p w:rsidR="00003E89" w:rsidRPr="00082D24" w:rsidRDefault="00003E89" w:rsidP="008417A2">
            <w:pPr>
              <w:spacing w:after="0"/>
              <w:ind w:left="120" w:right="120" w:hanging="20"/>
              <w:jc w:val="both"/>
              <w:rPr>
                <w:rFonts w:ascii="Times New Roman" w:eastAsia="Times New Roman" w:hAnsi="Times New Roman" w:cs="Times New Roman"/>
                <w:lang w:eastAsia="uk-UA"/>
              </w:rPr>
            </w:pPr>
          </w:p>
        </w:tc>
      </w:tr>
    </w:tbl>
    <w:p w:rsidR="008421C9" w:rsidRPr="00003E89" w:rsidRDefault="008421C9" w:rsidP="008421C9">
      <w:pPr>
        <w:rPr>
          <w:rFonts w:ascii="Times New Roman" w:eastAsia="Times New Roman" w:hAnsi="Times New Roman" w:cs="Times New Roman"/>
          <w:sz w:val="24"/>
          <w:szCs w:val="24"/>
        </w:rPr>
      </w:pPr>
      <w:r w:rsidRPr="00003E89">
        <w:rPr>
          <w:rFonts w:ascii="Times New Roman" w:eastAsia="Times New Roman" w:hAnsi="Times New Roman" w:cs="Times New Roman"/>
          <w:sz w:val="24"/>
          <w:szCs w:val="24"/>
        </w:rPr>
        <w:br w:type="page"/>
      </w:r>
    </w:p>
    <w:p w:rsidR="008421C9" w:rsidRPr="00880232" w:rsidRDefault="008421C9" w:rsidP="009D14DC">
      <w:pPr>
        <w:spacing w:after="0" w:line="240" w:lineRule="exact"/>
        <w:ind w:left="2832" w:firstLine="708"/>
        <w:jc w:val="right"/>
        <w:rPr>
          <w:rFonts w:ascii="Times New Roman" w:hAnsi="Times New Roman" w:cs="Times New Roman"/>
          <w:b/>
        </w:rPr>
      </w:pPr>
      <w:r w:rsidRPr="00880232">
        <w:rPr>
          <w:rFonts w:ascii="Times New Roman" w:hAnsi="Times New Roman" w:cs="Times New Roman"/>
          <w:b/>
        </w:rPr>
        <w:lastRenderedPageBreak/>
        <w:t>ДОДАТОК 2</w:t>
      </w:r>
    </w:p>
    <w:p w:rsidR="009D14DC" w:rsidRDefault="009D14DC" w:rsidP="009D14DC">
      <w:pPr>
        <w:spacing w:after="0" w:line="240" w:lineRule="exact"/>
        <w:ind w:left="2832" w:firstLine="708"/>
        <w:jc w:val="right"/>
        <w:rPr>
          <w:rFonts w:ascii="Times New Roman" w:hAnsi="Times New Roman" w:cs="Times New Roman"/>
          <w:b/>
          <w:i/>
        </w:rPr>
      </w:pPr>
      <w:r w:rsidRPr="00880232">
        <w:rPr>
          <w:rFonts w:ascii="Times New Roman" w:hAnsi="Times New Roman" w:cs="Times New Roman"/>
          <w:b/>
          <w:i/>
        </w:rPr>
        <w:t>До тендерної документації</w:t>
      </w:r>
    </w:p>
    <w:p w:rsidR="003E303A" w:rsidRPr="00880232" w:rsidRDefault="003E303A" w:rsidP="009D14DC">
      <w:pPr>
        <w:spacing w:after="0" w:line="240" w:lineRule="exact"/>
        <w:ind w:left="2832" w:firstLine="708"/>
        <w:jc w:val="right"/>
        <w:rPr>
          <w:rFonts w:ascii="Times New Roman" w:hAnsi="Times New Roman" w:cs="Times New Roman"/>
          <w:b/>
          <w:i/>
        </w:rPr>
      </w:pPr>
    </w:p>
    <w:p w:rsidR="00B80921" w:rsidRPr="00B80921" w:rsidRDefault="00B80921" w:rsidP="00B80921">
      <w:pPr>
        <w:spacing w:after="0"/>
        <w:jc w:val="center"/>
        <w:outlineLvl w:val="0"/>
        <w:rPr>
          <w:rFonts w:ascii="Times New Roman" w:eastAsia="Times New Roman" w:hAnsi="Times New Roman" w:cs="Times New Roman"/>
          <w:b/>
          <w:bCs/>
        </w:rPr>
      </w:pPr>
      <w:r w:rsidRPr="00B80921">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p w:rsidR="00B80921" w:rsidRPr="00B80921" w:rsidRDefault="00B80921" w:rsidP="00B80921">
      <w:pPr>
        <w:spacing w:after="0"/>
        <w:rPr>
          <w:rFonts w:ascii="Times New Roman" w:hAnsi="Times New Roman" w:cs="Times New Roman"/>
          <w:b/>
          <w:bCs/>
          <w:lang w:eastAsia="zh-CN"/>
        </w:rPr>
      </w:pPr>
    </w:p>
    <w:p w:rsidR="00B80921" w:rsidRPr="00B80921" w:rsidRDefault="00B80921" w:rsidP="00B80921">
      <w:pPr>
        <w:suppressAutoHyphens/>
        <w:snapToGrid w:val="0"/>
        <w:spacing w:after="0"/>
        <w:jc w:val="center"/>
        <w:rPr>
          <w:rFonts w:ascii="Times New Roman" w:eastAsia="Times New Roman" w:hAnsi="Times New Roman" w:cs="Times New Roman"/>
          <w:b/>
          <w:sz w:val="24"/>
          <w:szCs w:val="24"/>
        </w:rPr>
      </w:pPr>
      <w:r w:rsidRPr="00B80921">
        <w:rPr>
          <w:rFonts w:ascii="Times New Roman" w:eastAsia="Times New Roman" w:hAnsi="Times New Roman" w:cs="Times New Roman"/>
          <w:b/>
          <w:sz w:val="24"/>
          <w:szCs w:val="24"/>
          <w:lang w:eastAsia="uk-UA"/>
        </w:rPr>
        <w:t>ДК 021:2015:</w:t>
      </w:r>
      <w:r w:rsidRPr="00B80921">
        <w:rPr>
          <w:rFonts w:ascii="Times New Roman" w:eastAsia="Times New Roman" w:hAnsi="Times New Roman" w:cs="Times New Roman"/>
          <w:b/>
          <w:color w:val="000000"/>
          <w:sz w:val="24"/>
          <w:szCs w:val="24"/>
          <w:bdr w:val="none" w:sz="0" w:space="0" w:color="auto" w:frame="1"/>
          <w:lang w:val="de-DE" w:eastAsia="uk-UA"/>
        </w:rPr>
        <w:t>15330000-0</w:t>
      </w:r>
      <w:r w:rsidRPr="00B80921">
        <w:rPr>
          <w:rFonts w:ascii="Times New Roman" w:eastAsia="Times New Roman" w:hAnsi="Times New Roman" w:cs="Times New Roman"/>
          <w:b/>
          <w:color w:val="000000"/>
          <w:sz w:val="24"/>
          <w:szCs w:val="24"/>
          <w:lang w:val="de-DE" w:eastAsia="uk-UA"/>
        </w:rPr>
        <w:t> – </w:t>
      </w:r>
      <w:proofErr w:type="spellStart"/>
      <w:r w:rsidRPr="00B80921">
        <w:rPr>
          <w:rFonts w:ascii="Times New Roman" w:eastAsia="Times New Roman" w:hAnsi="Times New Roman" w:cs="Times New Roman"/>
          <w:b/>
          <w:color w:val="000000"/>
          <w:sz w:val="24"/>
          <w:szCs w:val="24"/>
          <w:bdr w:val="none" w:sz="0" w:space="0" w:color="auto" w:frame="1"/>
          <w:lang w:val="de-DE" w:eastAsia="uk-UA"/>
        </w:rPr>
        <w:t>Оброблен</w:t>
      </w:r>
      <w:proofErr w:type="spellEnd"/>
      <w:r w:rsidRPr="00B80921">
        <w:rPr>
          <w:rFonts w:ascii="Times New Roman" w:eastAsia="Times New Roman" w:hAnsi="Times New Roman" w:cs="Times New Roman"/>
          <w:b/>
          <w:color w:val="000000"/>
          <w:sz w:val="24"/>
          <w:szCs w:val="24"/>
          <w:bdr w:val="none" w:sz="0" w:space="0" w:color="auto" w:frame="1"/>
          <w:lang w:eastAsia="uk-UA"/>
        </w:rPr>
        <w:t>і</w:t>
      </w:r>
      <w:r w:rsidRPr="00B80921">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Pr="00B80921">
        <w:rPr>
          <w:rFonts w:ascii="Times New Roman" w:eastAsia="Times New Roman" w:hAnsi="Times New Roman" w:cs="Times New Roman"/>
          <w:b/>
          <w:color w:val="000000"/>
          <w:sz w:val="24"/>
          <w:szCs w:val="24"/>
          <w:bdr w:val="none" w:sz="0" w:space="0" w:color="auto" w:frame="1"/>
          <w:lang w:val="de-DE" w:eastAsia="uk-UA"/>
        </w:rPr>
        <w:t>фрукти</w:t>
      </w:r>
      <w:proofErr w:type="spellEnd"/>
      <w:r w:rsidRPr="00B80921">
        <w:rPr>
          <w:rFonts w:ascii="Times New Roman" w:eastAsia="Times New Roman" w:hAnsi="Times New Roman" w:cs="Times New Roman"/>
          <w:b/>
          <w:color w:val="000000"/>
          <w:sz w:val="24"/>
          <w:szCs w:val="24"/>
          <w:bdr w:val="none" w:sz="0" w:space="0" w:color="auto" w:frame="1"/>
          <w:lang w:val="de-DE" w:eastAsia="uk-UA"/>
        </w:rPr>
        <w:t xml:space="preserve"> </w:t>
      </w:r>
      <w:r w:rsidRPr="00B80921">
        <w:rPr>
          <w:rFonts w:ascii="Times New Roman" w:eastAsia="Times New Roman" w:hAnsi="Times New Roman" w:cs="Times New Roman"/>
          <w:b/>
          <w:color w:val="000000"/>
          <w:sz w:val="24"/>
          <w:szCs w:val="24"/>
          <w:bdr w:val="none" w:sz="0" w:space="0" w:color="auto" w:frame="1"/>
          <w:lang w:eastAsia="uk-UA"/>
        </w:rPr>
        <w:t>і</w:t>
      </w:r>
      <w:r w:rsidRPr="00B80921">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Pr="00B80921">
        <w:rPr>
          <w:rFonts w:ascii="Times New Roman" w:eastAsia="Times New Roman" w:hAnsi="Times New Roman" w:cs="Times New Roman"/>
          <w:b/>
          <w:color w:val="000000"/>
          <w:sz w:val="24"/>
          <w:szCs w:val="24"/>
          <w:bdr w:val="none" w:sz="0" w:space="0" w:color="auto" w:frame="1"/>
          <w:lang w:val="de-DE" w:eastAsia="uk-UA"/>
        </w:rPr>
        <w:t>овочі</w:t>
      </w:r>
      <w:proofErr w:type="spellEnd"/>
      <w:r w:rsidRPr="00B80921">
        <w:rPr>
          <w:rFonts w:ascii="Times New Roman" w:eastAsia="Times New Roman" w:hAnsi="Times New Roman" w:cs="Times New Roman"/>
          <w:b/>
          <w:color w:val="000000"/>
          <w:sz w:val="24"/>
          <w:szCs w:val="24"/>
          <w:bdr w:val="none" w:sz="0" w:space="0" w:color="auto" w:frame="1"/>
          <w:lang w:eastAsia="uk-UA"/>
        </w:rPr>
        <w:t xml:space="preserve"> </w:t>
      </w:r>
      <w:r w:rsidRPr="00B80921">
        <w:rPr>
          <w:rFonts w:ascii="Times New Roman" w:eastAsia="Times New Roman" w:hAnsi="Times New Roman" w:cs="Times New Roman"/>
          <w:b/>
          <w:bCs/>
          <w:szCs w:val="28"/>
        </w:rPr>
        <w:t>(</w:t>
      </w:r>
      <w:r w:rsidRPr="00B80921">
        <w:rPr>
          <w:rFonts w:ascii="Times New Roman" w:eastAsia="Times New Roman" w:hAnsi="Times New Roman" w:cs="Times New Roman"/>
          <w:b/>
          <w:bCs/>
          <w:sz w:val="24"/>
          <w:szCs w:val="24"/>
        </w:rPr>
        <w:t>паста томатна –15</w:t>
      </w:r>
      <w:r w:rsidR="00B254A6">
        <w:rPr>
          <w:rFonts w:ascii="Times New Roman" w:eastAsia="Times New Roman" w:hAnsi="Times New Roman" w:cs="Times New Roman"/>
          <w:b/>
          <w:bCs/>
          <w:sz w:val="24"/>
          <w:szCs w:val="24"/>
        </w:rPr>
        <w:t>331428</w:t>
      </w:r>
      <w:r w:rsidRPr="00B80921">
        <w:rPr>
          <w:rFonts w:ascii="Times New Roman" w:eastAsia="Times New Roman" w:hAnsi="Times New Roman" w:cs="Times New Roman"/>
          <w:b/>
          <w:bCs/>
          <w:sz w:val="24"/>
          <w:szCs w:val="24"/>
        </w:rPr>
        <w:t>-</w:t>
      </w:r>
      <w:r w:rsidR="00B254A6">
        <w:rPr>
          <w:rFonts w:ascii="Times New Roman" w:eastAsia="Times New Roman" w:hAnsi="Times New Roman" w:cs="Times New Roman"/>
          <w:b/>
          <w:bCs/>
          <w:sz w:val="24"/>
          <w:szCs w:val="24"/>
        </w:rPr>
        <w:t>3</w:t>
      </w:r>
      <w:r w:rsidRPr="00B80921">
        <w:rPr>
          <w:rFonts w:ascii="Times New Roman" w:eastAsia="Times New Roman" w:hAnsi="Times New Roman" w:cs="Times New Roman"/>
          <w:b/>
          <w:bCs/>
          <w:sz w:val="24"/>
          <w:szCs w:val="24"/>
        </w:rPr>
        <w:t>,  огірки солоні -15331460-9,</w:t>
      </w:r>
      <w:r w:rsidRPr="00B80921">
        <w:rPr>
          <w:rFonts w:ascii="Times New Roman" w:eastAsia="Times New Roman" w:hAnsi="Times New Roman" w:cs="Times New Roman"/>
          <w:bCs/>
          <w:sz w:val="24"/>
          <w:szCs w:val="24"/>
        </w:rPr>
        <w:t xml:space="preserve"> </w:t>
      </w:r>
      <w:r w:rsidRPr="00B80921">
        <w:rPr>
          <w:rFonts w:ascii="Times New Roman" w:eastAsia="Times New Roman" w:hAnsi="Times New Roman" w:cs="Times New Roman"/>
          <w:b/>
          <w:bCs/>
          <w:sz w:val="24"/>
          <w:szCs w:val="24"/>
        </w:rPr>
        <w:t>сухофрукти - 15332410-1, родзинки – 15332412-5, горох сухий – 15331132-1, горошок зелений заморожений – 15331170-9, квасоля суха – 15331131-4)</w:t>
      </w:r>
    </w:p>
    <w:p w:rsidR="00B80921" w:rsidRPr="00B80921" w:rsidRDefault="00B80921" w:rsidP="00B80921">
      <w:pPr>
        <w:widowControl w:val="0"/>
        <w:spacing w:after="0" w:line="300" w:lineRule="atLeast"/>
        <w:jc w:val="both"/>
        <w:rPr>
          <w:rFonts w:ascii="Times New Roman" w:eastAsia="Times New Roman" w:hAnsi="Times New Roman" w:cs="Times New Roman"/>
          <w:b/>
          <w:color w:val="000000"/>
          <w:sz w:val="24"/>
          <w:szCs w:val="24"/>
          <w:lang w:eastAsia="uk-UA"/>
        </w:rPr>
      </w:pPr>
      <w:r w:rsidRPr="00B80921">
        <w:rPr>
          <w:rFonts w:ascii="Times New Roman" w:eastAsia="Times New Roman" w:hAnsi="Times New Roman" w:cs="Times New Roman"/>
          <w:b/>
          <w:color w:val="000000"/>
          <w:sz w:val="24"/>
          <w:szCs w:val="24"/>
          <w:lang w:eastAsia="uk-UA"/>
        </w:rPr>
        <w:t>1.Технічні та якісні характеристики предмета закупівлі:</w:t>
      </w:r>
    </w:p>
    <w:p w:rsidR="00B80921" w:rsidRPr="00B80921" w:rsidRDefault="00B80921" w:rsidP="00B80921">
      <w:pPr>
        <w:widowControl w:val="0"/>
        <w:autoSpaceDE w:val="0"/>
        <w:autoSpaceDN w:val="0"/>
        <w:adjustRightInd w:val="0"/>
        <w:spacing w:after="0"/>
        <w:jc w:val="both"/>
        <w:rPr>
          <w:rFonts w:ascii="Times New Roman" w:eastAsia="Times New Roman" w:hAnsi="Times New Roman" w:cs="Times New Roman"/>
          <w:sz w:val="24"/>
          <w:szCs w:val="24"/>
          <w:lang w:eastAsia="uk-UA"/>
        </w:rPr>
      </w:pPr>
    </w:p>
    <w:tbl>
      <w:tblPr>
        <w:tblStyle w:val="af1"/>
        <w:tblW w:w="0" w:type="auto"/>
        <w:tblLook w:val="04A0" w:firstRow="1" w:lastRow="0" w:firstColumn="1" w:lastColumn="0" w:noHBand="0" w:noVBand="1"/>
      </w:tblPr>
      <w:tblGrid>
        <w:gridCol w:w="663"/>
        <w:gridCol w:w="2222"/>
        <w:gridCol w:w="6685"/>
      </w:tblGrid>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vAlign w:val="center"/>
            <w:hideMark/>
          </w:tcPr>
          <w:p w:rsidR="00B80921" w:rsidRPr="00B80921" w:rsidRDefault="00B80921" w:rsidP="00CA5B56">
            <w:pPr>
              <w:widowControl w:val="0"/>
              <w:jc w:val="center"/>
              <w:rPr>
                <w:rFonts w:ascii="Times New Roman" w:hAnsi="Times New Roman" w:cs="Times New Roman"/>
                <w:b/>
                <w:sz w:val="24"/>
                <w:szCs w:val="24"/>
              </w:rPr>
            </w:pPr>
            <w:r w:rsidRPr="00B80921">
              <w:rPr>
                <w:rFonts w:ascii="Times New Roman" w:hAnsi="Times New Roman" w:cs="Times New Roman"/>
                <w:b/>
                <w:sz w:val="24"/>
                <w:szCs w:val="24"/>
                <w:lang w:eastAsia="uk-UA"/>
              </w:rPr>
              <w:t>№  п/</w:t>
            </w:r>
            <w:proofErr w:type="spellStart"/>
            <w:r w:rsidRPr="00B80921">
              <w:rPr>
                <w:rFonts w:ascii="Times New Roman" w:hAnsi="Times New Roman" w:cs="Times New Roman"/>
                <w:b/>
                <w:sz w:val="24"/>
                <w:szCs w:val="24"/>
                <w:lang w:eastAsia="uk-UA"/>
              </w:rPr>
              <w:t>п</w:t>
            </w:r>
            <w:proofErr w:type="spellEnd"/>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B80921" w:rsidRPr="00B80921" w:rsidRDefault="00B80921" w:rsidP="00CA5B56">
            <w:pPr>
              <w:widowControl w:val="0"/>
              <w:jc w:val="center"/>
              <w:rPr>
                <w:rFonts w:ascii="Times New Roman" w:hAnsi="Times New Roman" w:cs="Times New Roman"/>
                <w:b/>
                <w:sz w:val="24"/>
                <w:szCs w:val="24"/>
              </w:rPr>
            </w:pPr>
            <w:r w:rsidRPr="00B80921">
              <w:rPr>
                <w:rFonts w:ascii="Times New Roman" w:hAnsi="Times New Roman" w:cs="Times New Roman"/>
                <w:b/>
                <w:sz w:val="24"/>
                <w:szCs w:val="24"/>
                <w:lang w:eastAsia="uk-UA"/>
              </w:rPr>
              <w:t>Найменування</w:t>
            </w:r>
          </w:p>
        </w:tc>
        <w:tc>
          <w:tcPr>
            <w:tcW w:w="6685" w:type="dxa"/>
            <w:tcBorders>
              <w:top w:val="single" w:sz="4" w:space="0" w:color="000000"/>
              <w:left w:val="single" w:sz="4" w:space="0" w:color="000000"/>
              <w:bottom w:val="single" w:sz="4" w:space="0" w:color="000000"/>
              <w:right w:val="single" w:sz="4" w:space="0" w:color="000000"/>
            </w:tcBorders>
            <w:vAlign w:val="center"/>
            <w:hideMark/>
          </w:tcPr>
          <w:p w:rsidR="00B80921" w:rsidRPr="00B80921" w:rsidRDefault="00B80921" w:rsidP="00CA5B56">
            <w:pPr>
              <w:widowControl w:val="0"/>
              <w:jc w:val="center"/>
              <w:rPr>
                <w:rFonts w:ascii="Times New Roman" w:hAnsi="Times New Roman" w:cs="Times New Roman"/>
                <w:b/>
                <w:sz w:val="24"/>
                <w:szCs w:val="24"/>
              </w:rPr>
            </w:pPr>
            <w:r w:rsidRPr="00B80921">
              <w:rPr>
                <w:rFonts w:ascii="Times New Roman" w:hAnsi="Times New Roman" w:cs="Times New Roman"/>
                <w:b/>
                <w:sz w:val="24"/>
                <w:szCs w:val="24"/>
                <w:lang w:eastAsia="uk-UA"/>
              </w:rPr>
              <w:t>Технічна  характеристика</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hideMark/>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lang w:eastAsia="uk-UA"/>
              </w:rPr>
              <w:t>1</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rPr>
            </w:pPr>
            <w:r w:rsidRPr="00B80921">
              <w:rPr>
                <w:rFonts w:ascii="Times New Roman" w:hAnsi="Times New Roman" w:cs="Times New Roman"/>
                <w:sz w:val="24"/>
                <w:szCs w:val="24"/>
              </w:rPr>
              <w:t>Паста томатна</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color w:val="333333"/>
                <w:sz w:val="24"/>
                <w:szCs w:val="24"/>
                <w:shd w:val="clear" w:color="auto" w:fill="FFFFFF"/>
              </w:rPr>
            </w:pPr>
            <w:r w:rsidRPr="00B80921">
              <w:rPr>
                <w:rFonts w:ascii="Times New Roman" w:hAnsi="Times New Roman" w:cs="Times New Roman"/>
                <w:b/>
                <w:sz w:val="24"/>
                <w:szCs w:val="24"/>
                <w:shd w:val="clear" w:color="auto" w:fill="FFFFFF"/>
              </w:rPr>
              <w:t>ДСТУ 5081:2008.</w:t>
            </w:r>
            <w:r w:rsidRPr="00B80921">
              <w:rPr>
                <w:rFonts w:ascii="Times New Roman" w:hAnsi="Times New Roman" w:cs="Times New Roman"/>
                <w:sz w:val="24"/>
                <w:szCs w:val="24"/>
                <w:shd w:val="clear" w:color="auto" w:fill="FFFFFF"/>
              </w:rPr>
              <w:t xml:space="preserve">Продукт, який готується зі стиглих томатів (помідорів) шляхом протирання і уварювання їх до концентрованої маси, з вмістом сухих речовин від 25 до 40%. Зовнішній вигляд та консистенція – однорідна концентрована маса, без темних включень, залишків шкірки, насіння та інших грубих частинок плодів. Колір червоний, яскраво виражений, рівномірний по всій масі. Смак та запах – властиві концентрованої томатної маси, без гіркоти, пригару та інших сторонніх </w:t>
            </w:r>
            <w:proofErr w:type="spellStart"/>
            <w:r w:rsidRPr="00B80921">
              <w:rPr>
                <w:rFonts w:ascii="Times New Roman" w:hAnsi="Times New Roman" w:cs="Times New Roman"/>
                <w:sz w:val="24"/>
                <w:szCs w:val="24"/>
                <w:shd w:val="clear" w:color="auto" w:fill="FFFFFF"/>
              </w:rPr>
              <w:t>присмаків</w:t>
            </w:r>
            <w:proofErr w:type="spellEnd"/>
            <w:r w:rsidRPr="00B80921">
              <w:rPr>
                <w:rFonts w:ascii="Times New Roman" w:hAnsi="Times New Roman" w:cs="Times New Roman"/>
                <w:sz w:val="24"/>
                <w:szCs w:val="24"/>
                <w:shd w:val="clear" w:color="auto" w:fill="FFFFFF"/>
              </w:rPr>
              <w:t xml:space="preserve"> та запаху. Обов’язкове  маркування: без ГМО, що має бути вказано на упаковці.</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hideMark/>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lang w:eastAsia="uk-UA"/>
              </w:rPr>
              <w:t>2</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Огірок солоний</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lang w:eastAsia="uk-UA"/>
              </w:rPr>
            </w:pPr>
            <w:r w:rsidRPr="00B80921">
              <w:rPr>
                <w:rFonts w:ascii="Times New Roman" w:hAnsi="Times New Roman" w:cs="Times New Roman"/>
                <w:sz w:val="24"/>
                <w:szCs w:val="24"/>
                <w:lang w:eastAsia="uk-UA"/>
              </w:rPr>
              <w:t>ДСТУ 8509:2015 Зовнішній вигляд – огірки цілі, відповідні даному сорту, не м’яті, не 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солонувато-кислий смак з ароматом та присмаком прянощів, без сторонніх присмаку та запаху. Колір – зеленувато-оливковий, різних відтінків, без плям та опіків. Якість розсолу – мутнуватий, приємного аромату, солонувато-кислого смаку, більш гострого ніж у огірків. Згідно мікробіологічних показників готові квашені продукти не повинні мати видимих ознак мікробіологічного псування (плісняви, гниття).</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rPr>
              <w:t>3</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Сухофрукти</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shd w:val="clear" w:color="auto" w:fill="FFFFFF"/>
                <w:lang w:eastAsia="uk-UA"/>
              </w:rPr>
            </w:pPr>
            <w:r w:rsidRPr="00B80921">
              <w:rPr>
                <w:rFonts w:ascii="Times New Roman" w:hAnsi="Times New Roman" w:cs="Times New Roman"/>
                <w:b/>
                <w:sz w:val="24"/>
                <w:szCs w:val="24"/>
              </w:rPr>
              <w:t>ДСТУ 8661:2016</w:t>
            </w:r>
            <w:r w:rsidRPr="00B80921">
              <w:rPr>
                <w:rFonts w:ascii="Times New Roman" w:hAnsi="Times New Roman" w:cs="Times New Roman"/>
                <w:sz w:val="24"/>
                <w:szCs w:val="24"/>
              </w:rPr>
              <w:t>. Сухофрукти врожаю 2022 року. Повинні бути сухі, без стороннього запаху, плісняви без наявності сторонніх шкідників, колір відповідний до даного виду фруктів.</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rPr>
              <w:t>4</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Родзинки</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D21EAE" w:rsidP="00CA5B56">
            <w:pPr>
              <w:widowControl w:val="0"/>
              <w:jc w:val="both"/>
              <w:rPr>
                <w:rFonts w:ascii="Times New Roman" w:hAnsi="Times New Roman" w:cs="Times New Roman"/>
                <w:sz w:val="24"/>
                <w:szCs w:val="24"/>
                <w:shd w:val="clear" w:color="auto" w:fill="FFFFFF"/>
                <w:lang w:eastAsia="uk-UA"/>
              </w:rPr>
            </w:pPr>
            <w:hyperlink r:id="rId9" w:tgtFrame="_blank" w:history="1">
              <w:r w:rsidR="00B80921" w:rsidRPr="00B80921">
                <w:rPr>
                  <w:rStyle w:val="a3"/>
                  <w:rFonts w:ascii="Times New Roman" w:hAnsi="Times New Roman" w:cs="Times New Roman"/>
                  <w:b/>
                  <w:color w:val="auto"/>
                  <w:sz w:val="24"/>
                  <w:szCs w:val="24"/>
                  <w:bdr w:val="none" w:sz="0" w:space="0" w:color="auto" w:frame="1"/>
                  <w:shd w:val="clear" w:color="auto" w:fill="F5F5F5"/>
                </w:rPr>
                <w:t xml:space="preserve">ДСТУ 8661:2016 - </w:t>
              </w:r>
              <w:r w:rsidR="00B80921" w:rsidRPr="00B80921">
                <w:rPr>
                  <w:rStyle w:val="a3"/>
                  <w:rFonts w:ascii="Times New Roman" w:hAnsi="Times New Roman" w:cs="Times New Roman"/>
                  <w:color w:val="auto"/>
                  <w:sz w:val="24"/>
                  <w:szCs w:val="24"/>
                  <w:bdr w:val="none" w:sz="0" w:space="0" w:color="auto" w:frame="1"/>
                  <w:shd w:val="clear" w:color="auto" w:fill="F5F5F5"/>
                </w:rPr>
                <w:t>фрукти сушені.</w:t>
              </w:r>
              <w:r w:rsidR="00B80921" w:rsidRPr="00B80921">
                <w:rPr>
                  <w:rFonts w:ascii="Times New Roman" w:hAnsi="Times New Roman" w:cs="Times New Roman"/>
                  <w:sz w:val="24"/>
                  <w:szCs w:val="24"/>
                  <w:shd w:val="clear" w:color="auto" w:fill="FFFFFF"/>
                  <w:lang w:eastAsia="uk-UA"/>
                </w:rPr>
                <w:t xml:space="preserve"> Родзинки врожаю 2022 року.</w:t>
              </w:r>
              <w:r w:rsidR="00B80921" w:rsidRPr="00B80921">
                <w:rPr>
                  <w:rStyle w:val="a3"/>
                  <w:rFonts w:ascii="Times New Roman" w:hAnsi="Times New Roman" w:cs="Times New Roman"/>
                  <w:bdr w:val="none" w:sz="0" w:space="0" w:color="auto" w:frame="1"/>
                  <w:shd w:val="clear" w:color="auto" w:fill="F5F5F5"/>
                </w:rPr>
                <w:t>.</w:t>
              </w:r>
            </w:hyperlink>
            <w:r w:rsidR="00B80921" w:rsidRPr="00B80921">
              <w:rPr>
                <w:rFonts w:ascii="Times New Roman" w:hAnsi="Times New Roman" w:cs="Times New Roman"/>
                <w:b/>
                <w:lang w:eastAsia="uk-UA"/>
              </w:rPr>
              <w:t xml:space="preserve"> </w:t>
            </w:r>
            <w:r w:rsidR="00B80921" w:rsidRPr="00B80921">
              <w:rPr>
                <w:rFonts w:ascii="Times New Roman" w:hAnsi="Times New Roman" w:cs="Times New Roman"/>
                <w:sz w:val="24"/>
                <w:szCs w:val="24"/>
                <w:lang w:eastAsia="uk-UA"/>
              </w:rPr>
              <w:t xml:space="preserve">Без кісточок, мають властивий їм смак і аромат, без сторонніх </w:t>
            </w:r>
            <w:proofErr w:type="spellStart"/>
            <w:r w:rsidR="00B80921" w:rsidRPr="00B80921">
              <w:rPr>
                <w:rFonts w:ascii="Times New Roman" w:hAnsi="Times New Roman" w:cs="Times New Roman"/>
                <w:sz w:val="24"/>
                <w:szCs w:val="24"/>
                <w:lang w:eastAsia="uk-UA"/>
              </w:rPr>
              <w:t>присмаків</w:t>
            </w:r>
            <w:proofErr w:type="spellEnd"/>
            <w:r w:rsidR="00B80921" w:rsidRPr="00B80921">
              <w:rPr>
                <w:rFonts w:ascii="Times New Roman" w:hAnsi="Times New Roman" w:cs="Times New Roman"/>
                <w:sz w:val="24"/>
                <w:szCs w:val="24"/>
                <w:lang w:eastAsia="uk-UA"/>
              </w:rPr>
              <w:t xml:space="preserve"> і запахів; без цвілі і ознак спиртового бродіння; без пошкоджень шкідниками. Продукція повинна відповідати вимогам ДСТУ.</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rPr>
              <w:t>5</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 xml:space="preserve">Горошок зелений </w:t>
            </w:r>
            <w:r w:rsidRPr="00B80921">
              <w:rPr>
                <w:rFonts w:ascii="Times New Roman" w:hAnsi="Times New Roman" w:cs="Times New Roman"/>
                <w:sz w:val="24"/>
                <w:szCs w:val="24"/>
                <w:lang w:eastAsia="uk-UA"/>
              </w:rPr>
              <w:lastRenderedPageBreak/>
              <w:t>заморожений</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shd w:val="clear" w:color="auto" w:fill="FFFFFF"/>
                <w:lang w:eastAsia="uk-UA"/>
              </w:rPr>
            </w:pPr>
            <w:r w:rsidRPr="00B80921">
              <w:rPr>
                <w:rStyle w:val="af4"/>
                <w:rFonts w:ascii="Times New Roman" w:hAnsi="Times New Roman" w:cs="Times New Roman"/>
                <w:b/>
                <w:bCs/>
                <w:sz w:val="24"/>
                <w:szCs w:val="24"/>
                <w:shd w:val="clear" w:color="auto" w:fill="FFFFFF"/>
              </w:rPr>
              <w:lastRenderedPageBreak/>
              <w:t>ДСТУ</w:t>
            </w:r>
            <w:r w:rsidRPr="00B80921">
              <w:rPr>
                <w:rFonts w:ascii="Times New Roman" w:hAnsi="Times New Roman" w:cs="Times New Roman"/>
                <w:b/>
                <w:sz w:val="24"/>
                <w:szCs w:val="24"/>
                <w:shd w:val="clear" w:color="auto" w:fill="FFFFFF"/>
                <w:lang w:eastAsia="uk-UA"/>
              </w:rPr>
              <w:t xml:space="preserve"> 8636:2016 </w:t>
            </w:r>
            <w:r w:rsidRPr="00B80921">
              <w:rPr>
                <w:rFonts w:ascii="Times New Roman" w:hAnsi="Times New Roman" w:cs="Times New Roman"/>
                <w:sz w:val="24"/>
                <w:szCs w:val="24"/>
                <w:shd w:val="clear" w:color="auto" w:fill="FFFFFF"/>
                <w:lang w:eastAsia="uk-UA"/>
              </w:rPr>
              <w:t>Овочі швидкозаморожені.</w:t>
            </w:r>
            <w:r w:rsidRPr="00B80921">
              <w:rPr>
                <w:rFonts w:ascii="Times New Roman" w:hAnsi="Times New Roman" w:cs="Times New Roman"/>
                <w:sz w:val="24"/>
                <w:szCs w:val="24"/>
                <w:lang w:eastAsia="uk-UA"/>
              </w:rPr>
              <w:t xml:space="preserve"> Зелений горошок з молодих зерен гороху. Зелений горошок повинен бути </w:t>
            </w:r>
            <w:r w:rsidRPr="00B80921">
              <w:rPr>
                <w:rFonts w:ascii="Times New Roman" w:hAnsi="Times New Roman" w:cs="Times New Roman"/>
                <w:sz w:val="24"/>
                <w:szCs w:val="24"/>
                <w:lang w:eastAsia="uk-UA"/>
              </w:rPr>
              <w:lastRenderedPageBreak/>
              <w:t xml:space="preserve">стиглим, цілим, чистим, без сторонніх домішок, без механічного пошкодження та пошкодження сільськогосподарськими шкідниками. Смак та запах характерні зеленому горошку, без сторонніх </w:t>
            </w:r>
            <w:proofErr w:type="spellStart"/>
            <w:r w:rsidRPr="00B80921">
              <w:rPr>
                <w:rFonts w:ascii="Times New Roman" w:hAnsi="Times New Roman" w:cs="Times New Roman"/>
                <w:sz w:val="24"/>
                <w:szCs w:val="24"/>
                <w:lang w:eastAsia="uk-UA"/>
              </w:rPr>
              <w:t>присмаків</w:t>
            </w:r>
            <w:proofErr w:type="spellEnd"/>
            <w:r w:rsidRPr="00B80921">
              <w:rPr>
                <w:rFonts w:ascii="Times New Roman" w:hAnsi="Times New Roman" w:cs="Times New Roman"/>
                <w:sz w:val="24"/>
                <w:szCs w:val="24"/>
                <w:lang w:eastAsia="uk-UA"/>
              </w:rPr>
              <w:t xml:space="preserve"> та запахів. Розморожування та повторне заморожування під час зберігання не припустимо. Продукція повинна відповідати вимогам ДСТУ .</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lang w:eastAsia="uk-UA"/>
              </w:rPr>
              <w:lastRenderedPageBreak/>
              <w:t>6</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Горох сухий</w:t>
            </w:r>
          </w:p>
          <w:p w:rsidR="00B80921" w:rsidRPr="00B80921" w:rsidRDefault="00B80921" w:rsidP="00CA5B56">
            <w:pPr>
              <w:widowControl w:val="0"/>
              <w:rPr>
                <w:rFonts w:ascii="Times New Roman" w:hAnsi="Times New Roman" w:cs="Times New Roman"/>
                <w:sz w:val="24"/>
                <w:szCs w:val="24"/>
                <w:lang w:eastAsia="uk-UA"/>
              </w:rPr>
            </w:pP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shd w:val="clear" w:color="auto" w:fill="FFFFFF"/>
                <w:lang w:eastAsia="uk-UA"/>
              </w:rPr>
            </w:pPr>
            <w:r w:rsidRPr="00B80921">
              <w:rPr>
                <w:rFonts w:ascii="Times New Roman" w:hAnsi="Times New Roman" w:cs="Times New Roman"/>
                <w:sz w:val="24"/>
                <w:szCs w:val="24"/>
                <w:lang w:eastAsia="uk-UA"/>
              </w:rPr>
              <w:t>Горох вищого ґатунку повинен бути у здоровому стані, не зіпрілий та без теплового пошкодження під час сушіння, мати запах та смак нормальний, властивий здоровому зерну. Колір, властивий здоровому зерну відповідного типу. Кількість пестицидів та нітратів не повинно перевищувати допустимих рівнів. Якість відповідно до ГОСТ 6201-68</w:t>
            </w:r>
            <w:r w:rsidRPr="00B80921">
              <w:rPr>
                <w:rFonts w:ascii="Times New Roman" w:hAnsi="Times New Roman" w:cs="Times New Roman"/>
                <w:b/>
                <w:bCs/>
                <w:i/>
                <w:iCs/>
                <w:color w:val="5F6368"/>
                <w:sz w:val="21"/>
                <w:szCs w:val="21"/>
                <w:u w:val="single"/>
                <w:shd w:val="clear" w:color="auto" w:fill="FFFFFF"/>
                <w:lang w:eastAsia="uk-UA"/>
              </w:rPr>
              <w:t xml:space="preserve"> </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lang w:eastAsia="uk-UA"/>
              </w:rPr>
              <w:t>7</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Квасоля суха</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shd w:val="clear" w:color="auto" w:fill="FFFFFF"/>
                <w:lang w:eastAsia="uk-UA"/>
              </w:rPr>
            </w:pPr>
            <w:r w:rsidRPr="00B80921">
              <w:rPr>
                <w:rFonts w:ascii="Times New Roman" w:hAnsi="Times New Roman" w:cs="Times New Roman"/>
                <w:sz w:val="24"/>
                <w:szCs w:val="24"/>
                <w:lang w:eastAsia="uk-UA"/>
              </w:rPr>
              <w:t xml:space="preserve">Квасоля сушена, біла повинна бути у здоровому стані, не зіпріла та без теплового пошкодження під час сушіння, мати запах та смак нормальний, властивий здоровому зерну. Кількість пестицидів та нітратів не повинно перевищувати допустимих рівнів. Якість відповідно до </w:t>
            </w:r>
            <w:r w:rsidRPr="00773011">
              <w:rPr>
                <w:rFonts w:ascii="Times New Roman" w:hAnsi="Times New Roman" w:cs="Times New Roman"/>
                <w:b/>
                <w:bCs/>
                <w:i/>
                <w:iCs/>
                <w:sz w:val="21"/>
                <w:szCs w:val="21"/>
                <w:shd w:val="clear" w:color="auto" w:fill="FFFFFF"/>
                <w:lang w:val="de-DE" w:eastAsia="uk-UA"/>
              </w:rPr>
              <w:t>ДСТУ</w:t>
            </w:r>
            <w:r w:rsidRPr="00773011">
              <w:rPr>
                <w:rFonts w:ascii="Times New Roman" w:hAnsi="Times New Roman" w:cs="Times New Roman"/>
                <w:sz w:val="21"/>
                <w:szCs w:val="21"/>
                <w:shd w:val="clear" w:color="auto" w:fill="FFFFFF"/>
                <w:lang w:val="de-DE" w:eastAsia="uk-UA"/>
              </w:rPr>
              <w:t> 8672:2016</w:t>
            </w:r>
          </w:p>
        </w:tc>
      </w:tr>
    </w:tbl>
    <w:p w:rsidR="00E13316" w:rsidRPr="00880232" w:rsidRDefault="00E13316" w:rsidP="008421C9">
      <w:pPr>
        <w:spacing w:after="0" w:line="240" w:lineRule="auto"/>
        <w:contextualSpacing/>
        <w:jc w:val="both"/>
        <w:rPr>
          <w:rFonts w:ascii="Times New Roman" w:hAnsi="Times New Roman"/>
          <w:b/>
          <w:bCs/>
        </w:rPr>
      </w:pPr>
    </w:p>
    <w:p w:rsidR="00EE5EE8" w:rsidRPr="00773011" w:rsidRDefault="008421C9" w:rsidP="00EE5EE8">
      <w:pPr>
        <w:spacing w:after="0"/>
        <w:jc w:val="both"/>
        <w:rPr>
          <w:rFonts w:ascii="Times New Roman" w:hAnsi="Times New Roman" w:cs="Times New Roman"/>
        </w:rPr>
      </w:pPr>
      <w:r w:rsidRPr="00880232">
        <w:rPr>
          <w:rFonts w:ascii="Times New Roman" w:hAnsi="Times New Roman" w:cs="Times New Roman"/>
        </w:rPr>
        <w:t xml:space="preserve">        </w:t>
      </w:r>
      <w:r w:rsidR="00EE5EE8" w:rsidRPr="00880232">
        <w:rPr>
          <w:rFonts w:ascii="Times New Roman" w:hAnsi="Times New Roman" w:cs="Times New Roman"/>
        </w:rPr>
        <w:t xml:space="preserve">      Товар повинен відповідати вимогам діючого санітарного законодавства України, нормам харчування. </w:t>
      </w:r>
      <w:r w:rsidR="00EE5EE8" w:rsidRPr="00880232">
        <w:rPr>
          <w:rFonts w:ascii="Times New Roman" w:hAnsi="Times New Roman" w:cs="Times New Roman"/>
          <w:color w:val="000000"/>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00EE5EE8" w:rsidRPr="00773011">
        <w:rPr>
          <w:rFonts w:ascii="Times New Roman" w:hAnsi="Times New Roman" w:cs="Times New Roman"/>
        </w:rPr>
        <w:t>«</w:t>
      </w:r>
      <w:r w:rsidR="00EE5EE8" w:rsidRPr="00773011">
        <w:rPr>
          <w:rFonts w:ascii="Times New Roman" w:hAnsi="Times New Roman" w:cs="Times New Roman"/>
          <w:bCs/>
          <w:shd w:val="clear" w:color="auto" w:fill="FFFFFF"/>
        </w:rPr>
        <w:t>Про основні принципи та вимоги до безпечності та якості харчових продуктів»</w:t>
      </w:r>
      <w:r w:rsidR="00EE5EE8" w:rsidRPr="00880232">
        <w:rPr>
          <w:rFonts w:ascii="Times New Roman" w:hAnsi="Times New Roman" w:cs="Times New Roman"/>
          <w:bCs/>
          <w:color w:val="333333"/>
          <w:shd w:val="clear" w:color="auto" w:fill="FFFFFF"/>
        </w:rPr>
        <w:t xml:space="preserve">, </w:t>
      </w:r>
      <w:r w:rsidR="00EE5EE8" w:rsidRPr="00880232">
        <w:rPr>
          <w:rFonts w:ascii="Times New Roman" w:hAnsi="Times New Roman" w:cs="Times New Roman"/>
          <w:color w:val="000000"/>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00EE5EE8" w:rsidRPr="00773011">
        <w:rPr>
          <w:rFonts w:ascii="Times New Roman" w:hAnsi="Times New Roman" w:cs="Times New Roman"/>
          <w:bCs/>
          <w:shd w:val="clear" w:color="auto" w:fill="FFFFFF"/>
        </w:rPr>
        <w:t>від 24 березня 2021 р. №305</w:t>
      </w:r>
      <w:r w:rsidR="00EE5EE8" w:rsidRPr="00773011">
        <w:rPr>
          <w:rFonts w:ascii="Times New Roman" w:hAnsi="Times New Roman" w:cs="Times New Roman"/>
        </w:rPr>
        <w:t xml:space="preserve"> «</w:t>
      </w:r>
      <w:r w:rsidR="00EE5EE8" w:rsidRPr="00773011">
        <w:rPr>
          <w:rFonts w:ascii="Times New Roman" w:hAnsi="Times New Roman" w:cs="Times New Roman"/>
          <w:bCs/>
          <w:shd w:val="clear" w:color="auto" w:fill="FFFFFF"/>
        </w:rPr>
        <w:t>Про затвердження</w:t>
      </w:r>
      <w:r w:rsidR="00EE5EE8" w:rsidRPr="00773011">
        <w:rPr>
          <w:rFonts w:ascii="Times New Roman" w:hAnsi="Times New Roman" w:cs="Times New Roman"/>
          <w:b/>
          <w:bCs/>
          <w:shd w:val="clear" w:color="auto" w:fill="FFFFFF"/>
        </w:rPr>
        <w:t xml:space="preserve"> </w:t>
      </w:r>
      <w:r w:rsidR="00EE5EE8" w:rsidRPr="00773011">
        <w:rPr>
          <w:rFonts w:ascii="Times New Roman" w:hAnsi="Times New Roman" w:cs="Times New Roman"/>
          <w:bCs/>
          <w:shd w:val="clear" w:color="auto" w:fill="FFFFFF"/>
        </w:rPr>
        <w:t>норм та Порядку організації харчування у закладах освіти та дитячих закладах оздоровлення та відпочинку</w:t>
      </w:r>
      <w:r w:rsidR="00EE5EE8" w:rsidRPr="00773011">
        <w:rPr>
          <w:rFonts w:ascii="Times New Roman" w:hAnsi="Times New Roman" w:cs="Times New Roman"/>
        </w:rPr>
        <w:t>».</w:t>
      </w:r>
    </w:p>
    <w:p w:rsidR="00EE5EE8" w:rsidRPr="00880232" w:rsidRDefault="00EE5EE8" w:rsidP="00EE5EE8">
      <w:pPr>
        <w:pStyle w:val="ad"/>
        <w:numPr>
          <w:ilvl w:val="0"/>
          <w:numId w:val="20"/>
        </w:numPr>
        <w:autoSpaceDE w:val="0"/>
        <w:autoSpaceDN w:val="0"/>
        <w:spacing w:after="0" w:line="240" w:lineRule="auto"/>
        <w:ind w:left="0" w:firstLine="0"/>
        <w:jc w:val="both"/>
        <w:rPr>
          <w:rFonts w:ascii="Times New Roman" w:hAnsi="Times New Roman" w:cs="Times New Roman"/>
          <w:lang w:eastAsia="ru-RU"/>
        </w:rPr>
      </w:pPr>
      <w:r w:rsidRPr="00880232">
        <w:rPr>
          <w:rFonts w:ascii="Times New Roman" w:hAnsi="Times New Roman" w:cs="Times New Roman"/>
          <w:lang w:val="uk-UA" w:eastAsia="ru-RU"/>
        </w:rPr>
        <w:t xml:space="preserve">     </w:t>
      </w:r>
      <w:proofErr w:type="spellStart"/>
      <w:r w:rsidRPr="00880232">
        <w:rPr>
          <w:rFonts w:ascii="Times New Roman" w:hAnsi="Times New Roman" w:cs="Times New Roman"/>
          <w:lang w:eastAsia="ru-RU"/>
        </w:rPr>
        <w:t>Якщо</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поставлений</w:t>
      </w:r>
      <w:proofErr w:type="spellEnd"/>
      <w:r w:rsidRPr="00880232">
        <w:rPr>
          <w:rFonts w:ascii="Times New Roman" w:hAnsi="Times New Roman" w:cs="Times New Roman"/>
          <w:lang w:eastAsia="ru-RU"/>
        </w:rPr>
        <w:t xml:space="preserve"> товар </w:t>
      </w:r>
      <w:proofErr w:type="spellStart"/>
      <w:r w:rsidRPr="00880232">
        <w:rPr>
          <w:rFonts w:ascii="Times New Roman" w:hAnsi="Times New Roman" w:cs="Times New Roman"/>
          <w:lang w:eastAsia="ru-RU"/>
        </w:rPr>
        <w:t>виявиться</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неякісним</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або</w:t>
      </w:r>
      <w:proofErr w:type="spellEnd"/>
      <w:r w:rsidRPr="00880232">
        <w:rPr>
          <w:rFonts w:ascii="Times New Roman" w:hAnsi="Times New Roman" w:cs="Times New Roman"/>
          <w:lang w:eastAsia="ru-RU"/>
        </w:rPr>
        <w:t xml:space="preserve"> таким, </w:t>
      </w:r>
      <w:proofErr w:type="spellStart"/>
      <w:r w:rsidRPr="00880232">
        <w:rPr>
          <w:rFonts w:ascii="Times New Roman" w:hAnsi="Times New Roman" w:cs="Times New Roman"/>
          <w:lang w:eastAsia="ru-RU"/>
        </w:rPr>
        <w:t>що</w:t>
      </w:r>
      <w:proofErr w:type="spellEnd"/>
      <w:r w:rsidRPr="00880232">
        <w:rPr>
          <w:rFonts w:ascii="Times New Roman" w:hAnsi="Times New Roman" w:cs="Times New Roman"/>
          <w:lang w:eastAsia="ru-RU"/>
        </w:rPr>
        <w:t xml:space="preserve"> не </w:t>
      </w:r>
      <w:proofErr w:type="spellStart"/>
      <w:r w:rsidRPr="00880232">
        <w:rPr>
          <w:rFonts w:ascii="Times New Roman" w:hAnsi="Times New Roman" w:cs="Times New Roman"/>
          <w:lang w:eastAsia="ru-RU"/>
        </w:rPr>
        <w:t>відповідає</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умовам</w:t>
      </w:r>
      <w:proofErr w:type="gramStart"/>
      <w:r w:rsidRPr="00880232">
        <w:rPr>
          <w:rFonts w:ascii="Times New Roman" w:hAnsi="Times New Roman" w:cs="Times New Roman"/>
          <w:lang w:eastAsia="ru-RU"/>
        </w:rPr>
        <w:t>,П</w:t>
      </w:r>
      <w:proofErr w:type="gramEnd"/>
      <w:r w:rsidRPr="00880232">
        <w:rPr>
          <w:rFonts w:ascii="Times New Roman" w:hAnsi="Times New Roman" w:cs="Times New Roman"/>
          <w:lang w:eastAsia="ru-RU"/>
        </w:rPr>
        <w:t>остачальник</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зобов’язаний</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замінити</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цей</w:t>
      </w:r>
      <w:proofErr w:type="spellEnd"/>
      <w:r w:rsidRPr="00880232">
        <w:rPr>
          <w:rFonts w:ascii="Times New Roman" w:hAnsi="Times New Roman" w:cs="Times New Roman"/>
          <w:lang w:eastAsia="ru-RU"/>
        </w:rPr>
        <w:t xml:space="preserve"> товар у </w:t>
      </w:r>
      <w:proofErr w:type="spellStart"/>
      <w:r w:rsidRPr="00880232">
        <w:rPr>
          <w:rFonts w:ascii="Times New Roman" w:hAnsi="Times New Roman" w:cs="Times New Roman"/>
          <w:lang w:eastAsia="ru-RU"/>
        </w:rPr>
        <w:t>продовж</w:t>
      </w:r>
      <w:proofErr w:type="spellEnd"/>
      <w:r w:rsidRPr="00880232">
        <w:rPr>
          <w:rFonts w:ascii="Times New Roman" w:hAnsi="Times New Roman" w:cs="Times New Roman"/>
          <w:lang w:eastAsia="ru-RU"/>
        </w:rPr>
        <w:t xml:space="preserve"> 12 годин. </w:t>
      </w:r>
      <w:proofErr w:type="spellStart"/>
      <w:r w:rsidRPr="00880232">
        <w:rPr>
          <w:rFonts w:ascii="Times New Roman" w:hAnsi="Times New Roman" w:cs="Times New Roman"/>
          <w:lang w:eastAsia="ru-RU"/>
        </w:rPr>
        <w:t>Всі</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витрати</w:t>
      </w:r>
      <w:proofErr w:type="spellEnd"/>
      <w:r w:rsidRPr="00880232">
        <w:rPr>
          <w:rFonts w:ascii="Times New Roman" w:hAnsi="Times New Roman" w:cs="Times New Roman"/>
          <w:lang w:eastAsia="ru-RU"/>
        </w:rPr>
        <w:t xml:space="preserve">, </w:t>
      </w:r>
      <w:proofErr w:type="spellStart"/>
      <w:proofErr w:type="gramStart"/>
      <w:r w:rsidRPr="00880232">
        <w:rPr>
          <w:rFonts w:ascii="Times New Roman" w:hAnsi="Times New Roman" w:cs="Times New Roman"/>
          <w:lang w:eastAsia="ru-RU"/>
        </w:rPr>
        <w:t>пов’язан</w:t>
      </w:r>
      <w:proofErr w:type="gramEnd"/>
      <w:r w:rsidRPr="00880232">
        <w:rPr>
          <w:rFonts w:ascii="Times New Roman" w:hAnsi="Times New Roman" w:cs="Times New Roman"/>
          <w:lang w:eastAsia="ru-RU"/>
        </w:rPr>
        <w:t>і</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із</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заміною</w:t>
      </w:r>
      <w:proofErr w:type="spellEnd"/>
      <w:r w:rsidRPr="00880232">
        <w:rPr>
          <w:rFonts w:ascii="Times New Roman" w:hAnsi="Times New Roman" w:cs="Times New Roman"/>
          <w:lang w:eastAsia="ru-RU"/>
        </w:rPr>
        <w:t xml:space="preserve"> товару </w:t>
      </w:r>
      <w:proofErr w:type="spellStart"/>
      <w:r w:rsidRPr="00880232">
        <w:rPr>
          <w:rFonts w:ascii="Times New Roman" w:hAnsi="Times New Roman" w:cs="Times New Roman"/>
          <w:lang w:eastAsia="ru-RU"/>
        </w:rPr>
        <w:t>неналежної</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якості</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несе</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Постачальник</w:t>
      </w:r>
      <w:proofErr w:type="spellEnd"/>
      <w:r w:rsidRPr="00880232">
        <w:rPr>
          <w:rFonts w:ascii="Times New Roman" w:hAnsi="Times New Roman" w:cs="Times New Roman"/>
          <w:lang w:eastAsia="ru-RU"/>
        </w:rPr>
        <w:t xml:space="preserve">.  </w:t>
      </w:r>
    </w:p>
    <w:p w:rsidR="00EE5EE8" w:rsidRPr="00880232" w:rsidRDefault="00EE5EE8" w:rsidP="002E7FC2">
      <w:pPr>
        <w:pStyle w:val="ad"/>
        <w:numPr>
          <w:ilvl w:val="0"/>
          <w:numId w:val="20"/>
        </w:numPr>
        <w:spacing w:after="0" w:line="240" w:lineRule="auto"/>
        <w:ind w:left="0"/>
        <w:jc w:val="both"/>
        <w:rPr>
          <w:rFonts w:ascii="Times New Roman" w:eastAsia="Times New Roman" w:hAnsi="Times New Roman" w:cs="Times New Roman"/>
          <w:bdr w:val="none" w:sz="0" w:space="0" w:color="auto" w:frame="1"/>
          <w:lang w:val="uk-UA" w:eastAsia="uk-UA"/>
        </w:rPr>
      </w:pPr>
      <w:r w:rsidRPr="00880232">
        <w:rPr>
          <w:rFonts w:ascii="Times New Roman" w:eastAsia="Times New Roman" w:hAnsi="Times New Roman" w:cs="Times New Roman"/>
        </w:rPr>
        <w:t xml:space="preserve">          Строк (</w:t>
      </w:r>
      <w:proofErr w:type="spellStart"/>
      <w:r w:rsidRPr="00880232">
        <w:rPr>
          <w:rFonts w:ascii="Times New Roman" w:eastAsia="Times New Roman" w:hAnsi="Times New Roman" w:cs="Times New Roman"/>
        </w:rPr>
        <w:t>термін</w:t>
      </w:r>
      <w:proofErr w:type="spellEnd"/>
      <w:r w:rsidRPr="00880232">
        <w:rPr>
          <w:rFonts w:ascii="Times New Roman" w:eastAsia="Times New Roman" w:hAnsi="Times New Roman" w:cs="Times New Roman"/>
        </w:rPr>
        <w:t>) поставки (</w:t>
      </w:r>
      <w:proofErr w:type="spellStart"/>
      <w:r w:rsidRPr="00880232">
        <w:rPr>
          <w:rFonts w:ascii="Times New Roman" w:eastAsia="Times New Roman" w:hAnsi="Times New Roman" w:cs="Times New Roman"/>
        </w:rPr>
        <w:t>передачі</w:t>
      </w:r>
      <w:proofErr w:type="spellEnd"/>
      <w:r w:rsidRPr="00880232">
        <w:rPr>
          <w:rFonts w:ascii="Times New Roman" w:eastAsia="Times New Roman" w:hAnsi="Times New Roman" w:cs="Times New Roman"/>
        </w:rPr>
        <w:t xml:space="preserve">) товару: до 31 </w:t>
      </w:r>
      <w:r w:rsidRPr="00880232">
        <w:rPr>
          <w:rFonts w:ascii="Times New Roman" w:eastAsia="Times New Roman" w:hAnsi="Times New Roman" w:cs="Times New Roman"/>
          <w:lang w:val="uk-UA"/>
        </w:rPr>
        <w:t>грудня</w:t>
      </w:r>
      <w:r w:rsidRPr="00880232">
        <w:rPr>
          <w:rFonts w:ascii="Times New Roman" w:eastAsia="Times New Roman" w:hAnsi="Times New Roman" w:cs="Times New Roman"/>
          <w:bdr w:val="none" w:sz="0" w:space="0" w:color="auto" w:frame="1"/>
        </w:rPr>
        <w:t xml:space="preserve"> 2023 р., </w:t>
      </w:r>
      <w:proofErr w:type="spellStart"/>
      <w:r w:rsidRPr="00880232">
        <w:rPr>
          <w:rFonts w:ascii="Times New Roman" w:eastAsia="Times New Roman" w:hAnsi="Times New Roman" w:cs="Times New Roman"/>
          <w:bdr w:val="none" w:sz="0" w:space="0" w:color="auto" w:frame="1"/>
        </w:rPr>
        <w:t>дні</w:t>
      </w:r>
      <w:proofErr w:type="spellEnd"/>
      <w:r w:rsidRPr="00880232">
        <w:rPr>
          <w:rFonts w:ascii="Times New Roman" w:eastAsia="Times New Roman" w:hAnsi="Times New Roman" w:cs="Times New Roman"/>
          <w:bdr w:val="none" w:sz="0" w:space="0" w:color="auto" w:frame="1"/>
        </w:rPr>
        <w:t xml:space="preserve"> поставки</w:t>
      </w:r>
      <w:r w:rsidR="002E7FC2" w:rsidRPr="00880232">
        <w:rPr>
          <w:rFonts w:ascii="Times New Roman" w:eastAsia="Times New Roman" w:hAnsi="Times New Roman" w:cs="Times New Roman"/>
          <w:u w:val="single"/>
          <w:bdr w:val="none" w:sz="0" w:space="0" w:color="auto" w:frame="1"/>
        </w:rPr>
        <w:t xml:space="preserve"> в </w:t>
      </w:r>
      <w:proofErr w:type="spellStart"/>
      <w:r w:rsidR="002E7FC2" w:rsidRPr="00880232">
        <w:rPr>
          <w:rFonts w:ascii="Times New Roman" w:eastAsia="Times New Roman" w:hAnsi="Times New Roman" w:cs="Times New Roman"/>
          <w:u w:val="single"/>
          <w:bdr w:val="none" w:sz="0" w:space="0" w:color="auto" w:frame="1"/>
        </w:rPr>
        <w:t>заклади</w:t>
      </w:r>
      <w:proofErr w:type="spellEnd"/>
      <w:r w:rsidR="002E7FC2" w:rsidRPr="00880232">
        <w:rPr>
          <w:rFonts w:ascii="Times New Roman" w:eastAsia="Times New Roman" w:hAnsi="Times New Roman" w:cs="Times New Roman"/>
          <w:u w:val="single"/>
          <w:bdr w:val="none" w:sz="0" w:space="0" w:color="auto" w:frame="1"/>
          <w:lang w:val="uk-UA"/>
        </w:rPr>
        <w:t xml:space="preserve"> </w:t>
      </w:r>
      <w:proofErr w:type="spellStart"/>
      <w:r w:rsidRPr="00880232">
        <w:rPr>
          <w:rFonts w:ascii="Times New Roman" w:eastAsia="Times New Roman" w:hAnsi="Times New Roman" w:cs="Times New Roman"/>
          <w:u w:val="single"/>
          <w:bdr w:val="none" w:sz="0" w:space="0" w:color="auto" w:frame="1"/>
        </w:rPr>
        <w:t>освіт</w:t>
      </w:r>
      <w:proofErr w:type="gramStart"/>
      <w:r w:rsidRPr="00880232">
        <w:rPr>
          <w:rFonts w:ascii="Times New Roman" w:eastAsia="Times New Roman" w:hAnsi="Times New Roman" w:cs="Times New Roman"/>
          <w:u w:val="single"/>
          <w:bdr w:val="none" w:sz="0" w:space="0" w:color="auto" w:frame="1"/>
        </w:rPr>
        <w:t>и</w:t>
      </w:r>
      <w:proofErr w:type="spellEnd"/>
      <w:r w:rsidRPr="00880232">
        <w:rPr>
          <w:rFonts w:ascii="Times New Roman" w:eastAsia="Times New Roman" w:hAnsi="Times New Roman" w:cs="Times New Roman"/>
          <w:u w:val="single"/>
          <w:bdr w:val="none" w:sz="0" w:space="0" w:color="auto" w:frame="1"/>
        </w:rPr>
        <w:t>–</w:t>
      </w:r>
      <w:proofErr w:type="gramEnd"/>
      <w:r w:rsidRPr="00880232">
        <w:rPr>
          <w:rFonts w:ascii="Times New Roman" w:eastAsia="Times New Roman" w:hAnsi="Times New Roman" w:cs="Times New Roman"/>
          <w:u w:val="single"/>
          <w:bdr w:val="none" w:sz="0" w:space="0" w:color="auto" w:frame="1"/>
        </w:rPr>
        <w:t xml:space="preserve"> </w:t>
      </w:r>
      <w:proofErr w:type="spellStart"/>
      <w:r w:rsidRPr="00880232">
        <w:rPr>
          <w:rFonts w:ascii="Times New Roman" w:eastAsia="Times New Roman" w:hAnsi="Times New Roman" w:cs="Times New Roman"/>
          <w:u w:val="single"/>
          <w:bdr w:val="none" w:sz="0" w:space="0" w:color="auto" w:frame="1"/>
        </w:rPr>
        <w:t>понеділок</w:t>
      </w:r>
      <w:proofErr w:type="spellEnd"/>
      <w:r w:rsidRPr="00880232">
        <w:rPr>
          <w:rFonts w:ascii="Times New Roman" w:eastAsia="Times New Roman" w:hAnsi="Times New Roman" w:cs="Times New Roman"/>
          <w:u w:val="single"/>
          <w:bdr w:val="none" w:sz="0" w:space="0" w:color="auto" w:frame="1"/>
        </w:rPr>
        <w:t xml:space="preserve"> до 08:00</w:t>
      </w:r>
      <w:r w:rsidRPr="00880232">
        <w:rPr>
          <w:rFonts w:ascii="Times New Roman" w:eastAsia="Times New Roman" w:hAnsi="Times New Roman" w:cs="Times New Roman"/>
          <w:bdr w:val="none" w:sz="0" w:space="0" w:color="auto" w:frame="1"/>
        </w:rPr>
        <w:t xml:space="preserve">) у </w:t>
      </w:r>
      <w:proofErr w:type="spellStart"/>
      <w:r w:rsidRPr="00880232">
        <w:rPr>
          <w:rFonts w:ascii="Times New Roman" w:eastAsia="Times New Roman" w:hAnsi="Times New Roman" w:cs="Times New Roman"/>
          <w:bdr w:val="none" w:sz="0" w:space="0" w:color="auto" w:frame="1"/>
        </w:rPr>
        <w:t>кожний</w:t>
      </w:r>
      <w:proofErr w:type="spellEnd"/>
      <w:r w:rsidRPr="00880232">
        <w:rPr>
          <w:rFonts w:ascii="Times New Roman" w:eastAsia="Times New Roman" w:hAnsi="Times New Roman" w:cs="Times New Roman"/>
          <w:bdr w:val="none" w:sz="0" w:space="0" w:color="auto" w:frame="1"/>
        </w:rPr>
        <w:t xml:space="preserve"> заклад </w:t>
      </w:r>
      <w:proofErr w:type="spellStart"/>
      <w:r w:rsidRPr="00880232">
        <w:rPr>
          <w:rFonts w:ascii="Times New Roman" w:eastAsia="Times New Roman" w:hAnsi="Times New Roman" w:cs="Times New Roman"/>
          <w:bdr w:val="none" w:sz="0" w:space="0" w:color="auto" w:frame="1"/>
        </w:rPr>
        <w:t>освіти</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окремо</w:t>
      </w:r>
      <w:proofErr w:type="spellEnd"/>
      <w:r w:rsidRPr="00880232">
        <w:rPr>
          <w:rFonts w:ascii="Times New Roman" w:eastAsia="Times New Roman" w:hAnsi="Times New Roman" w:cs="Times New Roman"/>
          <w:bdr w:val="none" w:sz="0" w:space="0" w:color="auto" w:frame="1"/>
        </w:rPr>
        <w:t xml:space="preserve">. </w:t>
      </w:r>
    </w:p>
    <w:p w:rsidR="00EE5EE8" w:rsidRPr="00880232" w:rsidRDefault="00EE5EE8" w:rsidP="00EE5EE8">
      <w:pPr>
        <w:pStyle w:val="ad"/>
        <w:numPr>
          <w:ilvl w:val="0"/>
          <w:numId w:val="20"/>
        </w:numPr>
        <w:spacing w:after="0" w:line="240" w:lineRule="auto"/>
        <w:ind w:left="0"/>
        <w:jc w:val="both"/>
        <w:rPr>
          <w:rFonts w:ascii="Times New Roman" w:eastAsia="Times New Roman" w:hAnsi="Times New Roman" w:cs="Times New Roman"/>
          <w:bdr w:val="none" w:sz="0" w:space="0" w:color="auto" w:frame="1"/>
        </w:rPr>
      </w:pPr>
      <w:r w:rsidRPr="00880232">
        <w:rPr>
          <w:rFonts w:ascii="Times New Roman" w:eastAsia="Times New Roman" w:hAnsi="Times New Roman" w:cs="Times New Roman"/>
          <w:bdr w:val="none" w:sz="0" w:space="0" w:color="auto" w:frame="1"/>
        </w:rPr>
        <w:t xml:space="preserve">             Поставка (передача) товару </w:t>
      </w:r>
      <w:proofErr w:type="spellStart"/>
      <w:r w:rsidRPr="00880232">
        <w:rPr>
          <w:rFonts w:ascii="Times New Roman" w:eastAsia="Times New Roman" w:hAnsi="Times New Roman" w:cs="Times New Roman"/>
          <w:bdr w:val="none" w:sz="0" w:space="0" w:color="auto" w:frame="1"/>
        </w:rPr>
        <w:t>здійснюється</w:t>
      </w:r>
      <w:proofErr w:type="spellEnd"/>
      <w:r w:rsidRPr="00880232">
        <w:rPr>
          <w:rFonts w:ascii="Times New Roman" w:eastAsia="Times New Roman" w:hAnsi="Times New Roman" w:cs="Times New Roman"/>
          <w:bdr w:val="none" w:sz="0" w:space="0" w:color="auto" w:frame="1"/>
        </w:rPr>
        <w:t xml:space="preserve"> </w:t>
      </w:r>
      <w:proofErr w:type="spellStart"/>
      <w:proofErr w:type="gramStart"/>
      <w:r w:rsidRPr="00880232">
        <w:rPr>
          <w:rFonts w:ascii="Times New Roman" w:eastAsia="Times New Roman" w:hAnsi="Times New Roman" w:cs="Times New Roman"/>
          <w:bdr w:val="none" w:sz="0" w:space="0" w:color="auto" w:frame="1"/>
        </w:rPr>
        <w:t>др</w:t>
      </w:r>
      <w:proofErr w:type="gramEnd"/>
      <w:r w:rsidRPr="00880232">
        <w:rPr>
          <w:rFonts w:ascii="Times New Roman" w:eastAsia="Times New Roman" w:hAnsi="Times New Roman" w:cs="Times New Roman"/>
          <w:bdr w:val="none" w:sz="0" w:space="0" w:color="auto" w:frame="1"/>
        </w:rPr>
        <w:t>ібними</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партіями</w:t>
      </w:r>
      <w:proofErr w:type="spellEnd"/>
      <w:r w:rsidRPr="00880232">
        <w:rPr>
          <w:rFonts w:ascii="Times New Roman" w:eastAsia="Times New Roman" w:hAnsi="Times New Roman" w:cs="Times New Roman"/>
          <w:bdr w:val="none" w:sz="0" w:space="0" w:color="auto" w:frame="1"/>
        </w:rPr>
        <w:t xml:space="preserve"> транспортом </w:t>
      </w:r>
      <w:proofErr w:type="spellStart"/>
      <w:r w:rsidRPr="00880232">
        <w:rPr>
          <w:rFonts w:ascii="Times New Roman" w:eastAsia="Times New Roman" w:hAnsi="Times New Roman" w:cs="Times New Roman"/>
          <w:bdr w:val="none" w:sz="0" w:space="0" w:color="auto" w:frame="1"/>
        </w:rPr>
        <w:t>учасника-переможця</w:t>
      </w:r>
      <w:proofErr w:type="spellEnd"/>
      <w:r w:rsidRPr="00880232">
        <w:rPr>
          <w:rFonts w:ascii="Times New Roman" w:eastAsia="Times New Roman" w:hAnsi="Times New Roman" w:cs="Times New Roman"/>
          <w:bdr w:val="none" w:sz="0" w:space="0" w:color="auto" w:frame="1"/>
        </w:rPr>
        <w:t>, (</w:t>
      </w:r>
      <w:proofErr w:type="spellStart"/>
      <w:r w:rsidRPr="00880232">
        <w:rPr>
          <w:rFonts w:ascii="Times New Roman" w:eastAsia="Times New Roman" w:hAnsi="Times New Roman" w:cs="Times New Roman"/>
          <w:u w:val="single"/>
          <w:bdr w:val="none" w:sz="0" w:space="0" w:color="auto" w:frame="1"/>
        </w:rPr>
        <w:t>спеціально</w:t>
      </w:r>
      <w:proofErr w:type="spellEnd"/>
      <w:r w:rsidRPr="00880232">
        <w:rPr>
          <w:rFonts w:ascii="Times New Roman" w:eastAsia="Times New Roman" w:hAnsi="Times New Roman" w:cs="Times New Roman"/>
          <w:u w:val="single"/>
          <w:bdr w:val="none" w:sz="0" w:space="0" w:color="auto" w:frame="1"/>
        </w:rPr>
        <w:t xml:space="preserve"> </w:t>
      </w:r>
      <w:proofErr w:type="spellStart"/>
      <w:r w:rsidRPr="00880232">
        <w:rPr>
          <w:rFonts w:ascii="Times New Roman" w:eastAsia="Times New Roman" w:hAnsi="Times New Roman" w:cs="Times New Roman"/>
          <w:u w:val="single"/>
          <w:bdr w:val="none" w:sz="0" w:space="0" w:color="auto" w:frame="1"/>
        </w:rPr>
        <w:t>обладнаним</w:t>
      </w:r>
      <w:proofErr w:type="spellEnd"/>
      <w:r w:rsidRPr="00880232">
        <w:rPr>
          <w:rFonts w:ascii="Times New Roman" w:eastAsia="Times New Roman" w:hAnsi="Times New Roman" w:cs="Times New Roman"/>
          <w:u w:val="single"/>
          <w:bdr w:val="none" w:sz="0" w:space="0" w:color="auto" w:frame="1"/>
        </w:rPr>
        <w:t xml:space="preserve"> транспортом </w:t>
      </w:r>
      <w:proofErr w:type="spellStart"/>
      <w:r w:rsidRPr="00880232">
        <w:rPr>
          <w:rFonts w:ascii="Times New Roman" w:eastAsia="Times New Roman" w:hAnsi="Times New Roman" w:cs="Times New Roman"/>
          <w:u w:val="single"/>
          <w:bdr w:val="none" w:sz="0" w:space="0" w:color="auto" w:frame="1"/>
        </w:rPr>
        <w:t>учасника-переможця</w:t>
      </w:r>
      <w:proofErr w:type="spellEnd"/>
      <w:r w:rsidRPr="00880232">
        <w:rPr>
          <w:rFonts w:ascii="Times New Roman" w:eastAsia="Times New Roman" w:hAnsi="Times New Roman" w:cs="Times New Roman"/>
          <w:u w:val="single"/>
          <w:bdr w:val="none" w:sz="0" w:space="0" w:color="auto" w:frame="1"/>
        </w:rPr>
        <w:t xml:space="preserve"> з </w:t>
      </w:r>
      <w:proofErr w:type="spellStart"/>
      <w:r w:rsidRPr="00880232">
        <w:rPr>
          <w:rFonts w:ascii="Times New Roman" w:eastAsia="Times New Roman" w:hAnsi="Times New Roman" w:cs="Times New Roman"/>
          <w:u w:val="single"/>
          <w:bdr w:val="none" w:sz="0" w:space="0" w:color="auto" w:frame="1"/>
        </w:rPr>
        <w:t>дотриманням</w:t>
      </w:r>
      <w:proofErr w:type="spellEnd"/>
      <w:r w:rsidRPr="00880232">
        <w:rPr>
          <w:rFonts w:ascii="Times New Roman" w:eastAsia="Times New Roman" w:hAnsi="Times New Roman" w:cs="Times New Roman"/>
          <w:u w:val="single"/>
          <w:bdr w:val="none" w:sz="0" w:space="0" w:color="auto" w:frame="1"/>
        </w:rPr>
        <w:t xml:space="preserve"> </w:t>
      </w:r>
      <w:proofErr w:type="spellStart"/>
      <w:r w:rsidRPr="00880232">
        <w:rPr>
          <w:rFonts w:ascii="Times New Roman" w:eastAsia="Times New Roman" w:hAnsi="Times New Roman" w:cs="Times New Roman"/>
          <w:u w:val="single"/>
          <w:bdr w:val="none" w:sz="0" w:space="0" w:color="auto" w:frame="1"/>
        </w:rPr>
        <w:t>санітарно-гігієнічних</w:t>
      </w:r>
      <w:proofErr w:type="spellEnd"/>
      <w:r w:rsidRPr="00880232">
        <w:rPr>
          <w:rFonts w:ascii="Times New Roman" w:eastAsia="Times New Roman" w:hAnsi="Times New Roman" w:cs="Times New Roman"/>
          <w:u w:val="single"/>
          <w:bdr w:val="none" w:sz="0" w:space="0" w:color="auto" w:frame="1"/>
        </w:rPr>
        <w:t xml:space="preserve"> умов </w:t>
      </w:r>
      <w:proofErr w:type="spellStart"/>
      <w:r w:rsidRPr="00880232">
        <w:rPr>
          <w:rFonts w:ascii="Times New Roman" w:eastAsia="Times New Roman" w:hAnsi="Times New Roman" w:cs="Times New Roman"/>
          <w:u w:val="single"/>
          <w:bdr w:val="none" w:sz="0" w:space="0" w:color="auto" w:frame="1"/>
        </w:rPr>
        <w:t>зберігання</w:t>
      </w:r>
      <w:proofErr w:type="spellEnd"/>
      <w:r w:rsidRPr="00880232">
        <w:rPr>
          <w:rFonts w:ascii="Times New Roman" w:eastAsia="Times New Roman" w:hAnsi="Times New Roman" w:cs="Times New Roman"/>
          <w:u w:val="single"/>
          <w:bdr w:val="none" w:sz="0" w:space="0" w:color="auto" w:frame="1"/>
        </w:rPr>
        <w:t xml:space="preserve"> та </w:t>
      </w:r>
      <w:proofErr w:type="spellStart"/>
      <w:r w:rsidRPr="00880232">
        <w:rPr>
          <w:rFonts w:ascii="Times New Roman" w:eastAsia="Times New Roman" w:hAnsi="Times New Roman" w:cs="Times New Roman"/>
          <w:u w:val="single"/>
          <w:bdr w:val="none" w:sz="0" w:space="0" w:color="auto" w:frame="1"/>
        </w:rPr>
        <w:t>перевезення</w:t>
      </w:r>
      <w:proofErr w:type="spellEnd"/>
      <w:r w:rsidRPr="00880232">
        <w:rPr>
          <w:rFonts w:ascii="Times New Roman" w:eastAsia="Times New Roman" w:hAnsi="Times New Roman" w:cs="Times New Roman"/>
          <w:u w:val="single"/>
          <w:bdr w:val="none" w:sz="0" w:space="0" w:color="auto" w:frame="1"/>
        </w:rPr>
        <w:t xml:space="preserve"> товару)</w:t>
      </w:r>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згідно</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наданих</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попереднього</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тижня</w:t>
      </w:r>
      <w:proofErr w:type="spellEnd"/>
      <w:r w:rsidRPr="00880232">
        <w:rPr>
          <w:rFonts w:ascii="Times New Roman" w:eastAsia="Times New Roman" w:hAnsi="Times New Roman" w:cs="Times New Roman"/>
          <w:bdr w:val="none" w:sz="0" w:space="0" w:color="auto" w:frame="1"/>
        </w:rPr>
        <w:t xml:space="preserve"> заявок </w:t>
      </w:r>
      <w:proofErr w:type="spellStart"/>
      <w:r w:rsidRPr="00880232">
        <w:rPr>
          <w:rFonts w:ascii="Times New Roman" w:eastAsia="Times New Roman" w:hAnsi="Times New Roman" w:cs="Times New Roman"/>
          <w:bdr w:val="none" w:sz="0" w:space="0" w:color="auto" w:frame="1"/>
        </w:rPr>
        <w:t>замовником</w:t>
      </w:r>
      <w:proofErr w:type="spellEnd"/>
      <w:r w:rsidRPr="00880232">
        <w:rPr>
          <w:rFonts w:ascii="Times New Roman" w:eastAsia="Times New Roman" w:hAnsi="Times New Roman" w:cs="Times New Roman"/>
          <w:bdr w:val="none" w:sz="0" w:space="0" w:color="auto" w:frame="1"/>
        </w:rPr>
        <w:t>.</w:t>
      </w:r>
    </w:p>
    <w:p w:rsidR="00EE5EE8" w:rsidRPr="00880232" w:rsidRDefault="00EE5EE8" w:rsidP="00EE5EE8">
      <w:pPr>
        <w:spacing w:after="0"/>
        <w:jc w:val="both"/>
        <w:rPr>
          <w:rFonts w:ascii="Times New Roman" w:hAnsi="Times New Roman" w:cs="Times New Roman"/>
          <w:color w:val="000000"/>
          <w:lang w:eastAsia="x-none"/>
        </w:rPr>
      </w:pPr>
      <w:r w:rsidRPr="00880232">
        <w:rPr>
          <w:rFonts w:ascii="Times New Roman" w:hAnsi="Times New Roman" w:cs="Times New Roman"/>
          <w:color w:val="000000"/>
          <w:lang w:eastAsia="x-none"/>
        </w:rPr>
        <w:t xml:space="preserve">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EE5EE8" w:rsidRPr="00880232" w:rsidRDefault="00EE5EE8" w:rsidP="00EE5EE8">
      <w:pPr>
        <w:pStyle w:val="ad"/>
        <w:numPr>
          <w:ilvl w:val="0"/>
          <w:numId w:val="20"/>
        </w:numPr>
        <w:spacing w:after="0"/>
        <w:ind w:left="0"/>
        <w:jc w:val="both"/>
        <w:rPr>
          <w:rFonts w:ascii="Times New Roman" w:hAnsi="Times New Roman" w:cs="Times New Roman"/>
          <w:color w:val="000000"/>
          <w:lang w:eastAsia="x-none"/>
        </w:rPr>
      </w:pPr>
      <w:r w:rsidRPr="00880232">
        <w:rPr>
          <w:rFonts w:ascii="Times New Roman" w:hAnsi="Times New Roman" w:cs="Times New Roman"/>
          <w:color w:val="000000"/>
          <w:lang w:eastAsia="x-none"/>
        </w:rPr>
        <w:t xml:space="preserve">             Доставка до </w:t>
      </w:r>
      <w:proofErr w:type="spellStart"/>
      <w:proofErr w:type="gramStart"/>
      <w:r w:rsidRPr="00880232">
        <w:rPr>
          <w:rFonts w:ascii="Times New Roman" w:hAnsi="Times New Roman" w:cs="Times New Roman"/>
          <w:color w:val="000000"/>
          <w:lang w:eastAsia="x-none"/>
        </w:rPr>
        <w:t>м</w:t>
      </w:r>
      <w:proofErr w:type="gramEnd"/>
      <w:r w:rsidRPr="00880232">
        <w:rPr>
          <w:rFonts w:ascii="Times New Roman" w:hAnsi="Times New Roman" w:cs="Times New Roman"/>
          <w:color w:val="000000"/>
          <w:lang w:eastAsia="x-none"/>
        </w:rPr>
        <w:t>ісця</w:t>
      </w:r>
      <w:proofErr w:type="spellEnd"/>
      <w:r w:rsidRPr="00880232">
        <w:rPr>
          <w:rFonts w:ascii="Times New Roman" w:hAnsi="Times New Roman" w:cs="Times New Roman"/>
          <w:color w:val="000000"/>
          <w:lang w:eastAsia="x-none"/>
        </w:rPr>
        <w:t xml:space="preserve"> поставки товару, </w:t>
      </w:r>
      <w:proofErr w:type="spellStart"/>
      <w:r w:rsidRPr="00880232">
        <w:rPr>
          <w:rFonts w:ascii="Times New Roman" w:hAnsi="Times New Roman" w:cs="Times New Roman"/>
          <w:color w:val="000000"/>
          <w:lang w:eastAsia="x-none"/>
        </w:rPr>
        <w:t>навантаження</w:t>
      </w:r>
      <w:proofErr w:type="spellEnd"/>
      <w:r w:rsidRPr="00880232">
        <w:rPr>
          <w:rFonts w:ascii="Times New Roman" w:hAnsi="Times New Roman" w:cs="Times New Roman"/>
          <w:color w:val="000000"/>
          <w:lang w:eastAsia="x-none"/>
        </w:rPr>
        <w:t xml:space="preserve"> та </w:t>
      </w:r>
      <w:proofErr w:type="spellStart"/>
      <w:r w:rsidRPr="00880232">
        <w:rPr>
          <w:rFonts w:ascii="Times New Roman" w:hAnsi="Times New Roman" w:cs="Times New Roman"/>
          <w:color w:val="000000"/>
          <w:lang w:eastAsia="x-none"/>
        </w:rPr>
        <w:t>розвантаження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здійснюється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Учасником</w:t>
      </w:r>
      <w:proofErr w:type="spellEnd"/>
      <w:r w:rsidRPr="00880232">
        <w:rPr>
          <w:rFonts w:ascii="Times New Roman" w:hAnsi="Times New Roman" w:cs="Times New Roman"/>
          <w:color w:val="000000"/>
          <w:lang w:eastAsia="x-none"/>
        </w:rPr>
        <w:t xml:space="preserve"> за </w:t>
      </w:r>
      <w:proofErr w:type="spellStart"/>
      <w:r w:rsidRPr="00880232">
        <w:rPr>
          <w:rFonts w:ascii="Times New Roman" w:hAnsi="Times New Roman" w:cs="Times New Roman"/>
          <w:color w:val="000000"/>
          <w:lang w:eastAsia="x-none"/>
        </w:rPr>
        <w:t>його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власний</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рахунок</w:t>
      </w:r>
      <w:proofErr w:type="spellEnd"/>
      <w:r w:rsidRPr="00880232">
        <w:rPr>
          <w:rFonts w:ascii="Times New Roman" w:hAnsi="Times New Roman" w:cs="Times New Roman"/>
          <w:color w:val="000000"/>
          <w:lang w:eastAsia="x-none"/>
        </w:rPr>
        <w:t xml:space="preserve"> та входить до </w:t>
      </w:r>
      <w:proofErr w:type="spellStart"/>
      <w:r w:rsidRPr="00880232">
        <w:rPr>
          <w:rFonts w:ascii="Times New Roman" w:hAnsi="Times New Roman" w:cs="Times New Roman"/>
          <w:color w:val="000000"/>
          <w:lang w:eastAsia="x-none"/>
        </w:rPr>
        <w:t>ціни</w:t>
      </w:r>
      <w:proofErr w:type="spellEnd"/>
      <w:r w:rsidRPr="00880232">
        <w:rPr>
          <w:rFonts w:ascii="Times New Roman" w:hAnsi="Times New Roman" w:cs="Times New Roman"/>
          <w:color w:val="000000"/>
          <w:lang w:eastAsia="x-none"/>
        </w:rPr>
        <w:t xml:space="preserve"> товару.</w:t>
      </w:r>
    </w:p>
    <w:p w:rsidR="00EE5EE8" w:rsidRPr="00880232" w:rsidRDefault="00EE5EE8" w:rsidP="002E7FC2">
      <w:pPr>
        <w:pStyle w:val="ad"/>
        <w:numPr>
          <w:ilvl w:val="0"/>
          <w:numId w:val="20"/>
        </w:numPr>
        <w:spacing w:after="0"/>
        <w:ind w:left="0"/>
        <w:jc w:val="both"/>
        <w:rPr>
          <w:rFonts w:ascii="Times New Roman" w:hAnsi="Times New Roman" w:cs="Times New Roman"/>
          <w:color w:val="000000"/>
          <w:lang w:eastAsia="x-none"/>
        </w:rPr>
      </w:pPr>
      <w:r w:rsidRPr="00880232">
        <w:rPr>
          <w:rFonts w:ascii="Times New Roman" w:hAnsi="Times New Roman" w:cs="Times New Roman"/>
          <w:color w:val="000000"/>
          <w:lang w:eastAsia="x-none"/>
        </w:rPr>
        <w:t xml:space="preserve">    </w:t>
      </w:r>
      <w:r w:rsidR="002E7FC2" w:rsidRPr="00880232">
        <w:rPr>
          <w:rFonts w:ascii="Times New Roman" w:hAnsi="Times New Roman" w:cs="Times New Roman"/>
          <w:color w:val="000000"/>
          <w:lang w:val="uk-UA" w:eastAsia="x-none"/>
        </w:rPr>
        <w:t xml:space="preserve">         </w:t>
      </w:r>
      <w:r w:rsidRPr="00880232">
        <w:rPr>
          <w:rFonts w:ascii="Times New Roman" w:hAnsi="Times New Roman" w:cs="Times New Roman"/>
          <w:color w:val="000000"/>
          <w:lang w:eastAsia="x-none"/>
        </w:rPr>
        <w:t xml:space="preserve">Товар повинен </w:t>
      </w:r>
      <w:proofErr w:type="spellStart"/>
      <w:r w:rsidRPr="00880232">
        <w:rPr>
          <w:rFonts w:ascii="Times New Roman" w:hAnsi="Times New Roman" w:cs="Times New Roman"/>
          <w:color w:val="000000"/>
          <w:lang w:eastAsia="x-none"/>
        </w:rPr>
        <w:t>мати</w:t>
      </w:r>
      <w:proofErr w:type="spellEnd"/>
      <w:r w:rsidRPr="00880232">
        <w:rPr>
          <w:rFonts w:ascii="Times New Roman" w:hAnsi="Times New Roman" w:cs="Times New Roman"/>
          <w:color w:val="000000"/>
          <w:lang w:eastAsia="x-none"/>
        </w:rPr>
        <w:t xml:space="preserve"> на </w:t>
      </w:r>
      <w:proofErr w:type="spellStart"/>
      <w:r w:rsidRPr="00880232">
        <w:rPr>
          <w:rFonts w:ascii="Times New Roman" w:hAnsi="Times New Roman" w:cs="Times New Roman"/>
          <w:color w:val="000000"/>
          <w:lang w:eastAsia="x-none"/>
        </w:rPr>
        <w:t>своєму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маркуванні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позначення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що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ідентифікує</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партію</w:t>
      </w:r>
      <w:proofErr w:type="spellEnd"/>
      <w:r w:rsidRPr="00880232">
        <w:rPr>
          <w:rFonts w:ascii="Times New Roman" w:hAnsi="Times New Roman" w:cs="Times New Roman"/>
          <w:color w:val="000000"/>
          <w:lang w:eastAsia="x-none"/>
        </w:rPr>
        <w:t xml:space="preserve">, </w:t>
      </w:r>
      <w:proofErr w:type="gramStart"/>
      <w:r w:rsidRPr="00880232">
        <w:rPr>
          <w:rFonts w:ascii="Times New Roman" w:hAnsi="Times New Roman" w:cs="Times New Roman"/>
          <w:color w:val="000000"/>
          <w:lang w:eastAsia="x-none"/>
        </w:rPr>
        <w:t>до</w:t>
      </w:r>
      <w:proofErr w:type="gram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якої</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належить</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такий</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харчовий</w:t>
      </w:r>
      <w:proofErr w:type="spellEnd"/>
      <w:r w:rsidRPr="00880232">
        <w:rPr>
          <w:rFonts w:ascii="Times New Roman" w:hAnsi="Times New Roman" w:cs="Times New Roman"/>
          <w:color w:val="000000"/>
          <w:lang w:eastAsia="x-none"/>
        </w:rPr>
        <w:t xml:space="preserve"> продукт.</w:t>
      </w:r>
    </w:p>
    <w:p w:rsidR="00EE5EE8" w:rsidRPr="00880232" w:rsidRDefault="002E7FC2" w:rsidP="00EE5EE8">
      <w:pPr>
        <w:pStyle w:val="ad"/>
        <w:numPr>
          <w:ilvl w:val="0"/>
          <w:numId w:val="20"/>
        </w:numPr>
        <w:spacing w:after="0"/>
        <w:jc w:val="both"/>
        <w:rPr>
          <w:rFonts w:ascii="Times New Roman" w:hAnsi="Times New Roman" w:cs="Times New Roman"/>
          <w:color w:val="000000"/>
          <w:lang w:eastAsia="x-none"/>
        </w:rPr>
      </w:pPr>
      <w:r w:rsidRPr="00880232">
        <w:rPr>
          <w:rFonts w:ascii="Times New Roman" w:hAnsi="Times New Roman" w:cs="Times New Roman"/>
          <w:color w:val="000000"/>
          <w:lang w:val="uk-UA" w:eastAsia="x-none"/>
        </w:rPr>
        <w:t xml:space="preserve">      </w:t>
      </w:r>
      <w:proofErr w:type="spellStart"/>
      <w:r w:rsidR="00EE5EE8" w:rsidRPr="00880232">
        <w:rPr>
          <w:rFonts w:ascii="Times New Roman" w:hAnsi="Times New Roman" w:cs="Times New Roman"/>
          <w:color w:val="000000"/>
          <w:lang w:eastAsia="x-none"/>
        </w:rPr>
        <w:t>Харчові</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продукти</w:t>
      </w:r>
      <w:proofErr w:type="spellEnd"/>
      <w:r w:rsidR="00EE5EE8" w:rsidRPr="00880232">
        <w:rPr>
          <w:rFonts w:ascii="Times New Roman" w:hAnsi="Times New Roman" w:cs="Times New Roman"/>
          <w:color w:val="000000"/>
          <w:lang w:eastAsia="x-none"/>
        </w:rPr>
        <w:t xml:space="preserve"> не </w:t>
      </w:r>
      <w:proofErr w:type="spellStart"/>
      <w:r w:rsidR="00EE5EE8" w:rsidRPr="00880232">
        <w:rPr>
          <w:rFonts w:ascii="Times New Roman" w:hAnsi="Times New Roman" w:cs="Times New Roman"/>
          <w:color w:val="000000"/>
          <w:lang w:eastAsia="x-none"/>
        </w:rPr>
        <w:t>повинні</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містити</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генетично</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модифікованих</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організмі</w:t>
      </w:r>
      <w:proofErr w:type="gramStart"/>
      <w:r w:rsidR="00EE5EE8" w:rsidRPr="00880232">
        <w:rPr>
          <w:rFonts w:ascii="Times New Roman" w:hAnsi="Times New Roman" w:cs="Times New Roman"/>
          <w:color w:val="000000"/>
          <w:lang w:eastAsia="x-none"/>
        </w:rPr>
        <w:t>в</w:t>
      </w:r>
      <w:proofErr w:type="spellEnd"/>
      <w:proofErr w:type="gramEnd"/>
      <w:r w:rsidR="00EE5EE8" w:rsidRPr="00880232">
        <w:rPr>
          <w:rFonts w:ascii="Times New Roman" w:hAnsi="Times New Roman" w:cs="Times New Roman"/>
          <w:color w:val="000000"/>
          <w:lang w:eastAsia="x-none"/>
        </w:rPr>
        <w:t>.</w:t>
      </w:r>
    </w:p>
    <w:p w:rsidR="00EE5EE8" w:rsidRDefault="00EE5EE8" w:rsidP="00EE5EE8">
      <w:pPr>
        <w:pStyle w:val="ad"/>
        <w:numPr>
          <w:ilvl w:val="0"/>
          <w:numId w:val="20"/>
        </w:numPr>
        <w:spacing w:after="0"/>
        <w:ind w:left="0" w:firstLine="0"/>
        <w:jc w:val="both"/>
        <w:rPr>
          <w:rFonts w:ascii="Times New Roman" w:hAnsi="Times New Roman" w:cs="Times New Roman"/>
          <w:color w:val="000000"/>
          <w:sz w:val="24"/>
          <w:szCs w:val="24"/>
          <w:lang w:eastAsia="x-none"/>
        </w:rPr>
      </w:pPr>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Кожну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партія</w:t>
      </w:r>
      <w:proofErr w:type="spellEnd"/>
      <w:r w:rsidRPr="00880232">
        <w:rPr>
          <w:rFonts w:ascii="Times New Roman" w:hAnsi="Times New Roman" w:cs="Times New Roman"/>
          <w:color w:val="000000"/>
          <w:lang w:eastAsia="x-none"/>
        </w:rPr>
        <w:t xml:space="preserve"> товару повинна </w:t>
      </w:r>
      <w:proofErr w:type="spellStart"/>
      <w:r w:rsidRPr="00880232">
        <w:rPr>
          <w:rFonts w:ascii="Times New Roman" w:hAnsi="Times New Roman" w:cs="Times New Roman"/>
          <w:color w:val="000000"/>
          <w:lang w:eastAsia="x-none"/>
        </w:rPr>
        <w:t>супроводжувати</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посвідченням</w:t>
      </w:r>
      <w:proofErr w:type="spellEnd"/>
      <w:r w:rsidRPr="00880232">
        <w:rPr>
          <w:rFonts w:ascii="Times New Roman" w:hAnsi="Times New Roman" w:cs="Times New Roman"/>
          <w:color w:val="000000"/>
          <w:lang w:eastAsia="x-none"/>
        </w:rPr>
        <w:t xml:space="preserve"> про </w:t>
      </w:r>
      <w:proofErr w:type="spellStart"/>
      <w:r w:rsidRPr="00880232">
        <w:rPr>
          <w:rFonts w:ascii="Times New Roman" w:hAnsi="Times New Roman" w:cs="Times New Roman"/>
          <w:color w:val="000000"/>
          <w:lang w:eastAsia="x-none"/>
        </w:rPr>
        <w:t>якість</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або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декларація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виробника</w:t>
      </w:r>
      <w:proofErr w:type="spellEnd"/>
      <w:r w:rsidRPr="00880232">
        <w:rPr>
          <w:rFonts w:ascii="Times New Roman" w:hAnsi="Times New Roman" w:cs="Times New Roman"/>
          <w:color w:val="000000"/>
          <w:lang w:eastAsia="x-none"/>
        </w:rPr>
        <w:t xml:space="preserve">, в </w:t>
      </w:r>
      <w:proofErr w:type="spellStart"/>
      <w:r w:rsidRPr="00880232">
        <w:rPr>
          <w:rFonts w:ascii="Times New Roman" w:hAnsi="Times New Roman" w:cs="Times New Roman"/>
          <w:color w:val="000000"/>
          <w:lang w:eastAsia="x-none"/>
        </w:rPr>
        <w:t>якому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вказати</w:t>
      </w:r>
      <w:proofErr w:type="spellEnd"/>
      <w:r w:rsidRPr="00880232">
        <w:rPr>
          <w:rFonts w:ascii="Times New Roman" w:hAnsi="Times New Roman" w:cs="Times New Roman"/>
          <w:color w:val="000000"/>
          <w:lang w:eastAsia="x-none"/>
        </w:rPr>
        <w:t xml:space="preserve"> №; дата </w:t>
      </w:r>
      <w:proofErr w:type="spellStart"/>
      <w:r w:rsidRPr="00880232">
        <w:rPr>
          <w:rFonts w:ascii="Times New Roman" w:hAnsi="Times New Roman" w:cs="Times New Roman"/>
          <w:color w:val="000000"/>
          <w:lang w:eastAsia="x-none"/>
        </w:rPr>
        <w:t>видачі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потужності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виробника</w:t>
      </w:r>
      <w:proofErr w:type="spellEnd"/>
      <w:r w:rsidRPr="00880232">
        <w:rPr>
          <w:rFonts w:ascii="Times New Roman" w:hAnsi="Times New Roman" w:cs="Times New Roman"/>
          <w:color w:val="000000"/>
          <w:lang w:eastAsia="x-none"/>
        </w:rPr>
        <w:t xml:space="preserve"> та </w:t>
      </w:r>
      <w:proofErr w:type="spellStart"/>
      <w:r w:rsidRPr="00880232">
        <w:rPr>
          <w:rFonts w:ascii="Times New Roman" w:hAnsi="Times New Roman" w:cs="Times New Roman"/>
          <w:color w:val="000000"/>
          <w:lang w:eastAsia="x-none"/>
        </w:rPr>
        <w:t>його</w:t>
      </w:r>
      <w:proofErr w:type="spellEnd"/>
      <w:r w:rsidRPr="00880232">
        <w:rPr>
          <w:rFonts w:ascii="Times New Roman" w:hAnsi="Times New Roman" w:cs="Times New Roman"/>
          <w:color w:val="000000"/>
          <w:lang w:eastAsia="x-none"/>
        </w:rPr>
        <w:t xml:space="preserve"> № </w:t>
      </w:r>
      <w:proofErr w:type="spellStart"/>
      <w:r w:rsidRPr="00880232">
        <w:rPr>
          <w:rFonts w:ascii="Times New Roman" w:hAnsi="Times New Roman" w:cs="Times New Roman"/>
          <w:color w:val="000000"/>
          <w:lang w:eastAsia="x-none"/>
        </w:rPr>
        <w:t>експлуатаційного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дозволу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чи</w:t>
      </w:r>
      <w:proofErr w:type="spellEnd"/>
      <w:r w:rsidRPr="00880232">
        <w:rPr>
          <w:rFonts w:ascii="Times New Roman" w:hAnsi="Times New Roman" w:cs="Times New Roman"/>
          <w:color w:val="000000"/>
          <w:lang w:eastAsia="x-none"/>
        </w:rPr>
        <w:t xml:space="preserve"> № </w:t>
      </w:r>
      <w:proofErr w:type="spellStart"/>
      <w:r w:rsidRPr="00880232">
        <w:rPr>
          <w:rFonts w:ascii="Times New Roman" w:hAnsi="Times New Roman" w:cs="Times New Roman"/>
          <w:color w:val="000000"/>
          <w:lang w:eastAsia="x-none"/>
        </w:rPr>
        <w:t>реєстрації</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постачальника</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його</w:t>
      </w:r>
      <w:proofErr w:type="spellEnd"/>
      <w:r w:rsidRPr="00880232">
        <w:rPr>
          <w:rFonts w:ascii="Times New Roman" w:hAnsi="Times New Roman" w:cs="Times New Roman"/>
          <w:color w:val="000000"/>
          <w:lang w:eastAsia="x-none"/>
        </w:rPr>
        <w:t xml:space="preserve"> адреса та №  </w:t>
      </w:r>
      <w:proofErr w:type="spellStart"/>
      <w:r w:rsidRPr="00880232">
        <w:rPr>
          <w:rFonts w:ascii="Times New Roman" w:hAnsi="Times New Roman" w:cs="Times New Roman"/>
          <w:color w:val="000000"/>
          <w:lang w:eastAsia="x-none"/>
        </w:rPr>
        <w:t>експлуатаційного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дозволу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чи</w:t>
      </w:r>
      <w:proofErr w:type="spellEnd"/>
      <w:r w:rsidRPr="00880232">
        <w:rPr>
          <w:rFonts w:ascii="Times New Roman" w:hAnsi="Times New Roman" w:cs="Times New Roman"/>
          <w:color w:val="000000"/>
          <w:lang w:eastAsia="x-none"/>
        </w:rPr>
        <w:t xml:space="preserve"> № </w:t>
      </w:r>
      <w:proofErr w:type="spellStart"/>
      <w:r w:rsidRPr="00880232">
        <w:rPr>
          <w:rFonts w:ascii="Times New Roman" w:hAnsi="Times New Roman" w:cs="Times New Roman"/>
          <w:color w:val="000000"/>
          <w:lang w:eastAsia="x-none"/>
        </w:rPr>
        <w:t>реєстрації</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вантажоодержувача</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продукту; </w:t>
      </w:r>
      <w:proofErr w:type="spellStart"/>
      <w:r w:rsidRPr="00880232">
        <w:rPr>
          <w:rFonts w:ascii="Times New Roman" w:hAnsi="Times New Roman" w:cs="Times New Roman"/>
          <w:color w:val="000000"/>
          <w:lang w:eastAsia="x-none"/>
        </w:rPr>
        <w:t>одиниці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виміру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кількість</w:t>
      </w:r>
      <w:proofErr w:type="spellEnd"/>
      <w:proofErr w:type="gramStart"/>
      <w:r w:rsidRPr="00880232">
        <w:rPr>
          <w:rFonts w:ascii="Times New Roman" w:hAnsi="Times New Roman" w:cs="Times New Roman"/>
          <w:color w:val="000000"/>
          <w:lang w:eastAsia="x-none"/>
        </w:rPr>
        <w:t xml:space="preserve"> ;</w:t>
      </w:r>
      <w:proofErr w:type="gramEnd"/>
      <w:r w:rsidRPr="00880232">
        <w:rPr>
          <w:rFonts w:ascii="Times New Roman" w:hAnsi="Times New Roman" w:cs="Times New Roman"/>
          <w:color w:val="000000"/>
          <w:lang w:eastAsia="x-none"/>
        </w:rPr>
        <w:t xml:space="preserve"> дата </w:t>
      </w:r>
      <w:proofErr w:type="spellStart"/>
      <w:r w:rsidRPr="00880232">
        <w:rPr>
          <w:rFonts w:ascii="Times New Roman" w:hAnsi="Times New Roman" w:cs="Times New Roman"/>
          <w:color w:val="000000"/>
          <w:lang w:eastAsia="x-none"/>
        </w:rPr>
        <w:t>виробництва</w:t>
      </w:r>
      <w:proofErr w:type="spellEnd"/>
      <w:r w:rsidRPr="00880232">
        <w:rPr>
          <w:rFonts w:ascii="Times New Roman" w:hAnsi="Times New Roman" w:cs="Times New Roman"/>
          <w:color w:val="000000"/>
          <w:lang w:eastAsia="x-none"/>
        </w:rPr>
        <w:t xml:space="preserve">; дата </w:t>
      </w:r>
      <w:proofErr w:type="spellStart"/>
      <w:r w:rsidRPr="00880232">
        <w:rPr>
          <w:rFonts w:ascii="Times New Roman" w:hAnsi="Times New Roman" w:cs="Times New Roman"/>
          <w:color w:val="000000"/>
          <w:lang w:eastAsia="x-none"/>
        </w:rPr>
        <w:t>випуску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умови</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зберігання</w:t>
      </w:r>
      <w:proofErr w:type="spellEnd"/>
      <w:r w:rsidRPr="00880232">
        <w:rPr>
          <w:rFonts w:ascii="Times New Roman" w:hAnsi="Times New Roman" w:cs="Times New Roman"/>
          <w:color w:val="000000"/>
          <w:lang w:eastAsia="x-none"/>
        </w:rPr>
        <w:t xml:space="preserve"> </w:t>
      </w:r>
      <w:proofErr w:type="gramStart"/>
      <w:r w:rsidRPr="00880232">
        <w:rPr>
          <w:rFonts w:ascii="Times New Roman" w:hAnsi="Times New Roman" w:cs="Times New Roman"/>
          <w:color w:val="000000"/>
          <w:lang w:eastAsia="x-none"/>
        </w:rPr>
        <w:t>в</w:t>
      </w:r>
      <w:proofErr w:type="gramEnd"/>
      <w:r w:rsidRPr="00880232">
        <w:rPr>
          <w:rFonts w:ascii="Times New Roman" w:hAnsi="Times New Roman" w:cs="Times New Roman"/>
          <w:color w:val="000000"/>
          <w:lang w:eastAsia="x-none"/>
        </w:rPr>
        <w:t xml:space="preserve"> </w:t>
      </w:r>
      <w:proofErr w:type="gramStart"/>
      <w:r w:rsidRPr="00880232">
        <w:rPr>
          <w:rFonts w:ascii="Times New Roman" w:hAnsi="Times New Roman" w:cs="Times New Roman"/>
          <w:color w:val="000000"/>
          <w:lang w:eastAsia="x-none"/>
        </w:rPr>
        <w:t>холодильнику</w:t>
      </w:r>
      <w:proofErr w:type="gram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складі</w:t>
      </w:r>
      <w:proofErr w:type="spellEnd"/>
      <w:r w:rsidRPr="00880232">
        <w:rPr>
          <w:rFonts w:ascii="Times New Roman" w:hAnsi="Times New Roman" w:cs="Times New Roman"/>
          <w:color w:val="000000"/>
          <w:lang w:eastAsia="x-none"/>
        </w:rPr>
        <w:t xml:space="preserve">) – температура </w:t>
      </w:r>
      <w:r w:rsidRPr="00880232">
        <w:rPr>
          <w:rFonts w:ascii="Times New Roman" w:hAnsi="Times New Roman" w:cs="Times New Roman"/>
          <w:color w:val="000000"/>
          <w:lang w:eastAsia="x-none"/>
        </w:rPr>
        <w:lastRenderedPageBreak/>
        <w:t xml:space="preserve">при </w:t>
      </w:r>
      <w:proofErr w:type="spellStart"/>
      <w:r w:rsidRPr="00880232">
        <w:rPr>
          <w:rFonts w:ascii="Times New Roman" w:hAnsi="Times New Roman" w:cs="Times New Roman"/>
          <w:color w:val="000000"/>
          <w:lang w:eastAsia="x-none"/>
        </w:rPr>
        <w:t>необхідності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вологість</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термін</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зберігання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згідно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якого</w:t>
      </w:r>
      <w:proofErr w:type="spellEnd"/>
      <w:r>
        <w:rPr>
          <w:rFonts w:ascii="Times New Roman" w:hAnsi="Times New Roman" w:cs="Times New Roman"/>
          <w:color w:val="000000"/>
          <w:sz w:val="24"/>
          <w:szCs w:val="24"/>
          <w:lang w:eastAsia="x-none"/>
        </w:rPr>
        <w:t xml:space="preserve"> нормативного документа продукт </w:t>
      </w:r>
      <w:proofErr w:type="spellStart"/>
      <w:r>
        <w:rPr>
          <w:rFonts w:ascii="Times New Roman" w:hAnsi="Times New Roman" w:cs="Times New Roman"/>
          <w:color w:val="000000"/>
          <w:sz w:val="24"/>
          <w:szCs w:val="24"/>
          <w:lang w:eastAsia="x-none"/>
        </w:rPr>
        <w:t>виготовлений</w:t>
      </w:r>
      <w:proofErr w:type="spellEnd"/>
      <w:r>
        <w:rPr>
          <w:rFonts w:ascii="Times New Roman" w:hAnsi="Times New Roman" w:cs="Times New Roman"/>
          <w:color w:val="000000"/>
          <w:sz w:val="24"/>
          <w:szCs w:val="24"/>
          <w:lang w:eastAsia="x-none"/>
        </w:rPr>
        <w:t xml:space="preserve"> (ДСТУ, ТУ та </w:t>
      </w:r>
      <w:proofErr w:type="spellStart"/>
      <w:r>
        <w:rPr>
          <w:rFonts w:ascii="Times New Roman" w:hAnsi="Times New Roman" w:cs="Times New Roman"/>
          <w:color w:val="000000"/>
          <w:sz w:val="24"/>
          <w:szCs w:val="24"/>
          <w:lang w:eastAsia="x-none"/>
        </w:rPr>
        <w:t>ін</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гатунок</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категорія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органолептична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оцінка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тощо</w:t>
      </w:r>
      <w:proofErr w:type="spellEnd"/>
      <w:r>
        <w:rPr>
          <w:rFonts w:ascii="Times New Roman" w:hAnsi="Times New Roman" w:cs="Times New Roman"/>
          <w:color w:val="000000"/>
          <w:sz w:val="24"/>
          <w:szCs w:val="24"/>
          <w:lang w:eastAsia="x-none"/>
        </w:rPr>
        <w:t>.</w:t>
      </w:r>
    </w:p>
    <w:p w:rsidR="00EE5EE8" w:rsidRDefault="00EE5EE8" w:rsidP="00EE5EE8">
      <w:pPr>
        <w:pStyle w:val="ad"/>
        <w:numPr>
          <w:ilvl w:val="0"/>
          <w:numId w:val="20"/>
        </w:numPr>
        <w:spacing w:after="0"/>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Маркування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харчових</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продуктів</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повинне</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відповідати</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вимогам</w:t>
      </w:r>
      <w:proofErr w:type="spellEnd"/>
      <w:r>
        <w:rPr>
          <w:rFonts w:ascii="Times New Roman" w:hAnsi="Times New Roman" w:cs="Times New Roman"/>
          <w:color w:val="000000"/>
          <w:sz w:val="24"/>
          <w:szCs w:val="24"/>
          <w:lang w:eastAsia="x-none"/>
        </w:rPr>
        <w:t xml:space="preserve"> Закону </w:t>
      </w:r>
      <w:proofErr w:type="spellStart"/>
      <w:r>
        <w:rPr>
          <w:rFonts w:ascii="Times New Roman" w:hAnsi="Times New Roman" w:cs="Times New Roman"/>
          <w:color w:val="000000"/>
          <w:sz w:val="24"/>
          <w:szCs w:val="24"/>
          <w:lang w:eastAsia="x-none"/>
        </w:rPr>
        <w:t>України</w:t>
      </w:r>
      <w:proofErr w:type="spellEnd"/>
      <w:r>
        <w:rPr>
          <w:rFonts w:ascii="Times New Roman" w:hAnsi="Times New Roman" w:cs="Times New Roman"/>
          <w:color w:val="000000"/>
          <w:sz w:val="24"/>
          <w:szCs w:val="24"/>
          <w:lang w:eastAsia="x-none"/>
        </w:rPr>
        <w:t xml:space="preserve"> «Про </w:t>
      </w:r>
      <w:proofErr w:type="spellStart"/>
      <w:r>
        <w:rPr>
          <w:rFonts w:ascii="Times New Roman" w:hAnsi="Times New Roman" w:cs="Times New Roman"/>
          <w:color w:val="000000"/>
          <w:sz w:val="24"/>
          <w:szCs w:val="24"/>
          <w:lang w:eastAsia="x-none"/>
        </w:rPr>
        <w:t>інформацію</w:t>
      </w:r>
      <w:proofErr w:type="spellEnd"/>
      <w:r>
        <w:rPr>
          <w:rFonts w:ascii="Times New Roman" w:hAnsi="Times New Roman" w:cs="Times New Roman"/>
          <w:color w:val="000000"/>
          <w:sz w:val="24"/>
          <w:szCs w:val="24"/>
          <w:lang w:eastAsia="x-none"/>
        </w:rPr>
        <w:t xml:space="preserve"> для </w:t>
      </w:r>
      <w:proofErr w:type="spellStart"/>
      <w:r>
        <w:rPr>
          <w:rFonts w:ascii="Times New Roman" w:hAnsi="Times New Roman" w:cs="Times New Roman"/>
          <w:color w:val="000000"/>
          <w:sz w:val="24"/>
          <w:szCs w:val="24"/>
          <w:lang w:eastAsia="x-none"/>
        </w:rPr>
        <w:t>споживачів</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щодо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харчових</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продукті</w:t>
      </w:r>
      <w:proofErr w:type="gramStart"/>
      <w:r>
        <w:rPr>
          <w:rFonts w:ascii="Times New Roman" w:hAnsi="Times New Roman" w:cs="Times New Roman"/>
          <w:color w:val="000000"/>
          <w:sz w:val="24"/>
          <w:szCs w:val="24"/>
          <w:lang w:eastAsia="x-none"/>
        </w:rPr>
        <w:t>в</w:t>
      </w:r>
      <w:proofErr w:type="spellEnd"/>
      <w:proofErr w:type="gramEnd"/>
      <w:r>
        <w:rPr>
          <w:rFonts w:ascii="Times New Roman" w:hAnsi="Times New Roman" w:cs="Times New Roman"/>
          <w:color w:val="000000"/>
          <w:sz w:val="24"/>
          <w:szCs w:val="24"/>
          <w:lang w:eastAsia="x-none"/>
        </w:rPr>
        <w:t>».</w:t>
      </w:r>
    </w:p>
    <w:p w:rsidR="00EE5EE8" w:rsidRDefault="00EE5EE8" w:rsidP="00EE5EE8">
      <w:pPr>
        <w:pStyle w:val="ad"/>
        <w:spacing w:after="0" w:line="240" w:lineRule="auto"/>
        <w:ind w:left="432"/>
        <w:jc w:val="center"/>
        <w:rPr>
          <w:rFonts w:ascii="Times New Roman" w:hAnsi="Times New Roman" w:cs="Times New Roman"/>
          <w:color w:val="000000"/>
          <w:sz w:val="24"/>
          <w:szCs w:val="24"/>
          <w:lang w:eastAsia="uk-UA"/>
        </w:rPr>
      </w:pPr>
      <w:proofErr w:type="spellStart"/>
      <w:r>
        <w:rPr>
          <w:rFonts w:ascii="Times New Roman" w:hAnsi="Times New Roman" w:cs="Times New Roman"/>
          <w:b/>
          <w:bCs/>
          <w:color w:val="000000"/>
          <w:sz w:val="24"/>
          <w:szCs w:val="24"/>
          <w:u w:val="single"/>
        </w:rPr>
        <w:t>Учасник</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надає</w:t>
      </w:r>
      <w:proofErr w:type="spellEnd"/>
      <w:r>
        <w:rPr>
          <w:rFonts w:ascii="Times New Roman" w:hAnsi="Times New Roman" w:cs="Times New Roman"/>
          <w:b/>
          <w:bCs/>
          <w:color w:val="000000"/>
          <w:sz w:val="24"/>
          <w:szCs w:val="24"/>
          <w:u w:val="single"/>
        </w:rPr>
        <w:t xml:space="preserve"> у </w:t>
      </w:r>
      <w:proofErr w:type="spellStart"/>
      <w:r>
        <w:rPr>
          <w:rFonts w:ascii="Times New Roman" w:hAnsi="Times New Roman" w:cs="Times New Roman"/>
          <w:b/>
          <w:bCs/>
          <w:color w:val="000000"/>
          <w:sz w:val="24"/>
          <w:szCs w:val="24"/>
          <w:u w:val="single"/>
        </w:rPr>
        <w:t>складі</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своєї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тендерної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пропозиції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наступні</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документи</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які</w:t>
      </w:r>
      <w:proofErr w:type="spellEnd"/>
      <w:r>
        <w:rPr>
          <w:rFonts w:ascii="Times New Roman" w:hAnsi="Times New Roman" w:cs="Times New Roman"/>
          <w:b/>
          <w:bCs/>
          <w:color w:val="000000"/>
          <w:sz w:val="24"/>
          <w:szCs w:val="24"/>
          <w:u w:val="single"/>
        </w:rPr>
        <w:t xml:space="preserve"> </w:t>
      </w:r>
      <w:proofErr w:type="spellStart"/>
      <w:proofErr w:type="gramStart"/>
      <w:r>
        <w:rPr>
          <w:rFonts w:ascii="Times New Roman" w:hAnsi="Times New Roman" w:cs="Times New Roman"/>
          <w:b/>
          <w:bCs/>
          <w:color w:val="000000"/>
          <w:sz w:val="24"/>
          <w:szCs w:val="24"/>
          <w:u w:val="single"/>
        </w:rPr>
        <w:t>п</w:t>
      </w:r>
      <w:proofErr w:type="gramEnd"/>
      <w:r>
        <w:rPr>
          <w:rFonts w:ascii="Times New Roman" w:hAnsi="Times New Roman" w:cs="Times New Roman"/>
          <w:b/>
          <w:bCs/>
          <w:color w:val="000000"/>
          <w:sz w:val="24"/>
          <w:szCs w:val="24"/>
          <w:u w:val="single"/>
        </w:rPr>
        <w:t>ідтверджують</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якість</w:t>
      </w:r>
      <w:proofErr w:type="spellEnd"/>
      <w:r>
        <w:rPr>
          <w:rFonts w:ascii="Times New Roman" w:hAnsi="Times New Roman" w:cs="Times New Roman"/>
          <w:b/>
          <w:bCs/>
          <w:color w:val="000000"/>
          <w:sz w:val="24"/>
          <w:szCs w:val="24"/>
          <w:u w:val="single"/>
        </w:rPr>
        <w:t xml:space="preserve"> та </w:t>
      </w:r>
      <w:proofErr w:type="spellStart"/>
      <w:r>
        <w:rPr>
          <w:rFonts w:ascii="Times New Roman" w:hAnsi="Times New Roman" w:cs="Times New Roman"/>
          <w:b/>
          <w:bCs/>
          <w:color w:val="000000"/>
          <w:sz w:val="24"/>
          <w:szCs w:val="24"/>
          <w:u w:val="single"/>
        </w:rPr>
        <w:t>безпечність</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запропонованого</w:t>
      </w:r>
      <w:proofErr w:type="spellEnd"/>
      <w:r>
        <w:rPr>
          <w:rFonts w:ascii="Times New Roman" w:hAnsi="Times New Roman" w:cs="Times New Roman"/>
          <w:b/>
          <w:bCs/>
          <w:color w:val="000000"/>
          <w:sz w:val="24"/>
          <w:szCs w:val="24"/>
          <w:u w:val="single"/>
        </w:rPr>
        <w:t xml:space="preserve"> товару</w:t>
      </w:r>
      <w:r>
        <w:rPr>
          <w:rFonts w:ascii="Times New Roman" w:hAnsi="Times New Roman" w:cs="Times New Roman"/>
          <w:color w:val="000000"/>
          <w:sz w:val="24"/>
          <w:szCs w:val="24"/>
        </w:rPr>
        <w:t xml:space="preserve"> :</w:t>
      </w:r>
    </w:p>
    <w:p w:rsidR="00EE5EE8" w:rsidRPr="00880232" w:rsidRDefault="0096115D" w:rsidP="00EE5EE8">
      <w:pPr>
        <w:spacing w:after="0"/>
        <w:rPr>
          <w:rFonts w:ascii="Times New Roman" w:hAnsi="Times New Roman" w:cs="Times New Roman"/>
        </w:rPr>
      </w:pPr>
      <w:r w:rsidRPr="00880232">
        <w:rPr>
          <w:rFonts w:ascii="Times New Roman" w:hAnsi="Times New Roman" w:cs="Times New Roman"/>
          <w:lang w:val="ru-RU"/>
        </w:rPr>
        <w:t>1.</w:t>
      </w:r>
      <w:r w:rsidR="00A03D5D" w:rsidRPr="00880232">
        <w:rPr>
          <w:rFonts w:ascii="Times New Roman" w:hAnsi="Times New Roman" w:cs="Times New Roman"/>
          <w:lang w:val="ru-RU"/>
        </w:rPr>
        <w:t xml:space="preserve"> </w:t>
      </w:r>
      <w:r w:rsidRPr="00880232">
        <w:rPr>
          <w:rFonts w:ascii="Times New Roman" w:hAnsi="Times New Roman" w:cs="Times New Roman"/>
          <w:lang w:val="ru-RU"/>
        </w:rPr>
        <w:t>К</w:t>
      </w:r>
      <w:r w:rsidR="00EE5EE8" w:rsidRPr="00880232">
        <w:rPr>
          <w:rFonts w:ascii="Times New Roman" w:hAnsi="Times New Roman" w:cs="Times New Roman"/>
        </w:rPr>
        <w:t xml:space="preserve">опію відповідного дозволу або копію ліцензії </w:t>
      </w:r>
      <w:proofErr w:type="gramStart"/>
      <w:r w:rsidR="00EE5EE8" w:rsidRPr="00880232">
        <w:rPr>
          <w:rFonts w:ascii="Times New Roman" w:hAnsi="Times New Roman" w:cs="Times New Roman"/>
        </w:rPr>
        <w:t>на право займатися</w:t>
      </w:r>
      <w:proofErr w:type="gramEnd"/>
      <w:r w:rsidR="00EE5EE8" w:rsidRPr="00880232">
        <w:rPr>
          <w:rFonts w:ascii="Times New Roman" w:hAnsi="Times New Roman" w:cs="Times New Roman"/>
        </w:rPr>
        <w:t xml:space="preserve"> відповідною діяльністю (у випадках передбачених законодавством).</w:t>
      </w:r>
    </w:p>
    <w:p w:rsidR="00EE5EE8" w:rsidRPr="00880232" w:rsidRDefault="0096115D" w:rsidP="0096115D">
      <w:pPr>
        <w:spacing w:after="0" w:line="240" w:lineRule="auto"/>
        <w:contextualSpacing/>
        <w:jc w:val="both"/>
        <w:rPr>
          <w:rFonts w:ascii="Times New Roman" w:hAnsi="Times New Roman"/>
          <w:b/>
          <w:color w:val="FF0000"/>
          <w:lang w:eastAsia="uk-UA"/>
        </w:rPr>
      </w:pPr>
      <w:r w:rsidRPr="00880232">
        <w:rPr>
          <w:rFonts w:ascii="Times New Roman" w:hAnsi="Times New Roman" w:cs="Times New Roman"/>
        </w:rPr>
        <w:t>2.</w:t>
      </w:r>
      <w:r w:rsidR="00A03D5D" w:rsidRPr="00880232">
        <w:rPr>
          <w:rFonts w:ascii="Times New Roman" w:hAnsi="Times New Roman" w:cs="Times New Roman"/>
        </w:rPr>
        <w:t xml:space="preserve"> </w:t>
      </w:r>
      <w:r w:rsidRPr="00880232">
        <w:rPr>
          <w:rFonts w:ascii="Times New Roman" w:hAnsi="Times New Roman" w:cs="Times New Roman"/>
        </w:rPr>
        <w:t>К</w:t>
      </w:r>
      <w:r w:rsidR="00EE5EE8" w:rsidRPr="00880232">
        <w:rPr>
          <w:rFonts w:ascii="Times New Roman" w:hAnsi="Times New Roman" w:cs="Times New Roman"/>
        </w:rPr>
        <w:t>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r w:rsidR="00EE5EE8" w:rsidRPr="00880232">
        <w:rPr>
          <w:rFonts w:ascii="Times New Roman" w:hAnsi="Times New Roman"/>
          <w:b/>
          <w:color w:val="FF0000"/>
          <w:lang w:eastAsia="uk-UA"/>
        </w:rPr>
        <w:t xml:space="preserve"> </w:t>
      </w:r>
    </w:p>
    <w:p w:rsidR="00EE5EE8" w:rsidRPr="00880232" w:rsidRDefault="0096115D" w:rsidP="0096115D">
      <w:pPr>
        <w:spacing w:after="0" w:line="240" w:lineRule="auto"/>
        <w:contextualSpacing/>
        <w:jc w:val="both"/>
        <w:rPr>
          <w:rFonts w:ascii="Times New Roman" w:hAnsi="Times New Roman"/>
          <w:lang w:eastAsia="uk-UA"/>
        </w:rPr>
      </w:pPr>
      <w:r w:rsidRPr="00880232">
        <w:rPr>
          <w:rFonts w:ascii="Times New Roman" w:hAnsi="Times New Roman"/>
          <w:lang w:eastAsia="uk-UA"/>
        </w:rPr>
        <w:t>3.</w:t>
      </w:r>
      <w:r w:rsidR="00A03D5D" w:rsidRPr="00880232">
        <w:rPr>
          <w:rFonts w:ascii="Times New Roman" w:hAnsi="Times New Roman"/>
          <w:lang w:eastAsia="uk-UA"/>
        </w:rPr>
        <w:t xml:space="preserve"> </w:t>
      </w:r>
      <w:r w:rsidR="00EE5EE8" w:rsidRPr="00880232">
        <w:rPr>
          <w:rFonts w:ascii="Times New Roman" w:hAnsi="Times New Roman"/>
          <w:lang w:eastAsia="uk-UA"/>
        </w:rPr>
        <w:t>Інформація про безпечність харчових продуктів вимогам чинного законодавства в сфері безпечності харчових продуктів, повинна бути підтверджена наступними документами: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rsidR="00EE5EE8" w:rsidRPr="00880232" w:rsidRDefault="00EE5EE8" w:rsidP="00EE5EE8">
      <w:pPr>
        <w:spacing w:after="0" w:line="240" w:lineRule="auto"/>
        <w:contextualSpacing/>
        <w:jc w:val="both"/>
        <w:rPr>
          <w:rFonts w:ascii="Times New Roman" w:hAnsi="Times New Roman"/>
          <w:lang w:eastAsia="uk-UA"/>
        </w:rPr>
      </w:pPr>
      <w:r w:rsidRPr="00880232">
        <w:rPr>
          <w:rFonts w:ascii="Times New Roman" w:hAnsi="Times New Roman"/>
          <w:lang w:eastAsia="uk-UA"/>
        </w:rPr>
        <w:t xml:space="preserve">- сертифікат, що посвідчує, що система управління безпечністю харчових продуктів відповідає ДСТУ </w:t>
      </w:r>
      <w:r w:rsidRPr="00880232">
        <w:rPr>
          <w:rFonts w:ascii="Times New Roman" w:hAnsi="Times New Roman"/>
          <w:lang w:val="en-US" w:eastAsia="uk-UA"/>
        </w:rPr>
        <w:t>ISO</w:t>
      </w:r>
      <w:r w:rsidRPr="00880232">
        <w:rPr>
          <w:rFonts w:ascii="Times New Roman" w:hAnsi="Times New Roman"/>
          <w:lang w:eastAsia="uk-UA"/>
        </w:rPr>
        <w:t xml:space="preserve"> 22000 «Системи управління безпечністю харчових продуктів» чинних на дату розкриття пропозиції;</w:t>
      </w:r>
    </w:p>
    <w:p w:rsidR="00EE5EE8" w:rsidRPr="00880232" w:rsidRDefault="00A03D5D" w:rsidP="00880232">
      <w:pPr>
        <w:pStyle w:val="ad"/>
        <w:numPr>
          <w:ilvl w:val="0"/>
          <w:numId w:val="20"/>
        </w:numPr>
        <w:spacing w:after="0" w:line="240" w:lineRule="auto"/>
        <w:ind w:left="0" w:firstLine="0"/>
        <w:jc w:val="both"/>
        <w:rPr>
          <w:rFonts w:ascii="Times New Roman" w:hAnsi="Times New Roman" w:cs="Times New Roman"/>
          <w:lang w:val="uk-UA"/>
        </w:rPr>
      </w:pPr>
      <w:r w:rsidRPr="00880232">
        <w:rPr>
          <w:rFonts w:ascii="Times New Roman" w:hAnsi="Times New Roman"/>
          <w:lang w:val="uk-UA" w:eastAsia="uk-UA"/>
        </w:rPr>
        <w:t>4.І</w:t>
      </w:r>
      <w:proofErr w:type="spellStart"/>
      <w:r w:rsidR="00EE5EE8" w:rsidRPr="00880232">
        <w:rPr>
          <w:rFonts w:ascii="Times New Roman" w:hAnsi="Times New Roman"/>
          <w:lang w:eastAsia="uk-UA"/>
        </w:rPr>
        <w:t>нформаційна</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довідка</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складена</w:t>
      </w:r>
      <w:proofErr w:type="spellEnd"/>
      <w:r w:rsidR="00EE5EE8" w:rsidRPr="00880232">
        <w:rPr>
          <w:rFonts w:ascii="Times New Roman" w:hAnsi="Times New Roman"/>
          <w:lang w:eastAsia="uk-UA"/>
        </w:rPr>
        <w:t xml:space="preserve"> в </w:t>
      </w:r>
      <w:proofErr w:type="spellStart"/>
      <w:r w:rsidR="00EE5EE8" w:rsidRPr="00880232">
        <w:rPr>
          <w:rFonts w:ascii="Times New Roman" w:hAnsi="Times New Roman"/>
          <w:lang w:eastAsia="uk-UA"/>
        </w:rPr>
        <w:t>довільній</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формі</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щодо</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походження</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продукції</w:t>
      </w:r>
      <w:proofErr w:type="spellEnd"/>
      <w:r w:rsidR="00EE5EE8" w:rsidRPr="00880232">
        <w:rPr>
          <w:rFonts w:ascii="Times New Roman" w:hAnsi="Times New Roman"/>
          <w:lang w:eastAsia="uk-UA"/>
        </w:rPr>
        <w:t xml:space="preserve"> </w:t>
      </w:r>
      <w:proofErr w:type="spellStart"/>
      <w:r w:rsidR="00880232" w:rsidRPr="00880232">
        <w:rPr>
          <w:rFonts w:ascii="Times New Roman" w:hAnsi="Times New Roman"/>
          <w:lang w:eastAsia="uk-UA"/>
        </w:rPr>
        <w:t>із</w:t>
      </w:r>
      <w:proofErr w:type="spellEnd"/>
      <w:r w:rsidR="00880232" w:rsidRPr="00880232">
        <w:rPr>
          <w:rFonts w:ascii="Times New Roman" w:hAnsi="Times New Roman"/>
          <w:lang w:eastAsia="uk-UA"/>
        </w:rPr>
        <w:t xml:space="preserve"> </w:t>
      </w:r>
      <w:proofErr w:type="spellStart"/>
      <w:r w:rsidR="00880232" w:rsidRPr="00880232">
        <w:rPr>
          <w:rFonts w:ascii="Times New Roman" w:hAnsi="Times New Roman"/>
          <w:lang w:eastAsia="uk-UA"/>
        </w:rPr>
        <w:t>зазначенням</w:t>
      </w:r>
      <w:proofErr w:type="spellEnd"/>
      <w:r w:rsidR="00880232" w:rsidRPr="00880232">
        <w:rPr>
          <w:rFonts w:ascii="Times New Roman" w:hAnsi="Times New Roman"/>
          <w:lang w:eastAsia="uk-UA"/>
        </w:rPr>
        <w:t xml:space="preserve"> </w:t>
      </w:r>
      <w:proofErr w:type="spellStart"/>
      <w:r w:rsidR="00880232" w:rsidRPr="00880232">
        <w:rPr>
          <w:rFonts w:ascii="Times New Roman" w:hAnsi="Times New Roman"/>
          <w:lang w:eastAsia="uk-UA"/>
        </w:rPr>
        <w:t>країни</w:t>
      </w:r>
      <w:proofErr w:type="spellEnd"/>
      <w:r w:rsidR="00880232" w:rsidRPr="00880232">
        <w:rPr>
          <w:rFonts w:ascii="Times New Roman" w:hAnsi="Times New Roman"/>
          <w:lang w:eastAsia="uk-UA"/>
        </w:rPr>
        <w:t xml:space="preserve"> </w:t>
      </w:r>
      <w:proofErr w:type="spellStart"/>
      <w:r w:rsidR="00880232" w:rsidRPr="00880232">
        <w:rPr>
          <w:rFonts w:ascii="Times New Roman" w:hAnsi="Times New Roman"/>
          <w:lang w:eastAsia="uk-UA"/>
        </w:rPr>
        <w:t>виробника</w:t>
      </w:r>
      <w:proofErr w:type="spellEnd"/>
      <w:r w:rsidR="00880232" w:rsidRPr="00880232">
        <w:rPr>
          <w:rFonts w:ascii="Times New Roman" w:hAnsi="Times New Roman"/>
          <w:lang w:val="uk-UA" w:eastAsia="uk-UA"/>
        </w:rPr>
        <w:t>.</w:t>
      </w:r>
    </w:p>
    <w:p w:rsidR="00EE5EE8" w:rsidRPr="00880232" w:rsidRDefault="00A03D5D" w:rsidP="0096115D">
      <w:pPr>
        <w:pStyle w:val="ad"/>
        <w:numPr>
          <w:ilvl w:val="0"/>
          <w:numId w:val="20"/>
        </w:numPr>
        <w:spacing w:after="0" w:line="240" w:lineRule="auto"/>
        <w:ind w:left="0" w:firstLine="0"/>
        <w:jc w:val="both"/>
        <w:rPr>
          <w:rFonts w:ascii="Times New Roman" w:hAnsi="Times New Roman" w:cs="Times New Roman"/>
        </w:rPr>
      </w:pPr>
      <w:r w:rsidRPr="00880232">
        <w:rPr>
          <w:rFonts w:ascii="Times New Roman" w:hAnsi="Times New Roman" w:cs="Times New Roman"/>
          <w:lang w:val="uk-UA"/>
        </w:rPr>
        <w:t>5</w:t>
      </w:r>
      <w:r w:rsidR="0096115D" w:rsidRPr="00880232">
        <w:rPr>
          <w:rFonts w:ascii="Times New Roman" w:hAnsi="Times New Roman" w:cs="Times New Roman"/>
          <w:lang w:val="uk-UA"/>
        </w:rPr>
        <w:t>.</w:t>
      </w:r>
      <w:r w:rsidRPr="00880232">
        <w:rPr>
          <w:rFonts w:ascii="Times New Roman" w:hAnsi="Times New Roman" w:cs="Times New Roman"/>
          <w:lang w:val="uk-UA"/>
        </w:rPr>
        <w:t xml:space="preserve"> </w:t>
      </w:r>
      <w:r w:rsidR="0096115D" w:rsidRPr="00880232">
        <w:rPr>
          <w:rFonts w:ascii="Times New Roman" w:hAnsi="Times New Roman" w:cs="Times New Roman"/>
          <w:lang w:val="uk-UA"/>
        </w:rPr>
        <w:t>П</w:t>
      </w:r>
      <w:proofErr w:type="spellStart"/>
      <w:r w:rsidR="00EE5EE8" w:rsidRPr="00880232">
        <w:rPr>
          <w:rFonts w:ascii="Times New Roman" w:hAnsi="Times New Roman" w:cs="Times New Roman"/>
        </w:rPr>
        <w:t>озитивний</w:t>
      </w:r>
      <w:proofErr w:type="spellEnd"/>
      <w:r w:rsidR="00EE5EE8" w:rsidRPr="00880232">
        <w:rPr>
          <w:rFonts w:ascii="Times New Roman" w:hAnsi="Times New Roman" w:cs="Times New Roman"/>
        </w:rPr>
        <w:t xml:space="preserve"> Акт </w:t>
      </w:r>
      <w:proofErr w:type="spellStart"/>
      <w:r w:rsidR="00EE5EE8" w:rsidRPr="00880232">
        <w:rPr>
          <w:rFonts w:ascii="Times New Roman" w:hAnsi="Times New Roman" w:cs="Times New Roman"/>
        </w:rPr>
        <w:t>складений</w:t>
      </w:r>
      <w:proofErr w:type="spellEnd"/>
      <w:r w:rsidR="00EE5EE8" w:rsidRPr="00880232">
        <w:rPr>
          <w:rFonts w:ascii="Times New Roman" w:hAnsi="Times New Roman" w:cs="Times New Roman"/>
        </w:rPr>
        <w:t xml:space="preserve"> за результатами </w:t>
      </w:r>
      <w:proofErr w:type="spellStart"/>
      <w:r w:rsidR="00EE5EE8" w:rsidRPr="00880232">
        <w:rPr>
          <w:rFonts w:ascii="Times New Roman" w:hAnsi="Times New Roman" w:cs="Times New Roman"/>
        </w:rPr>
        <w:t>проведення</w:t>
      </w:r>
      <w:proofErr w:type="spellEnd"/>
      <w:r w:rsidR="00EE5EE8" w:rsidRPr="00880232">
        <w:rPr>
          <w:rFonts w:ascii="Times New Roman" w:hAnsi="Times New Roman" w:cs="Times New Roman"/>
        </w:rPr>
        <w:t xml:space="preserve"> планового (</w:t>
      </w:r>
      <w:proofErr w:type="spellStart"/>
      <w:r w:rsidR="00EE5EE8" w:rsidRPr="00880232">
        <w:rPr>
          <w:rFonts w:ascii="Times New Roman" w:hAnsi="Times New Roman" w:cs="Times New Roman"/>
        </w:rPr>
        <w:t>позапланового</w:t>
      </w:r>
      <w:proofErr w:type="spellEnd"/>
      <w:r w:rsidR="00EE5EE8" w:rsidRPr="00880232">
        <w:rPr>
          <w:rFonts w:ascii="Times New Roman" w:hAnsi="Times New Roman" w:cs="Times New Roman"/>
        </w:rPr>
        <w:t>) заходу державного контролю (</w:t>
      </w:r>
      <w:proofErr w:type="spellStart"/>
      <w:r w:rsidR="00EE5EE8" w:rsidRPr="00880232">
        <w:rPr>
          <w:rFonts w:ascii="Times New Roman" w:hAnsi="Times New Roman" w:cs="Times New Roman"/>
        </w:rPr>
        <w:t>інспектування</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стосовно</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додержання</w:t>
      </w:r>
      <w:proofErr w:type="spellEnd"/>
      <w:r w:rsidR="00EE5EE8" w:rsidRPr="00880232">
        <w:rPr>
          <w:rFonts w:ascii="Times New Roman" w:hAnsi="Times New Roman" w:cs="Times New Roman"/>
        </w:rPr>
        <w:t xml:space="preserve"> операторами ринку </w:t>
      </w:r>
      <w:proofErr w:type="spellStart"/>
      <w:r w:rsidR="00EE5EE8" w:rsidRPr="00880232">
        <w:rPr>
          <w:rFonts w:ascii="Times New Roman" w:hAnsi="Times New Roman" w:cs="Times New Roman"/>
        </w:rPr>
        <w:t>вимог</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законодавства</w:t>
      </w:r>
      <w:proofErr w:type="spellEnd"/>
      <w:r w:rsidR="00EE5EE8" w:rsidRPr="00880232">
        <w:rPr>
          <w:rFonts w:ascii="Times New Roman" w:hAnsi="Times New Roman" w:cs="Times New Roman"/>
        </w:rPr>
        <w:t xml:space="preserve"> про </w:t>
      </w:r>
      <w:proofErr w:type="spellStart"/>
      <w:r w:rsidR="00EE5EE8" w:rsidRPr="00880232">
        <w:rPr>
          <w:rFonts w:ascii="Times New Roman" w:hAnsi="Times New Roman" w:cs="Times New Roman"/>
        </w:rPr>
        <w:t>харчові</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продукти</w:t>
      </w:r>
      <w:proofErr w:type="spellEnd"/>
      <w:r w:rsidR="00EE5EE8" w:rsidRPr="00880232">
        <w:rPr>
          <w:rFonts w:ascii="Times New Roman" w:hAnsi="Times New Roman" w:cs="Times New Roman"/>
        </w:rPr>
        <w:t xml:space="preserve"> та корми, </w:t>
      </w:r>
      <w:proofErr w:type="spellStart"/>
      <w:r w:rsidR="00EE5EE8" w:rsidRPr="00880232">
        <w:rPr>
          <w:rFonts w:ascii="Times New Roman" w:hAnsi="Times New Roman" w:cs="Times New Roman"/>
        </w:rPr>
        <w:t>здоров’я</w:t>
      </w:r>
      <w:proofErr w:type="spellEnd"/>
      <w:r w:rsidR="00EE5EE8" w:rsidRPr="00880232">
        <w:rPr>
          <w:rFonts w:ascii="Times New Roman" w:hAnsi="Times New Roman" w:cs="Times New Roman"/>
        </w:rPr>
        <w:t xml:space="preserve"> та </w:t>
      </w:r>
      <w:proofErr w:type="spellStart"/>
      <w:r w:rsidR="00EE5EE8" w:rsidRPr="00880232">
        <w:rPr>
          <w:rFonts w:ascii="Times New Roman" w:hAnsi="Times New Roman" w:cs="Times New Roman"/>
        </w:rPr>
        <w:t>благополуччя</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тварин</w:t>
      </w:r>
      <w:proofErr w:type="spellEnd"/>
      <w:r w:rsidR="00EE5EE8" w:rsidRPr="00880232">
        <w:rPr>
          <w:rFonts w:ascii="Times New Roman" w:hAnsi="Times New Roman" w:cs="Times New Roman"/>
        </w:rPr>
        <w:t xml:space="preserve">. Акт </w:t>
      </w:r>
      <w:proofErr w:type="gramStart"/>
      <w:r w:rsidR="00EE5EE8" w:rsidRPr="00880232">
        <w:rPr>
          <w:rFonts w:ascii="Times New Roman" w:hAnsi="Times New Roman" w:cs="Times New Roman"/>
        </w:rPr>
        <w:t>повинен</w:t>
      </w:r>
      <w:proofErr w:type="gramEnd"/>
      <w:r w:rsidR="00EE5EE8" w:rsidRPr="00880232">
        <w:rPr>
          <w:rFonts w:ascii="Times New Roman" w:hAnsi="Times New Roman" w:cs="Times New Roman"/>
        </w:rPr>
        <w:t xml:space="preserve"> бути </w:t>
      </w:r>
      <w:proofErr w:type="spellStart"/>
      <w:r w:rsidR="00EE5EE8" w:rsidRPr="00880232">
        <w:rPr>
          <w:rFonts w:ascii="Times New Roman" w:hAnsi="Times New Roman" w:cs="Times New Roman"/>
        </w:rPr>
        <w:t>складений</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компетентним</w:t>
      </w:r>
      <w:proofErr w:type="spellEnd"/>
      <w:r w:rsidR="00EE5EE8" w:rsidRPr="00880232">
        <w:rPr>
          <w:rFonts w:ascii="Times New Roman" w:hAnsi="Times New Roman" w:cs="Times New Roman"/>
        </w:rPr>
        <w:t xml:space="preserve"> органом, </w:t>
      </w:r>
      <w:proofErr w:type="spellStart"/>
      <w:r w:rsidR="00EE5EE8" w:rsidRPr="00880232">
        <w:rPr>
          <w:rFonts w:ascii="Times New Roman" w:hAnsi="Times New Roman" w:cs="Times New Roman"/>
        </w:rPr>
        <w:t>що</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реалізує</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державну</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політику</w:t>
      </w:r>
      <w:proofErr w:type="spellEnd"/>
      <w:r w:rsidR="00EE5EE8" w:rsidRPr="00880232">
        <w:rPr>
          <w:rFonts w:ascii="Times New Roman" w:hAnsi="Times New Roman" w:cs="Times New Roman"/>
        </w:rPr>
        <w:t xml:space="preserve"> у </w:t>
      </w:r>
      <w:proofErr w:type="spellStart"/>
      <w:r w:rsidR="00EE5EE8" w:rsidRPr="00880232">
        <w:rPr>
          <w:rFonts w:ascii="Times New Roman" w:hAnsi="Times New Roman" w:cs="Times New Roman"/>
        </w:rPr>
        <w:t>сфері</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безпечності</w:t>
      </w:r>
      <w:proofErr w:type="spellEnd"/>
      <w:r w:rsidR="00EE5EE8" w:rsidRPr="00880232">
        <w:rPr>
          <w:rFonts w:ascii="Times New Roman" w:hAnsi="Times New Roman" w:cs="Times New Roman"/>
        </w:rPr>
        <w:t xml:space="preserve"> та </w:t>
      </w:r>
      <w:proofErr w:type="spellStart"/>
      <w:r w:rsidR="00EE5EE8" w:rsidRPr="00880232">
        <w:rPr>
          <w:rFonts w:ascii="Times New Roman" w:hAnsi="Times New Roman" w:cs="Times New Roman"/>
        </w:rPr>
        <w:t>окремих</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показників</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якості</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харчових</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продуктів</w:t>
      </w:r>
      <w:proofErr w:type="spellEnd"/>
      <w:r w:rsidR="00EE5EE8" w:rsidRPr="00880232">
        <w:rPr>
          <w:rFonts w:ascii="Times New Roman" w:hAnsi="Times New Roman" w:cs="Times New Roman"/>
        </w:rPr>
        <w:t>.</w:t>
      </w:r>
    </w:p>
    <w:p w:rsidR="00EE5EE8" w:rsidRPr="00880232" w:rsidRDefault="00A03D5D" w:rsidP="0096115D">
      <w:pPr>
        <w:pStyle w:val="ad"/>
        <w:numPr>
          <w:ilvl w:val="0"/>
          <w:numId w:val="20"/>
        </w:numPr>
        <w:spacing w:after="0" w:line="240" w:lineRule="auto"/>
        <w:ind w:left="0" w:firstLine="0"/>
        <w:jc w:val="both"/>
        <w:rPr>
          <w:rFonts w:ascii="Times New Roman" w:hAnsi="Times New Roman" w:cs="Times New Roman"/>
          <w:lang w:val="uk-UA"/>
        </w:rPr>
      </w:pPr>
      <w:r w:rsidRPr="00880232">
        <w:rPr>
          <w:rFonts w:ascii="Times New Roman" w:eastAsia="Times New Roman" w:hAnsi="Times New Roman" w:cs="Times New Roman"/>
          <w:lang w:val="uk-UA" w:eastAsia="ru-RU"/>
        </w:rPr>
        <w:t>6</w:t>
      </w:r>
      <w:r w:rsidR="0096115D" w:rsidRPr="00880232">
        <w:rPr>
          <w:rFonts w:ascii="Times New Roman" w:eastAsia="Times New Roman" w:hAnsi="Times New Roman" w:cs="Times New Roman"/>
          <w:lang w:val="uk-UA" w:eastAsia="ru-RU"/>
        </w:rPr>
        <w:t>.</w:t>
      </w:r>
      <w:r w:rsidRPr="00880232">
        <w:rPr>
          <w:rFonts w:ascii="Times New Roman" w:eastAsia="Times New Roman" w:hAnsi="Times New Roman" w:cs="Times New Roman"/>
          <w:lang w:val="uk-UA" w:eastAsia="ru-RU"/>
        </w:rPr>
        <w:t xml:space="preserve"> </w:t>
      </w:r>
      <w:r w:rsidR="00EE5EE8" w:rsidRPr="00880232">
        <w:rPr>
          <w:rFonts w:ascii="Times New Roman" w:eastAsia="Times New Roman" w:hAnsi="Times New Roman" w:cs="Times New Roman"/>
          <w:lang w:val="uk-UA" w:eastAsia="ru-RU"/>
        </w:rPr>
        <w:t>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00EE5EE8" w:rsidRPr="00880232">
        <w:rPr>
          <w:rFonts w:ascii="Times New Roman" w:hAnsi="Times New Roman" w:cs="Times New Roman"/>
          <w:lang w:val="uk-UA"/>
        </w:rPr>
        <w:t xml:space="preserve"> давнини).</w:t>
      </w:r>
    </w:p>
    <w:p w:rsidR="00EE5EE8" w:rsidRPr="00880232" w:rsidRDefault="00A03D5D" w:rsidP="0096115D">
      <w:pPr>
        <w:pStyle w:val="ad"/>
        <w:numPr>
          <w:ilvl w:val="0"/>
          <w:numId w:val="20"/>
        </w:numPr>
        <w:spacing w:after="0" w:line="240" w:lineRule="auto"/>
        <w:ind w:left="0" w:firstLine="0"/>
        <w:jc w:val="both"/>
        <w:rPr>
          <w:rFonts w:ascii="Times New Roman" w:hAnsi="Times New Roman" w:cs="Times New Roman"/>
        </w:rPr>
      </w:pPr>
      <w:r w:rsidRPr="00880232">
        <w:rPr>
          <w:rFonts w:ascii="Times New Roman" w:hAnsi="Times New Roman" w:cs="Times New Roman"/>
          <w:lang w:val="uk-UA" w:eastAsia="x-none"/>
        </w:rPr>
        <w:t>7</w:t>
      </w:r>
      <w:r w:rsidR="0096115D" w:rsidRPr="00880232">
        <w:rPr>
          <w:rFonts w:ascii="Times New Roman" w:hAnsi="Times New Roman" w:cs="Times New Roman"/>
          <w:lang w:val="uk-UA" w:eastAsia="x-none"/>
        </w:rPr>
        <w:t>.</w:t>
      </w:r>
      <w:r w:rsidRPr="00880232">
        <w:rPr>
          <w:rFonts w:ascii="Times New Roman" w:hAnsi="Times New Roman" w:cs="Times New Roman"/>
          <w:lang w:val="uk-UA" w:eastAsia="x-none"/>
        </w:rPr>
        <w:t xml:space="preserve"> </w:t>
      </w:r>
      <w:r w:rsidR="0096115D" w:rsidRPr="00880232">
        <w:rPr>
          <w:rFonts w:ascii="Times New Roman" w:hAnsi="Times New Roman" w:cs="Times New Roman"/>
          <w:lang w:val="uk-UA" w:eastAsia="x-none"/>
        </w:rPr>
        <w:t>Н</w:t>
      </w:r>
      <w:proofErr w:type="spellStart"/>
      <w:r w:rsidR="00EE5EE8" w:rsidRPr="00880232">
        <w:rPr>
          <w:rFonts w:ascii="Times New Roman" w:hAnsi="Times New Roman" w:cs="Times New Roman"/>
          <w:lang w:eastAsia="x-none"/>
        </w:rPr>
        <w:t>адати</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експлуатаційний</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дозвіл</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або</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підтвердження</w:t>
      </w:r>
      <w:proofErr w:type="spellEnd"/>
      <w:r w:rsidR="00EE5EE8" w:rsidRPr="00880232">
        <w:rPr>
          <w:rFonts w:ascii="Times New Roman" w:hAnsi="Times New Roman" w:cs="Times New Roman"/>
          <w:lang w:eastAsia="x-none"/>
        </w:rPr>
        <w:t xml:space="preserve"> про </w:t>
      </w:r>
      <w:proofErr w:type="spellStart"/>
      <w:r w:rsidR="00EE5EE8" w:rsidRPr="00880232">
        <w:rPr>
          <w:rFonts w:ascii="Times New Roman" w:hAnsi="Times New Roman" w:cs="Times New Roman"/>
          <w:lang w:eastAsia="x-none"/>
        </w:rPr>
        <w:t>державну</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реєстрацію</w:t>
      </w:r>
      <w:proofErr w:type="spellEnd"/>
      <w:r w:rsidR="00EE5EE8" w:rsidRPr="00880232">
        <w:rPr>
          <w:rFonts w:ascii="Times New Roman" w:hAnsi="Times New Roman" w:cs="Times New Roman"/>
          <w:lang w:eastAsia="x-none"/>
        </w:rPr>
        <w:t xml:space="preserve"> оператора ринку.</w:t>
      </w:r>
    </w:p>
    <w:p w:rsidR="00EE5EE8" w:rsidRPr="00880232" w:rsidRDefault="0096115D" w:rsidP="0096115D">
      <w:pPr>
        <w:pStyle w:val="ad"/>
        <w:numPr>
          <w:ilvl w:val="0"/>
          <w:numId w:val="20"/>
        </w:numPr>
        <w:autoSpaceDE w:val="0"/>
        <w:autoSpaceDN w:val="0"/>
        <w:spacing w:after="0" w:line="240" w:lineRule="auto"/>
        <w:ind w:left="0" w:firstLine="0"/>
        <w:jc w:val="both"/>
        <w:rPr>
          <w:rFonts w:ascii="Times New Roman" w:hAnsi="Times New Roman" w:cs="Times New Roman"/>
          <w:lang w:val="uk-UA" w:eastAsia="ru-RU"/>
        </w:rPr>
      </w:pPr>
      <w:r w:rsidRPr="00880232">
        <w:rPr>
          <w:rFonts w:ascii="Times New Roman" w:hAnsi="Times New Roman" w:cs="Times New Roman"/>
          <w:lang w:val="uk-UA" w:eastAsia="ru-RU"/>
        </w:rPr>
        <w:t xml:space="preserve">      </w:t>
      </w:r>
      <w:r w:rsidR="00EE5EE8" w:rsidRPr="00880232">
        <w:rPr>
          <w:rFonts w:ascii="Times New Roman" w:hAnsi="Times New Roman" w:cs="Times New Roman"/>
          <w:lang w:val="uk-UA"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00EE5EE8" w:rsidRPr="00880232">
        <w:rPr>
          <w:rFonts w:ascii="Times New Roman" w:hAnsi="Times New Roman" w:cs="Times New Roman"/>
          <w:lang w:val="uk-UA" w:eastAsia="ru-RU"/>
        </w:rPr>
        <w:t>фартуком</w:t>
      </w:r>
      <w:proofErr w:type="spellEnd"/>
      <w:r w:rsidR="00EE5EE8" w:rsidRPr="00880232">
        <w:rPr>
          <w:rFonts w:ascii="Times New Roman" w:hAnsi="Times New Roman" w:cs="Times New Roman"/>
          <w:lang w:val="uk-UA" w:eastAsia="ru-RU"/>
        </w:rPr>
        <w:t xml:space="preserve"> та рукавицями).</w:t>
      </w:r>
    </w:p>
    <w:p w:rsidR="00EE5EE8" w:rsidRPr="00880232" w:rsidRDefault="00EE5EE8" w:rsidP="0096115D">
      <w:pPr>
        <w:pStyle w:val="rtejustify"/>
        <w:numPr>
          <w:ilvl w:val="0"/>
          <w:numId w:val="20"/>
        </w:numPr>
        <w:shd w:val="clear" w:color="auto" w:fill="FFFFFF"/>
        <w:spacing w:before="0" w:beforeAutospacing="0" w:after="0" w:afterAutospacing="0"/>
        <w:ind w:left="0"/>
        <w:jc w:val="both"/>
        <w:rPr>
          <w:sz w:val="22"/>
          <w:szCs w:val="22"/>
        </w:rPr>
      </w:pPr>
      <w:r w:rsidRPr="00880232">
        <w:rPr>
          <w:rFonts w:eastAsia="Calibri"/>
          <w:sz w:val="22"/>
          <w:szCs w:val="22"/>
          <w:lang w:eastAsia="ru-RU"/>
        </w:rPr>
        <w:t xml:space="preserve">   </w:t>
      </w:r>
      <w:r w:rsidR="0096115D" w:rsidRPr="00880232">
        <w:rPr>
          <w:rFonts w:eastAsia="Calibri"/>
          <w:sz w:val="22"/>
          <w:szCs w:val="22"/>
          <w:lang w:eastAsia="ru-RU"/>
        </w:rPr>
        <w:t xml:space="preserve">         </w:t>
      </w:r>
      <w:r w:rsidRPr="00880232">
        <w:rPr>
          <w:rFonts w:eastAsia="Calibri"/>
          <w:sz w:val="22"/>
          <w:szCs w:val="22"/>
          <w:lang w:eastAsia="ru-RU"/>
        </w:rPr>
        <w:t xml:space="preserve"> Учасники можуть додат</w:t>
      </w:r>
      <w:r w:rsidRPr="00880232">
        <w:rPr>
          <w:sz w:val="22"/>
          <w:szCs w:val="22"/>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EE5EE8" w:rsidRDefault="00EE5EE8" w:rsidP="0096115D">
      <w:pPr>
        <w:pStyle w:val="rtejustify"/>
        <w:numPr>
          <w:ilvl w:val="0"/>
          <w:numId w:val="20"/>
        </w:numPr>
        <w:shd w:val="clear" w:color="auto" w:fill="FFFFFF"/>
        <w:spacing w:before="0" w:beforeAutospacing="0" w:after="0" w:afterAutospacing="0"/>
        <w:ind w:left="0"/>
        <w:jc w:val="both"/>
      </w:pPr>
    </w:p>
    <w:p w:rsidR="00EE5EE8" w:rsidRPr="00880232" w:rsidRDefault="00EE5EE8" w:rsidP="00EE5EE8">
      <w:pPr>
        <w:pStyle w:val="ad"/>
        <w:numPr>
          <w:ilvl w:val="0"/>
          <w:numId w:val="20"/>
        </w:numPr>
        <w:spacing w:after="0" w:line="240" w:lineRule="auto"/>
        <w:jc w:val="both"/>
        <w:rPr>
          <w:rFonts w:ascii="Times New Roman" w:hAnsi="Times New Roman" w:cs="Times New Roman"/>
          <w:i/>
          <w:color w:val="000000"/>
          <w:kern w:val="2"/>
          <w:lang w:bidi="en-US"/>
        </w:rPr>
      </w:pPr>
      <w:proofErr w:type="spellStart"/>
      <w:r w:rsidRPr="00880232">
        <w:rPr>
          <w:rFonts w:ascii="Times New Roman" w:hAnsi="Times New Roman" w:cs="Times New Roman"/>
          <w:b/>
          <w:i/>
          <w:color w:val="000000"/>
          <w:kern w:val="2"/>
          <w:highlight w:val="white"/>
          <w:lang w:bidi="en-US"/>
        </w:rPr>
        <w:t>Примітка</w:t>
      </w:r>
      <w:proofErr w:type="spellEnd"/>
      <w:r w:rsidRPr="00880232">
        <w:rPr>
          <w:rFonts w:ascii="Times New Roman" w:hAnsi="Times New Roman" w:cs="Times New Roman"/>
          <w:b/>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Якщо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ця</w:t>
      </w:r>
      <w:proofErr w:type="spellEnd"/>
      <w:r w:rsidRPr="00880232">
        <w:rPr>
          <w:rFonts w:ascii="Times New Roman" w:hAnsi="Times New Roman" w:cs="Times New Roman"/>
          <w:i/>
          <w:color w:val="000000"/>
          <w:kern w:val="2"/>
          <w:highlight w:val="white"/>
          <w:lang w:bidi="en-US"/>
        </w:rPr>
        <w:t xml:space="preserve"> </w:t>
      </w:r>
      <w:proofErr w:type="spellStart"/>
      <w:proofErr w:type="gramStart"/>
      <w:r w:rsidRPr="00880232">
        <w:rPr>
          <w:rFonts w:ascii="Times New Roman" w:hAnsi="Times New Roman" w:cs="Times New Roman"/>
          <w:i/>
          <w:color w:val="000000"/>
          <w:kern w:val="2"/>
          <w:highlight w:val="white"/>
          <w:lang w:bidi="en-US"/>
        </w:rPr>
        <w:t>техн</w:t>
      </w:r>
      <w:proofErr w:type="gramEnd"/>
      <w:r w:rsidRPr="00880232">
        <w:rPr>
          <w:rFonts w:ascii="Times New Roman" w:hAnsi="Times New Roman" w:cs="Times New Roman"/>
          <w:i/>
          <w:color w:val="000000"/>
          <w:kern w:val="2"/>
          <w:highlight w:val="white"/>
          <w:lang w:bidi="en-US"/>
        </w:rPr>
        <w:t>ічна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специфікація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містить</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посилання</w:t>
      </w:r>
      <w:proofErr w:type="spellEnd"/>
      <w:r w:rsidRPr="00880232">
        <w:rPr>
          <w:rFonts w:ascii="Times New Roman" w:hAnsi="Times New Roman" w:cs="Times New Roman"/>
          <w:i/>
          <w:color w:val="000000"/>
          <w:kern w:val="2"/>
          <w:highlight w:val="white"/>
          <w:lang w:bidi="en-US"/>
        </w:rPr>
        <w:t xml:space="preserve"> на </w:t>
      </w:r>
      <w:proofErr w:type="spellStart"/>
      <w:r w:rsidRPr="00880232">
        <w:rPr>
          <w:rFonts w:ascii="Times New Roman" w:hAnsi="Times New Roman" w:cs="Times New Roman"/>
          <w:i/>
          <w:color w:val="000000"/>
          <w:kern w:val="2"/>
          <w:highlight w:val="white"/>
          <w:lang w:bidi="en-US"/>
        </w:rPr>
        <w:t>конкретні</w:t>
      </w:r>
      <w:proofErr w:type="spellEnd"/>
      <w:r w:rsidRPr="00880232">
        <w:rPr>
          <w:rFonts w:ascii="Times New Roman" w:hAnsi="Times New Roman" w:cs="Times New Roman"/>
          <w:i/>
          <w:color w:val="000000"/>
          <w:kern w:val="2"/>
          <w:highlight w:val="white"/>
          <w:lang w:bidi="en-US"/>
        </w:rPr>
        <w:t xml:space="preserve"> марку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виробника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або</w:t>
      </w:r>
      <w:proofErr w:type="spellEnd"/>
      <w:r w:rsidRPr="00880232">
        <w:rPr>
          <w:rFonts w:ascii="Times New Roman" w:hAnsi="Times New Roman" w:cs="Times New Roman"/>
          <w:i/>
          <w:color w:val="000000"/>
          <w:kern w:val="2"/>
          <w:highlight w:val="white"/>
          <w:lang w:bidi="en-US"/>
        </w:rPr>
        <w:t xml:space="preserve"> на </w:t>
      </w:r>
      <w:proofErr w:type="spellStart"/>
      <w:r w:rsidRPr="00880232">
        <w:rPr>
          <w:rFonts w:ascii="Times New Roman" w:hAnsi="Times New Roman" w:cs="Times New Roman"/>
          <w:i/>
          <w:color w:val="000000"/>
          <w:kern w:val="2"/>
          <w:highlight w:val="white"/>
          <w:lang w:bidi="en-US"/>
        </w:rPr>
        <w:t>конкретний</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процес</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що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характеризує</w:t>
      </w:r>
      <w:proofErr w:type="spellEnd"/>
      <w:r w:rsidRPr="00880232">
        <w:rPr>
          <w:rFonts w:ascii="Times New Roman" w:hAnsi="Times New Roman" w:cs="Times New Roman"/>
          <w:i/>
          <w:color w:val="000000"/>
          <w:kern w:val="2"/>
          <w:highlight w:val="white"/>
          <w:lang w:bidi="en-US"/>
        </w:rPr>
        <w:t xml:space="preserve"> продукт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послугу</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певного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суб'єкта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господарювання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на </w:t>
      </w:r>
      <w:proofErr w:type="spellStart"/>
      <w:r w:rsidRPr="00880232">
        <w:rPr>
          <w:rFonts w:ascii="Times New Roman" w:hAnsi="Times New Roman" w:cs="Times New Roman"/>
          <w:i/>
          <w:color w:val="000000"/>
          <w:kern w:val="2"/>
          <w:highlight w:val="white"/>
          <w:lang w:bidi="en-US"/>
        </w:rPr>
        <w:t>торгові</w:t>
      </w:r>
      <w:proofErr w:type="spellEnd"/>
      <w:r w:rsidRPr="00880232">
        <w:rPr>
          <w:rFonts w:ascii="Times New Roman" w:hAnsi="Times New Roman" w:cs="Times New Roman"/>
          <w:i/>
          <w:color w:val="000000"/>
          <w:kern w:val="2"/>
          <w:highlight w:val="white"/>
          <w:lang w:bidi="en-US"/>
        </w:rPr>
        <w:t xml:space="preserve"> марки, </w:t>
      </w:r>
      <w:proofErr w:type="spellStart"/>
      <w:r w:rsidRPr="00880232">
        <w:rPr>
          <w:rFonts w:ascii="Times New Roman" w:hAnsi="Times New Roman" w:cs="Times New Roman"/>
          <w:i/>
          <w:color w:val="000000"/>
          <w:kern w:val="2"/>
          <w:highlight w:val="white"/>
          <w:lang w:bidi="en-US"/>
        </w:rPr>
        <w:t>патенти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типи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або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конкретне</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місце</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походження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спосіб</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виробництва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таке</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посилання</w:t>
      </w:r>
      <w:proofErr w:type="spellEnd"/>
      <w:r w:rsidRPr="00880232">
        <w:rPr>
          <w:rFonts w:ascii="Times New Roman" w:hAnsi="Times New Roman" w:cs="Times New Roman"/>
          <w:i/>
          <w:color w:val="000000"/>
          <w:kern w:val="2"/>
          <w:highlight w:val="white"/>
          <w:lang w:bidi="en-US"/>
        </w:rPr>
        <w:t xml:space="preserve"> є </w:t>
      </w:r>
      <w:proofErr w:type="spellStart"/>
      <w:r w:rsidRPr="00880232">
        <w:rPr>
          <w:rFonts w:ascii="Times New Roman" w:hAnsi="Times New Roman" w:cs="Times New Roman"/>
          <w:i/>
          <w:color w:val="000000"/>
          <w:kern w:val="2"/>
          <w:highlight w:val="white"/>
          <w:lang w:bidi="en-US"/>
        </w:rPr>
        <w:t>необхідним</w:t>
      </w:r>
      <w:proofErr w:type="spellEnd"/>
      <w:r w:rsidRPr="00880232">
        <w:rPr>
          <w:rFonts w:ascii="Times New Roman" w:hAnsi="Times New Roman" w:cs="Times New Roman"/>
          <w:i/>
          <w:color w:val="000000"/>
          <w:kern w:val="2"/>
          <w:highlight w:val="white"/>
          <w:lang w:bidi="en-US"/>
        </w:rPr>
        <w:t xml:space="preserve"> та </w:t>
      </w:r>
      <w:proofErr w:type="spellStart"/>
      <w:r w:rsidRPr="00880232">
        <w:rPr>
          <w:rFonts w:ascii="Times New Roman" w:hAnsi="Times New Roman" w:cs="Times New Roman"/>
          <w:i/>
          <w:color w:val="000000"/>
          <w:kern w:val="2"/>
          <w:highlight w:val="white"/>
          <w:lang w:bidi="en-US"/>
        </w:rPr>
        <w:t>обгрунтованим</w:t>
      </w:r>
      <w:proofErr w:type="spellEnd"/>
      <w:r w:rsidRPr="00880232">
        <w:rPr>
          <w:rFonts w:ascii="Times New Roman" w:hAnsi="Times New Roman" w:cs="Times New Roman"/>
          <w:i/>
          <w:color w:val="000000"/>
          <w:kern w:val="2"/>
          <w:highlight w:val="white"/>
          <w:lang w:bidi="en-US"/>
        </w:rPr>
        <w:t xml:space="preserve">. </w:t>
      </w:r>
      <w:proofErr w:type="spellStart"/>
      <w:proofErr w:type="gramStart"/>
      <w:r w:rsidRPr="00880232">
        <w:rPr>
          <w:rFonts w:ascii="Times New Roman" w:hAnsi="Times New Roman" w:cs="Times New Roman"/>
          <w:i/>
          <w:color w:val="000000"/>
          <w:kern w:val="2"/>
          <w:highlight w:val="white"/>
          <w:lang w:bidi="en-US"/>
        </w:rPr>
        <w:t>П</w:t>
      </w:r>
      <w:proofErr w:type="gramEnd"/>
      <w:r w:rsidRPr="00880232">
        <w:rPr>
          <w:rFonts w:ascii="Times New Roman" w:hAnsi="Times New Roman" w:cs="Times New Roman"/>
          <w:i/>
          <w:color w:val="000000"/>
          <w:kern w:val="2"/>
          <w:highlight w:val="white"/>
          <w:lang w:bidi="en-US"/>
        </w:rPr>
        <w:t>ісля</w:t>
      </w:r>
      <w:proofErr w:type="spellEnd"/>
      <w:r w:rsidRPr="00880232">
        <w:rPr>
          <w:rFonts w:ascii="Times New Roman" w:hAnsi="Times New Roman" w:cs="Times New Roman"/>
          <w:i/>
          <w:color w:val="000000"/>
          <w:kern w:val="2"/>
          <w:highlight w:val="white"/>
          <w:lang w:bidi="en-US"/>
        </w:rPr>
        <w:t xml:space="preserve"> кожного такого </w:t>
      </w:r>
      <w:proofErr w:type="spellStart"/>
      <w:r w:rsidRPr="00880232">
        <w:rPr>
          <w:rFonts w:ascii="Times New Roman" w:hAnsi="Times New Roman" w:cs="Times New Roman"/>
          <w:i/>
          <w:color w:val="000000"/>
          <w:kern w:val="2"/>
          <w:highlight w:val="white"/>
          <w:lang w:bidi="en-US"/>
        </w:rPr>
        <w:t>посилання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слід</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вважати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наявний</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вираз</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або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еквівалент</w:t>
      </w:r>
      <w:proofErr w:type="spellEnd"/>
      <w:r w:rsidRPr="00880232">
        <w:rPr>
          <w:rFonts w:ascii="Times New Roman" w:hAnsi="Times New Roman" w:cs="Times New Roman"/>
          <w:i/>
          <w:color w:val="000000"/>
          <w:kern w:val="2"/>
          <w:highlight w:val="white"/>
          <w:lang w:bidi="en-US"/>
        </w:rPr>
        <w:t>”.</w:t>
      </w:r>
    </w:p>
    <w:p w:rsidR="00EE5EE8" w:rsidRPr="00880232" w:rsidRDefault="00EE5EE8" w:rsidP="00EE5EE8">
      <w:pPr>
        <w:pStyle w:val="ad"/>
        <w:widowControl w:val="0"/>
        <w:numPr>
          <w:ilvl w:val="0"/>
          <w:numId w:val="20"/>
        </w:numPr>
        <w:tabs>
          <w:tab w:val="left" w:pos="540"/>
        </w:tabs>
        <w:spacing w:before="60" w:after="0" w:line="240" w:lineRule="auto"/>
        <w:ind w:right="-23"/>
        <w:jc w:val="both"/>
        <w:rPr>
          <w:rFonts w:ascii="Times New Roman" w:eastAsia="Times New Roman" w:hAnsi="Times New Roman" w:cs="Times New Roman"/>
          <w:bCs/>
        </w:rPr>
      </w:pPr>
      <w:r w:rsidRPr="00880232">
        <w:rPr>
          <w:rFonts w:ascii="Times New Roman" w:eastAsia="Times New Roman" w:hAnsi="Times New Roman" w:cs="Times New Roman"/>
          <w:i/>
          <w:lang w:val="uk-UA"/>
        </w:rPr>
        <w:t xml:space="preserve">         </w:t>
      </w:r>
      <w:r w:rsidRPr="00880232">
        <w:rPr>
          <w:rFonts w:ascii="Times New Roman" w:eastAsia="Times New Roman" w:hAnsi="Times New Roman" w:cs="Times New Roman"/>
          <w:i/>
        </w:rPr>
        <w:t xml:space="preserve">        Посада, </w:t>
      </w:r>
      <w:proofErr w:type="spellStart"/>
      <w:proofErr w:type="gramStart"/>
      <w:r w:rsidRPr="00880232">
        <w:rPr>
          <w:rFonts w:ascii="Times New Roman" w:eastAsia="Times New Roman" w:hAnsi="Times New Roman" w:cs="Times New Roman"/>
          <w:i/>
        </w:rPr>
        <w:t>пр</w:t>
      </w:r>
      <w:proofErr w:type="gramEnd"/>
      <w:r w:rsidRPr="00880232">
        <w:rPr>
          <w:rFonts w:ascii="Times New Roman" w:eastAsia="Times New Roman" w:hAnsi="Times New Roman" w:cs="Times New Roman"/>
          <w:i/>
        </w:rPr>
        <w:t>ізвище</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ініціали</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власноручний</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підпис</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уповноваженої</w:t>
      </w:r>
      <w:proofErr w:type="spellEnd"/>
      <w:r w:rsidRPr="00880232">
        <w:rPr>
          <w:rFonts w:ascii="Times New Roman" w:eastAsia="Times New Roman" w:hAnsi="Times New Roman" w:cs="Times New Roman"/>
          <w:i/>
        </w:rPr>
        <w:t xml:space="preserve"> особи </w:t>
      </w:r>
      <w:proofErr w:type="spellStart"/>
      <w:r w:rsidRPr="00880232">
        <w:rPr>
          <w:rFonts w:ascii="Times New Roman" w:eastAsia="Times New Roman" w:hAnsi="Times New Roman" w:cs="Times New Roman"/>
          <w:i/>
        </w:rPr>
        <w:t>Учасника</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завірені</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печаткою</w:t>
      </w:r>
      <w:proofErr w:type="spellEnd"/>
      <w:r w:rsidRPr="00880232">
        <w:rPr>
          <w:rFonts w:ascii="Times New Roman" w:eastAsia="Times New Roman" w:hAnsi="Times New Roman" w:cs="Times New Roman"/>
          <w:i/>
        </w:rPr>
        <w:t xml:space="preserve"> (у </w:t>
      </w:r>
      <w:proofErr w:type="spellStart"/>
      <w:r w:rsidRPr="00880232">
        <w:rPr>
          <w:rFonts w:ascii="Times New Roman" w:eastAsia="Times New Roman" w:hAnsi="Times New Roman" w:cs="Times New Roman"/>
          <w:i/>
        </w:rPr>
        <w:t>разі</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її</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використання</w:t>
      </w:r>
      <w:proofErr w:type="spellEnd"/>
      <w:r w:rsidRPr="00880232">
        <w:rPr>
          <w:rFonts w:ascii="Times New Roman" w:eastAsia="Times New Roman" w:hAnsi="Times New Roman" w:cs="Times New Roman"/>
          <w:i/>
        </w:rPr>
        <w:t xml:space="preserve">). </w:t>
      </w:r>
    </w:p>
    <w:p w:rsidR="008421C9" w:rsidRDefault="008421C9" w:rsidP="008421C9">
      <w:pPr>
        <w:spacing w:after="0" w:line="240" w:lineRule="auto"/>
        <w:jc w:val="both"/>
        <w:rPr>
          <w:rFonts w:ascii="Times New Roman" w:eastAsia="Times New Roman" w:hAnsi="Times New Roman"/>
          <w:b/>
          <w:i/>
          <w:sz w:val="24"/>
          <w:szCs w:val="24"/>
        </w:rPr>
      </w:pPr>
    </w:p>
    <w:p w:rsidR="00880232" w:rsidRDefault="00880232" w:rsidP="008421C9">
      <w:pPr>
        <w:spacing w:after="0" w:line="240" w:lineRule="auto"/>
        <w:jc w:val="both"/>
        <w:rPr>
          <w:rFonts w:ascii="Times New Roman" w:eastAsia="Times New Roman" w:hAnsi="Times New Roman"/>
          <w:b/>
          <w:i/>
          <w:sz w:val="24"/>
          <w:szCs w:val="24"/>
        </w:rPr>
      </w:pPr>
    </w:p>
    <w:p w:rsidR="00880232" w:rsidRDefault="00880232" w:rsidP="008421C9">
      <w:pPr>
        <w:spacing w:after="0" w:line="240" w:lineRule="auto"/>
        <w:jc w:val="both"/>
        <w:rPr>
          <w:rFonts w:ascii="Times New Roman" w:eastAsia="Times New Roman" w:hAnsi="Times New Roman"/>
          <w:b/>
          <w:i/>
          <w:sz w:val="24"/>
          <w:szCs w:val="24"/>
        </w:rPr>
      </w:pPr>
    </w:p>
    <w:p w:rsidR="008421C9" w:rsidRPr="00880232" w:rsidRDefault="008421C9" w:rsidP="008421C9">
      <w:pPr>
        <w:spacing w:line="360" w:lineRule="auto"/>
        <w:jc w:val="both"/>
        <w:rPr>
          <w:rFonts w:ascii="Times New Roman" w:eastAsia="Times New Roman" w:hAnsi="Times New Roman"/>
        </w:rPr>
      </w:pPr>
      <w:r w:rsidRPr="00880232">
        <w:rPr>
          <w:rFonts w:ascii="Times New Roman" w:eastAsia="Times New Roman" w:hAnsi="Times New Roman"/>
          <w:b/>
        </w:rPr>
        <w:t xml:space="preserve">Ми, </w:t>
      </w:r>
      <w:r w:rsidRPr="00880232">
        <w:rPr>
          <w:rFonts w:ascii="Times New Roman" w:eastAsia="Times New Roman" w:hAnsi="Times New Roman"/>
          <w:b/>
        </w:rPr>
        <w:tab/>
      </w:r>
      <w:r w:rsidRPr="00880232">
        <w:rPr>
          <w:rFonts w:ascii="Times New Roman" w:eastAsia="Times New Roman" w:hAnsi="Times New Roman"/>
          <w:i/>
          <w:u w:val="single"/>
        </w:rPr>
        <w:tab/>
        <w:t>(назва Учасника)</w:t>
      </w:r>
      <w:r w:rsidRPr="00880232">
        <w:rPr>
          <w:rFonts w:ascii="Times New Roman" w:eastAsia="Times New Roman" w:hAnsi="Times New Roman"/>
          <w:i/>
          <w:u w:val="single"/>
        </w:rPr>
        <w:tab/>
      </w:r>
      <w:r w:rsidRPr="00880232">
        <w:rPr>
          <w:rFonts w:ascii="Times New Roman" w:eastAsia="Times New Roman" w:hAnsi="Times New Roman"/>
          <w:i/>
          <w:u w:val="single"/>
        </w:rPr>
        <w:tab/>
      </w:r>
      <w:r w:rsidRPr="00880232">
        <w:rPr>
          <w:rFonts w:ascii="Times New Roman" w:eastAsia="Times New Roman" w:hAnsi="Times New Roman"/>
          <w:i/>
        </w:rPr>
        <w:tab/>
      </w:r>
      <w:r w:rsidRPr="00880232">
        <w:rPr>
          <w:rFonts w:ascii="Times New Roman" w:eastAsia="Times New Roman" w:hAnsi="Times New Roman"/>
          <w:b/>
        </w:rPr>
        <w:t>підтверджуємо свою можливість і готовність виконувати вищезазначені вимоги Замовника.</w:t>
      </w:r>
    </w:p>
    <w:p w:rsidR="008421C9" w:rsidRPr="00880232" w:rsidRDefault="008421C9" w:rsidP="006702E2">
      <w:pPr>
        <w:tabs>
          <w:tab w:val="left" w:pos="720"/>
        </w:tabs>
        <w:jc w:val="both"/>
        <w:rPr>
          <w:rFonts w:ascii="Times New Roman" w:hAnsi="Times New Roman"/>
        </w:rPr>
      </w:pP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rPr>
        <w:tab/>
      </w:r>
      <w:r w:rsidRPr="00880232">
        <w:rPr>
          <w:rFonts w:ascii="Times New Roman" w:eastAsia="Times New Roman" w:hAnsi="Times New Roman"/>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rPr>
        <w:tab/>
        <w:t>(посада)</w:t>
      </w:r>
      <w:r w:rsidRPr="00880232">
        <w:rPr>
          <w:rFonts w:ascii="Times New Roman" w:eastAsia="Times New Roman" w:hAnsi="Times New Roman"/>
        </w:rPr>
        <w:tab/>
      </w:r>
      <w:r w:rsidRPr="00880232">
        <w:rPr>
          <w:rFonts w:ascii="Times New Roman" w:eastAsia="Times New Roman" w:hAnsi="Times New Roman"/>
        </w:rPr>
        <w:tab/>
      </w:r>
      <w:r w:rsidRPr="00880232">
        <w:rPr>
          <w:rFonts w:ascii="Times New Roman" w:eastAsia="Times New Roman" w:hAnsi="Times New Roman"/>
        </w:rPr>
        <w:tab/>
        <w:t>(підпис, М.П.)</w:t>
      </w:r>
      <w:r w:rsidRPr="00880232">
        <w:rPr>
          <w:rFonts w:ascii="Times New Roman" w:eastAsia="Times New Roman" w:hAnsi="Times New Roman"/>
        </w:rPr>
        <w:tab/>
      </w:r>
      <w:r w:rsidRPr="00880232">
        <w:rPr>
          <w:rFonts w:ascii="Times New Roman" w:eastAsia="Times New Roman" w:hAnsi="Times New Roman"/>
        </w:rPr>
        <w:tab/>
      </w:r>
      <w:r w:rsidRPr="00880232">
        <w:rPr>
          <w:rFonts w:ascii="Times New Roman" w:eastAsia="Times New Roman" w:hAnsi="Times New Roman"/>
        </w:rPr>
        <w:tab/>
        <w:t>(Прізвище, Ініціали)</w:t>
      </w:r>
    </w:p>
    <w:p w:rsidR="009D14DC" w:rsidRPr="009D14DC" w:rsidRDefault="009D14DC" w:rsidP="009D14D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color w:val="000000"/>
          <w:sz w:val="24"/>
          <w:szCs w:val="24"/>
        </w:rPr>
        <w:t>3</w:t>
      </w:r>
    </w:p>
    <w:p w:rsidR="009D14DC" w:rsidRDefault="009D14DC" w:rsidP="009D14D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D14DC" w:rsidRDefault="009D14DC" w:rsidP="008E056F">
      <w:pPr>
        <w:rPr>
          <w:rFonts w:ascii="Times New Roman" w:hAnsi="Times New Roman"/>
          <w:sz w:val="20"/>
          <w:szCs w:val="20"/>
          <w:lang w:eastAsia="ar-SA"/>
        </w:rPr>
      </w:pPr>
    </w:p>
    <w:p w:rsidR="008B6E23" w:rsidRDefault="00F84A41" w:rsidP="00F84A41">
      <w:pPr>
        <w:jc w:val="both"/>
        <w:rPr>
          <w:rFonts w:ascii="Times New Roman" w:hAnsi="Times New Roman"/>
          <w:sz w:val="20"/>
          <w:szCs w:val="20"/>
          <w:lang w:eastAsia="ar-SA"/>
        </w:rPr>
      </w:pPr>
      <w:r>
        <w:rPr>
          <w:rFonts w:ascii="Times New Roman" w:hAnsi="Times New Roman"/>
          <w:sz w:val="20"/>
          <w:szCs w:val="20"/>
          <w:lang w:eastAsia="ar-SA"/>
        </w:rPr>
        <w:t xml:space="preserve">                </w:t>
      </w:r>
      <w:r w:rsidR="008B6E23">
        <w:rPr>
          <w:rFonts w:ascii="Times New Roman" w:hAnsi="Times New Roman"/>
          <w:sz w:val="20"/>
          <w:szCs w:val="20"/>
          <w:lang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випадках передбачених чинним законодавством у сфері публічних закупівель та/або у разі зміни діючого законодавства України.</w:t>
      </w:r>
    </w:p>
    <w:p w:rsidR="008B6E23" w:rsidRDefault="008B6E23" w:rsidP="008B6E23">
      <w:pPr>
        <w:tabs>
          <w:tab w:val="left" w:pos="7260"/>
        </w:tabs>
        <w:spacing w:after="0" w:line="240" w:lineRule="auto"/>
        <w:jc w:val="right"/>
        <w:rPr>
          <w:rFonts w:ascii="Times New Roman" w:hAnsi="Times New Roman" w:cs="Times New Roman"/>
          <w:b/>
          <w:lang w:eastAsia="en-US"/>
        </w:rPr>
      </w:pPr>
    </w:p>
    <w:p w:rsidR="008B6E23" w:rsidRDefault="008B6E23" w:rsidP="008B6E23">
      <w:pPr>
        <w:pStyle w:val="12"/>
        <w:spacing w:line="240" w:lineRule="auto"/>
        <w:jc w:val="center"/>
        <w:rPr>
          <w:rStyle w:val="11"/>
          <w:lang w:val="uk-UA"/>
        </w:rPr>
      </w:pPr>
      <w:r>
        <w:rPr>
          <w:rStyle w:val="11"/>
          <w:rFonts w:ascii="Times New Roman" w:hAnsi="Times New Roman" w:cs="Times New Roman"/>
          <w:b/>
          <w:lang w:val="uk-UA"/>
        </w:rPr>
        <w:t xml:space="preserve">ПРОЄКТ ДОГОВОРУ ПОСТАВКИ ТОВАРУ </w:t>
      </w:r>
    </w:p>
    <w:p w:rsidR="008B6E23" w:rsidRDefault="008B6E23" w:rsidP="008B6E23">
      <w:pPr>
        <w:pStyle w:val="12"/>
        <w:widowControl w:val="0"/>
        <w:shd w:val="clear" w:color="auto" w:fill="FFFFFF"/>
        <w:spacing w:line="240" w:lineRule="auto"/>
        <w:jc w:val="center"/>
        <w:rPr>
          <w:rStyle w:val="11"/>
          <w:rFonts w:ascii="Times New Roman" w:hAnsi="Times New Roman" w:cs="Times New Roman"/>
          <w:b/>
          <w:color w:val="auto"/>
          <w:lang w:val="uk-UA"/>
        </w:rPr>
      </w:pPr>
    </w:p>
    <w:p w:rsidR="008B6E23" w:rsidRDefault="008B6E23" w:rsidP="008B6E23">
      <w:pPr>
        <w:pStyle w:val="12"/>
        <w:widowControl w:val="0"/>
        <w:shd w:val="clear" w:color="auto" w:fill="FFFFFF"/>
        <w:spacing w:line="240" w:lineRule="auto"/>
        <w:ind w:firstLine="709"/>
        <w:jc w:val="both"/>
        <w:rPr>
          <w:rStyle w:val="11"/>
          <w:rFonts w:ascii="Times New Roman" w:hAnsi="Times New Roman" w:cs="Times New Roman"/>
          <w:color w:val="auto"/>
          <w:lang w:val="uk-UA"/>
        </w:rPr>
      </w:pPr>
      <w:r>
        <w:rPr>
          <w:rStyle w:val="11"/>
          <w:rFonts w:ascii="Times New Roman" w:hAnsi="Times New Roman" w:cs="Times New Roman"/>
          <w:b/>
          <w:color w:val="auto"/>
          <w:lang w:val="uk-UA"/>
        </w:rPr>
        <w:t>м.</w:t>
      </w:r>
      <w:r w:rsidR="00DC617D">
        <w:rPr>
          <w:rStyle w:val="11"/>
          <w:rFonts w:ascii="Times New Roman" w:hAnsi="Times New Roman" w:cs="Times New Roman"/>
          <w:b/>
          <w:color w:val="auto"/>
          <w:lang w:val="uk-UA"/>
        </w:rPr>
        <w:t xml:space="preserve"> </w:t>
      </w:r>
      <w:r>
        <w:rPr>
          <w:rStyle w:val="11"/>
          <w:rFonts w:ascii="Times New Roman" w:hAnsi="Times New Roman" w:cs="Times New Roman"/>
          <w:b/>
          <w:color w:val="auto"/>
          <w:lang w:val="uk-UA"/>
        </w:rPr>
        <w:t xml:space="preserve">Тростянець                                                                              </w:t>
      </w:r>
      <w:r w:rsidR="00DC617D">
        <w:rPr>
          <w:rStyle w:val="11"/>
          <w:rFonts w:ascii="Times New Roman" w:hAnsi="Times New Roman" w:cs="Times New Roman"/>
          <w:b/>
          <w:color w:val="auto"/>
          <w:lang w:val="uk-UA"/>
        </w:rPr>
        <w:t xml:space="preserve">     від  </w:t>
      </w:r>
      <w:r w:rsidR="00B61109">
        <w:rPr>
          <w:rStyle w:val="11"/>
          <w:rFonts w:ascii="Times New Roman" w:hAnsi="Times New Roman" w:cs="Times New Roman"/>
          <w:b/>
          <w:color w:val="auto"/>
          <w:lang w:val="uk-UA"/>
        </w:rPr>
        <w:t>___</w:t>
      </w:r>
      <w:r w:rsidR="00DC617D">
        <w:rPr>
          <w:rStyle w:val="11"/>
          <w:rFonts w:ascii="Times New Roman" w:hAnsi="Times New Roman" w:cs="Times New Roman"/>
          <w:b/>
          <w:color w:val="auto"/>
          <w:lang w:val="uk-UA"/>
        </w:rPr>
        <w:t>_____2023 року</w:t>
      </w:r>
    </w:p>
    <w:p w:rsidR="008B6E23" w:rsidRDefault="008B6E23" w:rsidP="008B6E23">
      <w:pPr>
        <w:pStyle w:val="ab"/>
        <w:ind w:firstLine="567"/>
        <w:jc w:val="both"/>
        <w:rPr>
          <w:rStyle w:val="11"/>
          <w:rFonts w:ascii="Times New Roman" w:hAnsi="Times New Roman" w:cs="Arial"/>
          <w:b/>
          <w:lang w:val="uk-UA"/>
        </w:rPr>
      </w:pPr>
    </w:p>
    <w:p w:rsidR="008B6E23" w:rsidRPr="00BC3978" w:rsidRDefault="008B6E23" w:rsidP="008B6E23">
      <w:pPr>
        <w:pStyle w:val="ab"/>
        <w:ind w:firstLine="567"/>
        <w:jc w:val="both"/>
        <w:rPr>
          <w:rStyle w:val="11"/>
          <w:rFonts w:ascii="Times New Roman" w:hAnsi="Times New Roman"/>
          <w:sz w:val="24"/>
          <w:szCs w:val="24"/>
          <w:lang w:val="uk-UA"/>
        </w:rPr>
      </w:pPr>
      <w:r w:rsidRPr="00BC3978">
        <w:rPr>
          <w:rStyle w:val="11"/>
          <w:rFonts w:ascii="Times New Roman" w:hAnsi="Times New Roman"/>
          <w:b/>
          <w:sz w:val="24"/>
          <w:szCs w:val="24"/>
          <w:lang w:val="uk-UA"/>
        </w:rPr>
        <w:t>Відділ освіти Тростянецької міської ради</w:t>
      </w:r>
      <w:r w:rsidRPr="00BC3978">
        <w:rPr>
          <w:rStyle w:val="11"/>
          <w:rFonts w:ascii="Times New Roman" w:hAnsi="Times New Roman"/>
          <w:sz w:val="24"/>
          <w:szCs w:val="24"/>
          <w:lang w:val="uk-UA"/>
        </w:rPr>
        <w:t xml:space="preserve"> (далі за текстом – Замовник), в особі  начальника </w:t>
      </w:r>
      <w:proofErr w:type="spellStart"/>
      <w:r w:rsidRPr="00BC3978">
        <w:rPr>
          <w:rStyle w:val="11"/>
          <w:rFonts w:ascii="Times New Roman" w:hAnsi="Times New Roman"/>
          <w:sz w:val="24"/>
          <w:szCs w:val="24"/>
          <w:lang w:val="uk-UA"/>
        </w:rPr>
        <w:t>відділу</w:t>
      </w:r>
      <w:r w:rsidR="00CA5B56">
        <w:rPr>
          <w:rStyle w:val="11"/>
          <w:rFonts w:ascii="Times New Roman" w:hAnsi="Times New Roman"/>
          <w:sz w:val="24"/>
          <w:szCs w:val="24"/>
          <w:lang w:val="uk-UA"/>
        </w:rPr>
        <w:t>____________________</w:t>
      </w:r>
      <w:proofErr w:type="spellEnd"/>
      <w:r w:rsidR="00CA5B56">
        <w:rPr>
          <w:rStyle w:val="11"/>
          <w:rFonts w:ascii="Times New Roman" w:hAnsi="Times New Roman"/>
          <w:sz w:val="24"/>
          <w:szCs w:val="24"/>
          <w:lang w:val="uk-UA"/>
        </w:rPr>
        <w:t>________</w:t>
      </w:r>
      <w:r w:rsidRPr="00BC3978">
        <w:rPr>
          <w:rStyle w:val="11"/>
          <w:rFonts w:ascii="Times New Roman" w:hAnsi="Times New Roman"/>
          <w:sz w:val="24"/>
          <w:szCs w:val="24"/>
          <w:lang w:val="uk-UA"/>
        </w:rPr>
        <w:t xml:space="preserve">, яка діє на підставі </w:t>
      </w:r>
      <w:r w:rsidRPr="00BC3978">
        <w:rPr>
          <w:rStyle w:val="11"/>
          <w:rFonts w:ascii="Times New Roman" w:hAnsi="Times New Roman"/>
          <w:b/>
          <w:sz w:val="24"/>
          <w:szCs w:val="24"/>
          <w:lang w:val="uk-UA"/>
        </w:rPr>
        <w:t>Положення</w:t>
      </w:r>
      <w:r w:rsidRPr="00BC3978">
        <w:rPr>
          <w:rStyle w:val="11"/>
          <w:rFonts w:ascii="Times New Roman" w:hAnsi="Times New Roman"/>
          <w:sz w:val="24"/>
          <w:szCs w:val="24"/>
          <w:lang w:val="uk-UA"/>
        </w:rPr>
        <w:t>, з однієї сторони, та  ______________________________________(далі за текстом – Постачальник), в особі _________________________, який діє на підставі __________________, з іншої сторони, далі за текстом договору разом іменуються як Сторони, уклали цей Договір (далі за текстом – Договір) про наступне:</w:t>
      </w:r>
    </w:p>
    <w:p w:rsidR="008B6E23" w:rsidRDefault="008B6E23" w:rsidP="008B6E23">
      <w:pPr>
        <w:pStyle w:val="ab"/>
        <w:ind w:firstLine="567"/>
        <w:jc w:val="both"/>
        <w:rPr>
          <w:rStyle w:val="11"/>
          <w:rFonts w:ascii="Times New Roman" w:hAnsi="Times New Roman"/>
          <w:lang w:val="uk-UA"/>
        </w:rPr>
      </w:pPr>
    </w:p>
    <w:p w:rsidR="008B6E23" w:rsidRDefault="008B6E23" w:rsidP="008B6E23">
      <w:pPr>
        <w:pStyle w:val="ab"/>
        <w:ind w:firstLine="567"/>
        <w:jc w:val="center"/>
        <w:rPr>
          <w:rStyle w:val="11"/>
          <w:rFonts w:ascii="Times New Roman" w:hAnsi="Times New Roman"/>
          <w:b/>
          <w:lang w:val="uk-UA"/>
        </w:rPr>
      </w:pPr>
      <w:r>
        <w:rPr>
          <w:rStyle w:val="11"/>
          <w:rFonts w:ascii="Times New Roman" w:hAnsi="Times New Roman"/>
          <w:b/>
          <w:lang w:val="uk-UA"/>
        </w:rPr>
        <w:t>1. ПРЕДМЕТ ДОГОВОРУ</w:t>
      </w:r>
    </w:p>
    <w:p w:rsidR="008B6E23" w:rsidRDefault="008B6E23" w:rsidP="00C64639">
      <w:pPr>
        <w:spacing w:after="0" w:line="240" w:lineRule="auto"/>
        <w:jc w:val="both"/>
        <w:rPr>
          <w:rFonts w:eastAsia="Times New Roman" w:cs="Times New Roman"/>
          <w:bCs/>
        </w:rPr>
      </w:pPr>
      <w:r>
        <w:rPr>
          <w:rStyle w:val="11"/>
          <w:rFonts w:ascii="Times New Roman" w:hAnsi="Times New Roman"/>
        </w:rPr>
        <w:t>1.1.</w:t>
      </w:r>
      <w:r>
        <w:rPr>
          <w:rFonts w:ascii="Times New Roman" w:eastAsia="Times New Roman" w:hAnsi="Times New Roman"/>
        </w:rPr>
        <w:t xml:space="preserve">Постачальник зобов’язується поставити </w:t>
      </w:r>
      <w:r>
        <w:rPr>
          <w:rFonts w:ascii="Times New Roman" w:eastAsia="Cambria" w:hAnsi="Times New Roman"/>
          <w:bCs/>
          <w:lang w:eastAsia="uk-UA"/>
        </w:rPr>
        <w:t>Замовнику</w:t>
      </w:r>
      <w:r>
        <w:rPr>
          <w:rFonts w:ascii="Times New Roman" w:eastAsia="Cambria" w:hAnsi="Times New Roman"/>
          <w:b/>
          <w:bCs/>
          <w:lang w:eastAsia="uk-UA"/>
        </w:rPr>
        <w:t xml:space="preserve"> </w:t>
      </w:r>
      <w:r>
        <w:rPr>
          <w:rFonts w:ascii="Times New Roman" w:eastAsia="Arial" w:hAnsi="Times New Roman"/>
        </w:rPr>
        <w:t>товар, ви</w:t>
      </w:r>
      <w:r>
        <w:rPr>
          <w:rFonts w:ascii="Times New Roman" w:eastAsia="Arial" w:hAnsi="Times New Roman"/>
        </w:rPr>
        <w:softHyphen/>
        <w:t xml:space="preserve">значений </w:t>
      </w:r>
      <w:r>
        <w:rPr>
          <w:rFonts w:ascii="Times New Roman" w:eastAsia="Cambria" w:hAnsi="Times New Roman"/>
          <w:bCs/>
          <w:lang w:eastAsia="uk-UA"/>
        </w:rPr>
        <w:t>згідно</w:t>
      </w:r>
      <w:r>
        <w:rPr>
          <w:rStyle w:val="11"/>
          <w:rFonts w:ascii="Times New Roman" w:hAnsi="Times New Roman"/>
        </w:rPr>
        <w:t xml:space="preserve"> з</w:t>
      </w:r>
      <w:r>
        <w:rPr>
          <w:rStyle w:val="11"/>
          <w:rFonts w:ascii="Times New Roman" w:hAnsi="Times New Roman"/>
          <w:b/>
        </w:rPr>
        <w:t xml:space="preserve"> </w:t>
      </w:r>
      <w:r>
        <w:rPr>
          <w:rFonts w:ascii="Times New Roman" w:eastAsia="Times New Roman" w:hAnsi="Times New Roman" w:cs="Times New Roman"/>
          <w:bCs/>
          <w:snapToGrid w:val="0"/>
          <w:sz w:val="24"/>
          <w:szCs w:val="32"/>
        </w:rPr>
        <w:t xml:space="preserve"> </w:t>
      </w:r>
      <w:r>
        <w:rPr>
          <w:rFonts w:ascii="Times New Roman" w:eastAsia="Times New Roman" w:hAnsi="Times New Roman" w:cs="Times New Roman"/>
          <w:b/>
          <w:bCs/>
          <w:snapToGrid w:val="0"/>
        </w:rPr>
        <w:t>ДК 021:2015 -</w:t>
      </w:r>
      <w:r w:rsidR="001A301A" w:rsidRPr="005B7269">
        <w:rPr>
          <w:rFonts w:ascii="Times New Roman" w:eastAsia="Times New Roman" w:hAnsi="Times New Roman" w:cs="Times New Roman"/>
          <w:b/>
          <w:bCs/>
          <w:sz w:val="24"/>
          <w:szCs w:val="24"/>
        </w:rPr>
        <w:t>15</w:t>
      </w:r>
      <w:r w:rsidR="00D21EAE">
        <w:rPr>
          <w:rFonts w:ascii="Times New Roman" w:eastAsia="Times New Roman" w:hAnsi="Times New Roman" w:cs="Times New Roman"/>
          <w:b/>
          <w:bCs/>
          <w:sz w:val="24"/>
          <w:szCs w:val="24"/>
        </w:rPr>
        <w:t>330</w:t>
      </w:r>
      <w:r w:rsidR="001A301A" w:rsidRPr="005B7269">
        <w:rPr>
          <w:rFonts w:ascii="Times New Roman" w:eastAsia="Times New Roman" w:hAnsi="Times New Roman" w:cs="Times New Roman"/>
          <w:b/>
          <w:bCs/>
          <w:sz w:val="24"/>
          <w:szCs w:val="24"/>
        </w:rPr>
        <w:t>000-</w:t>
      </w:r>
      <w:r w:rsidR="00D21EAE">
        <w:rPr>
          <w:rFonts w:ascii="Times New Roman" w:eastAsia="Times New Roman" w:hAnsi="Times New Roman" w:cs="Times New Roman"/>
          <w:b/>
          <w:bCs/>
          <w:sz w:val="24"/>
          <w:szCs w:val="24"/>
        </w:rPr>
        <w:t>0</w:t>
      </w:r>
      <w:r w:rsidR="001A301A" w:rsidRPr="005B7269">
        <w:rPr>
          <w:rFonts w:ascii="Times New Roman" w:eastAsia="Times New Roman" w:hAnsi="Times New Roman" w:cs="Times New Roman"/>
          <w:b/>
          <w:bCs/>
          <w:sz w:val="24"/>
          <w:szCs w:val="24"/>
        </w:rPr>
        <w:t xml:space="preserve"> </w:t>
      </w:r>
      <w:proofErr w:type="spellStart"/>
      <w:r w:rsidR="001A301A" w:rsidRPr="005B7269">
        <w:rPr>
          <w:rFonts w:ascii="Times New Roman" w:eastAsia="Times New Roman" w:hAnsi="Times New Roman" w:cs="Times New Roman"/>
          <w:b/>
          <w:color w:val="000000"/>
          <w:sz w:val="24"/>
          <w:szCs w:val="24"/>
          <w:bdr w:val="none" w:sz="0" w:space="0" w:color="auto" w:frame="1"/>
          <w:lang w:val="de-DE" w:eastAsia="uk-UA"/>
        </w:rPr>
        <w:t>Оброблен</w:t>
      </w:r>
      <w:proofErr w:type="spellEnd"/>
      <w:r w:rsidR="001A301A" w:rsidRPr="005B7269">
        <w:rPr>
          <w:rFonts w:ascii="Times New Roman" w:eastAsia="Times New Roman" w:hAnsi="Times New Roman" w:cs="Times New Roman"/>
          <w:b/>
          <w:color w:val="000000"/>
          <w:sz w:val="24"/>
          <w:szCs w:val="24"/>
          <w:bdr w:val="none" w:sz="0" w:space="0" w:color="auto" w:frame="1"/>
          <w:lang w:eastAsia="uk-UA"/>
        </w:rPr>
        <w:t>і</w:t>
      </w:r>
      <w:r w:rsidR="001A301A" w:rsidRPr="005B7269">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001A301A" w:rsidRPr="005B7269">
        <w:rPr>
          <w:rFonts w:ascii="Times New Roman" w:eastAsia="Times New Roman" w:hAnsi="Times New Roman" w:cs="Times New Roman"/>
          <w:b/>
          <w:color w:val="000000"/>
          <w:sz w:val="24"/>
          <w:szCs w:val="24"/>
          <w:bdr w:val="none" w:sz="0" w:space="0" w:color="auto" w:frame="1"/>
          <w:lang w:val="de-DE" w:eastAsia="uk-UA"/>
        </w:rPr>
        <w:t>фрукти</w:t>
      </w:r>
      <w:proofErr w:type="spellEnd"/>
      <w:r w:rsidR="001A301A" w:rsidRPr="005B7269">
        <w:rPr>
          <w:rFonts w:ascii="Times New Roman" w:eastAsia="Times New Roman" w:hAnsi="Times New Roman" w:cs="Times New Roman"/>
          <w:b/>
          <w:color w:val="000000"/>
          <w:sz w:val="24"/>
          <w:szCs w:val="24"/>
          <w:bdr w:val="none" w:sz="0" w:space="0" w:color="auto" w:frame="1"/>
          <w:lang w:val="de-DE" w:eastAsia="uk-UA"/>
        </w:rPr>
        <w:t xml:space="preserve"> </w:t>
      </w:r>
      <w:r w:rsidR="001A301A" w:rsidRPr="005B7269">
        <w:rPr>
          <w:rFonts w:ascii="Times New Roman" w:eastAsia="Times New Roman" w:hAnsi="Times New Roman" w:cs="Times New Roman"/>
          <w:b/>
          <w:color w:val="000000"/>
          <w:sz w:val="24"/>
          <w:szCs w:val="24"/>
          <w:bdr w:val="none" w:sz="0" w:space="0" w:color="auto" w:frame="1"/>
          <w:lang w:eastAsia="uk-UA"/>
        </w:rPr>
        <w:t>і</w:t>
      </w:r>
      <w:r w:rsidR="001A301A" w:rsidRPr="005B7269">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001A301A" w:rsidRPr="005B7269">
        <w:rPr>
          <w:rFonts w:ascii="Times New Roman" w:eastAsia="Times New Roman" w:hAnsi="Times New Roman" w:cs="Times New Roman"/>
          <w:b/>
          <w:color w:val="000000"/>
          <w:sz w:val="24"/>
          <w:szCs w:val="24"/>
          <w:bdr w:val="none" w:sz="0" w:space="0" w:color="auto" w:frame="1"/>
          <w:lang w:val="de-DE" w:eastAsia="uk-UA"/>
        </w:rPr>
        <w:t>овочі</w:t>
      </w:r>
      <w:proofErr w:type="spellEnd"/>
      <w:r w:rsidR="001A301A" w:rsidRPr="005B7269">
        <w:rPr>
          <w:rFonts w:ascii="Times New Roman" w:eastAsia="Times New Roman" w:hAnsi="Times New Roman" w:cs="Times New Roman"/>
          <w:b/>
          <w:bCs/>
          <w:sz w:val="24"/>
          <w:szCs w:val="24"/>
        </w:rPr>
        <w:t xml:space="preserve"> (паста томатна –15</w:t>
      </w:r>
      <w:r w:rsidR="00B254A6">
        <w:rPr>
          <w:rFonts w:ascii="Times New Roman" w:eastAsia="Times New Roman" w:hAnsi="Times New Roman" w:cs="Times New Roman"/>
          <w:b/>
          <w:bCs/>
          <w:sz w:val="24"/>
          <w:szCs w:val="24"/>
        </w:rPr>
        <w:t>331428</w:t>
      </w:r>
      <w:r w:rsidR="001A301A" w:rsidRPr="005B7269">
        <w:rPr>
          <w:rFonts w:ascii="Times New Roman" w:eastAsia="Times New Roman" w:hAnsi="Times New Roman" w:cs="Times New Roman"/>
          <w:b/>
          <w:bCs/>
          <w:sz w:val="24"/>
          <w:szCs w:val="24"/>
        </w:rPr>
        <w:t>-</w:t>
      </w:r>
      <w:r w:rsidR="00B254A6">
        <w:rPr>
          <w:rFonts w:ascii="Times New Roman" w:eastAsia="Times New Roman" w:hAnsi="Times New Roman" w:cs="Times New Roman"/>
          <w:b/>
          <w:bCs/>
          <w:sz w:val="24"/>
          <w:szCs w:val="24"/>
        </w:rPr>
        <w:t>3</w:t>
      </w:r>
      <w:r w:rsidR="001A301A" w:rsidRPr="005B7269">
        <w:rPr>
          <w:rFonts w:ascii="Times New Roman" w:eastAsia="Times New Roman" w:hAnsi="Times New Roman" w:cs="Times New Roman"/>
          <w:b/>
          <w:bCs/>
          <w:sz w:val="24"/>
          <w:szCs w:val="24"/>
        </w:rPr>
        <w:t>,  огірки солоні -15331460-9,</w:t>
      </w:r>
      <w:r w:rsidR="001A301A" w:rsidRPr="005B7269">
        <w:rPr>
          <w:rFonts w:ascii="Times New Roman" w:eastAsia="Times New Roman" w:hAnsi="Times New Roman" w:cs="Times New Roman"/>
          <w:bCs/>
          <w:sz w:val="24"/>
          <w:szCs w:val="24"/>
        </w:rPr>
        <w:t xml:space="preserve"> </w:t>
      </w:r>
      <w:r w:rsidR="001A301A" w:rsidRPr="005B7269">
        <w:rPr>
          <w:rFonts w:ascii="Times New Roman" w:eastAsia="Times New Roman" w:hAnsi="Times New Roman" w:cs="Times New Roman"/>
          <w:b/>
          <w:bCs/>
          <w:sz w:val="24"/>
          <w:szCs w:val="24"/>
        </w:rPr>
        <w:t>сухофрукти - 15332410-1, родзинки – 15332412-5, горох сухий – 15331132-1, горошок зелений заморожений – 15331170-9, квасоля суха – 15331131-4)</w:t>
      </w:r>
      <w:r>
        <w:rPr>
          <w:rFonts w:ascii="Times New Roman" w:eastAsia="Times New Roman" w:hAnsi="Times New Roman" w:cs="Times New Roman"/>
          <w:b/>
          <w:bCs/>
          <w:snapToGrid w:val="0"/>
        </w:rPr>
        <w:t xml:space="preserve"> )</w:t>
      </w:r>
      <w:r>
        <w:rPr>
          <w:rFonts w:eastAsia="Times New Roman"/>
        </w:rPr>
        <w:t xml:space="preserve"> (</w:t>
      </w:r>
      <w:r>
        <w:rPr>
          <w:rStyle w:val="11"/>
          <w:rFonts w:ascii="Times New Roman" w:hAnsi="Times New Roman"/>
        </w:rPr>
        <w:t xml:space="preserve">далі за текстом – Товар), </w:t>
      </w:r>
      <w:r>
        <w:rPr>
          <w:rFonts w:ascii="Times New Roman" w:eastAsia="Times New Roman" w:hAnsi="Times New Roman"/>
        </w:rPr>
        <w:t xml:space="preserve">а </w:t>
      </w:r>
      <w:r w:rsidRPr="00CA5B56">
        <w:rPr>
          <w:rFonts w:ascii="Times New Roman" w:eastAsia="Times New Roman" w:hAnsi="Times New Roman"/>
          <w:b/>
        </w:rPr>
        <w:t>Замовник</w:t>
      </w:r>
      <w:r>
        <w:rPr>
          <w:rFonts w:ascii="Times New Roman" w:eastAsia="Times New Roman" w:hAnsi="Times New Roman"/>
        </w:rPr>
        <w:t xml:space="preserve"> зобов'язується прийняти Товар та оплатити його в порядку та на умовах, визначених цим Договором.</w:t>
      </w:r>
    </w:p>
    <w:p w:rsidR="008B6E23" w:rsidRDefault="008B6E23" w:rsidP="00C64639">
      <w:pPr>
        <w:spacing w:after="0" w:line="0" w:lineRule="atLeast"/>
        <w:jc w:val="both"/>
        <w:rPr>
          <w:rFonts w:ascii="Times New Roman" w:eastAsia="Times New Roman" w:hAnsi="Times New Roman" w:cs="Times New Roman"/>
        </w:rPr>
      </w:pPr>
      <w:r>
        <w:rPr>
          <w:rFonts w:ascii="Times New Roman" w:eastAsia="Times New Roman" w:hAnsi="Times New Roman"/>
          <w:lang w:eastAsia="ar-SA"/>
        </w:rPr>
        <w:t xml:space="preserve">1.2. </w:t>
      </w:r>
      <w:r>
        <w:rPr>
          <w:rFonts w:ascii="Times New Roman" w:eastAsia="Times New Roman" w:hAnsi="Times New Roman"/>
        </w:rPr>
        <w:t xml:space="preserve">Асортимент, номенклатура, загальна кількість, ціна Товару та інша інформація щодо Товару зазначається у Специфікації </w:t>
      </w:r>
      <w:r>
        <w:rPr>
          <w:rFonts w:ascii="Times New Roman" w:eastAsia="Times New Roman" w:hAnsi="Times New Roman"/>
          <w:bCs/>
        </w:rPr>
        <w:t>(надалі – Специфікація</w:t>
      </w:r>
      <w:r>
        <w:rPr>
          <w:rFonts w:ascii="Times New Roman" w:eastAsia="Times New Roman" w:hAnsi="Times New Roman"/>
        </w:rPr>
        <w:t>), які є невід’ємною частиною Договору та укладені за формою, визначеною Додатком 1 до цього Договору.</w:t>
      </w:r>
    </w:p>
    <w:p w:rsidR="008B6E23" w:rsidRDefault="008B6E23" w:rsidP="008B6E23">
      <w:pPr>
        <w:spacing w:after="0" w:line="240" w:lineRule="auto"/>
        <w:ind w:left="-142" w:firstLine="142"/>
        <w:contextualSpacing/>
        <w:jc w:val="both"/>
        <w:textAlignment w:val="baseline"/>
        <w:rPr>
          <w:rFonts w:ascii="Times New Roman" w:eastAsiaTheme="minorHAnsi" w:hAnsi="Times New Roman" w:cstheme="minorBidi"/>
          <w:color w:val="000000"/>
          <w:lang w:val="ru-RU"/>
        </w:rPr>
      </w:pPr>
    </w:p>
    <w:p w:rsidR="008B6E23" w:rsidRDefault="008B6E23" w:rsidP="008B6E23">
      <w:pPr>
        <w:pStyle w:val="ad"/>
        <w:widowControl w:val="0"/>
        <w:numPr>
          <w:ilvl w:val="0"/>
          <w:numId w:val="13"/>
        </w:numPr>
        <w:spacing w:after="0" w:line="240" w:lineRule="auto"/>
        <w:jc w:val="center"/>
        <w:textAlignment w:val="baseline"/>
        <w:rPr>
          <w:rFonts w:ascii="Times New Roman" w:hAnsi="Times New Roman"/>
          <w:b/>
          <w:bCs/>
          <w:color w:val="000000"/>
          <w:lang w:eastAsia="ru-RU"/>
        </w:rPr>
      </w:pPr>
      <w:r>
        <w:rPr>
          <w:rFonts w:ascii="Times New Roman" w:hAnsi="Times New Roman"/>
          <w:b/>
          <w:bCs/>
        </w:rPr>
        <w:t xml:space="preserve">УМОВИ ПОСТАВКИ </w:t>
      </w:r>
    </w:p>
    <w:p w:rsidR="008B6E23" w:rsidRDefault="008B6E23" w:rsidP="00C64639">
      <w:pPr>
        <w:spacing w:after="0" w:line="240" w:lineRule="auto"/>
        <w:jc w:val="both"/>
        <w:rPr>
          <w:rFonts w:ascii="Times New Roman" w:hAnsi="Times New Roman"/>
          <w:bCs/>
        </w:rPr>
      </w:pPr>
      <w:r>
        <w:rPr>
          <w:rFonts w:ascii="Times New Roman" w:hAnsi="Times New Roman"/>
          <w:bCs/>
          <w:lang w:eastAsia="uk-UA"/>
        </w:rPr>
        <w:t>2.1.Місце поставки:</w:t>
      </w:r>
      <w:r>
        <w:rPr>
          <w:rFonts w:ascii="Times New Roman" w:hAnsi="Times New Roman"/>
          <w:b/>
          <w:bCs/>
          <w:lang w:eastAsia="uk-UA"/>
        </w:rPr>
        <w:t xml:space="preserve"> </w:t>
      </w:r>
      <w:r w:rsidR="00937EE9">
        <w:rPr>
          <w:rFonts w:ascii="Times New Roman" w:hAnsi="Times New Roman"/>
          <w:shd w:val="clear" w:color="auto" w:fill="FFFFFF"/>
        </w:rPr>
        <w:t>підпорядковані заклади освіти - Сумська область, Тростянецька МТГ, Охтирський район, зазначені в додатку 2 до договору.</w:t>
      </w:r>
    </w:p>
    <w:p w:rsidR="008B6E23" w:rsidRDefault="008B6E23" w:rsidP="00C64639">
      <w:pPr>
        <w:spacing w:after="0" w:line="240" w:lineRule="auto"/>
        <w:jc w:val="both"/>
        <w:rPr>
          <w:rFonts w:ascii="Times New Roman" w:hAnsi="Times New Roman"/>
          <w:color w:val="000000"/>
        </w:rPr>
      </w:pPr>
      <w:r>
        <w:rPr>
          <w:rFonts w:ascii="Times New Roman" w:hAnsi="Times New Roman"/>
          <w:bCs/>
        </w:rPr>
        <w:t xml:space="preserve">2.2. </w:t>
      </w:r>
      <w:r>
        <w:rPr>
          <w:rFonts w:ascii="Times New Roman" w:hAnsi="Times New Roman"/>
          <w:bCs/>
          <w:lang w:eastAsia="uk-UA"/>
        </w:rPr>
        <w:t>Строк поставки</w:t>
      </w:r>
      <w:r>
        <w:rPr>
          <w:rFonts w:ascii="Times New Roman" w:hAnsi="Times New Roman"/>
          <w:b/>
          <w:bCs/>
          <w:lang w:eastAsia="uk-UA"/>
        </w:rPr>
        <w:t xml:space="preserve"> (</w:t>
      </w:r>
      <w:r>
        <w:rPr>
          <w:rFonts w:ascii="Times New Roman" w:hAnsi="Times New Roman"/>
          <w:bCs/>
          <w:lang w:eastAsia="uk-UA"/>
        </w:rPr>
        <w:t>передачі</w:t>
      </w:r>
      <w:r>
        <w:rPr>
          <w:rFonts w:ascii="Times New Roman" w:hAnsi="Times New Roman"/>
          <w:b/>
          <w:bCs/>
          <w:lang w:eastAsia="uk-UA"/>
        </w:rPr>
        <w:t xml:space="preserve">) </w:t>
      </w:r>
      <w:r>
        <w:rPr>
          <w:rFonts w:ascii="Times New Roman" w:hAnsi="Times New Roman"/>
          <w:bCs/>
          <w:lang w:eastAsia="uk-UA"/>
        </w:rPr>
        <w:t>товарів: до 31 грудня 2023 р.</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color w:val="000000"/>
          <w:lang w:val="uk-UA"/>
        </w:rPr>
      </w:pPr>
      <w:r>
        <w:rPr>
          <w:rStyle w:val="22"/>
          <w:rFonts w:ascii="Times New Roman" w:eastAsiaTheme="minorHAnsi" w:hAnsi="Times New Roman" w:cs="Times New Roman"/>
          <w:sz w:val="22"/>
          <w:szCs w:val="22"/>
        </w:rPr>
        <w:t xml:space="preserve">Постачальник </w:t>
      </w:r>
      <w:proofErr w:type="spellStart"/>
      <w:r>
        <w:rPr>
          <w:rFonts w:ascii="Times New Roman" w:hAnsi="Times New Roman"/>
        </w:rPr>
        <w:t>постачає</w:t>
      </w:r>
      <w:proofErr w:type="spellEnd"/>
      <w:r>
        <w:rPr>
          <w:rFonts w:ascii="Times New Roman" w:hAnsi="Times New Roman"/>
        </w:rPr>
        <w:t xml:space="preserve"> у</w:t>
      </w:r>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кожний</w:t>
      </w:r>
      <w:proofErr w:type="spellEnd"/>
      <w:r>
        <w:rPr>
          <w:rFonts w:ascii="Times New Roman" w:eastAsia="Times New Roman" w:hAnsi="Times New Roman" w:cs="Times New Roman"/>
          <w:bdr w:val="none" w:sz="0" w:space="0" w:color="auto" w:frame="1"/>
          <w:lang w:eastAsia="uk-UA"/>
        </w:rPr>
        <w:t xml:space="preserve"> заклад </w:t>
      </w:r>
      <w:proofErr w:type="spellStart"/>
      <w:r>
        <w:rPr>
          <w:rFonts w:ascii="Times New Roman" w:eastAsia="Times New Roman" w:hAnsi="Times New Roman" w:cs="Times New Roman"/>
          <w:bdr w:val="none" w:sz="0" w:space="0" w:color="auto" w:frame="1"/>
          <w:lang w:eastAsia="uk-UA"/>
        </w:rPr>
        <w:t>освіти</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окремо</w:t>
      </w:r>
      <w:proofErr w:type="spellEnd"/>
      <w:r>
        <w:rPr>
          <w:rFonts w:ascii="Times New Roman" w:eastAsia="Times New Roman" w:hAnsi="Times New Roman" w:cs="Times New Roman"/>
          <w:bdr w:val="none" w:sz="0" w:space="0" w:color="auto" w:frame="1"/>
          <w:lang w:eastAsia="uk-UA"/>
        </w:rPr>
        <w:t xml:space="preserve">. Поставка (передача) товару </w:t>
      </w:r>
      <w:proofErr w:type="spellStart"/>
      <w:r>
        <w:rPr>
          <w:rFonts w:ascii="Times New Roman" w:eastAsia="Times New Roman" w:hAnsi="Times New Roman" w:cs="Times New Roman"/>
          <w:bdr w:val="none" w:sz="0" w:space="0" w:color="auto" w:frame="1"/>
          <w:lang w:eastAsia="uk-UA"/>
        </w:rPr>
        <w:t>здійснюється</w:t>
      </w:r>
      <w:proofErr w:type="spellEnd"/>
      <w:r>
        <w:rPr>
          <w:rFonts w:ascii="Times New Roman" w:eastAsia="Times New Roman" w:hAnsi="Times New Roman" w:cs="Times New Roman"/>
          <w:bdr w:val="none" w:sz="0" w:space="0" w:color="auto" w:frame="1"/>
          <w:lang w:eastAsia="uk-UA"/>
        </w:rPr>
        <w:t xml:space="preserve"> </w:t>
      </w:r>
      <w:proofErr w:type="spellStart"/>
      <w:proofErr w:type="gramStart"/>
      <w:r>
        <w:rPr>
          <w:rFonts w:ascii="Times New Roman" w:eastAsia="Times New Roman" w:hAnsi="Times New Roman" w:cs="Times New Roman"/>
          <w:bdr w:val="none" w:sz="0" w:space="0" w:color="auto" w:frame="1"/>
          <w:lang w:eastAsia="uk-UA"/>
        </w:rPr>
        <w:t>др</w:t>
      </w:r>
      <w:proofErr w:type="gramEnd"/>
      <w:r>
        <w:rPr>
          <w:rFonts w:ascii="Times New Roman" w:eastAsia="Times New Roman" w:hAnsi="Times New Roman" w:cs="Times New Roman"/>
          <w:bdr w:val="none" w:sz="0" w:space="0" w:color="auto" w:frame="1"/>
          <w:lang w:eastAsia="uk-UA"/>
        </w:rPr>
        <w:t>ібними</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партіями</w:t>
      </w:r>
      <w:proofErr w:type="spellEnd"/>
      <w:r>
        <w:rPr>
          <w:rFonts w:ascii="Times New Roman" w:eastAsia="Times New Roman" w:hAnsi="Times New Roman" w:cs="Times New Roman"/>
          <w:bdr w:val="none" w:sz="0" w:space="0" w:color="auto" w:frame="1"/>
          <w:lang w:eastAsia="uk-UA"/>
        </w:rPr>
        <w:t xml:space="preserve"> транспортом </w:t>
      </w:r>
      <w:proofErr w:type="spellStart"/>
      <w:r>
        <w:rPr>
          <w:rFonts w:ascii="Times New Roman" w:eastAsia="Times New Roman" w:hAnsi="Times New Roman" w:cs="Times New Roman"/>
          <w:bdr w:val="none" w:sz="0" w:space="0" w:color="auto" w:frame="1"/>
          <w:lang w:eastAsia="uk-UA"/>
        </w:rPr>
        <w:t>учасника-переможця</w:t>
      </w:r>
      <w:proofErr w:type="spellEnd"/>
      <w:r>
        <w:rPr>
          <w:rFonts w:ascii="Times New Roman" w:eastAsia="Times New Roman" w:hAnsi="Times New Roman" w:cs="Times New Roman"/>
          <w:bdr w:val="none" w:sz="0" w:space="0" w:color="auto" w:frame="1"/>
          <w:lang w:eastAsia="uk-UA"/>
        </w:rPr>
        <w:t>, (</w:t>
      </w:r>
      <w:proofErr w:type="spellStart"/>
      <w:r>
        <w:rPr>
          <w:rFonts w:ascii="Times New Roman" w:eastAsia="Times New Roman" w:hAnsi="Times New Roman" w:cs="Times New Roman"/>
          <w:bdr w:val="none" w:sz="0" w:space="0" w:color="auto" w:frame="1"/>
          <w:lang w:eastAsia="uk-UA"/>
        </w:rPr>
        <w:t>спеціально</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обладнаним</w:t>
      </w:r>
      <w:proofErr w:type="spellEnd"/>
      <w:r>
        <w:rPr>
          <w:rFonts w:ascii="Times New Roman" w:eastAsia="Times New Roman" w:hAnsi="Times New Roman" w:cs="Times New Roman"/>
          <w:bdr w:val="none" w:sz="0" w:space="0" w:color="auto" w:frame="1"/>
          <w:lang w:eastAsia="uk-UA"/>
        </w:rPr>
        <w:t xml:space="preserve"> транспортом </w:t>
      </w:r>
      <w:proofErr w:type="spellStart"/>
      <w:r>
        <w:rPr>
          <w:rFonts w:ascii="Times New Roman" w:eastAsia="Times New Roman" w:hAnsi="Times New Roman" w:cs="Times New Roman"/>
          <w:bdr w:val="none" w:sz="0" w:space="0" w:color="auto" w:frame="1"/>
          <w:lang w:eastAsia="uk-UA"/>
        </w:rPr>
        <w:t>учасника-переможця</w:t>
      </w:r>
      <w:proofErr w:type="spellEnd"/>
      <w:r>
        <w:rPr>
          <w:rFonts w:ascii="Times New Roman" w:eastAsia="Times New Roman" w:hAnsi="Times New Roman" w:cs="Times New Roman"/>
          <w:bdr w:val="none" w:sz="0" w:space="0" w:color="auto" w:frame="1"/>
          <w:lang w:eastAsia="uk-UA"/>
        </w:rPr>
        <w:t xml:space="preserve"> з </w:t>
      </w:r>
      <w:proofErr w:type="spellStart"/>
      <w:r>
        <w:rPr>
          <w:rFonts w:ascii="Times New Roman" w:eastAsia="Times New Roman" w:hAnsi="Times New Roman" w:cs="Times New Roman"/>
          <w:bdr w:val="none" w:sz="0" w:space="0" w:color="auto" w:frame="1"/>
          <w:lang w:eastAsia="uk-UA"/>
        </w:rPr>
        <w:t>дотриманням</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санітарно-гігієнічних</w:t>
      </w:r>
      <w:proofErr w:type="spellEnd"/>
      <w:r>
        <w:rPr>
          <w:rFonts w:ascii="Times New Roman" w:eastAsia="Times New Roman" w:hAnsi="Times New Roman" w:cs="Times New Roman"/>
          <w:bdr w:val="none" w:sz="0" w:space="0" w:color="auto" w:frame="1"/>
          <w:lang w:eastAsia="uk-UA"/>
        </w:rPr>
        <w:t xml:space="preserve"> умов </w:t>
      </w:r>
      <w:proofErr w:type="spellStart"/>
      <w:r>
        <w:rPr>
          <w:rFonts w:ascii="Times New Roman" w:eastAsia="Times New Roman" w:hAnsi="Times New Roman" w:cs="Times New Roman"/>
          <w:bdr w:val="none" w:sz="0" w:space="0" w:color="auto" w:frame="1"/>
          <w:lang w:eastAsia="uk-UA"/>
        </w:rPr>
        <w:t>зберігання</w:t>
      </w:r>
      <w:proofErr w:type="spellEnd"/>
      <w:r>
        <w:rPr>
          <w:rFonts w:ascii="Times New Roman" w:eastAsia="Times New Roman" w:hAnsi="Times New Roman" w:cs="Times New Roman"/>
          <w:bdr w:val="none" w:sz="0" w:space="0" w:color="auto" w:frame="1"/>
          <w:lang w:eastAsia="uk-UA"/>
        </w:rPr>
        <w:t xml:space="preserve"> та </w:t>
      </w:r>
      <w:proofErr w:type="spellStart"/>
      <w:r>
        <w:rPr>
          <w:rFonts w:ascii="Times New Roman" w:eastAsia="Times New Roman" w:hAnsi="Times New Roman" w:cs="Times New Roman"/>
          <w:bdr w:val="none" w:sz="0" w:space="0" w:color="auto" w:frame="1"/>
          <w:lang w:eastAsia="uk-UA"/>
        </w:rPr>
        <w:t>перевезення</w:t>
      </w:r>
      <w:proofErr w:type="spellEnd"/>
      <w:r>
        <w:rPr>
          <w:rFonts w:ascii="Times New Roman" w:eastAsia="Times New Roman" w:hAnsi="Times New Roman" w:cs="Times New Roman"/>
          <w:bdr w:val="none" w:sz="0" w:space="0" w:color="auto" w:frame="1"/>
          <w:lang w:eastAsia="uk-UA"/>
        </w:rPr>
        <w:t xml:space="preserve"> товару</w:t>
      </w:r>
      <w:r>
        <w:rPr>
          <w:rFonts w:ascii="Times New Roman" w:eastAsia="Times New Roman" w:hAnsi="Times New Roman" w:cs="Times New Roman"/>
          <w:u w:val="single"/>
          <w:bdr w:val="none" w:sz="0" w:space="0" w:color="auto" w:frame="1"/>
          <w:lang w:eastAsia="uk-UA"/>
        </w:rPr>
        <w:t>)</w:t>
      </w:r>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згідно</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наданих</w:t>
      </w:r>
      <w:proofErr w:type="spellEnd"/>
      <w:r>
        <w:rPr>
          <w:rFonts w:ascii="Times New Roman" w:eastAsia="Times New Roman" w:hAnsi="Times New Roman" w:cs="Times New Roman"/>
          <w:bdr w:val="none" w:sz="0" w:space="0" w:color="auto" w:frame="1"/>
          <w:lang w:eastAsia="uk-UA"/>
        </w:rPr>
        <w:t xml:space="preserve"> заявок </w:t>
      </w:r>
      <w:proofErr w:type="spellStart"/>
      <w:r w:rsidRPr="00CA5B56">
        <w:rPr>
          <w:rFonts w:ascii="Times New Roman" w:eastAsia="Times New Roman" w:hAnsi="Times New Roman" w:cs="Times New Roman"/>
          <w:b/>
          <w:bdr w:val="none" w:sz="0" w:space="0" w:color="auto" w:frame="1"/>
          <w:lang w:eastAsia="uk-UA"/>
        </w:rPr>
        <w:t>Замовником</w:t>
      </w:r>
      <w:proofErr w:type="spellEnd"/>
      <w:r>
        <w:rPr>
          <w:rFonts w:ascii="Times New Roman" w:eastAsia="Times New Roman" w:hAnsi="Times New Roman" w:cs="Times New Roman"/>
          <w:bdr w:val="none" w:sz="0" w:space="0" w:color="auto" w:frame="1"/>
          <w:lang w:eastAsia="uk-UA"/>
        </w:rPr>
        <w:t xml:space="preserve">.  </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rPr>
      </w:pPr>
      <w:proofErr w:type="spellStart"/>
      <w:r>
        <w:rPr>
          <w:rStyle w:val="22"/>
          <w:rFonts w:ascii="Times New Roman" w:eastAsiaTheme="minorHAnsi" w:hAnsi="Times New Roman" w:cs="Times New Roman"/>
          <w:sz w:val="22"/>
          <w:szCs w:val="22"/>
        </w:rPr>
        <w:t>КількістьТовару</w:t>
      </w:r>
      <w:proofErr w:type="spellEnd"/>
      <w:r>
        <w:rPr>
          <w:rStyle w:val="22"/>
          <w:rFonts w:ascii="Times New Roman" w:eastAsiaTheme="minorHAnsi" w:hAnsi="Times New Roman" w:cs="Times New Roman"/>
          <w:sz w:val="22"/>
          <w:szCs w:val="22"/>
        </w:rPr>
        <w:t xml:space="preserve"> </w:t>
      </w:r>
      <w:proofErr w:type="spellStart"/>
      <w:r>
        <w:rPr>
          <w:rFonts w:ascii="Times New Roman" w:hAnsi="Times New Roman"/>
        </w:rPr>
        <w:t>З</w:t>
      </w:r>
      <w:r w:rsidRPr="00CA5B56">
        <w:rPr>
          <w:rFonts w:ascii="Times New Roman" w:hAnsi="Times New Roman"/>
          <w:b/>
        </w:rPr>
        <w:t>амовник</w:t>
      </w:r>
      <w:proofErr w:type="spellEnd"/>
      <w:r>
        <w:rPr>
          <w:rFonts w:ascii="Times New Roman" w:hAnsi="Times New Roman"/>
        </w:rPr>
        <w:t xml:space="preserve"> </w:t>
      </w:r>
      <w:proofErr w:type="spellStart"/>
      <w:r>
        <w:rPr>
          <w:rFonts w:ascii="Times New Roman" w:hAnsi="Times New Roman"/>
        </w:rPr>
        <w:t>визначає</w:t>
      </w:r>
      <w:proofErr w:type="spellEnd"/>
      <w:r>
        <w:rPr>
          <w:rFonts w:ascii="Times New Roman" w:hAnsi="Times New Roman"/>
        </w:rPr>
        <w:t xml:space="preserve"> у </w:t>
      </w:r>
      <w:proofErr w:type="spellStart"/>
      <w:r>
        <w:rPr>
          <w:rFonts w:ascii="Times New Roman" w:hAnsi="Times New Roman"/>
        </w:rPr>
        <w:t>кожній</w:t>
      </w:r>
      <w:proofErr w:type="spellEnd"/>
      <w:r>
        <w:rPr>
          <w:rFonts w:ascii="Times New Roman" w:hAnsi="Times New Roman"/>
        </w:rPr>
        <w:t xml:space="preserve"> </w:t>
      </w:r>
      <w:proofErr w:type="spellStart"/>
      <w:r>
        <w:rPr>
          <w:rFonts w:ascii="Times New Roman" w:hAnsi="Times New Roman"/>
        </w:rPr>
        <w:t>конкретній</w:t>
      </w:r>
      <w:proofErr w:type="spellEnd"/>
      <w:r>
        <w:rPr>
          <w:rFonts w:ascii="Times New Roman" w:hAnsi="Times New Roman"/>
        </w:rPr>
        <w:t xml:space="preserve"> </w:t>
      </w:r>
      <w:proofErr w:type="spellStart"/>
      <w:r>
        <w:rPr>
          <w:rFonts w:ascii="Times New Roman" w:hAnsi="Times New Roman"/>
        </w:rPr>
        <w:t>заявці</w:t>
      </w:r>
      <w:proofErr w:type="spellEnd"/>
      <w:r>
        <w:rPr>
          <w:rFonts w:ascii="Times New Roman" w:hAnsi="Times New Roman"/>
        </w:rPr>
        <w:t>.</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rPr>
      </w:pPr>
      <w:r>
        <w:rPr>
          <w:rStyle w:val="22"/>
          <w:rFonts w:ascii="Times New Roman" w:eastAsiaTheme="minorHAnsi" w:hAnsi="Times New Roman" w:cs="Times New Roman"/>
          <w:sz w:val="22"/>
          <w:szCs w:val="22"/>
        </w:rPr>
        <w:t xml:space="preserve">Датою поставки </w:t>
      </w:r>
      <w:r>
        <w:rPr>
          <w:rFonts w:ascii="Times New Roman" w:hAnsi="Times New Roman" w:cs="Times New Roman"/>
        </w:rPr>
        <w:t xml:space="preserve">та переходу права </w:t>
      </w:r>
      <w:proofErr w:type="spellStart"/>
      <w:r>
        <w:rPr>
          <w:rFonts w:ascii="Times New Roman" w:hAnsi="Times New Roman" w:cs="Times New Roman"/>
        </w:rPr>
        <w:t>власності</w:t>
      </w:r>
      <w:proofErr w:type="spellEnd"/>
      <w:r>
        <w:rPr>
          <w:rFonts w:ascii="Times New Roman" w:hAnsi="Times New Roman" w:cs="Times New Roman"/>
        </w:rPr>
        <w:t xml:space="preserve"> на Товар </w:t>
      </w:r>
      <w:proofErr w:type="spellStart"/>
      <w:r>
        <w:rPr>
          <w:rFonts w:ascii="Times New Roman" w:hAnsi="Times New Roman" w:cs="Times New Roman"/>
        </w:rPr>
        <w:t>вважається</w:t>
      </w:r>
      <w:proofErr w:type="spellEnd"/>
      <w:r>
        <w:rPr>
          <w:rFonts w:ascii="Times New Roman" w:hAnsi="Times New Roman" w:cs="Times New Roman"/>
        </w:rPr>
        <w:t xml:space="preserve"> дата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повноваженими</w:t>
      </w:r>
      <w:proofErr w:type="spellEnd"/>
      <w:r>
        <w:rPr>
          <w:rFonts w:ascii="Times New Roman" w:hAnsi="Times New Roman" w:cs="Times New Roman"/>
        </w:rPr>
        <w:t xml:space="preserve"> </w:t>
      </w:r>
      <w:proofErr w:type="spellStart"/>
      <w:r>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видаткової</w:t>
      </w:r>
      <w:proofErr w:type="spellEnd"/>
      <w:r>
        <w:rPr>
          <w:rFonts w:ascii="Times New Roman" w:hAnsi="Times New Roman" w:cs="Times New Roman"/>
        </w:rPr>
        <w:t xml:space="preserve"> </w:t>
      </w:r>
      <w:proofErr w:type="spellStart"/>
      <w:r>
        <w:rPr>
          <w:rFonts w:ascii="Times New Roman" w:hAnsi="Times New Roman" w:cs="Times New Roman"/>
        </w:rPr>
        <w:t>накладної</w:t>
      </w:r>
      <w:proofErr w:type="spellEnd"/>
      <w:r>
        <w:rPr>
          <w:rFonts w:ascii="Times New Roman" w:hAnsi="Times New Roman" w:cs="Times New Roman"/>
        </w:rPr>
        <w:t xml:space="preserve">, яку </w:t>
      </w:r>
      <w:proofErr w:type="spellStart"/>
      <w:r>
        <w:rPr>
          <w:rFonts w:ascii="Times New Roman" w:hAnsi="Times New Roman" w:cs="Times New Roman"/>
        </w:rPr>
        <w:t>складають</w:t>
      </w:r>
      <w:proofErr w:type="spellEnd"/>
      <w:r>
        <w:rPr>
          <w:rFonts w:ascii="Times New Roman" w:hAnsi="Times New Roman" w:cs="Times New Roman"/>
        </w:rPr>
        <w:t xml:space="preserve"> у </w:t>
      </w:r>
      <w:proofErr w:type="spellStart"/>
      <w:r>
        <w:rPr>
          <w:rFonts w:ascii="Times New Roman" w:hAnsi="Times New Roman" w:cs="Times New Roman"/>
        </w:rPr>
        <w:t>двох</w:t>
      </w:r>
      <w:proofErr w:type="spellEnd"/>
      <w:r>
        <w:rPr>
          <w:rFonts w:ascii="Times New Roman" w:hAnsi="Times New Roman" w:cs="Times New Roman"/>
        </w:rPr>
        <w:t xml:space="preserve"> </w:t>
      </w:r>
      <w:proofErr w:type="spellStart"/>
      <w:r>
        <w:rPr>
          <w:rFonts w:ascii="Times New Roman" w:hAnsi="Times New Roman" w:cs="Times New Roman"/>
        </w:rPr>
        <w:t>примірни</w:t>
      </w:r>
      <w:r>
        <w:rPr>
          <w:rFonts w:ascii="Times New Roman" w:hAnsi="Times New Roman" w:cs="Times New Roman"/>
        </w:rPr>
        <w:softHyphen/>
        <w:t>ках</w:t>
      </w:r>
      <w:proofErr w:type="spellEnd"/>
      <w:r>
        <w:rPr>
          <w:rFonts w:ascii="Times New Roman" w:hAnsi="Times New Roman" w:cs="Times New Roman"/>
        </w:rPr>
        <w:t xml:space="preserve"> (по одному </w:t>
      </w:r>
      <w:proofErr w:type="spellStart"/>
      <w:r>
        <w:rPr>
          <w:rFonts w:ascii="Times New Roman" w:hAnsi="Times New Roman" w:cs="Times New Roman"/>
        </w:rPr>
        <w:t>примірнику</w:t>
      </w:r>
      <w:proofErr w:type="spellEnd"/>
      <w:r>
        <w:rPr>
          <w:rFonts w:ascii="Times New Roman" w:hAnsi="Times New Roman" w:cs="Times New Roman"/>
        </w:rPr>
        <w:t xml:space="preserve"> для </w:t>
      </w:r>
      <w:proofErr w:type="spellStart"/>
      <w:r>
        <w:rPr>
          <w:rFonts w:ascii="Times New Roman" w:hAnsi="Times New Roman" w:cs="Times New Roman"/>
        </w:rPr>
        <w:t>кожної</w:t>
      </w:r>
      <w:proofErr w:type="spellEnd"/>
      <w:r>
        <w:rPr>
          <w:rFonts w:ascii="Times New Roman" w:hAnsi="Times New Roman" w:cs="Times New Roman"/>
        </w:rPr>
        <w:t xml:space="preserve"> </w:t>
      </w:r>
      <w:proofErr w:type="spellStart"/>
      <w:r>
        <w:rPr>
          <w:rFonts w:ascii="Times New Roman" w:hAnsi="Times New Roman" w:cs="Times New Roman"/>
        </w:rPr>
        <w:t>зі</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rPr>
      </w:pPr>
      <w:r>
        <w:rPr>
          <w:rFonts w:ascii="Times New Roman" w:hAnsi="Times New Roman" w:cs="Times New Roman"/>
        </w:rPr>
        <w:t xml:space="preserve">Разом з Товаром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надає</w:t>
      </w:r>
      <w:proofErr w:type="spellEnd"/>
      <w:r>
        <w:rPr>
          <w:rFonts w:ascii="Times New Roman" w:hAnsi="Times New Roman" w:cs="Times New Roman"/>
        </w:rPr>
        <w:t xml:space="preserve"> </w:t>
      </w:r>
      <w:proofErr w:type="spellStart"/>
      <w:r w:rsidRPr="00CA5B56">
        <w:rPr>
          <w:rFonts w:ascii="Times New Roman" w:hAnsi="Times New Roman" w:cs="Times New Roman"/>
          <w:b/>
        </w:rPr>
        <w:t>Замовнику</w:t>
      </w:r>
      <w:proofErr w:type="spellEnd"/>
      <w:r>
        <w:rPr>
          <w:rFonts w:ascii="Times New Roman" w:hAnsi="Times New Roman" w:cs="Times New Roman"/>
        </w:rPr>
        <w:t xml:space="preserve"> </w:t>
      </w:r>
      <w:proofErr w:type="spellStart"/>
      <w:proofErr w:type="gramStart"/>
      <w:r>
        <w:rPr>
          <w:rFonts w:ascii="Times New Roman" w:hAnsi="Times New Roman" w:cs="Times New Roman"/>
        </w:rPr>
        <w:t>окр</w:t>
      </w:r>
      <w:proofErr w:type="gramEnd"/>
      <w:r>
        <w:rPr>
          <w:rFonts w:ascii="Times New Roman" w:hAnsi="Times New Roman" w:cs="Times New Roman"/>
        </w:rPr>
        <w:t>ім</w:t>
      </w:r>
      <w:proofErr w:type="spellEnd"/>
      <w:r>
        <w:rPr>
          <w:rFonts w:ascii="Times New Roman" w:hAnsi="Times New Roman" w:cs="Times New Roman"/>
        </w:rPr>
        <w:t xml:space="preserve"> </w:t>
      </w:r>
      <w:proofErr w:type="spellStart"/>
      <w:r>
        <w:rPr>
          <w:rFonts w:ascii="Times New Roman" w:hAnsi="Times New Roman" w:cs="Times New Roman"/>
        </w:rPr>
        <w:t>видаткової</w:t>
      </w:r>
      <w:proofErr w:type="spellEnd"/>
      <w:r>
        <w:rPr>
          <w:rFonts w:ascii="Times New Roman" w:hAnsi="Times New Roman" w:cs="Times New Roman"/>
        </w:rPr>
        <w:t xml:space="preserve"> </w:t>
      </w:r>
      <w:proofErr w:type="spellStart"/>
      <w:r>
        <w:rPr>
          <w:rFonts w:ascii="Times New Roman" w:hAnsi="Times New Roman" w:cs="Times New Roman"/>
        </w:rPr>
        <w:t>накладної</w:t>
      </w:r>
      <w:proofErr w:type="spellEnd"/>
      <w:r>
        <w:rPr>
          <w:rFonts w:ascii="Times New Roman" w:hAnsi="Times New Roman" w:cs="Times New Roman"/>
        </w:rPr>
        <w:t xml:space="preserve">, </w:t>
      </w:r>
      <w:proofErr w:type="spellStart"/>
      <w:r>
        <w:rPr>
          <w:rFonts w:ascii="Times New Roman" w:hAnsi="Times New Roman" w:cs="Times New Roman"/>
        </w:rPr>
        <w:t>документи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підтверджують</w:t>
      </w:r>
      <w:proofErr w:type="spellEnd"/>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Товару.</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r w:rsidRPr="00CA5B56">
        <w:rPr>
          <w:rStyle w:val="100"/>
          <w:rFonts w:ascii="Times New Roman" w:hAnsi="Times New Roman" w:cs="Times New Roman"/>
          <w:sz w:val="24"/>
          <w:szCs w:val="24"/>
        </w:rPr>
        <w:t>Постачальник</w:t>
      </w:r>
      <w:r>
        <w:rPr>
          <w:rStyle w:val="100"/>
          <w:rFonts w:ascii="Times New Roman" w:hAnsi="Times New Roman" w:cs="Times New Roman"/>
        </w:rPr>
        <w:t xml:space="preserve"> </w:t>
      </w:r>
      <w:proofErr w:type="spellStart"/>
      <w:r>
        <w:rPr>
          <w:rFonts w:ascii="Times New Roman" w:hAnsi="Times New Roman" w:cs="Times New Roman"/>
        </w:rPr>
        <w:t>зобов’язаний</w:t>
      </w:r>
      <w:proofErr w:type="spellEnd"/>
      <w:r>
        <w:rPr>
          <w:rFonts w:ascii="Times New Roman" w:hAnsi="Times New Roman" w:cs="Times New Roman"/>
        </w:rPr>
        <w:t xml:space="preserve"> </w:t>
      </w:r>
      <w:proofErr w:type="spellStart"/>
      <w:r>
        <w:rPr>
          <w:rFonts w:ascii="Times New Roman" w:hAnsi="Times New Roman" w:cs="Times New Roman"/>
        </w:rPr>
        <w:t>мати</w:t>
      </w:r>
      <w:proofErr w:type="spellEnd"/>
      <w:r>
        <w:rPr>
          <w:rFonts w:ascii="Times New Roman" w:hAnsi="Times New Roman" w:cs="Times New Roman"/>
        </w:rPr>
        <w:t xml:space="preserve"> </w:t>
      </w:r>
      <w:proofErr w:type="spellStart"/>
      <w:r>
        <w:rPr>
          <w:rFonts w:ascii="Times New Roman" w:hAnsi="Times New Roman" w:cs="Times New Roman"/>
        </w:rPr>
        <w:t>особисту</w:t>
      </w:r>
      <w:proofErr w:type="spellEnd"/>
      <w:r>
        <w:rPr>
          <w:rFonts w:ascii="Times New Roman" w:hAnsi="Times New Roman" w:cs="Times New Roman"/>
        </w:rPr>
        <w:t xml:space="preserve"> </w:t>
      </w:r>
      <w:proofErr w:type="spellStart"/>
      <w:r>
        <w:rPr>
          <w:rFonts w:ascii="Times New Roman" w:hAnsi="Times New Roman" w:cs="Times New Roman"/>
        </w:rPr>
        <w:t>медичну</w:t>
      </w:r>
      <w:proofErr w:type="spellEnd"/>
      <w:r>
        <w:rPr>
          <w:rFonts w:ascii="Times New Roman" w:hAnsi="Times New Roman" w:cs="Times New Roman"/>
        </w:rPr>
        <w:t xml:space="preserve"> книжку (в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особистого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доставки Товару) та </w:t>
      </w:r>
      <w:proofErr w:type="spellStart"/>
      <w:r>
        <w:rPr>
          <w:rStyle w:val="11"/>
          <w:rFonts w:ascii="Times New Roman" w:hAnsi="Times New Roman" w:cs="Times New Roman"/>
        </w:rPr>
        <w:t>санітарний</w:t>
      </w:r>
      <w:proofErr w:type="spellEnd"/>
      <w:r>
        <w:rPr>
          <w:rStyle w:val="11"/>
          <w:rFonts w:ascii="Times New Roman" w:hAnsi="Times New Roman" w:cs="Times New Roman"/>
        </w:rPr>
        <w:t xml:space="preserve"> </w:t>
      </w:r>
      <w:proofErr w:type="spellStart"/>
      <w:r>
        <w:rPr>
          <w:rStyle w:val="11"/>
          <w:rFonts w:ascii="Times New Roman" w:hAnsi="Times New Roman" w:cs="Times New Roman"/>
        </w:rPr>
        <w:t>одяг</w:t>
      </w:r>
      <w:proofErr w:type="spellEnd"/>
      <w:r>
        <w:rPr>
          <w:rStyle w:val="11"/>
          <w:rFonts w:ascii="Times New Roman" w:hAnsi="Times New Roman" w:cs="Times New Roman"/>
        </w:rPr>
        <w:t xml:space="preserve"> (</w:t>
      </w:r>
      <w:proofErr w:type="spellStart"/>
      <w:r>
        <w:rPr>
          <w:rStyle w:val="11"/>
          <w:rFonts w:ascii="Times New Roman" w:hAnsi="Times New Roman" w:cs="Times New Roman"/>
        </w:rPr>
        <w:t>маскуою</w:t>
      </w:r>
      <w:proofErr w:type="spellEnd"/>
      <w:r>
        <w:rPr>
          <w:rStyle w:val="11"/>
          <w:rFonts w:ascii="Times New Roman" w:hAnsi="Times New Roman" w:cs="Times New Roman"/>
        </w:rPr>
        <w:t xml:space="preserve">, халат </w:t>
      </w:r>
      <w:proofErr w:type="spellStart"/>
      <w:r>
        <w:rPr>
          <w:rStyle w:val="11"/>
          <w:rFonts w:ascii="Times New Roman" w:hAnsi="Times New Roman" w:cs="Times New Roman"/>
        </w:rPr>
        <w:t>або</w:t>
      </w:r>
      <w:proofErr w:type="spellEnd"/>
      <w:r>
        <w:rPr>
          <w:rStyle w:val="11"/>
          <w:rFonts w:ascii="Times New Roman" w:hAnsi="Times New Roman" w:cs="Times New Roman"/>
        </w:rPr>
        <w:t xml:space="preserve"> фартук та </w:t>
      </w:r>
      <w:proofErr w:type="spellStart"/>
      <w:r>
        <w:rPr>
          <w:rStyle w:val="11"/>
          <w:rFonts w:ascii="Times New Roman" w:hAnsi="Times New Roman" w:cs="Times New Roman"/>
        </w:rPr>
        <w:t>рукавиці</w:t>
      </w:r>
      <w:proofErr w:type="spellEnd"/>
      <w:r>
        <w:rPr>
          <w:rStyle w:val="11"/>
          <w:rFonts w:ascii="Times New Roman" w:hAnsi="Times New Roman" w:cs="Times New Roman"/>
        </w:rPr>
        <w:t>)</w:t>
      </w:r>
      <w:r>
        <w:rPr>
          <w:rFonts w:ascii="Times New Roman" w:hAnsi="Times New Roman" w:cs="Times New Roman"/>
        </w:rPr>
        <w:t xml:space="preserve">, а у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залучення</w:t>
      </w:r>
      <w:proofErr w:type="spellEnd"/>
      <w:r>
        <w:rPr>
          <w:rFonts w:ascii="Times New Roman" w:hAnsi="Times New Roman" w:cs="Times New Roman"/>
        </w:rPr>
        <w:t xml:space="preserve">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осіб</w:t>
      </w:r>
      <w:proofErr w:type="spellEnd"/>
      <w:r>
        <w:rPr>
          <w:rFonts w:ascii="Times New Roman" w:hAnsi="Times New Roman" w:cs="Times New Roman"/>
        </w:rPr>
        <w:t xml:space="preserve"> –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наявність</w:t>
      </w:r>
      <w:proofErr w:type="spellEnd"/>
      <w:r>
        <w:rPr>
          <w:rFonts w:ascii="Times New Roman" w:hAnsi="Times New Roman" w:cs="Times New Roman"/>
        </w:rPr>
        <w:t xml:space="preserve"> в них </w:t>
      </w:r>
      <w:proofErr w:type="spellStart"/>
      <w:r>
        <w:rPr>
          <w:rFonts w:ascii="Times New Roman" w:hAnsi="Times New Roman" w:cs="Times New Roman"/>
        </w:rPr>
        <w:t>санітарних</w:t>
      </w:r>
      <w:proofErr w:type="spellEnd"/>
      <w:r>
        <w:rPr>
          <w:rFonts w:ascii="Times New Roman" w:hAnsi="Times New Roman" w:cs="Times New Roman"/>
        </w:rPr>
        <w:t xml:space="preserve"> </w:t>
      </w:r>
      <w:proofErr w:type="spellStart"/>
      <w:r>
        <w:rPr>
          <w:rFonts w:ascii="Times New Roman" w:hAnsi="Times New Roman" w:cs="Times New Roman"/>
        </w:rPr>
        <w:t>книжок</w:t>
      </w:r>
      <w:proofErr w:type="spellEnd"/>
      <w:r>
        <w:rPr>
          <w:rFonts w:ascii="Times New Roman" w:hAnsi="Times New Roman" w:cs="Times New Roman"/>
        </w:rPr>
        <w:t xml:space="preserve"> з результатами </w:t>
      </w:r>
      <w:proofErr w:type="spellStart"/>
      <w:r>
        <w:rPr>
          <w:rFonts w:ascii="Times New Roman" w:hAnsi="Times New Roman" w:cs="Times New Roman"/>
        </w:rPr>
        <w:t>медичного</w:t>
      </w:r>
      <w:proofErr w:type="spellEnd"/>
      <w:r>
        <w:rPr>
          <w:rFonts w:ascii="Times New Roman" w:hAnsi="Times New Roman" w:cs="Times New Roman"/>
        </w:rPr>
        <w:t xml:space="preserve"> </w:t>
      </w:r>
      <w:proofErr w:type="spellStart"/>
      <w:r>
        <w:rPr>
          <w:rFonts w:ascii="Times New Roman" w:hAnsi="Times New Roman" w:cs="Times New Roman"/>
        </w:rPr>
        <w:t>огляду</w:t>
      </w:r>
      <w:proofErr w:type="spellEnd"/>
      <w:r>
        <w:rPr>
          <w:rFonts w:ascii="Times New Roman" w:hAnsi="Times New Roman" w:cs="Times New Roman"/>
        </w:rPr>
        <w:t xml:space="preserve"> та </w:t>
      </w:r>
      <w:proofErr w:type="spellStart"/>
      <w:r>
        <w:rPr>
          <w:rFonts w:ascii="Times New Roman" w:hAnsi="Times New Roman" w:cs="Times New Roman"/>
        </w:rPr>
        <w:t>спецодяг</w:t>
      </w:r>
      <w:proofErr w:type="spellEnd"/>
      <w:r>
        <w:rPr>
          <w:rFonts w:ascii="Times New Roman" w:hAnsi="Times New Roman" w:cs="Times New Roman"/>
        </w:rPr>
        <w:t xml:space="preserve">. Строк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обов’язкового</w:t>
      </w:r>
      <w:proofErr w:type="spellEnd"/>
      <w:r>
        <w:rPr>
          <w:rFonts w:ascii="Times New Roman" w:hAnsi="Times New Roman" w:cs="Times New Roman"/>
        </w:rPr>
        <w:t xml:space="preserve"> </w:t>
      </w:r>
      <w:proofErr w:type="spellStart"/>
      <w:r>
        <w:rPr>
          <w:rFonts w:ascii="Times New Roman" w:hAnsi="Times New Roman" w:cs="Times New Roman"/>
        </w:rPr>
        <w:t>медичного</w:t>
      </w:r>
      <w:proofErr w:type="spellEnd"/>
      <w:r>
        <w:rPr>
          <w:rFonts w:ascii="Times New Roman" w:hAnsi="Times New Roman" w:cs="Times New Roman"/>
        </w:rPr>
        <w:t xml:space="preserve"> </w:t>
      </w:r>
      <w:proofErr w:type="spellStart"/>
      <w:r>
        <w:rPr>
          <w:rFonts w:ascii="Times New Roman" w:hAnsi="Times New Roman" w:cs="Times New Roman"/>
        </w:rPr>
        <w:t>огляду</w:t>
      </w:r>
      <w:proofErr w:type="spellEnd"/>
      <w:r>
        <w:rPr>
          <w:rFonts w:ascii="Times New Roman" w:hAnsi="Times New Roman" w:cs="Times New Roman"/>
        </w:rPr>
        <w:t xml:space="preserve"> </w:t>
      </w:r>
      <w:proofErr w:type="gramStart"/>
      <w:r>
        <w:rPr>
          <w:rFonts w:ascii="Times New Roman" w:hAnsi="Times New Roman" w:cs="Times New Roman"/>
        </w:rPr>
        <w:t>повинен</w:t>
      </w:r>
      <w:proofErr w:type="gramEnd"/>
      <w:r>
        <w:rPr>
          <w:rFonts w:ascii="Times New Roman" w:hAnsi="Times New Roman" w:cs="Times New Roman"/>
        </w:rPr>
        <w:t xml:space="preserve"> бути </w:t>
      </w:r>
      <w:proofErr w:type="spellStart"/>
      <w:r>
        <w:rPr>
          <w:rFonts w:ascii="Times New Roman" w:hAnsi="Times New Roman" w:cs="Times New Roman"/>
        </w:rPr>
        <w:t>дійсним</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w:t>
      </w:r>
      <w:proofErr w:type="spellStart"/>
      <w:r>
        <w:rPr>
          <w:rFonts w:ascii="Times New Roman" w:hAnsi="Times New Roman" w:cs="Times New Roman"/>
        </w:rPr>
        <w:t>положень</w:t>
      </w:r>
      <w:proofErr w:type="spellEnd"/>
      <w:r>
        <w:rPr>
          <w:rFonts w:ascii="Times New Roman" w:hAnsi="Times New Roman" w:cs="Times New Roman"/>
        </w:rPr>
        <w:t xml:space="preserve"> чинного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r>
        <w:rPr>
          <w:rFonts w:ascii="Times New Roman" w:hAnsi="Times New Roman"/>
        </w:rPr>
        <w:t xml:space="preserve">При </w:t>
      </w:r>
      <w:proofErr w:type="spellStart"/>
      <w:r>
        <w:rPr>
          <w:rFonts w:ascii="Times New Roman" w:hAnsi="Times New Roman"/>
        </w:rPr>
        <w:t>прийманні</w:t>
      </w:r>
      <w:proofErr w:type="spellEnd"/>
      <w:r>
        <w:rPr>
          <w:rFonts w:ascii="Times New Roman" w:hAnsi="Times New Roman"/>
        </w:rPr>
        <w:t xml:space="preserve"> </w:t>
      </w:r>
      <w:proofErr w:type="spellStart"/>
      <w:r>
        <w:rPr>
          <w:rFonts w:ascii="Times New Roman" w:hAnsi="Times New Roman"/>
        </w:rPr>
        <w:t>Товарів</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повинні</w:t>
      </w:r>
      <w:proofErr w:type="spellEnd"/>
      <w:r>
        <w:rPr>
          <w:rFonts w:ascii="Times New Roman" w:hAnsi="Times New Roman"/>
        </w:rPr>
        <w:t xml:space="preserve"> </w:t>
      </w:r>
      <w:proofErr w:type="spellStart"/>
      <w:r>
        <w:rPr>
          <w:rFonts w:ascii="Times New Roman" w:hAnsi="Times New Roman"/>
        </w:rPr>
        <w:t>додержуватися</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чинних</w:t>
      </w:r>
      <w:proofErr w:type="spellEnd"/>
      <w:r>
        <w:rPr>
          <w:rFonts w:ascii="Times New Roman" w:hAnsi="Times New Roman"/>
        </w:rPr>
        <w:t xml:space="preserve"> </w:t>
      </w:r>
      <w:proofErr w:type="spellStart"/>
      <w:r>
        <w:rPr>
          <w:rFonts w:ascii="Times New Roman" w:hAnsi="Times New Roman"/>
        </w:rPr>
        <w:t>актів</w:t>
      </w:r>
      <w:proofErr w:type="spellEnd"/>
      <w:r>
        <w:rPr>
          <w:rFonts w:ascii="Times New Roman" w:hAnsi="Times New Roman"/>
        </w:rPr>
        <w:t xml:space="preserve"> </w:t>
      </w:r>
      <w:proofErr w:type="spellStart"/>
      <w:r>
        <w:rPr>
          <w:rFonts w:ascii="Times New Roman" w:hAnsi="Times New Roman"/>
        </w:rPr>
        <w:t>законодавства</w:t>
      </w:r>
      <w:proofErr w:type="spellEnd"/>
      <w:r>
        <w:rPr>
          <w:rFonts w:ascii="Times New Roman" w:hAnsi="Times New Roman"/>
        </w:rPr>
        <w:t>/</w:t>
      </w:r>
      <w:proofErr w:type="spellStart"/>
      <w:r>
        <w:rPr>
          <w:rFonts w:ascii="Times New Roman" w:hAnsi="Times New Roman"/>
        </w:rPr>
        <w:t>нормативних</w:t>
      </w:r>
      <w:proofErr w:type="spellEnd"/>
      <w:r>
        <w:rPr>
          <w:rFonts w:ascii="Times New Roman" w:hAnsi="Times New Roman"/>
        </w:rPr>
        <w:t xml:space="preserve"> </w:t>
      </w:r>
      <w:proofErr w:type="spellStart"/>
      <w:r>
        <w:rPr>
          <w:rFonts w:ascii="Times New Roman" w:hAnsi="Times New Roman"/>
        </w:rPr>
        <w:t>актів</w:t>
      </w:r>
      <w:proofErr w:type="spellEnd"/>
      <w:r>
        <w:rPr>
          <w:rFonts w:ascii="Times New Roman" w:hAnsi="Times New Roman"/>
        </w:rPr>
        <w:t xml:space="preserve">, </w:t>
      </w:r>
      <w:proofErr w:type="spellStart"/>
      <w:r>
        <w:rPr>
          <w:rFonts w:ascii="Times New Roman" w:hAnsi="Times New Roman"/>
        </w:rPr>
        <w:t>зокрема</w:t>
      </w:r>
      <w:proofErr w:type="spellEnd"/>
      <w:r>
        <w:rPr>
          <w:rFonts w:ascii="Times New Roman" w:hAnsi="Times New Roman"/>
        </w:rPr>
        <w:t xml:space="preserve">, </w:t>
      </w:r>
      <w:proofErr w:type="spellStart"/>
      <w:r>
        <w:rPr>
          <w:rFonts w:ascii="Times New Roman" w:hAnsi="Times New Roman"/>
        </w:rPr>
        <w:t>стандартів</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регламентують</w:t>
      </w:r>
      <w:proofErr w:type="spellEnd"/>
      <w:r>
        <w:rPr>
          <w:rFonts w:ascii="Times New Roman" w:hAnsi="Times New Roman"/>
        </w:rPr>
        <w:t xml:space="preserve"> </w:t>
      </w:r>
      <w:proofErr w:type="spellStart"/>
      <w:r>
        <w:rPr>
          <w:rFonts w:ascii="Times New Roman" w:hAnsi="Times New Roman"/>
        </w:rPr>
        <w:t>прийняття</w:t>
      </w:r>
      <w:proofErr w:type="spellEnd"/>
      <w:r>
        <w:rPr>
          <w:rFonts w:ascii="Times New Roman" w:hAnsi="Times New Roman"/>
        </w:rPr>
        <w:t xml:space="preserve"> </w:t>
      </w:r>
      <w:proofErr w:type="spellStart"/>
      <w:r>
        <w:rPr>
          <w:rFonts w:ascii="Times New Roman" w:hAnsi="Times New Roman"/>
        </w:rPr>
        <w:t>товарі</w:t>
      </w:r>
      <w:proofErr w:type="gramStart"/>
      <w:r>
        <w:rPr>
          <w:rFonts w:ascii="Times New Roman" w:hAnsi="Times New Roman"/>
        </w:rPr>
        <w:t>в</w:t>
      </w:r>
      <w:proofErr w:type="spellEnd"/>
      <w:proofErr w:type="gramEnd"/>
      <w:r>
        <w:rPr>
          <w:rFonts w:ascii="Times New Roman" w:hAnsi="Times New Roman"/>
        </w:rPr>
        <w:t xml:space="preserve"> </w:t>
      </w:r>
      <w:proofErr w:type="gramStart"/>
      <w:r>
        <w:rPr>
          <w:rFonts w:ascii="Times New Roman" w:hAnsi="Times New Roman"/>
        </w:rPr>
        <w:t>тако</w:t>
      </w:r>
      <w:r>
        <w:rPr>
          <w:rFonts w:ascii="Times New Roman" w:hAnsi="Times New Roman"/>
        </w:rPr>
        <w:softHyphen/>
        <w:t>го</w:t>
      </w:r>
      <w:proofErr w:type="gramEnd"/>
      <w:r>
        <w:rPr>
          <w:rFonts w:ascii="Times New Roman" w:hAnsi="Times New Roman"/>
        </w:rPr>
        <w:t xml:space="preserve"> роду</w:t>
      </w:r>
      <w:r w:rsidR="00B61109">
        <w:rPr>
          <w:rFonts w:ascii="Times New Roman" w:hAnsi="Times New Roman"/>
          <w:lang w:val="uk-UA"/>
        </w:rPr>
        <w:t>.</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proofErr w:type="spellStart"/>
      <w:r>
        <w:rPr>
          <w:rFonts w:ascii="Times New Roman" w:hAnsi="Times New Roman"/>
        </w:rPr>
        <w:t>Якщо</w:t>
      </w:r>
      <w:proofErr w:type="spellEnd"/>
      <w:r>
        <w:rPr>
          <w:rFonts w:ascii="Times New Roman" w:hAnsi="Times New Roman"/>
        </w:rPr>
        <w:t xml:space="preserve"> Товар не </w:t>
      </w:r>
      <w:proofErr w:type="spellStart"/>
      <w:r>
        <w:rPr>
          <w:rFonts w:ascii="Times New Roman" w:hAnsi="Times New Roman"/>
        </w:rPr>
        <w:t>відповідає</w:t>
      </w:r>
      <w:proofErr w:type="spellEnd"/>
      <w:r>
        <w:rPr>
          <w:rFonts w:ascii="Times New Roman" w:hAnsi="Times New Roman"/>
        </w:rPr>
        <w:t xml:space="preserve"> </w:t>
      </w:r>
      <w:proofErr w:type="spellStart"/>
      <w:r>
        <w:rPr>
          <w:rFonts w:ascii="Times New Roman" w:hAnsi="Times New Roman"/>
        </w:rPr>
        <w:t>вимогам</w:t>
      </w:r>
      <w:proofErr w:type="spellEnd"/>
      <w:r>
        <w:rPr>
          <w:rFonts w:ascii="Times New Roman" w:hAnsi="Times New Roman"/>
        </w:rPr>
        <w:t xml:space="preserve"> умов Договору (</w:t>
      </w:r>
      <w:proofErr w:type="spellStart"/>
      <w:r>
        <w:rPr>
          <w:rFonts w:ascii="Times New Roman" w:hAnsi="Times New Roman"/>
        </w:rPr>
        <w:t>додатка</w:t>
      </w:r>
      <w:proofErr w:type="spellEnd"/>
      <w:r>
        <w:rPr>
          <w:rFonts w:ascii="Times New Roman" w:hAnsi="Times New Roman"/>
        </w:rPr>
        <w:t xml:space="preserve">), у т. ч. </w:t>
      </w:r>
      <w:proofErr w:type="gramStart"/>
      <w:r>
        <w:rPr>
          <w:rFonts w:ascii="Times New Roman" w:hAnsi="Times New Roman"/>
        </w:rPr>
        <w:t>за</w:t>
      </w:r>
      <w:proofErr w:type="gramEnd"/>
      <w:r>
        <w:rPr>
          <w:rFonts w:ascii="Times New Roman" w:hAnsi="Times New Roman"/>
        </w:rPr>
        <w:t xml:space="preserve"> </w:t>
      </w:r>
      <w:proofErr w:type="spellStart"/>
      <w:r>
        <w:rPr>
          <w:rFonts w:ascii="Times New Roman" w:hAnsi="Times New Roman"/>
        </w:rPr>
        <w:t>кількістю</w:t>
      </w:r>
      <w:proofErr w:type="spellEnd"/>
      <w:r>
        <w:rPr>
          <w:rFonts w:ascii="Times New Roman" w:hAnsi="Times New Roman"/>
        </w:rPr>
        <w:t xml:space="preserve">, </w:t>
      </w:r>
      <w:proofErr w:type="spellStart"/>
      <w:proofErr w:type="gramStart"/>
      <w:r>
        <w:rPr>
          <w:rFonts w:ascii="Times New Roman" w:hAnsi="Times New Roman"/>
        </w:rPr>
        <w:t>як</w:t>
      </w:r>
      <w:proofErr w:type="gramEnd"/>
      <w:r>
        <w:rPr>
          <w:rFonts w:ascii="Times New Roman" w:hAnsi="Times New Roman"/>
        </w:rPr>
        <w:t>істю</w:t>
      </w:r>
      <w:proofErr w:type="spellEnd"/>
      <w:r>
        <w:rPr>
          <w:rFonts w:ascii="Times New Roman" w:hAnsi="Times New Roman"/>
        </w:rPr>
        <w:t xml:space="preserve">, </w:t>
      </w:r>
      <w:proofErr w:type="spellStart"/>
      <w:r>
        <w:rPr>
          <w:rFonts w:ascii="Times New Roman" w:hAnsi="Times New Roman"/>
        </w:rPr>
        <w:lastRenderedPageBreak/>
        <w:t>асортиментом</w:t>
      </w:r>
      <w:proofErr w:type="spellEnd"/>
      <w:r>
        <w:rPr>
          <w:rFonts w:ascii="Times New Roman" w:hAnsi="Times New Roman"/>
        </w:rPr>
        <w:t xml:space="preserve">, тарою, </w:t>
      </w:r>
      <w:proofErr w:type="spellStart"/>
      <w:r>
        <w:rPr>
          <w:rFonts w:ascii="Times New Roman" w:hAnsi="Times New Roman"/>
        </w:rPr>
        <w:t>упаковкою</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w:t>
      </w:r>
      <w:proofErr w:type="spellStart"/>
      <w:r>
        <w:rPr>
          <w:rFonts w:ascii="Times New Roman" w:hAnsi="Times New Roman"/>
        </w:rPr>
        <w:t>приймання</w:t>
      </w:r>
      <w:proofErr w:type="spellEnd"/>
      <w:r>
        <w:rPr>
          <w:rFonts w:ascii="Times New Roman" w:hAnsi="Times New Roman"/>
        </w:rPr>
        <w:t xml:space="preserve"> Товару </w:t>
      </w:r>
      <w:proofErr w:type="spellStart"/>
      <w:r>
        <w:rPr>
          <w:rFonts w:ascii="Times New Roman" w:hAnsi="Times New Roman"/>
        </w:rPr>
        <w:t>призупиняється</w:t>
      </w:r>
      <w:proofErr w:type="spellEnd"/>
      <w:r>
        <w:rPr>
          <w:rFonts w:ascii="Times New Roman" w:hAnsi="Times New Roman"/>
        </w:rPr>
        <w:t xml:space="preserve"> до </w:t>
      </w:r>
      <w:proofErr w:type="spellStart"/>
      <w:r>
        <w:rPr>
          <w:rFonts w:ascii="Times New Roman" w:hAnsi="Times New Roman"/>
        </w:rPr>
        <w:t>при</w:t>
      </w:r>
      <w:r>
        <w:rPr>
          <w:rFonts w:ascii="Times New Roman" w:hAnsi="Times New Roman"/>
        </w:rPr>
        <w:softHyphen/>
        <w:t>буття</w:t>
      </w:r>
      <w:proofErr w:type="spellEnd"/>
      <w:r>
        <w:rPr>
          <w:rFonts w:ascii="Times New Roman" w:hAnsi="Times New Roman"/>
        </w:rPr>
        <w:t xml:space="preserve"> </w:t>
      </w:r>
      <w:proofErr w:type="spellStart"/>
      <w:r>
        <w:rPr>
          <w:rFonts w:ascii="Times New Roman" w:hAnsi="Times New Roman"/>
        </w:rPr>
        <w:t>представника</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Постачальника, </w:t>
      </w:r>
      <w:proofErr w:type="spellStart"/>
      <w:r>
        <w:rPr>
          <w:rFonts w:ascii="Times New Roman" w:hAnsi="Times New Roman"/>
        </w:rPr>
        <w:t>виклик</w:t>
      </w:r>
      <w:proofErr w:type="spellEnd"/>
      <w:r>
        <w:rPr>
          <w:rFonts w:ascii="Times New Roman" w:hAnsi="Times New Roman"/>
        </w:rPr>
        <w:t xml:space="preserve"> </w:t>
      </w:r>
      <w:proofErr w:type="spellStart"/>
      <w:r>
        <w:rPr>
          <w:rFonts w:ascii="Times New Roman" w:hAnsi="Times New Roman"/>
        </w:rPr>
        <w:t>якого</w:t>
      </w:r>
      <w:proofErr w:type="spellEnd"/>
      <w:r>
        <w:rPr>
          <w:rFonts w:ascii="Times New Roman" w:hAnsi="Times New Roman"/>
        </w:rPr>
        <w:t xml:space="preserve"> є </w:t>
      </w:r>
      <w:proofErr w:type="spellStart"/>
      <w:r>
        <w:rPr>
          <w:rFonts w:ascii="Times New Roman" w:hAnsi="Times New Roman"/>
        </w:rPr>
        <w:t>обов’язковим</w:t>
      </w:r>
      <w:proofErr w:type="spellEnd"/>
      <w:r>
        <w:rPr>
          <w:rFonts w:ascii="Times New Roman" w:hAnsi="Times New Roman"/>
        </w:rPr>
        <w:t xml:space="preserve">. </w:t>
      </w:r>
      <w:r>
        <w:rPr>
          <w:rFonts w:ascii="Times New Roman" w:hAnsi="Times New Roman" w:cs="Times New Roman"/>
        </w:rPr>
        <w:t xml:space="preserve">У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видаткові</w:t>
      </w:r>
      <w:proofErr w:type="spellEnd"/>
      <w:r>
        <w:rPr>
          <w:rFonts w:ascii="Times New Roman" w:hAnsi="Times New Roman"/>
        </w:rPr>
        <w:t xml:space="preserve"> </w:t>
      </w:r>
      <w:proofErr w:type="spellStart"/>
      <w:r>
        <w:rPr>
          <w:rFonts w:ascii="Times New Roman" w:hAnsi="Times New Roman"/>
        </w:rPr>
        <w:t>накладні</w:t>
      </w:r>
      <w:proofErr w:type="spellEnd"/>
      <w:r>
        <w:rPr>
          <w:rFonts w:ascii="Times New Roman" w:hAnsi="Times New Roman"/>
        </w:rPr>
        <w:t xml:space="preserve"> не </w:t>
      </w:r>
      <w:proofErr w:type="spellStart"/>
      <w:proofErr w:type="gramStart"/>
      <w:r>
        <w:rPr>
          <w:rFonts w:ascii="Times New Roman" w:hAnsi="Times New Roman"/>
        </w:rPr>
        <w:t>п</w:t>
      </w:r>
      <w:proofErr w:type="gramEnd"/>
      <w:r>
        <w:rPr>
          <w:rFonts w:ascii="Times New Roman" w:hAnsi="Times New Roman"/>
        </w:rPr>
        <w:t>ідписують</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складають</w:t>
      </w:r>
      <w:proofErr w:type="spellEnd"/>
      <w:r>
        <w:rPr>
          <w:rFonts w:ascii="Times New Roman" w:hAnsi="Times New Roman"/>
        </w:rPr>
        <w:t xml:space="preserve"> Акт про та строк </w:t>
      </w:r>
      <w:proofErr w:type="spellStart"/>
      <w:r>
        <w:rPr>
          <w:rFonts w:ascii="Times New Roman" w:hAnsi="Times New Roman"/>
        </w:rPr>
        <w:t>усунення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в </w:t>
      </w:r>
      <w:proofErr w:type="spellStart"/>
      <w:r>
        <w:rPr>
          <w:rFonts w:ascii="Times New Roman" w:hAnsi="Times New Roman"/>
        </w:rPr>
        <w:t>якому</w:t>
      </w:r>
      <w:proofErr w:type="spellEnd"/>
      <w:r>
        <w:rPr>
          <w:rFonts w:ascii="Times New Roman" w:hAnsi="Times New Roman"/>
        </w:rPr>
        <w:t xml:space="preserve"> </w:t>
      </w:r>
      <w:proofErr w:type="spellStart"/>
      <w:r>
        <w:rPr>
          <w:rFonts w:ascii="Times New Roman" w:hAnsi="Times New Roman"/>
        </w:rPr>
        <w:t>за</w:t>
      </w:r>
      <w:r>
        <w:rPr>
          <w:rFonts w:ascii="Times New Roman" w:hAnsi="Times New Roman"/>
        </w:rPr>
        <w:softHyphen/>
        <w:t>значають</w:t>
      </w:r>
      <w:proofErr w:type="spellEnd"/>
      <w:r>
        <w:rPr>
          <w:rFonts w:ascii="Times New Roman" w:hAnsi="Times New Roman"/>
        </w:rPr>
        <w:t xml:space="preserve">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Товару, </w:t>
      </w:r>
      <w:proofErr w:type="spellStart"/>
      <w:r>
        <w:rPr>
          <w:rFonts w:ascii="Times New Roman" w:hAnsi="Times New Roman"/>
        </w:rPr>
        <w:t>перелі</w:t>
      </w:r>
      <w:proofErr w:type="gramStart"/>
      <w:r>
        <w:rPr>
          <w:rFonts w:ascii="Times New Roman" w:hAnsi="Times New Roman"/>
        </w:rPr>
        <w:t>к</w:t>
      </w:r>
      <w:proofErr w:type="spellEnd"/>
      <w:proofErr w:type="gramEnd"/>
      <w:r>
        <w:rPr>
          <w:rFonts w:ascii="Times New Roman" w:hAnsi="Times New Roman"/>
        </w:rPr>
        <w:t xml:space="preserve"> </w:t>
      </w:r>
      <w:proofErr w:type="spellStart"/>
      <w:r>
        <w:rPr>
          <w:rFonts w:ascii="Times New Roman" w:hAnsi="Times New Roman"/>
        </w:rPr>
        <w:t>відсутніх</w:t>
      </w:r>
      <w:proofErr w:type="spellEnd"/>
      <w:r>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 xml:space="preserve">, порядок </w:t>
      </w:r>
      <w:proofErr w:type="spellStart"/>
      <w:r>
        <w:rPr>
          <w:rFonts w:ascii="Times New Roman" w:hAnsi="Times New Roman"/>
        </w:rPr>
        <w:t>одержання</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Постачальником</w:t>
      </w:r>
      <w:r>
        <w:rPr>
          <w:rStyle w:val="22"/>
          <w:rFonts w:ascii="Times New Roman" w:eastAsiaTheme="minorHAnsi" w:hAnsi="Times New Roman" w:cs="Times New Roman"/>
          <w:sz w:val="22"/>
          <w:szCs w:val="22"/>
          <w:lang w:val="ru-RU"/>
        </w:rPr>
        <w:t xml:space="preserve"> </w:t>
      </w:r>
      <w:r>
        <w:rPr>
          <w:rFonts w:ascii="Times New Roman" w:hAnsi="Times New Roman"/>
        </w:rPr>
        <w:t xml:space="preserve">такого Акта. </w:t>
      </w:r>
      <w:r>
        <w:rPr>
          <w:rStyle w:val="22"/>
          <w:rFonts w:ascii="Times New Roman" w:eastAsiaTheme="minorHAnsi" w:hAnsi="Times New Roman" w:cs="Times New Roman"/>
          <w:sz w:val="22"/>
          <w:szCs w:val="22"/>
        </w:rPr>
        <w:t xml:space="preserve">Постачальник </w:t>
      </w:r>
      <w:proofErr w:type="spellStart"/>
      <w:r>
        <w:rPr>
          <w:rFonts w:ascii="Times New Roman" w:hAnsi="Times New Roman"/>
        </w:rPr>
        <w:t>відповідає</w:t>
      </w:r>
      <w:proofErr w:type="spellEnd"/>
      <w:r>
        <w:rPr>
          <w:rFonts w:ascii="Times New Roman" w:hAnsi="Times New Roman"/>
        </w:rPr>
        <w:t xml:space="preserve"> за </w:t>
      </w:r>
      <w:proofErr w:type="spellStart"/>
      <w:r>
        <w:rPr>
          <w:rFonts w:ascii="Times New Roman" w:hAnsi="Times New Roman"/>
        </w:rPr>
        <w:t>недоліки</w:t>
      </w:r>
      <w:proofErr w:type="spellEnd"/>
      <w:r>
        <w:rPr>
          <w:rFonts w:ascii="Times New Roman" w:hAnsi="Times New Roman"/>
        </w:rPr>
        <w:t xml:space="preserve"> Товару,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він</w:t>
      </w:r>
      <w:proofErr w:type="spellEnd"/>
      <w:r>
        <w:rPr>
          <w:rFonts w:ascii="Times New Roman" w:hAnsi="Times New Roman"/>
        </w:rPr>
        <w:t xml:space="preserve"> не </w:t>
      </w:r>
      <w:proofErr w:type="spellStart"/>
      <w:r>
        <w:rPr>
          <w:rFonts w:ascii="Times New Roman" w:hAnsi="Times New Roman"/>
        </w:rPr>
        <w:t>доведе</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вони </w:t>
      </w:r>
      <w:proofErr w:type="spellStart"/>
      <w:r>
        <w:rPr>
          <w:rFonts w:ascii="Times New Roman" w:hAnsi="Times New Roman"/>
        </w:rPr>
        <w:t>ви</w:t>
      </w:r>
      <w:r>
        <w:rPr>
          <w:rFonts w:ascii="Times New Roman" w:hAnsi="Times New Roman"/>
        </w:rPr>
        <w:softHyphen/>
        <w:t>никли</w:t>
      </w:r>
      <w:proofErr w:type="spellEnd"/>
      <w:r>
        <w:rPr>
          <w:rFonts w:ascii="Times New Roman" w:hAnsi="Times New Roman"/>
        </w:rPr>
        <w:t xml:space="preserve"> </w:t>
      </w:r>
      <w:proofErr w:type="spellStart"/>
      <w:r>
        <w:rPr>
          <w:rFonts w:ascii="Times New Roman" w:hAnsi="Times New Roman"/>
        </w:rPr>
        <w:t>внаслідок</w:t>
      </w:r>
      <w:proofErr w:type="spellEnd"/>
      <w:r>
        <w:rPr>
          <w:rFonts w:ascii="Times New Roman" w:hAnsi="Times New Roman"/>
        </w:rPr>
        <w:t xml:space="preserve"> </w:t>
      </w:r>
      <w:proofErr w:type="spellStart"/>
      <w:r>
        <w:rPr>
          <w:rFonts w:ascii="Times New Roman" w:hAnsi="Times New Roman"/>
        </w:rPr>
        <w:t>порушення</w:t>
      </w:r>
      <w:proofErr w:type="spellEnd"/>
      <w:r>
        <w:rPr>
          <w:rFonts w:ascii="Times New Roman" w:hAnsi="Times New Roman"/>
        </w:rPr>
        <w:t xml:space="preserve"> </w:t>
      </w:r>
      <w:r>
        <w:rPr>
          <w:rStyle w:val="22"/>
          <w:rFonts w:ascii="Times New Roman" w:eastAsiaTheme="minorHAnsi" w:hAnsi="Times New Roman" w:cs="Times New Roman"/>
          <w:sz w:val="22"/>
          <w:szCs w:val="22"/>
        </w:rPr>
        <w:t>Замовником</w:t>
      </w:r>
      <w:r>
        <w:rPr>
          <w:rStyle w:val="22"/>
          <w:rFonts w:ascii="Times New Roman" w:eastAsiaTheme="minorHAnsi" w:hAnsi="Times New Roman" w:cs="Times New Roman"/>
          <w:sz w:val="22"/>
          <w:szCs w:val="22"/>
          <w:lang w:val="ru-RU"/>
        </w:rPr>
        <w:t xml:space="preserve"> </w:t>
      </w:r>
      <w:r>
        <w:rPr>
          <w:rFonts w:ascii="Times New Roman" w:hAnsi="Times New Roman"/>
        </w:rPr>
        <w:t xml:space="preserve">правил </w:t>
      </w:r>
      <w:proofErr w:type="spellStart"/>
      <w:r>
        <w:rPr>
          <w:rFonts w:ascii="Times New Roman" w:hAnsi="Times New Roman"/>
        </w:rPr>
        <w:t>користування</w:t>
      </w:r>
      <w:proofErr w:type="spellEnd"/>
      <w:r>
        <w:rPr>
          <w:rFonts w:ascii="Times New Roman" w:hAnsi="Times New Roman"/>
        </w:rPr>
        <w:t xml:space="preserve"> та/</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зберігання</w:t>
      </w:r>
      <w:proofErr w:type="spellEnd"/>
      <w:r>
        <w:rPr>
          <w:rFonts w:ascii="Times New Roman" w:hAnsi="Times New Roman"/>
        </w:rPr>
        <w:t xml:space="preserve"> Товару, </w:t>
      </w:r>
      <w:proofErr w:type="spellStart"/>
      <w:r>
        <w:rPr>
          <w:rFonts w:ascii="Times New Roman" w:hAnsi="Times New Roman"/>
        </w:rPr>
        <w:t>дій</w:t>
      </w:r>
      <w:proofErr w:type="spellEnd"/>
      <w:r>
        <w:rPr>
          <w:rFonts w:ascii="Times New Roman" w:hAnsi="Times New Roman"/>
        </w:rPr>
        <w:t xml:space="preserve"> </w:t>
      </w:r>
      <w:proofErr w:type="spellStart"/>
      <w:r>
        <w:rPr>
          <w:rFonts w:ascii="Times New Roman" w:hAnsi="Times New Roman"/>
        </w:rPr>
        <w:t>третіх</w:t>
      </w:r>
      <w:proofErr w:type="spellEnd"/>
      <w:r>
        <w:rPr>
          <w:rFonts w:ascii="Times New Roman" w:hAnsi="Times New Roman"/>
        </w:rPr>
        <w:t xml:space="preserve"> </w:t>
      </w:r>
      <w:proofErr w:type="spellStart"/>
      <w:r>
        <w:rPr>
          <w:rFonts w:ascii="Times New Roman" w:hAnsi="Times New Roman"/>
        </w:rPr>
        <w:t>осіб</w:t>
      </w:r>
      <w:proofErr w:type="spellEnd"/>
      <w:r>
        <w:rPr>
          <w:rFonts w:ascii="Times New Roman" w:hAnsi="Times New Roman"/>
        </w:rPr>
        <w:t xml:space="preserve">,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Будь-</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w:t>
      </w:r>
      <w:proofErr w:type="spellStart"/>
      <w:proofErr w:type="gramStart"/>
      <w:r>
        <w:rPr>
          <w:rFonts w:ascii="Times New Roman" w:hAnsi="Times New Roman"/>
        </w:rPr>
        <w:t>пов’язан</w:t>
      </w:r>
      <w:proofErr w:type="gramEnd"/>
      <w:r>
        <w:rPr>
          <w:rFonts w:ascii="Times New Roman" w:hAnsi="Times New Roman"/>
        </w:rPr>
        <w:t>і</w:t>
      </w:r>
      <w:proofErr w:type="spellEnd"/>
      <w:r>
        <w:rPr>
          <w:rFonts w:ascii="Times New Roman" w:hAnsi="Times New Roman"/>
        </w:rPr>
        <w:t xml:space="preserve"> з </w:t>
      </w:r>
      <w:proofErr w:type="spellStart"/>
      <w:r>
        <w:rPr>
          <w:rFonts w:ascii="Times New Roman" w:hAnsi="Times New Roman"/>
        </w:rPr>
        <w:t>усунення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у </w:t>
      </w:r>
      <w:proofErr w:type="spellStart"/>
      <w:r>
        <w:rPr>
          <w:rFonts w:ascii="Times New Roman" w:hAnsi="Times New Roman"/>
        </w:rPr>
        <w:t>Товарі</w:t>
      </w:r>
      <w:proofErr w:type="spellEnd"/>
      <w:r>
        <w:rPr>
          <w:rFonts w:ascii="Times New Roman" w:hAnsi="Times New Roman"/>
        </w:rPr>
        <w:t xml:space="preserve">, </w:t>
      </w:r>
      <w:proofErr w:type="spellStart"/>
      <w:r>
        <w:rPr>
          <w:rFonts w:ascii="Times New Roman" w:hAnsi="Times New Roman"/>
        </w:rPr>
        <w:t>несе</w:t>
      </w:r>
      <w:proofErr w:type="spellEnd"/>
      <w:r>
        <w:rPr>
          <w:rFonts w:ascii="Times New Roman" w:hAnsi="Times New Roman"/>
        </w:rPr>
        <w:t xml:space="preserve"> </w:t>
      </w:r>
      <w:proofErr w:type="spellStart"/>
      <w:r w:rsidRPr="00CA5B56">
        <w:rPr>
          <w:rFonts w:ascii="Times New Roman" w:hAnsi="Times New Roman"/>
          <w:b/>
        </w:rPr>
        <w:t>Постачальник</w:t>
      </w:r>
      <w:proofErr w:type="spell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r>
        <w:rPr>
          <w:rFonts w:ascii="Times New Roman" w:hAnsi="Times New Roman"/>
        </w:rPr>
        <w:t xml:space="preserve">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невідповідності</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Товару у момент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передачі</w:t>
      </w:r>
      <w:proofErr w:type="spellEnd"/>
      <w:r>
        <w:rPr>
          <w:rFonts w:ascii="Times New Roman" w:hAnsi="Times New Roman"/>
        </w:rPr>
        <w:t xml:space="preserve"> Товар </w:t>
      </w:r>
      <w:proofErr w:type="spellStart"/>
      <w:proofErr w:type="gramStart"/>
      <w:r>
        <w:rPr>
          <w:rFonts w:ascii="Times New Roman" w:hAnsi="Times New Roman"/>
        </w:rPr>
        <w:t>п</w:t>
      </w:r>
      <w:proofErr w:type="gramEnd"/>
      <w:r>
        <w:rPr>
          <w:rFonts w:ascii="Times New Roman" w:hAnsi="Times New Roman"/>
        </w:rPr>
        <w:t>ідлягає</w:t>
      </w:r>
      <w:proofErr w:type="spellEnd"/>
      <w:r>
        <w:rPr>
          <w:rFonts w:ascii="Times New Roman" w:hAnsi="Times New Roman"/>
        </w:rPr>
        <w:t xml:space="preserve"> </w:t>
      </w:r>
      <w:proofErr w:type="spellStart"/>
      <w:r>
        <w:rPr>
          <w:rFonts w:ascii="Times New Roman" w:hAnsi="Times New Roman"/>
        </w:rPr>
        <w:t>поверненню</w:t>
      </w:r>
      <w:proofErr w:type="spellEnd"/>
      <w:r>
        <w:rPr>
          <w:rFonts w:ascii="Times New Roman" w:hAnsi="Times New Roman"/>
        </w:rPr>
        <w:t xml:space="preserve">. При </w:t>
      </w:r>
      <w:proofErr w:type="spellStart"/>
      <w:r>
        <w:rPr>
          <w:rFonts w:ascii="Times New Roman" w:hAnsi="Times New Roman"/>
        </w:rPr>
        <w:t>виявленні</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Замовником </w:t>
      </w:r>
      <w:proofErr w:type="spellStart"/>
      <w:r>
        <w:rPr>
          <w:rFonts w:ascii="Times New Roman" w:hAnsi="Times New Roman"/>
        </w:rPr>
        <w:t>прихованих</w:t>
      </w:r>
      <w:proofErr w:type="spellEnd"/>
      <w:r>
        <w:rPr>
          <w:rFonts w:ascii="Times New Roman" w:hAnsi="Times New Roman"/>
        </w:rPr>
        <w:t xml:space="preserve"> </w:t>
      </w:r>
      <w:proofErr w:type="spellStart"/>
      <w:r>
        <w:rPr>
          <w:rFonts w:ascii="Times New Roman" w:hAnsi="Times New Roman"/>
        </w:rPr>
        <w:t>дефекті</w:t>
      </w:r>
      <w:proofErr w:type="gramStart"/>
      <w:r>
        <w:rPr>
          <w:rFonts w:ascii="Times New Roman" w:hAnsi="Times New Roman"/>
        </w:rPr>
        <w:t>в</w:t>
      </w:r>
      <w:proofErr w:type="spellEnd"/>
      <w:proofErr w:type="gramEnd"/>
      <w:r>
        <w:rPr>
          <w:rFonts w:ascii="Times New Roman" w:hAnsi="Times New Roman"/>
        </w:rPr>
        <w:t xml:space="preserve"> </w:t>
      </w:r>
      <w:proofErr w:type="gramStart"/>
      <w:r>
        <w:rPr>
          <w:rFonts w:ascii="Times New Roman" w:hAnsi="Times New Roman"/>
        </w:rPr>
        <w:t>Товару</w:t>
      </w:r>
      <w:proofErr w:type="gram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установленого</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зберігання</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неможливо</w:t>
      </w:r>
      <w:proofErr w:type="spellEnd"/>
      <w:r>
        <w:rPr>
          <w:rFonts w:ascii="Times New Roman" w:hAnsi="Times New Roman"/>
        </w:rPr>
        <w:t xml:space="preserve"> </w:t>
      </w:r>
      <w:proofErr w:type="spellStart"/>
      <w:r>
        <w:rPr>
          <w:rFonts w:ascii="Times New Roman" w:hAnsi="Times New Roman"/>
        </w:rPr>
        <w:t>було</w:t>
      </w:r>
      <w:proofErr w:type="spellEnd"/>
      <w:r>
        <w:rPr>
          <w:rFonts w:ascii="Times New Roman" w:hAnsi="Times New Roman"/>
        </w:rPr>
        <w:t xml:space="preserve"> </w:t>
      </w:r>
      <w:proofErr w:type="spellStart"/>
      <w:r>
        <w:rPr>
          <w:rFonts w:ascii="Times New Roman" w:hAnsi="Times New Roman"/>
        </w:rPr>
        <w:t>виявити</w:t>
      </w:r>
      <w:proofErr w:type="spellEnd"/>
      <w:r>
        <w:rPr>
          <w:rFonts w:ascii="Times New Roman" w:hAnsi="Times New Roman"/>
        </w:rPr>
        <w:t xml:space="preserve"> при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отриманні</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негайно</w:t>
      </w:r>
      <w:proofErr w:type="spellEnd"/>
      <w:r>
        <w:rPr>
          <w:rFonts w:ascii="Times New Roman" w:hAnsi="Times New Roman"/>
        </w:rPr>
        <w:t xml:space="preserve"> (</w:t>
      </w:r>
      <w:proofErr w:type="spellStart"/>
      <w:r>
        <w:rPr>
          <w:rFonts w:ascii="Times New Roman" w:hAnsi="Times New Roman"/>
        </w:rPr>
        <w:t>упродовж</w:t>
      </w:r>
      <w:proofErr w:type="spellEnd"/>
      <w:r>
        <w:rPr>
          <w:rFonts w:ascii="Times New Roman" w:hAnsi="Times New Roman"/>
        </w:rPr>
        <w:t xml:space="preserve"> 72 годин) </w:t>
      </w:r>
      <w:proofErr w:type="spellStart"/>
      <w:r>
        <w:rPr>
          <w:rFonts w:ascii="Times New Roman" w:hAnsi="Times New Roman"/>
        </w:rPr>
        <w:t>повідомити</w:t>
      </w:r>
      <w:proofErr w:type="spellEnd"/>
      <w:r>
        <w:rPr>
          <w:rFonts w:ascii="Times New Roman" w:hAnsi="Times New Roman"/>
        </w:rPr>
        <w:t xml:space="preserve"> про </w:t>
      </w:r>
      <w:proofErr w:type="spellStart"/>
      <w:r>
        <w:rPr>
          <w:rFonts w:ascii="Times New Roman" w:hAnsi="Times New Roman"/>
        </w:rPr>
        <w:t>це</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Постачальника </w:t>
      </w:r>
      <w:r>
        <w:rPr>
          <w:rFonts w:ascii="Times New Roman" w:hAnsi="Times New Roman"/>
        </w:rPr>
        <w:t xml:space="preserve">та </w:t>
      </w:r>
      <w:proofErr w:type="spellStart"/>
      <w:r>
        <w:rPr>
          <w:rFonts w:ascii="Times New Roman" w:hAnsi="Times New Roman"/>
        </w:rPr>
        <w:t>повернути</w:t>
      </w:r>
      <w:proofErr w:type="spellEnd"/>
      <w:r>
        <w:rPr>
          <w:rFonts w:ascii="Times New Roman" w:hAnsi="Times New Roman"/>
        </w:rPr>
        <w:t xml:space="preserve"> </w:t>
      </w:r>
      <w:proofErr w:type="spellStart"/>
      <w:r>
        <w:rPr>
          <w:rFonts w:ascii="Times New Roman" w:hAnsi="Times New Roman"/>
        </w:rPr>
        <w:t>такий</w:t>
      </w:r>
      <w:proofErr w:type="spellEnd"/>
      <w:r>
        <w:rPr>
          <w:rFonts w:ascii="Times New Roman" w:hAnsi="Times New Roman"/>
        </w:rPr>
        <w:t xml:space="preserve"> Товар. </w:t>
      </w:r>
      <w:proofErr w:type="spellStart"/>
      <w:r>
        <w:rPr>
          <w:rFonts w:ascii="Times New Roman" w:hAnsi="Times New Roman"/>
        </w:rPr>
        <w:t>Вивіз</w:t>
      </w:r>
      <w:proofErr w:type="spellEnd"/>
      <w:r>
        <w:rPr>
          <w:rFonts w:ascii="Times New Roman" w:hAnsi="Times New Roman"/>
        </w:rPr>
        <w:t xml:space="preserve"> Товару </w:t>
      </w:r>
      <w:proofErr w:type="spellStart"/>
      <w:r>
        <w:rPr>
          <w:rFonts w:ascii="Times New Roman" w:hAnsi="Times New Roman"/>
        </w:rPr>
        <w:t>зі</w:t>
      </w:r>
      <w:proofErr w:type="spellEnd"/>
      <w:r>
        <w:rPr>
          <w:rFonts w:ascii="Times New Roman" w:hAnsi="Times New Roman"/>
        </w:rPr>
        <w:t xml:space="preserve"> складу </w:t>
      </w:r>
      <w:r>
        <w:rPr>
          <w:rStyle w:val="22"/>
          <w:rFonts w:ascii="Times New Roman" w:eastAsiaTheme="minorHAnsi" w:hAnsi="Times New Roman" w:cs="Times New Roman"/>
          <w:sz w:val="22"/>
          <w:szCs w:val="22"/>
        </w:rPr>
        <w:t xml:space="preserve">Замовника </w:t>
      </w:r>
      <w:proofErr w:type="spellStart"/>
      <w:r>
        <w:rPr>
          <w:rFonts w:ascii="Times New Roman" w:hAnsi="Times New Roman"/>
        </w:rPr>
        <w:t>здійснюється</w:t>
      </w:r>
      <w:proofErr w:type="spellEnd"/>
      <w:r>
        <w:rPr>
          <w:rFonts w:ascii="Times New Roman" w:hAnsi="Times New Roman"/>
        </w:rPr>
        <w:t xml:space="preserve"> силами, </w:t>
      </w:r>
      <w:proofErr w:type="spellStart"/>
      <w:r>
        <w:rPr>
          <w:rFonts w:ascii="Times New Roman" w:hAnsi="Times New Roman"/>
        </w:rPr>
        <w:t>засобами</w:t>
      </w:r>
      <w:proofErr w:type="spellEnd"/>
      <w:r>
        <w:rPr>
          <w:rFonts w:ascii="Times New Roman" w:hAnsi="Times New Roman"/>
        </w:rPr>
        <w:t xml:space="preserve"> та за </w:t>
      </w:r>
      <w:proofErr w:type="spellStart"/>
      <w:r>
        <w:rPr>
          <w:rFonts w:ascii="Times New Roman" w:hAnsi="Times New Roman"/>
        </w:rPr>
        <w:t>рахунок</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Постачальника.</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proofErr w:type="spellStart"/>
      <w:r>
        <w:rPr>
          <w:rFonts w:ascii="Times New Roman" w:hAnsi="Times New Roman"/>
        </w:rPr>
        <w:t>Прихованими</w:t>
      </w:r>
      <w:proofErr w:type="spellEnd"/>
      <w:r>
        <w:rPr>
          <w:rFonts w:ascii="Times New Roman" w:hAnsi="Times New Roman"/>
        </w:rPr>
        <w:t xml:space="preserve"> </w:t>
      </w:r>
      <w:proofErr w:type="spellStart"/>
      <w:r>
        <w:rPr>
          <w:rFonts w:ascii="Times New Roman" w:hAnsi="Times New Roman"/>
        </w:rPr>
        <w:t>недоліками</w:t>
      </w:r>
      <w:proofErr w:type="spellEnd"/>
      <w:r>
        <w:rPr>
          <w:rFonts w:ascii="Times New Roman" w:hAnsi="Times New Roman"/>
        </w:rPr>
        <w:t xml:space="preserve"> </w:t>
      </w:r>
      <w:proofErr w:type="spellStart"/>
      <w:r>
        <w:rPr>
          <w:rFonts w:ascii="Times New Roman" w:hAnsi="Times New Roman"/>
        </w:rPr>
        <w:t>визнаються</w:t>
      </w:r>
      <w:proofErr w:type="spellEnd"/>
      <w:r>
        <w:rPr>
          <w:rFonts w:ascii="Times New Roman" w:hAnsi="Times New Roman"/>
        </w:rPr>
        <w:t xml:space="preserve">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не могли, бути </w:t>
      </w:r>
      <w:proofErr w:type="spellStart"/>
      <w:r>
        <w:rPr>
          <w:rFonts w:ascii="Times New Roman" w:hAnsi="Times New Roman"/>
        </w:rPr>
        <w:t>виявлені</w:t>
      </w:r>
      <w:proofErr w:type="spellEnd"/>
      <w:r>
        <w:rPr>
          <w:rFonts w:ascii="Times New Roman" w:hAnsi="Times New Roman"/>
        </w:rPr>
        <w:t xml:space="preserve"> при </w:t>
      </w:r>
      <w:proofErr w:type="spellStart"/>
      <w:r>
        <w:rPr>
          <w:rFonts w:ascii="Times New Roman" w:hAnsi="Times New Roman"/>
        </w:rPr>
        <w:t>зви</w:t>
      </w:r>
      <w:r>
        <w:rPr>
          <w:rFonts w:ascii="Times New Roman" w:hAnsi="Times New Roman"/>
        </w:rPr>
        <w:softHyphen/>
        <w:t>чайній</w:t>
      </w:r>
      <w:proofErr w:type="spellEnd"/>
      <w:r>
        <w:rPr>
          <w:rFonts w:ascii="Times New Roman" w:hAnsi="Times New Roman"/>
        </w:rPr>
        <w:t xml:space="preserve"> для такого виду Товару </w:t>
      </w:r>
      <w:proofErr w:type="spellStart"/>
      <w:proofErr w:type="gramStart"/>
      <w:r>
        <w:rPr>
          <w:rFonts w:ascii="Times New Roman" w:hAnsi="Times New Roman"/>
        </w:rPr>
        <w:t>перев</w:t>
      </w:r>
      <w:proofErr w:type="gramEnd"/>
      <w:r>
        <w:rPr>
          <w:rFonts w:ascii="Times New Roman" w:hAnsi="Times New Roman"/>
        </w:rPr>
        <w:t>ірці</w:t>
      </w:r>
      <w:proofErr w:type="spellEnd"/>
      <w:r>
        <w:rPr>
          <w:rFonts w:ascii="Times New Roman" w:hAnsi="Times New Roman"/>
        </w:rPr>
        <w:t xml:space="preserve"> і </w:t>
      </w:r>
      <w:proofErr w:type="spellStart"/>
      <w:r>
        <w:rPr>
          <w:rFonts w:ascii="Times New Roman" w:hAnsi="Times New Roman"/>
        </w:rPr>
        <w:t>були</w:t>
      </w:r>
      <w:proofErr w:type="spellEnd"/>
      <w:r>
        <w:rPr>
          <w:rFonts w:ascii="Times New Roman" w:hAnsi="Times New Roman"/>
        </w:rPr>
        <w:t xml:space="preserve">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лише</w:t>
      </w:r>
      <w:proofErr w:type="spellEnd"/>
      <w:r>
        <w:rPr>
          <w:rFonts w:ascii="Times New Roman" w:hAnsi="Times New Roman"/>
        </w:rPr>
        <w:t xml:space="preserve"> в </w:t>
      </w:r>
      <w:proofErr w:type="spellStart"/>
      <w:r>
        <w:rPr>
          <w:rFonts w:ascii="Times New Roman" w:hAnsi="Times New Roman"/>
        </w:rPr>
        <w:t>процесі</w:t>
      </w:r>
      <w:proofErr w:type="spellEnd"/>
      <w:r>
        <w:rPr>
          <w:rFonts w:ascii="Times New Roman" w:hAnsi="Times New Roman"/>
        </w:rPr>
        <w:t xml:space="preserve"> </w:t>
      </w:r>
      <w:proofErr w:type="spellStart"/>
      <w:r>
        <w:rPr>
          <w:rFonts w:ascii="Times New Roman" w:hAnsi="Times New Roman"/>
        </w:rPr>
        <w:t>обробки</w:t>
      </w:r>
      <w:proofErr w:type="spell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rStyle w:val="23"/>
          <w:rFonts w:ascii="Times New Roman" w:hAnsi="Times New Roman" w:cs="Times New Roman"/>
          <w:i w:val="0"/>
          <w:iCs w:val="0"/>
          <w:sz w:val="22"/>
          <w:szCs w:val="22"/>
        </w:rPr>
      </w:pPr>
      <w:proofErr w:type="spellStart"/>
      <w:r>
        <w:rPr>
          <w:rFonts w:ascii="Times New Roman" w:hAnsi="Times New Roman"/>
        </w:rPr>
        <w:t>Представник</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Постачальника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прибути</w:t>
      </w:r>
      <w:proofErr w:type="spellEnd"/>
      <w:r>
        <w:rPr>
          <w:rFonts w:ascii="Times New Roman" w:hAnsi="Times New Roman"/>
        </w:rPr>
        <w:t xml:space="preserve"> за </w:t>
      </w:r>
      <w:proofErr w:type="spellStart"/>
      <w:r>
        <w:rPr>
          <w:rFonts w:ascii="Times New Roman" w:hAnsi="Times New Roman"/>
        </w:rPr>
        <w:t>викликом</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Замовника </w:t>
      </w:r>
      <w:r>
        <w:rPr>
          <w:rFonts w:ascii="Times New Roman" w:hAnsi="Times New Roman"/>
        </w:rPr>
        <w:t>(</w:t>
      </w:r>
      <w:proofErr w:type="spellStart"/>
      <w:r>
        <w:rPr>
          <w:rFonts w:ascii="Times New Roman" w:hAnsi="Times New Roman"/>
        </w:rPr>
        <w:t>рекомендований</w:t>
      </w:r>
      <w:proofErr w:type="spellEnd"/>
      <w:r>
        <w:rPr>
          <w:rFonts w:ascii="Times New Roman" w:hAnsi="Times New Roman"/>
        </w:rPr>
        <w:t xml:space="preserve"> лист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цін</w:t>
      </w:r>
      <w:r>
        <w:rPr>
          <w:rFonts w:ascii="Times New Roman" w:hAnsi="Times New Roman"/>
        </w:rPr>
        <w:softHyphen/>
        <w:t>ний</w:t>
      </w:r>
      <w:proofErr w:type="spellEnd"/>
      <w:r>
        <w:rPr>
          <w:rFonts w:ascii="Times New Roman" w:hAnsi="Times New Roman"/>
        </w:rPr>
        <w:t xml:space="preserve"> лист з </w:t>
      </w:r>
      <w:proofErr w:type="spellStart"/>
      <w:r>
        <w:rPr>
          <w:rFonts w:ascii="Times New Roman" w:hAnsi="Times New Roman"/>
        </w:rPr>
        <w:t>описом</w:t>
      </w:r>
      <w:proofErr w:type="spellEnd"/>
      <w:r>
        <w:rPr>
          <w:rFonts w:ascii="Times New Roman" w:hAnsi="Times New Roman"/>
        </w:rPr>
        <w:t xml:space="preserve"> </w:t>
      </w:r>
      <w:proofErr w:type="spellStart"/>
      <w:r>
        <w:rPr>
          <w:rFonts w:ascii="Times New Roman" w:hAnsi="Times New Roman"/>
        </w:rPr>
        <w:t>вкладення</w:t>
      </w:r>
      <w:proofErr w:type="spellEnd"/>
      <w:r>
        <w:rPr>
          <w:rFonts w:ascii="Times New Roman" w:hAnsi="Times New Roman"/>
        </w:rPr>
        <w:t xml:space="preserve"> та </w:t>
      </w:r>
      <w:proofErr w:type="spellStart"/>
      <w:r>
        <w:rPr>
          <w:rFonts w:ascii="Times New Roman" w:hAnsi="Times New Roman"/>
        </w:rPr>
        <w:t>обов’язковим</w:t>
      </w:r>
      <w:proofErr w:type="spellEnd"/>
      <w:r>
        <w:rPr>
          <w:rFonts w:ascii="Times New Roman" w:hAnsi="Times New Roman"/>
        </w:rPr>
        <w:t xml:space="preserve"> </w:t>
      </w:r>
      <w:proofErr w:type="spellStart"/>
      <w:r>
        <w:rPr>
          <w:rFonts w:ascii="Times New Roman" w:hAnsi="Times New Roman"/>
        </w:rPr>
        <w:t>дублюванням</w:t>
      </w:r>
      <w:proofErr w:type="spellEnd"/>
      <w:r>
        <w:rPr>
          <w:rFonts w:ascii="Times New Roman" w:hAnsi="Times New Roman"/>
        </w:rPr>
        <w:t xml:space="preserve"> </w:t>
      </w:r>
      <w:proofErr w:type="spellStart"/>
      <w:r>
        <w:rPr>
          <w:rFonts w:ascii="Times New Roman" w:hAnsi="Times New Roman"/>
        </w:rPr>
        <w:t>факсимільним</w:t>
      </w:r>
      <w:proofErr w:type="spellEnd"/>
      <w:r>
        <w:rPr>
          <w:rFonts w:ascii="Times New Roman" w:hAnsi="Times New Roman"/>
        </w:rPr>
        <w:t xml:space="preserve"> </w:t>
      </w:r>
      <w:proofErr w:type="spellStart"/>
      <w:r>
        <w:rPr>
          <w:rFonts w:ascii="Times New Roman" w:hAnsi="Times New Roman"/>
        </w:rPr>
        <w:t>зв’язком</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та </w:t>
      </w:r>
      <w:proofErr w:type="spellStart"/>
      <w:r>
        <w:rPr>
          <w:rFonts w:ascii="Times New Roman" w:hAnsi="Times New Roman"/>
        </w:rPr>
        <w:t>мати</w:t>
      </w:r>
      <w:proofErr w:type="spellEnd"/>
      <w:r>
        <w:rPr>
          <w:rFonts w:ascii="Times New Roman" w:hAnsi="Times New Roman"/>
        </w:rPr>
        <w:t xml:space="preserve"> </w:t>
      </w:r>
      <w:proofErr w:type="spellStart"/>
      <w:r>
        <w:rPr>
          <w:rFonts w:ascii="Times New Roman" w:hAnsi="Times New Roman"/>
        </w:rPr>
        <w:t>належно</w:t>
      </w:r>
      <w:proofErr w:type="spellEnd"/>
      <w:r>
        <w:rPr>
          <w:rFonts w:ascii="Times New Roman" w:hAnsi="Times New Roman"/>
        </w:rPr>
        <w:t xml:space="preserve"> </w:t>
      </w:r>
      <w:proofErr w:type="spellStart"/>
      <w:r>
        <w:rPr>
          <w:rFonts w:ascii="Times New Roman" w:hAnsi="Times New Roman"/>
        </w:rPr>
        <w:t>оформлені</w:t>
      </w:r>
      <w:proofErr w:type="spellEnd"/>
      <w:r>
        <w:rPr>
          <w:rFonts w:ascii="Times New Roman" w:hAnsi="Times New Roman"/>
        </w:rPr>
        <w:t xml:space="preserve"> </w:t>
      </w:r>
      <w:proofErr w:type="spellStart"/>
      <w:r>
        <w:rPr>
          <w:rFonts w:ascii="Times New Roman" w:hAnsi="Times New Roman"/>
        </w:rPr>
        <w:t>документи</w:t>
      </w:r>
      <w:proofErr w:type="spellEnd"/>
      <w:r>
        <w:rPr>
          <w:rFonts w:ascii="Times New Roman" w:hAnsi="Times New Roman"/>
        </w:rPr>
        <w:t xml:space="preserve">, </w:t>
      </w:r>
      <w:proofErr w:type="spellStart"/>
      <w:r>
        <w:rPr>
          <w:rFonts w:ascii="Times New Roman" w:hAnsi="Times New Roman"/>
        </w:rPr>
        <w:t>необхідні</w:t>
      </w:r>
      <w:proofErr w:type="spellEnd"/>
      <w:r>
        <w:rPr>
          <w:rFonts w:ascii="Times New Roman" w:hAnsi="Times New Roman"/>
        </w:rPr>
        <w:t xml:space="preserve"> для </w:t>
      </w:r>
      <w:proofErr w:type="spellStart"/>
      <w:r>
        <w:rPr>
          <w:rFonts w:ascii="Times New Roman" w:hAnsi="Times New Roman"/>
        </w:rPr>
        <w:t>складання</w:t>
      </w:r>
      <w:proofErr w:type="spellEnd"/>
      <w:r>
        <w:rPr>
          <w:rFonts w:ascii="Times New Roman" w:hAnsi="Times New Roman"/>
        </w:rPr>
        <w:t xml:space="preserve"> та </w:t>
      </w:r>
      <w:proofErr w:type="spellStart"/>
      <w:proofErr w:type="gramStart"/>
      <w:r>
        <w:rPr>
          <w:rFonts w:ascii="Times New Roman" w:hAnsi="Times New Roman"/>
        </w:rPr>
        <w:t>п</w:t>
      </w:r>
      <w:proofErr w:type="gramEnd"/>
      <w:r>
        <w:rPr>
          <w:rFonts w:ascii="Times New Roman" w:hAnsi="Times New Roman"/>
        </w:rPr>
        <w:t>ідпису</w:t>
      </w:r>
      <w:proofErr w:type="spellEnd"/>
      <w:r>
        <w:rPr>
          <w:rFonts w:ascii="Times New Roman" w:hAnsi="Times New Roman"/>
        </w:rPr>
        <w:t xml:space="preserve"> Акта про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Товару (</w:t>
      </w:r>
      <w:proofErr w:type="spellStart"/>
      <w:r>
        <w:rPr>
          <w:rFonts w:ascii="Times New Roman" w:hAnsi="Times New Roman"/>
        </w:rPr>
        <w:t>або</w:t>
      </w:r>
      <w:proofErr w:type="spellEnd"/>
      <w:r>
        <w:rPr>
          <w:rFonts w:ascii="Times New Roman" w:hAnsi="Times New Roman"/>
        </w:rPr>
        <w:t xml:space="preserve"> Акта про </w:t>
      </w:r>
      <w:proofErr w:type="spellStart"/>
      <w:r>
        <w:rPr>
          <w:rFonts w:ascii="Times New Roman" w:hAnsi="Times New Roman"/>
        </w:rPr>
        <w:t>приховані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Товару). </w:t>
      </w:r>
      <w:proofErr w:type="gramStart"/>
      <w:r>
        <w:rPr>
          <w:rFonts w:ascii="Times New Roman" w:hAnsi="Times New Roman" w:cs="Times New Roman"/>
        </w:rPr>
        <w:t xml:space="preserve">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неприбуття</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w:t>
      </w:r>
      <w:r>
        <w:rPr>
          <w:rStyle w:val="22"/>
          <w:rFonts w:ascii="Times New Roman" w:eastAsiaTheme="minorHAnsi" w:hAnsi="Times New Roman" w:cs="Times New Roman"/>
          <w:sz w:val="22"/>
          <w:szCs w:val="22"/>
        </w:rPr>
        <w:softHyphen/>
        <w:t>к</w:t>
      </w:r>
      <w:r w:rsidR="00CA5B56">
        <w:rPr>
          <w:rStyle w:val="22"/>
          <w:rFonts w:ascii="Times New Roman" w:eastAsiaTheme="minorHAnsi" w:hAnsi="Times New Roman" w:cs="Times New Roman"/>
          <w:sz w:val="22"/>
          <w:szCs w:val="22"/>
        </w:rPr>
        <w:t>а</w:t>
      </w:r>
      <w:r>
        <w:rPr>
          <w:rStyle w:val="22"/>
          <w:rFonts w:ascii="Times New Roman" w:eastAsiaTheme="minorHAnsi" w:hAnsi="Times New Roman" w:cs="Times New Roman"/>
          <w:sz w:val="22"/>
          <w:szCs w:val="22"/>
          <w:lang w:val="ru-RU"/>
        </w:rPr>
        <w:t xml:space="preserve"> </w:t>
      </w:r>
      <w:r>
        <w:rPr>
          <w:rFonts w:ascii="Times New Roman" w:hAnsi="Times New Roman"/>
        </w:rPr>
        <w:t xml:space="preserve">у </w:t>
      </w:r>
      <w:proofErr w:type="spellStart"/>
      <w:r>
        <w:rPr>
          <w:rFonts w:ascii="Times New Roman" w:hAnsi="Times New Roman"/>
        </w:rPr>
        <w:t>зазначений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r>
        <w:rPr>
          <w:rStyle w:val="22"/>
          <w:rFonts w:ascii="Times New Roman" w:eastAsiaTheme="minorHAnsi" w:hAnsi="Times New Roman" w:cs="Times New Roman"/>
          <w:sz w:val="22"/>
          <w:szCs w:val="22"/>
        </w:rPr>
        <w:t>Замовник</w:t>
      </w:r>
      <w:r>
        <w:rPr>
          <w:rStyle w:val="22"/>
          <w:rFonts w:ascii="Times New Roman" w:eastAsiaTheme="minorHAnsi" w:hAnsi="Times New Roman" w:cs="Times New Roman"/>
          <w:sz w:val="22"/>
          <w:szCs w:val="22"/>
          <w:lang w:val="ru-RU"/>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самостійно</w:t>
      </w:r>
      <w:proofErr w:type="spellEnd"/>
      <w:r>
        <w:rPr>
          <w:rFonts w:ascii="Times New Roman" w:hAnsi="Times New Roman"/>
        </w:rPr>
        <w:t xml:space="preserve"> </w:t>
      </w:r>
      <w:proofErr w:type="spellStart"/>
      <w:r>
        <w:rPr>
          <w:rFonts w:ascii="Times New Roman" w:hAnsi="Times New Roman"/>
        </w:rPr>
        <w:t>скласти</w:t>
      </w:r>
      <w:proofErr w:type="spellEnd"/>
      <w:r>
        <w:rPr>
          <w:rFonts w:ascii="Times New Roman" w:hAnsi="Times New Roman"/>
        </w:rPr>
        <w:t xml:space="preserve"> Акт про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Акт про </w:t>
      </w:r>
      <w:proofErr w:type="spellStart"/>
      <w:r>
        <w:rPr>
          <w:rFonts w:ascii="Times New Roman" w:hAnsi="Times New Roman"/>
        </w:rPr>
        <w:t>приховані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у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разі</w:t>
      </w:r>
      <w:proofErr w:type="spellEnd"/>
      <w:r>
        <w:rPr>
          <w:rFonts w:ascii="Times New Roman" w:hAnsi="Times New Roman"/>
        </w:rPr>
        <w:t xml:space="preserve"> буде </w:t>
      </w:r>
      <w:proofErr w:type="spellStart"/>
      <w:r>
        <w:rPr>
          <w:rFonts w:ascii="Times New Roman" w:hAnsi="Times New Roman"/>
        </w:rPr>
        <w:t>належним</w:t>
      </w:r>
      <w:proofErr w:type="spellEnd"/>
      <w:r>
        <w:rPr>
          <w:rFonts w:ascii="Times New Roman" w:hAnsi="Times New Roman"/>
        </w:rPr>
        <w:t xml:space="preserve"> </w:t>
      </w:r>
      <w:proofErr w:type="spellStart"/>
      <w:r>
        <w:rPr>
          <w:rFonts w:ascii="Times New Roman" w:hAnsi="Times New Roman"/>
        </w:rPr>
        <w:t>доказом</w:t>
      </w:r>
      <w:proofErr w:type="spellEnd"/>
      <w:r>
        <w:rPr>
          <w:rFonts w:ascii="Times New Roman" w:hAnsi="Times New Roman"/>
        </w:rPr>
        <w:t xml:space="preserve">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відсутнос</w:t>
      </w:r>
      <w:r>
        <w:rPr>
          <w:rFonts w:ascii="Times New Roman" w:hAnsi="Times New Roman"/>
        </w:rPr>
        <w:softHyphen/>
        <w:t>ті</w:t>
      </w:r>
      <w:proofErr w:type="spellEnd"/>
      <w:r>
        <w:rPr>
          <w:rFonts w:ascii="Times New Roman" w:hAnsi="Times New Roman"/>
        </w:rPr>
        <w:t xml:space="preserve">) </w:t>
      </w:r>
      <w:r>
        <w:rPr>
          <w:rStyle w:val="23"/>
          <w:rFonts w:ascii="Times New Roman" w:hAnsi="Times New Roman" w:cs="Courier New"/>
          <w:sz w:val="22"/>
          <w:szCs w:val="22"/>
        </w:rPr>
        <w:t>прихованих</w:t>
      </w:r>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w:t>
      </w:r>
      <w:r>
        <w:rPr>
          <w:rStyle w:val="22"/>
          <w:rFonts w:ascii="Times New Roman" w:eastAsiaTheme="minorHAnsi" w:hAnsi="Times New Roman" w:cs="Times New Roman"/>
          <w:color w:val="auto"/>
          <w:sz w:val="22"/>
          <w:szCs w:val="22"/>
        </w:rPr>
        <w:t>Замовник</w:t>
      </w:r>
      <w:r>
        <w:rPr>
          <w:rStyle w:val="22"/>
          <w:rFonts w:ascii="Times New Roman" w:eastAsiaTheme="minorHAnsi" w:hAnsi="Times New Roman" w:cs="Times New Roman"/>
          <w:color w:val="auto"/>
          <w:sz w:val="22"/>
          <w:szCs w:val="22"/>
          <w:lang w:val="ru-RU"/>
        </w:rPr>
        <w:t xml:space="preserve"> </w:t>
      </w:r>
      <w:r>
        <w:rPr>
          <w:rStyle w:val="23"/>
          <w:rFonts w:ascii="Times New Roman" w:hAnsi="Times New Roman" w:cs="Courier New"/>
          <w:sz w:val="22"/>
          <w:szCs w:val="22"/>
        </w:rPr>
        <w:t>у разі</w:t>
      </w:r>
      <w:r>
        <w:rPr>
          <w:rFonts w:ascii="Times New Roman" w:hAnsi="Times New Roman"/>
        </w:rPr>
        <w:t xml:space="preserve"> </w:t>
      </w:r>
      <w:proofErr w:type="spellStart"/>
      <w:r>
        <w:rPr>
          <w:rFonts w:ascii="Times New Roman" w:hAnsi="Times New Roman"/>
        </w:rPr>
        <w:t>неприбуття</w:t>
      </w:r>
      <w:proofErr w:type="spellEnd"/>
      <w:r>
        <w:rPr>
          <w:rFonts w:ascii="Times New Roman" w:hAnsi="Times New Roman"/>
        </w:rPr>
        <w:t xml:space="preserve"> </w:t>
      </w:r>
      <w:r>
        <w:rPr>
          <w:rStyle w:val="22"/>
          <w:rFonts w:ascii="Times New Roman" w:eastAsiaTheme="minorHAnsi" w:hAnsi="Times New Roman" w:cs="Times New Roman"/>
          <w:color w:val="auto"/>
          <w:sz w:val="22"/>
          <w:szCs w:val="22"/>
        </w:rPr>
        <w:t>Постачальника</w:t>
      </w:r>
      <w:r>
        <w:rPr>
          <w:rStyle w:val="22"/>
          <w:rFonts w:ascii="Times New Roman" w:eastAsiaTheme="minorHAnsi" w:hAnsi="Times New Roman" w:cs="Times New Roman"/>
          <w:color w:val="auto"/>
          <w:sz w:val="22"/>
          <w:szCs w:val="22"/>
          <w:lang w:val="ru-RU"/>
        </w:rPr>
        <w:t xml:space="preserve"> </w:t>
      </w:r>
      <w:proofErr w:type="spellStart"/>
      <w:r>
        <w:rPr>
          <w:rFonts w:ascii="Times New Roman" w:hAnsi="Times New Roman"/>
        </w:rPr>
        <w:t>також</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за</w:t>
      </w:r>
      <w:r>
        <w:rPr>
          <w:rFonts w:ascii="Times New Roman" w:hAnsi="Times New Roman"/>
        </w:rPr>
        <w:softHyphen/>
        <w:t>лучити</w:t>
      </w:r>
      <w:proofErr w:type="spellEnd"/>
      <w:r>
        <w:rPr>
          <w:rFonts w:ascii="Times New Roman" w:hAnsi="Times New Roman"/>
        </w:rPr>
        <w:t xml:space="preserve"> для </w:t>
      </w:r>
      <w:proofErr w:type="spellStart"/>
      <w:r>
        <w:rPr>
          <w:rFonts w:ascii="Times New Roman" w:hAnsi="Times New Roman"/>
        </w:rPr>
        <w:t>вирішення</w:t>
      </w:r>
      <w:proofErr w:type="spellEnd"/>
      <w:r>
        <w:rPr>
          <w:rFonts w:ascii="Times New Roman" w:hAnsi="Times New Roman"/>
        </w:rPr>
        <w:t xml:space="preserve"> спору </w:t>
      </w:r>
      <w:proofErr w:type="spellStart"/>
      <w:r>
        <w:rPr>
          <w:rFonts w:ascii="Times New Roman" w:hAnsi="Times New Roman"/>
        </w:rPr>
        <w:t>незалежну</w:t>
      </w:r>
      <w:proofErr w:type="spellEnd"/>
      <w:r>
        <w:rPr>
          <w:rFonts w:ascii="Times New Roman" w:hAnsi="Times New Roman"/>
        </w:rPr>
        <w:t xml:space="preserve"> </w:t>
      </w:r>
      <w:r>
        <w:rPr>
          <w:rStyle w:val="23"/>
          <w:rFonts w:ascii="Times New Roman" w:hAnsi="Times New Roman" w:cs="Courier New"/>
          <w:sz w:val="22"/>
          <w:szCs w:val="22"/>
        </w:rPr>
        <w:t>експертну організацію, що має право на</w:t>
      </w:r>
      <w:proofErr w:type="gramEnd"/>
      <w:r>
        <w:rPr>
          <w:rStyle w:val="23"/>
          <w:rFonts w:ascii="Times New Roman" w:hAnsi="Times New Roman" w:cs="Courier New"/>
          <w:sz w:val="22"/>
          <w:szCs w:val="22"/>
        </w:rPr>
        <w:t xml:space="preserve"> проведення</w:t>
      </w:r>
      <w:r>
        <w:rPr>
          <w:rStyle w:val="23"/>
          <w:rFonts w:ascii="Times New Roman" w:hAnsi="Times New Roman" w:cs="Courier New"/>
          <w:sz w:val="22"/>
          <w:szCs w:val="22"/>
          <w:lang w:val="ru-RU"/>
        </w:rPr>
        <w:t xml:space="preserve"> </w:t>
      </w:r>
      <w:proofErr w:type="spellStart"/>
      <w:r>
        <w:rPr>
          <w:rFonts w:ascii="Times New Roman" w:hAnsi="Times New Roman"/>
        </w:rPr>
        <w:t>якісних</w:t>
      </w:r>
      <w:proofErr w:type="spellEnd"/>
      <w:r>
        <w:rPr>
          <w:rFonts w:ascii="Times New Roman" w:hAnsi="Times New Roman"/>
        </w:rPr>
        <w:t xml:space="preserve"> </w:t>
      </w:r>
      <w:proofErr w:type="spellStart"/>
      <w:r>
        <w:rPr>
          <w:rFonts w:ascii="Times New Roman" w:hAnsi="Times New Roman"/>
        </w:rPr>
        <w:t>досліджень</w:t>
      </w:r>
      <w:proofErr w:type="spellEnd"/>
      <w:r>
        <w:rPr>
          <w:rFonts w:ascii="Times New Roman" w:hAnsi="Times New Roman"/>
        </w:rPr>
        <w:t xml:space="preserve"> такого виду Товару, </w:t>
      </w:r>
      <w:proofErr w:type="spellStart"/>
      <w:r>
        <w:rPr>
          <w:rFonts w:ascii="Times New Roman" w:hAnsi="Times New Roman"/>
        </w:rPr>
        <w:t>висновок</w:t>
      </w:r>
      <w:proofErr w:type="spellEnd"/>
      <w:r>
        <w:rPr>
          <w:rFonts w:ascii="Times New Roman" w:hAnsi="Times New Roman"/>
        </w:rPr>
        <w:t xml:space="preserve"> </w:t>
      </w:r>
      <w:proofErr w:type="spellStart"/>
      <w:r>
        <w:rPr>
          <w:rFonts w:ascii="Times New Roman" w:hAnsi="Times New Roman"/>
        </w:rPr>
        <w:t>якої</w:t>
      </w:r>
      <w:proofErr w:type="spellEnd"/>
      <w:r>
        <w:rPr>
          <w:rFonts w:ascii="Times New Roman" w:hAnsi="Times New Roman"/>
        </w:rPr>
        <w:t xml:space="preserve"> про </w:t>
      </w:r>
      <w:proofErr w:type="spellStart"/>
      <w:r>
        <w:rPr>
          <w:rFonts w:ascii="Times New Roman" w:hAnsi="Times New Roman"/>
        </w:rPr>
        <w:t>якість</w:t>
      </w:r>
      <w:proofErr w:type="spellEnd"/>
      <w:r>
        <w:rPr>
          <w:rFonts w:ascii="Times New Roman" w:hAnsi="Times New Roman"/>
        </w:rPr>
        <w:t xml:space="preserve"> є </w:t>
      </w:r>
      <w:r>
        <w:rPr>
          <w:rStyle w:val="23"/>
          <w:rFonts w:ascii="Times New Roman" w:hAnsi="Times New Roman" w:cs="Courier New"/>
          <w:sz w:val="22"/>
          <w:szCs w:val="22"/>
        </w:rPr>
        <w:t>остаточним і обов’язковим</w:t>
      </w:r>
      <w:r>
        <w:rPr>
          <w:rStyle w:val="23"/>
          <w:rFonts w:ascii="Times New Roman" w:hAnsi="Times New Roman" w:cs="Courier New"/>
          <w:sz w:val="22"/>
          <w:szCs w:val="22"/>
          <w:lang w:val="ru-RU"/>
        </w:rPr>
        <w:t xml:space="preserve"> </w:t>
      </w:r>
      <w:r>
        <w:rPr>
          <w:rFonts w:ascii="Times New Roman" w:hAnsi="Times New Roman"/>
        </w:rPr>
        <w:t xml:space="preserve">для </w:t>
      </w:r>
      <w:proofErr w:type="spellStart"/>
      <w:r>
        <w:rPr>
          <w:rFonts w:ascii="Times New Roman" w:hAnsi="Times New Roman"/>
        </w:rPr>
        <w:t>виконання</w:t>
      </w:r>
      <w:proofErr w:type="spellEnd"/>
      <w:r>
        <w:rPr>
          <w:rFonts w:ascii="Times New Roman" w:hAnsi="Times New Roman"/>
        </w:rPr>
        <w:t xml:space="preserve"> Сторонами. </w:t>
      </w:r>
      <w:proofErr w:type="spellStart"/>
      <w:r>
        <w:rPr>
          <w:rFonts w:ascii="Times New Roman" w:hAnsi="Times New Roman"/>
        </w:rPr>
        <w:t>Вартість</w:t>
      </w:r>
      <w:proofErr w:type="spellEnd"/>
      <w:r>
        <w:rPr>
          <w:rFonts w:ascii="Times New Roman" w:hAnsi="Times New Roman"/>
        </w:rPr>
        <w:t xml:space="preserve"> </w:t>
      </w:r>
      <w:proofErr w:type="spellStart"/>
      <w:r>
        <w:rPr>
          <w:rFonts w:ascii="Times New Roman" w:hAnsi="Times New Roman"/>
        </w:rPr>
        <w:t>експертизи</w:t>
      </w:r>
      <w:proofErr w:type="spellEnd"/>
      <w:r>
        <w:rPr>
          <w:rFonts w:ascii="Times New Roman" w:hAnsi="Times New Roman"/>
        </w:rPr>
        <w:t xml:space="preserve"> </w:t>
      </w:r>
      <w:proofErr w:type="spellStart"/>
      <w:r>
        <w:rPr>
          <w:rFonts w:ascii="Times New Roman" w:hAnsi="Times New Roman"/>
        </w:rPr>
        <w:t>відшкодовує</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 </w:t>
      </w:r>
      <w:r>
        <w:rPr>
          <w:rFonts w:ascii="Times New Roman" w:hAnsi="Times New Roman"/>
        </w:rPr>
        <w:t>Будь-</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витра</w:t>
      </w:r>
      <w:r>
        <w:rPr>
          <w:rFonts w:ascii="Times New Roman" w:hAnsi="Times New Roman"/>
        </w:rPr>
        <w:softHyphen/>
        <w:t>ти</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Замовника, </w:t>
      </w:r>
      <w:proofErr w:type="spellStart"/>
      <w:r>
        <w:rPr>
          <w:rFonts w:ascii="Times New Roman" w:hAnsi="Times New Roman"/>
        </w:rPr>
        <w:t>пов’язані</w:t>
      </w:r>
      <w:proofErr w:type="spellEnd"/>
      <w:r>
        <w:rPr>
          <w:rFonts w:ascii="Times New Roman" w:hAnsi="Times New Roman"/>
        </w:rPr>
        <w:t xml:space="preserve"> з </w:t>
      </w:r>
      <w:proofErr w:type="spellStart"/>
      <w:r>
        <w:rPr>
          <w:rFonts w:ascii="Times New Roman" w:hAnsi="Times New Roman"/>
        </w:rPr>
        <w:t>поверненням</w:t>
      </w:r>
      <w:proofErr w:type="spellEnd"/>
      <w:r>
        <w:rPr>
          <w:rFonts w:ascii="Times New Roman" w:hAnsi="Times New Roman"/>
        </w:rPr>
        <w:t xml:space="preserve">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заміною</w:t>
      </w:r>
      <w:proofErr w:type="spellEnd"/>
      <w:r>
        <w:rPr>
          <w:rFonts w:ascii="Times New Roman" w:hAnsi="Times New Roman"/>
        </w:rPr>
        <w:t>,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визначенням</w:t>
      </w:r>
      <w:proofErr w:type="spellEnd"/>
      <w:r>
        <w:rPr>
          <w:rFonts w:ascii="Times New Roman" w:hAnsi="Times New Roman"/>
        </w:rPr>
        <w:t xml:space="preserve"> причин </w:t>
      </w:r>
      <w:proofErr w:type="spellStart"/>
      <w:r>
        <w:rPr>
          <w:rFonts w:ascii="Times New Roman" w:hAnsi="Times New Roman"/>
        </w:rPr>
        <w:t>втра</w:t>
      </w:r>
      <w:r>
        <w:rPr>
          <w:rFonts w:ascii="Times New Roman" w:hAnsi="Times New Roman"/>
        </w:rPr>
        <w:softHyphen/>
        <w:t>ти</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Товару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дефектів</w:t>
      </w:r>
      <w:proofErr w:type="spellEnd"/>
      <w:r>
        <w:rPr>
          <w:rFonts w:ascii="Times New Roman" w:hAnsi="Times New Roman"/>
        </w:rPr>
        <w:t xml:space="preserve">) </w:t>
      </w:r>
      <w:proofErr w:type="spellStart"/>
      <w:r>
        <w:rPr>
          <w:rFonts w:ascii="Times New Roman" w:hAnsi="Times New Roman"/>
        </w:rPr>
        <w:t>відшкодовує</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 Замовнику </w:t>
      </w:r>
      <w:proofErr w:type="spellStart"/>
      <w:r>
        <w:rPr>
          <w:rFonts w:ascii="Times New Roman" w:hAnsi="Times New Roman"/>
        </w:rPr>
        <w:t>повною</w:t>
      </w:r>
      <w:proofErr w:type="spellEnd"/>
      <w:r>
        <w:rPr>
          <w:rFonts w:ascii="Times New Roman" w:hAnsi="Times New Roman"/>
        </w:rPr>
        <w:t xml:space="preserve"> </w:t>
      </w:r>
      <w:proofErr w:type="spellStart"/>
      <w:r>
        <w:rPr>
          <w:rFonts w:ascii="Times New Roman" w:hAnsi="Times New Roman"/>
        </w:rPr>
        <w:t>мірою</w:t>
      </w:r>
      <w:proofErr w:type="spellEnd"/>
      <w:r>
        <w:rPr>
          <w:rFonts w:ascii="Times New Roman" w:hAnsi="Times New Roman"/>
        </w:rPr>
        <w:t xml:space="preserve"> не </w:t>
      </w:r>
      <w:proofErr w:type="spellStart"/>
      <w:proofErr w:type="gramStart"/>
      <w:r>
        <w:rPr>
          <w:rFonts w:ascii="Times New Roman" w:hAnsi="Times New Roman"/>
        </w:rPr>
        <w:t>п</w:t>
      </w:r>
      <w:proofErr w:type="gramEnd"/>
      <w:r>
        <w:rPr>
          <w:rFonts w:ascii="Times New Roman" w:hAnsi="Times New Roman"/>
        </w:rPr>
        <w:t>ізніше</w:t>
      </w:r>
      <w:proofErr w:type="spellEnd"/>
      <w:r>
        <w:rPr>
          <w:rFonts w:ascii="Times New Roman" w:hAnsi="Times New Roman"/>
        </w:rPr>
        <w:t xml:space="preserve"> 10-ти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подання</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Замовником </w:t>
      </w:r>
      <w:proofErr w:type="spellStart"/>
      <w:r>
        <w:rPr>
          <w:rFonts w:ascii="Times New Roman" w:hAnsi="Times New Roman"/>
        </w:rPr>
        <w:t>такої</w:t>
      </w:r>
      <w:proofErr w:type="spellEnd"/>
      <w:r>
        <w:rPr>
          <w:rFonts w:ascii="Times New Roman" w:hAnsi="Times New Roman"/>
        </w:rPr>
        <w:t xml:space="preserve"> </w:t>
      </w:r>
      <w:proofErr w:type="spellStart"/>
      <w:r>
        <w:rPr>
          <w:rFonts w:ascii="Times New Roman" w:hAnsi="Times New Roman"/>
        </w:rPr>
        <w:t>вимоги</w:t>
      </w:r>
      <w:proofErr w:type="spellEnd"/>
      <w:r>
        <w:rPr>
          <w:rFonts w:ascii="Times New Roman" w:hAnsi="Times New Roman"/>
        </w:rPr>
        <w:t xml:space="preserve">. </w:t>
      </w:r>
      <w:proofErr w:type="spellStart"/>
      <w:r>
        <w:rPr>
          <w:rFonts w:ascii="Times New Roman" w:hAnsi="Times New Roman"/>
        </w:rPr>
        <w:t>Заміна</w:t>
      </w:r>
      <w:proofErr w:type="spellEnd"/>
      <w:r>
        <w:rPr>
          <w:rFonts w:ascii="Times New Roman" w:hAnsi="Times New Roman"/>
        </w:rPr>
        <w:t xml:space="preserve"> </w:t>
      </w:r>
      <w:proofErr w:type="spellStart"/>
      <w:r>
        <w:rPr>
          <w:rFonts w:ascii="Times New Roman" w:hAnsi="Times New Roman"/>
        </w:rPr>
        <w:t>Товарів</w:t>
      </w:r>
      <w:proofErr w:type="spellEnd"/>
      <w:r>
        <w:rPr>
          <w:rFonts w:ascii="Times New Roman" w:hAnsi="Times New Roman"/>
        </w:rPr>
        <w:t xml:space="preserve"> (</w:t>
      </w:r>
      <w:proofErr w:type="spellStart"/>
      <w:r>
        <w:rPr>
          <w:rFonts w:ascii="Times New Roman" w:hAnsi="Times New Roman"/>
        </w:rPr>
        <w:t>усунен</w:t>
      </w:r>
      <w:r>
        <w:rPr>
          <w:rFonts w:ascii="Times New Roman" w:hAnsi="Times New Roman"/>
        </w:rPr>
        <w:softHyphen/>
        <w:t>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проводиться </w:t>
      </w:r>
      <w:r>
        <w:rPr>
          <w:rStyle w:val="22"/>
          <w:rFonts w:ascii="Times New Roman" w:eastAsiaTheme="minorHAnsi" w:hAnsi="Times New Roman" w:cs="Times New Roman"/>
          <w:sz w:val="22"/>
          <w:szCs w:val="22"/>
        </w:rPr>
        <w:t>Постачальником</w:t>
      </w:r>
      <w:r>
        <w:rPr>
          <w:rStyle w:val="22"/>
          <w:rFonts w:ascii="Times New Roman" w:eastAsiaTheme="minorHAnsi" w:hAnsi="Times New Roman" w:cs="Times New Roman"/>
          <w:sz w:val="22"/>
          <w:szCs w:val="22"/>
          <w:lang w:val="ru-RU"/>
        </w:rPr>
        <w:t xml:space="preserve"> </w:t>
      </w:r>
      <w:r>
        <w:rPr>
          <w:rFonts w:ascii="Times New Roman" w:hAnsi="Times New Roman"/>
        </w:rPr>
        <w:t xml:space="preserve">у </w:t>
      </w:r>
      <w:proofErr w:type="spellStart"/>
      <w:r>
        <w:rPr>
          <w:rFonts w:ascii="Times New Roman" w:hAnsi="Times New Roman"/>
        </w:rPr>
        <w:t>термін</w:t>
      </w:r>
      <w:proofErr w:type="spellEnd"/>
      <w:r>
        <w:rPr>
          <w:rFonts w:ascii="Times New Roman" w:hAnsi="Times New Roman"/>
        </w:rPr>
        <w:t xml:space="preserve">, установлений в </w:t>
      </w:r>
      <w:proofErr w:type="spellStart"/>
      <w:r>
        <w:rPr>
          <w:rFonts w:ascii="Times New Roman" w:hAnsi="Times New Roman"/>
        </w:rPr>
        <w:t>Акті</w:t>
      </w:r>
      <w:proofErr w:type="spellEnd"/>
      <w:r>
        <w:rPr>
          <w:rFonts w:ascii="Times New Roman" w:hAnsi="Times New Roman"/>
        </w:rPr>
        <w:t xml:space="preserve"> про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w:t>
      </w:r>
      <w:r>
        <w:rPr>
          <w:rFonts w:ascii="Times New Roman" w:hAnsi="Times New Roman"/>
        </w:rPr>
        <w:softHyphen/>
        <w:t>доліки</w:t>
      </w:r>
      <w:proofErr w:type="spellEnd"/>
      <w:r>
        <w:rPr>
          <w:rFonts w:ascii="Times New Roman" w:hAnsi="Times New Roman"/>
        </w:rPr>
        <w:t xml:space="preserve"> (</w:t>
      </w:r>
      <w:proofErr w:type="spellStart"/>
      <w:r>
        <w:rPr>
          <w:rFonts w:ascii="Times New Roman" w:hAnsi="Times New Roman"/>
        </w:rPr>
        <w:t>приховані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Товар </w:t>
      </w:r>
      <w:proofErr w:type="gramStart"/>
      <w:r>
        <w:rPr>
          <w:rFonts w:ascii="Times New Roman" w:hAnsi="Times New Roman"/>
        </w:rPr>
        <w:t>для</w:t>
      </w:r>
      <w:proofErr w:type="gramEnd"/>
      <w:r>
        <w:rPr>
          <w:rFonts w:ascii="Times New Roman" w:hAnsi="Times New Roman"/>
        </w:rPr>
        <w:t xml:space="preserve"> </w:t>
      </w:r>
      <w:proofErr w:type="spellStart"/>
      <w:proofErr w:type="gramStart"/>
      <w:r>
        <w:rPr>
          <w:rFonts w:ascii="Times New Roman" w:hAnsi="Times New Roman"/>
        </w:rPr>
        <w:t>зам</w:t>
      </w:r>
      <w:proofErr w:type="gramEnd"/>
      <w:r>
        <w:rPr>
          <w:rFonts w:ascii="Times New Roman" w:hAnsi="Times New Roman"/>
        </w:rPr>
        <w:t>іни</w:t>
      </w:r>
      <w:proofErr w:type="spellEnd"/>
      <w:r>
        <w:rPr>
          <w:rFonts w:ascii="Times New Roman" w:hAnsi="Times New Roman"/>
        </w:rPr>
        <w:t xml:space="preserve">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повернення</w:t>
      </w:r>
      <w:proofErr w:type="spellEnd"/>
      <w:r>
        <w:rPr>
          <w:rFonts w:ascii="Times New Roman" w:hAnsi="Times New Roman"/>
        </w:rPr>
        <w:t>,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визначення</w:t>
      </w:r>
      <w:proofErr w:type="spellEnd"/>
      <w:r>
        <w:rPr>
          <w:rFonts w:ascii="Times New Roman" w:hAnsi="Times New Roman"/>
        </w:rPr>
        <w:t xml:space="preserve"> причин </w:t>
      </w:r>
      <w:proofErr w:type="spellStart"/>
      <w:r>
        <w:rPr>
          <w:rFonts w:ascii="Times New Roman" w:hAnsi="Times New Roman"/>
        </w:rPr>
        <w:t>втрати</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Товару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дефектів</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Постачальника</w:t>
      </w:r>
      <w:r>
        <w:rPr>
          <w:rStyle w:val="22"/>
          <w:rFonts w:ascii="Times New Roman" w:eastAsiaTheme="minorHAnsi" w:hAnsi="Times New Roman" w:cs="Times New Roman"/>
          <w:sz w:val="22"/>
          <w:szCs w:val="22"/>
          <w:lang w:val="ru-RU"/>
        </w:rPr>
        <w:t xml:space="preserve"> </w:t>
      </w:r>
      <w:proofErr w:type="spellStart"/>
      <w:r>
        <w:rPr>
          <w:rFonts w:ascii="Times New Roman" w:hAnsi="Times New Roman"/>
        </w:rPr>
        <w:t>транспортує</w:t>
      </w:r>
      <w:proofErr w:type="spellEnd"/>
      <w:r>
        <w:rPr>
          <w:rFonts w:ascii="Times New Roman" w:hAnsi="Times New Roman"/>
        </w:rPr>
        <w:t xml:space="preserve"> </w:t>
      </w:r>
      <w:proofErr w:type="spellStart"/>
      <w:r>
        <w:rPr>
          <w:rFonts w:ascii="Times New Roman" w:hAnsi="Times New Roman"/>
        </w:rPr>
        <w:t>своїми</w:t>
      </w:r>
      <w:proofErr w:type="spellEnd"/>
      <w:r>
        <w:rPr>
          <w:rFonts w:ascii="Times New Roman" w:hAnsi="Times New Roman"/>
        </w:rPr>
        <w:t xml:space="preserve"> силами та за </w:t>
      </w:r>
      <w:proofErr w:type="spellStart"/>
      <w:r>
        <w:rPr>
          <w:rFonts w:ascii="Times New Roman" w:hAnsi="Times New Roman"/>
        </w:rPr>
        <w:t>власний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lang w:eastAsia="ru-RU"/>
        </w:rPr>
      </w:pPr>
      <w:r>
        <w:rPr>
          <w:rFonts w:ascii="Times New Roman" w:hAnsi="Times New Roman"/>
        </w:rPr>
        <w:t xml:space="preserve">Акт про </w:t>
      </w:r>
      <w:proofErr w:type="spellStart"/>
      <w:r>
        <w:rPr>
          <w:rFonts w:ascii="Times New Roman" w:hAnsi="Times New Roman"/>
        </w:rPr>
        <w:t>недоліки</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бути </w:t>
      </w:r>
      <w:proofErr w:type="spellStart"/>
      <w:r>
        <w:rPr>
          <w:rFonts w:ascii="Times New Roman" w:hAnsi="Times New Roman"/>
        </w:rPr>
        <w:t>складений</w:t>
      </w:r>
      <w:proofErr w:type="spellEnd"/>
      <w:r>
        <w:rPr>
          <w:rFonts w:ascii="Times New Roman" w:hAnsi="Times New Roman"/>
        </w:rPr>
        <w:t xml:space="preserve"> у межах </w:t>
      </w:r>
      <w:proofErr w:type="spellStart"/>
      <w:r>
        <w:rPr>
          <w:rFonts w:ascii="Times New Roman" w:hAnsi="Times New Roman"/>
        </w:rPr>
        <w:t>установлених</w:t>
      </w:r>
      <w:proofErr w:type="spellEnd"/>
      <w:r>
        <w:rPr>
          <w:rFonts w:ascii="Times New Roman" w:hAnsi="Times New Roman"/>
        </w:rPr>
        <w:t xml:space="preserve"> </w:t>
      </w:r>
      <w:proofErr w:type="spellStart"/>
      <w:r>
        <w:rPr>
          <w:rFonts w:ascii="Times New Roman" w:hAnsi="Times New Roman"/>
        </w:rPr>
        <w:t>гарантійних</w:t>
      </w:r>
      <w:proofErr w:type="spellEnd"/>
      <w:r>
        <w:rPr>
          <w:rFonts w:ascii="Times New Roman" w:hAnsi="Times New Roman"/>
        </w:rPr>
        <w:t xml:space="preserve"> </w:t>
      </w:r>
      <w:proofErr w:type="spellStart"/>
      <w:r>
        <w:rPr>
          <w:rFonts w:ascii="Times New Roman" w:hAnsi="Times New Roman"/>
        </w:rPr>
        <w:t>строкі</w:t>
      </w:r>
      <w:proofErr w:type="gramStart"/>
      <w:r>
        <w:rPr>
          <w:rFonts w:ascii="Times New Roman" w:hAnsi="Times New Roman"/>
        </w:rPr>
        <w:t>в</w:t>
      </w:r>
      <w:proofErr w:type="spellEnd"/>
      <w:proofErr w:type="gram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proofErr w:type="spellStart"/>
      <w:proofErr w:type="gramStart"/>
      <w:r>
        <w:rPr>
          <w:rFonts w:ascii="Times New Roman" w:hAnsi="Times New Roman"/>
        </w:rPr>
        <w:t>П</w:t>
      </w:r>
      <w:proofErr w:type="gramEnd"/>
      <w:r>
        <w:rPr>
          <w:rFonts w:ascii="Times New Roman" w:hAnsi="Times New Roman"/>
        </w:rPr>
        <w:t>ісля</w:t>
      </w:r>
      <w:proofErr w:type="spellEnd"/>
      <w:r>
        <w:rPr>
          <w:rFonts w:ascii="Times New Roman" w:hAnsi="Times New Roman"/>
        </w:rPr>
        <w:t xml:space="preserve"> </w:t>
      </w:r>
      <w:proofErr w:type="spellStart"/>
      <w:r>
        <w:rPr>
          <w:rFonts w:ascii="Times New Roman" w:hAnsi="Times New Roman"/>
        </w:rPr>
        <w:t>усунення</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Постачальником</w:t>
      </w:r>
      <w:r>
        <w:rPr>
          <w:rStyle w:val="22"/>
          <w:rFonts w:ascii="Times New Roman" w:eastAsiaTheme="minorHAnsi" w:hAnsi="Times New Roman" w:cs="Times New Roman"/>
          <w:sz w:val="22"/>
          <w:szCs w:val="22"/>
          <w:lang w:val="ru-RU"/>
        </w:rPr>
        <w:t xml:space="preserve"> </w:t>
      </w:r>
      <w:proofErr w:type="spellStart"/>
      <w:r>
        <w:rPr>
          <w:rFonts w:ascii="Times New Roman" w:hAnsi="Times New Roman"/>
        </w:rPr>
        <w:t>недоліків</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в </w:t>
      </w:r>
      <w:proofErr w:type="spellStart"/>
      <w:r>
        <w:rPr>
          <w:rFonts w:ascii="Times New Roman" w:hAnsi="Times New Roman"/>
        </w:rPr>
        <w:t>Акті</w:t>
      </w:r>
      <w:proofErr w:type="spellEnd"/>
      <w:r>
        <w:rPr>
          <w:rFonts w:ascii="Times New Roman" w:hAnsi="Times New Roman"/>
        </w:rPr>
        <w:t xml:space="preserve"> про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w:t>
      </w:r>
      <w:r>
        <w:rPr>
          <w:rFonts w:ascii="Times New Roman" w:hAnsi="Times New Roman"/>
        </w:rPr>
        <w:softHyphen/>
        <w:t>ки</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підписують</w:t>
      </w:r>
      <w:proofErr w:type="spellEnd"/>
      <w:r>
        <w:rPr>
          <w:rFonts w:ascii="Times New Roman" w:hAnsi="Times New Roman"/>
        </w:rPr>
        <w:t xml:space="preserve"> </w:t>
      </w:r>
      <w:proofErr w:type="spellStart"/>
      <w:r>
        <w:rPr>
          <w:rFonts w:ascii="Times New Roman" w:hAnsi="Times New Roman"/>
        </w:rPr>
        <w:t>видаткові</w:t>
      </w:r>
      <w:proofErr w:type="spellEnd"/>
      <w:r>
        <w:rPr>
          <w:rFonts w:ascii="Times New Roman" w:hAnsi="Times New Roman"/>
        </w:rPr>
        <w:t xml:space="preserve"> </w:t>
      </w:r>
      <w:proofErr w:type="spellStart"/>
      <w:r>
        <w:rPr>
          <w:rFonts w:ascii="Times New Roman" w:hAnsi="Times New Roman"/>
        </w:rPr>
        <w:t>накладні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умов </w:t>
      </w:r>
      <w:proofErr w:type="spellStart"/>
      <w:r>
        <w:rPr>
          <w:rFonts w:ascii="Times New Roman" w:hAnsi="Times New Roman"/>
        </w:rPr>
        <w:t>цього</w:t>
      </w:r>
      <w:proofErr w:type="spellEnd"/>
      <w:r>
        <w:rPr>
          <w:rFonts w:ascii="Times New Roman" w:hAnsi="Times New Roman"/>
        </w:rPr>
        <w:t xml:space="preserve"> Договору, а </w:t>
      </w:r>
      <w:proofErr w:type="spellStart"/>
      <w:r>
        <w:rPr>
          <w:rFonts w:ascii="Times New Roman" w:hAnsi="Times New Roman"/>
        </w:rPr>
        <w:t>якщо</w:t>
      </w:r>
      <w:proofErr w:type="spellEnd"/>
      <w:r>
        <w:rPr>
          <w:rFonts w:ascii="Times New Roman" w:hAnsi="Times New Roman"/>
        </w:rPr>
        <w:t xml:space="preserve"> вони не </w:t>
      </w:r>
      <w:proofErr w:type="spellStart"/>
      <w:r>
        <w:rPr>
          <w:rFonts w:ascii="Times New Roman" w:hAnsi="Times New Roman"/>
        </w:rPr>
        <w:t>усунуті</w:t>
      </w:r>
      <w:proofErr w:type="spellEnd"/>
      <w:r>
        <w:rPr>
          <w:rFonts w:ascii="Times New Roman" w:hAnsi="Times New Roman"/>
        </w:rPr>
        <w:t xml:space="preserve">, </w:t>
      </w:r>
      <w:r>
        <w:rPr>
          <w:rStyle w:val="22"/>
          <w:rFonts w:ascii="Times New Roman" w:eastAsiaTheme="minorHAnsi" w:hAnsi="Times New Roman" w:cs="Times New Roman"/>
          <w:sz w:val="22"/>
          <w:szCs w:val="22"/>
        </w:rPr>
        <w:t>Замовник</w:t>
      </w:r>
      <w:r>
        <w:rPr>
          <w:rStyle w:val="22"/>
          <w:rFonts w:ascii="Times New Roman" w:eastAsiaTheme="minorHAnsi" w:hAnsi="Times New Roman" w:cs="Times New Roman"/>
          <w:sz w:val="22"/>
          <w:szCs w:val="22"/>
          <w:lang w:val="ru-RU"/>
        </w:rPr>
        <w:t xml:space="preserve">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спливу</w:t>
      </w:r>
      <w:proofErr w:type="spellEnd"/>
      <w:r>
        <w:rPr>
          <w:rFonts w:ascii="Times New Roman" w:hAnsi="Times New Roman"/>
        </w:rPr>
        <w:t xml:space="preserve"> </w:t>
      </w:r>
      <w:proofErr w:type="spellStart"/>
      <w:r>
        <w:rPr>
          <w:rFonts w:ascii="Times New Roman" w:hAnsi="Times New Roman"/>
        </w:rPr>
        <w:t>встановленого</w:t>
      </w:r>
      <w:proofErr w:type="spellEnd"/>
      <w:r>
        <w:rPr>
          <w:rFonts w:ascii="Times New Roman" w:hAnsi="Times New Roman"/>
        </w:rPr>
        <w:t xml:space="preserve"> строку за </w:t>
      </w:r>
      <w:proofErr w:type="spellStart"/>
      <w:r>
        <w:rPr>
          <w:rFonts w:ascii="Times New Roman" w:hAnsi="Times New Roman"/>
        </w:rPr>
        <w:t>своїм</w:t>
      </w:r>
      <w:proofErr w:type="spellEnd"/>
      <w:r>
        <w:rPr>
          <w:rFonts w:ascii="Times New Roman" w:hAnsi="Times New Roman"/>
        </w:rPr>
        <w:t xml:space="preserve"> </w:t>
      </w:r>
      <w:proofErr w:type="spellStart"/>
      <w:r>
        <w:rPr>
          <w:rFonts w:ascii="Times New Roman" w:hAnsi="Times New Roman"/>
        </w:rPr>
        <w:t>вибором</w:t>
      </w:r>
      <w:proofErr w:type="spellEnd"/>
      <w:r>
        <w:rPr>
          <w:rFonts w:ascii="Times New Roman" w:hAnsi="Times New Roman"/>
        </w:rPr>
        <w:t xml:space="preserve"> </w:t>
      </w:r>
      <w:proofErr w:type="spellStart"/>
      <w:r>
        <w:rPr>
          <w:rFonts w:ascii="Times New Roman" w:hAnsi="Times New Roman"/>
        </w:rPr>
        <w:t>вправі</w:t>
      </w:r>
      <w:proofErr w:type="spellEnd"/>
      <w:r>
        <w:rPr>
          <w:rFonts w:ascii="Times New Roman" w:hAnsi="Times New Roman"/>
        </w:rPr>
        <w:t xml:space="preserve">: </w:t>
      </w:r>
      <w:proofErr w:type="spellStart"/>
      <w:r>
        <w:rPr>
          <w:rFonts w:ascii="Times New Roman" w:hAnsi="Times New Roman"/>
        </w:rPr>
        <w:t>повернути</w:t>
      </w:r>
      <w:proofErr w:type="spellEnd"/>
      <w:r>
        <w:rPr>
          <w:rFonts w:ascii="Times New Roman" w:hAnsi="Times New Roman"/>
        </w:rPr>
        <w:t xml:space="preserve"> товар </w:t>
      </w:r>
      <w:r>
        <w:rPr>
          <w:rStyle w:val="22"/>
          <w:rFonts w:ascii="Times New Roman" w:eastAsiaTheme="minorHAnsi" w:hAnsi="Times New Roman" w:cs="Times New Roman"/>
          <w:sz w:val="22"/>
          <w:szCs w:val="22"/>
        </w:rPr>
        <w:t xml:space="preserve">Постачальнику; </w:t>
      </w:r>
      <w:r>
        <w:rPr>
          <w:rFonts w:ascii="Times New Roman" w:hAnsi="Times New Roman"/>
        </w:rPr>
        <w:t xml:space="preserve">не </w:t>
      </w:r>
      <w:proofErr w:type="spellStart"/>
      <w:r>
        <w:rPr>
          <w:rFonts w:ascii="Times New Roman" w:hAnsi="Times New Roman"/>
        </w:rPr>
        <w:t>здійснювати</w:t>
      </w:r>
      <w:proofErr w:type="spellEnd"/>
      <w:r>
        <w:rPr>
          <w:rFonts w:ascii="Times New Roman" w:hAnsi="Times New Roman"/>
        </w:rPr>
        <w:t xml:space="preserve"> оплату за товар, </w:t>
      </w:r>
      <w:proofErr w:type="spellStart"/>
      <w:r>
        <w:rPr>
          <w:rFonts w:ascii="Times New Roman" w:hAnsi="Times New Roman"/>
        </w:rPr>
        <w:t>вжити</w:t>
      </w:r>
      <w:proofErr w:type="spellEnd"/>
      <w:r>
        <w:rPr>
          <w:rFonts w:ascii="Times New Roman" w:hAnsi="Times New Roman"/>
        </w:rPr>
        <w:t xml:space="preserve"> </w:t>
      </w:r>
      <w:proofErr w:type="spellStart"/>
      <w:r>
        <w:rPr>
          <w:rFonts w:ascii="Times New Roman" w:hAnsi="Times New Roman"/>
        </w:rPr>
        <w:t>інших</w:t>
      </w:r>
      <w:proofErr w:type="spellEnd"/>
      <w:r>
        <w:rPr>
          <w:rFonts w:ascii="Times New Roman" w:hAnsi="Times New Roman"/>
        </w:rPr>
        <w:t xml:space="preserve"> </w:t>
      </w:r>
      <w:proofErr w:type="spellStart"/>
      <w:r>
        <w:rPr>
          <w:rFonts w:ascii="Times New Roman" w:hAnsi="Times New Roman"/>
        </w:rPr>
        <w:t>заходів</w:t>
      </w:r>
      <w:proofErr w:type="spellEnd"/>
      <w:r>
        <w:rPr>
          <w:rFonts w:ascii="Times New Roman" w:hAnsi="Times New Roman"/>
        </w:rPr>
        <w:t xml:space="preserve"> </w:t>
      </w:r>
      <w:proofErr w:type="spellStart"/>
      <w:proofErr w:type="gramStart"/>
      <w:r>
        <w:rPr>
          <w:rFonts w:ascii="Times New Roman" w:hAnsi="Times New Roman"/>
        </w:rPr>
        <w:t>в</w:t>
      </w:r>
      <w:proofErr w:type="gramEnd"/>
      <w:r>
        <w:rPr>
          <w:rFonts w:ascii="Times New Roman" w:hAnsi="Times New Roman"/>
        </w:rPr>
        <w:t>ідповідно</w:t>
      </w:r>
      <w:proofErr w:type="spellEnd"/>
      <w:r>
        <w:rPr>
          <w:rFonts w:ascii="Times New Roman" w:hAnsi="Times New Roman"/>
        </w:rPr>
        <w:t xml:space="preserve"> до чинного </w:t>
      </w:r>
      <w:proofErr w:type="spellStart"/>
      <w:r>
        <w:rPr>
          <w:rFonts w:ascii="Times New Roman" w:hAnsi="Times New Roman"/>
        </w:rPr>
        <w:t>законодавства</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у т. ч. </w:t>
      </w:r>
      <w:proofErr w:type="spellStart"/>
      <w:r>
        <w:rPr>
          <w:rFonts w:ascii="Times New Roman" w:hAnsi="Times New Roman"/>
        </w:rPr>
        <w:t>відмовитися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Договору та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 xml:space="preserve">, </w:t>
      </w:r>
      <w:proofErr w:type="spellStart"/>
      <w:r>
        <w:rPr>
          <w:rFonts w:ascii="Times New Roman" w:hAnsi="Times New Roman"/>
        </w:rPr>
        <w:t>сплати</w:t>
      </w:r>
      <w:proofErr w:type="spellEnd"/>
      <w:r>
        <w:rPr>
          <w:rFonts w:ascii="Times New Roman" w:hAnsi="Times New Roman"/>
        </w:rPr>
        <w:t xml:space="preserve"> </w:t>
      </w:r>
      <w:proofErr w:type="spellStart"/>
      <w:r>
        <w:rPr>
          <w:rFonts w:ascii="Times New Roman" w:hAnsi="Times New Roman"/>
        </w:rPr>
        <w:t>штрафних</w:t>
      </w:r>
      <w:proofErr w:type="spellEnd"/>
      <w:r>
        <w:rPr>
          <w:rFonts w:ascii="Times New Roman" w:hAnsi="Times New Roman"/>
        </w:rPr>
        <w:t xml:space="preserve"> </w:t>
      </w:r>
      <w:proofErr w:type="spellStart"/>
      <w:r>
        <w:rPr>
          <w:rFonts w:ascii="Times New Roman" w:hAnsi="Times New Roman"/>
        </w:rPr>
        <w:t>санкцій</w:t>
      </w:r>
      <w:proofErr w:type="spell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proofErr w:type="gramStart"/>
      <w:r>
        <w:rPr>
          <w:rFonts w:ascii="Times New Roman" w:hAnsi="Times New Roman"/>
        </w:rPr>
        <w:t>У</w:t>
      </w:r>
      <w:proofErr w:type="gramEnd"/>
      <w:r>
        <w:rPr>
          <w:rFonts w:ascii="Times New Roman" w:hAnsi="Times New Roman"/>
        </w:rPr>
        <w:t xml:space="preserve"> </w:t>
      </w:r>
      <w:proofErr w:type="spellStart"/>
      <w:proofErr w:type="gramStart"/>
      <w:r>
        <w:rPr>
          <w:rFonts w:ascii="Times New Roman" w:hAnsi="Times New Roman"/>
        </w:rPr>
        <w:t>раз</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відмови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сплати</w:t>
      </w:r>
      <w:proofErr w:type="spellEnd"/>
      <w:r>
        <w:rPr>
          <w:rFonts w:ascii="Times New Roman" w:hAnsi="Times New Roman"/>
        </w:rPr>
        <w:t xml:space="preserve"> Товару у </w:t>
      </w:r>
      <w:proofErr w:type="spellStart"/>
      <w:r>
        <w:rPr>
          <w:rFonts w:ascii="Times New Roman" w:hAnsi="Times New Roman"/>
        </w:rPr>
        <w:t>випадках</w:t>
      </w:r>
      <w:proofErr w:type="spellEnd"/>
      <w:r>
        <w:rPr>
          <w:rFonts w:ascii="Times New Roman" w:hAnsi="Times New Roman"/>
        </w:rPr>
        <w:t xml:space="preserve">, </w:t>
      </w:r>
      <w:proofErr w:type="spellStart"/>
      <w:r>
        <w:rPr>
          <w:rFonts w:ascii="Times New Roman" w:hAnsi="Times New Roman"/>
        </w:rPr>
        <w:t>установлених</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пунктом, </w:t>
      </w:r>
      <w:proofErr w:type="spellStart"/>
      <w:r w:rsidRPr="00CA5B56">
        <w:rPr>
          <w:rFonts w:ascii="Times New Roman" w:hAnsi="Times New Roman"/>
          <w:b/>
        </w:rPr>
        <w:t>Замовник</w:t>
      </w:r>
      <w:proofErr w:type="spellEnd"/>
      <w:r w:rsidRPr="00CA5B56">
        <w:rPr>
          <w:rFonts w:ascii="Times New Roman" w:hAnsi="Times New Roman"/>
          <w:b/>
        </w:rPr>
        <w:t xml:space="preserve"> </w:t>
      </w:r>
      <w:r>
        <w:rPr>
          <w:rFonts w:ascii="Times New Roman" w:hAnsi="Times New Roman"/>
        </w:rPr>
        <w:t xml:space="preserve">не </w:t>
      </w:r>
      <w:proofErr w:type="spellStart"/>
      <w:r>
        <w:rPr>
          <w:rFonts w:ascii="Times New Roman" w:hAnsi="Times New Roman"/>
        </w:rPr>
        <w:t>несе</w:t>
      </w:r>
      <w:proofErr w:type="spellEnd"/>
      <w:r>
        <w:rPr>
          <w:rFonts w:ascii="Times New Roman" w:hAnsi="Times New Roman"/>
        </w:rPr>
        <w:t xml:space="preserve"> </w:t>
      </w:r>
      <w:proofErr w:type="spellStart"/>
      <w:r>
        <w:rPr>
          <w:rFonts w:ascii="Times New Roman" w:hAnsi="Times New Roman"/>
        </w:rPr>
        <w:t>відповідальності</w:t>
      </w:r>
      <w:proofErr w:type="spellEnd"/>
      <w:r>
        <w:rPr>
          <w:rFonts w:ascii="Times New Roman" w:hAnsi="Times New Roman"/>
        </w:rPr>
        <w:t xml:space="preserve"> за прострочку </w:t>
      </w:r>
      <w:proofErr w:type="spellStart"/>
      <w:r>
        <w:rPr>
          <w:rFonts w:ascii="Times New Roman" w:hAnsi="Times New Roman"/>
        </w:rPr>
        <w:t>сплати</w:t>
      </w:r>
      <w:proofErr w:type="spellEnd"/>
      <w:r>
        <w:rPr>
          <w:rFonts w:ascii="Times New Roman" w:hAnsi="Times New Roman"/>
        </w:rPr>
        <w:t xml:space="preserve"> Товару.</w:t>
      </w:r>
    </w:p>
    <w:p w:rsidR="008B6E23" w:rsidRDefault="008B6E23" w:rsidP="008B6E23">
      <w:pPr>
        <w:numPr>
          <w:ilvl w:val="1"/>
          <w:numId w:val="14"/>
        </w:numPr>
        <w:tabs>
          <w:tab w:val="left" w:pos="426"/>
        </w:tabs>
        <w:spacing w:after="0" w:line="240" w:lineRule="auto"/>
        <w:ind w:left="0" w:firstLine="0"/>
        <w:jc w:val="both"/>
        <w:textAlignment w:val="baseline"/>
        <w:rPr>
          <w:rFonts w:ascii="Times New Roman" w:eastAsiaTheme="minorHAnsi" w:hAnsi="Times New Roman" w:cstheme="minorBidi"/>
          <w:bCs/>
          <w:color w:val="000000"/>
        </w:rPr>
      </w:pPr>
      <w:r>
        <w:rPr>
          <w:rFonts w:ascii="Times New Roman" w:hAnsi="Times New Roman"/>
          <w:color w:val="000000"/>
        </w:rPr>
        <w:t xml:space="preserve">До моменту передачі Товару </w:t>
      </w:r>
      <w:r w:rsidRPr="00CA5B56">
        <w:rPr>
          <w:rFonts w:ascii="Times New Roman" w:hAnsi="Times New Roman"/>
          <w:b/>
          <w:color w:val="000000"/>
        </w:rPr>
        <w:t>Замовнику Постачальник</w:t>
      </w:r>
      <w:r>
        <w:rPr>
          <w:rFonts w:ascii="Times New Roman" w:hAnsi="Times New Roman"/>
          <w:color w:val="000000"/>
        </w:rPr>
        <w:t xml:space="preserve">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w:t>
      </w:r>
      <w:r w:rsidRPr="00CA5B56">
        <w:rPr>
          <w:rFonts w:ascii="Times New Roman" w:hAnsi="Times New Roman"/>
          <w:b/>
          <w:color w:val="000000"/>
        </w:rPr>
        <w:t>Замовника</w:t>
      </w:r>
      <w:r>
        <w:rPr>
          <w:rFonts w:ascii="Times New Roman" w:hAnsi="Times New Roman"/>
          <w:color w:val="000000"/>
        </w:rPr>
        <w:t xml:space="preserve">, які не підлягають окремій компенсації </w:t>
      </w:r>
      <w:r w:rsidRPr="00CA5B56">
        <w:rPr>
          <w:rFonts w:ascii="Times New Roman" w:hAnsi="Times New Roman"/>
          <w:b/>
          <w:color w:val="000000"/>
        </w:rPr>
        <w:t>Замовником</w:t>
      </w:r>
      <w:r>
        <w:rPr>
          <w:rFonts w:ascii="Times New Roman" w:hAnsi="Times New Roman"/>
          <w:color w:val="000000"/>
        </w:rPr>
        <w:t>.</w:t>
      </w:r>
    </w:p>
    <w:p w:rsidR="008B6E23" w:rsidRDefault="008B6E23" w:rsidP="008B6E23">
      <w:pPr>
        <w:numPr>
          <w:ilvl w:val="1"/>
          <w:numId w:val="14"/>
        </w:numPr>
        <w:tabs>
          <w:tab w:val="left" w:pos="426"/>
        </w:tabs>
        <w:spacing w:after="0" w:line="240" w:lineRule="auto"/>
        <w:ind w:left="0" w:firstLine="0"/>
        <w:jc w:val="both"/>
        <w:textAlignment w:val="baseline"/>
        <w:rPr>
          <w:rFonts w:ascii="Times New Roman" w:eastAsia="Arial" w:hAnsi="Times New Roman"/>
          <w:color w:val="000000"/>
        </w:rPr>
      </w:pPr>
      <w:r>
        <w:rPr>
          <w:rFonts w:ascii="Times New Roman" w:hAnsi="Times New Roman"/>
          <w:bCs/>
          <w:color w:val="000000"/>
        </w:rPr>
        <w:t xml:space="preserve">Поставка </w:t>
      </w:r>
      <w:r>
        <w:rPr>
          <w:rFonts w:ascii="Times New Roman" w:hAnsi="Times New Roman"/>
          <w:color w:val="000000"/>
        </w:rPr>
        <w:t>Товару</w:t>
      </w:r>
      <w:r>
        <w:rPr>
          <w:rFonts w:ascii="Times New Roman" w:hAnsi="Times New Roman"/>
          <w:bCs/>
          <w:color w:val="000000"/>
        </w:rPr>
        <w:t xml:space="preserve"> повинна здійснюватися </w:t>
      </w:r>
      <w:r w:rsidRPr="00CA5B56">
        <w:rPr>
          <w:rFonts w:ascii="Times New Roman" w:hAnsi="Times New Roman"/>
          <w:b/>
          <w:bCs/>
          <w:color w:val="000000"/>
        </w:rPr>
        <w:t>Постачальником</w:t>
      </w:r>
      <w:r>
        <w:rPr>
          <w:rFonts w:ascii="Times New Roman" w:hAnsi="Times New Roman"/>
          <w:bCs/>
          <w:color w:val="000000"/>
        </w:rPr>
        <w:t xml:space="preserve"> відповідно до вимог транспортування, зазначених у нормативно-технічних документах на Товар, в упаковці, яка має забезпечувати повну цілісність </w:t>
      </w:r>
      <w:r>
        <w:rPr>
          <w:rFonts w:ascii="Times New Roman" w:hAnsi="Times New Roman"/>
          <w:color w:val="000000"/>
        </w:rPr>
        <w:t>Товару</w:t>
      </w:r>
      <w:r>
        <w:rPr>
          <w:rFonts w:ascii="Times New Roman" w:hAnsi="Times New Roman"/>
          <w:bCs/>
          <w:color w:val="000000"/>
        </w:rPr>
        <w:t xml:space="preserve"> при транспортуванні та з відповідним маркуванням Товару (</w:t>
      </w:r>
      <w:r>
        <w:rPr>
          <w:rFonts w:ascii="Times New Roman" w:hAnsi="Times New Roman"/>
          <w:color w:val="000000"/>
        </w:rPr>
        <w:t>назва Товару, кількість, виробник, дата виготовлення).</w:t>
      </w:r>
    </w:p>
    <w:p w:rsidR="008B6E23" w:rsidRDefault="008B6E23" w:rsidP="008B6E23">
      <w:pPr>
        <w:numPr>
          <w:ilvl w:val="1"/>
          <w:numId w:val="14"/>
        </w:numPr>
        <w:tabs>
          <w:tab w:val="left" w:pos="426"/>
        </w:tabs>
        <w:spacing w:after="0" w:line="240" w:lineRule="auto"/>
        <w:ind w:left="0" w:firstLine="0"/>
        <w:jc w:val="both"/>
        <w:textAlignment w:val="baseline"/>
        <w:rPr>
          <w:rFonts w:ascii="Times New Roman" w:eastAsia="Arial" w:hAnsi="Times New Roman"/>
          <w:color w:val="000000"/>
        </w:rPr>
      </w:pPr>
      <w:r w:rsidRPr="00CA5B56">
        <w:rPr>
          <w:rFonts w:ascii="Times New Roman" w:hAnsi="Times New Roman"/>
          <w:b/>
          <w:color w:val="000000"/>
        </w:rPr>
        <w:t xml:space="preserve">Постачальник </w:t>
      </w:r>
      <w:r>
        <w:rPr>
          <w:rFonts w:ascii="Times New Roman" w:hAnsi="Times New Roman"/>
          <w:color w:val="000000"/>
        </w:rPr>
        <w:t>зобов’язується за свій рахунок здійснювати поставку Товару ізотермічними транспортними засобами, спеціально обладнаними для перевезення продуктів харчування, що проходять відповідну санітарну</w:t>
      </w:r>
      <w:r w:rsidR="002E7FC2">
        <w:rPr>
          <w:rFonts w:ascii="Times New Roman" w:hAnsi="Times New Roman"/>
          <w:color w:val="000000"/>
        </w:rPr>
        <w:t xml:space="preserve"> </w:t>
      </w:r>
      <w:r>
        <w:rPr>
          <w:rFonts w:ascii="Times New Roman" w:hAnsi="Times New Roman"/>
          <w:color w:val="000000"/>
        </w:rPr>
        <w:t>обробку, а особи, що безпосередньо залучені до перевезення харчових продуктів, матимуть санітарні книжки з результатами медичного огляду, строк дії якого є дійсним відповідно до чинного законодавства.</w:t>
      </w:r>
    </w:p>
    <w:p w:rsidR="008B6E23" w:rsidRDefault="008B6E23" w:rsidP="008B6E23">
      <w:pPr>
        <w:spacing w:after="0" w:line="240" w:lineRule="auto"/>
        <w:contextualSpacing/>
        <w:jc w:val="center"/>
        <w:rPr>
          <w:rFonts w:ascii="Times New Roman" w:eastAsiaTheme="minorHAnsi" w:hAnsi="Times New Roman"/>
          <w:b/>
          <w:color w:val="000000"/>
        </w:rPr>
      </w:pPr>
      <w:r>
        <w:rPr>
          <w:rFonts w:ascii="Times New Roman" w:hAnsi="Times New Roman"/>
          <w:b/>
          <w:color w:val="000000"/>
        </w:rPr>
        <w:t>3. ЯКІСТЬ ТОВАРУ ТА ГАРАНТІЇ</w:t>
      </w:r>
    </w:p>
    <w:p w:rsidR="008B6E23" w:rsidRDefault="008B6E23" w:rsidP="008B6E23">
      <w:pPr>
        <w:numPr>
          <w:ilvl w:val="0"/>
          <w:numId w:val="14"/>
        </w:numPr>
        <w:spacing w:after="0" w:line="240" w:lineRule="auto"/>
        <w:ind w:left="0" w:firstLine="0"/>
        <w:contextualSpacing/>
        <w:jc w:val="both"/>
        <w:textAlignment w:val="baseline"/>
        <w:rPr>
          <w:rFonts w:ascii="Times New Roman" w:hAnsi="Times New Roman"/>
          <w:bCs/>
          <w:vanish/>
          <w:color w:val="000000"/>
        </w:rPr>
      </w:pPr>
    </w:p>
    <w:p w:rsidR="008B6E23" w:rsidRDefault="008B6E23" w:rsidP="008B6E23">
      <w:pPr>
        <w:numPr>
          <w:ilvl w:val="1"/>
          <w:numId w:val="14"/>
        </w:numPr>
        <w:spacing w:after="0" w:line="240" w:lineRule="auto"/>
        <w:ind w:left="0" w:firstLine="0"/>
        <w:contextualSpacing/>
        <w:jc w:val="both"/>
        <w:textAlignment w:val="baseline"/>
        <w:rPr>
          <w:rFonts w:ascii="Times New Roman" w:hAnsi="Times New Roman"/>
          <w:bCs/>
          <w:color w:val="000000"/>
        </w:rPr>
      </w:pPr>
      <w:r w:rsidRPr="00CA5B56">
        <w:rPr>
          <w:rFonts w:ascii="Times New Roman" w:hAnsi="Times New Roman"/>
          <w:b/>
          <w:bCs/>
          <w:color w:val="000000"/>
          <w:sz w:val="24"/>
          <w:szCs w:val="24"/>
        </w:rPr>
        <w:t xml:space="preserve">Постачальник </w:t>
      </w:r>
      <w:r>
        <w:rPr>
          <w:rFonts w:ascii="Times New Roman" w:hAnsi="Times New Roman"/>
          <w:bCs/>
          <w:color w:val="000000"/>
        </w:rPr>
        <w:t xml:space="preserve">зобов’язаний поставити Товар </w:t>
      </w:r>
      <w:r w:rsidRPr="00CA5B56">
        <w:rPr>
          <w:rFonts w:ascii="Times New Roman" w:hAnsi="Times New Roman"/>
          <w:b/>
          <w:bCs/>
          <w:color w:val="000000"/>
          <w:sz w:val="24"/>
          <w:szCs w:val="24"/>
        </w:rPr>
        <w:t>Замовнику,</w:t>
      </w:r>
      <w:r>
        <w:rPr>
          <w:rFonts w:ascii="Times New Roman" w:hAnsi="Times New Roman"/>
          <w:bCs/>
          <w:color w:val="000000"/>
        </w:rPr>
        <w:t xml:space="preserve">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p>
    <w:p w:rsidR="008B6E23" w:rsidRDefault="008B6E23" w:rsidP="008B6E23">
      <w:pPr>
        <w:numPr>
          <w:ilvl w:val="1"/>
          <w:numId w:val="14"/>
        </w:numPr>
        <w:spacing w:after="0" w:line="240" w:lineRule="auto"/>
        <w:ind w:left="0" w:firstLine="0"/>
        <w:contextualSpacing/>
        <w:jc w:val="both"/>
        <w:textAlignment w:val="baseline"/>
        <w:rPr>
          <w:rFonts w:ascii="Times New Roman" w:hAnsi="Times New Roman"/>
          <w:bCs/>
          <w:color w:val="000000"/>
        </w:rPr>
      </w:pPr>
      <w:r>
        <w:rPr>
          <w:rFonts w:ascii="Times New Roman" w:hAnsi="Times New Roman"/>
          <w:color w:val="000000"/>
        </w:rPr>
        <w:lastRenderedPageBreak/>
        <w:t xml:space="preserve">На підтвердження відповідності Товарів вимогам </w:t>
      </w:r>
      <w:r w:rsidRPr="00CA5B56">
        <w:rPr>
          <w:rFonts w:ascii="Times New Roman" w:hAnsi="Times New Roman"/>
          <w:b/>
          <w:color w:val="000000"/>
          <w:sz w:val="24"/>
          <w:szCs w:val="24"/>
        </w:rPr>
        <w:t>Замовника, Постачальник</w:t>
      </w:r>
      <w:r>
        <w:rPr>
          <w:rFonts w:ascii="Times New Roman" w:hAnsi="Times New Roman"/>
          <w:color w:val="000000"/>
        </w:rPr>
        <w:t xml:space="preserve"> надає </w:t>
      </w:r>
      <w:r w:rsidRPr="00CA5B56">
        <w:rPr>
          <w:rStyle w:val="22"/>
          <w:rFonts w:ascii="Times New Roman" w:eastAsiaTheme="minorHAnsi" w:hAnsi="Times New Roman" w:cs="Times New Roman"/>
          <w:sz w:val="24"/>
          <w:szCs w:val="24"/>
        </w:rPr>
        <w:t>Замовнику</w:t>
      </w:r>
      <w:r>
        <w:rPr>
          <w:rStyle w:val="22"/>
          <w:rFonts w:ascii="Times New Roman" w:eastAsiaTheme="minorHAnsi" w:hAnsi="Times New Roman" w:cs="Times New Roman"/>
        </w:rPr>
        <w:t xml:space="preserve"> </w:t>
      </w:r>
      <w:r>
        <w:rPr>
          <w:rFonts w:ascii="Times New Roman" w:hAnsi="Times New Roman"/>
          <w:color w:val="000000"/>
        </w:rPr>
        <w:t>з кожною партією продуктів документи, передба</w:t>
      </w:r>
      <w:r>
        <w:rPr>
          <w:rFonts w:ascii="Times New Roman" w:hAnsi="Times New Roman"/>
          <w:color w:val="000000"/>
        </w:rPr>
        <w:softHyphen/>
        <w:t>чені статтею 5 Закону України «Про якість та безпеку харчових продуктів і продовольчої сиро</w:t>
      </w:r>
      <w:r>
        <w:rPr>
          <w:rFonts w:ascii="Times New Roman" w:hAnsi="Times New Roman"/>
          <w:color w:val="000000"/>
        </w:rPr>
        <w:softHyphen/>
        <w:t>вини» від. 23.12.1997 № 771/97,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8B6E23" w:rsidRDefault="008B6E23" w:rsidP="008B6E23">
      <w:pPr>
        <w:numPr>
          <w:ilvl w:val="1"/>
          <w:numId w:val="14"/>
        </w:numPr>
        <w:spacing w:after="0" w:line="240" w:lineRule="auto"/>
        <w:ind w:left="0" w:firstLine="0"/>
        <w:contextualSpacing/>
        <w:jc w:val="both"/>
        <w:textAlignment w:val="baseline"/>
        <w:rPr>
          <w:rFonts w:ascii="Times New Roman" w:hAnsi="Times New Roman"/>
          <w:bCs/>
          <w:color w:val="000000"/>
        </w:rPr>
      </w:pPr>
      <w:r>
        <w:rPr>
          <w:rFonts w:ascii="Times New Roman" w:hAnsi="Times New Roman"/>
          <w:bCs/>
          <w:color w:val="000000"/>
        </w:rPr>
        <w:t xml:space="preserve">Оригінали або належним чином завірені копії документів, що підтверджують якість Товару передаються </w:t>
      </w:r>
      <w:r w:rsidRPr="00CA5B56">
        <w:rPr>
          <w:rFonts w:ascii="Times New Roman" w:hAnsi="Times New Roman"/>
          <w:b/>
          <w:bCs/>
          <w:color w:val="000000"/>
          <w:sz w:val="24"/>
          <w:szCs w:val="24"/>
        </w:rPr>
        <w:t>Замовнику</w:t>
      </w:r>
      <w:r>
        <w:rPr>
          <w:rFonts w:ascii="Times New Roman" w:hAnsi="Times New Roman"/>
          <w:bCs/>
          <w:color w:val="000000"/>
        </w:rPr>
        <w:t xml:space="preserve"> разом з передачею Товару.</w:t>
      </w:r>
    </w:p>
    <w:p w:rsidR="008B6E23" w:rsidRDefault="008B6E23" w:rsidP="008B6E23">
      <w:pPr>
        <w:numPr>
          <w:ilvl w:val="1"/>
          <w:numId w:val="14"/>
        </w:numPr>
        <w:spacing w:after="0" w:line="240" w:lineRule="auto"/>
        <w:ind w:left="0" w:firstLine="0"/>
        <w:contextualSpacing/>
        <w:jc w:val="both"/>
        <w:textAlignment w:val="baseline"/>
        <w:rPr>
          <w:rFonts w:ascii="Times New Roman" w:hAnsi="Times New Roman"/>
          <w:bCs/>
          <w:color w:val="000000"/>
        </w:rPr>
      </w:pPr>
      <w:r>
        <w:rPr>
          <w:rFonts w:ascii="Times New Roman" w:hAnsi="Times New Roman"/>
          <w:sz w:val="24"/>
          <w:szCs w:val="24"/>
        </w:rPr>
        <w:t xml:space="preserve"> </w:t>
      </w:r>
      <w:r>
        <w:rPr>
          <w:rFonts w:ascii="Times New Roman" w:hAnsi="Times New Roman"/>
        </w:rPr>
        <w:t>Термін придатності Товару, а саме: проміжок календарного часу, визначений виробником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Pr>
          <w:rFonts w:ascii="Times New Roman" w:hAnsi="Times New Roman"/>
        </w:rPr>
        <w:softHyphen/>
        <w:t>кументів та нормативно-правових актів та на момент передачі Товару, має становити не менше 80% від загального строку зберігання.</w:t>
      </w:r>
    </w:p>
    <w:p w:rsidR="008B6E23" w:rsidRPr="00CA5B56" w:rsidRDefault="007F46F8" w:rsidP="007F46F8">
      <w:pPr>
        <w:spacing w:after="0" w:line="240" w:lineRule="auto"/>
        <w:contextualSpacing/>
        <w:jc w:val="both"/>
        <w:textAlignment w:val="baseline"/>
        <w:rPr>
          <w:rStyle w:val="22"/>
          <w:rFonts w:ascii="Times New Roman" w:eastAsiaTheme="minorHAnsi" w:hAnsi="Times New Roman"/>
          <w:b w:val="0"/>
          <w:sz w:val="24"/>
          <w:szCs w:val="24"/>
          <w:lang w:eastAsia="ru-RU"/>
        </w:rPr>
      </w:pPr>
      <w:r>
        <w:rPr>
          <w:rFonts w:ascii="Times New Roman" w:hAnsi="Times New Roman"/>
        </w:rPr>
        <w:t xml:space="preserve">3.7. </w:t>
      </w:r>
      <w:r w:rsidR="008B6E23">
        <w:rPr>
          <w:rFonts w:ascii="Times New Roman" w:hAnsi="Times New Roman"/>
        </w:rPr>
        <w:t xml:space="preserve">У разі виявлення невідповідності якості Товару у момент його передачі Товар підлягає поверненню. При виявленні </w:t>
      </w:r>
      <w:r w:rsidR="008B6E23" w:rsidRPr="00CA5B56">
        <w:rPr>
          <w:rStyle w:val="22"/>
          <w:rFonts w:ascii="Times New Roman" w:eastAsiaTheme="minorHAnsi" w:hAnsi="Times New Roman" w:cs="Times New Roman"/>
          <w:sz w:val="24"/>
          <w:szCs w:val="24"/>
        </w:rPr>
        <w:t>Замовником</w:t>
      </w:r>
      <w:r w:rsidR="008B6E23">
        <w:rPr>
          <w:rStyle w:val="22"/>
          <w:rFonts w:ascii="Times New Roman" w:eastAsiaTheme="minorHAnsi" w:hAnsi="Times New Roman" w:cs="Times New Roman"/>
        </w:rPr>
        <w:t xml:space="preserve"> </w:t>
      </w:r>
      <w:r w:rsidR="008B6E23">
        <w:rPr>
          <w:rFonts w:ascii="Times New Roman" w:hAnsi="Times New Roman"/>
        </w:rPr>
        <w:t xml:space="preserve">прихованих дефектів Товару протягом установленого терміну зберігання, які неможливо було виявити при його отриманні, </w:t>
      </w:r>
      <w:r w:rsidR="008B6E23" w:rsidRPr="00CA5B56">
        <w:rPr>
          <w:rStyle w:val="22"/>
          <w:rFonts w:ascii="Times New Roman" w:eastAsiaTheme="minorHAnsi" w:hAnsi="Times New Roman" w:cs="Times New Roman"/>
          <w:sz w:val="24"/>
          <w:szCs w:val="24"/>
        </w:rPr>
        <w:t>Замовник</w:t>
      </w:r>
      <w:r w:rsidR="008B6E23">
        <w:rPr>
          <w:rStyle w:val="22"/>
          <w:rFonts w:ascii="Times New Roman" w:eastAsiaTheme="minorHAnsi" w:hAnsi="Times New Roman" w:cs="Times New Roman"/>
        </w:rPr>
        <w:t xml:space="preserve"> </w:t>
      </w:r>
      <w:r w:rsidR="008B6E23">
        <w:rPr>
          <w:rFonts w:ascii="Times New Roman" w:hAnsi="Times New Roman"/>
        </w:rPr>
        <w:t xml:space="preserve">зобов’язаний негайно (упродовж 72 годин) повідомити про це </w:t>
      </w:r>
      <w:r w:rsidR="008B6E23" w:rsidRPr="00CA5B56">
        <w:rPr>
          <w:rStyle w:val="22"/>
          <w:rFonts w:ascii="Times New Roman" w:eastAsiaTheme="minorHAnsi" w:hAnsi="Times New Roman" w:cs="Times New Roman"/>
          <w:sz w:val="24"/>
          <w:szCs w:val="24"/>
        </w:rPr>
        <w:t>Постачальника</w:t>
      </w:r>
      <w:r w:rsidR="008B6E23">
        <w:rPr>
          <w:rStyle w:val="22"/>
          <w:rFonts w:ascii="Times New Roman" w:eastAsiaTheme="minorHAnsi" w:hAnsi="Times New Roman" w:cs="Times New Roman"/>
        </w:rPr>
        <w:t xml:space="preserve"> </w:t>
      </w:r>
      <w:r w:rsidR="008B6E23">
        <w:rPr>
          <w:rFonts w:ascii="Times New Roman" w:hAnsi="Times New Roman"/>
        </w:rPr>
        <w:t xml:space="preserve">та повернути такий Товар. Вивіз Товару зі складу </w:t>
      </w:r>
      <w:r w:rsidR="008B6E23" w:rsidRPr="00CA5B56">
        <w:rPr>
          <w:rStyle w:val="22"/>
          <w:rFonts w:ascii="Times New Roman" w:eastAsiaTheme="minorHAnsi" w:hAnsi="Times New Roman" w:cs="Times New Roman"/>
          <w:sz w:val="24"/>
          <w:szCs w:val="24"/>
        </w:rPr>
        <w:t>Замовника</w:t>
      </w:r>
      <w:r w:rsidR="008B6E23">
        <w:rPr>
          <w:rStyle w:val="22"/>
          <w:rFonts w:ascii="Times New Roman" w:eastAsiaTheme="minorHAnsi" w:hAnsi="Times New Roman" w:cs="Times New Roman"/>
        </w:rPr>
        <w:t xml:space="preserve"> </w:t>
      </w:r>
      <w:r w:rsidR="008B6E23">
        <w:rPr>
          <w:rFonts w:ascii="Times New Roman" w:hAnsi="Times New Roman"/>
        </w:rPr>
        <w:t xml:space="preserve">здійснюється силами, засобами та за рахунок </w:t>
      </w:r>
      <w:r w:rsidR="008B6E23" w:rsidRPr="00CA5B56">
        <w:rPr>
          <w:rStyle w:val="22"/>
          <w:rFonts w:ascii="Times New Roman" w:eastAsiaTheme="minorHAnsi" w:hAnsi="Times New Roman" w:cs="Times New Roman"/>
          <w:sz w:val="24"/>
          <w:szCs w:val="24"/>
        </w:rPr>
        <w:t>Постачальника.</w:t>
      </w:r>
    </w:p>
    <w:p w:rsidR="008B6E23" w:rsidRPr="007F46F8" w:rsidRDefault="007F46F8" w:rsidP="007F46F8">
      <w:pPr>
        <w:spacing w:after="0" w:line="240" w:lineRule="auto"/>
        <w:jc w:val="both"/>
        <w:textAlignment w:val="baseline"/>
        <w:rPr>
          <w:rFonts w:cstheme="minorBidi"/>
          <w:lang w:val="ru-RU"/>
        </w:rPr>
      </w:pPr>
      <w:r w:rsidRPr="007F46F8">
        <w:rPr>
          <w:rStyle w:val="22"/>
          <w:rFonts w:ascii="Times New Roman" w:eastAsiaTheme="minorHAnsi" w:hAnsi="Times New Roman" w:cs="Times New Roman"/>
          <w:b w:val="0"/>
        </w:rPr>
        <w:t xml:space="preserve"> </w:t>
      </w:r>
      <w:r w:rsidRPr="007F46F8">
        <w:rPr>
          <w:rStyle w:val="22"/>
          <w:rFonts w:ascii="Times New Roman" w:eastAsiaTheme="minorHAnsi" w:hAnsi="Times New Roman" w:cs="Times New Roman"/>
          <w:b w:val="0"/>
          <w:sz w:val="22"/>
          <w:szCs w:val="22"/>
        </w:rPr>
        <w:t>3.8</w:t>
      </w:r>
      <w:r>
        <w:rPr>
          <w:rStyle w:val="22"/>
          <w:rFonts w:ascii="Times New Roman" w:eastAsiaTheme="minorHAnsi" w:hAnsi="Times New Roman" w:cs="Times New Roman"/>
          <w:sz w:val="22"/>
          <w:szCs w:val="22"/>
        </w:rPr>
        <w:t>.</w:t>
      </w:r>
      <w:r w:rsidRPr="007F46F8">
        <w:rPr>
          <w:rStyle w:val="22"/>
          <w:rFonts w:ascii="Times New Roman" w:eastAsiaTheme="minorHAnsi" w:hAnsi="Times New Roman" w:cs="Times New Roman"/>
        </w:rPr>
        <w:t xml:space="preserve">  </w:t>
      </w:r>
      <w:r w:rsidR="008B6E23" w:rsidRPr="00CA5B56">
        <w:rPr>
          <w:rStyle w:val="22"/>
          <w:rFonts w:ascii="Times New Roman" w:eastAsiaTheme="minorHAnsi" w:hAnsi="Times New Roman" w:cs="Times New Roman"/>
          <w:sz w:val="24"/>
          <w:szCs w:val="24"/>
        </w:rPr>
        <w:t>Постачальник</w:t>
      </w:r>
      <w:r w:rsidR="008B6E23" w:rsidRPr="007F46F8">
        <w:rPr>
          <w:rStyle w:val="22"/>
          <w:rFonts w:ascii="Times New Roman" w:eastAsiaTheme="minorHAnsi" w:hAnsi="Times New Roman" w:cs="Times New Roman"/>
        </w:rPr>
        <w:t xml:space="preserve"> </w:t>
      </w:r>
      <w:r w:rsidR="008B6E23" w:rsidRPr="007F46F8">
        <w:rPr>
          <w:rFonts w:ascii="Times New Roman" w:hAnsi="Times New Roman"/>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8B6E23" w:rsidRPr="007F46F8" w:rsidRDefault="008B6E23" w:rsidP="008B6E23">
      <w:pPr>
        <w:spacing w:after="0" w:line="240" w:lineRule="auto"/>
        <w:contextualSpacing/>
        <w:jc w:val="both"/>
        <w:textAlignment w:val="baseline"/>
        <w:rPr>
          <w:rFonts w:ascii="Times New Roman" w:hAnsi="Times New Roman"/>
          <w:bCs/>
          <w:color w:val="000000"/>
          <w:lang w:val="ru-RU"/>
        </w:rPr>
      </w:pPr>
    </w:p>
    <w:p w:rsidR="008B6E23" w:rsidRDefault="008B6E23" w:rsidP="007F46F8">
      <w:pPr>
        <w:widowControl w:val="0"/>
        <w:numPr>
          <w:ilvl w:val="0"/>
          <w:numId w:val="21"/>
        </w:numPr>
        <w:spacing w:after="0" w:line="240" w:lineRule="auto"/>
        <w:ind w:left="0" w:firstLine="0"/>
        <w:contextualSpacing/>
        <w:jc w:val="center"/>
        <w:textAlignment w:val="baseline"/>
        <w:rPr>
          <w:rFonts w:ascii="Times New Roman" w:hAnsi="Times New Roman"/>
          <w:b/>
          <w:bCs/>
          <w:color w:val="000000"/>
        </w:rPr>
      </w:pPr>
      <w:r>
        <w:rPr>
          <w:rFonts w:ascii="Times New Roman" w:hAnsi="Times New Roman"/>
          <w:b/>
          <w:bCs/>
          <w:color w:val="000000"/>
        </w:rPr>
        <w:t>ЦІНА ДОГОВОРУ ТА ПОРЯДОК РОЗРАХУНКІВ</w:t>
      </w:r>
    </w:p>
    <w:p w:rsidR="008B6E23" w:rsidRDefault="008B6E23" w:rsidP="008B6E23">
      <w:pPr>
        <w:numPr>
          <w:ilvl w:val="0"/>
          <w:numId w:val="15"/>
        </w:numPr>
        <w:spacing w:after="0" w:line="240" w:lineRule="auto"/>
        <w:ind w:left="0" w:firstLine="0"/>
        <w:jc w:val="both"/>
        <w:textAlignment w:val="baseline"/>
        <w:rPr>
          <w:rFonts w:ascii="Times New Roman" w:hAnsi="Times New Roman"/>
          <w:vanish/>
          <w:color w:val="000000"/>
        </w:rPr>
      </w:pPr>
    </w:p>
    <w:p w:rsidR="008B6E23" w:rsidRDefault="008B6E23" w:rsidP="008B6E23">
      <w:pPr>
        <w:numPr>
          <w:ilvl w:val="0"/>
          <w:numId w:val="15"/>
        </w:numPr>
        <w:spacing w:after="0" w:line="240" w:lineRule="auto"/>
        <w:ind w:left="0" w:firstLine="0"/>
        <w:jc w:val="both"/>
        <w:textAlignment w:val="baseline"/>
        <w:rPr>
          <w:rFonts w:ascii="Times New Roman" w:hAnsi="Times New Roman"/>
          <w:vanish/>
          <w:color w:val="000000"/>
        </w:rPr>
      </w:pPr>
    </w:p>
    <w:p w:rsidR="008B6E23" w:rsidRDefault="008B6E23" w:rsidP="008B6E23">
      <w:pPr>
        <w:numPr>
          <w:ilvl w:val="0"/>
          <w:numId w:val="15"/>
        </w:numPr>
        <w:spacing w:after="0" w:line="240" w:lineRule="auto"/>
        <w:ind w:left="0" w:firstLine="0"/>
        <w:jc w:val="both"/>
        <w:textAlignment w:val="baseline"/>
        <w:rPr>
          <w:rFonts w:ascii="Times New Roman" w:hAnsi="Times New Roman"/>
          <w:vanish/>
          <w:color w:val="000000"/>
        </w:rPr>
      </w:pPr>
    </w:p>
    <w:p w:rsidR="008B6E23" w:rsidRDefault="008B6E23" w:rsidP="008B6E23">
      <w:pPr>
        <w:numPr>
          <w:ilvl w:val="0"/>
          <w:numId w:val="15"/>
        </w:numPr>
        <w:spacing w:after="0" w:line="240" w:lineRule="auto"/>
        <w:ind w:left="0" w:firstLine="0"/>
        <w:jc w:val="both"/>
        <w:textAlignment w:val="baseline"/>
        <w:rPr>
          <w:rFonts w:ascii="Times New Roman" w:hAnsi="Times New Roman"/>
          <w:vanish/>
          <w:color w:val="000000"/>
        </w:rPr>
      </w:pPr>
    </w:p>
    <w:p w:rsidR="008B6E23" w:rsidRDefault="008B6E23" w:rsidP="008B6E23">
      <w:pPr>
        <w:numPr>
          <w:ilvl w:val="1"/>
          <w:numId w:val="15"/>
        </w:numPr>
        <w:spacing w:after="0" w:line="240" w:lineRule="auto"/>
        <w:ind w:left="0" w:firstLine="0"/>
        <w:jc w:val="both"/>
        <w:textAlignment w:val="baseline"/>
        <w:rPr>
          <w:rFonts w:ascii="Times New Roman" w:hAnsi="Times New Roman"/>
          <w:b/>
          <w:bCs/>
          <w:color w:val="000000"/>
        </w:rPr>
      </w:pPr>
      <w:r>
        <w:rPr>
          <w:rFonts w:ascii="Times New Roman" w:hAnsi="Times New Roman"/>
          <w:color w:val="000000"/>
        </w:rPr>
        <w:t xml:space="preserve">Загальна ціна Договору становить _____________ (____________________________ гривень_____ копійок) </w:t>
      </w:r>
      <w:proofErr w:type="spellStart"/>
      <w:r>
        <w:rPr>
          <w:rFonts w:ascii="Times New Roman" w:hAnsi="Times New Roman"/>
          <w:color w:val="000000"/>
        </w:rPr>
        <w:t>грн</w:t>
      </w:r>
      <w:proofErr w:type="spellEnd"/>
      <w:r>
        <w:rPr>
          <w:rFonts w:ascii="Times New Roman" w:hAnsi="Times New Roman"/>
          <w:color w:val="000000"/>
        </w:rPr>
        <w:t>, в тому числі ПДВ – _____________ (________________________ гривень_____ копійок) грн.</w:t>
      </w:r>
    </w:p>
    <w:p w:rsidR="008B6E23" w:rsidRDefault="008B6E23" w:rsidP="008B6E23">
      <w:pPr>
        <w:spacing w:after="0" w:line="240" w:lineRule="auto"/>
        <w:jc w:val="both"/>
        <w:textAlignment w:val="baseline"/>
        <w:rPr>
          <w:rFonts w:ascii="Times New Roman" w:eastAsia="Times New Roman" w:hAnsi="Times New Roman" w:cs="Times New Roman"/>
          <w:b/>
          <w:bCs/>
          <w:color w:val="000000"/>
        </w:rPr>
      </w:pPr>
      <w:r>
        <w:rPr>
          <w:rFonts w:ascii="Times New Roman" w:hAnsi="Times New Roman"/>
          <w:color w:val="000000"/>
        </w:rPr>
        <w:t xml:space="preserve">            </w:t>
      </w:r>
      <w:r>
        <w:rPr>
          <w:rFonts w:ascii="Times New Roman" w:eastAsia="Times New Roman" w:hAnsi="Times New Roman" w:cs="Times New Roman"/>
          <w:color w:val="000000"/>
        </w:rPr>
        <w:t xml:space="preserve">Ціна договору включає в себе вартість тари та упаковки Товару, всі податки, збори та інші обов’язкові платежі, що сплачуються </w:t>
      </w:r>
      <w:r w:rsidRPr="00CA5B56">
        <w:rPr>
          <w:rFonts w:ascii="Times New Roman" w:eastAsia="Times New Roman" w:hAnsi="Times New Roman" w:cs="Times New Roman"/>
          <w:b/>
          <w:color w:val="000000"/>
        </w:rPr>
        <w:t>Постачальником</w:t>
      </w:r>
      <w:r>
        <w:rPr>
          <w:rFonts w:ascii="Times New Roman" w:eastAsia="Times New Roman" w:hAnsi="Times New Roman" w:cs="Times New Roman"/>
          <w:color w:val="000000"/>
        </w:rPr>
        <w:t xml:space="preserve">, вартість доставки Товару до місця поставки, вартість страхування, завантаження, розвантаження та всі інші витрати </w:t>
      </w:r>
      <w:r w:rsidRPr="00CA5B56">
        <w:rPr>
          <w:rFonts w:ascii="Times New Roman" w:eastAsia="Times New Roman" w:hAnsi="Times New Roman" w:cs="Times New Roman"/>
          <w:b/>
          <w:color w:val="000000"/>
          <w:sz w:val="24"/>
          <w:szCs w:val="24"/>
        </w:rPr>
        <w:t>Постачальника</w:t>
      </w:r>
      <w:r>
        <w:rPr>
          <w:rFonts w:ascii="Times New Roman" w:eastAsia="Times New Roman" w:hAnsi="Times New Roman" w:cs="Times New Roman"/>
          <w:color w:val="000000"/>
        </w:rPr>
        <w:t xml:space="preserve">, пов’язані з виконанням умов цього Договору. </w:t>
      </w:r>
    </w:p>
    <w:p w:rsidR="008B6E23" w:rsidRDefault="008B6E23" w:rsidP="008B6E23">
      <w:pPr>
        <w:numPr>
          <w:ilvl w:val="1"/>
          <w:numId w:val="15"/>
        </w:numPr>
        <w:spacing w:after="0" w:line="240" w:lineRule="auto"/>
        <w:ind w:left="0" w:firstLine="0"/>
        <w:jc w:val="both"/>
        <w:textAlignment w:val="baseline"/>
        <w:rPr>
          <w:rFonts w:ascii="Times New Roman" w:eastAsiaTheme="minorHAnsi" w:hAnsi="Times New Roman" w:cstheme="minorBidi"/>
          <w:b/>
          <w:bCs/>
          <w:color w:val="000000"/>
          <w:lang w:val="ru-RU"/>
        </w:rPr>
      </w:pPr>
      <w:r>
        <w:rPr>
          <w:rFonts w:ascii="Times New Roman" w:hAnsi="Times New Roman"/>
          <w:color w:val="000000"/>
        </w:rPr>
        <w:t>Ціна Договору може бути змінена лише за наявності випадків для внесення змін до істотних умов Договору відповідно до положень, визначених статтею 41 Закону України «Про публічні закупівлі».</w:t>
      </w:r>
    </w:p>
    <w:p w:rsidR="008B6E23" w:rsidRDefault="008B6E23" w:rsidP="008B6E23">
      <w:pPr>
        <w:numPr>
          <w:ilvl w:val="1"/>
          <w:numId w:val="15"/>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Оплата </w:t>
      </w:r>
      <w:r w:rsidRPr="00CA5B56">
        <w:rPr>
          <w:rFonts w:ascii="Times New Roman" w:hAnsi="Times New Roman"/>
          <w:b/>
          <w:color w:val="000000"/>
        </w:rPr>
        <w:t>Замовником</w:t>
      </w:r>
      <w:r>
        <w:rPr>
          <w:rFonts w:ascii="Times New Roman" w:hAnsi="Times New Roman"/>
          <w:color w:val="000000"/>
        </w:rPr>
        <w:t xml:space="preserve"> за Товар здійснюється протягом 20 (двадцяти) робочих днів у розмірі     100 % за рахунок коштів місцевого бюджету з моменту підписання Сторонами видаткової накладної або акту приймання-передачі.</w:t>
      </w:r>
    </w:p>
    <w:p w:rsidR="008B6E23" w:rsidRDefault="008B6E23" w:rsidP="008B6E23">
      <w:pPr>
        <w:widowControl w:val="0"/>
        <w:tabs>
          <w:tab w:val="left" w:pos="3466"/>
        </w:tabs>
        <w:spacing w:after="1"/>
        <w:jc w:val="center"/>
        <w:outlineLvl w:val="3"/>
        <w:rPr>
          <w:rFonts w:ascii="Times New Roman" w:hAnsi="Times New Roman"/>
          <w:b/>
          <w:bCs/>
          <w:color w:val="000000"/>
          <w:lang w:eastAsia="en-US"/>
        </w:rPr>
      </w:pPr>
      <w:r>
        <w:rPr>
          <w:rFonts w:ascii="Times New Roman" w:hAnsi="Times New Roman"/>
          <w:b/>
          <w:bCs/>
          <w:color w:val="000000"/>
        </w:rPr>
        <w:t>5. ПРАВА ТА ОБОВ’ЯЗКИ СТОРІН</w:t>
      </w:r>
    </w:p>
    <w:p w:rsidR="008B6E23" w:rsidRDefault="008B6E23" w:rsidP="008B6E23">
      <w:pPr>
        <w:widowControl w:val="0"/>
        <w:tabs>
          <w:tab w:val="left" w:pos="567"/>
        </w:tabs>
        <w:spacing w:after="0" w:line="240" w:lineRule="auto"/>
        <w:jc w:val="both"/>
        <w:outlineLvl w:val="3"/>
        <w:rPr>
          <w:rFonts w:ascii="Times New Roman" w:hAnsi="Times New Roman"/>
          <w:b/>
          <w:bCs/>
          <w:color w:val="000000"/>
        </w:rPr>
      </w:pPr>
      <w:bookmarkStart w:id="7" w:name="bookmark8"/>
      <w:r>
        <w:rPr>
          <w:rFonts w:ascii="Times New Roman" w:hAnsi="Times New Roman"/>
          <w:bCs/>
          <w:color w:val="000000"/>
        </w:rPr>
        <w:t>5.1.</w:t>
      </w:r>
      <w:r w:rsidRPr="007F46F8">
        <w:rPr>
          <w:rFonts w:ascii="Times New Roman" w:hAnsi="Times New Roman"/>
          <w:b/>
          <w:bCs/>
          <w:color w:val="000000"/>
        </w:rPr>
        <w:t>Замовник зобов’язаний</w:t>
      </w:r>
      <w:r>
        <w:rPr>
          <w:rFonts w:ascii="Times New Roman" w:hAnsi="Times New Roman"/>
          <w:b/>
          <w:bCs/>
          <w:color w:val="000000"/>
        </w:rPr>
        <w:t>:</w:t>
      </w:r>
      <w:bookmarkEnd w:id="7"/>
    </w:p>
    <w:p w:rsidR="008B6E23" w:rsidRDefault="008B6E23" w:rsidP="008B6E23">
      <w:pPr>
        <w:widowControl w:val="0"/>
        <w:tabs>
          <w:tab w:val="left" w:pos="567"/>
          <w:tab w:val="left" w:pos="1750"/>
        </w:tabs>
        <w:spacing w:after="0" w:line="240" w:lineRule="auto"/>
        <w:jc w:val="both"/>
        <w:rPr>
          <w:rFonts w:ascii="Times New Roman" w:hAnsi="Times New Roman"/>
          <w:color w:val="000000"/>
        </w:rPr>
      </w:pPr>
      <w:r>
        <w:rPr>
          <w:rFonts w:ascii="Times New Roman" w:hAnsi="Times New Roman"/>
          <w:color w:val="000000"/>
        </w:rPr>
        <w:t>5.1.1.Своєчасно та в повному обсязі сплачувати за поставлений Товар згідно з умовами цього Договору.</w:t>
      </w:r>
    </w:p>
    <w:p w:rsidR="008B6E23" w:rsidRDefault="008B6E23" w:rsidP="008B6E23">
      <w:pPr>
        <w:widowControl w:val="0"/>
        <w:tabs>
          <w:tab w:val="left" w:pos="567"/>
          <w:tab w:val="left" w:pos="1754"/>
        </w:tabs>
        <w:spacing w:after="0" w:line="240" w:lineRule="auto"/>
        <w:jc w:val="both"/>
        <w:rPr>
          <w:rFonts w:ascii="Times New Roman" w:hAnsi="Times New Roman"/>
          <w:color w:val="000000"/>
        </w:rPr>
      </w:pPr>
      <w:r>
        <w:rPr>
          <w:rFonts w:ascii="Times New Roman" w:hAnsi="Times New Roman"/>
          <w:color w:val="000000"/>
        </w:rPr>
        <w:t>5.1.2.Приймати поставлений Товар згідно з товарно-супровідними документами, крім ви</w:t>
      </w:r>
      <w:r>
        <w:rPr>
          <w:rFonts w:ascii="Times New Roman" w:hAnsi="Times New Roman"/>
          <w:color w:val="000000"/>
        </w:rPr>
        <w:softHyphen/>
        <w:t>падків, коли він має право відмовитися від товару, поставленого з порушенням вимог цього До</w:t>
      </w:r>
      <w:r>
        <w:rPr>
          <w:rFonts w:ascii="Times New Roman" w:hAnsi="Times New Roman"/>
          <w:color w:val="000000"/>
        </w:rPr>
        <w:softHyphen/>
        <w:t>говору, та вимагати його заміни.</w:t>
      </w:r>
    </w:p>
    <w:p w:rsidR="008B6E23" w:rsidRDefault="008B6E23" w:rsidP="008B6E23">
      <w:pPr>
        <w:widowControl w:val="0"/>
        <w:tabs>
          <w:tab w:val="left" w:pos="567"/>
          <w:tab w:val="left" w:pos="1677"/>
        </w:tabs>
        <w:spacing w:after="0" w:line="240" w:lineRule="auto"/>
        <w:jc w:val="both"/>
        <w:outlineLvl w:val="3"/>
        <w:rPr>
          <w:rFonts w:ascii="Times New Roman" w:hAnsi="Times New Roman"/>
          <w:bCs/>
          <w:color w:val="000000"/>
        </w:rPr>
      </w:pPr>
      <w:bookmarkStart w:id="8" w:name="bookmark9"/>
      <w:r>
        <w:rPr>
          <w:rFonts w:ascii="Times New Roman" w:hAnsi="Times New Roman"/>
          <w:bCs/>
          <w:color w:val="000000"/>
        </w:rPr>
        <w:t>5.2.</w:t>
      </w:r>
      <w:r w:rsidRPr="007F46F8">
        <w:rPr>
          <w:rFonts w:ascii="Times New Roman" w:hAnsi="Times New Roman"/>
          <w:b/>
          <w:bCs/>
          <w:color w:val="000000"/>
        </w:rPr>
        <w:t>Замовник має право:</w:t>
      </w:r>
      <w:bookmarkEnd w:id="8"/>
    </w:p>
    <w:p w:rsidR="008B6E23" w:rsidRDefault="008B6E23" w:rsidP="008B6E23">
      <w:pPr>
        <w:widowControl w:val="0"/>
        <w:tabs>
          <w:tab w:val="left" w:pos="567"/>
          <w:tab w:val="left" w:pos="1745"/>
        </w:tabs>
        <w:spacing w:after="0" w:line="240" w:lineRule="auto"/>
        <w:jc w:val="both"/>
        <w:rPr>
          <w:rFonts w:ascii="Times New Roman" w:hAnsi="Times New Roman"/>
          <w:color w:val="000000"/>
        </w:rPr>
      </w:pPr>
      <w:r>
        <w:rPr>
          <w:rFonts w:ascii="Times New Roman" w:hAnsi="Times New Roman"/>
          <w:color w:val="000000"/>
        </w:rPr>
        <w:t>5.2.1.Достроково розірвати цей Договір у випадках, передбачених законодавством та До</w:t>
      </w:r>
      <w:r>
        <w:rPr>
          <w:rFonts w:ascii="Times New Roman" w:hAnsi="Times New Roman"/>
          <w:color w:val="000000"/>
        </w:rPr>
        <w:softHyphen/>
        <w:t xml:space="preserve">говором, у т. ч. у разі невиконання зобов’язань </w:t>
      </w:r>
      <w:r>
        <w:rPr>
          <w:rFonts w:ascii="Times New Roman" w:hAnsi="Times New Roman"/>
          <w:bCs/>
          <w:color w:val="000000"/>
          <w:lang w:eastAsia="uk-UA"/>
        </w:rPr>
        <w:t xml:space="preserve">Постачальником, </w:t>
      </w:r>
      <w:r>
        <w:rPr>
          <w:rFonts w:ascii="Times New Roman" w:hAnsi="Times New Roman"/>
          <w:color w:val="000000"/>
        </w:rPr>
        <w:t>повідомивши про це у строк, установлений Договором.</w:t>
      </w:r>
    </w:p>
    <w:p w:rsidR="008B6E23" w:rsidRDefault="008B6E23" w:rsidP="008B6E23">
      <w:pPr>
        <w:widowControl w:val="0"/>
        <w:tabs>
          <w:tab w:val="left" w:pos="567"/>
          <w:tab w:val="left" w:pos="1749"/>
        </w:tabs>
        <w:spacing w:after="0" w:line="240" w:lineRule="auto"/>
        <w:jc w:val="both"/>
        <w:rPr>
          <w:rFonts w:ascii="Times New Roman" w:hAnsi="Times New Roman"/>
          <w:color w:val="000000"/>
        </w:rPr>
      </w:pPr>
      <w:r>
        <w:rPr>
          <w:rFonts w:ascii="Times New Roman" w:hAnsi="Times New Roman"/>
          <w:color w:val="000000"/>
        </w:rPr>
        <w:t>5.2.2.Контролювати поставку Товарів у строки, установлені</w:t>
      </w:r>
      <w:r w:rsidR="003F2022">
        <w:rPr>
          <w:rFonts w:ascii="Times New Roman" w:hAnsi="Times New Roman"/>
          <w:color w:val="000000"/>
        </w:rPr>
        <w:t xml:space="preserve"> </w:t>
      </w:r>
      <w:r>
        <w:rPr>
          <w:rFonts w:ascii="Times New Roman" w:hAnsi="Times New Roman"/>
          <w:color w:val="000000"/>
        </w:rPr>
        <w:t>цим Договором.</w:t>
      </w:r>
    </w:p>
    <w:p w:rsidR="008B6E23" w:rsidRDefault="008B6E23" w:rsidP="008B6E23">
      <w:pPr>
        <w:widowControl w:val="0"/>
        <w:tabs>
          <w:tab w:val="left" w:pos="567"/>
          <w:tab w:val="left" w:pos="1745"/>
        </w:tabs>
        <w:spacing w:after="0" w:line="240" w:lineRule="auto"/>
        <w:jc w:val="both"/>
        <w:rPr>
          <w:rFonts w:ascii="Times New Roman" w:hAnsi="Times New Roman"/>
          <w:color w:val="000000"/>
        </w:rPr>
      </w:pPr>
      <w:r>
        <w:rPr>
          <w:rFonts w:ascii="Times New Roman" w:hAnsi="Times New Roman"/>
          <w:color w:val="000000"/>
        </w:rPr>
        <w:t>5.2.3.Зменшувати обсяг закупівлі, зокрема з урахуванням фактичного обсягу власних ви</w:t>
      </w:r>
      <w:r>
        <w:rPr>
          <w:rFonts w:ascii="Times New Roman" w:hAnsi="Times New Roman"/>
          <w:color w:val="000000"/>
        </w:rPr>
        <w:softHyphen/>
        <w:t>датків, та загальну вартість цього Договору. У такому разі Сторони вносять відповідні зміни до цього Договору.</w:t>
      </w:r>
    </w:p>
    <w:p w:rsidR="008B6E23" w:rsidRDefault="008B6E23" w:rsidP="008B6E23">
      <w:pPr>
        <w:widowControl w:val="0"/>
        <w:tabs>
          <w:tab w:val="left" w:pos="567"/>
          <w:tab w:val="left" w:pos="1745"/>
        </w:tabs>
        <w:spacing w:after="0" w:line="240" w:lineRule="auto"/>
        <w:jc w:val="both"/>
        <w:rPr>
          <w:rFonts w:ascii="Times New Roman" w:hAnsi="Times New Roman"/>
          <w:color w:val="000000"/>
        </w:rPr>
      </w:pPr>
      <w:r>
        <w:rPr>
          <w:rFonts w:ascii="Times New Roman" w:hAnsi="Times New Roman"/>
          <w:color w:val="000000"/>
        </w:rPr>
        <w:t xml:space="preserve">5.2.4. У випадку запровадження карантину у закладах освіти, повернути невикористаний, придатний для споживання поставлений товар </w:t>
      </w:r>
      <w:r w:rsidRPr="00CA5B56">
        <w:rPr>
          <w:rFonts w:ascii="Times New Roman" w:hAnsi="Times New Roman"/>
          <w:b/>
          <w:color w:val="000000"/>
        </w:rPr>
        <w:t>Постачальнику</w:t>
      </w:r>
      <w:r>
        <w:rPr>
          <w:rFonts w:ascii="Times New Roman" w:hAnsi="Times New Roman"/>
          <w:color w:val="000000"/>
        </w:rPr>
        <w:t xml:space="preserve">. При цьому </w:t>
      </w:r>
      <w:r w:rsidRPr="00CA5B56">
        <w:rPr>
          <w:rFonts w:ascii="Times New Roman" w:hAnsi="Times New Roman"/>
          <w:b/>
          <w:color w:val="000000"/>
        </w:rPr>
        <w:t>Замовник</w:t>
      </w:r>
      <w:r>
        <w:rPr>
          <w:rFonts w:ascii="Times New Roman" w:hAnsi="Times New Roman"/>
          <w:color w:val="000000"/>
        </w:rPr>
        <w:t xml:space="preserve">, в разі настання такого випадку,  </w:t>
      </w:r>
      <w:r>
        <w:rPr>
          <w:rFonts w:ascii="Times New Roman" w:hAnsi="Times New Roman" w:cs="Times New Roman"/>
          <w:color w:val="221E1F"/>
        </w:rPr>
        <w:t xml:space="preserve">направляє відповідний лист </w:t>
      </w:r>
      <w:r w:rsidRPr="00CA5B56">
        <w:rPr>
          <w:rFonts w:ascii="Times New Roman" w:hAnsi="Times New Roman" w:cs="Times New Roman"/>
          <w:b/>
          <w:color w:val="221E1F"/>
        </w:rPr>
        <w:t>Постачальнику</w:t>
      </w:r>
      <w:r>
        <w:rPr>
          <w:rFonts w:ascii="Times New Roman" w:hAnsi="Times New Roman" w:cs="Times New Roman"/>
          <w:color w:val="221E1F"/>
        </w:rPr>
        <w:t xml:space="preserve">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8B6E23" w:rsidRDefault="008B6E23" w:rsidP="008B6E23">
      <w:pPr>
        <w:widowControl w:val="0"/>
        <w:tabs>
          <w:tab w:val="left" w:pos="567"/>
          <w:tab w:val="left" w:pos="1745"/>
        </w:tabs>
        <w:spacing w:after="0" w:line="240" w:lineRule="auto"/>
        <w:jc w:val="both"/>
        <w:rPr>
          <w:rFonts w:ascii="Times New Roman" w:hAnsi="Times New Roman"/>
          <w:color w:val="000000"/>
        </w:rPr>
      </w:pPr>
      <w:r>
        <w:rPr>
          <w:rFonts w:ascii="Times New Roman" w:hAnsi="Times New Roman"/>
          <w:color w:val="000000"/>
        </w:rPr>
        <w:t>5.2.5.Інші обов’язки і права з урахуванням вимог Цивільного кодексу України та Господар</w:t>
      </w:r>
      <w:r>
        <w:rPr>
          <w:rFonts w:ascii="Times New Roman" w:hAnsi="Times New Roman"/>
          <w:color w:val="000000"/>
        </w:rPr>
        <w:softHyphen/>
        <w:t xml:space="preserve">ського </w:t>
      </w:r>
      <w:r>
        <w:rPr>
          <w:rFonts w:ascii="Times New Roman" w:hAnsi="Times New Roman"/>
          <w:color w:val="000000"/>
        </w:rPr>
        <w:lastRenderedPageBreak/>
        <w:t xml:space="preserve">кодексу України та інших </w:t>
      </w:r>
      <w:proofErr w:type="spellStart"/>
      <w:r>
        <w:rPr>
          <w:rFonts w:ascii="Times New Roman" w:hAnsi="Times New Roman"/>
          <w:color w:val="000000"/>
        </w:rPr>
        <w:t>нормативно-правовихактів</w:t>
      </w:r>
      <w:proofErr w:type="spellEnd"/>
      <w:r>
        <w:rPr>
          <w:rFonts w:ascii="Times New Roman" w:hAnsi="Times New Roman"/>
          <w:color w:val="000000"/>
        </w:rPr>
        <w:t xml:space="preserve"> України.</w:t>
      </w:r>
    </w:p>
    <w:p w:rsidR="008B6E23" w:rsidRPr="007F46F8" w:rsidRDefault="008B6E23" w:rsidP="008B6E23">
      <w:pPr>
        <w:widowControl w:val="0"/>
        <w:tabs>
          <w:tab w:val="left" w:pos="567"/>
        </w:tabs>
        <w:spacing w:after="0"/>
        <w:jc w:val="both"/>
        <w:outlineLvl w:val="3"/>
        <w:rPr>
          <w:rFonts w:ascii="Times New Roman" w:hAnsi="Times New Roman"/>
          <w:b/>
          <w:bCs/>
          <w:color w:val="000000"/>
          <w:lang w:val="ru-RU"/>
        </w:rPr>
      </w:pPr>
      <w:bookmarkStart w:id="9" w:name="bookmark10"/>
      <w:r>
        <w:rPr>
          <w:rFonts w:ascii="Times New Roman" w:hAnsi="Times New Roman"/>
          <w:bCs/>
          <w:color w:val="000000"/>
        </w:rPr>
        <w:t xml:space="preserve">5.3. </w:t>
      </w:r>
      <w:r w:rsidRPr="007F46F8">
        <w:rPr>
          <w:rFonts w:ascii="Times New Roman" w:hAnsi="Times New Roman"/>
          <w:b/>
          <w:bCs/>
          <w:color w:val="000000"/>
        </w:rPr>
        <w:t>Постачальник зобов’язаний:</w:t>
      </w:r>
      <w:bookmarkEnd w:id="9"/>
    </w:p>
    <w:p w:rsidR="008B6E23" w:rsidRDefault="008B6E23" w:rsidP="008B6E23">
      <w:pPr>
        <w:widowControl w:val="0"/>
        <w:tabs>
          <w:tab w:val="left" w:pos="567"/>
          <w:tab w:val="left" w:pos="1744"/>
        </w:tabs>
        <w:spacing w:after="0" w:line="240" w:lineRule="auto"/>
        <w:jc w:val="both"/>
        <w:rPr>
          <w:rFonts w:ascii="Times New Roman" w:hAnsi="Times New Roman"/>
          <w:color w:val="000000"/>
        </w:rPr>
      </w:pPr>
      <w:r>
        <w:rPr>
          <w:rFonts w:ascii="Times New Roman" w:hAnsi="Times New Roman"/>
          <w:color w:val="000000"/>
        </w:rPr>
        <w:t xml:space="preserve">5.3.1.Забезпечити поставку </w:t>
      </w:r>
      <w:proofErr w:type="spellStart"/>
      <w:r>
        <w:rPr>
          <w:rFonts w:ascii="Times New Roman" w:hAnsi="Times New Roman"/>
          <w:color w:val="000000"/>
        </w:rPr>
        <w:t>Товаріву</w:t>
      </w:r>
      <w:proofErr w:type="spellEnd"/>
      <w:r>
        <w:rPr>
          <w:rFonts w:ascii="Times New Roman" w:hAnsi="Times New Roman"/>
          <w:color w:val="000000"/>
        </w:rPr>
        <w:t xml:space="preserve"> порядку, який встановлений цим Договором.</w:t>
      </w:r>
    </w:p>
    <w:p w:rsidR="008B6E23" w:rsidRDefault="008B6E23" w:rsidP="008B6E23">
      <w:pPr>
        <w:widowControl w:val="0"/>
        <w:tabs>
          <w:tab w:val="left" w:pos="567"/>
          <w:tab w:val="left" w:pos="1740"/>
        </w:tabs>
        <w:spacing w:after="0" w:line="240" w:lineRule="auto"/>
        <w:jc w:val="both"/>
        <w:rPr>
          <w:rFonts w:ascii="Times New Roman" w:hAnsi="Times New Roman"/>
          <w:color w:val="000000"/>
        </w:rPr>
      </w:pPr>
      <w:r>
        <w:rPr>
          <w:rFonts w:ascii="Times New Roman" w:hAnsi="Times New Roman"/>
          <w:color w:val="000000"/>
        </w:rPr>
        <w:t>5.3.2.Забезпечити поставку Товару, якість яких відповідає умовам, установленим вимога</w:t>
      </w:r>
      <w:r>
        <w:rPr>
          <w:rFonts w:ascii="Times New Roman" w:hAnsi="Times New Roman"/>
          <w:color w:val="000000"/>
        </w:rPr>
        <w:softHyphen/>
        <w:t>ми цього Договору та законодавства.</w:t>
      </w:r>
    </w:p>
    <w:p w:rsidR="008B6E23" w:rsidRDefault="008B6E23" w:rsidP="008B6E23">
      <w:pPr>
        <w:widowControl w:val="0"/>
        <w:tabs>
          <w:tab w:val="left" w:pos="567"/>
          <w:tab w:val="left" w:pos="1740"/>
        </w:tabs>
        <w:spacing w:after="0" w:line="240" w:lineRule="auto"/>
        <w:jc w:val="both"/>
        <w:rPr>
          <w:rFonts w:ascii="Times New Roman" w:hAnsi="Times New Roman"/>
          <w:color w:val="000000"/>
        </w:rPr>
      </w:pPr>
      <w:r>
        <w:rPr>
          <w:rFonts w:ascii="Times New Roman" w:hAnsi="Times New Roman"/>
          <w:color w:val="000000"/>
        </w:rPr>
        <w:t>5.3.3.Своєчасно замінити неякісний Товар, що не відповідає умовам цього Договору в по</w:t>
      </w:r>
      <w:r>
        <w:rPr>
          <w:rFonts w:ascii="Times New Roman" w:hAnsi="Times New Roman"/>
          <w:color w:val="000000"/>
        </w:rPr>
        <w:softHyphen/>
        <w:t>рядку та строки визначені цим Договором.</w:t>
      </w:r>
    </w:p>
    <w:p w:rsidR="008B6E23" w:rsidRDefault="008B6E23" w:rsidP="008B6E23">
      <w:pPr>
        <w:widowControl w:val="0"/>
        <w:tabs>
          <w:tab w:val="left" w:pos="567"/>
          <w:tab w:val="left" w:pos="1740"/>
        </w:tabs>
        <w:spacing w:after="0" w:line="240" w:lineRule="auto"/>
        <w:jc w:val="both"/>
        <w:rPr>
          <w:rFonts w:ascii="Times New Roman" w:hAnsi="Times New Roman"/>
          <w:color w:val="000000"/>
        </w:rPr>
      </w:pPr>
      <w:r>
        <w:rPr>
          <w:rFonts w:ascii="Times New Roman" w:hAnsi="Times New Roman"/>
          <w:color w:val="000000"/>
        </w:rPr>
        <w:t>5.3.4. Беззаперечно прийняти придатний для споживання поставлений товар, невикористаний у закладах освіти в умовах запровадження карантину.</w:t>
      </w:r>
    </w:p>
    <w:p w:rsidR="008B6E23" w:rsidRPr="007F46F8" w:rsidRDefault="008B6E23" w:rsidP="008B6E23">
      <w:pPr>
        <w:widowControl w:val="0"/>
        <w:tabs>
          <w:tab w:val="left" w:pos="567"/>
          <w:tab w:val="left" w:pos="1677"/>
        </w:tabs>
        <w:spacing w:after="0" w:line="240" w:lineRule="auto"/>
        <w:jc w:val="both"/>
        <w:outlineLvl w:val="3"/>
        <w:rPr>
          <w:rFonts w:ascii="Times New Roman" w:hAnsi="Times New Roman"/>
          <w:b/>
          <w:bCs/>
          <w:color w:val="000000"/>
          <w:lang w:val="ru-RU"/>
        </w:rPr>
      </w:pPr>
      <w:bookmarkStart w:id="10" w:name="bookmark11"/>
      <w:r>
        <w:rPr>
          <w:rFonts w:ascii="Times New Roman" w:hAnsi="Times New Roman"/>
          <w:bCs/>
          <w:color w:val="000000"/>
        </w:rPr>
        <w:t>5.4.</w:t>
      </w:r>
      <w:r w:rsidRPr="007F46F8">
        <w:rPr>
          <w:rFonts w:ascii="Times New Roman" w:hAnsi="Times New Roman"/>
          <w:b/>
          <w:bCs/>
          <w:color w:val="000000"/>
        </w:rPr>
        <w:t>Постачальник має право:</w:t>
      </w:r>
      <w:bookmarkEnd w:id="10"/>
    </w:p>
    <w:p w:rsidR="008B6E23" w:rsidRDefault="008B6E23" w:rsidP="008B6E23">
      <w:pPr>
        <w:widowControl w:val="0"/>
        <w:tabs>
          <w:tab w:val="left" w:pos="567"/>
          <w:tab w:val="left" w:pos="709"/>
        </w:tabs>
        <w:spacing w:after="0" w:line="240" w:lineRule="auto"/>
        <w:jc w:val="both"/>
        <w:rPr>
          <w:rFonts w:ascii="Times New Roman" w:hAnsi="Times New Roman"/>
          <w:color w:val="000000"/>
        </w:rPr>
      </w:pPr>
      <w:r>
        <w:rPr>
          <w:rFonts w:ascii="Times New Roman" w:hAnsi="Times New Roman"/>
          <w:color w:val="000000"/>
        </w:rPr>
        <w:t>5.4.1.Своєчасно та в повному обсязі отримувати плату за поставлений Товар відповідно до умов цього Договору;</w:t>
      </w:r>
    </w:p>
    <w:p w:rsidR="008B6E23" w:rsidRDefault="008B6E23" w:rsidP="008B6E23">
      <w:pPr>
        <w:widowControl w:val="0"/>
        <w:tabs>
          <w:tab w:val="left" w:pos="567"/>
          <w:tab w:val="left" w:pos="709"/>
        </w:tabs>
        <w:spacing w:after="0" w:line="240" w:lineRule="auto"/>
        <w:jc w:val="both"/>
        <w:rPr>
          <w:rFonts w:ascii="Times New Roman" w:hAnsi="Times New Roman"/>
          <w:color w:val="000000"/>
        </w:rPr>
      </w:pPr>
      <w:r>
        <w:rPr>
          <w:rFonts w:ascii="Times New Roman" w:hAnsi="Times New Roman"/>
          <w:color w:val="000000"/>
        </w:rPr>
        <w:t>5.4.2.На дострокову поставку Товару за попереднім письмовим погодженням Замовника;</w:t>
      </w:r>
    </w:p>
    <w:p w:rsidR="008B6E23" w:rsidRDefault="008B6E23" w:rsidP="008B6E23">
      <w:pPr>
        <w:widowControl w:val="0"/>
        <w:tabs>
          <w:tab w:val="left" w:pos="567"/>
          <w:tab w:val="left" w:pos="709"/>
        </w:tabs>
        <w:spacing w:after="194" w:line="240" w:lineRule="auto"/>
        <w:jc w:val="both"/>
        <w:rPr>
          <w:rFonts w:ascii="Times New Roman" w:hAnsi="Times New Roman"/>
          <w:color w:val="000000"/>
        </w:rPr>
      </w:pPr>
      <w:r>
        <w:rPr>
          <w:rFonts w:ascii="Times New Roman" w:hAnsi="Times New Roman"/>
          <w:color w:val="000000"/>
        </w:rPr>
        <w:t>5.4.3.Інші обов’язки і права з урахуванням вимог Цивільного кодексу України та Господар</w:t>
      </w:r>
      <w:r>
        <w:rPr>
          <w:rFonts w:ascii="Times New Roman" w:hAnsi="Times New Roman"/>
          <w:color w:val="000000"/>
        </w:rPr>
        <w:softHyphen/>
        <w:t xml:space="preserve">ського кодексу України, та інших </w:t>
      </w:r>
      <w:proofErr w:type="spellStart"/>
      <w:r>
        <w:rPr>
          <w:rFonts w:ascii="Times New Roman" w:hAnsi="Times New Roman"/>
          <w:color w:val="000000"/>
        </w:rPr>
        <w:t>нормативно-правовихактів</w:t>
      </w:r>
      <w:proofErr w:type="spellEnd"/>
      <w:r>
        <w:rPr>
          <w:rFonts w:ascii="Times New Roman" w:hAnsi="Times New Roman"/>
          <w:color w:val="000000"/>
        </w:rPr>
        <w:t xml:space="preserve"> України.</w:t>
      </w:r>
    </w:p>
    <w:p w:rsidR="008B6E23" w:rsidRDefault="008B6E23" w:rsidP="008B6E23">
      <w:pPr>
        <w:spacing w:after="0"/>
        <w:jc w:val="center"/>
        <w:textAlignment w:val="baseline"/>
        <w:rPr>
          <w:rFonts w:ascii="Times New Roman" w:eastAsiaTheme="minorHAnsi" w:hAnsi="Times New Roman"/>
          <w:b/>
          <w:bCs/>
          <w:color w:val="000000"/>
        </w:rPr>
      </w:pPr>
      <w:r>
        <w:rPr>
          <w:rFonts w:ascii="Times New Roman" w:hAnsi="Times New Roman"/>
          <w:b/>
          <w:bCs/>
          <w:color w:val="000000"/>
        </w:rPr>
        <w:t>6.ВІДПОВІДАЛЬНІСТЬ СТОРІН</w:t>
      </w:r>
    </w:p>
    <w:p w:rsidR="008B6E23" w:rsidRDefault="008B6E23" w:rsidP="008B6E23">
      <w:pPr>
        <w:spacing w:after="0" w:line="240" w:lineRule="auto"/>
        <w:jc w:val="both"/>
        <w:rPr>
          <w:rFonts w:ascii="Times New Roman" w:hAnsi="Times New Roman"/>
          <w:color w:val="000000"/>
        </w:rPr>
      </w:pPr>
      <w:r>
        <w:rPr>
          <w:rFonts w:ascii="Times New Roman" w:hAnsi="Times New Roman"/>
          <w:color w:val="000000"/>
        </w:rPr>
        <w:t>6.1. Всі спори, що виникають між сторонами з приводу даного Договору вирішуються шляхом переговорів.</w:t>
      </w:r>
    </w:p>
    <w:p w:rsidR="008B6E23" w:rsidRDefault="008B6E23" w:rsidP="008B6E23">
      <w:pPr>
        <w:spacing w:after="0" w:line="240" w:lineRule="auto"/>
        <w:jc w:val="both"/>
        <w:rPr>
          <w:rFonts w:ascii="Times New Roman" w:hAnsi="Times New Roman"/>
          <w:color w:val="000000"/>
        </w:rPr>
      </w:pPr>
      <w:r>
        <w:rPr>
          <w:rFonts w:ascii="Times New Roman" w:hAnsi="Times New Roman"/>
          <w:color w:val="000000"/>
        </w:rPr>
        <w:t xml:space="preserve">  6.2. У разі</w:t>
      </w:r>
      <w:r w:rsidR="0058335E">
        <w:rPr>
          <w:rFonts w:ascii="Times New Roman" w:hAnsi="Times New Roman"/>
          <w:color w:val="000000"/>
        </w:rPr>
        <w:t xml:space="preserve"> </w:t>
      </w:r>
      <w:r>
        <w:rPr>
          <w:rFonts w:ascii="Times New Roman" w:hAnsi="Times New Roman"/>
          <w:color w:val="000000"/>
        </w:rPr>
        <w:t>неможливості вирішити спір</w:t>
      </w:r>
      <w:r w:rsidR="0058335E">
        <w:rPr>
          <w:rFonts w:ascii="Times New Roman" w:hAnsi="Times New Roman"/>
          <w:color w:val="000000"/>
        </w:rPr>
        <w:t xml:space="preserve"> </w:t>
      </w:r>
      <w:r>
        <w:rPr>
          <w:rFonts w:ascii="Times New Roman" w:hAnsi="Times New Roman"/>
          <w:color w:val="000000"/>
        </w:rPr>
        <w:t>у такому порядку він передається на розгляд господарського суду, за місцем знаходження відповідача.</w:t>
      </w:r>
    </w:p>
    <w:p w:rsidR="008B6E23" w:rsidRDefault="008B6E23" w:rsidP="008B6E23">
      <w:pPr>
        <w:spacing w:after="0" w:line="240" w:lineRule="auto"/>
        <w:jc w:val="both"/>
        <w:rPr>
          <w:rFonts w:ascii="Times New Roman" w:hAnsi="Times New Roman"/>
          <w:color w:val="000000"/>
        </w:rPr>
      </w:pPr>
      <w:r>
        <w:rPr>
          <w:rFonts w:ascii="Times New Roman" w:hAnsi="Times New Roman"/>
          <w:color w:val="000000"/>
        </w:rPr>
        <w:t xml:space="preserve">  6.3. У випадку порушення своїх зобов'язань за цим Договором Сторони несуть відповідальність, визначену цим Договором та чин</w:t>
      </w:r>
      <w:r w:rsidR="0058335E">
        <w:rPr>
          <w:rFonts w:ascii="Times New Roman" w:hAnsi="Times New Roman"/>
          <w:color w:val="000000"/>
        </w:rPr>
        <w:t>н</w:t>
      </w:r>
      <w:r>
        <w:rPr>
          <w:rFonts w:ascii="Times New Roman" w:hAnsi="Times New Roman"/>
          <w:color w:val="000000"/>
        </w:rPr>
        <w:t>им законодавством Україні. Порушенням зобов'язання є його невиконання або неналежне виконання, тобто виконання з порушенням умов, визначених змістом зобов'язання.</w:t>
      </w:r>
    </w:p>
    <w:p w:rsidR="008B6E23" w:rsidRDefault="008B6E23" w:rsidP="008B6E23">
      <w:pPr>
        <w:spacing w:after="0" w:line="240" w:lineRule="auto"/>
        <w:jc w:val="both"/>
        <w:rPr>
          <w:rFonts w:ascii="Times New Roman" w:hAnsi="Times New Roman"/>
          <w:color w:val="000000"/>
        </w:rPr>
      </w:pPr>
      <w:r>
        <w:rPr>
          <w:rFonts w:ascii="Times New Roman" w:hAnsi="Times New Roman"/>
          <w:color w:val="000000"/>
        </w:rPr>
        <w:t xml:space="preserve">  6.4. У випадку порушення Постачальником своїх зобов’язань щодо якості Товару, </w:t>
      </w:r>
      <w:r w:rsidRPr="0018358E">
        <w:rPr>
          <w:rFonts w:ascii="Times New Roman" w:hAnsi="Times New Roman"/>
          <w:b/>
          <w:color w:val="000000"/>
        </w:rPr>
        <w:t xml:space="preserve">Постачальник </w:t>
      </w:r>
      <w:r>
        <w:rPr>
          <w:rFonts w:ascii="Times New Roman" w:hAnsi="Times New Roman"/>
          <w:color w:val="000000"/>
        </w:rPr>
        <w:t xml:space="preserve">сплачує </w:t>
      </w:r>
      <w:r w:rsidRPr="0018358E">
        <w:rPr>
          <w:rFonts w:ascii="Times New Roman" w:hAnsi="Times New Roman"/>
          <w:b/>
          <w:color w:val="000000"/>
        </w:rPr>
        <w:t>Замовнику</w:t>
      </w:r>
      <w:r>
        <w:rPr>
          <w:rFonts w:ascii="Times New Roman" w:hAnsi="Times New Roman"/>
          <w:color w:val="000000"/>
        </w:rPr>
        <w:t xml:space="preserve"> штраф у розмірі </w:t>
      </w:r>
      <w:r w:rsidR="0018358E">
        <w:rPr>
          <w:rFonts w:ascii="Times New Roman" w:hAnsi="Times New Roman"/>
          <w:color w:val="000000"/>
        </w:rPr>
        <w:t>1</w:t>
      </w:r>
      <w:r>
        <w:rPr>
          <w:rFonts w:ascii="Times New Roman" w:hAnsi="Times New Roman"/>
          <w:color w:val="000000"/>
        </w:rPr>
        <w:t>0 % вартості неякісного Товару (ч. 2 ст. 231 ГК України).</w:t>
      </w:r>
    </w:p>
    <w:p w:rsidR="008B6E23" w:rsidRDefault="008B6E23" w:rsidP="008B6E23">
      <w:pPr>
        <w:spacing w:after="0" w:line="240" w:lineRule="auto"/>
        <w:jc w:val="both"/>
        <w:rPr>
          <w:rFonts w:ascii="Times New Roman" w:hAnsi="Times New Roman"/>
          <w:lang w:eastAsia="en-US"/>
        </w:rPr>
      </w:pPr>
      <w:r>
        <w:rPr>
          <w:rFonts w:ascii="Times New Roman" w:hAnsi="Times New Roman"/>
          <w:color w:val="000000"/>
        </w:rPr>
        <w:t xml:space="preserve">  6.5. У випадку прострочення Постачальником строків поставки Товару, Постачальник сплачує Замовнику пеню у розмірі 1 % вартості Товару, з постачання якого допущено прострочення виконання зобов'язання, за кожний день прострочення, а за прострочення понад 30 календарних днів додатково стягується штраф у розмірі 50 % вказаної вартості (ч. 2 ст. 231 ГК України).</w:t>
      </w:r>
      <w:r>
        <w:rPr>
          <w:rFonts w:ascii="Times New Roman" w:hAnsi="Times New Roman"/>
          <w:sz w:val="24"/>
          <w:szCs w:val="24"/>
        </w:rPr>
        <w:t xml:space="preserve"> </w:t>
      </w:r>
      <w:r>
        <w:rPr>
          <w:rFonts w:ascii="Times New Roman" w:hAnsi="Times New Roman"/>
        </w:rPr>
        <w:t xml:space="preserve">Якщо в результаті допущеного </w:t>
      </w:r>
      <w:r w:rsidRPr="0018358E">
        <w:rPr>
          <w:rStyle w:val="22"/>
          <w:rFonts w:ascii="Times New Roman" w:eastAsiaTheme="minorHAnsi" w:hAnsi="Times New Roman" w:cs="Times New Roman"/>
          <w:sz w:val="24"/>
          <w:szCs w:val="24"/>
        </w:rPr>
        <w:t>Постачальником</w:t>
      </w:r>
      <w:r>
        <w:rPr>
          <w:rStyle w:val="22"/>
          <w:rFonts w:ascii="Times New Roman" w:eastAsiaTheme="minorHAnsi" w:hAnsi="Times New Roman" w:cs="Times New Roman"/>
        </w:rPr>
        <w:t xml:space="preserve"> </w:t>
      </w:r>
      <w:r>
        <w:rPr>
          <w:rFonts w:ascii="Times New Roman" w:hAnsi="Times New Roman"/>
        </w:rPr>
        <w:t>прострочення поставки то</w:t>
      </w:r>
      <w:r>
        <w:rPr>
          <w:rFonts w:ascii="Times New Roman" w:hAnsi="Times New Roman"/>
        </w:rPr>
        <w:softHyphen/>
        <w:t xml:space="preserve">вар втратить інтерес для </w:t>
      </w:r>
      <w:r w:rsidRPr="0018358E">
        <w:rPr>
          <w:rStyle w:val="22"/>
          <w:rFonts w:ascii="Times New Roman" w:eastAsiaTheme="minorHAnsi" w:hAnsi="Times New Roman" w:cs="Times New Roman"/>
          <w:sz w:val="24"/>
          <w:szCs w:val="24"/>
        </w:rPr>
        <w:t>Замовника,</w:t>
      </w:r>
      <w:r>
        <w:rPr>
          <w:rStyle w:val="22"/>
          <w:rFonts w:ascii="Times New Roman" w:eastAsiaTheme="minorHAnsi" w:hAnsi="Times New Roman" w:cs="Times New Roman"/>
        </w:rPr>
        <w:t xml:space="preserve"> </w:t>
      </w:r>
      <w:r>
        <w:rPr>
          <w:rFonts w:ascii="Times New Roman" w:hAnsi="Times New Roman"/>
        </w:rPr>
        <w:t>він має право відмовитися від прийняття товару та вима</w:t>
      </w:r>
      <w:r>
        <w:rPr>
          <w:rFonts w:ascii="Times New Roman" w:hAnsi="Times New Roman"/>
        </w:rPr>
        <w:softHyphen/>
        <w:t>гати відшкодування збитків;</w:t>
      </w:r>
    </w:p>
    <w:p w:rsidR="008B6E23" w:rsidRDefault="008B6E23" w:rsidP="008B6E23">
      <w:pPr>
        <w:spacing w:after="0" w:line="240" w:lineRule="auto"/>
        <w:jc w:val="both"/>
        <w:rPr>
          <w:rFonts w:ascii="Times New Roman" w:hAnsi="Times New Roman"/>
          <w:color w:val="000000"/>
          <w:lang w:val="ru-RU"/>
        </w:rPr>
      </w:pPr>
      <w:r>
        <w:rPr>
          <w:rFonts w:ascii="Times New Roman" w:hAnsi="Times New Roman"/>
        </w:rPr>
        <w:t xml:space="preserve">6.6. У разі прострочення </w:t>
      </w:r>
      <w:r w:rsidRPr="0018358E">
        <w:rPr>
          <w:rStyle w:val="22"/>
          <w:rFonts w:ascii="Times New Roman" w:eastAsiaTheme="minorHAnsi" w:hAnsi="Times New Roman" w:cs="Times New Roman"/>
          <w:sz w:val="24"/>
          <w:szCs w:val="24"/>
        </w:rPr>
        <w:t xml:space="preserve">Постачальником </w:t>
      </w:r>
      <w:r>
        <w:rPr>
          <w:rFonts w:ascii="Times New Roman" w:hAnsi="Times New Roman"/>
        </w:rPr>
        <w:t xml:space="preserve">терміну заміни поставленого неякісного Товару він сплачує </w:t>
      </w:r>
      <w:r w:rsidRPr="0018358E">
        <w:rPr>
          <w:rStyle w:val="22"/>
          <w:rFonts w:ascii="Times New Roman" w:eastAsiaTheme="minorHAnsi" w:hAnsi="Times New Roman" w:cs="Times New Roman"/>
          <w:sz w:val="24"/>
          <w:szCs w:val="24"/>
        </w:rPr>
        <w:t>Замовнику</w:t>
      </w:r>
      <w:r>
        <w:rPr>
          <w:rStyle w:val="22"/>
          <w:rFonts w:ascii="Times New Roman" w:eastAsiaTheme="minorHAnsi" w:hAnsi="Times New Roman" w:cs="Times New Roman"/>
        </w:rPr>
        <w:t xml:space="preserve"> </w:t>
      </w:r>
      <w:r>
        <w:rPr>
          <w:rFonts w:ascii="Times New Roman" w:hAnsi="Times New Roman"/>
        </w:rPr>
        <w:t xml:space="preserve">штраф у розмірі 100 </w:t>
      </w:r>
      <w:r w:rsidR="0018358E">
        <w:rPr>
          <w:rFonts w:ascii="Times New Roman" w:hAnsi="Times New Roman"/>
        </w:rPr>
        <w:t xml:space="preserve">% </w:t>
      </w:r>
      <w:r>
        <w:rPr>
          <w:rFonts w:ascii="Times New Roman" w:hAnsi="Times New Roman"/>
        </w:rPr>
        <w:t>від вартості неякісного Товару за кожний день прострочення заміни неякісного Товару на якісний</w:t>
      </w:r>
      <w:r w:rsidR="0018358E">
        <w:rPr>
          <w:rFonts w:ascii="Times New Roman" w:hAnsi="Times New Roman"/>
        </w:rPr>
        <w:t>.</w:t>
      </w:r>
    </w:p>
    <w:p w:rsidR="008B6E23" w:rsidRDefault="008B6E23" w:rsidP="008B6E23">
      <w:pPr>
        <w:pStyle w:val="21"/>
        <w:shd w:val="clear" w:color="auto" w:fill="auto"/>
        <w:tabs>
          <w:tab w:val="left" w:pos="993"/>
        </w:tabs>
        <w:spacing w:line="240" w:lineRule="auto"/>
        <w:jc w:val="both"/>
        <w:rPr>
          <w:rFonts w:ascii="Times New Roman" w:hAnsi="Times New Roman"/>
          <w:sz w:val="22"/>
          <w:szCs w:val="22"/>
          <w:lang w:val="uk-UA"/>
        </w:rPr>
      </w:pPr>
      <w:r>
        <w:rPr>
          <w:rFonts w:ascii="Times New Roman" w:hAnsi="Times New Roman"/>
          <w:sz w:val="22"/>
          <w:szCs w:val="22"/>
        </w:rPr>
        <w:t xml:space="preserve">6.7. За </w:t>
      </w:r>
      <w:proofErr w:type="spellStart"/>
      <w:r>
        <w:rPr>
          <w:rFonts w:ascii="Times New Roman" w:hAnsi="Times New Roman"/>
          <w:sz w:val="22"/>
          <w:szCs w:val="22"/>
        </w:rPr>
        <w:t>необгрунтовану</w:t>
      </w:r>
      <w:proofErr w:type="spellEnd"/>
      <w:r>
        <w:rPr>
          <w:rFonts w:ascii="Times New Roman" w:hAnsi="Times New Roman"/>
          <w:sz w:val="22"/>
          <w:szCs w:val="22"/>
        </w:rPr>
        <w:t xml:space="preserve"> </w:t>
      </w:r>
      <w:proofErr w:type="spellStart"/>
      <w:r>
        <w:rPr>
          <w:rFonts w:ascii="Times New Roman" w:hAnsi="Times New Roman"/>
          <w:sz w:val="22"/>
          <w:szCs w:val="22"/>
        </w:rPr>
        <w:t>затримку</w:t>
      </w:r>
      <w:proofErr w:type="spellEnd"/>
      <w:r>
        <w:rPr>
          <w:rFonts w:ascii="Times New Roman" w:hAnsi="Times New Roman"/>
          <w:sz w:val="22"/>
          <w:szCs w:val="22"/>
        </w:rPr>
        <w:t xml:space="preserve"> оплати товару </w:t>
      </w:r>
      <w:r>
        <w:rPr>
          <w:rStyle w:val="22"/>
          <w:rFonts w:ascii="Times New Roman" w:eastAsiaTheme="minorHAnsi" w:hAnsi="Times New Roman" w:cs="Times New Roman"/>
          <w:sz w:val="22"/>
          <w:szCs w:val="22"/>
        </w:rPr>
        <w:t xml:space="preserve">Замовником, </w:t>
      </w:r>
      <w:r>
        <w:rPr>
          <w:rFonts w:ascii="Times New Roman" w:hAnsi="Times New Roman"/>
          <w:sz w:val="22"/>
          <w:szCs w:val="22"/>
        </w:rPr>
        <w:t xml:space="preserve">з </w:t>
      </w:r>
      <w:proofErr w:type="spellStart"/>
      <w:r>
        <w:rPr>
          <w:rFonts w:ascii="Times New Roman" w:hAnsi="Times New Roman"/>
          <w:sz w:val="22"/>
          <w:szCs w:val="22"/>
        </w:rPr>
        <w:t>нього</w:t>
      </w:r>
      <w:proofErr w:type="spellEnd"/>
      <w:r>
        <w:rPr>
          <w:rFonts w:ascii="Times New Roman" w:hAnsi="Times New Roman"/>
          <w:sz w:val="22"/>
          <w:szCs w:val="22"/>
        </w:rPr>
        <w:t xml:space="preserve"> </w:t>
      </w:r>
      <w:proofErr w:type="spellStart"/>
      <w:r>
        <w:rPr>
          <w:rFonts w:ascii="Times New Roman" w:hAnsi="Times New Roman"/>
          <w:sz w:val="22"/>
          <w:szCs w:val="22"/>
        </w:rPr>
        <w:t>стягується</w:t>
      </w:r>
      <w:proofErr w:type="spellEnd"/>
      <w:r>
        <w:rPr>
          <w:rFonts w:ascii="Times New Roman" w:hAnsi="Times New Roman"/>
          <w:sz w:val="22"/>
          <w:szCs w:val="22"/>
        </w:rPr>
        <w:t xml:space="preserve"> пеня в </w:t>
      </w:r>
      <w:proofErr w:type="spellStart"/>
      <w:r>
        <w:rPr>
          <w:rFonts w:ascii="Times New Roman" w:hAnsi="Times New Roman"/>
          <w:sz w:val="22"/>
          <w:szCs w:val="22"/>
        </w:rPr>
        <w:t>роз</w:t>
      </w:r>
      <w:r>
        <w:rPr>
          <w:rFonts w:ascii="Times New Roman" w:hAnsi="Times New Roman"/>
          <w:sz w:val="22"/>
          <w:szCs w:val="22"/>
        </w:rPr>
        <w:softHyphen/>
        <w:t>мі</w:t>
      </w:r>
      <w:proofErr w:type="gramStart"/>
      <w:r>
        <w:rPr>
          <w:rFonts w:ascii="Times New Roman" w:hAnsi="Times New Roman"/>
          <w:sz w:val="22"/>
          <w:szCs w:val="22"/>
        </w:rPr>
        <w:t>р</w:t>
      </w:r>
      <w:proofErr w:type="gramEnd"/>
      <w:r>
        <w:rPr>
          <w:rFonts w:ascii="Times New Roman" w:hAnsi="Times New Roman"/>
          <w:sz w:val="22"/>
          <w:szCs w:val="22"/>
        </w:rPr>
        <w:t>і</w:t>
      </w:r>
      <w:proofErr w:type="spellEnd"/>
      <w:r>
        <w:rPr>
          <w:rFonts w:ascii="Times New Roman" w:hAnsi="Times New Roman"/>
          <w:sz w:val="22"/>
          <w:szCs w:val="22"/>
        </w:rPr>
        <w:t xml:space="preserve"> 0,1 </w:t>
      </w:r>
      <w:proofErr w:type="spellStart"/>
      <w:r>
        <w:rPr>
          <w:rFonts w:ascii="Times New Roman" w:hAnsi="Times New Roman"/>
          <w:sz w:val="22"/>
          <w:szCs w:val="22"/>
        </w:rPr>
        <w:t>відсотка</w:t>
      </w:r>
      <w:proofErr w:type="spellEnd"/>
      <w:r>
        <w:rPr>
          <w:rFonts w:ascii="Times New Roman" w:hAnsi="Times New Roman"/>
          <w:sz w:val="22"/>
          <w:szCs w:val="22"/>
        </w:rPr>
        <w:t xml:space="preserve"> на день </w:t>
      </w:r>
      <w:proofErr w:type="spellStart"/>
      <w:r>
        <w:rPr>
          <w:rFonts w:ascii="Times New Roman" w:hAnsi="Times New Roman"/>
          <w:sz w:val="22"/>
          <w:szCs w:val="22"/>
        </w:rPr>
        <w:t>від</w:t>
      </w:r>
      <w:proofErr w:type="spellEnd"/>
      <w:r>
        <w:rPr>
          <w:rFonts w:ascii="Times New Roman" w:hAnsi="Times New Roman"/>
          <w:sz w:val="22"/>
          <w:szCs w:val="22"/>
        </w:rPr>
        <w:t xml:space="preserve"> </w:t>
      </w:r>
      <w:proofErr w:type="spellStart"/>
      <w:r>
        <w:rPr>
          <w:rFonts w:ascii="Times New Roman" w:hAnsi="Times New Roman"/>
          <w:sz w:val="22"/>
          <w:szCs w:val="22"/>
        </w:rPr>
        <w:t>вартості</w:t>
      </w:r>
      <w:proofErr w:type="spellEnd"/>
      <w:r>
        <w:rPr>
          <w:rFonts w:ascii="Times New Roman" w:hAnsi="Times New Roman"/>
          <w:sz w:val="22"/>
          <w:szCs w:val="22"/>
        </w:rPr>
        <w:t xml:space="preserve"> </w:t>
      </w:r>
      <w:proofErr w:type="spellStart"/>
      <w:r>
        <w:rPr>
          <w:rFonts w:ascii="Times New Roman" w:hAnsi="Times New Roman"/>
          <w:sz w:val="22"/>
          <w:szCs w:val="22"/>
        </w:rPr>
        <w:t>неоплачених</w:t>
      </w:r>
      <w:proofErr w:type="spellEnd"/>
      <w:r>
        <w:rPr>
          <w:rFonts w:ascii="Times New Roman" w:hAnsi="Times New Roman"/>
          <w:sz w:val="22"/>
          <w:szCs w:val="22"/>
        </w:rPr>
        <w:t xml:space="preserve"> </w:t>
      </w:r>
      <w:proofErr w:type="spellStart"/>
      <w:r>
        <w:rPr>
          <w:rFonts w:ascii="Times New Roman" w:hAnsi="Times New Roman"/>
          <w:sz w:val="22"/>
          <w:szCs w:val="22"/>
        </w:rPr>
        <w:t>товарів</w:t>
      </w:r>
      <w:proofErr w:type="spellEnd"/>
      <w:r>
        <w:rPr>
          <w:rFonts w:ascii="Times New Roman" w:hAnsi="Times New Roman"/>
          <w:sz w:val="22"/>
          <w:szCs w:val="22"/>
        </w:rPr>
        <w:t xml:space="preserve"> за </w:t>
      </w:r>
      <w:proofErr w:type="spellStart"/>
      <w:r>
        <w:rPr>
          <w:rFonts w:ascii="Times New Roman" w:hAnsi="Times New Roman"/>
          <w:sz w:val="22"/>
          <w:szCs w:val="22"/>
        </w:rPr>
        <w:t>кожний</w:t>
      </w:r>
      <w:proofErr w:type="spellEnd"/>
      <w:r>
        <w:rPr>
          <w:rFonts w:ascii="Times New Roman" w:hAnsi="Times New Roman"/>
          <w:sz w:val="22"/>
          <w:szCs w:val="22"/>
        </w:rPr>
        <w:t xml:space="preserve"> день </w:t>
      </w:r>
      <w:proofErr w:type="spellStart"/>
      <w:r>
        <w:rPr>
          <w:rFonts w:ascii="Times New Roman" w:hAnsi="Times New Roman"/>
          <w:sz w:val="22"/>
          <w:szCs w:val="22"/>
        </w:rPr>
        <w:t>прострочення</w:t>
      </w:r>
      <w:proofErr w:type="spellEnd"/>
      <w:r>
        <w:rPr>
          <w:rFonts w:ascii="Times New Roman" w:hAnsi="Times New Roman"/>
          <w:sz w:val="22"/>
          <w:szCs w:val="22"/>
        </w:rPr>
        <w:t xml:space="preserve">, але не </w:t>
      </w:r>
      <w:proofErr w:type="spellStart"/>
      <w:r>
        <w:rPr>
          <w:rFonts w:ascii="Times New Roman" w:hAnsi="Times New Roman"/>
          <w:sz w:val="22"/>
          <w:szCs w:val="22"/>
        </w:rPr>
        <w:t>більше</w:t>
      </w:r>
      <w:proofErr w:type="spellEnd"/>
      <w:r>
        <w:rPr>
          <w:rFonts w:ascii="Times New Roman" w:hAnsi="Times New Roman"/>
          <w:sz w:val="22"/>
          <w:szCs w:val="22"/>
        </w:rPr>
        <w:t xml:space="preserve"> </w:t>
      </w:r>
      <w:proofErr w:type="spellStart"/>
      <w:r>
        <w:rPr>
          <w:rFonts w:ascii="Times New Roman" w:hAnsi="Times New Roman"/>
          <w:sz w:val="22"/>
          <w:szCs w:val="22"/>
        </w:rPr>
        <w:t>облікової</w:t>
      </w:r>
      <w:proofErr w:type="spellEnd"/>
      <w:r>
        <w:rPr>
          <w:rFonts w:ascii="Times New Roman" w:hAnsi="Times New Roman"/>
          <w:sz w:val="22"/>
          <w:szCs w:val="22"/>
        </w:rPr>
        <w:t xml:space="preserve"> ставки НБУ, яка </w:t>
      </w:r>
      <w:proofErr w:type="spellStart"/>
      <w:r>
        <w:rPr>
          <w:rFonts w:ascii="Times New Roman" w:hAnsi="Times New Roman"/>
          <w:sz w:val="22"/>
          <w:szCs w:val="22"/>
        </w:rPr>
        <w:t>діяла</w:t>
      </w:r>
      <w:proofErr w:type="spellEnd"/>
      <w:r>
        <w:rPr>
          <w:rFonts w:ascii="Times New Roman" w:hAnsi="Times New Roman"/>
          <w:sz w:val="22"/>
          <w:szCs w:val="22"/>
        </w:rPr>
        <w:t xml:space="preserve"> на момент </w:t>
      </w:r>
      <w:proofErr w:type="spellStart"/>
      <w:r>
        <w:rPr>
          <w:rFonts w:ascii="Times New Roman" w:hAnsi="Times New Roman"/>
          <w:sz w:val="22"/>
          <w:szCs w:val="22"/>
        </w:rPr>
        <w:t>нарахування</w:t>
      </w:r>
      <w:proofErr w:type="spellEnd"/>
      <w:r>
        <w:rPr>
          <w:rFonts w:ascii="Times New Roman" w:hAnsi="Times New Roman"/>
          <w:sz w:val="22"/>
          <w:szCs w:val="22"/>
        </w:rPr>
        <w:t xml:space="preserve"> </w:t>
      </w:r>
      <w:proofErr w:type="spellStart"/>
      <w:r>
        <w:rPr>
          <w:rFonts w:ascii="Times New Roman" w:hAnsi="Times New Roman"/>
          <w:sz w:val="22"/>
          <w:szCs w:val="22"/>
        </w:rPr>
        <w:t>пені</w:t>
      </w:r>
      <w:proofErr w:type="spellEnd"/>
      <w:r>
        <w:rPr>
          <w:rFonts w:ascii="Times New Roman" w:hAnsi="Times New Roman"/>
          <w:sz w:val="22"/>
          <w:szCs w:val="22"/>
        </w:rPr>
        <w:t>.</w:t>
      </w:r>
    </w:p>
    <w:p w:rsidR="008B6E23" w:rsidRDefault="008B6E23" w:rsidP="008B6E23">
      <w:pPr>
        <w:spacing w:after="0" w:line="240" w:lineRule="auto"/>
        <w:jc w:val="both"/>
        <w:textAlignment w:val="baseline"/>
        <w:rPr>
          <w:rFonts w:ascii="Times New Roman" w:hAnsi="Times New Roman"/>
          <w:color w:val="000000"/>
          <w:lang w:val="ru-RU"/>
        </w:rPr>
      </w:pPr>
      <w:r>
        <w:rPr>
          <w:rFonts w:ascii="Times New Roman" w:hAnsi="Times New Roman"/>
          <w:color w:val="000000"/>
        </w:rPr>
        <w:t>6.8. Сплата штрафних санкцій не звільняє Сторони від виконання зобов’язань за цим Договором.</w:t>
      </w:r>
    </w:p>
    <w:p w:rsidR="008B6E23" w:rsidRDefault="008B6E23" w:rsidP="008B6E23">
      <w:pPr>
        <w:spacing w:after="0" w:line="240" w:lineRule="auto"/>
        <w:jc w:val="both"/>
        <w:textAlignment w:val="baseline"/>
        <w:rPr>
          <w:rFonts w:ascii="Times New Roman" w:hAnsi="Times New Roman"/>
          <w:color w:val="000000"/>
        </w:rPr>
      </w:pPr>
      <w:r>
        <w:rPr>
          <w:rFonts w:ascii="Times New Roman" w:hAnsi="Times New Roman"/>
          <w:color w:val="000000"/>
        </w:rPr>
        <w:t>6.9. Строк позовної давності до слати штрафних санкцій за порушення зобов’язань, визначених цим Договором становить 1 рік згідно з положеннями ч. 2 ст. 258 ЦКУ.</w:t>
      </w:r>
    </w:p>
    <w:p w:rsidR="008B6E23" w:rsidRDefault="008B6E23" w:rsidP="008B6E23">
      <w:pPr>
        <w:pStyle w:val="21"/>
        <w:shd w:val="clear" w:color="auto" w:fill="auto"/>
        <w:tabs>
          <w:tab w:val="left" w:pos="874"/>
          <w:tab w:val="left" w:pos="993"/>
        </w:tabs>
        <w:spacing w:line="240" w:lineRule="auto"/>
        <w:jc w:val="both"/>
        <w:rPr>
          <w:rStyle w:val="22"/>
          <w:rFonts w:ascii="Times New Roman" w:eastAsiaTheme="minorHAnsi" w:hAnsi="Times New Roman" w:cs="Times New Roman"/>
          <w:b w:val="0"/>
          <w:sz w:val="22"/>
          <w:szCs w:val="22"/>
        </w:rPr>
      </w:pPr>
      <w:r>
        <w:rPr>
          <w:rFonts w:ascii="Times New Roman" w:hAnsi="Times New Roman"/>
          <w:color w:val="000000"/>
          <w:sz w:val="22"/>
          <w:szCs w:val="22"/>
          <w:lang w:eastAsia="ru-RU"/>
        </w:rPr>
        <w:t>6.10.</w:t>
      </w:r>
      <w:r>
        <w:rPr>
          <w:sz w:val="22"/>
          <w:szCs w:val="22"/>
        </w:rPr>
        <w:t xml:space="preserve"> </w:t>
      </w:r>
      <w:proofErr w:type="spellStart"/>
      <w:r>
        <w:rPr>
          <w:rFonts w:ascii="Times New Roman" w:hAnsi="Times New Roman"/>
          <w:sz w:val="22"/>
          <w:szCs w:val="22"/>
        </w:rPr>
        <w:t>Якщо</w:t>
      </w:r>
      <w:proofErr w:type="spellEnd"/>
      <w:r>
        <w:rPr>
          <w:rFonts w:ascii="Times New Roman" w:hAnsi="Times New Roman"/>
          <w:sz w:val="22"/>
          <w:szCs w:val="22"/>
        </w:rPr>
        <w:t xml:space="preserve"> при </w:t>
      </w:r>
      <w:proofErr w:type="spellStart"/>
      <w:r>
        <w:rPr>
          <w:rFonts w:ascii="Times New Roman" w:hAnsi="Times New Roman"/>
          <w:sz w:val="22"/>
          <w:szCs w:val="22"/>
        </w:rPr>
        <w:t>проведенні</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перев</w:t>
      </w:r>
      <w:proofErr w:type="gramEnd"/>
      <w:r>
        <w:rPr>
          <w:rFonts w:ascii="Times New Roman" w:hAnsi="Times New Roman"/>
          <w:sz w:val="22"/>
          <w:szCs w:val="22"/>
        </w:rPr>
        <w:t>ірок</w:t>
      </w:r>
      <w:proofErr w:type="spellEnd"/>
      <w:r>
        <w:rPr>
          <w:rFonts w:ascii="Times New Roman" w:hAnsi="Times New Roman"/>
          <w:sz w:val="22"/>
          <w:szCs w:val="22"/>
        </w:rPr>
        <w:t xml:space="preserve"> органами контролю </w:t>
      </w:r>
      <w:proofErr w:type="spellStart"/>
      <w:r>
        <w:rPr>
          <w:rFonts w:ascii="Times New Roman" w:hAnsi="Times New Roman"/>
          <w:sz w:val="22"/>
          <w:szCs w:val="22"/>
        </w:rPr>
        <w:t>будуть</w:t>
      </w:r>
      <w:proofErr w:type="spellEnd"/>
      <w:r>
        <w:rPr>
          <w:rFonts w:ascii="Times New Roman" w:hAnsi="Times New Roman"/>
          <w:sz w:val="22"/>
          <w:szCs w:val="22"/>
        </w:rPr>
        <w:t xml:space="preserve"> </w:t>
      </w:r>
      <w:proofErr w:type="spellStart"/>
      <w:r>
        <w:rPr>
          <w:rFonts w:ascii="Times New Roman" w:hAnsi="Times New Roman"/>
          <w:sz w:val="22"/>
          <w:szCs w:val="22"/>
        </w:rPr>
        <w:t>виявлені</w:t>
      </w:r>
      <w:proofErr w:type="spellEnd"/>
      <w:r>
        <w:rPr>
          <w:rFonts w:ascii="Times New Roman" w:hAnsi="Times New Roman"/>
          <w:sz w:val="22"/>
          <w:szCs w:val="22"/>
        </w:rPr>
        <w:t xml:space="preserve"> </w:t>
      </w:r>
      <w:proofErr w:type="spellStart"/>
      <w:r>
        <w:rPr>
          <w:rFonts w:ascii="Times New Roman" w:hAnsi="Times New Roman"/>
          <w:sz w:val="22"/>
          <w:szCs w:val="22"/>
        </w:rPr>
        <w:t>порушення</w:t>
      </w:r>
      <w:proofErr w:type="spellEnd"/>
      <w:r>
        <w:rPr>
          <w:rFonts w:ascii="Times New Roman" w:hAnsi="Times New Roman"/>
          <w:sz w:val="22"/>
          <w:szCs w:val="22"/>
        </w:rPr>
        <w:t xml:space="preserve"> </w:t>
      </w:r>
      <w:proofErr w:type="spellStart"/>
      <w:r>
        <w:rPr>
          <w:rFonts w:ascii="Times New Roman" w:hAnsi="Times New Roman"/>
          <w:sz w:val="22"/>
          <w:szCs w:val="22"/>
        </w:rPr>
        <w:t>зако</w:t>
      </w:r>
      <w:r>
        <w:rPr>
          <w:rFonts w:ascii="Times New Roman" w:hAnsi="Times New Roman"/>
          <w:sz w:val="22"/>
          <w:szCs w:val="22"/>
        </w:rPr>
        <w:softHyphen/>
        <w:t>нодавства</w:t>
      </w:r>
      <w:proofErr w:type="spellEnd"/>
      <w:r>
        <w:rPr>
          <w:rFonts w:ascii="Times New Roman" w:hAnsi="Times New Roman"/>
          <w:sz w:val="22"/>
          <w:szCs w:val="22"/>
        </w:rPr>
        <w:t xml:space="preserve"> з вини </w:t>
      </w:r>
      <w:r>
        <w:rPr>
          <w:rStyle w:val="22"/>
          <w:rFonts w:ascii="Times New Roman" w:eastAsiaTheme="minorHAnsi" w:hAnsi="Times New Roman" w:cs="Times New Roman"/>
          <w:sz w:val="22"/>
          <w:szCs w:val="22"/>
        </w:rPr>
        <w:t xml:space="preserve">Постачальника, </w:t>
      </w:r>
      <w:r>
        <w:rPr>
          <w:rFonts w:ascii="Times New Roman" w:hAnsi="Times New Roman"/>
          <w:sz w:val="22"/>
          <w:szCs w:val="22"/>
        </w:rPr>
        <w:t xml:space="preserve">то </w:t>
      </w:r>
      <w:proofErr w:type="spellStart"/>
      <w:r>
        <w:rPr>
          <w:rFonts w:ascii="Times New Roman" w:hAnsi="Times New Roman"/>
          <w:sz w:val="22"/>
          <w:szCs w:val="22"/>
        </w:rPr>
        <w:t>відшкодування</w:t>
      </w:r>
      <w:proofErr w:type="spellEnd"/>
      <w:r>
        <w:rPr>
          <w:rFonts w:ascii="Times New Roman" w:hAnsi="Times New Roman"/>
          <w:sz w:val="22"/>
          <w:szCs w:val="22"/>
        </w:rPr>
        <w:t xml:space="preserve"> </w:t>
      </w:r>
      <w:proofErr w:type="spellStart"/>
      <w:r>
        <w:rPr>
          <w:rFonts w:ascii="Times New Roman" w:hAnsi="Times New Roman"/>
          <w:sz w:val="22"/>
          <w:szCs w:val="22"/>
        </w:rPr>
        <w:t>збитків</w:t>
      </w:r>
      <w:proofErr w:type="spellEnd"/>
      <w:r>
        <w:rPr>
          <w:rFonts w:ascii="Times New Roman" w:hAnsi="Times New Roman"/>
          <w:sz w:val="22"/>
          <w:szCs w:val="22"/>
        </w:rPr>
        <w:t xml:space="preserve"> </w:t>
      </w:r>
      <w:proofErr w:type="spellStart"/>
      <w:r>
        <w:rPr>
          <w:rFonts w:ascii="Times New Roman" w:hAnsi="Times New Roman"/>
          <w:sz w:val="22"/>
          <w:szCs w:val="22"/>
        </w:rPr>
        <w:t>здійснює</w:t>
      </w:r>
      <w:proofErr w:type="spellEnd"/>
      <w:r>
        <w:rPr>
          <w:rFonts w:ascii="Times New Roman" w:hAnsi="Times New Roman"/>
          <w:sz w:val="22"/>
          <w:szCs w:val="22"/>
        </w:rPr>
        <w:t xml:space="preserve"> </w:t>
      </w:r>
      <w:r>
        <w:rPr>
          <w:rStyle w:val="22"/>
          <w:rFonts w:ascii="Times New Roman" w:eastAsiaTheme="minorHAnsi" w:hAnsi="Times New Roman" w:cs="Times New Roman"/>
          <w:sz w:val="22"/>
          <w:szCs w:val="22"/>
        </w:rPr>
        <w:t>Постачальник.</w:t>
      </w:r>
    </w:p>
    <w:p w:rsidR="008B6E23" w:rsidRDefault="008B6E23" w:rsidP="008B6E23">
      <w:pPr>
        <w:pStyle w:val="21"/>
        <w:shd w:val="clear" w:color="auto" w:fill="auto"/>
        <w:tabs>
          <w:tab w:val="left" w:pos="874"/>
          <w:tab w:val="left" w:pos="993"/>
        </w:tabs>
        <w:spacing w:line="240" w:lineRule="auto"/>
        <w:jc w:val="both"/>
      </w:pPr>
      <w:r>
        <w:rPr>
          <w:rFonts w:ascii="Times New Roman" w:hAnsi="Times New Roman"/>
          <w:color w:val="000000"/>
          <w:sz w:val="22"/>
          <w:szCs w:val="22"/>
          <w:lang w:val="uk-UA" w:eastAsia="ru-RU"/>
        </w:rPr>
        <w:t xml:space="preserve"> </w:t>
      </w:r>
      <w:r>
        <w:rPr>
          <w:rFonts w:ascii="Times New Roman" w:hAnsi="Times New Roman" w:cs="Times New Roman"/>
          <w:color w:val="000000"/>
          <w:sz w:val="22"/>
          <w:szCs w:val="22"/>
          <w:lang w:eastAsia="ru-RU"/>
        </w:rPr>
        <w:t xml:space="preserve">6.11. </w:t>
      </w:r>
      <w:r>
        <w:rPr>
          <w:rFonts w:ascii="Times New Roman" w:hAnsi="Times New Roman" w:cs="Times New Roman"/>
          <w:color w:val="000000"/>
          <w:sz w:val="22"/>
          <w:szCs w:val="22"/>
        </w:rPr>
        <w:t xml:space="preserve">За </w:t>
      </w:r>
      <w:proofErr w:type="spellStart"/>
      <w:r>
        <w:rPr>
          <w:rFonts w:ascii="Times New Roman" w:hAnsi="Times New Roman" w:cs="Times New Roman"/>
          <w:color w:val="000000"/>
          <w:sz w:val="22"/>
          <w:szCs w:val="22"/>
        </w:rPr>
        <w:t>невиконання</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або</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неналежне</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виконання</w:t>
      </w:r>
      <w:proofErr w:type="spellEnd"/>
      <w:r>
        <w:rPr>
          <w:rFonts w:ascii="Times New Roman" w:hAnsi="Times New Roman" w:cs="Times New Roman"/>
          <w:color w:val="000000"/>
          <w:sz w:val="22"/>
          <w:szCs w:val="22"/>
        </w:rPr>
        <w:t xml:space="preserve"> умов </w:t>
      </w:r>
      <w:proofErr w:type="spellStart"/>
      <w:r>
        <w:rPr>
          <w:rFonts w:ascii="Times New Roman" w:hAnsi="Times New Roman" w:cs="Times New Roman"/>
          <w:color w:val="000000"/>
          <w:sz w:val="22"/>
          <w:szCs w:val="22"/>
        </w:rPr>
        <w:t>даного</w:t>
      </w:r>
      <w:proofErr w:type="spellEnd"/>
      <w:r>
        <w:rPr>
          <w:rFonts w:ascii="Times New Roman" w:hAnsi="Times New Roman" w:cs="Times New Roman"/>
          <w:color w:val="000000"/>
          <w:sz w:val="22"/>
          <w:szCs w:val="22"/>
        </w:rPr>
        <w:t xml:space="preserve"> договору </w:t>
      </w:r>
      <w:r w:rsidRPr="0018358E">
        <w:rPr>
          <w:rFonts w:ascii="Times New Roman" w:hAnsi="Times New Roman" w:cs="Times New Roman"/>
          <w:b/>
          <w:color w:val="000000"/>
          <w:sz w:val="22"/>
          <w:szCs w:val="22"/>
          <w:lang w:val="uk-UA"/>
        </w:rPr>
        <w:t>Замовник</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має</w:t>
      </w:r>
      <w:proofErr w:type="spellEnd"/>
      <w:r>
        <w:rPr>
          <w:rFonts w:ascii="Times New Roman" w:hAnsi="Times New Roman" w:cs="Times New Roman"/>
          <w:color w:val="000000"/>
          <w:sz w:val="22"/>
          <w:szCs w:val="22"/>
        </w:rPr>
        <w:t xml:space="preserve"> право </w:t>
      </w:r>
      <w:proofErr w:type="spellStart"/>
      <w:r>
        <w:rPr>
          <w:rFonts w:ascii="Times New Roman" w:hAnsi="Times New Roman" w:cs="Times New Roman"/>
          <w:color w:val="000000"/>
          <w:sz w:val="22"/>
          <w:szCs w:val="22"/>
        </w:rPr>
        <w:t>застосувати</w:t>
      </w:r>
      <w:proofErr w:type="spellEnd"/>
      <w:r>
        <w:rPr>
          <w:rFonts w:ascii="Times New Roman" w:hAnsi="Times New Roman" w:cs="Times New Roman"/>
          <w:color w:val="000000"/>
          <w:sz w:val="22"/>
          <w:szCs w:val="22"/>
        </w:rPr>
        <w:t xml:space="preserve"> до </w:t>
      </w:r>
      <w:proofErr w:type="spellStart"/>
      <w:r w:rsidRPr="0018358E">
        <w:rPr>
          <w:rFonts w:ascii="Times New Roman" w:hAnsi="Times New Roman" w:cs="Times New Roman"/>
          <w:b/>
          <w:color w:val="000000"/>
          <w:sz w:val="22"/>
          <w:szCs w:val="22"/>
        </w:rPr>
        <w:t>Постачальника</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наступні</w:t>
      </w:r>
      <w:proofErr w:type="spellEnd"/>
      <w:r>
        <w:rPr>
          <w:rFonts w:ascii="Times New Roman" w:hAnsi="Times New Roman" w:cs="Times New Roman"/>
          <w:color w:val="000000"/>
          <w:sz w:val="22"/>
          <w:szCs w:val="22"/>
        </w:rPr>
        <w:t xml:space="preserve"> оперативно-</w:t>
      </w:r>
      <w:proofErr w:type="spellStart"/>
      <w:r>
        <w:rPr>
          <w:rFonts w:ascii="Times New Roman" w:hAnsi="Times New Roman" w:cs="Times New Roman"/>
          <w:color w:val="000000"/>
          <w:sz w:val="22"/>
          <w:szCs w:val="22"/>
        </w:rPr>
        <w:t>господарські</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санкції</w:t>
      </w:r>
      <w:proofErr w:type="spellEnd"/>
      <w:r>
        <w:rPr>
          <w:rFonts w:ascii="Times New Roman" w:hAnsi="Times New Roman" w:cs="Times New Roman"/>
          <w:color w:val="000000"/>
          <w:sz w:val="22"/>
          <w:szCs w:val="22"/>
        </w:rPr>
        <w:t xml:space="preserve">: </w:t>
      </w:r>
    </w:p>
    <w:p w:rsidR="008B6E23" w:rsidRDefault="008B6E23" w:rsidP="008B6E23">
      <w:pPr>
        <w:pStyle w:val="21"/>
        <w:shd w:val="clear" w:color="auto" w:fill="auto"/>
        <w:tabs>
          <w:tab w:val="left" w:pos="874"/>
          <w:tab w:val="left" w:pos="993"/>
        </w:tabs>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одностороннє</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розірвання</w:t>
      </w:r>
      <w:proofErr w:type="spellEnd"/>
      <w:r>
        <w:rPr>
          <w:rFonts w:ascii="Times New Roman" w:hAnsi="Times New Roman" w:cs="Times New Roman"/>
          <w:color w:val="000000"/>
          <w:sz w:val="22"/>
          <w:szCs w:val="22"/>
        </w:rPr>
        <w:t xml:space="preserve"> договору </w:t>
      </w:r>
      <w:proofErr w:type="spellStart"/>
      <w:r>
        <w:rPr>
          <w:rFonts w:ascii="Times New Roman" w:hAnsi="Times New Roman" w:cs="Times New Roman"/>
          <w:color w:val="000000"/>
          <w:sz w:val="22"/>
          <w:szCs w:val="22"/>
        </w:rPr>
        <w:t>із</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звільненням</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відповідальності</w:t>
      </w:r>
      <w:proofErr w:type="spellEnd"/>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за</w:t>
      </w:r>
      <w:proofErr w:type="gram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понесені</w:t>
      </w:r>
      <w:proofErr w:type="spellEnd"/>
      <w:r>
        <w:rPr>
          <w:rFonts w:ascii="Times New Roman" w:hAnsi="Times New Roman" w:cs="Times New Roman"/>
          <w:color w:val="000000"/>
          <w:sz w:val="22"/>
          <w:szCs w:val="22"/>
        </w:rPr>
        <w:t xml:space="preserve"> </w:t>
      </w:r>
      <w:proofErr w:type="spellStart"/>
      <w:r w:rsidRPr="0018358E">
        <w:rPr>
          <w:rFonts w:ascii="Times New Roman" w:hAnsi="Times New Roman" w:cs="Times New Roman"/>
          <w:b/>
          <w:color w:val="000000"/>
          <w:sz w:val="22"/>
          <w:szCs w:val="22"/>
        </w:rPr>
        <w:t>Постачальником</w:t>
      </w:r>
      <w:proofErr w:type="spellEnd"/>
      <w:r w:rsidRPr="0018358E">
        <w:rPr>
          <w:rFonts w:ascii="Times New Roman" w:hAnsi="Times New Roman" w:cs="Times New Roman"/>
          <w:b/>
          <w:color w:val="000000"/>
          <w:sz w:val="22"/>
          <w:szCs w:val="22"/>
        </w:rPr>
        <w:t xml:space="preserve"> </w:t>
      </w:r>
      <w:proofErr w:type="spellStart"/>
      <w:r>
        <w:rPr>
          <w:rFonts w:ascii="Times New Roman" w:hAnsi="Times New Roman" w:cs="Times New Roman"/>
          <w:color w:val="000000"/>
          <w:sz w:val="22"/>
          <w:szCs w:val="22"/>
        </w:rPr>
        <w:t>збитки</w:t>
      </w:r>
      <w:proofErr w:type="spellEnd"/>
      <w:r>
        <w:rPr>
          <w:rFonts w:ascii="Times New Roman" w:hAnsi="Times New Roman" w:cs="Times New Roman"/>
          <w:color w:val="000000"/>
          <w:sz w:val="22"/>
          <w:szCs w:val="22"/>
        </w:rPr>
        <w:t xml:space="preserve">  в </w:t>
      </w:r>
      <w:proofErr w:type="spellStart"/>
      <w:r>
        <w:rPr>
          <w:rFonts w:ascii="Times New Roman" w:hAnsi="Times New Roman" w:cs="Times New Roman"/>
          <w:color w:val="000000"/>
          <w:sz w:val="22"/>
          <w:szCs w:val="22"/>
        </w:rPr>
        <w:t>результаті</w:t>
      </w:r>
      <w:proofErr w:type="spellEnd"/>
      <w:r>
        <w:rPr>
          <w:rFonts w:ascii="Times New Roman" w:hAnsi="Times New Roman" w:cs="Times New Roman"/>
          <w:color w:val="000000"/>
          <w:sz w:val="22"/>
          <w:szCs w:val="22"/>
        </w:rPr>
        <w:t xml:space="preserve"> такого </w:t>
      </w:r>
      <w:proofErr w:type="spellStart"/>
      <w:r>
        <w:rPr>
          <w:rFonts w:ascii="Times New Roman" w:hAnsi="Times New Roman" w:cs="Times New Roman"/>
          <w:color w:val="000000"/>
          <w:sz w:val="22"/>
          <w:szCs w:val="22"/>
        </w:rPr>
        <w:t>розірвання</w:t>
      </w:r>
      <w:proofErr w:type="spellEnd"/>
      <w:r>
        <w:rPr>
          <w:rFonts w:ascii="Times New Roman" w:hAnsi="Times New Roman" w:cs="Times New Roman"/>
          <w:color w:val="000000"/>
          <w:sz w:val="22"/>
          <w:szCs w:val="22"/>
        </w:rPr>
        <w:t>;</w:t>
      </w:r>
    </w:p>
    <w:p w:rsidR="008B6E23" w:rsidRDefault="008B6E23" w:rsidP="008B6E23">
      <w:pPr>
        <w:pStyle w:val="21"/>
        <w:shd w:val="clear" w:color="auto" w:fill="auto"/>
        <w:tabs>
          <w:tab w:val="left" w:pos="874"/>
          <w:tab w:val="left" w:pos="993"/>
        </w:tabs>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відмова</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w:t>
      </w:r>
      <w:proofErr w:type="spellEnd"/>
      <w:r>
        <w:rPr>
          <w:rFonts w:ascii="Times New Roman" w:hAnsi="Times New Roman" w:cs="Times New Roman"/>
          <w:color w:val="000000"/>
          <w:sz w:val="22"/>
          <w:szCs w:val="22"/>
        </w:rPr>
        <w:t xml:space="preserve"> оплати </w:t>
      </w:r>
      <w:proofErr w:type="gramStart"/>
      <w:r>
        <w:rPr>
          <w:rFonts w:ascii="Times New Roman" w:hAnsi="Times New Roman" w:cs="Times New Roman"/>
          <w:color w:val="000000"/>
          <w:sz w:val="22"/>
          <w:szCs w:val="22"/>
        </w:rPr>
        <w:t>за</w:t>
      </w:r>
      <w:proofErr w:type="gramEnd"/>
      <w:r>
        <w:rPr>
          <w:rFonts w:ascii="Times New Roman" w:hAnsi="Times New Roman" w:cs="Times New Roman"/>
          <w:color w:val="000000"/>
          <w:sz w:val="22"/>
          <w:szCs w:val="22"/>
        </w:rPr>
        <w:t xml:space="preserve"> </w:t>
      </w:r>
      <w:proofErr w:type="spellStart"/>
      <w:proofErr w:type="gramStart"/>
      <w:r>
        <w:rPr>
          <w:rFonts w:ascii="Times New Roman" w:hAnsi="Times New Roman" w:cs="Times New Roman"/>
          <w:color w:val="000000"/>
          <w:sz w:val="22"/>
          <w:szCs w:val="22"/>
        </w:rPr>
        <w:t>зобов</w:t>
      </w:r>
      <w:proofErr w:type="gramEnd"/>
      <w:r>
        <w:rPr>
          <w:rFonts w:ascii="Times New Roman" w:hAnsi="Times New Roman" w:cs="Times New Roman"/>
          <w:color w:val="000000"/>
          <w:sz w:val="22"/>
          <w:szCs w:val="22"/>
        </w:rPr>
        <w:t>’язанням</w:t>
      </w:r>
      <w:proofErr w:type="spellEnd"/>
      <w:r>
        <w:rPr>
          <w:rFonts w:ascii="Times New Roman" w:hAnsi="Times New Roman" w:cs="Times New Roman"/>
          <w:color w:val="000000"/>
          <w:sz w:val="22"/>
          <w:szCs w:val="22"/>
        </w:rPr>
        <w:t xml:space="preserve">, яке </w:t>
      </w:r>
      <w:proofErr w:type="spellStart"/>
      <w:r>
        <w:rPr>
          <w:rFonts w:ascii="Times New Roman" w:hAnsi="Times New Roman" w:cs="Times New Roman"/>
          <w:color w:val="000000"/>
          <w:sz w:val="22"/>
          <w:szCs w:val="22"/>
        </w:rPr>
        <w:t>виконано</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неналежним</w:t>
      </w:r>
      <w:proofErr w:type="spellEnd"/>
      <w:r>
        <w:rPr>
          <w:rFonts w:ascii="Times New Roman" w:hAnsi="Times New Roman" w:cs="Times New Roman"/>
          <w:color w:val="000000"/>
          <w:sz w:val="22"/>
          <w:szCs w:val="22"/>
        </w:rPr>
        <w:t xml:space="preserve"> чином </w:t>
      </w:r>
      <w:proofErr w:type="spellStart"/>
      <w:r>
        <w:rPr>
          <w:rFonts w:ascii="Times New Roman" w:hAnsi="Times New Roman" w:cs="Times New Roman"/>
          <w:color w:val="000000"/>
          <w:sz w:val="22"/>
          <w:szCs w:val="22"/>
        </w:rPr>
        <w:t>або</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достроково</w:t>
      </w:r>
      <w:proofErr w:type="spellEnd"/>
      <w:r>
        <w:rPr>
          <w:rFonts w:ascii="Times New Roman" w:hAnsi="Times New Roman" w:cs="Times New Roman"/>
          <w:color w:val="000000"/>
          <w:sz w:val="22"/>
          <w:szCs w:val="22"/>
        </w:rPr>
        <w:t xml:space="preserve"> без </w:t>
      </w:r>
      <w:proofErr w:type="spellStart"/>
      <w:r>
        <w:rPr>
          <w:rFonts w:ascii="Times New Roman" w:hAnsi="Times New Roman" w:cs="Times New Roman"/>
          <w:color w:val="000000"/>
          <w:sz w:val="22"/>
          <w:szCs w:val="22"/>
        </w:rPr>
        <w:t>згоди</w:t>
      </w:r>
      <w:proofErr w:type="spellEnd"/>
      <w:r>
        <w:rPr>
          <w:rFonts w:ascii="Times New Roman" w:hAnsi="Times New Roman" w:cs="Times New Roman"/>
          <w:color w:val="000000"/>
          <w:sz w:val="22"/>
          <w:szCs w:val="22"/>
        </w:rPr>
        <w:t xml:space="preserve"> </w:t>
      </w:r>
      <w:r w:rsidRPr="0018358E">
        <w:rPr>
          <w:rFonts w:ascii="Times New Roman" w:hAnsi="Times New Roman" w:cs="Times New Roman"/>
          <w:b/>
          <w:color w:val="000000"/>
          <w:sz w:val="22"/>
          <w:szCs w:val="22"/>
          <w:lang w:val="uk-UA"/>
        </w:rPr>
        <w:t>Замовника</w:t>
      </w:r>
      <w:r>
        <w:rPr>
          <w:rFonts w:ascii="Times New Roman" w:hAnsi="Times New Roman" w:cs="Times New Roman"/>
          <w:color w:val="000000"/>
          <w:sz w:val="22"/>
          <w:szCs w:val="22"/>
        </w:rPr>
        <w:t>;</w:t>
      </w:r>
    </w:p>
    <w:p w:rsidR="008B6E23" w:rsidRDefault="008B6E23" w:rsidP="008B6E23">
      <w:pPr>
        <w:pStyle w:val="21"/>
        <w:shd w:val="clear" w:color="auto" w:fill="auto"/>
        <w:tabs>
          <w:tab w:val="left" w:pos="874"/>
          <w:tab w:val="left" w:pos="993"/>
        </w:tabs>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відмова</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встановлення</w:t>
      </w:r>
      <w:proofErr w:type="spellEnd"/>
      <w:r>
        <w:rPr>
          <w:rFonts w:ascii="Times New Roman" w:hAnsi="Times New Roman" w:cs="Times New Roman"/>
          <w:color w:val="000000"/>
          <w:sz w:val="22"/>
          <w:szCs w:val="22"/>
        </w:rPr>
        <w:t xml:space="preserve"> на </w:t>
      </w:r>
      <w:proofErr w:type="spellStart"/>
      <w:r>
        <w:rPr>
          <w:rFonts w:ascii="Times New Roman" w:hAnsi="Times New Roman" w:cs="Times New Roman"/>
          <w:color w:val="000000"/>
          <w:sz w:val="22"/>
          <w:szCs w:val="22"/>
        </w:rPr>
        <w:t>майбутнє</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господарських</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відносин</w:t>
      </w:r>
      <w:proofErr w:type="spellEnd"/>
      <w:r>
        <w:rPr>
          <w:rFonts w:ascii="Times New Roman" w:hAnsi="Times New Roman" w:cs="Times New Roman"/>
          <w:color w:val="000000"/>
          <w:sz w:val="22"/>
          <w:szCs w:val="22"/>
        </w:rPr>
        <w:t xml:space="preserve"> з </w:t>
      </w:r>
      <w:proofErr w:type="spellStart"/>
      <w:r w:rsidRPr="0018358E">
        <w:rPr>
          <w:rFonts w:ascii="Times New Roman" w:hAnsi="Times New Roman" w:cs="Times New Roman"/>
          <w:b/>
          <w:color w:val="000000"/>
          <w:sz w:val="22"/>
          <w:szCs w:val="22"/>
        </w:rPr>
        <w:t>Постачальником</w:t>
      </w:r>
      <w:proofErr w:type="spellEnd"/>
      <w:r>
        <w:rPr>
          <w:rFonts w:ascii="Times New Roman" w:hAnsi="Times New Roman" w:cs="Times New Roman"/>
          <w:color w:val="000000"/>
          <w:sz w:val="22"/>
          <w:szCs w:val="22"/>
        </w:rPr>
        <w:t>.</w:t>
      </w:r>
    </w:p>
    <w:p w:rsidR="008B6E23" w:rsidRDefault="008B6E23" w:rsidP="008B6E23">
      <w:pPr>
        <w:pStyle w:val="21"/>
        <w:shd w:val="clear" w:color="auto" w:fill="auto"/>
        <w:tabs>
          <w:tab w:val="left" w:pos="874"/>
          <w:tab w:val="left" w:pos="993"/>
        </w:tabs>
        <w:spacing w:line="240"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6.12. </w:t>
      </w:r>
      <w:proofErr w:type="spellStart"/>
      <w:r>
        <w:rPr>
          <w:rFonts w:ascii="Times New Roman" w:hAnsi="Times New Roman" w:cs="Times New Roman"/>
          <w:color w:val="000000"/>
          <w:sz w:val="22"/>
          <w:szCs w:val="22"/>
        </w:rPr>
        <w:t>Повідомлення</w:t>
      </w:r>
      <w:proofErr w:type="spellEnd"/>
      <w:r>
        <w:rPr>
          <w:rFonts w:ascii="Times New Roman" w:hAnsi="Times New Roman" w:cs="Times New Roman"/>
          <w:color w:val="000000"/>
          <w:sz w:val="22"/>
          <w:szCs w:val="22"/>
        </w:rPr>
        <w:t xml:space="preserve"> про </w:t>
      </w:r>
      <w:proofErr w:type="spellStart"/>
      <w:r>
        <w:rPr>
          <w:rFonts w:ascii="Times New Roman" w:hAnsi="Times New Roman" w:cs="Times New Roman"/>
          <w:color w:val="000000"/>
          <w:sz w:val="22"/>
          <w:szCs w:val="22"/>
        </w:rPr>
        <w:t>застосування</w:t>
      </w:r>
      <w:proofErr w:type="spellEnd"/>
      <w:r>
        <w:rPr>
          <w:rFonts w:ascii="Times New Roman" w:hAnsi="Times New Roman" w:cs="Times New Roman"/>
          <w:color w:val="000000"/>
          <w:sz w:val="22"/>
          <w:szCs w:val="22"/>
        </w:rPr>
        <w:t xml:space="preserve"> оперативно-</w:t>
      </w:r>
      <w:proofErr w:type="spellStart"/>
      <w:r>
        <w:rPr>
          <w:rFonts w:ascii="Times New Roman" w:hAnsi="Times New Roman" w:cs="Times New Roman"/>
          <w:color w:val="000000"/>
          <w:sz w:val="22"/>
          <w:szCs w:val="22"/>
        </w:rPr>
        <w:t>господарських</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санкцій</w:t>
      </w:r>
      <w:proofErr w:type="spellEnd"/>
      <w:r>
        <w:rPr>
          <w:rFonts w:ascii="Times New Roman" w:hAnsi="Times New Roman" w:cs="Times New Roman"/>
          <w:color w:val="000000"/>
          <w:sz w:val="22"/>
          <w:szCs w:val="22"/>
        </w:rPr>
        <w:t xml:space="preserve">  </w:t>
      </w:r>
      <w:proofErr w:type="spellStart"/>
      <w:proofErr w:type="gramStart"/>
      <w:r>
        <w:rPr>
          <w:rFonts w:ascii="Times New Roman" w:hAnsi="Times New Roman" w:cs="Times New Roman"/>
          <w:color w:val="000000"/>
          <w:sz w:val="22"/>
          <w:szCs w:val="22"/>
        </w:rPr>
        <w:t>направляється</w:t>
      </w:r>
      <w:proofErr w:type="spellEnd"/>
      <w:proofErr w:type="gramEnd"/>
      <w:r>
        <w:rPr>
          <w:rFonts w:ascii="Times New Roman" w:hAnsi="Times New Roman" w:cs="Times New Roman"/>
          <w:color w:val="000000"/>
          <w:sz w:val="22"/>
          <w:szCs w:val="22"/>
        </w:rPr>
        <w:t xml:space="preserve"> </w:t>
      </w:r>
      <w:proofErr w:type="spellStart"/>
      <w:r w:rsidRPr="0018358E">
        <w:rPr>
          <w:rFonts w:ascii="Times New Roman" w:hAnsi="Times New Roman" w:cs="Times New Roman"/>
          <w:b/>
          <w:color w:val="000000"/>
          <w:sz w:val="22"/>
          <w:szCs w:val="22"/>
        </w:rPr>
        <w:t>Постачальнику</w:t>
      </w:r>
      <w:proofErr w:type="spellEnd"/>
      <w:r>
        <w:rPr>
          <w:rFonts w:ascii="Times New Roman" w:hAnsi="Times New Roman" w:cs="Times New Roman"/>
          <w:color w:val="000000"/>
          <w:sz w:val="22"/>
          <w:szCs w:val="22"/>
        </w:rPr>
        <w:t xml:space="preserve"> не </w:t>
      </w:r>
      <w:proofErr w:type="spellStart"/>
      <w:r>
        <w:rPr>
          <w:rFonts w:ascii="Times New Roman" w:hAnsi="Times New Roman" w:cs="Times New Roman"/>
          <w:color w:val="000000"/>
          <w:sz w:val="22"/>
          <w:szCs w:val="22"/>
        </w:rPr>
        <w:t>менше</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ніж</w:t>
      </w:r>
      <w:proofErr w:type="spellEnd"/>
      <w:r>
        <w:rPr>
          <w:rFonts w:ascii="Times New Roman" w:hAnsi="Times New Roman" w:cs="Times New Roman"/>
          <w:color w:val="000000"/>
          <w:sz w:val="22"/>
          <w:szCs w:val="22"/>
        </w:rPr>
        <w:t xml:space="preserve"> за 5 (</w:t>
      </w:r>
      <w:proofErr w:type="spellStart"/>
      <w:r>
        <w:rPr>
          <w:rFonts w:ascii="Times New Roman" w:hAnsi="Times New Roman" w:cs="Times New Roman"/>
          <w:color w:val="000000"/>
          <w:sz w:val="22"/>
          <w:szCs w:val="22"/>
        </w:rPr>
        <w:t>п’ять</w:t>
      </w:r>
      <w:proofErr w:type="spellEnd"/>
      <w:r>
        <w:rPr>
          <w:rFonts w:ascii="Times New Roman" w:hAnsi="Times New Roman" w:cs="Times New Roman"/>
          <w:color w:val="000000"/>
          <w:sz w:val="22"/>
          <w:szCs w:val="22"/>
        </w:rPr>
        <w:t>) </w:t>
      </w:r>
      <w:proofErr w:type="spellStart"/>
      <w:r>
        <w:rPr>
          <w:rFonts w:ascii="Times New Roman" w:hAnsi="Times New Roman" w:cs="Times New Roman"/>
          <w:color w:val="000000"/>
          <w:sz w:val="22"/>
          <w:szCs w:val="22"/>
        </w:rPr>
        <w:t>календарних</w:t>
      </w:r>
      <w:proofErr w:type="spellEnd"/>
      <w:r>
        <w:rPr>
          <w:rFonts w:ascii="Times New Roman" w:hAnsi="Times New Roman" w:cs="Times New Roman"/>
          <w:color w:val="000000"/>
          <w:sz w:val="22"/>
          <w:szCs w:val="22"/>
        </w:rPr>
        <w:t> </w:t>
      </w:r>
      <w:proofErr w:type="spellStart"/>
      <w:r>
        <w:rPr>
          <w:rFonts w:ascii="Times New Roman" w:hAnsi="Times New Roman" w:cs="Times New Roman"/>
          <w:color w:val="000000"/>
          <w:sz w:val="22"/>
          <w:szCs w:val="22"/>
        </w:rPr>
        <w:t>днів</w:t>
      </w:r>
      <w:proofErr w:type="spellEnd"/>
      <w:r>
        <w:rPr>
          <w:rFonts w:ascii="Times New Roman" w:hAnsi="Times New Roman" w:cs="Times New Roman"/>
          <w:color w:val="000000"/>
          <w:sz w:val="22"/>
          <w:szCs w:val="22"/>
        </w:rPr>
        <w:t xml:space="preserve"> до </w:t>
      </w:r>
      <w:proofErr w:type="spellStart"/>
      <w:r>
        <w:rPr>
          <w:rFonts w:ascii="Times New Roman" w:hAnsi="Times New Roman" w:cs="Times New Roman"/>
          <w:color w:val="000000"/>
          <w:sz w:val="22"/>
          <w:szCs w:val="22"/>
        </w:rPr>
        <w:t>дати</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застосування</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даних</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санкцій</w:t>
      </w:r>
      <w:proofErr w:type="spellEnd"/>
      <w:r>
        <w:rPr>
          <w:rFonts w:ascii="Times New Roman" w:hAnsi="Times New Roman" w:cs="Times New Roman"/>
          <w:color w:val="000000"/>
          <w:sz w:val="22"/>
          <w:szCs w:val="22"/>
        </w:rPr>
        <w:t xml:space="preserve"> шляхом </w:t>
      </w:r>
      <w:proofErr w:type="spellStart"/>
      <w:r>
        <w:rPr>
          <w:rFonts w:ascii="Times New Roman" w:hAnsi="Times New Roman" w:cs="Times New Roman"/>
          <w:color w:val="000000"/>
          <w:sz w:val="22"/>
          <w:szCs w:val="22"/>
        </w:rPr>
        <w:t>направлення</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рекомендованого</w:t>
      </w:r>
      <w:proofErr w:type="spellEnd"/>
      <w:r>
        <w:rPr>
          <w:rFonts w:ascii="Times New Roman" w:hAnsi="Times New Roman" w:cs="Times New Roman"/>
          <w:color w:val="000000"/>
          <w:sz w:val="22"/>
          <w:szCs w:val="22"/>
        </w:rPr>
        <w:t xml:space="preserve"> листа з </w:t>
      </w:r>
      <w:proofErr w:type="spellStart"/>
      <w:r>
        <w:rPr>
          <w:rFonts w:ascii="Times New Roman" w:hAnsi="Times New Roman" w:cs="Times New Roman"/>
          <w:color w:val="000000"/>
          <w:sz w:val="22"/>
          <w:szCs w:val="22"/>
        </w:rPr>
        <w:t>відповідним</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дублюванням</w:t>
      </w:r>
      <w:proofErr w:type="spellEnd"/>
      <w:r>
        <w:rPr>
          <w:rFonts w:ascii="Times New Roman" w:hAnsi="Times New Roman" w:cs="Times New Roman"/>
          <w:color w:val="000000"/>
          <w:sz w:val="22"/>
          <w:szCs w:val="22"/>
        </w:rPr>
        <w:t xml:space="preserve"> на </w:t>
      </w:r>
      <w:proofErr w:type="spellStart"/>
      <w:r>
        <w:rPr>
          <w:rFonts w:ascii="Times New Roman" w:hAnsi="Times New Roman" w:cs="Times New Roman"/>
          <w:color w:val="000000"/>
          <w:sz w:val="22"/>
          <w:szCs w:val="22"/>
        </w:rPr>
        <w:t>електронну</w:t>
      </w:r>
      <w:proofErr w:type="spellEnd"/>
      <w:r>
        <w:rPr>
          <w:rFonts w:ascii="Times New Roman" w:hAnsi="Times New Roman" w:cs="Times New Roman"/>
          <w:color w:val="000000"/>
          <w:sz w:val="22"/>
          <w:szCs w:val="22"/>
        </w:rPr>
        <w:t xml:space="preserve"> адресу.</w:t>
      </w:r>
    </w:p>
    <w:p w:rsidR="008B6E23" w:rsidRDefault="008B6E23" w:rsidP="008B6E23">
      <w:pPr>
        <w:spacing w:after="0" w:line="240" w:lineRule="auto"/>
        <w:jc w:val="both"/>
        <w:textAlignment w:val="baseline"/>
        <w:rPr>
          <w:rFonts w:ascii="Times New Roman" w:hAnsi="Times New Roman" w:cstheme="minorBidi"/>
          <w:color w:val="000000"/>
        </w:rPr>
      </w:pPr>
    </w:p>
    <w:p w:rsidR="008B6E23" w:rsidRDefault="008B6E23" w:rsidP="008B6E23">
      <w:pPr>
        <w:spacing w:after="0" w:line="240" w:lineRule="auto"/>
        <w:jc w:val="center"/>
        <w:textAlignment w:val="baseline"/>
        <w:rPr>
          <w:rFonts w:ascii="Times New Roman" w:hAnsi="Times New Roman"/>
          <w:b/>
          <w:bCs/>
          <w:color w:val="000000"/>
        </w:rPr>
      </w:pPr>
      <w:r>
        <w:rPr>
          <w:rFonts w:ascii="Times New Roman" w:hAnsi="Times New Roman"/>
          <w:b/>
          <w:bCs/>
          <w:color w:val="000000"/>
        </w:rPr>
        <w:t>7.ВИРІШЕННЯ СПОРІВ</w:t>
      </w:r>
    </w:p>
    <w:p w:rsidR="008B6E23" w:rsidRDefault="008B6E23" w:rsidP="008B6E23">
      <w:pPr>
        <w:spacing w:after="0" w:line="240" w:lineRule="auto"/>
        <w:jc w:val="both"/>
        <w:textAlignment w:val="baseline"/>
        <w:rPr>
          <w:rFonts w:ascii="Times New Roman" w:hAnsi="Times New Roman"/>
          <w:b/>
          <w:bCs/>
          <w:color w:val="000000"/>
          <w:lang w:val="ru-RU"/>
        </w:rPr>
      </w:pPr>
      <w:r>
        <w:rPr>
          <w:rFonts w:ascii="Times New Roman" w:hAnsi="Times New Roman"/>
          <w:color w:val="000000"/>
        </w:rPr>
        <w:lastRenderedPageBreak/>
        <w:t>7.1.Сторони вирішують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8B6E23" w:rsidRDefault="008B6E23" w:rsidP="008B6E23">
      <w:pPr>
        <w:widowControl w:val="0"/>
        <w:numPr>
          <w:ilvl w:val="0"/>
          <w:numId w:val="16"/>
        </w:numPr>
        <w:spacing w:after="0" w:line="240" w:lineRule="auto"/>
        <w:ind w:left="0" w:firstLine="0"/>
        <w:contextualSpacing/>
        <w:jc w:val="center"/>
        <w:textAlignment w:val="baseline"/>
        <w:rPr>
          <w:rFonts w:ascii="Times New Roman" w:hAnsi="Times New Roman"/>
          <w:b/>
          <w:bCs/>
          <w:color w:val="000000"/>
        </w:rPr>
      </w:pPr>
      <w:r>
        <w:rPr>
          <w:rFonts w:ascii="Times New Roman" w:hAnsi="Times New Roman"/>
          <w:b/>
          <w:bCs/>
          <w:color w:val="000000"/>
        </w:rPr>
        <w:t>СТРОК ДІЇ ДОГОВОРУ</w:t>
      </w:r>
    </w:p>
    <w:p w:rsidR="008B6E23" w:rsidRDefault="008B6E23" w:rsidP="008B6E23">
      <w:pPr>
        <w:widowControl w:val="0"/>
        <w:numPr>
          <w:ilvl w:val="1"/>
          <w:numId w:val="16"/>
        </w:numPr>
        <w:spacing w:after="0" w:line="240" w:lineRule="auto"/>
        <w:ind w:left="0" w:firstLine="0"/>
        <w:contextualSpacing/>
        <w:jc w:val="both"/>
        <w:textAlignment w:val="baseline"/>
        <w:rPr>
          <w:rFonts w:ascii="Times New Roman" w:hAnsi="Times New Roman"/>
          <w:b/>
          <w:bCs/>
          <w:color w:val="000000"/>
        </w:rPr>
      </w:pPr>
      <w:r>
        <w:rPr>
          <w:rFonts w:ascii="Times New Roman" w:hAnsi="Times New Roman"/>
          <w:color w:val="000000"/>
        </w:rPr>
        <w:t>Цей Договір набуває чинності з моменту його підписання і діє до 31 грудня 202</w:t>
      </w:r>
      <w:r w:rsidR="002D0B9B">
        <w:rPr>
          <w:rFonts w:ascii="Times New Roman" w:hAnsi="Times New Roman"/>
          <w:color w:val="000000"/>
        </w:rPr>
        <w:t>3</w:t>
      </w:r>
      <w:r>
        <w:rPr>
          <w:rFonts w:ascii="Times New Roman" w:hAnsi="Times New Roman"/>
          <w:color w:val="000000"/>
        </w:rPr>
        <w:t xml:space="preserve"> року, але в будь-якому випадку до повного виконання Сторонами своїх зобов’язань за ним.</w:t>
      </w:r>
    </w:p>
    <w:p w:rsidR="008B6E23" w:rsidRDefault="008B6E23" w:rsidP="008B6E23">
      <w:pPr>
        <w:widowControl w:val="0"/>
        <w:numPr>
          <w:ilvl w:val="0"/>
          <w:numId w:val="16"/>
        </w:numPr>
        <w:spacing w:after="0" w:line="240" w:lineRule="auto"/>
        <w:ind w:left="0" w:firstLine="0"/>
        <w:contextualSpacing/>
        <w:jc w:val="center"/>
        <w:textAlignment w:val="baseline"/>
        <w:rPr>
          <w:rFonts w:ascii="Times New Roman" w:hAnsi="Times New Roman"/>
          <w:b/>
          <w:bCs/>
          <w:color w:val="000000"/>
        </w:rPr>
      </w:pPr>
      <w:r>
        <w:rPr>
          <w:rFonts w:ascii="Times New Roman" w:hAnsi="Times New Roman"/>
          <w:b/>
          <w:bCs/>
          <w:color w:val="000000"/>
        </w:rPr>
        <w:t>ФОРС</w:t>
      </w:r>
      <w:r>
        <w:rPr>
          <w:rFonts w:ascii="Times New Roman" w:hAnsi="Times New Roman"/>
          <w:color w:val="000000"/>
        </w:rPr>
        <w:t>-</w:t>
      </w:r>
      <w:r>
        <w:rPr>
          <w:rFonts w:ascii="Times New Roman" w:hAnsi="Times New Roman"/>
          <w:b/>
          <w:bCs/>
          <w:color w:val="000000"/>
        </w:rPr>
        <w:t>МАЖОР</w:t>
      </w:r>
    </w:p>
    <w:p w:rsidR="008B6E23" w:rsidRDefault="008B6E23" w:rsidP="008B6E23">
      <w:pPr>
        <w:numPr>
          <w:ilvl w:val="1"/>
          <w:numId w:val="16"/>
        </w:numPr>
        <w:spacing w:after="0" w:line="240" w:lineRule="auto"/>
        <w:ind w:left="0" w:firstLine="0"/>
        <w:jc w:val="both"/>
        <w:textAlignment w:val="baseline"/>
        <w:rPr>
          <w:rFonts w:ascii="Times New Roman" w:hAnsi="Times New Roman"/>
          <w:b/>
          <w:bCs/>
          <w:color w:val="000000"/>
        </w:rPr>
      </w:pPr>
      <w:r>
        <w:rPr>
          <w:rFonts w:ascii="Times New Roman" w:hAnsi="Times New Roman"/>
          <w:color w:val="000000"/>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Pr>
          <w:rFonts w:ascii="Times New Roman" w:hAnsi="Times New Roman"/>
          <w:bCs/>
          <w:color w:val="000000"/>
        </w:rPr>
        <w:t>Форс-мажорні обставини</w:t>
      </w:r>
      <w:r>
        <w:rPr>
          <w:rFonts w:ascii="Times New Roman" w:hAnsi="Times New Roman"/>
          <w:color w:val="000000"/>
        </w:rPr>
        <w:t>).</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Сторони домовились, що під форс-мажорними обставинами (</w:t>
      </w:r>
      <w:proofErr w:type="spellStart"/>
      <w:r>
        <w:rPr>
          <w:rFonts w:ascii="Times New Roman" w:hAnsi="Times New Roman"/>
          <w:color w:val="000000"/>
        </w:rPr>
        <w:t>обставинами</w:t>
      </w:r>
      <w:proofErr w:type="spellEnd"/>
      <w:r>
        <w:rPr>
          <w:rFonts w:ascii="Times New Roman" w:hAnsi="Times New Roman"/>
          <w:color w:val="000000"/>
        </w:rPr>
        <w:t xml:space="preserve">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Дія таких обставин може бути викликана:</w:t>
      </w:r>
    </w:p>
    <w:p w:rsidR="008B6E23" w:rsidRDefault="008B6E23" w:rsidP="008B6E23">
      <w:pPr>
        <w:numPr>
          <w:ilvl w:val="2"/>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8B6E23" w:rsidRDefault="008B6E23" w:rsidP="008B6E23">
      <w:pPr>
        <w:numPr>
          <w:ilvl w:val="2"/>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Pr>
          <w:rFonts w:ascii="Times New Roman" w:hAnsi="Times New Roman"/>
          <w:color w:val="000000"/>
        </w:rPr>
        <w:t>-страйк</w:t>
      </w:r>
      <w:proofErr w:type="spellEnd"/>
      <w:r>
        <w:rPr>
          <w:rFonts w:ascii="Times New Roman" w:hAnsi="Times New Roman"/>
          <w:color w:val="000000"/>
        </w:rPr>
        <w:t>,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8B6E23" w:rsidRDefault="008B6E23" w:rsidP="008B6E23">
      <w:pPr>
        <w:numPr>
          <w:ilvl w:val="2"/>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8B6E23" w:rsidRDefault="008B6E23" w:rsidP="008B6E23">
      <w:pPr>
        <w:numPr>
          <w:ilvl w:val="0"/>
          <w:numId w:val="16"/>
        </w:numPr>
        <w:tabs>
          <w:tab w:val="left" w:pos="851"/>
        </w:tabs>
        <w:spacing w:after="0" w:line="240" w:lineRule="auto"/>
        <w:ind w:left="0" w:firstLine="0"/>
        <w:jc w:val="center"/>
        <w:textAlignment w:val="baseline"/>
        <w:rPr>
          <w:rFonts w:ascii="Times New Roman" w:hAnsi="Times New Roman"/>
          <w:b/>
          <w:bCs/>
          <w:color w:val="000000"/>
        </w:rPr>
      </w:pPr>
      <w:r>
        <w:rPr>
          <w:rFonts w:ascii="Times New Roman" w:hAnsi="Times New Roman"/>
          <w:b/>
          <w:bCs/>
          <w:color w:val="000000"/>
        </w:rPr>
        <w:t>ІНШІ УМОВИ</w:t>
      </w:r>
    </w:p>
    <w:p w:rsidR="0096119C" w:rsidRPr="0096119C" w:rsidRDefault="0096119C" w:rsidP="0096119C">
      <w:pPr>
        <w:numPr>
          <w:ilvl w:val="1"/>
          <w:numId w:val="16"/>
        </w:numPr>
        <w:tabs>
          <w:tab w:val="left" w:pos="851"/>
        </w:tabs>
        <w:spacing w:after="0" w:line="240" w:lineRule="auto"/>
        <w:ind w:left="0" w:firstLine="0"/>
        <w:jc w:val="both"/>
        <w:textAlignment w:val="baseline"/>
        <w:rPr>
          <w:rFonts w:ascii="Times New Roman" w:hAnsi="Times New Roman" w:cs="Times New Roman"/>
          <w:b/>
          <w:bCs/>
          <w:color w:val="000000"/>
          <w:sz w:val="24"/>
          <w:szCs w:val="24"/>
        </w:rPr>
      </w:pPr>
      <w:r w:rsidRPr="0096119C">
        <w:rPr>
          <w:rFonts w:ascii="Times New Roman" w:hAnsi="Times New Roman" w:cs="Times New Roman"/>
          <w:bCs/>
          <w:color w:val="000000"/>
          <w:sz w:val="24"/>
          <w:szCs w:val="24"/>
        </w:rPr>
        <w:t xml:space="preserve">Цей </w:t>
      </w:r>
      <w:r w:rsidRPr="0096119C">
        <w:rPr>
          <w:rFonts w:ascii="Times New Roman" w:hAnsi="Times New Roman" w:cs="Times New Roman"/>
          <w:color w:val="000000"/>
          <w:sz w:val="24"/>
          <w:szCs w:val="24"/>
        </w:rPr>
        <w:t xml:space="preserve">Договір укладається відповідно до </w:t>
      </w:r>
      <w:proofErr w:type="spellStart"/>
      <w:r w:rsidRPr="0096119C">
        <w:rPr>
          <w:rFonts w:ascii="Times New Roman" w:hAnsi="Times New Roman" w:cs="Times New Roman"/>
          <w:color w:val="000000"/>
          <w:sz w:val="24"/>
          <w:szCs w:val="24"/>
        </w:rPr>
        <w:t>норм </w:t>
      </w:r>
      <w:hyperlink r:id="rId10" w:tgtFrame="_blank" w:history="1">
        <w:r w:rsidRPr="0096119C">
          <w:rPr>
            <w:rStyle w:val="a3"/>
            <w:rFonts w:ascii="Times New Roman" w:hAnsi="Times New Roman" w:cs="Times New Roman"/>
            <w:color w:val="000000"/>
            <w:sz w:val="24"/>
            <w:szCs w:val="24"/>
          </w:rPr>
          <w:t>Цивільного</w:t>
        </w:r>
      </w:hyperlink>
      <w:r w:rsidRPr="0096119C">
        <w:rPr>
          <w:rFonts w:ascii="Times New Roman" w:hAnsi="Times New Roman" w:cs="Times New Roman"/>
          <w:color w:val="000000"/>
          <w:sz w:val="24"/>
          <w:szCs w:val="24"/>
        </w:rPr>
        <w:t> та </w:t>
      </w:r>
      <w:hyperlink r:id="rId11" w:tgtFrame="_blank" w:history="1">
        <w:r w:rsidRPr="0096119C">
          <w:rPr>
            <w:rStyle w:val="a3"/>
            <w:rFonts w:ascii="Times New Roman" w:hAnsi="Times New Roman" w:cs="Times New Roman"/>
            <w:color w:val="000000"/>
            <w:sz w:val="24"/>
            <w:szCs w:val="24"/>
          </w:rPr>
          <w:t>Господарського</w:t>
        </w:r>
      </w:hyperlink>
      <w:r w:rsidRPr="0096119C">
        <w:rPr>
          <w:rFonts w:ascii="Times New Roman" w:hAnsi="Times New Roman" w:cs="Times New Roman"/>
          <w:color w:val="000000"/>
          <w:sz w:val="24"/>
          <w:szCs w:val="24"/>
        </w:rPr>
        <w:t> код</w:t>
      </w:r>
      <w:proofErr w:type="spellEnd"/>
      <w:r w:rsidRPr="0096119C">
        <w:rPr>
          <w:rFonts w:ascii="Times New Roman" w:hAnsi="Times New Roman" w:cs="Times New Roman"/>
          <w:color w:val="000000"/>
          <w:sz w:val="24"/>
          <w:szCs w:val="24"/>
        </w:rPr>
        <w:t>ексів України з урахуванням особливостей, визначених Законом України «Про публічні закупівлі».</w:t>
      </w:r>
    </w:p>
    <w:p w:rsidR="0096119C" w:rsidRPr="0096119C" w:rsidRDefault="0096119C" w:rsidP="0096119C">
      <w:pPr>
        <w:shd w:val="clear" w:color="auto" w:fill="FFFFFF"/>
        <w:tabs>
          <w:tab w:val="left" w:pos="567"/>
        </w:tabs>
        <w:spacing w:after="0"/>
        <w:jc w:val="both"/>
        <w:rPr>
          <w:rFonts w:ascii="Times New Roman" w:hAnsi="Times New Roman" w:cs="Times New Roman"/>
          <w:sz w:val="24"/>
          <w:szCs w:val="24"/>
          <w:lang w:eastAsia="uk-UA"/>
        </w:rPr>
      </w:pPr>
      <w:r w:rsidRPr="0096119C">
        <w:rPr>
          <w:rFonts w:ascii="Times New Roman" w:hAnsi="Times New Roman" w:cs="Times New Roman"/>
          <w:sz w:val="24"/>
          <w:szCs w:val="24"/>
        </w:rPr>
        <w:t>10.2. Істотні умови Договору не повинні змінюватися після його підписання до виконання зобов’язань Сторонами у повному обсязі, крім випадків:</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4) продовження строку дії договору про закупівлю та</w:t>
      </w:r>
      <w:r>
        <w:rPr>
          <w:rFonts w:ascii="Times New Roman" w:hAnsi="Times New Roman" w:cs="Times New Roman"/>
          <w:sz w:val="24"/>
          <w:szCs w:val="24"/>
        </w:rPr>
        <w:t>/або</w:t>
      </w:r>
      <w:r w:rsidRPr="0096119C">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119C">
        <w:rPr>
          <w:rFonts w:ascii="Times New Roman" w:hAnsi="Times New Roman" w:cs="Times New Roman"/>
          <w:sz w:val="24"/>
          <w:szCs w:val="24"/>
        </w:rPr>
        <w:t>Platts</w:t>
      </w:r>
      <w:proofErr w:type="spellEnd"/>
      <w:r w:rsidRPr="0096119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8) зміни умов у зв’язку із застосуванням положень частини шостої статт</w:t>
      </w:r>
      <w:r>
        <w:rPr>
          <w:rFonts w:ascii="Times New Roman" w:hAnsi="Times New Roman" w:cs="Times New Roman"/>
          <w:sz w:val="24"/>
          <w:szCs w:val="24"/>
        </w:rPr>
        <w:t>і</w:t>
      </w:r>
      <w:r w:rsidRPr="0096119C">
        <w:rPr>
          <w:rFonts w:ascii="Times New Roman" w:hAnsi="Times New Roman" w:cs="Times New Roman"/>
          <w:sz w:val="24"/>
          <w:szCs w:val="24"/>
        </w:rPr>
        <w:t xml:space="preserve"> 41 Закону України «Про публічні закупівлі».</w:t>
      </w:r>
    </w:p>
    <w:p w:rsidR="0096119C" w:rsidRPr="0096119C" w:rsidRDefault="0096119C" w:rsidP="0096119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У разі внесення змін до істотних умов договору про закупівлю у випадках, передбачених цим </w:t>
      </w:r>
      <w:r w:rsidR="003F2022">
        <w:rPr>
          <w:rFonts w:ascii="Times New Roman" w:hAnsi="Times New Roman" w:cs="Times New Roman"/>
          <w:sz w:val="24"/>
          <w:szCs w:val="24"/>
        </w:rPr>
        <w:t>пунктом, за</w:t>
      </w:r>
      <w:r w:rsidR="008F0C75">
        <w:rPr>
          <w:rFonts w:ascii="Times New Roman" w:hAnsi="Times New Roman" w:cs="Times New Roman"/>
          <w:sz w:val="24"/>
          <w:szCs w:val="24"/>
        </w:rPr>
        <w:t>мовник обов’язково оприлюднює повідомлення про внесення змін до договору про закупівлю відповідно до вимог Закону «Про публічні закупівлі» з урахуванням Особливостей (постанова КМУ №1178 від 12.10.2022).</w:t>
      </w:r>
    </w:p>
    <w:p w:rsidR="0096119C" w:rsidRPr="0096119C" w:rsidRDefault="0096119C" w:rsidP="0096119C">
      <w:pPr>
        <w:widowControl w:val="0"/>
        <w:shd w:val="clear" w:color="auto" w:fill="FFFFFF"/>
        <w:tabs>
          <w:tab w:val="left" w:pos="1231"/>
          <w:tab w:val="left" w:leader="underscore" w:pos="6444"/>
        </w:tabs>
        <w:autoSpaceDE w:val="0"/>
        <w:autoSpaceDN w:val="0"/>
        <w:adjustRightInd w:val="0"/>
        <w:spacing w:after="0"/>
        <w:jc w:val="both"/>
        <w:rPr>
          <w:rFonts w:ascii="Times New Roman" w:hAnsi="Times New Roman" w:cs="Times New Roman"/>
          <w:color w:val="000000"/>
          <w:spacing w:val="-11"/>
          <w:sz w:val="24"/>
          <w:szCs w:val="24"/>
        </w:rPr>
      </w:pPr>
      <w:r w:rsidRPr="0096119C">
        <w:rPr>
          <w:rFonts w:ascii="Times New Roman" w:hAnsi="Times New Roman" w:cs="Times New Roman"/>
          <w:color w:val="000000"/>
          <w:sz w:val="24"/>
          <w:szCs w:val="24"/>
        </w:rPr>
        <w:t xml:space="preserve">10.3. </w:t>
      </w:r>
      <w:r w:rsidRPr="0096119C">
        <w:rPr>
          <w:rFonts w:ascii="Times New Roman" w:hAnsi="Times New Roman" w:cs="Times New Roman"/>
          <w:color w:val="000000"/>
          <w:spacing w:val="-2"/>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суми цього Договору строк дії якого не закінчився, якщо видатки на досягнення цієї цілі затверджено в установленому чинному законодавством порядку.</w:t>
      </w:r>
    </w:p>
    <w:p w:rsidR="0096119C" w:rsidRPr="0096119C" w:rsidRDefault="0096119C" w:rsidP="0096119C">
      <w:pPr>
        <w:spacing w:after="0"/>
        <w:ind w:right="-143"/>
        <w:jc w:val="both"/>
        <w:rPr>
          <w:rFonts w:ascii="Times New Roman" w:hAnsi="Times New Roman" w:cs="Times New Roman"/>
          <w:sz w:val="24"/>
          <w:szCs w:val="24"/>
        </w:rPr>
      </w:pPr>
      <w:r w:rsidRPr="0096119C">
        <w:rPr>
          <w:rFonts w:ascii="Times New Roman" w:eastAsia="Times New Roman" w:hAnsi="Times New Roman" w:cs="Times New Roman"/>
          <w:sz w:val="24"/>
          <w:szCs w:val="24"/>
        </w:rPr>
        <w:t xml:space="preserve">10.4. </w:t>
      </w:r>
      <w:r w:rsidRPr="0096119C">
        <w:rPr>
          <w:rFonts w:ascii="Times New Roman" w:hAnsi="Times New Roman" w:cs="Times New Roman"/>
          <w:sz w:val="24"/>
          <w:szCs w:val="24"/>
        </w:rPr>
        <w:t xml:space="preserve">У разі виникнення потреби зміни ціни за одиницю Товару </w:t>
      </w:r>
      <w:r w:rsidRPr="008F0C75">
        <w:rPr>
          <w:rStyle w:val="22"/>
          <w:rFonts w:ascii="Times New Roman" w:eastAsia="Calibri" w:hAnsi="Times New Roman" w:cs="Times New Roman"/>
          <w:sz w:val="24"/>
          <w:szCs w:val="24"/>
        </w:rPr>
        <w:t xml:space="preserve">Постачальник </w:t>
      </w:r>
      <w:r w:rsidRPr="0096119C">
        <w:rPr>
          <w:rFonts w:ascii="Times New Roman" w:hAnsi="Times New Roman" w:cs="Times New Roman"/>
          <w:sz w:val="24"/>
          <w:szCs w:val="24"/>
        </w:rPr>
        <w:t>готує та над</w:t>
      </w:r>
      <w:r w:rsidRPr="0096119C">
        <w:rPr>
          <w:rFonts w:ascii="Times New Roman" w:hAnsi="Times New Roman" w:cs="Times New Roman"/>
          <w:sz w:val="24"/>
          <w:szCs w:val="24"/>
        </w:rPr>
        <w:softHyphen/>
        <w:t xml:space="preserve">силає листа на ім’я </w:t>
      </w:r>
      <w:r w:rsidRPr="008F0C75">
        <w:rPr>
          <w:rStyle w:val="22"/>
          <w:rFonts w:ascii="Times New Roman" w:eastAsia="Calibri" w:hAnsi="Times New Roman" w:cs="Times New Roman"/>
          <w:sz w:val="24"/>
          <w:szCs w:val="24"/>
        </w:rPr>
        <w:t xml:space="preserve">Замовника </w:t>
      </w:r>
      <w:r w:rsidRPr="0096119C">
        <w:rPr>
          <w:rFonts w:ascii="Times New Roman" w:hAnsi="Times New Roman" w:cs="Times New Roman"/>
          <w:sz w:val="24"/>
          <w:szCs w:val="24"/>
        </w:rPr>
        <w:t xml:space="preserve">з пропозицією щодо внесення змін до Договору. Пропозиція в обов’язковому порядку повинна містити </w:t>
      </w:r>
      <w:proofErr w:type="spellStart"/>
      <w:r w:rsidRPr="0096119C">
        <w:rPr>
          <w:rFonts w:ascii="Times New Roman" w:hAnsi="Times New Roman" w:cs="Times New Roman"/>
          <w:sz w:val="24"/>
          <w:szCs w:val="24"/>
        </w:rPr>
        <w:t>обгрунтування</w:t>
      </w:r>
      <w:proofErr w:type="spellEnd"/>
      <w:r w:rsidRPr="0096119C">
        <w:rPr>
          <w:rFonts w:ascii="Times New Roman" w:hAnsi="Times New Roman" w:cs="Times New Roman"/>
          <w:sz w:val="24"/>
          <w:szCs w:val="24"/>
        </w:rPr>
        <w:t xml:space="preserve"> потреби внесення змін стосовно збільшення ціни за одиницю Товару та підтвердження відповідності рівня цін діючим ринковим цінам, наданого компетентними підприємствами та організаціями, уповноваженими регулювати або здійснювати моніторинг цін і тарифів на ці види товарів. </w:t>
      </w:r>
    </w:p>
    <w:p w:rsidR="0096119C" w:rsidRPr="0096119C" w:rsidRDefault="0096119C" w:rsidP="0096119C">
      <w:pPr>
        <w:tabs>
          <w:tab w:val="left" w:pos="-142"/>
        </w:tabs>
        <w:spacing w:after="0"/>
        <w:ind w:right="-143"/>
        <w:jc w:val="both"/>
        <w:rPr>
          <w:rFonts w:ascii="Times New Roman" w:eastAsia="Times New Roman" w:hAnsi="Times New Roman" w:cs="Times New Roman"/>
          <w:b/>
          <w:color w:val="00000A"/>
          <w:sz w:val="24"/>
          <w:szCs w:val="24"/>
          <w:lang w:bidi="hi-IN"/>
        </w:rPr>
      </w:pPr>
      <w:r w:rsidRPr="0096119C">
        <w:rPr>
          <w:rFonts w:ascii="Times New Roman" w:hAnsi="Times New Roman" w:cs="Times New Roman"/>
          <w:sz w:val="24"/>
          <w:szCs w:val="24"/>
        </w:rPr>
        <w:t xml:space="preserve">         При зміни ціни</w:t>
      </w:r>
      <w:r w:rsidRPr="0096119C">
        <w:rPr>
          <w:rFonts w:ascii="Times New Roman" w:eastAsia="Times New Roman" w:hAnsi="Times New Roman" w:cs="Times New Roman"/>
          <w:color w:val="00000A"/>
          <w:sz w:val="24"/>
          <w:szCs w:val="24"/>
          <w:lang w:bidi="hi-IN"/>
        </w:rPr>
        <w:t xml:space="preserve"> за одиницю товару</w:t>
      </w:r>
      <w:r w:rsidRPr="0096119C">
        <w:rPr>
          <w:rFonts w:ascii="Times New Roman" w:hAnsi="Times New Roman" w:cs="Times New Roman"/>
          <w:sz w:val="24"/>
          <w:szCs w:val="24"/>
        </w:rPr>
        <w:t xml:space="preserve"> </w:t>
      </w:r>
      <w:r w:rsidRPr="0096119C">
        <w:rPr>
          <w:rFonts w:ascii="Times New Roman" w:eastAsia="Times New Roman" w:hAnsi="Times New Roman" w:cs="Times New Roman"/>
          <w:color w:val="00000A"/>
          <w:sz w:val="24"/>
          <w:szCs w:val="24"/>
          <w:lang w:bidi="hi-IN"/>
        </w:rPr>
        <w:t xml:space="preserve">Учасник </w:t>
      </w:r>
      <w:r w:rsidRPr="0096119C">
        <w:rPr>
          <w:rFonts w:ascii="Times New Roman" w:hAnsi="Times New Roman" w:cs="Times New Roman"/>
          <w:sz w:val="24"/>
          <w:szCs w:val="24"/>
        </w:rPr>
        <w:t xml:space="preserve">зобов’язаний </w:t>
      </w:r>
      <w:r w:rsidRPr="0096119C">
        <w:rPr>
          <w:rFonts w:ascii="Times New Roman" w:eastAsia="Times New Roman" w:hAnsi="Times New Roman" w:cs="Times New Roman"/>
          <w:color w:val="00000A"/>
          <w:sz w:val="24"/>
          <w:szCs w:val="24"/>
          <w:lang w:bidi="hi-IN"/>
        </w:rPr>
        <w:t>надати підтвердження у вигляді довідки від уповноважених на це органів.</w:t>
      </w:r>
      <w:r w:rsidRPr="0096119C">
        <w:rPr>
          <w:rFonts w:ascii="Times New Roman" w:eastAsia="Times New Roman" w:hAnsi="Times New Roman" w:cs="Times New Roman"/>
          <w:b/>
          <w:color w:val="00000A"/>
          <w:sz w:val="24"/>
          <w:szCs w:val="24"/>
          <w:lang w:bidi="hi-IN"/>
        </w:rPr>
        <w:t xml:space="preserve"> </w:t>
      </w:r>
    </w:p>
    <w:p w:rsidR="0096119C" w:rsidRPr="0096119C" w:rsidRDefault="0096119C" w:rsidP="0096119C">
      <w:pPr>
        <w:pStyle w:val="21"/>
        <w:shd w:val="clear" w:color="auto" w:fill="auto"/>
        <w:spacing w:line="240" w:lineRule="auto"/>
        <w:ind w:right="-143"/>
        <w:jc w:val="both"/>
        <w:rPr>
          <w:rFonts w:ascii="Times New Roman" w:hAnsi="Times New Roman" w:cs="Times New Roman"/>
          <w:sz w:val="24"/>
          <w:szCs w:val="24"/>
        </w:rPr>
      </w:pPr>
      <w:r w:rsidRPr="0096119C">
        <w:rPr>
          <w:rFonts w:ascii="Times New Roman" w:hAnsi="Times New Roman" w:cs="Times New Roman"/>
          <w:sz w:val="24"/>
          <w:szCs w:val="24"/>
          <w:lang w:val="uk-UA"/>
        </w:rPr>
        <w:t>10.5.</w:t>
      </w:r>
      <w:proofErr w:type="spellStart"/>
      <w:r w:rsidRPr="0096119C">
        <w:rPr>
          <w:rFonts w:ascii="Times New Roman" w:hAnsi="Times New Roman" w:cs="Times New Roman"/>
          <w:sz w:val="24"/>
          <w:szCs w:val="24"/>
        </w:rPr>
        <w:t>Жодна</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зі</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Сторін</w:t>
      </w:r>
      <w:proofErr w:type="spellEnd"/>
      <w:r w:rsidRPr="0096119C">
        <w:rPr>
          <w:rFonts w:ascii="Times New Roman" w:hAnsi="Times New Roman" w:cs="Times New Roman"/>
          <w:sz w:val="24"/>
          <w:szCs w:val="24"/>
        </w:rPr>
        <w:t xml:space="preserve"> не </w:t>
      </w:r>
      <w:proofErr w:type="spellStart"/>
      <w:r w:rsidRPr="0096119C">
        <w:rPr>
          <w:rFonts w:ascii="Times New Roman" w:hAnsi="Times New Roman" w:cs="Times New Roman"/>
          <w:sz w:val="24"/>
          <w:szCs w:val="24"/>
        </w:rPr>
        <w:t>має</w:t>
      </w:r>
      <w:proofErr w:type="spellEnd"/>
      <w:r w:rsidRPr="0096119C">
        <w:rPr>
          <w:rFonts w:ascii="Times New Roman" w:hAnsi="Times New Roman" w:cs="Times New Roman"/>
          <w:sz w:val="24"/>
          <w:szCs w:val="24"/>
        </w:rPr>
        <w:t xml:space="preserve"> права </w:t>
      </w:r>
      <w:proofErr w:type="spellStart"/>
      <w:r w:rsidRPr="0096119C">
        <w:rPr>
          <w:rFonts w:ascii="Times New Roman" w:hAnsi="Times New Roman" w:cs="Times New Roman"/>
          <w:sz w:val="24"/>
          <w:szCs w:val="24"/>
        </w:rPr>
        <w:t>передавати</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свої</w:t>
      </w:r>
      <w:proofErr w:type="spellEnd"/>
      <w:r w:rsidRPr="0096119C">
        <w:rPr>
          <w:rFonts w:ascii="Times New Roman" w:hAnsi="Times New Roman" w:cs="Times New Roman"/>
          <w:sz w:val="24"/>
          <w:szCs w:val="24"/>
        </w:rPr>
        <w:t xml:space="preserve"> права та </w:t>
      </w:r>
      <w:proofErr w:type="spellStart"/>
      <w:r w:rsidRPr="0096119C">
        <w:rPr>
          <w:rFonts w:ascii="Times New Roman" w:hAnsi="Times New Roman" w:cs="Times New Roman"/>
          <w:sz w:val="24"/>
          <w:szCs w:val="24"/>
        </w:rPr>
        <w:t>обов’язки</w:t>
      </w:r>
      <w:proofErr w:type="spellEnd"/>
      <w:r w:rsidRPr="0096119C">
        <w:rPr>
          <w:rFonts w:ascii="Times New Roman" w:hAnsi="Times New Roman" w:cs="Times New Roman"/>
          <w:sz w:val="24"/>
          <w:szCs w:val="24"/>
        </w:rPr>
        <w:t xml:space="preserve"> за </w:t>
      </w:r>
      <w:proofErr w:type="spellStart"/>
      <w:r w:rsidRPr="0096119C">
        <w:rPr>
          <w:rFonts w:ascii="Times New Roman" w:hAnsi="Times New Roman" w:cs="Times New Roman"/>
          <w:sz w:val="24"/>
          <w:szCs w:val="24"/>
        </w:rPr>
        <w:t>цим</w:t>
      </w:r>
      <w:proofErr w:type="spellEnd"/>
      <w:r w:rsidRPr="0096119C">
        <w:rPr>
          <w:rFonts w:ascii="Times New Roman" w:hAnsi="Times New Roman" w:cs="Times New Roman"/>
          <w:sz w:val="24"/>
          <w:szCs w:val="24"/>
        </w:rPr>
        <w:t xml:space="preserve"> Договором будь-</w:t>
      </w:r>
      <w:proofErr w:type="spellStart"/>
      <w:r w:rsidRPr="0096119C">
        <w:rPr>
          <w:rFonts w:ascii="Times New Roman" w:hAnsi="Times New Roman" w:cs="Times New Roman"/>
          <w:sz w:val="24"/>
          <w:szCs w:val="24"/>
        </w:rPr>
        <w:t>якій</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третій</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стороні</w:t>
      </w:r>
      <w:proofErr w:type="spellEnd"/>
      <w:r w:rsidRPr="0096119C">
        <w:rPr>
          <w:rFonts w:ascii="Times New Roman" w:hAnsi="Times New Roman" w:cs="Times New Roman"/>
          <w:sz w:val="24"/>
          <w:szCs w:val="24"/>
        </w:rPr>
        <w:t xml:space="preserve"> без </w:t>
      </w:r>
      <w:proofErr w:type="spellStart"/>
      <w:r w:rsidRPr="0096119C">
        <w:rPr>
          <w:rFonts w:ascii="Times New Roman" w:hAnsi="Times New Roman" w:cs="Times New Roman"/>
          <w:sz w:val="24"/>
          <w:szCs w:val="24"/>
        </w:rPr>
        <w:t>письмової</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згоди</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другої</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Сторони</w:t>
      </w:r>
      <w:proofErr w:type="spellEnd"/>
      <w:r w:rsidRPr="0096119C">
        <w:rPr>
          <w:rFonts w:ascii="Times New Roman" w:hAnsi="Times New Roman" w:cs="Times New Roman"/>
          <w:sz w:val="24"/>
          <w:szCs w:val="24"/>
        </w:rPr>
        <w:t>.</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bCs/>
          <w:sz w:val="24"/>
          <w:szCs w:val="24"/>
        </w:rPr>
        <w:t xml:space="preserve">10.6.Кожна зі Сторін </w:t>
      </w:r>
      <w:r w:rsidRPr="0096119C">
        <w:rPr>
          <w:rFonts w:ascii="Times New Roman" w:hAnsi="Times New Roman" w:cs="Times New Roman"/>
          <w:sz w:val="24"/>
          <w:szCs w:val="24"/>
        </w:rPr>
        <w:t xml:space="preserve">має право достроково розірвати цей Договір в односторонньому порядку </w:t>
      </w:r>
      <w:r w:rsidRPr="0096119C">
        <w:rPr>
          <w:rFonts w:ascii="Times New Roman" w:hAnsi="Times New Roman" w:cs="Times New Roman"/>
          <w:sz w:val="24"/>
          <w:szCs w:val="24"/>
        </w:rPr>
        <w:lastRenderedPageBreak/>
        <w:t xml:space="preserve">у разі невиконання або неналежного виконання </w:t>
      </w:r>
      <w:r w:rsidRPr="0096119C">
        <w:rPr>
          <w:rFonts w:ascii="Times New Roman" w:hAnsi="Times New Roman" w:cs="Times New Roman"/>
          <w:bCs/>
          <w:sz w:val="24"/>
          <w:szCs w:val="24"/>
        </w:rPr>
        <w:t xml:space="preserve">іншою Стороною своїх </w:t>
      </w:r>
      <w:r w:rsidRPr="0096119C">
        <w:rPr>
          <w:rFonts w:ascii="Times New Roman" w:hAnsi="Times New Roman" w:cs="Times New Roman"/>
          <w:sz w:val="24"/>
          <w:szCs w:val="24"/>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Договір вважається розірваним (припиненим) з дати, зазначеної в повідомленні.</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sz w:val="24"/>
          <w:szCs w:val="24"/>
        </w:rPr>
        <w:t>10.7.Цей Договір укладено українською мовою у двох примірниках (по одному примірнику для кожної із Сторін), що мають однакову юридичну силу.</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sz w:val="24"/>
          <w:szCs w:val="24"/>
        </w:rPr>
        <w:t>10.8.Сторони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sz w:val="24"/>
          <w:szCs w:val="24"/>
        </w:rPr>
        <w:t xml:space="preserve">10.9.З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w:t>
      </w:r>
      <w:proofErr w:type="spellStart"/>
      <w:r w:rsidRPr="0096119C">
        <w:rPr>
          <w:rFonts w:ascii="Times New Roman" w:hAnsi="Times New Roman" w:cs="Times New Roman"/>
          <w:sz w:val="24"/>
          <w:szCs w:val="24"/>
        </w:rPr>
        <w:t>протирічити</w:t>
      </w:r>
      <w:proofErr w:type="spellEnd"/>
      <w:r w:rsidRPr="0096119C">
        <w:rPr>
          <w:rFonts w:ascii="Times New Roman" w:hAnsi="Times New Roman" w:cs="Times New Roman"/>
          <w:sz w:val="24"/>
          <w:szCs w:val="24"/>
        </w:rPr>
        <w:t xml:space="preserve"> вимогам чинного законодавства, то Сторони керуються нормами чинного законодавства.</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sz w:val="24"/>
          <w:szCs w:val="24"/>
        </w:rPr>
        <w:t>10.10.Сторони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96119C" w:rsidRPr="0096119C" w:rsidRDefault="0096119C" w:rsidP="0096119C">
      <w:pPr>
        <w:spacing w:after="0"/>
        <w:rPr>
          <w:rFonts w:ascii="Times New Roman" w:hAnsi="Times New Roman" w:cs="Times New Roman"/>
          <w:bCs/>
          <w:sz w:val="24"/>
          <w:szCs w:val="24"/>
        </w:rPr>
      </w:pPr>
      <w:r w:rsidRPr="0096119C">
        <w:rPr>
          <w:rFonts w:ascii="Times New Roman" w:hAnsi="Times New Roman" w:cs="Times New Roman"/>
          <w:sz w:val="24"/>
          <w:szCs w:val="24"/>
        </w:rPr>
        <w:t xml:space="preserve">10.11. Додатком до цього Договору є Специфікація, що є невід’ємною частиною цього Договору (Додаток 1) та </w:t>
      </w:r>
      <w:r w:rsidRPr="0096119C">
        <w:rPr>
          <w:rFonts w:ascii="Times New Roman" w:hAnsi="Times New Roman" w:cs="Times New Roman"/>
          <w:bCs/>
          <w:sz w:val="24"/>
          <w:szCs w:val="24"/>
        </w:rPr>
        <w:t xml:space="preserve">адреси  поставки товару до закладів освіти Тростянецької міської ради </w:t>
      </w:r>
      <w:r w:rsidRPr="0096119C">
        <w:rPr>
          <w:rFonts w:ascii="Times New Roman" w:hAnsi="Times New Roman" w:cs="Times New Roman"/>
          <w:sz w:val="24"/>
          <w:szCs w:val="24"/>
        </w:rPr>
        <w:t xml:space="preserve"> (Додаток 2)</w:t>
      </w:r>
    </w:p>
    <w:p w:rsidR="0096119C" w:rsidRDefault="0096119C" w:rsidP="0096119C">
      <w:pPr>
        <w:tabs>
          <w:tab w:val="left" w:pos="851"/>
        </w:tabs>
        <w:spacing w:after="0" w:line="240" w:lineRule="auto"/>
        <w:jc w:val="center"/>
        <w:textAlignment w:val="baseline"/>
        <w:rPr>
          <w:rFonts w:ascii="Times New Roman" w:hAnsi="Times New Roman"/>
          <w:b/>
          <w:bCs/>
          <w:color w:val="000000"/>
        </w:rPr>
      </w:pPr>
    </w:p>
    <w:p w:rsidR="008B6E23" w:rsidRDefault="008B6E23" w:rsidP="008B6E23">
      <w:pPr>
        <w:pStyle w:val="ad"/>
        <w:widowControl w:val="0"/>
        <w:numPr>
          <w:ilvl w:val="0"/>
          <w:numId w:val="17"/>
        </w:numPr>
        <w:tabs>
          <w:tab w:val="left" w:pos="851"/>
        </w:tabs>
        <w:spacing w:after="0" w:line="240" w:lineRule="auto"/>
        <w:jc w:val="center"/>
        <w:textAlignment w:val="baseline"/>
        <w:rPr>
          <w:rFonts w:ascii="Times New Roman" w:hAnsi="Times New Roman"/>
          <w:color w:val="000000"/>
          <w:lang w:val="uk-UA" w:eastAsia="ru-RU"/>
        </w:rPr>
      </w:pPr>
      <w:r>
        <w:rPr>
          <w:rFonts w:ascii="Times New Roman" w:hAnsi="Times New Roman"/>
          <w:b/>
          <w:bCs/>
        </w:rPr>
        <w:t xml:space="preserve">РЕКВІЗИТИ ТА </w:t>
      </w:r>
      <w:proofErr w:type="gramStart"/>
      <w:r>
        <w:rPr>
          <w:rFonts w:ascii="Times New Roman" w:hAnsi="Times New Roman"/>
          <w:b/>
          <w:bCs/>
        </w:rPr>
        <w:t>П</w:t>
      </w:r>
      <w:proofErr w:type="gramEnd"/>
      <w:r>
        <w:rPr>
          <w:rFonts w:ascii="Times New Roman" w:hAnsi="Times New Roman"/>
          <w:b/>
          <w:bCs/>
        </w:rPr>
        <w:t>ІДПИСИ СТОРІН</w:t>
      </w:r>
    </w:p>
    <w:tbl>
      <w:tblPr>
        <w:tblW w:w="0" w:type="auto"/>
        <w:tblLook w:val="04A0" w:firstRow="1" w:lastRow="0" w:firstColumn="1" w:lastColumn="0" w:noHBand="0" w:noVBand="1"/>
      </w:tblPr>
      <w:tblGrid>
        <w:gridCol w:w="9633"/>
        <w:gridCol w:w="236"/>
      </w:tblGrid>
      <w:tr w:rsidR="008B6E23" w:rsidTr="008B6E23">
        <w:trPr>
          <w:trHeight w:val="1095"/>
        </w:trPr>
        <w:tc>
          <w:tcPr>
            <w:tcW w:w="9403" w:type="dxa"/>
            <w:tcMar>
              <w:top w:w="0" w:type="dxa"/>
              <w:left w:w="115" w:type="dxa"/>
              <w:bottom w:w="0" w:type="dxa"/>
              <w:right w:w="115" w:type="dxa"/>
            </w:tcMar>
            <w:hideMark/>
          </w:tcPr>
          <w:tbl>
            <w:tblPr>
              <w:tblW w:w="9842" w:type="dxa"/>
              <w:tblLook w:val="01E0" w:firstRow="1" w:lastRow="1" w:firstColumn="1" w:lastColumn="1" w:noHBand="0" w:noVBand="0"/>
            </w:tblPr>
            <w:tblGrid>
              <w:gridCol w:w="4455"/>
              <w:gridCol w:w="1701"/>
              <w:gridCol w:w="3686"/>
            </w:tblGrid>
            <w:tr w:rsidR="008B6E23" w:rsidTr="00CA5B56">
              <w:trPr>
                <w:trHeight w:val="301"/>
              </w:trPr>
              <w:tc>
                <w:tcPr>
                  <w:tcW w:w="4455" w:type="dxa"/>
                  <w:hideMark/>
                </w:tcPr>
                <w:p w:rsidR="008B6E23" w:rsidRDefault="008B6E23">
                  <w:pPr>
                    <w:spacing w:after="0" w:line="240" w:lineRule="auto"/>
                    <w:jc w:val="center"/>
                    <w:rPr>
                      <w:rFonts w:ascii="Times New Roman" w:eastAsia="Arial" w:hAnsi="Times New Roman"/>
                      <w:color w:val="000000"/>
                    </w:rPr>
                  </w:pPr>
                  <w:bookmarkStart w:id="11" w:name="_Hlk494898347"/>
                  <w:r>
                    <w:rPr>
                      <w:rFonts w:ascii="Times New Roman" w:eastAsia="Arial" w:hAnsi="Times New Roman"/>
                      <w:b/>
                      <w:color w:val="000000"/>
                    </w:rPr>
                    <w:t>ЗАМОВНИК</w:t>
                  </w:r>
                </w:p>
              </w:tc>
              <w:tc>
                <w:tcPr>
                  <w:tcW w:w="1701" w:type="dxa"/>
                </w:tcPr>
                <w:p w:rsidR="008B6E23" w:rsidRDefault="008B6E23">
                  <w:pPr>
                    <w:spacing w:after="0" w:line="240" w:lineRule="auto"/>
                    <w:jc w:val="both"/>
                    <w:rPr>
                      <w:rFonts w:ascii="Times New Roman" w:eastAsia="Arial" w:hAnsi="Times New Roman"/>
                      <w:color w:val="000000"/>
                    </w:rPr>
                  </w:pPr>
                </w:p>
              </w:tc>
              <w:tc>
                <w:tcPr>
                  <w:tcW w:w="3686" w:type="dxa"/>
                  <w:hideMark/>
                </w:tcPr>
                <w:p w:rsidR="008B6E23" w:rsidRDefault="008B6E23">
                  <w:pPr>
                    <w:spacing w:after="0" w:line="240" w:lineRule="auto"/>
                    <w:jc w:val="center"/>
                    <w:rPr>
                      <w:rFonts w:ascii="Times New Roman" w:eastAsia="Arial" w:hAnsi="Times New Roman"/>
                      <w:color w:val="000000"/>
                    </w:rPr>
                  </w:pPr>
                  <w:r>
                    <w:rPr>
                      <w:rFonts w:ascii="Times New Roman" w:eastAsia="Arial" w:hAnsi="Times New Roman"/>
                      <w:b/>
                      <w:color w:val="000000"/>
                    </w:rPr>
                    <w:t>ПОСТАЧАЛЬНИК</w:t>
                  </w:r>
                </w:p>
              </w:tc>
            </w:tr>
          </w:tbl>
          <w:p w:rsidR="008B6E23" w:rsidRDefault="008B6E23">
            <w:pPr>
              <w:spacing w:after="0" w:line="240" w:lineRule="auto"/>
              <w:jc w:val="center"/>
              <w:rPr>
                <w:rFonts w:ascii="Times New Roman" w:hAnsi="Times New Roman"/>
                <w:color w:val="000000"/>
              </w:rPr>
            </w:pPr>
          </w:p>
        </w:tc>
        <w:tc>
          <w:tcPr>
            <w:tcW w:w="236" w:type="dxa"/>
            <w:tcMar>
              <w:top w:w="0" w:type="dxa"/>
              <w:left w:w="115" w:type="dxa"/>
              <w:bottom w:w="0" w:type="dxa"/>
              <w:right w:w="115" w:type="dxa"/>
            </w:tcMar>
          </w:tcPr>
          <w:p w:rsidR="008B6E23" w:rsidRDefault="008B6E23">
            <w:pPr>
              <w:spacing w:after="0" w:line="240" w:lineRule="auto"/>
              <w:jc w:val="center"/>
              <w:rPr>
                <w:rFonts w:ascii="Times New Roman" w:hAnsi="Times New Roman"/>
                <w:color w:val="000000"/>
              </w:rPr>
            </w:pPr>
          </w:p>
        </w:tc>
      </w:tr>
    </w:tbl>
    <w:bookmarkEnd w:id="11"/>
    <w:p w:rsidR="008F0C75" w:rsidRPr="006422B2" w:rsidRDefault="008B6E23" w:rsidP="006422B2">
      <w:pPr>
        <w:spacing w:after="0" w:line="240" w:lineRule="auto"/>
        <w:rPr>
          <w:rFonts w:ascii="Times New Roman" w:hAnsi="Times New Roman" w:cstheme="minorBidi"/>
          <w:b/>
          <w:lang w:eastAsia="en-US"/>
        </w:rPr>
      </w:pPr>
      <w:r>
        <w:rPr>
          <w:rFonts w:ascii="Times New Roman" w:hAnsi="Times New Roman"/>
          <w:b/>
        </w:rPr>
        <w:t xml:space="preserve">                        </w:t>
      </w:r>
      <w:r w:rsidR="006422B2">
        <w:rPr>
          <w:rFonts w:ascii="Times New Roman" w:hAnsi="Times New Roman"/>
          <w:b/>
        </w:rPr>
        <w:t xml:space="preserve">                             </w:t>
      </w: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082D24" w:rsidRDefault="00082D24"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Pr="00AA29CB" w:rsidRDefault="00AA29CB" w:rsidP="00AA29CB">
      <w:pPr>
        <w:spacing w:after="0"/>
        <w:ind w:left="4962"/>
        <w:rPr>
          <w:rFonts w:ascii="Times New Roman" w:hAnsi="Times New Roman" w:cs="Times New Roman"/>
          <w:b/>
        </w:rPr>
      </w:pPr>
      <w:r w:rsidRPr="00AA29CB">
        <w:rPr>
          <w:rFonts w:ascii="Times New Roman" w:hAnsi="Times New Roman" w:cs="Times New Roman"/>
          <w:b/>
        </w:rPr>
        <w:lastRenderedPageBreak/>
        <w:t>Додаток 1 до Договору поставки товарів*</w:t>
      </w:r>
    </w:p>
    <w:p w:rsidR="00AA29CB" w:rsidRPr="00AA29CB" w:rsidRDefault="00AA29CB" w:rsidP="00AA29CB">
      <w:pPr>
        <w:spacing w:after="0"/>
        <w:ind w:left="4962"/>
        <w:rPr>
          <w:rFonts w:ascii="Times New Roman" w:hAnsi="Times New Roman" w:cs="Times New Roman"/>
        </w:rPr>
      </w:pPr>
      <w:r w:rsidRPr="00AA29CB">
        <w:rPr>
          <w:rFonts w:ascii="Times New Roman" w:hAnsi="Times New Roman" w:cs="Times New Roman"/>
          <w:b/>
        </w:rPr>
        <w:t>№ ____ від ___ ___________ 2023р</w:t>
      </w:r>
      <w:r w:rsidRPr="00AA29CB">
        <w:rPr>
          <w:rFonts w:ascii="Times New Roman" w:hAnsi="Times New Roman" w:cs="Times New Roman"/>
        </w:rPr>
        <w:t>.</w:t>
      </w:r>
    </w:p>
    <w:p w:rsidR="00AA29CB" w:rsidRPr="00AA29CB" w:rsidRDefault="00AA29CB" w:rsidP="00AA29CB">
      <w:pPr>
        <w:spacing w:after="0"/>
        <w:jc w:val="center"/>
        <w:rPr>
          <w:rFonts w:ascii="Times New Roman" w:hAnsi="Times New Roman" w:cs="Times New Roman"/>
          <w:b/>
        </w:rPr>
      </w:pPr>
    </w:p>
    <w:p w:rsidR="00AA29CB" w:rsidRPr="00AA29CB" w:rsidRDefault="00AA29CB" w:rsidP="00AA29CB">
      <w:pPr>
        <w:spacing w:after="0"/>
        <w:jc w:val="center"/>
        <w:rPr>
          <w:rFonts w:ascii="Times New Roman" w:hAnsi="Times New Roman" w:cs="Times New Roman"/>
          <w:b/>
        </w:rPr>
      </w:pPr>
      <w:r w:rsidRPr="00AA29CB">
        <w:rPr>
          <w:rFonts w:ascii="Times New Roman" w:hAnsi="Times New Roman" w:cs="Times New Roman"/>
          <w:b/>
        </w:rPr>
        <w:t>СПЕЦИФІКАЦІЯ № 1</w:t>
      </w:r>
    </w:p>
    <w:p w:rsidR="00AA29CB" w:rsidRPr="00AA29CB" w:rsidRDefault="00AA29CB" w:rsidP="00AA29CB">
      <w:pPr>
        <w:spacing w:after="0"/>
        <w:jc w:val="center"/>
        <w:rPr>
          <w:rFonts w:ascii="Times New Roman" w:hAnsi="Times New Roman" w:cs="Times New Roman"/>
          <w:b/>
        </w:rPr>
      </w:pPr>
    </w:p>
    <w:tbl>
      <w:tblPr>
        <w:tblpPr w:leftFromText="180" w:rightFromText="180" w:bottomFromText="160" w:vertAnchor="text" w:tblpX="-34" w:tblpY="1"/>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33"/>
        <w:gridCol w:w="1275"/>
        <w:gridCol w:w="1134"/>
        <w:gridCol w:w="1418"/>
        <w:gridCol w:w="1558"/>
        <w:gridCol w:w="1225"/>
        <w:gridCol w:w="1295"/>
      </w:tblGrid>
      <w:tr w:rsidR="00AA29CB" w:rsidRPr="00AA29CB" w:rsidTr="00CA5B56">
        <w:trPr>
          <w:gridAfter w:val="2"/>
          <w:wAfter w:w="2520" w:type="dxa"/>
          <w:trHeight w:val="284"/>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w:t>
            </w:r>
          </w:p>
        </w:tc>
        <w:tc>
          <w:tcPr>
            <w:tcW w:w="3935"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Назва товару</w:t>
            </w:r>
          </w:p>
        </w:tc>
        <w:tc>
          <w:tcPr>
            <w:tcW w:w="1275"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Од. виміру</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proofErr w:type="spellStart"/>
            <w:r w:rsidRPr="00AA29CB">
              <w:rPr>
                <w:rFonts w:ascii="Times New Roman" w:hAnsi="Times New Roman" w:cs="Times New Roman"/>
                <w:b/>
              </w:rPr>
              <w:t>Кіл-ть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rPr>
            </w:pPr>
            <w:r w:rsidRPr="00AA29CB">
              <w:rPr>
                <w:rFonts w:ascii="Times New Roman" w:hAnsi="Times New Roman" w:cs="Times New Roman"/>
                <w:b/>
              </w:rPr>
              <w:t>Ціна за од.</w:t>
            </w:r>
          </w:p>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з/без ПДВ, грн.</w:t>
            </w:r>
          </w:p>
        </w:tc>
        <w:tc>
          <w:tcPr>
            <w:tcW w:w="1559"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Сума з/без ПДВ,  грн.*</w:t>
            </w: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1</w:t>
            </w:r>
          </w:p>
        </w:tc>
        <w:tc>
          <w:tcPr>
            <w:tcW w:w="3935" w:type="dxa"/>
            <w:tcBorders>
              <w:top w:val="single" w:sz="4" w:space="0" w:color="auto"/>
              <w:left w:val="single" w:sz="4" w:space="0" w:color="auto"/>
              <w:bottom w:val="single" w:sz="4" w:space="0" w:color="auto"/>
              <w:right w:val="single" w:sz="4" w:space="0" w:color="auto"/>
            </w:tcBorders>
            <w:vAlign w:val="bottom"/>
            <w:hideMark/>
          </w:tcPr>
          <w:p w:rsidR="00AA29CB" w:rsidRPr="00AA29CB" w:rsidRDefault="00AA29CB" w:rsidP="00CA5B56">
            <w:pPr>
              <w:spacing w:after="0"/>
              <w:rPr>
                <w:rFonts w:ascii="Times New Roman" w:hAnsi="Times New Roman" w:cs="Times New Roman"/>
                <w:lang w:eastAsia="uk-UA"/>
              </w:rPr>
            </w:pPr>
            <w:r w:rsidRPr="00AA29CB">
              <w:rPr>
                <w:rFonts w:ascii="Times New Roman" w:hAnsi="Times New Roman" w:cs="Times New Roman"/>
              </w:rPr>
              <w:t>Паста томатна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AA29CB" w:rsidP="00CA5B56">
            <w:pPr>
              <w:spacing w:after="0"/>
              <w:jc w:val="center"/>
              <w:rPr>
                <w:rFonts w:ascii="Times New Roman" w:hAnsi="Times New Roman" w:cs="Times New Roman"/>
                <w:lang w:eastAsia="uk-UA"/>
              </w:rPr>
            </w:pPr>
            <w:r w:rsidRPr="00AA29CB">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F90E3B" w:rsidP="00F90E3B">
            <w:pPr>
              <w:spacing w:after="0"/>
              <w:jc w:val="center"/>
              <w:rPr>
                <w:rFonts w:ascii="Times New Roman" w:hAnsi="Times New Roman" w:cs="Times New Roman"/>
                <w:lang w:eastAsia="uk-UA"/>
              </w:rPr>
            </w:pPr>
            <w:r>
              <w:rPr>
                <w:rFonts w:ascii="Times New Roman" w:hAnsi="Times New Roman" w:cs="Times New Roman"/>
              </w:rPr>
              <w:t>550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2</w:t>
            </w:r>
          </w:p>
        </w:tc>
        <w:tc>
          <w:tcPr>
            <w:tcW w:w="3935" w:type="dxa"/>
            <w:tcBorders>
              <w:top w:val="single" w:sz="4" w:space="0" w:color="auto"/>
              <w:left w:val="single" w:sz="4" w:space="0" w:color="auto"/>
              <w:bottom w:val="single" w:sz="4" w:space="0" w:color="auto"/>
              <w:right w:val="single" w:sz="4" w:space="0" w:color="auto"/>
            </w:tcBorders>
            <w:vAlign w:val="bottom"/>
            <w:hideMark/>
          </w:tcPr>
          <w:p w:rsidR="00AA29CB" w:rsidRPr="00AA29CB" w:rsidRDefault="00AA29CB" w:rsidP="00CA5B56">
            <w:pPr>
              <w:spacing w:after="0"/>
              <w:rPr>
                <w:rFonts w:ascii="Times New Roman" w:hAnsi="Times New Roman" w:cs="Times New Roman"/>
                <w:lang w:eastAsia="uk-UA"/>
              </w:rPr>
            </w:pPr>
            <w:r w:rsidRPr="00AA29CB">
              <w:rPr>
                <w:rFonts w:ascii="Times New Roman" w:hAnsi="Times New Roman" w:cs="Times New Roman"/>
              </w:rPr>
              <w:t>Огірки солоні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AA29CB" w:rsidP="00CA5B56">
            <w:pPr>
              <w:spacing w:after="0"/>
              <w:jc w:val="center"/>
              <w:rPr>
                <w:rFonts w:ascii="Times New Roman" w:hAnsi="Times New Roman" w:cs="Times New Roman"/>
                <w:lang w:eastAsia="uk-UA"/>
              </w:rPr>
            </w:pPr>
            <w:r w:rsidRPr="00AA29CB">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F90E3B" w:rsidP="00F90E3B">
            <w:pPr>
              <w:spacing w:after="0"/>
              <w:jc w:val="center"/>
              <w:rPr>
                <w:rFonts w:ascii="Times New Roman" w:hAnsi="Times New Roman" w:cs="Times New Roman"/>
                <w:lang w:eastAsia="uk-UA"/>
              </w:rPr>
            </w:pPr>
            <w:r>
              <w:rPr>
                <w:rFonts w:ascii="Times New Roman" w:hAnsi="Times New Roman" w:cs="Times New Roman"/>
              </w:rPr>
              <w:t>1570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3</w:t>
            </w:r>
          </w:p>
        </w:tc>
        <w:tc>
          <w:tcPr>
            <w:tcW w:w="3935" w:type="dxa"/>
            <w:tcBorders>
              <w:top w:val="single" w:sz="4" w:space="0" w:color="auto"/>
              <w:left w:val="single" w:sz="4" w:space="0" w:color="auto"/>
              <w:bottom w:val="single" w:sz="4" w:space="0" w:color="auto"/>
              <w:right w:val="single" w:sz="4" w:space="0" w:color="auto"/>
            </w:tcBorders>
            <w:vAlign w:val="bottom"/>
            <w:hideMark/>
          </w:tcPr>
          <w:p w:rsidR="00AA29CB" w:rsidRPr="00AA29CB" w:rsidRDefault="00AA29CB" w:rsidP="00CA5B56">
            <w:pPr>
              <w:spacing w:after="0"/>
              <w:rPr>
                <w:rFonts w:ascii="Times New Roman" w:hAnsi="Times New Roman" w:cs="Times New Roman"/>
                <w:lang w:eastAsia="uk-UA"/>
              </w:rPr>
            </w:pPr>
            <w:r w:rsidRPr="00AA29CB">
              <w:rPr>
                <w:rFonts w:ascii="Times New Roman" w:hAnsi="Times New Roman" w:cs="Times New Roman"/>
              </w:rPr>
              <w:t xml:space="preserve">Сухофрукти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AA29CB" w:rsidP="00CA5B56">
            <w:pPr>
              <w:spacing w:after="0"/>
              <w:jc w:val="center"/>
              <w:rPr>
                <w:rFonts w:ascii="Times New Roman" w:hAnsi="Times New Roman" w:cs="Times New Roman"/>
                <w:lang w:eastAsia="uk-UA"/>
              </w:rPr>
            </w:pPr>
            <w:r w:rsidRPr="00AA29CB">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AA29CB" w:rsidP="00F90E3B">
            <w:pPr>
              <w:spacing w:after="0"/>
              <w:jc w:val="center"/>
              <w:rPr>
                <w:rFonts w:ascii="Times New Roman" w:hAnsi="Times New Roman" w:cs="Times New Roman"/>
                <w:lang w:eastAsia="uk-UA"/>
              </w:rPr>
            </w:pPr>
            <w:r w:rsidRPr="00AA29CB">
              <w:rPr>
                <w:rFonts w:ascii="Times New Roman" w:hAnsi="Times New Roman" w:cs="Times New Roman"/>
              </w:rPr>
              <w:t>1</w:t>
            </w:r>
            <w:r w:rsidR="00F90E3B">
              <w:rPr>
                <w:rFonts w:ascii="Times New Roman" w:hAnsi="Times New Roman" w:cs="Times New Roman"/>
              </w:rPr>
              <w:t>130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429"/>
        </w:trPr>
        <w:tc>
          <w:tcPr>
            <w:tcW w:w="56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widowControl w:val="0"/>
              <w:spacing w:after="0"/>
              <w:jc w:val="center"/>
              <w:rPr>
                <w:rFonts w:ascii="Times New Roman" w:hAnsi="Times New Roman" w:cs="Times New Roman"/>
                <w:szCs w:val="28"/>
                <w:lang w:eastAsia="uk-UA"/>
              </w:rPr>
            </w:pPr>
            <w:r w:rsidRPr="00AA29CB">
              <w:rPr>
                <w:rFonts w:ascii="Times New Roman" w:hAnsi="Times New Roman" w:cs="Times New Roman"/>
                <w:szCs w:val="28"/>
                <w:lang w:eastAsia="uk-UA"/>
              </w:rPr>
              <w:t>4</w:t>
            </w:r>
          </w:p>
        </w:tc>
        <w:tc>
          <w:tcPr>
            <w:tcW w:w="3935" w:type="dxa"/>
            <w:tcBorders>
              <w:top w:val="single" w:sz="4" w:space="0" w:color="auto"/>
              <w:left w:val="single" w:sz="4" w:space="0" w:color="auto"/>
              <w:bottom w:val="single" w:sz="4" w:space="0" w:color="auto"/>
              <w:right w:val="single" w:sz="4" w:space="0" w:color="auto"/>
            </w:tcBorders>
            <w:vAlign w:val="bottom"/>
          </w:tcPr>
          <w:p w:rsidR="00AA29CB" w:rsidRPr="00AA29CB" w:rsidRDefault="00AA29CB" w:rsidP="00CA5B56">
            <w:pPr>
              <w:spacing w:after="0"/>
              <w:rPr>
                <w:rFonts w:ascii="Times New Roman" w:hAnsi="Times New Roman" w:cs="Times New Roman"/>
                <w:szCs w:val="28"/>
                <w:lang w:eastAsia="uk-UA"/>
              </w:rPr>
            </w:pPr>
            <w:r w:rsidRPr="00AA29CB">
              <w:rPr>
                <w:rFonts w:ascii="Times New Roman" w:hAnsi="Times New Roman" w:cs="Times New Roman"/>
                <w:szCs w:val="28"/>
                <w:lang w:eastAsia="uk-UA"/>
              </w:rPr>
              <w:t>Родзинки</w:t>
            </w:r>
          </w:p>
        </w:tc>
        <w:tc>
          <w:tcPr>
            <w:tcW w:w="1275" w:type="dxa"/>
            <w:tcBorders>
              <w:top w:val="single" w:sz="4" w:space="0" w:color="auto"/>
              <w:left w:val="single" w:sz="4" w:space="0" w:color="auto"/>
              <w:bottom w:val="single" w:sz="4" w:space="0" w:color="auto"/>
              <w:right w:val="single" w:sz="4" w:space="0" w:color="auto"/>
            </w:tcBorders>
            <w:vAlign w:val="center"/>
          </w:tcPr>
          <w:p w:rsidR="00AA29CB" w:rsidRPr="00AA29CB" w:rsidRDefault="00AA29CB" w:rsidP="00CA5B56">
            <w:pPr>
              <w:spacing w:after="0"/>
              <w:jc w:val="center"/>
              <w:rPr>
                <w:rFonts w:ascii="Times New Roman" w:hAnsi="Times New Roman" w:cs="Times New Roman"/>
                <w:szCs w:val="28"/>
                <w:lang w:eastAsia="uk-UA"/>
              </w:rPr>
            </w:pPr>
            <w:r w:rsidRPr="00AA29CB">
              <w:rPr>
                <w:rFonts w:ascii="Times New Roman" w:hAnsi="Times New Roman" w:cs="Times New Roman"/>
                <w:szCs w:val="28"/>
                <w:lang w:eastAsia="uk-UA"/>
              </w:rPr>
              <w:t>кг</w:t>
            </w:r>
          </w:p>
        </w:tc>
        <w:tc>
          <w:tcPr>
            <w:tcW w:w="1134" w:type="dxa"/>
            <w:tcBorders>
              <w:top w:val="single" w:sz="4" w:space="0" w:color="auto"/>
              <w:left w:val="single" w:sz="4" w:space="0" w:color="auto"/>
              <w:bottom w:val="single" w:sz="4" w:space="0" w:color="auto"/>
              <w:right w:val="single" w:sz="4" w:space="0" w:color="auto"/>
            </w:tcBorders>
          </w:tcPr>
          <w:p w:rsidR="00AA29CB" w:rsidRPr="00AA29CB" w:rsidRDefault="00F90E3B" w:rsidP="00F90E3B">
            <w:pPr>
              <w:spacing w:after="0"/>
              <w:jc w:val="center"/>
              <w:rPr>
                <w:rFonts w:ascii="Times New Roman" w:hAnsi="Times New Roman" w:cs="Times New Roman"/>
                <w:szCs w:val="28"/>
                <w:lang w:eastAsia="uk-UA"/>
              </w:rPr>
            </w:pPr>
            <w:r>
              <w:rPr>
                <w:rFonts w:ascii="Times New Roman" w:hAnsi="Times New Roman" w:cs="Times New Roman"/>
                <w:szCs w:val="28"/>
                <w:lang w:eastAsia="uk-UA"/>
              </w:rPr>
              <w:t>260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5</w:t>
            </w:r>
          </w:p>
        </w:tc>
        <w:tc>
          <w:tcPr>
            <w:tcW w:w="3935" w:type="dxa"/>
            <w:tcBorders>
              <w:top w:val="single" w:sz="4" w:space="0" w:color="auto"/>
              <w:left w:val="single" w:sz="4" w:space="0" w:color="auto"/>
              <w:bottom w:val="single" w:sz="4" w:space="0" w:color="auto"/>
              <w:right w:val="single" w:sz="4" w:space="0" w:color="auto"/>
            </w:tcBorders>
            <w:vAlign w:val="bottom"/>
            <w:hideMark/>
          </w:tcPr>
          <w:p w:rsidR="00AA29CB" w:rsidRPr="00AA29CB" w:rsidRDefault="00AA29CB" w:rsidP="00CA5B56">
            <w:pPr>
              <w:spacing w:after="0"/>
              <w:rPr>
                <w:rFonts w:ascii="Times New Roman" w:hAnsi="Times New Roman" w:cs="Times New Roman"/>
                <w:lang w:eastAsia="uk-UA"/>
              </w:rPr>
            </w:pPr>
            <w:r w:rsidRPr="00AA29CB">
              <w:rPr>
                <w:rFonts w:ascii="Times New Roman" w:hAnsi="Times New Roman" w:cs="Times New Roman"/>
                <w:color w:val="000000"/>
              </w:rPr>
              <w:t>Горох сухий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AA29CB" w:rsidP="00CA5B56">
            <w:pPr>
              <w:spacing w:after="0"/>
              <w:jc w:val="center"/>
              <w:rPr>
                <w:rFonts w:ascii="Times New Roman" w:hAnsi="Times New Roman" w:cs="Times New Roman"/>
                <w:lang w:eastAsia="uk-UA"/>
              </w:rPr>
            </w:pPr>
            <w:r w:rsidRPr="00AA29CB">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AA29CB" w:rsidP="00F90E3B">
            <w:pPr>
              <w:spacing w:after="0"/>
              <w:jc w:val="center"/>
              <w:rPr>
                <w:rFonts w:ascii="Times New Roman" w:hAnsi="Times New Roman" w:cs="Times New Roman"/>
                <w:lang w:eastAsia="uk-UA"/>
              </w:rPr>
            </w:pPr>
            <w:r w:rsidRPr="00AA29CB">
              <w:rPr>
                <w:rFonts w:ascii="Times New Roman" w:hAnsi="Times New Roman" w:cs="Times New Roman"/>
              </w:rPr>
              <w:t>1</w:t>
            </w:r>
            <w:r w:rsidR="00F90E3B">
              <w:rPr>
                <w:rFonts w:ascii="Times New Roman" w:hAnsi="Times New Roman" w:cs="Times New Roman"/>
              </w:rPr>
              <w:t>160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6</w:t>
            </w:r>
          </w:p>
        </w:tc>
        <w:tc>
          <w:tcPr>
            <w:tcW w:w="3935" w:type="dxa"/>
            <w:tcBorders>
              <w:top w:val="single" w:sz="4" w:space="0" w:color="auto"/>
              <w:left w:val="single" w:sz="4" w:space="0" w:color="auto"/>
              <w:bottom w:val="single" w:sz="4" w:space="0" w:color="auto"/>
              <w:right w:val="single" w:sz="4" w:space="0" w:color="auto"/>
            </w:tcBorders>
            <w:vAlign w:val="bottom"/>
          </w:tcPr>
          <w:p w:rsidR="00AA29CB" w:rsidRPr="00AA29CB" w:rsidRDefault="00AA29CB" w:rsidP="00CA5B56">
            <w:pPr>
              <w:tabs>
                <w:tab w:val="left" w:pos="2715"/>
              </w:tabs>
              <w:rPr>
                <w:rFonts w:ascii="Times New Roman" w:hAnsi="Times New Roman" w:cs="Times New Roman"/>
                <w:lang w:eastAsia="uk-UA"/>
              </w:rPr>
            </w:pPr>
            <w:r w:rsidRPr="00AA29CB">
              <w:rPr>
                <w:rFonts w:ascii="Times New Roman" w:hAnsi="Times New Roman" w:cs="Times New Roman"/>
                <w:color w:val="000000"/>
              </w:rPr>
              <w:t>Горошок зелений заморожений</w:t>
            </w:r>
          </w:p>
        </w:tc>
        <w:tc>
          <w:tcPr>
            <w:tcW w:w="1275" w:type="dxa"/>
            <w:tcBorders>
              <w:top w:val="single" w:sz="4" w:space="0" w:color="auto"/>
              <w:left w:val="single" w:sz="4" w:space="0" w:color="auto"/>
              <w:bottom w:val="single" w:sz="4" w:space="0" w:color="auto"/>
              <w:right w:val="single" w:sz="4" w:space="0" w:color="auto"/>
            </w:tcBorders>
            <w:vAlign w:val="center"/>
          </w:tcPr>
          <w:p w:rsidR="00AA29CB" w:rsidRPr="00AA29CB" w:rsidRDefault="00AA29CB" w:rsidP="00CA5B56">
            <w:pPr>
              <w:spacing w:after="0"/>
              <w:jc w:val="center"/>
              <w:rPr>
                <w:rFonts w:ascii="Times New Roman" w:hAnsi="Times New Roman" w:cs="Times New Roman"/>
                <w:szCs w:val="28"/>
                <w:lang w:eastAsia="uk-UA"/>
              </w:rPr>
            </w:pPr>
            <w:r w:rsidRPr="00AA29CB">
              <w:rPr>
                <w:rFonts w:ascii="Times New Roman" w:hAnsi="Times New Roman" w:cs="Times New Roman"/>
                <w:szCs w:val="28"/>
                <w:lang w:eastAsia="uk-UA"/>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AA29CB" w:rsidP="00F90E3B">
            <w:pPr>
              <w:spacing w:after="0"/>
              <w:jc w:val="center"/>
              <w:rPr>
                <w:rFonts w:ascii="Times New Roman" w:hAnsi="Times New Roman" w:cs="Times New Roman"/>
                <w:lang w:eastAsia="uk-UA"/>
              </w:rPr>
            </w:pPr>
            <w:r w:rsidRPr="00AA29CB">
              <w:rPr>
                <w:rFonts w:ascii="Times New Roman" w:hAnsi="Times New Roman" w:cs="Times New Roman"/>
              </w:rPr>
              <w:t>1</w:t>
            </w:r>
            <w:r w:rsidR="00F90E3B">
              <w:rPr>
                <w:rFonts w:ascii="Times New Roman" w:hAnsi="Times New Roman" w:cs="Times New Roman"/>
              </w:rPr>
              <w:t>0</w:t>
            </w:r>
            <w:r w:rsidRPr="00AA29C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380"/>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7</w:t>
            </w:r>
          </w:p>
        </w:tc>
        <w:tc>
          <w:tcPr>
            <w:tcW w:w="3935" w:type="dxa"/>
            <w:tcBorders>
              <w:top w:val="single" w:sz="4" w:space="0" w:color="auto"/>
              <w:left w:val="single" w:sz="4" w:space="0" w:color="auto"/>
              <w:bottom w:val="single" w:sz="4" w:space="0" w:color="auto"/>
              <w:right w:val="single" w:sz="4" w:space="0" w:color="auto"/>
            </w:tcBorders>
            <w:vAlign w:val="bottom"/>
          </w:tcPr>
          <w:p w:rsidR="00AA29CB" w:rsidRPr="00AA29CB" w:rsidRDefault="00AA29CB" w:rsidP="00CA5B56">
            <w:pPr>
              <w:tabs>
                <w:tab w:val="left" w:pos="2715"/>
              </w:tabs>
              <w:rPr>
                <w:rFonts w:ascii="Times New Roman" w:hAnsi="Times New Roman" w:cs="Times New Roman"/>
                <w:lang w:eastAsia="uk-UA"/>
              </w:rPr>
            </w:pPr>
            <w:r w:rsidRPr="00AA29CB">
              <w:rPr>
                <w:rFonts w:ascii="Times New Roman" w:hAnsi="Times New Roman" w:cs="Times New Roman"/>
                <w:color w:val="000000"/>
              </w:rPr>
              <w:t>Квасоля суха</w:t>
            </w:r>
          </w:p>
        </w:tc>
        <w:tc>
          <w:tcPr>
            <w:tcW w:w="1275" w:type="dxa"/>
            <w:tcBorders>
              <w:top w:val="single" w:sz="4" w:space="0" w:color="auto"/>
              <w:left w:val="single" w:sz="4" w:space="0" w:color="auto"/>
              <w:bottom w:val="single" w:sz="4" w:space="0" w:color="auto"/>
              <w:right w:val="single" w:sz="4" w:space="0" w:color="auto"/>
            </w:tcBorders>
            <w:vAlign w:val="center"/>
          </w:tcPr>
          <w:p w:rsidR="00AA29CB" w:rsidRPr="00AA29CB" w:rsidRDefault="00AA29CB" w:rsidP="00CA5B56">
            <w:pPr>
              <w:spacing w:after="0"/>
              <w:jc w:val="center"/>
              <w:rPr>
                <w:rFonts w:ascii="Times New Roman" w:hAnsi="Times New Roman" w:cs="Times New Roman"/>
                <w:szCs w:val="28"/>
                <w:lang w:eastAsia="uk-UA"/>
              </w:rPr>
            </w:pPr>
            <w:r w:rsidRPr="00AA29CB">
              <w:rPr>
                <w:rFonts w:ascii="Times New Roman" w:hAnsi="Times New Roman" w:cs="Times New Roman"/>
                <w:szCs w:val="28"/>
                <w:lang w:eastAsia="uk-UA"/>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F90E3B" w:rsidP="00F90E3B">
            <w:pPr>
              <w:spacing w:after="0"/>
              <w:jc w:val="center"/>
              <w:rPr>
                <w:rFonts w:ascii="Times New Roman" w:hAnsi="Times New Roman" w:cs="Times New Roman"/>
                <w:lang w:eastAsia="uk-UA"/>
              </w:rPr>
            </w:pPr>
            <w:r>
              <w:rPr>
                <w:rFonts w:ascii="Times New Roman" w:hAnsi="Times New Roman" w:cs="Times New Roman"/>
              </w:rPr>
              <w:t>93</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widowControl w:val="0"/>
              <w:spacing w:after="0"/>
              <w:jc w:val="center"/>
              <w:rPr>
                <w:rFonts w:ascii="Times New Roman" w:hAnsi="Times New Roman" w:cs="Times New Roman"/>
                <w:lang w:eastAsia="uk-UA"/>
              </w:rPr>
            </w:pPr>
          </w:p>
        </w:tc>
        <w:tc>
          <w:tcPr>
            <w:tcW w:w="3935" w:type="dxa"/>
            <w:tcBorders>
              <w:top w:val="single" w:sz="4" w:space="0" w:color="auto"/>
              <w:left w:val="single" w:sz="4" w:space="0" w:color="auto"/>
              <w:bottom w:val="single" w:sz="4" w:space="0" w:color="auto"/>
              <w:right w:val="single" w:sz="4" w:space="0" w:color="auto"/>
            </w:tcBorders>
            <w:vAlign w:val="bottom"/>
          </w:tcPr>
          <w:p w:rsidR="00AA29CB" w:rsidRPr="00AA29CB" w:rsidRDefault="00AA29CB" w:rsidP="00CA5B56">
            <w:pPr>
              <w:spacing w:after="0"/>
              <w:rPr>
                <w:rFonts w:ascii="Times New Roman" w:hAnsi="Times New Roman" w:cs="Times New Roman"/>
                <w:lang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rsidR="00AA29CB" w:rsidRPr="00AA29CB" w:rsidRDefault="00AA29CB" w:rsidP="00CA5B56">
            <w:pPr>
              <w:spacing w:after="0"/>
              <w:jc w:val="cente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335"/>
        </w:trPr>
        <w:tc>
          <w:tcPr>
            <w:tcW w:w="8330" w:type="dxa"/>
            <w:gridSpan w:val="5"/>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right"/>
              <w:rPr>
                <w:rFonts w:ascii="Times New Roman" w:hAnsi="Times New Roman" w:cs="Times New Roman"/>
                <w:lang w:eastAsia="uk-UA"/>
              </w:rPr>
            </w:pPr>
            <w:r w:rsidRPr="00AA29CB">
              <w:rPr>
                <w:rFonts w:ascii="Times New Roman" w:hAnsi="Times New Roman" w:cs="Times New Roman"/>
                <w:b/>
              </w:rPr>
              <w:t>Без ПДВ:</w:t>
            </w: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trHeight w:val="284"/>
        </w:trPr>
        <w:tc>
          <w:tcPr>
            <w:tcW w:w="8330" w:type="dxa"/>
            <w:gridSpan w:val="5"/>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right"/>
              <w:rPr>
                <w:rFonts w:ascii="Times New Roman" w:hAnsi="Times New Roman" w:cs="Times New Roman"/>
                <w:b/>
                <w:lang w:eastAsia="uk-UA"/>
              </w:rPr>
            </w:pPr>
            <w:r w:rsidRPr="00AA29CB">
              <w:rPr>
                <w:rFonts w:ascii="Times New Roman" w:hAnsi="Times New Roman" w:cs="Times New Roman"/>
                <w:b/>
              </w:rPr>
              <w:t>ПДВ (__%):</w:t>
            </w: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b/>
                <w:lang w:eastAsia="uk-UA"/>
              </w:rPr>
            </w:pPr>
          </w:p>
        </w:tc>
        <w:tc>
          <w:tcPr>
            <w:tcW w:w="1225" w:type="dxa"/>
            <w:vMerge w:val="restart"/>
            <w:tcBorders>
              <w:top w:val="nil"/>
              <w:left w:val="single" w:sz="4" w:space="0" w:color="auto"/>
              <w:bottom w:val="nil"/>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295"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rPr>
                <w:rFonts w:ascii="Times New Roman" w:hAnsi="Times New Roman" w:cs="Times New Roman"/>
                <w:lang w:eastAsia="uk-UA"/>
              </w:rPr>
            </w:pPr>
          </w:p>
        </w:tc>
      </w:tr>
      <w:tr w:rsidR="00AA29CB" w:rsidRPr="00AA29CB" w:rsidTr="00CA5B56">
        <w:trPr>
          <w:trHeight w:val="284"/>
        </w:trPr>
        <w:tc>
          <w:tcPr>
            <w:tcW w:w="8330" w:type="dxa"/>
            <w:gridSpan w:val="5"/>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right"/>
              <w:rPr>
                <w:rFonts w:ascii="Times New Roman" w:hAnsi="Times New Roman" w:cs="Times New Roman"/>
                <w:b/>
                <w:lang w:eastAsia="uk-UA"/>
              </w:rPr>
            </w:pPr>
            <w:r w:rsidRPr="00AA29CB">
              <w:rPr>
                <w:rFonts w:ascii="Times New Roman" w:hAnsi="Times New Roman" w:cs="Times New Roman"/>
                <w:b/>
              </w:rPr>
              <w:t>Разом ___ПДВ:</w:t>
            </w: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b/>
                <w:lang w:eastAsia="uk-UA"/>
              </w:rPr>
            </w:pPr>
          </w:p>
        </w:tc>
        <w:tc>
          <w:tcPr>
            <w:tcW w:w="2520" w:type="dxa"/>
            <w:vMerge/>
            <w:tcBorders>
              <w:top w:val="nil"/>
              <w:left w:val="single" w:sz="4" w:space="0" w:color="auto"/>
              <w:bottom w:val="nil"/>
              <w:right w:val="single" w:sz="4" w:space="0" w:color="auto"/>
            </w:tcBorders>
            <w:vAlign w:val="center"/>
            <w:hideMark/>
          </w:tcPr>
          <w:p w:rsidR="00AA29CB" w:rsidRPr="00AA29CB" w:rsidRDefault="00AA29CB" w:rsidP="00CA5B56">
            <w:pPr>
              <w:spacing w:after="0"/>
              <w:rPr>
                <w:rFonts w:ascii="Times New Roman" w:hAnsi="Times New Roman" w:cs="Times New Roman"/>
                <w:lang w:eastAsia="uk-UA"/>
              </w:rPr>
            </w:pPr>
          </w:p>
        </w:tc>
        <w:tc>
          <w:tcPr>
            <w:tcW w:w="1295"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rPr>
                <w:rFonts w:ascii="Times New Roman" w:hAnsi="Times New Roman" w:cs="Times New Roman"/>
                <w:lang w:eastAsia="uk-UA"/>
              </w:rPr>
            </w:pPr>
          </w:p>
        </w:tc>
      </w:tr>
    </w:tbl>
    <w:p w:rsidR="00AA29CB" w:rsidRPr="00AA29CB" w:rsidRDefault="00AA29CB" w:rsidP="00AA29CB">
      <w:pPr>
        <w:pStyle w:val="af2"/>
        <w:rPr>
          <w:sz w:val="22"/>
          <w:szCs w:val="22"/>
        </w:rPr>
      </w:pPr>
      <w:r w:rsidRPr="00AA29CB">
        <w:rPr>
          <w:sz w:val="22"/>
          <w:szCs w:val="22"/>
        </w:rPr>
        <w:t xml:space="preserve">Всього: __________ грн. ( ____________________________________________ грн. __ коп.). </w:t>
      </w:r>
    </w:p>
    <w:p w:rsidR="00082D24" w:rsidRDefault="00082D24" w:rsidP="008B6E23">
      <w:pPr>
        <w:tabs>
          <w:tab w:val="left" w:pos="6576"/>
        </w:tabs>
        <w:spacing w:after="0"/>
        <w:rPr>
          <w:rFonts w:ascii="Times New Roman" w:hAnsi="Times New Roman"/>
          <w:b/>
        </w:rPr>
      </w:pPr>
    </w:p>
    <w:p w:rsidR="00082D24" w:rsidRDefault="00082D24" w:rsidP="008B6E23">
      <w:pPr>
        <w:tabs>
          <w:tab w:val="left" w:pos="6576"/>
        </w:tabs>
        <w:spacing w:after="0"/>
        <w:rPr>
          <w:rFonts w:ascii="Times New Roman" w:hAnsi="Times New Roman"/>
          <w:b/>
        </w:rPr>
      </w:pPr>
    </w:p>
    <w:tbl>
      <w:tblPr>
        <w:tblW w:w="0" w:type="auto"/>
        <w:tblLook w:val="04A0" w:firstRow="1" w:lastRow="0" w:firstColumn="1" w:lastColumn="0" w:noHBand="0" w:noVBand="1"/>
      </w:tblPr>
      <w:tblGrid>
        <w:gridCol w:w="9633"/>
        <w:gridCol w:w="236"/>
      </w:tblGrid>
      <w:tr w:rsidR="00CA5B56" w:rsidTr="00CA5B56">
        <w:trPr>
          <w:trHeight w:val="1095"/>
        </w:trPr>
        <w:tc>
          <w:tcPr>
            <w:tcW w:w="9403" w:type="dxa"/>
            <w:tcMar>
              <w:top w:w="0" w:type="dxa"/>
              <w:left w:w="115" w:type="dxa"/>
              <w:bottom w:w="0" w:type="dxa"/>
              <w:right w:w="115" w:type="dxa"/>
            </w:tcMar>
            <w:hideMark/>
          </w:tcPr>
          <w:tbl>
            <w:tblPr>
              <w:tblW w:w="9842" w:type="dxa"/>
              <w:tblLook w:val="01E0" w:firstRow="1" w:lastRow="1" w:firstColumn="1" w:lastColumn="1" w:noHBand="0" w:noVBand="0"/>
            </w:tblPr>
            <w:tblGrid>
              <w:gridCol w:w="4455"/>
              <w:gridCol w:w="1701"/>
              <w:gridCol w:w="3686"/>
            </w:tblGrid>
            <w:tr w:rsidR="00CA5B56" w:rsidTr="00CA5B56">
              <w:trPr>
                <w:trHeight w:val="301"/>
              </w:trPr>
              <w:tc>
                <w:tcPr>
                  <w:tcW w:w="4455" w:type="dxa"/>
                  <w:hideMark/>
                </w:tcPr>
                <w:p w:rsidR="00CA5B56" w:rsidRDefault="00CA5B56" w:rsidP="00CA5B56">
                  <w:pPr>
                    <w:spacing w:after="0" w:line="240" w:lineRule="auto"/>
                    <w:jc w:val="center"/>
                    <w:rPr>
                      <w:rFonts w:ascii="Times New Roman" w:eastAsia="Arial" w:hAnsi="Times New Roman"/>
                      <w:color w:val="000000"/>
                    </w:rPr>
                  </w:pPr>
                  <w:r>
                    <w:rPr>
                      <w:rFonts w:ascii="Times New Roman" w:eastAsia="Arial" w:hAnsi="Times New Roman"/>
                      <w:b/>
                      <w:color w:val="000000"/>
                    </w:rPr>
                    <w:t>ЗАМОВНИК</w:t>
                  </w:r>
                </w:p>
              </w:tc>
              <w:tc>
                <w:tcPr>
                  <w:tcW w:w="1701" w:type="dxa"/>
                </w:tcPr>
                <w:p w:rsidR="00CA5B56" w:rsidRDefault="00CA5B56" w:rsidP="00CA5B56">
                  <w:pPr>
                    <w:spacing w:after="0" w:line="240" w:lineRule="auto"/>
                    <w:jc w:val="both"/>
                    <w:rPr>
                      <w:rFonts w:ascii="Times New Roman" w:eastAsia="Arial" w:hAnsi="Times New Roman"/>
                      <w:color w:val="000000"/>
                    </w:rPr>
                  </w:pPr>
                </w:p>
              </w:tc>
              <w:tc>
                <w:tcPr>
                  <w:tcW w:w="3686" w:type="dxa"/>
                  <w:hideMark/>
                </w:tcPr>
                <w:p w:rsidR="00CA5B56" w:rsidRDefault="00CA5B56" w:rsidP="00CA5B56">
                  <w:pPr>
                    <w:spacing w:after="0" w:line="240" w:lineRule="auto"/>
                    <w:jc w:val="center"/>
                    <w:rPr>
                      <w:rFonts w:ascii="Times New Roman" w:eastAsia="Arial" w:hAnsi="Times New Roman"/>
                      <w:color w:val="000000"/>
                    </w:rPr>
                  </w:pPr>
                  <w:r>
                    <w:rPr>
                      <w:rFonts w:ascii="Times New Roman" w:eastAsia="Arial" w:hAnsi="Times New Roman"/>
                      <w:b/>
                      <w:color w:val="000000"/>
                    </w:rPr>
                    <w:t>ПОСТАЧАЛЬНИК</w:t>
                  </w:r>
                </w:p>
              </w:tc>
            </w:tr>
          </w:tbl>
          <w:p w:rsidR="00CA5B56" w:rsidRDefault="00CA5B56" w:rsidP="00CA5B56">
            <w:pPr>
              <w:spacing w:after="0" w:line="240" w:lineRule="auto"/>
              <w:jc w:val="center"/>
              <w:rPr>
                <w:rFonts w:ascii="Times New Roman" w:hAnsi="Times New Roman"/>
                <w:color w:val="000000"/>
              </w:rPr>
            </w:pPr>
          </w:p>
        </w:tc>
        <w:tc>
          <w:tcPr>
            <w:tcW w:w="236" w:type="dxa"/>
            <w:tcMar>
              <w:top w:w="0" w:type="dxa"/>
              <w:left w:w="115" w:type="dxa"/>
              <w:bottom w:w="0" w:type="dxa"/>
              <w:right w:w="115" w:type="dxa"/>
            </w:tcMar>
          </w:tcPr>
          <w:p w:rsidR="00CA5B56" w:rsidRDefault="00CA5B56" w:rsidP="00CA5B56">
            <w:pPr>
              <w:spacing w:after="0" w:line="240" w:lineRule="auto"/>
              <w:jc w:val="center"/>
              <w:rPr>
                <w:rFonts w:ascii="Times New Roman" w:hAnsi="Times New Roman"/>
                <w:color w:val="000000"/>
              </w:rPr>
            </w:pPr>
          </w:p>
        </w:tc>
      </w:tr>
    </w:tbl>
    <w:p w:rsidR="00CA5B56" w:rsidRPr="006422B2" w:rsidRDefault="00CA5B56" w:rsidP="00CA5B56">
      <w:pPr>
        <w:spacing w:after="0" w:line="240" w:lineRule="auto"/>
        <w:rPr>
          <w:rFonts w:ascii="Times New Roman" w:hAnsi="Times New Roman" w:cstheme="minorBidi"/>
          <w:b/>
          <w:lang w:eastAsia="en-US"/>
        </w:rPr>
      </w:pPr>
      <w:r>
        <w:rPr>
          <w:rFonts w:ascii="Times New Roman" w:hAnsi="Times New Roman"/>
          <w:b/>
        </w:rPr>
        <w:t xml:space="preserve">                                                     </w:t>
      </w:r>
    </w:p>
    <w:p w:rsidR="00082D24" w:rsidRDefault="00082D24" w:rsidP="008B6E23">
      <w:pPr>
        <w:tabs>
          <w:tab w:val="left" w:pos="6576"/>
        </w:tabs>
        <w:spacing w:after="0"/>
        <w:rPr>
          <w:rFonts w:ascii="Times New Roman" w:hAnsi="Times New Roman"/>
          <w:b/>
        </w:rPr>
      </w:pPr>
    </w:p>
    <w:p w:rsidR="00AB59FF" w:rsidRDefault="00AB59FF" w:rsidP="008B6E23">
      <w:pPr>
        <w:tabs>
          <w:tab w:val="left" w:pos="6576"/>
        </w:tabs>
        <w:spacing w:after="0"/>
        <w:rPr>
          <w:rFonts w:ascii="Times New Roman" w:hAnsi="Times New Roman"/>
          <w:b/>
        </w:rPr>
      </w:pPr>
    </w:p>
    <w:p w:rsidR="00AB59FF" w:rsidRDefault="00AB59FF" w:rsidP="008B6E23">
      <w:pPr>
        <w:tabs>
          <w:tab w:val="left" w:pos="6576"/>
        </w:tabs>
        <w:spacing w:after="0"/>
        <w:rPr>
          <w:rFonts w:ascii="Times New Roman" w:hAnsi="Times New Roman"/>
          <w:b/>
        </w:rPr>
      </w:pPr>
    </w:p>
    <w:p w:rsidR="00AB59FF" w:rsidRDefault="00AB59FF" w:rsidP="008B6E23">
      <w:pPr>
        <w:tabs>
          <w:tab w:val="left" w:pos="6576"/>
        </w:tabs>
        <w:spacing w:after="0"/>
        <w:rPr>
          <w:rFonts w:ascii="Times New Roman" w:hAnsi="Times New Roman"/>
          <w:b/>
        </w:rPr>
      </w:pPr>
    </w:p>
    <w:p w:rsidR="00AB59FF" w:rsidRDefault="00AB59FF" w:rsidP="008B6E23">
      <w:pPr>
        <w:tabs>
          <w:tab w:val="left" w:pos="6576"/>
        </w:tabs>
        <w:spacing w:after="0"/>
        <w:rPr>
          <w:rFonts w:ascii="Times New Roman" w:hAnsi="Times New Roman"/>
          <w:b/>
        </w:rPr>
      </w:pPr>
    </w:p>
    <w:p w:rsidR="002F0FD5" w:rsidRDefault="002F0FD5"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396D74" w:rsidRPr="00396D74" w:rsidRDefault="00F90E3B" w:rsidP="008B6E23">
      <w:pPr>
        <w:spacing w:after="0" w:line="240" w:lineRule="auto"/>
        <w:ind w:left="5245" w:hanging="141"/>
        <w:rPr>
          <w:rFonts w:ascii="Times New Roman" w:hAnsi="Times New Roman"/>
          <w:b/>
        </w:rPr>
      </w:pPr>
      <w:r>
        <w:rPr>
          <w:rFonts w:ascii="Times New Roman" w:hAnsi="Times New Roman"/>
        </w:rPr>
        <w:lastRenderedPageBreak/>
        <w:t xml:space="preserve"> </w:t>
      </w:r>
      <w:r w:rsidR="008B6E23">
        <w:rPr>
          <w:rFonts w:ascii="Times New Roman" w:hAnsi="Times New Roman"/>
        </w:rPr>
        <w:t xml:space="preserve">              </w:t>
      </w:r>
      <w:r w:rsidR="008B6E23" w:rsidRPr="00396D74">
        <w:rPr>
          <w:rFonts w:ascii="Times New Roman" w:hAnsi="Times New Roman"/>
          <w:b/>
        </w:rPr>
        <w:t xml:space="preserve">Додаток 2 </w:t>
      </w:r>
    </w:p>
    <w:p w:rsidR="00396D74" w:rsidRDefault="00396D74" w:rsidP="008B6E23">
      <w:pPr>
        <w:spacing w:after="0" w:line="240" w:lineRule="auto"/>
        <w:ind w:left="5245" w:hanging="141"/>
        <w:rPr>
          <w:b/>
        </w:rPr>
      </w:pPr>
      <w:r w:rsidRPr="00396D74">
        <w:rPr>
          <w:rFonts w:ascii="Times New Roman" w:hAnsi="Times New Roman"/>
          <w:b/>
        </w:rPr>
        <w:t xml:space="preserve">               </w:t>
      </w:r>
      <w:r w:rsidR="008B6E23" w:rsidRPr="00396D74">
        <w:rPr>
          <w:rFonts w:ascii="Times New Roman" w:hAnsi="Times New Roman"/>
          <w:b/>
        </w:rPr>
        <w:t xml:space="preserve">до Договору </w:t>
      </w:r>
      <w:r w:rsidR="008B6E23" w:rsidRPr="00396D74">
        <w:rPr>
          <w:b/>
        </w:rPr>
        <w:t xml:space="preserve">   </w:t>
      </w:r>
      <w:r w:rsidRPr="00396D74">
        <w:rPr>
          <w:rFonts w:ascii="Times New Roman" w:hAnsi="Times New Roman" w:cs="Times New Roman"/>
          <w:b/>
          <w:sz w:val="24"/>
          <w:szCs w:val="24"/>
        </w:rPr>
        <w:t>поставки</w:t>
      </w:r>
      <w:r w:rsidR="008B6E23" w:rsidRPr="00396D74">
        <w:rPr>
          <w:rFonts w:ascii="Times New Roman" w:hAnsi="Times New Roman" w:cs="Times New Roman"/>
          <w:b/>
          <w:sz w:val="24"/>
          <w:szCs w:val="24"/>
        </w:rPr>
        <w:t xml:space="preserve"> </w:t>
      </w:r>
      <w:r w:rsidR="008B6E23" w:rsidRPr="00396D74">
        <w:rPr>
          <w:b/>
        </w:rPr>
        <w:t xml:space="preserve">                                                                                                               </w:t>
      </w:r>
      <w:r>
        <w:rPr>
          <w:b/>
        </w:rPr>
        <w:t xml:space="preserve">   </w:t>
      </w:r>
    </w:p>
    <w:p w:rsidR="008B6E23" w:rsidRPr="00396D74" w:rsidRDefault="00396D74" w:rsidP="008B6E23">
      <w:pPr>
        <w:spacing w:after="0" w:line="240" w:lineRule="auto"/>
        <w:ind w:left="5245" w:hanging="141"/>
        <w:rPr>
          <w:rFonts w:ascii="Times New Roman" w:hAnsi="Times New Roman" w:cs="Times New Roman"/>
          <w:b/>
          <w:lang w:val="ru-RU"/>
        </w:rPr>
      </w:pPr>
      <w:r>
        <w:rPr>
          <w:rFonts w:ascii="Times New Roman" w:hAnsi="Times New Roman"/>
          <w:b/>
        </w:rPr>
        <w:t xml:space="preserve">               </w:t>
      </w:r>
      <w:r w:rsidR="008B6E23" w:rsidRPr="00396D74">
        <w:rPr>
          <w:rFonts w:ascii="Times New Roman" w:hAnsi="Times New Roman" w:cs="Times New Roman"/>
          <w:b/>
        </w:rPr>
        <w:t>№ ____від _______________ 202</w:t>
      </w:r>
      <w:r>
        <w:rPr>
          <w:rFonts w:ascii="Times New Roman" w:hAnsi="Times New Roman" w:cs="Times New Roman"/>
          <w:b/>
        </w:rPr>
        <w:t>3</w:t>
      </w:r>
      <w:r w:rsidR="008B6E23" w:rsidRPr="00396D74">
        <w:rPr>
          <w:rFonts w:ascii="Times New Roman" w:hAnsi="Times New Roman" w:cs="Times New Roman"/>
          <w:b/>
        </w:rPr>
        <w:t xml:space="preserve"> р</w:t>
      </w:r>
    </w:p>
    <w:p w:rsidR="008B6E23" w:rsidRDefault="008B6E23" w:rsidP="008B6E23">
      <w:pPr>
        <w:pStyle w:val="af2"/>
        <w:jc w:val="right"/>
        <w:rPr>
          <w:sz w:val="22"/>
          <w:szCs w:val="22"/>
        </w:rPr>
      </w:pPr>
    </w:p>
    <w:p w:rsidR="008B6E23" w:rsidRDefault="008B6E23" w:rsidP="008B6E23">
      <w:pPr>
        <w:spacing w:after="0" w:line="240" w:lineRule="auto"/>
        <w:jc w:val="center"/>
        <w:rPr>
          <w:rFonts w:ascii="Times New Roman" w:hAnsi="Times New Roman"/>
          <w:b/>
          <w:bCs/>
        </w:rPr>
      </w:pPr>
      <w:r>
        <w:rPr>
          <w:rFonts w:ascii="Times New Roman" w:hAnsi="Times New Roman"/>
          <w:b/>
          <w:bCs/>
        </w:rPr>
        <w:t xml:space="preserve">Адреси  поставки товару до закладів освіти Тростянецької міської ради </w:t>
      </w:r>
    </w:p>
    <w:p w:rsidR="008B6E23" w:rsidRDefault="008B6E23" w:rsidP="008B6E23">
      <w:pPr>
        <w:spacing w:after="0" w:line="240" w:lineRule="auto"/>
        <w:jc w:val="center"/>
        <w:rPr>
          <w:rFonts w:ascii="Times New Roman" w:hAnsi="Times New Roman"/>
          <w:b/>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6378"/>
      </w:tblGrid>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200" w:line="276" w:lineRule="auto"/>
              <w:jc w:val="center"/>
              <w:rPr>
                <w:rFonts w:ascii="Times New Roman" w:hAnsi="Times New Roman" w:cs="Times New Roman"/>
                <w:lang w:eastAsia="en-US"/>
              </w:rPr>
            </w:pPr>
            <w:r>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200" w:line="276" w:lineRule="auto"/>
              <w:jc w:val="center"/>
              <w:rPr>
                <w:rFonts w:ascii="Times New Roman" w:hAnsi="Times New Roman" w:cs="Times New Roman"/>
                <w:b/>
                <w:bCs/>
                <w:lang w:eastAsia="en-US"/>
              </w:rPr>
            </w:pPr>
            <w:r>
              <w:rPr>
                <w:rFonts w:ascii="Times New Roman" w:hAnsi="Times New Roman" w:cs="Times New Roman"/>
                <w:b/>
                <w:bCs/>
              </w:rPr>
              <w:t xml:space="preserve">Назва </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200" w:line="276" w:lineRule="auto"/>
              <w:jc w:val="center"/>
              <w:rPr>
                <w:rFonts w:ascii="Times New Roman" w:hAnsi="Times New Roman" w:cs="Times New Roman"/>
                <w:b/>
                <w:bCs/>
                <w:lang w:eastAsia="en-US"/>
              </w:rPr>
            </w:pPr>
            <w:r>
              <w:rPr>
                <w:rFonts w:ascii="Times New Roman" w:hAnsi="Times New Roman" w:cs="Times New Roman"/>
                <w:b/>
                <w:bCs/>
              </w:rPr>
              <w:t>Адреса</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 xml:space="preserve">КЗДО «Білочка» (ясла садок) Тростянецької міської ради </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76" w:lineRule="auto"/>
              <w:jc w:val="center"/>
              <w:rPr>
                <w:rFonts w:ascii="Times New Roman" w:hAnsi="Times New Roman" w:cs="Times New Roman"/>
                <w:lang w:eastAsia="en-US"/>
              </w:rPr>
            </w:pPr>
            <w:r>
              <w:rPr>
                <w:rFonts w:ascii="Times New Roman" w:hAnsi="Times New Roman" w:cs="Times New Roman"/>
              </w:rPr>
              <w:t>вул. Б.Хмельницького,22</w:t>
            </w:r>
          </w:p>
        </w:tc>
      </w:tr>
      <w:tr w:rsidR="008B6E23" w:rsidTr="00F0621C">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КЗДО «Веселка» (дитячий садок)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76" w:lineRule="auto"/>
              <w:jc w:val="center"/>
              <w:rPr>
                <w:rFonts w:ascii="Times New Roman" w:hAnsi="Times New Roman" w:cs="Times New Roman"/>
                <w:lang w:eastAsia="en-US"/>
              </w:rPr>
            </w:pPr>
            <w:r>
              <w:rPr>
                <w:rFonts w:ascii="Times New Roman" w:hAnsi="Times New Roman" w:cs="Times New Roman"/>
              </w:rPr>
              <w:t>вул. Героїв Крут,1а</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КЗДО « Казка» (ясла садок)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76" w:lineRule="auto"/>
              <w:jc w:val="center"/>
              <w:rPr>
                <w:rFonts w:ascii="Times New Roman" w:hAnsi="Times New Roman" w:cs="Times New Roman"/>
                <w:lang w:eastAsia="en-US"/>
              </w:rPr>
            </w:pPr>
            <w:r>
              <w:rPr>
                <w:rFonts w:ascii="Times New Roman" w:hAnsi="Times New Roman" w:cs="Times New Roman"/>
              </w:rPr>
              <w:t xml:space="preserve">вул. </w:t>
            </w:r>
            <w:proofErr w:type="spellStart"/>
            <w:r>
              <w:rPr>
                <w:rFonts w:ascii="Times New Roman" w:hAnsi="Times New Roman" w:cs="Times New Roman"/>
              </w:rPr>
              <w:t>Кеніга</w:t>
            </w:r>
            <w:proofErr w:type="spellEnd"/>
            <w:r>
              <w:rPr>
                <w:rFonts w:ascii="Times New Roman" w:hAnsi="Times New Roman" w:cs="Times New Roman"/>
              </w:rPr>
              <w:t>,13</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КЗДО «Калинка» (дитячий садок)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76" w:lineRule="auto"/>
              <w:jc w:val="center"/>
              <w:rPr>
                <w:rFonts w:ascii="Times New Roman" w:hAnsi="Times New Roman" w:cs="Times New Roman"/>
                <w:lang w:eastAsia="en-US"/>
              </w:rPr>
            </w:pPr>
            <w:r>
              <w:rPr>
                <w:rFonts w:ascii="Times New Roman" w:hAnsi="Times New Roman" w:cs="Times New Roman"/>
              </w:rPr>
              <w:t>вул. Л.</w:t>
            </w:r>
            <w:proofErr w:type="spellStart"/>
            <w:r>
              <w:rPr>
                <w:rFonts w:ascii="Times New Roman" w:hAnsi="Times New Roman" w:cs="Times New Roman"/>
              </w:rPr>
              <w:t>Татаренка</w:t>
            </w:r>
            <w:proofErr w:type="spellEnd"/>
            <w:r>
              <w:rPr>
                <w:rFonts w:ascii="Times New Roman" w:hAnsi="Times New Roman" w:cs="Times New Roman"/>
              </w:rPr>
              <w:t>,8а</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КЗДО «Ромашка» (ясла садок)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вул. Шевченка,7в</w:t>
            </w:r>
          </w:p>
        </w:tc>
      </w:tr>
      <w:tr w:rsidR="008B6E23" w:rsidTr="00F0621C">
        <w:trPr>
          <w:trHeight w:val="1101"/>
        </w:trPr>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EE5EE8" w:rsidP="00EE5EE8">
            <w:pPr>
              <w:widowControl w:val="0"/>
              <w:spacing w:after="0" w:line="276" w:lineRule="auto"/>
              <w:jc w:val="center"/>
              <w:rPr>
                <w:rFonts w:ascii="Times New Roman" w:hAnsi="Times New Roman" w:cs="Times New Roman"/>
                <w:lang w:eastAsia="en-US"/>
              </w:rPr>
            </w:pPr>
            <w:r>
              <w:rPr>
                <w:rFonts w:ascii="Times New Roman" w:hAnsi="Times New Roman" w:cs="Times New Roman"/>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Тростянецька філія І-ІІ ступенів №1 ЗЗСО І-ІІІ ст.  №5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 xml:space="preserve">42600, Сумська обл., м. Тростянець   Охтирський район  </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    вул. Вознесенська, 52</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EE5EE8" w:rsidP="00EE5EE8">
            <w:pPr>
              <w:widowControl w:val="0"/>
              <w:spacing w:after="0" w:line="276" w:lineRule="auto"/>
              <w:jc w:val="center"/>
              <w:rPr>
                <w:rFonts w:ascii="Times New Roman" w:hAnsi="Times New Roman" w:cs="Times New Roman"/>
                <w:lang w:eastAsia="en-US"/>
              </w:rPr>
            </w:pPr>
            <w:r>
              <w:rPr>
                <w:rFonts w:ascii="Times New Roman" w:hAnsi="Times New Roman" w:cs="Times New Roman"/>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 xml:space="preserve">ЗЗСО І-ІІІ </w:t>
            </w:r>
            <w:proofErr w:type="spellStart"/>
            <w:r>
              <w:rPr>
                <w:rFonts w:ascii="Times New Roman" w:hAnsi="Times New Roman" w:cs="Times New Roman"/>
              </w:rPr>
              <w:t>ст</w:t>
            </w:r>
            <w:proofErr w:type="spellEnd"/>
            <w:r>
              <w:rPr>
                <w:rFonts w:ascii="Times New Roman" w:hAnsi="Times New Roman" w:cs="Times New Roman"/>
              </w:rPr>
              <w:t xml:space="preserve"> №2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вул. </w:t>
            </w:r>
            <w:proofErr w:type="spellStart"/>
            <w:r>
              <w:rPr>
                <w:rFonts w:ascii="Times New Roman" w:hAnsi="Times New Roman" w:cs="Times New Roman"/>
              </w:rPr>
              <w:t>Кеніга</w:t>
            </w:r>
            <w:proofErr w:type="spellEnd"/>
            <w:r>
              <w:rPr>
                <w:rFonts w:ascii="Times New Roman" w:hAnsi="Times New Roman" w:cs="Times New Roman"/>
              </w:rPr>
              <w:t>,15</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EE5EE8" w:rsidP="00EE5EE8">
            <w:pPr>
              <w:widowControl w:val="0"/>
              <w:spacing w:after="0" w:line="276" w:lineRule="auto"/>
              <w:jc w:val="center"/>
              <w:rPr>
                <w:rFonts w:ascii="Times New Roman" w:hAnsi="Times New Roman" w:cs="Times New Roman"/>
                <w:lang w:eastAsia="en-US"/>
              </w:rPr>
            </w:pPr>
            <w:r>
              <w:rPr>
                <w:rFonts w:ascii="Times New Roman" w:hAnsi="Times New Roman" w:cs="Times New Roman"/>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ЗЗСО І-ІІІ ст.  №3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proofErr w:type="spellStart"/>
            <w:r>
              <w:rPr>
                <w:rFonts w:ascii="Times New Roman" w:hAnsi="Times New Roman" w:cs="Times New Roman"/>
              </w:rPr>
              <w:t>вул.Шевченка</w:t>
            </w:r>
            <w:proofErr w:type="spellEnd"/>
            <w:r>
              <w:rPr>
                <w:rFonts w:ascii="Times New Roman" w:hAnsi="Times New Roman" w:cs="Times New Roman"/>
              </w:rPr>
              <w:t>,13</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EE5EE8">
            <w:pPr>
              <w:widowControl w:val="0"/>
              <w:spacing w:after="200"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Тростянецька філія І-ІІ ступенів №4   ЗЗСО І-ІІІ ст.  №3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вул. Шкільна, 1</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0</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r>
              <w:rPr>
                <w:rFonts w:ascii="Times New Roman" w:hAnsi="Times New Roman" w:cs="Times New Roman"/>
              </w:rPr>
              <w:t>ЗЗСО І-ІІІ ст.  №5</w:t>
            </w:r>
            <w:r w:rsidR="00293390">
              <w:rPr>
                <w:rFonts w:ascii="Times New Roman" w:hAnsi="Times New Roman" w:cs="Times New Roman"/>
              </w:rPr>
              <w:t>-ДНЗ</w:t>
            </w:r>
            <w:r>
              <w:rPr>
                <w:rFonts w:ascii="Times New Roman" w:hAnsi="Times New Roman" w:cs="Times New Roman"/>
              </w:rPr>
              <w:t xml:space="preserve"> Тростянецької міської ради</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Корпус №1</w:t>
            </w:r>
          </w:p>
        </w:tc>
        <w:tc>
          <w:tcPr>
            <w:tcW w:w="6378" w:type="dxa"/>
            <w:tcBorders>
              <w:top w:val="single" w:sz="4" w:space="0" w:color="auto"/>
              <w:left w:val="single" w:sz="4" w:space="0" w:color="auto"/>
              <w:bottom w:val="single" w:sz="4" w:space="0" w:color="auto"/>
              <w:right w:val="single" w:sz="4" w:space="0" w:color="auto"/>
            </w:tcBorders>
            <w:vAlign w:val="center"/>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w:t>
            </w:r>
          </w:p>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вул. Миру,32 Охтирський район</w:t>
            </w:r>
          </w:p>
          <w:p w:rsidR="008B6E23" w:rsidRDefault="008B6E23">
            <w:pPr>
              <w:widowControl w:val="0"/>
              <w:spacing w:after="0" w:line="240" w:lineRule="auto"/>
              <w:jc w:val="center"/>
              <w:rPr>
                <w:rFonts w:ascii="Times New Roman" w:hAnsi="Times New Roman" w:cs="Times New Roman"/>
                <w:lang w:eastAsia="en-US"/>
              </w:rPr>
            </w:pP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r>
              <w:rPr>
                <w:rFonts w:ascii="Times New Roman" w:hAnsi="Times New Roman" w:cs="Times New Roman"/>
              </w:rPr>
              <w:t xml:space="preserve">ЗЗСО І-ІІІ ст.  №5 </w:t>
            </w:r>
            <w:r w:rsidR="00293390">
              <w:rPr>
                <w:rFonts w:ascii="Times New Roman" w:hAnsi="Times New Roman" w:cs="Times New Roman"/>
              </w:rPr>
              <w:t xml:space="preserve">–ДНЗ </w:t>
            </w:r>
            <w:r>
              <w:rPr>
                <w:rFonts w:ascii="Times New Roman" w:hAnsi="Times New Roman" w:cs="Times New Roman"/>
              </w:rPr>
              <w:t>Тростянецької міської ради</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Корпус №2</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 с. </w:t>
            </w:r>
            <w:proofErr w:type="spellStart"/>
            <w:r>
              <w:rPr>
                <w:rFonts w:ascii="Times New Roman" w:hAnsi="Times New Roman" w:cs="Times New Roman"/>
              </w:rPr>
              <w:t>Буймер</w:t>
            </w:r>
            <w:proofErr w:type="spellEnd"/>
            <w:r>
              <w:rPr>
                <w:rFonts w:ascii="Times New Roman" w:hAnsi="Times New Roman" w:cs="Times New Roman"/>
              </w:rPr>
              <w:t xml:space="preserve">, вул. Центральна   </w:t>
            </w:r>
            <w:r w:rsidR="00436EB3">
              <w:rPr>
                <w:rFonts w:ascii="Times New Roman" w:hAnsi="Times New Roman" w:cs="Times New Roman"/>
              </w:rPr>
              <w:t>3</w:t>
            </w:r>
            <w:r>
              <w:rPr>
                <w:rFonts w:ascii="Times New Roman" w:hAnsi="Times New Roman" w:cs="Times New Roman"/>
              </w:rPr>
              <w:t xml:space="preserve">                                                                           </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proofErr w:type="spellStart"/>
            <w:r>
              <w:rPr>
                <w:rFonts w:ascii="Times New Roman" w:hAnsi="Times New Roman" w:cs="Times New Roman"/>
              </w:rPr>
              <w:t>Смородинська</w:t>
            </w:r>
            <w:proofErr w:type="spellEnd"/>
            <w:r>
              <w:rPr>
                <w:rFonts w:ascii="Times New Roman" w:hAnsi="Times New Roman" w:cs="Times New Roman"/>
              </w:rPr>
              <w:t xml:space="preserve"> філія І-ІІ ступенів ЗЗСО І-ІІІ ст.  №5</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вул. Підлісна,128</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proofErr w:type="spellStart"/>
            <w:r>
              <w:rPr>
                <w:rFonts w:ascii="Times New Roman" w:hAnsi="Times New Roman" w:cs="Times New Roman"/>
              </w:rPr>
              <w:t>Кам’янський</w:t>
            </w:r>
            <w:proofErr w:type="spellEnd"/>
            <w:r>
              <w:rPr>
                <w:rFonts w:ascii="Times New Roman" w:hAnsi="Times New Roman" w:cs="Times New Roman"/>
              </w:rPr>
              <w:t xml:space="preserve"> ЗЗСО І-ІІІ ступенів  </w:t>
            </w:r>
            <w:r w:rsidR="00293390">
              <w:rPr>
                <w:rFonts w:ascii="Times New Roman" w:hAnsi="Times New Roman" w:cs="Times New Roman"/>
              </w:rPr>
              <w:t xml:space="preserve">-ДНЗ </w:t>
            </w:r>
            <w:r>
              <w:rPr>
                <w:rFonts w:ascii="Times New Roman" w:hAnsi="Times New Roman" w:cs="Times New Roman"/>
              </w:rPr>
              <w:t>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 с. </w:t>
            </w:r>
            <w:proofErr w:type="spellStart"/>
            <w:r>
              <w:rPr>
                <w:rFonts w:ascii="Times New Roman" w:hAnsi="Times New Roman" w:cs="Times New Roman"/>
              </w:rPr>
              <w:t>Камянка</w:t>
            </w:r>
            <w:proofErr w:type="spellEnd"/>
            <w:r>
              <w:rPr>
                <w:rFonts w:ascii="Times New Roman" w:hAnsi="Times New Roman" w:cs="Times New Roman"/>
              </w:rPr>
              <w:t xml:space="preserve">, </w:t>
            </w:r>
            <w:proofErr w:type="spellStart"/>
            <w:r>
              <w:rPr>
                <w:rFonts w:ascii="Times New Roman" w:hAnsi="Times New Roman" w:cs="Times New Roman"/>
              </w:rPr>
              <w:t>вул.Гагаріна</w:t>
            </w:r>
            <w:proofErr w:type="spellEnd"/>
            <w:r>
              <w:rPr>
                <w:rFonts w:ascii="Times New Roman" w:hAnsi="Times New Roman" w:cs="Times New Roman"/>
              </w:rPr>
              <w:t>,146</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proofErr w:type="spellStart"/>
            <w:r>
              <w:rPr>
                <w:rFonts w:ascii="Times New Roman" w:hAnsi="Times New Roman" w:cs="Times New Roman"/>
              </w:rPr>
              <w:t>Білківський</w:t>
            </w:r>
            <w:proofErr w:type="spellEnd"/>
            <w:r>
              <w:rPr>
                <w:rFonts w:ascii="Times New Roman" w:hAnsi="Times New Roman" w:cs="Times New Roman"/>
              </w:rPr>
              <w:t xml:space="preserve">  ЗЗСО І-ІІІ ступенів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Сумська обл., Тростянецька МТГ,  Охтирський район с. Білка, вул. Шкільна, 1</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proofErr w:type="spellStart"/>
            <w:r>
              <w:rPr>
                <w:rFonts w:ascii="Times New Roman" w:hAnsi="Times New Roman" w:cs="Times New Roman"/>
              </w:rPr>
              <w:t>Люджанський</w:t>
            </w:r>
            <w:proofErr w:type="spellEnd"/>
            <w:r>
              <w:rPr>
                <w:rFonts w:ascii="Times New Roman" w:hAnsi="Times New Roman" w:cs="Times New Roman"/>
              </w:rPr>
              <w:t xml:space="preserve"> ЗЗСО І-ІІ ступенів </w:t>
            </w:r>
            <w:proofErr w:type="spellStart"/>
            <w:r>
              <w:rPr>
                <w:rFonts w:ascii="Times New Roman" w:hAnsi="Times New Roman" w:cs="Times New Roman"/>
              </w:rPr>
              <w:t>–заклад</w:t>
            </w:r>
            <w:proofErr w:type="spellEnd"/>
            <w:r>
              <w:rPr>
                <w:rFonts w:ascii="Times New Roman" w:hAnsi="Times New Roman" w:cs="Times New Roman"/>
              </w:rPr>
              <w:t xml:space="preserve"> дошкільної освіти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 xml:space="preserve">Сумська обл., Тростянецька МТГ,  Охтирський район </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с. </w:t>
            </w:r>
            <w:proofErr w:type="spellStart"/>
            <w:r>
              <w:rPr>
                <w:rFonts w:ascii="Times New Roman" w:hAnsi="Times New Roman" w:cs="Times New Roman"/>
              </w:rPr>
              <w:t>Люджа</w:t>
            </w:r>
            <w:proofErr w:type="spellEnd"/>
            <w:r>
              <w:rPr>
                <w:rFonts w:ascii="Times New Roman" w:hAnsi="Times New Roman" w:cs="Times New Roman"/>
              </w:rPr>
              <w:t>, вул. Горького, 35</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r>
              <w:rPr>
                <w:rFonts w:ascii="Times New Roman" w:hAnsi="Times New Roman" w:cs="Times New Roman"/>
              </w:rPr>
              <w:t xml:space="preserve">Полянський ЗЗСО І-ІІІ ступенів </w:t>
            </w:r>
            <w:proofErr w:type="spellStart"/>
            <w:r>
              <w:rPr>
                <w:rFonts w:ascii="Times New Roman" w:hAnsi="Times New Roman" w:cs="Times New Roman"/>
              </w:rPr>
              <w:t>–заклад</w:t>
            </w:r>
            <w:proofErr w:type="spellEnd"/>
            <w:r>
              <w:rPr>
                <w:rFonts w:ascii="Times New Roman" w:hAnsi="Times New Roman" w:cs="Times New Roman"/>
              </w:rPr>
              <w:t xml:space="preserve"> дошкільної освіти Тростянецької міської ради</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Корпус №1, №2</w:t>
            </w:r>
          </w:p>
        </w:tc>
        <w:tc>
          <w:tcPr>
            <w:tcW w:w="6378" w:type="dxa"/>
            <w:tcBorders>
              <w:top w:val="single" w:sz="4" w:space="0" w:color="auto"/>
              <w:left w:val="single" w:sz="4" w:space="0" w:color="auto"/>
              <w:bottom w:val="single" w:sz="4" w:space="0" w:color="auto"/>
              <w:right w:val="single" w:sz="4" w:space="0" w:color="auto"/>
            </w:tcBorders>
            <w:vAlign w:val="center"/>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 xml:space="preserve">Сумська обл., Тростянецька МТГ,  Охтирський район </w:t>
            </w:r>
          </w:p>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Семереньки</w:t>
            </w:r>
            <w:proofErr w:type="spellEnd"/>
            <w:r>
              <w:rPr>
                <w:rFonts w:ascii="Times New Roman" w:hAnsi="Times New Roman" w:cs="Times New Roman"/>
              </w:rPr>
              <w:t>, вул. Гагаріна, 61</w:t>
            </w:r>
          </w:p>
          <w:p w:rsidR="008B6E23" w:rsidRDefault="008B6E23">
            <w:pPr>
              <w:widowControl w:val="0"/>
              <w:spacing w:after="0" w:line="240" w:lineRule="auto"/>
              <w:jc w:val="center"/>
              <w:rPr>
                <w:rFonts w:ascii="Times New Roman" w:hAnsi="Times New Roman" w:cs="Times New Roman"/>
              </w:rPr>
            </w:pPr>
          </w:p>
          <w:p w:rsidR="008B6E23" w:rsidRDefault="008B6E23">
            <w:pPr>
              <w:widowControl w:val="0"/>
              <w:spacing w:after="0" w:line="240" w:lineRule="auto"/>
              <w:jc w:val="center"/>
              <w:rPr>
                <w:rFonts w:ascii="Times New Roman" w:hAnsi="Times New Roman" w:cs="Times New Roman"/>
              </w:rPr>
            </w:pPr>
          </w:p>
          <w:p w:rsidR="008B6E23" w:rsidRDefault="008B6E23">
            <w:pPr>
              <w:widowControl w:val="0"/>
              <w:spacing w:after="0" w:line="240" w:lineRule="auto"/>
              <w:jc w:val="center"/>
              <w:rPr>
                <w:rFonts w:ascii="Times New Roman" w:hAnsi="Times New Roman" w:cs="Times New Roman"/>
                <w:lang w:eastAsia="en-US"/>
              </w:rPr>
            </w:pP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lastRenderedPageBreak/>
              <w:t>1</w:t>
            </w:r>
            <w:r w:rsidR="00EE5EE8">
              <w:rPr>
                <w:rFonts w:ascii="Times New Roman" w:hAnsi="Times New Roman" w:cs="Times New Roman"/>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r>
              <w:rPr>
                <w:rFonts w:ascii="Times New Roman" w:hAnsi="Times New Roman" w:cs="Times New Roman"/>
              </w:rPr>
              <w:t xml:space="preserve">Полянський ЗЗСО І-ІІІ ступенів </w:t>
            </w:r>
            <w:proofErr w:type="spellStart"/>
            <w:r>
              <w:rPr>
                <w:rFonts w:ascii="Times New Roman" w:hAnsi="Times New Roman" w:cs="Times New Roman"/>
              </w:rPr>
              <w:t>–заклад</w:t>
            </w:r>
            <w:proofErr w:type="spellEnd"/>
            <w:r>
              <w:rPr>
                <w:rFonts w:ascii="Times New Roman" w:hAnsi="Times New Roman" w:cs="Times New Roman"/>
              </w:rPr>
              <w:t xml:space="preserve"> дошкільної освіти Тростянецької міської ради</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Корпус №3</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с. Печини вул. Шкільна 7</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proofErr w:type="spellStart"/>
            <w:r>
              <w:rPr>
                <w:rFonts w:ascii="Times New Roman" w:hAnsi="Times New Roman" w:cs="Times New Roman"/>
              </w:rPr>
              <w:t>Станівський</w:t>
            </w:r>
            <w:proofErr w:type="spellEnd"/>
            <w:r>
              <w:rPr>
                <w:rFonts w:ascii="Times New Roman" w:hAnsi="Times New Roman" w:cs="Times New Roman"/>
              </w:rPr>
              <w:t xml:space="preserve"> ЗЗСО І-ІІІ ступенів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Сумська обл., Тростянецька МТГ,  Охтирський район с. Станова, вул. Центральна, 7</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EE5EE8"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19</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 xml:space="preserve">Солдатський ЗЗСО І-ІІІ ступенів – заклад дошкільної освіти імені М. </w:t>
            </w:r>
            <w:proofErr w:type="spellStart"/>
            <w:r>
              <w:rPr>
                <w:rFonts w:ascii="Times New Roman" w:hAnsi="Times New Roman" w:cs="Times New Roman"/>
              </w:rPr>
              <w:t>Гендіної</w:t>
            </w:r>
            <w:proofErr w:type="spellEnd"/>
            <w:r>
              <w:rPr>
                <w:rFonts w:ascii="Times New Roman" w:hAnsi="Times New Roman" w:cs="Times New Roman"/>
              </w:rPr>
              <w:t xml:space="preserve">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с. Солдатське, вул. Центральна 14</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2</w:t>
            </w:r>
            <w:r w:rsidR="00EE5EE8">
              <w:rPr>
                <w:rFonts w:ascii="Times New Roman" w:hAnsi="Times New Roman" w:cs="Times New Roman"/>
              </w:rPr>
              <w:t>0</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КДНЗ (ясла-садок) «Червона шапочка»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с. </w:t>
            </w:r>
            <w:proofErr w:type="spellStart"/>
            <w:r>
              <w:rPr>
                <w:rFonts w:ascii="Times New Roman" w:hAnsi="Times New Roman" w:cs="Times New Roman"/>
              </w:rPr>
              <w:t>Микитівка</w:t>
            </w:r>
            <w:proofErr w:type="spellEnd"/>
            <w:r>
              <w:rPr>
                <w:rFonts w:ascii="Times New Roman" w:hAnsi="Times New Roman" w:cs="Times New Roman"/>
              </w:rPr>
              <w:t>, вул. вул. Перемоги 2а</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2</w:t>
            </w:r>
            <w:r w:rsidR="00EE5EE8">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КДНЗ (дитячий садок) «Зірочка»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Сумська обл., Тростянецька МТГ,  Охтирський район </w:t>
            </w:r>
            <w:proofErr w:type="spellStart"/>
            <w:r>
              <w:rPr>
                <w:rFonts w:ascii="Times New Roman" w:hAnsi="Times New Roman" w:cs="Times New Roman"/>
              </w:rPr>
              <w:t>с.Станова</w:t>
            </w:r>
            <w:proofErr w:type="spellEnd"/>
            <w:r>
              <w:rPr>
                <w:rFonts w:ascii="Times New Roman" w:hAnsi="Times New Roman" w:cs="Times New Roman"/>
              </w:rPr>
              <w:t>, вул. Шевченка 35</w:t>
            </w:r>
          </w:p>
        </w:tc>
      </w:tr>
    </w:tbl>
    <w:p w:rsidR="008B6E23" w:rsidRDefault="008B6E23" w:rsidP="008B6E23">
      <w:pPr>
        <w:spacing w:after="0" w:line="240" w:lineRule="auto"/>
        <w:rPr>
          <w:rFonts w:ascii="Times New Roman" w:hAnsi="Times New Roman" w:cs="Times New Roman"/>
          <w:b/>
          <w:lang w:eastAsia="en-US"/>
        </w:rPr>
      </w:pPr>
    </w:p>
    <w:p w:rsidR="008B6E23" w:rsidRDefault="008B6E23" w:rsidP="008B6E23">
      <w:pPr>
        <w:spacing w:after="0" w:line="240" w:lineRule="auto"/>
        <w:jc w:val="center"/>
        <w:rPr>
          <w:rFonts w:ascii="Times New Roman" w:hAnsi="Times New Roman" w:cstheme="minorBidi"/>
          <w:b/>
          <w:bCs/>
        </w:rPr>
      </w:pPr>
    </w:p>
    <w:p w:rsidR="008B6E23" w:rsidRDefault="008B6E23" w:rsidP="008B6E23">
      <w:pPr>
        <w:spacing w:after="0" w:line="240" w:lineRule="auto"/>
        <w:jc w:val="center"/>
        <w:rPr>
          <w:rFonts w:ascii="Times New Roman" w:hAnsi="Times New Roman"/>
          <w:b/>
          <w:bCs/>
        </w:rPr>
      </w:pPr>
    </w:p>
    <w:p w:rsidR="008B6E23" w:rsidRDefault="008B6E23" w:rsidP="008B6E23">
      <w:pPr>
        <w:spacing w:after="0" w:line="240" w:lineRule="auto"/>
        <w:jc w:val="center"/>
        <w:rPr>
          <w:rFonts w:ascii="Times New Roman" w:hAnsi="Times New Roman"/>
          <w:b/>
          <w:bCs/>
        </w:rPr>
      </w:pPr>
    </w:p>
    <w:tbl>
      <w:tblPr>
        <w:tblW w:w="9842" w:type="dxa"/>
        <w:tblLook w:val="01E0" w:firstRow="1" w:lastRow="1" w:firstColumn="1" w:lastColumn="1" w:noHBand="0" w:noVBand="0"/>
      </w:tblPr>
      <w:tblGrid>
        <w:gridCol w:w="4455"/>
        <w:gridCol w:w="1701"/>
        <w:gridCol w:w="3686"/>
      </w:tblGrid>
      <w:tr w:rsidR="008B6E23" w:rsidTr="008B6E23">
        <w:tc>
          <w:tcPr>
            <w:tcW w:w="4455" w:type="dxa"/>
            <w:hideMark/>
          </w:tcPr>
          <w:p w:rsidR="008B6E23" w:rsidRDefault="008B6E23">
            <w:pPr>
              <w:tabs>
                <w:tab w:val="left" w:pos="426"/>
              </w:tabs>
              <w:spacing w:after="0" w:line="276" w:lineRule="auto"/>
              <w:jc w:val="center"/>
              <w:rPr>
                <w:rFonts w:ascii="Times New Roman" w:eastAsia="Arial" w:hAnsi="Times New Roman" w:cs="Times New Roman"/>
              </w:rPr>
            </w:pPr>
            <w:r>
              <w:rPr>
                <w:rFonts w:ascii="Times New Roman" w:eastAsia="Arial" w:hAnsi="Times New Roman" w:cs="Times New Roman"/>
                <w:b/>
              </w:rPr>
              <w:t>ЗАМОВНИК</w:t>
            </w:r>
          </w:p>
        </w:tc>
        <w:tc>
          <w:tcPr>
            <w:tcW w:w="1701" w:type="dxa"/>
          </w:tcPr>
          <w:p w:rsidR="008B6E23" w:rsidRDefault="008B6E23">
            <w:pPr>
              <w:tabs>
                <w:tab w:val="left" w:pos="426"/>
              </w:tabs>
              <w:spacing w:after="0" w:line="276" w:lineRule="auto"/>
              <w:jc w:val="both"/>
              <w:rPr>
                <w:rFonts w:ascii="Times New Roman" w:eastAsia="Arial" w:hAnsi="Times New Roman" w:cs="Times New Roman"/>
              </w:rPr>
            </w:pPr>
          </w:p>
        </w:tc>
        <w:tc>
          <w:tcPr>
            <w:tcW w:w="3686" w:type="dxa"/>
            <w:hideMark/>
          </w:tcPr>
          <w:p w:rsidR="008B6E23" w:rsidRDefault="008B6E23">
            <w:pPr>
              <w:tabs>
                <w:tab w:val="left" w:pos="426"/>
              </w:tabs>
              <w:spacing w:after="0" w:line="276" w:lineRule="auto"/>
              <w:jc w:val="center"/>
              <w:rPr>
                <w:rFonts w:ascii="Times New Roman" w:eastAsia="Arial" w:hAnsi="Times New Roman" w:cs="Times New Roman"/>
              </w:rPr>
            </w:pPr>
            <w:r>
              <w:rPr>
                <w:rFonts w:ascii="Times New Roman" w:eastAsia="Arial" w:hAnsi="Times New Roman" w:cs="Times New Roman"/>
                <w:b/>
              </w:rPr>
              <w:t>ПОСТАЧАЛЬНИК</w:t>
            </w:r>
          </w:p>
        </w:tc>
      </w:tr>
    </w:tbl>
    <w:p w:rsidR="008B6E23" w:rsidRDefault="008B6E23" w:rsidP="008B6E23">
      <w:pPr>
        <w:tabs>
          <w:tab w:val="left" w:pos="426"/>
        </w:tabs>
        <w:rPr>
          <w:rFonts w:ascii="Times New Roman" w:hAnsi="Times New Roman" w:cs="Times New Roman"/>
          <w:lang w:eastAsia="en-US"/>
        </w:rPr>
      </w:pPr>
    </w:p>
    <w:p w:rsidR="008B6E23" w:rsidRDefault="008B6E23" w:rsidP="008B6E23">
      <w:pPr>
        <w:rPr>
          <w:rFonts w:ascii="Times New Roman" w:hAnsi="Times New Roman" w:cstheme="minorBidi"/>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9D14DC" w:rsidRDefault="009D14DC" w:rsidP="008B6E23">
      <w:pPr>
        <w:rPr>
          <w:rFonts w:ascii="Times New Roman" w:hAnsi="Times New Roman"/>
        </w:rPr>
      </w:pPr>
    </w:p>
    <w:p w:rsidR="009D14DC" w:rsidRDefault="009D14DC" w:rsidP="008B6E23">
      <w:pPr>
        <w:rPr>
          <w:rFonts w:ascii="Times New Roman" w:hAnsi="Times New Roman"/>
        </w:rPr>
      </w:pPr>
    </w:p>
    <w:p w:rsidR="009D14DC" w:rsidRDefault="009D14DC" w:rsidP="008B6E23">
      <w:pPr>
        <w:rPr>
          <w:rFonts w:ascii="Times New Roman" w:hAnsi="Times New Roman"/>
        </w:rPr>
      </w:pPr>
    </w:p>
    <w:p w:rsidR="009D14DC" w:rsidRDefault="009D14DC" w:rsidP="008B6E23">
      <w:pPr>
        <w:rPr>
          <w:rFonts w:ascii="Times New Roman" w:hAnsi="Times New Roman"/>
        </w:rPr>
      </w:pPr>
    </w:p>
    <w:p w:rsidR="009D14DC" w:rsidRDefault="009D14DC" w:rsidP="008B6E23">
      <w:pPr>
        <w:rPr>
          <w:rFonts w:ascii="Times New Roman" w:hAnsi="Times New Roman"/>
        </w:rPr>
      </w:pPr>
    </w:p>
    <w:p w:rsidR="00627278" w:rsidRDefault="00627278" w:rsidP="008B6E23">
      <w:pPr>
        <w:rPr>
          <w:rFonts w:ascii="Times New Roman" w:hAnsi="Times New Roman"/>
        </w:rPr>
      </w:pPr>
    </w:p>
    <w:p w:rsidR="00627278" w:rsidRDefault="00627278" w:rsidP="008B6E23">
      <w:pPr>
        <w:rPr>
          <w:rFonts w:ascii="Times New Roman" w:hAnsi="Times New Roman"/>
        </w:rPr>
      </w:pPr>
    </w:p>
    <w:p w:rsidR="00627278" w:rsidRDefault="00627278" w:rsidP="008B6E23">
      <w:pPr>
        <w:rPr>
          <w:rFonts w:ascii="Times New Roman" w:hAnsi="Times New Roman"/>
        </w:rPr>
      </w:pPr>
    </w:p>
    <w:p w:rsidR="003E512A" w:rsidRDefault="003E512A" w:rsidP="008B6E23">
      <w:pPr>
        <w:rPr>
          <w:rFonts w:ascii="Times New Roman" w:hAnsi="Times New Roman"/>
        </w:rPr>
      </w:pPr>
    </w:p>
    <w:p w:rsidR="003E512A" w:rsidRDefault="003E512A" w:rsidP="008B6E23">
      <w:pPr>
        <w:rPr>
          <w:rFonts w:ascii="Times New Roman" w:hAnsi="Times New Roman"/>
        </w:rPr>
      </w:pPr>
    </w:p>
    <w:p w:rsidR="002D0B9B" w:rsidRDefault="002D0B9B" w:rsidP="009D14DC">
      <w:pPr>
        <w:spacing w:after="0" w:line="240" w:lineRule="auto"/>
        <w:ind w:left="7788"/>
        <w:jc w:val="right"/>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Д</w:t>
      </w:r>
      <w:r w:rsidR="003B215A">
        <w:rPr>
          <w:rFonts w:ascii="Times New Roman" w:eastAsia="Times New Roman" w:hAnsi="Times New Roman" w:cs="Times New Roman"/>
          <w:b/>
          <w:lang w:eastAsia="uk-UA"/>
        </w:rPr>
        <w:t>ОДАТОК</w:t>
      </w:r>
      <w:r>
        <w:rPr>
          <w:rFonts w:ascii="Times New Roman" w:eastAsia="Times New Roman" w:hAnsi="Times New Roman" w:cs="Times New Roman"/>
          <w:b/>
          <w:lang w:eastAsia="uk-UA"/>
        </w:rPr>
        <w:t xml:space="preserve"> 4</w:t>
      </w:r>
    </w:p>
    <w:p w:rsidR="009D14DC" w:rsidRPr="009D14DC" w:rsidRDefault="009D14DC" w:rsidP="009D14DC">
      <w:pPr>
        <w:spacing w:after="0" w:line="240" w:lineRule="auto"/>
        <w:rPr>
          <w:rFonts w:ascii="Times New Roman" w:eastAsia="Times New Roman" w:hAnsi="Times New Roman" w:cs="Times New Roman"/>
          <w:b/>
          <w:i/>
          <w:sz w:val="20"/>
          <w:szCs w:val="20"/>
          <w:lang w:eastAsia="uk-UA"/>
        </w:rPr>
      </w:pPr>
      <w:r>
        <w:rPr>
          <w:rFonts w:ascii="Times New Roman" w:eastAsia="Times New Roman" w:hAnsi="Times New Roman" w:cs="Times New Roman"/>
          <w:b/>
          <w:lang w:eastAsia="uk-UA"/>
        </w:rPr>
        <w:t xml:space="preserve">                                                                                                                         </w:t>
      </w:r>
      <w:r w:rsidR="00301078">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 xml:space="preserve">    </w:t>
      </w:r>
      <w:r w:rsidRPr="009D14DC">
        <w:rPr>
          <w:rFonts w:ascii="Times New Roman" w:eastAsia="Times New Roman" w:hAnsi="Times New Roman" w:cs="Times New Roman"/>
          <w:b/>
          <w:i/>
          <w:sz w:val="20"/>
          <w:szCs w:val="20"/>
          <w:lang w:eastAsia="uk-UA"/>
        </w:rPr>
        <w:t>До тендерної документації</w:t>
      </w:r>
    </w:p>
    <w:p w:rsidR="009D14DC" w:rsidRDefault="009D14DC" w:rsidP="009D14DC">
      <w:pPr>
        <w:spacing w:after="0" w:line="240" w:lineRule="auto"/>
        <w:ind w:right="4961"/>
        <w:jc w:val="center"/>
        <w:rPr>
          <w:rFonts w:ascii="Times New Roman" w:eastAsia="Times New Roman" w:hAnsi="Times New Roman" w:cs="Times New Roman"/>
          <w:b/>
          <w:i/>
          <w:iCs/>
          <w:lang w:eastAsia="uk-UA"/>
        </w:rPr>
      </w:pPr>
      <w:r>
        <w:rPr>
          <w:rFonts w:ascii="Times New Roman" w:eastAsia="Times New Roman" w:hAnsi="Times New Roman" w:cs="Times New Roman"/>
          <w:b/>
          <w:i/>
          <w:iCs/>
          <w:lang w:eastAsia="uk-UA"/>
        </w:rPr>
        <w:t xml:space="preserve">                                                                                                                                   </w:t>
      </w:r>
    </w:p>
    <w:p w:rsidR="009D14DC" w:rsidRDefault="009D14DC" w:rsidP="009D14DC">
      <w:pPr>
        <w:spacing w:after="0" w:line="240" w:lineRule="auto"/>
        <w:ind w:right="4961"/>
        <w:jc w:val="center"/>
        <w:rPr>
          <w:rFonts w:ascii="Times New Roman" w:eastAsia="Times New Roman" w:hAnsi="Times New Roman" w:cs="Times New Roman"/>
          <w:b/>
          <w:i/>
          <w:iCs/>
          <w:lang w:eastAsia="uk-UA"/>
        </w:rPr>
      </w:pPr>
    </w:p>
    <w:p w:rsidR="002D0B9B" w:rsidRDefault="002D0B9B" w:rsidP="009D14DC">
      <w:pPr>
        <w:spacing w:after="0" w:line="240" w:lineRule="auto"/>
        <w:ind w:right="-1"/>
        <w:jc w:val="center"/>
        <w:rPr>
          <w:rFonts w:ascii="Times New Roman" w:eastAsia="Times New Roman" w:hAnsi="Times New Roman" w:cs="Times New Roman"/>
          <w:b/>
          <w:i/>
          <w:iCs/>
          <w:lang w:eastAsia="uk-UA"/>
        </w:rPr>
      </w:pPr>
      <w:r>
        <w:rPr>
          <w:rFonts w:ascii="Times New Roman" w:eastAsia="Times New Roman" w:hAnsi="Times New Roman" w:cs="Times New Roman"/>
          <w:b/>
          <w:i/>
          <w:iCs/>
          <w:lang w:eastAsia="uk-UA"/>
        </w:rPr>
        <w:t>Форма «Тендерна пропозиція».</w:t>
      </w:r>
    </w:p>
    <w:p w:rsidR="002D0B9B" w:rsidRDefault="002D0B9B" w:rsidP="009D14DC">
      <w:pPr>
        <w:widowControl w:val="0"/>
        <w:autoSpaceDE w:val="0"/>
        <w:autoSpaceDN w:val="0"/>
        <w:adjustRightInd w:val="0"/>
        <w:spacing w:after="0" w:line="240" w:lineRule="auto"/>
        <w:ind w:right="196"/>
        <w:jc w:val="center"/>
        <w:rPr>
          <w:rFonts w:ascii="Times New Roman" w:eastAsia="Times New Roman" w:hAnsi="Times New Roman" w:cs="Times New Roman"/>
          <w:i/>
          <w:iCs/>
          <w:lang w:eastAsia="uk-UA"/>
        </w:rPr>
      </w:pPr>
      <w:r>
        <w:rPr>
          <w:rFonts w:ascii="Times New Roman" w:eastAsia="Times New Roman" w:hAnsi="Times New Roman" w:cs="Times New Roman"/>
          <w:i/>
          <w:iCs/>
          <w:lang w:eastAsia="uk-UA"/>
        </w:rPr>
        <w:t>Учасник не повинен відступати від даної форми.</w:t>
      </w:r>
    </w:p>
    <w:p w:rsidR="002D0B9B" w:rsidRDefault="002D0B9B" w:rsidP="002D0B9B">
      <w:pPr>
        <w:suppressAutoHyphens/>
        <w:spacing w:after="0" w:line="240" w:lineRule="auto"/>
        <w:ind w:hanging="720"/>
        <w:jc w:val="center"/>
        <w:outlineLvl w:val="0"/>
        <w:rPr>
          <w:rFonts w:ascii="Times New Roman" w:eastAsia="Times New Roman" w:hAnsi="Times New Roman" w:cs="Times New Roman"/>
          <w:b/>
          <w:bCs/>
          <w:lang w:eastAsia="ar-SA"/>
        </w:rPr>
      </w:pPr>
    </w:p>
    <w:p w:rsidR="002D0B9B" w:rsidRDefault="002D0B9B" w:rsidP="002D0B9B">
      <w:pPr>
        <w:suppressAutoHyphens/>
        <w:spacing w:after="0" w:line="240" w:lineRule="auto"/>
        <w:ind w:hanging="720"/>
        <w:jc w:val="center"/>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Тендерна пропозиція</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6232"/>
      </w:tblGrid>
      <w:tr w:rsidR="002D0B9B" w:rsidTr="008417A2">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Відомості про підприємство</w:t>
            </w:r>
          </w:p>
        </w:tc>
        <w:tc>
          <w:tcPr>
            <w:tcW w:w="6236"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Повне найменування учасника – суб’єкта господарювання</w:t>
            </w:r>
          </w:p>
        </w:tc>
      </w:tr>
      <w:tr w:rsidR="002D0B9B" w:rsidTr="008417A2">
        <w:trPr>
          <w:trHeight w:val="27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b/>
                <w:lang w:eastAsia="uk-UA"/>
              </w:rPr>
            </w:pPr>
          </w:p>
        </w:tc>
        <w:tc>
          <w:tcPr>
            <w:tcW w:w="6236"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код за ЄДРПОУ/Ідентифікаційний код</w:t>
            </w:r>
          </w:p>
        </w:tc>
      </w:tr>
      <w:tr w:rsidR="002D0B9B" w:rsidTr="008417A2">
        <w:trPr>
          <w:trHeight w:val="599"/>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b/>
                <w:lang w:eastAsia="uk-UA"/>
              </w:rPr>
            </w:pPr>
          </w:p>
        </w:tc>
        <w:tc>
          <w:tcPr>
            <w:tcW w:w="6236"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2D0B9B" w:rsidTr="008417A2">
        <w:tc>
          <w:tcPr>
            <w:tcW w:w="3970"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(Прізвище, ім’я, по батькові, посада, контактний телефон).</w:t>
            </w:r>
          </w:p>
        </w:tc>
      </w:tr>
    </w:tbl>
    <w:p w:rsidR="002D0B9B" w:rsidRDefault="002D0B9B" w:rsidP="002D0B9B">
      <w:pPr>
        <w:suppressAutoHyphens/>
        <w:spacing w:after="0" w:line="240" w:lineRule="auto"/>
        <w:ind w:hanging="720"/>
        <w:jc w:val="center"/>
        <w:outlineLvl w:val="0"/>
        <w:rPr>
          <w:rFonts w:ascii="Times New Roman" w:eastAsia="Times New Roman" w:hAnsi="Times New Roman" w:cs="Times New Roman"/>
          <w:b/>
          <w:bCs/>
          <w:lang w:eastAsia="ar-SA"/>
        </w:rPr>
      </w:pPr>
    </w:p>
    <w:p w:rsidR="002D0B9B" w:rsidRDefault="002D0B9B" w:rsidP="002D0B9B">
      <w:pPr>
        <w:jc w:val="both"/>
        <w:rPr>
          <w:rFonts w:ascii="Times New Roman" w:eastAsia="Times New Roman" w:hAnsi="Times New Roman" w:cs="Times New Roman"/>
          <w:b/>
          <w:bCs/>
        </w:rPr>
      </w:pPr>
      <w:r>
        <w:rPr>
          <w:rFonts w:ascii="Times New Roman" w:eastAsia="Times New Roman" w:hAnsi="Times New Roman" w:cs="Times New Roman"/>
          <w:lang w:eastAsia="uk-UA"/>
        </w:rPr>
        <w:t xml:space="preserve">_______________________________________________ </w:t>
      </w:r>
      <w:r>
        <w:rPr>
          <w:rFonts w:ascii="Times New Roman" w:eastAsia="Times New Roman" w:hAnsi="Times New Roman" w:cs="Times New Roman"/>
          <w:i/>
          <w:lang w:eastAsia="uk-UA"/>
        </w:rPr>
        <w:t>(повне найменування учасника)</w:t>
      </w:r>
      <w:r>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Pr>
          <w:rFonts w:ascii="Times New Roman" w:eastAsia="Times New Roman" w:hAnsi="Times New Roman" w:cs="Times New Roman"/>
          <w:b/>
          <w:bCs/>
          <w:color w:val="000000"/>
        </w:rPr>
        <w:t>ДК 021:2015 –</w:t>
      </w:r>
      <w:r w:rsidR="005B7269" w:rsidRPr="005B7269">
        <w:rPr>
          <w:rFonts w:ascii="Times New Roman" w:eastAsia="Times New Roman" w:hAnsi="Times New Roman" w:cs="Times New Roman"/>
          <w:b/>
          <w:bCs/>
          <w:sz w:val="24"/>
          <w:szCs w:val="24"/>
        </w:rPr>
        <w:t>15</w:t>
      </w:r>
      <w:r w:rsidR="00D21EAE">
        <w:rPr>
          <w:rFonts w:ascii="Times New Roman" w:eastAsia="Times New Roman" w:hAnsi="Times New Roman" w:cs="Times New Roman"/>
          <w:b/>
          <w:bCs/>
          <w:sz w:val="24"/>
          <w:szCs w:val="24"/>
        </w:rPr>
        <w:t>33</w:t>
      </w:r>
      <w:r w:rsidR="005B7269" w:rsidRPr="005B7269">
        <w:rPr>
          <w:rFonts w:ascii="Times New Roman" w:eastAsia="Times New Roman" w:hAnsi="Times New Roman" w:cs="Times New Roman"/>
          <w:b/>
          <w:bCs/>
          <w:sz w:val="24"/>
          <w:szCs w:val="24"/>
        </w:rPr>
        <w:t>0000-</w:t>
      </w:r>
      <w:r w:rsidR="00D21EAE">
        <w:rPr>
          <w:rFonts w:ascii="Times New Roman" w:eastAsia="Times New Roman" w:hAnsi="Times New Roman" w:cs="Times New Roman"/>
          <w:b/>
          <w:bCs/>
          <w:sz w:val="24"/>
          <w:szCs w:val="24"/>
        </w:rPr>
        <w:t>0</w:t>
      </w:r>
      <w:bookmarkStart w:id="12" w:name="_GoBack"/>
      <w:bookmarkEnd w:id="12"/>
      <w:r w:rsidR="005B7269" w:rsidRPr="005B7269">
        <w:rPr>
          <w:rFonts w:ascii="Times New Roman" w:eastAsia="Times New Roman" w:hAnsi="Times New Roman" w:cs="Times New Roman"/>
          <w:b/>
          <w:bCs/>
          <w:sz w:val="24"/>
          <w:szCs w:val="24"/>
        </w:rPr>
        <w:t xml:space="preserve"> </w:t>
      </w:r>
      <w:proofErr w:type="spellStart"/>
      <w:r w:rsidR="005B7269" w:rsidRPr="005B7269">
        <w:rPr>
          <w:rFonts w:ascii="Times New Roman" w:eastAsia="Times New Roman" w:hAnsi="Times New Roman" w:cs="Times New Roman"/>
          <w:b/>
          <w:color w:val="000000"/>
          <w:sz w:val="24"/>
          <w:szCs w:val="24"/>
          <w:bdr w:val="none" w:sz="0" w:space="0" w:color="auto" w:frame="1"/>
          <w:lang w:val="de-DE" w:eastAsia="uk-UA"/>
        </w:rPr>
        <w:t>Оброблен</w:t>
      </w:r>
      <w:proofErr w:type="spellEnd"/>
      <w:r w:rsidR="005B7269" w:rsidRPr="005B7269">
        <w:rPr>
          <w:rFonts w:ascii="Times New Roman" w:eastAsia="Times New Roman" w:hAnsi="Times New Roman" w:cs="Times New Roman"/>
          <w:b/>
          <w:color w:val="000000"/>
          <w:sz w:val="24"/>
          <w:szCs w:val="24"/>
          <w:bdr w:val="none" w:sz="0" w:space="0" w:color="auto" w:frame="1"/>
          <w:lang w:eastAsia="uk-UA"/>
        </w:rPr>
        <w:t>і</w:t>
      </w:r>
      <w:r w:rsidR="005B7269" w:rsidRPr="005B7269">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005B7269" w:rsidRPr="005B7269">
        <w:rPr>
          <w:rFonts w:ascii="Times New Roman" w:eastAsia="Times New Roman" w:hAnsi="Times New Roman" w:cs="Times New Roman"/>
          <w:b/>
          <w:color w:val="000000"/>
          <w:sz w:val="24"/>
          <w:szCs w:val="24"/>
          <w:bdr w:val="none" w:sz="0" w:space="0" w:color="auto" w:frame="1"/>
          <w:lang w:val="de-DE" w:eastAsia="uk-UA"/>
        </w:rPr>
        <w:t>фрукти</w:t>
      </w:r>
      <w:proofErr w:type="spellEnd"/>
      <w:r w:rsidR="005B7269" w:rsidRPr="005B7269">
        <w:rPr>
          <w:rFonts w:ascii="Times New Roman" w:eastAsia="Times New Roman" w:hAnsi="Times New Roman" w:cs="Times New Roman"/>
          <w:b/>
          <w:color w:val="000000"/>
          <w:sz w:val="24"/>
          <w:szCs w:val="24"/>
          <w:bdr w:val="none" w:sz="0" w:space="0" w:color="auto" w:frame="1"/>
          <w:lang w:val="de-DE" w:eastAsia="uk-UA"/>
        </w:rPr>
        <w:t xml:space="preserve"> </w:t>
      </w:r>
      <w:r w:rsidR="005B7269" w:rsidRPr="005B7269">
        <w:rPr>
          <w:rFonts w:ascii="Times New Roman" w:eastAsia="Times New Roman" w:hAnsi="Times New Roman" w:cs="Times New Roman"/>
          <w:b/>
          <w:color w:val="000000"/>
          <w:sz w:val="24"/>
          <w:szCs w:val="24"/>
          <w:bdr w:val="none" w:sz="0" w:space="0" w:color="auto" w:frame="1"/>
          <w:lang w:eastAsia="uk-UA"/>
        </w:rPr>
        <w:t>і</w:t>
      </w:r>
      <w:r w:rsidR="005B7269" w:rsidRPr="005B7269">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005B7269" w:rsidRPr="005B7269">
        <w:rPr>
          <w:rFonts w:ascii="Times New Roman" w:eastAsia="Times New Roman" w:hAnsi="Times New Roman" w:cs="Times New Roman"/>
          <w:b/>
          <w:color w:val="000000"/>
          <w:sz w:val="24"/>
          <w:szCs w:val="24"/>
          <w:bdr w:val="none" w:sz="0" w:space="0" w:color="auto" w:frame="1"/>
          <w:lang w:val="de-DE" w:eastAsia="uk-UA"/>
        </w:rPr>
        <w:t>овочі</w:t>
      </w:r>
      <w:proofErr w:type="spellEnd"/>
      <w:r w:rsidR="005B7269" w:rsidRPr="005B7269">
        <w:rPr>
          <w:rFonts w:ascii="Times New Roman" w:eastAsia="Times New Roman" w:hAnsi="Times New Roman" w:cs="Times New Roman"/>
          <w:b/>
          <w:bCs/>
          <w:sz w:val="24"/>
          <w:szCs w:val="24"/>
        </w:rPr>
        <w:t xml:space="preserve"> (паста томатна –15</w:t>
      </w:r>
      <w:r w:rsidR="00B254A6">
        <w:rPr>
          <w:rFonts w:ascii="Times New Roman" w:eastAsia="Times New Roman" w:hAnsi="Times New Roman" w:cs="Times New Roman"/>
          <w:b/>
          <w:bCs/>
          <w:sz w:val="24"/>
          <w:szCs w:val="24"/>
        </w:rPr>
        <w:t>331428</w:t>
      </w:r>
      <w:r w:rsidR="005B7269" w:rsidRPr="005B7269">
        <w:rPr>
          <w:rFonts w:ascii="Times New Roman" w:eastAsia="Times New Roman" w:hAnsi="Times New Roman" w:cs="Times New Roman"/>
          <w:b/>
          <w:bCs/>
          <w:sz w:val="24"/>
          <w:szCs w:val="24"/>
        </w:rPr>
        <w:t>-</w:t>
      </w:r>
      <w:r w:rsidR="00B254A6">
        <w:rPr>
          <w:rFonts w:ascii="Times New Roman" w:eastAsia="Times New Roman" w:hAnsi="Times New Roman" w:cs="Times New Roman"/>
          <w:b/>
          <w:bCs/>
          <w:sz w:val="24"/>
          <w:szCs w:val="24"/>
        </w:rPr>
        <w:t>3</w:t>
      </w:r>
      <w:r w:rsidR="005B7269" w:rsidRPr="005B7269">
        <w:rPr>
          <w:rFonts w:ascii="Times New Roman" w:eastAsia="Times New Roman" w:hAnsi="Times New Roman" w:cs="Times New Roman"/>
          <w:b/>
          <w:bCs/>
          <w:sz w:val="24"/>
          <w:szCs w:val="24"/>
        </w:rPr>
        <w:t>,  огірки солоні -15331460-9,</w:t>
      </w:r>
      <w:r w:rsidR="005B7269" w:rsidRPr="005B7269">
        <w:rPr>
          <w:rFonts w:ascii="Times New Roman" w:eastAsia="Times New Roman" w:hAnsi="Times New Roman" w:cs="Times New Roman"/>
          <w:bCs/>
          <w:sz w:val="24"/>
          <w:szCs w:val="24"/>
        </w:rPr>
        <w:t xml:space="preserve"> </w:t>
      </w:r>
      <w:r w:rsidR="005B7269" w:rsidRPr="005B7269">
        <w:rPr>
          <w:rFonts w:ascii="Times New Roman" w:eastAsia="Times New Roman" w:hAnsi="Times New Roman" w:cs="Times New Roman"/>
          <w:b/>
          <w:bCs/>
          <w:sz w:val="24"/>
          <w:szCs w:val="24"/>
        </w:rPr>
        <w:t>сухофрукти - 15332410-1, родзинки – 15332412-5, горох сухий – 15331132-1, горошок зелений заморожений – 15331170-9, квасоля суха – 15331131-4)</w:t>
      </w:r>
      <w:r>
        <w:rPr>
          <w:rFonts w:ascii="Times New Roman" w:eastAsia="Times New Roman" w:hAnsi="Times New Roman" w:cs="Times New Roman"/>
          <w:b/>
          <w:color w:val="000000" w:themeColor="text1"/>
          <w:bdr w:val="none" w:sz="0" w:space="0" w:color="auto" w:frame="1"/>
          <w:shd w:val="clear" w:color="auto" w:fill="FDFEFD"/>
          <w:lang w:eastAsia="uk-UA"/>
        </w:rPr>
        <w:t>,</w:t>
      </w:r>
      <w:r>
        <w:rPr>
          <w:rFonts w:ascii="Times New Roman" w:eastAsia="Times New Roman" w:hAnsi="Times New Roman" w:cs="Times New Roman"/>
          <w:b/>
          <w:i/>
          <w:iCs/>
          <w:color w:val="000000" w:themeColor="text1"/>
          <w:lang w:eastAsia="uk-UA"/>
        </w:rPr>
        <w:t xml:space="preserve"> </w:t>
      </w:r>
      <w:r>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3640"/>
        <w:gridCol w:w="13"/>
        <w:gridCol w:w="1261"/>
        <w:gridCol w:w="13"/>
        <w:gridCol w:w="989"/>
        <w:gridCol w:w="992"/>
        <w:gridCol w:w="1134"/>
        <w:gridCol w:w="1283"/>
      </w:tblGrid>
      <w:tr w:rsidR="002D0B9B" w:rsidTr="00F90E3B">
        <w:trPr>
          <w:trHeight w:val="503"/>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w:t>
            </w:r>
          </w:p>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п/</w:t>
            </w:r>
            <w:proofErr w:type="spellStart"/>
            <w:r>
              <w:rPr>
                <w:rFonts w:ascii="Times New Roman" w:eastAsia="Times New Roman" w:hAnsi="Times New Roman" w:cs="Times New Roman"/>
                <w:b/>
                <w:i/>
                <w:lang w:eastAsia="uk-UA"/>
              </w:rPr>
              <w:t>п</w:t>
            </w:r>
            <w:proofErr w:type="spellEnd"/>
          </w:p>
        </w:tc>
        <w:tc>
          <w:tcPr>
            <w:tcW w:w="3640"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Найменування товару</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Виробник</w:t>
            </w:r>
          </w:p>
        </w:tc>
        <w:tc>
          <w:tcPr>
            <w:tcW w:w="1002" w:type="dxa"/>
            <w:gridSpan w:val="2"/>
            <w:tcBorders>
              <w:top w:val="single" w:sz="4" w:space="0" w:color="auto"/>
              <w:left w:val="single" w:sz="4" w:space="0" w:color="auto"/>
              <w:bottom w:val="single" w:sz="4" w:space="0" w:color="auto"/>
              <w:right w:val="single" w:sz="4" w:space="0" w:color="auto"/>
            </w:tcBorders>
            <w:hideMark/>
          </w:tcPr>
          <w:p w:rsidR="002D0B9B" w:rsidRDefault="002D0B9B" w:rsidP="008417A2">
            <w:pPr>
              <w:ind w:right="-108"/>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Одиниця</w:t>
            </w:r>
          </w:p>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proofErr w:type="spellStart"/>
            <w:r>
              <w:rPr>
                <w:rFonts w:ascii="Times New Roman" w:eastAsia="Times New Roman" w:hAnsi="Times New Roman" w:cs="Times New Roman"/>
                <w:b/>
                <w:i/>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Ціна з  ПДВ</w:t>
            </w:r>
          </w:p>
        </w:tc>
        <w:tc>
          <w:tcPr>
            <w:tcW w:w="1283"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Сума з ПДВ</w:t>
            </w:r>
          </w:p>
        </w:tc>
      </w:tr>
      <w:tr w:rsidR="002D0B9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2D0B9B" w:rsidRPr="00F90E3B" w:rsidRDefault="00F90E3B" w:rsidP="008417A2">
            <w:pPr>
              <w:jc w:val="center"/>
              <w:rPr>
                <w:rFonts w:ascii="Times New Roman" w:eastAsia="Times New Roman" w:hAnsi="Times New Roman" w:cs="Times New Roman"/>
                <w:b/>
                <w:bCs/>
                <w:lang w:eastAsia="uk-UA"/>
              </w:rPr>
            </w:pPr>
            <w:r w:rsidRPr="00F90E3B">
              <w:rPr>
                <w:rFonts w:ascii="Times New Roman" w:eastAsia="Times New Roman" w:hAnsi="Times New Roman" w:cs="Times New Roman"/>
                <w:b/>
                <w:bCs/>
                <w:lang w:eastAsia="uk-UA"/>
              </w:rPr>
              <w:t>1.</w:t>
            </w:r>
          </w:p>
        </w:tc>
        <w:tc>
          <w:tcPr>
            <w:tcW w:w="3640" w:type="dxa"/>
            <w:tcBorders>
              <w:top w:val="single" w:sz="4" w:space="0" w:color="auto"/>
              <w:left w:val="single" w:sz="4" w:space="0" w:color="auto"/>
              <w:bottom w:val="single" w:sz="4" w:space="0" w:color="auto"/>
              <w:right w:val="single" w:sz="4" w:space="0" w:color="auto"/>
            </w:tcBorders>
            <w:vAlign w:val="center"/>
          </w:tcPr>
          <w:p w:rsidR="002D0B9B" w:rsidRDefault="00F90E3B" w:rsidP="00445244">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Паста томатна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D0B9B" w:rsidRDefault="002D0B9B" w:rsidP="008417A2">
            <w:pPr>
              <w:jc w:val="center"/>
              <w:rPr>
                <w:rFonts w:ascii="Times New Roman" w:eastAsia="Times New Roman" w:hAnsi="Times New Roman" w:cs="Times New Roman"/>
                <w:bCs/>
                <w:lang w:eastAsia="uk-UA"/>
              </w:rPr>
            </w:pPr>
          </w:p>
        </w:tc>
        <w:tc>
          <w:tcPr>
            <w:tcW w:w="1002" w:type="dxa"/>
            <w:gridSpan w:val="2"/>
            <w:tcBorders>
              <w:top w:val="single" w:sz="4" w:space="0" w:color="auto"/>
              <w:left w:val="single" w:sz="4" w:space="0" w:color="auto"/>
              <w:bottom w:val="single" w:sz="4" w:space="0" w:color="auto"/>
              <w:right w:val="single" w:sz="4" w:space="0" w:color="auto"/>
            </w:tcBorders>
          </w:tcPr>
          <w:p w:rsidR="008F47D8" w:rsidRDefault="005B7269" w:rsidP="005B7269">
            <w:pPr>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2D0B9B" w:rsidRDefault="005B7269" w:rsidP="008417A2">
            <w:pPr>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550</w:t>
            </w:r>
          </w:p>
        </w:tc>
        <w:tc>
          <w:tcPr>
            <w:tcW w:w="1134" w:type="dxa"/>
            <w:tcBorders>
              <w:top w:val="single" w:sz="4" w:space="0" w:color="auto"/>
              <w:left w:val="single" w:sz="4" w:space="0" w:color="auto"/>
              <w:bottom w:val="single" w:sz="4" w:space="0" w:color="auto"/>
              <w:right w:val="single" w:sz="4" w:space="0" w:color="auto"/>
            </w:tcBorders>
            <w:vAlign w:val="center"/>
          </w:tcPr>
          <w:p w:rsidR="002D0B9B" w:rsidRDefault="002D0B9B" w:rsidP="008417A2">
            <w:pPr>
              <w:jc w:val="right"/>
              <w:rPr>
                <w:rFonts w:ascii="Times New Roman" w:eastAsia="Times New Roman" w:hAnsi="Times New Roman" w:cs="Times New Roman"/>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2D0B9B" w:rsidRDefault="002D0B9B" w:rsidP="008417A2">
            <w:pPr>
              <w:jc w:val="right"/>
              <w:rPr>
                <w:rFonts w:ascii="Times New Roman" w:eastAsia="Times New Roman" w:hAnsi="Times New Roman" w:cs="Times New Roman"/>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2.</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F90E3B" w:rsidRDefault="00F90E3B" w:rsidP="00F90E3B">
            <w:pPr>
              <w:rPr>
                <w:rFonts w:ascii="Times New Roman" w:eastAsia="Times New Roman" w:hAnsi="Times New Roman" w:cs="Times New Roman"/>
                <w:color w:val="000000"/>
                <w:lang w:eastAsia="uk-UA"/>
              </w:rPr>
            </w:pPr>
            <w:r w:rsidRPr="00F90E3B">
              <w:rPr>
                <w:rFonts w:ascii="Times New Roman" w:eastAsia="Times New Roman" w:hAnsi="Times New Roman" w:cs="Times New Roman"/>
                <w:color w:val="000000"/>
                <w:lang w:eastAsia="uk-UA"/>
              </w:rPr>
              <w:t>Огірок солоний</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1570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3.</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F90E3B" w:rsidRDefault="00F90E3B" w:rsidP="00F90E3B">
            <w:pPr>
              <w:rPr>
                <w:rFonts w:ascii="Times New Roman" w:eastAsia="Times New Roman" w:hAnsi="Times New Roman" w:cs="Times New Roman"/>
                <w:color w:val="000000"/>
                <w:lang w:eastAsia="uk-UA"/>
              </w:rPr>
            </w:pPr>
            <w:r w:rsidRPr="00F90E3B">
              <w:rPr>
                <w:rFonts w:ascii="Times New Roman" w:eastAsia="Times New Roman" w:hAnsi="Times New Roman" w:cs="Times New Roman"/>
                <w:color w:val="000000"/>
                <w:lang w:eastAsia="uk-UA"/>
              </w:rPr>
              <w:t>Сухофрукти</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1130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4.</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F90E3B" w:rsidRDefault="00F90E3B" w:rsidP="00F90E3B">
            <w:pPr>
              <w:rPr>
                <w:rFonts w:ascii="Times New Roman" w:eastAsia="Times New Roman" w:hAnsi="Times New Roman" w:cs="Times New Roman"/>
                <w:color w:val="000000"/>
                <w:lang w:eastAsia="uk-UA"/>
              </w:rPr>
            </w:pPr>
            <w:r w:rsidRPr="00F90E3B">
              <w:rPr>
                <w:rFonts w:ascii="Times New Roman" w:eastAsia="Times New Roman" w:hAnsi="Times New Roman" w:cs="Times New Roman"/>
                <w:color w:val="000000"/>
                <w:lang w:eastAsia="uk-UA"/>
              </w:rPr>
              <w:t>Родзинки</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260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5.</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Горох сушений</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1160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6.</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Горошок заморожений</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7.</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Квасоля суха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93</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8797" w:type="dxa"/>
            <w:gridSpan w:val="8"/>
            <w:tcBorders>
              <w:top w:val="single" w:sz="4" w:space="0" w:color="auto"/>
              <w:left w:val="single" w:sz="4" w:space="0" w:color="auto"/>
              <w:bottom w:val="single" w:sz="4" w:space="0" w:color="auto"/>
              <w:right w:val="single" w:sz="4" w:space="0" w:color="auto"/>
            </w:tcBorders>
            <w:vAlign w:val="center"/>
          </w:tcPr>
          <w:p w:rsidR="00F90E3B" w:rsidRDefault="00F90E3B" w:rsidP="00CA5B56">
            <w:pPr>
              <w:jc w:val="right"/>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Сума без ПДВ, грн. :</w:t>
            </w: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8797" w:type="dxa"/>
            <w:gridSpan w:val="8"/>
            <w:tcBorders>
              <w:top w:val="single" w:sz="4" w:space="0" w:color="auto"/>
              <w:left w:val="single" w:sz="4" w:space="0" w:color="auto"/>
              <w:bottom w:val="single" w:sz="4" w:space="0" w:color="auto"/>
              <w:right w:val="single" w:sz="4" w:space="0" w:color="auto"/>
            </w:tcBorders>
            <w:vAlign w:val="center"/>
          </w:tcPr>
          <w:p w:rsidR="00F90E3B" w:rsidRDefault="00F90E3B" w:rsidP="00CA5B56">
            <w:pPr>
              <w:jc w:val="right"/>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У т.ч. ПДВ, грн.:</w:t>
            </w: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8797" w:type="dxa"/>
            <w:gridSpan w:val="8"/>
            <w:tcBorders>
              <w:top w:val="single" w:sz="4" w:space="0" w:color="auto"/>
              <w:left w:val="single" w:sz="4" w:space="0" w:color="auto"/>
              <w:bottom w:val="single" w:sz="4" w:space="0" w:color="auto"/>
              <w:right w:val="single" w:sz="4" w:space="0" w:color="auto"/>
            </w:tcBorders>
            <w:vAlign w:val="center"/>
          </w:tcPr>
          <w:p w:rsidR="00F90E3B" w:rsidRDefault="00F90E3B" w:rsidP="00CA5B56">
            <w:pPr>
              <w:jc w:val="right"/>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Загальна сума з ПДВ</w:t>
            </w: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bl>
    <w:p w:rsidR="002D0B9B" w:rsidRDefault="002D0B9B" w:rsidP="002D0B9B">
      <w:pPr>
        <w:spacing w:line="215" w:lineRule="atLeast"/>
        <w:jc w:val="both"/>
        <w:rPr>
          <w:rFonts w:ascii="Times New Roman" w:eastAsia="Times New Roman" w:hAnsi="Times New Roman" w:cs="Times New Roman"/>
          <w:b/>
          <w:bCs/>
          <w:i/>
          <w:u w:val="single"/>
          <w:lang w:eastAsia="uk-UA"/>
        </w:rPr>
      </w:pPr>
      <w:r>
        <w:rPr>
          <w:rFonts w:ascii="Times New Roman" w:eastAsia="Times New Roman" w:hAnsi="Times New Roman" w:cs="Times New Roman"/>
          <w:b/>
          <w:bCs/>
          <w:lang w:eastAsia="uk-UA"/>
        </w:rPr>
        <w:t xml:space="preserve">Вартість пропозиції </w:t>
      </w:r>
      <w:r>
        <w:rPr>
          <w:rFonts w:ascii="Times New Roman" w:eastAsia="Times New Roman" w:hAnsi="Times New Roman" w:cs="Times New Roman"/>
          <w:bCs/>
          <w:lang w:eastAsia="uk-UA"/>
        </w:rPr>
        <w:t xml:space="preserve">(вказати цифрами та прописом, із зазначення </w:t>
      </w:r>
      <w:r>
        <w:rPr>
          <w:rFonts w:ascii="Times New Roman" w:eastAsia="Times New Roman" w:hAnsi="Times New Roman" w:cs="Times New Roman"/>
          <w:b/>
          <w:bCs/>
          <w:lang w:eastAsia="uk-UA"/>
        </w:rPr>
        <w:t>ПДВ для платників ПДВ</w:t>
      </w:r>
      <w:r>
        <w:rPr>
          <w:rFonts w:ascii="Times New Roman" w:eastAsia="Times New Roman" w:hAnsi="Times New Roman" w:cs="Times New Roman"/>
          <w:bCs/>
          <w:lang w:eastAsia="uk-UA"/>
        </w:rPr>
        <w:t>).</w:t>
      </w:r>
    </w:p>
    <w:p w:rsidR="002D0B9B" w:rsidRDefault="002D0B9B" w:rsidP="002D0B9B">
      <w:pPr>
        <w:spacing w:line="215" w:lineRule="atLeast"/>
        <w:jc w:val="both"/>
        <w:rPr>
          <w:rFonts w:ascii="Times New Roman" w:eastAsia="Times New Roman" w:hAnsi="Times New Roman" w:cs="Times New Roman"/>
          <w:i/>
          <w:lang w:eastAsia="uk-UA"/>
        </w:rPr>
      </w:pPr>
      <w:r>
        <w:rPr>
          <w:rFonts w:ascii="Times New Roman" w:eastAsia="Times New Roman" w:hAnsi="Times New Roman" w:cs="Times New Roman"/>
          <w:bCs/>
          <w:i/>
          <w:lang w:eastAsia="uk-UA"/>
        </w:rPr>
        <w:t xml:space="preserve"> </w:t>
      </w:r>
      <w:r>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2D0B9B" w:rsidRDefault="002D0B9B" w:rsidP="002D0B9B">
      <w:pPr>
        <w:widowControl w:val="0"/>
        <w:numPr>
          <w:ilvl w:val="0"/>
          <w:numId w:val="18"/>
        </w:numPr>
        <w:suppressAutoHyphens/>
        <w:snapToGrid w:val="0"/>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Ознайомившись з технічними вимогами та вимогами щодо кількості та термінів поставки товару, що </w:t>
      </w:r>
      <w:proofErr w:type="spellStart"/>
      <w:r>
        <w:rPr>
          <w:rFonts w:ascii="Times New Roman" w:eastAsia="Times New Roman" w:hAnsi="Times New Roman" w:cs="Times New Roman"/>
          <w:lang w:eastAsia="uk-UA"/>
        </w:rPr>
        <w:t>закуповується</w:t>
      </w:r>
      <w:proofErr w:type="spellEnd"/>
      <w:r>
        <w:rPr>
          <w:rFonts w:ascii="Times New Roman" w:eastAsia="Times New Roman" w:hAnsi="Times New Roman" w:cs="Times New Roman"/>
          <w:lang w:eastAsia="uk-UA"/>
        </w:rPr>
        <w:t>, ми маємо можливість і погоджуємось забезпечити товарами відповідної якості, в необхідній кількості та в установлені замовником строки.</w:t>
      </w:r>
    </w:p>
    <w:p w:rsidR="002D0B9B" w:rsidRDefault="002D0B9B" w:rsidP="002D0B9B">
      <w:pPr>
        <w:widowControl w:val="0"/>
        <w:numPr>
          <w:ilvl w:val="0"/>
          <w:numId w:val="18"/>
        </w:numPr>
        <w:suppressAutoHyphens/>
        <w:snapToGrid w:val="0"/>
        <w:spacing w:after="0" w:line="240" w:lineRule="auto"/>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D0B9B" w:rsidRDefault="002D0B9B" w:rsidP="002D0B9B">
      <w:pPr>
        <w:spacing w:after="0"/>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Pr>
          <w:rFonts w:ascii="Times New Roman" w:eastAsia="Times New Roman" w:hAnsi="Times New Roman" w:cs="Times New Roman"/>
          <w:lang w:eastAsia="uk-UA"/>
        </w:rPr>
        <w:t>pdf</w:t>
      </w:r>
      <w:proofErr w:type="spellEnd"/>
      <w:r>
        <w:rPr>
          <w:rFonts w:ascii="Times New Roman" w:eastAsia="Times New Roman" w:hAnsi="Times New Roman" w:cs="Times New Roman"/>
          <w:lang w:val="ru-RU" w:eastAsia="uk-UA"/>
        </w:rPr>
        <w:t>)</w:t>
      </w:r>
      <w:r>
        <w:rPr>
          <w:rFonts w:ascii="Times New Roman" w:eastAsia="Times New Roman" w:hAnsi="Times New Roman" w:cs="Times New Roman"/>
          <w:lang w:eastAsia="uk-UA"/>
        </w:rPr>
        <w:t xml:space="preserve"> на підтвердження заявлених вимог.</w:t>
      </w:r>
    </w:p>
    <w:p w:rsidR="002D0B9B" w:rsidRDefault="002D0B9B" w:rsidP="002D0B9B">
      <w:pPr>
        <w:widowControl w:val="0"/>
        <w:numPr>
          <w:ilvl w:val="0"/>
          <w:numId w:val="18"/>
        </w:numPr>
        <w:suppressAutoHyphens/>
        <w:snapToGrid w:val="0"/>
        <w:spacing w:after="0" w:line="240" w:lineRule="auto"/>
        <w:ind w:left="-142" w:firstLine="284"/>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Ми погоджуємося дотримуватися умов цієї пропозиції не менше ніж 90 днів з кінцевого строку подання тендерних пропозицій.  </w:t>
      </w:r>
    </w:p>
    <w:p w:rsidR="002D0B9B" w:rsidRDefault="002D0B9B" w:rsidP="002D0B9B">
      <w:pPr>
        <w:widowControl w:val="0"/>
        <w:numPr>
          <w:ilvl w:val="0"/>
          <w:numId w:val="18"/>
        </w:numPr>
        <w:suppressAutoHyphens/>
        <w:snapToGrid w:val="0"/>
        <w:spacing w:after="0" w:line="240" w:lineRule="auto"/>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Ми погоджуємося з істотними (основними) умовами, які обов’язково будуть включені до договору про закупівлю, передбачених документацією.</w:t>
      </w:r>
    </w:p>
    <w:p w:rsidR="002D0B9B" w:rsidRDefault="002D0B9B" w:rsidP="002D0B9B">
      <w:pPr>
        <w:widowControl w:val="0"/>
        <w:numPr>
          <w:ilvl w:val="0"/>
          <w:numId w:val="18"/>
        </w:numPr>
        <w:suppressAutoHyphens/>
        <w:snapToGrid w:val="0"/>
        <w:spacing w:after="0" w:line="240" w:lineRule="auto"/>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Ми зобов’язуємося укласти договір про закупівлю не раніше ніж через 5 днів з дати оприлюднення на </w:t>
      </w:r>
      <w:proofErr w:type="spellStart"/>
      <w:r>
        <w:rPr>
          <w:rFonts w:ascii="Times New Roman" w:eastAsia="Times New Roman" w:hAnsi="Times New Roman" w:cs="Times New Roman"/>
          <w:lang w:eastAsia="uk-UA"/>
        </w:rPr>
        <w:t>веб-порталі</w:t>
      </w:r>
      <w:proofErr w:type="spellEnd"/>
      <w:r>
        <w:rPr>
          <w:rFonts w:ascii="Times New Roman" w:eastAsia="Times New Roman" w:hAnsi="Times New Roman" w:cs="Times New Roman"/>
          <w:lang w:eastAsia="uk-UA"/>
        </w:rP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2D0B9B" w:rsidRDefault="002D0B9B" w:rsidP="002D0B9B">
      <w:pPr>
        <w:widowControl w:val="0"/>
        <w:numPr>
          <w:ilvl w:val="0"/>
          <w:numId w:val="18"/>
        </w:numPr>
        <w:suppressAutoHyphens/>
        <w:snapToGrid w:val="0"/>
        <w:spacing w:after="0" w:line="240" w:lineRule="auto"/>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2D0B9B" w:rsidRDefault="002D0B9B" w:rsidP="002D0B9B">
      <w:pPr>
        <w:jc w:val="both"/>
        <w:rPr>
          <w:rFonts w:ascii="Times New Roman" w:eastAsia="Times New Roman" w:hAnsi="Times New Roman" w:cs="Times New Roman"/>
          <w:lang w:eastAsia="uk-UA"/>
        </w:rPr>
      </w:pPr>
    </w:p>
    <w:p w:rsidR="002D0B9B" w:rsidRDefault="002D0B9B" w:rsidP="002D0B9B">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Посада, прізвище, ініціали, підпис уповноваженої особи </w:t>
      </w:r>
    </w:p>
    <w:p w:rsidR="002D0B9B" w:rsidRDefault="002D0B9B" w:rsidP="002D0B9B">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підприємства/фізичної особи, завірені печаткою                      _______________(___________)</w:t>
      </w:r>
    </w:p>
    <w:p w:rsidR="002D0B9B" w:rsidRDefault="002D0B9B" w:rsidP="002D0B9B">
      <w:pPr>
        <w:suppressAutoHyphens/>
        <w:ind w:firstLine="540"/>
        <w:jc w:val="center"/>
        <w:rPr>
          <w:rFonts w:ascii="Times New Roman" w:eastAsia="Times New Roman" w:hAnsi="Times New Roman" w:cs="Times New Roman"/>
          <w:i/>
          <w:iCs/>
          <w:lang w:eastAsia="ar-SA"/>
        </w:rPr>
      </w:pPr>
    </w:p>
    <w:p w:rsidR="002D0B9B" w:rsidRDefault="002D0B9B" w:rsidP="002D0B9B">
      <w:pPr>
        <w:suppressAutoHyphens/>
        <w:ind w:firstLine="540"/>
        <w:jc w:val="both"/>
        <w:rPr>
          <w:rFonts w:ascii="Times New Roman" w:eastAsia="Times New Roman" w:hAnsi="Times New Roman" w:cs="Times New Roman"/>
          <w:i/>
          <w:iCs/>
          <w:lang w:eastAsia="ar-SA"/>
        </w:rPr>
      </w:pPr>
      <w:r>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p w:rsidR="002D0B9B" w:rsidRDefault="002D0B9B" w:rsidP="002D0B9B">
      <w:pPr>
        <w:widowControl w:val="0"/>
        <w:spacing w:after="0" w:line="240" w:lineRule="auto"/>
        <w:jc w:val="both"/>
        <w:rPr>
          <w:rFonts w:ascii="Times New Roman" w:eastAsia="Times New Roman" w:hAnsi="Times New Roman" w:cs="Times New Roman"/>
          <w:sz w:val="24"/>
          <w:szCs w:val="24"/>
          <w:lang w:val="ru-RU"/>
        </w:rPr>
      </w:pPr>
    </w:p>
    <w:p w:rsidR="002D0B9B" w:rsidRDefault="002D0B9B" w:rsidP="002D0B9B">
      <w:pPr>
        <w:widowControl w:val="0"/>
        <w:spacing w:after="0" w:line="240" w:lineRule="auto"/>
        <w:jc w:val="both"/>
        <w:rPr>
          <w:rFonts w:ascii="Times New Roman" w:eastAsia="Times New Roman" w:hAnsi="Times New Roman" w:cs="Times New Roman"/>
          <w:sz w:val="24"/>
          <w:szCs w:val="24"/>
          <w:lang w:val="ru-RU"/>
        </w:rPr>
      </w:pPr>
    </w:p>
    <w:p w:rsidR="002D0B9B" w:rsidRDefault="002D0B9B" w:rsidP="002D0B9B">
      <w:pPr>
        <w:widowControl w:val="0"/>
        <w:spacing w:after="0" w:line="240" w:lineRule="auto"/>
        <w:jc w:val="both"/>
        <w:rPr>
          <w:rFonts w:ascii="Times New Roman" w:eastAsia="Times New Roman" w:hAnsi="Times New Roman" w:cs="Times New Roman"/>
          <w:sz w:val="24"/>
          <w:szCs w:val="24"/>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pStyle w:val="12"/>
        <w:widowControl w:val="0"/>
        <w:shd w:val="clear" w:color="auto" w:fill="FFFFFF"/>
        <w:spacing w:line="240" w:lineRule="auto"/>
        <w:rPr>
          <w:rFonts w:ascii="Times New Roman" w:eastAsiaTheme="minorHAnsi" w:hAnsi="Times New Roman" w:cstheme="minorBidi"/>
          <w:color w:val="auto"/>
          <w:lang w:val="uk-UA" w:eastAsia="en-US"/>
        </w:rPr>
      </w:pPr>
    </w:p>
    <w:p w:rsidR="008B6E23" w:rsidRDefault="008B6E23" w:rsidP="008B6E23">
      <w:pPr>
        <w:pStyle w:val="12"/>
        <w:widowControl w:val="0"/>
        <w:shd w:val="clear" w:color="auto" w:fill="FFFFFF"/>
        <w:spacing w:line="240" w:lineRule="auto"/>
        <w:rPr>
          <w:lang w:val="uk-UA"/>
        </w:rPr>
      </w:pPr>
    </w:p>
    <w:p w:rsidR="008B6E23" w:rsidRDefault="008B6E23" w:rsidP="008B6E23">
      <w:pPr>
        <w:spacing w:line="0" w:lineRule="atLeast"/>
        <w:rPr>
          <w:rFonts w:ascii="Times New Roman" w:eastAsia="Times New Roman" w:hAnsi="Times New Roman" w:cs="Times New Roman"/>
          <w:sz w:val="24"/>
          <w:szCs w:val="24"/>
        </w:rPr>
      </w:pPr>
    </w:p>
    <w:p w:rsidR="008B6E23" w:rsidRDefault="008B6E23" w:rsidP="008B6E23">
      <w:pPr>
        <w:spacing w:line="0" w:lineRule="atLeast"/>
        <w:jc w:val="right"/>
        <w:rPr>
          <w:rFonts w:ascii="Times New Roman" w:eastAsia="Times New Roman" w:hAnsi="Times New Roman" w:cs="Times New Roman"/>
          <w:b/>
        </w:rPr>
      </w:pPr>
    </w:p>
    <w:p w:rsidR="008B6E23" w:rsidRDefault="008B6E23" w:rsidP="008B6E23">
      <w:pPr>
        <w:spacing w:line="0" w:lineRule="atLeast"/>
        <w:jc w:val="right"/>
        <w:rPr>
          <w:rFonts w:ascii="Times New Roman" w:eastAsia="Times New Roman" w:hAnsi="Times New Roman" w:cs="Times New Roman"/>
          <w:b/>
        </w:rPr>
      </w:pPr>
    </w:p>
    <w:p w:rsidR="008B6E23" w:rsidRDefault="008B6E23" w:rsidP="008B6E23">
      <w:pPr>
        <w:spacing w:line="0" w:lineRule="atLeast"/>
        <w:jc w:val="right"/>
        <w:rPr>
          <w:rFonts w:ascii="Times New Roman" w:eastAsia="Times New Roman" w:hAnsi="Times New Roman" w:cs="Times New Roman"/>
          <w:b/>
        </w:rPr>
      </w:pPr>
    </w:p>
    <w:sectPr w:rsidR="008B6E23" w:rsidSect="00C6463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2">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3">
    <w:nsid w:val="054272F8"/>
    <w:multiLevelType w:val="multilevel"/>
    <w:tmpl w:val="D67CCC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E5919"/>
    <w:multiLevelType w:val="multilevel"/>
    <w:tmpl w:val="D4F2FB22"/>
    <w:lvl w:ilvl="0">
      <w:start w:val="2"/>
      <w:numFmt w:val="decimal"/>
      <w:lvlText w:val="%1."/>
      <w:lvlJc w:val="left"/>
      <w:pPr>
        <w:ind w:left="360" w:hanging="360"/>
      </w:pPr>
      <w:rPr>
        <w:rFonts w:eastAsiaTheme="minorHAnsi" w:cs="Times New Roman"/>
        <w:color w:val="000000"/>
      </w:rPr>
    </w:lvl>
    <w:lvl w:ilvl="1">
      <w:start w:val="3"/>
      <w:numFmt w:val="decimal"/>
      <w:lvlText w:val="%1.%2."/>
      <w:lvlJc w:val="left"/>
      <w:pPr>
        <w:ind w:left="1353" w:hanging="360"/>
      </w:pPr>
      <w:rPr>
        <w:rFonts w:eastAsiaTheme="minorHAnsi" w:cs="Times New Roman"/>
        <w:color w:val="000000"/>
      </w:rPr>
    </w:lvl>
    <w:lvl w:ilvl="2">
      <w:start w:val="1"/>
      <w:numFmt w:val="decimal"/>
      <w:lvlText w:val="%1.%2.%3."/>
      <w:lvlJc w:val="left"/>
      <w:pPr>
        <w:ind w:left="2706" w:hanging="720"/>
      </w:pPr>
      <w:rPr>
        <w:rFonts w:eastAsiaTheme="minorHAnsi" w:cs="Times New Roman"/>
        <w:color w:val="000000"/>
      </w:rPr>
    </w:lvl>
    <w:lvl w:ilvl="3">
      <w:start w:val="1"/>
      <w:numFmt w:val="decimal"/>
      <w:lvlText w:val="%1.%2.%3.%4."/>
      <w:lvlJc w:val="left"/>
      <w:pPr>
        <w:ind w:left="3699" w:hanging="720"/>
      </w:pPr>
      <w:rPr>
        <w:rFonts w:eastAsiaTheme="minorHAnsi" w:cs="Times New Roman"/>
        <w:color w:val="000000"/>
      </w:rPr>
    </w:lvl>
    <w:lvl w:ilvl="4">
      <w:start w:val="1"/>
      <w:numFmt w:val="decimal"/>
      <w:lvlText w:val="%1.%2.%3.%4.%5."/>
      <w:lvlJc w:val="left"/>
      <w:pPr>
        <w:ind w:left="5052" w:hanging="1080"/>
      </w:pPr>
      <w:rPr>
        <w:rFonts w:eastAsiaTheme="minorHAnsi" w:cs="Times New Roman"/>
        <w:color w:val="000000"/>
      </w:rPr>
    </w:lvl>
    <w:lvl w:ilvl="5">
      <w:start w:val="1"/>
      <w:numFmt w:val="decimal"/>
      <w:lvlText w:val="%1.%2.%3.%4.%5.%6."/>
      <w:lvlJc w:val="left"/>
      <w:pPr>
        <w:ind w:left="6045" w:hanging="1080"/>
      </w:pPr>
      <w:rPr>
        <w:rFonts w:eastAsiaTheme="minorHAnsi" w:cs="Times New Roman"/>
        <w:color w:val="000000"/>
      </w:rPr>
    </w:lvl>
    <w:lvl w:ilvl="6">
      <w:start w:val="1"/>
      <w:numFmt w:val="decimal"/>
      <w:lvlText w:val="%1.%2.%3.%4.%5.%6.%7."/>
      <w:lvlJc w:val="left"/>
      <w:pPr>
        <w:ind w:left="7398" w:hanging="1440"/>
      </w:pPr>
      <w:rPr>
        <w:rFonts w:eastAsiaTheme="minorHAnsi" w:cs="Times New Roman"/>
        <w:color w:val="000000"/>
      </w:rPr>
    </w:lvl>
    <w:lvl w:ilvl="7">
      <w:start w:val="1"/>
      <w:numFmt w:val="decimal"/>
      <w:lvlText w:val="%1.%2.%3.%4.%5.%6.%7.%8."/>
      <w:lvlJc w:val="left"/>
      <w:pPr>
        <w:ind w:left="8391" w:hanging="1440"/>
      </w:pPr>
      <w:rPr>
        <w:rFonts w:eastAsiaTheme="minorHAnsi" w:cs="Times New Roman"/>
        <w:color w:val="000000"/>
      </w:rPr>
    </w:lvl>
    <w:lvl w:ilvl="8">
      <w:start w:val="1"/>
      <w:numFmt w:val="decimal"/>
      <w:lvlText w:val="%1.%2.%3.%4.%5.%6.%7.%8.%9."/>
      <w:lvlJc w:val="left"/>
      <w:pPr>
        <w:ind w:left="9744" w:hanging="1800"/>
      </w:pPr>
      <w:rPr>
        <w:rFonts w:eastAsiaTheme="minorHAnsi" w:cs="Times New Roman"/>
        <w:color w:val="000000"/>
      </w:rPr>
    </w:lvl>
  </w:abstractNum>
  <w:abstractNum w:abstractNumId="5">
    <w:nsid w:val="1BF415E2"/>
    <w:multiLevelType w:val="multilevel"/>
    <w:tmpl w:val="607CF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3966A13"/>
    <w:multiLevelType w:val="multilevel"/>
    <w:tmpl w:val="531813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3A34C45"/>
    <w:multiLevelType w:val="multilevel"/>
    <w:tmpl w:val="AEA200DE"/>
    <w:lvl w:ilvl="0">
      <w:start w:val="11"/>
      <w:numFmt w:val="decimal"/>
      <w:lvlText w:val="%1."/>
      <w:lvlJc w:val="left"/>
      <w:pPr>
        <w:ind w:left="444" w:hanging="444"/>
      </w:pPr>
      <w:rPr>
        <w:b/>
      </w:rPr>
    </w:lvl>
    <w:lvl w:ilvl="1">
      <w:start w:val="5"/>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ECF05EE"/>
    <w:multiLevelType w:val="multilevel"/>
    <w:tmpl w:val="3508DE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33724C6C"/>
    <w:multiLevelType w:val="multilevel"/>
    <w:tmpl w:val="14C2D18C"/>
    <w:lvl w:ilvl="0">
      <w:start w:val="2"/>
      <w:numFmt w:val="decimal"/>
      <w:lvlText w:val="%1."/>
      <w:lvlJc w:val="left"/>
      <w:pPr>
        <w:ind w:left="360" w:hanging="360"/>
      </w:pPr>
      <w:rPr>
        <w:rFonts w:eastAsia="Calibri"/>
      </w:rPr>
    </w:lvl>
    <w:lvl w:ilvl="1">
      <w:start w:val="1"/>
      <w:numFmt w:val="decimal"/>
      <w:lvlText w:val="%1.%2."/>
      <w:lvlJc w:val="left"/>
      <w:pPr>
        <w:ind w:left="1353" w:hanging="360"/>
      </w:pPr>
      <w:rPr>
        <w:rFonts w:eastAsia="Calibri"/>
      </w:rPr>
    </w:lvl>
    <w:lvl w:ilvl="2">
      <w:start w:val="1"/>
      <w:numFmt w:val="decimal"/>
      <w:lvlText w:val="%1.%2.%3."/>
      <w:lvlJc w:val="left"/>
      <w:pPr>
        <w:ind w:left="100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10">
    <w:nsid w:val="44A358E0"/>
    <w:multiLevelType w:val="multilevel"/>
    <w:tmpl w:val="68585D4A"/>
    <w:lvl w:ilvl="0">
      <w:start w:val="8"/>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1">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DE2AB0"/>
    <w:multiLevelType w:val="multilevel"/>
    <w:tmpl w:val="60D442DE"/>
    <w:lvl w:ilvl="0">
      <w:start w:val="3"/>
      <w:numFmt w:val="decimal"/>
      <w:lvlText w:val="%1."/>
      <w:lvlJc w:val="left"/>
      <w:pPr>
        <w:ind w:left="360" w:hanging="360"/>
      </w:pPr>
      <w:rPr>
        <w:rFonts w:ascii="Times New Roman" w:eastAsiaTheme="minorHAnsi" w:hAnsi="Times New Roman" w:cs="Times New Roman" w:hint="default"/>
        <w:b/>
        <w:color w:val="000000"/>
        <w:sz w:val="18"/>
      </w:rPr>
    </w:lvl>
    <w:lvl w:ilvl="1">
      <w:start w:val="8"/>
      <w:numFmt w:val="decimal"/>
      <w:lvlText w:val="%1.%2."/>
      <w:lvlJc w:val="left"/>
      <w:pPr>
        <w:ind w:left="360" w:hanging="360"/>
      </w:pPr>
      <w:rPr>
        <w:rFonts w:ascii="Times New Roman" w:eastAsiaTheme="minorHAnsi" w:hAnsi="Times New Roman" w:cs="Times New Roman" w:hint="default"/>
        <w:b w:val="0"/>
        <w:color w:val="000000"/>
        <w:sz w:val="22"/>
        <w:szCs w:val="22"/>
      </w:rPr>
    </w:lvl>
    <w:lvl w:ilvl="2">
      <w:start w:val="1"/>
      <w:numFmt w:val="decimal"/>
      <w:lvlText w:val="%1.%2.%3."/>
      <w:lvlJc w:val="left"/>
      <w:pPr>
        <w:ind w:left="720" w:hanging="720"/>
      </w:pPr>
      <w:rPr>
        <w:rFonts w:ascii="Times New Roman" w:eastAsiaTheme="minorHAnsi" w:hAnsi="Times New Roman" w:cs="Times New Roman" w:hint="default"/>
        <w:b/>
        <w:color w:val="000000"/>
        <w:sz w:val="18"/>
      </w:rPr>
    </w:lvl>
    <w:lvl w:ilvl="3">
      <w:start w:val="1"/>
      <w:numFmt w:val="decimal"/>
      <w:lvlText w:val="%1.%2.%3.%4."/>
      <w:lvlJc w:val="left"/>
      <w:pPr>
        <w:ind w:left="720" w:hanging="720"/>
      </w:pPr>
      <w:rPr>
        <w:rFonts w:ascii="Times New Roman" w:eastAsiaTheme="minorHAnsi" w:hAnsi="Times New Roman" w:cs="Times New Roman" w:hint="default"/>
        <w:b/>
        <w:color w:val="000000"/>
        <w:sz w:val="18"/>
      </w:rPr>
    </w:lvl>
    <w:lvl w:ilvl="4">
      <w:start w:val="1"/>
      <w:numFmt w:val="decimal"/>
      <w:lvlText w:val="%1.%2.%3.%4.%5."/>
      <w:lvlJc w:val="left"/>
      <w:pPr>
        <w:ind w:left="1080" w:hanging="1080"/>
      </w:pPr>
      <w:rPr>
        <w:rFonts w:ascii="Times New Roman" w:eastAsiaTheme="minorHAnsi" w:hAnsi="Times New Roman" w:cs="Times New Roman" w:hint="default"/>
        <w:b/>
        <w:color w:val="000000"/>
        <w:sz w:val="18"/>
      </w:rPr>
    </w:lvl>
    <w:lvl w:ilvl="5">
      <w:start w:val="1"/>
      <w:numFmt w:val="decimal"/>
      <w:lvlText w:val="%1.%2.%3.%4.%5.%6."/>
      <w:lvlJc w:val="left"/>
      <w:pPr>
        <w:ind w:left="1080" w:hanging="1080"/>
      </w:pPr>
      <w:rPr>
        <w:rFonts w:ascii="Times New Roman" w:eastAsiaTheme="minorHAnsi" w:hAnsi="Times New Roman" w:cs="Times New Roman" w:hint="default"/>
        <w:b/>
        <w:color w:val="000000"/>
        <w:sz w:val="18"/>
      </w:rPr>
    </w:lvl>
    <w:lvl w:ilvl="6">
      <w:start w:val="1"/>
      <w:numFmt w:val="decimal"/>
      <w:lvlText w:val="%1.%2.%3.%4.%5.%6.%7."/>
      <w:lvlJc w:val="left"/>
      <w:pPr>
        <w:ind w:left="1440" w:hanging="1440"/>
      </w:pPr>
      <w:rPr>
        <w:rFonts w:ascii="Times New Roman" w:eastAsiaTheme="minorHAnsi" w:hAnsi="Times New Roman" w:cs="Times New Roman" w:hint="default"/>
        <w:b/>
        <w:color w:val="000000"/>
        <w:sz w:val="18"/>
      </w:rPr>
    </w:lvl>
    <w:lvl w:ilvl="7">
      <w:start w:val="1"/>
      <w:numFmt w:val="decimal"/>
      <w:lvlText w:val="%1.%2.%3.%4.%5.%6.%7.%8."/>
      <w:lvlJc w:val="left"/>
      <w:pPr>
        <w:ind w:left="1440" w:hanging="1440"/>
      </w:pPr>
      <w:rPr>
        <w:rFonts w:ascii="Times New Roman" w:eastAsiaTheme="minorHAnsi" w:hAnsi="Times New Roman" w:cs="Times New Roman" w:hint="default"/>
        <w:b/>
        <w:color w:val="000000"/>
        <w:sz w:val="18"/>
      </w:rPr>
    </w:lvl>
    <w:lvl w:ilvl="8">
      <w:start w:val="1"/>
      <w:numFmt w:val="decimal"/>
      <w:lvlText w:val="%1.%2.%3.%4.%5.%6.%7.%8.%9."/>
      <w:lvlJc w:val="left"/>
      <w:pPr>
        <w:ind w:left="1800" w:hanging="1800"/>
      </w:pPr>
      <w:rPr>
        <w:rFonts w:ascii="Times New Roman" w:eastAsiaTheme="minorHAnsi" w:hAnsi="Times New Roman" w:cs="Times New Roman" w:hint="default"/>
        <w:b/>
        <w:color w:val="000000"/>
        <w:sz w:val="18"/>
      </w:rPr>
    </w:lvl>
  </w:abstractNum>
  <w:abstractNum w:abstractNumId="13">
    <w:nsid w:val="5060392C"/>
    <w:multiLevelType w:val="hybridMultilevel"/>
    <w:tmpl w:val="E5D26D52"/>
    <w:lvl w:ilvl="0" w:tplc="419ED6DA">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4">
    <w:nsid w:val="6806081C"/>
    <w:multiLevelType w:val="hybridMultilevel"/>
    <w:tmpl w:val="E5D26D52"/>
    <w:lvl w:ilvl="0" w:tplc="419ED6DA">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num w:numId="1">
    <w:abstractNumId w:val="6"/>
  </w:num>
  <w:num w:numId="2">
    <w:abstractNumId w:val="6"/>
  </w:num>
  <w:num w:numId="3">
    <w:abstractNumId w:val="8"/>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4A"/>
    <w:rsid w:val="00003E89"/>
    <w:rsid w:val="00012C54"/>
    <w:rsid w:val="00023E7A"/>
    <w:rsid w:val="00047A4A"/>
    <w:rsid w:val="00060F18"/>
    <w:rsid w:val="0006323C"/>
    <w:rsid w:val="00082D24"/>
    <w:rsid w:val="000C082B"/>
    <w:rsid w:val="000C2DB2"/>
    <w:rsid w:val="000C3330"/>
    <w:rsid w:val="000E033D"/>
    <w:rsid w:val="000F6204"/>
    <w:rsid w:val="00103B97"/>
    <w:rsid w:val="00142B1D"/>
    <w:rsid w:val="001535A4"/>
    <w:rsid w:val="00162006"/>
    <w:rsid w:val="001755AD"/>
    <w:rsid w:val="0018358E"/>
    <w:rsid w:val="00196832"/>
    <w:rsid w:val="001A301A"/>
    <w:rsid w:val="001D51BF"/>
    <w:rsid w:val="0020346B"/>
    <w:rsid w:val="00276713"/>
    <w:rsid w:val="00292935"/>
    <w:rsid w:val="00293390"/>
    <w:rsid w:val="002C063B"/>
    <w:rsid w:val="002D0449"/>
    <w:rsid w:val="002D0B9B"/>
    <w:rsid w:val="002E7FC2"/>
    <w:rsid w:val="002F0FD5"/>
    <w:rsid w:val="00301078"/>
    <w:rsid w:val="00333002"/>
    <w:rsid w:val="00346370"/>
    <w:rsid w:val="00386093"/>
    <w:rsid w:val="003934CE"/>
    <w:rsid w:val="00396D74"/>
    <w:rsid w:val="003A4CCF"/>
    <w:rsid w:val="003B215A"/>
    <w:rsid w:val="003C1530"/>
    <w:rsid w:val="003E303A"/>
    <w:rsid w:val="003E512A"/>
    <w:rsid w:val="003F2022"/>
    <w:rsid w:val="00436EB3"/>
    <w:rsid w:val="00445244"/>
    <w:rsid w:val="004A2A5F"/>
    <w:rsid w:val="004B48EC"/>
    <w:rsid w:val="004D0F47"/>
    <w:rsid w:val="004E4733"/>
    <w:rsid w:val="004F043D"/>
    <w:rsid w:val="0050696C"/>
    <w:rsid w:val="0051602E"/>
    <w:rsid w:val="00531179"/>
    <w:rsid w:val="005477C3"/>
    <w:rsid w:val="00561C60"/>
    <w:rsid w:val="0058335E"/>
    <w:rsid w:val="005B7269"/>
    <w:rsid w:val="005C401D"/>
    <w:rsid w:val="005D61A5"/>
    <w:rsid w:val="005E7AC1"/>
    <w:rsid w:val="005F0838"/>
    <w:rsid w:val="00627278"/>
    <w:rsid w:val="006422B2"/>
    <w:rsid w:val="0065151B"/>
    <w:rsid w:val="00664001"/>
    <w:rsid w:val="006702E2"/>
    <w:rsid w:val="0068672D"/>
    <w:rsid w:val="006B271A"/>
    <w:rsid w:val="00713A1A"/>
    <w:rsid w:val="00735F03"/>
    <w:rsid w:val="0075799E"/>
    <w:rsid w:val="00771E20"/>
    <w:rsid w:val="00773011"/>
    <w:rsid w:val="00775AFA"/>
    <w:rsid w:val="007F46F8"/>
    <w:rsid w:val="00801FA9"/>
    <w:rsid w:val="00802060"/>
    <w:rsid w:val="00835480"/>
    <w:rsid w:val="008417A2"/>
    <w:rsid w:val="008421C9"/>
    <w:rsid w:val="00847FDB"/>
    <w:rsid w:val="008626EB"/>
    <w:rsid w:val="00863792"/>
    <w:rsid w:val="00880141"/>
    <w:rsid w:val="00880232"/>
    <w:rsid w:val="008920AA"/>
    <w:rsid w:val="008B6E23"/>
    <w:rsid w:val="008E056F"/>
    <w:rsid w:val="008F0C75"/>
    <w:rsid w:val="008F47D8"/>
    <w:rsid w:val="00935D62"/>
    <w:rsid w:val="00937EE9"/>
    <w:rsid w:val="0096115D"/>
    <w:rsid w:val="0096119C"/>
    <w:rsid w:val="00964425"/>
    <w:rsid w:val="00970D7C"/>
    <w:rsid w:val="009726E9"/>
    <w:rsid w:val="00975966"/>
    <w:rsid w:val="009A0449"/>
    <w:rsid w:val="009B4CFF"/>
    <w:rsid w:val="009C02FE"/>
    <w:rsid w:val="009D14DC"/>
    <w:rsid w:val="009D40DB"/>
    <w:rsid w:val="009E28D8"/>
    <w:rsid w:val="00A03D5D"/>
    <w:rsid w:val="00A5501B"/>
    <w:rsid w:val="00AA29CB"/>
    <w:rsid w:val="00AB59FF"/>
    <w:rsid w:val="00B04F69"/>
    <w:rsid w:val="00B0721B"/>
    <w:rsid w:val="00B254A6"/>
    <w:rsid w:val="00B35D94"/>
    <w:rsid w:val="00B61109"/>
    <w:rsid w:val="00B62D71"/>
    <w:rsid w:val="00B80921"/>
    <w:rsid w:val="00BB36B4"/>
    <w:rsid w:val="00BC3978"/>
    <w:rsid w:val="00BD5B79"/>
    <w:rsid w:val="00BF2889"/>
    <w:rsid w:val="00BF40FE"/>
    <w:rsid w:val="00C12D63"/>
    <w:rsid w:val="00C303F0"/>
    <w:rsid w:val="00C52834"/>
    <w:rsid w:val="00C64639"/>
    <w:rsid w:val="00C9621C"/>
    <w:rsid w:val="00CA5B56"/>
    <w:rsid w:val="00CC7B69"/>
    <w:rsid w:val="00CF6944"/>
    <w:rsid w:val="00D21EAE"/>
    <w:rsid w:val="00D35FFF"/>
    <w:rsid w:val="00D42EB3"/>
    <w:rsid w:val="00D47195"/>
    <w:rsid w:val="00DC617D"/>
    <w:rsid w:val="00E13316"/>
    <w:rsid w:val="00E32EB7"/>
    <w:rsid w:val="00EB4B9A"/>
    <w:rsid w:val="00EB4F15"/>
    <w:rsid w:val="00EC7023"/>
    <w:rsid w:val="00ED4B31"/>
    <w:rsid w:val="00EE5EE8"/>
    <w:rsid w:val="00F0621C"/>
    <w:rsid w:val="00F23D6D"/>
    <w:rsid w:val="00F34452"/>
    <w:rsid w:val="00F41CD3"/>
    <w:rsid w:val="00F75B99"/>
    <w:rsid w:val="00F80B3F"/>
    <w:rsid w:val="00F84A41"/>
    <w:rsid w:val="00F90E3B"/>
    <w:rsid w:val="00F97789"/>
    <w:rsid w:val="00FA09C3"/>
    <w:rsid w:val="00FA791B"/>
    <w:rsid w:val="00FE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62"/>
    <w:pPr>
      <w:spacing w:after="160" w:line="256" w:lineRule="auto"/>
    </w:pPr>
    <w:rPr>
      <w:rFonts w:ascii="Calibri" w:eastAsia="Calibri" w:hAnsi="Calibri" w:cs="Calibri"/>
      <w:lang w:val="uk-UA" w:eastAsia="ru-RU"/>
    </w:rPr>
  </w:style>
  <w:style w:type="paragraph" w:styleId="1">
    <w:name w:val="heading 1"/>
    <w:basedOn w:val="a"/>
    <w:next w:val="a"/>
    <w:link w:val="10"/>
    <w:uiPriority w:val="9"/>
    <w:qFormat/>
    <w:rsid w:val="008421C9"/>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421C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421C9"/>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421C9"/>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421C9"/>
    <w:pPr>
      <w:keepNext/>
      <w:keepLines/>
      <w:spacing w:before="220" w:after="40"/>
      <w:outlineLvl w:val="4"/>
    </w:pPr>
    <w:rPr>
      <w:b/>
    </w:rPr>
  </w:style>
  <w:style w:type="paragraph" w:styleId="6">
    <w:name w:val="heading 6"/>
    <w:basedOn w:val="a"/>
    <w:next w:val="a"/>
    <w:link w:val="60"/>
    <w:uiPriority w:val="9"/>
    <w:semiHidden/>
    <w:unhideWhenUsed/>
    <w:qFormat/>
    <w:rsid w:val="008421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1C9"/>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8421C9"/>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8421C9"/>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8421C9"/>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8421C9"/>
    <w:rPr>
      <w:rFonts w:ascii="Calibri" w:eastAsia="Calibri" w:hAnsi="Calibri" w:cs="Calibri"/>
      <w:b/>
      <w:lang w:val="uk-UA" w:eastAsia="ru-RU"/>
    </w:rPr>
  </w:style>
  <w:style w:type="character" w:customStyle="1" w:styleId="60">
    <w:name w:val="Заголовок 6 Знак"/>
    <w:basedOn w:val="a0"/>
    <w:link w:val="6"/>
    <w:uiPriority w:val="9"/>
    <w:semiHidden/>
    <w:rsid w:val="008421C9"/>
    <w:rPr>
      <w:rFonts w:ascii="Calibri" w:eastAsia="Calibri" w:hAnsi="Calibri" w:cs="Calibri"/>
      <w:b/>
      <w:sz w:val="20"/>
      <w:szCs w:val="20"/>
      <w:lang w:val="uk-UA" w:eastAsia="ru-RU"/>
    </w:rPr>
  </w:style>
  <w:style w:type="character" w:styleId="a3">
    <w:name w:val="Hyperlink"/>
    <w:basedOn w:val="a0"/>
    <w:uiPriority w:val="99"/>
    <w:semiHidden/>
    <w:unhideWhenUsed/>
    <w:rsid w:val="008421C9"/>
    <w:rPr>
      <w:color w:val="0000FF" w:themeColor="hyperlink"/>
      <w:u w:val="single"/>
    </w:rPr>
  </w:style>
  <w:style w:type="paragraph" w:styleId="a4">
    <w:name w:val="Title"/>
    <w:basedOn w:val="a"/>
    <w:next w:val="a"/>
    <w:link w:val="a5"/>
    <w:uiPriority w:val="10"/>
    <w:qFormat/>
    <w:rsid w:val="008421C9"/>
    <w:pPr>
      <w:keepNext/>
      <w:keepLines/>
      <w:spacing w:before="480" w:after="120"/>
    </w:pPr>
    <w:rPr>
      <w:b/>
      <w:sz w:val="72"/>
      <w:szCs w:val="72"/>
    </w:rPr>
  </w:style>
  <w:style w:type="character" w:customStyle="1" w:styleId="a5">
    <w:name w:val="Название Знак"/>
    <w:basedOn w:val="a0"/>
    <w:link w:val="a4"/>
    <w:uiPriority w:val="10"/>
    <w:rsid w:val="008421C9"/>
    <w:rPr>
      <w:rFonts w:ascii="Calibri" w:eastAsia="Calibri" w:hAnsi="Calibri" w:cs="Calibri"/>
      <w:b/>
      <w:sz w:val="72"/>
      <w:szCs w:val="72"/>
      <w:lang w:val="uk-UA" w:eastAsia="ru-RU"/>
    </w:rPr>
  </w:style>
  <w:style w:type="paragraph" w:styleId="a6">
    <w:name w:val="Subtitle"/>
    <w:basedOn w:val="a"/>
    <w:next w:val="a"/>
    <w:link w:val="a7"/>
    <w:uiPriority w:val="99"/>
    <w:qFormat/>
    <w:rsid w:val="008421C9"/>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99"/>
    <w:rsid w:val="008421C9"/>
    <w:rPr>
      <w:rFonts w:ascii="Georgia" w:eastAsia="Georgia" w:hAnsi="Georgia" w:cs="Georgia"/>
      <w:i/>
      <w:color w:val="666666"/>
      <w:sz w:val="48"/>
      <w:szCs w:val="48"/>
      <w:lang w:val="uk-UA" w:eastAsia="ru-RU"/>
    </w:rPr>
  </w:style>
  <w:style w:type="character" w:customStyle="1" w:styleId="a8">
    <w:name w:val="Текст выноски Знак"/>
    <w:basedOn w:val="a0"/>
    <w:link w:val="a9"/>
    <w:uiPriority w:val="99"/>
    <w:semiHidden/>
    <w:rsid w:val="008421C9"/>
    <w:rPr>
      <w:rFonts w:ascii="Segoe UI" w:eastAsia="Calibri" w:hAnsi="Segoe UI" w:cs="Segoe UI"/>
      <w:sz w:val="18"/>
      <w:szCs w:val="18"/>
      <w:lang w:val="uk-UA" w:eastAsia="ru-RU"/>
    </w:rPr>
  </w:style>
  <w:style w:type="paragraph" w:styleId="a9">
    <w:name w:val="Balloon Text"/>
    <w:basedOn w:val="a"/>
    <w:link w:val="a8"/>
    <w:uiPriority w:val="99"/>
    <w:semiHidden/>
    <w:unhideWhenUsed/>
    <w:qFormat/>
    <w:rsid w:val="008421C9"/>
    <w:pPr>
      <w:spacing w:after="0" w:line="240" w:lineRule="auto"/>
    </w:pPr>
    <w:rPr>
      <w:rFonts w:ascii="Segoe UI" w:hAnsi="Segoe UI" w:cs="Segoe UI"/>
      <w:sz w:val="18"/>
      <w:szCs w:val="18"/>
    </w:rPr>
  </w:style>
  <w:style w:type="character" w:customStyle="1" w:styleId="aa">
    <w:name w:val="Без интервала Знак"/>
    <w:link w:val="ab"/>
    <w:uiPriority w:val="1"/>
    <w:locked/>
    <w:rsid w:val="008421C9"/>
    <w:rPr>
      <w:rFonts w:ascii="Courier New" w:eastAsia="Times New Roman" w:hAnsi="Courier New" w:cs="Courier New"/>
      <w:sz w:val="20"/>
      <w:szCs w:val="20"/>
    </w:rPr>
  </w:style>
  <w:style w:type="paragraph" w:styleId="ab">
    <w:name w:val="No Spacing"/>
    <w:link w:val="aa"/>
    <w:uiPriority w:val="1"/>
    <w:qFormat/>
    <w:rsid w:val="008421C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c">
    <w:name w:val="Абзац списка Знак"/>
    <w:aliases w:val="Numbered List Знак,Список уровня 2 Знак"/>
    <w:link w:val="ad"/>
    <w:uiPriority w:val="1"/>
    <w:locked/>
    <w:rsid w:val="008421C9"/>
  </w:style>
  <w:style w:type="paragraph" w:styleId="ad">
    <w:name w:val="List Paragraph"/>
    <w:aliases w:val="Numbered List,Список уровня 2"/>
    <w:basedOn w:val="a"/>
    <w:link w:val="ac"/>
    <w:uiPriority w:val="1"/>
    <w:qFormat/>
    <w:rsid w:val="008421C9"/>
    <w:pPr>
      <w:ind w:left="720"/>
      <w:contextualSpacing/>
    </w:pPr>
    <w:rPr>
      <w:rFonts w:asciiTheme="minorHAnsi" w:eastAsiaTheme="minorHAnsi" w:hAnsiTheme="minorHAnsi" w:cstheme="minorBidi"/>
      <w:lang w:val="ru-RU" w:eastAsia="en-US"/>
    </w:rPr>
  </w:style>
  <w:style w:type="paragraph" w:customStyle="1" w:styleId="tj">
    <w:name w:val="tj"/>
    <w:basedOn w:val="a"/>
    <w:uiPriority w:val="99"/>
    <w:qFormat/>
    <w:rsid w:val="00842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842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ормальний текст"/>
    <w:basedOn w:val="a"/>
    <w:uiPriority w:val="99"/>
    <w:qFormat/>
    <w:rsid w:val="008421C9"/>
    <w:pPr>
      <w:spacing w:before="120" w:after="0" w:line="240" w:lineRule="auto"/>
      <w:ind w:firstLine="567"/>
    </w:pPr>
    <w:rPr>
      <w:rFonts w:ascii="Antiqua" w:eastAsia="Times New Roman" w:hAnsi="Antiqua" w:cs="Times New Roman"/>
      <w:sz w:val="26"/>
      <w:szCs w:val="20"/>
    </w:rPr>
  </w:style>
  <w:style w:type="character" w:customStyle="1" w:styleId="11">
    <w:name w:val="Основной шрифт абзаца1"/>
    <w:link w:val="af"/>
    <w:qFormat/>
    <w:locked/>
    <w:rsid w:val="008421C9"/>
    <w:rPr>
      <w:rFonts w:ascii="Verdana" w:hAnsi="Verdana"/>
    </w:rPr>
  </w:style>
  <w:style w:type="paragraph" w:customStyle="1" w:styleId="af">
    <w:name w:val="Знак"/>
    <w:basedOn w:val="a"/>
    <w:link w:val="11"/>
    <w:uiPriority w:val="99"/>
    <w:qFormat/>
    <w:rsid w:val="008421C9"/>
    <w:pPr>
      <w:spacing w:after="0" w:line="240" w:lineRule="auto"/>
    </w:pPr>
    <w:rPr>
      <w:rFonts w:ascii="Verdana" w:eastAsiaTheme="minorHAnsi" w:hAnsi="Verdana" w:cstheme="minorBidi"/>
      <w:lang w:val="ru-RU" w:eastAsia="en-US"/>
    </w:rPr>
  </w:style>
  <w:style w:type="character" w:customStyle="1" w:styleId="qowt-font2-timesnewroman">
    <w:name w:val="qowt-font2-timesnewroman"/>
    <w:uiPriority w:val="99"/>
    <w:qFormat/>
    <w:rsid w:val="008421C9"/>
    <w:rPr>
      <w:rFonts w:ascii="Times New Roman" w:hAnsi="Times New Roman" w:cs="Times New Roman" w:hint="default"/>
    </w:rPr>
  </w:style>
  <w:style w:type="character" w:customStyle="1" w:styleId="af0">
    <w:name w:val="Основной текст + Полужирный"/>
    <w:basedOn w:val="a0"/>
    <w:rsid w:val="008421C9"/>
    <w:rPr>
      <w:rFonts w:ascii="Arial" w:hAnsi="Arial" w:cs="Arial" w:hint="default"/>
      <w:b/>
      <w:bCs/>
      <w:shd w:val="clear" w:color="auto" w:fill="FFFFFF"/>
    </w:rPr>
  </w:style>
  <w:style w:type="table" w:styleId="af1">
    <w:name w:val="Table Grid"/>
    <w:basedOn w:val="a1"/>
    <w:uiPriority w:val="59"/>
    <w:rsid w:val="00E1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rsid w:val="008B6E23"/>
    <w:pPr>
      <w:spacing w:after="0"/>
    </w:pPr>
    <w:rPr>
      <w:rFonts w:ascii="Arial" w:eastAsia="Times New Roman" w:hAnsi="Arial" w:cs="Arial"/>
      <w:color w:val="000000"/>
      <w:lang w:eastAsia="ru-RU"/>
    </w:rPr>
  </w:style>
  <w:style w:type="paragraph" w:customStyle="1" w:styleId="21">
    <w:name w:val="Основной текст (2)1"/>
    <w:basedOn w:val="a"/>
    <w:rsid w:val="008B6E23"/>
    <w:pPr>
      <w:widowControl w:val="0"/>
      <w:shd w:val="clear" w:color="auto" w:fill="FFFFFF"/>
      <w:spacing w:after="0" w:line="240" w:lineRule="atLeast"/>
    </w:pPr>
    <w:rPr>
      <w:rFonts w:ascii="Arial" w:eastAsiaTheme="minorHAnsi" w:hAnsi="Arial" w:cstheme="minorBidi"/>
      <w:sz w:val="18"/>
      <w:szCs w:val="18"/>
      <w:lang w:val="ru-RU" w:eastAsia="en-US"/>
    </w:rPr>
  </w:style>
  <w:style w:type="paragraph" w:customStyle="1" w:styleId="af2">
    <w:name w:val="ДинТекстОбыч"/>
    <w:basedOn w:val="a"/>
    <w:rsid w:val="008B6E23"/>
    <w:pPr>
      <w:widowControl w:val="0"/>
      <w:spacing w:after="0" w:line="240" w:lineRule="auto"/>
    </w:pPr>
    <w:rPr>
      <w:rFonts w:ascii="Times New Roman" w:eastAsia="Times New Roman" w:hAnsi="Times New Roman" w:cs="Times New Roman"/>
      <w:b/>
      <w:color w:val="000000"/>
      <w:sz w:val="24"/>
      <w:szCs w:val="24"/>
    </w:rPr>
  </w:style>
  <w:style w:type="character" w:customStyle="1" w:styleId="22">
    <w:name w:val="Основной текст (2) + Полужирный"/>
    <w:rsid w:val="008B6E23"/>
    <w:rPr>
      <w:rFonts w:ascii="Arial" w:eastAsia="Times New Roman" w:hAnsi="Arial" w:cs="Arial" w:hint="default"/>
      <w:b/>
      <w:bCs/>
      <w:strike w:val="0"/>
      <w:dstrike w:val="0"/>
      <w:color w:val="000000"/>
      <w:spacing w:val="0"/>
      <w:w w:val="100"/>
      <w:position w:val="0"/>
      <w:sz w:val="18"/>
      <w:szCs w:val="18"/>
      <w:u w:val="none"/>
      <w:effect w:val="none"/>
      <w:lang w:val="uk-UA" w:eastAsia="uk-UA" w:bidi="ar-SA"/>
    </w:rPr>
  </w:style>
  <w:style w:type="character" w:customStyle="1" w:styleId="23">
    <w:name w:val="Основной текст (2) + Курсив"/>
    <w:rsid w:val="008B6E23"/>
    <w:rPr>
      <w:rFonts w:ascii="Arial" w:hAnsi="Arial" w:cs="Arial" w:hint="default"/>
      <w:i/>
      <w:iCs/>
      <w:color w:val="000000"/>
      <w:spacing w:val="0"/>
      <w:w w:val="100"/>
      <w:position w:val="0"/>
      <w:sz w:val="18"/>
      <w:szCs w:val="18"/>
      <w:lang w:val="uk-UA" w:eastAsia="uk-UA" w:bidi="ar-SA"/>
    </w:rPr>
  </w:style>
  <w:style w:type="character" w:customStyle="1" w:styleId="100">
    <w:name w:val="Основной текст (10) + Полужирный"/>
    <w:rsid w:val="008B6E23"/>
    <w:rPr>
      <w:rFonts w:ascii="Arial" w:hAnsi="Arial" w:cs="Arial" w:hint="default"/>
      <w:b/>
      <w:bCs/>
      <w:color w:val="000000"/>
      <w:spacing w:val="0"/>
      <w:w w:val="100"/>
      <w:position w:val="0"/>
      <w:sz w:val="18"/>
      <w:szCs w:val="18"/>
      <w:lang w:val="uk-UA" w:eastAsia="uk-UA" w:bidi="ar-SA"/>
    </w:rPr>
  </w:style>
  <w:style w:type="paragraph" w:customStyle="1" w:styleId="af3">
    <w:name w:val="Содержимое таблицы"/>
    <w:basedOn w:val="a"/>
    <w:rsid w:val="00003E89"/>
    <w:pPr>
      <w:suppressLineNumbers/>
      <w:suppressAutoHyphens/>
      <w:spacing w:after="200" w:line="276" w:lineRule="auto"/>
    </w:pPr>
    <w:rPr>
      <w:rFonts w:cs="Times New Roman"/>
      <w:lang w:eastAsia="zh-CN"/>
    </w:rPr>
  </w:style>
  <w:style w:type="paragraph" w:customStyle="1" w:styleId="rtejustify">
    <w:name w:val="rtejustify"/>
    <w:basedOn w:val="a"/>
    <w:rsid w:val="00771E2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basedOn w:val="a"/>
    <w:rsid w:val="002D0449"/>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4">
    <w:name w:val="Emphasis"/>
    <w:basedOn w:val="a0"/>
    <w:uiPriority w:val="20"/>
    <w:qFormat/>
    <w:rsid w:val="00B80921"/>
    <w:rPr>
      <w:i/>
      <w:iCs/>
    </w:rPr>
  </w:style>
  <w:style w:type="paragraph" w:styleId="af5">
    <w:name w:val="Body Text"/>
    <w:basedOn w:val="a"/>
    <w:link w:val="af6"/>
    <w:uiPriority w:val="99"/>
    <w:semiHidden/>
    <w:unhideWhenUsed/>
    <w:rsid w:val="00AA29CB"/>
    <w:pPr>
      <w:spacing w:after="120" w:line="240" w:lineRule="auto"/>
    </w:pPr>
    <w:rPr>
      <w:rFonts w:ascii="Times New Roman" w:eastAsiaTheme="minorHAnsi" w:hAnsi="Times New Roman" w:cstheme="minorBidi"/>
      <w:sz w:val="28"/>
      <w:lang w:val="ru-RU" w:eastAsia="en-US"/>
    </w:rPr>
  </w:style>
  <w:style w:type="character" w:customStyle="1" w:styleId="af6">
    <w:name w:val="Основной текст Знак"/>
    <w:basedOn w:val="a0"/>
    <w:link w:val="af5"/>
    <w:uiPriority w:val="99"/>
    <w:semiHidden/>
    <w:rsid w:val="00AA29CB"/>
    <w:rPr>
      <w:rFonts w:ascii="Times New Roman" w:hAnsi="Times New Roman"/>
      <w:sz w:val="28"/>
    </w:rPr>
  </w:style>
  <w:style w:type="paragraph" w:customStyle="1" w:styleId="13">
    <w:name w:val="Без интервала1"/>
    <w:rsid w:val="00AA29CB"/>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62"/>
    <w:pPr>
      <w:spacing w:after="160" w:line="256" w:lineRule="auto"/>
    </w:pPr>
    <w:rPr>
      <w:rFonts w:ascii="Calibri" w:eastAsia="Calibri" w:hAnsi="Calibri" w:cs="Calibri"/>
      <w:lang w:val="uk-UA" w:eastAsia="ru-RU"/>
    </w:rPr>
  </w:style>
  <w:style w:type="paragraph" w:styleId="1">
    <w:name w:val="heading 1"/>
    <w:basedOn w:val="a"/>
    <w:next w:val="a"/>
    <w:link w:val="10"/>
    <w:uiPriority w:val="9"/>
    <w:qFormat/>
    <w:rsid w:val="008421C9"/>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421C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421C9"/>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421C9"/>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421C9"/>
    <w:pPr>
      <w:keepNext/>
      <w:keepLines/>
      <w:spacing w:before="220" w:after="40"/>
      <w:outlineLvl w:val="4"/>
    </w:pPr>
    <w:rPr>
      <w:b/>
    </w:rPr>
  </w:style>
  <w:style w:type="paragraph" w:styleId="6">
    <w:name w:val="heading 6"/>
    <w:basedOn w:val="a"/>
    <w:next w:val="a"/>
    <w:link w:val="60"/>
    <w:uiPriority w:val="9"/>
    <w:semiHidden/>
    <w:unhideWhenUsed/>
    <w:qFormat/>
    <w:rsid w:val="008421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1C9"/>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8421C9"/>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8421C9"/>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8421C9"/>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8421C9"/>
    <w:rPr>
      <w:rFonts w:ascii="Calibri" w:eastAsia="Calibri" w:hAnsi="Calibri" w:cs="Calibri"/>
      <w:b/>
      <w:lang w:val="uk-UA" w:eastAsia="ru-RU"/>
    </w:rPr>
  </w:style>
  <w:style w:type="character" w:customStyle="1" w:styleId="60">
    <w:name w:val="Заголовок 6 Знак"/>
    <w:basedOn w:val="a0"/>
    <w:link w:val="6"/>
    <w:uiPriority w:val="9"/>
    <w:semiHidden/>
    <w:rsid w:val="008421C9"/>
    <w:rPr>
      <w:rFonts w:ascii="Calibri" w:eastAsia="Calibri" w:hAnsi="Calibri" w:cs="Calibri"/>
      <w:b/>
      <w:sz w:val="20"/>
      <w:szCs w:val="20"/>
      <w:lang w:val="uk-UA" w:eastAsia="ru-RU"/>
    </w:rPr>
  </w:style>
  <w:style w:type="character" w:styleId="a3">
    <w:name w:val="Hyperlink"/>
    <w:basedOn w:val="a0"/>
    <w:uiPriority w:val="99"/>
    <w:semiHidden/>
    <w:unhideWhenUsed/>
    <w:rsid w:val="008421C9"/>
    <w:rPr>
      <w:color w:val="0000FF" w:themeColor="hyperlink"/>
      <w:u w:val="single"/>
    </w:rPr>
  </w:style>
  <w:style w:type="paragraph" w:styleId="a4">
    <w:name w:val="Title"/>
    <w:basedOn w:val="a"/>
    <w:next w:val="a"/>
    <w:link w:val="a5"/>
    <w:uiPriority w:val="10"/>
    <w:qFormat/>
    <w:rsid w:val="008421C9"/>
    <w:pPr>
      <w:keepNext/>
      <w:keepLines/>
      <w:spacing w:before="480" w:after="120"/>
    </w:pPr>
    <w:rPr>
      <w:b/>
      <w:sz w:val="72"/>
      <w:szCs w:val="72"/>
    </w:rPr>
  </w:style>
  <w:style w:type="character" w:customStyle="1" w:styleId="a5">
    <w:name w:val="Название Знак"/>
    <w:basedOn w:val="a0"/>
    <w:link w:val="a4"/>
    <w:uiPriority w:val="10"/>
    <w:rsid w:val="008421C9"/>
    <w:rPr>
      <w:rFonts w:ascii="Calibri" w:eastAsia="Calibri" w:hAnsi="Calibri" w:cs="Calibri"/>
      <w:b/>
      <w:sz w:val="72"/>
      <w:szCs w:val="72"/>
      <w:lang w:val="uk-UA" w:eastAsia="ru-RU"/>
    </w:rPr>
  </w:style>
  <w:style w:type="paragraph" w:styleId="a6">
    <w:name w:val="Subtitle"/>
    <w:basedOn w:val="a"/>
    <w:next w:val="a"/>
    <w:link w:val="a7"/>
    <w:uiPriority w:val="99"/>
    <w:qFormat/>
    <w:rsid w:val="008421C9"/>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99"/>
    <w:rsid w:val="008421C9"/>
    <w:rPr>
      <w:rFonts w:ascii="Georgia" w:eastAsia="Georgia" w:hAnsi="Georgia" w:cs="Georgia"/>
      <w:i/>
      <w:color w:val="666666"/>
      <w:sz w:val="48"/>
      <w:szCs w:val="48"/>
      <w:lang w:val="uk-UA" w:eastAsia="ru-RU"/>
    </w:rPr>
  </w:style>
  <w:style w:type="character" w:customStyle="1" w:styleId="a8">
    <w:name w:val="Текст выноски Знак"/>
    <w:basedOn w:val="a0"/>
    <w:link w:val="a9"/>
    <w:uiPriority w:val="99"/>
    <w:semiHidden/>
    <w:rsid w:val="008421C9"/>
    <w:rPr>
      <w:rFonts w:ascii="Segoe UI" w:eastAsia="Calibri" w:hAnsi="Segoe UI" w:cs="Segoe UI"/>
      <w:sz w:val="18"/>
      <w:szCs w:val="18"/>
      <w:lang w:val="uk-UA" w:eastAsia="ru-RU"/>
    </w:rPr>
  </w:style>
  <w:style w:type="paragraph" w:styleId="a9">
    <w:name w:val="Balloon Text"/>
    <w:basedOn w:val="a"/>
    <w:link w:val="a8"/>
    <w:uiPriority w:val="99"/>
    <w:semiHidden/>
    <w:unhideWhenUsed/>
    <w:qFormat/>
    <w:rsid w:val="008421C9"/>
    <w:pPr>
      <w:spacing w:after="0" w:line="240" w:lineRule="auto"/>
    </w:pPr>
    <w:rPr>
      <w:rFonts w:ascii="Segoe UI" w:hAnsi="Segoe UI" w:cs="Segoe UI"/>
      <w:sz w:val="18"/>
      <w:szCs w:val="18"/>
    </w:rPr>
  </w:style>
  <w:style w:type="character" w:customStyle="1" w:styleId="aa">
    <w:name w:val="Без интервала Знак"/>
    <w:link w:val="ab"/>
    <w:uiPriority w:val="1"/>
    <w:locked/>
    <w:rsid w:val="008421C9"/>
    <w:rPr>
      <w:rFonts w:ascii="Courier New" w:eastAsia="Times New Roman" w:hAnsi="Courier New" w:cs="Courier New"/>
      <w:sz w:val="20"/>
      <w:szCs w:val="20"/>
    </w:rPr>
  </w:style>
  <w:style w:type="paragraph" w:styleId="ab">
    <w:name w:val="No Spacing"/>
    <w:link w:val="aa"/>
    <w:uiPriority w:val="1"/>
    <w:qFormat/>
    <w:rsid w:val="008421C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c">
    <w:name w:val="Абзац списка Знак"/>
    <w:aliases w:val="Numbered List Знак,Список уровня 2 Знак"/>
    <w:link w:val="ad"/>
    <w:uiPriority w:val="1"/>
    <w:locked/>
    <w:rsid w:val="008421C9"/>
  </w:style>
  <w:style w:type="paragraph" w:styleId="ad">
    <w:name w:val="List Paragraph"/>
    <w:aliases w:val="Numbered List,Список уровня 2"/>
    <w:basedOn w:val="a"/>
    <w:link w:val="ac"/>
    <w:uiPriority w:val="1"/>
    <w:qFormat/>
    <w:rsid w:val="008421C9"/>
    <w:pPr>
      <w:ind w:left="720"/>
      <w:contextualSpacing/>
    </w:pPr>
    <w:rPr>
      <w:rFonts w:asciiTheme="minorHAnsi" w:eastAsiaTheme="minorHAnsi" w:hAnsiTheme="minorHAnsi" w:cstheme="minorBidi"/>
      <w:lang w:val="ru-RU" w:eastAsia="en-US"/>
    </w:rPr>
  </w:style>
  <w:style w:type="paragraph" w:customStyle="1" w:styleId="tj">
    <w:name w:val="tj"/>
    <w:basedOn w:val="a"/>
    <w:uiPriority w:val="99"/>
    <w:qFormat/>
    <w:rsid w:val="00842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842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ормальний текст"/>
    <w:basedOn w:val="a"/>
    <w:uiPriority w:val="99"/>
    <w:qFormat/>
    <w:rsid w:val="008421C9"/>
    <w:pPr>
      <w:spacing w:before="120" w:after="0" w:line="240" w:lineRule="auto"/>
      <w:ind w:firstLine="567"/>
    </w:pPr>
    <w:rPr>
      <w:rFonts w:ascii="Antiqua" w:eastAsia="Times New Roman" w:hAnsi="Antiqua" w:cs="Times New Roman"/>
      <w:sz w:val="26"/>
      <w:szCs w:val="20"/>
    </w:rPr>
  </w:style>
  <w:style w:type="character" w:customStyle="1" w:styleId="11">
    <w:name w:val="Основной шрифт абзаца1"/>
    <w:link w:val="af"/>
    <w:qFormat/>
    <w:locked/>
    <w:rsid w:val="008421C9"/>
    <w:rPr>
      <w:rFonts w:ascii="Verdana" w:hAnsi="Verdana"/>
    </w:rPr>
  </w:style>
  <w:style w:type="paragraph" w:customStyle="1" w:styleId="af">
    <w:name w:val="Знак"/>
    <w:basedOn w:val="a"/>
    <w:link w:val="11"/>
    <w:uiPriority w:val="99"/>
    <w:qFormat/>
    <w:rsid w:val="008421C9"/>
    <w:pPr>
      <w:spacing w:after="0" w:line="240" w:lineRule="auto"/>
    </w:pPr>
    <w:rPr>
      <w:rFonts w:ascii="Verdana" w:eastAsiaTheme="minorHAnsi" w:hAnsi="Verdana" w:cstheme="minorBidi"/>
      <w:lang w:val="ru-RU" w:eastAsia="en-US"/>
    </w:rPr>
  </w:style>
  <w:style w:type="character" w:customStyle="1" w:styleId="qowt-font2-timesnewroman">
    <w:name w:val="qowt-font2-timesnewroman"/>
    <w:uiPriority w:val="99"/>
    <w:qFormat/>
    <w:rsid w:val="008421C9"/>
    <w:rPr>
      <w:rFonts w:ascii="Times New Roman" w:hAnsi="Times New Roman" w:cs="Times New Roman" w:hint="default"/>
    </w:rPr>
  </w:style>
  <w:style w:type="character" w:customStyle="1" w:styleId="af0">
    <w:name w:val="Основной текст + Полужирный"/>
    <w:basedOn w:val="a0"/>
    <w:rsid w:val="008421C9"/>
    <w:rPr>
      <w:rFonts w:ascii="Arial" w:hAnsi="Arial" w:cs="Arial" w:hint="default"/>
      <w:b/>
      <w:bCs/>
      <w:shd w:val="clear" w:color="auto" w:fill="FFFFFF"/>
    </w:rPr>
  </w:style>
  <w:style w:type="table" w:styleId="af1">
    <w:name w:val="Table Grid"/>
    <w:basedOn w:val="a1"/>
    <w:uiPriority w:val="59"/>
    <w:rsid w:val="00E1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rsid w:val="008B6E23"/>
    <w:pPr>
      <w:spacing w:after="0"/>
    </w:pPr>
    <w:rPr>
      <w:rFonts w:ascii="Arial" w:eastAsia="Times New Roman" w:hAnsi="Arial" w:cs="Arial"/>
      <w:color w:val="000000"/>
      <w:lang w:eastAsia="ru-RU"/>
    </w:rPr>
  </w:style>
  <w:style w:type="paragraph" w:customStyle="1" w:styleId="21">
    <w:name w:val="Основной текст (2)1"/>
    <w:basedOn w:val="a"/>
    <w:rsid w:val="008B6E23"/>
    <w:pPr>
      <w:widowControl w:val="0"/>
      <w:shd w:val="clear" w:color="auto" w:fill="FFFFFF"/>
      <w:spacing w:after="0" w:line="240" w:lineRule="atLeast"/>
    </w:pPr>
    <w:rPr>
      <w:rFonts w:ascii="Arial" w:eastAsiaTheme="minorHAnsi" w:hAnsi="Arial" w:cstheme="minorBidi"/>
      <w:sz w:val="18"/>
      <w:szCs w:val="18"/>
      <w:lang w:val="ru-RU" w:eastAsia="en-US"/>
    </w:rPr>
  </w:style>
  <w:style w:type="paragraph" w:customStyle="1" w:styleId="af2">
    <w:name w:val="ДинТекстОбыч"/>
    <w:basedOn w:val="a"/>
    <w:rsid w:val="008B6E23"/>
    <w:pPr>
      <w:widowControl w:val="0"/>
      <w:spacing w:after="0" w:line="240" w:lineRule="auto"/>
    </w:pPr>
    <w:rPr>
      <w:rFonts w:ascii="Times New Roman" w:eastAsia="Times New Roman" w:hAnsi="Times New Roman" w:cs="Times New Roman"/>
      <w:b/>
      <w:color w:val="000000"/>
      <w:sz w:val="24"/>
      <w:szCs w:val="24"/>
    </w:rPr>
  </w:style>
  <w:style w:type="character" w:customStyle="1" w:styleId="22">
    <w:name w:val="Основной текст (2) + Полужирный"/>
    <w:rsid w:val="008B6E23"/>
    <w:rPr>
      <w:rFonts w:ascii="Arial" w:eastAsia="Times New Roman" w:hAnsi="Arial" w:cs="Arial" w:hint="default"/>
      <w:b/>
      <w:bCs/>
      <w:strike w:val="0"/>
      <w:dstrike w:val="0"/>
      <w:color w:val="000000"/>
      <w:spacing w:val="0"/>
      <w:w w:val="100"/>
      <w:position w:val="0"/>
      <w:sz w:val="18"/>
      <w:szCs w:val="18"/>
      <w:u w:val="none"/>
      <w:effect w:val="none"/>
      <w:lang w:val="uk-UA" w:eastAsia="uk-UA" w:bidi="ar-SA"/>
    </w:rPr>
  </w:style>
  <w:style w:type="character" w:customStyle="1" w:styleId="23">
    <w:name w:val="Основной текст (2) + Курсив"/>
    <w:rsid w:val="008B6E23"/>
    <w:rPr>
      <w:rFonts w:ascii="Arial" w:hAnsi="Arial" w:cs="Arial" w:hint="default"/>
      <w:i/>
      <w:iCs/>
      <w:color w:val="000000"/>
      <w:spacing w:val="0"/>
      <w:w w:val="100"/>
      <w:position w:val="0"/>
      <w:sz w:val="18"/>
      <w:szCs w:val="18"/>
      <w:lang w:val="uk-UA" w:eastAsia="uk-UA" w:bidi="ar-SA"/>
    </w:rPr>
  </w:style>
  <w:style w:type="character" w:customStyle="1" w:styleId="100">
    <w:name w:val="Основной текст (10) + Полужирный"/>
    <w:rsid w:val="008B6E23"/>
    <w:rPr>
      <w:rFonts w:ascii="Arial" w:hAnsi="Arial" w:cs="Arial" w:hint="default"/>
      <w:b/>
      <w:bCs/>
      <w:color w:val="000000"/>
      <w:spacing w:val="0"/>
      <w:w w:val="100"/>
      <w:position w:val="0"/>
      <w:sz w:val="18"/>
      <w:szCs w:val="18"/>
      <w:lang w:val="uk-UA" w:eastAsia="uk-UA" w:bidi="ar-SA"/>
    </w:rPr>
  </w:style>
  <w:style w:type="paragraph" w:customStyle="1" w:styleId="af3">
    <w:name w:val="Содержимое таблицы"/>
    <w:basedOn w:val="a"/>
    <w:rsid w:val="00003E89"/>
    <w:pPr>
      <w:suppressLineNumbers/>
      <w:suppressAutoHyphens/>
      <w:spacing w:after="200" w:line="276" w:lineRule="auto"/>
    </w:pPr>
    <w:rPr>
      <w:rFonts w:cs="Times New Roman"/>
      <w:lang w:eastAsia="zh-CN"/>
    </w:rPr>
  </w:style>
  <w:style w:type="paragraph" w:customStyle="1" w:styleId="rtejustify">
    <w:name w:val="rtejustify"/>
    <w:basedOn w:val="a"/>
    <w:rsid w:val="00771E2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basedOn w:val="a"/>
    <w:rsid w:val="002D0449"/>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4">
    <w:name w:val="Emphasis"/>
    <w:basedOn w:val="a0"/>
    <w:uiPriority w:val="20"/>
    <w:qFormat/>
    <w:rsid w:val="00B80921"/>
    <w:rPr>
      <w:i/>
      <w:iCs/>
    </w:rPr>
  </w:style>
  <w:style w:type="paragraph" w:styleId="af5">
    <w:name w:val="Body Text"/>
    <w:basedOn w:val="a"/>
    <w:link w:val="af6"/>
    <w:uiPriority w:val="99"/>
    <w:semiHidden/>
    <w:unhideWhenUsed/>
    <w:rsid w:val="00AA29CB"/>
    <w:pPr>
      <w:spacing w:after="120" w:line="240" w:lineRule="auto"/>
    </w:pPr>
    <w:rPr>
      <w:rFonts w:ascii="Times New Roman" w:eastAsiaTheme="minorHAnsi" w:hAnsi="Times New Roman" w:cstheme="minorBidi"/>
      <w:sz w:val="28"/>
      <w:lang w:val="ru-RU" w:eastAsia="en-US"/>
    </w:rPr>
  </w:style>
  <w:style w:type="character" w:customStyle="1" w:styleId="af6">
    <w:name w:val="Основной текст Знак"/>
    <w:basedOn w:val="a0"/>
    <w:link w:val="af5"/>
    <w:uiPriority w:val="99"/>
    <w:semiHidden/>
    <w:rsid w:val="00AA29CB"/>
    <w:rPr>
      <w:rFonts w:ascii="Times New Roman" w:hAnsi="Times New Roman"/>
      <w:sz w:val="28"/>
    </w:rPr>
  </w:style>
  <w:style w:type="paragraph" w:customStyle="1" w:styleId="13">
    <w:name w:val="Без интервала1"/>
    <w:rsid w:val="00AA29CB"/>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4764">
      <w:bodyDiv w:val="1"/>
      <w:marLeft w:val="0"/>
      <w:marRight w:val="0"/>
      <w:marTop w:val="0"/>
      <w:marBottom w:val="0"/>
      <w:divBdr>
        <w:top w:val="none" w:sz="0" w:space="0" w:color="auto"/>
        <w:left w:val="none" w:sz="0" w:space="0" w:color="auto"/>
        <w:bottom w:val="none" w:sz="0" w:space="0" w:color="auto"/>
        <w:right w:val="none" w:sz="0" w:space="0" w:color="auto"/>
      </w:divBdr>
    </w:div>
    <w:div w:id="1211460552">
      <w:bodyDiv w:val="1"/>
      <w:marLeft w:val="0"/>
      <w:marRight w:val="0"/>
      <w:marTop w:val="0"/>
      <w:marBottom w:val="0"/>
      <w:divBdr>
        <w:top w:val="none" w:sz="0" w:space="0" w:color="auto"/>
        <w:left w:val="none" w:sz="0" w:space="0" w:color="auto"/>
        <w:bottom w:val="none" w:sz="0" w:space="0" w:color="auto"/>
        <w:right w:val="none" w:sz="0" w:space="0" w:color="auto"/>
      </w:divBdr>
    </w:div>
    <w:div w:id="1226915188">
      <w:bodyDiv w:val="1"/>
      <w:marLeft w:val="0"/>
      <w:marRight w:val="0"/>
      <w:marTop w:val="0"/>
      <w:marBottom w:val="0"/>
      <w:divBdr>
        <w:top w:val="none" w:sz="0" w:space="0" w:color="auto"/>
        <w:left w:val="none" w:sz="0" w:space="0" w:color="auto"/>
        <w:bottom w:val="none" w:sz="0" w:space="0" w:color="auto"/>
        <w:right w:val="none" w:sz="0" w:space="0" w:color="auto"/>
      </w:divBdr>
    </w:div>
    <w:div w:id="1565725029">
      <w:bodyDiv w:val="1"/>
      <w:marLeft w:val="0"/>
      <w:marRight w:val="0"/>
      <w:marTop w:val="0"/>
      <w:marBottom w:val="0"/>
      <w:divBdr>
        <w:top w:val="none" w:sz="0" w:space="0" w:color="auto"/>
        <w:left w:val="none" w:sz="0" w:space="0" w:color="auto"/>
        <w:bottom w:val="none" w:sz="0" w:space="0" w:color="auto"/>
        <w:right w:val="none" w:sz="0" w:space="0" w:color="auto"/>
      </w:divBdr>
    </w:div>
    <w:div w:id="19702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6-15" TargetMode="External"/><Relationship Id="rId5" Type="http://schemas.openxmlformats.org/officeDocument/2006/relationships/settings" Target="settings.xml"/><Relationship Id="rId10" Type="http://schemas.openxmlformats.org/officeDocument/2006/relationships/hyperlink" Target="https://zakon.rada.gov.ua/laws/show/435-15" TargetMode="External"/><Relationship Id="rId4" Type="http://schemas.microsoft.com/office/2007/relationships/stylesWithEffects" Target="stylesWithEffects.xml"/><Relationship Id="rId9" Type="http://schemas.openxmlformats.org/officeDocument/2006/relationships/hyperlink" Target="http://online.budstandart.com/ua/catalog/doc-page.html?id_doc=84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032B-756D-4039-9470-DC45FEE0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Pages>
  <Words>17208</Words>
  <Characters>98091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User-555</dc:creator>
  <cp:keywords/>
  <dc:description/>
  <cp:lastModifiedBy>User-555</cp:lastModifiedBy>
  <cp:revision>108</cp:revision>
  <cp:lastPrinted>2023-05-11T08:04:00Z</cp:lastPrinted>
  <dcterms:created xsi:type="dcterms:W3CDTF">2023-03-09T08:51:00Z</dcterms:created>
  <dcterms:modified xsi:type="dcterms:W3CDTF">2023-05-11T13:19:00Z</dcterms:modified>
</cp:coreProperties>
</file>