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277EED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надаємо цінову пропозицію для участі у процедурі закупівлі:</w:t>
      </w:r>
      <w:r w:rsidR="00277EED" w:rsidRPr="00277EED">
        <w:rPr>
          <w:b/>
          <w:sz w:val="20"/>
          <w:szCs w:val="20"/>
          <w:lang w:val="uk-UA"/>
        </w:rPr>
        <w:t xml:space="preserve"> </w:t>
      </w:r>
      <w:r w:rsidR="00416B60" w:rsidRPr="00F100E0">
        <w:rPr>
          <w:b/>
          <w:sz w:val="20"/>
          <w:szCs w:val="20"/>
          <w:lang w:val="uk-UA"/>
        </w:rPr>
        <w:t xml:space="preserve">Реконструкція системи реєстрації перерв електропостачання </w:t>
      </w:r>
      <w:r w:rsidR="004705C7">
        <w:rPr>
          <w:b/>
          <w:sz w:val="20"/>
          <w:szCs w:val="20"/>
          <w:lang w:val="uk-UA"/>
        </w:rPr>
        <w:t>РП-</w:t>
      </w:r>
      <w:r w:rsidR="004705C7" w:rsidRPr="004705C7">
        <w:rPr>
          <w:b/>
          <w:sz w:val="20"/>
          <w:szCs w:val="20"/>
          <w:lang w:val="uk-UA"/>
        </w:rPr>
        <w:t>4</w:t>
      </w:r>
      <w:r w:rsidR="00416B60" w:rsidRPr="00416B60">
        <w:rPr>
          <w:b/>
          <w:sz w:val="20"/>
          <w:szCs w:val="20"/>
          <w:lang w:val="uk-UA"/>
        </w:rPr>
        <w:t xml:space="preserve"> </w:t>
      </w:r>
      <w:proofErr w:type="spellStart"/>
      <w:r w:rsidR="00416B60" w:rsidRPr="00F100E0">
        <w:rPr>
          <w:b/>
          <w:sz w:val="20"/>
          <w:szCs w:val="20"/>
          <w:lang w:val="uk-UA"/>
        </w:rPr>
        <w:t>Золотоніської</w:t>
      </w:r>
      <w:proofErr w:type="spellEnd"/>
      <w:r w:rsidR="00416B60" w:rsidRPr="00F100E0">
        <w:rPr>
          <w:b/>
          <w:sz w:val="20"/>
          <w:szCs w:val="20"/>
          <w:lang w:val="uk-UA"/>
        </w:rPr>
        <w:t xml:space="preserve"> філії</w:t>
      </w:r>
      <w:r w:rsidR="00416B60" w:rsidRPr="00240652">
        <w:rPr>
          <w:b/>
          <w:sz w:val="20"/>
          <w:szCs w:val="20"/>
          <w:lang w:val="uk-UA"/>
        </w:rPr>
        <w:t xml:space="preserve"> </w:t>
      </w:r>
      <w:r w:rsidR="00991B76" w:rsidRPr="00240652">
        <w:rPr>
          <w:b/>
          <w:sz w:val="20"/>
          <w:szCs w:val="20"/>
          <w:lang w:val="uk-UA"/>
        </w:rPr>
        <w:t>(</w:t>
      </w:r>
      <w:proofErr w:type="spellStart"/>
      <w:r w:rsidR="00991B76" w:rsidRPr="00240652">
        <w:rPr>
          <w:b/>
          <w:sz w:val="20"/>
          <w:szCs w:val="20"/>
          <w:lang w:val="uk-UA"/>
        </w:rPr>
        <w:t>ДК</w:t>
      </w:r>
      <w:proofErr w:type="spellEnd"/>
      <w:r w:rsidR="00991B76" w:rsidRPr="00240652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991B76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4705C7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4705C7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4673E2" w:rsidP="00F25A3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4B62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C34B62">
              <w:rPr>
                <w:sz w:val="20"/>
                <w:szCs w:val="20"/>
                <w:lang w:val="uk-UA"/>
              </w:rPr>
              <w:t>приймання виконаних робіт за формою КБ-2в та довідки про вартість виконаних робіт за формою КБ-3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 та наданого Підрядником</w:t>
            </w:r>
            <w:r w:rsidRPr="00C34B6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34B62">
              <w:rPr>
                <w:bCs/>
                <w:sz w:val="20"/>
                <w:szCs w:val="20"/>
                <w:lang w:val="uk-UA"/>
              </w:rPr>
              <w:t>рахунку - фактури впродовж 30 календарних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C34B62">
              <w:rPr>
                <w:sz w:val="20"/>
                <w:szCs w:val="20"/>
                <w:lang w:val="uk-UA"/>
              </w:rPr>
              <w:t>, що зазначений у Договорі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991B76" w:rsidRDefault="00872D91" w:rsidP="00991B76">
            <w:pPr>
              <w:pStyle w:val="rvps2"/>
              <w:spacing w:before="0" w:beforeAutospacing="0" w:after="12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повинен перевищувати 20</w:t>
            </w:r>
            <w:r w:rsidR="00991B76" w:rsidRPr="00991B76">
              <w:rPr>
                <w:sz w:val="20"/>
                <w:szCs w:val="20"/>
                <w:lang w:val="uk-UA"/>
              </w:rPr>
              <w:t>0 календарних днів з дня підписання договору про закупівлю, але не пізніше 31 грудня 2023 року</w:t>
            </w:r>
            <w:r w:rsidR="00991B76" w:rsidRPr="004673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</w:t>
      </w:r>
      <w:r w:rsidR="00872D91">
        <w:rPr>
          <w:rFonts w:ascii="Times New Roman" w:hAnsi="Times New Roman" w:cs="Times New Roman"/>
          <w:b/>
          <w:lang w:val="uk-UA"/>
        </w:rPr>
        <w:t>ції учасника</w:t>
      </w:r>
      <w:r w:rsidRPr="007F02A9">
        <w:rPr>
          <w:rFonts w:ascii="Times New Roman" w:hAnsi="Times New Roman" w:cs="Times New Roman"/>
          <w:b/>
          <w:lang w:val="uk-UA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4705C7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277EED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5D4047" w:rsidRDefault="00416B60" w:rsidP="00277E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r w:rsidR="004705C7">
              <w:rPr>
                <w:b/>
                <w:sz w:val="20"/>
                <w:szCs w:val="20"/>
                <w:lang w:val="uk-UA"/>
              </w:rPr>
              <w:t>РП-</w:t>
            </w:r>
            <w:r w:rsidR="004705C7" w:rsidRPr="004705C7">
              <w:rPr>
                <w:b/>
                <w:sz w:val="20"/>
                <w:szCs w:val="20"/>
                <w:lang w:val="uk-UA"/>
              </w:rPr>
              <w:t>4</w:t>
            </w:r>
            <w:r w:rsidRPr="00416B60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5D4047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991B76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991B76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991B76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872D91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72D91" w:rsidRPr="006203CB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lastRenderedPageBreak/>
        <w:t xml:space="preserve">Ціна пропозиції учасника </w:t>
      </w:r>
      <w:r w:rsidRPr="004673E2">
        <w:rPr>
          <w:rFonts w:ascii="Times New Roman" w:hAnsi="Times New Roman" w:cs="Times New Roman"/>
          <w:b/>
          <w:lang w:val="uk-UA"/>
        </w:rPr>
        <w:t>за результатами електронного аукціону: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872D91" w:rsidRPr="007F02A9" w:rsidTr="00CF3DFC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872D91" w:rsidRPr="007F02A9" w:rsidTr="00CF3DFC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872D91" w:rsidRPr="004705C7" w:rsidTr="00CF3DFC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5D4047" w:rsidRDefault="00416B60" w:rsidP="00416B6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r w:rsidR="004705C7">
              <w:rPr>
                <w:b/>
                <w:sz w:val="20"/>
                <w:szCs w:val="20"/>
                <w:lang w:val="uk-UA"/>
              </w:rPr>
              <w:t>РП-</w:t>
            </w:r>
            <w:r w:rsidR="004705C7" w:rsidRPr="004705C7">
              <w:rPr>
                <w:b/>
                <w:sz w:val="20"/>
                <w:szCs w:val="20"/>
                <w:lang w:val="uk-UA"/>
              </w:rPr>
              <w:t>4</w:t>
            </w:r>
            <w:r w:rsidRPr="00416B60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277EED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872D91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872D91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872D91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CD0DEB" w:rsidRDefault="00AF7B1E" w:rsidP="00872D91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3"/>
    <w:multiLevelType w:val="hybridMultilevel"/>
    <w:tmpl w:val="DFC4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277EED"/>
    <w:rsid w:val="003A677F"/>
    <w:rsid w:val="00416B60"/>
    <w:rsid w:val="004673E2"/>
    <w:rsid w:val="004705C7"/>
    <w:rsid w:val="005B0C2D"/>
    <w:rsid w:val="005D4047"/>
    <w:rsid w:val="006272B5"/>
    <w:rsid w:val="006B0320"/>
    <w:rsid w:val="006F2C21"/>
    <w:rsid w:val="006F3F13"/>
    <w:rsid w:val="007076BC"/>
    <w:rsid w:val="007F02A9"/>
    <w:rsid w:val="007F7A06"/>
    <w:rsid w:val="00872D91"/>
    <w:rsid w:val="00991B76"/>
    <w:rsid w:val="00A57520"/>
    <w:rsid w:val="00A72FF5"/>
    <w:rsid w:val="00AF7B1E"/>
    <w:rsid w:val="00C104BE"/>
    <w:rsid w:val="00CD0DEB"/>
    <w:rsid w:val="00CD4D2B"/>
    <w:rsid w:val="00D0639D"/>
    <w:rsid w:val="00D4212E"/>
    <w:rsid w:val="00DC3FC0"/>
    <w:rsid w:val="00DE155B"/>
    <w:rsid w:val="00E46730"/>
    <w:rsid w:val="00EA4CF9"/>
    <w:rsid w:val="00F25A3E"/>
    <w:rsid w:val="00F52D95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Number Bullets"/>
    <w:basedOn w:val="a"/>
    <w:link w:val="a7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99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991B76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72D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6</cp:revision>
  <dcterms:created xsi:type="dcterms:W3CDTF">2023-05-25T13:07:00Z</dcterms:created>
  <dcterms:modified xsi:type="dcterms:W3CDTF">2023-05-26T10:14:00Z</dcterms:modified>
</cp:coreProperties>
</file>