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B78" w:rsidRPr="00E57B78" w:rsidRDefault="00E57B78" w:rsidP="00E57B78">
      <w:pPr>
        <w:contextualSpacing/>
        <w:jc w:val="center"/>
        <w:rPr>
          <w:b/>
          <w:sz w:val="26"/>
          <w:szCs w:val="26"/>
        </w:rPr>
      </w:pPr>
      <w:r w:rsidRPr="00E57B78">
        <w:rPr>
          <w:b/>
          <w:sz w:val="26"/>
          <w:szCs w:val="26"/>
        </w:rPr>
        <w:t>ПРОТОКОЛ</w:t>
      </w:r>
    </w:p>
    <w:p w:rsidR="00A44D34" w:rsidRPr="00E57B78" w:rsidRDefault="00E57B78" w:rsidP="00E57B78">
      <w:pPr>
        <w:shd w:val="clear" w:color="auto" w:fill="FFFFFF"/>
        <w:spacing w:after="0"/>
        <w:jc w:val="center"/>
        <w:rPr>
          <w:b/>
          <w:sz w:val="26"/>
          <w:szCs w:val="26"/>
          <w:highlight w:val="yellow"/>
        </w:rPr>
      </w:pPr>
      <w:r w:rsidRPr="00E57B78">
        <w:rPr>
          <w:b/>
          <w:sz w:val="26"/>
          <w:szCs w:val="26"/>
        </w:rPr>
        <w:t>ЩОДО ПРИЙНЯТТЯ РІШЕННЯ УПОВНОВАЖЕНОЮ ОСОБОЮ</w:t>
      </w:r>
    </w:p>
    <w:p w:rsidR="00A44D34" w:rsidRPr="00E57B78" w:rsidRDefault="00A44D34">
      <w:pPr>
        <w:shd w:val="clear" w:color="auto" w:fill="FFFFFF"/>
        <w:spacing w:after="0"/>
        <w:rPr>
          <w:b/>
          <w:sz w:val="26"/>
          <w:szCs w:val="26"/>
          <w:highlight w:val="yellow"/>
        </w:rPr>
      </w:pPr>
    </w:p>
    <w:p w:rsidR="00A44D34" w:rsidRPr="00E57B78" w:rsidRDefault="00E57B78">
      <w:pPr>
        <w:spacing w:after="0"/>
        <w:jc w:val="both"/>
        <w:rPr>
          <w:sz w:val="26"/>
          <w:szCs w:val="26"/>
        </w:rPr>
      </w:pPr>
      <w:bookmarkStart w:id="0" w:name="_heading=h.30j0zll" w:colFirst="0" w:colLast="0"/>
      <w:bookmarkEnd w:id="0"/>
      <w:r w:rsidRPr="00E57B78">
        <w:rPr>
          <w:sz w:val="26"/>
          <w:szCs w:val="26"/>
        </w:rPr>
        <w:t xml:space="preserve">03.04.2023р. </w:t>
      </w:r>
      <w:r w:rsidRPr="00E57B78">
        <w:rPr>
          <w:sz w:val="26"/>
          <w:szCs w:val="26"/>
        </w:rPr>
        <w:tab/>
      </w:r>
      <w:r w:rsidRPr="00E57B78">
        <w:rPr>
          <w:sz w:val="26"/>
          <w:szCs w:val="26"/>
        </w:rPr>
        <w:tab/>
      </w:r>
      <w:r w:rsidRPr="00E57B78">
        <w:rPr>
          <w:sz w:val="26"/>
          <w:szCs w:val="26"/>
        </w:rPr>
        <w:tab/>
      </w:r>
      <w:r w:rsidRPr="00E57B78">
        <w:rPr>
          <w:sz w:val="26"/>
          <w:szCs w:val="26"/>
        </w:rPr>
        <w:tab/>
      </w:r>
      <w:r w:rsidRPr="00E57B78">
        <w:rPr>
          <w:sz w:val="26"/>
          <w:szCs w:val="26"/>
        </w:rPr>
        <w:tab/>
        <w:t xml:space="preserve">№ 205 </w:t>
      </w:r>
      <w:r w:rsidRPr="00E57B78">
        <w:rPr>
          <w:sz w:val="26"/>
          <w:szCs w:val="26"/>
        </w:rPr>
        <w:tab/>
      </w:r>
      <w:r w:rsidRPr="00E57B78">
        <w:rPr>
          <w:sz w:val="26"/>
          <w:szCs w:val="26"/>
        </w:rPr>
        <w:tab/>
      </w:r>
      <w:r w:rsidRPr="00E57B78">
        <w:rPr>
          <w:sz w:val="26"/>
          <w:szCs w:val="26"/>
        </w:rPr>
        <w:tab/>
      </w:r>
      <w:r w:rsidRPr="00E57B78">
        <w:rPr>
          <w:sz w:val="26"/>
          <w:szCs w:val="26"/>
        </w:rPr>
        <w:tab/>
      </w:r>
      <w:r w:rsidRPr="00E57B78">
        <w:rPr>
          <w:sz w:val="26"/>
          <w:szCs w:val="26"/>
        </w:rPr>
        <w:tab/>
      </w:r>
      <w:proofErr w:type="spellStart"/>
      <w:r w:rsidRPr="00E57B78">
        <w:rPr>
          <w:sz w:val="26"/>
          <w:szCs w:val="26"/>
        </w:rPr>
        <w:t>м.Рівне</w:t>
      </w:r>
      <w:proofErr w:type="spellEnd"/>
    </w:p>
    <w:p w:rsidR="00E57B78" w:rsidRPr="00E57B78" w:rsidRDefault="00E57B78">
      <w:pPr>
        <w:spacing w:after="0"/>
        <w:jc w:val="both"/>
        <w:rPr>
          <w:sz w:val="26"/>
          <w:szCs w:val="26"/>
        </w:rPr>
      </w:pPr>
    </w:p>
    <w:p w:rsidR="00A44D34" w:rsidRPr="00E57B78" w:rsidRDefault="00E57B78" w:rsidP="00E57B78">
      <w:pPr>
        <w:spacing w:after="0"/>
        <w:ind w:firstLine="567"/>
        <w:jc w:val="both"/>
        <w:rPr>
          <w:b/>
          <w:sz w:val="26"/>
          <w:szCs w:val="26"/>
        </w:rPr>
      </w:pPr>
      <w:r w:rsidRPr="00E57B78">
        <w:rPr>
          <w:b/>
          <w:sz w:val="26"/>
          <w:szCs w:val="26"/>
        </w:rPr>
        <w:t>Порядок денний:</w:t>
      </w:r>
    </w:p>
    <w:p w:rsidR="00A44D34" w:rsidRPr="00E57B78" w:rsidRDefault="00E57B78" w:rsidP="002A203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left="0" w:firstLine="567"/>
        <w:jc w:val="both"/>
        <w:rPr>
          <w:color w:val="000000"/>
          <w:sz w:val="26"/>
          <w:szCs w:val="26"/>
        </w:rPr>
      </w:pPr>
      <w:bookmarkStart w:id="1" w:name="_heading=h.1fob9te" w:colFirst="0" w:colLast="0"/>
      <w:bookmarkEnd w:id="1"/>
      <w:r w:rsidRPr="00E57B78">
        <w:rPr>
          <w:color w:val="000000"/>
          <w:sz w:val="26"/>
          <w:szCs w:val="26"/>
        </w:rPr>
        <w:t xml:space="preserve">Про прийняття рішення про відміну процедури закупівлі </w:t>
      </w:r>
      <w:r w:rsidR="002A2033" w:rsidRPr="00E57B78">
        <w:rPr>
          <w:color w:val="000000"/>
          <w:sz w:val="26"/>
          <w:szCs w:val="26"/>
        </w:rPr>
        <w:t>Вироби медичного призначення різні (пробірки, тримач для забору крові, кювети) за кодом ДК 021:2015:33190000-8 «Медичне обладнання та вироби медичного призначення різні»</w:t>
      </w:r>
      <w:r w:rsidRPr="00E57B78">
        <w:rPr>
          <w:color w:val="000000"/>
          <w:sz w:val="26"/>
          <w:szCs w:val="26"/>
        </w:rPr>
        <w:t xml:space="preserve"> (далі</w:t>
      </w:r>
      <w:r w:rsidRPr="00E57B78">
        <w:rPr>
          <w:b/>
          <w:i/>
          <w:color w:val="000000"/>
          <w:sz w:val="26"/>
          <w:szCs w:val="26"/>
        </w:rPr>
        <w:t xml:space="preserve"> – Закупівля</w:t>
      </w:r>
      <w:r w:rsidRPr="00E57B78">
        <w:rPr>
          <w:color w:val="000000"/>
          <w:sz w:val="26"/>
          <w:szCs w:val="26"/>
        </w:rPr>
        <w:t>) на підставі підпункту 2 пункту 47 </w:t>
      </w:r>
      <w:r w:rsidRPr="00E57B78">
        <w:rPr>
          <w:b/>
          <w:i/>
          <w:color w:val="000000"/>
          <w:sz w:val="26"/>
          <w:szCs w:val="26"/>
        </w:rPr>
        <w:t>Особливостей</w:t>
      </w:r>
      <w:r w:rsidRPr="00E57B78">
        <w:rPr>
          <w:color w:val="000000"/>
          <w:sz w:val="26"/>
          <w:szCs w:val="26"/>
        </w:rPr>
        <w:t xml:space="preserve"> </w:t>
      </w:r>
      <w:r w:rsidRPr="00E57B78">
        <w:rPr>
          <w:sz w:val="26"/>
          <w:szCs w:val="26"/>
        </w:rPr>
        <w:t>здійснення публічних закупівель товарів, робіт</w:t>
      </w:r>
      <w:r w:rsidRPr="00E57B78">
        <w:rPr>
          <w:sz w:val="26"/>
          <w:szCs w:val="26"/>
        </w:rPr>
        <w:t xml:space="preserve"> і послуг для замовників, передбачених Законом України «Про публічні закупівлі</w:t>
      </w:r>
      <w:bookmarkStart w:id="2" w:name="_GoBack"/>
      <w:bookmarkEnd w:id="2"/>
      <w:r w:rsidRPr="00E57B78">
        <w:rPr>
          <w:sz w:val="26"/>
          <w:szCs w:val="26"/>
        </w:rPr>
        <w:t>»,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України від 12.10.</w:t>
      </w:r>
      <w:r w:rsidRPr="00E57B78">
        <w:rPr>
          <w:sz w:val="26"/>
          <w:szCs w:val="26"/>
        </w:rPr>
        <w:t xml:space="preserve">2022 № 1178 (далі – </w:t>
      </w:r>
      <w:r w:rsidRPr="00E57B78">
        <w:rPr>
          <w:b/>
          <w:i/>
          <w:sz w:val="26"/>
          <w:szCs w:val="26"/>
        </w:rPr>
        <w:t>Особливості</w:t>
      </w:r>
      <w:r w:rsidRPr="00E57B78">
        <w:rPr>
          <w:sz w:val="26"/>
          <w:szCs w:val="26"/>
        </w:rPr>
        <w:t>)</w:t>
      </w:r>
      <w:r w:rsidR="00D35CBF" w:rsidRPr="00E57B78">
        <w:rPr>
          <w:sz w:val="26"/>
          <w:szCs w:val="26"/>
        </w:rPr>
        <w:t xml:space="preserve"> та </w:t>
      </w:r>
      <w:r w:rsidR="00D35CBF" w:rsidRPr="00E57B78">
        <w:rPr>
          <w:color w:val="000000" w:themeColor="text1"/>
          <w:sz w:val="26"/>
          <w:szCs w:val="26"/>
        </w:rPr>
        <w:t>в</w:t>
      </w:r>
      <w:r w:rsidR="00D35CBF" w:rsidRPr="00E57B78">
        <w:rPr>
          <w:color w:val="000000" w:themeColor="text1"/>
          <w:sz w:val="26"/>
          <w:szCs w:val="26"/>
        </w:rPr>
        <w:t>иконання рішення Постійно діючої адміністративної колегії Антимонопольного комітету України з розгляду скарг про порушення законодавства у сфері публічних закупівель від 27.03.2023 № 372</w:t>
      </w:r>
      <w:r w:rsidR="00D35CBF" w:rsidRPr="00E57B78">
        <w:rPr>
          <w:color w:val="000000" w:themeColor="text1"/>
          <w:sz w:val="26"/>
          <w:szCs w:val="26"/>
        </w:rPr>
        <w:t>6</w:t>
      </w:r>
      <w:r w:rsidR="00D35CBF" w:rsidRPr="00E57B78">
        <w:rPr>
          <w:color w:val="000000" w:themeColor="text1"/>
          <w:sz w:val="26"/>
          <w:szCs w:val="26"/>
        </w:rPr>
        <w:t>-р/</w:t>
      </w:r>
      <w:proofErr w:type="spellStart"/>
      <w:r w:rsidR="00D35CBF" w:rsidRPr="00E57B78">
        <w:rPr>
          <w:color w:val="000000" w:themeColor="text1"/>
          <w:sz w:val="26"/>
          <w:szCs w:val="26"/>
        </w:rPr>
        <w:t>пк-пз</w:t>
      </w:r>
      <w:proofErr w:type="spellEnd"/>
      <w:r w:rsidR="00D35CBF" w:rsidRPr="00E57B78">
        <w:rPr>
          <w:color w:val="000000" w:themeColor="text1"/>
          <w:sz w:val="26"/>
          <w:szCs w:val="26"/>
        </w:rPr>
        <w:t>.</w:t>
      </w:r>
    </w:p>
    <w:p w:rsidR="00A44D34" w:rsidRPr="00E57B78" w:rsidRDefault="00E57B78" w:rsidP="002A203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left="0" w:firstLine="567"/>
        <w:jc w:val="both"/>
        <w:rPr>
          <w:color w:val="000000"/>
          <w:sz w:val="26"/>
          <w:szCs w:val="26"/>
        </w:rPr>
      </w:pPr>
      <w:bookmarkStart w:id="3" w:name="_heading=h.7nhpq113znn3" w:colFirst="0" w:colLast="0"/>
      <w:bookmarkEnd w:id="3"/>
      <w:r w:rsidRPr="00E57B78">
        <w:rPr>
          <w:sz w:val="26"/>
          <w:szCs w:val="26"/>
        </w:rPr>
        <w:t xml:space="preserve">Про </w:t>
      </w:r>
      <w:r w:rsidRPr="00E57B78">
        <w:rPr>
          <w:color w:val="000000"/>
          <w:sz w:val="26"/>
          <w:szCs w:val="26"/>
          <w:highlight w:val="white"/>
        </w:rPr>
        <w:t>зазначення</w:t>
      </w:r>
      <w:r w:rsidRPr="00E57B78">
        <w:rPr>
          <w:b/>
          <w:color w:val="000000"/>
          <w:sz w:val="26"/>
          <w:szCs w:val="26"/>
          <w:highlight w:val="white"/>
        </w:rPr>
        <w:t xml:space="preserve"> </w:t>
      </w:r>
      <w:r w:rsidRPr="00E57B78">
        <w:rPr>
          <w:color w:val="000000"/>
          <w:sz w:val="26"/>
          <w:szCs w:val="26"/>
          <w:highlight w:val="white"/>
        </w:rPr>
        <w:t xml:space="preserve">в електронній системі закупівель підстави для відміни процедури щодо </w:t>
      </w:r>
      <w:r w:rsidRPr="00E57B78">
        <w:rPr>
          <w:b/>
          <w:i/>
          <w:sz w:val="26"/>
          <w:szCs w:val="26"/>
        </w:rPr>
        <w:t>Закупівлі</w:t>
      </w:r>
      <w:r w:rsidRPr="00E57B78">
        <w:rPr>
          <w:sz w:val="26"/>
          <w:szCs w:val="26"/>
        </w:rPr>
        <w:t>.</w:t>
      </w:r>
    </w:p>
    <w:p w:rsidR="00A44D34" w:rsidRPr="00E57B78" w:rsidRDefault="00A44D34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color w:val="000000"/>
          <w:sz w:val="26"/>
          <w:szCs w:val="26"/>
        </w:rPr>
      </w:pPr>
    </w:p>
    <w:p w:rsidR="00A44D34" w:rsidRPr="00E57B78" w:rsidRDefault="00E57B78" w:rsidP="002A2033">
      <w:pPr>
        <w:spacing w:after="0"/>
        <w:ind w:firstLine="567"/>
        <w:jc w:val="both"/>
        <w:rPr>
          <w:sz w:val="26"/>
          <w:szCs w:val="26"/>
        </w:rPr>
      </w:pPr>
      <w:bookmarkStart w:id="4" w:name="_heading=h.3znysh7" w:colFirst="0" w:colLast="0"/>
      <w:bookmarkEnd w:id="4"/>
      <w:r w:rsidRPr="00E57B78">
        <w:rPr>
          <w:b/>
          <w:i/>
          <w:sz w:val="26"/>
          <w:szCs w:val="26"/>
        </w:rPr>
        <w:t>Закупівля</w:t>
      </w:r>
      <w:r w:rsidRPr="00E57B78">
        <w:rPr>
          <w:sz w:val="26"/>
          <w:szCs w:val="26"/>
        </w:rPr>
        <w:t xml:space="preserve"> зареєстрована за ідентифікатором: </w:t>
      </w:r>
      <w:r w:rsidRPr="00E57B78">
        <w:rPr>
          <w:sz w:val="26"/>
          <w:szCs w:val="26"/>
        </w:rPr>
        <w:t xml:space="preserve">№ </w:t>
      </w:r>
      <w:r w:rsidR="002A2033" w:rsidRPr="00E57B78">
        <w:rPr>
          <w:sz w:val="26"/>
          <w:szCs w:val="26"/>
        </w:rPr>
        <w:t>UA-2023-03-14-011621-a</w:t>
      </w:r>
      <w:r w:rsidRPr="00E57B78">
        <w:rPr>
          <w:sz w:val="26"/>
          <w:szCs w:val="26"/>
        </w:rPr>
        <w:t>.</w:t>
      </w:r>
    </w:p>
    <w:p w:rsidR="00A44D34" w:rsidRPr="00E57B78" w:rsidRDefault="00A44D34">
      <w:pPr>
        <w:spacing w:after="0"/>
        <w:jc w:val="both"/>
        <w:rPr>
          <w:color w:val="000000"/>
          <w:sz w:val="26"/>
          <w:szCs w:val="26"/>
          <w:highlight w:val="yellow"/>
        </w:rPr>
      </w:pPr>
    </w:p>
    <w:p w:rsidR="00A44D34" w:rsidRPr="00E57B78" w:rsidRDefault="00E57B78" w:rsidP="002A2033">
      <w:pPr>
        <w:tabs>
          <w:tab w:val="left" w:pos="851"/>
        </w:tabs>
        <w:spacing w:after="0"/>
        <w:ind w:firstLine="567"/>
        <w:jc w:val="both"/>
        <w:rPr>
          <w:b/>
          <w:sz w:val="26"/>
          <w:szCs w:val="26"/>
        </w:rPr>
      </w:pPr>
      <w:r w:rsidRPr="00E57B78">
        <w:rPr>
          <w:b/>
          <w:sz w:val="26"/>
          <w:szCs w:val="26"/>
        </w:rPr>
        <w:t>Під час розгляду першого питання порядку денного:</w:t>
      </w:r>
    </w:p>
    <w:p w:rsidR="00E57B78" w:rsidRPr="00E57B78" w:rsidRDefault="00E57B78" w:rsidP="002A2033">
      <w:pPr>
        <w:tabs>
          <w:tab w:val="left" w:pos="851"/>
        </w:tabs>
        <w:spacing w:after="0"/>
        <w:ind w:firstLine="567"/>
        <w:jc w:val="both"/>
        <w:rPr>
          <w:sz w:val="26"/>
          <w:szCs w:val="26"/>
        </w:rPr>
      </w:pPr>
      <w:r w:rsidRPr="00E57B78">
        <w:rPr>
          <w:sz w:val="26"/>
          <w:szCs w:val="26"/>
        </w:rPr>
        <w:t xml:space="preserve">Під час проведення </w:t>
      </w:r>
      <w:r w:rsidRPr="00E57B78">
        <w:rPr>
          <w:b/>
          <w:i/>
          <w:sz w:val="26"/>
          <w:szCs w:val="26"/>
        </w:rPr>
        <w:t>Закупівлі</w:t>
      </w:r>
      <w:r w:rsidR="00D35CBF" w:rsidRPr="00E57B78">
        <w:rPr>
          <w:b/>
          <w:i/>
          <w:sz w:val="26"/>
          <w:szCs w:val="26"/>
        </w:rPr>
        <w:t xml:space="preserve"> </w:t>
      </w:r>
      <w:r w:rsidR="00D35CBF" w:rsidRPr="00E57B78">
        <w:rPr>
          <w:sz w:val="26"/>
          <w:szCs w:val="26"/>
        </w:rPr>
        <w:t xml:space="preserve">на етапі подання пропозиції було подана скарга до АМКУ від ТОВ «ЛЕДУМ». </w:t>
      </w:r>
      <w:r w:rsidR="00DB4815" w:rsidRPr="00E57B78">
        <w:rPr>
          <w:sz w:val="26"/>
          <w:szCs w:val="26"/>
        </w:rPr>
        <w:t xml:space="preserve">АМКУ </w:t>
      </w:r>
      <w:r w:rsidRPr="00E57B78">
        <w:rPr>
          <w:sz w:val="26"/>
          <w:szCs w:val="26"/>
        </w:rPr>
        <w:t>з</w:t>
      </w:r>
      <w:r w:rsidRPr="00E57B78">
        <w:rPr>
          <w:sz w:val="26"/>
          <w:szCs w:val="26"/>
        </w:rPr>
        <w:t>обов'яза</w:t>
      </w:r>
      <w:r w:rsidRPr="00E57B78">
        <w:rPr>
          <w:sz w:val="26"/>
          <w:szCs w:val="26"/>
        </w:rPr>
        <w:t>ло</w:t>
      </w:r>
      <w:r w:rsidRPr="00E57B78">
        <w:rPr>
          <w:sz w:val="26"/>
          <w:szCs w:val="26"/>
        </w:rPr>
        <w:t xml:space="preserve"> </w:t>
      </w:r>
      <w:r w:rsidRPr="00E57B78">
        <w:rPr>
          <w:sz w:val="26"/>
          <w:szCs w:val="26"/>
        </w:rPr>
        <w:t>КНП</w:t>
      </w:r>
      <w:r w:rsidRPr="00E57B78">
        <w:rPr>
          <w:sz w:val="26"/>
          <w:szCs w:val="26"/>
        </w:rPr>
        <w:t xml:space="preserve"> "М</w:t>
      </w:r>
      <w:r w:rsidRPr="00E57B78">
        <w:rPr>
          <w:sz w:val="26"/>
          <w:szCs w:val="26"/>
        </w:rPr>
        <w:t>Л</w:t>
      </w:r>
      <w:r w:rsidRPr="00E57B78">
        <w:rPr>
          <w:sz w:val="26"/>
          <w:szCs w:val="26"/>
        </w:rPr>
        <w:t xml:space="preserve"> №2" </w:t>
      </w:r>
      <w:r w:rsidRPr="00E57B78">
        <w:rPr>
          <w:sz w:val="26"/>
          <w:szCs w:val="26"/>
        </w:rPr>
        <w:t>РМР</w:t>
      </w:r>
      <w:r w:rsidRPr="00E57B78">
        <w:rPr>
          <w:sz w:val="26"/>
          <w:szCs w:val="26"/>
        </w:rPr>
        <w:t xml:space="preserve"> внести зміни до тендерної документації</w:t>
      </w:r>
      <w:r w:rsidRPr="00E57B78">
        <w:rPr>
          <w:sz w:val="26"/>
          <w:szCs w:val="26"/>
        </w:rPr>
        <w:t xml:space="preserve"> </w:t>
      </w:r>
      <w:r w:rsidRPr="00E57B78">
        <w:rPr>
          <w:sz w:val="26"/>
          <w:szCs w:val="26"/>
        </w:rPr>
        <w:t>за процедурою закупівлі - "Вироби медичного призначення різні (пробірки, тримач для</w:t>
      </w:r>
      <w:r w:rsidRPr="00E57B78">
        <w:rPr>
          <w:sz w:val="26"/>
          <w:szCs w:val="26"/>
        </w:rPr>
        <w:t xml:space="preserve"> </w:t>
      </w:r>
      <w:r w:rsidRPr="00E57B78">
        <w:rPr>
          <w:sz w:val="26"/>
          <w:szCs w:val="26"/>
        </w:rPr>
        <w:t>забору крові, кювети) за кодом ДК 021:2015:33190000-8 Медичне обладнання та вироби</w:t>
      </w:r>
      <w:r w:rsidRPr="00E57B78">
        <w:rPr>
          <w:sz w:val="26"/>
          <w:szCs w:val="26"/>
        </w:rPr>
        <w:t xml:space="preserve"> </w:t>
      </w:r>
      <w:r w:rsidRPr="00E57B78">
        <w:rPr>
          <w:sz w:val="26"/>
          <w:szCs w:val="26"/>
        </w:rPr>
        <w:t xml:space="preserve">медичного призначення різні", оголошення про проведення якої оприлюднене на </w:t>
      </w:r>
      <w:proofErr w:type="spellStart"/>
      <w:r w:rsidRPr="00E57B78">
        <w:rPr>
          <w:sz w:val="26"/>
          <w:szCs w:val="26"/>
        </w:rPr>
        <w:t>вебпорталі</w:t>
      </w:r>
      <w:proofErr w:type="spellEnd"/>
      <w:r w:rsidRPr="00E57B78">
        <w:rPr>
          <w:sz w:val="26"/>
          <w:szCs w:val="26"/>
        </w:rPr>
        <w:t xml:space="preserve"> Уповноваженого органу за № UA-2023-03-14-011621-a, з метою усунення</w:t>
      </w:r>
      <w:r w:rsidRPr="00E57B78">
        <w:rPr>
          <w:sz w:val="26"/>
          <w:szCs w:val="26"/>
        </w:rPr>
        <w:t xml:space="preserve"> </w:t>
      </w:r>
      <w:r w:rsidRPr="00E57B78">
        <w:rPr>
          <w:sz w:val="26"/>
          <w:szCs w:val="26"/>
        </w:rPr>
        <w:t>порушень, зазначених у мотив</w:t>
      </w:r>
      <w:r w:rsidRPr="00E57B78">
        <w:rPr>
          <w:sz w:val="26"/>
          <w:szCs w:val="26"/>
        </w:rPr>
        <w:t>увальній частині цього рішення.</w:t>
      </w:r>
    </w:p>
    <w:p w:rsidR="00A44D34" w:rsidRPr="00E57B78" w:rsidRDefault="00E57B78" w:rsidP="002A2033">
      <w:pPr>
        <w:tabs>
          <w:tab w:val="left" w:pos="851"/>
        </w:tabs>
        <w:spacing w:after="0"/>
        <w:ind w:firstLine="567"/>
        <w:jc w:val="both"/>
        <w:rPr>
          <w:color w:val="000000"/>
          <w:sz w:val="26"/>
          <w:szCs w:val="26"/>
        </w:rPr>
      </w:pPr>
      <w:r w:rsidRPr="00E57B78">
        <w:rPr>
          <w:sz w:val="26"/>
          <w:szCs w:val="26"/>
        </w:rPr>
        <w:t>Зазначе</w:t>
      </w:r>
      <w:r w:rsidRPr="00E57B78">
        <w:rPr>
          <w:sz w:val="26"/>
          <w:szCs w:val="26"/>
        </w:rPr>
        <w:t>ні порушення на цьому етапі Закупівлі неможливо усунути чи виправити.</w:t>
      </w:r>
    </w:p>
    <w:p w:rsidR="00A44D34" w:rsidRPr="00E57B78" w:rsidRDefault="00E57B78" w:rsidP="002A2033">
      <w:pPr>
        <w:tabs>
          <w:tab w:val="left" w:pos="851"/>
        </w:tabs>
        <w:spacing w:after="0"/>
        <w:ind w:firstLine="567"/>
        <w:jc w:val="both"/>
        <w:rPr>
          <w:sz w:val="26"/>
          <w:szCs w:val="26"/>
        </w:rPr>
      </w:pPr>
      <w:r w:rsidRPr="00E57B78">
        <w:rPr>
          <w:sz w:val="26"/>
          <w:szCs w:val="26"/>
        </w:rPr>
        <w:t>Відповідно підпункту 2 пункту 47 </w:t>
      </w:r>
      <w:r w:rsidRPr="00E57B78">
        <w:rPr>
          <w:b/>
          <w:i/>
          <w:sz w:val="26"/>
          <w:szCs w:val="26"/>
        </w:rPr>
        <w:t>Особливостей</w:t>
      </w:r>
      <w:r w:rsidRPr="00E57B78">
        <w:rPr>
          <w:sz w:val="26"/>
          <w:szCs w:val="26"/>
        </w:rPr>
        <w:t xml:space="preserve"> замовник відміняє відкриті торги у разі неможливості усунення порушень, що виникли через виявлені порушення вимог законодавства у сфері публ</w:t>
      </w:r>
      <w:r w:rsidRPr="00E57B78">
        <w:rPr>
          <w:sz w:val="26"/>
          <w:szCs w:val="26"/>
        </w:rPr>
        <w:t>ічних закупівель, з описом таких порушень;</w:t>
      </w:r>
    </w:p>
    <w:p w:rsidR="00A44D34" w:rsidRPr="00E57B78" w:rsidRDefault="00E57B78" w:rsidP="002A2033">
      <w:pPr>
        <w:tabs>
          <w:tab w:val="left" w:pos="851"/>
        </w:tabs>
        <w:spacing w:after="0"/>
        <w:ind w:firstLine="567"/>
        <w:jc w:val="both"/>
        <w:rPr>
          <w:color w:val="000000"/>
          <w:sz w:val="26"/>
          <w:szCs w:val="26"/>
        </w:rPr>
      </w:pPr>
      <w:r w:rsidRPr="00E57B78">
        <w:rPr>
          <w:color w:val="000000"/>
          <w:sz w:val="26"/>
          <w:szCs w:val="26"/>
        </w:rPr>
        <w:t xml:space="preserve">Враховуючи викладене, </w:t>
      </w:r>
      <w:r w:rsidRPr="00E57B78">
        <w:rPr>
          <w:b/>
          <w:i/>
          <w:sz w:val="26"/>
          <w:szCs w:val="26"/>
        </w:rPr>
        <w:t xml:space="preserve">Закупівля </w:t>
      </w:r>
      <w:r w:rsidRPr="00E57B78">
        <w:rPr>
          <w:sz w:val="26"/>
          <w:szCs w:val="26"/>
        </w:rPr>
        <w:t>підлягає відміні</w:t>
      </w:r>
      <w:r w:rsidRPr="00E57B78">
        <w:rPr>
          <w:color w:val="000000"/>
          <w:sz w:val="26"/>
          <w:szCs w:val="26"/>
        </w:rPr>
        <w:t xml:space="preserve">.  </w:t>
      </w:r>
    </w:p>
    <w:p w:rsidR="00A44D34" w:rsidRPr="00E57B78" w:rsidRDefault="00A44D34" w:rsidP="002A2033">
      <w:pPr>
        <w:tabs>
          <w:tab w:val="left" w:pos="851"/>
        </w:tabs>
        <w:spacing w:after="0"/>
        <w:ind w:firstLine="567"/>
        <w:jc w:val="both"/>
        <w:rPr>
          <w:b/>
          <w:sz w:val="26"/>
          <w:szCs w:val="26"/>
        </w:rPr>
      </w:pPr>
      <w:bookmarkStart w:id="5" w:name="_heading=h.2et92p0" w:colFirst="0" w:colLast="0"/>
      <w:bookmarkEnd w:id="5"/>
    </w:p>
    <w:p w:rsidR="00A44D34" w:rsidRPr="00E57B78" w:rsidRDefault="00E57B78" w:rsidP="002A2033">
      <w:pPr>
        <w:tabs>
          <w:tab w:val="left" w:pos="851"/>
        </w:tabs>
        <w:spacing w:after="0"/>
        <w:ind w:firstLine="567"/>
        <w:jc w:val="both"/>
        <w:rPr>
          <w:b/>
          <w:sz w:val="26"/>
          <w:szCs w:val="26"/>
        </w:rPr>
      </w:pPr>
      <w:r w:rsidRPr="00E57B78">
        <w:rPr>
          <w:b/>
          <w:sz w:val="26"/>
          <w:szCs w:val="26"/>
        </w:rPr>
        <w:t>Під час розгляду другого питання порядку денного:</w:t>
      </w:r>
    </w:p>
    <w:p w:rsidR="00A44D34" w:rsidRPr="00E57B78" w:rsidRDefault="00E57B78" w:rsidP="002A2033">
      <w:pPr>
        <w:tabs>
          <w:tab w:val="left" w:pos="851"/>
        </w:tabs>
        <w:spacing w:after="0"/>
        <w:ind w:firstLine="567"/>
        <w:jc w:val="both"/>
        <w:rPr>
          <w:sz w:val="26"/>
          <w:szCs w:val="26"/>
        </w:rPr>
      </w:pPr>
      <w:bookmarkStart w:id="6" w:name="_heading=h.tyjcwt" w:colFirst="0" w:colLast="0"/>
      <w:bookmarkEnd w:id="6"/>
      <w:r w:rsidRPr="00E57B78">
        <w:rPr>
          <w:sz w:val="26"/>
          <w:szCs w:val="26"/>
        </w:rPr>
        <w:t xml:space="preserve">Згідно з пунктом 47 </w:t>
      </w:r>
      <w:r w:rsidRPr="00E57B78">
        <w:rPr>
          <w:b/>
          <w:i/>
          <w:sz w:val="26"/>
          <w:szCs w:val="26"/>
        </w:rPr>
        <w:t>Особливостей</w:t>
      </w:r>
      <w:r w:rsidRPr="00E57B78">
        <w:rPr>
          <w:sz w:val="26"/>
          <w:szCs w:val="26"/>
        </w:rPr>
        <w:t xml:space="preserve"> у разі відміни відкритих торгів замовник протягом одного робочого дня з дати </w:t>
      </w:r>
      <w:r w:rsidRPr="00E57B78">
        <w:rPr>
          <w:sz w:val="26"/>
          <w:szCs w:val="26"/>
        </w:rPr>
        <w:t>прийняття відповідного рішення зазначає в електронній системі закупівель підстави прийняття такого рішення.</w:t>
      </w:r>
    </w:p>
    <w:p w:rsidR="00A44D34" w:rsidRPr="00E57B78" w:rsidRDefault="00E57B78" w:rsidP="002A2033">
      <w:pPr>
        <w:tabs>
          <w:tab w:val="left" w:pos="851"/>
        </w:tabs>
        <w:spacing w:after="0"/>
        <w:ind w:firstLine="567"/>
        <w:jc w:val="both"/>
        <w:rPr>
          <w:sz w:val="26"/>
          <w:szCs w:val="26"/>
        </w:rPr>
      </w:pPr>
      <w:r w:rsidRPr="00E57B78">
        <w:rPr>
          <w:sz w:val="26"/>
          <w:szCs w:val="26"/>
        </w:rPr>
        <w:t xml:space="preserve">Таким чином, необхідно </w:t>
      </w:r>
      <w:r w:rsidRPr="00E57B78">
        <w:rPr>
          <w:color w:val="000000"/>
          <w:sz w:val="26"/>
          <w:szCs w:val="26"/>
          <w:highlight w:val="white"/>
        </w:rPr>
        <w:t>зазначити</w:t>
      </w:r>
      <w:r w:rsidRPr="00E57B78">
        <w:rPr>
          <w:b/>
          <w:color w:val="000000"/>
          <w:sz w:val="26"/>
          <w:szCs w:val="26"/>
          <w:highlight w:val="white"/>
        </w:rPr>
        <w:t xml:space="preserve"> </w:t>
      </w:r>
      <w:r w:rsidRPr="00E57B78">
        <w:rPr>
          <w:color w:val="000000"/>
          <w:sz w:val="26"/>
          <w:szCs w:val="26"/>
          <w:highlight w:val="white"/>
        </w:rPr>
        <w:t xml:space="preserve">в електронній системі закупівель підстави для відміни </w:t>
      </w:r>
      <w:r w:rsidRPr="00E57B78">
        <w:rPr>
          <w:b/>
          <w:i/>
          <w:sz w:val="26"/>
          <w:szCs w:val="26"/>
        </w:rPr>
        <w:t>Закупівлі.</w:t>
      </w:r>
    </w:p>
    <w:p w:rsidR="00A44D34" w:rsidRPr="00E57B78" w:rsidRDefault="00A44D34" w:rsidP="002A2033">
      <w:pPr>
        <w:tabs>
          <w:tab w:val="left" w:pos="851"/>
        </w:tabs>
        <w:spacing w:after="60"/>
        <w:ind w:firstLine="567"/>
        <w:rPr>
          <w:b/>
          <w:sz w:val="26"/>
          <w:szCs w:val="26"/>
        </w:rPr>
      </w:pPr>
    </w:p>
    <w:p w:rsidR="00A44D34" w:rsidRPr="00E57B78" w:rsidRDefault="00E57B78" w:rsidP="002A2033">
      <w:pPr>
        <w:tabs>
          <w:tab w:val="left" w:pos="851"/>
        </w:tabs>
        <w:spacing w:after="60"/>
        <w:ind w:firstLine="567"/>
        <w:rPr>
          <w:b/>
          <w:sz w:val="26"/>
          <w:szCs w:val="26"/>
        </w:rPr>
      </w:pPr>
      <w:r w:rsidRPr="00E57B78">
        <w:rPr>
          <w:b/>
          <w:sz w:val="26"/>
          <w:szCs w:val="26"/>
        </w:rPr>
        <w:t>ВИРІШИЛА:</w:t>
      </w:r>
    </w:p>
    <w:p w:rsidR="00A44D34" w:rsidRPr="00E57B78" w:rsidRDefault="00E57B78" w:rsidP="00E57B7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left="0" w:firstLine="567"/>
        <w:jc w:val="both"/>
        <w:rPr>
          <w:color w:val="000000"/>
          <w:sz w:val="26"/>
          <w:szCs w:val="26"/>
        </w:rPr>
      </w:pPr>
      <w:r w:rsidRPr="00E57B78">
        <w:rPr>
          <w:color w:val="000000"/>
          <w:sz w:val="26"/>
          <w:szCs w:val="26"/>
        </w:rPr>
        <w:t xml:space="preserve">Відмінити </w:t>
      </w:r>
      <w:r w:rsidRPr="00E57B78">
        <w:rPr>
          <w:b/>
          <w:i/>
          <w:color w:val="000000"/>
          <w:sz w:val="26"/>
          <w:szCs w:val="26"/>
        </w:rPr>
        <w:t xml:space="preserve">Закупівлю </w:t>
      </w:r>
      <w:r w:rsidRPr="00E57B78">
        <w:rPr>
          <w:color w:val="000000"/>
          <w:sz w:val="26"/>
          <w:szCs w:val="26"/>
        </w:rPr>
        <w:t>на підставі підпункту 2 пункту 47 </w:t>
      </w:r>
      <w:r w:rsidRPr="00E57B78">
        <w:rPr>
          <w:b/>
          <w:i/>
          <w:color w:val="000000"/>
          <w:sz w:val="26"/>
          <w:szCs w:val="26"/>
        </w:rPr>
        <w:t>Особливостей</w:t>
      </w:r>
      <w:r w:rsidR="002A2033" w:rsidRPr="00E57B78">
        <w:rPr>
          <w:b/>
          <w:i/>
          <w:color w:val="000000"/>
          <w:sz w:val="26"/>
          <w:szCs w:val="26"/>
        </w:rPr>
        <w:t xml:space="preserve"> </w:t>
      </w:r>
      <w:r w:rsidR="002A2033" w:rsidRPr="00E57B78">
        <w:rPr>
          <w:color w:val="000000"/>
          <w:sz w:val="26"/>
          <w:szCs w:val="26"/>
        </w:rPr>
        <w:t xml:space="preserve">та </w:t>
      </w:r>
      <w:r w:rsidRPr="00E57B78">
        <w:rPr>
          <w:color w:val="000000"/>
          <w:sz w:val="26"/>
          <w:szCs w:val="26"/>
        </w:rPr>
        <w:t xml:space="preserve">Виконання рішення Постійно діючої адміністративної колегії Антимонопольного </w:t>
      </w:r>
      <w:r w:rsidRPr="00E57B78">
        <w:rPr>
          <w:color w:val="000000"/>
          <w:sz w:val="26"/>
          <w:szCs w:val="26"/>
        </w:rPr>
        <w:lastRenderedPageBreak/>
        <w:t>комітету України з розгляду скарг про порушення законодавства у сфері публічних закупівель від 27.03.2023 № 3726-р/</w:t>
      </w:r>
      <w:proofErr w:type="spellStart"/>
      <w:r w:rsidRPr="00E57B78">
        <w:rPr>
          <w:color w:val="000000"/>
          <w:sz w:val="26"/>
          <w:szCs w:val="26"/>
        </w:rPr>
        <w:t>пк-пз</w:t>
      </w:r>
      <w:proofErr w:type="spellEnd"/>
      <w:r w:rsidRPr="00E57B78">
        <w:rPr>
          <w:color w:val="000000"/>
          <w:sz w:val="26"/>
          <w:szCs w:val="26"/>
        </w:rPr>
        <w:t xml:space="preserve">. </w:t>
      </w:r>
    </w:p>
    <w:p w:rsidR="00A44D34" w:rsidRPr="00E57B78" w:rsidRDefault="00E57B78" w:rsidP="002A20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left="0" w:firstLine="567"/>
        <w:jc w:val="both"/>
        <w:rPr>
          <w:color w:val="000000"/>
          <w:sz w:val="26"/>
          <w:szCs w:val="26"/>
        </w:rPr>
      </w:pPr>
      <w:bookmarkStart w:id="7" w:name="_heading=h.3dy6vkm" w:colFirst="0" w:colLast="0"/>
      <w:bookmarkEnd w:id="7"/>
      <w:r w:rsidRPr="00E57B78">
        <w:rPr>
          <w:color w:val="000000"/>
          <w:sz w:val="26"/>
          <w:szCs w:val="26"/>
          <w:highlight w:val="white"/>
        </w:rPr>
        <w:t>Зазначити</w:t>
      </w:r>
      <w:r w:rsidRPr="00E57B78">
        <w:rPr>
          <w:b/>
          <w:color w:val="000000"/>
          <w:sz w:val="26"/>
          <w:szCs w:val="26"/>
          <w:highlight w:val="white"/>
        </w:rPr>
        <w:t xml:space="preserve"> </w:t>
      </w:r>
      <w:r w:rsidRPr="00E57B78">
        <w:rPr>
          <w:color w:val="000000"/>
          <w:sz w:val="26"/>
          <w:szCs w:val="26"/>
          <w:highlight w:val="white"/>
        </w:rPr>
        <w:t xml:space="preserve">в електронній системі закупівель підстави для відміни </w:t>
      </w:r>
      <w:r w:rsidRPr="00E57B78">
        <w:rPr>
          <w:b/>
          <w:i/>
          <w:color w:val="000000"/>
          <w:sz w:val="26"/>
          <w:szCs w:val="26"/>
        </w:rPr>
        <w:t>Закупівлі.</w:t>
      </w:r>
    </w:p>
    <w:p w:rsidR="00A44D34" w:rsidRPr="00E57B78" w:rsidRDefault="00A44D3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  <w:sz w:val="26"/>
          <w:szCs w:val="26"/>
        </w:rPr>
      </w:pPr>
    </w:p>
    <w:p w:rsidR="00A44D34" w:rsidRPr="00E57B78" w:rsidRDefault="00A44D34">
      <w:pPr>
        <w:spacing w:after="0"/>
        <w:jc w:val="both"/>
        <w:rPr>
          <w:sz w:val="26"/>
          <w:szCs w:val="26"/>
        </w:rPr>
      </w:pPr>
    </w:p>
    <w:p w:rsidR="00E57B78" w:rsidRPr="00EE26CD" w:rsidRDefault="00E57B78" w:rsidP="00E57B78">
      <w:pPr>
        <w:contextualSpacing/>
        <w:jc w:val="both"/>
        <w:rPr>
          <w:color w:val="4A86E8"/>
          <w:sz w:val="26"/>
          <w:szCs w:val="26"/>
          <w:highlight w:val="white"/>
        </w:rPr>
      </w:pPr>
      <w:bookmarkStart w:id="8" w:name="_heading=h.1t3h5sf" w:colFirst="0" w:colLast="0"/>
      <w:bookmarkEnd w:id="8"/>
      <w:r w:rsidRPr="00EE26CD">
        <w:rPr>
          <w:b/>
          <w:color w:val="000000" w:themeColor="text1"/>
          <w:sz w:val="26"/>
          <w:szCs w:val="26"/>
        </w:rPr>
        <w:t xml:space="preserve">Уповноважена особа </w:t>
      </w:r>
      <w:r w:rsidRPr="00EE26CD">
        <w:rPr>
          <w:b/>
          <w:color w:val="000000" w:themeColor="text1"/>
          <w:sz w:val="26"/>
          <w:szCs w:val="26"/>
        </w:rPr>
        <w:tab/>
      </w:r>
      <w:r w:rsidRPr="00EE26CD">
        <w:rPr>
          <w:b/>
          <w:color w:val="000000" w:themeColor="text1"/>
          <w:sz w:val="26"/>
          <w:szCs w:val="26"/>
        </w:rPr>
        <w:tab/>
      </w:r>
      <w:r w:rsidRPr="00EE26CD">
        <w:rPr>
          <w:b/>
          <w:color w:val="000000" w:themeColor="text1"/>
          <w:sz w:val="26"/>
          <w:szCs w:val="26"/>
        </w:rPr>
        <w:tab/>
      </w:r>
      <w:r w:rsidRPr="00EE26CD">
        <w:rPr>
          <w:b/>
          <w:color w:val="000000" w:themeColor="text1"/>
          <w:sz w:val="26"/>
          <w:szCs w:val="26"/>
        </w:rPr>
        <w:tab/>
      </w:r>
      <w:r w:rsidRPr="00EE26CD">
        <w:rPr>
          <w:b/>
          <w:color w:val="000000" w:themeColor="text1"/>
          <w:sz w:val="26"/>
          <w:szCs w:val="26"/>
        </w:rPr>
        <w:tab/>
      </w:r>
      <w:r w:rsidRPr="00EE26CD">
        <w:rPr>
          <w:b/>
          <w:color w:val="000000" w:themeColor="text1"/>
          <w:sz w:val="26"/>
          <w:szCs w:val="26"/>
        </w:rPr>
        <w:tab/>
        <w:t>Оксана КИТЮШКО</w:t>
      </w:r>
    </w:p>
    <w:p w:rsidR="00A44D34" w:rsidRPr="00E57B78" w:rsidRDefault="00A44D34">
      <w:pPr>
        <w:spacing w:after="80"/>
        <w:jc w:val="both"/>
        <w:rPr>
          <w:sz w:val="26"/>
          <w:szCs w:val="26"/>
        </w:rPr>
      </w:pPr>
    </w:p>
    <w:sectPr w:rsidR="00A44D34" w:rsidRPr="00E57B78">
      <w:pgSz w:w="11906" w:h="16838"/>
      <w:pgMar w:top="1134" w:right="567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11962"/>
    <w:multiLevelType w:val="multilevel"/>
    <w:tmpl w:val="F88CAD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E8C09EC"/>
    <w:multiLevelType w:val="multilevel"/>
    <w:tmpl w:val="AE9C2E0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A44D34"/>
    <w:rsid w:val="002A2033"/>
    <w:rsid w:val="00A44D34"/>
    <w:rsid w:val="00D35CBF"/>
    <w:rsid w:val="00DB4815"/>
    <w:rsid w:val="00E5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en-US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customStyle="1" w:styleId="apple-converted-space">
    <w:name w:val="apple-converted-space"/>
    <w:basedOn w:val="a0"/>
    <w:qFormat/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paragraph" w:styleId="a6">
    <w:name w:val="No Spacing"/>
    <w:uiPriority w:val="1"/>
    <w:qFormat/>
    <w:pPr>
      <w:suppressAutoHyphens/>
      <w:spacing w:after="0"/>
    </w:pPr>
    <w:rPr>
      <w:rFonts w:ascii="Calibri" w:eastAsia="Arial" w:hAnsi="Calibri"/>
      <w:lang w:val="ru-RU" w:eastAsia="ar-SA"/>
    </w:rPr>
  </w:style>
  <w:style w:type="paragraph" w:customStyle="1" w:styleId="10">
    <w:name w:val="Обычный1"/>
    <w:pPr>
      <w:spacing w:after="0" w:line="276" w:lineRule="auto"/>
    </w:pPr>
    <w:rPr>
      <w:rFonts w:ascii="Arial" w:eastAsia="Arial" w:hAnsi="Arial" w:cs="Arial"/>
      <w:color w:val="000000"/>
      <w:lang w:val="ru-RU" w:eastAsia="ru-RU"/>
    </w:rPr>
  </w:style>
  <w:style w:type="paragraph" w:customStyle="1" w:styleId="rvps2">
    <w:name w:val="rvps2"/>
    <w:basedOn w:val="a"/>
    <w:qFormat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">
    <w:name w:val="rvps1"/>
    <w:basedOn w:val="a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15">
    <w:name w:val="rvts15"/>
    <w:basedOn w:val="a0"/>
    <w:qFormat/>
  </w:style>
  <w:style w:type="paragraph" w:customStyle="1" w:styleId="rvps4">
    <w:name w:val="rvps4"/>
    <w:basedOn w:val="a"/>
    <w:qFormat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23">
    <w:name w:val="rvts23"/>
    <w:basedOn w:val="a0"/>
    <w:qFormat/>
  </w:style>
  <w:style w:type="paragraph" w:customStyle="1" w:styleId="rvps7">
    <w:name w:val="rvps7"/>
    <w:basedOn w:val="a"/>
    <w:qFormat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9">
    <w:name w:val="rvts9"/>
    <w:basedOn w:val="a0"/>
    <w:qFormat/>
  </w:style>
  <w:style w:type="paragraph" w:customStyle="1" w:styleId="rvps14">
    <w:name w:val="rvps14"/>
    <w:basedOn w:val="a"/>
    <w:qFormat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11">
    <w:name w:val="Абзац списка1"/>
    <w:basedOn w:val="a"/>
    <w:uiPriority w:val="34"/>
    <w:qFormat/>
    <w:rsid w:val="002658FF"/>
    <w:pPr>
      <w:ind w:left="720"/>
      <w:contextualSpacing/>
    </w:pPr>
  </w:style>
  <w:style w:type="paragraph" w:customStyle="1" w:styleId="12">
    <w:name w:val="Без интервала1"/>
    <w:uiPriority w:val="1"/>
    <w:qFormat/>
    <w:rsid w:val="002658FF"/>
    <w:pPr>
      <w:suppressAutoHyphens/>
      <w:spacing w:after="0"/>
    </w:pPr>
    <w:rPr>
      <w:rFonts w:ascii="Calibri" w:eastAsia="Arial" w:hAnsi="Calibri"/>
      <w:lang w:val="ru-RU" w:eastAsia="ar-SA"/>
    </w:r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en-US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customStyle="1" w:styleId="apple-converted-space">
    <w:name w:val="apple-converted-space"/>
    <w:basedOn w:val="a0"/>
    <w:qFormat/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paragraph" w:styleId="a6">
    <w:name w:val="No Spacing"/>
    <w:uiPriority w:val="1"/>
    <w:qFormat/>
    <w:pPr>
      <w:suppressAutoHyphens/>
      <w:spacing w:after="0"/>
    </w:pPr>
    <w:rPr>
      <w:rFonts w:ascii="Calibri" w:eastAsia="Arial" w:hAnsi="Calibri"/>
      <w:lang w:val="ru-RU" w:eastAsia="ar-SA"/>
    </w:rPr>
  </w:style>
  <w:style w:type="paragraph" w:customStyle="1" w:styleId="10">
    <w:name w:val="Обычный1"/>
    <w:pPr>
      <w:spacing w:after="0" w:line="276" w:lineRule="auto"/>
    </w:pPr>
    <w:rPr>
      <w:rFonts w:ascii="Arial" w:eastAsia="Arial" w:hAnsi="Arial" w:cs="Arial"/>
      <w:color w:val="000000"/>
      <w:lang w:val="ru-RU" w:eastAsia="ru-RU"/>
    </w:rPr>
  </w:style>
  <w:style w:type="paragraph" w:customStyle="1" w:styleId="rvps2">
    <w:name w:val="rvps2"/>
    <w:basedOn w:val="a"/>
    <w:qFormat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">
    <w:name w:val="rvps1"/>
    <w:basedOn w:val="a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15">
    <w:name w:val="rvts15"/>
    <w:basedOn w:val="a0"/>
    <w:qFormat/>
  </w:style>
  <w:style w:type="paragraph" w:customStyle="1" w:styleId="rvps4">
    <w:name w:val="rvps4"/>
    <w:basedOn w:val="a"/>
    <w:qFormat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23">
    <w:name w:val="rvts23"/>
    <w:basedOn w:val="a0"/>
    <w:qFormat/>
  </w:style>
  <w:style w:type="paragraph" w:customStyle="1" w:styleId="rvps7">
    <w:name w:val="rvps7"/>
    <w:basedOn w:val="a"/>
    <w:qFormat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9">
    <w:name w:val="rvts9"/>
    <w:basedOn w:val="a0"/>
    <w:qFormat/>
  </w:style>
  <w:style w:type="paragraph" w:customStyle="1" w:styleId="rvps14">
    <w:name w:val="rvps14"/>
    <w:basedOn w:val="a"/>
    <w:qFormat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11">
    <w:name w:val="Абзац списка1"/>
    <w:basedOn w:val="a"/>
    <w:uiPriority w:val="34"/>
    <w:qFormat/>
    <w:rsid w:val="002658FF"/>
    <w:pPr>
      <w:ind w:left="720"/>
      <w:contextualSpacing/>
    </w:pPr>
  </w:style>
  <w:style w:type="paragraph" w:customStyle="1" w:styleId="12">
    <w:name w:val="Без интервала1"/>
    <w:uiPriority w:val="1"/>
    <w:qFormat/>
    <w:rsid w:val="002658FF"/>
    <w:pPr>
      <w:suppressAutoHyphens/>
      <w:spacing w:after="0"/>
    </w:pPr>
    <w:rPr>
      <w:rFonts w:ascii="Calibri" w:eastAsia="Arial" w:hAnsi="Calibri"/>
      <w:lang w:val="ru-RU" w:eastAsia="ar-SA"/>
    </w:r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89CdmEbnPLGrhdUB50bstfLdMgQ==">AMUW2mU9CI4y2WO/3hecg5p3ZGedSfI1mPdcFWn5FgzOl/WqtIbMG9DjBzIGpP4JhnbsTiEiec0H4r0BWEcVca0s2Ep/iQqI5H+QdUvGuYOHiHIMrIYBP7tfrnYWKU4MirA7kHIDFd7KS+Myo8KkCsw34W/fRjdMz7khdlrXVOcUTYeYKtKV197ukK5R/o4Qa2kqyeXKHDhMU4sWAej8u9F6uv6tyN6sTGgyTcyhKivzCX0rIaJXICb47ZrResFL8z4ZUj8Il/RawX1Rsl+vkT//bJRET1huq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1801</Words>
  <Characters>1028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Guru</dc:creator>
  <cp:lastModifiedBy>Пользователь</cp:lastModifiedBy>
  <cp:revision>2</cp:revision>
  <dcterms:created xsi:type="dcterms:W3CDTF">2023-04-03T11:14:00Z</dcterms:created>
  <dcterms:modified xsi:type="dcterms:W3CDTF">2023-04-03T11:14:00Z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1049-10.2.0.7516</vt:lpwstr>
  </property>
</Properties>
</file>