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924F2" w14:textId="752891E1" w:rsidR="003C7078" w:rsidRPr="003C7078" w:rsidRDefault="003C7078" w:rsidP="0041396B">
      <w:pPr>
        <w:spacing w:before="100" w:after="100"/>
        <w:ind w:right="-2" w:firstLine="567"/>
        <w:contextualSpacing/>
        <w:jc w:val="center"/>
        <w:rPr>
          <w:bCs/>
          <w:i/>
          <w:iCs/>
          <w:sz w:val="26"/>
          <w:szCs w:val="26"/>
        </w:rPr>
      </w:pPr>
      <w:r w:rsidRPr="003C7078">
        <w:rPr>
          <w:bCs/>
          <w:i/>
          <w:iCs/>
          <w:sz w:val="26"/>
          <w:szCs w:val="26"/>
        </w:rPr>
        <w:t xml:space="preserve">                                                                      Додаток 3</w:t>
      </w:r>
    </w:p>
    <w:p w14:paraId="45908145" w14:textId="10B68DFB" w:rsidR="003C7078" w:rsidRPr="003C7078" w:rsidRDefault="003C7078" w:rsidP="0041396B">
      <w:pPr>
        <w:spacing w:before="100" w:after="100"/>
        <w:ind w:right="-2" w:firstLine="567"/>
        <w:contextualSpacing/>
        <w:jc w:val="center"/>
        <w:rPr>
          <w:bCs/>
          <w:i/>
          <w:iCs/>
          <w:sz w:val="26"/>
          <w:szCs w:val="26"/>
        </w:rPr>
      </w:pPr>
      <w:r w:rsidRPr="003C7078">
        <w:rPr>
          <w:bCs/>
          <w:i/>
          <w:iCs/>
          <w:sz w:val="26"/>
          <w:szCs w:val="26"/>
        </w:rPr>
        <w:t xml:space="preserve">                                                                                                  до тендерної документації </w:t>
      </w:r>
    </w:p>
    <w:p w14:paraId="6DBC6DFD" w14:textId="77777777" w:rsidR="003C7078" w:rsidRDefault="003C7078" w:rsidP="0041396B">
      <w:pPr>
        <w:spacing w:before="100" w:after="100"/>
        <w:ind w:right="-2" w:firstLine="567"/>
        <w:contextualSpacing/>
        <w:jc w:val="center"/>
        <w:rPr>
          <w:b/>
          <w:sz w:val="26"/>
          <w:szCs w:val="26"/>
        </w:rPr>
      </w:pPr>
    </w:p>
    <w:p w14:paraId="2263908B" w14:textId="77777777" w:rsidR="003C7078" w:rsidRDefault="003C7078" w:rsidP="0041396B">
      <w:pPr>
        <w:spacing w:before="100" w:after="100"/>
        <w:ind w:right="-2" w:firstLine="567"/>
        <w:contextualSpacing/>
        <w:jc w:val="center"/>
        <w:rPr>
          <w:b/>
          <w:sz w:val="26"/>
          <w:szCs w:val="26"/>
        </w:rPr>
      </w:pPr>
    </w:p>
    <w:p w14:paraId="7EAD3DEE" w14:textId="70D47A45" w:rsidR="008861DF" w:rsidRPr="0041396B" w:rsidRDefault="008861DF" w:rsidP="0041396B">
      <w:pPr>
        <w:spacing w:before="100" w:after="100"/>
        <w:ind w:right="-2" w:firstLine="567"/>
        <w:contextualSpacing/>
        <w:jc w:val="center"/>
        <w:rPr>
          <w:b/>
          <w:sz w:val="26"/>
          <w:szCs w:val="26"/>
        </w:rPr>
      </w:pPr>
      <w:r w:rsidRPr="0041396B">
        <w:rPr>
          <w:b/>
          <w:sz w:val="26"/>
          <w:szCs w:val="26"/>
        </w:rPr>
        <w:t>ДОГОВІР №</w:t>
      </w:r>
      <w:r w:rsidR="00570A18" w:rsidRPr="0041396B">
        <w:rPr>
          <w:b/>
          <w:sz w:val="26"/>
          <w:szCs w:val="26"/>
        </w:rPr>
        <w:t>_______</w:t>
      </w:r>
      <w:r w:rsidRPr="0041396B">
        <w:rPr>
          <w:b/>
          <w:sz w:val="26"/>
          <w:szCs w:val="26"/>
        </w:rPr>
        <w:br/>
        <w:t>про надання послуг</w:t>
      </w:r>
      <w:r w:rsidR="00643207" w:rsidRPr="0041396B">
        <w:rPr>
          <w:b/>
          <w:sz w:val="26"/>
          <w:szCs w:val="26"/>
        </w:rPr>
        <w:t xml:space="preserve"> </w:t>
      </w:r>
      <w:r w:rsidR="00282AAC" w:rsidRPr="0041396B">
        <w:rPr>
          <w:b/>
          <w:sz w:val="26"/>
          <w:szCs w:val="26"/>
        </w:rPr>
        <w:t xml:space="preserve">з </w:t>
      </w:r>
      <w:r w:rsidR="007A673D">
        <w:rPr>
          <w:b/>
          <w:sz w:val="26"/>
          <w:szCs w:val="26"/>
        </w:rPr>
        <w:t xml:space="preserve">технічного обслуговування та </w:t>
      </w:r>
      <w:r w:rsidR="00DF326A" w:rsidRPr="0041396B">
        <w:rPr>
          <w:b/>
          <w:sz w:val="26"/>
          <w:szCs w:val="26"/>
        </w:rPr>
        <w:t>поточного ремонту транспортних засобів</w:t>
      </w:r>
      <w:r w:rsidR="00282AAC" w:rsidRPr="0041396B">
        <w:rPr>
          <w:b/>
          <w:sz w:val="26"/>
          <w:szCs w:val="26"/>
          <w:lang w:val="ru-RU"/>
        </w:rPr>
        <w:t xml:space="preserve"> </w:t>
      </w:r>
    </w:p>
    <w:p w14:paraId="572DD636" w14:textId="77777777" w:rsidR="008861DF" w:rsidRPr="002200B3" w:rsidRDefault="008861DF" w:rsidP="0041396B">
      <w:pPr>
        <w:shd w:val="clear" w:color="auto" w:fill="FFFFFF"/>
        <w:spacing w:before="100" w:after="100"/>
        <w:ind w:right="-2" w:firstLine="567"/>
        <w:contextualSpacing/>
        <w:jc w:val="center"/>
        <w:rPr>
          <w:sz w:val="26"/>
          <w:szCs w:val="26"/>
          <w:lang w:val="ru-RU"/>
        </w:rPr>
      </w:pPr>
    </w:p>
    <w:p w14:paraId="147FAE1C" w14:textId="77777777" w:rsidR="0041396B" w:rsidRPr="002200B3" w:rsidRDefault="0041396B" w:rsidP="0041396B">
      <w:pPr>
        <w:shd w:val="clear" w:color="auto" w:fill="FFFFFF"/>
        <w:spacing w:before="100" w:after="100"/>
        <w:ind w:right="-2" w:firstLine="567"/>
        <w:contextualSpacing/>
        <w:jc w:val="center"/>
        <w:rPr>
          <w:sz w:val="26"/>
          <w:szCs w:val="26"/>
          <w:lang w:val="ru-RU"/>
        </w:rPr>
      </w:pPr>
    </w:p>
    <w:p w14:paraId="01472F82" w14:textId="77777777" w:rsidR="00282AAC" w:rsidRPr="0041396B" w:rsidRDefault="00282AAC" w:rsidP="0041396B">
      <w:pPr>
        <w:shd w:val="clear" w:color="auto" w:fill="FFFFFF"/>
        <w:spacing w:before="100" w:after="100"/>
        <w:ind w:right="-2" w:firstLine="567"/>
        <w:contextualSpacing/>
        <w:jc w:val="center"/>
        <w:rPr>
          <w:sz w:val="26"/>
          <w:szCs w:val="26"/>
        </w:rPr>
      </w:pPr>
    </w:p>
    <w:p w14:paraId="22F63EB5" w14:textId="77777777" w:rsidR="008861DF" w:rsidRPr="0041396B" w:rsidRDefault="002E5EE4" w:rsidP="0041396B">
      <w:pPr>
        <w:shd w:val="clear" w:color="auto" w:fill="FFFFFF"/>
        <w:spacing w:before="100" w:after="100"/>
        <w:ind w:right="-2" w:firstLine="567"/>
        <w:contextualSpacing/>
        <w:jc w:val="both"/>
        <w:rPr>
          <w:sz w:val="26"/>
          <w:szCs w:val="26"/>
        </w:rPr>
      </w:pPr>
      <w:r w:rsidRPr="0041396B">
        <w:rPr>
          <w:sz w:val="26"/>
          <w:szCs w:val="26"/>
        </w:rPr>
        <w:t>м.</w:t>
      </w:r>
      <w:r w:rsidR="008707D7" w:rsidRPr="0041396B">
        <w:rPr>
          <w:sz w:val="26"/>
          <w:szCs w:val="26"/>
        </w:rPr>
        <w:t xml:space="preserve"> </w:t>
      </w:r>
      <w:r w:rsidRPr="0041396B">
        <w:rPr>
          <w:sz w:val="26"/>
          <w:szCs w:val="26"/>
        </w:rPr>
        <w:t xml:space="preserve">Запоріжжя   </w:t>
      </w:r>
      <w:r w:rsidR="008861DF" w:rsidRPr="0041396B">
        <w:rPr>
          <w:sz w:val="26"/>
          <w:szCs w:val="26"/>
        </w:rPr>
        <w:t xml:space="preserve">           </w:t>
      </w:r>
      <w:r w:rsidR="00CB1E99" w:rsidRPr="0041396B">
        <w:rPr>
          <w:sz w:val="26"/>
          <w:szCs w:val="26"/>
        </w:rPr>
        <w:t xml:space="preserve">       </w:t>
      </w:r>
      <w:r w:rsidR="008861DF" w:rsidRPr="0041396B">
        <w:rPr>
          <w:sz w:val="26"/>
          <w:szCs w:val="26"/>
        </w:rPr>
        <w:t xml:space="preserve">  </w:t>
      </w:r>
      <w:r w:rsidRPr="0041396B">
        <w:rPr>
          <w:sz w:val="26"/>
          <w:szCs w:val="26"/>
        </w:rPr>
        <w:t xml:space="preserve">                              </w:t>
      </w:r>
      <w:r w:rsidR="00570A18" w:rsidRPr="0041396B">
        <w:rPr>
          <w:sz w:val="26"/>
          <w:szCs w:val="26"/>
        </w:rPr>
        <w:t xml:space="preserve">           </w:t>
      </w:r>
      <w:r w:rsidR="00F4189F" w:rsidRPr="0041396B">
        <w:rPr>
          <w:sz w:val="26"/>
          <w:szCs w:val="26"/>
        </w:rPr>
        <w:t xml:space="preserve">         </w:t>
      </w:r>
      <w:r w:rsidR="00570A18" w:rsidRPr="0041396B">
        <w:rPr>
          <w:sz w:val="26"/>
          <w:szCs w:val="26"/>
        </w:rPr>
        <w:t xml:space="preserve"> </w:t>
      </w:r>
      <w:r w:rsidR="008861DF" w:rsidRPr="0041396B">
        <w:rPr>
          <w:sz w:val="26"/>
          <w:szCs w:val="26"/>
        </w:rPr>
        <w:t>«____»_________202</w:t>
      </w:r>
      <w:r w:rsidR="002200B3">
        <w:rPr>
          <w:sz w:val="26"/>
          <w:szCs w:val="26"/>
        </w:rPr>
        <w:t>4</w:t>
      </w:r>
      <w:r w:rsidR="008861DF" w:rsidRPr="0041396B">
        <w:rPr>
          <w:sz w:val="26"/>
          <w:szCs w:val="26"/>
        </w:rPr>
        <w:t>р</w:t>
      </w:r>
      <w:r w:rsidR="005510A3" w:rsidRPr="0041396B">
        <w:rPr>
          <w:sz w:val="26"/>
          <w:szCs w:val="26"/>
        </w:rPr>
        <w:t>оку</w:t>
      </w:r>
    </w:p>
    <w:p w14:paraId="5BD06D3C" w14:textId="77777777" w:rsidR="00282AAC" w:rsidRPr="0041396B" w:rsidRDefault="00282AAC" w:rsidP="0041396B">
      <w:pPr>
        <w:shd w:val="clear" w:color="auto" w:fill="FFFFFF"/>
        <w:spacing w:before="100" w:after="100"/>
        <w:ind w:right="-2" w:firstLine="567"/>
        <w:contextualSpacing/>
        <w:jc w:val="both"/>
        <w:rPr>
          <w:sz w:val="26"/>
          <w:szCs w:val="26"/>
        </w:rPr>
      </w:pPr>
    </w:p>
    <w:p w14:paraId="65FB8713" w14:textId="33818004" w:rsidR="008861DF" w:rsidRPr="0041396B" w:rsidRDefault="007E24D9" w:rsidP="0041396B">
      <w:pPr>
        <w:shd w:val="clear" w:color="auto" w:fill="FFFFFF"/>
        <w:spacing w:before="100" w:after="100"/>
        <w:ind w:right="-2" w:firstLine="567"/>
        <w:contextualSpacing/>
        <w:jc w:val="both"/>
        <w:rPr>
          <w:sz w:val="26"/>
          <w:szCs w:val="26"/>
        </w:rPr>
      </w:pPr>
      <w:r w:rsidRPr="007E24D9">
        <w:rPr>
          <w:b/>
          <w:sz w:val="26"/>
          <w:szCs w:val="26"/>
        </w:rPr>
        <w:t>Аварійно-рятувальний загін спеціального призначення Головного управління Державної служби України з надзвичайних ситуацій у Запорізькій області (скорочено – АРЗ СП ГУ ДСНС України у Запорізькій області), у подальшому – Замовник</w:t>
      </w:r>
      <w:r>
        <w:rPr>
          <w:b/>
          <w:sz w:val="26"/>
          <w:szCs w:val="26"/>
        </w:rPr>
        <w:t xml:space="preserve">, </w:t>
      </w:r>
      <w:r w:rsidRPr="007E24D9">
        <w:rPr>
          <w:sz w:val="26"/>
          <w:szCs w:val="26"/>
        </w:rPr>
        <w:t xml:space="preserve">в особі тимчасово виконуючого обов’язки начальника АРЗ СП ГУ ДСНС України у Запорізькій області Закусилова Віталія Олександровича, який діє відповідно до Статуту про АРЗ СП ГУ ДСНС України у Запорізькій області, </w:t>
      </w:r>
      <w:r w:rsidR="00570A18" w:rsidRPr="0041396B">
        <w:rPr>
          <w:sz w:val="26"/>
          <w:szCs w:val="26"/>
        </w:rPr>
        <w:t>(</w:t>
      </w:r>
      <w:r w:rsidR="005510A3" w:rsidRPr="0041396B">
        <w:rPr>
          <w:sz w:val="26"/>
          <w:szCs w:val="26"/>
        </w:rPr>
        <w:t xml:space="preserve">скорочено - </w:t>
      </w:r>
      <w:r w:rsidR="00282AAC" w:rsidRPr="0041396B">
        <w:rPr>
          <w:sz w:val="26"/>
          <w:szCs w:val="26"/>
        </w:rPr>
        <w:t>_________________</w:t>
      </w:r>
      <w:r w:rsidR="005510A3" w:rsidRPr="0041396B">
        <w:rPr>
          <w:sz w:val="26"/>
          <w:szCs w:val="26"/>
        </w:rPr>
        <w:t xml:space="preserve">, </w:t>
      </w:r>
      <w:r w:rsidR="008A1752" w:rsidRPr="0041396B">
        <w:rPr>
          <w:sz w:val="26"/>
          <w:szCs w:val="26"/>
        </w:rPr>
        <w:t>далі–Виконавець)</w:t>
      </w:r>
      <w:r w:rsidR="00570A18" w:rsidRPr="0041396B">
        <w:rPr>
          <w:sz w:val="26"/>
          <w:szCs w:val="26"/>
        </w:rPr>
        <w:t xml:space="preserve"> в особі </w:t>
      </w:r>
      <w:r w:rsidR="00E00E99" w:rsidRPr="0041396B">
        <w:rPr>
          <w:sz w:val="26"/>
          <w:szCs w:val="26"/>
        </w:rPr>
        <w:t>____________________________</w:t>
      </w:r>
      <w:r w:rsidR="00ED78AE" w:rsidRPr="0041396B">
        <w:rPr>
          <w:sz w:val="26"/>
          <w:szCs w:val="26"/>
        </w:rPr>
        <w:t>, який</w:t>
      </w:r>
      <w:r w:rsidR="00E00E99" w:rsidRPr="0041396B">
        <w:rPr>
          <w:sz w:val="26"/>
          <w:szCs w:val="26"/>
        </w:rPr>
        <w:t xml:space="preserve"> (-ка)</w:t>
      </w:r>
      <w:r w:rsidR="00ED78AE" w:rsidRPr="0041396B">
        <w:rPr>
          <w:sz w:val="26"/>
          <w:szCs w:val="26"/>
        </w:rPr>
        <w:t xml:space="preserve"> </w:t>
      </w:r>
      <w:r w:rsidR="008861DF" w:rsidRPr="0041396B">
        <w:rPr>
          <w:sz w:val="26"/>
          <w:szCs w:val="26"/>
          <w:lang w:eastAsia="uk-UA"/>
        </w:rPr>
        <w:t xml:space="preserve">діє на підставі </w:t>
      </w:r>
      <w:r w:rsidR="00ED78AE" w:rsidRPr="0041396B">
        <w:rPr>
          <w:sz w:val="26"/>
          <w:szCs w:val="26"/>
          <w:lang w:eastAsia="uk-UA"/>
        </w:rPr>
        <w:t>Статуту</w:t>
      </w:r>
      <w:r w:rsidR="005510A3" w:rsidRPr="0041396B">
        <w:rPr>
          <w:sz w:val="26"/>
          <w:szCs w:val="26"/>
          <w:lang w:eastAsia="uk-UA"/>
        </w:rPr>
        <w:t>,</w:t>
      </w:r>
      <w:r w:rsidR="008861DF" w:rsidRPr="0041396B">
        <w:rPr>
          <w:sz w:val="26"/>
          <w:szCs w:val="26"/>
        </w:rPr>
        <w:t xml:space="preserve"> </w:t>
      </w:r>
      <w:r w:rsidR="008A1752" w:rsidRPr="0041396B">
        <w:rPr>
          <w:sz w:val="26"/>
          <w:szCs w:val="26"/>
        </w:rPr>
        <w:t>з іншого боку, ра</w:t>
      </w:r>
      <w:r w:rsidR="008861DF" w:rsidRPr="0041396B">
        <w:rPr>
          <w:sz w:val="26"/>
          <w:szCs w:val="26"/>
        </w:rPr>
        <w:t>зом імен</w:t>
      </w:r>
      <w:r w:rsidR="008A1752" w:rsidRPr="0041396B">
        <w:rPr>
          <w:sz w:val="26"/>
          <w:szCs w:val="26"/>
        </w:rPr>
        <w:t>овані</w:t>
      </w:r>
      <w:r w:rsidR="008861DF" w:rsidRPr="0041396B">
        <w:rPr>
          <w:sz w:val="26"/>
          <w:szCs w:val="26"/>
        </w:rPr>
        <w:t xml:space="preserve"> «Сторони», а кожн</w:t>
      </w:r>
      <w:r w:rsidR="008A1752" w:rsidRPr="0041396B">
        <w:rPr>
          <w:sz w:val="26"/>
          <w:szCs w:val="26"/>
        </w:rPr>
        <w:t>ий</w:t>
      </w:r>
      <w:r w:rsidR="008861DF" w:rsidRPr="0041396B">
        <w:rPr>
          <w:sz w:val="26"/>
          <w:szCs w:val="26"/>
        </w:rPr>
        <w:t xml:space="preserve"> окремо – «Сторона», уклали цей Договір про наступне:</w:t>
      </w:r>
    </w:p>
    <w:p w14:paraId="7D79D830" w14:textId="77777777" w:rsidR="003A20FA" w:rsidRPr="0041396B" w:rsidRDefault="003A20FA" w:rsidP="0041396B">
      <w:pPr>
        <w:ind w:right="-2" w:firstLine="567"/>
        <w:contextualSpacing/>
        <w:jc w:val="both"/>
        <w:rPr>
          <w:sz w:val="26"/>
          <w:szCs w:val="26"/>
        </w:rPr>
      </w:pPr>
    </w:p>
    <w:p w14:paraId="4667A60B" w14:textId="77777777" w:rsidR="004662FC" w:rsidRPr="002200B3" w:rsidRDefault="00F11542" w:rsidP="0041396B">
      <w:pPr>
        <w:shd w:val="clear" w:color="auto" w:fill="FFFFFF"/>
        <w:spacing w:before="100" w:after="100"/>
        <w:ind w:right="-2" w:firstLine="567"/>
        <w:contextualSpacing/>
        <w:jc w:val="center"/>
        <w:rPr>
          <w:b/>
          <w:sz w:val="26"/>
          <w:szCs w:val="26"/>
          <w:lang w:val="ru-RU"/>
        </w:rPr>
      </w:pPr>
      <w:r w:rsidRPr="0041396B">
        <w:rPr>
          <w:b/>
          <w:sz w:val="26"/>
          <w:szCs w:val="26"/>
        </w:rPr>
        <w:t>1.</w:t>
      </w:r>
      <w:r w:rsidR="008861DF" w:rsidRPr="0041396B">
        <w:rPr>
          <w:b/>
          <w:sz w:val="26"/>
          <w:szCs w:val="26"/>
        </w:rPr>
        <w:t>ПРЕДМЕТ ДОГОВОРУ</w:t>
      </w:r>
    </w:p>
    <w:p w14:paraId="1159D089" w14:textId="77777777" w:rsidR="0041396B" w:rsidRPr="002200B3" w:rsidRDefault="0041396B" w:rsidP="0041396B">
      <w:pPr>
        <w:shd w:val="clear" w:color="auto" w:fill="FFFFFF"/>
        <w:spacing w:before="100" w:after="100"/>
        <w:ind w:right="-2" w:firstLine="567"/>
        <w:contextualSpacing/>
        <w:jc w:val="center"/>
        <w:rPr>
          <w:b/>
          <w:sz w:val="26"/>
          <w:szCs w:val="26"/>
          <w:lang w:val="ru-RU"/>
        </w:rPr>
      </w:pPr>
    </w:p>
    <w:p w14:paraId="3DA1D7C2" w14:textId="295A141C" w:rsidR="00311901" w:rsidRPr="0041396B" w:rsidRDefault="008861DF" w:rsidP="0041396B">
      <w:pPr>
        <w:spacing w:after="100"/>
        <w:ind w:right="-2" w:firstLine="567"/>
        <w:contextualSpacing/>
        <w:jc w:val="both"/>
        <w:rPr>
          <w:color w:val="000000"/>
          <w:sz w:val="26"/>
          <w:szCs w:val="26"/>
        </w:rPr>
      </w:pPr>
      <w:r w:rsidRPr="0041396B">
        <w:rPr>
          <w:sz w:val="26"/>
          <w:szCs w:val="26"/>
        </w:rPr>
        <w:t xml:space="preserve">1.1. </w:t>
      </w:r>
      <w:r w:rsidR="00311901" w:rsidRPr="0041396B">
        <w:rPr>
          <w:sz w:val="26"/>
          <w:szCs w:val="26"/>
        </w:rPr>
        <w:t xml:space="preserve">В порядку та на умовах визначених цим Договором, Виконавець зобов’язується надати Замовнику послуги </w:t>
      </w:r>
      <w:r w:rsidR="0075564B" w:rsidRPr="0041396B">
        <w:rPr>
          <w:sz w:val="26"/>
          <w:szCs w:val="26"/>
        </w:rPr>
        <w:t xml:space="preserve">за кодом </w:t>
      </w:r>
      <w:r w:rsidR="0075564B" w:rsidRPr="0041396B">
        <w:rPr>
          <w:rStyle w:val="30"/>
          <w:sz w:val="26"/>
          <w:szCs w:val="26"/>
          <w:lang w:val="uk-UA"/>
        </w:rPr>
        <w:t xml:space="preserve">ДК 021:2015: </w:t>
      </w:r>
      <w:r w:rsidR="0075564B" w:rsidRPr="0041396B">
        <w:rPr>
          <w:rStyle w:val="30"/>
          <w:b/>
          <w:sz w:val="26"/>
          <w:szCs w:val="26"/>
          <w:lang w:val="uk-UA"/>
        </w:rPr>
        <w:t>5011</w:t>
      </w:r>
      <w:r w:rsidR="00F4189F" w:rsidRPr="0041396B">
        <w:rPr>
          <w:rStyle w:val="30"/>
          <w:b/>
          <w:sz w:val="26"/>
          <w:szCs w:val="26"/>
          <w:lang w:val="uk-UA"/>
        </w:rPr>
        <w:t>0</w:t>
      </w:r>
      <w:r w:rsidR="0075564B" w:rsidRPr="0041396B">
        <w:rPr>
          <w:rStyle w:val="30"/>
          <w:b/>
          <w:sz w:val="26"/>
          <w:szCs w:val="26"/>
          <w:lang w:val="uk-UA"/>
        </w:rPr>
        <w:t>000-</w:t>
      </w:r>
      <w:r w:rsidR="00F4189F" w:rsidRPr="0041396B">
        <w:rPr>
          <w:rStyle w:val="30"/>
          <w:b/>
          <w:sz w:val="26"/>
          <w:szCs w:val="26"/>
          <w:lang w:val="uk-UA"/>
        </w:rPr>
        <w:t>9</w:t>
      </w:r>
      <w:r w:rsidR="0075564B" w:rsidRPr="0041396B">
        <w:rPr>
          <w:rStyle w:val="30"/>
          <w:b/>
          <w:sz w:val="26"/>
          <w:szCs w:val="26"/>
          <w:lang w:val="uk-UA"/>
        </w:rPr>
        <w:t xml:space="preserve"> </w:t>
      </w:r>
      <w:r w:rsidR="0060244B" w:rsidRPr="0060244B">
        <w:rPr>
          <w:rStyle w:val="30"/>
          <w:b/>
          <w:sz w:val="26"/>
          <w:szCs w:val="26"/>
          <w:lang w:val="uk-UA"/>
        </w:rPr>
        <w:t>Послуги з ремонту і технічного обслуговування мототранспортних засобів і супутнього обладнання (технічне обслуговування та поточний ремонт транспортних засобів FIAT Fullback 2.5 Double Cad; MITSUBISHI L-200)</w:t>
      </w:r>
      <w:r w:rsidR="00FD64FF" w:rsidRPr="0041396B">
        <w:rPr>
          <w:rStyle w:val="30"/>
          <w:sz w:val="26"/>
          <w:szCs w:val="26"/>
          <w:lang w:val="uk-UA"/>
        </w:rPr>
        <w:t>, (далі – Послуги)</w:t>
      </w:r>
      <w:r w:rsidR="00424AA7">
        <w:rPr>
          <w:rStyle w:val="30"/>
          <w:sz w:val="26"/>
          <w:szCs w:val="26"/>
          <w:lang w:val="uk-UA"/>
        </w:rPr>
        <w:t>)</w:t>
      </w:r>
      <w:r w:rsidR="00FD64FF" w:rsidRPr="0041396B">
        <w:rPr>
          <w:rStyle w:val="30"/>
          <w:sz w:val="26"/>
          <w:szCs w:val="26"/>
          <w:lang w:val="uk-UA"/>
        </w:rPr>
        <w:t>,</w:t>
      </w:r>
      <w:r w:rsidR="00FD64FF" w:rsidRPr="0041396B">
        <w:rPr>
          <w:color w:val="000000"/>
          <w:sz w:val="26"/>
          <w:szCs w:val="26"/>
        </w:rPr>
        <w:t xml:space="preserve"> відповідно до переліку транспортних засобів Замовника (Додаток № 1 до Договору)</w:t>
      </w:r>
      <w:r w:rsidR="00F63A8E" w:rsidRPr="0041396B">
        <w:rPr>
          <w:rStyle w:val="30"/>
          <w:sz w:val="26"/>
          <w:szCs w:val="26"/>
          <w:lang w:val="uk-UA"/>
        </w:rPr>
        <w:t xml:space="preserve"> </w:t>
      </w:r>
      <w:r w:rsidR="00282AAC" w:rsidRPr="0041396B">
        <w:rPr>
          <w:rStyle w:val="30"/>
          <w:sz w:val="26"/>
          <w:szCs w:val="26"/>
          <w:lang w:val="uk-UA"/>
        </w:rPr>
        <w:t>із використанням витратних матеріалів (запасних частин) необх</w:t>
      </w:r>
      <w:r w:rsidR="00F63A8E" w:rsidRPr="0041396B">
        <w:rPr>
          <w:rStyle w:val="30"/>
          <w:sz w:val="26"/>
          <w:szCs w:val="26"/>
          <w:lang w:val="uk-UA"/>
        </w:rPr>
        <w:t>ідних для надання такого виду послуг</w:t>
      </w:r>
      <w:r w:rsidR="00ED78AE" w:rsidRPr="0041396B">
        <w:rPr>
          <w:rStyle w:val="30"/>
          <w:sz w:val="26"/>
          <w:szCs w:val="26"/>
          <w:lang w:val="uk-UA"/>
        </w:rPr>
        <w:t>,</w:t>
      </w:r>
      <w:r w:rsidR="00F4189F" w:rsidRPr="0041396B">
        <w:rPr>
          <w:rStyle w:val="30"/>
          <w:sz w:val="26"/>
          <w:szCs w:val="26"/>
          <w:lang w:val="uk-UA"/>
        </w:rPr>
        <w:t xml:space="preserve"> </w:t>
      </w:r>
      <w:r w:rsidR="00311901" w:rsidRPr="0041396B">
        <w:rPr>
          <w:sz w:val="26"/>
          <w:szCs w:val="26"/>
        </w:rPr>
        <w:t xml:space="preserve">а Замовник зобов’язується прийняти </w:t>
      </w:r>
      <w:r w:rsidR="00311901" w:rsidRPr="0041396B">
        <w:rPr>
          <w:color w:val="000000"/>
          <w:sz w:val="26"/>
          <w:szCs w:val="26"/>
        </w:rPr>
        <w:t>надані Виконавцем Послуги та здійснити їх</w:t>
      </w:r>
      <w:r w:rsidR="00A97EB9" w:rsidRPr="0041396B">
        <w:rPr>
          <w:color w:val="000000"/>
          <w:sz w:val="26"/>
          <w:szCs w:val="26"/>
        </w:rPr>
        <w:t xml:space="preserve"> оплату в порядку та на умовах визначених цим Договором.</w:t>
      </w:r>
    </w:p>
    <w:p w14:paraId="04DF0BF7" w14:textId="77777777" w:rsidR="00F11542" w:rsidRPr="0041396B" w:rsidRDefault="00A97EB9" w:rsidP="0041396B">
      <w:pPr>
        <w:ind w:right="-2" w:firstLine="567"/>
        <w:contextualSpacing/>
        <w:jc w:val="both"/>
        <w:rPr>
          <w:color w:val="000000"/>
          <w:sz w:val="26"/>
          <w:szCs w:val="26"/>
        </w:rPr>
      </w:pPr>
      <w:r w:rsidRPr="0041396B">
        <w:rPr>
          <w:color w:val="000000"/>
          <w:sz w:val="26"/>
          <w:szCs w:val="26"/>
        </w:rPr>
        <w:t xml:space="preserve">1.2. </w:t>
      </w:r>
      <w:r w:rsidR="00F11542" w:rsidRPr="0041396B">
        <w:rPr>
          <w:color w:val="000000"/>
          <w:sz w:val="26"/>
          <w:szCs w:val="26"/>
        </w:rPr>
        <w:t>Вартість витратних матеріалів (запасних частин</w:t>
      </w:r>
      <w:r w:rsidR="00914091" w:rsidRPr="0041396B">
        <w:rPr>
          <w:color w:val="000000"/>
          <w:sz w:val="26"/>
          <w:szCs w:val="26"/>
        </w:rPr>
        <w:t>,</w:t>
      </w:r>
      <w:r w:rsidR="007F5EA0">
        <w:rPr>
          <w:color w:val="000000"/>
          <w:sz w:val="26"/>
          <w:szCs w:val="26"/>
        </w:rPr>
        <w:t>вузлів, агрегатів,</w:t>
      </w:r>
      <w:r w:rsidR="00914091" w:rsidRPr="0041396B">
        <w:rPr>
          <w:color w:val="000000"/>
          <w:sz w:val="26"/>
          <w:szCs w:val="26"/>
        </w:rPr>
        <w:t xml:space="preserve"> </w:t>
      </w:r>
      <w:r w:rsidR="008A7230" w:rsidRPr="0041396B">
        <w:rPr>
          <w:color w:val="000000"/>
          <w:sz w:val="26"/>
          <w:szCs w:val="26"/>
        </w:rPr>
        <w:t xml:space="preserve">експлуатаційно-технічних рідин та інших </w:t>
      </w:r>
      <w:r w:rsidR="00914091" w:rsidRPr="0041396B">
        <w:rPr>
          <w:color w:val="000000"/>
          <w:sz w:val="26"/>
          <w:szCs w:val="26"/>
        </w:rPr>
        <w:t>супутніх матеріалів</w:t>
      </w:r>
      <w:r w:rsidR="00F11542" w:rsidRPr="0041396B">
        <w:rPr>
          <w:color w:val="000000"/>
          <w:sz w:val="26"/>
          <w:szCs w:val="26"/>
        </w:rPr>
        <w:t>) використаних та/або встановлених Виконавцем</w:t>
      </w:r>
      <w:r w:rsidR="00282AAC" w:rsidRPr="0041396B">
        <w:rPr>
          <w:color w:val="000000"/>
          <w:sz w:val="26"/>
          <w:szCs w:val="26"/>
        </w:rPr>
        <w:t xml:space="preserve"> під час надання послуги</w:t>
      </w:r>
      <w:r w:rsidR="00F517C5">
        <w:rPr>
          <w:color w:val="000000"/>
          <w:sz w:val="26"/>
          <w:szCs w:val="26"/>
        </w:rPr>
        <w:t xml:space="preserve"> входить до загальної вартості послуг визначених п.1.1. цього Договору</w:t>
      </w:r>
      <w:r w:rsidR="00F11542" w:rsidRPr="0041396B">
        <w:rPr>
          <w:color w:val="000000"/>
          <w:sz w:val="26"/>
          <w:szCs w:val="26"/>
        </w:rPr>
        <w:t>.</w:t>
      </w:r>
    </w:p>
    <w:p w14:paraId="7BDAB813" w14:textId="77777777" w:rsidR="008A7230" w:rsidRPr="0041396B" w:rsidRDefault="008A7230" w:rsidP="0041396B">
      <w:pPr>
        <w:pStyle w:val="12"/>
        <w:tabs>
          <w:tab w:val="left" w:pos="0"/>
        </w:tabs>
        <w:spacing w:line="240" w:lineRule="auto"/>
        <w:ind w:firstLine="567"/>
        <w:jc w:val="both"/>
        <w:rPr>
          <w:sz w:val="26"/>
          <w:szCs w:val="26"/>
          <w:lang w:val="uk-UA"/>
        </w:rPr>
      </w:pPr>
      <w:r w:rsidRPr="0041396B">
        <w:rPr>
          <w:sz w:val="26"/>
          <w:szCs w:val="26"/>
          <w:lang w:val="uk-UA"/>
        </w:rPr>
        <w:t xml:space="preserve">1.3. Виконавець гарантує, що витратні матеріали </w:t>
      </w:r>
      <w:r w:rsidRPr="0041396B">
        <w:rPr>
          <w:color w:val="000000"/>
          <w:sz w:val="26"/>
          <w:szCs w:val="26"/>
          <w:lang w:val="uk-UA"/>
        </w:rPr>
        <w:t>(</w:t>
      </w:r>
      <w:r w:rsidR="0096186E" w:rsidRPr="0041396B">
        <w:rPr>
          <w:color w:val="000000"/>
          <w:sz w:val="26"/>
          <w:szCs w:val="26"/>
          <w:lang w:val="uk-UA"/>
        </w:rPr>
        <w:t>запасні частини, паливно-мастильні, експлуатаційно-технічні рідин та інші супутні матеріали</w:t>
      </w:r>
      <w:r w:rsidRPr="0041396B">
        <w:rPr>
          <w:color w:val="000000"/>
          <w:sz w:val="26"/>
          <w:szCs w:val="26"/>
          <w:lang w:val="uk-UA"/>
        </w:rPr>
        <w:t>) використані та/або встановлені</w:t>
      </w:r>
      <w:r w:rsidRPr="0041396B">
        <w:rPr>
          <w:sz w:val="26"/>
          <w:szCs w:val="26"/>
          <w:lang w:val="uk-UA"/>
        </w:rPr>
        <w:t xml:space="preserve"> останнім під час надання послуг за цим Договором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підпадають під дію Закону України «Про санкції» та відповідно до них не застосовуються обмежувальні заходи, що визначаються рішенням Ради Національної Безпеки України.</w:t>
      </w:r>
    </w:p>
    <w:p w14:paraId="10D4BDB2" w14:textId="77777777" w:rsidR="008A7230" w:rsidRPr="0041396B" w:rsidRDefault="008A7230" w:rsidP="0041396B">
      <w:pPr>
        <w:ind w:firstLine="567"/>
        <w:jc w:val="both"/>
        <w:rPr>
          <w:sz w:val="26"/>
          <w:szCs w:val="26"/>
        </w:rPr>
      </w:pPr>
      <w:r w:rsidRPr="0041396B">
        <w:rPr>
          <w:sz w:val="26"/>
          <w:szCs w:val="26"/>
        </w:rPr>
        <w:t xml:space="preserve">1.4. Виконавець гарантує, що матеріали </w:t>
      </w:r>
      <w:r w:rsidR="001C40C5" w:rsidRPr="0041396B">
        <w:rPr>
          <w:color w:val="000000"/>
          <w:sz w:val="26"/>
          <w:szCs w:val="26"/>
        </w:rPr>
        <w:t xml:space="preserve">(запасні частини, паливно-мастильні, експлуатаційно-технічні рідин та інші супутні матеріали), </w:t>
      </w:r>
      <w:r w:rsidRPr="0041396B">
        <w:rPr>
          <w:color w:val="000000"/>
          <w:sz w:val="26"/>
          <w:szCs w:val="26"/>
        </w:rPr>
        <w:t>що будуть використанні та/або встановлені</w:t>
      </w:r>
      <w:r w:rsidRPr="0041396B">
        <w:rPr>
          <w:sz w:val="26"/>
          <w:szCs w:val="26"/>
        </w:rPr>
        <w:t xml:space="preserve"> останнім під час надання послуг не походять з тимчасово окупованої території та/або Російської Федер</w:t>
      </w:r>
      <w:r w:rsidR="00424AA7">
        <w:rPr>
          <w:sz w:val="26"/>
          <w:szCs w:val="26"/>
        </w:rPr>
        <w:t>ації та/або Республіки Білорусь та/або Ісламської Республіки Іран.</w:t>
      </w:r>
    </w:p>
    <w:p w14:paraId="4C7E14D4" w14:textId="77777777" w:rsidR="008A7230" w:rsidRPr="0041396B" w:rsidRDefault="008A7230" w:rsidP="0041396B">
      <w:pPr>
        <w:pStyle w:val="23"/>
        <w:shd w:val="clear" w:color="auto" w:fill="auto"/>
        <w:tabs>
          <w:tab w:val="left" w:pos="1202"/>
        </w:tabs>
        <w:spacing w:before="0" w:after="0" w:line="240" w:lineRule="auto"/>
        <w:ind w:firstLine="567"/>
        <w:rPr>
          <w:sz w:val="26"/>
          <w:szCs w:val="26"/>
          <w:lang w:val="uk-UA"/>
        </w:rPr>
      </w:pPr>
      <w:r w:rsidRPr="0041396B">
        <w:rPr>
          <w:color w:val="000000"/>
          <w:sz w:val="26"/>
          <w:szCs w:val="26"/>
          <w:lang w:val="uk-UA" w:eastAsia="uk-UA" w:bidi="uk-UA"/>
        </w:rPr>
        <w:lastRenderedPageBreak/>
        <w:t>1.</w:t>
      </w:r>
      <w:r w:rsidR="001C40C5" w:rsidRPr="0041396B">
        <w:rPr>
          <w:color w:val="000000"/>
          <w:sz w:val="26"/>
          <w:szCs w:val="26"/>
          <w:lang w:val="uk-UA" w:eastAsia="uk-UA" w:bidi="uk-UA"/>
        </w:rPr>
        <w:t>5</w:t>
      </w:r>
      <w:r w:rsidRPr="0041396B">
        <w:rPr>
          <w:color w:val="000000"/>
          <w:sz w:val="26"/>
          <w:szCs w:val="26"/>
          <w:lang w:val="uk-UA" w:eastAsia="uk-UA" w:bidi="uk-UA"/>
        </w:rPr>
        <w:t>. Послуги, визначені п.1.1 Договору, спрямовані на підтримання ТЗ Замовника в технічно справному стані, належному технічному вигляді та на виконання вимог нормативних актів щодо надійності, економічності, безпеки руху та екологічної безпеки.</w:t>
      </w:r>
    </w:p>
    <w:p w14:paraId="1BF1E794" w14:textId="77777777" w:rsidR="00FD64FF" w:rsidRPr="0041396B" w:rsidRDefault="00FD64FF" w:rsidP="0041396B">
      <w:pPr>
        <w:pStyle w:val="12"/>
        <w:tabs>
          <w:tab w:val="left" w:pos="0"/>
        </w:tabs>
        <w:spacing w:line="240" w:lineRule="auto"/>
        <w:ind w:firstLine="567"/>
        <w:jc w:val="both"/>
        <w:rPr>
          <w:sz w:val="26"/>
          <w:szCs w:val="26"/>
          <w:lang w:val="uk-UA"/>
        </w:rPr>
      </w:pPr>
      <w:r w:rsidRPr="0041396B">
        <w:rPr>
          <w:sz w:val="26"/>
          <w:szCs w:val="26"/>
          <w:lang w:val="uk-UA"/>
        </w:rPr>
        <w:t>1.</w:t>
      </w:r>
      <w:r w:rsidR="001C40C5" w:rsidRPr="0041396B">
        <w:rPr>
          <w:sz w:val="26"/>
          <w:szCs w:val="26"/>
          <w:lang w:val="uk-UA"/>
        </w:rPr>
        <w:t>6</w:t>
      </w:r>
      <w:r w:rsidRPr="0041396B">
        <w:rPr>
          <w:sz w:val="26"/>
          <w:szCs w:val="26"/>
          <w:lang w:val="uk-UA"/>
        </w:rPr>
        <w:t xml:space="preserve">. Виконавець підтверджує та гарантує, що має усі необхідні дозволи та ліцензії, кваліфікованих працівників для </w:t>
      </w:r>
      <w:r w:rsidR="00374204" w:rsidRPr="0041396B">
        <w:rPr>
          <w:sz w:val="26"/>
          <w:szCs w:val="26"/>
          <w:lang w:val="uk-UA"/>
        </w:rPr>
        <w:t>надання послуг відповідно до умов</w:t>
      </w:r>
      <w:r w:rsidRPr="0041396B">
        <w:rPr>
          <w:sz w:val="26"/>
          <w:szCs w:val="26"/>
          <w:lang w:val="uk-UA"/>
        </w:rPr>
        <w:t xml:space="preserve"> цього Договору.</w:t>
      </w:r>
    </w:p>
    <w:p w14:paraId="2A4DD516" w14:textId="77777777" w:rsidR="00D86B1F" w:rsidRPr="0041396B" w:rsidRDefault="00D86B1F" w:rsidP="0041396B">
      <w:pPr>
        <w:ind w:right="-2" w:firstLine="567"/>
        <w:contextualSpacing/>
        <w:jc w:val="both"/>
        <w:rPr>
          <w:color w:val="000000"/>
          <w:sz w:val="26"/>
          <w:szCs w:val="26"/>
        </w:rPr>
      </w:pPr>
      <w:r w:rsidRPr="0041396B">
        <w:rPr>
          <w:color w:val="000000"/>
          <w:sz w:val="26"/>
          <w:szCs w:val="26"/>
        </w:rPr>
        <w:t>1.</w:t>
      </w:r>
      <w:r w:rsidR="001C40C5" w:rsidRPr="0041396B">
        <w:rPr>
          <w:color w:val="000000"/>
          <w:sz w:val="26"/>
          <w:szCs w:val="26"/>
        </w:rPr>
        <w:t>7</w:t>
      </w:r>
      <w:r w:rsidRPr="0041396B">
        <w:rPr>
          <w:color w:val="000000"/>
          <w:sz w:val="26"/>
          <w:szCs w:val="26"/>
        </w:rPr>
        <w:t xml:space="preserve">. Надання Послуг здійснюється за рахунок сил та засобів Виконавця, без залучення до їх виконання третіх осіб. </w:t>
      </w:r>
    </w:p>
    <w:p w14:paraId="06F468F0" w14:textId="77777777" w:rsidR="008A7230" w:rsidRPr="0041396B" w:rsidRDefault="008A7230" w:rsidP="0041396B">
      <w:pPr>
        <w:shd w:val="clear" w:color="auto" w:fill="FFFFFF"/>
        <w:ind w:right="-2" w:firstLine="567"/>
        <w:contextualSpacing/>
        <w:jc w:val="both"/>
        <w:rPr>
          <w:sz w:val="26"/>
          <w:szCs w:val="26"/>
        </w:rPr>
      </w:pPr>
      <w:r w:rsidRPr="0041396B">
        <w:rPr>
          <w:sz w:val="26"/>
          <w:szCs w:val="26"/>
        </w:rPr>
        <w:t>1.</w:t>
      </w:r>
      <w:r w:rsidR="001C40C5" w:rsidRPr="0041396B">
        <w:rPr>
          <w:sz w:val="26"/>
          <w:szCs w:val="26"/>
        </w:rPr>
        <w:t>8</w:t>
      </w:r>
      <w:r w:rsidRPr="0041396B">
        <w:rPr>
          <w:sz w:val="26"/>
          <w:szCs w:val="26"/>
        </w:rPr>
        <w:t xml:space="preserve">.Місце надання послуг: </w:t>
      </w:r>
      <w:r w:rsidR="00424AA7">
        <w:rPr>
          <w:sz w:val="26"/>
          <w:szCs w:val="26"/>
        </w:rPr>
        <w:t>___________________________________.</w:t>
      </w:r>
    </w:p>
    <w:p w14:paraId="696A7EA6" w14:textId="77777777" w:rsidR="00AE1863" w:rsidRPr="002200B3" w:rsidRDefault="00F63A8E" w:rsidP="0041396B">
      <w:pPr>
        <w:ind w:right="-2" w:firstLine="567"/>
        <w:contextualSpacing/>
        <w:jc w:val="both"/>
        <w:rPr>
          <w:sz w:val="26"/>
          <w:szCs w:val="26"/>
          <w:lang w:val="ru-RU"/>
        </w:rPr>
      </w:pPr>
      <w:r w:rsidRPr="0041396B">
        <w:rPr>
          <w:sz w:val="26"/>
          <w:szCs w:val="26"/>
        </w:rPr>
        <w:t>1.</w:t>
      </w:r>
      <w:r w:rsidR="001C40C5" w:rsidRPr="0041396B">
        <w:rPr>
          <w:sz w:val="26"/>
          <w:szCs w:val="26"/>
        </w:rPr>
        <w:t>9</w:t>
      </w:r>
      <w:r w:rsidR="00311901" w:rsidRPr="0041396B">
        <w:rPr>
          <w:sz w:val="26"/>
          <w:szCs w:val="26"/>
        </w:rPr>
        <w:t>. Обсяг закупівлі послуг мож</w:t>
      </w:r>
      <w:r w:rsidR="00693D56" w:rsidRPr="0041396B">
        <w:rPr>
          <w:sz w:val="26"/>
          <w:szCs w:val="26"/>
        </w:rPr>
        <w:t>е</w:t>
      </w:r>
      <w:r w:rsidR="00311901" w:rsidRPr="0041396B">
        <w:rPr>
          <w:sz w:val="26"/>
          <w:szCs w:val="26"/>
        </w:rPr>
        <w:t xml:space="preserve"> бути зменшен</w:t>
      </w:r>
      <w:r w:rsidR="00693D56" w:rsidRPr="0041396B">
        <w:rPr>
          <w:sz w:val="26"/>
          <w:szCs w:val="26"/>
        </w:rPr>
        <w:t>ий</w:t>
      </w:r>
      <w:r w:rsidR="00311901" w:rsidRPr="0041396B">
        <w:rPr>
          <w:sz w:val="26"/>
          <w:szCs w:val="26"/>
        </w:rPr>
        <w:t xml:space="preserve"> залежно від реального фінансування видатків</w:t>
      </w:r>
      <w:r w:rsidR="00F11542" w:rsidRPr="0041396B">
        <w:rPr>
          <w:sz w:val="26"/>
          <w:szCs w:val="26"/>
        </w:rPr>
        <w:t xml:space="preserve"> Замовника на цілі</w:t>
      </w:r>
      <w:r w:rsidR="001C40C5" w:rsidRPr="0041396B">
        <w:rPr>
          <w:sz w:val="26"/>
          <w:szCs w:val="26"/>
        </w:rPr>
        <w:t xml:space="preserve"> визначені цим Договором.</w:t>
      </w:r>
    </w:p>
    <w:p w14:paraId="3589A0BD" w14:textId="77777777" w:rsidR="00AE1863" w:rsidRPr="0041396B" w:rsidRDefault="00AE1863" w:rsidP="0041396B">
      <w:pPr>
        <w:spacing w:after="100"/>
        <w:ind w:right="-2" w:firstLine="567"/>
        <w:contextualSpacing/>
        <w:jc w:val="both"/>
        <w:rPr>
          <w:sz w:val="26"/>
          <w:szCs w:val="26"/>
        </w:rPr>
      </w:pPr>
    </w:p>
    <w:p w14:paraId="7BE844DA" w14:textId="77777777" w:rsidR="00F11542" w:rsidRPr="002200B3" w:rsidRDefault="00F11542" w:rsidP="0041396B">
      <w:pPr>
        <w:spacing w:before="100" w:after="100"/>
        <w:ind w:right="-2" w:firstLine="567"/>
        <w:contextualSpacing/>
        <w:jc w:val="center"/>
        <w:rPr>
          <w:b/>
          <w:color w:val="000000"/>
          <w:sz w:val="26"/>
          <w:szCs w:val="26"/>
        </w:rPr>
      </w:pPr>
      <w:r w:rsidRPr="0041396B">
        <w:rPr>
          <w:b/>
          <w:color w:val="000000"/>
          <w:sz w:val="26"/>
          <w:szCs w:val="26"/>
        </w:rPr>
        <w:t>2. ЯКІСТЬ ПОСЛУГ ТА ГАРАНТІЯ</w:t>
      </w:r>
    </w:p>
    <w:p w14:paraId="18A6695E" w14:textId="77777777" w:rsidR="0041396B" w:rsidRPr="002200B3" w:rsidRDefault="0041396B" w:rsidP="0041396B">
      <w:pPr>
        <w:spacing w:before="100" w:after="100"/>
        <w:ind w:right="-2" w:firstLine="567"/>
        <w:contextualSpacing/>
        <w:jc w:val="center"/>
        <w:rPr>
          <w:b/>
          <w:color w:val="000000"/>
          <w:sz w:val="26"/>
          <w:szCs w:val="26"/>
        </w:rPr>
      </w:pPr>
    </w:p>
    <w:p w14:paraId="4324EC87" w14:textId="77777777" w:rsidR="00855319" w:rsidRPr="0041396B" w:rsidRDefault="005E19C2" w:rsidP="0041396B">
      <w:pPr>
        <w:ind w:firstLine="567"/>
        <w:jc w:val="both"/>
        <w:rPr>
          <w:sz w:val="26"/>
          <w:szCs w:val="26"/>
          <w:lang w:eastAsia="zh-CN"/>
        </w:rPr>
      </w:pPr>
      <w:r w:rsidRPr="0041396B">
        <w:rPr>
          <w:color w:val="000000"/>
          <w:sz w:val="26"/>
          <w:szCs w:val="26"/>
        </w:rPr>
        <w:t>2.1. Виконавець зобов’язується надати Замовнику Послуги</w:t>
      </w:r>
      <w:r w:rsidR="00FD64FF" w:rsidRPr="0041396B">
        <w:rPr>
          <w:color w:val="000000"/>
          <w:sz w:val="26"/>
          <w:szCs w:val="26"/>
        </w:rPr>
        <w:t xml:space="preserve"> у відповідності з вимогами </w:t>
      </w:r>
      <w:r w:rsidR="00855319" w:rsidRPr="0041396B">
        <w:rPr>
          <w:spacing w:val="-4"/>
          <w:sz w:val="26"/>
          <w:szCs w:val="26"/>
        </w:rPr>
        <w:t xml:space="preserve">до вимог </w:t>
      </w:r>
      <w:hyperlink r:id="rId8" w:tgtFrame="_top" w:history="1">
        <w:r w:rsidR="00855319" w:rsidRPr="0041396B">
          <w:rPr>
            <w:spacing w:val="-4"/>
            <w:sz w:val="26"/>
            <w:szCs w:val="26"/>
          </w:rPr>
          <w:t>Закону України</w:t>
        </w:r>
      </w:hyperlink>
      <w:r w:rsidR="00855319" w:rsidRPr="0041396B">
        <w:rPr>
          <w:spacing w:val="-4"/>
          <w:sz w:val="26"/>
          <w:szCs w:val="26"/>
        </w:rPr>
        <w:t xml:space="preserve"> від </w:t>
      </w:r>
      <w:r w:rsidR="00855319" w:rsidRPr="0041396B">
        <w:rPr>
          <w:rStyle w:val="af2"/>
          <w:sz w:val="26"/>
          <w:szCs w:val="26"/>
        </w:rPr>
        <w:t xml:space="preserve"> </w:t>
      </w:r>
      <w:r w:rsidR="00855319" w:rsidRPr="0041396B">
        <w:rPr>
          <w:spacing w:val="-4"/>
          <w:sz w:val="26"/>
          <w:szCs w:val="26"/>
        </w:rPr>
        <w:t>05.04.2001 № 2344-III «</w:t>
      </w:r>
      <w:hyperlink r:id="rId9" w:tgtFrame="_top" w:history="1">
        <w:r w:rsidR="00855319" w:rsidRPr="0041396B">
          <w:rPr>
            <w:spacing w:val="-4"/>
            <w:sz w:val="26"/>
            <w:szCs w:val="26"/>
          </w:rPr>
          <w:t>Про Автомобільний транспорт</w:t>
        </w:r>
      </w:hyperlink>
      <w:r w:rsidR="00855319" w:rsidRPr="0041396B">
        <w:rPr>
          <w:spacing w:val="-4"/>
          <w:sz w:val="26"/>
          <w:szCs w:val="26"/>
        </w:rPr>
        <w:t>»,</w:t>
      </w:r>
      <w:r w:rsidR="00EC4882" w:rsidRPr="0041396B">
        <w:rPr>
          <w:spacing w:val="-4"/>
          <w:sz w:val="26"/>
          <w:szCs w:val="26"/>
        </w:rPr>
        <w:t xml:space="preserve"> Закону України від </w:t>
      </w:r>
      <w:r w:rsidR="00EC4882" w:rsidRPr="0041396B">
        <w:rPr>
          <w:rStyle w:val="af2"/>
          <w:sz w:val="26"/>
          <w:szCs w:val="26"/>
        </w:rPr>
        <w:t xml:space="preserve"> </w:t>
      </w:r>
      <w:r w:rsidR="00EC4882" w:rsidRPr="0041396B">
        <w:rPr>
          <w:spacing w:val="-4"/>
          <w:sz w:val="26"/>
          <w:szCs w:val="26"/>
        </w:rPr>
        <w:t>30.06.1993 № 3353-ХII «Про дорожній рух»</w:t>
      </w:r>
      <w:r w:rsidR="00B401E2" w:rsidRPr="0041396B">
        <w:rPr>
          <w:spacing w:val="-4"/>
          <w:sz w:val="26"/>
          <w:szCs w:val="26"/>
        </w:rPr>
        <w:t xml:space="preserve">, </w:t>
      </w:r>
      <w:r w:rsidR="003D161B" w:rsidRPr="0041396B">
        <w:rPr>
          <w:spacing w:val="-4"/>
          <w:sz w:val="26"/>
          <w:szCs w:val="26"/>
        </w:rPr>
        <w:t xml:space="preserve">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 березня 1998 року № 102, </w:t>
      </w:r>
      <w:r w:rsidR="00855319" w:rsidRPr="0041396B">
        <w:rPr>
          <w:spacing w:val="-4"/>
          <w:sz w:val="26"/>
          <w:szCs w:val="26"/>
        </w:rPr>
        <w:t xml:space="preserve">якість яких відповідає </w:t>
      </w:r>
      <w:r w:rsidR="00042868" w:rsidRPr="0041396B">
        <w:rPr>
          <w:spacing w:val="-4"/>
          <w:sz w:val="26"/>
          <w:szCs w:val="26"/>
        </w:rPr>
        <w:t>Правилам надання послуг з технічного обслуговування</w:t>
      </w:r>
      <w:r w:rsidR="00042868" w:rsidRPr="0041396B">
        <w:rPr>
          <w:sz w:val="26"/>
          <w:szCs w:val="26"/>
        </w:rPr>
        <w:t xml:space="preserve"> і ремонту колісних транспортних засобів, затверджених</w:t>
      </w:r>
      <w:r w:rsidR="00042868" w:rsidRPr="0041396B">
        <w:rPr>
          <w:spacing w:val="-4"/>
          <w:sz w:val="26"/>
          <w:szCs w:val="26"/>
        </w:rPr>
        <w:t xml:space="preserve"> </w:t>
      </w:r>
      <w:r w:rsidR="00855319" w:rsidRPr="0041396B">
        <w:rPr>
          <w:spacing w:val="-4"/>
          <w:sz w:val="26"/>
          <w:szCs w:val="26"/>
        </w:rPr>
        <w:t>наказ</w:t>
      </w:r>
      <w:r w:rsidR="00042868" w:rsidRPr="0041396B">
        <w:rPr>
          <w:spacing w:val="-4"/>
          <w:sz w:val="26"/>
          <w:szCs w:val="26"/>
        </w:rPr>
        <w:t>ом</w:t>
      </w:r>
      <w:r w:rsidR="00855319" w:rsidRPr="0041396B">
        <w:rPr>
          <w:spacing w:val="-4"/>
          <w:sz w:val="26"/>
          <w:szCs w:val="26"/>
        </w:rPr>
        <w:t xml:space="preserve"> Міністерства інфраструктури України від 28.11.2014 № 615 </w:t>
      </w:r>
      <w:r w:rsidR="00042868" w:rsidRPr="0041396B">
        <w:rPr>
          <w:spacing w:val="-4"/>
          <w:sz w:val="26"/>
          <w:szCs w:val="26"/>
        </w:rPr>
        <w:t xml:space="preserve">; Правилам технічної </w:t>
      </w:r>
      <w:r w:rsidR="00042868" w:rsidRPr="0041396B">
        <w:rPr>
          <w:color w:val="000000" w:themeColor="text1"/>
          <w:sz w:val="26"/>
          <w:szCs w:val="26"/>
          <w:shd w:val="clear" w:color="auto" w:fill="FFFFFF"/>
        </w:rPr>
        <w:t>експлуатації коліс та пневматичних шин колісних транспортних засобів категорій L, M, N, O та спеціальних машин, виконаних на їх шасі</w:t>
      </w:r>
      <w:r w:rsidR="00A52ACE" w:rsidRPr="0041396B">
        <w:rPr>
          <w:color w:val="000000" w:themeColor="text1"/>
          <w:sz w:val="26"/>
          <w:szCs w:val="26"/>
          <w:shd w:val="clear" w:color="auto" w:fill="FFFFFF"/>
        </w:rPr>
        <w:t xml:space="preserve"> та Правилам експлуатації колісних транспортних засобів, </w:t>
      </w:r>
      <w:r w:rsidR="00042868" w:rsidRPr="0041396B">
        <w:rPr>
          <w:color w:val="000000" w:themeColor="text1"/>
          <w:sz w:val="26"/>
          <w:szCs w:val="26"/>
          <w:shd w:val="clear" w:color="auto" w:fill="FFFFFF"/>
        </w:rPr>
        <w:t>затверджених наказ</w:t>
      </w:r>
      <w:r w:rsidR="00A52ACE" w:rsidRPr="0041396B">
        <w:rPr>
          <w:color w:val="000000" w:themeColor="text1"/>
          <w:sz w:val="26"/>
          <w:szCs w:val="26"/>
          <w:shd w:val="clear" w:color="auto" w:fill="FFFFFF"/>
        </w:rPr>
        <w:t>ами</w:t>
      </w:r>
      <w:r w:rsidR="00042868" w:rsidRPr="0041396B">
        <w:rPr>
          <w:color w:val="000000" w:themeColor="text1"/>
          <w:sz w:val="26"/>
          <w:szCs w:val="26"/>
          <w:shd w:val="clear" w:color="auto" w:fill="FFFFFF"/>
        </w:rPr>
        <w:t xml:space="preserve"> Міністерства інфраструктури України</w:t>
      </w:r>
      <w:r w:rsidR="00042868" w:rsidRPr="0041396B">
        <w:rPr>
          <w:spacing w:val="-4"/>
          <w:sz w:val="26"/>
          <w:szCs w:val="26"/>
        </w:rPr>
        <w:t xml:space="preserve"> </w:t>
      </w:r>
      <w:r w:rsidR="003D161B" w:rsidRPr="0041396B">
        <w:rPr>
          <w:spacing w:val="-4"/>
          <w:sz w:val="26"/>
          <w:szCs w:val="26"/>
        </w:rPr>
        <w:t xml:space="preserve">від 26.07.2013 року </w:t>
      </w:r>
      <w:r w:rsidR="00A52ACE" w:rsidRPr="0041396B">
        <w:rPr>
          <w:spacing w:val="-4"/>
          <w:sz w:val="26"/>
          <w:szCs w:val="26"/>
        </w:rPr>
        <w:t xml:space="preserve">за </w:t>
      </w:r>
      <w:r w:rsidR="003D161B" w:rsidRPr="0041396B">
        <w:rPr>
          <w:spacing w:val="-4"/>
          <w:sz w:val="26"/>
          <w:szCs w:val="26"/>
        </w:rPr>
        <w:t>№549</w:t>
      </w:r>
      <w:r w:rsidR="00A52ACE" w:rsidRPr="0041396B">
        <w:rPr>
          <w:spacing w:val="-4"/>
          <w:sz w:val="26"/>
          <w:szCs w:val="26"/>
        </w:rPr>
        <w:t>,</w:t>
      </w:r>
      <w:r w:rsidR="003D161B" w:rsidRPr="0041396B">
        <w:rPr>
          <w:color w:val="000000" w:themeColor="text1"/>
          <w:sz w:val="26"/>
          <w:szCs w:val="26"/>
          <w:shd w:val="clear" w:color="auto" w:fill="FFFFFF"/>
        </w:rPr>
        <w:t>№550</w:t>
      </w:r>
      <w:r w:rsidR="00A52ACE" w:rsidRPr="0041396B">
        <w:rPr>
          <w:color w:val="000000" w:themeColor="text1"/>
          <w:sz w:val="26"/>
          <w:szCs w:val="26"/>
          <w:shd w:val="clear" w:color="auto" w:fill="FFFFFF"/>
        </w:rPr>
        <w:t>; Правилам експлуатування акумуляторних свинцевих стартер них батарей колісних транспортних засобів і спеціальних машин, виконаних на колісних шасі</w:t>
      </w:r>
      <w:r w:rsidR="003D161B" w:rsidRPr="0041396B">
        <w:rPr>
          <w:color w:val="000000" w:themeColor="text1"/>
          <w:sz w:val="26"/>
          <w:szCs w:val="26"/>
          <w:shd w:val="clear" w:color="auto" w:fill="FFFFFF"/>
        </w:rPr>
        <w:t xml:space="preserve">, </w:t>
      </w:r>
      <w:r w:rsidR="00A52ACE" w:rsidRPr="0041396B">
        <w:rPr>
          <w:color w:val="000000" w:themeColor="text1"/>
          <w:sz w:val="26"/>
          <w:szCs w:val="26"/>
          <w:shd w:val="clear" w:color="auto" w:fill="FFFFFF"/>
        </w:rPr>
        <w:t xml:space="preserve">затверджених </w:t>
      </w:r>
      <w:r w:rsidR="003D161B" w:rsidRPr="0041396B">
        <w:rPr>
          <w:color w:val="000000" w:themeColor="text1"/>
          <w:sz w:val="26"/>
          <w:szCs w:val="26"/>
          <w:shd w:val="clear" w:color="auto" w:fill="FFFFFF"/>
        </w:rPr>
        <w:t>наказ</w:t>
      </w:r>
      <w:r w:rsidR="00A52ACE" w:rsidRPr="0041396B">
        <w:rPr>
          <w:color w:val="000000" w:themeColor="text1"/>
          <w:sz w:val="26"/>
          <w:szCs w:val="26"/>
          <w:shd w:val="clear" w:color="auto" w:fill="FFFFFF"/>
        </w:rPr>
        <w:t>ом</w:t>
      </w:r>
      <w:r w:rsidR="003D161B" w:rsidRPr="0041396B">
        <w:rPr>
          <w:color w:val="000000" w:themeColor="text1"/>
          <w:sz w:val="26"/>
          <w:szCs w:val="26"/>
          <w:shd w:val="clear" w:color="auto" w:fill="FFFFFF"/>
        </w:rPr>
        <w:t xml:space="preserve"> Міністерства транспорту та зв’язку України від 02.07.2008 року №</w:t>
      </w:r>
      <w:r w:rsidR="00A52ACE" w:rsidRPr="0041396B">
        <w:rPr>
          <w:color w:val="000000" w:themeColor="text1"/>
          <w:sz w:val="26"/>
          <w:szCs w:val="26"/>
          <w:shd w:val="clear" w:color="auto" w:fill="FFFFFF"/>
        </w:rPr>
        <w:t>7</w:t>
      </w:r>
      <w:r w:rsidR="001A7213" w:rsidRPr="0041396B">
        <w:rPr>
          <w:color w:val="000000" w:themeColor="text1"/>
          <w:sz w:val="26"/>
          <w:szCs w:val="26"/>
          <w:shd w:val="clear" w:color="auto" w:fill="FFFFFF"/>
        </w:rPr>
        <w:t xml:space="preserve">, </w:t>
      </w:r>
      <w:r w:rsidR="00855319" w:rsidRPr="0041396B">
        <w:rPr>
          <w:sz w:val="26"/>
          <w:szCs w:val="26"/>
          <w:lang w:eastAsia="zh-CN"/>
        </w:rPr>
        <w:t xml:space="preserve">умовам гарантії заводу-виробника на встановлені </w:t>
      </w:r>
      <w:r w:rsidR="00991718" w:rsidRPr="0041396B">
        <w:rPr>
          <w:sz w:val="26"/>
          <w:szCs w:val="26"/>
          <w:lang w:eastAsia="zh-CN"/>
        </w:rPr>
        <w:t>запасні частини (деталі, вузли та агрегати)</w:t>
      </w:r>
      <w:r w:rsidR="001A7213" w:rsidRPr="0041396B">
        <w:rPr>
          <w:sz w:val="26"/>
          <w:szCs w:val="26"/>
          <w:lang w:eastAsia="zh-CN"/>
        </w:rPr>
        <w:t>,</w:t>
      </w:r>
      <w:r w:rsidR="001A7213" w:rsidRPr="0041396B">
        <w:rPr>
          <w:color w:val="000000"/>
          <w:sz w:val="26"/>
          <w:szCs w:val="26"/>
        </w:rPr>
        <w:t xml:space="preserve"> іншим вимогам згідно діючого законодавства України, вимогам, що звичайно ставляться до послуг відповідного характеру та вимогам цього Договору, а також забезпечить використання об’єкта Послуг за призначенням згідно із заявленими фірмами-виробниками функціональними можливостями транспортних засобів Замовника.</w:t>
      </w:r>
    </w:p>
    <w:p w14:paraId="7A92C56A" w14:textId="77777777" w:rsidR="00C14F7F" w:rsidRPr="0041396B" w:rsidRDefault="00914091" w:rsidP="0041396B">
      <w:pPr>
        <w:ind w:firstLine="567"/>
        <w:jc w:val="both"/>
        <w:rPr>
          <w:color w:val="000000"/>
          <w:sz w:val="26"/>
          <w:szCs w:val="26"/>
        </w:rPr>
      </w:pPr>
      <w:r w:rsidRPr="0041396B">
        <w:rPr>
          <w:color w:val="000000"/>
          <w:sz w:val="26"/>
          <w:szCs w:val="26"/>
        </w:rPr>
        <w:t>2.2. Витратні матеріали (</w:t>
      </w:r>
      <w:r w:rsidR="00C74E7B" w:rsidRPr="0041396B">
        <w:rPr>
          <w:color w:val="000000"/>
          <w:sz w:val="26"/>
          <w:szCs w:val="26"/>
        </w:rPr>
        <w:t xml:space="preserve">запасні частини, </w:t>
      </w:r>
      <w:r w:rsidR="00276FE4">
        <w:rPr>
          <w:color w:val="000000"/>
          <w:sz w:val="26"/>
          <w:szCs w:val="26"/>
        </w:rPr>
        <w:t>вузли, агрегати,</w:t>
      </w:r>
      <w:r w:rsidR="00C74E7B" w:rsidRPr="0041396B">
        <w:rPr>
          <w:color w:val="000000"/>
          <w:sz w:val="26"/>
          <w:szCs w:val="26"/>
        </w:rPr>
        <w:t xml:space="preserve"> експлуатаційно-технічні рідин та інші супутні матеріали</w:t>
      </w:r>
      <w:r w:rsidRPr="0041396B">
        <w:rPr>
          <w:color w:val="000000"/>
          <w:sz w:val="26"/>
          <w:szCs w:val="26"/>
        </w:rPr>
        <w:t>), що будуть використані Виконавцем в процесі надання послуг, повинні бути новими,</w:t>
      </w:r>
      <w:r w:rsidR="00F200F1" w:rsidRPr="0041396B">
        <w:rPr>
          <w:color w:val="000000"/>
          <w:sz w:val="26"/>
          <w:szCs w:val="26"/>
        </w:rPr>
        <w:t xml:space="preserve"> такими що не були у використанні (експлуатації)</w:t>
      </w:r>
      <w:r w:rsidR="00D86B1F" w:rsidRPr="0041396B">
        <w:rPr>
          <w:color w:val="000000"/>
          <w:sz w:val="26"/>
          <w:szCs w:val="26"/>
        </w:rPr>
        <w:t>, оригінальними</w:t>
      </w:r>
      <w:r w:rsidR="00276FE4">
        <w:rPr>
          <w:color w:val="000000"/>
          <w:sz w:val="26"/>
          <w:szCs w:val="26"/>
        </w:rPr>
        <w:t xml:space="preserve"> (від офіційних виробників).</w:t>
      </w:r>
    </w:p>
    <w:p w14:paraId="6BAC738F" w14:textId="77777777" w:rsidR="00C14F7F" w:rsidRPr="00797E73" w:rsidRDefault="00D86B1F" w:rsidP="0041396B">
      <w:pPr>
        <w:pStyle w:val="af"/>
        <w:spacing w:before="0" w:beforeAutospacing="0" w:after="0" w:afterAutospacing="0"/>
        <w:ind w:firstLine="567"/>
        <w:jc w:val="both"/>
        <w:rPr>
          <w:color w:val="000000"/>
          <w:sz w:val="26"/>
          <w:szCs w:val="26"/>
        </w:rPr>
      </w:pPr>
      <w:r w:rsidRPr="0041396B">
        <w:rPr>
          <w:color w:val="000000"/>
          <w:sz w:val="26"/>
          <w:szCs w:val="26"/>
          <w:lang w:val="uk-UA"/>
        </w:rPr>
        <w:t xml:space="preserve"> </w:t>
      </w:r>
      <w:r w:rsidR="00C14F7F" w:rsidRPr="0041396B">
        <w:rPr>
          <w:color w:val="000000"/>
          <w:sz w:val="26"/>
          <w:szCs w:val="26"/>
          <w:lang w:val="uk-UA"/>
        </w:rPr>
        <w:t xml:space="preserve">У разі відсутності оригінальних запасних частин (деталей, вузлів, агрегатів, тощо) Виконавець за погодженням із Замовником може використовувати їх </w:t>
      </w:r>
      <w:r w:rsidR="005A7622" w:rsidRPr="0041396B">
        <w:rPr>
          <w:color w:val="000000"/>
          <w:sz w:val="26"/>
          <w:szCs w:val="26"/>
          <w:lang w:val="uk-UA"/>
        </w:rPr>
        <w:t xml:space="preserve">якісні </w:t>
      </w:r>
      <w:r w:rsidR="00C14F7F" w:rsidRPr="0041396B">
        <w:rPr>
          <w:color w:val="000000"/>
          <w:sz w:val="26"/>
          <w:szCs w:val="26"/>
          <w:lang w:val="uk-UA"/>
        </w:rPr>
        <w:t>еквівалент</w:t>
      </w:r>
      <w:r w:rsidR="005A7622" w:rsidRPr="0041396B">
        <w:rPr>
          <w:color w:val="000000"/>
          <w:sz w:val="26"/>
          <w:szCs w:val="26"/>
          <w:lang w:val="uk-UA"/>
        </w:rPr>
        <w:t>и.</w:t>
      </w:r>
    </w:p>
    <w:p w14:paraId="51DA1F1F" w14:textId="77777777" w:rsidR="00797E73" w:rsidRPr="00797E73" w:rsidRDefault="008B2C9C" w:rsidP="0041396B">
      <w:pPr>
        <w:pStyle w:val="af"/>
        <w:spacing w:before="0" w:beforeAutospacing="0" w:after="0" w:afterAutospacing="0"/>
        <w:ind w:firstLine="567"/>
        <w:jc w:val="both"/>
        <w:rPr>
          <w:color w:val="000000"/>
          <w:sz w:val="26"/>
          <w:szCs w:val="26"/>
          <w:lang w:val="uk-UA"/>
        </w:rPr>
      </w:pPr>
      <w:r w:rsidRPr="008B2C9C">
        <w:rPr>
          <w:color w:val="000000"/>
          <w:sz w:val="27"/>
          <w:szCs w:val="27"/>
          <w:u w:val="single"/>
          <w:lang w:val="uk-UA"/>
        </w:rPr>
        <w:t xml:space="preserve">Ціна на запчастини (деталі, вузли та інші витратні матеріали, що підлягають заміні) не повинна бути більшою за середні значення цін на аналогічний товар на ринку </w:t>
      </w:r>
      <w:r w:rsidRPr="00007569">
        <w:rPr>
          <w:color w:val="000000"/>
          <w:sz w:val="27"/>
          <w:szCs w:val="27"/>
          <w:u w:val="single"/>
          <w:lang w:val="uk-UA"/>
        </w:rPr>
        <w:t>станом на дату підписання цього Договору.</w:t>
      </w:r>
    </w:p>
    <w:p w14:paraId="37E8D0F0" w14:textId="77777777" w:rsidR="005A7622" w:rsidRPr="0041396B" w:rsidRDefault="00C14F7F" w:rsidP="0041396B">
      <w:pPr>
        <w:ind w:firstLine="567"/>
        <w:jc w:val="both"/>
        <w:rPr>
          <w:color w:val="000000"/>
          <w:sz w:val="26"/>
          <w:szCs w:val="26"/>
        </w:rPr>
      </w:pPr>
      <w:r w:rsidRPr="0041396B">
        <w:rPr>
          <w:color w:val="000000"/>
          <w:sz w:val="26"/>
          <w:szCs w:val="26"/>
        </w:rPr>
        <w:t>Запасні частини</w:t>
      </w:r>
      <w:r w:rsidR="005A7622" w:rsidRPr="0041396B">
        <w:rPr>
          <w:color w:val="000000"/>
          <w:sz w:val="26"/>
          <w:szCs w:val="26"/>
        </w:rPr>
        <w:t xml:space="preserve"> (деталі, вузли, агрегати, тощо) </w:t>
      </w:r>
      <w:r w:rsidRPr="0041396B">
        <w:rPr>
          <w:color w:val="000000"/>
          <w:sz w:val="26"/>
          <w:szCs w:val="26"/>
        </w:rPr>
        <w:t xml:space="preserve"> повинні бути сертифікованими</w:t>
      </w:r>
      <w:r w:rsidR="005A7622" w:rsidRPr="0041396B">
        <w:rPr>
          <w:color w:val="000000"/>
          <w:sz w:val="26"/>
          <w:szCs w:val="26"/>
        </w:rPr>
        <w:t>, у разі, якщо вони підлягають сертифікації відповідно до вимог чинного законодавства України.</w:t>
      </w:r>
    </w:p>
    <w:p w14:paraId="79A45782" w14:textId="77777777" w:rsidR="00C14F7F" w:rsidRPr="0041396B" w:rsidRDefault="00C14F7F" w:rsidP="0041396B">
      <w:pPr>
        <w:ind w:firstLine="567"/>
        <w:jc w:val="both"/>
        <w:rPr>
          <w:color w:val="000000"/>
          <w:sz w:val="26"/>
          <w:szCs w:val="26"/>
        </w:rPr>
      </w:pPr>
      <w:r w:rsidRPr="0041396B">
        <w:rPr>
          <w:color w:val="000000"/>
          <w:sz w:val="26"/>
          <w:szCs w:val="26"/>
        </w:rPr>
        <w:t xml:space="preserve"> Замовник має право вимагати копії відповідних сертифікатів на запасні частини, вузли та агрегати, що використані під час ремонту транспортних засобів.</w:t>
      </w:r>
    </w:p>
    <w:p w14:paraId="30BE0BA4" w14:textId="77777777" w:rsidR="00D43BE3" w:rsidRPr="0041396B" w:rsidRDefault="00D43BE3" w:rsidP="0041396B">
      <w:pPr>
        <w:ind w:firstLine="567"/>
        <w:jc w:val="both"/>
        <w:rPr>
          <w:color w:val="000000"/>
          <w:sz w:val="26"/>
          <w:szCs w:val="26"/>
          <w:u w:val="single"/>
        </w:rPr>
      </w:pPr>
      <w:r w:rsidRPr="0041396B">
        <w:rPr>
          <w:color w:val="000000"/>
          <w:sz w:val="26"/>
          <w:szCs w:val="26"/>
          <w:u w:val="single"/>
        </w:rPr>
        <w:t>На підтвердження вимог встановлених п.2.1-2.2 Виконавець надає гарантійний лист.</w:t>
      </w:r>
    </w:p>
    <w:p w14:paraId="05D15E56" w14:textId="77777777" w:rsidR="00914091" w:rsidRPr="0041396B" w:rsidRDefault="00914091"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2.</w:t>
      </w:r>
      <w:r w:rsidR="00F200F1" w:rsidRPr="0041396B">
        <w:rPr>
          <w:color w:val="000000"/>
          <w:sz w:val="26"/>
          <w:szCs w:val="26"/>
          <w:lang w:val="uk-UA"/>
        </w:rPr>
        <w:t>3</w:t>
      </w:r>
      <w:r w:rsidRPr="0041396B">
        <w:rPr>
          <w:color w:val="000000"/>
          <w:sz w:val="26"/>
          <w:szCs w:val="26"/>
          <w:lang w:val="uk-UA"/>
        </w:rPr>
        <w:t xml:space="preserve"> Виконавець гарантує належну якість використаних у Послугах власних матеріальних ресурсів, конструкцій, устаткування і систем, відповідність їх державним стандартам</w:t>
      </w:r>
      <w:r w:rsidR="00F200F1" w:rsidRPr="0041396B">
        <w:rPr>
          <w:color w:val="000000"/>
          <w:sz w:val="26"/>
          <w:szCs w:val="26"/>
          <w:lang w:val="uk-UA"/>
        </w:rPr>
        <w:t>.</w:t>
      </w:r>
    </w:p>
    <w:p w14:paraId="4C1CAEDB" w14:textId="77777777" w:rsidR="00C74E7B" w:rsidRPr="0041396B" w:rsidRDefault="00F11542" w:rsidP="0041396B">
      <w:pPr>
        <w:tabs>
          <w:tab w:val="left" w:pos="709"/>
          <w:tab w:val="left" w:pos="851"/>
          <w:tab w:val="left" w:pos="993"/>
        </w:tabs>
        <w:ind w:firstLine="567"/>
        <w:jc w:val="both"/>
        <w:rPr>
          <w:color w:val="000000"/>
          <w:sz w:val="26"/>
          <w:szCs w:val="26"/>
        </w:rPr>
      </w:pPr>
      <w:r w:rsidRPr="0041396B">
        <w:rPr>
          <w:color w:val="000000"/>
          <w:sz w:val="26"/>
          <w:szCs w:val="26"/>
        </w:rPr>
        <w:lastRenderedPageBreak/>
        <w:t>2.</w:t>
      </w:r>
      <w:r w:rsidR="00F200F1" w:rsidRPr="0041396B">
        <w:rPr>
          <w:color w:val="000000"/>
          <w:sz w:val="26"/>
          <w:szCs w:val="26"/>
        </w:rPr>
        <w:t>4</w:t>
      </w:r>
      <w:r w:rsidRPr="0041396B">
        <w:rPr>
          <w:color w:val="000000"/>
          <w:sz w:val="26"/>
          <w:szCs w:val="26"/>
        </w:rPr>
        <w:t xml:space="preserve">. </w:t>
      </w:r>
      <w:r w:rsidR="00C74E7B" w:rsidRPr="0041396B">
        <w:rPr>
          <w:color w:val="000000"/>
          <w:sz w:val="26"/>
          <w:szCs w:val="26"/>
        </w:rPr>
        <w:t>На всі надані послуги, запчастини (вузли, деталі та агрегати), що використовуються під час надання</w:t>
      </w:r>
      <w:r w:rsidR="00C74E7B" w:rsidRPr="0041396B">
        <w:rPr>
          <w:sz w:val="26"/>
          <w:szCs w:val="26"/>
        </w:rPr>
        <w:t xml:space="preserve"> </w:t>
      </w:r>
      <w:r w:rsidR="00C74E7B" w:rsidRPr="0041396B">
        <w:rPr>
          <w:color w:val="000000"/>
          <w:sz w:val="26"/>
          <w:szCs w:val="26"/>
        </w:rPr>
        <w:t>технічного обслуговування та ремонту транспортних засобів, Виконавець надає наступні гарантійні зобов’язання:</w:t>
      </w:r>
    </w:p>
    <w:p w14:paraId="036CE872" w14:textId="77777777" w:rsidR="00C74E7B" w:rsidRPr="0041396B" w:rsidRDefault="00C74E7B" w:rsidP="0041396B">
      <w:pPr>
        <w:tabs>
          <w:tab w:val="left" w:pos="709"/>
          <w:tab w:val="left" w:pos="851"/>
          <w:tab w:val="left" w:pos="993"/>
        </w:tabs>
        <w:ind w:firstLine="567"/>
        <w:jc w:val="both"/>
        <w:rPr>
          <w:color w:val="000000"/>
          <w:sz w:val="26"/>
          <w:szCs w:val="26"/>
        </w:rPr>
      </w:pPr>
      <w:r w:rsidRPr="0041396B">
        <w:rPr>
          <w:color w:val="000000"/>
          <w:sz w:val="26"/>
          <w:szCs w:val="26"/>
        </w:rPr>
        <w:t xml:space="preserve">2.4.1. На послуги </w:t>
      </w:r>
      <w:r w:rsidR="009857AD" w:rsidRPr="0041396B">
        <w:rPr>
          <w:color w:val="000000"/>
          <w:sz w:val="26"/>
          <w:szCs w:val="26"/>
        </w:rPr>
        <w:t xml:space="preserve">Виконавцем надається гарантія у відповідності з вимогами встановленими </w:t>
      </w:r>
      <w:r w:rsidRPr="0041396B">
        <w:rPr>
          <w:color w:val="000000"/>
          <w:sz w:val="26"/>
          <w:szCs w:val="26"/>
        </w:rPr>
        <w:t>Правил</w:t>
      </w:r>
      <w:r w:rsidR="009857AD" w:rsidRPr="0041396B">
        <w:rPr>
          <w:color w:val="000000"/>
          <w:sz w:val="26"/>
          <w:szCs w:val="26"/>
        </w:rPr>
        <w:t>ами</w:t>
      </w:r>
      <w:r w:rsidRPr="0041396B">
        <w:rPr>
          <w:color w:val="000000"/>
          <w:sz w:val="26"/>
          <w:szCs w:val="26"/>
        </w:rPr>
        <w:t xml:space="preserve">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зазнача</w:t>
      </w:r>
      <w:r w:rsidR="009857AD" w:rsidRPr="0041396B">
        <w:rPr>
          <w:color w:val="000000"/>
          <w:sz w:val="26"/>
          <w:szCs w:val="26"/>
        </w:rPr>
        <w:t>є</w:t>
      </w:r>
      <w:r w:rsidRPr="0041396B">
        <w:rPr>
          <w:color w:val="000000"/>
          <w:sz w:val="26"/>
          <w:szCs w:val="26"/>
        </w:rPr>
        <w:t xml:space="preserve">ться в Актах приймання-передачі </w:t>
      </w:r>
      <w:r w:rsidR="009857AD" w:rsidRPr="0041396B">
        <w:rPr>
          <w:color w:val="000000"/>
          <w:sz w:val="26"/>
          <w:szCs w:val="26"/>
        </w:rPr>
        <w:t xml:space="preserve">наданих </w:t>
      </w:r>
      <w:r w:rsidRPr="0041396B">
        <w:rPr>
          <w:color w:val="000000"/>
          <w:sz w:val="26"/>
          <w:szCs w:val="26"/>
        </w:rPr>
        <w:t>послуг.</w:t>
      </w:r>
    </w:p>
    <w:p w14:paraId="7325ED69" w14:textId="77777777" w:rsidR="00C63B70" w:rsidRPr="00C63B70" w:rsidRDefault="009857AD" w:rsidP="00C63B70">
      <w:pPr>
        <w:tabs>
          <w:tab w:val="left" w:pos="709"/>
          <w:tab w:val="left" w:pos="851"/>
          <w:tab w:val="left" w:pos="993"/>
        </w:tabs>
        <w:ind w:firstLine="567"/>
        <w:jc w:val="both"/>
        <w:rPr>
          <w:color w:val="000000"/>
          <w:sz w:val="26"/>
          <w:szCs w:val="26"/>
        </w:rPr>
      </w:pPr>
      <w:r w:rsidRPr="0041396B">
        <w:rPr>
          <w:color w:val="000000"/>
          <w:sz w:val="26"/>
          <w:szCs w:val="26"/>
        </w:rPr>
        <w:t>2.4.2.</w:t>
      </w:r>
      <w:r w:rsidRPr="0041396B">
        <w:rPr>
          <w:color w:val="000000"/>
          <w:sz w:val="26"/>
          <w:szCs w:val="26"/>
        </w:rPr>
        <w:tab/>
      </w:r>
      <w:r w:rsidR="00C63B70" w:rsidRPr="00C63B70">
        <w:rPr>
          <w:color w:val="000000"/>
          <w:sz w:val="26"/>
          <w:szCs w:val="26"/>
        </w:rPr>
        <w:t>На запасні частини (вузли, деталі та агрегати, тощо), які будуть використані Виконавцем під час наданні послуг не менше 12 місяців з дати їх встановлення, та в будь-якому разі не менше строку гарантій встановленої заводом/фірмою виробником таких запасних частин (вузлів, деталей, агрегатів, тощо).</w:t>
      </w:r>
    </w:p>
    <w:p w14:paraId="1111B967" w14:textId="77777777" w:rsidR="00C63B70" w:rsidRPr="00C63B70" w:rsidRDefault="00C63B70" w:rsidP="00C63B70">
      <w:pPr>
        <w:tabs>
          <w:tab w:val="left" w:pos="709"/>
          <w:tab w:val="left" w:pos="851"/>
          <w:tab w:val="left" w:pos="993"/>
        </w:tabs>
        <w:ind w:firstLine="567"/>
        <w:jc w:val="both"/>
        <w:rPr>
          <w:color w:val="000000"/>
          <w:sz w:val="26"/>
          <w:szCs w:val="26"/>
        </w:rPr>
      </w:pPr>
      <w:r w:rsidRPr="00C63B70">
        <w:rPr>
          <w:color w:val="000000"/>
          <w:sz w:val="26"/>
          <w:szCs w:val="26"/>
        </w:rPr>
        <w:t>На підтвердження вимог встановлених цим пунктом. Виконавець надає Замовнику лист-підтвердження надання гарантії.</w:t>
      </w:r>
    </w:p>
    <w:p w14:paraId="252C3B47" w14:textId="77777777" w:rsidR="00C63B70" w:rsidRDefault="00C63B70" w:rsidP="00C63B70">
      <w:pPr>
        <w:tabs>
          <w:tab w:val="left" w:pos="709"/>
          <w:tab w:val="left" w:pos="851"/>
          <w:tab w:val="left" w:pos="993"/>
        </w:tabs>
        <w:ind w:firstLine="567"/>
        <w:jc w:val="both"/>
        <w:rPr>
          <w:color w:val="000000"/>
          <w:sz w:val="26"/>
          <w:szCs w:val="26"/>
        </w:rPr>
      </w:pPr>
      <w:r w:rsidRPr="00C63B70">
        <w:rPr>
          <w:color w:val="000000"/>
          <w:sz w:val="26"/>
          <w:szCs w:val="26"/>
        </w:rPr>
        <w:t>Виконавець несе відповідальність по цій гарантії за усунення дефектів, виправлення недоліків, заміну неякісних запасних частин (деталей, вузлів, агрегатів, тощо) у терміни, що визначені умовами Договору, якщо вони не виникли з вини Замовника або направильної експлуатації транспортного засобу.</w:t>
      </w:r>
    </w:p>
    <w:p w14:paraId="3C7CC5A7" w14:textId="2CEAE6A4" w:rsidR="009C51B8" w:rsidRPr="0041396B" w:rsidRDefault="009C51B8" w:rsidP="00C63B70">
      <w:pPr>
        <w:tabs>
          <w:tab w:val="left" w:pos="709"/>
          <w:tab w:val="left" w:pos="851"/>
          <w:tab w:val="left" w:pos="993"/>
        </w:tabs>
        <w:ind w:firstLine="567"/>
        <w:jc w:val="both"/>
        <w:rPr>
          <w:sz w:val="26"/>
          <w:szCs w:val="26"/>
          <w:lang w:eastAsia="zh-CN"/>
        </w:rPr>
      </w:pPr>
      <w:r w:rsidRPr="0041396B">
        <w:rPr>
          <w:sz w:val="26"/>
          <w:szCs w:val="26"/>
        </w:rPr>
        <w:t>Виконавець н</w:t>
      </w:r>
      <w:r w:rsidRPr="0041396B">
        <w:rPr>
          <w:sz w:val="26"/>
          <w:szCs w:val="26"/>
          <w:lang w:eastAsia="zh-CN"/>
        </w:rPr>
        <w:t>есе відповідальність по цій гарантії за усунення дефектів, виправлення недоліків, заміну неякісних запасних частин (деталей, вузлів, агрегатів, тощо) у терміни, що визначені умовами Договору.</w:t>
      </w:r>
    </w:p>
    <w:p w14:paraId="19B771A9" w14:textId="77777777" w:rsidR="00AE1863" w:rsidRPr="0041396B" w:rsidRDefault="00AE1863" w:rsidP="0041396B">
      <w:pPr>
        <w:pStyle w:val="af"/>
        <w:spacing w:before="0" w:beforeAutospacing="0" w:after="0" w:afterAutospacing="0"/>
        <w:ind w:firstLine="567"/>
        <w:jc w:val="both"/>
        <w:rPr>
          <w:sz w:val="26"/>
          <w:szCs w:val="26"/>
          <w:lang w:val="uk-UA"/>
        </w:rPr>
      </w:pPr>
      <w:r w:rsidRPr="0041396B">
        <w:rPr>
          <w:sz w:val="26"/>
          <w:szCs w:val="26"/>
          <w:lang w:val="uk-UA"/>
        </w:rPr>
        <w:t>2.</w:t>
      </w:r>
      <w:r w:rsidR="00F200F1" w:rsidRPr="0041396B">
        <w:rPr>
          <w:sz w:val="26"/>
          <w:szCs w:val="26"/>
          <w:lang w:val="uk-UA"/>
        </w:rPr>
        <w:t>5</w:t>
      </w:r>
      <w:r w:rsidRPr="0041396B">
        <w:rPr>
          <w:sz w:val="26"/>
          <w:szCs w:val="26"/>
          <w:lang w:val="uk-UA"/>
        </w:rPr>
        <w:t xml:space="preserve">. У разі надання послуги неналежної якості або послуги, що не буде відповідати умовам цього Договору, Виконавець зобов'язується за свій рахунок у термін до </w:t>
      </w:r>
      <w:r w:rsidR="004E4560" w:rsidRPr="0041396B">
        <w:rPr>
          <w:sz w:val="26"/>
          <w:szCs w:val="26"/>
          <w:lang w:val="uk-UA"/>
        </w:rPr>
        <w:t>10</w:t>
      </w:r>
      <w:r w:rsidR="005510A3" w:rsidRPr="0041396B">
        <w:rPr>
          <w:sz w:val="26"/>
          <w:szCs w:val="26"/>
          <w:lang w:val="uk-UA"/>
        </w:rPr>
        <w:t xml:space="preserve"> (</w:t>
      </w:r>
      <w:r w:rsidR="004E4560" w:rsidRPr="0041396B">
        <w:rPr>
          <w:sz w:val="26"/>
          <w:szCs w:val="26"/>
          <w:lang w:val="uk-UA"/>
        </w:rPr>
        <w:t>десяти</w:t>
      </w:r>
      <w:r w:rsidR="005510A3" w:rsidRPr="0041396B">
        <w:rPr>
          <w:sz w:val="26"/>
          <w:szCs w:val="26"/>
          <w:lang w:val="uk-UA"/>
        </w:rPr>
        <w:t>)</w:t>
      </w:r>
      <w:r w:rsidRPr="0041396B">
        <w:rPr>
          <w:sz w:val="26"/>
          <w:szCs w:val="26"/>
          <w:lang w:val="uk-UA"/>
        </w:rPr>
        <w:t xml:space="preserve"> </w:t>
      </w:r>
      <w:r w:rsidR="004E4560" w:rsidRPr="0041396B">
        <w:rPr>
          <w:sz w:val="26"/>
          <w:szCs w:val="26"/>
          <w:lang w:val="uk-UA"/>
        </w:rPr>
        <w:t>робочих</w:t>
      </w:r>
      <w:r w:rsidRPr="0041396B">
        <w:rPr>
          <w:sz w:val="26"/>
          <w:szCs w:val="26"/>
          <w:lang w:val="uk-UA"/>
        </w:rPr>
        <w:t xml:space="preserve"> днів</w:t>
      </w:r>
      <w:r w:rsidR="004E4560" w:rsidRPr="0041396B">
        <w:rPr>
          <w:sz w:val="26"/>
          <w:szCs w:val="26"/>
          <w:lang w:val="uk-UA"/>
        </w:rPr>
        <w:t>,</w:t>
      </w:r>
      <w:r w:rsidRPr="0041396B">
        <w:rPr>
          <w:sz w:val="26"/>
          <w:szCs w:val="26"/>
          <w:lang w:val="uk-UA"/>
        </w:rPr>
        <w:t xml:space="preserve"> з дати отримання </w:t>
      </w:r>
      <w:r w:rsidR="004E4560" w:rsidRPr="0041396B">
        <w:rPr>
          <w:sz w:val="26"/>
          <w:szCs w:val="26"/>
          <w:lang w:val="uk-UA"/>
        </w:rPr>
        <w:t xml:space="preserve">від Замовника відповідного </w:t>
      </w:r>
      <w:r w:rsidRPr="0041396B">
        <w:rPr>
          <w:sz w:val="26"/>
          <w:szCs w:val="26"/>
          <w:lang w:val="uk-UA"/>
        </w:rPr>
        <w:t>повідомлення</w:t>
      </w:r>
      <w:r w:rsidR="004E4560" w:rsidRPr="0041396B">
        <w:rPr>
          <w:sz w:val="26"/>
          <w:szCs w:val="26"/>
          <w:lang w:val="uk-UA"/>
        </w:rPr>
        <w:t>,</w:t>
      </w:r>
      <w:r w:rsidRPr="0041396B">
        <w:rPr>
          <w:sz w:val="26"/>
          <w:szCs w:val="26"/>
          <w:lang w:val="uk-UA"/>
        </w:rPr>
        <w:t xml:space="preserve"> усунути виявлені недоліки.</w:t>
      </w:r>
    </w:p>
    <w:p w14:paraId="2D9019A4" w14:textId="77777777" w:rsidR="00E24504" w:rsidRPr="0041396B" w:rsidRDefault="00356A2F"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2.</w:t>
      </w:r>
      <w:r w:rsidR="004E4560" w:rsidRPr="0041396B">
        <w:rPr>
          <w:color w:val="000000"/>
          <w:sz w:val="26"/>
          <w:szCs w:val="26"/>
          <w:lang w:val="uk-UA"/>
        </w:rPr>
        <w:t>6</w:t>
      </w:r>
      <w:r w:rsidRPr="0041396B">
        <w:rPr>
          <w:color w:val="000000"/>
          <w:sz w:val="26"/>
          <w:szCs w:val="26"/>
          <w:lang w:val="uk-UA"/>
        </w:rPr>
        <w:t>.</w:t>
      </w:r>
      <w:r w:rsidR="005E19C2" w:rsidRPr="0041396B">
        <w:rPr>
          <w:color w:val="000000"/>
          <w:sz w:val="26"/>
          <w:szCs w:val="26"/>
          <w:lang w:val="uk-UA"/>
        </w:rPr>
        <w:t xml:space="preserve"> </w:t>
      </w:r>
      <w:r w:rsidRPr="0041396B">
        <w:rPr>
          <w:color w:val="000000"/>
          <w:sz w:val="26"/>
          <w:szCs w:val="26"/>
          <w:lang w:val="uk-UA"/>
        </w:rPr>
        <w:t xml:space="preserve">У разі виявлення недоліків </w:t>
      </w:r>
      <w:r w:rsidR="00F200F1" w:rsidRPr="0041396B">
        <w:rPr>
          <w:color w:val="000000"/>
          <w:sz w:val="26"/>
          <w:szCs w:val="26"/>
          <w:lang w:val="uk-UA"/>
        </w:rPr>
        <w:t xml:space="preserve">у </w:t>
      </w:r>
      <w:r w:rsidRPr="0041396B">
        <w:rPr>
          <w:color w:val="000000"/>
          <w:sz w:val="26"/>
          <w:szCs w:val="26"/>
          <w:lang w:val="uk-UA"/>
        </w:rPr>
        <w:t>наданих Послуг</w:t>
      </w:r>
      <w:r w:rsidR="00F200F1" w:rsidRPr="0041396B">
        <w:rPr>
          <w:color w:val="000000"/>
          <w:sz w:val="26"/>
          <w:szCs w:val="26"/>
          <w:lang w:val="uk-UA"/>
        </w:rPr>
        <w:t>ах</w:t>
      </w:r>
      <w:r w:rsidRPr="0041396B">
        <w:rPr>
          <w:color w:val="000000"/>
          <w:sz w:val="26"/>
          <w:szCs w:val="26"/>
          <w:lang w:val="uk-UA"/>
        </w:rPr>
        <w:t xml:space="preserve"> протягом встановлених гарантійних термінів, Виконавець зобов’язаний усунути їх власними силами та за власні кошти, протягом </w:t>
      </w:r>
      <w:r w:rsidR="004E4560" w:rsidRPr="0041396B">
        <w:rPr>
          <w:color w:val="000000"/>
          <w:sz w:val="26"/>
          <w:szCs w:val="26"/>
          <w:lang w:val="uk-UA"/>
        </w:rPr>
        <w:t>10</w:t>
      </w:r>
      <w:r w:rsidRPr="0041396B">
        <w:rPr>
          <w:color w:val="000000"/>
          <w:sz w:val="26"/>
          <w:szCs w:val="26"/>
          <w:lang w:val="uk-UA"/>
        </w:rPr>
        <w:t xml:space="preserve"> (</w:t>
      </w:r>
      <w:r w:rsidR="004E4560" w:rsidRPr="0041396B">
        <w:rPr>
          <w:color w:val="000000"/>
          <w:sz w:val="26"/>
          <w:szCs w:val="26"/>
          <w:lang w:val="uk-UA"/>
        </w:rPr>
        <w:t>десяти</w:t>
      </w:r>
      <w:r w:rsidRPr="0041396B">
        <w:rPr>
          <w:color w:val="000000"/>
          <w:sz w:val="26"/>
          <w:szCs w:val="26"/>
          <w:lang w:val="uk-UA"/>
        </w:rPr>
        <w:t>) робочих днів з моменту звернення Замовника з вимогою щодо усунення виявлених недоліків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w:t>
      </w:r>
      <w:r w:rsidR="00E24504" w:rsidRPr="0041396B">
        <w:rPr>
          <w:color w:val="000000"/>
          <w:sz w:val="26"/>
          <w:szCs w:val="26"/>
          <w:lang w:val="uk-UA"/>
        </w:rPr>
        <w:t>их матеріалів (запасних частин</w:t>
      </w:r>
      <w:r w:rsidR="00F200F1" w:rsidRPr="0041396B">
        <w:rPr>
          <w:color w:val="000000"/>
          <w:sz w:val="26"/>
          <w:szCs w:val="26"/>
          <w:lang w:val="uk-UA"/>
        </w:rPr>
        <w:t xml:space="preserve">, </w:t>
      </w:r>
      <w:r w:rsidR="00276FE4">
        <w:rPr>
          <w:color w:val="000000"/>
          <w:sz w:val="26"/>
          <w:szCs w:val="26"/>
          <w:lang w:val="uk-UA"/>
        </w:rPr>
        <w:t>вузлів, агрегатів,</w:t>
      </w:r>
      <w:r w:rsidR="004E4560" w:rsidRPr="0041396B">
        <w:rPr>
          <w:color w:val="000000"/>
          <w:sz w:val="26"/>
          <w:szCs w:val="26"/>
          <w:lang w:val="uk-UA"/>
        </w:rPr>
        <w:t xml:space="preserve"> експлуатаційно-технічних рідин та інших </w:t>
      </w:r>
      <w:r w:rsidR="00F200F1" w:rsidRPr="0041396B">
        <w:rPr>
          <w:color w:val="000000"/>
          <w:sz w:val="26"/>
          <w:szCs w:val="26"/>
          <w:lang w:val="uk-UA"/>
        </w:rPr>
        <w:t>супутніх матеріалів</w:t>
      </w:r>
      <w:r w:rsidR="00E24504" w:rsidRPr="0041396B">
        <w:rPr>
          <w:color w:val="000000"/>
          <w:sz w:val="26"/>
          <w:szCs w:val="26"/>
          <w:lang w:val="uk-UA"/>
        </w:rPr>
        <w:t>).</w:t>
      </w:r>
    </w:p>
    <w:p w14:paraId="6F2C25D3" w14:textId="30F6F2C9" w:rsidR="00C63B70" w:rsidRPr="00C63B70" w:rsidRDefault="004E4560" w:rsidP="00C63B70">
      <w:pPr>
        <w:tabs>
          <w:tab w:val="left" w:pos="709"/>
          <w:tab w:val="left" w:pos="851"/>
          <w:tab w:val="left" w:pos="993"/>
        </w:tabs>
        <w:ind w:firstLine="567"/>
        <w:jc w:val="both"/>
        <w:rPr>
          <w:color w:val="000000"/>
          <w:sz w:val="26"/>
          <w:szCs w:val="26"/>
        </w:rPr>
      </w:pPr>
      <w:r w:rsidRPr="0041396B">
        <w:rPr>
          <w:color w:val="000000"/>
          <w:sz w:val="26"/>
          <w:szCs w:val="26"/>
        </w:rPr>
        <w:t>2.7.</w:t>
      </w:r>
      <w:r w:rsidR="00C63B70" w:rsidRPr="00C63B70">
        <w:t xml:space="preserve"> </w:t>
      </w:r>
      <w:r w:rsidR="00C63B70" w:rsidRPr="00C63B70">
        <w:rPr>
          <w:color w:val="000000"/>
          <w:sz w:val="26"/>
          <w:szCs w:val="26"/>
        </w:rPr>
        <w:t>У випадку усунення Виконавцем недоліків при надані послуг, гарантійний строк продовжується на час, протягом якого Замовник був позбавлений можливості використовувати ТЗ, що є об’єктом надання послуг за цим Договором, через виявлені невідповідності та/або недоліки.</w:t>
      </w:r>
    </w:p>
    <w:p w14:paraId="1C44F692" w14:textId="14FC5FE1" w:rsidR="00751272" w:rsidRPr="0041396B" w:rsidRDefault="00C63B70" w:rsidP="00C63B70">
      <w:pPr>
        <w:tabs>
          <w:tab w:val="left" w:pos="709"/>
          <w:tab w:val="left" w:pos="851"/>
          <w:tab w:val="left" w:pos="993"/>
        </w:tabs>
        <w:jc w:val="both"/>
        <w:rPr>
          <w:bCs/>
          <w:color w:val="000000"/>
          <w:sz w:val="26"/>
          <w:szCs w:val="26"/>
        </w:rPr>
      </w:pPr>
      <w:r w:rsidRPr="00C63B70">
        <w:rPr>
          <w:color w:val="000000"/>
          <w:sz w:val="26"/>
          <w:szCs w:val="26"/>
        </w:rPr>
        <w:t>У випадку заміни запасних частин (деталей, вузлів, агрегатів, тощо) неналежної якості на запасні частини (деталі, вузли, агрегати, тощо) належної якості – гарантійний строк продовжується на час, протягом якого Замовник був позбавлений можливості використовувати ТЗ.</w:t>
      </w:r>
      <w:r w:rsidR="004E4560" w:rsidRPr="0041396B">
        <w:rPr>
          <w:bCs/>
          <w:color w:val="000000"/>
          <w:sz w:val="26"/>
          <w:szCs w:val="26"/>
        </w:rPr>
        <w:t xml:space="preserve">2.8. </w:t>
      </w:r>
      <w:r w:rsidR="00751272" w:rsidRPr="0041396B">
        <w:rPr>
          <w:bCs/>
          <w:color w:val="000000"/>
          <w:sz w:val="26"/>
          <w:szCs w:val="26"/>
        </w:rPr>
        <w:t xml:space="preserve">Після </w:t>
      </w:r>
      <w:r w:rsidR="004E4560" w:rsidRPr="0041396B">
        <w:rPr>
          <w:bCs/>
          <w:color w:val="000000"/>
          <w:sz w:val="26"/>
          <w:szCs w:val="26"/>
        </w:rPr>
        <w:t>завершення надання послуг за цим Договором,</w:t>
      </w:r>
      <w:r w:rsidR="00751272" w:rsidRPr="0041396B">
        <w:rPr>
          <w:bCs/>
          <w:color w:val="000000"/>
          <w:sz w:val="26"/>
          <w:szCs w:val="26"/>
        </w:rPr>
        <w:t xml:space="preserve"> всі запасні частини</w:t>
      </w:r>
      <w:r w:rsidR="004E4560" w:rsidRPr="0041396B">
        <w:rPr>
          <w:bCs/>
          <w:color w:val="000000"/>
          <w:sz w:val="26"/>
          <w:szCs w:val="26"/>
        </w:rPr>
        <w:t xml:space="preserve"> </w:t>
      </w:r>
      <w:r w:rsidR="004E4560" w:rsidRPr="0041396B">
        <w:rPr>
          <w:color w:val="000000"/>
          <w:sz w:val="26"/>
          <w:szCs w:val="26"/>
        </w:rPr>
        <w:t>(деталі, вузли, агрегати, тощо)</w:t>
      </w:r>
      <w:r w:rsidR="00751272" w:rsidRPr="0041396B">
        <w:rPr>
          <w:bCs/>
          <w:color w:val="000000"/>
          <w:sz w:val="26"/>
          <w:szCs w:val="26"/>
        </w:rPr>
        <w:t>, що були замінені повинні бути повернуті Замовнику.</w:t>
      </w:r>
    </w:p>
    <w:p w14:paraId="1CB4082C" w14:textId="77777777" w:rsidR="00E24504" w:rsidRPr="0041396B" w:rsidRDefault="00E24504" w:rsidP="0041396B">
      <w:pPr>
        <w:pStyle w:val="af"/>
        <w:spacing w:before="0" w:beforeAutospacing="0" w:after="0" w:afterAutospacing="0"/>
        <w:ind w:firstLine="567"/>
        <w:jc w:val="both"/>
        <w:rPr>
          <w:color w:val="000000"/>
          <w:sz w:val="26"/>
          <w:szCs w:val="26"/>
          <w:lang w:val="uk-UA"/>
        </w:rPr>
      </w:pPr>
    </w:p>
    <w:p w14:paraId="41AA3E40" w14:textId="77777777" w:rsidR="004662FC" w:rsidRPr="002200B3" w:rsidRDefault="00E24504" w:rsidP="0041396B">
      <w:pPr>
        <w:pStyle w:val="af"/>
        <w:spacing w:before="0" w:beforeAutospacing="0" w:after="0" w:afterAutospacing="0"/>
        <w:ind w:firstLine="567"/>
        <w:jc w:val="center"/>
        <w:rPr>
          <w:b/>
          <w:sz w:val="26"/>
          <w:szCs w:val="26"/>
        </w:rPr>
      </w:pPr>
      <w:r w:rsidRPr="0041396B">
        <w:rPr>
          <w:color w:val="000000"/>
          <w:sz w:val="26"/>
          <w:szCs w:val="26"/>
          <w:lang w:val="uk-UA"/>
        </w:rPr>
        <w:t>3.</w:t>
      </w:r>
      <w:r w:rsidR="001B3797" w:rsidRPr="0041396B">
        <w:rPr>
          <w:b/>
          <w:sz w:val="26"/>
          <w:szCs w:val="26"/>
        </w:rPr>
        <w:t>УМОВИ НАДА</w:t>
      </w:r>
      <w:r w:rsidR="00EC2514" w:rsidRPr="0041396B">
        <w:rPr>
          <w:b/>
          <w:sz w:val="26"/>
          <w:szCs w:val="26"/>
        </w:rPr>
        <w:t>НН</w:t>
      </w:r>
      <w:r w:rsidR="001B3797" w:rsidRPr="0041396B">
        <w:rPr>
          <w:b/>
          <w:sz w:val="26"/>
          <w:szCs w:val="26"/>
        </w:rPr>
        <w:t>Я ПОСЛУГ</w:t>
      </w:r>
    </w:p>
    <w:p w14:paraId="3B22F4EB" w14:textId="77777777" w:rsidR="0041396B" w:rsidRPr="002200B3" w:rsidRDefault="0041396B" w:rsidP="0041396B">
      <w:pPr>
        <w:pStyle w:val="af"/>
        <w:spacing w:before="0" w:beforeAutospacing="0" w:after="0" w:afterAutospacing="0"/>
        <w:ind w:firstLine="567"/>
        <w:jc w:val="center"/>
        <w:rPr>
          <w:b/>
          <w:sz w:val="26"/>
          <w:szCs w:val="26"/>
        </w:rPr>
      </w:pPr>
    </w:p>
    <w:p w14:paraId="471AA2C7" w14:textId="77777777" w:rsidR="00C14F7F" w:rsidRPr="0041396B" w:rsidRDefault="00C14F7F" w:rsidP="0041396B">
      <w:pPr>
        <w:pStyle w:val="af"/>
        <w:spacing w:before="0" w:beforeAutospacing="0" w:after="0" w:afterAutospacing="0"/>
        <w:ind w:firstLine="567"/>
        <w:jc w:val="both"/>
        <w:rPr>
          <w:b/>
          <w:sz w:val="26"/>
          <w:szCs w:val="26"/>
          <w:lang w:val="uk-UA"/>
        </w:rPr>
      </w:pPr>
      <w:r w:rsidRPr="0041396B">
        <w:rPr>
          <w:color w:val="000000"/>
          <w:sz w:val="26"/>
          <w:szCs w:val="26"/>
          <w:lang w:val="uk-UA"/>
        </w:rPr>
        <w:t>3.1. Послуги надаються Виконавцем власними силами та засобами в порядку та строки визначені даним Договором.</w:t>
      </w:r>
    </w:p>
    <w:p w14:paraId="63E38A1A" w14:textId="440D2AE0" w:rsidR="00AD3F41" w:rsidRPr="003346DC" w:rsidRDefault="00EC2514" w:rsidP="0041396B">
      <w:pPr>
        <w:pStyle w:val="a5"/>
        <w:ind w:firstLine="567"/>
        <w:jc w:val="both"/>
        <w:rPr>
          <w:sz w:val="26"/>
          <w:szCs w:val="26"/>
        </w:rPr>
      </w:pPr>
      <w:r w:rsidRPr="0041396B">
        <w:rPr>
          <w:color w:val="000000"/>
          <w:sz w:val="26"/>
          <w:szCs w:val="26"/>
        </w:rPr>
        <w:lastRenderedPageBreak/>
        <w:t>3.</w:t>
      </w:r>
      <w:r w:rsidR="00C14F7F" w:rsidRPr="0041396B">
        <w:rPr>
          <w:color w:val="000000"/>
          <w:sz w:val="26"/>
          <w:szCs w:val="26"/>
        </w:rPr>
        <w:t>2</w:t>
      </w:r>
      <w:r w:rsidRPr="0041396B">
        <w:rPr>
          <w:color w:val="000000"/>
          <w:sz w:val="26"/>
          <w:szCs w:val="26"/>
        </w:rPr>
        <w:t>.</w:t>
      </w:r>
      <w:r w:rsidR="0060244B" w:rsidRPr="0060244B">
        <w:t xml:space="preserve"> </w:t>
      </w:r>
      <w:r w:rsidR="0060244B" w:rsidRPr="0060244B">
        <w:rPr>
          <w:color w:val="000000"/>
          <w:sz w:val="26"/>
          <w:szCs w:val="26"/>
        </w:rPr>
        <w:t>Виконавець зобов’язаний приступити до надання Послуг, не пізніше 2 (двох) календарних днів з моменту отримання відповідної заявки Замовника та завершити їх н</w:t>
      </w:r>
      <w:r w:rsidR="0060244B">
        <w:rPr>
          <w:color w:val="000000"/>
          <w:sz w:val="26"/>
          <w:szCs w:val="26"/>
        </w:rPr>
        <w:t>е пізніше «25» грудня 2024 року</w:t>
      </w:r>
      <w:r w:rsidR="00224249">
        <w:rPr>
          <w:sz w:val="26"/>
          <w:szCs w:val="26"/>
        </w:rPr>
        <w:t>.</w:t>
      </w:r>
    </w:p>
    <w:p w14:paraId="2B35F12C" w14:textId="77777777" w:rsidR="00AD3F41" w:rsidRPr="003346DC" w:rsidRDefault="00AD3F41" w:rsidP="0041396B">
      <w:pPr>
        <w:pStyle w:val="a5"/>
        <w:ind w:firstLine="567"/>
        <w:jc w:val="both"/>
        <w:rPr>
          <w:sz w:val="26"/>
          <w:szCs w:val="26"/>
        </w:rPr>
      </w:pPr>
      <w:r w:rsidRPr="003346DC">
        <w:rPr>
          <w:sz w:val="26"/>
          <w:szCs w:val="26"/>
        </w:rPr>
        <w:t>Про початок</w:t>
      </w:r>
      <w:r w:rsidR="00E40FF4" w:rsidRPr="003346DC">
        <w:rPr>
          <w:sz w:val="26"/>
          <w:szCs w:val="26"/>
        </w:rPr>
        <w:t xml:space="preserve"> (дату)</w:t>
      </w:r>
      <w:r w:rsidRPr="003346DC">
        <w:rPr>
          <w:sz w:val="26"/>
          <w:szCs w:val="26"/>
        </w:rPr>
        <w:t xml:space="preserve"> надання послуг Виконавець зобов’язаний повідомити письмово, шляхом надіслання відповідного повідомлення на електронну адресу Замовника _________________.</w:t>
      </w:r>
    </w:p>
    <w:p w14:paraId="4F71E3C6" w14:textId="77777777" w:rsidR="000E6A6C" w:rsidRPr="003346DC" w:rsidRDefault="00AE1863" w:rsidP="0041396B">
      <w:pPr>
        <w:autoSpaceDE w:val="0"/>
        <w:autoSpaceDN w:val="0"/>
        <w:adjustRightInd w:val="0"/>
        <w:spacing w:line="216" w:lineRule="auto"/>
        <w:ind w:firstLine="567"/>
        <w:jc w:val="both"/>
        <w:rPr>
          <w:sz w:val="26"/>
          <w:szCs w:val="26"/>
        </w:rPr>
      </w:pPr>
      <w:r w:rsidRPr="003346DC">
        <w:rPr>
          <w:sz w:val="26"/>
          <w:szCs w:val="26"/>
        </w:rPr>
        <w:t>3.</w:t>
      </w:r>
      <w:r w:rsidR="00C14F7F" w:rsidRPr="003346DC">
        <w:rPr>
          <w:sz w:val="26"/>
          <w:szCs w:val="26"/>
        </w:rPr>
        <w:t>3</w:t>
      </w:r>
      <w:r w:rsidRPr="003346DC">
        <w:rPr>
          <w:sz w:val="26"/>
          <w:szCs w:val="26"/>
        </w:rPr>
        <w:t xml:space="preserve">. </w:t>
      </w:r>
      <w:r w:rsidR="000E6A6C" w:rsidRPr="003346DC">
        <w:rPr>
          <w:sz w:val="26"/>
          <w:szCs w:val="26"/>
        </w:rPr>
        <w:t>Передача транспортн</w:t>
      </w:r>
      <w:r w:rsidR="00D86B1F" w:rsidRPr="003346DC">
        <w:rPr>
          <w:sz w:val="26"/>
          <w:szCs w:val="26"/>
        </w:rPr>
        <w:t>их</w:t>
      </w:r>
      <w:r w:rsidR="000E6A6C" w:rsidRPr="003346DC">
        <w:rPr>
          <w:sz w:val="26"/>
          <w:szCs w:val="26"/>
        </w:rPr>
        <w:t xml:space="preserve"> засоб</w:t>
      </w:r>
      <w:r w:rsidR="00D86B1F" w:rsidRPr="003346DC">
        <w:rPr>
          <w:sz w:val="26"/>
          <w:szCs w:val="26"/>
        </w:rPr>
        <w:t>ів</w:t>
      </w:r>
      <w:r w:rsidR="000E6A6C" w:rsidRPr="003346DC">
        <w:rPr>
          <w:sz w:val="26"/>
          <w:szCs w:val="26"/>
        </w:rPr>
        <w:t xml:space="preserve"> від Замовника Виконавцю для </w:t>
      </w:r>
      <w:r w:rsidR="004C3D04" w:rsidRPr="003346DC">
        <w:rPr>
          <w:sz w:val="26"/>
          <w:szCs w:val="26"/>
        </w:rPr>
        <w:t xml:space="preserve">надання послуг з </w:t>
      </w:r>
      <w:r w:rsidR="00C14F7F" w:rsidRPr="003346DC">
        <w:rPr>
          <w:sz w:val="26"/>
          <w:szCs w:val="26"/>
        </w:rPr>
        <w:t>поточного ремонту та</w:t>
      </w:r>
      <w:r w:rsidR="000E6A6C" w:rsidRPr="003346DC">
        <w:rPr>
          <w:sz w:val="26"/>
          <w:szCs w:val="26"/>
        </w:rPr>
        <w:t xml:space="preserve"> від Виконавця Замовнику після надання послуг оформлюється відповідними документами (Акт прийняття/передачі, Акт – заявка</w:t>
      </w:r>
      <w:r w:rsidR="00C14F7F" w:rsidRPr="003346DC">
        <w:rPr>
          <w:sz w:val="26"/>
          <w:szCs w:val="26"/>
        </w:rPr>
        <w:t>,</w:t>
      </w:r>
      <w:r w:rsidR="000E6A6C" w:rsidRPr="003346DC">
        <w:rPr>
          <w:sz w:val="26"/>
          <w:szCs w:val="26"/>
        </w:rPr>
        <w:t xml:space="preserve"> тощо)</w:t>
      </w:r>
      <w:r w:rsidRPr="003346DC">
        <w:rPr>
          <w:sz w:val="26"/>
          <w:szCs w:val="26"/>
        </w:rPr>
        <w:t>, що</w:t>
      </w:r>
      <w:r w:rsidR="000E6A6C" w:rsidRPr="003346DC">
        <w:rPr>
          <w:sz w:val="26"/>
          <w:szCs w:val="26"/>
        </w:rPr>
        <w:t xml:space="preserve"> складаються та підписуються уповноваженими </w:t>
      </w:r>
      <w:r w:rsidR="00693D56" w:rsidRPr="003346DC">
        <w:rPr>
          <w:sz w:val="26"/>
          <w:szCs w:val="26"/>
        </w:rPr>
        <w:t xml:space="preserve">представниками </w:t>
      </w:r>
      <w:r w:rsidR="000E6A6C" w:rsidRPr="003346DC">
        <w:rPr>
          <w:sz w:val="26"/>
          <w:szCs w:val="26"/>
        </w:rPr>
        <w:t xml:space="preserve">Сторін в </w:t>
      </w:r>
      <w:r w:rsidR="00C14F7F" w:rsidRPr="003346DC">
        <w:rPr>
          <w:sz w:val="26"/>
          <w:szCs w:val="26"/>
        </w:rPr>
        <w:t>2 (</w:t>
      </w:r>
      <w:r w:rsidR="000E6A6C" w:rsidRPr="003346DC">
        <w:rPr>
          <w:sz w:val="26"/>
          <w:szCs w:val="26"/>
        </w:rPr>
        <w:t>двох</w:t>
      </w:r>
      <w:r w:rsidR="00C14F7F" w:rsidRPr="003346DC">
        <w:rPr>
          <w:sz w:val="26"/>
          <w:szCs w:val="26"/>
        </w:rPr>
        <w:t>)</w:t>
      </w:r>
      <w:r w:rsidR="000E6A6C" w:rsidRPr="003346DC">
        <w:rPr>
          <w:sz w:val="26"/>
          <w:szCs w:val="26"/>
        </w:rPr>
        <w:t xml:space="preserve"> екземплярах – по одному для кожної із Сторін.</w:t>
      </w:r>
    </w:p>
    <w:p w14:paraId="5F3C0502" w14:textId="791E54CA" w:rsidR="005E19C2" w:rsidRPr="003346DC" w:rsidRDefault="005E19C2" w:rsidP="0041396B">
      <w:pPr>
        <w:pStyle w:val="af"/>
        <w:spacing w:before="0" w:beforeAutospacing="0" w:after="0" w:afterAutospacing="0"/>
        <w:ind w:firstLine="567"/>
        <w:jc w:val="both"/>
        <w:rPr>
          <w:color w:val="000000"/>
          <w:sz w:val="26"/>
          <w:szCs w:val="26"/>
          <w:lang w:val="uk-UA"/>
        </w:rPr>
      </w:pPr>
      <w:r w:rsidRPr="003346DC">
        <w:rPr>
          <w:color w:val="000000"/>
          <w:sz w:val="26"/>
          <w:szCs w:val="26"/>
          <w:lang w:val="uk-UA"/>
        </w:rPr>
        <w:t>3.</w:t>
      </w:r>
      <w:r w:rsidR="00DF4EC6" w:rsidRPr="003346DC">
        <w:rPr>
          <w:color w:val="000000"/>
          <w:sz w:val="26"/>
          <w:szCs w:val="26"/>
          <w:lang w:val="uk-UA"/>
        </w:rPr>
        <w:t>4</w:t>
      </w:r>
      <w:r w:rsidRPr="003346DC">
        <w:rPr>
          <w:color w:val="000000"/>
          <w:sz w:val="26"/>
          <w:szCs w:val="26"/>
          <w:lang w:val="uk-UA"/>
        </w:rPr>
        <w:t xml:space="preserve">. </w:t>
      </w:r>
      <w:r w:rsidR="00C63B70" w:rsidRPr="00C63B70">
        <w:rPr>
          <w:color w:val="000000"/>
          <w:sz w:val="26"/>
          <w:szCs w:val="26"/>
          <w:lang w:val="uk-UA"/>
        </w:rPr>
        <w:t>Усі ризики збитків та ушкоджень заподіяних транспортним засобам під час надання Послуг покладаються на Виконавця, які сталися з вини Виконавця.</w:t>
      </w:r>
    </w:p>
    <w:p w14:paraId="1C991504" w14:textId="77777777" w:rsidR="005E19C2" w:rsidRPr="003346DC" w:rsidRDefault="005E19C2" w:rsidP="0041396B">
      <w:pPr>
        <w:pStyle w:val="af"/>
        <w:spacing w:before="0" w:beforeAutospacing="0" w:after="0" w:afterAutospacing="0"/>
        <w:ind w:firstLine="567"/>
        <w:jc w:val="both"/>
        <w:rPr>
          <w:color w:val="000000"/>
          <w:sz w:val="26"/>
          <w:szCs w:val="26"/>
          <w:lang w:val="uk-UA"/>
        </w:rPr>
      </w:pPr>
      <w:r w:rsidRPr="003346DC">
        <w:rPr>
          <w:color w:val="000000"/>
          <w:sz w:val="26"/>
          <w:szCs w:val="26"/>
          <w:lang w:val="uk-UA"/>
        </w:rPr>
        <w:t>Збитки та ушкодження, заподіяні транспортн</w:t>
      </w:r>
      <w:r w:rsidR="00D86B1F" w:rsidRPr="003346DC">
        <w:rPr>
          <w:color w:val="000000"/>
          <w:sz w:val="26"/>
          <w:szCs w:val="26"/>
          <w:lang w:val="uk-UA"/>
        </w:rPr>
        <w:t>им</w:t>
      </w:r>
      <w:r w:rsidRPr="003346DC">
        <w:rPr>
          <w:color w:val="000000"/>
          <w:sz w:val="26"/>
          <w:szCs w:val="26"/>
          <w:lang w:val="uk-UA"/>
        </w:rPr>
        <w:t xml:space="preserve"> засоб</w:t>
      </w:r>
      <w:r w:rsidR="00D86B1F" w:rsidRPr="003346DC">
        <w:rPr>
          <w:color w:val="000000"/>
          <w:sz w:val="26"/>
          <w:szCs w:val="26"/>
          <w:lang w:val="uk-UA"/>
        </w:rPr>
        <w:t>ам</w:t>
      </w:r>
      <w:r w:rsidRPr="003346DC">
        <w:rPr>
          <w:color w:val="000000"/>
          <w:sz w:val="26"/>
          <w:szCs w:val="26"/>
          <w:lang w:val="uk-UA"/>
        </w:rPr>
        <w:t>, відшкодовуються В</w:t>
      </w:r>
      <w:r w:rsidR="00721870" w:rsidRPr="003346DC">
        <w:rPr>
          <w:color w:val="000000"/>
          <w:sz w:val="26"/>
          <w:szCs w:val="26"/>
          <w:lang w:val="uk-UA"/>
        </w:rPr>
        <w:t>иконавцем за власний рахунок, у строк, що не перевищує 3</w:t>
      </w:r>
      <w:r w:rsidRPr="003346DC">
        <w:rPr>
          <w:color w:val="000000"/>
          <w:sz w:val="26"/>
          <w:szCs w:val="26"/>
          <w:lang w:val="uk-UA"/>
        </w:rPr>
        <w:t xml:space="preserve"> </w:t>
      </w:r>
      <w:r w:rsidR="00D86B1F" w:rsidRPr="003346DC">
        <w:rPr>
          <w:color w:val="000000"/>
          <w:sz w:val="26"/>
          <w:szCs w:val="26"/>
          <w:lang w:val="uk-UA"/>
        </w:rPr>
        <w:t>(</w:t>
      </w:r>
      <w:r w:rsidR="00721870" w:rsidRPr="003346DC">
        <w:rPr>
          <w:color w:val="000000"/>
          <w:sz w:val="26"/>
          <w:szCs w:val="26"/>
          <w:lang w:val="uk-UA"/>
        </w:rPr>
        <w:t>три</w:t>
      </w:r>
      <w:r w:rsidR="00D86B1F" w:rsidRPr="003346DC">
        <w:rPr>
          <w:color w:val="000000"/>
          <w:sz w:val="26"/>
          <w:szCs w:val="26"/>
          <w:lang w:val="uk-UA"/>
        </w:rPr>
        <w:t>)</w:t>
      </w:r>
      <w:r w:rsidR="00721870" w:rsidRPr="003346DC">
        <w:rPr>
          <w:color w:val="000000"/>
          <w:sz w:val="26"/>
          <w:szCs w:val="26"/>
          <w:lang w:val="uk-UA"/>
        </w:rPr>
        <w:t xml:space="preserve"> робочі дні</w:t>
      </w:r>
      <w:r w:rsidRPr="003346DC">
        <w:rPr>
          <w:color w:val="000000"/>
          <w:sz w:val="26"/>
          <w:szCs w:val="26"/>
          <w:lang w:val="uk-UA"/>
        </w:rPr>
        <w:t xml:space="preserve"> з часу їх заподіяння.</w:t>
      </w:r>
    </w:p>
    <w:p w14:paraId="37C7F486" w14:textId="77777777" w:rsidR="00DE288E" w:rsidRPr="003346DC" w:rsidRDefault="00EC2514" w:rsidP="0041396B">
      <w:pPr>
        <w:ind w:firstLine="567"/>
        <w:jc w:val="both"/>
        <w:rPr>
          <w:sz w:val="26"/>
          <w:szCs w:val="26"/>
        </w:rPr>
      </w:pPr>
      <w:r w:rsidRPr="003346DC">
        <w:rPr>
          <w:sz w:val="26"/>
          <w:szCs w:val="26"/>
        </w:rPr>
        <w:t>3</w:t>
      </w:r>
      <w:r w:rsidR="00DE288E" w:rsidRPr="003346DC">
        <w:rPr>
          <w:sz w:val="26"/>
          <w:szCs w:val="26"/>
        </w:rPr>
        <w:t>.</w:t>
      </w:r>
      <w:r w:rsidR="00DF4EC6" w:rsidRPr="003346DC">
        <w:rPr>
          <w:sz w:val="26"/>
          <w:szCs w:val="26"/>
        </w:rPr>
        <w:t>5</w:t>
      </w:r>
      <w:r w:rsidR="00DE288E" w:rsidRPr="003346DC">
        <w:rPr>
          <w:sz w:val="26"/>
          <w:szCs w:val="26"/>
        </w:rPr>
        <w:t>. Передача фактично наданих Послуг за даним Договором здійснюється на підставі Акта</w:t>
      </w:r>
      <w:r w:rsidR="00E17824" w:rsidRPr="003346DC">
        <w:rPr>
          <w:sz w:val="26"/>
          <w:szCs w:val="26"/>
        </w:rPr>
        <w:t xml:space="preserve"> </w:t>
      </w:r>
      <w:r w:rsidR="00D86B1F" w:rsidRPr="003346DC">
        <w:rPr>
          <w:sz w:val="26"/>
          <w:szCs w:val="26"/>
        </w:rPr>
        <w:t xml:space="preserve">приймання-передачі </w:t>
      </w:r>
      <w:r w:rsidR="00E17824" w:rsidRPr="003346DC">
        <w:rPr>
          <w:sz w:val="26"/>
          <w:szCs w:val="26"/>
        </w:rPr>
        <w:t>наданих п</w:t>
      </w:r>
      <w:r w:rsidR="00DE288E" w:rsidRPr="003346DC">
        <w:rPr>
          <w:sz w:val="26"/>
          <w:szCs w:val="26"/>
        </w:rPr>
        <w:t xml:space="preserve">ослуг (далі – Акт), </w:t>
      </w:r>
      <w:r w:rsidR="00721870" w:rsidRPr="003346DC">
        <w:rPr>
          <w:sz w:val="26"/>
          <w:szCs w:val="26"/>
        </w:rPr>
        <w:t>2 (два) примірника якого по закінченню надання Послуг надаю</w:t>
      </w:r>
      <w:r w:rsidR="00DE288E" w:rsidRPr="003346DC">
        <w:rPr>
          <w:sz w:val="26"/>
          <w:szCs w:val="26"/>
        </w:rPr>
        <w:t xml:space="preserve">ться </w:t>
      </w:r>
      <w:r w:rsidR="00721870" w:rsidRPr="003346DC">
        <w:rPr>
          <w:sz w:val="26"/>
          <w:szCs w:val="26"/>
        </w:rPr>
        <w:t xml:space="preserve">Виконавцем на підпис </w:t>
      </w:r>
      <w:r w:rsidR="00DE288E" w:rsidRPr="003346DC">
        <w:rPr>
          <w:sz w:val="26"/>
          <w:szCs w:val="26"/>
        </w:rPr>
        <w:t>Замовнику.</w:t>
      </w:r>
    </w:p>
    <w:p w14:paraId="0CFC89C1" w14:textId="77777777" w:rsidR="00AC1E02" w:rsidRPr="003346DC" w:rsidRDefault="00AC1E02" w:rsidP="0041396B">
      <w:pPr>
        <w:ind w:firstLine="567"/>
        <w:jc w:val="both"/>
        <w:rPr>
          <w:sz w:val="26"/>
          <w:szCs w:val="26"/>
        </w:rPr>
      </w:pPr>
      <w:r w:rsidRPr="003346DC">
        <w:rPr>
          <w:sz w:val="26"/>
          <w:szCs w:val="26"/>
        </w:rPr>
        <w:t>3.5.1. В Акті обов’язково зазначається:</w:t>
      </w:r>
    </w:p>
    <w:p w14:paraId="4F3D791E" w14:textId="77777777" w:rsidR="00AC1E02" w:rsidRPr="003346DC" w:rsidRDefault="00AC1E02" w:rsidP="0041396B">
      <w:pPr>
        <w:ind w:firstLine="567"/>
        <w:jc w:val="both"/>
        <w:rPr>
          <w:sz w:val="26"/>
          <w:szCs w:val="26"/>
        </w:rPr>
      </w:pPr>
      <w:r w:rsidRPr="003346DC">
        <w:rPr>
          <w:sz w:val="26"/>
          <w:szCs w:val="26"/>
        </w:rPr>
        <w:t>- державний номер транспортного засобу, його тип, марка, модель, номер кузова;</w:t>
      </w:r>
    </w:p>
    <w:p w14:paraId="045C6319" w14:textId="77777777" w:rsidR="00AC1E02" w:rsidRPr="003346DC" w:rsidRDefault="00AC1E02" w:rsidP="0041396B">
      <w:pPr>
        <w:ind w:firstLine="567"/>
        <w:jc w:val="both"/>
        <w:rPr>
          <w:sz w:val="26"/>
          <w:szCs w:val="26"/>
        </w:rPr>
      </w:pPr>
      <w:r w:rsidRPr="003346DC">
        <w:rPr>
          <w:sz w:val="26"/>
          <w:szCs w:val="26"/>
        </w:rPr>
        <w:t>- найменування послуги та весь перелік наданих послуг;</w:t>
      </w:r>
    </w:p>
    <w:p w14:paraId="67525879" w14:textId="77777777" w:rsidR="00AC1E02" w:rsidRPr="003346DC" w:rsidRDefault="00AC1E02" w:rsidP="0041396B">
      <w:pPr>
        <w:ind w:firstLine="567"/>
        <w:jc w:val="both"/>
        <w:rPr>
          <w:sz w:val="26"/>
          <w:szCs w:val="26"/>
        </w:rPr>
      </w:pPr>
      <w:r w:rsidRPr="003346DC">
        <w:rPr>
          <w:sz w:val="26"/>
          <w:szCs w:val="26"/>
        </w:rPr>
        <w:t xml:space="preserve">- перелік використаних запасних частин </w:t>
      </w:r>
      <w:r w:rsidR="00623811" w:rsidRPr="003346DC">
        <w:rPr>
          <w:sz w:val="26"/>
          <w:szCs w:val="26"/>
        </w:rPr>
        <w:t>із зазначенням</w:t>
      </w:r>
      <w:r w:rsidR="00623811" w:rsidRPr="003346DC">
        <w:rPr>
          <w:color w:val="000000"/>
          <w:sz w:val="27"/>
          <w:szCs w:val="27"/>
        </w:rPr>
        <w:t xml:space="preserve"> виробника та каталожного номеру </w:t>
      </w:r>
      <w:r w:rsidR="00623811" w:rsidRPr="003346DC">
        <w:rPr>
          <w:sz w:val="26"/>
          <w:szCs w:val="26"/>
        </w:rPr>
        <w:t>та  перелік в</w:t>
      </w:r>
      <w:r w:rsidRPr="003346DC">
        <w:rPr>
          <w:sz w:val="26"/>
          <w:szCs w:val="26"/>
        </w:rPr>
        <w:t>итратних матеріалів;</w:t>
      </w:r>
    </w:p>
    <w:p w14:paraId="5D19021B" w14:textId="77777777" w:rsidR="00AC1E02" w:rsidRPr="003346DC" w:rsidRDefault="00AC1E02" w:rsidP="0041396B">
      <w:pPr>
        <w:ind w:firstLine="567"/>
        <w:jc w:val="both"/>
        <w:rPr>
          <w:sz w:val="26"/>
          <w:szCs w:val="26"/>
        </w:rPr>
      </w:pPr>
      <w:r w:rsidRPr="003346DC">
        <w:rPr>
          <w:sz w:val="26"/>
          <w:szCs w:val="26"/>
        </w:rPr>
        <w:t>- перелік запасних частин, що були замінені та повертаються Замовнику;</w:t>
      </w:r>
    </w:p>
    <w:p w14:paraId="2372B215" w14:textId="77777777" w:rsidR="00AC1E02" w:rsidRPr="003346DC" w:rsidRDefault="00AC1E02" w:rsidP="0041396B">
      <w:pPr>
        <w:ind w:firstLine="567"/>
        <w:jc w:val="both"/>
        <w:rPr>
          <w:sz w:val="26"/>
          <w:szCs w:val="26"/>
        </w:rPr>
      </w:pPr>
      <w:r w:rsidRPr="003346DC">
        <w:rPr>
          <w:sz w:val="26"/>
          <w:szCs w:val="26"/>
        </w:rPr>
        <w:t xml:space="preserve">- загальна вартість послуг, що були надані; </w:t>
      </w:r>
    </w:p>
    <w:p w14:paraId="0226952B" w14:textId="77777777" w:rsidR="00AC1E02" w:rsidRPr="0041396B" w:rsidRDefault="00AC1E02" w:rsidP="0041396B">
      <w:pPr>
        <w:ind w:firstLine="567"/>
        <w:jc w:val="both"/>
        <w:rPr>
          <w:sz w:val="26"/>
          <w:szCs w:val="26"/>
        </w:rPr>
      </w:pPr>
      <w:r w:rsidRPr="003346DC">
        <w:rPr>
          <w:sz w:val="26"/>
          <w:szCs w:val="26"/>
        </w:rPr>
        <w:t>- гарантійні зобов’язання;</w:t>
      </w:r>
    </w:p>
    <w:p w14:paraId="1D353551" w14:textId="77777777" w:rsidR="00DE288E" w:rsidRPr="0041396B" w:rsidRDefault="00DE288E" w:rsidP="0041396B">
      <w:pPr>
        <w:ind w:firstLine="567"/>
        <w:jc w:val="both"/>
        <w:rPr>
          <w:sz w:val="26"/>
          <w:szCs w:val="26"/>
        </w:rPr>
      </w:pPr>
      <w:r w:rsidRPr="0041396B">
        <w:rPr>
          <w:sz w:val="26"/>
          <w:szCs w:val="26"/>
        </w:rPr>
        <w:t>3</w:t>
      </w:r>
      <w:r w:rsidR="00EC2514" w:rsidRPr="0041396B">
        <w:rPr>
          <w:sz w:val="26"/>
          <w:szCs w:val="26"/>
        </w:rPr>
        <w:t>.</w:t>
      </w:r>
      <w:r w:rsidR="00DF4EC6" w:rsidRPr="0041396B">
        <w:rPr>
          <w:sz w:val="26"/>
          <w:szCs w:val="26"/>
        </w:rPr>
        <w:t>6</w:t>
      </w:r>
      <w:r w:rsidRPr="0041396B">
        <w:rPr>
          <w:sz w:val="26"/>
          <w:szCs w:val="26"/>
        </w:rPr>
        <w:t>. Замовник зобов'язаний прийняти надані Послуги</w:t>
      </w:r>
      <w:r w:rsidR="00721870" w:rsidRPr="0041396B">
        <w:rPr>
          <w:sz w:val="26"/>
          <w:szCs w:val="26"/>
        </w:rPr>
        <w:t>, якість яких відповідає вимогам встановленим розділом 2 цього Договору,</w:t>
      </w:r>
      <w:r w:rsidRPr="0041396B">
        <w:rPr>
          <w:sz w:val="26"/>
          <w:szCs w:val="26"/>
        </w:rPr>
        <w:t xml:space="preserve"> шляхом підписання Акту та протягом 3(трьох) робочих днів з </w:t>
      </w:r>
      <w:r w:rsidR="008B5844" w:rsidRPr="0041396B">
        <w:rPr>
          <w:sz w:val="26"/>
          <w:szCs w:val="26"/>
        </w:rPr>
        <w:t xml:space="preserve">наступного робочого дня після </w:t>
      </w:r>
      <w:r w:rsidRPr="0041396B">
        <w:rPr>
          <w:sz w:val="26"/>
          <w:szCs w:val="26"/>
        </w:rPr>
        <w:t xml:space="preserve"> його отримання</w:t>
      </w:r>
      <w:r w:rsidR="00D86B1F" w:rsidRPr="0041396B">
        <w:rPr>
          <w:sz w:val="26"/>
          <w:szCs w:val="26"/>
        </w:rPr>
        <w:t xml:space="preserve"> </w:t>
      </w:r>
      <w:r w:rsidRPr="0041396B">
        <w:rPr>
          <w:sz w:val="26"/>
          <w:szCs w:val="26"/>
        </w:rPr>
        <w:t xml:space="preserve">повернути один примірник Виконавцю або в цей же строк направити мотивовану відмову від підписання Акту. </w:t>
      </w:r>
    </w:p>
    <w:p w14:paraId="1D4B1BBA" w14:textId="77777777" w:rsidR="00DE288E" w:rsidRPr="0041396B" w:rsidRDefault="00EC2514" w:rsidP="0041396B">
      <w:pPr>
        <w:ind w:firstLine="567"/>
        <w:jc w:val="both"/>
        <w:rPr>
          <w:sz w:val="26"/>
          <w:szCs w:val="26"/>
        </w:rPr>
      </w:pPr>
      <w:r w:rsidRPr="0041396B">
        <w:rPr>
          <w:sz w:val="26"/>
          <w:szCs w:val="26"/>
        </w:rPr>
        <w:t>3</w:t>
      </w:r>
      <w:r w:rsidR="00DE288E" w:rsidRPr="0041396B">
        <w:rPr>
          <w:sz w:val="26"/>
          <w:szCs w:val="26"/>
        </w:rPr>
        <w:t>.</w:t>
      </w:r>
      <w:r w:rsidR="00DF4EC6" w:rsidRPr="0041396B">
        <w:rPr>
          <w:sz w:val="26"/>
          <w:szCs w:val="26"/>
        </w:rPr>
        <w:t>7</w:t>
      </w:r>
      <w:r w:rsidRPr="0041396B">
        <w:rPr>
          <w:sz w:val="26"/>
          <w:szCs w:val="26"/>
        </w:rPr>
        <w:t xml:space="preserve">. </w:t>
      </w:r>
      <w:r w:rsidR="00DE288E" w:rsidRPr="0041396B">
        <w:rPr>
          <w:sz w:val="26"/>
          <w:szCs w:val="26"/>
        </w:rPr>
        <w:t>У разі необґрунтованої відмов</w:t>
      </w:r>
      <w:r w:rsidR="0051580C" w:rsidRPr="0041396B">
        <w:rPr>
          <w:sz w:val="26"/>
          <w:szCs w:val="26"/>
        </w:rPr>
        <w:t>и від підписання наданого А</w:t>
      </w:r>
      <w:r w:rsidR="00DE288E" w:rsidRPr="0041396B">
        <w:rPr>
          <w:sz w:val="26"/>
          <w:szCs w:val="26"/>
        </w:rPr>
        <w:t xml:space="preserve">кту, а також у випадку не одержання Виконавцем впродовж </w:t>
      </w:r>
      <w:r w:rsidR="005510A3" w:rsidRPr="0041396B">
        <w:rPr>
          <w:sz w:val="26"/>
          <w:szCs w:val="26"/>
        </w:rPr>
        <w:t>5</w:t>
      </w:r>
      <w:r w:rsidR="00DE288E" w:rsidRPr="0041396B">
        <w:rPr>
          <w:sz w:val="26"/>
          <w:szCs w:val="26"/>
        </w:rPr>
        <w:t xml:space="preserve"> (</w:t>
      </w:r>
      <w:r w:rsidR="005510A3" w:rsidRPr="0041396B">
        <w:rPr>
          <w:sz w:val="26"/>
          <w:szCs w:val="26"/>
        </w:rPr>
        <w:t>п</w:t>
      </w:r>
      <w:r w:rsidR="005510A3" w:rsidRPr="0041396B">
        <w:rPr>
          <w:sz w:val="26"/>
          <w:szCs w:val="26"/>
          <w:lang w:val="ru-RU"/>
        </w:rPr>
        <w:t>’</w:t>
      </w:r>
      <w:r w:rsidR="005510A3" w:rsidRPr="0041396B">
        <w:rPr>
          <w:sz w:val="26"/>
          <w:szCs w:val="26"/>
        </w:rPr>
        <w:t>яти</w:t>
      </w:r>
      <w:r w:rsidR="00EA135C" w:rsidRPr="0041396B">
        <w:rPr>
          <w:sz w:val="26"/>
          <w:szCs w:val="26"/>
        </w:rPr>
        <w:t xml:space="preserve">) календарних днів з моменту отримання </w:t>
      </w:r>
      <w:r w:rsidR="002561AC" w:rsidRPr="0041396B">
        <w:rPr>
          <w:sz w:val="26"/>
          <w:szCs w:val="26"/>
        </w:rPr>
        <w:t xml:space="preserve">такого Акту </w:t>
      </w:r>
      <w:r w:rsidR="00EA135C" w:rsidRPr="0041396B">
        <w:rPr>
          <w:sz w:val="26"/>
          <w:szCs w:val="26"/>
        </w:rPr>
        <w:t>Замовником</w:t>
      </w:r>
      <w:r w:rsidR="0051580C" w:rsidRPr="0041396B">
        <w:rPr>
          <w:sz w:val="26"/>
          <w:szCs w:val="26"/>
        </w:rPr>
        <w:t>,</w:t>
      </w:r>
      <w:r w:rsidR="00DE288E" w:rsidRPr="0041396B">
        <w:rPr>
          <w:sz w:val="26"/>
          <w:szCs w:val="26"/>
        </w:rPr>
        <w:t xml:space="preserve"> </w:t>
      </w:r>
      <w:r w:rsidR="002561AC" w:rsidRPr="0041396B">
        <w:rPr>
          <w:sz w:val="26"/>
          <w:szCs w:val="26"/>
        </w:rPr>
        <w:t xml:space="preserve">одного його примірника </w:t>
      </w:r>
      <w:r w:rsidR="00DE288E" w:rsidRPr="0041396B">
        <w:rPr>
          <w:sz w:val="26"/>
          <w:szCs w:val="26"/>
        </w:rPr>
        <w:t xml:space="preserve">підписаного Замовником, Послуги вважаються наданими належним чином та прийнятими відповідно до умов </w:t>
      </w:r>
      <w:r w:rsidR="0051580C" w:rsidRPr="0041396B">
        <w:rPr>
          <w:sz w:val="26"/>
          <w:szCs w:val="26"/>
        </w:rPr>
        <w:t xml:space="preserve">цього </w:t>
      </w:r>
      <w:r w:rsidR="00DE288E" w:rsidRPr="0041396B">
        <w:rPr>
          <w:sz w:val="26"/>
          <w:szCs w:val="26"/>
        </w:rPr>
        <w:t>Договору, що є підставою для здійснення оплати.</w:t>
      </w:r>
    </w:p>
    <w:p w14:paraId="65737AFF" w14:textId="77777777" w:rsidR="00DF4EC6" w:rsidRPr="0041396B" w:rsidRDefault="00DF4EC6" w:rsidP="0041396B">
      <w:pPr>
        <w:pStyle w:val="a7"/>
        <w:ind w:left="0" w:right="-2" w:firstLine="567"/>
        <w:jc w:val="both"/>
        <w:rPr>
          <w:color w:val="000000"/>
          <w:sz w:val="26"/>
          <w:szCs w:val="26"/>
        </w:rPr>
      </w:pPr>
      <w:r w:rsidRPr="0041396B">
        <w:rPr>
          <w:color w:val="000000"/>
          <w:sz w:val="26"/>
          <w:szCs w:val="26"/>
        </w:rPr>
        <w:t>3.8.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w:t>
      </w:r>
      <w:r w:rsidR="002561AC" w:rsidRPr="0041396B">
        <w:rPr>
          <w:color w:val="000000"/>
          <w:sz w:val="26"/>
          <w:szCs w:val="26"/>
        </w:rPr>
        <w:t xml:space="preserve"> (вузлів, агрегатів, деталей, тощо)</w:t>
      </w:r>
      <w:r w:rsidRPr="0041396B">
        <w:rPr>
          <w:color w:val="000000"/>
          <w:sz w:val="26"/>
          <w:szCs w:val="26"/>
        </w:rPr>
        <w:t>, перелік та вартість використаних матеріалів, гарантійні терміни на надані Послуги.</w:t>
      </w:r>
      <w:r w:rsidR="008B5844" w:rsidRPr="0041396B">
        <w:rPr>
          <w:color w:val="000000"/>
          <w:sz w:val="26"/>
          <w:szCs w:val="26"/>
        </w:rPr>
        <w:t xml:space="preserve"> </w:t>
      </w:r>
    </w:p>
    <w:p w14:paraId="1A426CF8" w14:textId="77777777" w:rsidR="008B5844" w:rsidRPr="0041396B" w:rsidRDefault="008B5844" w:rsidP="0041396B">
      <w:pPr>
        <w:pStyle w:val="a7"/>
        <w:ind w:left="0" w:right="-2" w:firstLine="567"/>
        <w:jc w:val="both"/>
        <w:rPr>
          <w:color w:val="000000"/>
          <w:sz w:val="26"/>
          <w:szCs w:val="26"/>
        </w:rPr>
      </w:pPr>
      <w:r w:rsidRPr="0041396B">
        <w:rPr>
          <w:color w:val="000000"/>
          <w:sz w:val="26"/>
          <w:szCs w:val="26"/>
        </w:rPr>
        <w:t>3.9. У разі невідповідності наданих Послуг умовам Договору, Замовник має право не приймати такі Послуги та письмово повідомити про це Виконавця.</w:t>
      </w:r>
    </w:p>
    <w:p w14:paraId="015B21E4" w14:textId="77777777" w:rsidR="008B5844" w:rsidRPr="0041396B" w:rsidRDefault="008B5844" w:rsidP="0041396B">
      <w:pPr>
        <w:pStyle w:val="a7"/>
        <w:ind w:left="0" w:right="-2" w:firstLine="567"/>
        <w:jc w:val="both"/>
        <w:rPr>
          <w:color w:val="000000"/>
          <w:sz w:val="26"/>
          <w:szCs w:val="26"/>
        </w:rPr>
      </w:pPr>
      <w:r w:rsidRPr="0041396B">
        <w:rPr>
          <w:color w:val="000000"/>
          <w:sz w:val="26"/>
          <w:szCs w:val="26"/>
        </w:rPr>
        <w:t xml:space="preserve">3.10. У разі відмови Замовника від прийняття Послуг, Сторонами протягом 2(двох) робочих днів з наступного дня після відмови Замовника від підписання Акта складається двосторонній </w:t>
      </w:r>
      <w:r w:rsidR="002561AC" w:rsidRPr="0041396B">
        <w:rPr>
          <w:color w:val="000000"/>
          <w:sz w:val="26"/>
          <w:szCs w:val="26"/>
        </w:rPr>
        <w:t>А</w:t>
      </w:r>
      <w:r w:rsidRPr="0041396B">
        <w:rPr>
          <w:color w:val="000000"/>
          <w:sz w:val="26"/>
          <w:szCs w:val="26"/>
        </w:rPr>
        <w:t xml:space="preserve">кт з переліком необхідних доопрацювань та строком (терміном) їх виконання. </w:t>
      </w:r>
    </w:p>
    <w:p w14:paraId="202FD95C" w14:textId="77777777" w:rsidR="008B5844" w:rsidRPr="0041396B" w:rsidRDefault="008B5844" w:rsidP="0041396B">
      <w:pPr>
        <w:pStyle w:val="a7"/>
        <w:ind w:left="0" w:right="-2" w:firstLine="567"/>
        <w:jc w:val="both"/>
        <w:rPr>
          <w:color w:val="FF0000"/>
          <w:sz w:val="26"/>
          <w:szCs w:val="26"/>
        </w:rPr>
      </w:pPr>
      <w:r w:rsidRPr="0041396B">
        <w:rPr>
          <w:color w:val="000000"/>
          <w:sz w:val="26"/>
          <w:szCs w:val="26"/>
        </w:rPr>
        <w:t>Виконавець зобов’язується виконати доопрацювання своїми силами та за свій рахунок, у відповідності до двостороннього акта.</w:t>
      </w:r>
    </w:p>
    <w:p w14:paraId="66B2545F" w14:textId="77777777" w:rsidR="00EC2514" w:rsidRPr="0041396B" w:rsidRDefault="00EC2514"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lastRenderedPageBreak/>
        <w:t>3.</w:t>
      </w:r>
      <w:r w:rsidR="008B5844" w:rsidRPr="0041396B">
        <w:rPr>
          <w:color w:val="000000"/>
          <w:sz w:val="26"/>
          <w:szCs w:val="26"/>
          <w:lang w:val="uk-UA"/>
        </w:rPr>
        <w:t>1</w:t>
      </w:r>
      <w:r w:rsidR="002561AC" w:rsidRPr="0041396B">
        <w:rPr>
          <w:color w:val="000000"/>
          <w:sz w:val="26"/>
          <w:szCs w:val="26"/>
          <w:lang w:val="uk-UA"/>
        </w:rPr>
        <w:t>1</w:t>
      </w:r>
      <w:r w:rsidRPr="0041396B">
        <w:rPr>
          <w:color w:val="000000"/>
          <w:sz w:val="26"/>
          <w:szCs w:val="26"/>
          <w:lang w:val="uk-UA"/>
        </w:rPr>
        <w:t>. Виконавець виступає єдиним відповідачем при виникненні претензій щодо виконання умов цього Договору</w:t>
      </w:r>
      <w:r w:rsidR="002561AC" w:rsidRPr="0041396B">
        <w:rPr>
          <w:color w:val="000000"/>
          <w:sz w:val="26"/>
          <w:szCs w:val="26"/>
          <w:lang w:val="uk-UA"/>
        </w:rPr>
        <w:t xml:space="preserve"> в частині надання Послуг</w:t>
      </w:r>
      <w:r w:rsidRPr="0041396B">
        <w:rPr>
          <w:color w:val="000000"/>
          <w:sz w:val="26"/>
          <w:szCs w:val="26"/>
          <w:lang w:val="uk-UA"/>
        </w:rPr>
        <w:t>.</w:t>
      </w:r>
    </w:p>
    <w:p w14:paraId="625B9D75" w14:textId="77777777" w:rsidR="00356C7B" w:rsidRPr="0041396B" w:rsidRDefault="00356C7B" w:rsidP="0041396B">
      <w:pPr>
        <w:pStyle w:val="af"/>
        <w:spacing w:before="0" w:beforeAutospacing="0" w:after="0" w:afterAutospacing="0"/>
        <w:ind w:firstLine="567"/>
        <w:jc w:val="both"/>
        <w:rPr>
          <w:color w:val="000000"/>
          <w:sz w:val="26"/>
          <w:szCs w:val="26"/>
          <w:lang w:val="uk-UA"/>
        </w:rPr>
      </w:pPr>
    </w:p>
    <w:p w14:paraId="6FB48B09" w14:textId="77777777" w:rsidR="004662FC" w:rsidRPr="002200B3" w:rsidRDefault="00DE288E" w:rsidP="0041396B">
      <w:pPr>
        <w:shd w:val="clear" w:color="auto" w:fill="FFFFFF"/>
        <w:spacing w:before="100" w:after="100"/>
        <w:ind w:right="-2" w:firstLine="567"/>
        <w:contextualSpacing/>
        <w:jc w:val="center"/>
        <w:rPr>
          <w:b/>
          <w:sz w:val="26"/>
          <w:szCs w:val="26"/>
          <w:lang w:val="ru-RU"/>
        </w:rPr>
      </w:pPr>
      <w:r w:rsidRPr="0041396B">
        <w:rPr>
          <w:b/>
          <w:sz w:val="26"/>
          <w:szCs w:val="26"/>
        </w:rPr>
        <w:t>4.</w:t>
      </w:r>
      <w:r w:rsidR="008861DF" w:rsidRPr="0041396B">
        <w:rPr>
          <w:b/>
          <w:sz w:val="26"/>
          <w:szCs w:val="26"/>
        </w:rPr>
        <w:t>ВАРТІСТЬ ПОСЛУГ ТА ПОРЯДОК РОЗРАХУНКІВ</w:t>
      </w:r>
    </w:p>
    <w:p w14:paraId="7C46C9EF" w14:textId="77777777" w:rsidR="0041396B" w:rsidRPr="002200B3" w:rsidRDefault="0041396B" w:rsidP="0041396B">
      <w:pPr>
        <w:shd w:val="clear" w:color="auto" w:fill="FFFFFF"/>
        <w:spacing w:before="100" w:after="100"/>
        <w:ind w:right="-2" w:firstLine="567"/>
        <w:contextualSpacing/>
        <w:jc w:val="center"/>
        <w:rPr>
          <w:b/>
          <w:sz w:val="26"/>
          <w:szCs w:val="26"/>
          <w:lang w:val="ru-RU"/>
        </w:rPr>
      </w:pPr>
    </w:p>
    <w:p w14:paraId="42BDC4CB" w14:textId="77777777" w:rsidR="003A04A3" w:rsidRPr="0041396B" w:rsidRDefault="00097F03" w:rsidP="0041396B">
      <w:pPr>
        <w:shd w:val="clear" w:color="auto" w:fill="FFFFFF"/>
        <w:ind w:right="-2" w:firstLine="567"/>
        <w:jc w:val="both"/>
        <w:rPr>
          <w:sz w:val="26"/>
          <w:szCs w:val="26"/>
        </w:rPr>
      </w:pPr>
      <w:r w:rsidRPr="0041396B">
        <w:rPr>
          <w:sz w:val="26"/>
          <w:szCs w:val="26"/>
        </w:rPr>
        <w:t xml:space="preserve">4.1. </w:t>
      </w:r>
      <w:r w:rsidR="008861DF" w:rsidRPr="0041396B">
        <w:rPr>
          <w:sz w:val="26"/>
          <w:szCs w:val="26"/>
        </w:rPr>
        <w:t xml:space="preserve">Загальна </w:t>
      </w:r>
      <w:r w:rsidR="000E6A6C" w:rsidRPr="0041396B">
        <w:rPr>
          <w:sz w:val="26"/>
          <w:szCs w:val="26"/>
        </w:rPr>
        <w:t xml:space="preserve">вартість </w:t>
      </w:r>
      <w:r w:rsidR="008861DF" w:rsidRPr="0041396B">
        <w:rPr>
          <w:sz w:val="26"/>
          <w:szCs w:val="26"/>
        </w:rPr>
        <w:t>Договору складає</w:t>
      </w:r>
      <w:r w:rsidR="000E6A6C" w:rsidRPr="0041396B">
        <w:rPr>
          <w:sz w:val="26"/>
          <w:szCs w:val="26"/>
        </w:rPr>
        <w:t xml:space="preserve"> </w:t>
      </w:r>
      <w:r w:rsidR="00E00E99" w:rsidRPr="0041396B">
        <w:rPr>
          <w:b/>
          <w:sz w:val="26"/>
          <w:szCs w:val="26"/>
        </w:rPr>
        <w:t>__________________</w:t>
      </w:r>
      <w:r w:rsidR="005510A3" w:rsidRPr="0041396B">
        <w:rPr>
          <w:sz w:val="26"/>
          <w:szCs w:val="26"/>
        </w:rPr>
        <w:t xml:space="preserve"> </w:t>
      </w:r>
      <w:r w:rsidR="005510A3" w:rsidRPr="0041396B">
        <w:rPr>
          <w:b/>
          <w:sz w:val="26"/>
          <w:szCs w:val="26"/>
        </w:rPr>
        <w:t>грн.</w:t>
      </w:r>
      <w:r w:rsidR="000E6A6C" w:rsidRPr="0041396B">
        <w:rPr>
          <w:sz w:val="26"/>
          <w:szCs w:val="26"/>
        </w:rPr>
        <w:t>(</w:t>
      </w:r>
      <w:r w:rsidR="00E00E99" w:rsidRPr="0041396B">
        <w:rPr>
          <w:sz w:val="26"/>
          <w:szCs w:val="26"/>
        </w:rPr>
        <w:t>сума прописом</w:t>
      </w:r>
      <w:r w:rsidR="005510A3" w:rsidRPr="0041396B">
        <w:rPr>
          <w:sz w:val="26"/>
          <w:szCs w:val="26"/>
        </w:rPr>
        <w:t>)</w:t>
      </w:r>
      <w:r w:rsidR="008861DF" w:rsidRPr="0041396B">
        <w:rPr>
          <w:sz w:val="26"/>
          <w:szCs w:val="26"/>
        </w:rPr>
        <w:t xml:space="preserve">, </w:t>
      </w:r>
      <w:r w:rsidR="00DE288E" w:rsidRPr="0041396B">
        <w:rPr>
          <w:sz w:val="26"/>
          <w:szCs w:val="26"/>
        </w:rPr>
        <w:t>у тому числі</w:t>
      </w:r>
      <w:r w:rsidR="008861DF" w:rsidRPr="0041396B">
        <w:rPr>
          <w:sz w:val="26"/>
          <w:szCs w:val="26"/>
        </w:rPr>
        <w:t xml:space="preserve"> </w:t>
      </w:r>
      <w:r w:rsidR="008861DF" w:rsidRPr="0041396B">
        <w:rPr>
          <w:b/>
          <w:sz w:val="26"/>
          <w:szCs w:val="26"/>
        </w:rPr>
        <w:t>ПДВ</w:t>
      </w:r>
      <w:r w:rsidR="00D85BD5" w:rsidRPr="0041396B">
        <w:rPr>
          <w:b/>
          <w:sz w:val="26"/>
          <w:szCs w:val="26"/>
        </w:rPr>
        <w:t>*</w:t>
      </w:r>
      <w:r w:rsidR="00DE288E" w:rsidRPr="0041396B">
        <w:rPr>
          <w:b/>
          <w:sz w:val="26"/>
          <w:szCs w:val="26"/>
        </w:rPr>
        <w:t xml:space="preserve"> </w:t>
      </w:r>
      <w:r w:rsidR="00E00E99" w:rsidRPr="0041396B">
        <w:rPr>
          <w:b/>
          <w:sz w:val="26"/>
          <w:szCs w:val="26"/>
        </w:rPr>
        <w:t>__________________</w:t>
      </w:r>
      <w:r w:rsidR="00AD4EEE" w:rsidRPr="0041396B">
        <w:rPr>
          <w:b/>
          <w:sz w:val="26"/>
          <w:szCs w:val="26"/>
        </w:rPr>
        <w:t xml:space="preserve"> </w:t>
      </w:r>
      <w:r w:rsidR="005510A3" w:rsidRPr="0041396B">
        <w:rPr>
          <w:b/>
          <w:sz w:val="26"/>
          <w:szCs w:val="26"/>
        </w:rPr>
        <w:t xml:space="preserve"> грн.</w:t>
      </w:r>
      <w:r w:rsidR="000E6A6C" w:rsidRPr="0041396B">
        <w:rPr>
          <w:sz w:val="26"/>
          <w:szCs w:val="26"/>
        </w:rPr>
        <w:t xml:space="preserve"> (</w:t>
      </w:r>
      <w:r w:rsidR="0063011B" w:rsidRPr="0041396B">
        <w:rPr>
          <w:sz w:val="26"/>
          <w:szCs w:val="26"/>
        </w:rPr>
        <w:t>сума прописом</w:t>
      </w:r>
      <w:r w:rsidR="000E6A6C" w:rsidRPr="0041396B">
        <w:rPr>
          <w:sz w:val="26"/>
          <w:szCs w:val="26"/>
        </w:rPr>
        <w:t>)</w:t>
      </w:r>
      <w:r w:rsidR="005510A3" w:rsidRPr="0041396B">
        <w:rPr>
          <w:sz w:val="26"/>
          <w:szCs w:val="26"/>
        </w:rPr>
        <w:t>.</w:t>
      </w:r>
    </w:p>
    <w:p w14:paraId="05337A0A" w14:textId="77777777" w:rsidR="00D85BD5" w:rsidRPr="0041396B" w:rsidRDefault="00D85BD5" w:rsidP="0041396B">
      <w:pPr>
        <w:pStyle w:val="12"/>
        <w:tabs>
          <w:tab w:val="left" w:pos="527"/>
        </w:tabs>
        <w:spacing w:line="240" w:lineRule="auto"/>
        <w:ind w:firstLine="567"/>
        <w:jc w:val="both"/>
        <w:rPr>
          <w:bCs/>
          <w:i/>
          <w:color w:val="7F7F7F"/>
          <w:sz w:val="26"/>
          <w:szCs w:val="26"/>
          <w:lang w:val="uk-UA"/>
        </w:rPr>
      </w:pPr>
      <w:r w:rsidRPr="0041396B">
        <w:rPr>
          <w:i/>
          <w:color w:val="7F7F7F"/>
          <w:sz w:val="26"/>
          <w:szCs w:val="26"/>
          <w:lang w:val="uk-UA"/>
        </w:rPr>
        <w:t xml:space="preserve">* Сума Договору вказується з ПДВ у разі якщо </w:t>
      </w:r>
      <w:r w:rsidR="004662FC" w:rsidRPr="0041396B">
        <w:rPr>
          <w:i/>
          <w:color w:val="7F7F7F"/>
          <w:sz w:val="26"/>
          <w:szCs w:val="26"/>
          <w:lang w:val="uk-UA"/>
        </w:rPr>
        <w:t>Виконавець</w:t>
      </w:r>
      <w:r w:rsidRPr="0041396B">
        <w:rPr>
          <w:i/>
          <w:color w:val="7F7F7F"/>
          <w:sz w:val="26"/>
          <w:szCs w:val="26"/>
          <w:lang w:val="uk-UA"/>
        </w:rPr>
        <w:t xml:space="preserve"> є платником податку на додану вартість на загальних підставах згідно із законодавством України.</w:t>
      </w:r>
    </w:p>
    <w:p w14:paraId="22DD8064" w14:textId="77777777" w:rsidR="0063011B" w:rsidRPr="0041396B" w:rsidRDefault="0063011B" w:rsidP="0041396B">
      <w:pPr>
        <w:shd w:val="clear" w:color="auto" w:fill="FFFFFF"/>
        <w:ind w:right="-2" w:firstLine="567"/>
        <w:jc w:val="both"/>
        <w:rPr>
          <w:b/>
          <w:sz w:val="26"/>
          <w:szCs w:val="26"/>
        </w:rPr>
      </w:pPr>
      <w:r w:rsidRPr="0041396B">
        <w:rPr>
          <w:color w:val="000000"/>
          <w:sz w:val="26"/>
          <w:szCs w:val="26"/>
        </w:rPr>
        <w:t xml:space="preserve">4.2. Ціна Договору (загальна вартість Послуг за Договором) визначена з урахуванням усіх витрат Виконавця, які необхідно понести Виконавцю у зв'язку із наданням </w:t>
      </w:r>
      <w:r w:rsidR="00B03FCB" w:rsidRPr="0041396B">
        <w:rPr>
          <w:color w:val="000000"/>
          <w:sz w:val="26"/>
          <w:szCs w:val="26"/>
        </w:rPr>
        <w:t xml:space="preserve">Послуг Замовнику, в тому числі </w:t>
      </w:r>
      <w:r w:rsidRPr="0041396B">
        <w:rPr>
          <w:color w:val="000000"/>
          <w:sz w:val="26"/>
          <w:szCs w:val="26"/>
        </w:rPr>
        <w:t>податків і зборів, та інших витрат, понесених Виконавцем.</w:t>
      </w:r>
    </w:p>
    <w:p w14:paraId="26933CFE" w14:textId="3A76B25A" w:rsidR="00EC2514" w:rsidRPr="0041396B" w:rsidRDefault="00097F03" w:rsidP="0041396B">
      <w:pPr>
        <w:pStyle w:val="12"/>
        <w:shd w:val="clear" w:color="auto" w:fill="auto"/>
        <w:tabs>
          <w:tab w:val="left" w:pos="0"/>
        </w:tabs>
        <w:spacing w:line="240" w:lineRule="auto"/>
        <w:ind w:firstLine="567"/>
        <w:jc w:val="both"/>
        <w:rPr>
          <w:sz w:val="26"/>
          <w:szCs w:val="26"/>
          <w:lang w:val="uk-UA"/>
        </w:rPr>
      </w:pPr>
      <w:r w:rsidRPr="0041396B">
        <w:rPr>
          <w:rFonts w:eastAsia="Calibri"/>
          <w:sz w:val="26"/>
          <w:szCs w:val="26"/>
          <w:lang w:val="uk-UA"/>
        </w:rPr>
        <w:t>4</w:t>
      </w:r>
      <w:r w:rsidR="00EC2514" w:rsidRPr="0041396B">
        <w:rPr>
          <w:rFonts w:eastAsia="Calibri"/>
          <w:sz w:val="26"/>
          <w:szCs w:val="26"/>
          <w:lang w:val="uk-UA"/>
        </w:rPr>
        <w:t>.</w:t>
      </w:r>
      <w:r w:rsidR="0063011B" w:rsidRPr="0041396B">
        <w:rPr>
          <w:rFonts w:eastAsia="Calibri"/>
          <w:sz w:val="26"/>
          <w:szCs w:val="26"/>
          <w:lang w:val="uk-UA"/>
        </w:rPr>
        <w:t>3</w:t>
      </w:r>
      <w:r w:rsidR="00EC2514" w:rsidRPr="0041396B">
        <w:rPr>
          <w:rFonts w:eastAsia="Calibri"/>
          <w:sz w:val="26"/>
          <w:szCs w:val="26"/>
          <w:lang w:val="uk-UA"/>
        </w:rPr>
        <w:t xml:space="preserve">.Оплата здійснюються Замовником лише за фактично </w:t>
      </w:r>
      <w:r w:rsidR="00E17824" w:rsidRPr="0041396B">
        <w:rPr>
          <w:rFonts w:eastAsia="Calibri"/>
          <w:sz w:val="26"/>
          <w:szCs w:val="26"/>
          <w:lang w:val="uk-UA"/>
        </w:rPr>
        <w:t>надані Послуги</w:t>
      </w:r>
      <w:r w:rsidR="00EC2514" w:rsidRPr="0041396B">
        <w:rPr>
          <w:rFonts w:eastAsia="Calibri"/>
          <w:sz w:val="26"/>
          <w:szCs w:val="26"/>
          <w:lang w:val="uk-UA"/>
        </w:rPr>
        <w:t xml:space="preserve">, на підставі Акту </w:t>
      </w:r>
      <w:r w:rsidR="000E6A6C" w:rsidRPr="0041396B">
        <w:rPr>
          <w:rFonts w:eastAsia="Calibri"/>
          <w:sz w:val="26"/>
          <w:szCs w:val="26"/>
          <w:lang w:val="uk-UA"/>
        </w:rPr>
        <w:t>наданих послуг</w:t>
      </w:r>
      <w:r w:rsidR="00EC2514" w:rsidRPr="0041396B">
        <w:rPr>
          <w:rFonts w:eastAsia="Calibri"/>
          <w:sz w:val="26"/>
          <w:szCs w:val="26"/>
          <w:lang w:val="uk-UA"/>
        </w:rPr>
        <w:t xml:space="preserve">, протягом </w:t>
      </w:r>
      <w:r w:rsidR="00DA090A">
        <w:rPr>
          <w:rFonts w:eastAsia="Calibri"/>
          <w:sz w:val="26"/>
          <w:szCs w:val="26"/>
          <w:lang w:val="uk-UA"/>
        </w:rPr>
        <w:t>7</w:t>
      </w:r>
      <w:r w:rsidR="00EC2514" w:rsidRPr="0041396B">
        <w:rPr>
          <w:rFonts w:eastAsia="Calibri"/>
          <w:sz w:val="26"/>
          <w:szCs w:val="26"/>
          <w:lang w:val="uk-UA"/>
        </w:rPr>
        <w:t xml:space="preserve"> (</w:t>
      </w:r>
      <w:r w:rsidR="00DA090A">
        <w:rPr>
          <w:rFonts w:eastAsia="Calibri"/>
          <w:sz w:val="26"/>
          <w:szCs w:val="26"/>
          <w:lang w:val="uk-UA"/>
        </w:rPr>
        <w:t>сім</w:t>
      </w:r>
      <w:r w:rsidR="00EC2514" w:rsidRPr="0041396B">
        <w:rPr>
          <w:rFonts w:eastAsia="Calibri"/>
          <w:sz w:val="26"/>
          <w:szCs w:val="26"/>
          <w:lang w:val="uk-UA"/>
        </w:rPr>
        <w:t xml:space="preserve">) </w:t>
      </w:r>
      <w:r w:rsidR="00E55573" w:rsidRPr="00C40346">
        <w:rPr>
          <w:rFonts w:eastAsia="Calibri"/>
          <w:sz w:val="26"/>
          <w:szCs w:val="26"/>
          <w:lang w:val="uk-UA"/>
        </w:rPr>
        <w:t>робочих</w:t>
      </w:r>
      <w:r w:rsidR="00EC2514" w:rsidRPr="0041396B">
        <w:rPr>
          <w:rFonts w:eastAsia="Calibri"/>
          <w:sz w:val="26"/>
          <w:szCs w:val="26"/>
          <w:lang w:val="uk-UA"/>
        </w:rPr>
        <w:t xml:space="preserve"> днів з моменту отримання рахунку та Акту від </w:t>
      </w:r>
      <w:r w:rsidRPr="0041396B">
        <w:rPr>
          <w:rFonts w:eastAsia="Calibri"/>
          <w:sz w:val="26"/>
          <w:szCs w:val="26"/>
          <w:lang w:val="uk-UA"/>
        </w:rPr>
        <w:t>Виконавця</w:t>
      </w:r>
      <w:r w:rsidR="00EC2514" w:rsidRPr="0041396B">
        <w:rPr>
          <w:sz w:val="26"/>
          <w:szCs w:val="26"/>
          <w:lang w:val="uk-UA"/>
        </w:rPr>
        <w:t>, за умови наявності відповідних бюджетних асигнувань та в їх межах.</w:t>
      </w:r>
    </w:p>
    <w:p w14:paraId="7997ACBE" w14:textId="77777777" w:rsidR="00EC2514" w:rsidRPr="0041396B" w:rsidRDefault="00097F03" w:rsidP="0041396B">
      <w:pPr>
        <w:pStyle w:val="12"/>
        <w:shd w:val="clear" w:color="auto" w:fill="auto"/>
        <w:tabs>
          <w:tab w:val="left" w:pos="0"/>
        </w:tabs>
        <w:spacing w:line="240" w:lineRule="auto"/>
        <w:ind w:firstLine="567"/>
        <w:jc w:val="both"/>
        <w:rPr>
          <w:sz w:val="26"/>
          <w:szCs w:val="26"/>
          <w:lang w:val="uk-UA"/>
        </w:rPr>
      </w:pPr>
      <w:r w:rsidRPr="0041396B">
        <w:rPr>
          <w:sz w:val="26"/>
          <w:szCs w:val="26"/>
          <w:lang w:val="uk-UA"/>
        </w:rPr>
        <w:t>4.</w:t>
      </w:r>
      <w:r w:rsidR="0063011B" w:rsidRPr="0041396B">
        <w:rPr>
          <w:sz w:val="26"/>
          <w:szCs w:val="26"/>
          <w:lang w:val="uk-UA"/>
        </w:rPr>
        <w:t>4</w:t>
      </w:r>
      <w:r w:rsidR="00EC2514" w:rsidRPr="0041396B">
        <w:rPr>
          <w:sz w:val="26"/>
          <w:szCs w:val="26"/>
          <w:lang w:val="uk-UA"/>
        </w:rPr>
        <w:t xml:space="preserve">. Розрахунки здійснюються за рахунок бюджетних коштів, в національній валюті України в безготівковій формі, на підставі ст. 49 Бюджетного кодексу України шляхом перерахування належних до сплати сум коштів на розрахунковий рахунок </w:t>
      </w:r>
      <w:r w:rsidRPr="0041396B">
        <w:rPr>
          <w:sz w:val="26"/>
          <w:szCs w:val="26"/>
          <w:lang w:val="uk-UA"/>
        </w:rPr>
        <w:t>Виконавця</w:t>
      </w:r>
      <w:r w:rsidR="00EC2514" w:rsidRPr="0041396B">
        <w:rPr>
          <w:sz w:val="26"/>
          <w:szCs w:val="26"/>
          <w:lang w:val="uk-UA"/>
        </w:rPr>
        <w:t xml:space="preserve"> у межах відповідного бюджетного асигнування</w:t>
      </w:r>
      <w:r w:rsidRPr="0041396B">
        <w:rPr>
          <w:sz w:val="26"/>
          <w:szCs w:val="26"/>
          <w:lang w:val="uk-UA"/>
        </w:rPr>
        <w:t>.</w:t>
      </w:r>
    </w:p>
    <w:p w14:paraId="4ACAF85F" w14:textId="77777777" w:rsidR="005510A3" w:rsidRPr="0041396B" w:rsidRDefault="00EC2514" w:rsidP="0041396B">
      <w:pPr>
        <w:pStyle w:val="a5"/>
        <w:tabs>
          <w:tab w:val="left" w:pos="0"/>
        </w:tabs>
        <w:ind w:firstLine="567"/>
        <w:jc w:val="both"/>
        <w:rPr>
          <w:sz w:val="26"/>
          <w:szCs w:val="26"/>
        </w:rPr>
      </w:pPr>
      <w:r w:rsidRPr="0041396B">
        <w:rPr>
          <w:sz w:val="26"/>
          <w:szCs w:val="26"/>
        </w:rPr>
        <w:t>4</w:t>
      </w:r>
      <w:r w:rsidR="0063011B" w:rsidRPr="0041396B">
        <w:rPr>
          <w:sz w:val="26"/>
          <w:szCs w:val="26"/>
        </w:rPr>
        <w:t>.5</w:t>
      </w:r>
      <w:r w:rsidRPr="0041396B">
        <w:rPr>
          <w:sz w:val="26"/>
          <w:szCs w:val="26"/>
        </w:rPr>
        <w:t xml:space="preserve">. У разі затримки бюджетного фінансування видатків за цим Договором, розрахунок за фактично надані послуги/виконані роботи здійснюється Замовником протягом 7 (семи) </w:t>
      </w:r>
      <w:r w:rsidR="001E466F" w:rsidRPr="00C40346">
        <w:rPr>
          <w:sz w:val="26"/>
          <w:szCs w:val="26"/>
        </w:rPr>
        <w:t>робоч</w:t>
      </w:r>
      <w:r w:rsidRPr="00C40346">
        <w:rPr>
          <w:sz w:val="26"/>
          <w:szCs w:val="26"/>
        </w:rPr>
        <w:t>их</w:t>
      </w:r>
      <w:r w:rsidRPr="0041396B">
        <w:rPr>
          <w:sz w:val="26"/>
          <w:szCs w:val="26"/>
        </w:rPr>
        <w:t xml:space="preserve"> днів з дати отримання бюджетного фінансування закупівлі на свій розрахунковий рахунок. </w:t>
      </w:r>
    </w:p>
    <w:p w14:paraId="67A73E62" w14:textId="77777777" w:rsidR="00EC2514" w:rsidRPr="0041396B" w:rsidRDefault="00EC2514" w:rsidP="0041396B">
      <w:pPr>
        <w:pStyle w:val="a5"/>
        <w:tabs>
          <w:tab w:val="left" w:pos="0"/>
        </w:tabs>
        <w:ind w:firstLine="567"/>
        <w:jc w:val="both"/>
        <w:rPr>
          <w:sz w:val="26"/>
          <w:szCs w:val="26"/>
        </w:rPr>
      </w:pPr>
      <w:r w:rsidRPr="0041396B">
        <w:rPr>
          <w:sz w:val="26"/>
          <w:szCs w:val="26"/>
        </w:rPr>
        <w:t>При цьому штрафні санкції до Замовника не застосовуються.</w:t>
      </w:r>
    </w:p>
    <w:p w14:paraId="161128B2" w14:textId="77777777" w:rsidR="00EC2514" w:rsidRPr="0041396B" w:rsidRDefault="00EC2514" w:rsidP="0041396B">
      <w:pPr>
        <w:pStyle w:val="a5"/>
        <w:tabs>
          <w:tab w:val="left" w:pos="0"/>
        </w:tabs>
        <w:ind w:firstLine="567"/>
        <w:jc w:val="both"/>
        <w:rPr>
          <w:sz w:val="26"/>
          <w:szCs w:val="26"/>
        </w:rPr>
      </w:pPr>
      <w:r w:rsidRPr="0041396B">
        <w:rPr>
          <w:sz w:val="26"/>
          <w:szCs w:val="26"/>
        </w:rPr>
        <w:t>4.</w:t>
      </w:r>
      <w:r w:rsidR="0063011B" w:rsidRPr="0041396B">
        <w:rPr>
          <w:sz w:val="26"/>
          <w:szCs w:val="26"/>
        </w:rPr>
        <w:t>6</w:t>
      </w:r>
      <w:r w:rsidRPr="0041396B">
        <w:rPr>
          <w:sz w:val="26"/>
          <w:szCs w:val="26"/>
        </w:rPr>
        <w:t>. Замовник не несе відповідальності за несвоєчасне проведення платежів з боку Державної казначейської служби України.</w:t>
      </w:r>
    </w:p>
    <w:p w14:paraId="2B52E824" w14:textId="77304437" w:rsidR="00097F03" w:rsidRPr="0041396B" w:rsidRDefault="00097F03" w:rsidP="0041396B">
      <w:pPr>
        <w:ind w:firstLine="567"/>
        <w:jc w:val="both"/>
        <w:rPr>
          <w:sz w:val="26"/>
          <w:szCs w:val="26"/>
        </w:rPr>
      </w:pPr>
      <w:r w:rsidRPr="0041396B">
        <w:rPr>
          <w:sz w:val="26"/>
          <w:szCs w:val="26"/>
        </w:rPr>
        <w:t>4.</w:t>
      </w:r>
      <w:r w:rsidR="0063011B" w:rsidRPr="0041396B">
        <w:rPr>
          <w:sz w:val="26"/>
          <w:szCs w:val="26"/>
        </w:rPr>
        <w:t>7</w:t>
      </w:r>
      <w:r w:rsidRPr="0041396B">
        <w:rPr>
          <w:sz w:val="26"/>
          <w:szCs w:val="26"/>
        </w:rPr>
        <w:t xml:space="preserve">. </w:t>
      </w:r>
      <w:r w:rsidR="00C63B70" w:rsidRPr="00C63B70">
        <w:rPr>
          <w:sz w:val="26"/>
          <w:szCs w:val="26"/>
        </w:rPr>
        <w:t xml:space="preserve">Оплата вважається здійсненою з дати надходження грошових коштів на </w:t>
      </w:r>
      <w:r w:rsidR="00C63B70">
        <w:rPr>
          <w:sz w:val="26"/>
          <w:szCs w:val="26"/>
        </w:rPr>
        <w:t>розрахунковий рахунок Виконавця</w:t>
      </w:r>
      <w:r w:rsidRPr="0041396B">
        <w:rPr>
          <w:sz w:val="26"/>
          <w:szCs w:val="26"/>
        </w:rPr>
        <w:t>.</w:t>
      </w:r>
    </w:p>
    <w:p w14:paraId="26A07EC0" w14:textId="77777777" w:rsidR="006D306F" w:rsidRPr="0041396B" w:rsidRDefault="006D306F" w:rsidP="0041396B">
      <w:pPr>
        <w:ind w:firstLine="567"/>
        <w:jc w:val="both"/>
        <w:rPr>
          <w:sz w:val="26"/>
          <w:szCs w:val="26"/>
        </w:rPr>
      </w:pPr>
      <w:r w:rsidRPr="0041396B">
        <w:rPr>
          <w:sz w:val="26"/>
          <w:szCs w:val="26"/>
        </w:rPr>
        <w:t>4.</w:t>
      </w:r>
      <w:r w:rsidR="0063011B" w:rsidRPr="0041396B">
        <w:rPr>
          <w:sz w:val="26"/>
          <w:szCs w:val="26"/>
        </w:rPr>
        <w:t>8</w:t>
      </w:r>
      <w:r w:rsidRPr="0041396B">
        <w:rPr>
          <w:sz w:val="26"/>
          <w:szCs w:val="26"/>
        </w:rPr>
        <w:t xml:space="preserve">. Замовник залишає за собою право на зменшення обсягів закупівлі за цим Договором в залежності від бюджетного фінансування </w:t>
      </w:r>
      <w:r w:rsidR="0063011B" w:rsidRPr="0041396B">
        <w:rPr>
          <w:sz w:val="26"/>
          <w:szCs w:val="26"/>
        </w:rPr>
        <w:t>видатків на цілі визначені даним Договором</w:t>
      </w:r>
      <w:r w:rsidRPr="0041396B">
        <w:rPr>
          <w:sz w:val="26"/>
          <w:szCs w:val="26"/>
        </w:rPr>
        <w:t>, без нарахування штрафних санкцій.</w:t>
      </w:r>
    </w:p>
    <w:p w14:paraId="762B6523" w14:textId="77777777" w:rsidR="00EE060A" w:rsidRPr="0041396B" w:rsidRDefault="00EE060A" w:rsidP="0041396B">
      <w:pPr>
        <w:ind w:firstLine="567"/>
        <w:jc w:val="both"/>
        <w:rPr>
          <w:sz w:val="26"/>
          <w:szCs w:val="26"/>
        </w:rPr>
      </w:pPr>
      <w:r w:rsidRPr="0041396B">
        <w:rPr>
          <w:sz w:val="26"/>
          <w:szCs w:val="26"/>
        </w:rPr>
        <w:t>4.9. Ціна цього договору може бути зменшена за взаємною згодою Сторін.</w:t>
      </w:r>
    </w:p>
    <w:p w14:paraId="79D3E44D" w14:textId="77777777" w:rsidR="00EE060A" w:rsidRPr="0041396B" w:rsidRDefault="00EE060A" w:rsidP="0041396B">
      <w:pPr>
        <w:ind w:firstLine="567"/>
        <w:jc w:val="both"/>
        <w:rPr>
          <w:sz w:val="26"/>
          <w:szCs w:val="26"/>
        </w:rPr>
      </w:pPr>
    </w:p>
    <w:p w14:paraId="50EA5016" w14:textId="77777777" w:rsidR="004662FC" w:rsidRPr="0041396B" w:rsidRDefault="006D306F" w:rsidP="0041396B">
      <w:pPr>
        <w:shd w:val="clear" w:color="auto" w:fill="FFFFFF"/>
        <w:spacing w:before="100" w:after="100"/>
        <w:ind w:right="-2" w:firstLine="567"/>
        <w:contextualSpacing/>
        <w:jc w:val="center"/>
        <w:rPr>
          <w:b/>
          <w:sz w:val="26"/>
          <w:szCs w:val="26"/>
        </w:rPr>
      </w:pPr>
      <w:r w:rsidRPr="0041396B">
        <w:rPr>
          <w:b/>
          <w:sz w:val="26"/>
          <w:szCs w:val="26"/>
        </w:rPr>
        <w:t xml:space="preserve">5. </w:t>
      </w:r>
      <w:r w:rsidR="008861DF" w:rsidRPr="0041396B">
        <w:rPr>
          <w:b/>
          <w:sz w:val="26"/>
          <w:szCs w:val="26"/>
        </w:rPr>
        <w:t>ПРАВА ТА ОБОВ’ЯЗКИ СТОРІН</w:t>
      </w:r>
    </w:p>
    <w:p w14:paraId="480F4E68" w14:textId="77777777" w:rsidR="00404979" w:rsidRPr="0041396B" w:rsidRDefault="008A33A5" w:rsidP="0041396B">
      <w:pPr>
        <w:pStyle w:val="af"/>
        <w:spacing w:before="0" w:beforeAutospacing="0" w:after="0" w:afterAutospacing="0"/>
        <w:ind w:firstLine="567"/>
        <w:jc w:val="both"/>
        <w:rPr>
          <w:color w:val="000000"/>
          <w:sz w:val="26"/>
          <w:szCs w:val="26"/>
          <w:u w:val="single"/>
          <w:lang w:val="uk-UA"/>
        </w:rPr>
      </w:pPr>
      <w:r w:rsidRPr="0041396B">
        <w:rPr>
          <w:color w:val="000000"/>
          <w:sz w:val="26"/>
          <w:szCs w:val="26"/>
          <w:u w:val="single"/>
          <w:lang w:val="uk-UA"/>
        </w:rPr>
        <w:t>5</w:t>
      </w:r>
      <w:r w:rsidR="00404979" w:rsidRPr="0041396B">
        <w:rPr>
          <w:color w:val="000000"/>
          <w:sz w:val="26"/>
          <w:szCs w:val="26"/>
          <w:u w:val="single"/>
          <w:lang w:val="uk-UA"/>
        </w:rPr>
        <w:t>.1 Виконавець зобов’язаний:</w:t>
      </w:r>
    </w:p>
    <w:p w14:paraId="0E3FD3A3" w14:textId="77777777" w:rsidR="00404979" w:rsidRDefault="008A33A5" w:rsidP="0041396B">
      <w:pPr>
        <w:pStyle w:val="a7"/>
        <w:shd w:val="clear" w:color="auto" w:fill="FFFFFF"/>
        <w:ind w:left="0" w:right="-2" w:firstLine="567"/>
        <w:jc w:val="both"/>
        <w:rPr>
          <w:color w:val="000000"/>
          <w:sz w:val="26"/>
          <w:szCs w:val="26"/>
        </w:rPr>
      </w:pPr>
      <w:r w:rsidRPr="0041396B">
        <w:rPr>
          <w:color w:val="000000"/>
          <w:sz w:val="26"/>
          <w:szCs w:val="26"/>
        </w:rPr>
        <w:t>5</w:t>
      </w:r>
      <w:r w:rsidR="00404979" w:rsidRPr="0041396B">
        <w:rPr>
          <w:color w:val="000000"/>
          <w:sz w:val="26"/>
          <w:szCs w:val="26"/>
        </w:rPr>
        <w:t>.1.1</w:t>
      </w:r>
      <w:r w:rsidR="00D26053" w:rsidRPr="0041396B">
        <w:rPr>
          <w:color w:val="000000"/>
          <w:sz w:val="26"/>
          <w:szCs w:val="26"/>
        </w:rPr>
        <w:t>.</w:t>
      </w:r>
      <w:r w:rsidR="00404979" w:rsidRPr="0041396B">
        <w:rPr>
          <w:color w:val="000000"/>
          <w:sz w:val="26"/>
          <w:szCs w:val="26"/>
        </w:rPr>
        <w:t xml:space="preserve"> Забезпечувати своєчасне і якісне надання Послуг Замовнику у відповідності до </w:t>
      </w:r>
      <w:r w:rsidR="00404979" w:rsidRPr="0041396B">
        <w:rPr>
          <w:sz w:val="26"/>
          <w:szCs w:val="26"/>
        </w:rPr>
        <w:t>умов цього Договору</w:t>
      </w:r>
      <w:r w:rsidR="00404979" w:rsidRPr="0041396B">
        <w:rPr>
          <w:color w:val="000000"/>
          <w:sz w:val="26"/>
          <w:szCs w:val="26"/>
        </w:rPr>
        <w:t>.</w:t>
      </w:r>
    </w:p>
    <w:p w14:paraId="41A6BE40" w14:textId="77777777" w:rsidR="00A81049" w:rsidRPr="00D64DA8" w:rsidRDefault="00A81049" w:rsidP="00A81049">
      <w:pPr>
        <w:pStyle w:val="af"/>
        <w:spacing w:before="0" w:beforeAutospacing="0" w:after="0" w:afterAutospacing="0"/>
        <w:ind w:firstLine="567"/>
        <w:jc w:val="both"/>
        <w:rPr>
          <w:color w:val="000000"/>
          <w:sz w:val="27"/>
          <w:szCs w:val="27"/>
          <w:lang w:val="uk-UA"/>
        </w:rPr>
      </w:pPr>
      <w:r>
        <w:rPr>
          <w:color w:val="000000"/>
          <w:sz w:val="27"/>
          <w:szCs w:val="27"/>
          <w:lang w:val="uk-UA"/>
        </w:rPr>
        <w:t>5.1.2. В</w:t>
      </w:r>
      <w:r w:rsidRPr="00D64DA8">
        <w:rPr>
          <w:color w:val="000000"/>
          <w:sz w:val="27"/>
          <w:szCs w:val="27"/>
          <w:lang w:val="uk-UA"/>
        </w:rPr>
        <w:t>ідповіда</w:t>
      </w:r>
      <w:r>
        <w:rPr>
          <w:color w:val="000000"/>
          <w:sz w:val="27"/>
          <w:szCs w:val="27"/>
          <w:lang w:val="uk-UA"/>
        </w:rPr>
        <w:t>ти</w:t>
      </w:r>
      <w:r w:rsidRPr="00D64DA8">
        <w:rPr>
          <w:color w:val="000000"/>
          <w:sz w:val="27"/>
          <w:szCs w:val="27"/>
          <w:lang w:val="uk-UA"/>
        </w:rPr>
        <w:t xml:space="preserve"> за збереження транспортних засобів Замовника протягом всього часу їх знаходження на станції технічного обслуговування Виконавця. </w:t>
      </w:r>
    </w:p>
    <w:p w14:paraId="34DD7345" w14:textId="77777777" w:rsidR="00404979"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404979" w:rsidRPr="0041396B">
        <w:rPr>
          <w:color w:val="000000"/>
          <w:sz w:val="26"/>
          <w:szCs w:val="26"/>
          <w:lang w:val="uk-UA"/>
        </w:rPr>
        <w:t>.1.</w:t>
      </w:r>
      <w:r w:rsidR="00A81049">
        <w:rPr>
          <w:color w:val="000000"/>
          <w:sz w:val="26"/>
          <w:szCs w:val="26"/>
          <w:lang w:val="uk-UA"/>
        </w:rPr>
        <w:t>3</w:t>
      </w:r>
      <w:r w:rsidR="00D26053" w:rsidRPr="0041396B">
        <w:rPr>
          <w:color w:val="000000"/>
          <w:sz w:val="26"/>
          <w:szCs w:val="26"/>
          <w:lang w:val="uk-UA"/>
        </w:rPr>
        <w:t>.</w:t>
      </w:r>
      <w:r w:rsidR="00404979" w:rsidRPr="0041396B">
        <w:rPr>
          <w:color w:val="000000"/>
          <w:sz w:val="26"/>
          <w:szCs w:val="26"/>
          <w:lang w:val="uk-UA"/>
        </w:rPr>
        <w:t xml:space="preserve"> Забезпечувати необхідну кількість </w:t>
      </w:r>
      <w:r w:rsidR="00AE1863" w:rsidRPr="0041396B">
        <w:rPr>
          <w:color w:val="000000"/>
          <w:sz w:val="26"/>
          <w:szCs w:val="26"/>
          <w:lang w:val="uk-UA"/>
        </w:rPr>
        <w:t xml:space="preserve">витратних </w:t>
      </w:r>
      <w:r w:rsidR="00404979" w:rsidRPr="0041396B">
        <w:rPr>
          <w:color w:val="000000"/>
          <w:sz w:val="26"/>
          <w:szCs w:val="26"/>
          <w:lang w:val="uk-UA"/>
        </w:rPr>
        <w:t>матеріалів</w:t>
      </w:r>
      <w:r w:rsidR="00451BDE" w:rsidRPr="0041396B">
        <w:rPr>
          <w:color w:val="000000"/>
          <w:sz w:val="26"/>
          <w:szCs w:val="26"/>
          <w:lang w:val="uk-UA"/>
        </w:rPr>
        <w:t xml:space="preserve"> (</w:t>
      </w:r>
      <w:r w:rsidR="00D33A30" w:rsidRPr="0041396B">
        <w:rPr>
          <w:color w:val="000000"/>
          <w:sz w:val="26"/>
          <w:szCs w:val="26"/>
          <w:lang w:val="uk-UA"/>
        </w:rPr>
        <w:t xml:space="preserve">запасних частин, </w:t>
      </w:r>
      <w:r w:rsidR="00A81049">
        <w:rPr>
          <w:color w:val="000000"/>
          <w:sz w:val="26"/>
          <w:szCs w:val="26"/>
          <w:lang w:val="uk-UA"/>
        </w:rPr>
        <w:t xml:space="preserve">вузлів, агрегатів </w:t>
      </w:r>
      <w:r w:rsidR="00D33A30" w:rsidRPr="0041396B">
        <w:rPr>
          <w:color w:val="000000"/>
          <w:sz w:val="26"/>
          <w:szCs w:val="26"/>
          <w:lang w:val="uk-UA"/>
        </w:rPr>
        <w:t>та інших супутніх матеріалів, тощо</w:t>
      </w:r>
      <w:r w:rsidR="00451BDE" w:rsidRPr="0041396B">
        <w:rPr>
          <w:color w:val="000000"/>
          <w:sz w:val="26"/>
          <w:szCs w:val="26"/>
          <w:lang w:val="uk-UA"/>
        </w:rPr>
        <w:t>)</w:t>
      </w:r>
      <w:r w:rsidR="00404979" w:rsidRPr="0041396B">
        <w:rPr>
          <w:color w:val="000000"/>
          <w:sz w:val="26"/>
          <w:szCs w:val="26"/>
          <w:lang w:val="uk-UA"/>
        </w:rPr>
        <w:t>, необхідних для надання Послуг Замовнику.</w:t>
      </w:r>
    </w:p>
    <w:p w14:paraId="2E9BE5A0" w14:textId="77777777" w:rsidR="00BB7C11" w:rsidRPr="003346DC" w:rsidRDefault="00BB7C11" w:rsidP="00BB7C11">
      <w:pPr>
        <w:ind w:firstLine="567"/>
        <w:jc w:val="both"/>
      </w:pPr>
      <w:r w:rsidRPr="003346DC">
        <w:rPr>
          <w:color w:val="000000"/>
          <w:sz w:val="27"/>
          <w:szCs w:val="27"/>
        </w:rPr>
        <w:t>5.1.4. Проводити фото фіксування, під час надання послуг, замінених запасних частин (вузлів, агрегатів) заміну яких технологічно не можливо підтвердити Виконавцем після завершення надання послуг та передавати фото в електронному вигляді на електронну адресу Замовника ____________________.</w:t>
      </w:r>
    </w:p>
    <w:p w14:paraId="2DC4F083" w14:textId="77777777" w:rsidR="00404979" w:rsidRPr="0041396B" w:rsidRDefault="008A33A5" w:rsidP="0041396B">
      <w:pPr>
        <w:pStyle w:val="af"/>
        <w:spacing w:before="0" w:beforeAutospacing="0" w:after="0" w:afterAutospacing="0"/>
        <w:ind w:firstLine="567"/>
        <w:jc w:val="both"/>
        <w:rPr>
          <w:color w:val="000000"/>
          <w:sz w:val="26"/>
          <w:szCs w:val="26"/>
          <w:lang w:val="uk-UA"/>
        </w:rPr>
      </w:pPr>
      <w:r w:rsidRPr="003346DC">
        <w:rPr>
          <w:color w:val="000000"/>
          <w:sz w:val="26"/>
          <w:szCs w:val="26"/>
          <w:lang w:val="uk-UA"/>
        </w:rPr>
        <w:t>5</w:t>
      </w:r>
      <w:r w:rsidR="00404979" w:rsidRPr="003346DC">
        <w:rPr>
          <w:color w:val="000000"/>
          <w:sz w:val="26"/>
          <w:szCs w:val="26"/>
          <w:lang w:val="uk-UA"/>
        </w:rPr>
        <w:t>.1.</w:t>
      </w:r>
      <w:r w:rsidR="00BB7C11" w:rsidRPr="003346DC">
        <w:rPr>
          <w:color w:val="000000"/>
          <w:sz w:val="26"/>
          <w:szCs w:val="26"/>
          <w:lang w:val="uk-UA"/>
        </w:rPr>
        <w:t>5</w:t>
      </w:r>
      <w:r w:rsidR="00D26053" w:rsidRPr="003346DC">
        <w:rPr>
          <w:color w:val="000000"/>
          <w:sz w:val="26"/>
          <w:szCs w:val="26"/>
          <w:lang w:val="uk-UA"/>
        </w:rPr>
        <w:t>.</w:t>
      </w:r>
      <w:r w:rsidR="00404979" w:rsidRPr="003346DC">
        <w:rPr>
          <w:color w:val="000000"/>
          <w:sz w:val="26"/>
          <w:szCs w:val="26"/>
          <w:lang w:val="uk-UA"/>
        </w:rPr>
        <w:t xml:space="preserve"> Безоплатно усувати недоліки </w:t>
      </w:r>
      <w:r w:rsidR="005541D9" w:rsidRPr="003346DC">
        <w:rPr>
          <w:color w:val="000000"/>
          <w:sz w:val="26"/>
          <w:szCs w:val="26"/>
          <w:lang w:val="uk-UA"/>
        </w:rPr>
        <w:t>у наданих Послугах</w:t>
      </w:r>
      <w:r w:rsidR="00404979" w:rsidRPr="003346DC">
        <w:rPr>
          <w:color w:val="000000"/>
          <w:sz w:val="26"/>
          <w:szCs w:val="26"/>
          <w:lang w:val="uk-UA"/>
        </w:rPr>
        <w:t xml:space="preserve">, </w:t>
      </w:r>
      <w:r w:rsidR="005541D9" w:rsidRPr="003346DC">
        <w:rPr>
          <w:color w:val="000000"/>
          <w:sz w:val="26"/>
          <w:szCs w:val="26"/>
          <w:lang w:val="uk-UA"/>
        </w:rPr>
        <w:t xml:space="preserve">що </w:t>
      </w:r>
      <w:r w:rsidR="00404979" w:rsidRPr="003346DC">
        <w:rPr>
          <w:color w:val="000000"/>
          <w:sz w:val="26"/>
          <w:szCs w:val="26"/>
          <w:lang w:val="uk-UA"/>
        </w:rPr>
        <w:t xml:space="preserve">виявлені </w:t>
      </w:r>
      <w:r w:rsidR="005541D9" w:rsidRPr="003346DC">
        <w:rPr>
          <w:color w:val="000000"/>
          <w:sz w:val="26"/>
          <w:szCs w:val="26"/>
          <w:lang w:val="uk-UA"/>
        </w:rPr>
        <w:t>Замовником</w:t>
      </w:r>
      <w:r w:rsidR="005541D9" w:rsidRPr="0041396B">
        <w:rPr>
          <w:color w:val="000000"/>
          <w:sz w:val="26"/>
          <w:szCs w:val="26"/>
          <w:lang w:val="uk-UA"/>
        </w:rPr>
        <w:t xml:space="preserve"> </w:t>
      </w:r>
      <w:r w:rsidR="00404979" w:rsidRPr="0041396B">
        <w:rPr>
          <w:color w:val="000000"/>
          <w:sz w:val="26"/>
          <w:szCs w:val="26"/>
          <w:lang w:val="uk-UA"/>
        </w:rPr>
        <w:t xml:space="preserve">під час </w:t>
      </w:r>
      <w:r w:rsidR="005541D9" w:rsidRPr="0041396B">
        <w:rPr>
          <w:color w:val="000000"/>
          <w:sz w:val="26"/>
          <w:szCs w:val="26"/>
          <w:lang w:val="uk-UA"/>
        </w:rPr>
        <w:t xml:space="preserve">їх </w:t>
      </w:r>
      <w:r w:rsidR="00404979" w:rsidRPr="0041396B">
        <w:rPr>
          <w:color w:val="000000"/>
          <w:sz w:val="26"/>
          <w:szCs w:val="26"/>
          <w:lang w:val="uk-UA"/>
        </w:rPr>
        <w:t>приймання.</w:t>
      </w:r>
    </w:p>
    <w:p w14:paraId="774B8CB5" w14:textId="77777777" w:rsidR="00D33A30"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lastRenderedPageBreak/>
        <w:t>5</w:t>
      </w:r>
      <w:r w:rsidR="00404979" w:rsidRPr="0041396B">
        <w:rPr>
          <w:color w:val="000000"/>
          <w:sz w:val="26"/>
          <w:szCs w:val="26"/>
          <w:lang w:val="uk-UA"/>
        </w:rPr>
        <w:t>.1.</w:t>
      </w:r>
      <w:r w:rsidR="00BB7C11">
        <w:rPr>
          <w:color w:val="000000"/>
          <w:sz w:val="26"/>
          <w:szCs w:val="26"/>
          <w:lang w:val="uk-UA"/>
        </w:rPr>
        <w:t>6</w:t>
      </w:r>
      <w:r w:rsidR="00D26053" w:rsidRPr="0041396B">
        <w:rPr>
          <w:color w:val="000000"/>
          <w:sz w:val="26"/>
          <w:szCs w:val="26"/>
          <w:lang w:val="uk-UA"/>
        </w:rPr>
        <w:t>.</w:t>
      </w:r>
      <w:r w:rsidR="00404979" w:rsidRPr="0041396B">
        <w:rPr>
          <w:color w:val="000000"/>
          <w:sz w:val="26"/>
          <w:szCs w:val="26"/>
          <w:lang w:val="uk-UA"/>
        </w:rPr>
        <w:t xml:space="preserve"> </w:t>
      </w:r>
      <w:r w:rsidR="00D33A30" w:rsidRPr="0041396B">
        <w:rPr>
          <w:color w:val="000000"/>
          <w:sz w:val="26"/>
          <w:szCs w:val="26"/>
          <w:lang w:val="uk-UA"/>
        </w:rPr>
        <w:t>Надавати Замовнику (уповноваженій ним особі) можливість особисто візуально контролювати надання послуг за цим Договором.</w:t>
      </w:r>
    </w:p>
    <w:p w14:paraId="2861E1A8" w14:textId="77777777" w:rsidR="00404979"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404979" w:rsidRPr="0041396B">
        <w:rPr>
          <w:color w:val="000000"/>
          <w:sz w:val="26"/>
          <w:szCs w:val="26"/>
          <w:lang w:val="uk-UA"/>
        </w:rPr>
        <w:t>.1.</w:t>
      </w:r>
      <w:r w:rsidR="00BB7C11">
        <w:rPr>
          <w:color w:val="000000"/>
          <w:sz w:val="26"/>
          <w:szCs w:val="26"/>
          <w:lang w:val="uk-UA"/>
        </w:rPr>
        <w:t>7</w:t>
      </w:r>
      <w:r w:rsidR="00D26053" w:rsidRPr="0041396B">
        <w:rPr>
          <w:color w:val="000000"/>
          <w:sz w:val="26"/>
          <w:szCs w:val="26"/>
          <w:lang w:val="uk-UA"/>
        </w:rPr>
        <w:t>.</w:t>
      </w:r>
      <w:r w:rsidR="00404979" w:rsidRPr="0041396B">
        <w:rPr>
          <w:color w:val="000000"/>
          <w:sz w:val="26"/>
          <w:szCs w:val="26"/>
          <w:lang w:val="uk-UA"/>
        </w:rPr>
        <w:t xml:space="preserve"> </w:t>
      </w:r>
      <w:r w:rsidR="00D26053" w:rsidRPr="0041396B">
        <w:rPr>
          <w:color w:val="000000"/>
          <w:sz w:val="26"/>
          <w:szCs w:val="26"/>
          <w:lang w:val="uk-UA"/>
        </w:rPr>
        <w:t>Забезпечити надання послуг за цим Договором</w:t>
      </w:r>
      <w:r w:rsidR="00404979" w:rsidRPr="0041396B">
        <w:rPr>
          <w:color w:val="000000"/>
          <w:sz w:val="26"/>
          <w:szCs w:val="26"/>
          <w:lang w:val="uk-UA"/>
        </w:rPr>
        <w:t xml:space="preserve"> </w:t>
      </w:r>
      <w:r w:rsidR="00D26053" w:rsidRPr="0041396B">
        <w:rPr>
          <w:color w:val="000000"/>
          <w:sz w:val="26"/>
          <w:szCs w:val="26"/>
          <w:lang w:val="uk-UA"/>
        </w:rPr>
        <w:t>у</w:t>
      </w:r>
      <w:r w:rsidR="00404979" w:rsidRPr="0041396B">
        <w:rPr>
          <w:color w:val="000000"/>
          <w:sz w:val="26"/>
          <w:szCs w:val="26"/>
          <w:lang w:val="uk-UA"/>
        </w:rPr>
        <w:t xml:space="preserve"> строки, визначені </w:t>
      </w:r>
      <w:r w:rsidR="00D26053" w:rsidRPr="0041396B">
        <w:rPr>
          <w:color w:val="000000"/>
          <w:sz w:val="26"/>
          <w:szCs w:val="26"/>
          <w:lang w:val="uk-UA"/>
        </w:rPr>
        <w:t>умовами цього Договору.</w:t>
      </w:r>
    </w:p>
    <w:p w14:paraId="4E1AC512" w14:textId="77777777" w:rsidR="00D26053" w:rsidRPr="0041396B" w:rsidRDefault="008A33A5" w:rsidP="0041396B">
      <w:pPr>
        <w:pStyle w:val="a7"/>
        <w:shd w:val="clear" w:color="auto" w:fill="FFFFFF"/>
        <w:ind w:left="0" w:right="-2" w:firstLine="567"/>
        <w:jc w:val="both"/>
        <w:rPr>
          <w:sz w:val="26"/>
          <w:szCs w:val="26"/>
        </w:rPr>
      </w:pPr>
      <w:r w:rsidRPr="0041396B">
        <w:rPr>
          <w:sz w:val="26"/>
          <w:szCs w:val="26"/>
        </w:rPr>
        <w:t>5</w:t>
      </w:r>
      <w:r w:rsidR="00D26053" w:rsidRPr="0041396B">
        <w:rPr>
          <w:sz w:val="26"/>
          <w:szCs w:val="26"/>
        </w:rPr>
        <w:t>.1.</w:t>
      </w:r>
      <w:r w:rsidR="00BB7C11">
        <w:rPr>
          <w:sz w:val="26"/>
          <w:szCs w:val="26"/>
        </w:rPr>
        <w:t>8</w:t>
      </w:r>
      <w:r w:rsidR="00D26053" w:rsidRPr="0041396B">
        <w:rPr>
          <w:sz w:val="26"/>
          <w:szCs w:val="26"/>
        </w:rPr>
        <w:t>. Гарантувати якість наданих послуг.</w:t>
      </w:r>
    </w:p>
    <w:p w14:paraId="7407119D" w14:textId="77777777" w:rsidR="00D33A30" w:rsidRPr="0041396B" w:rsidRDefault="00A81049" w:rsidP="0041396B">
      <w:pPr>
        <w:pStyle w:val="a7"/>
        <w:shd w:val="clear" w:color="auto" w:fill="FFFFFF"/>
        <w:ind w:left="0" w:right="-2" w:firstLine="567"/>
        <w:jc w:val="both"/>
        <w:rPr>
          <w:sz w:val="26"/>
          <w:szCs w:val="26"/>
        </w:rPr>
      </w:pPr>
      <w:r>
        <w:rPr>
          <w:color w:val="000000"/>
          <w:sz w:val="26"/>
          <w:szCs w:val="26"/>
        </w:rPr>
        <w:t>5.1.</w:t>
      </w:r>
      <w:r w:rsidR="00BB7C11">
        <w:rPr>
          <w:color w:val="000000"/>
          <w:sz w:val="26"/>
          <w:szCs w:val="26"/>
        </w:rPr>
        <w:t>9</w:t>
      </w:r>
      <w:r w:rsidR="00D33A30" w:rsidRPr="0041396B">
        <w:rPr>
          <w:color w:val="000000"/>
          <w:sz w:val="26"/>
          <w:szCs w:val="26"/>
        </w:rPr>
        <w:t>.Гарантувати відповідність технічного стану ТЗ встановленим вимогам у межах наданих послуг.</w:t>
      </w:r>
    </w:p>
    <w:p w14:paraId="4E3B9837" w14:textId="77777777" w:rsidR="00D26053" w:rsidRPr="0041396B" w:rsidRDefault="008A33A5" w:rsidP="0041396B">
      <w:pPr>
        <w:pStyle w:val="a7"/>
        <w:shd w:val="clear" w:color="auto" w:fill="FFFFFF"/>
        <w:ind w:left="0" w:right="-2" w:firstLine="567"/>
        <w:jc w:val="both"/>
        <w:rPr>
          <w:sz w:val="26"/>
          <w:szCs w:val="26"/>
        </w:rPr>
      </w:pPr>
      <w:r w:rsidRPr="0041396B">
        <w:rPr>
          <w:sz w:val="26"/>
          <w:szCs w:val="26"/>
        </w:rPr>
        <w:t>5</w:t>
      </w:r>
      <w:r w:rsidR="00D26053" w:rsidRPr="0041396B">
        <w:rPr>
          <w:sz w:val="26"/>
          <w:szCs w:val="26"/>
        </w:rPr>
        <w:t>.1.</w:t>
      </w:r>
      <w:r w:rsidR="00BB7C11">
        <w:rPr>
          <w:sz w:val="26"/>
          <w:szCs w:val="26"/>
        </w:rPr>
        <w:t>10</w:t>
      </w:r>
      <w:r w:rsidR="00D26053" w:rsidRPr="0041396B">
        <w:rPr>
          <w:sz w:val="26"/>
          <w:szCs w:val="26"/>
        </w:rPr>
        <w:t>. Своєчасно виконувати гарантійні зобов'язання</w:t>
      </w:r>
      <w:r w:rsidR="00AE1863" w:rsidRPr="0041396B">
        <w:rPr>
          <w:sz w:val="26"/>
          <w:szCs w:val="26"/>
        </w:rPr>
        <w:t>.</w:t>
      </w:r>
      <w:r w:rsidR="00D26053" w:rsidRPr="0041396B">
        <w:rPr>
          <w:sz w:val="26"/>
          <w:szCs w:val="26"/>
        </w:rPr>
        <w:t xml:space="preserve"> </w:t>
      </w:r>
    </w:p>
    <w:p w14:paraId="5F4B4A46" w14:textId="77777777" w:rsidR="00D33A30" w:rsidRPr="0041396B" w:rsidRDefault="00D33A30" w:rsidP="0041396B">
      <w:pPr>
        <w:pStyle w:val="a7"/>
        <w:shd w:val="clear" w:color="auto" w:fill="FFFFFF"/>
        <w:ind w:left="0" w:right="-2" w:firstLine="567"/>
        <w:jc w:val="both"/>
        <w:rPr>
          <w:b/>
          <w:sz w:val="26"/>
          <w:szCs w:val="26"/>
        </w:rPr>
      </w:pPr>
      <w:r w:rsidRPr="0041396B">
        <w:rPr>
          <w:color w:val="000000"/>
          <w:sz w:val="26"/>
          <w:szCs w:val="26"/>
        </w:rPr>
        <w:t>5.1.</w:t>
      </w:r>
      <w:r w:rsidR="00A81049">
        <w:rPr>
          <w:color w:val="000000"/>
          <w:sz w:val="26"/>
          <w:szCs w:val="26"/>
        </w:rPr>
        <w:t>1</w:t>
      </w:r>
      <w:r w:rsidR="00BB7C11">
        <w:rPr>
          <w:color w:val="000000"/>
          <w:sz w:val="26"/>
          <w:szCs w:val="26"/>
        </w:rPr>
        <w:t>1</w:t>
      </w:r>
      <w:r w:rsidRPr="0041396B">
        <w:rPr>
          <w:color w:val="000000"/>
          <w:sz w:val="26"/>
          <w:szCs w:val="26"/>
        </w:rPr>
        <w:t>. У разі виявлених недоліків у наданих послугах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 наданих послуг або застосування ним неякісних матеріальних ресурсів.</w:t>
      </w:r>
    </w:p>
    <w:p w14:paraId="666D4687" w14:textId="77777777" w:rsidR="00DF4EC6" w:rsidRPr="0041396B" w:rsidRDefault="00DF4EC6" w:rsidP="0041396B">
      <w:pPr>
        <w:pStyle w:val="a7"/>
        <w:shd w:val="clear" w:color="auto" w:fill="FFFFFF"/>
        <w:ind w:left="0" w:right="-2" w:firstLine="567"/>
        <w:jc w:val="both"/>
        <w:rPr>
          <w:sz w:val="26"/>
          <w:szCs w:val="26"/>
        </w:rPr>
      </w:pPr>
      <w:r w:rsidRPr="0041396B">
        <w:rPr>
          <w:sz w:val="26"/>
          <w:szCs w:val="26"/>
        </w:rPr>
        <w:t>5.1.</w:t>
      </w:r>
      <w:r w:rsidR="00D33A30" w:rsidRPr="0041396B">
        <w:rPr>
          <w:sz w:val="26"/>
          <w:szCs w:val="26"/>
        </w:rPr>
        <w:t>1</w:t>
      </w:r>
      <w:r w:rsidR="00BB7C11">
        <w:rPr>
          <w:sz w:val="26"/>
          <w:szCs w:val="26"/>
        </w:rPr>
        <w:t>2</w:t>
      </w:r>
      <w:r w:rsidRPr="0041396B">
        <w:rPr>
          <w:sz w:val="26"/>
          <w:szCs w:val="26"/>
        </w:rPr>
        <w:t>.</w:t>
      </w:r>
      <w:r w:rsidR="00796512" w:rsidRPr="0041396B">
        <w:rPr>
          <w:sz w:val="26"/>
          <w:szCs w:val="26"/>
        </w:rPr>
        <w:t> За наявності вини</w:t>
      </w:r>
      <w:r w:rsidR="00F7561C" w:rsidRPr="0041396B">
        <w:rPr>
          <w:sz w:val="26"/>
          <w:szCs w:val="26"/>
        </w:rPr>
        <w:t xml:space="preserve"> Виконавця,</w:t>
      </w:r>
      <w:r w:rsidR="00796512" w:rsidRPr="0041396B">
        <w:rPr>
          <w:sz w:val="26"/>
          <w:szCs w:val="26"/>
        </w:rPr>
        <w:t xml:space="preserve"> в</w:t>
      </w:r>
      <w:r w:rsidRPr="0041396B">
        <w:rPr>
          <w:sz w:val="26"/>
          <w:szCs w:val="26"/>
        </w:rPr>
        <w:t xml:space="preserve">ідшкодовувати збитки </w:t>
      </w:r>
      <w:r w:rsidR="00552D01" w:rsidRPr="0041396B">
        <w:rPr>
          <w:sz w:val="26"/>
          <w:szCs w:val="26"/>
        </w:rPr>
        <w:t>у</w:t>
      </w:r>
      <w:r w:rsidRPr="0041396B">
        <w:rPr>
          <w:sz w:val="26"/>
          <w:szCs w:val="26"/>
        </w:rPr>
        <w:t xml:space="preserve"> разі втрати, псування чи пошкодження транспортн</w:t>
      </w:r>
      <w:r w:rsidR="00552D01" w:rsidRPr="0041396B">
        <w:rPr>
          <w:sz w:val="26"/>
          <w:szCs w:val="26"/>
        </w:rPr>
        <w:t>их</w:t>
      </w:r>
      <w:r w:rsidRPr="0041396B">
        <w:rPr>
          <w:sz w:val="26"/>
          <w:szCs w:val="26"/>
        </w:rPr>
        <w:t xml:space="preserve"> засоб</w:t>
      </w:r>
      <w:r w:rsidR="00552D01" w:rsidRPr="0041396B">
        <w:rPr>
          <w:sz w:val="26"/>
          <w:szCs w:val="26"/>
        </w:rPr>
        <w:t>ів</w:t>
      </w:r>
      <w:r w:rsidRPr="0041396B">
        <w:rPr>
          <w:sz w:val="26"/>
          <w:szCs w:val="26"/>
        </w:rPr>
        <w:t>, прийнят</w:t>
      </w:r>
      <w:r w:rsidR="00552D01" w:rsidRPr="0041396B">
        <w:rPr>
          <w:sz w:val="26"/>
          <w:szCs w:val="26"/>
        </w:rPr>
        <w:t>их</w:t>
      </w:r>
      <w:r w:rsidRPr="0041396B">
        <w:rPr>
          <w:sz w:val="26"/>
          <w:szCs w:val="26"/>
        </w:rPr>
        <w:t xml:space="preserve"> від Замовника для надання послуг в обсягах, передбачених цим Договором. </w:t>
      </w:r>
    </w:p>
    <w:p w14:paraId="0937A6DA" w14:textId="77777777" w:rsidR="00D33A30" w:rsidRPr="0041396B" w:rsidRDefault="00D33A30" w:rsidP="0041396B">
      <w:pPr>
        <w:pStyle w:val="a7"/>
        <w:shd w:val="clear" w:color="auto" w:fill="FFFFFF"/>
        <w:ind w:left="0" w:right="-2" w:firstLine="567"/>
        <w:jc w:val="both"/>
        <w:rPr>
          <w:b/>
          <w:sz w:val="26"/>
          <w:szCs w:val="26"/>
        </w:rPr>
      </w:pPr>
      <w:r w:rsidRPr="0041396B">
        <w:rPr>
          <w:color w:val="000000"/>
          <w:sz w:val="26"/>
          <w:szCs w:val="26"/>
        </w:rPr>
        <w:t>5.1.1</w:t>
      </w:r>
      <w:r w:rsidR="00BB7C11">
        <w:rPr>
          <w:color w:val="000000"/>
          <w:sz w:val="26"/>
          <w:szCs w:val="26"/>
        </w:rPr>
        <w:t>3</w:t>
      </w:r>
      <w:r w:rsidRPr="0041396B">
        <w:rPr>
          <w:color w:val="000000"/>
          <w:sz w:val="26"/>
          <w:szCs w:val="26"/>
        </w:rPr>
        <w:t>. Передати Замовнику всі запасні частини (деталі, вузли та агрегати), заміна яких була здійсненна під час надання послуг.</w:t>
      </w:r>
    </w:p>
    <w:p w14:paraId="3708ABB3" w14:textId="77777777" w:rsidR="00D26053"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404979" w:rsidRPr="0041396B">
        <w:rPr>
          <w:color w:val="000000"/>
          <w:sz w:val="26"/>
          <w:szCs w:val="26"/>
          <w:lang w:val="uk-UA"/>
        </w:rPr>
        <w:t>.1.</w:t>
      </w:r>
      <w:r w:rsidR="00DF4EC6" w:rsidRPr="0041396B">
        <w:rPr>
          <w:color w:val="000000"/>
          <w:sz w:val="26"/>
          <w:szCs w:val="26"/>
          <w:lang w:val="uk-UA"/>
        </w:rPr>
        <w:t>1</w:t>
      </w:r>
      <w:r w:rsidR="00BB7C11">
        <w:rPr>
          <w:color w:val="000000"/>
          <w:sz w:val="26"/>
          <w:szCs w:val="26"/>
          <w:lang w:val="uk-UA"/>
        </w:rPr>
        <w:t>4</w:t>
      </w:r>
      <w:r w:rsidR="00D26053" w:rsidRPr="0041396B">
        <w:rPr>
          <w:color w:val="000000"/>
          <w:sz w:val="26"/>
          <w:szCs w:val="26"/>
          <w:lang w:val="uk-UA"/>
        </w:rPr>
        <w:t>.</w:t>
      </w:r>
      <w:r w:rsidR="00404979" w:rsidRPr="0041396B">
        <w:rPr>
          <w:color w:val="000000"/>
          <w:sz w:val="26"/>
          <w:szCs w:val="26"/>
          <w:lang w:val="uk-UA"/>
        </w:rPr>
        <w:t xml:space="preserve"> Своєчасно надати Замовнику </w:t>
      </w:r>
      <w:r w:rsidRPr="0041396B">
        <w:rPr>
          <w:color w:val="000000"/>
          <w:sz w:val="26"/>
          <w:szCs w:val="26"/>
          <w:lang w:val="uk-UA"/>
        </w:rPr>
        <w:t xml:space="preserve">належним чином оформлені рахунок та </w:t>
      </w:r>
      <w:r w:rsidR="00404979" w:rsidRPr="0041396B">
        <w:rPr>
          <w:color w:val="000000"/>
          <w:sz w:val="26"/>
          <w:szCs w:val="26"/>
          <w:lang w:val="uk-UA"/>
        </w:rPr>
        <w:t>Акт</w:t>
      </w:r>
      <w:r w:rsidR="00D26053" w:rsidRPr="0041396B">
        <w:rPr>
          <w:color w:val="000000"/>
          <w:sz w:val="26"/>
          <w:szCs w:val="26"/>
          <w:lang w:val="uk-UA"/>
        </w:rPr>
        <w:t xml:space="preserve"> наданих </w:t>
      </w:r>
      <w:r w:rsidR="005541D9" w:rsidRPr="0041396B">
        <w:rPr>
          <w:color w:val="000000"/>
          <w:sz w:val="26"/>
          <w:szCs w:val="26"/>
          <w:lang w:val="uk-UA"/>
        </w:rPr>
        <w:t>П</w:t>
      </w:r>
      <w:r w:rsidR="00D26053" w:rsidRPr="0041396B">
        <w:rPr>
          <w:color w:val="000000"/>
          <w:sz w:val="26"/>
          <w:szCs w:val="26"/>
          <w:lang w:val="uk-UA"/>
        </w:rPr>
        <w:t>ослуг</w:t>
      </w:r>
      <w:r w:rsidR="00404979" w:rsidRPr="0041396B">
        <w:rPr>
          <w:color w:val="000000"/>
          <w:sz w:val="26"/>
          <w:szCs w:val="26"/>
          <w:lang w:val="uk-UA"/>
        </w:rPr>
        <w:t>.</w:t>
      </w:r>
    </w:p>
    <w:p w14:paraId="62AFB5D6" w14:textId="77777777" w:rsidR="00116465" w:rsidRPr="0041396B" w:rsidRDefault="00116465" w:rsidP="0041396B">
      <w:pPr>
        <w:pStyle w:val="a5"/>
        <w:ind w:firstLine="567"/>
        <w:jc w:val="both"/>
        <w:rPr>
          <w:sz w:val="26"/>
          <w:szCs w:val="26"/>
        </w:rPr>
      </w:pPr>
      <w:r w:rsidRPr="0041396B">
        <w:rPr>
          <w:sz w:val="26"/>
          <w:szCs w:val="26"/>
        </w:rPr>
        <w:t>5.1.1</w:t>
      </w:r>
      <w:r w:rsidR="00BB7C11">
        <w:rPr>
          <w:sz w:val="26"/>
          <w:szCs w:val="26"/>
        </w:rPr>
        <w:t>5</w:t>
      </w:r>
      <w:r w:rsidRPr="0041396B">
        <w:rPr>
          <w:sz w:val="26"/>
          <w:szCs w:val="26"/>
        </w:rPr>
        <w:t>. Під час надання послуг дотримуватись Правил з охорони праці, в тому числі забезпечити та контролювати неухильне дотримання працівниками, залученими до надання послуг, правил з охорони праці та пожежної безпеки, а також усіх вимог та стандартів, визначених законодавством України, що стосуються надання зазначених послуг.</w:t>
      </w:r>
    </w:p>
    <w:p w14:paraId="09DFBB59" w14:textId="77777777" w:rsidR="00D26053" w:rsidRPr="0041396B" w:rsidRDefault="00D26053" w:rsidP="0041396B">
      <w:pPr>
        <w:pStyle w:val="af"/>
        <w:spacing w:before="0" w:beforeAutospacing="0" w:after="0" w:afterAutospacing="0"/>
        <w:ind w:firstLine="567"/>
        <w:jc w:val="both"/>
        <w:rPr>
          <w:b/>
          <w:sz w:val="26"/>
          <w:szCs w:val="26"/>
          <w:u w:val="single"/>
          <w:lang w:val="uk-UA"/>
        </w:rPr>
      </w:pPr>
      <w:r w:rsidRPr="0041396B">
        <w:rPr>
          <w:color w:val="000000"/>
          <w:sz w:val="26"/>
          <w:szCs w:val="26"/>
          <w:u w:val="single"/>
          <w:lang w:val="uk-UA"/>
        </w:rPr>
        <w:t>5.2.</w:t>
      </w:r>
      <w:r w:rsidRPr="0041396B">
        <w:rPr>
          <w:sz w:val="26"/>
          <w:szCs w:val="26"/>
          <w:u w:val="single"/>
          <w:lang w:val="uk-UA"/>
        </w:rPr>
        <w:t>Виконавець має право:</w:t>
      </w:r>
      <w:r w:rsidRPr="0041396B">
        <w:rPr>
          <w:b/>
          <w:sz w:val="26"/>
          <w:szCs w:val="26"/>
          <w:u w:val="single"/>
          <w:lang w:val="uk-UA"/>
        </w:rPr>
        <w:t xml:space="preserve"> </w:t>
      </w:r>
    </w:p>
    <w:p w14:paraId="6722E852" w14:textId="77777777" w:rsidR="00D26053" w:rsidRPr="0041396B" w:rsidRDefault="008A33A5" w:rsidP="0041396B">
      <w:pPr>
        <w:pStyle w:val="af"/>
        <w:spacing w:before="0" w:beforeAutospacing="0" w:after="0" w:afterAutospacing="0"/>
        <w:ind w:firstLine="567"/>
        <w:jc w:val="both"/>
        <w:rPr>
          <w:sz w:val="26"/>
          <w:szCs w:val="26"/>
          <w:lang w:val="uk-UA"/>
        </w:rPr>
      </w:pPr>
      <w:r w:rsidRPr="0041396B">
        <w:rPr>
          <w:sz w:val="26"/>
          <w:szCs w:val="26"/>
          <w:lang w:val="uk-UA"/>
        </w:rPr>
        <w:t xml:space="preserve">5.2.1. </w:t>
      </w:r>
      <w:r w:rsidR="00D26053" w:rsidRPr="0041396B">
        <w:rPr>
          <w:sz w:val="26"/>
          <w:szCs w:val="26"/>
          <w:lang w:val="uk-UA"/>
        </w:rPr>
        <w:t>Своєчасно та в повному обсязі отримувати плату за якісно надані Послуги</w:t>
      </w:r>
      <w:r w:rsidRPr="0041396B">
        <w:rPr>
          <w:sz w:val="26"/>
          <w:szCs w:val="26"/>
          <w:lang w:val="uk-UA"/>
        </w:rPr>
        <w:t xml:space="preserve"> (за наявності відповідних бюджетних асигнувань Замовника на зазначені цілі)</w:t>
      </w:r>
      <w:r w:rsidR="00D26053" w:rsidRPr="0041396B">
        <w:rPr>
          <w:sz w:val="26"/>
          <w:szCs w:val="26"/>
          <w:lang w:val="uk-UA"/>
        </w:rPr>
        <w:t>.</w:t>
      </w:r>
    </w:p>
    <w:p w14:paraId="41378B53" w14:textId="77777777" w:rsidR="00D26053" w:rsidRPr="0041396B" w:rsidRDefault="008A33A5" w:rsidP="0041396B">
      <w:pPr>
        <w:pStyle w:val="af"/>
        <w:spacing w:before="0" w:beforeAutospacing="0" w:after="0" w:afterAutospacing="0"/>
        <w:ind w:firstLine="567"/>
        <w:jc w:val="both"/>
        <w:rPr>
          <w:sz w:val="26"/>
          <w:szCs w:val="26"/>
          <w:lang w:val="uk-UA"/>
        </w:rPr>
      </w:pPr>
      <w:r w:rsidRPr="0041396B">
        <w:rPr>
          <w:sz w:val="26"/>
          <w:szCs w:val="26"/>
          <w:lang w:val="uk-UA"/>
        </w:rPr>
        <w:t xml:space="preserve">5.2.2. </w:t>
      </w:r>
      <w:r w:rsidR="00D26053" w:rsidRPr="0041396B">
        <w:rPr>
          <w:sz w:val="26"/>
          <w:szCs w:val="26"/>
          <w:lang w:val="uk-UA"/>
        </w:rPr>
        <w:t xml:space="preserve">Отримувати від Замовника інформацію, необхідну для надання Послуг за цим </w:t>
      </w:r>
      <w:r w:rsidRPr="0041396B">
        <w:rPr>
          <w:sz w:val="26"/>
          <w:szCs w:val="26"/>
          <w:lang w:val="uk-UA"/>
        </w:rPr>
        <w:t>Д</w:t>
      </w:r>
      <w:r w:rsidR="00D26053" w:rsidRPr="0041396B">
        <w:rPr>
          <w:sz w:val="26"/>
          <w:szCs w:val="26"/>
          <w:lang w:val="uk-UA"/>
        </w:rPr>
        <w:t xml:space="preserve">оговором.  </w:t>
      </w:r>
    </w:p>
    <w:p w14:paraId="0AE8BA75" w14:textId="77777777" w:rsidR="00D26053"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Pr="0041396B">
        <w:rPr>
          <w:color w:val="000000"/>
          <w:sz w:val="26"/>
          <w:szCs w:val="26"/>
        </w:rPr>
        <w:t>.</w:t>
      </w:r>
      <w:r w:rsidRPr="0041396B">
        <w:rPr>
          <w:color w:val="000000"/>
          <w:sz w:val="26"/>
          <w:szCs w:val="26"/>
          <w:lang w:val="uk-UA"/>
        </w:rPr>
        <w:t>2</w:t>
      </w:r>
      <w:r w:rsidRPr="0041396B">
        <w:rPr>
          <w:color w:val="000000"/>
          <w:sz w:val="26"/>
          <w:szCs w:val="26"/>
        </w:rPr>
        <w:t xml:space="preserve">.3. </w:t>
      </w:r>
      <w:r w:rsidRPr="0041396B">
        <w:rPr>
          <w:color w:val="000000"/>
          <w:sz w:val="26"/>
          <w:szCs w:val="26"/>
          <w:lang w:val="uk-UA"/>
        </w:rPr>
        <w:t>На дострокове надання послуг попередньо погодивши із Замовником їх завершення.</w:t>
      </w:r>
    </w:p>
    <w:p w14:paraId="1D45E309" w14:textId="77777777" w:rsidR="009E54FA" w:rsidRPr="0041396B" w:rsidRDefault="009E54FA"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5.2.4. Достроково розірвати цей Договір у разі невиконання Замовником своїх зобов’язань за цим Договором, повідомивши про це його у строк не менш ніж 5 (п’ять) календарних днів до дати розірвання Договору.</w:t>
      </w:r>
    </w:p>
    <w:p w14:paraId="1D23A384" w14:textId="77777777" w:rsidR="00404979" w:rsidRPr="0041396B" w:rsidRDefault="008A33A5" w:rsidP="0041396B">
      <w:pPr>
        <w:pStyle w:val="af"/>
        <w:spacing w:before="0" w:beforeAutospacing="0" w:after="0" w:afterAutospacing="0"/>
        <w:ind w:firstLine="567"/>
        <w:jc w:val="both"/>
        <w:rPr>
          <w:color w:val="000000"/>
          <w:sz w:val="26"/>
          <w:szCs w:val="26"/>
          <w:u w:val="single"/>
          <w:lang w:val="uk-UA"/>
        </w:rPr>
      </w:pPr>
      <w:r w:rsidRPr="0041396B">
        <w:rPr>
          <w:color w:val="000000"/>
          <w:sz w:val="26"/>
          <w:szCs w:val="26"/>
          <w:u w:val="single"/>
          <w:lang w:val="uk-UA"/>
        </w:rPr>
        <w:t>5</w:t>
      </w:r>
      <w:r w:rsidR="00404979" w:rsidRPr="0041396B">
        <w:rPr>
          <w:color w:val="000000"/>
          <w:sz w:val="26"/>
          <w:szCs w:val="26"/>
          <w:u w:val="single"/>
          <w:lang w:val="uk-UA"/>
        </w:rPr>
        <w:t>.</w:t>
      </w:r>
      <w:r w:rsidRPr="0041396B">
        <w:rPr>
          <w:color w:val="000000"/>
          <w:sz w:val="26"/>
          <w:szCs w:val="26"/>
          <w:u w:val="single"/>
          <w:lang w:val="uk-UA"/>
        </w:rPr>
        <w:t>3</w:t>
      </w:r>
      <w:r w:rsidR="00D26053" w:rsidRPr="0041396B">
        <w:rPr>
          <w:color w:val="000000"/>
          <w:sz w:val="26"/>
          <w:szCs w:val="26"/>
          <w:u w:val="single"/>
          <w:lang w:val="uk-UA"/>
        </w:rPr>
        <w:t>.</w:t>
      </w:r>
      <w:r w:rsidR="00404979" w:rsidRPr="0041396B">
        <w:rPr>
          <w:color w:val="000000"/>
          <w:sz w:val="26"/>
          <w:szCs w:val="26"/>
          <w:u w:val="single"/>
          <w:lang w:val="uk-UA"/>
        </w:rPr>
        <w:t xml:space="preserve"> Замовник зобов’язаний:</w:t>
      </w:r>
    </w:p>
    <w:p w14:paraId="7B44D139" w14:textId="77777777" w:rsidR="008A33A5" w:rsidRPr="0041396B" w:rsidRDefault="008A33A5" w:rsidP="0041396B">
      <w:pPr>
        <w:tabs>
          <w:tab w:val="left" w:pos="540"/>
          <w:tab w:val="left" w:pos="4662"/>
        </w:tabs>
        <w:ind w:firstLine="567"/>
        <w:jc w:val="both"/>
        <w:rPr>
          <w:rFonts w:eastAsia="Calibri"/>
          <w:bCs/>
          <w:sz w:val="26"/>
          <w:szCs w:val="26"/>
        </w:rPr>
      </w:pPr>
      <w:r w:rsidRPr="0041396B">
        <w:rPr>
          <w:color w:val="000000"/>
          <w:sz w:val="26"/>
          <w:szCs w:val="26"/>
        </w:rPr>
        <w:t>5</w:t>
      </w:r>
      <w:r w:rsidR="00404979" w:rsidRPr="0041396B">
        <w:rPr>
          <w:color w:val="000000"/>
          <w:sz w:val="26"/>
          <w:szCs w:val="26"/>
        </w:rPr>
        <w:t>.</w:t>
      </w:r>
      <w:r w:rsidRPr="0041396B">
        <w:rPr>
          <w:color w:val="000000"/>
          <w:sz w:val="26"/>
          <w:szCs w:val="26"/>
        </w:rPr>
        <w:t>3</w:t>
      </w:r>
      <w:r w:rsidR="00404979" w:rsidRPr="0041396B">
        <w:rPr>
          <w:color w:val="000000"/>
          <w:sz w:val="26"/>
          <w:szCs w:val="26"/>
        </w:rPr>
        <w:t>.</w:t>
      </w:r>
      <w:r w:rsidRPr="0041396B">
        <w:rPr>
          <w:color w:val="000000"/>
          <w:sz w:val="26"/>
          <w:szCs w:val="26"/>
        </w:rPr>
        <w:t>1</w:t>
      </w:r>
      <w:r w:rsidR="00404979" w:rsidRPr="0041396B">
        <w:rPr>
          <w:color w:val="000000"/>
          <w:sz w:val="26"/>
          <w:szCs w:val="26"/>
        </w:rPr>
        <w:t xml:space="preserve"> </w:t>
      </w:r>
      <w:r w:rsidRPr="0041396B">
        <w:rPr>
          <w:rFonts w:eastAsia="Calibri"/>
          <w:bCs/>
          <w:sz w:val="26"/>
          <w:szCs w:val="26"/>
        </w:rPr>
        <w:t>Прийняти та оплатити якісно надані Виконавцем Послуги на умовах, визначених цим Договором (за наявності відповідного бюджетного фінансування).</w:t>
      </w:r>
    </w:p>
    <w:p w14:paraId="1A1B627C" w14:textId="77777777" w:rsidR="008A33A5" w:rsidRPr="0041396B" w:rsidRDefault="00AE1863" w:rsidP="0041396B">
      <w:pPr>
        <w:ind w:right="-2" w:firstLine="567"/>
        <w:jc w:val="both"/>
        <w:rPr>
          <w:sz w:val="26"/>
          <w:szCs w:val="26"/>
        </w:rPr>
      </w:pPr>
      <w:r w:rsidRPr="0041396B">
        <w:rPr>
          <w:sz w:val="26"/>
          <w:szCs w:val="26"/>
        </w:rPr>
        <w:t xml:space="preserve">5.3.2. </w:t>
      </w:r>
      <w:r w:rsidR="008A33A5" w:rsidRPr="0041396B">
        <w:rPr>
          <w:sz w:val="26"/>
          <w:szCs w:val="26"/>
        </w:rPr>
        <w:t xml:space="preserve">Забезпечувати Виконавця інформацією необхідною для надання послуг за цим Договором.  </w:t>
      </w:r>
    </w:p>
    <w:p w14:paraId="279DDC61" w14:textId="77777777" w:rsidR="002C1EF9" w:rsidRPr="0041396B" w:rsidRDefault="002C1EF9" w:rsidP="0041396B">
      <w:pPr>
        <w:ind w:right="-2" w:firstLine="567"/>
        <w:jc w:val="both"/>
        <w:rPr>
          <w:sz w:val="26"/>
          <w:szCs w:val="26"/>
          <w:u w:val="single"/>
        </w:rPr>
      </w:pPr>
      <w:r w:rsidRPr="0041396B">
        <w:rPr>
          <w:sz w:val="26"/>
          <w:szCs w:val="26"/>
          <w:u w:val="single"/>
        </w:rPr>
        <w:t>5.4.Замовник має право:</w:t>
      </w:r>
    </w:p>
    <w:p w14:paraId="6E1C4AF4" w14:textId="77777777" w:rsidR="002C1EF9" w:rsidRPr="0041396B" w:rsidRDefault="002C1EF9"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A971F4" w:rsidRPr="0041396B">
        <w:rPr>
          <w:color w:val="000000"/>
          <w:sz w:val="26"/>
          <w:szCs w:val="26"/>
          <w:lang w:val="uk-UA"/>
        </w:rPr>
        <w:t>4</w:t>
      </w:r>
      <w:r w:rsidRPr="0041396B">
        <w:rPr>
          <w:color w:val="000000"/>
          <w:sz w:val="26"/>
          <w:szCs w:val="26"/>
          <w:lang w:val="uk-UA"/>
        </w:rPr>
        <w:t>.1. Контролювати хід надання Послуг протягом строку, установленого цим Договором.</w:t>
      </w:r>
    </w:p>
    <w:p w14:paraId="4E746B0D" w14:textId="77777777" w:rsidR="005541D9" w:rsidRPr="0041396B" w:rsidRDefault="005541D9" w:rsidP="0041396B">
      <w:pPr>
        <w:ind w:right="-2" w:firstLine="567"/>
        <w:jc w:val="both"/>
        <w:rPr>
          <w:sz w:val="26"/>
          <w:szCs w:val="26"/>
        </w:rPr>
      </w:pPr>
      <w:r w:rsidRPr="0041396B">
        <w:rPr>
          <w:sz w:val="26"/>
          <w:szCs w:val="26"/>
        </w:rPr>
        <w:t>5.4.2. Перевірити якість наданих Послуг за цим Договором.</w:t>
      </w:r>
    </w:p>
    <w:p w14:paraId="633BA7AA" w14:textId="77777777" w:rsidR="00A971F4" w:rsidRPr="0041396B" w:rsidRDefault="00A971F4"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5.4.</w:t>
      </w:r>
      <w:r w:rsidR="005541D9" w:rsidRPr="0041396B">
        <w:rPr>
          <w:color w:val="000000"/>
          <w:sz w:val="26"/>
          <w:szCs w:val="26"/>
          <w:lang w:val="uk-UA"/>
        </w:rPr>
        <w:t>3</w:t>
      </w:r>
      <w:r w:rsidRPr="0041396B">
        <w:rPr>
          <w:color w:val="000000"/>
          <w:sz w:val="26"/>
          <w:szCs w:val="26"/>
          <w:lang w:val="uk-UA"/>
        </w:rPr>
        <w:t xml:space="preserve">. Вимагати усунення недоліків, виявлених при прийманні </w:t>
      </w:r>
      <w:r w:rsidR="006366E6" w:rsidRPr="0041396B">
        <w:rPr>
          <w:color w:val="000000"/>
          <w:sz w:val="26"/>
          <w:szCs w:val="26"/>
          <w:lang w:val="uk-UA"/>
        </w:rPr>
        <w:t xml:space="preserve">наданих Виконавцем </w:t>
      </w:r>
      <w:r w:rsidRPr="0041396B">
        <w:rPr>
          <w:color w:val="000000"/>
          <w:sz w:val="26"/>
          <w:szCs w:val="26"/>
          <w:lang w:val="uk-UA"/>
        </w:rPr>
        <w:t>Послуг.</w:t>
      </w:r>
    </w:p>
    <w:p w14:paraId="029C0BB7" w14:textId="77777777" w:rsidR="002C1EF9" w:rsidRPr="0041396B" w:rsidRDefault="002C1EF9"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A971F4" w:rsidRPr="0041396B">
        <w:rPr>
          <w:color w:val="000000"/>
          <w:sz w:val="26"/>
          <w:szCs w:val="26"/>
          <w:lang w:val="uk-UA"/>
        </w:rPr>
        <w:t>4</w:t>
      </w:r>
      <w:r w:rsidRPr="0041396B">
        <w:rPr>
          <w:color w:val="000000"/>
          <w:sz w:val="26"/>
          <w:szCs w:val="26"/>
          <w:lang w:val="uk-UA"/>
        </w:rPr>
        <w:t>.</w:t>
      </w:r>
      <w:r w:rsidR="005541D9" w:rsidRPr="0041396B">
        <w:rPr>
          <w:color w:val="000000"/>
          <w:sz w:val="26"/>
          <w:szCs w:val="26"/>
          <w:lang w:val="uk-UA"/>
        </w:rPr>
        <w:t>4</w:t>
      </w:r>
      <w:r w:rsidRPr="0041396B">
        <w:rPr>
          <w:color w:val="000000"/>
          <w:sz w:val="26"/>
          <w:szCs w:val="26"/>
          <w:lang w:val="uk-UA"/>
        </w:rPr>
        <w:t>. Зменшувати обсяг надання Послуг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14:paraId="608FCADF" w14:textId="5B3E66CF" w:rsidR="002C1EF9" w:rsidRPr="0041396B" w:rsidRDefault="002C1EF9"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lastRenderedPageBreak/>
        <w:t>5.</w:t>
      </w:r>
      <w:r w:rsidR="00A971F4" w:rsidRPr="0041396B">
        <w:rPr>
          <w:color w:val="000000"/>
          <w:sz w:val="26"/>
          <w:szCs w:val="26"/>
          <w:lang w:val="uk-UA"/>
        </w:rPr>
        <w:t>4</w:t>
      </w:r>
      <w:r w:rsidRPr="0041396B">
        <w:rPr>
          <w:color w:val="000000"/>
          <w:sz w:val="26"/>
          <w:szCs w:val="26"/>
          <w:lang w:val="uk-UA"/>
        </w:rPr>
        <w:t>.</w:t>
      </w:r>
      <w:r w:rsidR="00C63B70">
        <w:rPr>
          <w:color w:val="000000"/>
          <w:sz w:val="26"/>
          <w:szCs w:val="26"/>
          <w:lang w:val="uk-UA"/>
        </w:rPr>
        <w:t>5</w:t>
      </w:r>
      <w:r w:rsidRPr="0041396B">
        <w:rPr>
          <w:color w:val="000000"/>
          <w:sz w:val="26"/>
          <w:szCs w:val="26"/>
          <w:lang w:val="uk-UA"/>
        </w:rPr>
        <w:t xml:space="preserve">. Не здійснювати оплату за </w:t>
      </w:r>
      <w:r w:rsidR="00A971F4" w:rsidRPr="0041396B">
        <w:rPr>
          <w:color w:val="000000"/>
          <w:sz w:val="26"/>
          <w:szCs w:val="26"/>
          <w:lang w:val="uk-UA"/>
        </w:rPr>
        <w:t xml:space="preserve">надані </w:t>
      </w:r>
      <w:r w:rsidRPr="0041396B">
        <w:rPr>
          <w:color w:val="000000"/>
          <w:sz w:val="26"/>
          <w:szCs w:val="26"/>
          <w:lang w:val="uk-UA"/>
        </w:rPr>
        <w:t xml:space="preserve">Послуги у разі неналежного оформлення Виконавцем Акта </w:t>
      </w:r>
      <w:r w:rsidR="00A971F4" w:rsidRPr="0041396B">
        <w:rPr>
          <w:color w:val="000000"/>
          <w:sz w:val="26"/>
          <w:szCs w:val="26"/>
          <w:lang w:val="uk-UA"/>
        </w:rPr>
        <w:t>наданих п</w:t>
      </w:r>
      <w:r w:rsidRPr="0041396B">
        <w:rPr>
          <w:color w:val="000000"/>
          <w:sz w:val="26"/>
          <w:szCs w:val="26"/>
          <w:lang w:val="uk-UA"/>
        </w:rPr>
        <w:t>ослуг (відсутність підписів, реквізитів тощо).</w:t>
      </w:r>
    </w:p>
    <w:p w14:paraId="0766A714" w14:textId="4B9B335B" w:rsidR="002C1EF9" w:rsidRPr="0041396B" w:rsidRDefault="002C1EF9"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A971F4" w:rsidRPr="0041396B">
        <w:rPr>
          <w:color w:val="000000"/>
          <w:sz w:val="26"/>
          <w:szCs w:val="26"/>
          <w:lang w:val="uk-UA"/>
        </w:rPr>
        <w:t>4</w:t>
      </w:r>
      <w:r w:rsidRPr="0041396B">
        <w:rPr>
          <w:color w:val="000000"/>
          <w:sz w:val="26"/>
          <w:szCs w:val="26"/>
          <w:lang w:val="uk-UA"/>
        </w:rPr>
        <w:t>.</w:t>
      </w:r>
      <w:r w:rsidR="00C63B70">
        <w:rPr>
          <w:color w:val="000000"/>
          <w:sz w:val="26"/>
          <w:szCs w:val="26"/>
          <w:lang w:val="uk-UA"/>
        </w:rPr>
        <w:t>6</w:t>
      </w:r>
      <w:r w:rsidRPr="0041396B">
        <w:rPr>
          <w:color w:val="000000"/>
          <w:sz w:val="26"/>
          <w:szCs w:val="26"/>
          <w:lang w:val="uk-UA"/>
        </w:rPr>
        <w:t>. Надіслати Виконавцю лист</w:t>
      </w:r>
      <w:r w:rsidR="00A971F4" w:rsidRPr="0041396B">
        <w:rPr>
          <w:color w:val="000000"/>
          <w:sz w:val="26"/>
          <w:szCs w:val="26"/>
          <w:lang w:val="uk-UA"/>
        </w:rPr>
        <w:t>-претензію</w:t>
      </w:r>
      <w:r w:rsidRPr="0041396B">
        <w:rPr>
          <w:color w:val="000000"/>
          <w:sz w:val="26"/>
          <w:szCs w:val="26"/>
          <w:lang w:val="uk-UA"/>
        </w:rPr>
        <w:t xml:space="preserve"> про виявлені недоліки у наданих Виконавцем Послугах із зазначенням термінів їх усунення.</w:t>
      </w:r>
    </w:p>
    <w:p w14:paraId="08246A7C" w14:textId="63A3BE9A" w:rsidR="00A971F4" w:rsidRPr="0041396B" w:rsidRDefault="00A971F4"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5.4.</w:t>
      </w:r>
      <w:r w:rsidR="00C63B70">
        <w:rPr>
          <w:color w:val="000000"/>
          <w:sz w:val="26"/>
          <w:szCs w:val="26"/>
          <w:lang w:val="uk-UA"/>
        </w:rPr>
        <w:t>7</w:t>
      </w:r>
      <w:r w:rsidRPr="0041396B">
        <w:rPr>
          <w:color w:val="000000"/>
          <w:sz w:val="26"/>
          <w:szCs w:val="26"/>
          <w:lang w:val="uk-UA"/>
        </w:rPr>
        <w:t xml:space="preserve">. Достроково розірвати цей Договір у разі невиконання або неналежного виконання Виконавцем зобов’язань за цим Договором, повідомивши про це його у строк </w:t>
      </w:r>
      <w:r w:rsidR="00263C1A" w:rsidRPr="0041396B">
        <w:rPr>
          <w:color w:val="000000"/>
          <w:sz w:val="26"/>
          <w:szCs w:val="26"/>
          <w:lang w:val="uk-UA"/>
        </w:rPr>
        <w:t>не менш ніж</w:t>
      </w:r>
      <w:r w:rsidRPr="0041396B">
        <w:rPr>
          <w:color w:val="000000"/>
          <w:sz w:val="26"/>
          <w:szCs w:val="26"/>
          <w:lang w:val="uk-UA"/>
        </w:rPr>
        <w:t xml:space="preserve"> 5 (п’я</w:t>
      </w:r>
      <w:r w:rsidR="00263C1A" w:rsidRPr="0041396B">
        <w:rPr>
          <w:color w:val="000000"/>
          <w:sz w:val="26"/>
          <w:szCs w:val="26"/>
          <w:lang w:val="uk-UA"/>
        </w:rPr>
        <w:t>ть</w:t>
      </w:r>
      <w:r w:rsidRPr="0041396B">
        <w:rPr>
          <w:color w:val="000000"/>
          <w:sz w:val="26"/>
          <w:szCs w:val="26"/>
          <w:lang w:val="uk-UA"/>
        </w:rPr>
        <w:t>) календарних днів до дати розірвання Договору.</w:t>
      </w:r>
    </w:p>
    <w:p w14:paraId="7815BDB5" w14:textId="77777777" w:rsidR="00AE1863" w:rsidRPr="0041396B" w:rsidRDefault="00AE1863" w:rsidP="0041396B">
      <w:pPr>
        <w:pStyle w:val="af"/>
        <w:spacing w:before="0" w:beforeAutospacing="0" w:after="0" w:afterAutospacing="0"/>
        <w:ind w:firstLine="567"/>
        <w:jc w:val="both"/>
        <w:rPr>
          <w:color w:val="000000"/>
          <w:sz w:val="26"/>
          <w:szCs w:val="26"/>
          <w:lang w:val="uk-UA"/>
        </w:rPr>
      </w:pPr>
    </w:p>
    <w:p w14:paraId="4F32F7F3" w14:textId="77777777" w:rsidR="00224249" w:rsidRDefault="00224249" w:rsidP="0041396B">
      <w:pPr>
        <w:shd w:val="clear" w:color="auto" w:fill="FFFFFF"/>
        <w:spacing w:before="100" w:after="100"/>
        <w:ind w:right="-2" w:firstLine="567"/>
        <w:contextualSpacing/>
        <w:jc w:val="center"/>
        <w:rPr>
          <w:b/>
          <w:sz w:val="26"/>
          <w:szCs w:val="26"/>
          <w:lang w:val="ru-RU"/>
        </w:rPr>
      </w:pPr>
    </w:p>
    <w:p w14:paraId="751BBE77" w14:textId="7B42DD5B" w:rsidR="00AE1863" w:rsidRPr="002200B3" w:rsidRDefault="00263C1A" w:rsidP="0041396B">
      <w:pPr>
        <w:shd w:val="clear" w:color="auto" w:fill="FFFFFF"/>
        <w:spacing w:before="100" w:after="100"/>
        <w:ind w:right="-2" w:firstLine="567"/>
        <w:contextualSpacing/>
        <w:jc w:val="center"/>
        <w:rPr>
          <w:b/>
          <w:sz w:val="26"/>
          <w:szCs w:val="26"/>
          <w:lang w:val="ru-RU"/>
        </w:rPr>
      </w:pPr>
      <w:r w:rsidRPr="0041396B">
        <w:rPr>
          <w:b/>
          <w:sz w:val="26"/>
          <w:szCs w:val="26"/>
          <w:lang w:val="ru-RU"/>
        </w:rPr>
        <w:t>6.</w:t>
      </w:r>
      <w:r w:rsidR="008861DF" w:rsidRPr="0041396B">
        <w:rPr>
          <w:b/>
          <w:sz w:val="26"/>
          <w:szCs w:val="26"/>
        </w:rPr>
        <w:t>ВІДПОВІДАЛЬНІСТЬ СТОРІН</w:t>
      </w:r>
    </w:p>
    <w:p w14:paraId="4466C2DB" w14:textId="77777777" w:rsidR="0041396B" w:rsidRPr="002200B3" w:rsidRDefault="0041396B" w:rsidP="0041396B">
      <w:pPr>
        <w:shd w:val="clear" w:color="auto" w:fill="FFFFFF"/>
        <w:spacing w:before="100" w:after="100"/>
        <w:ind w:right="-2" w:firstLine="567"/>
        <w:contextualSpacing/>
        <w:jc w:val="center"/>
        <w:rPr>
          <w:b/>
          <w:sz w:val="26"/>
          <w:szCs w:val="26"/>
          <w:lang w:val="ru-RU"/>
        </w:rPr>
      </w:pPr>
    </w:p>
    <w:p w14:paraId="354E2D7E" w14:textId="77777777" w:rsidR="00263C1A" w:rsidRPr="0041396B" w:rsidRDefault="00263C1A" w:rsidP="0041396B">
      <w:pPr>
        <w:tabs>
          <w:tab w:val="left" w:pos="4662"/>
        </w:tabs>
        <w:ind w:firstLine="567"/>
        <w:jc w:val="both"/>
        <w:rPr>
          <w:rFonts w:eastAsia="Arial"/>
          <w:bCs/>
          <w:color w:val="000000"/>
          <w:sz w:val="26"/>
          <w:szCs w:val="26"/>
        </w:rPr>
      </w:pPr>
      <w:r w:rsidRPr="0041396B">
        <w:rPr>
          <w:rFonts w:eastAsia="Arial"/>
          <w:bCs/>
          <w:color w:val="000000"/>
          <w:sz w:val="26"/>
          <w:szCs w:val="26"/>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90706AE" w14:textId="77777777" w:rsidR="0085104C" w:rsidRPr="0085104C" w:rsidRDefault="0085104C" w:rsidP="0085104C">
      <w:pPr>
        <w:pStyle w:val="a5"/>
        <w:ind w:firstLine="567"/>
        <w:jc w:val="both"/>
        <w:rPr>
          <w:rFonts w:eastAsia="Arial"/>
          <w:bCs/>
          <w:color w:val="000000"/>
          <w:sz w:val="26"/>
          <w:szCs w:val="26"/>
        </w:rPr>
      </w:pPr>
      <w:r w:rsidRPr="0085104C">
        <w:rPr>
          <w:rFonts w:eastAsia="Arial"/>
          <w:bCs/>
          <w:color w:val="000000"/>
          <w:sz w:val="26"/>
          <w:szCs w:val="26"/>
        </w:rPr>
        <w:t>6.2. У разі порушення Виконавцем строків виконання зобов’язань за Договором:</w:t>
      </w:r>
    </w:p>
    <w:p w14:paraId="0D98191B" w14:textId="77777777" w:rsidR="0085104C" w:rsidRPr="0085104C" w:rsidRDefault="0085104C" w:rsidP="0085104C">
      <w:pPr>
        <w:pStyle w:val="a5"/>
        <w:ind w:firstLine="567"/>
        <w:jc w:val="both"/>
        <w:rPr>
          <w:rFonts w:eastAsia="Arial"/>
          <w:bCs/>
          <w:color w:val="000000"/>
          <w:sz w:val="26"/>
          <w:szCs w:val="26"/>
        </w:rPr>
      </w:pPr>
      <w:r w:rsidRPr="0085104C">
        <w:rPr>
          <w:rFonts w:eastAsia="Arial"/>
          <w:bCs/>
          <w:color w:val="000000"/>
          <w:sz w:val="26"/>
          <w:szCs w:val="26"/>
        </w:rPr>
        <w:t>6.2.1. У разі порушення терміну надання Послуг, що є предметом цього Договору за заявкою Замовника згідно п.3.2. Виконавець зобов’язаний сплатити на користь Замовника пеню у розмірі 1 % від вартості несвоєчасно наданих послуг,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14:paraId="602EBFB7" w14:textId="77777777" w:rsidR="0085104C" w:rsidRDefault="0085104C" w:rsidP="0085104C">
      <w:pPr>
        <w:pStyle w:val="a5"/>
        <w:ind w:firstLine="567"/>
        <w:jc w:val="both"/>
        <w:rPr>
          <w:rFonts w:eastAsia="Arial"/>
          <w:bCs/>
          <w:color w:val="000000"/>
          <w:sz w:val="26"/>
          <w:szCs w:val="26"/>
        </w:rPr>
      </w:pPr>
      <w:r w:rsidRPr="0085104C">
        <w:rPr>
          <w:rFonts w:eastAsia="Arial"/>
          <w:bCs/>
          <w:color w:val="000000"/>
          <w:sz w:val="26"/>
          <w:szCs w:val="26"/>
        </w:rPr>
        <w:t xml:space="preserve">6.2.2. У разі порушення кінцевого терміну надання Послуг, Виконавець сплачує на користь Замовника пеню у розмірі 0,1 % від вартості несвоєчасно наданих послуг,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 </w:t>
      </w:r>
    </w:p>
    <w:p w14:paraId="4C9AE427" w14:textId="013EC596" w:rsidR="00263C1A" w:rsidRPr="0041396B" w:rsidRDefault="00263C1A" w:rsidP="0085104C">
      <w:pPr>
        <w:pStyle w:val="a5"/>
        <w:ind w:firstLine="567"/>
        <w:jc w:val="both"/>
        <w:rPr>
          <w:rFonts w:eastAsia="Arial"/>
          <w:color w:val="000000"/>
          <w:sz w:val="26"/>
          <w:szCs w:val="26"/>
        </w:rPr>
      </w:pPr>
      <w:r w:rsidRPr="0041396B">
        <w:rPr>
          <w:rFonts w:eastAsia="Arial"/>
          <w:color w:val="000000"/>
          <w:sz w:val="26"/>
          <w:szCs w:val="26"/>
        </w:rPr>
        <w:t>6.3. За порушення умов зобов'язання, що виникли за цим Договором, щодо якості наданих послуг, Виконавець сплачує на користь Замовника штраф у розмірі 20 % вартості неякісно наданих послуг.</w:t>
      </w:r>
    </w:p>
    <w:p w14:paraId="6D2F7C7D" w14:textId="77777777" w:rsidR="00263C1A" w:rsidRPr="0041396B" w:rsidRDefault="00263C1A" w:rsidP="0041396B">
      <w:pPr>
        <w:pStyle w:val="a7"/>
        <w:tabs>
          <w:tab w:val="left" w:pos="4662"/>
        </w:tabs>
        <w:ind w:left="0" w:firstLine="567"/>
        <w:jc w:val="both"/>
        <w:rPr>
          <w:sz w:val="26"/>
          <w:szCs w:val="26"/>
        </w:rPr>
      </w:pPr>
      <w:r w:rsidRPr="0041396B">
        <w:rPr>
          <w:sz w:val="26"/>
          <w:szCs w:val="26"/>
        </w:rPr>
        <w:t xml:space="preserve">6.4. У разі порушення строків оплати,  Замовник сплачує Виконавцю пеню у розмірі </w:t>
      </w:r>
      <w:r w:rsidR="00412168" w:rsidRPr="0041396B">
        <w:rPr>
          <w:rFonts w:eastAsia="Arial"/>
          <w:bCs/>
          <w:color w:val="000000"/>
          <w:sz w:val="26"/>
          <w:szCs w:val="26"/>
        </w:rPr>
        <w:t>0,1% від вартості наданих послуг, визначеної п.4.1. цього Договору,</w:t>
      </w:r>
      <w:r w:rsidR="00412168" w:rsidRPr="0041396B">
        <w:rPr>
          <w:sz w:val="26"/>
          <w:szCs w:val="26"/>
        </w:rPr>
        <w:t xml:space="preserve"> за кожний день прострочення, але не більше розміру </w:t>
      </w:r>
      <w:r w:rsidRPr="0041396B">
        <w:rPr>
          <w:sz w:val="26"/>
          <w:szCs w:val="26"/>
        </w:rPr>
        <w:t>подвійної облікової ставки Національного банку України, що діяла у період, за який нарах</w:t>
      </w:r>
      <w:r w:rsidR="006366E6" w:rsidRPr="0041396B">
        <w:rPr>
          <w:sz w:val="26"/>
          <w:szCs w:val="26"/>
        </w:rPr>
        <w:t>о</w:t>
      </w:r>
      <w:r w:rsidRPr="0041396B">
        <w:rPr>
          <w:sz w:val="26"/>
          <w:szCs w:val="26"/>
        </w:rPr>
        <w:t>вується пеня</w:t>
      </w:r>
      <w:r w:rsidR="00412168" w:rsidRPr="0041396B">
        <w:rPr>
          <w:sz w:val="26"/>
          <w:szCs w:val="26"/>
        </w:rPr>
        <w:t>.</w:t>
      </w:r>
    </w:p>
    <w:p w14:paraId="51C7BCD2" w14:textId="77777777" w:rsidR="00D85BD5" w:rsidRPr="0041396B" w:rsidRDefault="00D514EA" w:rsidP="0041396B">
      <w:pPr>
        <w:pStyle w:val="a5"/>
        <w:ind w:firstLine="567"/>
        <w:jc w:val="both"/>
        <w:rPr>
          <w:sz w:val="26"/>
          <w:szCs w:val="26"/>
        </w:rPr>
      </w:pPr>
      <w:r w:rsidRPr="0041396B">
        <w:rPr>
          <w:sz w:val="26"/>
          <w:szCs w:val="26"/>
        </w:rPr>
        <w:t>6</w:t>
      </w:r>
      <w:r w:rsidR="00263C1A" w:rsidRPr="0041396B">
        <w:rPr>
          <w:sz w:val="26"/>
          <w:szCs w:val="26"/>
        </w:rPr>
        <w:t>.5. Замовник не несе відповідальності за затримку оплати у випадку затримки бюджетного фінансування видатків за цим Договором.</w:t>
      </w:r>
    </w:p>
    <w:p w14:paraId="76A3B667" w14:textId="77777777" w:rsidR="00B61EB1" w:rsidRPr="0041396B" w:rsidRDefault="00B61EB1" w:rsidP="0041396B">
      <w:pPr>
        <w:pStyle w:val="a5"/>
        <w:ind w:firstLine="567"/>
        <w:jc w:val="both"/>
        <w:rPr>
          <w:sz w:val="26"/>
          <w:szCs w:val="26"/>
        </w:rPr>
      </w:pPr>
      <w:r w:rsidRPr="0041396B">
        <w:rPr>
          <w:sz w:val="26"/>
          <w:szCs w:val="26"/>
        </w:rPr>
        <w:t>6.6. Сплата штрафних санкцій здійснюється протягом 10 (десяти) календарних днів з дня отримання винною Стороною пред’явленої відповідної письмової вимоги.</w:t>
      </w:r>
    </w:p>
    <w:p w14:paraId="01997FC3" w14:textId="77777777" w:rsidR="00263C1A" w:rsidRPr="0041396B" w:rsidRDefault="00D514EA" w:rsidP="0041396B">
      <w:pPr>
        <w:pStyle w:val="a5"/>
        <w:ind w:firstLine="567"/>
        <w:jc w:val="both"/>
        <w:rPr>
          <w:sz w:val="26"/>
          <w:szCs w:val="26"/>
        </w:rPr>
      </w:pPr>
      <w:r w:rsidRPr="0041396B">
        <w:rPr>
          <w:sz w:val="26"/>
          <w:szCs w:val="26"/>
        </w:rPr>
        <w:t>6</w:t>
      </w:r>
      <w:r w:rsidR="00263C1A" w:rsidRPr="0041396B">
        <w:rPr>
          <w:sz w:val="26"/>
          <w:szCs w:val="26"/>
        </w:rPr>
        <w:t>.</w:t>
      </w:r>
      <w:r w:rsidR="00B61EB1" w:rsidRPr="0041396B">
        <w:rPr>
          <w:sz w:val="26"/>
          <w:szCs w:val="26"/>
        </w:rPr>
        <w:t>7</w:t>
      </w:r>
      <w:r w:rsidR="00263C1A" w:rsidRPr="0041396B">
        <w:rPr>
          <w:sz w:val="26"/>
          <w:szCs w:val="26"/>
        </w:rPr>
        <w:t>. Сплата пені (штрафу) не звільняє винну Сторону від виконання своїх зобов’язань за цим Д</w:t>
      </w:r>
      <w:r w:rsidR="006366E6" w:rsidRPr="0041396B">
        <w:rPr>
          <w:sz w:val="26"/>
          <w:szCs w:val="26"/>
        </w:rPr>
        <w:t>о</w:t>
      </w:r>
      <w:r w:rsidR="00263C1A" w:rsidRPr="0041396B">
        <w:rPr>
          <w:sz w:val="26"/>
          <w:szCs w:val="26"/>
        </w:rPr>
        <w:t>говором у повному обсязі.</w:t>
      </w:r>
    </w:p>
    <w:p w14:paraId="78C71681" w14:textId="77777777" w:rsidR="004662FC" w:rsidRPr="0041396B" w:rsidRDefault="004662FC" w:rsidP="0041396B">
      <w:pPr>
        <w:pStyle w:val="a5"/>
        <w:ind w:firstLine="567"/>
        <w:jc w:val="both"/>
        <w:rPr>
          <w:sz w:val="26"/>
          <w:szCs w:val="26"/>
        </w:rPr>
      </w:pPr>
    </w:p>
    <w:p w14:paraId="08B75BB0" w14:textId="77777777" w:rsidR="004662FC" w:rsidRPr="002200B3" w:rsidRDefault="00D514EA" w:rsidP="0041396B">
      <w:pPr>
        <w:shd w:val="clear" w:color="auto" w:fill="FFFFFF"/>
        <w:spacing w:before="100" w:after="100"/>
        <w:ind w:right="-2" w:firstLine="567"/>
        <w:contextualSpacing/>
        <w:jc w:val="center"/>
        <w:rPr>
          <w:b/>
          <w:sz w:val="26"/>
          <w:szCs w:val="26"/>
          <w:lang w:val="ru-RU"/>
        </w:rPr>
      </w:pPr>
      <w:r w:rsidRPr="0041396B">
        <w:rPr>
          <w:b/>
          <w:sz w:val="26"/>
          <w:szCs w:val="26"/>
        </w:rPr>
        <w:t>7.</w:t>
      </w:r>
      <w:r w:rsidR="001F52CA" w:rsidRPr="0041396B">
        <w:rPr>
          <w:b/>
          <w:sz w:val="26"/>
          <w:szCs w:val="26"/>
        </w:rPr>
        <w:t>ФОРС-МАЖОР</w:t>
      </w:r>
    </w:p>
    <w:p w14:paraId="7D452183" w14:textId="77777777" w:rsidR="0041396B" w:rsidRPr="002200B3" w:rsidRDefault="0041396B" w:rsidP="0041396B">
      <w:pPr>
        <w:shd w:val="clear" w:color="auto" w:fill="FFFFFF"/>
        <w:spacing w:before="100" w:after="100"/>
        <w:ind w:right="-2" w:firstLine="567"/>
        <w:contextualSpacing/>
        <w:jc w:val="center"/>
        <w:rPr>
          <w:b/>
          <w:sz w:val="26"/>
          <w:szCs w:val="26"/>
          <w:lang w:val="ru-RU"/>
        </w:rPr>
      </w:pPr>
    </w:p>
    <w:p w14:paraId="60238FBB" w14:textId="77777777" w:rsidR="00F83D09" w:rsidRPr="0041396B" w:rsidRDefault="00F83D09" w:rsidP="0041396B">
      <w:pPr>
        <w:pStyle w:val="12"/>
        <w:tabs>
          <w:tab w:val="left" w:pos="0"/>
          <w:tab w:val="left" w:pos="536"/>
        </w:tabs>
        <w:spacing w:line="240" w:lineRule="auto"/>
        <w:ind w:firstLine="567"/>
        <w:jc w:val="both"/>
        <w:rPr>
          <w:sz w:val="26"/>
          <w:szCs w:val="26"/>
          <w:lang w:val="uk-UA"/>
        </w:rPr>
      </w:pPr>
      <w:r w:rsidRPr="0041396B">
        <w:rPr>
          <w:sz w:val="26"/>
          <w:szCs w:val="26"/>
          <w:lang w:val="uk-UA"/>
        </w:rPr>
        <w:t xml:space="preserve">7.1.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41396B">
        <w:rPr>
          <w:sz w:val="26"/>
          <w:szCs w:val="26"/>
          <w:lang w:val="uk-UA" w:eastAsia="ru-RU" w:bidi="ru-RU"/>
        </w:rPr>
        <w:t xml:space="preserve">Договору через </w:t>
      </w:r>
      <w:r w:rsidRPr="0041396B">
        <w:rPr>
          <w:sz w:val="26"/>
          <w:szCs w:val="26"/>
          <w:lang w:val="uk-UA"/>
        </w:rPr>
        <w:t xml:space="preserve">обставини надзвичайного </w:t>
      </w:r>
      <w:r w:rsidRPr="0041396B">
        <w:rPr>
          <w:sz w:val="26"/>
          <w:szCs w:val="26"/>
          <w:lang w:val="uk-UA" w:eastAsia="ru-RU" w:bidi="ru-RU"/>
        </w:rPr>
        <w:t xml:space="preserve">характеру, </w:t>
      </w:r>
      <w:r w:rsidRPr="0041396B">
        <w:rPr>
          <w:sz w:val="26"/>
          <w:szCs w:val="26"/>
          <w:lang w:val="uk-UA"/>
        </w:rPr>
        <w:t>які Сторони не могли передбачити, або попередити власними діями.</w:t>
      </w:r>
    </w:p>
    <w:p w14:paraId="4F4DDD90" w14:textId="77777777" w:rsidR="00F83D09" w:rsidRPr="0041396B" w:rsidRDefault="00F83D09" w:rsidP="0041396B">
      <w:pPr>
        <w:pStyle w:val="12"/>
        <w:tabs>
          <w:tab w:val="left" w:pos="0"/>
          <w:tab w:val="left" w:pos="476"/>
        </w:tabs>
        <w:spacing w:line="240" w:lineRule="auto"/>
        <w:ind w:firstLine="567"/>
        <w:jc w:val="both"/>
        <w:rPr>
          <w:sz w:val="26"/>
          <w:szCs w:val="26"/>
          <w:lang w:val="uk-UA"/>
        </w:rPr>
      </w:pPr>
      <w:r w:rsidRPr="0041396B">
        <w:rPr>
          <w:sz w:val="26"/>
          <w:szCs w:val="26"/>
          <w:lang w:val="uk-UA"/>
        </w:rPr>
        <w:t xml:space="preserve">7.2.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w:t>
      </w:r>
      <w:r w:rsidRPr="0041396B">
        <w:rPr>
          <w:sz w:val="26"/>
          <w:szCs w:val="26"/>
          <w:lang w:val="uk-UA"/>
        </w:rPr>
        <w:lastRenderedPageBreak/>
        <w:t>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7939B4FA" w14:textId="77777777" w:rsidR="00AD4EEE" w:rsidRPr="0041396B" w:rsidRDefault="00AD4EEE" w:rsidP="0041396B">
      <w:pPr>
        <w:shd w:val="clear" w:color="auto" w:fill="FFFFFF"/>
        <w:tabs>
          <w:tab w:val="left" w:pos="476"/>
        </w:tabs>
        <w:ind w:firstLine="567"/>
        <w:jc w:val="both"/>
        <w:rPr>
          <w:b/>
          <w:kern w:val="2"/>
          <w:sz w:val="26"/>
          <w:szCs w:val="26"/>
          <w:lang w:eastAsia="zh-CN"/>
        </w:rPr>
      </w:pPr>
      <w:r w:rsidRPr="0041396B">
        <w:rPr>
          <w:b/>
          <w:kern w:val="2"/>
          <w:sz w:val="26"/>
          <w:szCs w:val="26"/>
          <w:lang w:eastAsia="zh-CN"/>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35E0C897" w14:textId="77777777" w:rsidR="00F83D09" w:rsidRPr="0041396B" w:rsidRDefault="00F83D09" w:rsidP="0041396B">
      <w:pPr>
        <w:ind w:firstLine="567"/>
        <w:jc w:val="both"/>
        <w:rPr>
          <w:sz w:val="26"/>
          <w:szCs w:val="26"/>
        </w:rPr>
      </w:pPr>
      <w:r w:rsidRPr="0041396B">
        <w:rPr>
          <w:sz w:val="26"/>
          <w:szCs w:val="26"/>
        </w:rPr>
        <w:t>7.3. Якщо будь-яка із зазначених вище обставин безпосередньо вплинула на вчасне виконання зобов’язань, взятих за цим Договором, передбачений Договором строк відповідно переноситься на час дії цих обставин.</w:t>
      </w:r>
    </w:p>
    <w:p w14:paraId="0B7C26BF" w14:textId="77777777" w:rsidR="00F83D09" w:rsidRPr="0041396B" w:rsidRDefault="00F83D09" w:rsidP="0041396B">
      <w:pPr>
        <w:pStyle w:val="12"/>
        <w:tabs>
          <w:tab w:val="left" w:pos="0"/>
          <w:tab w:val="left" w:pos="476"/>
        </w:tabs>
        <w:spacing w:line="240" w:lineRule="auto"/>
        <w:ind w:firstLine="567"/>
        <w:jc w:val="both"/>
        <w:rPr>
          <w:sz w:val="26"/>
          <w:szCs w:val="26"/>
          <w:lang w:val="uk-UA"/>
        </w:rPr>
      </w:pPr>
      <w:r w:rsidRPr="0041396B">
        <w:rPr>
          <w:sz w:val="26"/>
          <w:szCs w:val="26"/>
          <w:lang w:val="uk-UA"/>
        </w:rPr>
        <w:t>7.4. Сторона, яка не може виконати свої зобов'язання внаслідок надзвичайних обставин, передбачених у п.п.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34E7115A" w14:textId="77777777" w:rsidR="00F83D09" w:rsidRPr="0041396B" w:rsidRDefault="00F83D09" w:rsidP="0041396B">
      <w:pPr>
        <w:shd w:val="clear" w:color="auto" w:fill="FFFFFF"/>
        <w:tabs>
          <w:tab w:val="left" w:pos="0"/>
          <w:tab w:val="left" w:pos="476"/>
        </w:tabs>
        <w:autoSpaceDN w:val="0"/>
        <w:ind w:firstLine="567"/>
        <w:jc w:val="both"/>
        <w:rPr>
          <w:bCs/>
          <w:kern w:val="3"/>
          <w:sz w:val="26"/>
          <w:szCs w:val="26"/>
          <w:lang w:eastAsia="uk-UA"/>
        </w:rPr>
      </w:pPr>
      <w:r w:rsidRPr="0041396B">
        <w:rPr>
          <w:kern w:val="3"/>
          <w:sz w:val="26"/>
          <w:szCs w:val="26"/>
          <w:lang w:eastAsia="uk-UA"/>
        </w:rPr>
        <w:t>7.5. Достатнім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іншим уповноваженим на це органом України.</w:t>
      </w:r>
    </w:p>
    <w:p w14:paraId="1F918ABB" w14:textId="77777777" w:rsidR="00F83D09" w:rsidRPr="0041396B" w:rsidRDefault="00F83D09" w:rsidP="0041396B">
      <w:pPr>
        <w:shd w:val="clear" w:color="auto" w:fill="FFFFFF"/>
        <w:tabs>
          <w:tab w:val="left" w:pos="0"/>
          <w:tab w:val="left" w:pos="476"/>
        </w:tabs>
        <w:autoSpaceDN w:val="0"/>
        <w:ind w:firstLine="567"/>
        <w:jc w:val="both"/>
        <w:rPr>
          <w:bCs/>
          <w:kern w:val="3"/>
          <w:sz w:val="26"/>
          <w:szCs w:val="26"/>
          <w:lang w:eastAsia="uk-UA"/>
        </w:rPr>
      </w:pPr>
      <w:r w:rsidRPr="0041396B">
        <w:rPr>
          <w:kern w:val="3"/>
          <w:sz w:val="26"/>
          <w:szCs w:val="26"/>
          <w:lang w:eastAsia="uk-UA"/>
        </w:rPr>
        <w:t>7.6. У випадку, якщо Сторона надає документи, що є доказом виникнення обставин непереборної (форс-мажорних обставин), видані іншим уповноваженим органом, ніж Торгово-промислова палата, остання зобов’язана надати документи, що підтверджують повноваження такого органу.</w:t>
      </w:r>
    </w:p>
    <w:p w14:paraId="2D83E407" w14:textId="77777777" w:rsidR="00F83D09" w:rsidRPr="0041396B" w:rsidRDefault="00F83D09" w:rsidP="0041396B">
      <w:pPr>
        <w:shd w:val="clear" w:color="auto" w:fill="FFFFFF"/>
        <w:tabs>
          <w:tab w:val="left" w:pos="0"/>
          <w:tab w:val="left" w:pos="476"/>
        </w:tabs>
        <w:autoSpaceDN w:val="0"/>
        <w:ind w:firstLine="567"/>
        <w:jc w:val="both"/>
        <w:rPr>
          <w:bCs/>
          <w:kern w:val="3"/>
          <w:sz w:val="26"/>
          <w:szCs w:val="26"/>
          <w:lang w:eastAsia="uk-UA"/>
        </w:rPr>
      </w:pPr>
      <w:r w:rsidRPr="0041396B">
        <w:rPr>
          <w:kern w:val="3"/>
          <w:sz w:val="26"/>
          <w:szCs w:val="26"/>
          <w:lang w:eastAsia="uk-UA"/>
        </w:rPr>
        <w:t>7.7. Ненадання документів, або невідповідності вимог до таких документів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w:t>
      </w:r>
    </w:p>
    <w:p w14:paraId="37CFADF2" w14:textId="77777777" w:rsidR="00D514EA" w:rsidRPr="0041396B" w:rsidRDefault="00D514EA" w:rsidP="0041396B">
      <w:pPr>
        <w:tabs>
          <w:tab w:val="left" w:pos="4662"/>
        </w:tabs>
        <w:ind w:firstLine="567"/>
        <w:jc w:val="both"/>
        <w:rPr>
          <w:rFonts w:eastAsia="Arial"/>
          <w:color w:val="000000"/>
          <w:sz w:val="26"/>
          <w:szCs w:val="26"/>
        </w:rPr>
      </w:pPr>
      <w:r w:rsidRPr="0041396B">
        <w:rPr>
          <w:rFonts w:eastAsia="Arial"/>
          <w:color w:val="000000"/>
          <w:sz w:val="26"/>
          <w:szCs w:val="26"/>
        </w:rPr>
        <w:t>7.</w:t>
      </w:r>
      <w:r w:rsidR="00F83D09" w:rsidRPr="0041396B">
        <w:rPr>
          <w:rFonts w:eastAsia="Arial"/>
          <w:color w:val="000000"/>
          <w:sz w:val="26"/>
          <w:szCs w:val="26"/>
        </w:rPr>
        <w:t>8</w:t>
      </w:r>
      <w:r w:rsidRPr="0041396B">
        <w:rPr>
          <w:rFonts w:eastAsia="Arial"/>
          <w:color w:val="000000"/>
          <w:sz w:val="26"/>
          <w:szCs w:val="26"/>
        </w:rPr>
        <w:t xml:space="preserve">. У разі коли строк дії обставин непереборної сили продовжується більше ніж </w:t>
      </w:r>
      <w:r w:rsidR="00F83D09" w:rsidRPr="0041396B">
        <w:rPr>
          <w:rFonts w:eastAsia="Arial"/>
          <w:color w:val="000000"/>
          <w:sz w:val="26"/>
          <w:szCs w:val="26"/>
        </w:rPr>
        <w:t>30</w:t>
      </w:r>
      <w:r w:rsidRPr="0041396B">
        <w:rPr>
          <w:rFonts w:eastAsia="Arial"/>
          <w:color w:val="000000"/>
          <w:sz w:val="26"/>
          <w:szCs w:val="26"/>
        </w:rPr>
        <w:t xml:space="preserve"> </w:t>
      </w:r>
      <w:r w:rsidR="000F3B0E" w:rsidRPr="0041396B">
        <w:rPr>
          <w:rFonts w:eastAsia="Arial"/>
          <w:color w:val="000000"/>
          <w:sz w:val="26"/>
          <w:szCs w:val="26"/>
        </w:rPr>
        <w:t>(</w:t>
      </w:r>
      <w:r w:rsidR="00F83D09" w:rsidRPr="0041396B">
        <w:rPr>
          <w:rFonts w:eastAsia="Arial"/>
          <w:color w:val="000000"/>
          <w:sz w:val="26"/>
          <w:szCs w:val="26"/>
        </w:rPr>
        <w:t>тридцять</w:t>
      </w:r>
      <w:r w:rsidR="000F3B0E" w:rsidRPr="0041396B">
        <w:rPr>
          <w:rFonts w:eastAsia="Arial"/>
          <w:color w:val="000000"/>
          <w:sz w:val="26"/>
          <w:szCs w:val="26"/>
        </w:rPr>
        <w:t xml:space="preserve">) </w:t>
      </w:r>
      <w:r w:rsidR="00F83D09" w:rsidRPr="0041396B">
        <w:rPr>
          <w:rFonts w:eastAsia="Arial"/>
          <w:color w:val="000000"/>
          <w:sz w:val="26"/>
          <w:szCs w:val="26"/>
        </w:rPr>
        <w:t>календарних днів, кожна із С</w:t>
      </w:r>
      <w:r w:rsidRPr="0041396B">
        <w:rPr>
          <w:rFonts w:eastAsia="Arial"/>
          <w:color w:val="000000"/>
          <w:sz w:val="26"/>
          <w:szCs w:val="26"/>
        </w:rPr>
        <w:t>торін в установленому порядку має право розірвати це Договір.</w:t>
      </w:r>
    </w:p>
    <w:p w14:paraId="3550E8BE" w14:textId="77777777" w:rsidR="00AE1863" w:rsidRPr="0041396B" w:rsidRDefault="00AE1863" w:rsidP="0041396B">
      <w:pPr>
        <w:tabs>
          <w:tab w:val="left" w:pos="4662"/>
        </w:tabs>
        <w:ind w:firstLine="567"/>
        <w:jc w:val="both"/>
        <w:rPr>
          <w:rFonts w:eastAsia="Arial"/>
          <w:color w:val="000000"/>
          <w:sz w:val="26"/>
          <w:szCs w:val="26"/>
        </w:rPr>
      </w:pPr>
    </w:p>
    <w:p w14:paraId="7BFD93F7" w14:textId="77777777" w:rsidR="004662FC" w:rsidRPr="002200B3" w:rsidRDefault="00D514EA" w:rsidP="0041396B">
      <w:pPr>
        <w:keepNext/>
        <w:tabs>
          <w:tab w:val="left" w:pos="4662"/>
        </w:tabs>
        <w:ind w:firstLine="567"/>
        <w:jc w:val="center"/>
        <w:outlineLvl w:val="1"/>
        <w:rPr>
          <w:rFonts w:eastAsia="Arial"/>
          <w:b/>
          <w:sz w:val="26"/>
          <w:szCs w:val="26"/>
        </w:rPr>
      </w:pPr>
      <w:r w:rsidRPr="0041396B">
        <w:rPr>
          <w:rFonts w:eastAsia="Arial"/>
          <w:b/>
          <w:sz w:val="26"/>
          <w:szCs w:val="26"/>
        </w:rPr>
        <w:t>8. ВИРІШЕННЯ СПОРІВ</w:t>
      </w:r>
    </w:p>
    <w:p w14:paraId="4A226DDB" w14:textId="77777777" w:rsidR="0041396B" w:rsidRPr="002200B3" w:rsidRDefault="0041396B" w:rsidP="0041396B">
      <w:pPr>
        <w:keepNext/>
        <w:tabs>
          <w:tab w:val="left" w:pos="4662"/>
        </w:tabs>
        <w:ind w:firstLine="567"/>
        <w:jc w:val="center"/>
        <w:outlineLvl w:val="1"/>
        <w:rPr>
          <w:rFonts w:eastAsia="Arial"/>
          <w:b/>
          <w:sz w:val="26"/>
          <w:szCs w:val="26"/>
        </w:rPr>
      </w:pPr>
    </w:p>
    <w:p w14:paraId="25DD3F9B" w14:textId="77777777" w:rsidR="00D514EA" w:rsidRPr="0041396B" w:rsidRDefault="00D514EA" w:rsidP="0041396B">
      <w:pPr>
        <w:tabs>
          <w:tab w:val="left" w:pos="4662"/>
        </w:tabs>
        <w:ind w:firstLine="567"/>
        <w:jc w:val="both"/>
        <w:rPr>
          <w:rFonts w:eastAsia="Calibri"/>
          <w:sz w:val="26"/>
          <w:szCs w:val="26"/>
        </w:rPr>
      </w:pPr>
      <w:r w:rsidRPr="0041396B">
        <w:rPr>
          <w:rFonts w:eastAsia="Calibri"/>
          <w:sz w:val="26"/>
          <w:szCs w:val="26"/>
        </w:rPr>
        <w:t>8.1.У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33DDD701" w14:textId="77777777" w:rsidR="00D514EA" w:rsidRPr="0041396B" w:rsidRDefault="00D514EA" w:rsidP="0041396B">
      <w:pPr>
        <w:tabs>
          <w:tab w:val="left" w:pos="4662"/>
        </w:tabs>
        <w:ind w:firstLine="567"/>
        <w:jc w:val="both"/>
        <w:rPr>
          <w:rFonts w:eastAsia="Calibri"/>
          <w:sz w:val="26"/>
          <w:szCs w:val="26"/>
        </w:rPr>
      </w:pPr>
      <w:r w:rsidRPr="0041396B">
        <w:rPr>
          <w:rFonts w:eastAsia="Calibri"/>
          <w:sz w:val="26"/>
          <w:szCs w:val="26"/>
        </w:rPr>
        <w:t>8.2.У разі неможливості досягнення Сторонами згоди стосовно спірних питань, спір вирішується у судовому порядку.</w:t>
      </w:r>
    </w:p>
    <w:p w14:paraId="608E15F5" w14:textId="77777777" w:rsidR="00AE1863" w:rsidRPr="0041396B" w:rsidRDefault="00AE1863" w:rsidP="0041396B">
      <w:pPr>
        <w:tabs>
          <w:tab w:val="left" w:pos="4662"/>
        </w:tabs>
        <w:ind w:firstLine="567"/>
        <w:jc w:val="both"/>
        <w:rPr>
          <w:rFonts w:eastAsia="Calibri"/>
          <w:sz w:val="26"/>
          <w:szCs w:val="26"/>
        </w:rPr>
      </w:pPr>
    </w:p>
    <w:p w14:paraId="45ED349E" w14:textId="77777777" w:rsidR="004662FC" w:rsidRPr="002200B3" w:rsidRDefault="00D514EA" w:rsidP="0041396B">
      <w:pPr>
        <w:widowControl w:val="0"/>
        <w:shd w:val="clear" w:color="auto" w:fill="FFFFFF"/>
        <w:tabs>
          <w:tab w:val="left" w:pos="4662"/>
        </w:tabs>
        <w:ind w:firstLine="567"/>
        <w:jc w:val="center"/>
        <w:rPr>
          <w:rFonts w:eastAsia="Calibri"/>
          <w:b/>
          <w:sz w:val="26"/>
          <w:szCs w:val="26"/>
          <w:lang w:val="ru-RU"/>
        </w:rPr>
      </w:pPr>
      <w:r w:rsidRPr="0041396B">
        <w:rPr>
          <w:rFonts w:eastAsia="Calibri"/>
          <w:b/>
          <w:sz w:val="26"/>
          <w:szCs w:val="26"/>
        </w:rPr>
        <w:t xml:space="preserve">9. ПОРЯДОК </w:t>
      </w:r>
      <w:r w:rsidR="00E101FE" w:rsidRPr="0041396B">
        <w:rPr>
          <w:rFonts w:eastAsia="Calibri"/>
          <w:b/>
          <w:sz w:val="26"/>
          <w:szCs w:val="26"/>
        </w:rPr>
        <w:t xml:space="preserve">ВНЕСЕННЯ </w:t>
      </w:r>
      <w:r w:rsidRPr="0041396B">
        <w:rPr>
          <w:rFonts w:eastAsia="Calibri"/>
          <w:b/>
          <w:sz w:val="26"/>
          <w:szCs w:val="26"/>
        </w:rPr>
        <w:t>ЗМІН</w:t>
      </w:r>
      <w:r w:rsidR="00E101FE" w:rsidRPr="0041396B">
        <w:rPr>
          <w:rFonts w:eastAsia="Calibri"/>
          <w:b/>
          <w:sz w:val="26"/>
          <w:szCs w:val="26"/>
        </w:rPr>
        <w:t xml:space="preserve"> ДО</w:t>
      </w:r>
      <w:r w:rsidRPr="0041396B">
        <w:rPr>
          <w:rFonts w:eastAsia="Calibri"/>
          <w:b/>
          <w:sz w:val="26"/>
          <w:szCs w:val="26"/>
        </w:rPr>
        <w:t xml:space="preserve"> УМОВ ДОГОВОРУ </w:t>
      </w:r>
    </w:p>
    <w:p w14:paraId="3808585B" w14:textId="77777777" w:rsidR="0041396B" w:rsidRPr="002200B3" w:rsidRDefault="0041396B" w:rsidP="0041396B">
      <w:pPr>
        <w:widowControl w:val="0"/>
        <w:shd w:val="clear" w:color="auto" w:fill="FFFFFF"/>
        <w:tabs>
          <w:tab w:val="left" w:pos="4662"/>
        </w:tabs>
        <w:ind w:firstLine="567"/>
        <w:jc w:val="center"/>
        <w:rPr>
          <w:rFonts w:eastAsia="Calibri"/>
          <w:b/>
          <w:sz w:val="26"/>
          <w:szCs w:val="26"/>
          <w:lang w:val="ru-RU"/>
        </w:rPr>
      </w:pPr>
    </w:p>
    <w:p w14:paraId="3332756C" w14:textId="77777777" w:rsidR="00D514EA" w:rsidRPr="0041396B" w:rsidRDefault="00D514EA" w:rsidP="0041396B">
      <w:pPr>
        <w:widowControl w:val="0"/>
        <w:shd w:val="clear" w:color="auto" w:fill="FFFFFF"/>
        <w:tabs>
          <w:tab w:val="left" w:pos="284"/>
        </w:tabs>
        <w:ind w:firstLine="567"/>
        <w:jc w:val="both"/>
        <w:rPr>
          <w:sz w:val="26"/>
          <w:szCs w:val="26"/>
        </w:rPr>
      </w:pPr>
      <w:r w:rsidRPr="0041396B">
        <w:rPr>
          <w:sz w:val="26"/>
          <w:szCs w:val="26"/>
        </w:rPr>
        <w:t>9.1.Усі зміни та доповнення до Договору оформлюються письмово, шляхом укладання додаткової угоди та мають бути підписані повноважними представниками Сторін та завірені печатками Сторін.</w:t>
      </w:r>
    </w:p>
    <w:p w14:paraId="31CF8C53" w14:textId="77777777" w:rsidR="0083458E" w:rsidRPr="0041396B" w:rsidRDefault="0083458E" w:rsidP="0041396B">
      <w:pPr>
        <w:tabs>
          <w:tab w:val="left" w:pos="567"/>
        </w:tabs>
        <w:ind w:firstLine="567"/>
        <w:jc w:val="both"/>
        <w:rPr>
          <w:sz w:val="26"/>
          <w:szCs w:val="26"/>
        </w:rPr>
      </w:pPr>
      <w:r w:rsidRPr="0041396B">
        <w:rPr>
          <w:sz w:val="26"/>
          <w:szCs w:val="26"/>
        </w:rPr>
        <w:t>9.2.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w:t>
      </w:r>
      <w:r w:rsidR="007D17D5">
        <w:rPr>
          <w:sz w:val="26"/>
          <w:szCs w:val="26"/>
        </w:rPr>
        <w:t>аїни № 1178 від 12.10.2022 року (зі змінами).</w:t>
      </w:r>
    </w:p>
    <w:p w14:paraId="024708B3" w14:textId="77777777" w:rsidR="00D514EA" w:rsidRPr="0041396B" w:rsidRDefault="00D514EA" w:rsidP="0041396B">
      <w:pPr>
        <w:widowControl w:val="0"/>
        <w:shd w:val="clear" w:color="auto" w:fill="FFFFFF"/>
        <w:tabs>
          <w:tab w:val="left" w:pos="4662"/>
        </w:tabs>
        <w:ind w:firstLine="567"/>
        <w:jc w:val="both"/>
        <w:rPr>
          <w:rFonts w:eastAsia="Calibri"/>
          <w:sz w:val="26"/>
          <w:szCs w:val="26"/>
        </w:rPr>
      </w:pPr>
      <w:r w:rsidRPr="0041396B">
        <w:rPr>
          <w:rFonts w:eastAsia="Calibri"/>
          <w:sz w:val="26"/>
          <w:szCs w:val="26"/>
        </w:rPr>
        <w:lastRenderedPageBreak/>
        <w:t xml:space="preserve">9.2. Зміна умов Договору допускається лише за згодою Сторін, якщо інше не встановлено договором або законом. </w:t>
      </w:r>
    </w:p>
    <w:p w14:paraId="7A256582" w14:textId="77777777" w:rsidR="00AE1863" w:rsidRPr="0041396B" w:rsidRDefault="00AE1863" w:rsidP="0041396B">
      <w:pPr>
        <w:widowControl w:val="0"/>
        <w:shd w:val="clear" w:color="auto" w:fill="FFFFFF"/>
        <w:tabs>
          <w:tab w:val="left" w:pos="284"/>
        </w:tabs>
        <w:ind w:firstLine="567"/>
        <w:jc w:val="both"/>
        <w:rPr>
          <w:rFonts w:eastAsia="Calibri"/>
          <w:sz w:val="26"/>
          <w:szCs w:val="26"/>
        </w:rPr>
      </w:pPr>
    </w:p>
    <w:p w14:paraId="07B42C0F" w14:textId="77777777" w:rsidR="004662FC" w:rsidRPr="002200B3" w:rsidRDefault="00D514EA" w:rsidP="0041396B">
      <w:pPr>
        <w:keepNext/>
        <w:tabs>
          <w:tab w:val="left" w:pos="4662"/>
        </w:tabs>
        <w:ind w:firstLine="567"/>
        <w:jc w:val="center"/>
        <w:outlineLvl w:val="1"/>
        <w:rPr>
          <w:rFonts w:eastAsia="Arial"/>
          <w:b/>
          <w:sz w:val="26"/>
          <w:szCs w:val="26"/>
          <w:lang w:val="ru-RU"/>
        </w:rPr>
      </w:pPr>
      <w:r w:rsidRPr="0041396B">
        <w:rPr>
          <w:rFonts w:eastAsia="Arial"/>
          <w:b/>
          <w:sz w:val="26"/>
          <w:szCs w:val="26"/>
        </w:rPr>
        <w:t>10. СТРОК ДІЇ ДОГОВОРУ</w:t>
      </w:r>
    </w:p>
    <w:p w14:paraId="260B015C" w14:textId="77777777" w:rsidR="0041396B" w:rsidRPr="002200B3" w:rsidRDefault="0041396B" w:rsidP="0041396B">
      <w:pPr>
        <w:keepNext/>
        <w:tabs>
          <w:tab w:val="left" w:pos="4662"/>
        </w:tabs>
        <w:ind w:firstLine="567"/>
        <w:jc w:val="center"/>
        <w:outlineLvl w:val="1"/>
        <w:rPr>
          <w:rFonts w:eastAsia="Arial"/>
          <w:b/>
          <w:sz w:val="26"/>
          <w:szCs w:val="26"/>
          <w:lang w:val="ru-RU"/>
        </w:rPr>
      </w:pPr>
    </w:p>
    <w:p w14:paraId="0F3FEBF5" w14:textId="77777777" w:rsidR="000F3B0E" w:rsidRPr="0041396B" w:rsidRDefault="000F3B0E" w:rsidP="0041396B">
      <w:pPr>
        <w:pStyle w:val="12"/>
        <w:tabs>
          <w:tab w:val="left" w:pos="481"/>
        </w:tabs>
        <w:spacing w:line="240" w:lineRule="auto"/>
        <w:ind w:firstLine="567"/>
        <w:jc w:val="both"/>
        <w:rPr>
          <w:sz w:val="26"/>
          <w:szCs w:val="26"/>
          <w:lang w:val="uk-UA"/>
        </w:rPr>
      </w:pPr>
      <w:r w:rsidRPr="0041396B">
        <w:rPr>
          <w:sz w:val="26"/>
          <w:szCs w:val="26"/>
          <w:lang w:val="uk-UA"/>
        </w:rPr>
        <w:t xml:space="preserve">10.1.Цей Договір набирає чинності з дати підписання його Сторонами та скріплення печатками і діє до </w:t>
      </w:r>
      <w:r w:rsidR="00BC3729" w:rsidRPr="0041396B">
        <w:rPr>
          <w:b/>
          <w:sz w:val="26"/>
          <w:szCs w:val="26"/>
          <w:lang w:val="uk-UA"/>
        </w:rPr>
        <w:t xml:space="preserve">31 грудня </w:t>
      </w:r>
      <w:r w:rsidRPr="0041396B">
        <w:rPr>
          <w:b/>
          <w:sz w:val="26"/>
          <w:szCs w:val="26"/>
          <w:lang w:val="uk-UA"/>
        </w:rPr>
        <w:t>202</w:t>
      </w:r>
      <w:r w:rsidR="007D17D5">
        <w:rPr>
          <w:b/>
          <w:sz w:val="26"/>
          <w:szCs w:val="26"/>
          <w:lang w:val="uk-UA"/>
        </w:rPr>
        <w:t>4</w:t>
      </w:r>
      <w:r w:rsidRPr="0041396B">
        <w:rPr>
          <w:b/>
          <w:sz w:val="26"/>
          <w:szCs w:val="26"/>
          <w:lang w:val="uk-UA"/>
        </w:rPr>
        <w:t xml:space="preserve"> року</w:t>
      </w:r>
      <w:r w:rsidR="00F87184" w:rsidRPr="0041396B">
        <w:rPr>
          <w:sz w:val="26"/>
          <w:szCs w:val="26"/>
          <w:lang w:val="uk-UA"/>
        </w:rPr>
        <w:t xml:space="preserve">, </w:t>
      </w:r>
      <w:r w:rsidRPr="0041396B">
        <w:rPr>
          <w:sz w:val="26"/>
          <w:szCs w:val="26"/>
          <w:lang w:val="uk-UA"/>
        </w:rPr>
        <w:t>а в частині розрахунків та виконання гарантійних зобов’язань - до повного їх виконання.</w:t>
      </w:r>
    </w:p>
    <w:p w14:paraId="224BDF10" w14:textId="77777777" w:rsidR="009E54FA" w:rsidRPr="0041396B" w:rsidRDefault="009E54FA" w:rsidP="0041396B">
      <w:pPr>
        <w:pStyle w:val="a5"/>
        <w:ind w:firstLine="567"/>
        <w:jc w:val="both"/>
        <w:rPr>
          <w:sz w:val="26"/>
          <w:szCs w:val="26"/>
        </w:rPr>
      </w:pPr>
      <w:r w:rsidRPr="0041396B">
        <w:rPr>
          <w:sz w:val="26"/>
          <w:szCs w:val="26"/>
        </w:rPr>
        <w:t>10.2. Дострокове розірвання даного Договору можливе тільки за згодою Сторін, або на підставах, передбачених Договором та чинним законодавством України.</w:t>
      </w:r>
    </w:p>
    <w:p w14:paraId="53B9201C" w14:textId="77777777" w:rsidR="009E54FA" w:rsidRPr="0041396B" w:rsidRDefault="009E54FA" w:rsidP="0041396B">
      <w:pPr>
        <w:pStyle w:val="12"/>
        <w:tabs>
          <w:tab w:val="left" w:pos="476"/>
        </w:tabs>
        <w:spacing w:line="240" w:lineRule="auto"/>
        <w:ind w:firstLine="567"/>
        <w:jc w:val="both"/>
        <w:rPr>
          <w:sz w:val="26"/>
          <w:szCs w:val="26"/>
          <w:lang w:val="uk-UA"/>
        </w:rPr>
      </w:pPr>
      <w:r w:rsidRPr="0041396B">
        <w:rPr>
          <w:sz w:val="26"/>
          <w:szCs w:val="26"/>
          <w:lang w:val="uk-UA"/>
        </w:rPr>
        <w:t>10.3. Зміна назви або інших реквізитів будь-якої зі Сторін не є підставою для припинення дії цього Договору.</w:t>
      </w:r>
    </w:p>
    <w:p w14:paraId="0011ADF7" w14:textId="77777777" w:rsidR="009E54FA" w:rsidRPr="0041396B" w:rsidRDefault="009E54FA" w:rsidP="0041396B">
      <w:pPr>
        <w:pStyle w:val="12"/>
        <w:tabs>
          <w:tab w:val="left" w:pos="481"/>
        </w:tabs>
        <w:spacing w:line="240" w:lineRule="auto"/>
        <w:ind w:firstLine="567"/>
        <w:jc w:val="both"/>
        <w:rPr>
          <w:sz w:val="26"/>
          <w:szCs w:val="26"/>
          <w:lang w:val="uk-UA"/>
        </w:rPr>
      </w:pPr>
      <w:r w:rsidRPr="0041396B">
        <w:rPr>
          <w:sz w:val="26"/>
          <w:szCs w:val="26"/>
          <w:lang w:val="uk-UA"/>
        </w:rPr>
        <w:t xml:space="preserve">10.4. У разі невиконання Виконавцем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відмовитися від його виконання в повному обсязі. </w:t>
      </w:r>
    </w:p>
    <w:p w14:paraId="414B7D66" w14:textId="77777777" w:rsidR="009E54FA" w:rsidRPr="0041396B" w:rsidRDefault="009E54FA" w:rsidP="0041396B">
      <w:pPr>
        <w:pStyle w:val="12"/>
        <w:tabs>
          <w:tab w:val="left" w:pos="481"/>
        </w:tabs>
        <w:spacing w:line="240" w:lineRule="auto"/>
        <w:ind w:firstLine="567"/>
        <w:jc w:val="both"/>
        <w:rPr>
          <w:sz w:val="26"/>
          <w:szCs w:val="26"/>
          <w:lang w:val="uk-UA"/>
        </w:rPr>
      </w:pPr>
      <w:r w:rsidRPr="0041396B">
        <w:rPr>
          <w:sz w:val="26"/>
          <w:szCs w:val="26"/>
          <w:lang w:val="uk-UA"/>
        </w:rPr>
        <w:t>10.5.У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сторона-ініціатор дострокового розірвання Договору направляє іншій стороні відповідне письмове повідомлення, у строки визначені п.п. 5.2.</w:t>
      </w:r>
      <w:r w:rsidR="00DA01F8" w:rsidRPr="0041396B">
        <w:rPr>
          <w:sz w:val="26"/>
          <w:szCs w:val="26"/>
          <w:lang w:val="uk-UA"/>
        </w:rPr>
        <w:t>4</w:t>
      </w:r>
      <w:r w:rsidRPr="0041396B">
        <w:rPr>
          <w:sz w:val="26"/>
          <w:szCs w:val="26"/>
          <w:lang w:val="uk-UA"/>
        </w:rPr>
        <w:t>., 5.4.</w:t>
      </w:r>
      <w:r w:rsidR="00BC3729" w:rsidRPr="0041396B">
        <w:rPr>
          <w:sz w:val="26"/>
          <w:szCs w:val="26"/>
          <w:lang w:val="uk-UA"/>
        </w:rPr>
        <w:t>8</w:t>
      </w:r>
      <w:r w:rsidRPr="0041396B">
        <w:rPr>
          <w:sz w:val="26"/>
          <w:szCs w:val="26"/>
          <w:lang w:val="uk-UA"/>
        </w:rPr>
        <w:t>. цього Договору</w:t>
      </w:r>
    </w:p>
    <w:p w14:paraId="08169364" w14:textId="77777777" w:rsidR="00DE290B" w:rsidRPr="0041396B" w:rsidRDefault="00DE290B" w:rsidP="0041396B">
      <w:pPr>
        <w:pStyle w:val="12"/>
        <w:tabs>
          <w:tab w:val="left" w:pos="481"/>
        </w:tabs>
        <w:spacing w:line="240" w:lineRule="auto"/>
        <w:ind w:firstLine="567"/>
        <w:jc w:val="both"/>
        <w:rPr>
          <w:sz w:val="26"/>
          <w:szCs w:val="26"/>
          <w:lang w:val="uk-UA"/>
        </w:rPr>
      </w:pPr>
      <w:r w:rsidRPr="0041396B">
        <w:rPr>
          <w:sz w:val="26"/>
          <w:szCs w:val="26"/>
          <w:lang w:val="uk-UA"/>
        </w:rPr>
        <w:t>10.</w:t>
      </w:r>
      <w:r w:rsidR="009E54FA" w:rsidRPr="0041396B">
        <w:rPr>
          <w:sz w:val="26"/>
          <w:szCs w:val="26"/>
          <w:lang w:val="uk-UA"/>
        </w:rPr>
        <w:t>6</w:t>
      </w:r>
      <w:r w:rsidRPr="0041396B">
        <w:rPr>
          <w:sz w:val="26"/>
          <w:szCs w:val="26"/>
          <w:lang w:val="uk-UA"/>
        </w:rPr>
        <w:t>.Одностороння відмова від зобов'язання не звільняє винну Сторону від відповідальності за порушення зобов'язання.</w:t>
      </w:r>
    </w:p>
    <w:p w14:paraId="65212291" w14:textId="77777777" w:rsidR="00DE290B" w:rsidRPr="0041396B" w:rsidRDefault="00DE290B" w:rsidP="0041396B">
      <w:pPr>
        <w:pStyle w:val="12"/>
        <w:tabs>
          <w:tab w:val="left" w:pos="476"/>
        </w:tabs>
        <w:spacing w:line="240" w:lineRule="auto"/>
        <w:ind w:firstLine="567"/>
        <w:jc w:val="both"/>
        <w:rPr>
          <w:sz w:val="26"/>
          <w:szCs w:val="26"/>
          <w:lang w:val="uk-UA"/>
        </w:rPr>
      </w:pPr>
    </w:p>
    <w:p w14:paraId="4337FA34" w14:textId="77777777" w:rsidR="004662FC" w:rsidRPr="002200B3" w:rsidRDefault="00D514EA" w:rsidP="0041396B">
      <w:pPr>
        <w:pStyle w:val="a5"/>
        <w:ind w:firstLine="567"/>
        <w:jc w:val="center"/>
        <w:rPr>
          <w:b/>
          <w:sz w:val="26"/>
          <w:szCs w:val="26"/>
          <w:lang w:val="ru-RU"/>
        </w:rPr>
      </w:pPr>
      <w:r w:rsidRPr="0041396B">
        <w:rPr>
          <w:b/>
          <w:sz w:val="26"/>
          <w:szCs w:val="26"/>
        </w:rPr>
        <w:t>11. ІНШІ УМОВИ</w:t>
      </w:r>
    </w:p>
    <w:p w14:paraId="55867B73" w14:textId="77777777" w:rsidR="0041396B" w:rsidRPr="002200B3" w:rsidRDefault="0041396B" w:rsidP="0041396B">
      <w:pPr>
        <w:pStyle w:val="a5"/>
        <w:ind w:firstLine="567"/>
        <w:jc w:val="center"/>
        <w:rPr>
          <w:b/>
          <w:sz w:val="26"/>
          <w:szCs w:val="26"/>
          <w:lang w:val="ru-RU"/>
        </w:rPr>
      </w:pPr>
    </w:p>
    <w:p w14:paraId="233ACD76" w14:textId="77777777" w:rsidR="00D514EA" w:rsidRPr="0041396B" w:rsidRDefault="00D514EA" w:rsidP="0041396B">
      <w:pPr>
        <w:pStyle w:val="12"/>
        <w:shd w:val="clear" w:color="auto" w:fill="auto"/>
        <w:spacing w:line="240" w:lineRule="auto"/>
        <w:ind w:firstLine="567"/>
        <w:jc w:val="both"/>
        <w:rPr>
          <w:sz w:val="26"/>
          <w:szCs w:val="26"/>
          <w:lang w:val="uk-UA"/>
        </w:rPr>
      </w:pPr>
      <w:r w:rsidRPr="0041396B">
        <w:rPr>
          <w:sz w:val="26"/>
          <w:szCs w:val="26"/>
          <w:lang w:val="uk-UA"/>
        </w:rPr>
        <w:t>11.1.Сторони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14:paraId="21E8E3D0" w14:textId="77777777" w:rsidR="00D514EA" w:rsidRPr="0041396B" w:rsidRDefault="00D514EA" w:rsidP="0041396B">
      <w:pPr>
        <w:pStyle w:val="12"/>
        <w:shd w:val="clear" w:color="auto" w:fill="auto"/>
        <w:tabs>
          <w:tab w:val="left" w:pos="606"/>
        </w:tabs>
        <w:spacing w:line="240" w:lineRule="auto"/>
        <w:ind w:firstLine="567"/>
        <w:jc w:val="both"/>
        <w:rPr>
          <w:sz w:val="26"/>
          <w:szCs w:val="26"/>
          <w:lang w:val="uk-UA"/>
        </w:rPr>
      </w:pPr>
      <w:r w:rsidRPr="0041396B">
        <w:rPr>
          <w:sz w:val="26"/>
          <w:szCs w:val="26"/>
          <w:lang w:val="uk-UA"/>
        </w:rPr>
        <w:t xml:space="preserve">11.2.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w:t>
      </w:r>
      <w:r w:rsidR="00796512" w:rsidRPr="0041396B">
        <w:rPr>
          <w:sz w:val="26"/>
          <w:szCs w:val="26"/>
          <w:lang w:val="uk-UA"/>
        </w:rPr>
        <w:t>с</w:t>
      </w:r>
      <w:r w:rsidRPr="0041396B">
        <w:rPr>
          <w:sz w:val="26"/>
          <w:szCs w:val="26"/>
          <w:lang w:val="uk-UA"/>
        </w:rPr>
        <w:t>т. 8 Закону України «Про захист персональних даних».</w:t>
      </w:r>
    </w:p>
    <w:p w14:paraId="7E786206" w14:textId="77777777" w:rsidR="00DA01F8" w:rsidRPr="0041396B" w:rsidRDefault="00DA01F8" w:rsidP="0041396B">
      <w:pPr>
        <w:pStyle w:val="a5"/>
        <w:ind w:firstLine="567"/>
        <w:jc w:val="both"/>
        <w:rPr>
          <w:sz w:val="26"/>
          <w:szCs w:val="26"/>
        </w:rPr>
      </w:pPr>
      <w:r w:rsidRPr="0041396B">
        <w:rPr>
          <w:sz w:val="26"/>
          <w:szCs w:val="26"/>
        </w:rPr>
        <w:t xml:space="preserve">11.3. Виконавець </w:t>
      </w:r>
      <w:r w:rsidR="007D17D5" w:rsidRPr="00D64DA8">
        <w:rPr>
          <w:sz w:val="27"/>
          <w:szCs w:val="27"/>
        </w:rPr>
        <w:t>шляхом підписання цього договору підтверджує та гарантує</w:t>
      </w:r>
      <w:r w:rsidRPr="0041396B">
        <w:rPr>
          <w:sz w:val="26"/>
          <w:szCs w:val="26"/>
        </w:rPr>
        <w:t>,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14:paraId="6B557A9C" w14:textId="77777777" w:rsidR="00DA01F8" w:rsidRPr="0041396B" w:rsidRDefault="00DA01F8" w:rsidP="0041396B">
      <w:pPr>
        <w:autoSpaceDE w:val="0"/>
        <w:adjustRightInd w:val="0"/>
        <w:ind w:firstLine="567"/>
        <w:jc w:val="both"/>
        <w:rPr>
          <w:bCs/>
          <w:kern w:val="2"/>
          <w:sz w:val="26"/>
          <w:szCs w:val="26"/>
        </w:rPr>
      </w:pPr>
      <w:r w:rsidRPr="0041396B">
        <w:rPr>
          <w:bCs/>
          <w:kern w:val="2"/>
          <w:sz w:val="26"/>
          <w:szCs w:val="26"/>
        </w:rPr>
        <w:t xml:space="preserve">11.4. Виконавець гарантує, що не має та не буде мати в майбутньому жодних відносин із суб’єктами, які містяться у переліку осіб, визначеному рішенням РНБО; не здійснює та не буде здійснювати для реалізації цього Договору закупівлю товарів, робіт і послуг у юридичних осіб-резидентів іноземної держави державної форми власності та юридичних </w:t>
      </w:r>
      <w:r w:rsidRPr="0041396B">
        <w:rPr>
          <w:bCs/>
          <w:kern w:val="2"/>
          <w:sz w:val="26"/>
          <w:szCs w:val="26"/>
        </w:rPr>
        <w:lastRenderedPageBreak/>
        <w:t>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p>
    <w:p w14:paraId="494DAB62" w14:textId="77777777" w:rsidR="00DA01F8" w:rsidRPr="0041396B" w:rsidRDefault="00DA01F8" w:rsidP="0041396B">
      <w:pPr>
        <w:pStyle w:val="12"/>
        <w:tabs>
          <w:tab w:val="left" w:pos="531"/>
        </w:tabs>
        <w:spacing w:line="240" w:lineRule="auto"/>
        <w:ind w:firstLine="567"/>
        <w:jc w:val="both"/>
        <w:rPr>
          <w:sz w:val="26"/>
          <w:szCs w:val="26"/>
          <w:lang w:val="uk-UA" w:eastAsia="ru-RU"/>
        </w:rPr>
      </w:pPr>
      <w:r w:rsidRPr="0041396B">
        <w:rPr>
          <w:bCs/>
          <w:kern w:val="2"/>
          <w:sz w:val="26"/>
          <w:szCs w:val="26"/>
          <w:lang w:val="uk-UA" w:eastAsia="ru-RU"/>
        </w:rPr>
        <w:t xml:space="preserve">11.5. Виконавець гарантує, що буде дотримуватись мораторію (заборони) на вчинення дій, визначених ПКМУ № 187 </w:t>
      </w:r>
      <w:r w:rsidRPr="0041396B">
        <w:rPr>
          <w:sz w:val="26"/>
          <w:szCs w:val="26"/>
          <w:lang w:val="uk-UA" w:eastAsia="ru-RU"/>
        </w:rPr>
        <w:t>до прийняття та набрання чинності Законом України щодо врегулювати відносини за участю осіб, пов’язаних з державою-агресором.</w:t>
      </w:r>
    </w:p>
    <w:p w14:paraId="43B49A0E" w14:textId="77777777" w:rsidR="00DA01F8" w:rsidRPr="0041396B" w:rsidRDefault="00DA01F8" w:rsidP="0041396B">
      <w:pPr>
        <w:pStyle w:val="a5"/>
        <w:ind w:firstLine="567"/>
        <w:jc w:val="both"/>
        <w:rPr>
          <w:sz w:val="26"/>
          <w:szCs w:val="26"/>
        </w:rPr>
      </w:pPr>
      <w:r w:rsidRPr="0041396B">
        <w:rPr>
          <w:sz w:val="26"/>
          <w:szCs w:val="26"/>
        </w:rPr>
        <w:t xml:space="preserve">11.6. Виконавець зобов’язаний протягом 2 (двох) робочих днів листом повідомити Замовника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w:t>
      </w:r>
      <w:r w:rsidR="00D85BD5" w:rsidRPr="0041396B">
        <w:rPr>
          <w:sz w:val="26"/>
          <w:szCs w:val="26"/>
        </w:rPr>
        <w:t xml:space="preserve">Виконавець </w:t>
      </w:r>
      <w:r w:rsidRPr="0041396B">
        <w:rPr>
          <w:sz w:val="26"/>
          <w:szCs w:val="26"/>
        </w:rPr>
        <w:t>зобов’язується, у строк що не перевищує 2</w:t>
      </w:r>
      <w:r w:rsidR="00D85BD5" w:rsidRPr="0041396B">
        <w:rPr>
          <w:sz w:val="26"/>
          <w:szCs w:val="26"/>
        </w:rPr>
        <w:t xml:space="preserve"> </w:t>
      </w:r>
      <w:r w:rsidRPr="0041396B">
        <w:rPr>
          <w:sz w:val="26"/>
          <w:szCs w:val="26"/>
        </w:rPr>
        <w:t>(двох) робочих днів письмово підтвердити, що на нього не поширюється мораторій, встановлений ПКМУ № 187.</w:t>
      </w:r>
    </w:p>
    <w:p w14:paraId="0286E18F" w14:textId="77777777" w:rsidR="00DA01F8" w:rsidRPr="0041396B" w:rsidRDefault="00DA01F8" w:rsidP="0041396B">
      <w:pPr>
        <w:pStyle w:val="12"/>
        <w:tabs>
          <w:tab w:val="left" w:pos="531"/>
        </w:tabs>
        <w:spacing w:line="240" w:lineRule="auto"/>
        <w:ind w:firstLine="567"/>
        <w:jc w:val="both"/>
        <w:rPr>
          <w:sz w:val="26"/>
          <w:szCs w:val="26"/>
          <w:lang w:val="uk-UA"/>
        </w:rPr>
      </w:pPr>
      <w:r w:rsidRPr="0041396B">
        <w:rPr>
          <w:sz w:val="26"/>
          <w:szCs w:val="26"/>
          <w:lang w:val="uk-UA"/>
        </w:rPr>
        <w:t>11.</w:t>
      </w:r>
      <w:r w:rsidR="00D85BD5" w:rsidRPr="0041396B">
        <w:rPr>
          <w:sz w:val="26"/>
          <w:szCs w:val="26"/>
          <w:lang w:val="uk-UA"/>
        </w:rPr>
        <w:t>7</w:t>
      </w:r>
      <w:r w:rsidRPr="0041396B">
        <w:rPr>
          <w:sz w:val="26"/>
          <w:szCs w:val="26"/>
          <w:lang w:val="uk-UA"/>
        </w:rPr>
        <w:t xml:space="preserve">. Недотримання </w:t>
      </w:r>
      <w:r w:rsidR="00D85BD5" w:rsidRPr="0041396B">
        <w:rPr>
          <w:sz w:val="26"/>
          <w:szCs w:val="26"/>
          <w:lang w:val="uk-UA"/>
        </w:rPr>
        <w:t>Виконавцем</w:t>
      </w:r>
      <w:r w:rsidRPr="0041396B">
        <w:rPr>
          <w:sz w:val="26"/>
          <w:szCs w:val="26"/>
          <w:lang w:val="uk-UA"/>
        </w:rPr>
        <w:t xml:space="preserve"> вимог п.11.</w:t>
      </w:r>
      <w:r w:rsidR="00D85BD5" w:rsidRPr="0041396B">
        <w:rPr>
          <w:sz w:val="26"/>
          <w:szCs w:val="26"/>
          <w:lang w:val="uk-UA"/>
        </w:rPr>
        <w:t>6</w:t>
      </w:r>
      <w:r w:rsidRPr="0041396B">
        <w:rPr>
          <w:sz w:val="26"/>
          <w:szCs w:val="26"/>
          <w:lang w:val="uk-UA"/>
        </w:rPr>
        <w:t xml:space="preserve">. цього Договору або виявленням факту поширення на </w:t>
      </w:r>
      <w:r w:rsidR="00D85BD5" w:rsidRPr="0041396B">
        <w:rPr>
          <w:sz w:val="26"/>
          <w:szCs w:val="26"/>
          <w:lang w:val="uk-UA"/>
        </w:rPr>
        <w:t xml:space="preserve">Виконавця </w:t>
      </w:r>
      <w:r w:rsidRPr="0041396B">
        <w:rPr>
          <w:sz w:val="26"/>
          <w:szCs w:val="26"/>
          <w:lang w:val="uk-UA"/>
        </w:rPr>
        <w:t>мораторію, встановленого ПКМУ №187, є підставою для розірвання цього Договору в односторонньому порядку.</w:t>
      </w:r>
    </w:p>
    <w:p w14:paraId="0B87CF98" w14:textId="77777777" w:rsidR="00DA01F8" w:rsidRPr="0041396B"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w:t>
      </w:r>
      <w:r w:rsidR="00D85BD5" w:rsidRPr="0041396B">
        <w:rPr>
          <w:sz w:val="26"/>
          <w:szCs w:val="26"/>
          <w:lang w:val="uk-UA"/>
        </w:rPr>
        <w:t>8</w:t>
      </w:r>
      <w:r w:rsidRPr="0041396B">
        <w:rPr>
          <w:sz w:val="26"/>
          <w:szCs w:val="26"/>
          <w:lang w:val="uk-UA"/>
        </w:rPr>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433A6E0" w14:textId="77777777" w:rsidR="00DA01F8" w:rsidRPr="0041396B"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w:t>
      </w:r>
      <w:r w:rsidR="00D85BD5" w:rsidRPr="0041396B">
        <w:rPr>
          <w:sz w:val="26"/>
          <w:szCs w:val="26"/>
          <w:lang w:val="uk-UA"/>
        </w:rPr>
        <w:t>9</w:t>
      </w:r>
      <w:r w:rsidRPr="0041396B">
        <w:rPr>
          <w:sz w:val="26"/>
          <w:szCs w:val="26"/>
          <w:lang w:val="uk-UA"/>
        </w:rPr>
        <w:t>.Жодна із Сторін не має права передавати свої права та обов'язки за цим Договором третім особам без письмової згоди іншої Сторони.</w:t>
      </w:r>
    </w:p>
    <w:p w14:paraId="7C95DA18" w14:textId="77777777" w:rsidR="00DA01F8" w:rsidRPr="0041396B"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w:t>
      </w:r>
      <w:r w:rsidR="00D85BD5" w:rsidRPr="0041396B">
        <w:rPr>
          <w:sz w:val="26"/>
          <w:szCs w:val="26"/>
          <w:lang w:val="uk-UA"/>
        </w:rPr>
        <w:t>10</w:t>
      </w:r>
      <w:r w:rsidRPr="0041396B">
        <w:rPr>
          <w:sz w:val="26"/>
          <w:szCs w:val="26"/>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1BDCD005" w14:textId="77777777" w:rsidR="00DA01F8" w:rsidRPr="0041396B" w:rsidRDefault="00DA01F8" w:rsidP="0041396B">
      <w:pPr>
        <w:autoSpaceDE w:val="0"/>
        <w:adjustRightInd w:val="0"/>
        <w:ind w:firstLine="567"/>
        <w:jc w:val="both"/>
        <w:rPr>
          <w:sz w:val="26"/>
          <w:szCs w:val="26"/>
        </w:rPr>
      </w:pPr>
      <w:r w:rsidRPr="0041396B">
        <w:rPr>
          <w:sz w:val="26"/>
          <w:szCs w:val="26"/>
        </w:rPr>
        <w:t>11.1</w:t>
      </w:r>
      <w:r w:rsidR="00D85BD5" w:rsidRPr="0041396B">
        <w:rPr>
          <w:sz w:val="26"/>
          <w:szCs w:val="26"/>
        </w:rPr>
        <w:t>2</w:t>
      </w:r>
      <w:r w:rsidRPr="0041396B">
        <w:rPr>
          <w:sz w:val="26"/>
          <w:szCs w:val="26"/>
        </w:rPr>
        <w:t>.Сторони підтверджують, що Договір укладається в період дії обставин непереборної сили, а саме: воєнного стану, введеного на території держави Указом Президента України від 24.02.2022 року (зі змінами).</w:t>
      </w:r>
    </w:p>
    <w:p w14:paraId="012508B1" w14:textId="77777777" w:rsidR="00DA01F8" w:rsidRPr="0041396B" w:rsidRDefault="00DA01F8" w:rsidP="0041396B">
      <w:pPr>
        <w:autoSpaceDE w:val="0"/>
        <w:adjustRightInd w:val="0"/>
        <w:ind w:firstLine="567"/>
        <w:jc w:val="both"/>
        <w:rPr>
          <w:sz w:val="26"/>
          <w:szCs w:val="26"/>
        </w:rPr>
      </w:pPr>
      <w:r w:rsidRPr="0041396B">
        <w:rPr>
          <w:sz w:val="26"/>
          <w:szCs w:val="26"/>
        </w:rPr>
        <w:t xml:space="preserve"> </w:t>
      </w:r>
      <w:r w:rsidR="00D85BD5" w:rsidRPr="0041396B">
        <w:rPr>
          <w:sz w:val="26"/>
          <w:szCs w:val="26"/>
        </w:rPr>
        <w:t>Виконавець</w:t>
      </w:r>
      <w:r w:rsidRPr="0041396B">
        <w:rPr>
          <w:sz w:val="26"/>
          <w:szCs w:val="26"/>
        </w:rPr>
        <w:t xml:space="preserve"> усвідомлює усі ризики пов’язані з виконанням цього Договору в період дії воєнного стану та зобов’язується </w:t>
      </w:r>
      <w:r w:rsidR="00D85BD5" w:rsidRPr="0041396B">
        <w:rPr>
          <w:sz w:val="26"/>
          <w:szCs w:val="26"/>
        </w:rPr>
        <w:t>надати Послуги</w:t>
      </w:r>
      <w:r w:rsidRPr="0041396B">
        <w:rPr>
          <w:sz w:val="26"/>
          <w:szCs w:val="26"/>
        </w:rPr>
        <w:t>, визначен</w:t>
      </w:r>
      <w:r w:rsidR="00D85BD5" w:rsidRPr="0041396B">
        <w:rPr>
          <w:sz w:val="26"/>
          <w:szCs w:val="26"/>
        </w:rPr>
        <w:t>і</w:t>
      </w:r>
      <w:r w:rsidRPr="0041396B">
        <w:rPr>
          <w:sz w:val="26"/>
          <w:szCs w:val="26"/>
        </w:rPr>
        <w:t xml:space="preserve"> п.1.1. цього Договору, в повному обсязі та у строки, передбачені цим Договором. </w:t>
      </w:r>
    </w:p>
    <w:p w14:paraId="04CB1C9C" w14:textId="77777777" w:rsidR="00DA01F8" w:rsidRPr="0041396B"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11.1</w:t>
      </w:r>
      <w:r w:rsidR="00D85BD5" w:rsidRPr="0041396B">
        <w:rPr>
          <w:sz w:val="26"/>
          <w:szCs w:val="26"/>
          <w:lang w:val="uk-UA"/>
        </w:rPr>
        <w:t>3</w:t>
      </w:r>
      <w:r w:rsidRPr="0041396B">
        <w:rPr>
          <w:sz w:val="26"/>
          <w:szCs w:val="26"/>
          <w:lang w:val="uk-UA"/>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14:paraId="7F1549E3" w14:textId="77777777" w:rsidR="00DA01F8"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11.1</w:t>
      </w:r>
      <w:r w:rsidR="00D85BD5" w:rsidRPr="0041396B">
        <w:rPr>
          <w:sz w:val="26"/>
          <w:szCs w:val="26"/>
          <w:lang w:val="uk-UA"/>
        </w:rPr>
        <w:t>4</w:t>
      </w:r>
      <w:r w:rsidRPr="0041396B">
        <w:rPr>
          <w:sz w:val="26"/>
          <w:szCs w:val="26"/>
          <w:lang w:val="uk-UA"/>
        </w:rPr>
        <w:t>. Даний договір укладено у відповідності до вимог встановлених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що затверджені постановою Кабінету Міністрів Укр</w:t>
      </w:r>
      <w:r w:rsidR="00411A6E">
        <w:rPr>
          <w:sz w:val="26"/>
          <w:szCs w:val="26"/>
          <w:lang w:val="uk-UA"/>
        </w:rPr>
        <w:t>аїни № 1178 від 12.10.2022 року (зі змінами).</w:t>
      </w:r>
    </w:p>
    <w:p w14:paraId="6EC07E29" w14:textId="77777777" w:rsidR="00411A6E" w:rsidRPr="00D64DA8" w:rsidRDefault="00411A6E" w:rsidP="00411A6E">
      <w:pPr>
        <w:tabs>
          <w:tab w:val="left" w:pos="1560"/>
        </w:tabs>
        <w:ind w:firstLine="567"/>
        <w:jc w:val="both"/>
        <w:rPr>
          <w:bCs/>
          <w:sz w:val="27"/>
          <w:szCs w:val="27"/>
        </w:rPr>
      </w:pPr>
      <w:r w:rsidRPr="00D64DA8">
        <w:rPr>
          <w:bCs/>
          <w:sz w:val="27"/>
          <w:szCs w:val="27"/>
        </w:rPr>
        <w:t>11.15.Замовник є  неприбутковою організацією.</w:t>
      </w:r>
    </w:p>
    <w:p w14:paraId="69B4CCAC" w14:textId="77777777" w:rsidR="00411A6E" w:rsidRPr="0041396B" w:rsidRDefault="00411A6E" w:rsidP="00411A6E">
      <w:pPr>
        <w:pStyle w:val="12"/>
        <w:tabs>
          <w:tab w:val="left" w:pos="0"/>
        </w:tabs>
        <w:spacing w:line="240" w:lineRule="auto"/>
        <w:ind w:firstLine="567"/>
        <w:jc w:val="both"/>
        <w:rPr>
          <w:sz w:val="26"/>
          <w:szCs w:val="26"/>
          <w:lang w:val="uk-UA"/>
        </w:rPr>
      </w:pPr>
      <w:r w:rsidRPr="00BB7C11">
        <w:rPr>
          <w:bCs/>
          <w:sz w:val="27"/>
          <w:szCs w:val="27"/>
          <w:lang w:val="uk-UA"/>
        </w:rPr>
        <w:t xml:space="preserve">11.16.Виконавець є </w:t>
      </w:r>
      <w:r w:rsidR="003346DC" w:rsidRPr="003346DC">
        <w:rPr>
          <w:bCs/>
          <w:i/>
          <w:color w:val="FF0000"/>
          <w:sz w:val="27"/>
          <w:szCs w:val="27"/>
          <w:lang w:val="uk-UA"/>
        </w:rPr>
        <w:t>(зазначити систему оподаткування)</w:t>
      </w:r>
      <w:r w:rsidRPr="003346DC">
        <w:rPr>
          <w:bCs/>
          <w:i/>
          <w:color w:val="FF0000"/>
          <w:sz w:val="27"/>
          <w:szCs w:val="27"/>
          <w:lang w:val="uk-UA"/>
        </w:rPr>
        <w:t>_________________.</w:t>
      </w:r>
    </w:p>
    <w:p w14:paraId="581CE455" w14:textId="77777777" w:rsidR="00DA01F8"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11.1</w:t>
      </w:r>
      <w:r w:rsidR="001C1142">
        <w:rPr>
          <w:sz w:val="26"/>
          <w:szCs w:val="26"/>
          <w:lang w:val="uk-UA"/>
        </w:rPr>
        <w:t>7</w:t>
      </w:r>
      <w:r w:rsidRPr="0041396B">
        <w:rPr>
          <w:sz w:val="26"/>
          <w:szCs w:val="26"/>
          <w:lang w:val="uk-UA"/>
        </w:rPr>
        <w:t xml:space="preserve">. 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w:t>
      </w:r>
      <w:r w:rsidRPr="0041396B">
        <w:rPr>
          <w:sz w:val="26"/>
          <w:szCs w:val="26"/>
          <w:lang w:val="uk-UA"/>
        </w:rPr>
        <w:lastRenderedPageBreak/>
        <w:t>можуть братися до уваги при тлумаченні умов цього Договору.</w:t>
      </w:r>
    </w:p>
    <w:p w14:paraId="677088C3" w14:textId="77777777" w:rsidR="001C1142" w:rsidRPr="00D64DA8" w:rsidRDefault="001C1142" w:rsidP="001C1142">
      <w:pPr>
        <w:ind w:firstLine="567"/>
        <w:jc w:val="both"/>
        <w:rPr>
          <w:bCs/>
          <w:sz w:val="27"/>
          <w:szCs w:val="27"/>
        </w:rPr>
      </w:pPr>
      <w:r w:rsidRPr="00D64DA8">
        <w:rPr>
          <w:bCs/>
          <w:sz w:val="27"/>
          <w:szCs w:val="27"/>
        </w:rPr>
        <w:t>11.18. Даний Договір може бути визнаний недійсним тільки на підставі чинного законодавства України.</w:t>
      </w:r>
    </w:p>
    <w:p w14:paraId="633B92A7" w14:textId="77777777" w:rsidR="001C1142" w:rsidRPr="00D64DA8" w:rsidRDefault="001C1142" w:rsidP="001C1142">
      <w:pPr>
        <w:ind w:firstLine="567"/>
        <w:jc w:val="both"/>
        <w:rPr>
          <w:bCs/>
          <w:sz w:val="27"/>
          <w:szCs w:val="27"/>
        </w:rPr>
      </w:pPr>
      <w:r w:rsidRPr="00D64DA8">
        <w:rPr>
          <w:bCs/>
          <w:sz w:val="27"/>
          <w:szCs w:val="27"/>
        </w:rPr>
        <w:t xml:space="preserve"> Визнання недійсними окремих положень цього Договору не тягне за собою визнання недійсним усього Договору. </w:t>
      </w:r>
    </w:p>
    <w:p w14:paraId="7F760D7F" w14:textId="77777777" w:rsidR="001C1142" w:rsidRPr="00D64DA8" w:rsidRDefault="001C1142" w:rsidP="001C1142">
      <w:pPr>
        <w:tabs>
          <w:tab w:val="left" w:pos="0"/>
        </w:tabs>
        <w:ind w:firstLine="567"/>
        <w:jc w:val="both"/>
        <w:rPr>
          <w:sz w:val="27"/>
          <w:szCs w:val="27"/>
        </w:rPr>
      </w:pPr>
      <w:r w:rsidRPr="00D64DA8">
        <w:rPr>
          <w:kern w:val="3"/>
          <w:sz w:val="27"/>
          <w:szCs w:val="27"/>
          <w:lang w:eastAsia="uk-UA"/>
        </w:rPr>
        <w:t xml:space="preserve">11.19. </w:t>
      </w:r>
      <w:r w:rsidRPr="00D64DA8">
        <w:rPr>
          <w:bCs/>
          <w:color w:val="00000A"/>
          <w:sz w:val="27"/>
          <w:szCs w:val="27"/>
          <w:lang w:bidi="hi-IN"/>
        </w:rPr>
        <w:t>Закінчення строку дії Договору не звільняє Сторони від відповідальності за його порушення, що відбулось під час дії Договору.</w:t>
      </w:r>
    </w:p>
    <w:p w14:paraId="6EF0B280" w14:textId="77777777" w:rsidR="00DA01F8"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w:t>
      </w:r>
      <w:r w:rsidR="001C1142">
        <w:rPr>
          <w:sz w:val="26"/>
          <w:szCs w:val="26"/>
          <w:lang w:val="uk-UA"/>
        </w:rPr>
        <w:t>20</w:t>
      </w:r>
      <w:r w:rsidRPr="0041396B">
        <w:rPr>
          <w:sz w:val="26"/>
          <w:szCs w:val="26"/>
          <w:lang w:val="uk-UA"/>
        </w:rPr>
        <w:t>. В усьому іншому, що не передбачено умовами даного Договору, Сторони керуються чинним законодавством України.</w:t>
      </w:r>
    </w:p>
    <w:p w14:paraId="22FCD1F6" w14:textId="77777777" w:rsidR="004632F1" w:rsidRDefault="004632F1" w:rsidP="0041396B">
      <w:pPr>
        <w:pStyle w:val="12"/>
        <w:tabs>
          <w:tab w:val="left" w:pos="0"/>
        </w:tabs>
        <w:spacing w:line="240" w:lineRule="auto"/>
        <w:ind w:firstLine="567"/>
        <w:jc w:val="both"/>
        <w:rPr>
          <w:sz w:val="26"/>
          <w:szCs w:val="26"/>
          <w:lang w:val="uk-UA"/>
        </w:rPr>
      </w:pPr>
    </w:p>
    <w:p w14:paraId="580F8EC7" w14:textId="77777777" w:rsidR="004632F1" w:rsidRDefault="004632F1" w:rsidP="00E77B78">
      <w:pPr>
        <w:pStyle w:val="a7"/>
        <w:numPr>
          <w:ilvl w:val="0"/>
          <w:numId w:val="1"/>
        </w:numPr>
        <w:jc w:val="center"/>
        <w:rPr>
          <w:b/>
          <w:sz w:val="26"/>
          <w:szCs w:val="26"/>
        </w:rPr>
      </w:pPr>
      <w:r w:rsidRPr="004632F1">
        <w:rPr>
          <w:b/>
          <w:sz w:val="26"/>
          <w:szCs w:val="26"/>
        </w:rPr>
        <w:t>АНТИКОРУПЦІЙНІ ПОЛОЖЕННЯ ТА ЗАСТЕРЕЖЕННЯ</w:t>
      </w:r>
    </w:p>
    <w:p w14:paraId="67E53BE9" w14:textId="77777777" w:rsidR="00B96AA6" w:rsidRPr="004632F1" w:rsidRDefault="00B96AA6" w:rsidP="00B96AA6">
      <w:pPr>
        <w:pStyle w:val="a7"/>
        <w:rPr>
          <w:b/>
          <w:sz w:val="26"/>
          <w:szCs w:val="26"/>
        </w:rPr>
      </w:pPr>
    </w:p>
    <w:p w14:paraId="60384EC1" w14:textId="77777777" w:rsidR="004632F1" w:rsidRPr="004632F1" w:rsidRDefault="004632F1" w:rsidP="00B96AA6">
      <w:pPr>
        <w:pStyle w:val="a7"/>
        <w:ind w:left="0" w:firstLine="567"/>
        <w:jc w:val="both"/>
        <w:rPr>
          <w:sz w:val="26"/>
          <w:szCs w:val="26"/>
        </w:rPr>
      </w:pPr>
      <w:r w:rsidRPr="004632F1">
        <w:rPr>
          <w:sz w:val="26"/>
          <w:szCs w:val="26"/>
        </w:rPr>
        <w:t>12.1. Сторони повністю дотримуються принципів боротьби з усіма формами корупції, забезпечують регулярну оцінку корупційних ризиків у своїй діяльності, здійсн</w:t>
      </w:r>
      <w:r w:rsidR="00B96AA6">
        <w:rPr>
          <w:sz w:val="26"/>
          <w:szCs w:val="26"/>
        </w:rPr>
        <w:t>ю</w:t>
      </w:r>
      <w:r w:rsidRPr="004632F1">
        <w:rPr>
          <w:sz w:val="26"/>
          <w:szCs w:val="26"/>
        </w:rPr>
        <w:t>ють відповідні заходи щодо упередження конфлікту інтересів та корупційних діянь, що можуть вплинути на виконання Договору.</w:t>
      </w:r>
    </w:p>
    <w:p w14:paraId="6B323EA4" w14:textId="77777777" w:rsidR="004632F1" w:rsidRPr="004632F1" w:rsidRDefault="004632F1" w:rsidP="00B96AA6">
      <w:pPr>
        <w:pStyle w:val="a7"/>
        <w:ind w:left="0" w:firstLine="567"/>
        <w:jc w:val="both"/>
        <w:rPr>
          <w:sz w:val="26"/>
          <w:szCs w:val="26"/>
        </w:rPr>
      </w:pPr>
      <w:r w:rsidRPr="004632F1">
        <w:rPr>
          <w:sz w:val="26"/>
          <w:szCs w:val="26"/>
        </w:rPr>
        <w:t>12.2.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які-небудь неправомірні переваги чи інші неправомірні цілі.</w:t>
      </w:r>
    </w:p>
    <w:p w14:paraId="019A1570" w14:textId="77777777" w:rsidR="004632F1" w:rsidRPr="004632F1" w:rsidRDefault="004632F1" w:rsidP="00B96AA6">
      <w:pPr>
        <w:pStyle w:val="a7"/>
        <w:ind w:left="0" w:firstLine="567"/>
        <w:jc w:val="both"/>
        <w:rPr>
          <w:sz w:val="26"/>
          <w:szCs w:val="26"/>
        </w:rPr>
      </w:pPr>
      <w:r w:rsidRPr="004632F1">
        <w:rPr>
          <w:sz w:val="26"/>
          <w:szCs w:val="26"/>
        </w:rPr>
        <w:t>12.3.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F3526E8" w14:textId="77777777" w:rsidR="004632F1" w:rsidRPr="004632F1" w:rsidRDefault="004632F1" w:rsidP="00B96AA6">
      <w:pPr>
        <w:ind w:firstLine="567"/>
        <w:jc w:val="both"/>
        <w:rPr>
          <w:sz w:val="26"/>
          <w:szCs w:val="26"/>
        </w:rPr>
      </w:pPr>
      <w:r w:rsidRPr="004632F1">
        <w:rPr>
          <w:sz w:val="26"/>
          <w:szCs w:val="26"/>
        </w:rPr>
        <w:t>12.4.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522551F" w14:textId="77777777" w:rsidR="004632F1" w:rsidRPr="004632F1" w:rsidRDefault="004632F1" w:rsidP="00B96AA6">
      <w:pPr>
        <w:pStyle w:val="a7"/>
        <w:ind w:left="0" w:firstLine="567"/>
        <w:jc w:val="both"/>
        <w:rPr>
          <w:sz w:val="26"/>
          <w:szCs w:val="26"/>
        </w:rPr>
      </w:pPr>
      <w:r w:rsidRPr="004632F1">
        <w:rPr>
          <w:sz w:val="26"/>
          <w:szCs w:val="26"/>
        </w:rPr>
        <w:t>12.5. У разі виникнення у Сторони підозр, що відбулося або може відбутися порушення положень п.п. 12.2, 12.3, 12.4 Договору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письмового повідомлення.</w:t>
      </w:r>
    </w:p>
    <w:p w14:paraId="11284624" w14:textId="77777777" w:rsidR="004632F1" w:rsidRPr="00B96AA6" w:rsidRDefault="004632F1" w:rsidP="00B96AA6">
      <w:pPr>
        <w:pStyle w:val="a7"/>
        <w:ind w:left="0" w:firstLine="567"/>
        <w:jc w:val="both"/>
        <w:rPr>
          <w:sz w:val="26"/>
          <w:szCs w:val="26"/>
        </w:rPr>
      </w:pPr>
      <w:r w:rsidRPr="004632F1">
        <w:rPr>
          <w:sz w:val="26"/>
          <w:szCs w:val="26"/>
        </w:rPr>
        <w:t xml:space="preserve">12.6. У письмовому повідомленні Сторона зобов’язана послатися на факти або надати </w:t>
      </w:r>
      <w:r w:rsidRPr="00B96AA6">
        <w:rPr>
          <w:sz w:val="26"/>
          <w:szCs w:val="26"/>
        </w:rPr>
        <w:t>аргументи про можливість порушення положень п.п. 12.2, 12.3, 12.4 Договору контрагентом, його афілійованими особами, працівниками або посередниками, шляхом вчинення дій, які кваліфікуються чинним законодавством, як дача або одержання неправомірної вигоди, а також дії, що порушують вимоги чинного законодавства та міжнародних актів щодо протидії легалізації доходів, отриманих злочинним шляхом.</w:t>
      </w:r>
    </w:p>
    <w:p w14:paraId="511793EE" w14:textId="77777777" w:rsidR="004632F1" w:rsidRPr="00B96AA6" w:rsidRDefault="004632F1" w:rsidP="00B96AA6">
      <w:pPr>
        <w:pStyle w:val="a7"/>
        <w:ind w:left="0" w:firstLine="567"/>
        <w:jc w:val="both"/>
        <w:rPr>
          <w:sz w:val="26"/>
          <w:szCs w:val="26"/>
        </w:rPr>
      </w:pPr>
      <w:r w:rsidRPr="00B96AA6">
        <w:rPr>
          <w:sz w:val="26"/>
          <w:szCs w:val="26"/>
        </w:rPr>
        <w:t xml:space="preserve">12.7. У разі порушення однією Стороною зобов’язань утримуватися від заборонених в розділі 12 цього Договору дій та/або неотримання іншою Стороною в установлений цим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w:t>
      </w:r>
      <w:r w:rsidRPr="00B96AA6">
        <w:rPr>
          <w:sz w:val="26"/>
          <w:szCs w:val="26"/>
        </w:rPr>
        <w:lastRenderedPageBreak/>
        <w:t>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14:paraId="1092E02D" w14:textId="77777777" w:rsidR="004632F1" w:rsidRPr="00B96AA6" w:rsidRDefault="004632F1" w:rsidP="00B96AA6">
      <w:pPr>
        <w:ind w:firstLine="567"/>
        <w:rPr>
          <w:sz w:val="26"/>
          <w:szCs w:val="26"/>
        </w:rPr>
      </w:pPr>
    </w:p>
    <w:p w14:paraId="6DAEDDE2" w14:textId="77777777" w:rsidR="00B96AA6" w:rsidRPr="00B96AA6" w:rsidRDefault="00B96AA6" w:rsidP="00E77B78">
      <w:pPr>
        <w:pStyle w:val="a7"/>
        <w:numPr>
          <w:ilvl w:val="0"/>
          <w:numId w:val="1"/>
        </w:numPr>
        <w:tabs>
          <w:tab w:val="left" w:pos="1134"/>
        </w:tabs>
        <w:ind w:right="142"/>
        <w:jc w:val="center"/>
        <w:rPr>
          <w:b/>
          <w:sz w:val="26"/>
          <w:szCs w:val="26"/>
        </w:rPr>
      </w:pPr>
      <w:r w:rsidRPr="00B96AA6">
        <w:rPr>
          <w:b/>
          <w:sz w:val="26"/>
          <w:szCs w:val="26"/>
        </w:rPr>
        <w:t>ДОДАТКИ ДО ДОГОВОРУ</w:t>
      </w:r>
    </w:p>
    <w:p w14:paraId="68832880" w14:textId="77777777" w:rsidR="00B96AA6" w:rsidRPr="00B96AA6" w:rsidRDefault="00B96AA6" w:rsidP="00B96AA6">
      <w:pPr>
        <w:tabs>
          <w:tab w:val="left" w:pos="1134"/>
        </w:tabs>
        <w:ind w:left="360" w:right="142"/>
        <w:jc w:val="center"/>
        <w:rPr>
          <w:b/>
          <w:sz w:val="26"/>
          <w:szCs w:val="26"/>
        </w:rPr>
      </w:pPr>
    </w:p>
    <w:p w14:paraId="0AB5AB04" w14:textId="77777777" w:rsidR="00B96AA6" w:rsidRPr="00B96AA6" w:rsidRDefault="00B96AA6" w:rsidP="00B96AA6">
      <w:pPr>
        <w:pStyle w:val="a7"/>
        <w:tabs>
          <w:tab w:val="left" w:pos="0"/>
        </w:tabs>
        <w:ind w:left="0" w:right="142" w:firstLine="567"/>
        <w:jc w:val="both"/>
        <w:rPr>
          <w:sz w:val="26"/>
          <w:szCs w:val="26"/>
        </w:rPr>
      </w:pPr>
      <w:r w:rsidRPr="00B96AA6">
        <w:rPr>
          <w:sz w:val="26"/>
          <w:szCs w:val="26"/>
        </w:rPr>
        <w:t xml:space="preserve">13.1. Всі додатки до даного Договору є його невід’ємними частинами: </w:t>
      </w:r>
    </w:p>
    <w:p w14:paraId="766E7D3C" w14:textId="77777777" w:rsidR="004632F1" w:rsidRPr="00B96AA6" w:rsidRDefault="00B96AA6" w:rsidP="00B96AA6">
      <w:pPr>
        <w:pStyle w:val="12"/>
        <w:tabs>
          <w:tab w:val="left" w:pos="0"/>
        </w:tabs>
        <w:spacing w:line="240" w:lineRule="auto"/>
        <w:ind w:firstLine="567"/>
        <w:jc w:val="both"/>
        <w:rPr>
          <w:sz w:val="26"/>
          <w:szCs w:val="26"/>
          <w:lang w:val="uk-UA"/>
        </w:rPr>
      </w:pPr>
      <w:r w:rsidRPr="00B96AA6">
        <w:rPr>
          <w:sz w:val="26"/>
          <w:szCs w:val="26"/>
          <w:lang w:val="uk-UA"/>
        </w:rPr>
        <w:t xml:space="preserve">13.1.1. Специфікація послуг з технічного обслуговування і </w:t>
      </w:r>
      <w:r w:rsidR="00C40346">
        <w:rPr>
          <w:sz w:val="26"/>
          <w:szCs w:val="26"/>
          <w:lang w:val="uk-UA"/>
        </w:rPr>
        <w:t xml:space="preserve">поточного </w:t>
      </w:r>
      <w:r w:rsidRPr="00B96AA6">
        <w:rPr>
          <w:sz w:val="26"/>
          <w:szCs w:val="26"/>
          <w:lang w:val="uk-UA"/>
        </w:rPr>
        <w:t>ремонту (</w:t>
      </w:r>
      <w:r w:rsidRPr="00B96AA6">
        <w:rPr>
          <w:b/>
          <w:sz w:val="26"/>
          <w:szCs w:val="26"/>
          <w:lang w:val="uk-UA"/>
        </w:rPr>
        <w:t>Додаток № 1)</w:t>
      </w:r>
      <w:r w:rsidRPr="00B96AA6">
        <w:rPr>
          <w:sz w:val="26"/>
          <w:szCs w:val="26"/>
          <w:lang w:val="uk-UA"/>
        </w:rPr>
        <w:t xml:space="preserve"> </w:t>
      </w:r>
    </w:p>
    <w:p w14:paraId="07C75D43" w14:textId="77777777" w:rsidR="00DA01F8" w:rsidRPr="0041396B" w:rsidRDefault="00DA01F8" w:rsidP="00B96AA6">
      <w:pPr>
        <w:pStyle w:val="12"/>
        <w:tabs>
          <w:tab w:val="left" w:pos="0"/>
        </w:tabs>
        <w:spacing w:line="240" w:lineRule="auto"/>
        <w:ind w:firstLine="567"/>
        <w:jc w:val="both"/>
        <w:rPr>
          <w:b/>
          <w:sz w:val="26"/>
          <w:szCs w:val="26"/>
        </w:rPr>
      </w:pPr>
    </w:p>
    <w:p w14:paraId="06518D90" w14:textId="77777777" w:rsidR="008861DF" w:rsidRPr="0041396B" w:rsidRDefault="00D514EA" w:rsidP="0041396B">
      <w:pPr>
        <w:shd w:val="clear" w:color="auto" w:fill="FFFFFF"/>
        <w:spacing w:before="100" w:after="100"/>
        <w:ind w:right="-2" w:firstLine="567"/>
        <w:contextualSpacing/>
        <w:jc w:val="center"/>
        <w:rPr>
          <w:b/>
          <w:sz w:val="26"/>
          <w:szCs w:val="26"/>
        </w:rPr>
      </w:pPr>
      <w:r w:rsidRPr="0041396B">
        <w:rPr>
          <w:b/>
          <w:sz w:val="26"/>
          <w:szCs w:val="26"/>
        </w:rPr>
        <w:t>1</w:t>
      </w:r>
      <w:r w:rsidR="00B96AA6">
        <w:rPr>
          <w:b/>
          <w:sz w:val="26"/>
          <w:szCs w:val="26"/>
        </w:rPr>
        <w:t>4</w:t>
      </w:r>
      <w:r w:rsidRPr="0041396B">
        <w:rPr>
          <w:b/>
          <w:sz w:val="26"/>
          <w:szCs w:val="26"/>
        </w:rPr>
        <w:t>.</w:t>
      </w:r>
      <w:r w:rsidR="00D85BD5" w:rsidRPr="0041396B">
        <w:rPr>
          <w:b/>
          <w:sz w:val="26"/>
          <w:szCs w:val="26"/>
        </w:rPr>
        <w:t xml:space="preserve"> БАНКІВСЬКІ РЕКВІЗИТИ, </w:t>
      </w:r>
      <w:r w:rsidR="008861DF" w:rsidRPr="0041396B">
        <w:rPr>
          <w:b/>
          <w:sz w:val="26"/>
          <w:szCs w:val="26"/>
        </w:rPr>
        <w:t xml:space="preserve">ЮРИДИЧНІ АДРЕСИ </w:t>
      </w:r>
      <w:r w:rsidR="00D85BD5" w:rsidRPr="0041396B">
        <w:rPr>
          <w:b/>
          <w:sz w:val="26"/>
          <w:szCs w:val="26"/>
        </w:rPr>
        <w:t xml:space="preserve">ТА ПІДПИСИ </w:t>
      </w:r>
      <w:r w:rsidR="008861DF" w:rsidRPr="0041396B">
        <w:rPr>
          <w:b/>
          <w:sz w:val="26"/>
          <w:szCs w:val="26"/>
        </w:rPr>
        <w:t>СТОРІН</w:t>
      </w:r>
    </w:p>
    <w:p w14:paraId="01B085F6" w14:textId="77777777" w:rsidR="00EF223C" w:rsidRPr="0041396B" w:rsidRDefault="00EF223C" w:rsidP="0041396B">
      <w:pPr>
        <w:pStyle w:val="3"/>
        <w:ind w:right="-2" w:firstLine="567"/>
        <w:rPr>
          <w:b/>
          <w:sz w:val="26"/>
          <w:szCs w:val="26"/>
          <w:lang w:val="uk-UA" w:eastAsia="ru-RU"/>
        </w:rPr>
      </w:pPr>
    </w:p>
    <w:p w14:paraId="1E624844" w14:textId="3CF3C244" w:rsidR="0060244B" w:rsidRPr="0060244B" w:rsidRDefault="0060244B" w:rsidP="0060244B">
      <w:pPr>
        <w:jc w:val="both"/>
        <w:rPr>
          <w:sz w:val="26"/>
          <w:szCs w:val="26"/>
          <w:u w:val="single"/>
        </w:rPr>
      </w:pPr>
      <w:r w:rsidRPr="0060244B">
        <w:rPr>
          <w:sz w:val="26"/>
          <w:szCs w:val="26"/>
          <w:u w:val="single"/>
        </w:rPr>
        <w:t>ЗАМОВНИК</w:t>
      </w:r>
      <w:r w:rsidRPr="0060244B">
        <w:rPr>
          <w:sz w:val="26"/>
          <w:szCs w:val="26"/>
        </w:rPr>
        <w:t xml:space="preserve">                                                               </w:t>
      </w:r>
      <w:r>
        <w:rPr>
          <w:sz w:val="26"/>
          <w:szCs w:val="26"/>
          <w:u w:val="single"/>
        </w:rPr>
        <w:t>ВИКОНАВЕЦЬ</w:t>
      </w:r>
    </w:p>
    <w:p w14:paraId="3B7B0DD4" w14:textId="5FEE85ED" w:rsidR="0060244B" w:rsidRPr="0060244B" w:rsidRDefault="0060244B" w:rsidP="0060244B">
      <w:pPr>
        <w:jc w:val="both"/>
        <w:rPr>
          <w:i/>
          <w:color w:val="FF0000"/>
          <w:sz w:val="26"/>
          <w:szCs w:val="26"/>
          <w:highlight w:val="yellow"/>
        </w:rPr>
      </w:pPr>
      <w:r w:rsidRPr="0060244B">
        <w:rPr>
          <w:color w:val="000000"/>
          <w:sz w:val="26"/>
          <w:szCs w:val="26"/>
        </w:rPr>
        <w:t>АРЗ СП ГУ ДСНС України у Запорізькій області</w:t>
      </w:r>
      <w:r w:rsidRPr="0060244B">
        <w:rPr>
          <w:b/>
          <w:sz w:val="26"/>
          <w:szCs w:val="26"/>
          <w:highlight w:val="yellow"/>
        </w:rPr>
        <w:t xml:space="preserve"> </w:t>
      </w:r>
      <w:r w:rsidRPr="0060244B">
        <w:rPr>
          <w:i/>
          <w:color w:val="FF0000"/>
          <w:sz w:val="26"/>
          <w:szCs w:val="26"/>
          <w:highlight w:val="yellow"/>
        </w:rPr>
        <w:t xml:space="preserve">Найменування </w:t>
      </w:r>
      <w:r>
        <w:rPr>
          <w:i/>
          <w:color w:val="FF0000"/>
          <w:sz w:val="26"/>
          <w:szCs w:val="26"/>
          <w:highlight w:val="yellow"/>
        </w:rPr>
        <w:t>виконавця</w:t>
      </w:r>
      <w:r w:rsidRPr="0060244B">
        <w:rPr>
          <w:i/>
          <w:color w:val="000000"/>
          <w:sz w:val="26"/>
          <w:szCs w:val="26"/>
          <w:highlight w:val="yellow"/>
        </w:rPr>
        <w:t>(зазначити)</w:t>
      </w:r>
    </w:p>
    <w:p w14:paraId="7ACE5B09" w14:textId="77777777" w:rsidR="0060244B" w:rsidRPr="0060244B" w:rsidRDefault="0060244B" w:rsidP="0060244B">
      <w:pPr>
        <w:autoSpaceDE w:val="0"/>
        <w:autoSpaceDN w:val="0"/>
        <w:adjustRightInd w:val="0"/>
        <w:rPr>
          <w:bCs/>
          <w:color w:val="222222"/>
          <w:sz w:val="26"/>
          <w:szCs w:val="26"/>
          <w:shd w:val="clear" w:color="auto" w:fill="FFFFFF"/>
        </w:rPr>
      </w:pPr>
      <w:r w:rsidRPr="0060244B">
        <w:rPr>
          <w:sz w:val="26"/>
          <w:szCs w:val="26"/>
        </w:rPr>
        <w:t xml:space="preserve">69035, м. Запоріжжя, вул. Заводська, буд. 1-А                </w:t>
      </w:r>
    </w:p>
    <w:p w14:paraId="598768B2" w14:textId="77777777" w:rsidR="0060244B" w:rsidRPr="0060244B" w:rsidRDefault="0060244B" w:rsidP="0060244B">
      <w:pPr>
        <w:autoSpaceDE w:val="0"/>
        <w:autoSpaceDN w:val="0"/>
        <w:adjustRightInd w:val="0"/>
        <w:rPr>
          <w:sz w:val="26"/>
          <w:szCs w:val="26"/>
        </w:rPr>
      </w:pPr>
      <w:r w:rsidRPr="0060244B">
        <w:rPr>
          <w:sz w:val="26"/>
          <w:szCs w:val="26"/>
        </w:rPr>
        <w:t xml:space="preserve">р/р </w:t>
      </w:r>
      <w:r w:rsidRPr="0060244B">
        <w:rPr>
          <w:sz w:val="26"/>
          <w:szCs w:val="26"/>
          <w:lang w:val="en-US"/>
        </w:rPr>
        <w:t>UA</w:t>
      </w:r>
      <w:r w:rsidRPr="0060244B">
        <w:rPr>
          <w:sz w:val="26"/>
          <w:szCs w:val="26"/>
        </w:rPr>
        <w:t xml:space="preserve">238201720343121001200003516 </w:t>
      </w:r>
      <w:r w:rsidRPr="0060244B">
        <w:rPr>
          <w:sz w:val="26"/>
          <w:szCs w:val="26"/>
          <w:lang w:val="en-US"/>
        </w:rPr>
        <w:t>c</w:t>
      </w:r>
      <w:r w:rsidRPr="0060244B">
        <w:rPr>
          <w:sz w:val="26"/>
          <w:szCs w:val="26"/>
        </w:rPr>
        <w:t>/ф</w:t>
      </w:r>
    </w:p>
    <w:p w14:paraId="3AC85B64" w14:textId="77777777" w:rsidR="0060244B" w:rsidRPr="0060244B" w:rsidRDefault="0060244B" w:rsidP="0060244B">
      <w:pPr>
        <w:autoSpaceDE w:val="0"/>
        <w:autoSpaceDN w:val="0"/>
        <w:adjustRightInd w:val="0"/>
        <w:rPr>
          <w:sz w:val="26"/>
          <w:szCs w:val="26"/>
        </w:rPr>
      </w:pPr>
      <w:r w:rsidRPr="0060244B">
        <w:rPr>
          <w:sz w:val="26"/>
          <w:szCs w:val="26"/>
        </w:rPr>
        <w:t xml:space="preserve">р/р </w:t>
      </w:r>
      <w:r w:rsidRPr="0060244B">
        <w:rPr>
          <w:sz w:val="26"/>
          <w:szCs w:val="26"/>
          <w:lang w:val="en-US"/>
        </w:rPr>
        <w:t>UA</w:t>
      </w:r>
      <w:r w:rsidRPr="0060244B">
        <w:rPr>
          <w:sz w:val="26"/>
          <w:szCs w:val="26"/>
        </w:rPr>
        <w:t>078201720343130001000003516 з/ф</w:t>
      </w:r>
    </w:p>
    <w:p w14:paraId="3366E64B" w14:textId="77777777" w:rsidR="0060244B" w:rsidRPr="0060244B" w:rsidRDefault="0060244B" w:rsidP="0060244B">
      <w:pPr>
        <w:autoSpaceDE w:val="0"/>
        <w:autoSpaceDN w:val="0"/>
        <w:adjustRightInd w:val="0"/>
        <w:rPr>
          <w:sz w:val="26"/>
          <w:szCs w:val="26"/>
        </w:rPr>
      </w:pPr>
      <w:r w:rsidRPr="0060244B">
        <w:rPr>
          <w:sz w:val="26"/>
          <w:szCs w:val="26"/>
        </w:rPr>
        <w:t>код ЄДРПОУ 34869316</w:t>
      </w:r>
      <w:r w:rsidRPr="0060244B">
        <w:rPr>
          <w:sz w:val="26"/>
          <w:szCs w:val="26"/>
        </w:rPr>
        <w:tab/>
      </w:r>
      <w:r w:rsidRPr="0060244B">
        <w:rPr>
          <w:sz w:val="26"/>
          <w:szCs w:val="26"/>
        </w:rPr>
        <w:tab/>
      </w:r>
      <w:r w:rsidRPr="0060244B">
        <w:rPr>
          <w:sz w:val="26"/>
          <w:szCs w:val="26"/>
        </w:rPr>
        <w:tab/>
        <w:t xml:space="preserve"> </w:t>
      </w:r>
    </w:p>
    <w:p w14:paraId="0D9D925B" w14:textId="77777777" w:rsidR="0060244B" w:rsidRPr="0060244B" w:rsidRDefault="0060244B" w:rsidP="0060244B">
      <w:pPr>
        <w:autoSpaceDE w:val="0"/>
        <w:autoSpaceDN w:val="0"/>
        <w:adjustRightInd w:val="0"/>
        <w:rPr>
          <w:sz w:val="26"/>
          <w:szCs w:val="26"/>
        </w:rPr>
      </w:pPr>
      <w:r w:rsidRPr="0060244B">
        <w:rPr>
          <w:sz w:val="26"/>
          <w:szCs w:val="26"/>
        </w:rPr>
        <w:t>МФО 820172, свід. № 200134380</w:t>
      </w:r>
      <w:r w:rsidRPr="0060244B">
        <w:rPr>
          <w:sz w:val="26"/>
          <w:szCs w:val="26"/>
        </w:rPr>
        <w:tab/>
      </w:r>
      <w:r w:rsidRPr="0060244B">
        <w:rPr>
          <w:sz w:val="26"/>
          <w:szCs w:val="26"/>
        </w:rPr>
        <w:tab/>
      </w:r>
    </w:p>
    <w:p w14:paraId="71046EFE" w14:textId="77777777" w:rsidR="0060244B" w:rsidRPr="0060244B" w:rsidRDefault="0060244B" w:rsidP="0060244B">
      <w:pPr>
        <w:autoSpaceDE w:val="0"/>
        <w:autoSpaceDN w:val="0"/>
        <w:adjustRightInd w:val="0"/>
        <w:rPr>
          <w:sz w:val="26"/>
          <w:szCs w:val="26"/>
        </w:rPr>
      </w:pPr>
      <w:r w:rsidRPr="0060244B">
        <w:rPr>
          <w:sz w:val="26"/>
          <w:szCs w:val="26"/>
        </w:rPr>
        <w:t>ІПН 348693108291</w:t>
      </w:r>
      <w:r w:rsidRPr="0060244B">
        <w:rPr>
          <w:sz w:val="26"/>
          <w:szCs w:val="26"/>
        </w:rPr>
        <w:tab/>
      </w:r>
      <w:r w:rsidRPr="0060244B">
        <w:rPr>
          <w:sz w:val="26"/>
          <w:szCs w:val="26"/>
        </w:rPr>
        <w:tab/>
      </w:r>
      <w:r w:rsidRPr="0060244B">
        <w:rPr>
          <w:sz w:val="26"/>
          <w:szCs w:val="26"/>
        </w:rPr>
        <w:tab/>
      </w:r>
      <w:r w:rsidRPr="0060244B">
        <w:rPr>
          <w:sz w:val="26"/>
          <w:szCs w:val="26"/>
        </w:rPr>
        <w:tab/>
        <w:t xml:space="preserve"> </w:t>
      </w:r>
    </w:p>
    <w:p w14:paraId="5223007B" w14:textId="77777777" w:rsidR="0060244B" w:rsidRPr="0060244B" w:rsidRDefault="0060244B" w:rsidP="0060244B">
      <w:pPr>
        <w:rPr>
          <w:sz w:val="26"/>
          <w:szCs w:val="26"/>
        </w:rPr>
      </w:pPr>
      <w:r w:rsidRPr="0060244B">
        <w:rPr>
          <w:sz w:val="26"/>
          <w:szCs w:val="26"/>
        </w:rPr>
        <w:t>ГУ ДКС України у Запорізькій області</w:t>
      </w:r>
    </w:p>
    <w:p w14:paraId="23D6526A" w14:textId="77777777" w:rsidR="0060244B" w:rsidRPr="0060244B" w:rsidRDefault="0060244B" w:rsidP="0060244B">
      <w:pPr>
        <w:jc w:val="both"/>
        <w:rPr>
          <w:b/>
          <w:sz w:val="26"/>
          <w:szCs w:val="26"/>
          <w:highlight w:val="yellow"/>
        </w:rPr>
      </w:pPr>
    </w:p>
    <w:p w14:paraId="70247D47" w14:textId="77777777" w:rsidR="0060244B" w:rsidRPr="0060244B" w:rsidRDefault="0060244B" w:rsidP="0060244B">
      <w:pPr>
        <w:jc w:val="both"/>
        <w:rPr>
          <w:b/>
          <w:sz w:val="26"/>
          <w:szCs w:val="26"/>
          <w:highlight w:val="yellow"/>
        </w:rPr>
      </w:pPr>
    </w:p>
    <w:p w14:paraId="42E705A7" w14:textId="77777777" w:rsidR="0060244B" w:rsidRPr="0060244B" w:rsidRDefault="0060244B" w:rsidP="0060244B">
      <w:pPr>
        <w:ind w:right="-2"/>
        <w:contextualSpacing/>
        <w:jc w:val="both"/>
        <w:rPr>
          <w:sz w:val="26"/>
          <w:szCs w:val="26"/>
        </w:rPr>
      </w:pPr>
      <w:r w:rsidRPr="0060244B">
        <w:rPr>
          <w:sz w:val="26"/>
          <w:szCs w:val="26"/>
        </w:rPr>
        <w:t xml:space="preserve">Тимчасово виконуючий </w:t>
      </w:r>
    </w:p>
    <w:p w14:paraId="33D0B10F" w14:textId="77777777" w:rsidR="0060244B" w:rsidRPr="0060244B" w:rsidRDefault="0060244B" w:rsidP="0060244B">
      <w:pPr>
        <w:ind w:right="-2"/>
        <w:contextualSpacing/>
        <w:jc w:val="both"/>
        <w:rPr>
          <w:sz w:val="26"/>
          <w:szCs w:val="26"/>
        </w:rPr>
      </w:pPr>
      <w:r w:rsidRPr="0060244B">
        <w:rPr>
          <w:sz w:val="26"/>
          <w:szCs w:val="26"/>
        </w:rPr>
        <w:t xml:space="preserve">обов’язки начальника                                    </w:t>
      </w:r>
      <w:r w:rsidRPr="0060244B">
        <w:rPr>
          <w:i/>
          <w:color w:val="FF0000"/>
          <w:sz w:val="26"/>
          <w:szCs w:val="26"/>
        </w:rPr>
        <w:t xml:space="preserve">Посада особи уповноваженої </w:t>
      </w:r>
    </w:p>
    <w:p w14:paraId="68255AAC" w14:textId="77777777" w:rsidR="0060244B" w:rsidRPr="0060244B" w:rsidRDefault="0060244B" w:rsidP="0060244B">
      <w:pPr>
        <w:ind w:right="-2"/>
        <w:contextualSpacing/>
        <w:jc w:val="both"/>
        <w:rPr>
          <w:b/>
          <w:bCs/>
          <w:i/>
          <w:sz w:val="26"/>
          <w:szCs w:val="26"/>
        </w:rPr>
      </w:pPr>
      <w:r w:rsidRPr="0060244B">
        <w:rPr>
          <w:i/>
          <w:color w:val="FF0000"/>
          <w:sz w:val="26"/>
          <w:szCs w:val="26"/>
        </w:rPr>
        <w:t xml:space="preserve">                                                                         на підписання Договору</w:t>
      </w:r>
      <w:r w:rsidRPr="0060244B">
        <w:rPr>
          <w:b/>
          <w:bCs/>
          <w:i/>
          <w:sz w:val="26"/>
          <w:szCs w:val="26"/>
        </w:rPr>
        <w:t>(зазначити)</w:t>
      </w:r>
    </w:p>
    <w:p w14:paraId="7C146A99" w14:textId="77777777" w:rsidR="0060244B" w:rsidRPr="0060244B" w:rsidRDefault="0060244B" w:rsidP="0060244B">
      <w:pPr>
        <w:ind w:right="-2"/>
        <w:contextualSpacing/>
        <w:jc w:val="both"/>
        <w:rPr>
          <w:b/>
          <w:bCs/>
          <w:i/>
          <w:sz w:val="26"/>
          <w:szCs w:val="26"/>
        </w:rPr>
      </w:pPr>
    </w:p>
    <w:p w14:paraId="364A61EC" w14:textId="77777777" w:rsidR="0060244B" w:rsidRPr="0060244B" w:rsidRDefault="0060244B" w:rsidP="0060244B">
      <w:pPr>
        <w:ind w:right="-2"/>
        <w:contextualSpacing/>
        <w:jc w:val="both"/>
        <w:rPr>
          <w:b/>
          <w:sz w:val="26"/>
          <w:szCs w:val="26"/>
        </w:rPr>
      </w:pPr>
    </w:p>
    <w:p w14:paraId="5E9B7BC4" w14:textId="77777777" w:rsidR="0060244B" w:rsidRPr="0060244B" w:rsidRDefault="0060244B" w:rsidP="0060244B">
      <w:pPr>
        <w:jc w:val="both"/>
        <w:rPr>
          <w:b/>
          <w:sz w:val="26"/>
          <w:szCs w:val="26"/>
        </w:rPr>
      </w:pPr>
      <w:r w:rsidRPr="0060244B">
        <w:rPr>
          <w:b/>
          <w:sz w:val="26"/>
          <w:szCs w:val="26"/>
        </w:rPr>
        <w:t>______________ Віталій ЗАКУСИЛОВ         ________________/______________/</w:t>
      </w:r>
    </w:p>
    <w:p w14:paraId="0DE7F0AA" w14:textId="77777777" w:rsidR="0060244B" w:rsidRPr="0060244B" w:rsidRDefault="0060244B" w:rsidP="0060244B">
      <w:pPr>
        <w:suppressAutoHyphens/>
        <w:jc w:val="both"/>
        <w:textAlignment w:val="baseline"/>
        <w:rPr>
          <w:rFonts w:eastAsia="Courier New"/>
          <w:b/>
          <w:bCs/>
          <w:color w:val="000000"/>
          <w:kern w:val="2"/>
          <w:sz w:val="26"/>
          <w:szCs w:val="26"/>
          <w:lang w:eastAsia="zh-CN" w:bidi="uk-UA"/>
        </w:rPr>
      </w:pPr>
      <w:r w:rsidRPr="0060244B">
        <w:rPr>
          <w:b/>
          <w:sz w:val="18"/>
          <w:szCs w:val="18"/>
        </w:rPr>
        <w:t xml:space="preserve">м.п.                                                                                                             м.п.            </w:t>
      </w:r>
      <w:r w:rsidRPr="0060244B">
        <w:rPr>
          <w:b/>
          <w:color w:val="FF0000"/>
          <w:sz w:val="18"/>
          <w:szCs w:val="18"/>
        </w:rPr>
        <w:t>(ім’я, прізвище –великими літерами</w:t>
      </w:r>
    </w:p>
    <w:p w14:paraId="633A498F" w14:textId="77777777" w:rsidR="00581EF1" w:rsidRDefault="00581EF1" w:rsidP="0041396B">
      <w:pPr>
        <w:ind w:firstLine="567"/>
        <w:rPr>
          <w:sz w:val="26"/>
          <w:szCs w:val="26"/>
        </w:rPr>
      </w:pPr>
    </w:p>
    <w:p w14:paraId="4E24EE0E" w14:textId="77777777" w:rsidR="009572EC" w:rsidRDefault="009572EC" w:rsidP="0041396B">
      <w:pPr>
        <w:ind w:firstLine="567"/>
        <w:rPr>
          <w:sz w:val="26"/>
          <w:szCs w:val="26"/>
        </w:rPr>
      </w:pPr>
    </w:p>
    <w:p w14:paraId="79CD79A1" w14:textId="77777777" w:rsidR="009572EC" w:rsidRDefault="009572EC" w:rsidP="0041396B">
      <w:pPr>
        <w:ind w:firstLine="567"/>
        <w:rPr>
          <w:sz w:val="26"/>
          <w:szCs w:val="26"/>
        </w:rPr>
      </w:pPr>
    </w:p>
    <w:p w14:paraId="5AC020EE" w14:textId="77777777" w:rsidR="009572EC" w:rsidRDefault="009572EC" w:rsidP="0041396B">
      <w:pPr>
        <w:ind w:firstLine="567"/>
        <w:rPr>
          <w:sz w:val="26"/>
          <w:szCs w:val="26"/>
        </w:rPr>
      </w:pPr>
    </w:p>
    <w:p w14:paraId="17BC25A7" w14:textId="77777777" w:rsidR="00A11AC6" w:rsidRDefault="00A11AC6" w:rsidP="0041396B">
      <w:pPr>
        <w:ind w:firstLine="567"/>
        <w:rPr>
          <w:sz w:val="26"/>
          <w:szCs w:val="26"/>
        </w:rPr>
      </w:pPr>
    </w:p>
    <w:p w14:paraId="27FD2D52" w14:textId="77777777" w:rsidR="00A11AC6" w:rsidRDefault="00A11AC6" w:rsidP="0041396B">
      <w:pPr>
        <w:ind w:firstLine="567"/>
        <w:rPr>
          <w:sz w:val="26"/>
          <w:szCs w:val="26"/>
        </w:rPr>
      </w:pPr>
    </w:p>
    <w:p w14:paraId="36C0585D" w14:textId="77777777" w:rsidR="00A11AC6" w:rsidRDefault="00A11AC6" w:rsidP="0041396B">
      <w:pPr>
        <w:ind w:firstLine="567"/>
        <w:rPr>
          <w:sz w:val="26"/>
          <w:szCs w:val="26"/>
        </w:rPr>
      </w:pPr>
    </w:p>
    <w:p w14:paraId="0C0ABCC2" w14:textId="77777777" w:rsidR="00A11AC6" w:rsidRDefault="00A11AC6" w:rsidP="0041396B">
      <w:pPr>
        <w:ind w:firstLine="567"/>
        <w:rPr>
          <w:sz w:val="26"/>
          <w:szCs w:val="26"/>
        </w:rPr>
      </w:pPr>
    </w:p>
    <w:p w14:paraId="12F81135" w14:textId="77777777" w:rsidR="00A11AC6" w:rsidRDefault="00A11AC6" w:rsidP="0041396B">
      <w:pPr>
        <w:ind w:firstLine="567"/>
        <w:rPr>
          <w:sz w:val="26"/>
          <w:szCs w:val="26"/>
        </w:rPr>
      </w:pPr>
    </w:p>
    <w:p w14:paraId="51B8D09B" w14:textId="77777777" w:rsidR="00A11AC6" w:rsidRDefault="00A11AC6" w:rsidP="0041396B">
      <w:pPr>
        <w:ind w:firstLine="567"/>
        <w:rPr>
          <w:sz w:val="26"/>
          <w:szCs w:val="26"/>
        </w:rPr>
      </w:pPr>
    </w:p>
    <w:p w14:paraId="3A27A68C" w14:textId="77777777" w:rsidR="00A11AC6" w:rsidRDefault="00A11AC6" w:rsidP="0041396B">
      <w:pPr>
        <w:ind w:firstLine="567"/>
        <w:rPr>
          <w:sz w:val="26"/>
          <w:szCs w:val="26"/>
        </w:rPr>
      </w:pPr>
    </w:p>
    <w:p w14:paraId="1E2D1357" w14:textId="77777777" w:rsidR="00A11AC6" w:rsidRDefault="00A11AC6" w:rsidP="0041396B">
      <w:pPr>
        <w:ind w:firstLine="567"/>
        <w:rPr>
          <w:sz w:val="26"/>
          <w:szCs w:val="26"/>
        </w:rPr>
      </w:pPr>
    </w:p>
    <w:p w14:paraId="582D4E5E" w14:textId="77777777" w:rsidR="00B96AA6" w:rsidRDefault="00B96AA6" w:rsidP="0060244B">
      <w:pPr>
        <w:rPr>
          <w:sz w:val="26"/>
          <w:szCs w:val="26"/>
        </w:rPr>
      </w:pPr>
    </w:p>
    <w:p w14:paraId="5C94CEEE" w14:textId="77777777" w:rsidR="0060244B" w:rsidRDefault="0060244B" w:rsidP="0060244B">
      <w:pPr>
        <w:rPr>
          <w:sz w:val="26"/>
          <w:szCs w:val="26"/>
        </w:rPr>
      </w:pPr>
    </w:p>
    <w:p w14:paraId="4FCB171D" w14:textId="77777777" w:rsidR="00224249" w:rsidRDefault="00224249" w:rsidP="009572EC">
      <w:pPr>
        <w:ind w:firstLine="567"/>
        <w:jc w:val="right"/>
        <w:rPr>
          <w:b/>
          <w:sz w:val="22"/>
          <w:szCs w:val="22"/>
        </w:rPr>
      </w:pPr>
    </w:p>
    <w:p w14:paraId="1BD3F609" w14:textId="77777777" w:rsidR="00C63B70" w:rsidRDefault="00C63B70" w:rsidP="009572EC">
      <w:pPr>
        <w:ind w:firstLine="567"/>
        <w:jc w:val="right"/>
        <w:rPr>
          <w:b/>
          <w:sz w:val="22"/>
          <w:szCs w:val="22"/>
        </w:rPr>
      </w:pPr>
    </w:p>
    <w:p w14:paraId="2D9273D0" w14:textId="77777777" w:rsidR="00C63B70" w:rsidRDefault="00C63B70" w:rsidP="009572EC">
      <w:pPr>
        <w:ind w:firstLine="567"/>
        <w:jc w:val="right"/>
        <w:rPr>
          <w:b/>
          <w:sz w:val="22"/>
          <w:szCs w:val="22"/>
        </w:rPr>
      </w:pPr>
    </w:p>
    <w:p w14:paraId="6671C368" w14:textId="77777777" w:rsidR="00C63B70" w:rsidRDefault="00C63B70" w:rsidP="009572EC">
      <w:pPr>
        <w:ind w:firstLine="567"/>
        <w:jc w:val="right"/>
        <w:rPr>
          <w:b/>
          <w:sz w:val="22"/>
          <w:szCs w:val="22"/>
        </w:rPr>
      </w:pPr>
    </w:p>
    <w:p w14:paraId="35626C9C" w14:textId="77777777" w:rsidR="00C63B70" w:rsidRDefault="00C63B70" w:rsidP="009572EC">
      <w:pPr>
        <w:ind w:firstLine="567"/>
        <w:jc w:val="right"/>
        <w:rPr>
          <w:b/>
          <w:sz w:val="22"/>
          <w:szCs w:val="22"/>
        </w:rPr>
      </w:pPr>
      <w:bookmarkStart w:id="0" w:name="_GoBack"/>
      <w:bookmarkEnd w:id="0"/>
    </w:p>
    <w:p w14:paraId="5D24641B" w14:textId="14605C8C" w:rsidR="009572EC" w:rsidRPr="00224249" w:rsidRDefault="009572EC" w:rsidP="009572EC">
      <w:pPr>
        <w:ind w:firstLine="567"/>
        <w:jc w:val="right"/>
        <w:rPr>
          <w:b/>
          <w:sz w:val="26"/>
          <w:szCs w:val="26"/>
        </w:rPr>
      </w:pPr>
      <w:r w:rsidRPr="00224249">
        <w:rPr>
          <w:b/>
          <w:sz w:val="26"/>
          <w:szCs w:val="26"/>
        </w:rPr>
        <w:lastRenderedPageBreak/>
        <w:t>Додаток №1</w:t>
      </w:r>
    </w:p>
    <w:p w14:paraId="58215898" w14:textId="77777777" w:rsidR="009572EC" w:rsidRPr="00224249" w:rsidRDefault="009572EC" w:rsidP="009572EC">
      <w:pPr>
        <w:ind w:firstLine="567"/>
        <w:jc w:val="right"/>
        <w:rPr>
          <w:sz w:val="26"/>
          <w:szCs w:val="26"/>
        </w:rPr>
      </w:pPr>
      <w:r w:rsidRPr="00224249">
        <w:rPr>
          <w:sz w:val="26"/>
          <w:szCs w:val="26"/>
        </w:rPr>
        <w:t>до Договору №_______</w:t>
      </w:r>
    </w:p>
    <w:p w14:paraId="12509191" w14:textId="77777777" w:rsidR="009572EC" w:rsidRPr="00224249" w:rsidRDefault="009572EC" w:rsidP="009572EC">
      <w:pPr>
        <w:ind w:firstLine="567"/>
        <w:jc w:val="right"/>
        <w:rPr>
          <w:sz w:val="26"/>
          <w:szCs w:val="26"/>
        </w:rPr>
      </w:pPr>
      <w:r w:rsidRPr="00224249">
        <w:rPr>
          <w:sz w:val="26"/>
          <w:szCs w:val="26"/>
        </w:rPr>
        <w:t>від «___»_______202</w:t>
      </w:r>
      <w:r w:rsidR="00A773E0" w:rsidRPr="00224249">
        <w:rPr>
          <w:sz w:val="26"/>
          <w:szCs w:val="26"/>
        </w:rPr>
        <w:t>4</w:t>
      </w:r>
      <w:r w:rsidRPr="00224249">
        <w:rPr>
          <w:sz w:val="26"/>
          <w:szCs w:val="26"/>
        </w:rPr>
        <w:t xml:space="preserve"> року</w:t>
      </w:r>
    </w:p>
    <w:p w14:paraId="37ED330E" w14:textId="77777777" w:rsidR="00334BB1" w:rsidRPr="00224249" w:rsidRDefault="00334BB1" w:rsidP="009572EC">
      <w:pPr>
        <w:ind w:firstLine="567"/>
        <w:jc w:val="right"/>
        <w:rPr>
          <w:sz w:val="26"/>
          <w:szCs w:val="26"/>
        </w:rPr>
      </w:pPr>
    </w:p>
    <w:p w14:paraId="21CC6F96" w14:textId="77777777" w:rsidR="00334BB1" w:rsidRPr="00224249" w:rsidRDefault="00334BB1" w:rsidP="009572EC">
      <w:pPr>
        <w:ind w:firstLine="567"/>
        <w:jc w:val="right"/>
        <w:rPr>
          <w:sz w:val="26"/>
          <w:szCs w:val="26"/>
        </w:rPr>
      </w:pPr>
    </w:p>
    <w:p w14:paraId="3AE19C9E" w14:textId="77777777" w:rsidR="00334BB1" w:rsidRPr="00224249" w:rsidRDefault="00C40346" w:rsidP="00C40346">
      <w:pPr>
        <w:ind w:firstLine="567"/>
        <w:jc w:val="center"/>
        <w:rPr>
          <w:sz w:val="26"/>
          <w:szCs w:val="26"/>
        </w:rPr>
      </w:pPr>
      <w:r w:rsidRPr="00224249">
        <w:rPr>
          <w:b/>
          <w:sz w:val="26"/>
          <w:szCs w:val="26"/>
        </w:rPr>
        <w:t>СПЕЦИФІКАЦІЯ</w:t>
      </w:r>
    </w:p>
    <w:p w14:paraId="7C422C0A" w14:textId="77777777" w:rsidR="004632F1" w:rsidRPr="00224249" w:rsidRDefault="00C40346" w:rsidP="00D3286D">
      <w:pPr>
        <w:ind w:firstLine="567"/>
        <w:jc w:val="center"/>
        <w:rPr>
          <w:b/>
          <w:color w:val="000000" w:themeColor="text1"/>
          <w:sz w:val="26"/>
          <w:szCs w:val="26"/>
        </w:rPr>
      </w:pPr>
      <w:r w:rsidRPr="00224249">
        <w:rPr>
          <w:b/>
          <w:color w:val="000000" w:themeColor="text1"/>
          <w:sz w:val="26"/>
          <w:szCs w:val="26"/>
        </w:rPr>
        <w:t>п</w:t>
      </w:r>
      <w:r w:rsidR="00334BB1" w:rsidRPr="00224249">
        <w:rPr>
          <w:b/>
          <w:color w:val="000000" w:themeColor="text1"/>
          <w:sz w:val="26"/>
          <w:szCs w:val="26"/>
        </w:rPr>
        <w:t xml:space="preserve">ослуг з технічного обслуговування </w:t>
      </w:r>
      <w:r w:rsidRPr="00224249">
        <w:rPr>
          <w:b/>
          <w:color w:val="000000" w:themeColor="text1"/>
          <w:sz w:val="26"/>
          <w:szCs w:val="26"/>
        </w:rPr>
        <w:t xml:space="preserve">та поточного ремонту транспортних засобів </w:t>
      </w:r>
      <w:r w:rsidR="00D3286D" w:rsidRPr="00224249">
        <w:rPr>
          <w:b/>
          <w:color w:val="000000" w:themeColor="text1"/>
          <w:sz w:val="26"/>
          <w:szCs w:val="26"/>
        </w:rPr>
        <w:t>з витратними матеріалами Виконавця</w:t>
      </w:r>
    </w:p>
    <w:p w14:paraId="11A08940" w14:textId="77777777" w:rsidR="00C40346" w:rsidRPr="00224249" w:rsidRDefault="00C40346" w:rsidP="009572EC">
      <w:pPr>
        <w:ind w:firstLine="567"/>
        <w:jc w:val="right"/>
        <w:rPr>
          <w:b/>
          <w:color w:val="000000" w:themeColor="text1"/>
          <w:sz w:val="26"/>
          <w:szCs w:val="26"/>
        </w:rPr>
      </w:pPr>
    </w:p>
    <w:p w14:paraId="56BE1B6A" w14:textId="77777777" w:rsidR="000B3471" w:rsidRPr="00224249" w:rsidRDefault="000B3471" w:rsidP="009572EC">
      <w:pPr>
        <w:ind w:firstLine="567"/>
        <w:jc w:val="right"/>
        <w:rPr>
          <w:b/>
          <w:color w:val="000000" w:themeColor="text1"/>
          <w:sz w:val="26"/>
          <w:szCs w:val="26"/>
        </w:rPr>
      </w:pPr>
    </w:p>
    <w:tbl>
      <w:tblPr>
        <w:tblW w:w="10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18"/>
        <w:gridCol w:w="2523"/>
        <w:gridCol w:w="20"/>
        <w:gridCol w:w="2543"/>
        <w:gridCol w:w="2543"/>
      </w:tblGrid>
      <w:tr w:rsidR="000B3471" w:rsidRPr="00224249" w14:paraId="4799E19B" w14:textId="77777777" w:rsidTr="0060244B">
        <w:trPr>
          <w:trHeight w:val="254"/>
        </w:trPr>
        <w:tc>
          <w:tcPr>
            <w:tcW w:w="2542" w:type="dxa"/>
            <w:gridSpan w:val="2"/>
            <w:shd w:val="clear" w:color="auto" w:fill="auto"/>
            <w:noWrap/>
          </w:tcPr>
          <w:p w14:paraId="562E9011" w14:textId="77777777" w:rsidR="000B3471" w:rsidRPr="00224249" w:rsidRDefault="000B3471" w:rsidP="007148F8">
            <w:pPr>
              <w:adjustRightInd w:val="0"/>
              <w:jc w:val="center"/>
              <w:rPr>
                <w:b/>
                <w:color w:val="000000"/>
                <w:sz w:val="26"/>
                <w:szCs w:val="26"/>
              </w:rPr>
            </w:pPr>
            <w:r w:rsidRPr="00224249">
              <w:rPr>
                <w:b/>
                <w:color w:val="000000"/>
                <w:sz w:val="26"/>
                <w:szCs w:val="26"/>
              </w:rPr>
              <w:t>Найменування послуг</w:t>
            </w:r>
          </w:p>
        </w:tc>
        <w:tc>
          <w:tcPr>
            <w:tcW w:w="2543" w:type="dxa"/>
            <w:gridSpan w:val="2"/>
            <w:shd w:val="clear" w:color="auto" w:fill="auto"/>
            <w:noWrap/>
          </w:tcPr>
          <w:p w14:paraId="5359BEDB" w14:textId="77777777" w:rsidR="000B3471" w:rsidRPr="00224249" w:rsidRDefault="000B3471" w:rsidP="007148F8">
            <w:pPr>
              <w:adjustRightInd w:val="0"/>
              <w:jc w:val="center"/>
              <w:rPr>
                <w:b/>
                <w:color w:val="000000"/>
                <w:sz w:val="26"/>
                <w:szCs w:val="26"/>
              </w:rPr>
            </w:pPr>
            <w:r w:rsidRPr="00224249">
              <w:rPr>
                <w:b/>
                <w:sz w:val="26"/>
                <w:szCs w:val="26"/>
              </w:rPr>
              <w:t>Кількість послуг/ шт.</w:t>
            </w:r>
          </w:p>
        </w:tc>
        <w:tc>
          <w:tcPr>
            <w:tcW w:w="2543" w:type="dxa"/>
          </w:tcPr>
          <w:p w14:paraId="34FBB9DE" w14:textId="77777777" w:rsidR="000B3471" w:rsidRPr="00224249" w:rsidRDefault="000B3471" w:rsidP="007148F8">
            <w:pPr>
              <w:adjustRightInd w:val="0"/>
              <w:jc w:val="center"/>
              <w:rPr>
                <w:b/>
                <w:color w:val="000000"/>
                <w:sz w:val="26"/>
                <w:szCs w:val="26"/>
              </w:rPr>
            </w:pPr>
            <w:r w:rsidRPr="00224249">
              <w:rPr>
                <w:b/>
                <w:color w:val="000000"/>
                <w:sz w:val="26"/>
                <w:szCs w:val="26"/>
              </w:rPr>
              <w:t>Ціна за одиницю без ПДВ (грн.)</w:t>
            </w:r>
          </w:p>
        </w:tc>
        <w:tc>
          <w:tcPr>
            <w:tcW w:w="2543" w:type="dxa"/>
          </w:tcPr>
          <w:p w14:paraId="3816391D" w14:textId="77777777" w:rsidR="000B3471" w:rsidRPr="00224249" w:rsidRDefault="000B3471" w:rsidP="007148F8">
            <w:pPr>
              <w:adjustRightInd w:val="0"/>
              <w:jc w:val="center"/>
              <w:rPr>
                <w:b/>
                <w:color w:val="000000"/>
                <w:sz w:val="26"/>
                <w:szCs w:val="26"/>
              </w:rPr>
            </w:pPr>
            <w:r w:rsidRPr="00224249">
              <w:rPr>
                <w:b/>
                <w:color w:val="000000"/>
                <w:sz w:val="26"/>
                <w:szCs w:val="26"/>
              </w:rPr>
              <w:t>Сума без ПДВ (грн.)</w:t>
            </w:r>
          </w:p>
        </w:tc>
      </w:tr>
      <w:tr w:rsidR="000B3471" w:rsidRPr="00224249" w14:paraId="093FA017" w14:textId="77777777" w:rsidTr="0060244B">
        <w:trPr>
          <w:trHeight w:val="254"/>
        </w:trPr>
        <w:tc>
          <w:tcPr>
            <w:tcW w:w="2542" w:type="dxa"/>
            <w:gridSpan w:val="2"/>
            <w:shd w:val="clear" w:color="auto" w:fill="auto"/>
            <w:noWrap/>
            <w:vAlign w:val="center"/>
          </w:tcPr>
          <w:p w14:paraId="7570C981" w14:textId="77777777" w:rsidR="000B3471" w:rsidRPr="00224249" w:rsidRDefault="000B3471" w:rsidP="007148F8">
            <w:pPr>
              <w:contextualSpacing/>
              <w:jc w:val="center"/>
              <w:rPr>
                <w:sz w:val="26"/>
                <w:szCs w:val="26"/>
              </w:rPr>
            </w:pPr>
            <w:r w:rsidRPr="00224249">
              <w:rPr>
                <w:sz w:val="26"/>
                <w:szCs w:val="26"/>
              </w:rPr>
              <w:t>1</w:t>
            </w:r>
          </w:p>
        </w:tc>
        <w:tc>
          <w:tcPr>
            <w:tcW w:w="2543" w:type="dxa"/>
            <w:gridSpan w:val="2"/>
            <w:shd w:val="clear" w:color="auto" w:fill="auto"/>
            <w:noWrap/>
            <w:vAlign w:val="center"/>
          </w:tcPr>
          <w:p w14:paraId="02EF3DAC" w14:textId="77777777" w:rsidR="000B3471" w:rsidRPr="00224249" w:rsidRDefault="000B3471" w:rsidP="007148F8">
            <w:pPr>
              <w:contextualSpacing/>
              <w:jc w:val="center"/>
              <w:rPr>
                <w:sz w:val="26"/>
                <w:szCs w:val="26"/>
              </w:rPr>
            </w:pPr>
            <w:r w:rsidRPr="00224249">
              <w:rPr>
                <w:sz w:val="26"/>
                <w:szCs w:val="26"/>
              </w:rPr>
              <w:t>2</w:t>
            </w:r>
          </w:p>
        </w:tc>
        <w:tc>
          <w:tcPr>
            <w:tcW w:w="2543" w:type="dxa"/>
          </w:tcPr>
          <w:p w14:paraId="2F1DA0DD" w14:textId="77777777" w:rsidR="000B3471" w:rsidRPr="00224249" w:rsidRDefault="000B3471" w:rsidP="007148F8">
            <w:pPr>
              <w:contextualSpacing/>
              <w:jc w:val="center"/>
              <w:rPr>
                <w:sz w:val="26"/>
                <w:szCs w:val="26"/>
              </w:rPr>
            </w:pPr>
            <w:r w:rsidRPr="00224249">
              <w:rPr>
                <w:sz w:val="26"/>
                <w:szCs w:val="26"/>
              </w:rPr>
              <w:t>3</w:t>
            </w:r>
          </w:p>
        </w:tc>
        <w:tc>
          <w:tcPr>
            <w:tcW w:w="2543" w:type="dxa"/>
          </w:tcPr>
          <w:p w14:paraId="1EB10CAA" w14:textId="77777777" w:rsidR="000B3471" w:rsidRPr="00224249" w:rsidRDefault="000B3471" w:rsidP="007148F8">
            <w:pPr>
              <w:contextualSpacing/>
              <w:jc w:val="center"/>
              <w:rPr>
                <w:sz w:val="26"/>
                <w:szCs w:val="26"/>
              </w:rPr>
            </w:pPr>
            <w:r w:rsidRPr="00224249">
              <w:rPr>
                <w:sz w:val="26"/>
                <w:szCs w:val="26"/>
              </w:rPr>
              <w:t>4</w:t>
            </w:r>
          </w:p>
        </w:tc>
      </w:tr>
      <w:tr w:rsidR="000B3471" w:rsidRPr="00224249" w14:paraId="0201579F" w14:textId="77777777" w:rsidTr="0060244B">
        <w:trPr>
          <w:trHeight w:val="393"/>
        </w:trPr>
        <w:tc>
          <w:tcPr>
            <w:tcW w:w="10171" w:type="dxa"/>
            <w:gridSpan w:val="6"/>
            <w:shd w:val="clear" w:color="auto" w:fill="auto"/>
            <w:noWrap/>
            <w:vAlign w:val="center"/>
          </w:tcPr>
          <w:p w14:paraId="72B0C1A2" w14:textId="785B5134" w:rsidR="000B3471" w:rsidRPr="00224249" w:rsidRDefault="0060244B" w:rsidP="007148F8">
            <w:pPr>
              <w:contextualSpacing/>
              <w:jc w:val="center"/>
              <w:rPr>
                <w:b/>
                <w:sz w:val="26"/>
                <w:szCs w:val="26"/>
              </w:rPr>
            </w:pPr>
            <w:r>
              <w:rPr>
                <w:b/>
                <w:sz w:val="26"/>
                <w:szCs w:val="26"/>
              </w:rPr>
              <w:t>автомобіль</w:t>
            </w:r>
            <w:r w:rsidRPr="0060244B">
              <w:rPr>
                <w:b/>
                <w:sz w:val="26"/>
                <w:szCs w:val="26"/>
              </w:rPr>
              <w:t xml:space="preserve"> (ТО 15000) FIAT Fullback 2.5 Double Cad 2020 року випуску р/н АР 439 Е vin FAKVJN30J9038491</w:t>
            </w:r>
          </w:p>
        </w:tc>
      </w:tr>
      <w:tr w:rsidR="000B3471" w:rsidRPr="00224249" w14:paraId="129C6E1D" w14:textId="77777777" w:rsidTr="0060244B">
        <w:trPr>
          <w:trHeight w:val="254"/>
        </w:trPr>
        <w:tc>
          <w:tcPr>
            <w:tcW w:w="2542" w:type="dxa"/>
            <w:gridSpan w:val="2"/>
            <w:shd w:val="clear" w:color="auto" w:fill="auto"/>
            <w:noWrap/>
          </w:tcPr>
          <w:p w14:paraId="088B144E" w14:textId="77777777" w:rsidR="000B3471" w:rsidRPr="00224249" w:rsidRDefault="000B3471" w:rsidP="007148F8">
            <w:pPr>
              <w:textAlignment w:val="baseline"/>
              <w:rPr>
                <w:color w:val="000000" w:themeColor="text1"/>
                <w:sz w:val="26"/>
                <w:szCs w:val="26"/>
              </w:rPr>
            </w:pPr>
          </w:p>
        </w:tc>
        <w:tc>
          <w:tcPr>
            <w:tcW w:w="2543" w:type="dxa"/>
            <w:gridSpan w:val="2"/>
            <w:shd w:val="clear" w:color="auto" w:fill="auto"/>
            <w:noWrap/>
            <w:vAlign w:val="center"/>
          </w:tcPr>
          <w:p w14:paraId="5A96A7E3" w14:textId="77777777" w:rsidR="000B3471" w:rsidRPr="00224249" w:rsidRDefault="000B3471" w:rsidP="007148F8">
            <w:pPr>
              <w:contextualSpacing/>
              <w:jc w:val="center"/>
              <w:rPr>
                <w:sz w:val="26"/>
                <w:szCs w:val="26"/>
              </w:rPr>
            </w:pPr>
          </w:p>
        </w:tc>
        <w:tc>
          <w:tcPr>
            <w:tcW w:w="2543" w:type="dxa"/>
          </w:tcPr>
          <w:p w14:paraId="60B39F19" w14:textId="77777777" w:rsidR="000B3471" w:rsidRPr="00224249" w:rsidRDefault="000B3471" w:rsidP="007148F8">
            <w:pPr>
              <w:contextualSpacing/>
              <w:jc w:val="center"/>
              <w:rPr>
                <w:i/>
                <w:sz w:val="26"/>
                <w:szCs w:val="26"/>
              </w:rPr>
            </w:pPr>
          </w:p>
        </w:tc>
        <w:tc>
          <w:tcPr>
            <w:tcW w:w="2543" w:type="dxa"/>
          </w:tcPr>
          <w:p w14:paraId="65EB655C" w14:textId="77777777" w:rsidR="000B3471" w:rsidRPr="00224249" w:rsidRDefault="000B3471" w:rsidP="007148F8">
            <w:pPr>
              <w:contextualSpacing/>
              <w:jc w:val="center"/>
              <w:rPr>
                <w:i/>
                <w:sz w:val="26"/>
                <w:szCs w:val="26"/>
              </w:rPr>
            </w:pPr>
          </w:p>
        </w:tc>
      </w:tr>
      <w:tr w:rsidR="000B3471" w:rsidRPr="00224249" w14:paraId="405155C1" w14:textId="77777777" w:rsidTr="0060244B">
        <w:trPr>
          <w:trHeight w:val="254"/>
        </w:trPr>
        <w:tc>
          <w:tcPr>
            <w:tcW w:w="2542" w:type="dxa"/>
            <w:gridSpan w:val="2"/>
            <w:shd w:val="clear" w:color="auto" w:fill="auto"/>
            <w:noWrap/>
            <w:vAlign w:val="bottom"/>
          </w:tcPr>
          <w:p w14:paraId="16391366" w14:textId="77777777" w:rsidR="000B3471" w:rsidRPr="00224249" w:rsidRDefault="000B3471" w:rsidP="007148F8">
            <w:pPr>
              <w:pStyle w:val="affffe"/>
              <w:shd w:val="clear" w:color="auto" w:fill="auto"/>
              <w:textAlignment w:val="baseline"/>
              <w:rPr>
                <w:color w:val="000000" w:themeColor="text1"/>
                <w:sz w:val="26"/>
                <w:szCs w:val="26"/>
                <w:lang w:val="uk-UA"/>
              </w:rPr>
            </w:pPr>
          </w:p>
        </w:tc>
        <w:tc>
          <w:tcPr>
            <w:tcW w:w="2543" w:type="dxa"/>
            <w:gridSpan w:val="2"/>
            <w:shd w:val="clear" w:color="auto" w:fill="auto"/>
            <w:noWrap/>
            <w:vAlign w:val="center"/>
          </w:tcPr>
          <w:p w14:paraId="26A9E0C3" w14:textId="77777777" w:rsidR="000B3471" w:rsidRPr="00224249" w:rsidRDefault="000B3471" w:rsidP="007148F8">
            <w:pPr>
              <w:contextualSpacing/>
              <w:jc w:val="center"/>
              <w:rPr>
                <w:sz w:val="26"/>
                <w:szCs w:val="26"/>
              </w:rPr>
            </w:pPr>
          </w:p>
        </w:tc>
        <w:tc>
          <w:tcPr>
            <w:tcW w:w="2543" w:type="dxa"/>
          </w:tcPr>
          <w:p w14:paraId="5E204EDD" w14:textId="77777777" w:rsidR="000B3471" w:rsidRPr="00224249" w:rsidRDefault="000B3471" w:rsidP="007148F8">
            <w:pPr>
              <w:contextualSpacing/>
              <w:jc w:val="center"/>
              <w:rPr>
                <w:i/>
                <w:sz w:val="26"/>
                <w:szCs w:val="26"/>
              </w:rPr>
            </w:pPr>
          </w:p>
        </w:tc>
        <w:tc>
          <w:tcPr>
            <w:tcW w:w="2543" w:type="dxa"/>
          </w:tcPr>
          <w:p w14:paraId="187E4CB4" w14:textId="77777777" w:rsidR="000B3471" w:rsidRPr="00224249" w:rsidRDefault="000B3471" w:rsidP="007148F8">
            <w:pPr>
              <w:contextualSpacing/>
              <w:jc w:val="center"/>
              <w:rPr>
                <w:i/>
                <w:sz w:val="26"/>
                <w:szCs w:val="26"/>
              </w:rPr>
            </w:pPr>
          </w:p>
        </w:tc>
      </w:tr>
      <w:tr w:rsidR="000B3471" w:rsidRPr="00224249" w14:paraId="23B86670" w14:textId="77777777" w:rsidTr="0060244B">
        <w:trPr>
          <w:trHeight w:val="254"/>
        </w:trPr>
        <w:tc>
          <w:tcPr>
            <w:tcW w:w="2542" w:type="dxa"/>
            <w:gridSpan w:val="2"/>
            <w:shd w:val="clear" w:color="auto" w:fill="auto"/>
            <w:noWrap/>
            <w:vAlign w:val="bottom"/>
          </w:tcPr>
          <w:p w14:paraId="0B53A814" w14:textId="2372AF8E" w:rsidR="000B3471" w:rsidRPr="00224249" w:rsidRDefault="000B3471" w:rsidP="007148F8">
            <w:pPr>
              <w:pStyle w:val="affffe"/>
              <w:shd w:val="clear" w:color="auto" w:fill="auto"/>
              <w:jc w:val="center"/>
              <w:textAlignment w:val="baseline"/>
              <w:rPr>
                <w:b/>
                <w:color w:val="000000" w:themeColor="text1"/>
                <w:sz w:val="26"/>
                <w:szCs w:val="26"/>
                <w:lang w:val="uk-UA"/>
              </w:rPr>
            </w:pPr>
          </w:p>
        </w:tc>
        <w:tc>
          <w:tcPr>
            <w:tcW w:w="2543" w:type="dxa"/>
            <w:gridSpan w:val="2"/>
            <w:shd w:val="clear" w:color="auto" w:fill="auto"/>
            <w:noWrap/>
            <w:vAlign w:val="center"/>
          </w:tcPr>
          <w:p w14:paraId="2363CE60" w14:textId="77777777" w:rsidR="000B3471" w:rsidRPr="00224249" w:rsidRDefault="000B3471" w:rsidP="007148F8">
            <w:pPr>
              <w:contextualSpacing/>
              <w:jc w:val="center"/>
              <w:rPr>
                <w:sz w:val="26"/>
                <w:szCs w:val="26"/>
              </w:rPr>
            </w:pPr>
          </w:p>
        </w:tc>
        <w:tc>
          <w:tcPr>
            <w:tcW w:w="2543" w:type="dxa"/>
          </w:tcPr>
          <w:p w14:paraId="46F0FAD0" w14:textId="77777777" w:rsidR="000B3471" w:rsidRPr="00224249" w:rsidRDefault="000B3471" w:rsidP="007148F8">
            <w:pPr>
              <w:contextualSpacing/>
              <w:jc w:val="center"/>
              <w:rPr>
                <w:i/>
                <w:sz w:val="26"/>
                <w:szCs w:val="26"/>
              </w:rPr>
            </w:pPr>
          </w:p>
        </w:tc>
        <w:tc>
          <w:tcPr>
            <w:tcW w:w="2543" w:type="dxa"/>
          </w:tcPr>
          <w:p w14:paraId="25D2D169" w14:textId="77777777" w:rsidR="000B3471" w:rsidRPr="00224249" w:rsidRDefault="000B3471" w:rsidP="007148F8">
            <w:pPr>
              <w:contextualSpacing/>
              <w:jc w:val="center"/>
              <w:rPr>
                <w:i/>
                <w:sz w:val="26"/>
                <w:szCs w:val="26"/>
              </w:rPr>
            </w:pPr>
          </w:p>
        </w:tc>
      </w:tr>
      <w:tr w:rsidR="000B3471" w:rsidRPr="00224249" w14:paraId="3274B4F3" w14:textId="77777777" w:rsidTr="0060244B">
        <w:trPr>
          <w:trHeight w:val="254"/>
        </w:trPr>
        <w:tc>
          <w:tcPr>
            <w:tcW w:w="2542" w:type="dxa"/>
            <w:gridSpan w:val="2"/>
            <w:shd w:val="clear" w:color="auto" w:fill="auto"/>
            <w:noWrap/>
            <w:vAlign w:val="bottom"/>
          </w:tcPr>
          <w:p w14:paraId="743EA07D" w14:textId="77777777" w:rsidR="000B3471" w:rsidRPr="00224249" w:rsidRDefault="000B3471" w:rsidP="007148F8">
            <w:pPr>
              <w:pStyle w:val="affffe"/>
              <w:shd w:val="clear" w:color="auto" w:fill="auto"/>
              <w:textAlignment w:val="baseline"/>
              <w:rPr>
                <w:color w:val="000000" w:themeColor="text1"/>
                <w:sz w:val="26"/>
                <w:szCs w:val="26"/>
                <w:lang w:val="uk-UA"/>
              </w:rPr>
            </w:pPr>
          </w:p>
        </w:tc>
        <w:tc>
          <w:tcPr>
            <w:tcW w:w="2543" w:type="dxa"/>
            <w:gridSpan w:val="2"/>
            <w:shd w:val="clear" w:color="auto" w:fill="auto"/>
            <w:noWrap/>
            <w:vAlign w:val="center"/>
          </w:tcPr>
          <w:p w14:paraId="219FD865" w14:textId="77777777" w:rsidR="000B3471" w:rsidRPr="00224249" w:rsidRDefault="000B3471" w:rsidP="007148F8">
            <w:pPr>
              <w:contextualSpacing/>
              <w:jc w:val="center"/>
              <w:rPr>
                <w:sz w:val="26"/>
                <w:szCs w:val="26"/>
              </w:rPr>
            </w:pPr>
          </w:p>
        </w:tc>
        <w:tc>
          <w:tcPr>
            <w:tcW w:w="2543" w:type="dxa"/>
          </w:tcPr>
          <w:p w14:paraId="0C3D4D46" w14:textId="77777777" w:rsidR="000B3471" w:rsidRPr="00224249" w:rsidRDefault="000B3471" w:rsidP="007148F8">
            <w:pPr>
              <w:contextualSpacing/>
              <w:jc w:val="center"/>
              <w:rPr>
                <w:i/>
                <w:sz w:val="26"/>
                <w:szCs w:val="26"/>
              </w:rPr>
            </w:pPr>
          </w:p>
        </w:tc>
        <w:tc>
          <w:tcPr>
            <w:tcW w:w="2543" w:type="dxa"/>
          </w:tcPr>
          <w:p w14:paraId="26CA1AD9" w14:textId="77777777" w:rsidR="000B3471" w:rsidRPr="00224249" w:rsidRDefault="000B3471" w:rsidP="007148F8">
            <w:pPr>
              <w:contextualSpacing/>
              <w:jc w:val="center"/>
              <w:rPr>
                <w:i/>
                <w:sz w:val="26"/>
                <w:szCs w:val="26"/>
              </w:rPr>
            </w:pPr>
          </w:p>
        </w:tc>
      </w:tr>
      <w:tr w:rsidR="000B3471" w:rsidRPr="00224249" w14:paraId="39DAC0DB" w14:textId="77777777" w:rsidTr="0060244B">
        <w:trPr>
          <w:trHeight w:val="254"/>
        </w:trPr>
        <w:tc>
          <w:tcPr>
            <w:tcW w:w="2542" w:type="dxa"/>
            <w:gridSpan w:val="2"/>
            <w:shd w:val="clear" w:color="auto" w:fill="auto"/>
            <w:noWrap/>
            <w:vAlign w:val="bottom"/>
          </w:tcPr>
          <w:p w14:paraId="424E9802" w14:textId="77777777" w:rsidR="000B3471" w:rsidRPr="00224249" w:rsidRDefault="000B3471" w:rsidP="007148F8">
            <w:pPr>
              <w:pStyle w:val="affffe"/>
              <w:shd w:val="clear" w:color="auto" w:fill="auto"/>
              <w:textAlignment w:val="baseline"/>
              <w:rPr>
                <w:color w:val="000000" w:themeColor="text1"/>
                <w:sz w:val="26"/>
                <w:szCs w:val="26"/>
                <w:lang w:val="uk-UA"/>
              </w:rPr>
            </w:pPr>
          </w:p>
        </w:tc>
        <w:tc>
          <w:tcPr>
            <w:tcW w:w="2543" w:type="dxa"/>
            <w:gridSpan w:val="2"/>
            <w:shd w:val="clear" w:color="auto" w:fill="auto"/>
            <w:noWrap/>
            <w:vAlign w:val="center"/>
          </w:tcPr>
          <w:p w14:paraId="5C2A5460" w14:textId="77777777" w:rsidR="000B3471" w:rsidRPr="00224249" w:rsidRDefault="000B3471" w:rsidP="007148F8">
            <w:pPr>
              <w:contextualSpacing/>
              <w:jc w:val="center"/>
              <w:rPr>
                <w:sz w:val="26"/>
                <w:szCs w:val="26"/>
              </w:rPr>
            </w:pPr>
          </w:p>
        </w:tc>
        <w:tc>
          <w:tcPr>
            <w:tcW w:w="2543" w:type="dxa"/>
          </w:tcPr>
          <w:p w14:paraId="5EF3C3EF" w14:textId="77777777" w:rsidR="000B3471" w:rsidRPr="00224249" w:rsidRDefault="000B3471" w:rsidP="007148F8">
            <w:pPr>
              <w:contextualSpacing/>
              <w:jc w:val="center"/>
              <w:rPr>
                <w:i/>
                <w:sz w:val="26"/>
                <w:szCs w:val="26"/>
              </w:rPr>
            </w:pPr>
          </w:p>
        </w:tc>
        <w:tc>
          <w:tcPr>
            <w:tcW w:w="2543" w:type="dxa"/>
          </w:tcPr>
          <w:p w14:paraId="48B09897" w14:textId="77777777" w:rsidR="000B3471" w:rsidRPr="00224249" w:rsidRDefault="000B3471" w:rsidP="007148F8">
            <w:pPr>
              <w:contextualSpacing/>
              <w:jc w:val="center"/>
              <w:rPr>
                <w:i/>
                <w:sz w:val="26"/>
                <w:szCs w:val="26"/>
              </w:rPr>
            </w:pPr>
          </w:p>
        </w:tc>
      </w:tr>
      <w:tr w:rsidR="000B3471" w:rsidRPr="00224249" w14:paraId="228C60FC" w14:textId="77777777" w:rsidTr="0060244B">
        <w:trPr>
          <w:trHeight w:val="254"/>
        </w:trPr>
        <w:tc>
          <w:tcPr>
            <w:tcW w:w="2542" w:type="dxa"/>
            <w:gridSpan w:val="2"/>
            <w:shd w:val="clear" w:color="auto" w:fill="auto"/>
            <w:noWrap/>
            <w:vAlign w:val="bottom"/>
          </w:tcPr>
          <w:p w14:paraId="18256FE5" w14:textId="77777777" w:rsidR="000B3471" w:rsidRPr="00224249" w:rsidRDefault="000B3471" w:rsidP="007148F8">
            <w:pPr>
              <w:pStyle w:val="affffe"/>
              <w:shd w:val="clear" w:color="auto" w:fill="auto"/>
              <w:textAlignment w:val="baseline"/>
              <w:rPr>
                <w:color w:val="000000" w:themeColor="text1"/>
                <w:sz w:val="26"/>
                <w:szCs w:val="26"/>
                <w:lang w:val="uk-UA"/>
              </w:rPr>
            </w:pPr>
          </w:p>
        </w:tc>
        <w:tc>
          <w:tcPr>
            <w:tcW w:w="2543" w:type="dxa"/>
            <w:gridSpan w:val="2"/>
            <w:shd w:val="clear" w:color="auto" w:fill="auto"/>
            <w:noWrap/>
            <w:vAlign w:val="center"/>
          </w:tcPr>
          <w:p w14:paraId="6F4271F7" w14:textId="77777777" w:rsidR="000B3471" w:rsidRPr="00224249" w:rsidRDefault="000B3471" w:rsidP="007148F8">
            <w:pPr>
              <w:contextualSpacing/>
              <w:jc w:val="center"/>
              <w:rPr>
                <w:sz w:val="26"/>
                <w:szCs w:val="26"/>
              </w:rPr>
            </w:pPr>
          </w:p>
        </w:tc>
        <w:tc>
          <w:tcPr>
            <w:tcW w:w="2543" w:type="dxa"/>
          </w:tcPr>
          <w:p w14:paraId="631AFF66" w14:textId="77777777" w:rsidR="000B3471" w:rsidRPr="00224249" w:rsidRDefault="000B3471" w:rsidP="007148F8">
            <w:pPr>
              <w:contextualSpacing/>
              <w:jc w:val="center"/>
              <w:rPr>
                <w:i/>
                <w:sz w:val="26"/>
                <w:szCs w:val="26"/>
              </w:rPr>
            </w:pPr>
          </w:p>
        </w:tc>
        <w:tc>
          <w:tcPr>
            <w:tcW w:w="2543" w:type="dxa"/>
          </w:tcPr>
          <w:p w14:paraId="1DC4D0D6" w14:textId="77777777" w:rsidR="000B3471" w:rsidRPr="00224249" w:rsidRDefault="000B3471" w:rsidP="007148F8">
            <w:pPr>
              <w:contextualSpacing/>
              <w:jc w:val="center"/>
              <w:rPr>
                <w:i/>
                <w:sz w:val="26"/>
                <w:szCs w:val="26"/>
              </w:rPr>
            </w:pPr>
          </w:p>
        </w:tc>
      </w:tr>
      <w:tr w:rsidR="000B3471" w:rsidRPr="00224249" w14:paraId="0873D5AF" w14:textId="77777777" w:rsidTr="0060244B">
        <w:trPr>
          <w:trHeight w:val="396"/>
        </w:trPr>
        <w:tc>
          <w:tcPr>
            <w:tcW w:w="10171" w:type="dxa"/>
            <w:gridSpan w:val="6"/>
            <w:shd w:val="clear" w:color="auto" w:fill="auto"/>
            <w:noWrap/>
            <w:vAlign w:val="center"/>
          </w:tcPr>
          <w:p w14:paraId="5EE4BEAD" w14:textId="2A5EBB7A" w:rsidR="000B3471" w:rsidRPr="00224249" w:rsidRDefault="0060244B" w:rsidP="007148F8">
            <w:pPr>
              <w:pStyle w:val="affffc"/>
              <w:ind w:firstLine="851"/>
              <w:jc w:val="center"/>
              <w:rPr>
                <w:b/>
                <w:sz w:val="26"/>
                <w:szCs w:val="26"/>
              </w:rPr>
            </w:pPr>
            <w:r>
              <w:rPr>
                <w:b/>
                <w:sz w:val="26"/>
                <w:szCs w:val="26"/>
              </w:rPr>
              <w:t>автомобіль</w:t>
            </w:r>
            <w:r w:rsidRPr="0060244B">
              <w:rPr>
                <w:b/>
                <w:sz w:val="26"/>
                <w:szCs w:val="26"/>
              </w:rPr>
              <w:t xml:space="preserve"> (ТО 45000) FIAT Fullback 2.5 Double Cad 2020 року випуску р/н АР 438 Е vin ZFAKVJN30J9038462</w:t>
            </w:r>
          </w:p>
        </w:tc>
      </w:tr>
      <w:tr w:rsidR="000B3471" w:rsidRPr="00224249" w14:paraId="7A7110C9" w14:textId="77777777" w:rsidTr="0060244B">
        <w:trPr>
          <w:trHeight w:val="405"/>
        </w:trPr>
        <w:tc>
          <w:tcPr>
            <w:tcW w:w="2542" w:type="dxa"/>
            <w:gridSpan w:val="2"/>
            <w:shd w:val="clear" w:color="auto" w:fill="auto"/>
            <w:noWrap/>
            <w:vAlign w:val="center"/>
          </w:tcPr>
          <w:p w14:paraId="5ED93E17" w14:textId="77777777" w:rsidR="000B3471" w:rsidRPr="00224249" w:rsidRDefault="000B3471" w:rsidP="007148F8">
            <w:pPr>
              <w:rPr>
                <w:sz w:val="26"/>
                <w:szCs w:val="26"/>
              </w:rPr>
            </w:pPr>
          </w:p>
        </w:tc>
        <w:tc>
          <w:tcPr>
            <w:tcW w:w="2543" w:type="dxa"/>
            <w:gridSpan w:val="2"/>
            <w:shd w:val="clear" w:color="auto" w:fill="auto"/>
            <w:noWrap/>
            <w:vAlign w:val="center"/>
          </w:tcPr>
          <w:p w14:paraId="4F2FD5F1" w14:textId="77777777" w:rsidR="000B3471" w:rsidRPr="00224249" w:rsidRDefault="000B3471" w:rsidP="007148F8">
            <w:pPr>
              <w:contextualSpacing/>
              <w:rPr>
                <w:sz w:val="26"/>
                <w:szCs w:val="26"/>
              </w:rPr>
            </w:pPr>
          </w:p>
        </w:tc>
        <w:tc>
          <w:tcPr>
            <w:tcW w:w="2543" w:type="dxa"/>
            <w:vAlign w:val="center"/>
          </w:tcPr>
          <w:p w14:paraId="792F535E" w14:textId="77777777" w:rsidR="000B3471" w:rsidRPr="00224249" w:rsidRDefault="000B3471" w:rsidP="007148F8">
            <w:pPr>
              <w:contextualSpacing/>
              <w:rPr>
                <w:i/>
                <w:sz w:val="26"/>
                <w:szCs w:val="26"/>
              </w:rPr>
            </w:pPr>
          </w:p>
        </w:tc>
        <w:tc>
          <w:tcPr>
            <w:tcW w:w="2543" w:type="dxa"/>
            <w:vAlign w:val="center"/>
          </w:tcPr>
          <w:p w14:paraId="279E2EAB" w14:textId="77777777" w:rsidR="000B3471" w:rsidRPr="00224249" w:rsidRDefault="000B3471" w:rsidP="007148F8">
            <w:pPr>
              <w:contextualSpacing/>
              <w:rPr>
                <w:i/>
                <w:sz w:val="26"/>
                <w:szCs w:val="26"/>
              </w:rPr>
            </w:pPr>
          </w:p>
        </w:tc>
      </w:tr>
      <w:tr w:rsidR="000B3471" w:rsidRPr="00224249" w14:paraId="4703AAD0" w14:textId="77777777" w:rsidTr="0060244B">
        <w:trPr>
          <w:trHeight w:val="254"/>
        </w:trPr>
        <w:tc>
          <w:tcPr>
            <w:tcW w:w="2542" w:type="dxa"/>
            <w:gridSpan w:val="2"/>
            <w:shd w:val="clear" w:color="auto" w:fill="auto"/>
            <w:noWrap/>
            <w:vAlign w:val="center"/>
          </w:tcPr>
          <w:p w14:paraId="5E9DF7D6" w14:textId="77777777" w:rsidR="000B3471" w:rsidRPr="00224249" w:rsidRDefault="000B3471" w:rsidP="007148F8">
            <w:pPr>
              <w:rPr>
                <w:sz w:val="26"/>
                <w:szCs w:val="26"/>
              </w:rPr>
            </w:pPr>
          </w:p>
        </w:tc>
        <w:tc>
          <w:tcPr>
            <w:tcW w:w="2543" w:type="dxa"/>
            <w:gridSpan w:val="2"/>
            <w:shd w:val="clear" w:color="auto" w:fill="auto"/>
            <w:noWrap/>
            <w:vAlign w:val="center"/>
          </w:tcPr>
          <w:p w14:paraId="6D39C0A7" w14:textId="77777777" w:rsidR="000B3471" w:rsidRPr="00224249" w:rsidRDefault="000B3471" w:rsidP="007148F8">
            <w:pPr>
              <w:contextualSpacing/>
              <w:rPr>
                <w:sz w:val="26"/>
                <w:szCs w:val="26"/>
              </w:rPr>
            </w:pPr>
          </w:p>
        </w:tc>
        <w:tc>
          <w:tcPr>
            <w:tcW w:w="2543" w:type="dxa"/>
            <w:vAlign w:val="center"/>
          </w:tcPr>
          <w:p w14:paraId="5BA0C6CB" w14:textId="77777777" w:rsidR="000B3471" w:rsidRPr="00224249" w:rsidRDefault="000B3471" w:rsidP="007148F8">
            <w:pPr>
              <w:contextualSpacing/>
              <w:rPr>
                <w:i/>
                <w:sz w:val="26"/>
                <w:szCs w:val="26"/>
              </w:rPr>
            </w:pPr>
          </w:p>
        </w:tc>
        <w:tc>
          <w:tcPr>
            <w:tcW w:w="2543" w:type="dxa"/>
            <w:vAlign w:val="center"/>
          </w:tcPr>
          <w:p w14:paraId="41F74AF7" w14:textId="77777777" w:rsidR="000B3471" w:rsidRPr="00224249" w:rsidRDefault="000B3471" w:rsidP="007148F8">
            <w:pPr>
              <w:contextualSpacing/>
              <w:rPr>
                <w:i/>
                <w:sz w:val="26"/>
                <w:szCs w:val="26"/>
              </w:rPr>
            </w:pPr>
          </w:p>
        </w:tc>
      </w:tr>
      <w:tr w:rsidR="000B3471" w:rsidRPr="00224249" w14:paraId="4D192216" w14:textId="77777777" w:rsidTr="0060244B">
        <w:trPr>
          <w:trHeight w:val="254"/>
        </w:trPr>
        <w:tc>
          <w:tcPr>
            <w:tcW w:w="2542" w:type="dxa"/>
            <w:gridSpan w:val="2"/>
            <w:shd w:val="clear" w:color="auto" w:fill="auto"/>
            <w:noWrap/>
            <w:vAlign w:val="center"/>
          </w:tcPr>
          <w:p w14:paraId="72BCD988" w14:textId="01C597E2" w:rsidR="000B3471" w:rsidRPr="00224249" w:rsidRDefault="000B3471" w:rsidP="007148F8">
            <w:pPr>
              <w:rPr>
                <w:sz w:val="26"/>
                <w:szCs w:val="26"/>
              </w:rPr>
            </w:pPr>
          </w:p>
        </w:tc>
        <w:tc>
          <w:tcPr>
            <w:tcW w:w="2543" w:type="dxa"/>
            <w:gridSpan w:val="2"/>
            <w:shd w:val="clear" w:color="auto" w:fill="auto"/>
            <w:noWrap/>
            <w:vAlign w:val="center"/>
          </w:tcPr>
          <w:p w14:paraId="51F22CCB" w14:textId="77777777" w:rsidR="000B3471" w:rsidRPr="00224249" w:rsidRDefault="000B3471" w:rsidP="007148F8">
            <w:pPr>
              <w:contextualSpacing/>
              <w:rPr>
                <w:sz w:val="26"/>
                <w:szCs w:val="26"/>
              </w:rPr>
            </w:pPr>
          </w:p>
        </w:tc>
        <w:tc>
          <w:tcPr>
            <w:tcW w:w="2543" w:type="dxa"/>
            <w:vAlign w:val="center"/>
          </w:tcPr>
          <w:p w14:paraId="52AD4149" w14:textId="77777777" w:rsidR="000B3471" w:rsidRPr="00224249" w:rsidRDefault="000B3471" w:rsidP="007148F8">
            <w:pPr>
              <w:contextualSpacing/>
              <w:rPr>
                <w:i/>
                <w:sz w:val="26"/>
                <w:szCs w:val="26"/>
              </w:rPr>
            </w:pPr>
          </w:p>
        </w:tc>
        <w:tc>
          <w:tcPr>
            <w:tcW w:w="2543" w:type="dxa"/>
            <w:vAlign w:val="center"/>
          </w:tcPr>
          <w:p w14:paraId="5BAE69AE" w14:textId="77777777" w:rsidR="000B3471" w:rsidRPr="00224249" w:rsidRDefault="000B3471" w:rsidP="007148F8">
            <w:pPr>
              <w:contextualSpacing/>
              <w:rPr>
                <w:i/>
                <w:sz w:val="26"/>
                <w:szCs w:val="26"/>
              </w:rPr>
            </w:pPr>
          </w:p>
        </w:tc>
      </w:tr>
      <w:tr w:rsidR="000B3471" w:rsidRPr="00224249" w14:paraId="3E252505" w14:textId="77777777" w:rsidTr="0060244B">
        <w:trPr>
          <w:trHeight w:val="254"/>
        </w:trPr>
        <w:tc>
          <w:tcPr>
            <w:tcW w:w="2542" w:type="dxa"/>
            <w:gridSpan w:val="2"/>
            <w:shd w:val="clear" w:color="auto" w:fill="auto"/>
            <w:noWrap/>
            <w:vAlign w:val="center"/>
          </w:tcPr>
          <w:p w14:paraId="583D72B8" w14:textId="77777777" w:rsidR="000B3471" w:rsidRPr="00224249" w:rsidRDefault="000B3471" w:rsidP="007148F8">
            <w:pPr>
              <w:contextualSpacing/>
              <w:rPr>
                <w:sz w:val="26"/>
                <w:szCs w:val="26"/>
              </w:rPr>
            </w:pPr>
          </w:p>
        </w:tc>
        <w:tc>
          <w:tcPr>
            <w:tcW w:w="2543" w:type="dxa"/>
            <w:gridSpan w:val="2"/>
            <w:shd w:val="clear" w:color="auto" w:fill="auto"/>
            <w:noWrap/>
            <w:vAlign w:val="center"/>
          </w:tcPr>
          <w:p w14:paraId="4866D6AF" w14:textId="77777777" w:rsidR="000B3471" w:rsidRPr="00224249" w:rsidRDefault="000B3471" w:rsidP="007148F8">
            <w:pPr>
              <w:contextualSpacing/>
              <w:jc w:val="center"/>
              <w:rPr>
                <w:sz w:val="26"/>
                <w:szCs w:val="26"/>
              </w:rPr>
            </w:pPr>
          </w:p>
        </w:tc>
        <w:tc>
          <w:tcPr>
            <w:tcW w:w="2543" w:type="dxa"/>
          </w:tcPr>
          <w:p w14:paraId="2C46C93F" w14:textId="77777777" w:rsidR="000B3471" w:rsidRPr="00224249" w:rsidRDefault="000B3471" w:rsidP="007148F8">
            <w:pPr>
              <w:contextualSpacing/>
              <w:jc w:val="center"/>
              <w:rPr>
                <w:sz w:val="26"/>
                <w:szCs w:val="26"/>
              </w:rPr>
            </w:pPr>
          </w:p>
        </w:tc>
        <w:tc>
          <w:tcPr>
            <w:tcW w:w="2543" w:type="dxa"/>
          </w:tcPr>
          <w:p w14:paraId="32A34F47" w14:textId="77777777" w:rsidR="000B3471" w:rsidRPr="00224249" w:rsidRDefault="000B3471" w:rsidP="007148F8">
            <w:pPr>
              <w:contextualSpacing/>
              <w:jc w:val="center"/>
              <w:rPr>
                <w:sz w:val="26"/>
                <w:szCs w:val="26"/>
              </w:rPr>
            </w:pPr>
          </w:p>
        </w:tc>
      </w:tr>
      <w:tr w:rsidR="000B3471" w:rsidRPr="00224249" w14:paraId="0FB2707C" w14:textId="77777777" w:rsidTr="0060244B">
        <w:trPr>
          <w:trHeight w:val="254"/>
        </w:trPr>
        <w:tc>
          <w:tcPr>
            <w:tcW w:w="2542" w:type="dxa"/>
            <w:gridSpan w:val="2"/>
            <w:shd w:val="clear" w:color="auto" w:fill="auto"/>
            <w:noWrap/>
            <w:vAlign w:val="center"/>
          </w:tcPr>
          <w:p w14:paraId="3209FC92" w14:textId="77777777" w:rsidR="000B3471" w:rsidRPr="00224249" w:rsidRDefault="000B3471" w:rsidP="007148F8">
            <w:pPr>
              <w:contextualSpacing/>
              <w:rPr>
                <w:sz w:val="26"/>
                <w:szCs w:val="26"/>
              </w:rPr>
            </w:pPr>
          </w:p>
        </w:tc>
        <w:tc>
          <w:tcPr>
            <w:tcW w:w="2543" w:type="dxa"/>
            <w:gridSpan w:val="2"/>
            <w:shd w:val="clear" w:color="auto" w:fill="auto"/>
            <w:noWrap/>
            <w:vAlign w:val="center"/>
          </w:tcPr>
          <w:p w14:paraId="442B3904" w14:textId="77777777" w:rsidR="000B3471" w:rsidRPr="00224249" w:rsidRDefault="000B3471" w:rsidP="007148F8">
            <w:pPr>
              <w:contextualSpacing/>
              <w:jc w:val="center"/>
              <w:rPr>
                <w:sz w:val="26"/>
                <w:szCs w:val="26"/>
              </w:rPr>
            </w:pPr>
          </w:p>
        </w:tc>
        <w:tc>
          <w:tcPr>
            <w:tcW w:w="2543" w:type="dxa"/>
          </w:tcPr>
          <w:p w14:paraId="49372F56" w14:textId="77777777" w:rsidR="000B3471" w:rsidRPr="00224249" w:rsidRDefault="000B3471" w:rsidP="007148F8">
            <w:pPr>
              <w:contextualSpacing/>
              <w:jc w:val="center"/>
              <w:rPr>
                <w:sz w:val="26"/>
                <w:szCs w:val="26"/>
              </w:rPr>
            </w:pPr>
          </w:p>
        </w:tc>
        <w:tc>
          <w:tcPr>
            <w:tcW w:w="2543" w:type="dxa"/>
          </w:tcPr>
          <w:p w14:paraId="651FCAC2" w14:textId="77777777" w:rsidR="000B3471" w:rsidRPr="00224249" w:rsidRDefault="000B3471" w:rsidP="007148F8">
            <w:pPr>
              <w:contextualSpacing/>
              <w:jc w:val="center"/>
              <w:rPr>
                <w:sz w:val="26"/>
                <w:szCs w:val="26"/>
              </w:rPr>
            </w:pPr>
          </w:p>
        </w:tc>
      </w:tr>
      <w:tr w:rsidR="000B3471" w:rsidRPr="00224249" w14:paraId="19271F55" w14:textId="77777777" w:rsidTr="0060244B">
        <w:trPr>
          <w:trHeight w:val="254"/>
        </w:trPr>
        <w:tc>
          <w:tcPr>
            <w:tcW w:w="2542" w:type="dxa"/>
            <w:gridSpan w:val="2"/>
            <w:shd w:val="clear" w:color="auto" w:fill="auto"/>
            <w:noWrap/>
            <w:vAlign w:val="center"/>
          </w:tcPr>
          <w:p w14:paraId="4B921020" w14:textId="77777777" w:rsidR="000B3471" w:rsidRPr="00224249" w:rsidRDefault="000B3471" w:rsidP="007148F8">
            <w:pPr>
              <w:contextualSpacing/>
              <w:rPr>
                <w:sz w:val="26"/>
                <w:szCs w:val="26"/>
              </w:rPr>
            </w:pPr>
          </w:p>
        </w:tc>
        <w:tc>
          <w:tcPr>
            <w:tcW w:w="2543" w:type="dxa"/>
            <w:gridSpan w:val="2"/>
            <w:shd w:val="clear" w:color="auto" w:fill="auto"/>
            <w:noWrap/>
            <w:vAlign w:val="center"/>
          </w:tcPr>
          <w:p w14:paraId="3D81759D" w14:textId="77777777" w:rsidR="000B3471" w:rsidRPr="00224249" w:rsidRDefault="000B3471" w:rsidP="007148F8">
            <w:pPr>
              <w:contextualSpacing/>
              <w:jc w:val="center"/>
              <w:rPr>
                <w:sz w:val="26"/>
                <w:szCs w:val="26"/>
              </w:rPr>
            </w:pPr>
          </w:p>
        </w:tc>
        <w:tc>
          <w:tcPr>
            <w:tcW w:w="2543" w:type="dxa"/>
          </w:tcPr>
          <w:p w14:paraId="2A89E7A5" w14:textId="77777777" w:rsidR="000B3471" w:rsidRPr="00224249" w:rsidRDefault="000B3471" w:rsidP="007148F8">
            <w:pPr>
              <w:contextualSpacing/>
              <w:jc w:val="center"/>
              <w:rPr>
                <w:sz w:val="26"/>
                <w:szCs w:val="26"/>
              </w:rPr>
            </w:pPr>
          </w:p>
        </w:tc>
        <w:tc>
          <w:tcPr>
            <w:tcW w:w="2543" w:type="dxa"/>
          </w:tcPr>
          <w:p w14:paraId="07887618" w14:textId="77777777" w:rsidR="000B3471" w:rsidRPr="00224249" w:rsidRDefault="000B3471" w:rsidP="007148F8">
            <w:pPr>
              <w:contextualSpacing/>
              <w:jc w:val="center"/>
              <w:rPr>
                <w:sz w:val="26"/>
                <w:szCs w:val="26"/>
              </w:rPr>
            </w:pPr>
          </w:p>
        </w:tc>
      </w:tr>
      <w:tr w:rsidR="000B3471" w:rsidRPr="00224249" w14:paraId="2DE4B12D" w14:textId="77777777" w:rsidTr="0060244B">
        <w:trPr>
          <w:trHeight w:val="254"/>
        </w:trPr>
        <w:tc>
          <w:tcPr>
            <w:tcW w:w="10171" w:type="dxa"/>
            <w:gridSpan w:val="6"/>
            <w:shd w:val="clear" w:color="auto" w:fill="auto"/>
            <w:noWrap/>
            <w:vAlign w:val="center"/>
          </w:tcPr>
          <w:p w14:paraId="7F279DFB" w14:textId="6AAB161A" w:rsidR="000B3471" w:rsidRPr="00224249" w:rsidRDefault="0060244B" w:rsidP="007148F8">
            <w:pPr>
              <w:contextualSpacing/>
              <w:jc w:val="center"/>
              <w:rPr>
                <w:sz w:val="26"/>
                <w:szCs w:val="26"/>
              </w:rPr>
            </w:pPr>
            <w:r>
              <w:rPr>
                <w:b/>
                <w:sz w:val="26"/>
                <w:szCs w:val="26"/>
              </w:rPr>
              <w:t>автомобіль</w:t>
            </w:r>
            <w:r w:rsidRPr="0060244B">
              <w:rPr>
                <w:b/>
                <w:sz w:val="26"/>
                <w:szCs w:val="26"/>
              </w:rPr>
              <w:t xml:space="preserve"> (ТО15000) MITSUBISHI L-200 2022 року випуску р/н АР 443 Е vin MMCJJKL10NH020631</w:t>
            </w:r>
          </w:p>
        </w:tc>
      </w:tr>
      <w:tr w:rsidR="000B3471" w:rsidRPr="00224249" w14:paraId="3EAB2C8E" w14:textId="77777777" w:rsidTr="0060244B">
        <w:trPr>
          <w:trHeight w:val="254"/>
        </w:trPr>
        <w:tc>
          <w:tcPr>
            <w:tcW w:w="2542" w:type="dxa"/>
            <w:gridSpan w:val="2"/>
            <w:shd w:val="clear" w:color="auto" w:fill="auto"/>
            <w:noWrap/>
            <w:vAlign w:val="center"/>
          </w:tcPr>
          <w:p w14:paraId="396DE317" w14:textId="77777777" w:rsidR="000B3471" w:rsidRPr="00224249" w:rsidRDefault="000B3471" w:rsidP="007148F8">
            <w:pPr>
              <w:contextualSpacing/>
              <w:rPr>
                <w:sz w:val="26"/>
                <w:szCs w:val="26"/>
              </w:rPr>
            </w:pPr>
          </w:p>
        </w:tc>
        <w:tc>
          <w:tcPr>
            <w:tcW w:w="2543" w:type="dxa"/>
            <w:gridSpan w:val="2"/>
            <w:shd w:val="clear" w:color="auto" w:fill="auto"/>
            <w:noWrap/>
            <w:vAlign w:val="center"/>
          </w:tcPr>
          <w:p w14:paraId="47ADB7BB" w14:textId="77777777" w:rsidR="000B3471" w:rsidRPr="00224249" w:rsidRDefault="000B3471" w:rsidP="007148F8">
            <w:pPr>
              <w:contextualSpacing/>
              <w:jc w:val="center"/>
              <w:rPr>
                <w:sz w:val="26"/>
                <w:szCs w:val="26"/>
              </w:rPr>
            </w:pPr>
          </w:p>
        </w:tc>
        <w:tc>
          <w:tcPr>
            <w:tcW w:w="2543" w:type="dxa"/>
          </w:tcPr>
          <w:p w14:paraId="6E6E5A9F" w14:textId="77777777" w:rsidR="000B3471" w:rsidRPr="00224249" w:rsidRDefault="000B3471" w:rsidP="007148F8">
            <w:pPr>
              <w:contextualSpacing/>
              <w:jc w:val="center"/>
              <w:rPr>
                <w:sz w:val="26"/>
                <w:szCs w:val="26"/>
              </w:rPr>
            </w:pPr>
          </w:p>
        </w:tc>
        <w:tc>
          <w:tcPr>
            <w:tcW w:w="2543" w:type="dxa"/>
          </w:tcPr>
          <w:p w14:paraId="1A976FDD" w14:textId="77777777" w:rsidR="000B3471" w:rsidRPr="00224249" w:rsidRDefault="000B3471" w:rsidP="007148F8">
            <w:pPr>
              <w:contextualSpacing/>
              <w:jc w:val="center"/>
              <w:rPr>
                <w:sz w:val="26"/>
                <w:szCs w:val="26"/>
              </w:rPr>
            </w:pPr>
          </w:p>
        </w:tc>
      </w:tr>
      <w:tr w:rsidR="000B3471" w:rsidRPr="00224249" w14:paraId="79E15FCC" w14:textId="77777777" w:rsidTr="0060244B">
        <w:trPr>
          <w:trHeight w:val="254"/>
        </w:trPr>
        <w:tc>
          <w:tcPr>
            <w:tcW w:w="2542" w:type="dxa"/>
            <w:gridSpan w:val="2"/>
            <w:shd w:val="clear" w:color="auto" w:fill="auto"/>
            <w:noWrap/>
            <w:vAlign w:val="center"/>
          </w:tcPr>
          <w:p w14:paraId="47D91110" w14:textId="77777777" w:rsidR="000B3471" w:rsidRPr="00224249" w:rsidRDefault="000B3471" w:rsidP="007148F8">
            <w:pPr>
              <w:contextualSpacing/>
              <w:rPr>
                <w:sz w:val="26"/>
                <w:szCs w:val="26"/>
              </w:rPr>
            </w:pPr>
          </w:p>
        </w:tc>
        <w:tc>
          <w:tcPr>
            <w:tcW w:w="2543" w:type="dxa"/>
            <w:gridSpan w:val="2"/>
            <w:shd w:val="clear" w:color="auto" w:fill="auto"/>
            <w:noWrap/>
            <w:vAlign w:val="center"/>
          </w:tcPr>
          <w:p w14:paraId="6D70659B" w14:textId="77777777" w:rsidR="000B3471" w:rsidRPr="00224249" w:rsidRDefault="000B3471" w:rsidP="007148F8">
            <w:pPr>
              <w:contextualSpacing/>
              <w:jc w:val="center"/>
              <w:rPr>
                <w:sz w:val="26"/>
                <w:szCs w:val="26"/>
              </w:rPr>
            </w:pPr>
          </w:p>
        </w:tc>
        <w:tc>
          <w:tcPr>
            <w:tcW w:w="2543" w:type="dxa"/>
          </w:tcPr>
          <w:p w14:paraId="0BF6E080" w14:textId="77777777" w:rsidR="000B3471" w:rsidRPr="00224249" w:rsidRDefault="000B3471" w:rsidP="007148F8">
            <w:pPr>
              <w:contextualSpacing/>
              <w:jc w:val="center"/>
              <w:rPr>
                <w:sz w:val="26"/>
                <w:szCs w:val="26"/>
              </w:rPr>
            </w:pPr>
          </w:p>
        </w:tc>
        <w:tc>
          <w:tcPr>
            <w:tcW w:w="2543" w:type="dxa"/>
          </w:tcPr>
          <w:p w14:paraId="190F4546" w14:textId="77777777" w:rsidR="000B3471" w:rsidRPr="00224249" w:rsidRDefault="000B3471" w:rsidP="007148F8">
            <w:pPr>
              <w:contextualSpacing/>
              <w:jc w:val="center"/>
              <w:rPr>
                <w:sz w:val="26"/>
                <w:szCs w:val="26"/>
              </w:rPr>
            </w:pPr>
          </w:p>
        </w:tc>
      </w:tr>
      <w:tr w:rsidR="000B3471" w:rsidRPr="00224249" w14:paraId="2DAAF0A9" w14:textId="77777777" w:rsidTr="0060244B">
        <w:trPr>
          <w:trHeight w:val="254"/>
        </w:trPr>
        <w:tc>
          <w:tcPr>
            <w:tcW w:w="2542" w:type="dxa"/>
            <w:gridSpan w:val="2"/>
            <w:shd w:val="clear" w:color="auto" w:fill="auto"/>
            <w:noWrap/>
            <w:vAlign w:val="center"/>
          </w:tcPr>
          <w:p w14:paraId="56251F5A" w14:textId="77777777" w:rsidR="000B3471" w:rsidRPr="00224249" w:rsidRDefault="000B3471" w:rsidP="007148F8">
            <w:pPr>
              <w:contextualSpacing/>
              <w:rPr>
                <w:sz w:val="26"/>
                <w:szCs w:val="26"/>
              </w:rPr>
            </w:pPr>
          </w:p>
        </w:tc>
        <w:tc>
          <w:tcPr>
            <w:tcW w:w="2543" w:type="dxa"/>
            <w:gridSpan w:val="2"/>
            <w:shd w:val="clear" w:color="auto" w:fill="auto"/>
            <w:noWrap/>
            <w:vAlign w:val="center"/>
          </w:tcPr>
          <w:p w14:paraId="69309E7A" w14:textId="77777777" w:rsidR="000B3471" w:rsidRPr="00224249" w:rsidRDefault="000B3471" w:rsidP="007148F8">
            <w:pPr>
              <w:contextualSpacing/>
              <w:jc w:val="center"/>
              <w:rPr>
                <w:sz w:val="26"/>
                <w:szCs w:val="26"/>
              </w:rPr>
            </w:pPr>
          </w:p>
        </w:tc>
        <w:tc>
          <w:tcPr>
            <w:tcW w:w="2543" w:type="dxa"/>
          </w:tcPr>
          <w:p w14:paraId="093CA5E9" w14:textId="77777777" w:rsidR="000B3471" w:rsidRPr="00224249" w:rsidRDefault="000B3471" w:rsidP="007148F8">
            <w:pPr>
              <w:contextualSpacing/>
              <w:jc w:val="center"/>
              <w:rPr>
                <w:sz w:val="26"/>
                <w:szCs w:val="26"/>
              </w:rPr>
            </w:pPr>
          </w:p>
        </w:tc>
        <w:tc>
          <w:tcPr>
            <w:tcW w:w="2543" w:type="dxa"/>
          </w:tcPr>
          <w:p w14:paraId="76B58B39" w14:textId="77777777" w:rsidR="000B3471" w:rsidRPr="00224249" w:rsidRDefault="000B3471" w:rsidP="007148F8">
            <w:pPr>
              <w:contextualSpacing/>
              <w:jc w:val="center"/>
              <w:rPr>
                <w:sz w:val="26"/>
                <w:szCs w:val="26"/>
              </w:rPr>
            </w:pPr>
          </w:p>
        </w:tc>
      </w:tr>
      <w:tr w:rsidR="00B21349" w:rsidRPr="00224249" w14:paraId="63FCD8FA" w14:textId="77777777" w:rsidTr="00B21349">
        <w:trPr>
          <w:trHeight w:val="254"/>
        </w:trPr>
        <w:tc>
          <w:tcPr>
            <w:tcW w:w="10171" w:type="dxa"/>
            <w:gridSpan w:val="6"/>
            <w:tcBorders>
              <w:bottom w:val="single" w:sz="4" w:space="0" w:color="auto"/>
            </w:tcBorders>
            <w:shd w:val="clear" w:color="auto" w:fill="auto"/>
            <w:noWrap/>
            <w:vAlign w:val="center"/>
          </w:tcPr>
          <w:p w14:paraId="107141FA" w14:textId="6BB8E68A" w:rsidR="00B21349" w:rsidRPr="00B21349" w:rsidRDefault="00B21349" w:rsidP="007148F8">
            <w:pPr>
              <w:contextualSpacing/>
              <w:jc w:val="center"/>
              <w:rPr>
                <w:b/>
                <w:sz w:val="26"/>
                <w:szCs w:val="26"/>
              </w:rPr>
            </w:pPr>
            <w:r>
              <w:rPr>
                <w:b/>
                <w:sz w:val="26"/>
                <w:szCs w:val="26"/>
              </w:rPr>
              <w:t xml:space="preserve">Автомобіль </w:t>
            </w:r>
            <w:r w:rsidRPr="00B21349">
              <w:rPr>
                <w:b/>
                <w:sz w:val="26"/>
                <w:szCs w:val="26"/>
              </w:rPr>
              <w:t>(ТО 30 000) MITSUBISHI L-200 2022 року випуску р/н АР 443 Е vin MMCJJKL10NH020631</w:t>
            </w:r>
          </w:p>
        </w:tc>
      </w:tr>
      <w:tr w:rsidR="00B21349" w:rsidRPr="00224249" w14:paraId="3316A949" w14:textId="6C7FD4CB" w:rsidTr="00B21349">
        <w:trPr>
          <w:trHeight w:val="254"/>
        </w:trPr>
        <w:tc>
          <w:tcPr>
            <w:tcW w:w="2524" w:type="dxa"/>
            <w:tcBorders>
              <w:bottom w:val="nil"/>
            </w:tcBorders>
            <w:shd w:val="clear" w:color="auto" w:fill="auto"/>
            <w:noWrap/>
            <w:vAlign w:val="center"/>
          </w:tcPr>
          <w:p w14:paraId="65A62CEF" w14:textId="77777777" w:rsidR="00B21349" w:rsidRDefault="00B21349" w:rsidP="007148F8">
            <w:pPr>
              <w:contextualSpacing/>
              <w:jc w:val="center"/>
              <w:rPr>
                <w:b/>
                <w:sz w:val="26"/>
                <w:szCs w:val="26"/>
              </w:rPr>
            </w:pPr>
          </w:p>
        </w:tc>
        <w:tc>
          <w:tcPr>
            <w:tcW w:w="2541" w:type="dxa"/>
            <w:gridSpan w:val="2"/>
            <w:tcBorders>
              <w:bottom w:val="nil"/>
            </w:tcBorders>
            <w:shd w:val="clear" w:color="auto" w:fill="auto"/>
            <w:vAlign w:val="center"/>
          </w:tcPr>
          <w:p w14:paraId="21FA79FA" w14:textId="77777777" w:rsidR="00B21349" w:rsidRDefault="00B21349" w:rsidP="007148F8">
            <w:pPr>
              <w:contextualSpacing/>
              <w:jc w:val="center"/>
              <w:rPr>
                <w:b/>
                <w:sz w:val="26"/>
                <w:szCs w:val="26"/>
              </w:rPr>
            </w:pPr>
          </w:p>
        </w:tc>
        <w:tc>
          <w:tcPr>
            <w:tcW w:w="2558" w:type="dxa"/>
            <w:gridSpan w:val="2"/>
            <w:tcBorders>
              <w:bottom w:val="nil"/>
            </w:tcBorders>
            <w:shd w:val="clear" w:color="auto" w:fill="auto"/>
            <w:vAlign w:val="center"/>
          </w:tcPr>
          <w:p w14:paraId="36B1F356" w14:textId="77777777" w:rsidR="00B21349" w:rsidRDefault="00B21349" w:rsidP="007148F8">
            <w:pPr>
              <w:contextualSpacing/>
              <w:jc w:val="center"/>
              <w:rPr>
                <w:b/>
                <w:sz w:val="26"/>
                <w:szCs w:val="26"/>
              </w:rPr>
            </w:pPr>
          </w:p>
        </w:tc>
        <w:tc>
          <w:tcPr>
            <w:tcW w:w="2548" w:type="dxa"/>
            <w:tcBorders>
              <w:bottom w:val="single" w:sz="4" w:space="0" w:color="auto"/>
            </w:tcBorders>
            <w:shd w:val="clear" w:color="auto" w:fill="auto"/>
            <w:vAlign w:val="center"/>
          </w:tcPr>
          <w:p w14:paraId="7F136C0C" w14:textId="77777777" w:rsidR="00B21349" w:rsidRDefault="00B21349" w:rsidP="007148F8">
            <w:pPr>
              <w:contextualSpacing/>
              <w:jc w:val="center"/>
              <w:rPr>
                <w:b/>
                <w:sz w:val="26"/>
                <w:szCs w:val="26"/>
              </w:rPr>
            </w:pPr>
          </w:p>
        </w:tc>
      </w:tr>
      <w:tr w:rsidR="00B21349" w:rsidRPr="00224249" w14:paraId="14295E42" w14:textId="77777777" w:rsidTr="00B21349">
        <w:trPr>
          <w:trHeight w:val="254"/>
        </w:trPr>
        <w:tc>
          <w:tcPr>
            <w:tcW w:w="2524" w:type="dxa"/>
            <w:tcBorders>
              <w:bottom w:val="nil"/>
            </w:tcBorders>
            <w:shd w:val="clear" w:color="auto" w:fill="auto"/>
            <w:noWrap/>
            <w:vAlign w:val="center"/>
          </w:tcPr>
          <w:p w14:paraId="484391EF" w14:textId="77777777" w:rsidR="00B21349" w:rsidRDefault="00B21349" w:rsidP="007148F8">
            <w:pPr>
              <w:contextualSpacing/>
              <w:jc w:val="center"/>
              <w:rPr>
                <w:b/>
                <w:sz w:val="26"/>
                <w:szCs w:val="26"/>
              </w:rPr>
            </w:pPr>
          </w:p>
        </w:tc>
        <w:tc>
          <w:tcPr>
            <w:tcW w:w="2541" w:type="dxa"/>
            <w:gridSpan w:val="2"/>
            <w:tcBorders>
              <w:bottom w:val="nil"/>
            </w:tcBorders>
            <w:shd w:val="clear" w:color="auto" w:fill="auto"/>
            <w:vAlign w:val="center"/>
          </w:tcPr>
          <w:p w14:paraId="63425065" w14:textId="77777777" w:rsidR="00B21349" w:rsidRDefault="00B21349" w:rsidP="007148F8">
            <w:pPr>
              <w:contextualSpacing/>
              <w:jc w:val="center"/>
              <w:rPr>
                <w:b/>
                <w:sz w:val="26"/>
                <w:szCs w:val="26"/>
              </w:rPr>
            </w:pPr>
          </w:p>
        </w:tc>
        <w:tc>
          <w:tcPr>
            <w:tcW w:w="2558" w:type="dxa"/>
            <w:gridSpan w:val="2"/>
            <w:tcBorders>
              <w:bottom w:val="nil"/>
            </w:tcBorders>
            <w:shd w:val="clear" w:color="auto" w:fill="auto"/>
            <w:vAlign w:val="center"/>
          </w:tcPr>
          <w:p w14:paraId="021312FA" w14:textId="77777777" w:rsidR="00B21349" w:rsidRDefault="00B21349" w:rsidP="007148F8">
            <w:pPr>
              <w:contextualSpacing/>
              <w:jc w:val="center"/>
              <w:rPr>
                <w:b/>
                <w:sz w:val="26"/>
                <w:szCs w:val="26"/>
              </w:rPr>
            </w:pPr>
          </w:p>
        </w:tc>
        <w:tc>
          <w:tcPr>
            <w:tcW w:w="2548" w:type="dxa"/>
            <w:tcBorders>
              <w:bottom w:val="single" w:sz="4" w:space="0" w:color="auto"/>
            </w:tcBorders>
            <w:shd w:val="clear" w:color="auto" w:fill="auto"/>
            <w:vAlign w:val="center"/>
          </w:tcPr>
          <w:p w14:paraId="30CBC3F5" w14:textId="77777777" w:rsidR="00B21349" w:rsidRDefault="00B21349" w:rsidP="007148F8">
            <w:pPr>
              <w:contextualSpacing/>
              <w:jc w:val="center"/>
              <w:rPr>
                <w:b/>
                <w:sz w:val="26"/>
                <w:szCs w:val="26"/>
              </w:rPr>
            </w:pPr>
          </w:p>
        </w:tc>
      </w:tr>
      <w:tr w:rsidR="00B21349" w:rsidRPr="00224249" w14:paraId="55C7A039" w14:textId="77777777" w:rsidTr="00B21349">
        <w:trPr>
          <w:trHeight w:val="254"/>
        </w:trPr>
        <w:tc>
          <w:tcPr>
            <w:tcW w:w="2524" w:type="dxa"/>
            <w:tcBorders>
              <w:bottom w:val="nil"/>
            </w:tcBorders>
            <w:shd w:val="clear" w:color="auto" w:fill="auto"/>
            <w:noWrap/>
            <w:vAlign w:val="center"/>
          </w:tcPr>
          <w:p w14:paraId="1C848A3C" w14:textId="77777777" w:rsidR="00B21349" w:rsidRDefault="00B21349" w:rsidP="007148F8">
            <w:pPr>
              <w:contextualSpacing/>
              <w:jc w:val="center"/>
              <w:rPr>
                <w:b/>
                <w:sz w:val="26"/>
                <w:szCs w:val="26"/>
              </w:rPr>
            </w:pPr>
          </w:p>
        </w:tc>
        <w:tc>
          <w:tcPr>
            <w:tcW w:w="2541" w:type="dxa"/>
            <w:gridSpan w:val="2"/>
            <w:tcBorders>
              <w:bottom w:val="nil"/>
            </w:tcBorders>
            <w:shd w:val="clear" w:color="auto" w:fill="auto"/>
            <w:vAlign w:val="center"/>
          </w:tcPr>
          <w:p w14:paraId="23B7D4D9" w14:textId="77777777" w:rsidR="00B21349" w:rsidRDefault="00B21349" w:rsidP="007148F8">
            <w:pPr>
              <w:contextualSpacing/>
              <w:jc w:val="center"/>
              <w:rPr>
                <w:b/>
                <w:sz w:val="26"/>
                <w:szCs w:val="26"/>
              </w:rPr>
            </w:pPr>
          </w:p>
        </w:tc>
        <w:tc>
          <w:tcPr>
            <w:tcW w:w="2558" w:type="dxa"/>
            <w:gridSpan w:val="2"/>
            <w:tcBorders>
              <w:bottom w:val="nil"/>
            </w:tcBorders>
            <w:shd w:val="clear" w:color="auto" w:fill="auto"/>
            <w:vAlign w:val="center"/>
          </w:tcPr>
          <w:p w14:paraId="5E6D5362" w14:textId="77777777" w:rsidR="00B21349" w:rsidRDefault="00B21349" w:rsidP="007148F8">
            <w:pPr>
              <w:contextualSpacing/>
              <w:jc w:val="center"/>
              <w:rPr>
                <w:b/>
                <w:sz w:val="26"/>
                <w:szCs w:val="26"/>
              </w:rPr>
            </w:pPr>
          </w:p>
        </w:tc>
        <w:tc>
          <w:tcPr>
            <w:tcW w:w="2548" w:type="dxa"/>
            <w:tcBorders>
              <w:bottom w:val="single" w:sz="4" w:space="0" w:color="auto"/>
            </w:tcBorders>
            <w:shd w:val="clear" w:color="auto" w:fill="auto"/>
            <w:vAlign w:val="center"/>
          </w:tcPr>
          <w:p w14:paraId="2324CC8A" w14:textId="77777777" w:rsidR="00B21349" w:rsidRDefault="00B21349" w:rsidP="007148F8">
            <w:pPr>
              <w:contextualSpacing/>
              <w:jc w:val="center"/>
              <w:rPr>
                <w:b/>
                <w:sz w:val="26"/>
                <w:szCs w:val="26"/>
              </w:rPr>
            </w:pPr>
          </w:p>
        </w:tc>
      </w:tr>
      <w:tr w:rsidR="000B3471" w:rsidRPr="00224249" w14:paraId="53A81628" w14:textId="77777777" w:rsidTr="00B21349">
        <w:trPr>
          <w:trHeight w:val="254"/>
        </w:trPr>
        <w:tc>
          <w:tcPr>
            <w:tcW w:w="7628" w:type="dxa"/>
            <w:gridSpan w:val="5"/>
            <w:tcBorders>
              <w:top w:val="single" w:sz="4" w:space="0" w:color="auto"/>
              <w:left w:val="single" w:sz="4" w:space="0" w:color="auto"/>
              <w:bottom w:val="single" w:sz="4" w:space="0" w:color="auto"/>
              <w:right w:val="single" w:sz="4" w:space="0" w:color="auto"/>
            </w:tcBorders>
            <w:shd w:val="clear" w:color="auto" w:fill="auto"/>
            <w:noWrap/>
          </w:tcPr>
          <w:p w14:paraId="6659B352" w14:textId="77777777" w:rsidR="000B3471" w:rsidRPr="00224249" w:rsidRDefault="000B3471" w:rsidP="007148F8">
            <w:pPr>
              <w:adjustRightInd w:val="0"/>
              <w:jc w:val="right"/>
              <w:rPr>
                <w:b/>
                <w:bCs/>
                <w:color w:val="000000"/>
                <w:sz w:val="26"/>
                <w:szCs w:val="26"/>
              </w:rPr>
            </w:pPr>
            <w:r w:rsidRPr="00224249">
              <w:rPr>
                <w:b/>
                <w:bCs/>
                <w:color w:val="000000"/>
                <w:sz w:val="26"/>
                <w:szCs w:val="26"/>
              </w:rPr>
              <w:t xml:space="preserve">    Всього без ПДВ (грн.)</w:t>
            </w:r>
          </w:p>
        </w:tc>
        <w:tc>
          <w:tcPr>
            <w:tcW w:w="2543" w:type="dxa"/>
            <w:tcBorders>
              <w:top w:val="single" w:sz="4" w:space="0" w:color="auto"/>
              <w:left w:val="single" w:sz="4" w:space="0" w:color="auto"/>
              <w:bottom w:val="single" w:sz="4" w:space="0" w:color="auto"/>
              <w:right w:val="single" w:sz="4" w:space="0" w:color="auto"/>
            </w:tcBorders>
          </w:tcPr>
          <w:p w14:paraId="1A413C04" w14:textId="77777777" w:rsidR="000B3471" w:rsidRPr="00224249" w:rsidRDefault="000B3471" w:rsidP="007148F8">
            <w:pPr>
              <w:contextualSpacing/>
              <w:jc w:val="center"/>
              <w:rPr>
                <w:sz w:val="26"/>
                <w:szCs w:val="26"/>
              </w:rPr>
            </w:pPr>
          </w:p>
        </w:tc>
      </w:tr>
      <w:tr w:rsidR="000B3471" w:rsidRPr="00224249" w14:paraId="061210C0" w14:textId="77777777" w:rsidTr="0060244B">
        <w:trPr>
          <w:trHeight w:val="254"/>
        </w:trPr>
        <w:tc>
          <w:tcPr>
            <w:tcW w:w="7628" w:type="dxa"/>
            <w:gridSpan w:val="5"/>
            <w:tcBorders>
              <w:top w:val="single" w:sz="4" w:space="0" w:color="auto"/>
              <w:left w:val="single" w:sz="4" w:space="0" w:color="auto"/>
              <w:bottom w:val="single" w:sz="4" w:space="0" w:color="auto"/>
              <w:right w:val="single" w:sz="4" w:space="0" w:color="auto"/>
            </w:tcBorders>
            <w:shd w:val="clear" w:color="auto" w:fill="auto"/>
            <w:noWrap/>
          </w:tcPr>
          <w:p w14:paraId="7266D8EA" w14:textId="77777777" w:rsidR="000B3471" w:rsidRPr="00224249" w:rsidRDefault="000B3471" w:rsidP="007148F8">
            <w:pPr>
              <w:adjustRightInd w:val="0"/>
              <w:jc w:val="right"/>
              <w:rPr>
                <w:b/>
                <w:bCs/>
                <w:color w:val="000000"/>
                <w:sz w:val="26"/>
                <w:szCs w:val="26"/>
              </w:rPr>
            </w:pPr>
            <w:r w:rsidRPr="00224249">
              <w:rPr>
                <w:b/>
                <w:bCs/>
                <w:color w:val="000000"/>
                <w:sz w:val="26"/>
                <w:szCs w:val="26"/>
              </w:rPr>
              <w:t xml:space="preserve">    ПДВ (грн.)</w:t>
            </w:r>
          </w:p>
        </w:tc>
        <w:tc>
          <w:tcPr>
            <w:tcW w:w="2543" w:type="dxa"/>
            <w:tcBorders>
              <w:top w:val="single" w:sz="4" w:space="0" w:color="auto"/>
              <w:left w:val="single" w:sz="4" w:space="0" w:color="auto"/>
              <w:bottom w:val="single" w:sz="4" w:space="0" w:color="auto"/>
              <w:right w:val="single" w:sz="4" w:space="0" w:color="auto"/>
            </w:tcBorders>
          </w:tcPr>
          <w:p w14:paraId="6E9C87C9" w14:textId="77777777" w:rsidR="000B3471" w:rsidRPr="00224249" w:rsidRDefault="000B3471" w:rsidP="007148F8">
            <w:pPr>
              <w:contextualSpacing/>
              <w:jc w:val="center"/>
              <w:rPr>
                <w:sz w:val="26"/>
                <w:szCs w:val="26"/>
              </w:rPr>
            </w:pPr>
          </w:p>
        </w:tc>
      </w:tr>
      <w:tr w:rsidR="000B3471" w:rsidRPr="00224249" w14:paraId="2B6B7BD1" w14:textId="77777777" w:rsidTr="0060244B">
        <w:trPr>
          <w:trHeight w:val="254"/>
        </w:trPr>
        <w:tc>
          <w:tcPr>
            <w:tcW w:w="7628" w:type="dxa"/>
            <w:gridSpan w:val="5"/>
            <w:tcBorders>
              <w:top w:val="single" w:sz="4" w:space="0" w:color="auto"/>
              <w:left w:val="single" w:sz="4" w:space="0" w:color="auto"/>
              <w:bottom w:val="single" w:sz="4" w:space="0" w:color="auto"/>
              <w:right w:val="single" w:sz="4" w:space="0" w:color="auto"/>
            </w:tcBorders>
            <w:shd w:val="clear" w:color="auto" w:fill="auto"/>
            <w:noWrap/>
          </w:tcPr>
          <w:p w14:paraId="7E194A6C" w14:textId="77777777" w:rsidR="000B3471" w:rsidRPr="00224249" w:rsidRDefault="000B3471" w:rsidP="007148F8">
            <w:pPr>
              <w:adjustRightInd w:val="0"/>
              <w:jc w:val="right"/>
              <w:rPr>
                <w:b/>
                <w:bCs/>
                <w:color w:val="000000"/>
                <w:sz w:val="26"/>
                <w:szCs w:val="26"/>
              </w:rPr>
            </w:pPr>
            <w:r w:rsidRPr="00224249">
              <w:rPr>
                <w:b/>
                <w:bCs/>
                <w:color w:val="000000"/>
                <w:sz w:val="26"/>
                <w:szCs w:val="26"/>
              </w:rPr>
              <w:t xml:space="preserve">    Всього з ПДВ (грн.)</w:t>
            </w:r>
          </w:p>
        </w:tc>
        <w:tc>
          <w:tcPr>
            <w:tcW w:w="2543" w:type="dxa"/>
            <w:tcBorders>
              <w:top w:val="single" w:sz="4" w:space="0" w:color="auto"/>
              <w:left w:val="single" w:sz="4" w:space="0" w:color="auto"/>
              <w:bottom w:val="single" w:sz="4" w:space="0" w:color="auto"/>
              <w:right w:val="single" w:sz="4" w:space="0" w:color="auto"/>
            </w:tcBorders>
          </w:tcPr>
          <w:p w14:paraId="2B4905AD" w14:textId="77777777" w:rsidR="000B3471" w:rsidRPr="00224249" w:rsidRDefault="000B3471" w:rsidP="007148F8">
            <w:pPr>
              <w:contextualSpacing/>
              <w:jc w:val="center"/>
              <w:rPr>
                <w:sz w:val="26"/>
                <w:szCs w:val="26"/>
              </w:rPr>
            </w:pPr>
          </w:p>
        </w:tc>
      </w:tr>
    </w:tbl>
    <w:p w14:paraId="5579BCB8" w14:textId="77777777" w:rsidR="000B3471" w:rsidRPr="00224249" w:rsidRDefault="000B3471" w:rsidP="009572EC">
      <w:pPr>
        <w:ind w:firstLine="567"/>
        <w:jc w:val="right"/>
        <w:rPr>
          <w:b/>
          <w:color w:val="000000" w:themeColor="text1"/>
          <w:sz w:val="26"/>
          <w:szCs w:val="26"/>
        </w:rPr>
      </w:pPr>
    </w:p>
    <w:p w14:paraId="08DC9EFB" w14:textId="77777777" w:rsidR="00176AA5" w:rsidRPr="00224249" w:rsidRDefault="00176AA5" w:rsidP="00224249">
      <w:pPr>
        <w:jc w:val="both"/>
        <w:rPr>
          <w:b/>
          <w:sz w:val="26"/>
          <w:szCs w:val="26"/>
        </w:rPr>
      </w:pPr>
    </w:p>
    <w:p w14:paraId="12CBA774" w14:textId="77777777" w:rsidR="00176AA5" w:rsidRPr="00224249" w:rsidRDefault="00176AA5" w:rsidP="00176AA5">
      <w:pPr>
        <w:ind w:firstLine="567"/>
        <w:jc w:val="both"/>
        <w:rPr>
          <w:b/>
          <w:sz w:val="26"/>
          <w:szCs w:val="26"/>
        </w:rPr>
      </w:pPr>
    </w:p>
    <w:p w14:paraId="2F37A5C4" w14:textId="3C71AF6D" w:rsidR="00904DBF" w:rsidRPr="00B21349" w:rsidRDefault="00176AA5" w:rsidP="00B21349">
      <w:pPr>
        <w:ind w:firstLine="567"/>
        <w:jc w:val="both"/>
        <w:rPr>
          <w:b/>
          <w:sz w:val="26"/>
          <w:szCs w:val="26"/>
        </w:rPr>
      </w:pPr>
      <w:r w:rsidRPr="00224249">
        <w:rPr>
          <w:sz w:val="26"/>
          <w:szCs w:val="26"/>
        </w:rPr>
        <w:t>Специфікація підписана на суму:</w:t>
      </w:r>
      <w:r w:rsidRPr="00224249">
        <w:rPr>
          <w:b/>
          <w:sz w:val="26"/>
          <w:szCs w:val="26"/>
        </w:rPr>
        <w:t>_______________ грн. (сума прописом),  у т.ч. ПДВ - ________________________ грн.</w:t>
      </w:r>
    </w:p>
    <w:p w14:paraId="561EE172" w14:textId="77777777" w:rsidR="00B21349" w:rsidRPr="0060244B" w:rsidRDefault="00B21349" w:rsidP="00B21349">
      <w:pPr>
        <w:jc w:val="both"/>
        <w:rPr>
          <w:sz w:val="26"/>
          <w:szCs w:val="26"/>
          <w:u w:val="single"/>
        </w:rPr>
      </w:pPr>
      <w:r w:rsidRPr="0060244B">
        <w:rPr>
          <w:sz w:val="26"/>
          <w:szCs w:val="26"/>
          <w:u w:val="single"/>
        </w:rPr>
        <w:lastRenderedPageBreak/>
        <w:t>ЗАМОВНИК</w:t>
      </w:r>
      <w:r w:rsidRPr="0060244B">
        <w:rPr>
          <w:sz w:val="26"/>
          <w:szCs w:val="26"/>
        </w:rPr>
        <w:t xml:space="preserve">                                                               </w:t>
      </w:r>
      <w:r>
        <w:rPr>
          <w:sz w:val="26"/>
          <w:szCs w:val="26"/>
          <w:u w:val="single"/>
        </w:rPr>
        <w:t>ВИКОНАВЕЦЬ</w:t>
      </w:r>
    </w:p>
    <w:p w14:paraId="79BBBFA8" w14:textId="77777777" w:rsidR="00B21349" w:rsidRPr="0060244B" w:rsidRDefault="00B21349" w:rsidP="00B21349">
      <w:pPr>
        <w:jc w:val="both"/>
        <w:rPr>
          <w:i/>
          <w:color w:val="FF0000"/>
          <w:sz w:val="26"/>
          <w:szCs w:val="26"/>
          <w:highlight w:val="yellow"/>
        </w:rPr>
      </w:pPr>
      <w:r w:rsidRPr="0060244B">
        <w:rPr>
          <w:color w:val="000000"/>
          <w:sz w:val="26"/>
          <w:szCs w:val="26"/>
        </w:rPr>
        <w:t>АРЗ СП ГУ ДСНС України у Запорізькій області</w:t>
      </w:r>
      <w:r w:rsidRPr="0060244B">
        <w:rPr>
          <w:b/>
          <w:sz w:val="26"/>
          <w:szCs w:val="26"/>
          <w:highlight w:val="yellow"/>
        </w:rPr>
        <w:t xml:space="preserve"> </w:t>
      </w:r>
      <w:r w:rsidRPr="0060244B">
        <w:rPr>
          <w:i/>
          <w:color w:val="FF0000"/>
          <w:sz w:val="26"/>
          <w:szCs w:val="26"/>
          <w:highlight w:val="yellow"/>
        </w:rPr>
        <w:t xml:space="preserve">Найменування </w:t>
      </w:r>
      <w:r>
        <w:rPr>
          <w:i/>
          <w:color w:val="FF0000"/>
          <w:sz w:val="26"/>
          <w:szCs w:val="26"/>
          <w:highlight w:val="yellow"/>
        </w:rPr>
        <w:t>виконавця</w:t>
      </w:r>
      <w:r w:rsidRPr="0060244B">
        <w:rPr>
          <w:i/>
          <w:color w:val="000000"/>
          <w:sz w:val="26"/>
          <w:szCs w:val="26"/>
          <w:highlight w:val="yellow"/>
        </w:rPr>
        <w:t>(зазначити)</w:t>
      </w:r>
    </w:p>
    <w:p w14:paraId="32B489CA" w14:textId="77777777" w:rsidR="00B21349" w:rsidRPr="0060244B" w:rsidRDefault="00B21349" w:rsidP="00B21349">
      <w:pPr>
        <w:autoSpaceDE w:val="0"/>
        <w:autoSpaceDN w:val="0"/>
        <w:adjustRightInd w:val="0"/>
        <w:rPr>
          <w:bCs/>
          <w:color w:val="222222"/>
          <w:sz w:val="26"/>
          <w:szCs w:val="26"/>
          <w:shd w:val="clear" w:color="auto" w:fill="FFFFFF"/>
        </w:rPr>
      </w:pPr>
      <w:r w:rsidRPr="0060244B">
        <w:rPr>
          <w:sz w:val="26"/>
          <w:szCs w:val="26"/>
        </w:rPr>
        <w:t xml:space="preserve">69035, м. Запоріжжя, вул. Заводська, буд. 1-А                </w:t>
      </w:r>
    </w:p>
    <w:p w14:paraId="5316EAAA" w14:textId="77777777" w:rsidR="00B21349" w:rsidRPr="0060244B" w:rsidRDefault="00B21349" w:rsidP="00B21349">
      <w:pPr>
        <w:autoSpaceDE w:val="0"/>
        <w:autoSpaceDN w:val="0"/>
        <w:adjustRightInd w:val="0"/>
        <w:rPr>
          <w:sz w:val="26"/>
          <w:szCs w:val="26"/>
        </w:rPr>
      </w:pPr>
      <w:r w:rsidRPr="0060244B">
        <w:rPr>
          <w:sz w:val="26"/>
          <w:szCs w:val="26"/>
        </w:rPr>
        <w:t xml:space="preserve">р/р </w:t>
      </w:r>
      <w:r w:rsidRPr="0060244B">
        <w:rPr>
          <w:sz w:val="26"/>
          <w:szCs w:val="26"/>
          <w:lang w:val="en-US"/>
        </w:rPr>
        <w:t>UA</w:t>
      </w:r>
      <w:r w:rsidRPr="0060244B">
        <w:rPr>
          <w:sz w:val="26"/>
          <w:szCs w:val="26"/>
        </w:rPr>
        <w:t xml:space="preserve">238201720343121001200003516 </w:t>
      </w:r>
      <w:r w:rsidRPr="0060244B">
        <w:rPr>
          <w:sz w:val="26"/>
          <w:szCs w:val="26"/>
          <w:lang w:val="en-US"/>
        </w:rPr>
        <w:t>c</w:t>
      </w:r>
      <w:r w:rsidRPr="0060244B">
        <w:rPr>
          <w:sz w:val="26"/>
          <w:szCs w:val="26"/>
        </w:rPr>
        <w:t>/ф</w:t>
      </w:r>
    </w:p>
    <w:p w14:paraId="31356542" w14:textId="77777777" w:rsidR="00B21349" w:rsidRPr="0060244B" w:rsidRDefault="00B21349" w:rsidP="00B21349">
      <w:pPr>
        <w:autoSpaceDE w:val="0"/>
        <w:autoSpaceDN w:val="0"/>
        <w:adjustRightInd w:val="0"/>
        <w:rPr>
          <w:sz w:val="26"/>
          <w:szCs w:val="26"/>
        </w:rPr>
      </w:pPr>
      <w:r w:rsidRPr="0060244B">
        <w:rPr>
          <w:sz w:val="26"/>
          <w:szCs w:val="26"/>
        </w:rPr>
        <w:t xml:space="preserve">р/р </w:t>
      </w:r>
      <w:r w:rsidRPr="0060244B">
        <w:rPr>
          <w:sz w:val="26"/>
          <w:szCs w:val="26"/>
          <w:lang w:val="en-US"/>
        </w:rPr>
        <w:t>UA</w:t>
      </w:r>
      <w:r w:rsidRPr="0060244B">
        <w:rPr>
          <w:sz w:val="26"/>
          <w:szCs w:val="26"/>
        </w:rPr>
        <w:t>078201720343130001000003516 з/ф</w:t>
      </w:r>
    </w:p>
    <w:p w14:paraId="687A6539" w14:textId="77777777" w:rsidR="00B21349" w:rsidRPr="0060244B" w:rsidRDefault="00B21349" w:rsidP="00B21349">
      <w:pPr>
        <w:autoSpaceDE w:val="0"/>
        <w:autoSpaceDN w:val="0"/>
        <w:adjustRightInd w:val="0"/>
        <w:rPr>
          <w:sz w:val="26"/>
          <w:szCs w:val="26"/>
        </w:rPr>
      </w:pPr>
      <w:r w:rsidRPr="0060244B">
        <w:rPr>
          <w:sz w:val="26"/>
          <w:szCs w:val="26"/>
        </w:rPr>
        <w:t>код ЄДРПОУ 34869316</w:t>
      </w:r>
      <w:r w:rsidRPr="0060244B">
        <w:rPr>
          <w:sz w:val="26"/>
          <w:szCs w:val="26"/>
        </w:rPr>
        <w:tab/>
      </w:r>
      <w:r w:rsidRPr="0060244B">
        <w:rPr>
          <w:sz w:val="26"/>
          <w:szCs w:val="26"/>
        </w:rPr>
        <w:tab/>
      </w:r>
      <w:r w:rsidRPr="0060244B">
        <w:rPr>
          <w:sz w:val="26"/>
          <w:szCs w:val="26"/>
        </w:rPr>
        <w:tab/>
        <w:t xml:space="preserve"> </w:t>
      </w:r>
    </w:p>
    <w:p w14:paraId="3A8A2A27" w14:textId="77777777" w:rsidR="00B21349" w:rsidRPr="0060244B" w:rsidRDefault="00B21349" w:rsidP="00B21349">
      <w:pPr>
        <w:autoSpaceDE w:val="0"/>
        <w:autoSpaceDN w:val="0"/>
        <w:adjustRightInd w:val="0"/>
        <w:rPr>
          <w:sz w:val="26"/>
          <w:szCs w:val="26"/>
        </w:rPr>
      </w:pPr>
      <w:r w:rsidRPr="0060244B">
        <w:rPr>
          <w:sz w:val="26"/>
          <w:szCs w:val="26"/>
        </w:rPr>
        <w:t>МФО 820172, свід. № 200134380</w:t>
      </w:r>
      <w:r w:rsidRPr="0060244B">
        <w:rPr>
          <w:sz w:val="26"/>
          <w:szCs w:val="26"/>
        </w:rPr>
        <w:tab/>
      </w:r>
      <w:r w:rsidRPr="0060244B">
        <w:rPr>
          <w:sz w:val="26"/>
          <w:szCs w:val="26"/>
        </w:rPr>
        <w:tab/>
      </w:r>
    </w:p>
    <w:p w14:paraId="617FE9F7" w14:textId="77777777" w:rsidR="00B21349" w:rsidRPr="0060244B" w:rsidRDefault="00B21349" w:rsidP="00B21349">
      <w:pPr>
        <w:autoSpaceDE w:val="0"/>
        <w:autoSpaceDN w:val="0"/>
        <w:adjustRightInd w:val="0"/>
        <w:rPr>
          <w:sz w:val="26"/>
          <w:szCs w:val="26"/>
        </w:rPr>
      </w:pPr>
      <w:r w:rsidRPr="0060244B">
        <w:rPr>
          <w:sz w:val="26"/>
          <w:szCs w:val="26"/>
        </w:rPr>
        <w:t>ІПН 348693108291</w:t>
      </w:r>
      <w:r w:rsidRPr="0060244B">
        <w:rPr>
          <w:sz w:val="26"/>
          <w:szCs w:val="26"/>
        </w:rPr>
        <w:tab/>
      </w:r>
      <w:r w:rsidRPr="0060244B">
        <w:rPr>
          <w:sz w:val="26"/>
          <w:szCs w:val="26"/>
        </w:rPr>
        <w:tab/>
      </w:r>
      <w:r w:rsidRPr="0060244B">
        <w:rPr>
          <w:sz w:val="26"/>
          <w:szCs w:val="26"/>
        </w:rPr>
        <w:tab/>
      </w:r>
      <w:r w:rsidRPr="0060244B">
        <w:rPr>
          <w:sz w:val="26"/>
          <w:szCs w:val="26"/>
        </w:rPr>
        <w:tab/>
        <w:t xml:space="preserve"> </w:t>
      </w:r>
    </w:p>
    <w:p w14:paraId="033F93BB" w14:textId="77777777" w:rsidR="00B21349" w:rsidRPr="0060244B" w:rsidRDefault="00B21349" w:rsidP="00B21349">
      <w:pPr>
        <w:rPr>
          <w:sz w:val="26"/>
          <w:szCs w:val="26"/>
        </w:rPr>
      </w:pPr>
      <w:r w:rsidRPr="0060244B">
        <w:rPr>
          <w:sz w:val="26"/>
          <w:szCs w:val="26"/>
        </w:rPr>
        <w:t>ГУ ДКС України у Запорізькій області</w:t>
      </w:r>
    </w:p>
    <w:p w14:paraId="39132F19" w14:textId="77777777" w:rsidR="00B21349" w:rsidRPr="0060244B" w:rsidRDefault="00B21349" w:rsidP="00B21349">
      <w:pPr>
        <w:jc w:val="both"/>
        <w:rPr>
          <w:b/>
          <w:sz w:val="26"/>
          <w:szCs w:val="26"/>
          <w:highlight w:val="yellow"/>
        </w:rPr>
      </w:pPr>
    </w:p>
    <w:p w14:paraId="30029479" w14:textId="77777777" w:rsidR="00B21349" w:rsidRPr="0060244B" w:rsidRDefault="00B21349" w:rsidP="00B21349">
      <w:pPr>
        <w:jc w:val="both"/>
        <w:rPr>
          <w:b/>
          <w:sz w:val="26"/>
          <w:szCs w:val="26"/>
          <w:highlight w:val="yellow"/>
        </w:rPr>
      </w:pPr>
    </w:p>
    <w:p w14:paraId="6E06ADE3" w14:textId="77777777" w:rsidR="00B21349" w:rsidRPr="0060244B" w:rsidRDefault="00B21349" w:rsidP="00B21349">
      <w:pPr>
        <w:ind w:right="-2"/>
        <w:contextualSpacing/>
        <w:jc w:val="both"/>
        <w:rPr>
          <w:sz w:val="26"/>
          <w:szCs w:val="26"/>
        </w:rPr>
      </w:pPr>
      <w:r w:rsidRPr="0060244B">
        <w:rPr>
          <w:sz w:val="26"/>
          <w:szCs w:val="26"/>
        </w:rPr>
        <w:t xml:space="preserve">Тимчасово виконуючий </w:t>
      </w:r>
    </w:p>
    <w:p w14:paraId="1149C5B1" w14:textId="77777777" w:rsidR="00B21349" w:rsidRPr="0060244B" w:rsidRDefault="00B21349" w:rsidP="00B21349">
      <w:pPr>
        <w:ind w:right="-2"/>
        <w:contextualSpacing/>
        <w:jc w:val="both"/>
        <w:rPr>
          <w:sz w:val="26"/>
          <w:szCs w:val="26"/>
        </w:rPr>
      </w:pPr>
      <w:r w:rsidRPr="0060244B">
        <w:rPr>
          <w:sz w:val="26"/>
          <w:szCs w:val="26"/>
        </w:rPr>
        <w:t xml:space="preserve">обов’язки начальника                                    </w:t>
      </w:r>
      <w:r w:rsidRPr="0060244B">
        <w:rPr>
          <w:i/>
          <w:color w:val="FF0000"/>
          <w:sz w:val="26"/>
          <w:szCs w:val="26"/>
        </w:rPr>
        <w:t xml:space="preserve">Посада особи уповноваженої </w:t>
      </w:r>
    </w:p>
    <w:p w14:paraId="5631E440" w14:textId="77777777" w:rsidR="00B21349" w:rsidRPr="0060244B" w:rsidRDefault="00B21349" w:rsidP="00B21349">
      <w:pPr>
        <w:ind w:right="-2"/>
        <w:contextualSpacing/>
        <w:jc w:val="both"/>
        <w:rPr>
          <w:b/>
          <w:bCs/>
          <w:i/>
          <w:sz w:val="26"/>
          <w:szCs w:val="26"/>
        </w:rPr>
      </w:pPr>
      <w:r w:rsidRPr="0060244B">
        <w:rPr>
          <w:i/>
          <w:color w:val="FF0000"/>
          <w:sz w:val="26"/>
          <w:szCs w:val="26"/>
        </w:rPr>
        <w:t xml:space="preserve">                                                                         на підписання Договору</w:t>
      </w:r>
      <w:r w:rsidRPr="0060244B">
        <w:rPr>
          <w:b/>
          <w:bCs/>
          <w:i/>
          <w:sz w:val="26"/>
          <w:szCs w:val="26"/>
        </w:rPr>
        <w:t>(зазначити)</w:t>
      </w:r>
    </w:p>
    <w:p w14:paraId="530E59FE" w14:textId="77777777" w:rsidR="00B21349" w:rsidRPr="0060244B" w:rsidRDefault="00B21349" w:rsidP="00B21349">
      <w:pPr>
        <w:ind w:right="-2"/>
        <w:contextualSpacing/>
        <w:jc w:val="both"/>
        <w:rPr>
          <w:b/>
          <w:bCs/>
          <w:i/>
          <w:sz w:val="26"/>
          <w:szCs w:val="26"/>
        </w:rPr>
      </w:pPr>
    </w:p>
    <w:p w14:paraId="689F50F1" w14:textId="77777777" w:rsidR="00B21349" w:rsidRPr="0060244B" w:rsidRDefault="00B21349" w:rsidP="00B21349">
      <w:pPr>
        <w:ind w:right="-2"/>
        <w:contextualSpacing/>
        <w:jc w:val="both"/>
        <w:rPr>
          <w:b/>
          <w:sz w:val="26"/>
          <w:szCs w:val="26"/>
        </w:rPr>
      </w:pPr>
    </w:p>
    <w:p w14:paraId="42F12E6D" w14:textId="77777777" w:rsidR="00B21349" w:rsidRPr="0060244B" w:rsidRDefault="00B21349" w:rsidP="00B21349">
      <w:pPr>
        <w:jc w:val="both"/>
        <w:rPr>
          <w:b/>
          <w:sz w:val="26"/>
          <w:szCs w:val="26"/>
        </w:rPr>
      </w:pPr>
      <w:r w:rsidRPr="0060244B">
        <w:rPr>
          <w:b/>
          <w:sz w:val="26"/>
          <w:szCs w:val="26"/>
        </w:rPr>
        <w:t>______________ Віталій ЗАКУСИЛОВ         ________________/______________/</w:t>
      </w:r>
    </w:p>
    <w:p w14:paraId="398EF59F" w14:textId="77777777" w:rsidR="00B21349" w:rsidRPr="0060244B" w:rsidRDefault="00B21349" w:rsidP="00B21349">
      <w:pPr>
        <w:suppressAutoHyphens/>
        <w:jc w:val="both"/>
        <w:textAlignment w:val="baseline"/>
        <w:rPr>
          <w:rFonts w:eastAsia="Courier New"/>
          <w:b/>
          <w:bCs/>
          <w:color w:val="000000"/>
          <w:kern w:val="2"/>
          <w:sz w:val="26"/>
          <w:szCs w:val="26"/>
          <w:lang w:eastAsia="zh-CN" w:bidi="uk-UA"/>
        </w:rPr>
      </w:pPr>
      <w:r w:rsidRPr="0060244B">
        <w:rPr>
          <w:b/>
          <w:sz w:val="18"/>
          <w:szCs w:val="18"/>
        </w:rPr>
        <w:t xml:space="preserve">м.п.                                                                                                             м.п.            </w:t>
      </w:r>
      <w:r w:rsidRPr="0060244B">
        <w:rPr>
          <w:b/>
          <w:color w:val="FF0000"/>
          <w:sz w:val="18"/>
          <w:szCs w:val="18"/>
        </w:rPr>
        <w:t>(ім’я, прізвище –великими літерами</w:t>
      </w:r>
    </w:p>
    <w:p w14:paraId="2C619CE4" w14:textId="15576DE0" w:rsidR="00904DBF" w:rsidRPr="00224249" w:rsidRDefault="00904DBF" w:rsidP="00904DBF">
      <w:pPr>
        <w:jc w:val="both"/>
        <w:rPr>
          <w:b/>
          <w:sz w:val="26"/>
          <w:szCs w:val="26"/>
        </w:rPr>
      </w:pPr>
      <w:r w:rsidRPr="00224249">
        <w:rPr>
          <w:sz w:val="26"/>
          <w:szCs w:val="26"/>
        </w:rPr>
        <w:t xml:space="preserve">    </w:t>
      </w:r>
      <w:r w:rsidRPr="00224249">
        <w:rPr>
          <w:b/>
          <w:sz w:val="26"/>
          <w:szCs w:val="26"/>
        </w:rPr>
        <w:t xml:space="preserve"> </w:t>
      </w:r>
    </w:p>
    <w:sectPr w:rsidR="00904DBF" w:rsidRPr="00224249" w:rsidSect="0060244B">
      <w:headerReference w:type="default" r:id="rId10"/>
      <w:pgSz w:w="11906" w:h="16838"/>
      <w:pgMar w:top="850" w:right="850"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3B023" w14:textId="77777777" w:rsidR="00CF50C6" w:rsidRDefault="00CF50C6" w:rsidP="003A20FA">
      <w:r>
        <w:separator/>
      </w:r>
    </w:p>
  </w:endnote>
  <w:endnote w:type="continuationSeparator" w:id="0">
    <w:p w14:paraId="1C01B8AB" w14:textId="77777777" w:rsidR="00CF50C6" w:rsidRDefault="00CF50C6" w:rsidP="003A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 PL KaitiM GB">
    <w:altName w:val="MS Gothic"/>
    <w:panose1 w:val="00000000000000000000"/>
    <w:charset w:val="80"/>
    <w:family w:val="auto"/>
    <w:notTrueType/>
    <w:pitch w:val="variable"/>
    <w:sig w:usb0="00000001" w:usb1="08070000" w:usb2="00000010" w:usb3="00000000" w:csb0="00020000" w:csb1="00000000"/>
  </w:font>
  <w:font w:name="DejaVu Sans Mono">
    <w:charset w:val="CC"/>
    <w:family w:val="modern"/>
    <w:pitch w:val="fixed"/>
    <w:sig w:usb0="E70026FF" w:usb1="D200F9FB" w:usb2="02000028" w:usb3="00000000" w:csb0="000001DF" w:csb1="00000000"/>
  </w:font>
  <w:font w:name="Antiqua">
    <w:charset w:val="00"/>
    <w:family w:val="swiss"/>
    <w:pitch w:val="variable"/>
    <w:sig w:usb0="00000203" w:usb1="00000000" w:usb2="00000000" w:usb3="00000000" w:csb0="00000005" w:csb1="00000000"/>
  </w:font>
  <w:font w:name="ISOCPEUR">
    <w:altName w:val="Arial"/>
    <w:panose1 w:val="00000000000000000000"/>
    <w:charset w:val="CC"/>
    <w:family w:val="swiss"/>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89169" w14:textId="77777777" w:rsidR="00CF50C6" w:rsidRDefault="00CF50C6" w:rsidP="003A20FA">
      <w:r>
        <w:separator/>
      </w:r>
    </w:p>
  </w:footnote>
  <w:footnote w:type="continuationSeparator" w:id="0">
    <w:p w14:paraId="536B10A8" w14:textId="77777777" w:rsidR="00CF50C6" w:rsidRDefault="00CF50C6" w:rsidP="003A2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24446"/>
      <w:docPartObj>
        <w:docPartGallery w:val="Page Numbers (Top of Page)"/>
        <w:docPartUnique/>
      </w:docPartObj>
    </w:sdtPr>
    <w:sdtEndPr/>
    <w:sdtContent>
      <w:p w14:paraId="2BDB591E" w14:textId="77777777" w:rsidR="00792533" w:rsidRDefault="00792533">
        <w:pPr>
          <w:pStyle w:val="ab"/>
          <w:jc w:val="center"/>
        </w:pPr>
        <w:r>
          <w:fldChar w:fldCharType="begin"/>
        </w:r>
        <w:r>
          <w:instrText>PAGE   \* MERGEFORMAT</w:instrText>
        </w:r>
        <w:r>
          <w:fldChar w:fldCharType="separate"/>
        </w:r>
        <w:r w:rsidR="00C63B70" w:rsidRPr="00C63B70">
          <w:rPr>
            <w:noProof/>
            <w:lang w:val="ru-RU"/>
          </w:rPr>
          <w:t>14</w:t>
        </w:r>
        <w:r>
          <w:fldChar w:fldCharType="end"/>
        </w:r>
      </w:p>
    </w:sdtContent>
  </w:sdt>
  <w:p w14:paraId="18F6A486" w14:textId="77777777" w:rsidR="00792533" w:rsidRDefault="0079253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F368DF4"/>
    <w:lvl w:ilvl="0">
      <w:start w:val="1"/>
      <w:numFmt w:val="decimal"/>
      <w:pStyle w:val="31"/>
      <w:lvlText w:val="%1."/>
      <w:lvlJc w:val="left"/>
      <w:pPr>
        <w:tabs>
          <w:tab w:val="num" w:pos="849"/>
        </w:tabs>
        <w:ind w:left="849" w:hanging="360"/>
      </w:pPr>
      <w:rPr>
        <w:rFonts w:cs="Times New Roman"/>
      </w:rPr>
    </w:lvl>
  </w:abstractNum>
  <w:abstractNum w:abstractNumId="1" w15:restartNumberingAfterBreak="0">
    <w:nsid w:val="FFFFFFFE"/>
    <w:multiLevelType w:val="singleLevel"/>
    <w:tmpl w:val="D702172E"/>
    <w:lvl w:ilvl="0">
      <w:numFmt w:val="decimal"/>
      <w:pStyle w:val="a"/>
      <w:lvlText w:val="*"/>
      <w:lvlJc w:val="left"/>
      <w:rPr>
        <w:rFonts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360"/>
        </w:tabs>
        <w:ind w:left="360" w:hanging="360"/>
      </w:pPr>
      <w:rPr>
        <w:rFonts w:hint="default"/>
        <w:sz w:val="23"/>
        <w:szCs w:val="23"/>
        <w:lang w:val="ru-RU"/>
      </w:rPr>
    </w:lvl>
    <w:lvl w:ilvl="1">
      <w:start w:val="1"/>
      <w:numFmt w:val="decimal"/>
      <w:lvlText w:val="%1.%2."/>
      <w:lvlJc w:val="left"/>
      <w:pPr>
        <w:tabs>
          <w:tab w:val="num" w:pos="708"/>
        </w:tabs>
        <w:ind w:left="574" w:hanging="432"/>
      </w:pPr>
      <w:rPr>
        <w:rFonts w:hint="default"/>
        <w:sz w:val="23"/>
        <w:szCs w:val="23"/>
        <w:lang w:val="ru-RU"/>
      </w:rPr>
    </w:lvl>
    <w:lvl w:ilvl="2">
      <w:start w:val="1"/>
      <w:numFmt w:val="decimal"/>
      <w:lvlText w:val="%1.%2.%3."/>
      <w:lvlJc w:val="left"/>
      <w:pPr>
        <w:tabs>
          <w:tab w:val="num" w:pos="708"/>
        </w:tabs>
        <w:ind w:left="1224" w:hanging="504"/>
      </w:pPr>
      <w:rPr>
        <w:rFonts w:hint="default"/>
        <w:sz w:val="23"/>
        <w:szCs w:val="23"/>
        <w:lang w:val="ru-RU"/>
      </w:rPr>
    </w:lvl>
    <w:lvl w:ilvl="3">
      <w:start w:val="1"/>
      <w:numFmt w:val="decimal"/>
      <w:lvlText w:val="%1.%2.%3.%4."/>
      <w:lvlJc w:val="left"/>
      <w:pPr>
        <w:tabs>
          <w:tab w:val="num" w:pos="1728"/>
        </w:tabs>
        <w:ind w:left="1728" w:hanging="648"/>
      </w:pPr>
      <w:rPr>
        <w:rFonts w:hint="default"/>
        <w:sz w:val="23"/>
        <w:szCs w:val="23"/>
        <w:lang w:val="ru-RU"/>
      </w:rPr>
    </w:lvl>
    <w:lvl w:ilvl="4">
      <w:start w:val="1"/>
      <w:numFmt w:val="decimal"/>
      <w:lvlText w:val="%1.%2.%3.%4.%5."/>
      <w:lvlJc w:val="left"/>
      <w:pPr>
        <w:tabs>
          <w:tab w:val="num" w:pos="2232"/>
        </w:tabs>
        <w:ind w:left="2232" w:hanging="792"/>
      </w:pPr>
      <w:rPr>
        <w:rFonts w:hint="default"/>
        <w:sz w:val="23"/>
        <w:szCs w:val="23"/>
        <w:lang w:val="ru-RU"/>
      </w:rPr>
    </w:lvl>
    <w:lvl w:ilvl="5">
      <w:start w:val="1"/>
      <w:numFmt w:val="decimal"/>
      <w:lvlText w:val="%1.%2.%3.%4.%5.%6."/>
      <w:lvlJc w:val="left"/>
      <w:pPr>
        <w:tabs>
          <w:tab w:val="num" w:pos="2736"/>
        </w:tabs>
        <w:ind w:left="2736" w:hanging="936"/>
      </w:pPr>
      <w:rPr>
        <w:rFonts w:hint="default"/>
        <w:sz w:val="23"/>
        <w:szCs w:val="23"/>
        <w:lang w:val="ru-RU"/>
      </w:rPr>
    </w:lvl>
    <w:lvl w:ilvl="6">
      <w:start w:val="1"/>
      <w:numFmt w:val="decimal"/>
      <w:lvlText w:val="%1.%2.%3.%4.%5.%6.%7."/>
      <w:lvlJc w:val="left"/>
      <w:pPr>
        <w:tabs>
          <w:tab w:val="num" w:pos="3240"/>
        </w:tabs>
        <w:ind w:left="3240" w:hanging="1080"/>
      </w:pPr>
      <w:rPr>
        <w:rFonts w:hint="default"/>
        <w:sz w:val="23"/>
        <w:szCs w:val="23"/>
        <w:lang w:val="ru-RU"/>
      </w:rPr>
    </w:lvl>
    <w:lvl w:ilvl="7">
      <w:start w:val="1"/>
      <w:numFmt w:val="decimal"/>
      <w:lvlText w:val="%1.%2.%3.%4.%5.%6.%7.%8."/>
      <w:lvlJc w:val="left"/>
      <w:pPr>
        <w:tabs>
          <w:tab w:val="num" w:pos="3744"/>
        </w:tabs>
        <w:ind w:left="3744" w:hanging="1224"/>
      </w:pPr>
      <w:rPr>
        <w:rFonts w:hint="default"/>
        <w:sz w:val="23"/>
        <w:szCs w:val="23"/>
        <w:lang w:val="ru-RU"/>
      </w:rPr>
    </w:lvl>
    <w:lvl w:ilvl="8">
      <w:start w:val="1"/>
      <w:numFmt w:val="decimal"/>
      <w:lvlText w:val="%1.%2.%3.%4.%5.%6.%7.%8.%9."/>
      <w:lvlJc w:val="left"/>
      <w:pPr>
        <w:tabs>
          <w:tab w:val="num" w:pos="4320"/>
        </w:tabs>
        <w:ind w:left="4320" w:hanging="1440"/>
      </w:pPr>
      <w:rPr>
        <w:rFonts w:hint="default"/>
        <w:sz w:val="23"/>
        <w:szCs w:val="23"/>
        <w:lang w:val="ru-RU"/>
      </w:rPr>
    </w:lvl>
  </w:abstractNum>
  <w:abstractNum w:abstractNumId="3" w15:restartNumberingAfterBreak="0">
    <w:nsid w:val="01D16C3C"/>
    <w:multiLevelType w:val="singleLevel"/>
    <w:tmpl w:val="E5741E26"/>
    <w:lvl w:ilvl="0">
      <w:start w:val="5"/>
      <w:numFmt w:val="bullet"/>
      <w:pStyle w:val="2"/>
      <w:lvlText w:val="-"/>
      <w:lvlJc w:val="left"/>
      <w:pPr>
        <w:tabs>
          <w:tab w:val="num" w:pos="1636"/>
        </w:tabs>
        <w:ind w:left="720" w:firstLine="556"/>
      </w:pPr>
      <w:rPr>
        <w:rFonts w:hint="default"/>
      </w:rPr>
    </w:lvl>
  </w:abstractNum>
  <w:abstractNum w:abstractNumId="4" w15:restartNumberingAfterBreak="0">
    <w:nsid w:val="3E2555E8"/>
    <w:multiLevelType w:val="hybridMultilevel"/>
    <w:tmpl w:val="64DEFB2A"/>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A20DAD"/>
    <w:multiLevelType w:val="multilevel"/>
    <w:tmpl w:val="1EECAA64"/>
    <w:lvl w:ilvl="0">
      <w:start w:val="1"/>
      <w:numFmt w:val="decimal"/>
      <w:pStyle w:val="4"/>
      <w:suff w:val="space"/>
      <w:lvlText w:val="%1."/>
      <w:lvlJc w:val="left"/>
      <w:rPr>
        <w:rFonts w:cs="Times New Roman" w:hint="default"/>
      </w:rPr>
    </w:lvl>
    <w:lvl w:ilvl="1">
      <w:start w:val="1"/>
      <w:numFmt w:val="decimal"/>
      <w:pStyle w:val="5"/>
      <w:suff w:val="space"/>
      <w:lvlText w:val="%1.%2."/>
      <w:lvlJc w:val="left"/>
      <w:pPr>
        <w:ind w:firstLine="480"/>
      </w:pPr>
      <w:rPr>
        <w:rFonts w:cs="Times New Roman" w:hint="default"/>
      </w:rPr>
    </w:lvl>
    <w:lvl w:ilvl="2">
      <w:start w:val="1"/>
      <w:numFmt w:val="decimal"/>
      <w:pStyle w:val="6"/>
      <w:suff w:val="space"/>
      <w:lvlText w:val="%1.%2.%3."/>
      <w:lvlJc w:val="left"/>
      <w:pPr>
        <w:ind w:firstLine="480"/>
      </w:pPr>
      <w:rPr>
        <w:rFonts w:cs="Times New Roman" w:hint="default"/>
      </w:rPr>
    </w:lvl>
    <w:lvl w:ilvl="3">
      <w:start w:val="1"/>
      <w:numFmt w:val="decimal"/>
      <w:pStyle w:val="4"/>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6" w15:restartNumberingAfterBreak="0">
    <w:nsid w:val="5E802324"/>
    <w:multiLevelType w:val="singleLevel"/>
    <w:tmpl w:val="4058D80E"/>
    <w:name w:val="Нумерованный список 6"/>
    <w:lvl w:ilvl="0">
      <w:start w:val="1"/>
      <w:numFmt w:val="bullet"/>
      <w:pStyle w:val="1"/>
      <w:lvlText w:val=""/>
      <w:lvlJc w:val="left"/>
      <w:pPr>
        <w:tabs>
          <w:tab w:val="num" w:pos="1080"/>
        </w:tabs>
        <w:ind w:firstLine="720"/>
      </w:pPr>
      <w:rPr>
        <w:rFonts w:ascii="Symbol" w:hAnsi="Symbol" w:hint="default"/>
      </w:rPr>
    </w:lvl>
  </w:abstractNum>
  <w:abstractNum w:abstractNumId="7"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lvlOverride w:ilvl="0">
      <w:lvl w:ilvl="0">
        <w:start w:val="1"/>
        <w:numFmt w:val="bullet"/>
        <w:pStyle w:val="a"/>
        <w:lvlText w:val=""/>
        <w:legacy w:legacy="1" w:legacySpace="0" w:legacyIndent="283"/>
        <w:lvlJc w:val="left"/>
        <w:rPr>
          <w:rFonts w:ascii="Symbol" w:hAnsi="Symbol" w:hint="default"/>
        </w:rPr>
      </w:lvl>
    </w:lvlOverride>
  </w:num>
  <w:num w:numId="4">
    <w:abstractNumId w:val="5"/>
  </w:num>
  <w:num w:numId="5">
    <w:abstractNumId w:val="6"/>
  </w:num>
  <w:num w:numId="6">
    <w:abstractNumId w:val="3"/>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DF"/>
    <w:rsid w:val="00007569"/>
    <w:rsid w:val="0001014A"/>
    <w:rsid w:val="000201CD"/>
    <w:rsid w:val="00042868"/>
    <w:rsid w:val="00077263"/>
    <w:rsid w:val="000853F6"/>
    <w:rsid w:val="00097F03"/>
    <w:rsid w:val="000B3471"/>
    <w:rsid w:val="000B417A"/>
    <w:rsid w:val="000E6A6C"/>
    <w:rsid w:val="000F3B0E"/>
    <w:rsid w:val="00104BB9"/>
    <w:rsid w:val="00115330"/>
    <w:rsid w:val="00116465"/>
    <w:rsid w:val="00176AA5"/>
    <w:rsid w:val="001A7213"/>
    <w:rsid w:val="001B3797"/>
    <w:rsid w:val="001C1142"/>
    <w:rsid w:val="001C40C5"/>
    <w:rsid w:val="001D17EF"/>
    <w:rsid w:val="001E466F"/>
    <w:rsid w:val="001F52CA"/>
    <w:rsid w:val="001F7935"/>
    <w:rsid w:val="002004CD"/>
    <w:rsid w:val="002008CB"/>
    <w:rsid w:val="00201F8B"/>
    <w:rsid w:val="00207543"/>
    <w:rsid w:val="002200B3"/>
    <w:rsid w:val="00224249"/>
    <w:rsid w:val="002561AC"/>
    <w:rsid w:val="00263C1A"/>
    <w:rsid w:val="00276FE4"/>
    <w:rsid w:val="00282AAC"/>
    <w:rsid w:val="00284558"/>
    <w:rsid w:val="002953B6"/>
    <w:rsid w:val="002C1EF9"/>
    <w:rsid w:val="002E082E"/>
    <w:rsid w:val="002E5EE4"/>
    <w:rsid w:val="00303CC5"/>
    <w:rsid w:val="00311901"/>
    <w:rsid w:val="00317FA1"/>
    <w:rsid w:val="003346DC"/>
    <w:rsid w:val="00334BB1"/>
    <w:rsid w:val="00356A2F"/>
    <w:rsid w:val="00356C7B"/>
    <w:rsid w:val="00374204"/>
    <w:rsid w:val="003A04A3"/>
    <w:rsid w:val="003A1814"/>
    <w:rsid w:val="003A1AA8"/>
    <w:rsid w:val="003A20FA"/>
    <w:rsid w:val="003C32F5"/>
    <w:rsid w:val="003C7078"/>
    <w:rsid w:val="003D0F6C"/>
    <w:rsid w:val="003D161B"/>
    <w:rsid w:val="003D5E69"/>
    <w:rsid w:val="003E6747"/>
    <w:rsid w:val="00404979"/>
    <w:rsid w:val="00407C0E"/>
    <w:rsid w:val="00411A6E"/>
    <w:rsid w:val="00412168"/>
    <w:rsid w:val="0041396B"/>
    <w:rsid w:val="00421664"/>
    <w:rsid w:val="00424AA7"/>
    <w:rsid w:val="0043368F"/>
    <w:rsid w:val="00451BDE"/>
    <w:rsid w:val="004632F1"/>
    <w:rsid w:val="004662FC"/>
    <w:rsid w:val="00476804"/>
    <w:rsid w:val="00485D83"/>
    <w:rsid w:val="00493BC3"/>
    <w:rsid w:val="00495401"/>
    <w:rsid w:val="004C3D04"/>
    <w:rsid w:val="004E246C"/>
    <w:rsid w:val="004E3174"/>
    <w:rsid w:val="004E4560"/>
    <w:rsid w:val="004F06A8"/>
    <w:rsid w:val="00501907"/>
    <w:rsid w:val="00511B3D"/>
    <w:rsid w:val="0051580C"/>
    <w:rsid w:val="00550E94"/>
    <w:rsid w:val="005510A3"/>
    <w:rsid w:val="00552D01"/>
    <w:rsid w:val="005541D9"/>
    <w:rsid w:val="00570A18"/>
    <w:rsid w:val="00576332"/>
    <w:rsid w:val="00581EF1"/>
    <w:rsid w:val="0059072D"/>
    <w:rsid w:val="005A7622"/>
    <w:rsid w:val="005C0FC7"/>
    <w:rsid w:val="005E19C2"/>
    <w:rsid w:val="0060244B"/>
    <w:rsid w:val="00605CAE"/>
    <w:rsid w:val="00614D9D"/>
    <w:rsid w:val="00623811"/>
    <w:rsid w:val="0063011B"/>
    <w:rsid w:val="006366E6"/>
    <w:rsid w:val="00643207"/>
    <w:rsid w:val="00644B89"/>
    <w:rsid w:val="006700D1"/>
    <w:rsid w:val="00683111"/>
    <w:rsid w:val="00693D56"/>
    <w:rsid w:val="00697036"/>
    <w:rsid w:val="006A5835"/>
    <w:rsid w:val="006B583C"/>
    <w:rsid w:val="006D306F"/>
    <w:rsid w:val="006D4588"/>
    <w:rsid w:val="006E5276"/>
    <w:rsid w:val="00704F60"/>
    <w:rsid w:val="0070564F"/>
    <w:rsid w:val="00716CDA"/>
    <w:rsid w:val="00721870"/>
    <w:rsid w:val="007302EA"/>
    <w:rsid w:val="00733880"/>
    <w:rsid w:val="0074313A"/>
    <w:rsid w:val="00751272"/>
    <w:rsid w:val="0075564B"/>
    <w:rsid w:val="00792533"/>
    <w:rsid w:val="00793B9D"/>
    <w:rsid w:val="00796512"/>
    <w:rsid w:val="00797E73"/>
    <w:rsid w:val="007A673D"/>
    <w:rsid w:val="007A76B0"/>
    <w:rsid w:val="007D17D5"/>
    <w:rsid w:val="007E24D9"/>
    <w:rsid w:val="007F5EA0"/>
    <w:rsid w:val="00823F36"/>
    <w:rsid w:val="00825FA5"/>
    <w:rsid w:val="0083458E"/>
    <w:rsid w:val="0085104C"/>
    <w:rsid w:val="00854FE1"/>
    <w:rsid w:val="00855319"/>
    <w:rsid w:val="008707D7"/>
    <w:rsid w:val="00877829"/>
    <w:rsid w:val="00880A40"/>
    <w:rsid w:val="008861DF"/>
    <w:rsid w:val="00894FBD"/>
    <w:rsid w:val="008A1752"/>
    <w:rsid w:val="008A33A5"/>
    <w:rsid w:val="008A7230"/>
    <w:rsid w:val="008B2C9C"/>
    <w:rsid w:val="008B5844"/>
    <w:rsid w:val="008C3EF5"/>
    <w:rsid w:val="008E27F3"/>
    <w:rsid w:val="008E6442"/>
    <w:rsid w:val="00904DBF"/>
    <w:rsid w:val="00914091"/>
    <w:rsid w:val="009557BA"/>
    <w:rsid w:val="009572EC"/>
    <w:rsid w:val="0096186E"/>
    <w:rsid w:val="009857AD"/>
    <w:rsid w:val="00991718"/>
    <w:rsid w:val="00995E13"/>
    <w:rsid w:val="0099660B"/>
    <w:rsid w:val="009C51B8"/>
    <w:rsid w:val="009E54FA"/>
    <w:rsid w:val="00A11AC6"/>
    <w:rsid w:val="00A250A9"/>
    <w:rsid w:val="00A26D8C"/>
    <w:rsid w:val="00A52ACE"/>
    <w:rsid w:val="00A555DA"/>
    <w:rsid w:val="00A773E0"/>
    <w:rsid w:val="00A81049"/>
    <w:rsid w:val="00A91C5B"/>
    <w:rsid w:val="00A971F4"/>
    <w:rsid w:val="00A97EB9"/>
    <w:rsid w:val="00AC1E02"/>
    <w:rsid w:val="00AC63E5"/>
    <w:rsid w:val="00AD3F41"/>
    <w:rsid w:val="00AD4EEE"/>
    <w:rsid w:val="00AE1863"/>
    <w:rsid w:val="00B03FCB"/>
    <w:rsid w:val="00B207A6"/>
    <w:rsid w:val="00B21349"/>
    <w:rsid w:val="00B27204"/>
    <w:rsid w:val="00B401E2"/>
    <w:rsid w:val="00B45713"/>
    <w:rsid w:val="00B50934"/>
    <w:rsid w:val="00B53AAA"/>
    <w:rsid w:val="00B61EB1"/>
    <w:rsid w:val="00B96AA6"/>
    <w:rsid w:val="00BA0ADF"/>
    <w:rsid w:val="00BB0C8B"/>
    <w:rsid w:val="00BB7C11"/>
    <w:rsid w:val="00BC3729"/>
    <w:rsid w:val="00BD1DA5"/>
    <w:rsid w:val="00BD71E2"/>
    <w:rsid w:val="00BE4B9C"/>
    <w:rsid w:val="00C14F7F"/>
    <w:rsid w:val="00C25721"/>
    <w:rsid w:val="00C26FA0"/>
    <w:rsid w:val="00C40346"/>
    <w:rsid w:val="00C60DC9"/>
    <w:rsid w:val="00C63B70"/>
    <w:rsid w:val="00C74E7B"/>
    <w:rsid w:val="00C75B77"/>
    <w:rsid w:val="00C86631"/>
    <w:rsid w:val="00C94804"/>
    <w:rsid w:val="00CB1100"/>
    <w:rsid w:val="00CB1E99"/>
    <w:rsid w:val="00CB7F5B"/>
    <w:rsid w:val="00CE6058"/>
    <w:rsid w:val="00CE63D9"/>
    <w:rsid w:val="00CF50C6"/>
    <w:rsid w:val="00D215E7"/>
    <w:rsid w:val="00D26053"/>
    <w:rsid w:val="00D3286D"/>
    <w:rsid w:val="00D33A30"/>
    <w:rsid w:val="00D43BE3"/>
    <w:rsid w:val="00D514EA"/>
    <w:rsid w:val="00D771BF"/>
    <w:rsid w:val="00D85BD5"/>
    <w:rsid w:val="00D86B1F"/>
    <w:rsid w:val="00D87F6A"/>
    <w:rsid w:val="00DA01F8"/>
    <w:rsid w:val="00DA090A"/>
    <w:rsid w:val="00DB7DB3"/>
    <w:rsid w:val="00DC0EA5"/>
    <w:rsid w:val="00DE288E"/>
    <w:rsid w:val="00DE290B"/>
    <w:rsid w:val="00DF326A"/>
    <w:rsid w:val="00DF4EC6"/>
    <w:rsid w:val="00E00E99"/>
    <w:rsid w:val="00E101FE"/>
    <w:rsid w:val="00E17824"/>
    <w:rsid w:val="00E24504"/>
    <w:rsid w:val="00E40FF4"/>
    <w:rsid w:val="00E55573"/>
    <w:rsid w:val="00E77201"/>
    <w:rsid w:val="00E77B78"/>
    <w:rsid w:val="00EA135C"/>
    <w:rsid w:val="00EA15B2"/>
    <w:rsid w:val="00EC2514"/>
    <w:rsid w:val="00EC4882"/>
    <w:rsid w:val="00ED78AE"/>
    <w:rsid w:val="00EE060A"/>
    <w:rsid w:val="00EF223C"/>
    <w:rsid w:val="00F11542"/>
    <w:rsid w:val="00F200F1"/>
    <w:rsid w:val="00F4189F"/>
    <w:rsid w:val="00F517C5"/>
    <w:rsid w:val="00F6343C"/>
    <w:rsid w:val="00F63A8E"/>
    <w:rsid w:val="00F7561C"/>
    <w:rsid w:val="00F83D09"/>
    <w:rsid w:val="00F84606"/>
    <w:rsid w:val="00F87184"/>
    <w:rsid w:val="00FA07FA"/>
    <w:rsid w:val="00FA502B"/>
    <w:rsid w:val="00FD64FF"/>
    <w:rsid w:val="00FF63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B69C"/>
  <w15:docId w15:val="{53C26435-70A2-4C6F-B611-24728C23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61D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8861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qFormat/>
    <w:rsid w:val="00792533"/>
    <w:pPr>
      <w:keepNext/>
      <w:keepLines/>
      <w:spacing w:before="360" w:after="80" w:line="276" w:lineRule="auto"/>
      <w:outlineLvl w:val="1"/>
    </w:pPr>
    <w:rPr>
      <w:rFonts w:ascii="Arial" w:hAnsi="Arial" w:cs="Arial"/>
      <w:b/>
      <w:color w:val="000000"/>
      <w:sz w:val="36"/>
      <w:szCs w:val="36"/>
    </w:rPr>
  </w:style>
  <w:style w:type="paragraph" w:styleId="3">
    <w:name w:val="heading 3"/>
    <w:basedOn w:val="a1"/>
    <w:next w:val="a1"/>
    <w:link w:val="30"/>
    <w:qFormat/>
    <w:rsid w:val="008861DF"/>
    <w:pPr>
      <w:keepNext/>
      <w:jc w:val="both"/>
      <w:outlineLvl w:val="2"/>
    </w:pPr>
    <w:rPr>
      <w:sz w:val="24"/>
      <w:lang w:val="x-none" w:eastAsia="x-none"/>
    </w:rPr>
  </w:style>
  <w:style w:type="paragraph" w:styleId="40">
    <w:name w:val="heading 4"/>
    <w:basedOn w:val="a1"/>
    <w:next w:val="a1"/>
    <w:link w:val="41"/>
    <w:qFormat/>
    <w:rsid w:val="00792533"/>
    <w:pPr>
      <w:keepNext/>
      <w:keepLines/>
      <w:spacing w:before="240" w:after="40" w:line="276" w:lineRule="auto"/>
      <w:outlineLvl w:val="3"/>
    </w:pPr>
    <w:rPr>
      <w:rFonts w:ascii="Arial" w:hAnsi="Arial" w:cs="Arial"/>
      <w:b/>
      <w:color w:val="000000"/>
      <w:sz w:val="24"/>
      <w:szCs w:val="24"/>
    </w:rPr>
  </w:style>
  <w:style w:type="paragraph" w:styleId="50">
    <w:name w:val="heading 5"/>
    <w:basedOn w:val="a1"/>
    <w:next w:val="a1"/>
    <w:link w:val="51"/>
    <w:qFormat/>
    <w:rsid w:val="00792533"/>
    <w:pPr>
      <w:keepNext/>
      <w:keepLines/>
      <w:spacing w:before="220" w:after="40" w:line="276" w:lineRule="auto"/>
      <w:outlineLvl w:val="4"/>
    </w:pPr>
    <w:rPr>
      <w:rFonts w:ascii="Arial" w:hAnsi="Arial" w:cs="Arial"/>
      <w:b/>
      <w:color w:val="000000"/>
      <w:sz w:val="22"/>
      <w:szCs w:val="22"/>
    </w:rPr>
  </w:style>
  <w:style w:type="paragraph" w:styleId="60">
    <w:name w:val="heading 6"/>
    <w:basedOn w:val="a1"/>
    <w:next w:val="a1"/>
    <w:link w:val="61"/>
    <w:qFormat/>
    <w:rsid w:val="00792533"/>
    <w:pPr>
      <w:keepNext/>
      <w:keepLines/>
      <w:spacing w:before="200" w:after="40" w:line="276" w:lineRule="auto"/>
      <w:outlineLvl w:val="5"/>
    </w:pPr>
    <w:rPr>
      <w:rFonts w:ascii="Arial" w:hAnsi="Arial" w:cs="Arial"/>
      <w:b/>
      <w:color w:val="000000"/>
    </w:rPr>
  </w:style>
  <w:style w:type="paragraph" w:styleId="7">
    <w:name w:val="heading 7"/>
    <w:basedOn w:val="a1"/>
    <w:next w:val="a1"/>
    <w:link w:val="70"/>
    <w:qFormat/>
    <w:rsid w:val="00792533"/>
    <w:pPr>
      <w:keepNext/>
      <w:jc w:val="center"/>
      <w:outlineLvl w:val="6"/>
    </w:pPr>
    <w:rPr>
      <w:rFonts w:eastAsia="Arial"/>
      <w:sz w:val="24"/>
    </w:rPr>
  </w:style>
  <w:style w:type="paragraph" w:styleId="8">
    <w:name w:val="heading 8"/>
    <w:basedOn w:val="a1"/>
    <w:next w:val="a1"/>
    <w:link w:val="80"/>
    <w:qFormat/>
    <w:rsid w:val="00792533"/>
    <w:pPr>
      <w:spacing w:before="240" w:after="60"/>
      <w:outlineLvl w:val="7"/>
    </w:pPr>
    <w:rPr>
      <w:rFonts w:eastAsia="Arial"/>
      <w:i/>
      <w:iCs/>
      <w:sz w:val="24"/>
      <w:szCs w:val="24"/>
    </w:rPr>
  </w:style>
  <w:style w:type="paragraph" w:styleId="9">
    <w:name w:val="heading 9"/>
    <w:basedOn w:val="a1"/>
    <w:next w:val="a1"/>
    <w:link w:val="90"/>
    <w:qFormat/>
    <w:rsid w:val="00792533"/>
    <w:pPr>
      <w:keepNext/>
      <w:tabs>
        <w:tab w:val="left" w:pos="568"/>
        <w:tab w:val="left" w:pos="852"/>
        <w:tab w:val="left" w:pos="3900"/>
      </w:tabs>
      <w:ind w:right="-108"/>
      <w:jc w:val="center"/>
      <w:outlineLvl w:val="8"/>
    </w:pPr>
    <w:rPr>
      <w:rFonts w:eastAsia="Arial"/>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8861DF"/>
    <w:rPr>
      <w:rFonts w:asciiTheme="majorHAnsi" w:eastAsiaTheme="majorEastAsia" w:hAnsiTheme="majorHAnsi" w:cstheme="majorBidi"/>
      <w:color w:val="2E74B5" w:themeColor="accent1" w:themeShade="BF"/>
      <w:sz w:val="32"/>
      <w:szCs w:val="32"/>
      <w:lang w:val="uk-UA" w:eastAsia="ru-RU"/>
    </w:rPr>
  </w:style>
  <w:style w:type="character" w:customStyle="1" w:styleId="21">
    <w:name w:val="Заголовок 2 Знак"/>
    <w:basedOn w:val="a2"/>
    <w:link w:val="20"/>
    <w:rsid w:val="00792533"/>
    <w:rPr>
      <w:rFonts w:ascii="Arial" w:eastAsia="Times New Roman" w:hAnsi="Arial" w:cs="Arial"/>
      <w:b/>
      <w:color w:val="000000"/>
      <w:sz w:val="36"/>
      <w:szCs w:val="36"/>
      <w:lang w:val="uk-UA" w:eastAsia="ru-RU"/>
    </w:rPr>
  </w:style>
  <w:style w:type="character" w:customStyle="1" w:styleId="30">
    <w:name w:val="Заголовок 3 Знак"/>
    <w:basedOn w:val="a2"/>
    <w:link w:val="3"/>
    <w:rsid w:val="008861DF"/>
    <w:rPr>
      <w:rFonts w:ascii="Times New Roman" w:eastAsia="Times New Roman" w:hAnsi="Times New Roman" w:cs="Times New Roman"/>
      <w:sz w:val="24"/>
      <w:szCs w:val="20"/>
      <w:lang w:val="x-none" w:eastAsia="x-none"/>
    </w:rPr>
  </w:style>
  <w:style w:type="character" w:customStyle="1" w:styleId="41">
    <w:name w:val="Заголовок 4 Знак"/>
    <w:basedOn w:val="a2"/>
    <w:link w:val="40"/>
    <w:rsid w:val="00792533"/>
    <w:rPr>
      <w:rFonts w:ascii="Arial" w:eastAsia="Times New Roman" w:hAnsi="Arial" w:cs="Arial"/>
      <w:b/>
      <w:color w:val="000000"/>
      <w:sz w:val="24"/>
      <w:szCs w:val="24"/>
      <w:lang w:val="uk-UA" w:eastAsia="ru-RU"/>
    </w:rPr>
  </w:style>
  <w:style w:type="character" w:customStyle="1" w:styleId="51">
    <w:name w:val="Заголовок 5 Знак"/>
    <w:basedOn w:val="a2"/>
    <w:link w:val="50"/>
    <w:rsid w:val="00792533"/>
    <w:rPr>
      <w:rFonts w:ascii="Arial" w:eastAsia="Times New Roman" w:hAnsi="Arial" w:cs="Arial"/>
      <w:b/>
      <w:color w:val="000000"/>
      <w:lang w:val="uk-UA" w:eastAsia="ru-RU"/>
    </w:rPr>
  </w:style>
  <w:style w:type="character" w:customStyle="1" w:styleId="61">
    <w:name w:val="Заголовок 6 Знак"/>
    <w:basedOn w:val="a2"/>
    <w:link w:val="60"/>
    <w:rsid w:val="00792533"/>
    <w:rPr>
      <w:rFonts w:ascii="Arial" w:eastAsia="Times New Roman" w:hAnsi="Arial" w:cs="Arial"/>
      <w:b/>
      <w:color w:val="000000"/>
      <w:sz w:val="20"/>
      <w:szCs w:val="20"/>
      <w:lang w:val="uk-UA" w:eastAsia="ru-RU"/>
    </w:rPr>
  </w:style>
  <w:style w:type="character" w:customStyle="1" w:styleId="70">
    <w:name w:val="Заголовок 7 Знак"/>
    <w:basedOn w:val="a2"/>
    <w:link w:val="7"/>
    <w:rsid w:val="00792533"/>
    <w:rPr>
      <w:rFonts w:ascii="Times New Roman" w:eastAsia="Arial" w:hAnsi="Times New Roman" w:cs="Times New Roman"/>
      <w:sz w:val="24"/>
      <w:szCs w:val="20"/>
      <w:lang w:val="uk-UA" w:eastAsia="ru-RU"/>
    </w:rPr>
  </w:style>
  <w:style w:type="character" w:customStyle="1" w:styleId="80">
    <w:name w:val="Заголовок 8 Знак"/>
    <w:basedOn w:val="a2"/>
    <w:link w:val="8"/>
    <w:rsid w:val="00792533"/>
    <w:rPr>
      <w:rFonts w:ascii="Times New Roman" w:eastAsia="Arial" w:hAnsi="Times New Roman" w:cs="Times New Roman"/>
      <w:i/>
      <w:iCs/>
      <w:sz w:val="24"/>
      <w:szCs w:val="24"/>
      <w:lang w:val="uk-UA" w:eastAsia="ru-RU"/>
    </w:rPr>
  </w:style>
  <w:style w:type="character" w:customStyle="1" w:styleId="90">
    <w:name w:val="Заголовок 9 Знак"/>
    <w:basedOn w:val="a2"/>
    <w:link w:val="9"/>
    <w:rsid w:val="00792533"/>
    <w:rPr>
      <w:rFonts w:ascii="Times New Roman" w:eastAsia="Arial" w:hAnsi="Times New Roman" w:cs="Times New Roman"/>
      <w:sz w:val="28"/>
      <w:szCs w:val="20"/>
      <w:lang w:val="uk-UA" w:eastAsia="ru-RU"/>
    </w:rPr>
  </w:style>
  <w:style w:type="paragraph" w:styleId="a5">
    <w:name w:val="No Spacing"/>
    <w:link w:val="a6"/>
    <w:uiPriority w:val="1"/>
    <w:qFormat/>
    <w:rsid w:val="008861DF"/>
    <w:pPr>
      <w:spacing w:after="0" w:line="240" w:lineRule="auto"/>
    </w:pPr>
    <w:rPr>
      <w:rFonts w:ascii="Times New Roman" w:eastAsia="Times New Roman" w:hAnsi="Times New Roman" w:cs="Times New Roman"/>
      <w:sz w:val="20"/>
      <w:szCs w:val="20"/>
      <w:lang w:val="uk-UA" w:eastAsia="ru-RU"/>
    </w:rPr>
  </w:style>
  <w:style w:type="character" w:customStyle="1" w:styleId="a6">
    <w:name w:val="Без интервала Знак"/>
    <w:link w:val="a5"/>
    <w:uiPriority w:val="1"/>
    <w:qFormat/>
    <w:rsid w:val="00751272"/>
    <w:rPr>
      <w:rFonts w:ascii="Times New Roman" w:eastAsia="Times New Roman" w:hAnsi="Times New Roman" w:cs="Times New Roman"/>
      <w:sz w:val="20"/>
      <w:szCs w:val="20"/>
      <w:lang w:val="uk-UA" w:eastAsia="ru-RU"/>
    </w:rPr>
  </w:style>
  <w:style w:type="paragraph" w:styleId="a7">
    <w:name w:val="List Paragraph"/>
    <w:aliases w:val="Текст таблицы,Elenco Normale,----"/>
    <w:basedOn w:val="a1"/>
    <w:link w:val="a8"/>
    <w:uiPriority w:val="34"/>
    <w:qFormat/>
    <w:rsid w:val="008861DF"/>
    <w:pPr>
      <w:ind w:left="720"/>
      <w:contextualSpacing/>
    </w:pPr>
  </w:style>
  <w:style w:type="character" w:customStyle="1" w:styleId="a8">
    <w:name w:val="Абзац списка Знак"/>
    <w:aliases w:val="Текст таблицы Знак,Elenco Normale Знак,---- Знак"/>
    <w:link w:val="a7"/>
    <w:uiPriority w:val="34"/>
    <w:locked/>
    <w:rsid w:val="00263C1A"/>
    <w:rPr>
      <w:rFonts w:ascii="Times New Roman" w:eastAsia="Times New Roman" w:hAnsi="Times New Roman" w:cs="Times New Roman"/>
      <w:sz w:val="20"/>
      <w:szCs w:val="20"/>
      <w:lang w:val="uk-UA" w:eastAsia="ru-RU"/>
    </w:rPr>
  </w:style>
  <w:style w:type="paragraph" w:styleId="a9">
    <w:name w:val="Balloon Text"/>
    <w:basedOn w:val="a1"/>
    <w:link w:val="aa"/>
    <w:semiHidden/>
    <w:unhideWhenUsed/>
    <w:rsid w:val="002E082E"/>
    <w:rPr>
      <w:rFonts w:ascii="Segoe UI" w:hAnsi="Segoe UI" w:cs="Segoe UI"/>
      <w:sz w:val="18"/>
      <w:szCs w:val="18"/>
    </w:rPr>
  </w:style>
  <w:style w:type="character" w:customStyle="1" w:styleId="aa">
    <w:name w:val="Текст выноски Знак"/>
    <w:basedOn w:val="a2"/>
    <w:link w:val="a9"/>
    <w:semiHidden/>
    <w:rsid w:val="002E082E"/>
    <w:rPr>
      <w:rFonts w:ascii="Segoe UI" w:eastAsia="Times New Roman" w:hAnsi="Segoe UI" w:cs="Segoe UI"/>
      <w:sz w:val="18"/>
      <w:szCs w:val="18"/>
      <w:lang w:val="uk-UA" w:eastAsia="ru-RU"/>
    </w:rPr>
  </w:style>
  <w:style w:type="paragraph" w:styleId="32">
    <w:name w:val="Body Text 3"/>
    <w:aliases w:val="Знак4"/>
    <w:basedOn w:val="a1"/>
    <w:link w:val="33"/>
    <w:rsid w:val="003A20FA"/>
    <w:pPr>
      <w:jc w:val="both"/>
    </w:pPr>
    <w:rPr>
      <w:i/>
      <w:iCs/>
      <w:color w:val="FF00FF"/>
      <w:sz w:val="24"/>
      <w:szCs w:val="24"/>
    </w:rPr>
  </w:style>
  <w:style w:type="character" w:customStyle="1" w:styleId="33">
    <w:name w:val="Основной текст 3 Знак"/>
    <w:aliases w:val="Знак4 Знак"/>
    <w:basedOn w:val="a2"/>
    <w:link w:val="32"/>
    <w:rsid w:val="003A20FA"/>
    <w:rPr>
      <w:rFonts w:ascii="Times New Roman" w:eastAsia="Times New Roman" w:hAnsi="Times New Roman" w:cs="Times New Roman"/>
      <w:i/>
      <w:iCs/>
      <w:color w:val="FF00FF"/>
      <w:sz w:val="24"/>
      <w:szCs w:val="24"/>
      <w:lang w:val="uk-UA" w:eastAsia="ru-RU"/>
    </w:rPr>
  </w:style>
  <w:style w:type="paragraph" w:styleId="ab">
    <w:name w:val="header"/>
    <w:aliases w:val="I.L.T.,Верхний колонтитул1,Titul,Heder,Header RTC"/>
    <w:basedOn w:val="a1"/>
    <w:link w:val="ac"/>
    <w:unhideWhenUsed/>
    <w:rsid w:val="003A20FA"/>
    <w:pPr>
      <w:tabs>
        <w:tab w:val="center" w:pos="4819"/>
        <w:tab w:val="right" w:pos="9639"/>
      </w:tabs>
    </w:pPr>
  </w:style>
  <w:style w:type="character" w:customStyle="1" w:styleId="ac">
    <w:name w:val="Верхний колонтитул Знак"/>
    <w:aliases w:val="I.L.T. Знак,Верхний колонтитул1 Знак,Titul Знак,Heder Знак,Header RTC Знак"/>
    <w:basedOn w:val="a2"/>
    <w:link w:val="ab"/>
    <w:rsid w:val="003A20FA"/>
    <w:rPr>
      <w:rFonts w:ascii="Times New Roman" w:eastAsia="Times New Roman" w:hAnsi="Times New Roman" w:cs="Times New Roman"/>
      <w:sz w:val="20"/>
      <w:szCs w:val="20"/>
      <w:lang w:val="uk-UA" w:eastAsia="ru-RU"/>
    </w:rPr>
  </w:style>
  <w:style w:type="paragraph" w:styleId="ad">
    <w:name w:val="footer"/>
    <w:basedOn w:val="a1"/>
    <w:link w:val="ae"/>
    <w:unhideWhenUsed/>
    <w:rsid w:val="003A20FA"/>
    <w:pPr>
      <w:tabs>
        <w:tab w:val="center" w:pos="4819"/>
        <w:tab w:val="right" w:pos="9639"/>
      </w:tabs>
    </w:pPr>
  </w:style>
  <w:style w:type="character" w:customStyle="1" w:styleId="ae">
    <w:name w:val="Нижний колонтитул Знак"/>
    <w:basedOn w:val="a2"/>
    <w:link w:val="ad"/>
    <w:rsid w:val="003A20FA"/>
    <w:rPr>
      <w:rFonts w:ascii="Times New Roman" w:eastAsia="Times New Roman" w:hAnsi="Times New Roman" w:cs="Times New Roman"/>
      <w:sz w:val="20"/>
      <w:szCs w:val="20"/>
      <w:lang w:val="uk-UA" w:eastAsia="ru-RU"/>
    </w:rPr>
  </w:style>
  <w:style w:type="paragraph" w:styleId="af">
    <w:name w:val="Normal (Web)"/>
    <w:aliases w:val="Обычный (Web),Знак2,Знак17,Знак18 Знак,Знак17 Знак1,Обычный (веб) Знак Знак1,Обычный (Web) Знак Знак Знак Знак,Обычный (веб) Знак Знак Знак,Обычный (веб) Знак2 Знак Знак,Обычный (веб) Знак Знак,З, Знак2, Знак17, Знак18 Знак"/>
    <w:basedOn w:val="a1"/>
    <w:link w:val="af0"/>
    <w:uiPriority w:val="99"/>
    <w:unhideWhenUsed/>
    <w:qFormat/>
    <w:rsid w:val="00F11542"/>
    <w:pPr>
      <w:spacing w:before="100" w:beforeAutospacing="1" w:after="100" w:afterAutospacing="1"/>
    </w:pPr>
    <w:rPr>
      <w:sz w:val="24"/>
      <w:szCs w:val="24"/>
      <w:lang w:val="ru-RU"/>
    </w:rPr>
  </w:style>
  <w:style w:type="character" w:customStyle="1" w:styleId="af0">
    <w:name w:val="Обычный (веб) Знак"/>
    <w:aliases w:val="Обычный (Web) Знак,Знак2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 Знак, Знак2 Знак"/>
    <w:link w:val="af"/>
    <w:uiPriority w:val="99"/>
    <w:locked/>
    <w:rsid w:val="00792533"/>
    <w:rPr>
      <w:rFonts w:ascii="Times New Roman" w:eastAsia="Times New Roman" w:hAnsi="Times New Roman" w:cs="Times New Roman"/>
      <w:sz w:val="24"/>
      <w:szCs w:val="24"/>
      <w:lang w:eastAsia="ru-RU"/>
    </w:rPr>
  </w:style>
  <w:style w:type="character" w:customStyle="1" w:styleId="af1">
    <w:name w:val="Основной текст_"/>
    <w:basedOn w:val="a2"/>
    <w:link w:val="12"/>
    <w:rsid w:val="00EC2514"/>
    <w:rPr>
      <w:rFonts w:ascii="Times New Roman" w:eastAsia="Times New Roman" w:hAnsi="Times New Roman" w:cs="Times New Roman"/>
      <w:shd w:val="clear" w:color="auto" w:fill="FFFFFF"/>
    </w:rPr>
  </w:style>
  <w:style w:type="paragraph" w:customStyle="1" w:styleId="12">
    <w:name w:val="Основной текст1"/>
    <w:basedOn w:val="a1"/>
    <w:link w:val="af1"/>
    <w:qFormat/>
    <w:rsid w:val="00EC2514"/>
    <w:pPr>
      <w:widowControl w:val="0"/>
      <w:shd w:val="clear" w:color="auto" w:fill="FFFFFF"/>
      <w:spacing w:line="264" w:lineRule="auto"/>
    </w:pPr>
    <w:rPr>
      <w:sz w:val="22"/>
      <w:szCs w:val="22"/>
      <w:lang w:val="ru-RU" w:eastAsia="en-US"/>
    </w:rPr>
  </w:style>
  <w:style w:type="character" w:customStyle="1" w:styleId="22">
    <w:name w:val="Основной текст (2)_"/>
    <w:basedOn w:val="a2"/>
    <w:link w:val="23"/>
    <w:rsid w:val="00F63A8E"/>
    <w:rPr>
      <w:rFonts w:ascii="Times New Roman" w:eastAsia="Times New Roman" w:hAnsi="Times New Roman" w:cs="Times New Roman"/>
      <w:shd w:val="clear" w:color="auto" w:fill="FFFFFF"/>
    </w:rPr>
  </w:style>
  <w:style w:type="paragraph" w:customStyle="1" w:styleId="23">
    <w:name w:val="Основной текст (2)"/>
    <w:basedOn w:val="a1"/>
    <w:link w:val="22"/>
    <w:rsid w:val="00F63A8E"/>
    <w:pPr>
      <w:widowControl w:val="0"/>
      <w:shd w:val="clear" w:color="auto" w:fill="FFFFFF"/>
      <w:spacing w:before="240" w:after="600" w:line="0" w:lineRule="atLeast"/>
      <w:ind w:hanging="2140"/>
      <w:jc w:val="both"/>
    </w:pPr>
    <w:rPr>
      <w:sz w:val="22"/>
      <w:szCs w:val="22"/>
      <w:lang w:val="ru-RU" w:eastAsia="en-US"/>
    </w:rPr>
  </w:style>
  <w:style w:type="character" w:styleId="af2">
    <w:name w:val="Strong"/>
    <w:uiPriority w:val="22"/>
    <w:qFormat/>
    <w:rsid w:val="00855319"/>
    <w:rPr>
      <w:rFonts w:cs="Times New Roman"/>
      <w:b/>
      <w:bCs/>
    </w:rPr>
  </w:style>
  <w:style w:type="character" w:customStyle="1" w:styleId="13">
    <w:name w:val="Основной шрифт абзаца1"/>
    <w:rsid w:val="004632F1"/>
  </w:style>
  <w:style w:type="paragraph" w:customStyle="1" w:styleId="14">
    <w:name w:val="Абзац списка1"/>
    <w:basedOn w:val="a1"/>
    <w:rsid w:val="004632F1"/>
    <w:pPr>
      <w:suppressAutoHyphens/>
      <w:ind w:left="720" w:right="-284"/>
      <w:contextualSpacing/>
    </w:pPr>
    <w:rPr>
      <w:rFonts w:ascii="Calibri" w:hAnsi="Calibri" w:cs="Calibri"/>
      <w:sz w:val="22"/>
      <w:szCs w:val="22"/>
      <w:lang w:val="ru-RU" w:eastAsia="zh-CN"/>
    </w:rPr>
  </w:style>
  <w:style w:type="table" w:styleId="af3">
    <w:name w:val="Table Grid"/>
    <w:basedOn w:val="a3"/>
    <w:uiPriority w:val="39"/>
    <w:rsid w:val="004632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2"/>
    <w:basedOn w:val="a3"/>
    <w:rsid w:val="00B96AA6"/>
    <w:pPr>
      <w:spacing w:after="0" w:line="276" w:lineRule="auto"/>
    </w:pPr>
    <w:rPr>
      <w:rFonts w:ascii="Arial" w:eastAsia="Times New Roman" w:hAnsi="Arial" w:cs="Arial"/>
      <w:color w:val="000000"/>
      <w:lang w:eastAsia="ru-RU"/>
    </w:rPr>
    <w:tblPr>
      <w:tblStyleRowBandSize w:val="1"/>
      <w:tblStyleColBandSize w:val="1"/>
      <w:tblInd w:w="0" w:type="nil"/>
    </w:tblPr>
  </w:style>
  <w:style w:type="paragraph" w:customStyle="1" w:styleId="34">
    <w:name w:val="3"/>
    <w:basedOn w:val="a1"/>
    <w:next w:val="a1"/>
    <w:qFormat/>
    <w:rsid w:val="00792533"/>
    <w:pPr>
      <w:keepNext/>
      <w:keepLines/>
      <w:spacing w:before="480" w:after="120" w:line="276" w:lineRule="auto"/>
    </w:pPr>
    <w:rPr>
      <w:rFonts w:ascii="Arial" w:hAnsi="Arial" w:cs="Arial"/>
      <w:b/>
      <w:color w:val="000000"/>
      <w:sz w:val="72"/>
      <w:szCs w:val="72"/>
    </w:rPr>
  </w:style>
  <w:style w:type="character" w:customStyle="1" w:styleId="af4">
    <w:name w:val="Название Знак"/>
    <w:link w:val="af5"/>
    <w:locked/>
    <w:rsid w:val="00792533"/>
    <w:rPr>
      <w:rFonts w:cs="Times New Roman"/>
      <w:b/>
      <w:color w:val="000000"/>
      <w:sz w:val="72"/>
      <w:szCs w:val="72"/>
      <w:lang w:eastAsia="ru-RU"/>
    </w:rPr>
  </w:style>
  <w:style w:type="paragraph" w:styleId="af5">
    <w:name w:val="Title"/>
    <w:basedOn w:val="a1"/>
    <w:next w:val="a1"/>
    <w:link w:val="af4"/>
    <w:qFormat/>
    <w:rsid w:val="00792533"/>
    <w:pPr>
      <w:contextualSpacing/>
    </w:pPr>
    <w:rPr>
      <w:rFonts w:asciiTheme="minorHAnsi" w:eastAsiaTheme="minorHAnsi" w:hAnsiTheme="minorHAnsi"/>
      <w:b/>
      <w:color w:val="000000"/>
      <w:sz w:val="72"/>
      <w:szCs w:val="72"/>
      <w:lang w:val="ru-RU"/>
    </w:rPr>
  </w:style>
  <w:style w:type="paragraph" w:styleId="af6">
    <w:name w:val="Subtitle"/>
    <w:basedOn w:val="a1"/>
    <w:next w:val="a1"/>
    <w:link w:val="af7"/>
    <w:qFormat/>
    <w:rsid w:val="00792533"/>
    <w:pPr>
      <w:keepNext/>
      <w:keepLines/>
      <w:spacing w:before="360" w:after="80" w:line="276" w:lineRule="auto"/>
    </w:pPr>
    <w:rPr>
      <w:rFonts w:ascii="Georgia" w:hAnsi="Georgia" w:cs="Georgia"/>
      <w:i/>
      <w:color w:val="666666"/>
      <w:sz w:val="48"/>
      <w:szCs w:val="48"/>
    </w:rPr>
  </w:style>
  <w:style w:type="character" w:customStyle="1" w:styleId="af7">
    <w:name w:val="Подзаголовок Знак"/>
    <w:basedOn w:val="a2"/>
    <w:link w:val="af6"/>
    <w:rsid w:val="00792533"/>
    <w:rPr>
      <w:rFonts w:ascii="Georgia" w:eastAsia="Times New Roman" w:hAnsi="Georgia" w:cs="Georgia"/>
      <w:i/>
      <w:color w:val="666666"/>
      <w:sz w:val="48"/>
      <w:szCs w:val="48"/>
      <w:lang w:val="uk-UA" w:eastAsia="ru-RU"/>
    </w:rPr>
  </w:style>
  <w:style w:type="character" w:styleId="af8">
    <w:name w:val="Hyperlink"/>
    <w:uiPriority w:val="99"/>
    <w:rsid w:val="00792533"/>
    <w:rPr>
      <w:rFonts w:cs="Times New Roman"/>
      <w:color w:val="0000FF"/>
      <w:u w:val="single"/>
    </w:rPr>
  </w:style>
  <w:style w:type="paragraph" w:customStyle="1" w:styleId="15">
    <w:name w:val="Без интервала1"/>
    <w:link w:val="NoSpacingChar"/>
    <w:rsid w:val="00792533"/>
    <w:pPr>
      <w:spacing w:after="0" w:line="240" w:lineRule="auto"/>
    </w:pPr>
    <w:rPr>
      <w:rFonts w:ascii="Calibri" w:eastAsia="Arial" w:hAnsi="Calibri" w:cs="Times New Roman"/>
      <w:lang w:eastAsia="ru-RU"/>
    </w:rPr>
  </w:style>
  <w:style w:type="character" w:customStyle="1" w:styleId="NoSpacingChar">
    <w:name w:val="No Spacing Char"/>
    <w:link w:val="15"/>
    <w:locked/>
    <w:rsid w:val="00792533"/>
    <w:rPr>
      <w:rFonts w:ascii="Calibri" w:eastAsia="Arial" w:hAnsi="Calibri" w:cs="Times New Roman"/>
      <w:lang w:eastAsia="ru-RU"/>
    </w:rPr>
  </w:style>
  <w:style w:type="paragraph" w:customStyle="1" w:styleId="af9">
    <w:name w:val="Îáû÷íûé"/>
    <w:rsid w:val="00792533"/>
    <w:pPr>
      <w:spacing w:after="0" w:line="240" w:lineRule="auto"/>
      <w:jc w:val="both"/>
    </w:pPr>
    <w:rPr>
      <w:rFonts w:ascii="Times New Roman" w:eastAsia="Arial" w:hAnsi="Times New Roman" w:cs="Times New Roman"/>
      <w:sz w:val="24"/>
      <w:szCs w:val="20"/>
      <w:lang w:eastAsia="ru-RU"/>
    </w:rPr>
  </w:style>
  <w:style w:type="paragraph" w:customStyle="1" w:styleId="Arial1011">
    <w:name w:val="Стиль Стиль Arial По ширине Первая строка:  101 см + Перед:  1 пт"/>
    <w:basedOn w:val="a1"/>
    <w:link w:val="Arial10110"/>
    <w:rsid w:val="00792533"/>
    <w:pPr>
      <w:spacing w:before="20"/>
      <w:ind w:firstLine="567"/>
      <w:jc w:val="both"/>
    </w:pPr>
    <w:rPr>
      <w:rFonts w:ascii="Arial" w:eastAsia="Arial" w:hAnsi="Arial"/>
      <w:sz w:val="24"/>
    </w:rPr>
  </w:style>
  <w:style w:type="character" w:customStyle="1" w:styleId="Arial10110">
    <w:name w:val="Стиль Стиль Arial По ширине Первая строка:  101 см + Перед:  1 пт Знак"/>
    <w:link w:val="Arial1011"/>
    <w:locked/>
    <w:rsid w:val="00792533"/>
    <w:rPr>
      <w:rFonts w:ascii="Arial" w:eastAsia="Arial" w:hAnsi="Arial" w:cs="Times New Roman"/>
      <w:sz w:val="24"/>
      <w:szCs w:val="20"/>
      <w:lang w:val="uk-UA" w:eastAsia="ru-RU"/>
    </w:rPr>
  </w:style>
  <w:style w:type="paragraph" w:customStyle="1" w:styleId="Arial">
    <w:name w:val="Стиль Arial Знак"/>
    <w:basedOn w:val="a1"/>
    <w:next w:val="a1"/>
    <w:link w:val="Arial0"/>
    <w:rsid w:val="00792533"/>
    <w:pPr>
      <w:jc w:val="both"/>
    </w:pPr>
    <w:rPr>
      <w:rFonts w:ascii="Arial" w:eastAsia="Arial" w:hAnsi="Arial" w:cs="Arial"/>
      <w:sz w:val="24"/>
      <w:szCs w:val="24"/>
    </w:rPr>
  </w:style>
  <w:style w:type="character" w:customStyle="1" w:styleId="Arial0">
    <w:name w:val="Стиль Arial Знак Знак"/>
    <w:link w:val="Arial"/>
    <w:locked/>
    <w:rsid w:val="00792533"/>
    <w:rPr>
      <w:rFonts w:ascii="Arial" w:eastAsia="Arial" w:hAnsi="Arial" w:cs="Arial"/>
      <w:sz w:val="24"/>
      <w:szCs w:val="24"/>
      <w:lang w:val="uk-UA" w:eastAsia="ru-RU"/>
    </w:rPr>
  </w:style>
  <w:style w:type="paragraph" w:customStyle="1" w:styleId="1Arial1212">
    <w:name w:val="Стиль Заголовок 1 + Arial 12 пт полужирный По центру Перед:  12..."/>
    <w:basedOn w:val="10"/>
    <w:rsid w:val="00792533"/>
    <w:pPr>
      <w:keepLines w:val="0"/>
      <w:spacing w:after="120"/>
      <w:ind w:firstLine="567"/>
      <w:jc w:val="center"/>
    </w:pPr>
    <w:rPr>
      <w:rFonts w:ascii="Arial" w:eastAsia="Arial" w:hAnsi="Arial" w:cs="Times New Roman"/>
      <w:bCs/>
      <w:color w:val="auto"/>
      <w:sz w:val="24"/>
      <w:szCs w:val="20"/>
    </w:rPr>
  </w:style>
  <w:style w:type="paragraph" w:customStyle="1" w:styleId="2Arial12">
    <w:name w:val="Ñòèëü Çàãîëîâîê 2 + Arial 12 ïò íå ïîëóæèðíûé Ïî øèðèíå Ïåðåä: ..."/>
    <w:basedOn w:val="20"/>
    <w:rsid w:val="00792533"/>
    <w:pPr>
      <w:keepNext w:val="0"/>
      <w:keepLines w:val="0"/>
      <w:tabs>
        <w:tab w:val="left" w:pos="1647"/>
      </w:tabs>
      <w:overflowPunct w:val="0"/>
      <w:autoSpaceDE w:val="0"/>
      <w:autoSpaceDN w:val="0"/>
      <w:adjustRightInd w:val="0"/>
      <w:spacing w:before="60" w:after="0" w:line="240" w:lineRule="auto"/>
      <w:ind w:left="1647" w:hanging="360"/>
      <w:jc w:val="both"/>
      <w:textAlignment w:val="baseline"/>
      <w:outlineLvl w:val="9"/>
    </w:pPr>
    <w:rPr>
      <w:rFonts w:eastAsia="Arial"/>
      <w:bCs/>
      <w:color w:val="auto"/>
      <w:sz w:val="24"/>
      <w:szCs w:val="24"/>
    </w:rPr>
  </w:style>
  <w:style w:type="paragraph" w:styleId="afa">
    <w:name w:val="Body Text"/>
    <w:aliases w:val="Основной текст таблиц,в таблице,таблицы,в таблицах,Основной текст Знак1,Основной текст Знак Знак,Основной текст Знак1 Знак Знак,Основной текст Знак Знак Знак Знак,Основной текст Знак1 Знак Знак Знак Знак,Основной текст Знак Знак1"/>
    <w:basedOn w:val="a1"/>
    <w:link w:val="afb"/>
    <w:rsid w:val="00792533"/>
    <w:pPr>
      <w:spacing w:before="20" w:after="20"/>
      <w:ind w:firstLine="737"/>
      <w:jc w:val="both"/>
    </w:pPr>
    <w:rPr>
      <w:rFonts w:eastAsia="Arial"/>
      <w:sz w:val="24"/>
    </w:rPr>
  </w:style>
  <w:style w:type="character" w:customStyle="1" w:styleId="afb">
    <w:name w:val="Основной текст Знак"/>
    <w:aliases w:val="Основной текст таблиц Знак,в таблице Знак,таблицы Знак,в таблицах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 Знак1 Знак"/>
    <w:basedOn w:val="a2"/>
    <w:link w:val="afa"/>
    <w:rsid w:val="00792533"/>
    <w:rPr>
      <w:rFonts w:ascii="Times New Roman" w:eastAsia="Arial" w:hAnsi="Times New Roman" w:cs="Times New Roman"/>
      <w:sz w:val="24"/>
      <w:szCs w:val="20"/>
      <w:lang w:val="uk-UA" w:eastAsia="ru-RU"/>
    </w:rPr>
  </w:style>
  <w:style w:type="paragraph" w:customStyle="1" w:styleId="a">
    <w:name w:val="Маркирован"/>
    <w:basedOn w:val="a1"/>
    <w:rsid w:val="00792533"/>
    <w:pPr>
      <w:widowControl w:val="0"/>
      <w:numPr>
        <w:numId w:val="3"/>
      </w:numPr>
      <w:tabs>
        <w:tab w:val="left" w:pos="-3402"/>
        <w:tab w:val="left" w:leader="dot" w:pos="8505"/>
      </w:tabs>
      <w:jc w:val="both"/>
    </w:pPr>
    <w:rPr>
      <w:rFonts w:ascii="Times New Roman CYR" w:eastAsia="Arial" w:hAnsi="Times New Roman CYR"/>
      <w:sz w:val="26"/>
    </w:rPr>
  </w:style>
  <w:style w:type="character" w:customStyle="1" w:styleId="textoutput">
    <w:name w:val="textoutput"/>
    <w:rsid w:val="00792533"/>
    <w:rPr>
      <w:rFonts w:cs="Times New Roman"/>
    </w:rPr>
  </w:style>
  <w:style w:type="paragraph" w:customStyle="1" w:styleId="Style2">
    <w:name w:val="Style2"/>
    <w:basedOn w:val="a1"/>
    <w:rsid w:val="00792533"/>
    <w:pPr>
      <w:widowControl w:val="0"/>
      <w:autoSpaceDE w:val="0"/>
      <w:autoSpaceDN w:val="0"/>
      <w:adjustRightInd w:val="0"/>
    </w:pPr>
    <w:rPr>
      <w:rFonts w:ascii="Century Schoolbook" w:eastAsia="Arial" w:hAnsi="Century Schoolbook"/>
      <w:sz w:val="24"/>
      <w:szCs w:val="24"/>
    </w:rPr>
  </w:style>
  <w:style w:type="paragraph" w:styleId="afc">
    <w:name w:val="Body Text Indent"/>
    <w:aliases w:val="Знак5 Знак,Знак5"/>
    <w:basedOn w:val="a1"/>
    <w:link w:val="afd"/>
    <w:rsid w:val="00792533"/>
    <w:pPr>
      <w:spacing w:after="120" w:line="276" w:lineRule="auto"/>
      <w:ind w:left="283"/>
    </w:pPr>
    <w:rPr>
      <w:rFonts w:ascii="Arial" w:hAnsi="Arial" w:cs="Arial"/>
      <w:color w:val="000000"/>
      <w:sz w:val="22"/>
      <w:szCs w:val="22"/>
    </w:rPr>
  </w:style>
  <w:style w:type="character" w:customStyle="1" w:styleId="afd">
    <w:name w:val="Основной текст с отступом Знак"/>
    <w:aliases w:val="Знак5 Знак Знак2,Знак5 Знак3"/>
    <w:basedOn w:val="a2"/>
    <w:link w:val="afc"/>
    <w:rsid w:val="00792533"/>
    <w:rPr>
      <w:rFonts w:ascii="Arial" w:eastAsia="Times New Roman" w:hAnsi="Arial" w:cs="Arial"/>
      <w:color w:val="000000"/>
      <w:lang w:val="uk-UA" w:eastAsia="ru-RU"/>
    </w:rPr>
  </w:style>
  <w:style w:type="paragraph" w:customStyle="1" w:styleId="afe">
    <w:name w:val="Наим. приложения"/>
    <w:rsid w:val="00792533"/>
    <w:pPr>
      <w:autoSpaceDE w:val="0"/>
      <w:autoSpaceDN w:val="0"/>
      <w:spacing w:after="0" w:line="240" w:lineRule="auto"/>
      <w:jc w:val="center"/>
    </w:pPr>
    <w:rPr>
      <w:rFonts w:ascii="Times New Roman" w:eastAsia="Arial" w:hAnsi="Times New Roman" w:cs="Times New Roman"/>
      <w:sz w:val="24"/>
      <w:szCs w:val="24"/>
      <w:lang w:eastAsia="ru-RU"/>
    </w:rPr>
  </w:style>
  <w:style w:type="paragraph" w:customStyle="1" w:styleId="aff">
    <w:name w:val="Абзац"/>
    <w:basedOn w:val="a1"/>
    <w:rsid w:val="00792533"/>
    <w:pPr>
      <w:ind w:left="851"/>
      <w:jc w:val="both"/>
    </w:pPr>
    <w:rPr>
      <w:rFonts w:eastAsia="Arial"/>
      <w:sz w:val="24"/>
    </w:rPr>
  </w:style>
  <w:style w:type="character" w:styleId="aff0">
    <w:name w:val="FollowedHyperlink"/>
    <w:rsid w:val="00792533"/>
    <w:rPr>
      <w:rFonts w:cs="Times New Roman"/>
      <w:color w:val="800080"/>
      <w:u w:val="single"/>
    </w:rPr>
  </w:style>
  <w:style w:type="paragraph" w:styleId="aff1">
    <w:name w:val="caption"/>
    <w:basedOn w:val="a1"/>
    <w:next w:val="a1"/>
    <w:qFormat/>
    <w:rsid w:val="00792533"/>
    <w:pPr>
      <w:spacing w:line="360" w:lineRule="auto"/>
      <w:ind w:firstLine="567"/>
      <w:jc w:val="both"/>
    </w:pPr>
    <w:rPr>
      <w:rFonts w:eastAsia="Arial"/>
      <w:b/>
      <w:i/>
      <w:sz w:val="24"/>
      <w:u w:val="single"/>
    </w:rPr>
  </w:style>
  <w:style w:type="character" w:customStyle="1" w:styleId="25">
    <w:name w:val="Основной текст 2 Знак"/>
    <w:aliases w:val="Основной текст 2 Знак1 Знак Знак1,Основной текст 2 Знак Знак1 Знак Знак1,Знак1 Знак Знак Знак Знак1,Основной текст 2 Знак Знак Знак Знак Знак1,Основной текст 2 Знак1 Знак1 Знак Знак Знак Знак1"/>
    <w:link w:val="26"/>
    <w:locked/>
    <w:rsid w:val="00792533"/>
    <w:rPr>
      <w:rFonts w:ascii="Calibri" w:hAnsi="Calibri" w:cs="Times New Roman"/>
    </w:rPr>
  </w:style>
  <w:style w:type="paragraph" w:styleId="26">
    <w:name w:val="Body Text 2"/>
    <w:aliases w:val="Основной текст 2 Знак1 Знак,Основной текст 2 Знак Знак1 Знак,Знак1 Знак Знак Знак,Основной текст 2 Знак Знак Знак Знак,Основной текст 2 Знак1 Знак1 Знак Знак Знак,Основной текст 2 Знак Знак1 Знак1 Знак Знак Знак"/>
    <w:basedOn w:val="a1"/>
    <w:link w:val="25"/>
    <w:rsid w:val="00792533"/>
    <w:pPr>
      <w:spacing w:after="120" w:line="480" w:lineRule="auto"/>
    </w:pPr>
    <w:rPr>
      <w:rFonts w:ascii="Calibri" w:eastAsiaTheme="minorHAnsi" w:hAnsi="Calibri"/>
      <w:sz w:val="22"/>
      <w:szCs w:val="22"/>
      <w:lang w:val="ru-RU" w:eastAsia="en-US"/>
    </w:rPr>
  </w:style>
  <w:style w:type="character" w:customStyle="1" w:styleId="210">
    <w:name w:val="Основной текст 2 Знак1"/>
    <w:aliases w:val="Основной текст 2 Знак1 Знак Знак,Основной текст 2 Знак Знак1 Знак Знак,Знак1 Знак Знак Знак Знак,Основной текст 2 Знак Знак Знак Знак Знак,Основной текст 2 Знак1 Знак1 Знак Знак Знак Знак"/>
    <w:basedOn w:val="a2"/>
    <w:rsid w:val="00792533"/>
    <w:rPr>
      <w:rFonts w:ascii="Times New Roman" w:eastAsia="Times New Roman" w:hAnsi="Times New Roman" w:cs="Times New Roman"/>
      <w:sz w:val="20"/>
      <w:szCs w:val="20"/>
      <w:lang w:val="uk-UA" w:eastAsia="ru-RU"/>
    </w:rPr>
  </w:style>
  <w:style w:type="character" w:customStyle="1" w:styleId="35">
    <w:name w:val="Основной текст с отступом 3 Знак"/>
    <w:link w:val="36"/>
    <w:locked/>
    <w:rsid w:val="00792533"/>
    <w:rPr>
      <w:rFonts w:ascii="Calibri" w:hAnsi="Calibri" w:cs="Times New Roman"/>
      <w:sz w:val="16"/>
      <w:szCs w:val="16"/>
    </w:rPr>
  </w:style>
  <w:style w:type="paragraph" w:styleId="36">
    <w:name w:val="Body Text Indent 3"/>
    <w:basedOn w:val="a1"/>
    <w:link w:val="35"/>
    <w:rsid w:val="00792533"/>
    <w:pPr>
      <w:spacing w:after="120" w:line="276" w:lineRule="auto"/>
      <w:ind w:left="283"/>
    </w:pPr>
    <w:rPr>
      <w:rFonts w:ascii="Calibri" w:eastAsiaTheme="minorHAnsi" w:hAnsi="Calibri"/>
      <w:sz w:val="16"/>
      <w:szCs w:val="16"/>
      <w:lang w:val="ru-RU" w:eastAsia="en-US"/>
    </w:rPr>
  </w:style>
  <w:style w:type="character" w:customStyle="1" w:styleId="310">
    <w:name w:val="Основной текст с отступом 3 Знак1"/>
    <w:basedOn w:val="a2"/>
    <w:rsid w:val="00792533"/>
    <w:rPr>
      <w:rFonts w:ascii="Times New Roman" w:eastAsia="Times New Roman" w:hAnsi="Times New Roman" w:cs="Times New Roman"/>
      <w:sz w:val="16"/>
      <w:szCs w:val="16"/>
      <w:lang w:val="uk-UA" w:eastAsia="ru-RU"/>
    </w:rPr>
  </w:style>
  <w:style w:type="paragraph" w:customStyle="1" w:styleId="CharCharCharChar">
    <w:name w:val="Char Знак Знак Char Знак Знак Char Знак Знак Char"/>
    <w:basedOn w:val="a1"/>
    <w:rsid w:val="00792533"/>
    <w:pPr>
      <w:snapToGrid w:val="0"/>
    </w:pPr>
    <w:rPr>
      <w:rFonts w:ascii="Verdana" w:eastAsia="Arial" w:hAnsi="Verdana"/>
      <w:lang w:eastAsia="en-US"/>
    </w:rPr>
  </w:style>
  <w:style w:type="paragraph" w:customStyle="1" w:styleId="FR3">
    <w:name w:val="FR3"/>
    <w:rsid w:val="00792533"/>
    <w:pPr>
      <w:widowControl w:val="0"/>
      <w:snapToGrid w:val="0"/>
      <w:spacing w:after="0" w:line="300" w:lineRule="auto"/>
      <w:ind w:firstLine="300"/>
    </w:pPr>
    <w:rPr>
      <w:rFonts w:ascii="Arial" w:eastAsia="Arial" w:hAnsi="Arial" w:cs="Times New Roman"/>
      <w:sz w:val="24"/>
      <w:szCs w:val="20"/>
      <w:lang w:val="uk-UA" w:eastAsia="ru-RU"/>
    </w:rPr>
  </w:style>
  <w:style w:type="paragraph" w:customStyle="1" w:styleId="Style1">
    <w:name w:val="Style1"/>
    <w:basedOn w:val="a1"/>
    <w:rsid w:val="00792533"/>
    <w:pPr>
      <w:widowControl w:val="0"/>
      <w:autoSpaceDE w:val="0"/>
      <w:autoSpaceDN w:val="0"/>
      <w:adjustRightInd w:val="0"/>
    </w:pPr>
    <w:rPr>
      <w:rFonts w:ascii="Bookman Old Style" w:eastAsia="Arial" w:hAnsi="Bookman Old Style"/>
      <w:sz w:val="24"/>
      <w:szCs w:val="24"/>
    </w:rPr>
  </w:style>
  <w:style w:type="paragraph" w:customStyle="1" w:styleId="Style4">
    <w:name w:val="Style4"/>
    <w:basedOn w:val="a1"/>
    <w:rsid w:val="00792533"/>
    <w:pPr>
      <w:widowControl w:val="0"/>
      <w:autoSpaceDE w:val="0"/>
      <w:autoSpaceDN w:val="0"/>
      <w:adjustRightInd w:val="0"/>
    </w:pPr>
    <w:rPr>
      <w:rFonts w:ascii="Bookman Old Style" w:eastAsia="Arial" w:hAnsi="Bookman Old Style"/>
      <w:sz w:val="24"/>
      <w:szCs w:val="24"/>
    </w:rPr>
  </w:style>
  <w:style w:type="paragraph" w:customStyle="1" w:styleId="Style5">
    <w:name w:val="Style5"/>
    <w:basedOn w:val="a1"/>
    <w:rsid w:val="00792533"/>
    <w:pPr>
      <w:widowControl w:val="0"/>
      <w:autoSpaceDE w:val="0"/>
      <w:autoSpaceDN w:val="0"/>
      <w:adjustRightInd w:val="0"/>
    </w:pPr>
    <w:rPr>
      <w:rFonts w:ascii="Bookman Old Style" w:eastAsia="Arial" w:hAnsi="Bookman Old Style"/>
      <w:sz w:val="24"/>
      <w:szCs w:val="24"/>
    </w:rPr>
  </w:style>
  <w:style w:type="paragraph" w:customStyle="1" w:styleId="340">
    <w:name w:val="Заголовок 3.Подраздел4"/>
    <w:rsid w:val="00792533"/>
    <w:pPr>
      <w:autoSpaceDE w:val="0"/>
      <w:autoSpaceDN w:val="0"/>
      <w:spacing w:after="0" w:line="240" w:lineRule="auto"/>
      <w:jc w:val="both"/>
      <w:outlineLvl w:val="2"/>
    </w:pPr>
    <w:rPr>
      <w:rFonts w:ascii="Times New Roman" w:eastAsia="Arial" w:hAnsi="Times New Roman" w:cs="Times New Roman"/>
      <w:sz w:val="24"/>
      <w:szCs w:val="24"/>
      <w:lang w:eastAsia="ru-RU"/>
    </w:rPr>
  </w:style>
  <w:style w:type="paragraph" w:customStyle="1" w:styleId="16">
    <w:name w:val="Стиль1"/>
    <w:basedOn w:val="340"/>
    <w:rsid w:val="00792533"/>
    <w:pPr>
      <w:spacing w:before="120"/>
      <w:outlineLvl w:val="9"/>
    </w:pPr>
    <w:rPr>
      <w:b/>
      <w:bCs/>
    </w:rPr>
  </w:style>
  <w:style w:type="paragraph" w:customStyle="1" w:styleId="360">
    <w:name w:val="Заголовок 3.Подраздел6"/>
    <w:rsid w:val="00792533"/>
    <w:pPr>
      <w:keepNext/>
      <w:autoSpaceDE w:val="0"/>
      <w:autoSpaceDN w:val="0"/>
      <w:spacing w:after="0" w:line="240" w:lineRule="auto"/>
      <w:jc w:val="both"/>
      <w:outlineLvl w:val="2"/>
    </w:pPr>
    <w:rPr>
      <w:rFonts w:ascii="Times New Roman" w:eastAsia="Arial" w:hAnsi="Times New Roman" w:cs="Times New Roman"/>
      <w:b/>
      <w:bCs/>
      <w:sz w:val="24"/>
      <w:szCs w:val="24"/>
      <w:u w:val="single"/>
      <w:lang w:val="uk-UA" w:eastAsia="ru-RU"/>
    </w:rPr>
  </w:style>
  <w:style w:type="paragraph" w:customStyle="1" w:styleId="aff2">
    <w:name w:val="Абзац списку"/>
    <w:basedOn w:val="a1"/>
    <w:rsid w:val="00792533"/>
    <w:pPr>
      <w:spacing w:after="200" w:line="276" w:lineRule="auto"/>
      <w:ind w:left="708"/>
    </w:pPr>
    <w:rPr>
      <w:rFonts w:ascii="Calibri" w:hAnsi="Calibri"/>
      <w:sz w:val="22"/>
      <w:szCs w:val="22"/>
      <w:lang w:eastAsia="en-US"/>
    </w:rPr>
  </w:style>
  <w:style w:type="paragraph" w:customStyle="1" w:styleId="aff3">
    <w:name w:val="Текст главы"/>
    <w:basedOn w:val="a1"/>
    <w:rsid w:val="00792533"/>
    <w:pPr>
      <w:spacing w:before="240"/>
      <w:jc w:val="both"/>
    </w:pPr>
    <w:rPr>
      <w:rFonts w:ascii="Arial" w:eastAsia="Arial" w:hAnsi="Arial"/>
      <w:sz w:val="24"/>
    </w:rPr>
  </w:style>
  <w:style w:type="character" w:customStyle="1" w:styleId="FontStyle14">
    <w:name w:val="Font Style14"/>
    <w:rsid w:val="00792533"/>
    <w:rPr>
      <w:rFonts w:ascii="Bookman Old Style" w:hAnsi="Bookman Old Style" w:cs="Bookman Old Style"/>
      <w:sz w:val="18"/>
      <w:szCs w:val="18"/>
    </w:rPr>
  </w:style>
  <w:style w:type="character" w:customStyle="1" w:styleId="FontStyle12">
    <w:name w:val="Font Style12"/>
    <w:rsid w:val="00792533"/>
    <w:rPr>
      <w:rFonts w:ascii="Bookman Old Style" w:hAnsi="Bookman Old Style" w:cs="Bookman Old Style"/>
      <w:b/>
      <w:bCs/>
      <w:sz w:val="36"/>
      <w:szCs w:val="36"/>
    </w:rPr>
  </w:style>
  <w:style w:type="paragraph" w:customStyle="1" w:styleId="aff4">
    <w:name w:val="приложение"/>
    <w:basedOn w:val="a1"/>
    <w:next w:val="a1"/>
    <w:rsid w:val="00792533"/>
    <w:pPr>
      <w:pageBreakBefore/>
      <w:tabs>
        <w:tab w:val="right" w:pos="9356"/>
      </w:tabs>
    </w:pPr>
    <w:rPr>
      <w:rFonts w:eastAsia="Arial"/>
      <w:b/>
      <w:sz w:val="24"/>
    </w:rPr>
  </w:style>
  <w:style w:type="paragraph" w:customStyle="1" w:styleId="211">
    <w:name w:val="Основной текст 21"/>
    <w:basedOn w:val="a1"/>
    <w:rsid w:val="00792533"/>
    <w:pPr>
      <w:jc w:val="center"/>
    </w:pPr>
    <w:rPr>
      <w:rFonts w:ascii="Arial" w:eastAsia="Arial" w:hAnsi="Arial"/>
      <w:b/>
    </w:rPr>
  </w:style>
  <w:style w:type="paragraph" w:customStyle="1" w:styleId="aff5">
    <w:name w:val="Подразделение"/>
    <w:basedOn w:val="a1"/>
    <w:next w:val="a1"/>
    <w:rsid w:val="00792533"/>
    <w:pPr>
      <w:jc w:val="both"/>
    </w:pPr>
    <w:rPr>
      <w:rFonts w:eastAsia="Arial"/>
      <w:sz w:val="24"/>
    </w:rPr>
  </w:style>
  <w:style w:type="paragraph" w:customStyle="1" w:styleId="31">
    <w:name w:val="Заголовок 31"/>
    <w:basedOn w:val="a1"/>
    <w:next w:val="a1"/>
    <w:autoRedefine/>
    <w:rsid w:val="00792533"/>
    <w:pPr>
      <w:numPr>
        <w:numId w:val="2"/>
      </w:numPr>
      <w:tabs>
        <w:tab w:val="num" w:pos="1106"/>
        <w:tab w:val="right" w:leader="dot" w:pos="9356"/>
      </w:tabs>
      <w:ind w:left="1429" w:firstLine="131"/>
      <w:jc w:val="both"/>
      <w:outlineLvl w:val="2"/>
    </w:pPr>
    <w:rPr>
      <w:rFonts w:eastAsia="Arial"/>
      <w:sz w:val="18"/>
    </w:rPr>
  </w:style>
  <w:style w:type="paragraph" w:styleId="42">
    <w:name w:val="List Number 4"/>
    <w:basedOn w:val="a1"/>
    <w:rsid w:val="00792533"/>
    <w:pPr>
      <w:tabs>
        <w:tab w:val="num" w:pos="360"/>
      </w:tabs>
      <w:ind w:left="360" w:hanging="360"/>
    </w:pPr>
    <w:rPr>
      <w:rFonts w:eastAsia="Arial"/>
    </w:rPr>
  </w:style>
  <w:style w:type="paragraph" w:styleId="HTML">
    <w:name w:val="HTML Preformatted"/>
    <w:basedOn w:val="a1"/>
    <w:link w:val="HTML0"/>
    <w:rsid w:val="0079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w:hAnsi="Courier New" w:cs="Courier New"/>
      <w:color w:val="000000"/>
      <w:sz w:val="21"/>
      <w:szCs w:val="21"/>
    </w:rPr>
  </w:style>
  <w:style w:type="character" w:customStyle="1" w:styleId="HTML0">
    <w:name w:val="Стандартный HTML Знак"/>
    <w:basedOn w:val="a2"/>
    <w:link w:val="HTML"/>
    <w:rsid w:val="00792533"/>
    <w:rPr>
      <w:rFonts w:ascii="Courier New" w:eastAsia="Arial" w:hAnsi="Courier New" w:cs="Courier New"/>
      <w:color w:val="000000"/>
      <w:sz w:val="21"/>
      <w:szCs w:val="21"/>
      <w:lang w:val="uk-UA" w:eastAsia="ru-RU"/>
    </w:rPr>
  </w:style>
  <w:style w:type="paragraph" w:styleId="27">
    <w:name w:val="Body Text Indent 2"/>
    <w:basedOn w:val="a1"/>
    <w:link w:val="28"/>
    <w:rsid w:val="00792533"/>
    <w:pPr>
      <w:spacing w:after="120" w:line="480" w:lineRule="auto"/>
      <w:ind w:left="283"/>
    </w:pPr>
    <w:rPr>
      <w:rFonts w:ascii="Calibri" w:hAnsi="Calibri"/>
      <w:sz w:val="22"/>
      <w:szCs w:val="22"/>
      <w:lang w:eastAsia="en-US"/>
    </w:rPr>
  </w:style>
  <w:style w:type="character" w:customStyle="1" w:styleId="28">
    <w:name w:val="Основной текст с отступом 2 Знак"/>
    <w:basedOn w:val="a2"/>
    <w:link w:val="27"/>
    <w:rsid w:val="00792533"/>
    <w:rPr>
      <w:rFonts w:ascii="Calibri" w:eastAsia="Times New Roman" w:hAnsi="Calibri" w:cs="Times New Roman"/>
      <w:lang w:val="uk-UA"/>
    </w:rPr>
  </w:style>
  <w:style w:type="paragraph" w:customStyle="1" w:styleId="BodyText22">
    <w:name w:val="Body Text 22"/>
    <w:basedOn w:val="a1"/>
    <w:rsid w:val="00792533"/>
    <w:pPr>
      <w:jc w:val="both"/>
    </w:pPr>
    <w:rPr>
      <w:rFonts w:eastAsia="Arial"/>
      <w:sz w:val="26"/>
    </w:rPr>
  </w:style>
  <w:style w:type="paragraph" w:customStyle="1" w:styleId="17">
    <w:name w:val="Знак1"/>
    <w:basedOn w:val="a1"/>
    <w:rsid w:val="00792533"/>
    <w:rPr>
      <w:rFonts w:ascii="Verdana" w:eastAsia="Arial" w:hAnsi="Verdana"/>
      <w:lang w:eastAsia="en-US"/>
    </w:rPr>
  </w:style>
  <w:style w:type="character" w:customStyle="1" w:styleId="FontStyle39">
    <w:name w:val="Font Style39"/>
    <w:uiPriority w:val="99"/>
    <w:rsid w:val="00792533"/>
    <w:rPr>
      <w:rFonts w:ascii="Times New Roman" w:hAnsi="Times New Roman" w:cs="Times New Roman"/>
      <w:sz w:val="22"/>
      <w:szCs w:val="22"/>
    </w:rPr>
  </w:style>
  <w:style w:type="character" w:customStyle="1" w:styleId="FontStyle44">
    <w:name w:val="Font Style44"/>
    <w:rsid w:val="00792533"/>
    <w:rPr>
      <w:rFonts w:ascii="Times New Roman" w:hAnsi="Times New Roman" w:cs="Times New Roman"/>
      <w:b/>
      <w:bCs/>
      <w:sz w:val="22"/>
      <w:szCs w:val="22"/>
    </w:rPr>
  </w:style>
  <w:style w:type="character" w:customStyle="1" w:styleId="FontStyle45">
    <w:name w:val="Font Style45"/>
    <w:rsid w:val="00792533"/>
    <w:rPr>
      <w:rFonts w:ascii="Times New Roman" w:hAnsi="Times New Roman" w:cs="Times New Roman"/>
      <w:sz w:val="22"/>
      <w:szCs w:val="22"/>
    </w:rPr>
  </w:style>
  <w:style w:type="character" w:customStyle="1" w:styleId="FontStyle49">
    <w:name w:val="Font Style49"/>
    <w:rsid w:val="00792533"/>
    <w:rPr>
      <w:rFonts w:ascii="Times New Roman" w:hAnsi="Times New Roman" w:cs="Times New Roman"/>
      <w:b/>
      <w:bCs/>
      <w:spacing w:val="-10"/>
      <w:sz w:val="26"/>
      <w:szCs w:val="26"/>
    </w:rPr>
  </w:style>
  <w:style w:type="paragraph" w:customStyle="1" w:styleId="18">
    <w:name w:val="Обычный1"/>
    <w:qFormat/>
    <w:rsid w:val="00792533"/>
    <w:pPr>
      <w:suppressAutoHyphens/>
      <w:spacing w:after="0" w:line="240" w:lineRule="auto"/>
    </w:pPr>
    <w:rPr>
      <w:rFonts w:ascii="Times New Roman" w:eastAsia="Arial" w:hAnsi="Times New Roman" w:cs="Times New Roman"/>
      <w:sz w:val="24"/>
      <w:szCs w:val="20"/>
      <w:lang w:eastAsia="zh-CN"/>
    </w:rPr>
  </w:style>
  <w:style w:type="paragraph" w:customStyle="1" w:styleId="Style10">
    <w:name w:val="Style10"/>
    <w:basedOn w:val="a1"/>
    <w:rsid w:val="00792533"/>
    <w:pPr>
      <w:widowControl w:val="0"/>
      <w:suppressAutoHyphens/>
      <w:autoSpaceDE w:val="0"/>
      <w:spacing w:line="274" w:lineRule="exact"/>
      <w:ind w:firstLine="139"/>
    </w:pPr>
    <w:rPr>
      <w:rFonts w:eastAsia="Arial"/>
      <w:sz w:val="24"/>
      <w:szCs w:val="24"/>
      <w:lang w:eastAsia="zh-CN"/>
    </w:rPr>
  </w:style>
  <w:style w:type="paragraph" w:customStyle="1" w:styleId="Style13">
    <w:name w:val="Style13"/>
    <w:basedOn w:val="a1"/>
    <w:rsid w:val="00792533"/>
    <w:pPr>
      <w:widowControl w:val="0"/>
      <w:suppressAutoHyphens/>
      <w:autoSpaceDE w:val="0"/>
      <w:spacing w:line="274" w:lineRule="exact"/>
      <w:jc w:val="both"/>
    </w:pPr>
    <w:rPr>
      <w:rFonts w:eastAsia="Arial"/>
      <w:sz w:val="24"/>
      <w:szCs w:val="24"/>
      <w:lang w:eastAsia="zh-CN"/>
    </w:rPr>
  </w:style>
  <w:style w:type="paragraph" w:customStyle="1" w:styleId="Style16">
    <w:name w:val="Style16"/>
    <w:basedOn w:val="a1"/>
    <w:rsid w:val="00792533"/>
    <w:pPr>
      <w:widowControl w:val="0"/>
      <w:suppressAutoHyphens/>
      <w:autoSpaceDE w:val="0"/>
      <w:spacing w:line="271" w:lineRule="exact"/>
    </w:pPr>
    <w:rPr>
      <w:rFonts w:eastAsia="Arial"/>
      <w:sz w:val="24"/>
      <w:szCs w:val="24"/>
      <w:lang w:eastAsia="zh-CN"/>
    </w:rPr>
  </w:style>
  <w:style w:type="paragraph" w:customStyle="1" w:styleId="Style19">
    <w:name w:val="Style19"/>
    <w:basedOn w:val="a1"/>
    <w:rsid w:val="00792533"/>
    <w:pPr>
      <w:widowControl w:val="0"/>
      <w:suppressAutoHyphens/>
      <w:autoSpaceDE w:val="0"/>
      <w:spacing w:line="264" w:lineRule="exact"/>
      <w:ind w:firstLine="91"/>
      <w:jc w:val="both"/>
    </w:pPr>
    <w:rPr>
      <w:rFonts w:eastAsia="Arial"/>
      <w:sz w:val="24"/>
      <w:szCs w:val="24"/>
      <w:lang w:eastAsia="zh-CN"/>
    </w:rPr>
  </w:style>
  <w:style w:type="paragraph" w:customStyle="1" w:styleId="Style23">
    <w:name w:val="Style23"/>
    <w:basedOn w:val="a1"/>
    <w:rsid w:val="00792533"/>
    <w:pPr>
      <w:widowControl w:val="0"/>
      <w:suppressAutoHyphens/>
      <w:autoSpaceDE w:val="0"/>
    </w:pPr>
    <w:rPr>
      <w:rFonts w:eastAsia="Arial"/>
      <w:sz w:val="24"/>
      <w:szCs w:val="24"/>
      <w:lang w:eastAsia="zh-CN"/>
    </w:rPr>
  </w:style>
  <w:style w:type="paragraph" w:customStyle="1" w:styleId="Style29">
    <w:name w:val="Style29"/>
    <w:basedOn w:val="a1"/>
    <w:rsid w:val="00792533"/>
    <w:pPr>
      <w:widowControl w:val="0"/>
      <w:suppressAutoHyphens/>
      <w:autoSpaceDE w:val="0"/>
    </w:pPr>
    <w:rPr>
      <w:rFonts w:eastAsia="Arial"/>
      <w:sz w:val="24"/>
      <w:szCs w:val="24"/>
      <w:lang w:eastAsia="zh-CN"/>
    </w:rPr>
  </w:style>
  <w:style w:type="paragraph" w:customStyle="1" w:styleId="Style36">
    <w:name w:val="Style36"/>
    <w:basedOn w:val="a1"/>
    <w:rsid w:val="00792533"/>
    <w:pPr>
      <w:widowControl w:val="0"/>
      <w:suppressAutoHyphens/>
      <w:autoSpaceDE w:val="0"/>
      <w:spacing w:line="274" w:lineRule="exact"/>
      <w:jc w:val="both"/>
    </w:pPr>
    <w:rPr>
      <w:rFonts w:eastAsia="Arial"/>
      <w:sz w:val="24"/>
      <w:szCs w:val="24"/>
      <w:lang w:eastAsia="zh-CN"/>
    </w:rPr>
  </w:style>
  <w:style w:type="paragraph" w:customStyle="1" w:styleId="37">
    <w:name w:val="Знак3"/>
    <w:basedOn w:val="a1"/>
    <w:rsid w:val="00792533"/>
    <w:rPr>
      <w:rFonts w:ascii="Verdana" w:eastAsia="Arial" w:hAnsi="Verdana" w:cs="Verdana"/>
      <w:lang w:eastAsia="en-US"/>
    </w:rPr>
  </w:style>
  <w:style w:type="character" w:styleId="aff6">
    <w:name w:val="page number"/>
    <w:rsid w:val="00792533"/>
    <w:rPr>
      <w:rFonts w:cs="Times New Roman"/>
    </w:rPr>
  </w:style>
  <w:style w:type="paragraph" w:customStyle="1" w:styleId="aff7">
    <w:name w:val="Знак Знак Знак Знак"/>
    <w:basedOn w:val="a1"/>
    <w:rsid w:val="00792533"/>
    <w:pPr>
      <w:widowControl w:val="0"/>
      <w:suppressAutoHyphens/>
    </w:pPr>
    <w:rPr>
      <w:rFonts w:ascii="Verdana" w:eastAsia="AR PL KaitiM GB" w:hAnsi="Verdana" w:cs="Verdana"/>
      <w:kern w:val="1"/>
      <w:lang w:eastAsia="zh-CN" w:bidi="hi-IN"/>
    </w:rPr>
  </w:style>
  <w:style w:type="paragraph" w:customStyle="1" w:styleId="aff8">
    <w:name w:val="Знак"/>
    <w:basedOn w:val="a1"/>
    <w:rsid w:val="00792533"/>
    <w:rPr>
      <w:rFonts w:ascii="Verdana" w:eastAsia="Arial" w:hAnsi="Verdana" w:cs="Verdana"/>
      <w:lang w:eastAsia="en-US"/>
    </w:rPr>
  </w:style>
  <w:style w:type="paragraph" w:customStyle="1" w:styleId="62">
    <w:name w:val="заголовок 6"/>
    <w:basedOn w:val="a1"/>
    <w:next w:val="a1"/>
    <w:rsid w:val="00792533"/>
    <w:pPr>
      <w:keepNext/>
      <w:widowControl w:val="0"/>
      <w:jc w:val="both"/>
    </w:pPr>
    <w:rPr>
      <w:rFonts w:eastAsia="Arial"/>
      <w:sz w:val="24"/>
    </w:rPr>
  </w:style>
  <w:style w:type="paragraph" w:customStyle="1" w:styleId="110">
    <w:name w:val="Обычный11"/>
    <w:rsid w:val="00792533"/>
    <w:pPr>
      <w:widowControl w:val="0"/>
      <w:spacing w:after="0" w:line="240" w:lineRule="auto"/>
    </w:pPr>
    <w:rPr>
      <w:rFonts w:ascii="Times New Roman" w:eastAsia="Arial" w:hAnsi="Times New Roman" w:cs="Times New Roman"/>
      <w:sz w:val="24"/>
      <w:szCs w:val="20"/>
      <w:lang w:eastAsia="ru-RU"/>
    </w:rPr>
  </w:style>
  <w:style w:type="paragraph" w:customStyle="1" w:styleId="Style7">
    <w:name w:val="Style7"/>
    <w:basedOn w:val="a1"/>
    <w:rsid w:val="00792533"/>
    <w:pPr>
      <w:widowControl w:val="0"/>
      <w:autoSpaceDE w:val="0"/>
      <w:autoSpaceDN w:val="0"/>
      <w:adjustRightInd w:val="0"/>
      <w:spacing w:line="307" w:lineRule="exact"/>
      <w:jc w:val="both"/>
    </w:pPr>
    <w:rPr>
      <w:rFonts w:eastAsia="Arial"/>
      <w:sz w:val="24"/>
      <w:szCs w:val="24"/>
    </w:rPr>
  </w:style>
  <w:style w:type="paragraph" w:customStyle="1" w:styleId="Style8">
    <w:name w:val="Style8"/>
    <w:basedOn w:val="a1"/>
    <w:rsid w:val="00792533"/>
    <w:pPr>
      <w:widowControl w:val="0"/>
      <w:autoSpaceDE w:val="0"/>
      <w:autoSpaceDN w:val="0"/>
      <w:adjustRightInd w:val="0"/>
      <w:jc w:val="both"/>
    </w:pPr>
    <w:rPr>
      <w:rFonts w:eastAsia="Arial"/>
      <w:sz w:val="24"/>
      <w:szCs w:val="24"/>
    </w:rPr>
  </w:style>
  <w:style w:type="paragraph" w:customStyle="1" w:styleId="Style14">
    <w:name w:val="Style14"/>
    <w:basedOn w:val="a1"/>
    <w:uiPriority w:val="99"/>
    <w:rsid w:val="00792533"/>
    <w:pPr>
      <w:widowControl w:val="0"/>
      <w:autoSpaceDE w:val="0"/>
      <w:autoSpaceDN w:val="0"/>
      <w:adjustRightInd w:val="0"/>
      <w:spacing w:line="312" w:lineRule="exact"/>
      <w:ind w:firstLine="706"/>
      <w:jc w:val="both"/>
    </w:pPr>
    <w:rPr>
      <w:rFonts w:eastAsia="Arial"/>
      <w:sz w:val="24"/>
      <w:szCs w:val="24"/>
    </w:rPr>
  </w:style>
  <w:style w:type="paragraph" w:styleId="aff9">
    <w:name w:val="Plain Text"/>
    <w:basedOn w:val="a1"/>
    <w:link w:val="affa"/>
    <w:rsid w:val="00792533"/>
    <w:rPr>
      <w:rFonts w:ascii="Courier New" w:eastAsia="Arial" w:hAnsi="Courier New"/>
    </w:rPr>
  </w:style>
  <w:style w:type="character" w:customStyle="1" w:styleId="affa">
    <w:name w:val="Текст Знак"/>
    <w:basedOn w:val="a2"/>
    <w:link w:val="aff9"/>
    <w:rsid w:val="00792533"/>
    <w:rPr>
      <w:rFonts w:ascii="Courier New" w:eastAsia="Arial" w:hAnsi="Courier New" w:cs="Times New Roman"/>
      <w:sz w:val="20"/>
      <w:szCs w:val="20"/>
      <w:lang w:val="uk-UA" w:eastAsia="ru-RU"/>
    </w:rPr>
  </w:style>
  <w:style w:type="paragraph" w:customStyle="1" w:styleId="affb">
    <w:name w:val="Вид док."/>
    <w:basedOn w:val="a1"/>
    <w:rsid w:val="00792533"/>
    <w:pPr>
      <w:jc w:val="center"/>
    </w:pPr>
    <w:rPr>
      <w:rFonts w:eastAsia="Arial"/>
      <w:b/>
      <w:caps/>
      <w:sz w:val="32"/>
    </w:rPr>
  </w:style>
  <w:style w:type="paragraph" w:customStyle="1" w:styleId="affc">
    <w:name w:val="Текст в заданном формате"/>
    <w:basedOn w:val="a1"/>
    <w:rsid w:val="00792533"/>
    <w:pPr>
      <w:widowControl w:val="0"/>
      <w:suppressAutoHyphens/>
    </w:pPr>
    <w:rPr>
      <w:rFonts w:ascii="DejaVu Sans Mono" w:cs="DejaVu Sans Mono"/>
      <w:kern w:val="1"/>
      <w:lang w:eastAsia="zh-CN" w:bidi="hi-IN"/>
    </w:rPr>
  </w:style>
  <w:style w:type="character" w:customStyle="1" w:styleId="WW8Num11z1">
    <w:name w:val="WW8Num11z1"/>
    <w:rsid w:val="00792533"/>
  </w:style>
  <w:style w:type="character" w:customStyle="1" w:styleId="st">
    <w:name w:val="st"/>
    <w:rsid w:val="00792533"/>
    <w:rPr>
      <w:rFonts w:cs="Times New Roman"/>
    </w:rPr>
  </w:style>
  <w:style w:type="character" w:styleId="affd">
    <w:name w:val="Emphasis"/>
    <w:qFormat/>
    <w:rsid w:val="00792533"/>
    <w:rPr>
      <w:rFonts w:cs="Times New Roman"/>
      <w:i/>
      <w:iCs/>
    </w:rPr>
  </w:style>
  <w:style w:type="character" w:customStyle="1" w:styleId="shorttext">
    <w:name w:val="short_text"/>
    <w:rsid w:val="00792533"/>
    <w:rPr>
      <w:rFonts w:cs="Times New Roman"/>
    </w:rPr>
  </w:style>
  <w:style w:type="paragraph" w:customStyle="1" w:styleId="affe">
    <w:name w:val="Содержимое таблицы"/>
    <w:basedOn w:val="a1"/>
    <w:qFormat/>
    <w:rsid w:val="00792533"/>
    <w:pPr>
      <w:widowControl w:val="0"/>
      <w:suppressLineNumbers/>
      <w:suppressAutoHyphens/>
    </w:pPr>
    <w:rPr>
      <w:rFonts w:ascii="Arial" w:eastAsia="Arial" w:hAnsi="Arial"/>
      <w:kern w:val="1"/>
      <w:szCs w:val="24"/>
    </w:rPr>
  </w:style>
  <w:style w:type="character" w:customStyle="1" w:styleId="38">
    <w:name w:val="Заголовок №3_"/>
    <w:link w:val="39"/>
    <w:locked/>
    <w:rsid w:val="00792533"/>
    <w:rPr>
      <w:rFonts w:cs="Times New Roman"/>
      <w:b/>
      <w:bCs/>
      <w:spacing w:val="8"/>
      <w:sz w:val="18"/>
      <w:szCs w:val="18"/>
      <w:shd w:val="clear" w:color="auto" w:fill="FFFFFF"/>
    </w:rPr>
  </w:style>
  <w:style w:type="paragraph" w:customStyle="1" w:styleId="39">
    <w:name w:val="Заголовок №3"/>
    <w:basedOn w:val="a1"/>
    <w:link w:val="38"/>
    <w:rsid w:val="00792533"/>
    <w:pPr>
      <w:widowControl w:val="0"/>
      <w:shd w:val="clear" w:color="auto" w:fill="FFFFFF"/>
      <w:spacing w:before="180" w:after="300" w:line="240" w:lineRule="atLeast"/>
      <w:jc w:val="both"/>
      <w:outlineLvl w:val="2"/>
    </w:pPr>
    <w:rPr>
      <w:rFonts w:asciiTheme="minorHAnsi" w:eastAsiaTheme="minorHAnsi" w:hAnsiTheme="minorHAnsi"/>
      <w:b/>
      <w:bCs/>
      <w:spacing w:val="8"/>
      <w:sz w:val="18"/>
      <w:szCs w:val="18"/>
      <w:lang w:val="ru-RU" w:eastAsia="en-US"/>
    </w:rPr>
  </w:style>
  <w:style w:type="paragraph" w:customStyle="1" w:styleId="29">
    <w:name w:val="Основной текст2"/>
    <w:basedOn w:val="a1"/>
    <w:rsid w:val="00792533"/>
    <w:pPr>
      <w:widowControl w:val="0"/>
      <w:shd w:val="clear" w:color="auto" w:fill="FFFFFF"/>
      <w:spacing w:before="180" w:line="278" w:lineRule="exact"/>
    </w:pPr>
    <w:rPr>
      <w:rFonts w:asciiTheme="minorHAnsi" w:eastAsiaTheme="minorHAnsi" w:hAnsiTheme="minorHAnsi"/>
      <w:spacing w:val="5"/>
      <w:sz w:val="19"/>
      <w:szCs w:val="19"/>
      <w:lang w:val="ru-RU" w:eastAsia="en-US"/>
    </w:rPr>
  </w:style>
  <w:style w:type="character" w:customStyle="1" w:styleId="9pt">
    <w:name w:val="Основной текст + 9 pt"/>
    <w:aliases w:val="Полужирный,Интервал 0 pt"/>
    <w:rsid w:val="00792533"/>
    <w:rPr>
      <w:rFonts w:cs="Times New Roman"/>
      <w:b/>
      <w:bCs/>
      <w:color w:val="000000"/>
      <w:spacing w:val="8"/>
      <w:w w:val="100"/>
      <w:position w:val="0"/>
      <w:sz w:val="18"/>
      <w:szCs w:val="18"/>
      <w:u w:val="none"/>
      <w:shd w:val="clear" w:color="auto" w:fill="FFFFFF"/>
      <w:lang w:val="ru-RU" w:eastAsia="ru-RU"/>
    </w:rPr>
  </w:style>
  <w:style w:type="character" w:customStyle="1" w:styleId="19">
    <w:name w:val="Замещающий текст1"/>
    <w:rsid w:val="00792533"/>
    <w:rPr>
      <w:rFonts w:cs="Times New Roman"/>
      <w:color w:val="808080"/>
    </w:rPr>
  </w:style>
  <w:style w:type="paragraph" w:customStyle="1" w:styleId="Normal1">
    <w:name w:val="Normal1"/>
    <w:rsid w:val="00792533"/>
    <w:pPr>
      <w:widowControl w:val="0"/>
      <w:overflowPunct w:val="0"/>
      <w:autoSpaceDE w:val="0"/>
      <w:autoSpaceDN w:val="0"/>
      <w:adjustRightInd w:val="0"/>
      <w:spacing w:after="0" w:line="240" w:lineRule="auto"/>
      <w:textAlignment w:val="baseline"/>
    </w:pPr>
    <w:rPr>
      <w:rFonts w:ascii="Times New Roman" w:eastAsia="Arial" w:hAnsi="Times New Roman" w:cs="Times New Roman"/>
      <w:sz w:val="24"/>
      <w:szCs w:val="20"/>
      <w:lang w:eastAsia="ru-RU"/>
    </w:rPr>
  </w:style>
  <w:style w:type="paragraph" w:customStyle="1" w:styleId="1a">
    <w:name w:val="Раздел 1"/>
    <w:basedOn w:val="a1"/>
    <w:next w:val="a1"/>
    <w:rsid w:val="00792533"/>
    <w:pPr>
      <w:keepNext/>
      <w:keepLines/>
      <w:pageBreakBefore/>
      <w:suppressAutoHyphens/>
      <w:spacing w:before="120" w:line="360" w:lineRule="exact"/>
      <w:jc w:val="center"/>
      <w:outlineLvl w:val="0"/>
    </w:pPr>
    <w:rPr>
      <w:rFonts w:eastAsia="Arial"/>
      <w:b/>
      <w:caps/>
      <w:kern w:val="32"/>
      <w:sz w:val="32"/>
      <w:szCs w:val="24"/>
    </w:rPr>
  </w:style>
  <w:style w:type="paragraph" w:customStyle="1" w:styleId="2a">
    <w:name w:val="Раздел 2"/>
    <w:basedOn w:val="a1"/>
    <w:next w:val="a1"/>
    <w:rsid w:val="00792533"/>
    <w:pPr>
      <w:keepLines/>
      <w:spacing w:before="120" w:line="360" w:lineRule="exact"/>
      <w:ind w:firstLine="480"/>
      <w:jc w:val="both"/>
      <w:outlineLvl w:val="1"/>
    </w:pPr>
    <w:rPr>
      <w:rFonts w:eastAsia="Arial"/>
      <w:sz w:val="28"/>
      <w:szCs w:val="24"/>
    </w:rPr>
  </w:style>
  <w:style w:type="paragraph" w:customStyle="1" w:styleId="3a">
    <w:name w:val="Раздел 3"/>
    <w:basedOn w:val="a1"/>
    <w:next w:val="a1"/>
    <w:rsid w:val="00792533"/>
    <w:pPr>
      <w:spacing w:before="120" w:line="360" w:lineRule="exact"/>
      <w:ind w:firstLine="480"/>
      <w:jc w:val="both"/>
      <w:outlineLvl w:val="2"/>
    </w:pPr>
    <w:rPr>
      <w:rFonts w:eastAsia="Arial"/>
      <w:sz w:val="28"/>
      <w:szCs w:val="24"/>
    </w:rPr>
  </w:style>
  <w:style w:type="paragraph" w:customStyle="1" w:styleId="4">
    <w:name w:val="Раздел 4"/>
    <w:basedOn w:val="a1"/>
    <w:rsid w:val="00792533"/>
    <w:pPr>
      <w:numPr>
        <w:ilvl w:val="3"/>
        <w:numId w:val="4"/>
      </w:numPr>
      <w:spacing w:before="120" w:line="360" w:lineRule="exact"/>
      <w:jc w:val="both"/>
      <w:outlineLvl w:val="3"/>
    </w:pPr>
    <w:rPr>
      <w:rFonts w:eastAsia="Arial"/>
      <w:sz w:val="28"/>
      <w:szCs w:val="24"/>
    </w:rPr>
  </w:style>
  <w:style w:type="paragraph" w:customStyle="1" w:styleId="5">
    <w:name w:val="Раздел 5"/>
    <w:basedOn w:val="a1"/>
    <w:rsid w:val="00792533"/>
    <w:pPr>
      <w:numPr>
        <w:ilvl w:val="4"/>
        <w:numId w:val="4"/>
      </w:numPr>
      <w:spacing w:before="120" w:line="360" w:lineRule="exact"/>
      <w:jc w:val="both"/>
      <w:outlineLvl w:val="4"/>
    </w:pPr>
    <w:rPr>
      <w:rFonts w:eastAsia="Arial"/>
      <w:sz w:val="28"/>
      <w:szCs w:val="24"/>
    </w:rPr>
  </w:style>
  <w:style w:type="paragraph" w:customStyle="1" w:styleId="6">
    <w:name w:val="Раздел 6"/>
    <w:basedOn w:val="a1"/>
    <w:rsid w:val="00792533"/>
    <w:pPr>
      <w:numPr>
        <w:ilvl w:val="5"/>
        <w:numId w:val="4"/>
      </w:numPr>
      <w:spacing w:before="120" w:line="360" w:lineRule="exact"/>
      <w:jc w:val="both"/>
      <w:outlineLvl w:val="5"/>
    </w:pPr>
    <w:rPr>
      <w:rFonts w:eastAsia="Arial"/>
      <w:sz w:val="28"/>
      <w:szCs w:val="24"/>
    </w:rPr>
  </w:style>
  <w:style w:type="paragraph" w:customStyle="1" w:styleId="ShapkaDocumentu">
    <w:name w:val="Shapka Documentu"/>
    <w:basedOn w:val="a1"/>
    <w:rsid w:val="00792533"/>
    <w:pPr>
      <w:keepNext/>
      <w:keepLines/>
      <w:spacing w:after="240"/>
      <w:ind w:left="3969"/>
      <w:jc w:val="center"/>
    </w:pPr>
    <w:rPr>
      <w:rFonts w:ascii="Antiqua" w:eastAsia="Arial" w:hAnsi="Antiqua"/>
      <w:sz w:val="26"/>
    </w:rPr>
  </w:style>
  <w:style w:type="paragraph" w:customStyle="1" w:styleId="1">
    <w:name w:val="Маркированный 1"/>
    <w:basedOn w:val="a1"/>
    <w:link w:val="1b"/>
    <w:autoRedefine/>
    <w:rsid w:val="00792533"/>
    <w:pPr>
      <w:numPr>
        <w:numId w:val="5"/>
      </w:numPr>
      <w:tabs>
        <w:tab w:val="left" w:pos="1276"/>
        <w:tab w:val="left" w:leader="dot" w:pos="6521"/>
      </w:tabs>
      <w:spacing w:line="264" w:lineRule="auto"/>
      <w:ind w:right="-28"/>
      <w:jc w:val="both"/>
    </w:pPr>
    <w:rPr>
      <w:rFonts w:ascii="Arial" w:eastAsia="Arial" w:hAnsi="Arial"/>
      <w:sz w:val="22"/>
      <w:szCs w:val="16"/>
    </w:rPr>
  </w:style>
  <w:style w:type="character" w:customStyle="1" w:styleId="1b">
    <w:name w:val="Маркированный 1 Знак"/>
    <w:link w:val="1"/>
    <w:locked/>
    <w:rsid w:val="00792533"/>
    <w:rPr>
      <w:rFonts w:ascii="Arial" w:eastAsia="Arial" w:hAnsi="Arial" w:cs="Times New Roman"/>
      <w:szCs w:val="16"/>
      <w:lang w:val="uk-UA" w:eastAsia="ru-RU"/>
    </w:rPr>
  </w:style>
  <w:style w:type="paragraph" w:customStyle="1" w:styleId="2">
    <w:name w:val="Маркированный 2"/>
    <w:basedOn w:val="1"/>
    <w:link w:val="2b"/>
    <w:autoRedefine/>
    <w:rsid w:val="00792533"/>
    <w:pPr>
      <w:numPr>
        <w:numId w:val="6"/>
      </w:numPr>
      <w:tabs>
        <w:tab w:val="clear" w:pos="1276"/>
        <w:tab w:val="num" w:pos="1080"/>
        <w:tab w:val="left" w:pos="1843"/>
        <w:tab w:val="left" w:pos="8647"/>
      </w:tabs>
    </w:pPr>
  </w:style>
  <w:style w:type="character" w:customStyle="1" w:styleId="2b">
    <w:name w:val="Маркированный 2 Знак"/>
    <w:basedOn w:val="1b"/>
    <w:link w:val="2"/>
    <w:locked/>
    <w:rsid w:val="00792533"/>
    <w:rPr>
      <w:rFonts w:ascii="Arial" w:eastAsia="Arial" w:hAnsi="Arial" w:cs="Times New Roman"/>
      <w:szCs w:val="16"/>
      <w:lang w:val="uk-UA" w:eastAsia="ru-RU"/>
    </w:rPr>
  </w:style>
  <w:style w:type="character" w:customStyle="1" w:styleId="hps">
    <w:name w:val="hps"/>
    <w:rsid w:val="00792533"/>
    <w:rPr>
      <w:rFonts w:cs="Times New Roman"/>
    </w:rPr>
  </w:style>
  <w:style w:type="paragraph" w:customStyle="1" w:styleId="111">
    <w:name w:val="Абзац списка11"/>
    <w:rsid w:val="00792533"/>
    <w:pPr>
      <w:pBdr>
        <w:top w:val="none" w:sz="0" w:space="3" w:color="000000"/>
        <w:left w:val="none" w:sz="0" w:space="3" w:color="000000"/>
        <w:bottom w:val="none" w:sz="0" w:space="3" w:color="000000"/>
        <w:right w:val="none" w:sz="0" w:space="3" w:color="000000"/>
        <w:between w:val="none" w:sz="0" w:space="0" w:color="000000"/>
      </w:pBdr>
      <w:spacing w:after="0" w:line="276" w:lineRule="auto"/>
      <w:ind w:left="720"/>
    </w:pPr>
    <w:rPr>
      <w:rFonts w:ascii="Arial" w:eastAsia="Times New Roman" w:hAnsi="Arial" w:cs="Arial"/>
      <w:lang w:eastAsia="zh-CN"/>
    </w:rPr>
  </w:style>
  <w:style w:type="paragraph" w:customStyle="1" w:styleId="2c">
    <w:name w:val="Верхний колонтитул2"/>
    <w:rsid w:val="00792533"/>
    <w:pPr>
      <w:pBdr>
        <w:top w:val="none" w:sz="0" w:space="3" w:color="000000"/>
        <w:left w:val="none" w:sz="0" w:space="3" w:color="000000"/>
        <w:bottom w:val="none" w:sz="0" w:space="3" w:color="000000"/>
        <w:right w:val="none" w:sz="0" w:space="3" w:color="000000"/>
        <w:between w:val="none" w:sz="0" w:space="0" w:color="000000"/>
      </w:pBdr>
      <w:tabs>
        <w:tab w:val="center" w:pos="4677"/>
        <w:tab w:val="right" w:pos="9355"/>
      </w:tabs>
      <w:spacing w:after="0" w:line="276" w:lineRule="auto"/>
    </w:pPr>
    <w:rPr>
      <w:rFonts w:ascii="Arial" w:eastAsia="Times New Roman" w:hAnsi="Arial" w:cs="Times New Roman"/>
      <w:lang w:eastAsia="zh-CN"/>
    </w:rPr>
  </w:style>
  <w:style w:type="paragraph" w:customStyle="1" w:styleId="1c">
    <w:name w:val="Нижний колонтитул1"/>
    <w:rsid w:val="00792533"/>
    <w:pPr>
      <w:pBdr>
        <w:top w:val="none" w:sz="0" w:space="3" w:color="000000"/>
        <w:left w:val="none" w:sz="0" w:space="3" w:color="000000"/>
        <w:bottom w:val="none" w:sz="0" w:space="3" w:color="000000"/>
        <w:right w:val="none" w:sz="0" w:space="3" w:color="000000"/>
        <w:between w:val="none" w:sz="0" w:space="0" w:color="000000"/>
      </w:pBdr>
      <w:tabs>
        <w:tab w:val="center" w:pos="4677"/>
        <w:tab w:val="right" w:pos="9355"/>
      </w:tabs>
      <w:spacing w:after="0" w:line="276" w:lineRule="auto"/>
    </w:pPr>
    <w:rPr>
      <w:rFonts w:ascii="Arial" w:eastAsia="Times New Roman" w:hAnsi="Arial" w:cs="Times New Roman"/>
      <w:lang w:eastAsia="zh-CN"/>
    </w:rPr>
  </w:style>
  <w:style w:type="character" w:customStyle="1" w:styleId="1d">
    <w:name w:val="Номер страницы1"/>
    <w:rsid w:val="00792533"/>
  </w:style>
  <w:style w:type="character" w:customStyle="1" w:styleId="afff">
    <w:name w:val="Текст примечания Знак"/>
    <w:basedOn w:val="a2"/>
    <w:link w:val="afff0"/>
    <w:uiPriority w:val="99"/>
    <w:semiHidden/>
    <w:rsid w:val="00792533"/>
    <w:rPr>
      <w:rFonts w:ascii="Arial" w:eastAsia="Times New Roman" w:hAnsi="Arial" w:cs="Arial"/>
      <w:color w:val="000000"/>
      <w:sz w:val="20"/>
      <w:szCs w:val="20"/>
      <w:lang w:val="uk-UA" w:eastAsia="ru-RU"/>
    </w:rPr>
  </w:style>
  <w:style w:type="paragraph" w:styleId="afff0">
    <w:name w:val="annotation text"/>
    <w:basedOn w:val="a1"/>
    <w:link w:val="afff"/>
    <w:uiPriority w:val="99"/>
    <w:semiHidden/>
    <w:rsid w:val="00792533"/>
    <w:rPr>
      <w:rFonts w:ascii="Arial" w:hAnsi="Arial" w:cs="Arial"/>
      <w:color w:val="000000"/>
    </w:rPr>
  </w:style>
  <w:style w:type="character" w:customStyle="1" w:styleId="afff1">
    <w:name w:val="Тема примечания Знак"/>
    <w:basedOn w:val="afff"/>
    <w:link w:val="afff2"/>
    <w:semiHidden/>
    <w:rsid w:val="00792533"/>
    <w:rPr>
      <w:rFonts w:ascii="Arial" w:eastAsia="Times New Roman" w:hAnsi="Arial" w:cs="Arial"/>
      <w:b/>
      <w:bCs/>
      <w:color w:val="000000"/>
      <w:sz w:val="20"/>
      <w:szCs w:val="20"/>
      <w:lang w:val="uk-UA" w:eastAsia="ru-RU"/>
    </w:rPr>
  </w:style>
  <w:style w:type="paragraph" w:styleId="afff2">
    <w:name w:val="annotation subject"/>
    <w:basedOn w:val="afff0"/>
    <w:next w:val="afff0"/>
    <w:link w:val="afff1"/>
    <w:semiHidden/>
    <w:rsid w:val="00792533"/>
    <w:rPr>
      <w:b/>
      <w:bCs/>
    </w:rPr>
  </w:style>
  <w:style w:type="paragraph" w:customStyle="1" w:styleId="Default">
    <w:name w:val="Default"/>
    <w:qFormat/>
    <w:rsid w:val="00792533"/>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20">
    <w:name w:val="Основной текст 22"/>
    <w:basedOn w:val="a1"/>
    <w:rsid w:val="00792533"/>
    <w:pPr>
      <w:ind w:firstLine="567"/>
      <w:jc w:val="both"/>
    </w:pPr>
    <w:rPr>
      <w:rFonts w:ascii="Arial" w:eastAsia="Arial" w:hAnsi="Arial"/>
      <w:sz w:val="24"/>
    </w:rPr>
  </w:style>
  <w:style w:type="paragraph" w:customStyle="1" w:styleId="Tworddate">
    <w:name w:val="Tword_date"/>
    <w:basedOn w:val="a1"/>
    <w:link w:val="TworddateChar"/>
    <w:rsid w:val="00792533"/>
    <w:pPr>
      <w:jc w:val="center"/>
    </w:pPr>
    <w:rPr>
      <w:rFonts w:ascii="ISOCPEUR" w:hAnsi="ISOCPEUR"/>
      <w:i/>
      <w:sz w:val="16"/>
      <w:lang w:val="ru-RU"/>
    </w:rPr>
  </w:style>
  <w:style w:type="character" w:customStyle="1" w:styleId="TworddateChar">
    <w:name w:val="Tword_date Char"/>
    <w:link w:val="Tworddate"/>
    <w:locked/>
    <w:rsid w:val="00792533"/>
    <w:rPr>
      <w:rFonts w:ascii="ISOCPEUR" w:eastAsia="Times New Roman" w:hAnsi="ISOCPEUR" w:cs="Times New Roman"/>
      <w:i/>
      <w:sz w:val="16"/>
      <w:szCs w:val="20"/>
      <w:lang w:eastAsia="ru-RU"/>
    </w:rPr>
  </w:style>
  <w:style w:type="paragraph" w:customStyle="1" w:styleId="Twordfami">
    <w:name w:val="Tword_fami"/>
    <w:basedOn w:val="a1"/>
    <w:rsid w:val="00792533"/>
    <w:rPr>
      <w:rFonts w:ascii="ISOCPEUR" w:eastAsia="Arial" w:hAnsi="ISOCPEUR" w:cs="ISOCPEUR"/>
      <w:i/>
      <w:iCs/>
      <w:sz w:val="22"/>
      <w:szCs w:val="22"/>
    </w:rPr>
  </w:style>
  <w:style w:type="paragraph" w:styleId="1e">
    <w:name w:val="toc 1"/>
    <w:basedOn w:val="a1"/>
    <w:next w:val="a1"/>
    <w:link w:val="1f"/>
    <w:autoRedefine/>
    <w:semiHidden/>
    <w:rsid w:val="00792533"/>
    <w:pPr>
      <w:tabs>
        <w:tab w:val="left" w:pos="1701"/>
        <w:tab w:val="right" w:leader="dot" w:pos="9781"/>
      </w:tabs>
      <w:spacing w:before="120" w:after="120"/>
      <w:ind w:left="851" w:right="284" w:hanging="851"/>
    </w:pPr>
    <w:rPr>
      <w:noProof/>
      <w:sz w:val="24"/>
      <w:lang w:val="ru-RU"/>
    </w:rPr>
  </w:style>
  <w:style w:type="character" w:customStyle="1" w:styleId="1f">
    <w:name w:val="Оглавление 1 Знак"/>
    <w:link w:val="1e"/>
    <w:semiHidden/>
    <w:locked/>
    <w:rsid w:val="00792533"/>
    <w:rPr>
      <w:rFonts w:ascii="Times New Roman" w:eastAsia="Times New Roman" w:hAnsi="Times New Roman" w:cs="Times New Roman"/>
      <w:noProof/>
      <w:sz w:val="24"/>
      <w:szCs w:val="20"/>
      <w:lang w:eastAsia="ru-RU"/>
    </w:rPr>
  </w:style>
  <w:style w:type="character" w:customStyle="1" w:styleId="1f0">
    <w:name w:val="Основной текст с отступом Знак1"/>
    <w:aliases w:val="Знак5 Знак Знак,Знак5 Знак1,Обычный (веб) Знак1"/>
    <w:rsid w:val="00792533"/>
    <w:rPr>
      <w:rFonts w:ascii="Times New Roman" w:hAnsi="Times New Roman" w:cs="Times New Roman"/>
      <w:sz w:val="20"/>
      <w:szCs w:val="20"/>
      <w:lang w:val="uk-UA" w:eastAsia="ru-RU"/>
    </w:rPr>
  </w:style>
  <w:style w:type="paragraph" w:customStyle="1" w:styleId="Iauiue">
    <w:name w:val="Iau?iue"/>
    <w:rsid w:val="00792533"/>
    <w:pPr>
      <w:spacing w:after="0" w:line="240" w:lineRule="auto"/>
    </w:pPr>
    <w:rPr>
      <w:rFonts w:ascii="Times New Roman" w:eastAsia="Arial" w:hAnsi="Times New Roman" w:cs="Times New Roman"/>
      <w:sz w:val="20"/>
      <w:szCs w:val="20"/>
      <w:lang w:val="en-US" w:eastAsia="ru-RU"/>
    </w:rPr>
  </w:style>
  <w:style w:type="paragraph" w:customStyle="1" w:styleId="MyStyle">
    <w:name w:val="MyStyle"/>
    <w:basedOn w:val="a1"/>
    <w:rsid w:val="00792533"/>
    <w:pPr>
      <w:jc w:val="both"/>
    </w:pPr>
    <w:rPr>
      <w:rFonts w:ascii="Baltica" w:eastAsia="Arial" w:hAnsi="Baltica"/>
      <w:sz w:val="24"/>
    </w:rPr>
  </w:style>
  <w:style w:type="paragraph" w:customStyle="1" w:styleId="1f1">
    <w:name w:val="Текст1"/>
    <w:basedOn w:val="18"/>
    <w:rsid w:val="00792533"/>
    <w:pPr>
      <w:suppressAutoHyphens w:val="0"/>
    </w:pPr>
    <w:rPr>
      <w:rFonts w:ascii="Courier New" w:hAnsi="Courier New"/>
      <w:sz w:val="20"/>
      <w:lang w:eastAsia="ru-RU"/>
    </w:rPr>
  </w:style>
  <w:style w:type="paragraph" w:customStyle="1" w:styleId="Dis-n">
    <w:name w:val="Dis-n"/>
    <w:basedOn w:val="a1"/>
    <w:rsid w:val="00792533"/>
    <w:pPr>
      <w:spacing w:line="360" w:lineRule="auto"/>
      <w:ind w:firstLine="720"/>
      <w:jc w:val="both"/>
    </w:pPr>
    <w:rPr>
      <w:rFonts w:eastAsia="Arial"/>
      <w:sz w:val="28"/>
    </w:rPr>
  </w:style>
  <w:style w:type="paragraph" w:customStyle="1" w:styleId="afff3">
    <w:name w:val="Рисунок Знак"/>
    <w:basedOn w:val="a1"/>
    <w:link w:val="afff4"/>
    <w:autoRedefine/>
    <w:rsid w:val="00792533"/>
    <w:pPr>
      <w:spacing w:before="240" w:after="240"/>
      <w:jc w:val="center"/>
    </w:pPr>
    <w:rPr>
      <w:rFonts w:eastAsia="Arial"/>
      <w:noProof/>
      <w:sz w:val="28"/>
      <w:szCs w:val="24"/>
    </w:rPr>
  </w:style>
  <w:style w:type="character" w:customStyle="1" w:styleId="afff4">
    <w:name w:val="Рисунок Знак Знак"/>
    <w:link w:val="afff3"/>
    <w:locked/>
    <w:rsid w:val="00792533"/>
    <w:rPr>
      <w:rFonts w:ascii="Times New Roman" w:eastAsia="Arial" w:hAnsi="Times New Roman" w:cs="Times New Roman"/>
      <w:noProof/>
      <w:sz w:val="28"/>
      <w:szCs w:val="24"/>
      <w:lang w:val="uk-UA" w:eastAsia="ru-RU"/>
    </w:rPr>
  </w:style>
  <w:style w:type="paragraph" w:customStyle="1" w:styleId="afff5">
    <w:name w:val="Таблица"/>
    <w:basedOn w:val="a1"/>
    <w:rsid w:val="00792533"/>
    <w:rPr>
      <w:rFonts w:eastAsia="Arial"/>
      <w:sz w:val="28"/>
      <w:szCs w:val="24"/>
    </w:rPr>
  </w:style>
  <w:style w:type="paragraph" w:customStyle="1" w:styleId="afff6">
    <w:name w:val="Шапка таблиц"/>
    <w:basedOn w:val="afff5"/>
    <w:rsid w:val="00792533"/>
    <w:pPr>
      <w:jc w:val="center"/>
    </w:pPr>
    <w:rPr>
      <w:sz w:val="24"/>
    </w:rPr>
  </w:style>
  <w:style w:type="paragraph" w:customStyle="1" w:styleId="afff7">
    <w:name w:val="Таблица прав"/>
    <w:basedOn w:val="afff5"/>
    <w:rsid w:val="00792533"/>
    <w:pPr>
      <w:jc w:val="right"/>
    </w:pPr>
  </w:style>
  <w:style w:type="paragraph" w:customStyle="1" w:styleId="afff8">
    <w:name w:val="Рисунок верт Знак"/>
    <w:basedOn w:val="afff3"/>
    <w:link w:val="afff9"/>
    <w:rsid w:val="00792533"/>
    <w:pPr>
      <w:spacing w:before="0" w:after="0"/>
    </w:pPr>
  </w:style>
  <w:style w:type="character" w:customStyle="1" w:styleId="afff9">
    <w:name w:val="Рисунок верт Знак Знак"/>
    <w:basedOn w:val="afff4"/>
    <w:link w:val="afff8"/>
    <w:locked/>
    <w:rsid w:val="00792533"/>
    <w:rPr>
      <w:rFonts w:ascii="Times New Roman" w:eastAsia="Arial" w:hAnsi="Times New Roman" w:cs="Times New Roman"/>
      <w:noProof/>
      <w:sz w:val="28"/>
      <w:szCs w:val="24"/>
      <w:lang w:val="uk-UA" w:eastAsia="ru-RU"/>
    </w:rPr>
  </w:style>
  <w:style w:type="paragraph" w:customStyle="1" w:styleId="afffa">
    <w:name w:val="Рисунок"/>
    <w:basedOn w:val="a1"/>
    <w:autoRedefine/>
    <w:rsid w:val="00792533"/>
    <w:pPr>
      <w:spacing w:before="240" w:after="240" w:line="360" w:lineRule="auto"/>
      <w:jc w:val="center"/>
    </w:pPr>
    <w:rPr>
      <w:rFonts w:eastAsia="Arial"/>
      <w:noProof/>
      <w:sz w:val="28"/>
      <w:szCs w:val="24"/>
    </w:rPr>
  </w:style>
  <w:style w:type="paragraph" w:customStyle="1" w:styleId="afffb">
    <w:name w:val="Рисунок верт"/>
    <w:basedOn w:val="afffa"/>
    <w:rsid w:val="00792533"/>
    <w:pPr>
      <w:spacing w:before="0" w:after="0" w:line="240" w:lineRule="auto"/>
    </w:pPr>
  </w:style>
  <w:style w:type="character" w:customStyle="1" w:styleId="longtext">
    <w:name w:val="long_text"/>
    <w:rsid w:val="00792533"/>
    <w:rPr>
      <w:rFonts w:cs="Times New Roman"/>
    </w:rPr>
  </w:style>
  <w:style w:type="character" w:customStyle="1" w:styleId="2d">
    <w:name w:val="Основной текст с отступом Знак2"/>
    <w:aliases w:val="Основной текст с отступом Знак Знак1,Знак5 Знак Знак1,Основной текст с отступом Знак Знак Знак,Основной текст с отступом Знак1 Знак,Знак5 Знак Знак Знак,Знак5 Знак1 Знак,Знак5 Знак2"/>
    <w:rsid w:val="00792533"/>
    <w:rPr>
      <w:rFonts w:cs="Times New Roman"/>
      <w:sz w:val="24"/>
      <w:lang w:val="uk-UA" w:eastAsia="ru-RU" w:bidi="ar-SA"/>
    </w:rPr>
  </w:style>
  <w:style w:type="character" w:customStyle="1" w:styleId="1f2">
    <w:name w:val="Основной текст Знак Знак Знак Знак Знак Знак1 Знак"/>
    <w:aliases w:val="Основной текст1 Знак Знак Знак Знак Знак1 Знак,Основной текст Знак Знак Знак Знак Знак1 Знак"/>
    <w:rsid w:val="00792533"/>
    <w:rPr>
      <w:rFonts w:cs="Times New Roman"/>
      <w:sz w:val="24"/>
      <w:lang w:val="ru-RU" w:eastAsia="ru-RU" w:bidi="ar-SA"/>
    </w:rPr>
  </w:style>
  <w:style w:type="paragraph" w:customStyle="1" w:styleId="afffc">
    <w:name w:val="Левый"/>
    <w:basedOn w:val="a1"/>
    <w:autoRedefine/>
    <w:rsid w:val="00792533"/>
    <w:rPr>
      <w:rFonts w:eastAsia="Arial"/>
      <w:sz w:val="24"/>
      <w:szCs w:val="24"/>
    </w:rPr>
  </w:style>
  <w:style w:type="paragraph" w:customStyle="1" w:styleId="afffd">
    <w:name w:val="Шапка таблицы"/>
    <w:basedOn w:val="afffa"/>
    <w:rsid w:val="00792533"/>
    <w:pPr>
      <w:spacing w:before="0" w:after="0" w:line="240" w:lineRule="auto"/>
    </w:pPr>
    <w:rPr>
      <w:noProof w:val="0"/>
      <w:sz w:val="20"/>
    </w:rPr>
  </w:style>
  <w:style w:type="paragraph" w:customStyle="1" w:styleId="afffe">
    <w:name w:val="Номер табл"/>
    <w:basedOn w:val="a1"/>
    <w:rsid w:val="00792533"/>
    <w:pPr>
      <w:ind w:firstLine="709"/>
      <w:jc w:val="right"/>
    </w:pPr>
    <w:rPr>
      <w:rFonts w:eastAsia="Arial"/>
      <w:sz w:val="24"/>
      <w:szCs w:val="24"/>
    </w:rPr>
  </w:style>
  <w:style w:type="paragraph" w:customStyle="1" w:styleId="affff">
    <w:name w:val="Правый табл"/>
    <w:basedOn w:val="a1"/>
    <w:autoRedefine/>
    <w:rsid w:val="00792533"/>
    <w:pPr>
      <w:jc w:val="center"/>
    </w:pPr>
    <w:rPr>
      <w:rFonts w:eastAsia="Arial"/>
      <w:sz w:val="24"/>
      <w:szCs w:val="24"/>
    </w:rPr>
  </w:style>
  <w:style w:type="paragraph" w:customStyle="1" w:styleId="affff0">
    <w:name w:val="Центр Табл"/>
    <w:basedOn w:val="a1"/>
    <w:rsid w:val="00792533"/>
    <w:pPr>
      <w:jc w:val="center"/>
    </w:pPr>
    <w:rPr>
      <w:rFonts w:eastAsia="Arial"/>
      <w:sz w:val="24"/>
      <w:szCs w:val="24"/>
    </w:rPr>
  </w:style>
  <w:style w:type="character" w:customStyle="1" w:styleId="atn">
    <w:name w:val="atn"/>
    <w:rsid w:val="00792533"/>
    <w:rPr>
      <w:rFonts w:cs="Times New Roman"/>
    </w:rPr>
  </w:style>
  <w:style w:type="character" w:customStyle="1" w:styleId="hpsatn">
    <w:name w:val="hps atn"/>
    <w:rsid w:val="00792533"/>
    <w:rPr>
      <w:rFonts w:cs="Times New Roman"/>
    </w:rPr>
  </w:style>
  <w:style w:type="paragraph" w:customStyle="1" w:styleId="affff1">
    <w:name w:val="ТЮСП текст таблицы"/>
    <w:basedOn w:val="a1"/>
    <w:rsid w:val="00792533"/>
    <w:pPr>
      <w:ind w:left="57" w:right="57"/>
    </w:pPr>
    <w:rPr>
      <w:sz w:val="28"/>
      <w:szCs w:val="24"/>
    </w:rPr>
  </w:style>
  <w:style w:type="character" w:customStyle="1" w:styleId="2e">
    <w:name w:val="Обычный отступ Знак2"/>
    <w:aliases w:val="Обычный отступ Знак1 Знак,Обычный отступ Знак Знак Знак,Обычный отступ Знак Знак Знак1 Знак Знак,Обычный отступ Знак Знак Знак Знак Знак Знак,Обычный отступ1 Знак Знак,Обычный отступ Знак Знак1 Знак Знак,Обычный отступ Знак Знак1"/>
    <w:link w:val="affff2"/>
    <w:locked/>
    <w:rsid w:val="00792533"/>
    <w:rPr>
      <w:rFonts w:ascii="Times New Roman" w:hAnsi="Times New Roman" w:cs="Times New Roman"/>
      <w:sz w:val="28"/>
    </w:rPr>
  </w:style>
  <w:style w:type="paragraph" w:styleId="affff2">
    <w:name w:val="Normal Indent"/>
    <w:aliases w:val="Обычный отступ Знак1,Обычный отступ Знак Знак,Обычный отступ Знак Знак Знак1 Знак,Обычный отступ Знак Знак Знак Знак Знак,Обычный отступ1 Знак,Обычный отступ Знак Знак1 Знак,Обычный отступ Знак Знак Знак2 Знак Знак,Обычный отступ Знак,Зн"/>
    <w:basedOn w:val="a1"/>
    <w:link w:val="2e"/>
    <w:rsid w:val="00792533"/>
    <w:pPr>
      <w:ind w:firstLine="680"/>
      <w:jc w:val="both"/>
    </w:pPr>
    <w:rPr>
      <w:rFonts w:eastAsiaTheme="minorHAnsi"/>
      <w:sz w:val="28"/>
      <w:szCs w:val="22"/>
      <w:lang w:val="ru-RU" w:eastAsia="en-US"/>
    </w:rPr>
  </w:style>
  <w:style w:type="paragraph" w:customStyle="1" w:styleId="mwnameshead">
    <w:name w:val="mw_names_head"/>
    <w:basedOn w:val="mwnames"/>
    <w:link w:val="mwnameshead0"/>
    <w:rsid w:val="00792533"/>
    <w:pPr>
      <w:jc w:val="center"/>
    </w:pPr>
    <w:rPr>
      <w:rFonts w:eastAsia="Times New Roman" w:cs="Times New Roman"/>
      <w:sz w:val="18"/>
      <w:lang w:val="ru-RU"/>
    </w:rPr>
  </w:style>
  <w:style w:type="paragraph" w:customStyle="1" w:styleId="mwnames">
    <w:name w:val="mw_names"/>
    <w:basedOn w:val="a1"/>
    <w:rsid w:val="00792533"/>
    <w:rPr>
      <w:rFonts w:eastAsia="Arial" w:cs="Arial"/>
      <w:i/>
      <w:sz w:val="22"/>
    </w:rPr>
  </w:style>
  <w:style w:type="character" w:customStyle="1" w:styleId="mwnameshead0">
    <w:name w:val="mw_names_head Знак"/>
    <w:link w:val="mwnameshead"/>
    <w:locked/>
    <w:rsid w:val="00792533"/>
    <w:rPr>
      <w:rFonts w:ascii="Times New Roman" w:eastAsia="Times New Roman" w:hAnsi="Times New Roman" w:cs="Times New Roman"/>
      <w:i/>
      <w:sz w:val="18"/>
      <w:szCs w:val="20"/>
      <w:lang w:eastAsia="ru-RU"/>
    </w:rPr>
  </w:style>
  <w:style w:type="paragraph" w:customStyle="1" w:styleId="mwfieldsdate">
    <w:name w:val="mw_fields_date"/>
    <w:basedOn w:val="mwnames"/>
    <w:link w:val="mwfieldsdate0"/>
    <w:rsid w:val="00792533"/>
    <w:pPr>
      <w:jc w:val="center"/>
    </w:pPr>
    <w:rPr>
      <w:rFonts w:eastAsia="Times New Roman" w:cs="Times New Roman"/>
      <w:sz w:val="20"/>
      <w:lang w:val="ru-RU"/>
    </w:rPr>
  </w:style>
  <w:style w:type="character" w:customStyle="1" w:styleId="mwfieldsdate0">
    <w:name w:val="mw_fields_date Знак"/>
    <w:link w:val="mwfieldsdate"/>
    <w:locked/>
    <w:rsid w:val="00792533"/>
    <w:rPr>
      <w:rFonts w:ascii="Times New Roman" w:eastAsia="Times New Roman" w:hAnsi="Times New Roman" w:cs="Times New Roman"/>
      <w:i/>
      <w:sz w:val="20"/>
      <w:szCs w:val="20"/>
      <w:lang w:eastAsia="ru-RU"/>
    </w:rPr>
  </w:style>
  <w:style w:type="paragraph" w:customStyle="1" w:styleId="mwaddfielddate">
    <w:name w:val="mw_ add_field_date"/>
    <w:basedOn w:val="a1"/>
    <w:rsid w:val="00792533"/>
    <w:pPr>
      <w:jc w:val="right"/>
    </w:pPr>
    <w:rPr>
      <w:rFonts w:eastAsia="Arial"/>
      <w:i/>
      <w:sz w:val="22"/>
      <w:szCs w:val="24"/>
    </w:rPr>
  </w:style>
  <w:style w:type="paragraph" w:customStyle="1" w:styleId="mwcode">
    <w:name w:val="mw_code"/>
    <w:basedOn w:val="a1"/>
    <w:rsid w:val="00792533"/>
    <w:pPr>
      <w:jc w:val="center"/>
    </w:pPr>
    <w:rPr>
      <w:rFonts w:eastAsia="Arial" w:cs="Arial"/>
      <w:i/>
      <w:sz w:val="36"/>
      <w:szCs w:val="36"/>
    </w:rPr>
  </w:style>
  <w:style w:type="paragraph" w:customStyle="1" w:styleId="mwnameofdoc">
    <w:name w:val="mw_name_of_doc"/>
    <w:basedOn w:val="a1"/>
    <w:rsid w:val="00792533"/>
    <w:pPr>
      <w:jc w:val="center"/>
    </w:pPr>
    <w:rPr>
      <w:rFonts w:eastAsia="Arial" w:cs="Arial"/>
      <w:i/>
      <w:sz w:val="28"/>
      <w:szCs w:val="28"/>
    </w:rPr>
  </w:style>
  <w:style w:type="paragraph" w:customStyle="1" w:styleId="mwnormal">
    <w:name w:val="mw_normal"/>
    <w:basedOn w:val="a1"/>
    <w:link w:val="mwnormal0"/>
    <w:rsid w:val="00792533"/>
    <w:pPr>
      <w:ind w:firstLine="709"/>
      <w:jc w:val="both"/>
    </w:pPr>
    <w:rPr>
      <w:i/>
      <w:sz w:val="24"/>
      <w:lang w:val="ru-RU"/>
    </w:rPr>
  </w:style>
  <w:style w:type="character" w:customStyle="1" w:styleId="mwnormal0">
    <w:name w:val="mw_normal Знак"/>
    <w:link w:val="mwnormal"/>
    <w:locked/>
    <w:rsid w:val="00792533"/>
    <w:rPr>
      <w:rFonts w:ascii="Times New Roman" w:eastAsia="Times New Roman" w:hAnsi="Times New Roman" w:cs="Times New Roman"/>
      <w:i/>
      <w:sz w:val="24"/>
      <w:szCs w:val="20"/>
      <w:lang w:eastAsia="ru-RU"/>
    </w:rPr>
  </w:style>
  <w:style w:type="paragraph" w:customStyle="1" w:styleId="mwSTP">
    <w:name w:val="mw_STP"/>
    <w:basedOn w:val="a1"/>
    <w:link w:val="mwSTP0"/>
    <w:rsid w:val="00792533"/>
    <w:pPr>
      <w:jc w:val="center"/>
    </w:pPr>
    <w:rPr>
      <w:i/>
      <w:sz w:val="24"/>
      <w:lang w:val="ru-RU"/>
    </w:rPr>
  </w:style>
  <w:style w:type="character" w:customStyle="1" w:styleId="mwSTP0">
    <w:name w:val="mw_STP Знак"/>
    <w:link w:val="mwSTP"/>
    <w:locked/>
    <w:rsid w:val="00792533"/>
    <w:rPr>
      <w:rFonts w:ascii="Times New Roman" w:eastAsia="Times New Roman" w:hAnsi="Times New Roman" w:cs="Times New Roman"/>
      <w:i/>
      <w:sz w:val="24"/>
      <w:szCs w:val="20"/>
      <w:lang w:eastAsia="ru-RU"/>
    </w:rPr>
  </w:style>
  <w:style w:type="paragraph" w:customStyle="1" w:styleId="mwrightfieldsheads">
    <w:name w:val="mw_right_fields_heads"/>
    <w:basedOn w:val="a1"/>
    <w:rsid w:val="00792533"/>
    <w:pPr>
      <w:widowControl w:val="0"/>
      <w:adjustRightInd w:val="0"/>
      <w:jc w:val="center"/>
      <w:textAlignment w:val="baseline"/>
    </w:pPr>
    <w:rPr>
      <w:rFonts w:eastAsia="Arial" w:cs="Arial"/>
      <w:i/>
      <w:sz w:val="22"/>
      <w:szCs w:val="18"/>
    </w:rPr>
  </w:style>
  <w:style w:type="paragraph" w:customStyle="1" w:styleId="mwrightfieldstext">
    <w:name w:val="mw_right_fields_text"/>
    <w:basedOn w:val="mwrightfieldsheads"/>
    <w:rsid w:val="00792533"/>
  </w:style>
  <w:style w:type="paragraph" w:customStyle="1" w:styleId="mwleftfieldtext">
    <w:name w:val="mw_left_field_text"/>
    <w:basedOn w:val="a1"/>
    <w:rsid w:val="00792533"/>
    <w:pPr>
      <w:widowControl w:val="0"/>
      <w:adjustRightInd w:val="0"/>
      <w:jc w:val="center"/>
      <w:textAlignment w:val="baseline"/>
    </w:pPr>
    <w:rPr>
      <w:rFonts w:eastAsia="Arial" w:cs="Arial"/>
      <w:i/>
      <w:sz w:val="22"/>
    </w:rPr>
  </w:style>
  <w:style w:type="paragraph" w:customStyle="1" w:styleId="mwleftfieldheads">
    <w:name w:val="mw_left_field_heads"/>
    <w:basedOn w:val="a1"/>
    <w:rsid w:val="00792533"/>
    <w:pPr>
      <w:widowControl w:val="0"/>
      <w:adjustRightInd w:val="0"/>
      <w:jc w:val="center"/>
      <w:textAlignment w:val="baseline"/>
    </w:pPr>
    <w:rPr>
      <w:rFonts w:eastAsia="Arial" w:cs="Arial"/>
      <w:i/>
      <w:sz w:val="22"/>
    </w:rPr>
  </w:style>
  <w:style w:type="character" w:customStyle="1" w:styleId="affff3">
    <w:name w:val="Схема документа Знак"/>
    <w:basedOn w:val="a2"/>
    <w:link w:val="affff4"/>
    <w:semiHidden/>
    <w:rsid w:val="00792533"/>
    <w:rPr>
      <w:rFonts w:ascii="Tahoma" w:eastAsia="Arial" w:hAnsi="Tahoma" w:cs="Tahoma"/>
      <w:sz w:val="20"/>
      <w:szCs w:val="20"/>
      <w:shd w:val="clear" w:color="auto" w:fill="000080"/>
      <w:lang w:val="uk-UA" w:eastAsia="ru-RU"/>
    </w:rPr>
  </w:style>
  <w:style w:type="paragraph" w:styleId="affff4">
    <w:name w:val="Document Map"/>
    <w:basedOn w:val="a1"/>
    <w:link w:val="affff3"/>
    <w:semiHidden/>
    <w:rsid w:val="00792533"/>
    <w:pPr>
      <w:shd w:val="clear" w:color="auto" w:fill="000080"/>
    </w:pPr>
    <w:rPr>
      <w:rFonts w:ascii="Tahoma" w:eastAsia="Arial" w:hAnsi="Tahoma" w:cs="Tahoma"/>
    </w:rPr>
  </w:style>
  <w:style w:type="paragraph" w:customStyle="1" w:styleId="font5">
    <w:name w:val="font5"/>
    <w:basedOn w:val="a1"/>
    <w:rsid w:val="00792533"/>
    <w:pPr>
      <w:spacing w:before="100" w:beforeAutospacing="1" w:after="100" w:afterAutospacing="1"/>
    </w:pPr>
    <w:rPr>
      <w:rFonts w:ascii="Arial" w:eastAsia="Arial" w:hAnsi="Arial" w:cs="Arial"/>
      <w:b/>
      <w:bCs/>
      <w:sz w:val="18"/>
      <w:szCs w:val="18"/>
    </w:rPr>
  </w:style>
  <w:style w:type="paragraph" w:styleId="affff5">
    <w:name w:val="Block Text"/>
    <w:basedOn w:val="a1"/>
    <w:rsid w:val="00792533"/>
    <w:pPr>
      <w:widowControl w:val="0"/>
      <w:autoSpaceDE w:val="0"/>
      <w:autoSpaceDN w:val="0"/>
      <w:adjustRightInd w:val="0"/>
      <w:ind w:left="142" w:right="283" w:firstLine="425"/>
    </w:pPr>
    <w:rPr>
      <w:rFonts w:eastAsia="Arial"/>
      <w:sz w:val="28"/>
    </w:rPr>
  </w:style>
  <w:style w:type="character" w:customStyle="1" w:styleId="spelle">
    <w:name w:val="spelle"/>
    <w:rsid w:val="00792533"/>
    <w:rPr>
      <w:rFonts w:cs="Times New Roman"/>
    </w:rPr>
  </w:style>
  <w:style w:type="paragraph" w:customStyle="1" w:styleId="affff6">
    <w:name w:val="Îñíîâíîé òåêñò"/>
    <w:basedOn w:val="af9"/>
    <w:rsid w:val="00792533"/>
    <w:pPr>
      <w:widowControl w:val="0"/>
    </w:pPr>
  </w:style>
  <w:style w:type="paragraph" w:customStyle="1" w:styleId="FR1">
    <w:name w:val="FR1"/>
    <w:rsid w:val="00792533"/>
    <w:pPr>
      <w:widowControl w:val="0"/>
      <w:spacing w:before="480" w:after="0" w:line="320" w:lineRule="auto"/>
      <w:ind w:left="1080" w:right="1000"/>
      <w:jc w:val="center"/>
    </w:pPr>
    <w:rPr>
      <w:rFonts w:ascii="Times New Roman" w:eastAsia="Arial" w:hAnsi="Times New Roman" w:cs="Times New Roman"/>
      <w:b/>
      <w:bCs/>
      <w:sz w:val="36"/>
      <w:szCs w:val="36"/>
      <w:lang w:val="uk-UA" w:eastAsia="ru-RU"/>
    </w:rPr>
  </w:style>
  <w:style w:type="paragraph" w:customStyle="1" w:styleId="2f">
    <w:name w:val="Обычный2"/>
    <w:rsid w:val="00792533"/>
    <w:pPr>
      <w:widowControl w:val="0"/>
      <w:spacing w:after="0" w:line="300" w:lineRule="auto"/>
      <w:ind w:left="120" w:right="400" w:firstLine="540"/>
    </w:pPr>
    <w:rPr>
      <w:rFonts w:ascii="Times New Roman" w:eastAsia="Arial" w:hAnsi="Times New Roman" w:cs="Times New Roman"/>
      <w:sz w:val="24"/>
      <w:szCs w:val="20"/>
      <w:lang w:eastAsia="ru-RU"/>
    </w:rPr>
  </w:style>
  <w:style w:type="paragraph" w:customStyle="1" w:styleId="2f0">
    <w:name w:val="заголовок 2"/>
    <w:basedOn w:val="a1"/>
    <w:next w:val="a1"/>
    <w:rsid w:val="00792533"/>
    <w:pPr>
      <w:keepNext/>
      <w:autoSpaceDE w:val="0"/>
      <w:autoSpaceDN w:val="0"/>
      <w:spacing w:before="240" w:after="60"/>
      <w:jc w:val="center"/>
    </w:pPr>
    <w:rPr>
      <w:rFonts w:ascii="Peterburg" w:eastAsia="Arial" w:hAnsi="Peterburg"/>
      <w:b/>
      <w:bCs/>
      <w:i/>
      <w:iCs/>
      <w:sz w:val="28"/>
      <w:szCs w:val="28"/>
    </w:rPr>
  </w:style>
  <w:style w:type="paragraph" w:customStyle="1" w:styleId="Style3">
    <w:name w:val="Style3"/>
    <w:basedOn w:val="a1"/>
    <w:rsid w:val="00792533"/>
    <w:pPr>
      <w:widowControl w:val="0"/>
      <w:autoSpaceDE w:val="0"/>
      <w:autoSpaceDN w:val="0"/>
      <w:adjustRightInd w:val="0"/>
      <w:spacing w:line="222" w:lineRule="exact"/>
      <w:ind w:firstLine="550"/>
      <w:jc w:val="both"/>
    </w:pPr>
    <w:rPr>
      <w:rFonts w:eastAsia="Arial"/>
      <w:sz w:val="24"/>
      <w:szCs w:val="24"/>
      <w:lang w:eastAsia="uk-UA"/>
    </w:rPr>
  </w:style>
  <w:style w:type="paragraph" w:customStyle="1" w:styleId="Style6">
    <w:name w:val="Style6"/>
    <w:basedOn w:val="a1"/>
    <w:rsid w:val="00792533"/>
    <w:pPr>
      <w:widowControl w:val="0"/>
      <w:autoSpaceDE w:val="0"/>
      <w:autoSpaceDN w:val="0"/>
      <w:adjustRightInd w:val="0"/>
      <w:spacing w:line="241" w:lineRule="exact"/>
      <w:ind w:hanging="97"/>
    </w:pPr>
    <w:rPr>
      <w:rFonts w:eastAsia="Arial"/>
      <w:sz w:val="24"/>
      <w:szCs w:val="24"/>
      <w:lang w:eastAsia="uk-UA"/>
    </w:rPr>
  </w:style>
  <w:style w:type="paragraph" w:customStyle="1" w:styleId="Style11">
    <w:name w:val="Style11"/>
    <w:basedOn w:val="a1"/>
    <w:rsid w:val="00792533"/>
    <w:pPr>
      <w:widowControl w:val="0"/>
      <w:autoSpaceDE w:val="0"/>
      <w:autoSpaceDN w:val="0"/>
      <w:adjustRightInd w:val="0"/>
      <w:spacing w:line="322" w:lineRule="exact"/>
      <w:ind w:firstLine="845"/>
    </w:pPr>
    <w:rPr>
      <w:rFonts w:eastAsia="Arial"/>
      <w:sz w:val="24"/>
      <w:szCs w:val="24"/>
      <w:lang w:eastAsia="uk-UA"/>
    </w:rPr>
  </w:style>
  <w:style w:type="paragraph" w:customStyle="1" w:styleId="Style12">
    <w:name w:val="Style12"/>
    <w:basedOn w:val="a1"/>
    <w:rsid w:val="00792533"/>
    <w:pPr>
      <w:widowControl w:val="0"/>
      <w:autoSpaceDE w:val="0"/>
      <w:autoSpaceDN w:val="0"/>
      <w:adjustRightInd w:val="0"/>
      <w:spacing w:line="326" w:lineRule="exact"/>
      <w:ind w:firstLine="806"/>
      <w:jc w:val="both"/>
    </w:pPr>
    <w:rPr>
      <w:rFonts w:eastAsia="Arial"/>
      <w:sz w:val="24"/>
      <w:szCs w:val="24"/>
      <w:lang w:eastAsia="uk-UA"/>
    </w:rPr>
  </w:style>
  <w:style w:type="character" w:customStyle="1" w:styleId="FontStyle15">
    <w:name w:val="Font Style15"/>
    <w:rsid w:val="00792533"/>
    <w:rPr>
      <w:rFonts w:ascii="Times New Roman" w:hAnsi="Times New Roman"/>
      <w:b/>
      <w:sz w:val="20"/>
    </w:rPr>
  </w:style>
  <w:style w:type="character" w:customStyle="1" w:styleId="FontStyle16">
    <w:name w:val="Font Style16"/>
    <w:rsid w:val="00792533"/>
    <w:rPr>
      <w:rFonts w:ascii="Times New Roman" w:hAnsi="Times New Roman"/>
      <w:sz w:val="20"/>
    </w:rPr>
  </w:style>
  <w:style w:type="character" w:customStyle="1" w:styleId="FontStyle19">
    <w:name w:val="Font Style19"/>
    <w:rsid w:val="00792533"/>
    <w:rPr>
      <w:rFonts w:ascii="Times New Roman" w:hAnsi="Times New Roman"/>
      <w:i/>
      <w:spacing w:val="-10"/>
      <w:sz w:val="20"/>
    </w:rPr>
  </w:style>
  <w:style w:type="character" w:customStyle="1" w:styleId="FontStyle20">
    <w:name w:val="Font Style20"/>
    <w:rsid w:val="00792533"/>
    <w:rPr>
      <w:rFonts w:ascii="Times New Roman" w:hAnsi="Times New Roman"/>
      <w:sz w:val="26"/>
    </w:rPr>
  </w:style>
  <w:style w:type="character" w:customStyle="1" w:styleId="mwnameshead1">
    <w:name w:val="mw_names_head Знак Знак"/>
    <w:rsid w:val="00792533"/>
    <w:rPr>
      <w:i/>
      <w:sz w:val="18"/>
      <w:lang w:val="ru-RU" w:eastAsia="ru-RU"/>
    </w:rPr>
  </w:style>
  <w:style w:type="character" w:customStyle="1" w:styleId="mwfieldsdate1">
    <w:name w:val="mw_fields_date Знак Знак"/>
    <w:rsid w:val="00792533"/>
    <w:rPr>
      <w:i/>
      <w:lang w:val="ru-RU" w:eastAsia="ru-RU"/>
    </w:rPr>
  </w:style>
  <w:style w:type="character" w:customStyle="1" w:styleId="mwnormal1">
    <w:name w:val="mw_normal Знак Знак"/>
    <w:rsid w:val="00792533"/>
    <w:rPr>
      <w:i/>
      <w:sz w:val="24"/>
      <w:lang w:val="ru-RU" w:eastAsia="ru-RU"/>
    </w:rPr>
  </w:style>
  <w:style w:type="character" w:customStyle="1" w:styleId="mwSTP1">
    <w:name w:val="mw_STP Знак Знак"/>
    <w:rsid w:val="00792533"/>
    <w:rPr>
      <w:i/>
      <w:sz w:val="24"/>
      <w:lang w:val="ru-RU" w:eastAsia="ru-RU"/>
    </w:rPr>
  </w:style>
  <w:style w:type="paragraph" w:customStyle="1" w:styleId="xl24">
    <w:name w:val="xl24"/>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5">
    <w:name w:val="xl25"/>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6">
    <w:name w:val="xl26"/>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7">
    <w:name w:val="xl27"/>
    <w:basedOn w:val="a1"/>
    <w:rsid w:val="00792533"/>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8">
    <w:name w:val="xl28"/>
    <w:basedOn w:val="a1"/>
    <w:rsid w:val="0079253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9">
    <w:name w:val="xl29"/>
    <w:basedOn w:val="a1"/>
    <w:rsid w:val="007925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0">
    <w:name w:val="xl30"/>
    <w:basedOn w:val="a1"/>
    <w:rsid w:val="007925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1">
    <w:name w:val="xl31"/>
    <w:basedOn w:val="a1"/>
    <w:rsid w:val="0079253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2">
    <w:name w:val="xl32"/>
    <w:basedOn w:val="a1"/>
    <w:rsid w:val="00792533"/>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3">
    <w:name w:val="xl33"/>
    <w:basedOn w:val="a1"/>
    <w:rsid w:val="00792533"/>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4">
    <w:name w:val="xl34"/>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w:b/>
      <w:bCs/>
      <w:i/>
      <w:iCs/>
      <w:sz w:val="24"/>
      <w:szCs w:val="24"/>
    </w:rPr>
  </w:style>
  <w:style w:type="paragraph" w:customStyle="1" w:styleId="xl35">
    <w:name w:val="xl35"/>
    <w:basedOn w:val="a1"/>
    <w:rsid w:val="0079253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6">
    <w:name w:val="xl36"/>
    <w:basedOn w:val="a1"/>
    <w:rsid w:val="0079253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7">
    <w:name w:val="xl37"/>
    <w:basedOn w:val="a1"/>
    <w:rsid w:val="0079253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8">
    <w:name w:val="xl38"/>
    <w:basedOn w:val="a1"/>
    <w:rsid w:val="0079253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9">
    <w:name w:val="xl39"/>
    <w:basedOn w:val="a1"/>
    <w:rsid w:val="0079253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0">
    <w:name w:val="xl40"/>
    <w:basedOn w:val="a1"/>
    <w:rsid w:val="0079253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1">
    <w:name w:val="xl41"/>
    <w:basedOn w:val="a1"/>
    <w:rsid w:val="0079253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2">
    <w:name w:val="xl42"/>
    <w:basedOn w:val="a1"/>
    <w:rsid w:val="0079253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3">
    <w:name w:val="xl43"/>
    <w:basedOn w:val="a1"/>
    <w:rsid w:val="0079253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44">
    <w:name w:val="xl44"/>
    <w:basedOn w:val="a1"/>
    <w:rsid w:val="0079253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45">
    <w:name w:val="xl45"/>
    <w:basedOn w:val="a1"/>
    <w:rsid w:val="0079253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22">
    <w:name w:val="xl22"/>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sz w:val="24"/>
      <w:szCs w:val="24"/>
    </w:rPr>
  </w:style>
  <w:style w:type="paragraph" w:customStyle="1" w:styleId="xl23">
    <w:name w:val="xl23"/>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sz w:val="24"/>
      <w:szCs w:val="24"/>
    </w:rPr>
  </w:style>
  <w:style w:type="character" w:customStyle="1" w:styleId="rvts23">
    <w:name w:val="rvts23"/>
    <w:rsid w:val="00792533"/>
    <w:rPr>
      <w:rFonts w:cs="Times New Roman"/>
    </w:rPr>
  </w:style>
  <w:style w:type="character" w:customStyle="1" w:styleId="affff7">
    <w:name w:val="Текст сноски Знак"/>
    <w:basedOn w:val="a2"/>
    <w:link w:val="affff8"/>
    <w:semiHidden/>
    <w:rsid w:val="00792533"/>
    <w:rPr>
      <w:rFonts w:ascii="Times New Roman" w:eastAsia="Arial" w:hAnsi="Times New Roman" w:cs="Times New Roman"/>
      <w:sz w:val="20"/>
      <w:szCs w:val="20"/>
      <w:lang w:val="uk-UA" w:eastAsia="ru-RU"/>
    </w:rPr>
  </w:style>
  <w:style w:type="paragraph" w:styleId="affff8">
    <w:name w:val="footnote text"/>
    <w:basedOn w:val="a1"/>
    <w:link w:val="affff7"/>
    <w:semiHidden/>
    <w:rsid w:val="00792533"/>
    <w:pPr>
      <w:ind w:firstLine="737"/>
      <w:jc w:val="both"/>
    </w:pPr>
    <w:rPr>
      <w:rFonts w:eastAsia="Arial"/>
    </w:rPr>
  </w:style>
  <w:style w:type="character" w:customStyle="1" w:styleId="apple-converted-space">
    <w:name w:val="apple-converted-space"/>
    <w:rsid w:val="00792533"/>
  </w:style>
  <w:style w:type="character" w:customStyle="1" w:styleId="bannerdoc">
    <w:name w:val="banner_doc"/>
    <w:rsid w:val="00792533"/>
  </w:style>
  <w:style w:type="character" w:customStyle="1" w:styleId="FontStyle11">
    <w:name w:val="Font Style11"/>
    <w:rsid w:val="00792533"/>
    <w:rPr>
      <w:rFonts w:ascii="Times New Roman" w:hAnsi="Times New Roman"/>
      <w:b/>
      <w:sz w:val="22"/>
    </w:rPr>
  </w:style>
  <w:style w:type="character" w:customStyle="1" w:styleId="rvts0">
    <w:name w:val="rvts0"/>
    <w:rsid w:val="00792533"/>
    <w:rPr>
      <w:rFonts w:cs="Times New Roman"/>
    </w:rPr>
  </w:style>
  <w:style w:type="paragraph" w:customStyle="1" w:styleId="LO-normal">
    <w:name w:val="LO-normal"/>
    <w:rsid w:val="00792533"/>
    <w:pPr>
      <w:spacing w:after="0" w:line="276" w:lineRule="auto"/>
    </w:pPr>
    <w:rPr>
      <w:rFonts w:ascii="Arial" w:eastAsia="Arial" w:hAnsi="Arial" w:cs="Arial"/>
      <w:color w:val="000000"/>
      <w:lang w:eastAsia="zh-CN"/>
    </w:rPr>
  </w:style>
  <w:style w:type="paragraph" w:customStyle="1" w:styleId="a0">
    <w:name w:val="_тире"/>
    <w:basedOn w:val="a1"/>
    <w:rsid w:val="00792533"/>
    <w:pPr>
      <w:numPr>
        <w:numId w:val="7"/>
      </w:numPr>
      <w:spacing w:after="120"/>
      <w:jc w:val="both"/>
    </w:pPr>
    <w:rPr>
      <w:rFonts w:ascii="Calibri" w:eastAsia="Arial" w:hAnsi="Calibri" w:cs="Calibri"/>
      <w:sz w:val="24"/>
      <w:szCs w:val="24"/>
    </w:rPr>
  </w:style>
  <w:style w:type="paragraph" w:customStyle="1" w:styleId="rvps2">
    <w:name w:val="rvps2"/>
    <w:basedOn w:val="a1"/>
    <w:rsid w:val="00792533"/>
    <w:pPr>
      <w:spacing w:before="100" w:beforeAutospacing="1" w:after="100" w:afterAutospacing="1"/>
    </w:pPr>
    <w:rPr>
      <w:rFonts w:eastAsia="Arial"/>
      <w:sz w:val="24"/>
      <w:szCs w:val="24"/>
    </w:rPr>
  </w:style>
  <w:style w:type="paragraph" w:customStyle="1" w:styleId="311">
    <w:name w:val="Основной текст с отступом 31"/>
    <w:basedOn w:val="a1"/>
    <w:rsid w:val="00792533"/>
    <w:pPr>
      <w:suppressAutoHyphens/>
      <w:ind w:left="426" w:hanging="426"/>
    </w:pPr>
    <w:rPr>
      <w:rFonts w:eastAsia="Arial"/>
      <w:sz w:val="22"/>
      <w:szCs w:val="22"/>
      <w:lang w:val="ru-RU" w:eastAsia="zh-CN"/>
    </w:rPr>
  </w:style>
  <w:style w:type="paragraph" w:customStyle="1" w:styleId="1f3">
    <w:name w:val="Обычный (веб)1"/>
    <w:basedOn w:val="a1"/>
    <w:rsid w:val="00792533"/>
    <w:pPr>
      <w:spacing w:after="150"/>
      <w:jc w:val="both"/>
    </w:pPr>
    <w:rPr>
      <w:rFonts w:eastAsia="Arial"/>
      <w:sz w:val="24"/>
      <w:szCs w:val="24"/>
      <w:lang w:val="ru-RU"/>
    </w:rPr>
  </w:style>
  <w:style w:type="paragraph" w:customStyle="1" w:styleId="xfmc1">
    <w:name w:val="xfmc1"/>
    <w:basedOn w:val="a1"/>
    <w:rsid w:val="00792533"/>
    <w:pPr>
      <w:spacing w:before="100" w:beforeAutospacing="1" w:after="100" w:afterAutospacing="1"/>
    </w:pPr>
    <w:rPr>
      <w:rFonts w:eastAsia="Arial"/>
      <w:sz w:val="24"/>
      <w:szCs w:val="24"/>
      <w:lang w:val="ru-RU"/>
    </w:rPr>
  </w:style>
  <w:style w:type="paragraph" w:customStyle="1" w:styleId="xfmc2">
    <w:name w:val="xfmc2"/>
    <w:basedOn w:val="a1"/>
    <w:rsid w:val="00792533"/>
    <w:pPr>
      <w:spacing w:before="100" w:beforeAutospacing="1" w:after="100" w:afterAutospacing="1"/>
    </w:pPr>
    <w:rPr>
      <w:rFonts w:eastAsia="Arial"/>
      <w:sz w:val="24"/>
      <w:szCs w:val="24"/>
      <w:lang w:val="ru-RU"/>
    </w:rPr>
  </w:style>
  <w:style w:type="character" w:customStyle="1" w:styleId="43">
    <w:name w:val="Основной текст (4) + Не курсив"/>
    <w:rsid w:val="00792533"/>
    <w:rPr>
      <w:rFonts w:ascii="Times New Roman" w:hAnsi="Times New Roman" w:cs="Times New Roman"/>
      <w:b/>
      <w:bCs/>
      <w:i/>
      <w:iCs/>
      <w:color w:val="000000"/>
      <w:spacing w:val="0"/>
      <w:w w:val="100"/>
      <w:position w:val="0"/>
      <w:sz w:val="24"/>
      <w:szCs w:val="24"/>
      <w:shd w:val="clear" w:color="auto" w:fill="FFFFFF"/>
      <w:lang w:val="uk-UA" w:eastAsia="uk-UA"/>
    </w:rPr>
  </w:style>
  <w:style w:type="paragraph" w:customStyle="1" w:styleId="msonormal0">
    <w:name w:val="msonormal"/>
    <w:basedOn w:val="a1"/>
    <w:rsid w:val="00792533"/>
    <w:pPr>
      <w:spacing w:before="100" w:beforeAutospacing="1" w:after="100" w:afterAutospacing="1"/>
    </w:pPr>
    <w:rPr>
      <w:rFonts w:eastAsia="Arial"/>
      <w:sz w:val="24"/>
      <w:szCs w:val="24"/>
      <w:lang w:val="ru-RU"/>
    </w:rPr>
  </w:style>
  <w:style w:type="paragraph" w:customStyle="1" w:styleId="font6">
    <w:name w:val="font6"/>
    <w:basedOn w:val="a1"/>
    <w:rsid w:val="00792533"/>
    <w:pPr>
      <w:spacing w:before="100" w:beforeAutospacing="1" w:after="100" w:afterAutospacing="1"/>
    </w:pPr>
    <w:rPr>
      <w:rFonts w:ascii="Arial CYR" w:eastAsia="Arial" w:hAnsi="Arial CYR"/>
      <w:color w:val="000000"/>
      <w:lang w:val="ru-RU"/>
    </w:rPr>
  </w:style>
  <w:style w:type="paragraph" w:customStyle="1" w:styleId="xl63">
    <w:name w:val="xl63"/>
    <w:basedOn w:val="a1"/>
    <w:rsid w:val="00792533"/>
    <w:pPr>
      <w:spacing w:before="100" w:beforeAutospacing="1" w:after="100" w:afterAutospacing="1"/>
      <w:textAlignment w:val="top"/>
    </w:pPr>
    <w:rPr>
      <w:rFonts w:eastAsia="Arial"/>
      <w:color w:val="000000"/>
      <w:sz w:val="24"/>
      <w:szCs w:val="24"/>
      <w:lang w:val="ru-RU"/>
    </w:rPr>
  </w:style>
  <w:style w:type="paragraph" w:customStyle="1" w:styleId="xl64">
    <w:name w:val="xl64"/>
    <w:basedOn w:val="a1"/>
    <w:rsid w:val="00792533"/>
    <w:pPr>
      <w:pBdr>
        <w:top w:val="single" w:sz="8" w:space="0" w:color="auto"/>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5">
    <w:name w:val="xl65"/>
    <w:basedOn w:val="a1"/>
    <w:rsid w:val="00792533"/>
    <w:pPr>
      <w:pBdr>
        <w:top w:val="single" w:sz="8" w:space="0" w:color="auto"/>
        <w:lef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6">
    <w:name w:val="xl66"/>
    <w:basedOn w:val="a1"/>
    <w:rsid w:val="0079253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7">
    <w:name w:val="xl67"/>
    <w:basedOn w:val="a1"/>
    <w:rsid w:val="0079253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8">
    <w:name w:val="xl68"/>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9">
    <w:name w:val="xl69"/>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0">
    <w:name w:val="xl70"/>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1">
    <w:name w:val="xl71"/>
    <w:basedOn w:val="a1"/>
    <w:rsid w:val="00792533"/>
    <w:pPr>
      <w:pBdr>
        <w:left w:val="single" w:sz="8" w:space="0" w:color="auto"/>
        <w:right w:val="single" w:sz="4" w:space="0" w:color="auto"/>
      </w:pBdr>
      <w:spacing w:before="100" w:beforeAutospacing="1" w:after="100" w:afterAutospacing="1"/>
      <w:jc w:val="center"/>
      <w:textAlignment w:val="top"/>
    </w:pPr>
    <w:rPr>
      <w:rFonts w:eastAsia="Arial"/>
      <w:color w:val="000000"/>
      <w:sz w:val="24"/>
      <w:szCs w:val="24"/>
      <w:lang w:val="ru-RU"/>
    </w:rPr>
  </w:style>
  <w:style w:type="paragraph" w:customStyle="1" w:styleId="xl72">
    <w:name w:val="xl72"/>
    <w:basedOn w:val="a1"/>
    <w:rsid w:val="00792533"/>
    <w:pPr>
      <w:pBdr>
        <w:left w:val="single" w:sz="4" w:space="0" w:color="auto"/>
      </w:pBdr>
      <w:spacing w:before="100" w:beforeAutospacing="1" w:after="100" w:afterAutospacing="1"/>
      <w:textAlignment w:val="top"/>
    </w:pPr>
    <w:rPr>
      <w:rFonts w:eastAsia="Arial"/>
      <w:color w:val="000000"/>
      <w:sz w:val="24"/>
      <w:szCs w:val="24"/>
      <w:lang w:val="ru-RU"/>
    </w:rPr>
  </w:style>
  <w:style w:type="paragraph" w:customStyle="1" w:styleId="xl73">
    <w:name w:val="xl73"/>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74">
    <w:name w:val="xl74"/>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5">
    <w:name w:val="xl75"/>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6">
    <w:name w:val="xl76"/>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77">
    <w:name w:val="xl77"/>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8">
    <w:name w:val="xl78"/>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9">
    <w:name w:val="xl79"/>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80">
    <w:name w:val="xl80"/>
    <w:basedOn w:val="a1"/>
    <w:rsid w:val="0079253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1">
    <w:name w:val="xl81"/>
    <w:basedOn w:val="a1"/>
    <w:rsid w:val="00792533"/>
    <w:pPr>
      <w:pBdr>
        <w:top w:val="single" w:sz="8" w:space="0" w:color="auto"/>
        <w:left w:val="single" w:sz="4"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2">
    <w:name w:val="xl82"/>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3">
    <w:name w:val="xl83"/>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4">
    <w:name w:val="xl84"/>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5">
    <w:name w:val="xl85"/>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6">
    <w:name w:val="xl86"/>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7">
    <w:name w:val="xl87"/>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8">
    <w:name w:val="xl88"/>
    <w:basedOn w:val="a1"/>
    <w:rsid w:val="00792533"/>
    <w:pPr>
      <w:pBdr>
        <w:left w:val="single" w:sz="8" w:space="0" w:color="auto"/>
        <w:bottom w:val="single" w:sz="8" w:space="0" w:color="auto"/>
        <w:right w:val="single" w:sz="4" w:space="0" w:color="auto"/>
      </w:pBdr>
      <w:spacing w:before="100" w:beforeAutospacing="1" w:after="100" w:afterAutospacing="1"/>
      <w:jc w:val="center"/>
      <w:textAlignment w:val="top"/>
    </w:pPr>
    <w:rPr>
      <w:rFonts w:eastAsia="Arial"/>
      <w:color w:val="000000"/>
      <w:sz w:val="24"/>
      <w:szCs w:val="24"/>
      <w:lang w:val="ru-RU"/>
    </w:rPr>
  </w:style>
  <w:style w:type="paragraph" w:customStyle="1" w:styleId="xl89">
    <w:name w:val="xl89"/>
    <w:basedOn w:val="a1"/>
    <w:rsid w:val="00792533"/>
    <w:pPr>
      <w:pBdr>
        <w:left w:val="single" w:sz="4" w:space="0" w:color="auto"/>
        <w:bottom w:val="single" w:sz="8" w:space="0" w:color="auto"/>
      </w:pBdr>
      <w:spacing w:before="100" w:beforeAutospacing="1" w:after="100" w:afterAutospacing="1"/>
      <w:textAlignment w:val="top"/>
    </w:pPr>
    <w:rPr>
      <w:rFonts w:eastAsia="Arial"/>
      <w:color w:val="000000"/>
      <w:sz w:val="24"/>
      <w:szCs w:val="24"/>
      <w:lang w:val="ru-RU"/>
    </w:rPr>
  </w:style>
  <w:style w:type="paragraph" w:customStyle="1" w:styleId="xl90">
    <w:name w:val="xl90"/>
    <w:basedOn w:val="a1"/>
    <w:rsid w:val="00792533"/>
    <w:pPr>
      <w:spacing w:before="100" w:beforeAutospacing="1" w:after="100" w:afterAutospacing="1"/>
      <w:jc w:val="right"/>
      <w:textAlignment w:val="top"/>
    </w:pPr>
    <w:rPr>
      <w:rFonts w:eastAsia="Arial"/>
      <w:i/>
      <w:iCs/>
      <w:color w:val="000000"/>
      <w:sz w:val="24"/>
      <w:szCs w:val="24"/>
      <w:lang w:val="ru-RU"/>
    </w:rPr>
  </w:style>
  <w:style w:type="paragraph" w:customStyle="1" w:styleId="xl91">
    <w:name w:val="xl91"/>
    <w:basedOn w:val="a1"/>
    <w:rsid w:val="00792533"/>
    <w:pPr>
      <w:spacing w:before="100" w:beforeAutospacing="1" w:after="100" w:afterAutospacing="1"/>
      <w:textAlignment w:val="top"/>
    </w:pPr>
    <w:rPr>
      <w:rFonts w:eastAsia="Arial"/>
      <w:i/>
      <w:iCs/>
      <w:color w:val="000000"/>
      <w:sz w:val="24"/>
      <w:szCs w:val="24"/>
      <w:lang w:val="ru-RU"/>
    </w:rPr>
  </w:style>
  <w:style w:type="paragraph" w:customStyle="1" w:styleId="xl92">
    <w:name w:val="xl92"/>
    <w:basedOn w:val="a1"/>
    <w:rsid w:val="00792533"/>
    <w:pPr>
      <w:spacing w:before="100" w:beforeAutospacing="1" w:after="100" w:afterAutospacing="1"/>
      <w:jc w:val="center"/>
      <w:textAlignment w:val="top"/>
    </w:pPr>
    <w:rPr>
      <w:rFonts w:eastAsia="Arial"/>
      <w:i/>
      <w:iCs/>
      <w:color w:val="000000"/>
      <w:sz w:val="24"/>
      <w:szCs w:val="24"/>
      <w:lang w:val="ru-RU"/>
    </w:rPr>
  </w:style>
  <w:style w:type="paragraph" w:customStyle="1" w:styleId="xl93">
    <w:name w:val="xl93"/>
    <w:basedOn w:val="a1"/>
    <w:rsid w:val="00792533"/>
    <w:pPr>
      <w:spacing w:before="100" w:beforeAutospacing="1" w:after="100" w:afterAutospacing="1"/>
      <w:jc w:val="center"/>
      <w:textAlignment w:val="top"/>
    </w:pPr>
    <w:rPr>
      <w:rFonts w:eastAsia="Arial"/>
      <w:b/>
      <w:bCs/>
      <w:i/>
      <w:iCs/>
      <w:color w:val="000000"/>
      <w:sz w:val="24"/>
      <w:szCs w:val="24"/>
      <w:lang w:val="ru-RU"/>
    </w:rPr>
  </w:style>
  <w:style w:type="paragraph" w:customStyle="1" w:styleId="xl94">
    <w:name w:val="xl94"/>
    <w:basedOn w:val="a1"/>
    <w:rsid w:val="00792533"/>
    <w:pPr>
      <w:spacing w:before="100" w:beforeAutospacing="1" w:after="100" w:afterAutospacing="1"/>
      <w:jc w:val="center"/>
      <w:textAlignment w:val="top"/>
    </w:pPr>
    <w:rPr>
      <w:rFonts w:eastAsia="Arial"/>
      <w:b/>
      <w:bCs/>
      <w:color w:val="000000"/>
      <w:sz w:val="24"/>
      <w:szCs w:val="24"/>
      <w:lang w:val="ru-RU"/>
    </w:rPr>
  </w:style>
  <w:style w:type="paragraph" w:customStyle="1" w:styleId="xl95">
    <w:name w:val="xl95"/>
    <w:basedOn w:val="a1"/>
    <w:rsid w:val="00792533"/>
    <w:pPr>
      <w:spacing w:before="100" w:beforeAutospacing="1" w:after="100" w:afterAutospacing="1"/>
      <w:jc w:val="center"/>
      <w:textAlignment w:val="top"/>
    </w:pPr>
    <w:rPr>
      <w:rFonts w:eastAsia="Arial"/>
      <w:color w:val="000000"/>
      <w:sz w:val="24"/>
      <w:szCs w:val="24"/>
      <w:lang w:val="ru-RU"/>
    </w:rPr>
  </w:style>
  <w:style w:type="paragraph" w:customStyle="1" w:styleId="xl96">
    <w:name w:val="xl96"/>
    <w:basedOn w:val="a1"/>
    <w:rsid w:val="00792533"/>
    <w:pPr>
      <w:pBdr>
        <w:top w:val="single" w:sz="8"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97">
    <w:name w:val="xl97"/>
    <w:basedOn w:val="a1"/>
    <w:rsid w:val="00792533"/>
    <w:pPr>
      <w:pBdr>
        <w:top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98">
    <w:name w:val="xl98"/>
    <w:basedOn w:val="a1"/>
    <w:rsid w:val="00792533"/>
    <w:pPr>
      <w:pBdr>
        <w:top w:val="single" w:sz="4"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99">
    <w:name w:val="xl99"/>
    <w:basedOn w:val="a1"/>
    <w:rsid w:val="0079253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00">
    <w:name w:val="xl100"/>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01">
    <w:name w:val="xl101"/>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02">
    <w:name w:val="xl10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03">
    <w:name w:val="xl103"/>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04">
    <w:name w:val="xl104"/>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05">
    <w:name w:val="xl105"/>
    <w:basedOn w:val="a1"/>
    <w:rsid w:val="00792533"/>
    <w:pPr>
      <w:pBdr>
        <w:top w:val="single" w:sz="4" w:space="0" w:color="auto"/>
        <w:left w:val="single" w:sz="8" w:space="0" w:color="auto"/>
      </w:pBdr>
      <w:spacing w:before="100" w:beforeAutospacing="1" w:after="100" w:afterAutospacing="1"/>
      <w:jc w:val="center"/>
      <w:textAlignment w:val="top"/>
    </w:pPr>
    <w:rPr>
      <w:rFonts w:eastAsia="Arial"/>
      <w:b/>
      <w:bCs/>
      <w:color w:val="000000"/>
      <w:sz w:val="24"/>
      <w:szCs w:val="24"/>
      <w:lang w:val="ru-RU"/>
    </w:rPr>
  </w:style>
  <w:style w:type="paragraph" w:customStyle="1" w:styleId="xl106">
    <w:name w:val="xl106"/>
    <w:basedOn w:val="a1"/>
    <w:rsid w:val="00792533"/>
    <w:pPr>
      <w:pBdr>
        <w:top w:val="single" w:sz="4" w:space="0" w:color="auto"/>
      </w:pBdr>
      <w:spacing w:before="100" w:beforeAutospacing="1" w:after="100" w:afterAutospacing="1"/>
      <w:jc w:val="center"/>
      <w:textAlignment w:val="top"/>
    </w:pPr>
    <w:rPr>
      <w:rFonts w:eastAsia="Arial"/>
      <w:b/>
      <w:bCs/>
      <w:color w:val="000000"/>
      <w:sz w:val="24"/>
      <w:szCs w:val="24"/>
      <w:lang w:val="ru-RU"/>
    </w:rPr>
  </w:style>
  <w:style w:type="paragraph" w:customStyle="1" w:styleId="xl107">
    <w:name w:val="xl107"/>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08">
    <w:name w:val="xl108"/>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09">
    <w:name w:val="xl109"/>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10">
    <w:name w:val="xl110"/>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11">
    <w:name w:val="xl111"/>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12">
    <w:name w:val="xl11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13">
    <w:name w:val="xl113"/>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14">
    <w:name w:val="xl114"/>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15">
    <w:name w:val="xl115"/>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16">
    <w:name w:val="xl116"/>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17">
    <w:name w:val="xl117"/>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18">
    <w:name w:val="xl118"/>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19">
    <w:name w:val="xl119"/>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20">
    <w:name w:val="xl120"/>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21">
    <w:name w:val="xl121"/>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22">
    <w:name w:val="xl12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23">
    <w:name w:val="xl123"/>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4">
    <w:name w:val="xl124"/>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5">
    <w:name w:val="xl125"/>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6">
    <w:name w:val="xl126"/>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27">
    <w:name w:val="xl127"/>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8">
    <w:name w:val="xl128"/>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29">
    <w:name w:val="xl129"/>
    <w:basedOn w:val="a1"/>
    <w:rsid w:val="00792533"/>
    <w:pPr>
      <w:pBdr>
        <w:top w:val="single" w:sz="8"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30">
    <w:name w:val="xl130"/>
    <w:basedOn w:val="a1"/>
    <w:rsid w:val="00792533"/>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31">
    <w:name w:val="xl131"/>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32">
    <w:name w:val="xl132"/>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33">
    <w:name w:val="xl133"/>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34">
    <w:name w:val="xl134"/>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35">
    <w:name w:val="xl135"/>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36">
    <w:name w:val="xl136"/>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37">
    <w:name w:val="xl137"/>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38">
    <w:name w:val="xl138"/>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39">
    <w:name w:val="xl139"/>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40">
    <w:name w:val="xl140"/>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41">
    <w:name w:val="xl141"/>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42">
    <w:name w:val="xl14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43">
    <w:name w:val="xl143"/>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4">
    <w:name w:val="xl144"/>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45">
    <w:name w:val="xl145"/>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6">
    <w:name w:val="xl146"/>
    <w:basedOn w:val="a1"/>
    <w:rsid w:val="00792533"/>
    <w:pPr>
      <w:pBdr>
        <w:bottom w:val="single" w:sz="8" w:space="0" w:color="auto"/>
      </w:pBdr>
      <w:spacing w:before="100" w:beforeAutospacing="1" w:after="100" w:afterAutospacing="1"/>
      <w:textAlignment w:val="top"/>
    </w:pPr>
    <w:rPr>
      <w:rFonts w:eastAsia="Arial"/>
      <w:color w:val="000000"/>
      <w:sz w:val="24"/>
      <w:szCs w:val="24"/>
      <w:lang w:val="ru-RU"/>
    </w:rPr>
  </w:style>
  <w:style w:type="paragraph" w:customStyle="1" w:styleId="xl147">
    <w:name w:val="xl147"/>
    <w:basedOn w:val="a1"/>
    <w:rsid w:val="00792533"/>
    <w:pPr>
      <w:pBdr>
        <w:left w:val="single" w:sz="4" w:space="0" w:color="auto"/>
        <w:bottom w:val="single" w:sz="8"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8">
    <w:name w:val="xl148"/>
    <w:basedOn w:val="a1"/>
    <w:rsid w:val="00792533"/>
    <w:pPr>
      <w:pBdr>
        <w:bottom w:val="single" w:sz="8"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9">
    <w:name w:val="xl149"/>
    <w:basedOn w:val="a1"/>
    <w:rsid w:val="00792533"/>
    <w:pPr>
      <w:pBdr>
        <w:bottom w:val="single" w:sz="8" w:space="0" w:color="auto"/>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50">
    <w:name w:val="xl150"/>
    <w:basedOn w:val="a1"/>
    <w:rsid w:val="00792533"/>
    <w:pPr>
      <w:pBdr>
        <w:top w:val="single" w:sz="8" w:space="0" w:color="auto"/>
      </w:pBdr>
      <w:spacing w:before="100" w:beforeAutospacing="1" w:after="100" w:afterAutospacing="1"/>
      <w:textAlignment w:val="top"/>
    </w:pPr>
    <w:rPr>
      <w:rFonts w:eastAsia="Arial"/>
      <w:color w:val="000000"/>
      <w:sz w:val="24"/>
      <w:szCs w:val="24"/>
      <w:lang w:val="ru-RU"/>
    </w:rPr>
  </w:style>
  <w:style w:type="paragraph" w:customStyle="1" w:styleId="xl151">
    <w:name w:val="xl151"/>
    <w:basedOn w:val="a1"/>
    <w:rsid w:val="00792533"/>
    <w:pPr>
      <w:pBdr>
        <w:bottom w:val="single" w:sz="4" w:space="0" w:color="auto"/>
      </w:pBdr>
      <w:spacing w:before="100" w:beforeAutospacing="1" w:after="100" w:afterAutospacing="1"/>
      <w:textAlignment w:val="top"/>
    </w:pPr>
    <w:rPr>
      <w:rFonts w:eastAsia="Arial"/>
      <w:color w:val="000000"/>
      <w:sz w:val="24"/>
      <w:szCs w:val="24"/>
      <w:lang w:val="ru-RU"/>
    </w:rPr>
  </w:style>
  <w:style w:type="character" w:customStyle="1" w:styleId="21pt">
    <w:name w:val="Основной текст (2) + Интервал 1 pt"/>
    <w:rsid w:val="00792533"/>
    <w:rPr>
      <w:color w:val="000000"/>
      <w:spacing w:val="20"/>
      <w:w w:val="100"/>
      <w:position w:val="0"/>
      <w:sz w:val="24"/>
      <w:shd w:val="clear" w:color="auto" w:fill="FFFFFF"/>
      <w:lang w:val="uk-UA" w:eastAsia="uk-UA"/>
    </w:rPr>
  </w:style>
  <w:style w:type="paragraph" w:customStyle="1" w:styleId="affff9">
    <w:name w:val="По умолчанию"/>
    <w:rsid w:val="007925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val="en-US"/>
    </w:rPr>
  </w:style>
  <w:style w:type="character" w:customStyle="1" w:styleId="3b">
    <w:name w:val="Основной шрифт абзаца3"/>
    <w:rsid w:val="00792533"/>
  </w:style>
  <w:style w:type="paragraph" w:customStyle="1" w:styleId="2f1">
    <w:name w:val="Абзац списка2"/>
    <w:basedOn w:val="a1"/>
    <w:rsid w:val="00792533"/>
    <w:pPr>
      <w:spacing w:after="160" w:line="259" w:lineRule="auto"/>
      <w:ind w:left="720"/>
    </w:pPr>
    <w:rPr>
      <w:rFonts w:ascii="Calibri" w:eastAsia="Arial" w:hAnsi="Calibri"/>
      <w:sz w:val="22"/>
      <w:szCs w:val="22"/>
      <w:lang w:eastAsia="en-US"/>
    </w:rPr>
  </w:style>
  <w:style w:type="paragraph" w:customStyle="1" w:styleId="112">
    <w:name w:val="Без интервала11"/>
    <w:rsid w:val="00792533"/>
    <w:pPr>
      <w:spacing w:after="0" w:line="240" w:lineRule="auto"/>
    </w:pPr>
    <w:rPr>
      <w:rFonts w:ascii="Calibri" w:eastAsia="Arial" w:hAnsi="Calibri" w:cs="Times New Roman"/>
      <w:lang w:val="en-US"/>
    </w:rPr>
  </w:style>
  <w:style w:type="character" w:customStyle="1" w:styleId="1f4">
    <w:name w:val="Заголовок №1"/>
    <w:link w:val="113"/>
    <w:locked/>
    <w:rsid w:val="00792533"/>
    <w:rPr>
      <w:rFonts w:cs="Times New Roman"/>
      <w:sz w:val="24"/>
      <w:szCs w:val="24"/>
      <w:shd w:val="clear" w:color="auto" w:fill="FFFFFF"/>
    </w:rPr>
  </w:style>
  <w:style w:type="paragraph" w:customStyle="1" w:styleId="113">
    <w:name w:val="Заголовок №11"/>
    <w:basedOn w:val="a1"/>
    <w:link w:val="1f4"/>
    <w:rsid w:val="00792533"/>
    <w:pPr>
      <w:shd w:val="clear" w:color="auto" w:fill="FFFFFF"/>
      <w:spacing w:before="240" w:after="60" w:line="240" w:lineRule="atLeast"/>
      <w:outlineLvl w:val="0"/>
    </w:pPr>
    <w:rPr>
      <w:rFonts w:asciiTheme="minorHAnsi" w:eastAsiaTheme="minorHAnsi" w:hAnsiTheme="minorHAnsi"/>
      <w:sz w:val="24"/>
      <w:szCs w:val="24"/>
      <w:shd w:val="clear" w:color="auto" w:fill="FFFFFF"/>
      <w:lang w:val="ru-RU" w:eastAsia="en-US"/>
    </w:rPr>
  </w:style>
  <w:style w:type="paragraph" w:customStyle="1" w:styleId="212">
    <w:name w:val="Основной текст (2)1"/>
    <w:basedOn w:val="a1"/>
    <w:rsid w:val="00792533"/>
    <w:pPr>
      <w:widowControl w:val="0"/>
      <w:shd w:val="clear" w:color="auto" w:fill="FFFFFF"/>
      <w:spacing w:before="300" w:after="480" w:line="274" w:lineRule="exact"/>
      <w:ind w:hanging="380"/>
      <w:jc w:val="both"/>
    </w:pPr>
    <w:rPr>
      <w:rFonts w:ascii="Calibri" w:hAnsi="Calibri"/>
      <w:sz w:val="22"/>
      <w:szCs w:val="22"/>
      <w:lang w:val="ru-RU" w:eastAsia="en-US"/>
    </w:rPr>
  </w:style>
  <w:style w:type="character" w:customStyle="1" w:styleId="221">
    <w:name w:val="Основной текст (2)2"/>
    <w:rsid w:val="00792533"/>
    <w:rPr>
      <w:color w:val="000000"/>
      <w:spacing w:val="0"/>
      <w:w w:val="100"/>
      <w:position w:val="0"/>
      <w:sz w:val="24"/>
      <w:lang w:val="uk-UA" w:eastAsia="uk-UA"/>
    </w:rPr>
  </w:style>
  <w:style w:type="character" w:customStyle="1" w:styleId="StrongEmphasis">
    <w:name w:val="Strong Emphasis"/>
    <w:rsid w:val="00792533"/>
    <w:rPr>
      <w:b/>
    </w:rPr>
  </w:style>
  <w:style w:type="character" w:customStyle="1" w:styleId="211pt">
    <w:name w:val="Основной текст (2) + 11 pt"/>
    <w:aliases w:val="Полужирный1"/>
    <w:rsid w:val="00792533"/>
    <w:rPr>
      <w:rFonts w:ascii="Times New Roman" w:hAnsi="Times New Roman" w:cs="Times New Roman"/>
      <w:b/>
      <w:bCs/>
      <w:color w:val="000000"/>
      <w:spacing w:val="0"/>
      <w:w w:val="100"/>
      <w:position w:val="0"/>
      <w:sz w:val="22"/>
      <w:szCs w:val="22"/>
      <w:u w:val="none"/>
      <w:lang w:val="uk-UA" w:eastAsia="uk-UA"/>
    </w:rPr>
  </w:style>
  <w:style w:type="character" w:customStyle="1" w:styleId="211pt1">
    <w:name w:val="Основной текст (2) + 11 pt1"/>
    <w:rsid w:val="00792533"/>
    <w:rPr>
      <w:rFonts w:ascii="Times New Roman" w:hAnsi="Times New Roman" w:cs="Times New Roman"/>
      <w:color w:val="000000"/>
      <w:spacing w:val="0"/>
      <w:w w:val="100"/>
      <w:position w:val="0"/>
      <w:sz w:val="22"/>
      <w:szCs w:val="22"/>
      <w:u w:val="none"/>
      <w:shd w:val="clear" w:color="auto" w:fill="FFFFFF"/>
      <w:lang w:val="uk-UA" w:eastAsia="uk-UA"/>
    </w:rPr>
  </w:style>
  <w:style w:type="paragraph" w:customStyle="1" w:styleId="Standard">
    <w:name w:val="Standard"/>
    <w:rsid w:val="00792533"/>
    <w:pPr>
      <w:suppressAutoHyphens/>
      <w:autoSpaceDN w:val="0"/>
      <w:spacing w:after="200" w:line="276" w:lineRule="auto"/>
      <w:textAlignment w:val="baseline"/>
    </w:pPr>
    <w:rPr>
      <w:rFonts w:ascii="Calibri" w:eastAsia="Arial" w:hAnsi="Calibri" w:cs="Calibri"/>
      <w:color w:val="000000"/>
      <w:kern w:val="3"/>
      <w:lang w:val="uk-UA" w:eastAsia="zh-CN"/>
    </w:rPr>
  </w:style>
  <w:style w:type="character" w:customStyle="1" w:styleId="rvts46">
    <w:name w:val="rvts46"/>
    <w:qFormat/>
    <w:rsid w:val="00792533"/>
  </w:style>
  <w:style w:type="paragraph" w:customStyle="1" w:styleId="affffa">
    <w:name w:val="a"/>
    <w:basedOn w:val="a1"/>
    <w:uiPriority w:val="99"/>
    <w:qFormat/>
    <w:rsid w:val="00792533"/>
    <w:pPr>
      <w:spacing w:before="100" w:beforeAutospacing="1" w:after="100" w:afterAutospacing="1"/>
    </w:pPr>
    <w:rPr>
      <w:rFonts w:eastAsia="Arial"/>
      <w:sz w:val="24"/>
      <w:szCs w:val="24"/>
      <w:lang w:val="ru-RU"/>
    </w:rPr>
  </w:style>
  <w:style w:type="character" w:customStyle="1" w:styleId="1f5">
    <w:name w:val="Название Знак1"/>
    <w:basedOn w:val="a2"/>
    <w:uiPriority w:val="10"/>
    <w:rsid w:val="00792533"/>
    <w:rPr>
      <w:rFonts w:asciiTheme="majorHAnsi" w:eastAsiaTheme="majorEastAsia" w:hAnsiTheme="majorHAnsi" w:cstheme="majorBidi"/>
      <w:color w:val="323E4F" w:themeColor="text2" w:themeShade="BF"/>
      <w:spacing w:val="5"/>
      <w:kern w:val="28"/>
      <w:sz w:val="52"/>
      <w:szCs w:val="52"/>
      <w:lang w:val="uk-UA" w:eastAsia="ru-RU"/>
    </w:rPr>
  </w:style>
  <w:style w:type="character" w:customStyle="1" w:styleId="affffb">
    <w:name w:val="Заголовок Знак"/>
    <w:basedOn w:val="a2"/>
    <w:uiPriority w:val="10"/>
    <w:rsid w:val="00792533"/>
    <w:rPr>
      <w:rFonts w:asciiTheme="majorHAnsi" w:eastAsiaTheme="majorEastAsia" w:hAnsiTheme="majorHAnsi" w:cstheme="majorBidi"/>
      <w:spacing w:val="-10"/>
      <w:kern w:val="28"/>
      <w:sz w:val="56"/>
      <w:szCs w:val="56"/>
      <w:lang w:val="uk-UA"/>
    </w:rPr>
  </w:style>
  <w:style w:type="paragraph" w:customStyle="1" w:styleId="3c">
    <w:name w:val="Обычный3"/>
    <w:rsid w:val="00792533"/>
    <w:rPr>
      <w:rFonts w:ascii="Calibri" w:eastAsia="Calibri" w:hAnsi="Calibri" w:cs="Calibri"/>
      <w:lang w:val="uk-UA" w:eastAsia="uk-UA"/>
    </w:rPr>
  </w:style>
  <w:style w:type="paragraph" w:customStyle="1" w:styleId="western">
    <w:name w:val="western"/>
    <w:basedOn w:val="a1"/>
    <w:rsid w:val="00792533"/>
    <w:pPr>
      <w:spacing w:before="100" w:beforeAutospacing="1" w:after="119"/>
    </w:pPr>
    <w:rPr>
      <w:sz w:val="24"/>
      <w:szCs w:val="24"/>
      <w:lang w:eastAsia="uk-UA"/>
    </w:rPr>
  </w:style>
  <w:style w:type="paragraph" w:customStyle="1" w:styleId="Style15">
    <w:name w:val="Style15"/>
    <w:basedOn w:val="a1"/>
    <w:uiPriority w:val="99"/>
    <w:rsid w:val="00792533"/>
    <w:pPr>
      <w:widowControl w:val="0"/>
      <w:autoSpaceDE w:val="0"/>
      <w:autoSpaceDN w:val="0"/>
      <w:adjustRightInd w:val="0"/>
      <w:spacing w:line="314" w:lineRule="exact"/>
      <w:jc w:val="center"/>
    </w:pPr>
    <w:rPr>
      <w:sz w:val="24"/>
      <w:szCs w:val="24"/>
      <w:lang w:eastAsia="uk-UA"/>
    </w:rPr>
  </w:style>
  <w:style w:type="character" w:customStyle="1" w:styleId="81">
    <w:name w:val="Основной текст + 8"/>
    <w:rsid w:val="00792533"/>
    <w:rPr>
      <w:rFonts w:ascii="Times New Roman" w:hAnsi="Times New Roman" w:cs="Times New Roman"/>
      <w:b/>
      <w:bCs/>
      <w:spacing w:val="0"/>
      <w:sz w:val="17"/>
      <w:szCs w:val="17"/>
    </w:rPr>
  </w:style>
  <w:style w:type="paragraph" w:customStyle="1" w:styleId="1f6">
    <w:name w:val="Заголовок1"/>
    <w:basedOn w:val="a1"/>
    <w:next w:val="afa"/>
    <w:rsid w:val="00792533"/>
    <w:pPr>
      <w:suppressAutoHyphens/>
      <w:ind w:firstLine="1134"/>
      <w:jc w:val="center"/>
    </w:pPr>
    <w:rPr>
      <w:b/>
      <w:lang w:eastAsia="zh-CN"/>
    </w:rPr>
  </w:style>
  <w:style w:type="paragraph" w:customStyle="1" w:styleId="213">
    <w:name w:val="Основной текст с отступом 21"/>
    <w:basedOn w:val="a1"/>
    <w:rsid w:val="00792533"/>
    <w:pPr>
      <w:shd w:val="clear" w:color="auto" w:fill="FFFFFF"/>
      <w:suppressAutoHyphens/>
      <w:autoSpaceDE w:val="0"/>
      <w:ind w:firstLine="480"/>
      <w:jc w:val="both"/>
    </w:pPr>
    <w:rPr>
      <w:rFonts w:ascii="Arial" w:hAnsi="Arial" w:cs="Arial"/>
      <w:color w:val="000000"/>
      <w:sz w:val="21"/>
      <w:lang w:eastAsia="zh-CN"/>
    </w:rPr>
  </w:style>
  <w:style w:type="paragraph" w:customStyle="1" w:styleId="LO-Normal0">
    <w:name w:val="LO-Normal"/>
    <w:rsid w:val="00792533"/>
    <w:pPr>
      <w:suppressAutoHyphens/>
      <w:spacing w:after="0" w:line="240" w:lineRule="auto"/>
    </w:pPr>
    <w:rPr>
      <w:rFonts w:ascii="Times New Roman" w:eastAsia="Times New Roman" w:hAnsi="Times New Roman" w:cs="Times New Roman"/>
      <w:sz w:val="24"/>
      <w:szCs w:val="20"/>
      <w:lang w:eastAsia="zh-CN"/>
    </w:rPr>
  </w:style>
  <w:style w:type="character" w:customStyle="1" w:styleId="qowt-font2-timesnewroman">
    <w:name w:val="qowt-font2-timesnewroman"/>
    <w:uiPriority w:val="99"/>
    <w:qFormat/>
    <w:rsid w:val="00792533"/>
    <w:rPr>
      <w:rFonts w:cs="Times New Roman"/>
    </w:rPr>
  </w:style>
  <w:style w:type="character" w:customStyle="1" w:styleId="1f7">
    <w:name w:val="Заголовок №1_"/>
    <w:basedOn w:val="a2"/>
    <w:rsid w:val="00792533"/>
    <w:rPr>
      <w:rFonts w:ascii="Times New Roman" w:eastAsia="Times New Roman" w:hAnsi="Times New Roman" w:cs="Times New Roman"/>
      <w:b/>
      <w:bCs/>
      <w:sz w:val="28"/>
      <w:szCs w:val="28"/>
      <w:shd w:val="clear" w:color="auto" w:fill="FFFFFF"/>
    </w:rPr>
  </w:style>
  <w:style w:type="paragraph" w:customStyle="1" w:styleId="1f8">
    <w:name w:val="Звичайний1"/>
    <w:rsid w:val="00792533"/>
    <w:pPr>
      <w:widowControl w:val="0"/>
      <w:spacing w:after="0" w:line="240" w:lineRule="auto"/>
      <w:jc w:val="both"/>
    </w:pPr>
    <w:rPr>
      <w:rFonts w:ascii="Times" w:eastAsia="Times" w:hAnsi="Times" w:cs="Times"/>
      <w:sz w:val="24"/>
      <w:szCs w:val="24"/>
      <w:lang w:val="uk-UA" w:eastAsia="ru-RU"/>
    </w:rPr>
  </w:style>
  <w:style w:type="paragraph" w:customStyle="1" w:styleId="affffc">
    <w:name w:val="Номер"/>
    <w:basedOn w:val="a1"/>
    <w:uiPriority w:val="2"/>
    <w:qFormat/>
    <w:rsid w:val="00792533"/>
    <w:pPr>
      <w:spacing w:before="120" w:after="120"/>
      <w:ind w:firstLine="709"/>
      <w:jc w:val="both"/>
    </w:pPr>
    <w:rPr>
      <w:sz w:val="24"/>
      <w:szCs w:val="24"/>
    </w:rPr>
  </w:style>
  <w:style w:type="character" w:customStyle="1" w:styleId="affffd">
    <w:name w:val="Другое_"/>
    <w:basedOn w:val="a2"/>
    <w:link w:val="affffe"/>
    <w:locked/>
    <w:rsid w:val="00792533"/>
    <w:rPr>
      <w:rFonts w:ascii="Times New Roman" w:eastAsia="Times New Roman" w:hAnsi="Times New Roman" w:cs="Times New Roman"/>
      <w:sz w:val="20"/>
      <w:szCs w:val="20"/>
      <w:shd w:val="clear" w:color="auto" w:fill="FFFFFF"/>
    </w:rPr>
  </w:style>
  <w:style w:type="paragraph" w:customStyle="1" w:styleId="affffe">
    <w:name w:val="Другое"/>
    <w:basedOn w:val="a1"/>
    <w:link w:val="affffd"/>
    <w:qFormat/>
    <w:rsid w:val="00792533"/>
    <w:pPr>
      <w:widowControl w:val="0"/>
      <w:shd w:val="clear" w:color="auto" w:fill="FFFFFF"/>
    </w:pPr>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2967">
      <w:bodyDiv w:val="1"/>
      <w:marLeft w:val="0"/>
      <w:marRight w:val="0"/>
      <w:marTop w:val="0"/>
      <w:marBottom w:val="0"/>
      <w:divBdr>
        <w:top w:val="none" w:sz="0" w:space="0" w:color="auto"/>
        <w:left w:val="none" w:sz="0" w:space="0" w:color="auto"/>
        <w:bottom w:val="none" w:sz="0" w:space="0" w:color="auto"/>
        <w:right w:val="none" w:sz="0" w:space="0" w:color="auto"/>
      </w:divBdr>
    </w:div>
    <w:div w:id="331101743">
      <w:bodyDiv w:val="1"/>
      <w:marLeft w:val="0"/>
      <w:marRight w:val="0"/>
      <w:marTop w:val="0"/>
      <w:marBottom w:val="0"/>
      <w:divBdr>
        <w:top w:val="none" w:sz="0" w:space="0" w:color="auto"/>
        <w:left w:val="none" w:sz="0" w:space="0" w:color="auto"/>
        <w:bottom w:val="none" w:sz="0" w:space="0" w:color="auto"/>
        <w:right w:val="none" w:sz="0" w:space="0" w:color="auto"/>
      </w:divBdr>
    </w:div>
    <w:div w:id="404645632">
      <w:bodyDiv w:val="1"/>
      <w:marLeft w:val="0"/>
      <w:marRight w:val="0"/>
      <w:marTop w:val="0"/>
      <w:marBottom w:val="0"/>
      <w:divBdr>
        <w:top w:val="none" w:sz="0" w:space="0" w:color="auto"/>
        <w:left w:val="none" w:sz="0" w:space="0" w:color="auto"/>
        <w:bottom w:val="none" w:sz="0" w:space="0" w:color="auto"/>
        <w:right w:val="none" w:sz="0" w:space="0" w:color="auto"/>
      </w:divBdr>
    </w:div>
    <w:div w:id="435295272">
      <w:bodyDiv w:val="1"/>
      <w:marLeft w:val="0"/>
      <w:marRight w:val="0"/>
      <w:marTop w:val="0"/>
      <w:marBottom w:val="0"/>
      <w:divBdr>
        <w:top w:val="none" w:sz="0" w:space="0" w:color="auto"/>
        <w:left w:val="none" w:sz="0" w:space="0" w:color="auto"/>
        <w:bottom w:val="none" w:sz="0" w:space="0" w:color="auto"/>
        <w:right w:val="none" w:sz="0" w:space="0" w:color="auto"/>
      </w:divBdr>
    </w:div>
    <w:div w:id="493688241">
      <w:bodyDiv w:val="1"/>
      <w:marLeft w:val="0"/>
      <w:marRight w:val="0"/>
      <w:marTop w:val="0"/>
      <w:marBottom w:val="0"/>
      <w:divBdr>
        <w:top w:val="none" w:sz="0" w:space="0" w:color="auto"/>
        <w:left w:val="none" w:sz="0" w:space="0" w:color="auto"/>
        <w:bottom w:val="none" w:sz="0" w:space="0" w:color="auto"/>
        <w:right w:val="none" w:sz="0" w:space="0" w:color="auto"/>
      </w:divBdr>
    </w:div>
    <w:div w:id="1079865053">
      <w:bodyDiv w:val="1"/>
      <w:marLeft w:val="0"/>
      <w:marRight w:val="0"/>
      <w:marTop w:val="0"/>
      <w:marBottom w:val="0"/>
      <w:divBdr>
        <w:top w:val="none" w:sz="0" w:space="0" w:color="auto"/>
        <w:left w:val="none" w:sz="0" w:space="0" w:color="auto"/>
        <w:bottom w:val="none" w:sz="0" w:space="0" w:color="auto"/>
        <w:right w:val="none" w:sz="0" w:space="0" w:color="auto"/>
      </w:divBdr>
    </w:div>
    <w:div w:id="1179269053">
      <w:bodyDiv w:val="1"/>
      <w:marLeft w:val="0"/>
      <w:marRight w:val="0"/>
      <w:marTop w:val="0"/>
      <w:marBottom w:val="0"/>
      <w:divBdr>
        <w:top w:val="none" w:sz="0" w:space="0" w:color="auto"/>
        <w:left w:val="none" w:sz="0" w:space="0" w:color="auto"/>
        <w:bottom w:val="none" w:sz="0" w:space="0" w:color="auto"/>
        <w:right w:val="none" w:sz="0" w:space="0" w:color="auto"/>
      </w:divBdr>
    </w:div>
    <w:div w:id="1861316540">
      <w:bodyDiv w:val="1"/>
      <w:marLeft w:val="0"/>
      <w:marRight w:val="0"/>
      <w:marTop w:val="0"/>
      <w:marBottom w:val="0"/>
      <w:divBdr>
        <w:top w:val="none" w:sz="0" w:space="0" w:color="auto"/>
        <w:left w:val="none" w:sz="0" w:space="0" w:color="auto"/>
        <w:bottom w:val="none" w:sz="0" w:space="0" w:color="auto"/>
        <w:right w:val="none" w:sz="0" w:space="0" w:color="auto"/>
      </w:divBdr>
    </w:div>
    <w:div w:id="19545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6349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ch.ligazakon.ua/l_doc2.nsf/link1/T0634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EDE90-090C-4988-85B8-EC6B87D7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5728</Words>
  <Characters>32653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dc:creator>
  <cp:lastModifiedBy>RePack by Diakov</cp:lastModifiedBy>
  <cp:revision>2</cp:revision>
  <cp:lastPrinted>2024-04-25T10:20:00Z</cp:lastPrinted>
  <dcterms:created xsi:type="dcterms:W3CDTF">2024-05-06T13:02:00Z</dcterms:created>
  <dcterms:modified xsi:type="dcterms:W3CDTF">2024-05-06T13:02:00Z</dcterms:modified>
</cp:coreProperties>
</file>