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BD0FF9">
              <w:rPr>
                <w:rFonts w:eastAsia="Calibri"/>
                <w:bCs/>
                <w:noProof/>
                <w:lang w:val="uk-UA" w:eastAsia="en-US"/>
              </w:rPr>
              <w:t>09</w:t>
            </w:r>
            <w:r w:rsidRPr="00004DE4">
              <w:rPr>
                <w:rFonts w:eastAsia="Calibri"/>
                <w:bCs/>
                <w:noProof/>
                <w:lang w:val="uk-UA" w:eastAsia="en-US"/>
              </w:rPr>
              <w:t xml:space="preserve">» </w:t>
            </w:r>
            <w:r w:rsidR="00BD0FF9">
              <w:rPr>
                <w:rFonts w:eastAsia="Calibri"/>
                <w:bCs/>
                <w:noProof/>
                <w:lang w:val="uk-UA" w:eastAsia="en-US"/>
              </w:rPr>
              <w:t>квітня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BC6FB8" w:rsidRDefault="002D1B82" w:rsidP="002D1B82">
            <w:pPr>
              <w:rPr>
                <w:rFonts w:eastAsia="Calibri"/>
                <w:bCs/>
                <w:noProof/>
                <w:lang w:val="uk-UA"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BD0FF9">
              <w:rPr>
                <w:rFonts w:eastAsia="Calibri"/>
                <w:bCs/>
                <w:noProof/>
                <w:lang w:val="uk-UA" w:eastAsia="en-US"/>
              </w:rPr>
              <w:t>6</w:t>
            </w:r>
            <w:r w:rsidR="00BC6FB8">
              <w:rPr>
                <w:rFonts w:eastAsia="Calibri"/>
                <w:bCs/>
                <w:noProof/>
                <w:lang w:val="uk-UA" w:eastAsia="en-US"/>
              </w:rPr>
              <w:t>9</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2D34B0" w:rsidRPr="002D34B0">
        <w:rPr>
          <w:b/>
          <w:bCs/>
          <w:lang w:val="uk-UA"/>
        </w:rPr>
        <w:t>42120000-6 - Насоси та компресори</w:t>
      </w:r>
      <w:r w:rsidR="000377D3" w:rsidRPr="000377D3">
        <w:rPr>
          <w:b/>
          <w:bCs/>
          <w:lang w:val="uk-UA"/>
        </w:rPr>
        <w:t xml:space="preserve"> (</w:t>
      </w:r>
      <w:r w:rsidR="002D34B0" w:rsidRPr="002D34B0">
        <w:rPr>
          <w:b/>
          <w:bCs/>
          <w:lang w:val="uk-UA"/>
        </w:rPr>
        <w:t>Насосний агрегат для перекачки соляного розчину</w:t>
      </w:r>
      <w:r w:rsidR="000377D3" w:rsidRPr="000377D3">
        <w:rPr>
          <w:b/>
          <w:bCs/>
          <w:lang w:val="uk-UA"/>
        </w:rPr>
        <w:t>)</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A673C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0377D3">
            <w:pPr>
              <w:jc w:val="both"/>
              <w:rPr>
                <w:lang w:val="uk-UA"/>
              </w:rPr>
            </w:pPr>
            <w:r>
              <w:rPr>
                <w:bCs/>
                <w:lang w:val="uk-UA"/>
              </w:rPr>
              <w:t xml:space="preserve"> </w:t>
            </w:r>
            <w:r w:rsidR="009B68BA" w:rsidRPr="00B766EE">
              <w:rPr>
                <w:bCs/>
                <w:lang w:val="uk-UA"/>
              </w:rPr>
              <w:t xml:space="preserve">ДК 021:2015 код – </w:t>
            </w:r>
            <w:r w:rsidR="00A673CB" w:rsidRPr="00A673CB">
              <w:rPr>
                <w:bCs/>
                <w:lang w:val="uk-UA"/>
              </w:rPr>
              <w:t>42120000-6 - Насоси та компресори (Насосний агрегат для перекачки соляного розчину)</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4C7DEA" w:rsidRPr="004C7DEA" w:rsidRDefault="005C6CA5" w:rsidP="004C7DEA">
            <w:pPr>
              <w:jc w:val="both"/>
              <w:rPr>
                <w:lang w:val="uk-UA"/>
              </w:rPr>
            </w:pPr>
            <w:r>
              <w:rPr>
                <w:lang w:val="uk-UA"/>
              </w:rPr>
              <w:t xml:space="preserve"> </w:t>
            </w:r>
            <w:r w:rsidR="004C7DEA" w:rsidRPr="004C7DEA">
              <w:rPr>
                <w:lang w:val="uk-UA"/>
              </w:rPr>
              <w:t xml:space="preserve">місце поставки - 43005, м. Луцьк, вул. Гулака-Артемовського, 20; </w:t>
            </w:r>
          </w:p>
          <w:p w:rsidR="00B7752C" w:rsidRPr="0024455A" w:rsidRDefault="004C7DEA" w:rsidP="007F43F3">
            <w:pPr>
              <w:jc w:val="both"/>
            </w:pPr>
            <w:r w:rsidRPr="004C7DEA">
              <w:rPr>
                <w:lang w:val="uk-UA"/>
              </w:rPr>
              <w:t xml:space="preserve"> </w:t>
            </w:r>
            <w:r w:rsidR="007F4BD4">
              <w:rPr>
                <w:lang w:val="uk-UA"/>
              </w:rPr>
              <w:t xml:space="preserve">кількість - </w:t>
            </w:r>
            <w:r w:rsidR="007F43F3">
              <w:rPr>
                <w:lang w:val="uk-UA"/>
              </w:rPr>
              <w:t>1 шт.</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BC3BFB" w:rsidP="007F4BD4">
            <w:pPr>
              <w:jc w:val="both"/>
              <w:rPr>
                <w:b/>
                <w:bCs/>
                <w:highlight w:val="yellow"/>
              </w:rPr>
            </w:pPr>
            <w:r w:rsidRPr="00BC3BFB">
              <w:rPr>
                <w:lang w:val="uk-UA"/>
              </w:rPr>
              <w:t xml:space="preserve">Постачальник зобов’язується поставити Товар Покупцю протягом </w:t>
            </w:r>
            <w:r w:rsidR="007F4BD4">
              <w:rPr>
                <w:lang w:val="uk-UA"/>
              </w:rPr>
              <w:t>12</w:t>
            </w:r>
            <w:r w:rsidR="00B446AB" w:rsidRPr="00B446AB">
              <w:rPr>
                <w:lang w:val="uk-UA"/>
              </w:rPr>
              <w:t xml:space="preserve"> (</w:t>
            </w:r>
            <w:r w:rsidR="007F4BD4">
              <w:rPr>
                <w:lang w:val="uk-UA"/>
              </w:rPr>
              <w:t>дванадцяти) робочих</w:t>
            </w:r>
            <w:r w:rsidRPr="00BC3BFB">
              <w:rPr>
                <w:lang w:val="uk-UA"/>
              </w:rPr>
              <w:t xml:space="preserve"> днів з моменту підписання Договору.</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A673C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A673CB"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A673CB"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7500B9">
              <w:rPr>
                <w:lang w:val="uk-UA" w:eastAsia="en-US"/>
              </w:rPr>
              <w:t>17</w:t>
            </w:r>
            <w:r w:rsidR="004D0214" w:rsidRPr="00D438DC">
              <w:rPr>
                <w:lang w:val="uk-UA" w:eastAsia="en-US"/>
              </w:rPr>
              <w:t>.</w:t>
            </w:r>
            <w:r w:rsidR="00DD6BF9" w:rsidRPr="00D438DC">
              <w:rPr>
                <w:lang w:eastAsia="en-US"/>
              </w:rPr>
              <w:t>0</w:t>
            </w:r>
            <w:r w:rsidR="00530F12">
              <w:rPr>
                <w:lang w:val="uk-UA" w:eastAsia="en-US"/>
              </w:rPr>
              <w:t>4</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A673CB"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580A6C" w:rsidP="00F9045D">
            <w:pPr>
              <w:shd w:val="clear" w:color="auto" w:fill="FFFFFF"/>
              <w:spacing w:after="150"/>
              <w:ind w:firstLine="450"/>
              <w:jc w:val="both"/>
              <w:rPr>
                <w:color w:val="333333"/>
              </w:rPr>
            </w:pPr>
            <w:bookmarkStart w:id="32" w:name="n141"/>
            <w:bookmarkEnd w:id="32"/>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69" w:name="n75"/>
            <w:bookmarkEnd w:id="69"/>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0" w:name="n76"/>
            <w:bookmarkEnd w:id="70"/>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1" w:name="n77"/>
            <w:bookmarkEnd w:id="71"/>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2" w:name="n374"/>
            <w:bookmarkEnd w:id="72"/>
          </w:p>
          <w:p w:rsidR="00554688" w:rsidRPr="00A56B36" w:rsidRDefault="00EF6092" w:rsidP="00554688">
            <w:pPr>
              <w:shd w:val="clear" w:color="auto" w:fill="FFFFFF"/>
              <w:spacing w:after="150"/>
              <w:ind w:firstLine="450"/>
              <w:jc w:val="both"/>
              <w:rPr>
                <w:color w:val="333333"/>
              </w:rPr>
            </w:pPr>
            <w:bookmarkStart w:id="73" w:name="n78"/>
            <w:bookmarkEnd w:id="73"/>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4" w:name="n79"/>
            <w:bookmarkEnd w:id="74"/>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5" w:name="n80"/>
            <w:bookmarkEnd w:id="75"/>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554688" w:rsidP="001F67AB">
            <w:pPr>
              <w:shd w:val="clear" w:color="auto" w:fill="FFFFFF"/>
              <w:spacing w:after="150"/>
              <w:ind w:firstLine="450"/>
              <w:jc w:val="both"/>
              <w:rPr>
                <w:color w:val="333333"/>
                <w:lang w:val="uk-UA"/>
              </w:rPr>
            </w:pPr>
            <w:bookmarkStart w:id="76" w:name="n81"/>
            <w:bookmarkEnd w:id="76"/>
            <w:r w:rsidRPr="00A56B36">
              <w:rPr>
                <w:color w:val="333333"/>
              </w:rPr>
              <w:t>8) зміни умов у зв’язку із застосуванням положень </w:t>
            </w:r>
            <w:hyperlink r:id="rId14" w:anchor="n1778" w:tgtFrame="_blank" w:history="1">
              <w:r w:rsidRPr="00A56B36">
                <w:t>частини шостої</w:t>
              </w:r>
            </w:hyperlink>
            <w:r w:rsidRPr="00A56B36">
              <w:rPr>
                <w:color w:val="333333"/>
              </w:rPr>
              <w:t xml:space="preserve"> статті </w:t>
            </w:r>
            <w:r w:rsidR="00BC1302">
              <w:rPr>
                <w:color w:val="333333"/>
              </w:rPr>
              <w:t>41 Закону</w:t>
            </w:r>
            <w:r w:rsidR="001F67AB">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lastRenderedPageBreak/>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A673CB"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1.</w:t>
      </w:r>
      <w:r w:rsidR="00081818">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9E7371" w:rsidRPr="00590F3C" w:rsidRDefault="00425029" w:rsidP="00590F3C">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FD1F74" w:rsidRDefault="00FD1F74"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2"/>
          <w:footerReference w:type="default" r:id="rId23"/>
          <w:footerReference w:type="first" r:id="rId24"/>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16A4C" w:rsidRDefault="002B1D19" w:rsidP="0007375A">
      <w:pPr>
        <w:jc w:val="both"/>
        <w:rPr>
          <w:b/>
          <w:i/>
          <w:lang w:val="uk-UA"/>
        </w:rPr>
      </w:pPr>
      <w:r w:rsidRPr="002B1D19">
        <w:rPr>
          <w:b/>
          <w:i/>
          <w:lang w:val="uk-UA"/>
        </w:rPr>
        <w:t xml:space="preserve">Предмет закупівлі: </w:t>
      </w:r>
      <w:r w:rsidR="00A210AC" w:rsidRPr="00A210AC">
        <w:rPr>
          <w:b/>
          <w:i/>
          <w:lang w:val="uk-UA"/>
        </w:rPr>
        <w:t>Насосний агрегат для перекачки соляного розчину</w:t>
      </w:r>
      <w:r w:rsidRPr="00A47E5E">
        <w:rPr>
          <w:b/>
          <w:i/>
          <w:lang w:val="uk-UA"/>
        </w:rPr>
        <w:t xml:space="preserve"> </w:t>
      </w:r>
      <w:r w:rsidRPr="002B1D19">
        <w:rPr>
          <w:b/>
          <w:i/>
          <w:lang w:val="uk-UA"/>
        </w:rPr>
        <w:t xml:space="preserve">(ДК 021:2015 код – </w:t>
      </w:r>
      <w:r w:rsidR="00A210AC" w:rsidRPr="00A210AC">
        <w:rPr>
          <w:b/>
          <w:i/>
          <w:lang w:val="uk-UA"/>
        </w:rPr>
        <w:t>42120000-6 - Насоси та компресори</w:t>
      </w:r>
      <w:r w:rsidRPr="002B1D19">
        <w:rPr>
          <w:b/>
          <w:i/>
          <w:lang w:val="uk-UA"/>
        </w:rPr>
        <w:t>)</w:t>
      </w:r>
    </w:p>
    <w:p w:rsidR="00D669E2" w:rsidRDefault="00D669E2" w:rsidP="00A210AC">
      <w:pPr>
        <w:jc w:val="both"/>
        <w:rPr>
          <w:b/>
          <w:i/>
          <w:lang w:val="uk-UA"/>
        </w:rPr>
      </w:pPr>
    </w:p>
    <w:p w:rsidR="00A210AC" w:rsidRPr="00A210AC" w:rsidRDefault="00A210AC" w:rsidP="00A210AC">
      <w:pPr>
        <w:spacing w:after="160" w:line="259" w:lineRule="auto"/>
        <w:rPr>
          <w:b/>
          <w:lang w:val="uk-UA" w:eastAsia="uk-UA"/>
        </w:rPr>
      </w:pPr>
      <w:r w:rsidRPr="00A210AC">
        <w:rPr>
          <w:b/>
          <w:lang w:val="uk-UA" w:eastAsia="uk-UA"/>
        </w:rPr>
        <w:t>Насосний агрегат для перекачки соляного розчину</w:t>
      </w:r>
      <w:r>
        <w:rPr>
          <w:b/>
          <w:lang w:val="uk-UA" w:eastAsia="uk-UA"/>
        </w:rPr>
        <w:t xml:space="preserve"> – 1 шт.</w:t>
      </w:r>
    </w:p>
    <w:p w:rsidR="00A210AC" w:rsidRPr="00A210AC" w:rsidRDefault="00A210AC" w:rsidP="00A210AC">
      <w:pPr>
        <w:spacing w:after="160" w:line="259" w:lineRule="auto"/>
        <w:rPr>
          <w:rFonts w:ascii="Calibri" w:eastAsia="Calibri" w:hAnsi="Calibri"/>
          <w:lang w:val="uk-UA" w:eastAsia="en-US"/>
        </w:rPr>
      </w:pPr>
      <w:r w:rsidRPr="00A210AC">
        <w:rPr>
          <w:lang w:val="uk-UA" w:eastAsia="uk-UA"/>
        </w:rPr>
        <w:t>Технічні вимоги:</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Тип насоса – відцентровий (секційний) моноблочний</w:t>
      </w:r>
      <w:r w:rsidRPr="00A210AC">
        <w:rPr>
          <w:rFonts w:eastAsia="Calibri"/>
          <w:lang w:eastAsia="en-US"/>
        </w:rPr>
        <w:t xml:space="preserve"> </w:t>
      </w:r>
      <w:r w:rsidRPr="00A210AC">
        <w:rPr>
          <w:rFonts w:eastAsia="Calibri"/>
          <w:lang w:val="uk-UA" w:eastAsia="en-US"/>
        </w:rPr>
        <w:t>з осьовим всмоктувальним та радіальним нагнітальним патрубками;</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Перекачувальна рідина – висококонцентрованого соляного розчину</w:t>
      </w:r>
      <w:r w:rsidRPr="00A210AC">
        <w:rPr>
          <w:rFonts w:eastAsia="Calibri"/>
          <w:lang w:eastAsia="en-US"/>
        </w:rPr>
        <w:t xml:space="preserve"> (26%)</w:t>
      </w:r>
      <w:r w:rsidRPr="00A210AC">
        <w:rPr>
          <w:rFonts w:eastAsia="Calibri"/>
          <w:lang w:val="uk-UA" w:eastAsia="en-US"/>
        </w:rPr>
        <w:t>, що має тверді включення до 1 мм;</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Щільність : від 1200 до 1850 кг/м</w:t>
      </w:r>
      <w:r w:rsidRPr="00A210AC">
        <w:rPr>
          <w:rFonts w:eastAsia="Calibri"/>
          <w:vertAlign w:val="superscript"/>
          <w:lang w:val="uk-UA" w:eastAsia="en-US"/>
        </w:rPr>
        <w:t>3</w:t>
      </w:r>
      <w:r w:rsidRPr="00A210AC">
        <w:rPr>
          <w:rFonts w:eastAsia="Calibri"/>
          <w:lang w:val="uk-UA" w:eastAsia="en-US"/>
        </w:rPr>
        <w:t>;</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Кінематична в'язкість: до 210 сек;</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Температура рідини, що перекачується: -5/+25°С</w:t>
      </w:r>
      <w:r w:rsidRPr="00A210AC">
        <w:rPr>
          <w:lang w:val="uk-UA" w:eastAsia="uk-UA"/>
        </w:rPr>
        <w:t>;</w:t>
      </w:r>
    </w:p>
    <w:p w:rsidR="00A210AC" w:rsidRPr="00A210AC" w:rsidRDefault="00A210AC" w:rsidP="00A210AC">
      <w:pPr>
        <w:numPr>
          <w:ilvl w:val="0"/>
          <w:numId w:val="13"/>
        </w:numPr>
        <w:spacing w:after="160" w:line="259" w:lineRule="auto"/>
        <w:rPr>
          <w:rFonts w:eastAsia="Calibri"/>
          <w:lang w:val="uk-UA" w:eastAsia="en-US"/>
        </w:rPr>
      </w:pPr>
      <w:r w:rsidRPr="00A210AC">
        <w:rPr>
          <w:lang w:val="uk-UA" w:eastAsia="uk-UA"/>
        </w:rPr>
        <w:t>Матеріал корпусу</w:t>
      </w:r>
      <w:r w:rsidRPr="00A210AC">
        <w:rPr>
          <w:rFonts w:eastAsia="Calibri"/>
          <w:lang w:val="uk-UA" w:eastAsia="en-US"/>
        </w:rPr>
        <w:t xml:space="preserve"> – нержавіюча сталь 12x18H10T</w:t>
      </w:r>
    </w:p>
    <w:p w:rsidR="00A210AC" w:rsidRPr="00A210AC" w:rsidRDefault="00A210AC" w:rsidP="00A210AC">
      <w:pPr>
        <w:numPr>
          <w:ilvl w:val="0"/>
          <w:numId w:val="13"/>
        </w:numPr>
        <w:spacing w:after="160" w:line="259" w:lineRule="auto"/>
        <w:rPr>
          <w:rFonts w:eastAsia="Calibri"/>
          <w:lang w:val="uk-UA" w:eastAsia="en-US"/>
        </w:rPr>
      </w:pPr>
      <w:r w:rsidRPr="00A210AC">
        <w:rPr>
          <w:lang w:val="uk-UA" w:eastAsia="uk-UA"/>
        </w:rPr>
        <w:t xml:space="preserve">Матеріал робочого колеса - </w:t>
      </w:r>
      <w:r w:rsidRPr="00A210AC">
        <w:rPr>
          <w:rFonts w:eastAsia="Calibri"/>
          <w:lang w:val="uk-UA" w:eastAsia="en-US"/>
        </w:rPr>
        <w:t>нержавіюча сталь 12x18H10T</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Приєднання насоса – фланцеве;</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Діаметр всмоктувального патрубка - 50 мм;</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Діаметр нагнітального патрубка - 32 мм;</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Продуктивність не менше 20 м</w:t>
      </w:r>
      <w:r w:rsidRPr="00A210AC">
        <w:rPr>
          <w:rFonts w:eastAsia="Calibri"/>
          <w:vertAlign w:val="superscript"/>
          <w:lang w:val="uk-UA" w:eastAsia="en-US"/>
        </w:rPr>
        <w:t>3</w:t>
      </w:r>
      <w:r w:rsidRPr="00A210AC">
        <w:rPr>
          <w:rFonts w:eastAsia="Calibri"/>
          <w:lang w:val="uk-UA" w:eastAsia="en-US"/>
        </w:rPr>
        <w:t>/год ;</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Напір не менше 20 м.вод.ст ;</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Споживана потужність не більше 4 кВт;</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Кількість обертів електродвигуна не менше 2800 / хв;</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Напруга: 380~400 В, Частота струму: 50 Гц,</w:t>
      </w:r>
    </w:p>
    <w:p w:rsidR="00A210AC" w:rsidRPr="00A210AC" w:rsidRDefault="00A210AC" w:rsidP="00A210AC">
      <w:pPr>
        <w:numPr>
          <w:ilvl w:val="0"/>
          <w:numId w:val="14"/>
        </w:numPr>
        <w:spacing w:after="160" w:line="259" w:lineRule="auto"/>
        <w:contextualSpacing/>
        <w:rPr>
          <w:rFonts w:eastAsia="Calibri"/>
          <w:lang w:val="uk-UA" w:eastAsia="en-US"/>
        </w:rPr>
      </w:pPr>
      <w:r w:rsidRPr="00A210AC">
        <w:rPr>
          <w:rFonts w:eastAsia="Calibri"/>
          <w:lang w:val="uk-UA" w:eastAsia="en-US"/>
        </w:rPr>
        <w:t xml:space="preserve">В комплекті з насосним агрегатом укомплектувати додаткове торцеве ущільнення, яке відповідає вище вказаним параметрам перекачувальної рідини.   </w:t>
      </w:r>
    </w:p>
    <w:p w:rsidR="008F3556" w:rsidRPr="00A210AC" w:rsidRDefault="008F3556" w:rsidP="00A210AC">
      <w:pPr>
        <w:jc w:val="both"/>
        <w:rPr>
          <w:rFonts w:eastAsia="Calibri"/>
          <w:b/>
          <w:i/>
          <w:lang w:val="uk-UA" w:eastAsia="en-US"/>
        </w:rPr>
      </w:pPr>
    </w:p>
    <w:p w:rsidR="00A210AC" w:rsidRPr="00B72FD1" w:rsidRDefault="00B72FD1" w:rsidP="00A210AC">
      <w:pPr>
        <w:spacing w:after="160"/>
        <w:jc w:val="both"/>
        <w:rPr>
          <w:rFonts w:eastAsia="Calibri"/>
          <w:lang w:val="uk-UA" w:eastAsia="en-US"/>
        </w:rPr>
      </w:pPr>
      <w:r w:rsidRPr="00674AC6">
        <w:rPr>
          <w:rFonts w:eastAsia="Calibri"/>
          <w:b/>
          <w:i/>
          <w:lang w:val="uk-UA" w:eastAsia="en-US"/>
        </w:rPr>
        <w:t>Учасник у складі тендерної пропозиції повинен надати</w:t>
      </w:r>
      <w:r w:rsidR="00A210AC">
        <w:rPr>
          <w:rFonts w:eastAsia="Calibri"/>
          <w:b/>
          <w:i/>
          <w:lang w:val="uk-UA" w:eastAsia="en-US"/>
        </w:rPr>
        <w:t xml:space="preserve"> копії наступних документів</w:t>
      </w:r>
      <w:r>
        <w:rPr>
          <w:rFonts w:eastAsia="Calibri"/>
          <w:lang w:val="uk-UA" w:eastAsia="en-US"/>
        </w:rPr>
        <w:t xml:space="preserve">: </w:t>
      </w:r>
      <w:r w:rsidR="00A210AC" w:rsidRPr="00E77E53">
        <w:rPr>
          <w:rFonts w:eastAsia="Calibri"/>
          <w:i/>
          <w:lang w:val="uk-UA" w:eastAsia="en-US"/>
        </w:rPr>
        <w:t>паспорт, протокол випробувань або сертифікат відповідності.</w:t>
      </w:r>
      <w:r w:rsidR="00A210AC">
        <w:rPr>
          <w:rFonts w:eastAsia="Calibri"/>
          <w:lang w:val="uk-UA" w:eastAsia="en-US"/>
        </w:rPr>
        <w:t xml:space="preserve"> </w:t>
      </w:r>
    </w:p>
    <w:p w:rsidR="00B72FD1" w:rsidRPr="00B72FD1" w:rsidRDefault="00B72FD1" w:rsidP="00B72FD1">
      <w:pPr>
        <w:spacing w:after="160"/>
        <w:ind w:left="142" w:hanging="1135"/>
        <w:jc w:val="both"/>
        <w:rPr>
          <w:rFonts w:eastAsia="Calibri"/>
          <w:lang w:val="uk-UA" w:eastAsia="en-US"/>
        </w:rPr>
      </w:pPr>
    </w:p>
    <w:p w:rsidR="00AA6455" w:rsidRDefault="00AA6455" w:rsidP="002109E1">
      <w:pPr>
        <w:jc w:val="both"/>
        <w:rPr>
          <w:lang w:val="uk-UA"/>
        </w:rPr>
      </w:pPr>
    </w:p>
    <w:p w:rsidR="00276E0C" w:rsidRDefault="00276E0C" w:rsidP="002109E1">
      <w:pPr>
        <w:jc w:val="both"/>
        <w:rPr>
          <w:lang w:val="uk-UA"/>
        </w:rPr>
      </w:pPr>
    </w:p>
    <w:p w:rsidR="00D0538D" w:rsidRDefault="00D0538D" w:rsidP="002109E1">
      <w:pPr>
        <w:jc w:val="both"/>
        <w:rPr>
          <w:lang w:val="uk-UA"/>
        </w:rPr>
      </w:pPr>
    </w:p>
    <w:p w:rsidR="00D0538D" w:rsidRDefault="00D0538D" w:rsidP="002109E1">
      <w:pPr>
        <w:jc w:val="both"/>
        <w:rPr>
          <w:lang w:val="uk-UA"/>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3D18C4"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8F3556" w:rsidRPr="00FC01DF" w:rsidRDefault="008F3556" w:rsidP="008F3556">
      <w:pPr>
        <w:widowControl w:val="0"/>
        <w:tabs>
          <w:tab w:val="left" w:pos="1080"/>
        </w:tabs>
        <w:snapToGrid w:val="0"/>
        <w:ind w:right="-62" w:firstLine="709"/>
        <w:jc w:val="both"/>
        <w:rPr>
          <w:lang w:val="uk-UA"/>
        </w:rPr>
      </w:pPr>
      <w:r w:rsidRPr="00FC01DF">
        <w:rPr>
          <w:lang w:val="uk-UA"/>
        </w:rPr>
        <w:t xml:space="preserve">______________________________________________________________, іменоване далі – “Постачальник”, в особі </w:t>
      </w:r>
      <w:r w:rsidRPr="00FC01DF">
        <w:rPr>
          <w:color w:val="000000"/>
          <w:spacing w:val="-5"/>
          <w:lang w:val="uk-UA"/>
        </w:rPr>
        <w:t>_______________________________</w:t>
      </w:r>
      <w:r w:rsidRPr="00FC01DF">
        <w:rPr>
          <w:lang w:val="uk-UA"/>
        </w:rPr>
        <w:t xml:space="preserve">, що діє на підставі ______________________, з однієї сторони, та </w:t>
      </w:r>
      <w:r w:rsidRPr="00FC01DF">
        <w:rPr>
          <w:b/>
          <w:lang w:val="uk-UA"/>
        </w:rPr>
        <w:t>Державне комунальне підприємство</w:t>
      </w:r>
      <w:r w:rsidRPr="00FC01DF">
        <w:rPr>
          <w:b/>
          <w:color w:val="000000"/>
          <w:lang w:val="uk-UA"/>
        </w:rPr>
        <w:t xml:space="preserve"> “Луцьктепло”</w:t>
      </w:r>
      <w:r w:rsidRPr="00FC01DF">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8F3556" w:rsidRPr="00FC01DF" w:rsidRDefault="008F3556" w:rsidP="008F3556">
      <w:pPr>
        <w:widowControl w:val="0"/>
        <w:tabs>
          <w:tab w:val="left" w:pos="1080"/>
        </w:tabs>
        <w:snapToGrid w:val="0"/>
        <w:ind w:right="-62" w:firstLine="709"/>
        <w:jc w:val="both"/>
        <w:rPr>
          <w:lang w:val="uk-UA"/>
        </w:rPr>
      </w:pPr>
    </w:p>
    <w:p w:rsidR="008F3556" w:rsidRPr="00FC01DF" w:rsidRDefault="008F3556" w:rsidP="008F3556">
      <w:pPr>
        <w:numPr>
          <w:ilvl w:val="0"/>
          <w:numId w:val="3"/>
        </w:numPr>
        <w:tabs>
          <w:tab w:val="left" w:pos="1080"/>
        </w:tabs>
        <w:spacing w:after="200" w:line="276" w:lineRule="auto"/>
        <w:ind w:right="-62" w:firstLine="709"/>
        <w:jc w:val="center"/>
        <w:rPr>
          <w:rFonts w:eastAsia="Calibri"/>
          <w:b/>
          <w:lang w:val="uk-UA" w:eastAsia="en-US"/>
        </w:rPr>
      </w:pPr>
      <w:r w:rsidRPr="00FC01DF">
        <w:rPr>
          <w:rFonts w:eastAsia="Calibri"/>
          <w:b/>
          <w:lang w:val="uk-UA" w:eastAsia="en-US"/>
        </w:rPr>
        <w:t>ПРЕДМЕТ ДОГОВОРУ</w:t>
      </w:r>
    </w:p>
    <w:p w:rsidR="008F3556" w:rsidRPr="00FC01DF" w:rsidRDefault="008F3556" w:rsidP="008F3556">
      <w:pPr>
        <w:suppressAutoHyphens/>
        <w:spacing w:before="120" w:line="260" w:lineRule="exact"/>
        <w:ind w:firstLine="709"/>
        <w:jc w:val="both"/>
        <w:rPr>
          <w:lang w:val="uk-UA" w:eastAsia="ar-SA"/>
        </w:rPr>
      </w:pPr>
      <w:r w:rsidRPr="00FC01DF">
        <w:rPr>
          <w:lang w:val="uk-UA" w:eastAsia="ar-SA"/>
        </w:rPr>
        <w:t xml:space="preserve">1.1. Постачальник, на умовах тендерної пропозиції, як переможець процедури закупівлі, зобов’язується поставити Покупцю </w:t>
      </w:r>
      <w:r w:rsidRPr="00FC01DF">
        <w:rPr>
          <w:snapToGrid w:val="0"/>
          <w:color w:val="000000"/>
          <w:lang w:val="uk-UA" w:eastAsia="ar-SA"/>
        </w:rPr>
        <w:t>__________________________________</w:t>
      </w:r>
      <w:r w:rsidRPr="00FC01DF">
        <w:rPr>
          <w:snapToGrid w:val="0"/>
          <w:lang w:val="uk-UA" w:eastAsia="ar-SA"/>
        </w:rPr>
        <w:t>, в подальшому іменовані Товар, у кількості та за ціною згідно Додатку №1 до Договору, а Покупець зобов</w:t>
      </w:r>
      <w:r w:rsidRPr="00FC01DF">
        <w:rPr>
          <w:snapToGrid w:val="0"/>
          <w:lang w:eastAsia="ar-SA"/>
        </w:rPr>
        <w:t>’</w:t>
      </w:r>
      <w:r w:rsidRPr="00FC01DF">
        <w:rPr>
          <w:snapToGrid w:val="0"/>
          <w:lang w:val="uk-UA" w:eastAsia="ar-SA"/>
        </w:rPr>
        <w:t>язується прийняти Товар від Постачальника та оплатити його вартість на умовах цього Договору</w:t>
      </w:r>
      <w:r w:rsidRPr="00FC01DF">
        <w:rPr>
          <w:lang w:val="uk-UA" w:eastAsia="ar-SA"/>
        </w:rPr>
        <w:t>.</w:t>
      </w: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 xml:space="preserve">2. ЦІНА ТОВАРУ ТА ЗАГАЛЬНА СУМА ДОГОВОРУ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2.2. Загальна вартість Договору складає  ___________________грн.</w:t>
      </w:r>
    </w:p>
    <w:p w:rsidR="008F3556" w:rsidRPr="00FC01DF" w:rsidRDefault="008F3556" w:rsidP="008F3556">
      <w:pPr>
        <w:tabs>
          <w:tab w:val="num" w:pos="0"/>
          <w:tab w:val="left" w:pos="900"/>
        </w:tabs>
        <w:ind w:right="-62"/>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3. ЯКІСТЬ І КОМПЛЕКТНІСТЬ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3.1. Якість Товару, що постачається згідно з цим Договором, повинна відповідати ___________________________________________ та підтверджуватись________________, який (які) додається до супровідних документів на Товар.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8F3556" w:rsidRDefault="008E18EE" w:rsidP="008F3556">
      <w:pPr>
        <w:tabs>
          <w:tab w:val="num" w:pos="0"/>
          <w:tab w:val="left" w:pos="900"/>
        </w:tabs>
        <w:ind w:right="-62" w:firstLine="709"/>
        <w:jc w:val="both"/>
        <w:rPr>
          <w:rFonts w:eastAsia="Calibri"/>
          <w:lang w:val="uk-UA" w:eastAsia="en-US"/>
        </w:rPr>
      </w:pPr>
      <w:r>
        <w:rPr>
          <w:rFonts w:eastAsia="Calibri"/>
          <w:lang w:val="uk-UA" w:eastAsia="en-US"/>
        </w:rPr>
        <w:t>3.4.</w:t>
      </w:r>
      <w:r w:rsidR="0007375A" w:rsidRPr="0007375A">
        <w:rPr>
          <w:rFonts w:eastAsia="Calibri"/>
          <w:lang w:val="uk-UA" w:eastAsia="en-US"/>
        </w:rPr>
        <w:t xml:space="preserve"> </w:t>
      </w:r>
      <w:r w:rsidR="0007375A" w:rsidRPr="00A210AC">
        <w:rPr>
          <w:rFonts w:eastAsia="Calibri"/>
          <w:lang w:val="uk-UA" w:eastAsia="en-US"/>
        </w:rPr>
        <w:t>Гарантійний термін на Товар, встановлюється виробником та не може становити менше ніж 12 (дванадцять) місяців</w:t>
      </w:r>
      <w:r w:rsidR="008F3556" w:rsidRPr="00A210AC">
        <w:rPr>
          <w:rFonts w:eastAsia="Calibri"/>
          <w:lang w:val="uk-UA" w:eastAsia="en-US"/>
        </w:rPr>
        <w:t>.</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4. ПОСТАВКА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4.1.  </w:t>
      </w:r>
      <w:r w:rsidRPr="005A701F">
        <w:rPr>
          <w:rFonts w:eastAsia="Calibri"/>
          <w:lang w:val="uk-UA" w:eastAsia="en-US"/>
        </w:rPr>
        <w:t xml:space="preserve">Постачальник зобов’язується поставити Товар Покупцю протягом </w:t>
      </w:r>
      <w:r w:rsidR="00A210AC">
        <w:rPr>
          <w:rFonts w:eastAsia="Calibri"/>
          <w:lang w:val="uk-UA" w:eastAsia="en-US"/>
        </w:rPr>
        <w:t>12</w:t>
      </w:r>
      <w:r w:rsidR="00B446AB" w:rsidRPr="00B446AB">
        <w:rPr>
          <w:rFonts w:eastAsia="Calibri"/>
          <w:lang w:val="uk-UA" w:eastAsia="en-US"/>
        </w:rPr>
        <w:t xml:space="preserve"> (</w:t>
      </w:r>
      <w:r w:rsidR="00A210AC">
        <w:rPr>
          <w:rFonts w:eastAsia="Calibri"/>
          <w:lang w:val="uk-UA" w:eastAsia="en-US"/>
        </w:rPr>
        <w:t>дванадцяти) робочих</w:t>
      </w:r>
      <w:r w:rsidRPr="005A701F">
        <w:rPr>
          <w:rFonts w:eastAsia="Calibri"/>
          <w:lang w:val="uk-UA" w:eastAsia="en-US"/>
        </w:rPr>
        <w:t xml:space="preserve"> днів з моменту підписання Договору.</w:t>
      </w:r>
    </w:p>
    <w:p w:rsidR="008F3556" w:rsidRPr="00FC01DF" w:rsidRDefault="008F3556" w:rsidP="008F3556">
      <w:pPr>
        <w:tabs>
          <w:tab w:val="num" w:pos="0"/>
          <w:tab w:val="left" w:pos="900"/>
        </w:tabs>
        <w:ind w:right="-62" w:firstLine="709"/>
        <w:jc w:val="both"/>
        <w:rPr>
          <w:rFonts w:eastAsia="Calibri"/>
          <w:color w:val="000000"/>
          <w:lang w:val="uk-UA" w:eastAsia="en-US"/>
        </w:rPr>
      </w:pPr>
      <w:r w:rsidRPr="00FC01DF">
        <w:rPr>
          <w:rFonts w:eastAsia="Calibri"/>
          <w:lang w:val="uk-UA" w:eastAsia="en-US"/>
        </w:rPr>
        <w:t xml:space="preserve">4.2. Постачальник зобов’язаний поставити Товар своїм (або окремо найманим) транспортом за власний рахунок на склад Покупця за адресою: </w:t>
      </w:r>
      <w:r w:rsidRPr="00FC01DF">
        <w:rPr>
          <w:lang w:val="uk-UA" w:eastAsia="en-US"/>
        </w:rPr>
        <w:t>43005, м. Луцьк, вул. Гулака-Артемовського, 20.</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4.3. Датою поставки Товару є дата підписання Покупцем видаткової накладної.</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4.4. На</w:t>
      </w:r>
      <w:r w:rsidRPr="00FC01DF">
        <w:rPr>
          <w:rFonts w:eastAsia="Calibri"/>
          <w:lang w:eastAsia="en-US"/>
        </w:rPr>
        <w:t xml:space="preserve"> </w:t>
      </w:r>
      <w:r w:rsidRPr="00FC01DF">
        <w:rPr>
          <w:rFonts w:eastAsia="Calibri"/>
          <w:lang w:val="uk-UA" w:eastAsia="en-US"/>
        </w:rPr>
        <w:t>Товар Постачальник в обов’язковому порядку надає Покупцю наступні документи: рахунок-фактуру, видаткову накладну, ___________________________.</w:t>
      </w:r>
    </w:p>
    <w:p w:rsidR="008F3556" w:rsidRPr="00FC01DF" w:rsidRDefault="008F3556" w:rsidP="00E77E53">
      <w:pPr>
        <w:tabs>
          <w:tab w:val="num" w:pos="0"/>
          <w:tab w:val="left" w:pos="900"/>
        </w:tabs>
        <w:ind w:right="-62" w:firstLine="709"/>
        <w:jc w:val="both"/>
        <w:rPr>
          <w:rFonts w:eastAsia="Calibri"/>
          <w:lang w:val="uk-UA" w:eastAsia="en-US"/>
        </w:rPr>
      </w:pPr>
      <w:r w:rsidRPr="00FC01DF">
        <w:rPr>
          <w:rFonts w:eastAsia="Calibri"/>
          <w:lang w:val="uk-UA" w:eastAsia="en-US"/>
        </w:rPr>
        <w:lastRenderedPageBreak/>
        <w:t>4.5.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ind w:right="43"/>
        <w:jc w:val="center"/>
        <w:rPr>
          <w:rFonts w:eastAsia="Calibri"/>
          <w:b/>
          <w:lang w:val="uk-UA" w:eastAsia="en-US"/>
        </w:rPr>
      </w:pPr>
      <w:r w:rsidRPr="00FC01DF">
        <w:rPr>
          <w:rFonts w:eastAsia="Calibri"/>
          <w:b/>
          <w:lang w:val="uk-UA" w:eastAsia="en-US"/>
        </w:rPr>
        <w:t xml:space="preserve">5. ПОРЯДОК РОЗРАХУНКІВ ЗА ДОГОВОРОМ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 xml:space="preserve">5.1. </w:t>
      </w:r>
      <w:r w:rsidRPr="00555F9B">
        <w:rPr>
          <w:rFonts w:eastAsia="Calibri"/>
          <w:lang w:val="uk-UA" w:eastAsia="en-US"/>
        </w:rPr>
        <w:t xml:space="preserve">Розрахунки за Товар здійснюються Покупцем на умовах 100% післяоплати в безготівковому порядку за рахунок власних коштів шляхом перерахування на поточний </w:t>
      </w:r>
      <w:r w:rsidR="009D1DB4">
        <w:rPr>
          <w:rFonts w:eastAsia="Calibri"/>
          <w:lang w:val="uk-UA" w:eastAsia="en-US"/>
        </w:rPr>
        <w:t xml:space="preserve">рахунок Постачальника протягом </w:t>
      </w:r>
      <w:r w:rsidR="009A5F78">
        <w:rPr>
          <w:rFonts w:eastAsia="Calibri"/>
          <w:lang w:val="uk-UA" w:eastAsia="en-US"/>
        </w:rPr>
        <w:t>6</w:t>
      </w:r>
      <w:r w:rsidR="009D1DB4">
        <w:rPr>
          <w:rFonts w:eastAsia="Calibri"/>
          <w:lang w:val="uk-UA" w:eastAsia="en-US"/>
        </w:rPr>
        <w:t>0 (</w:t>
      </w:r>
      <w:r w:rsidR="009A5F78">
        <w:rPr>
          <w:rFonts w:eastAsia="Calibri"/>
          <w:lang w:val="uk-UA" w:eastAsia="en-US"/>
        </w:rPr>
        <w:t>шістдесяти</w:t>
      </w:r>
      <w:r w:rsidRPr="00555F9B">
        <w:rPr>
          <w:rFonts w:eastAsia="Calibri"/>
          <w:lang w:val="uk-UA" w:eastAsia="en-US"/>
        </w:rPr>
        <w:t xml:space="preserve">) банківських днів з моменту отримання Товару.  </w:t>
      </w:r>
      <w:r w:rsidRPr="00FC01DF">
        <w:rPr>
          <w:rFonts w:eastAsia="Calibri"/>
          <w:lang w:val="uk-UA" w:eastAsia="en-US"/>
        </w:rPr>
        <w:t xml:space="preserve">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5.2. Датою оплати вважається дата зарахування коштів на поточний рахунок Постачальника.</w:t>
      </w:r>
    </w:p>
    <w:p w:rsidR="008F3556" w:rsidRPr="00FC01DF" w:rsidRDefault="008F3556" w:rsidP="008F3556">
      <w:pPr>
        <w:ind w:right="43" w:firstLine="709"/>
        <w:jc w:val="both"/>
        <w:rPr>
          <w:lang w:val="uk-UA" w:eastAsia="uk-UA"/>
        </w:rPr>
      </w:pPr>
      <w:r w:rsidRPr="00FC01DF">
        <w:rPr>
          <w:lang w:val="uk-UA" w:eastAsia="uk-UA"/>
        </w:rPr>
        <w:t xml:space="preserve">5.3.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8F3556" w:rsidRPr="00FC01DF" w:rsidRDefault="008F3556" w:rsidP="008F3556">
      <w:pPr>
        <w:widowControl w:val="0"/>
        <w:tabs>
          <w:tab w:val="left" w:pos="1080"/>
        </w:tabs>
        <w:snapToGrid w:val="0"/>
        <w:ind w:right="-62"/>
        <w:jc w:val="both"/>
        <w:rPr>
          <w:lang w:val="uk-UA" w:eastAsia="en-US"/>
        </w:rPr>
      </w:pPr>
    </w:p>
    <w:p w:rsidR="008F3556" w:rsidRPr="00FC01DF" w:rsidRDefault="008F3556" w:rsidP="008F3556">
      <w:pPr>
        <w:tabs>
          <w:tab w:val="num" w:pos="0"/>
          <w:tab w:val="left" w:pos="900"/>
          <w:tab w:val="left" w:pos="1080"/>
        </w:tabs>
        <w:ind w:right="-62"/>
        <w:jc w:val="center"/>
        <w:rPr>
          <w:rFonts w:eastAsia="Calibri"/>
          <w:b/>
          <w:lang w:val="uk-UA" w:eastAsia="en-US"/>
        </w:rPr>
      </w:pPr>
      <w:r w:rsidRPr="00FC01DF">
        <w:rPr>
          <w:rFonts w:eastAsia="Calibri"/>
          <w:b/>
          <w:lang w:val="uk-UA" w:eastAsia="en-US"/>
        </w:rPr>
        <w:t xml:space="preserve">6. ПРИЙМАННЯ-ПЕРЕДАЧА ТОВАРУ </w:t>
      </w:r>
    </w:p>
    <w:p w:rsidR="008F3556" w:rsidRPr="00FC01DF" w:rsidRDefault="008F3556" w:rsidP="008F3556">
      <w:pPr>
        <w:tabs>
          <w:tab w:val="left" w:pos="1080"/>
        </w:tabs>
        <w:ind w:right="-62" w:firstLine="709"/>
        <w:jc w:val="both"/>
      </w:pPr>
      <w:r w:rsidRPr="00FC01DF">
        <w:t>6.1. Прий</w:t>
      </w:r>
      <w:r w:rsidRPr="00FC01DF">
        <w:rPr>
          <w:lang w:val="uk-UA"/>
        </w:rPr>
        <w:t>мання</w:t>
      </w:r>
      <w:r w:rsidRPr="00FC01DF">
        <w:t xml:space="preserve"> Товару за кількістю та якістю Покупець здійснює </w:t>
      </w:r>
      <w:r w:rsidRPr="00FC01DF">
        <w:rPr>
          <w:lang w:val="uk-UA"/>
        </w:rPr>
        <w:t>на у місці отримання</w:t>
      </w:r>
      <w:r w:rsidRPr="00FC01DF">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FC01DF">
        <w:t>якості,  №</w:t>
      </w:r>
      <w:proofErr w:type="gramEnd"/>
      <w:r w:rsidRPr="00FC01DF">
        <w:rPr>
          <w:lang w:val="uk-UA"/>
        </w:rPr>
        <w:t xml:space="preserve"> </w:t>
      </w:r>
      <w:r w:rsidRPr="00FC01DF">
        <w:t>П-7, Інструкцією про порядок приймання товару виробничо-технічного призначення і товарів народного споживання, №</w:t>
      </w:r>
      <w:r w:rsidRPr="00FC01DF">
        <w:rPr>
          <w:lang w:val="uk-UA"/>
        </w:rPr>
        <w:t xml:space="preserve"> </w:t>
      </w:r>
      <w:r w:rsidRPr="00FC01DF">
        <w:t>П-6.</w:t>
      </w:r>
    </w:p>
    <w:p w:rsidR="008F3556" w:rsidRPr="00FC01DF" w:rsidRDefault="008F3556" w:rsidP="008F3556">
      <w:pPr>
        <w:tabs>
          <w:tab w:val="left" w:pos="1080"/>
        </w:tabs>
        <w:ind w:right="-62" w:firstLine="709"/>
        <w:jc w:val="both"/>
      </w:pPr>
      <w:r w:rsidRPr="00FC01DF">
        <w:t>6.2. Право власності на Товар та</w:t>
      </w:r>
      <w:r w:rsidRPr="00FC01DF">
        <w:rPr>
          <w:lang w:val="uk-UA"/>
        </w:rPr>
        <w:t xml:space="preserve"> усі</w:t>
      </w:r>
      <w:r w:rsidRPr="00FC01DF">
        <w:t xml:space="preserve"> ризики</w:t>
      </w:r>
      <w:r w:rsidRPr="00FC01DF">
        <w:rPr>
          <w:lang w:val="uk-UA"/>
        </w:rPr>
        <w:t>, пов’язані із ним,</w:t>
      </w:r>
      <w:r w:rsidRPr="00FC01DF">
        <w:t xml:space="preserve"> виникають у Покупця в момент передачі</w:t>
      </w:r>
      <w:r w:rsidRPr="00FC01DF">
        <w:rPr>
          <w:lang w:val="uk-UA"/>
        </w:rPr>
        <w:t xml:space="preserve"> йому</w:t>
      </w:r>
      <w:r w:rsidRPr="00FC01DF">
        <w:t xml:space="preserve"> Товару</w:t>
      </w:r>
      <w:r w:rsidRPr="00FC01DF">
        <w:rPr>
          <w:lang w:val="uk-UA"/>
        </w:rPr>
        <w:t xml:space="preserve"> Постачальником</w:t>
      </w:r>
      <w:r w:rsidRPr="00FC01DF">
        <w:t xml:space="preserve">, що фіксується </w:t>
      </w:r>
      <w:r w:rsidRPr="00FC01DF">
        <w:rPr>
          <w:lang w:val="uk-UA"/>
        </w:rPr>
        <w:t>видатковою</w:t>
      </w:r>
      <w:r w:rsidRPr="00FC01DF">
        <w:t xml:space="preserve"> накладною про приймання товару.</w:t>
      </w:r>
    </w:p>
    <w:p w:rsidR="008F3556" w:rsidRPr="00FC01DF" w:rsidRDefault="008F3556" w:rsidP="008F3556">
      <w:pPr>
        <w:tabs>
          <w:tab w:val="left" w:pos="1080"/>
        </w:tabs>
        <w:ind w:right="-62" w:firstLine="709"/>
        <w:jc w:val="both"/>
        <w:rPr>
          <w:lang w:val="uk-UA"/>
        </w:rPr>
      </w:pPr>
      <w:r w:rsidRPr="00FC01DF">
        <w:t>6.3. У випадку поставки неякісного Товару Постачальник</w:t>
      </w:r>
      <w:r w:rsidRPr="00FC01DF">
        <w:rPr>
          <w:lang w:val="uk-UA"/>
        </w:rPr>
        <w:t xml:space="preserve"> </w:t>
      </w:r>
      <w:r w:rsidRPr="00FC01DF">
        <w:t xml:space="preserve">зобов’язується на письмову вимогу Покупця здійснити його заміну на товар належної якості протягом </w:t>
      </w:r>
      <w:r w:rsidRPr="00FC01DF">
        <w:rPr>
          <w:lang w:val="uk-UA"/>
        </w:rPr>
        <w:t>15</w:t>
      </w:r>
      <w:r w:rsidRPr="00FC01DF">
        <w:t xml:space="preserve"> календарних днів з моменту отримання відповідної вимоги та відшкодувати понесені Покупцем збитки. </w:t>
      </w:r>
    </w:p>
    <w:p w:rsidR="008F3556" w:rsidRPr="00FC01DF" w:rsidRDefault="008F3556" w:rsidP="008F3556">
      <w:pPr>
        <w:tabs>
          <w:tab w:val="left" w:pos="1080"/>
        </w:tabs>
        <w:ind w:right="-62" w:firstLine="709"/>
        <w:jc w:val="both"/>
        <w:rPr>
          <w:lang w:val="uk-UA"/>
        </w:rPr>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 xml:space="preserve">7. ВІДПОВІДАЛЬНІСТЬ СТОРІН </w:t>
      </w: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ТА ВИРІШЕННЯ СПОРІВ</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на день її нарахування від вартості не поставленого (недопоставленого) в строки  Товару за кожний день прострочення такої поставки. При цьому загальна сума пені не повинна перевищувати 50% вартості непоставленого у строк Товару. </w:t>
      </w:r>
    </w:p>
    <w:p w:rsidR="008F3556" w:rsidRPr="00FC01DF" w:rsidRDefault="008F3556" w:rsidP="008F3556">
      <w:pPr>
        <w:tabs>
          <w:tab w:val="left" w:pos="1080"/>
        </w:tabs>
        <w:ind w:right="-62" w:firstLine="709"/>
        <w:jc w:val="both"/>
        <w:rPr>
          <w:lang w:val="uk-UA" w:eastAsia="uk-UA"/>
        </w:rPr>
      </w:pPr>
      <w:r w:rsidRPr="00FC01DF">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8F3556" w:rsidRPr="00FC01DF" w:rsidRDefault="008F3556" w:rsidP="008F3556">
      <w:pPr>
        <w:tabs>
          <w:tab w:val="left" w:pos="1080"/>
        </w:tabs>
        <w:ind w:right="-62" w:firstLine="709"/>
        <w:jc w:val="both"/>
        <w:rPr>
          <w:lang w:val="uk-UA" w:eastAsia="uk-UA"/>
        </w:rPr>
      </w:pPr>
      <w:r w:rsidRPr="00FC01DF">
        <w:rPr>
          <w:lang w:val="uk-UA" w:eastAsia="uk-UA"/>
        </w:rPr>
        <w:t xml:space="preserve">7.4. У разі не виконання Постачальником умов пункту 4.4. цього Договору Покупець вправі затримати оплату вартості отриманого Товару, без понесення відповідальності за таку затримку, до виконання Постачальником своїх зобов’язань. </w:t>
      </w:r>
    </w:p>
    <w:p w:rsidR="008F3556" w:rsidRPr="00FC01DF" w:rsidRDefault="008F3556" w:rsidP="008F3556">
      <w:pPr>
        <w:tabs>
          <w:tab w:val="left" w:pos="1080"/>
        </w:tabs>
        <w:ind w:right="-62" w:firstLine="709"/>
        <w:jc w:val="both"/>
        <w:rPr>
          <w:lang w:val="uk-UA" w:eastAsia="uk-UA"/>
        </w:rPr>
      </w:pPr>
      <w:r w:rsidRPr="00FC01DF">
        <w:rPr>
          <w:lang w:val="uk-UA" w:eastAsia="uk-UA"/>
        </w:rPr>
        <w:t>7.5. У разі несвоєчасної оплати вартості отриманого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перевищувати 50% вартості отриманого Товару.</w:t>
      </w:r>
    </w:p>
    <w:p w:rsidR="008F3556" w:rsidRPr="00FC01DF" w:rsidRDefault="008F3556" w:rsidP="008F3556">
      <w:pPr>
        <w:tabs>
          <w:tab w:val="left" w:pos="1080"/>
        </w:tabs>
        <w:ind w:right="-62" w:firstLine="709"/>
        <w:jc w:val="both"/>
        <w:rPr>
          <w:lang w:val="uk-UA" w:eastAsia="uk-UA"/>
        </w:rPr>
      </w:pPr>
      <w:r w:rsidRPr="00FC01DF">
        <w:rPr>
          <w:lang w:val="uk-UA" w:eastAsia="uk-UA"/>
        </w:rPr>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8F3556" w:rsidRPr="00FC01DF" w:rsidRDefault="008F3556" w:rsidP="008F3556">
      <w:pPr>
        <w:tabs>
          <w:tab w:val="left" w:pos="1080"/>
        </w:tabs>
        <w:ind w:right="-62" w:firstLine="709"/>
        <w:jc w:val="both"/>
        <w:rPr>
          <w:lang w:val="uk-UA" w:eastAsia="uk-UA"/>
        </w:rPr>
      </w:pPr>
    </w:p>
    <w:p w:rsidR="008F3556" w:rsidRPr="00FC01DF" w:rsidRDefault="008F3556" w:rsidP="008F3556">
      <w:pPr>
        <w:tabs>
          <w:tab w:val="left" w:pos="900"/>
        </w:tabs>
        <w:ind w:right="-62"/>
        <w:jc w:val="center"/>
        <w:rPr>
          <w:rFonts w:eastAsia="Calibri"/>
          <w:b/>
          <w:lang w:val="uk-UA" w:eastAsia="en-US"/>
        </w:rPr>
      </w:pPr>
      <w:r w:rsidRPr="00FC01DF">
        <w:rPr>
          <w:rFonts w:eastAsia="Calibri"/>
          <w:b/>
          <w:lang w:val="uk-UA" w:eastAsia="en-US"/>
        </w:rPr>
        <w:lastRenderedPageBreak/>
        <w:t>8. СТРОК ДІЇ ДОГОВОРУ</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8.1. Цей Договір набуває чинності з моменту його підписання уповноваженими представниками сторін і діє до 31 грудня 202</w:t>
      </w:r>
      <w:r>
        <w:rPr>
          <w:rFonts w:eastAsia="Calibri"/>
          <w:lang w:val="uk-UA" w:eastAsia="en-US"/>
        </w:rPr>
        <w:t>4</w:t>
      </w:r>
      <w:r w:rsidRPr="00FC01DF">
        <w:rPr>
          <w:rFonts w:eastAsia="Calibri"/>
          <w:lang w:val="uk-UA" w:eastAsia="en-US"/>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8.4. Покупець має право розірвати цей Договір попередивши Постачальника за 5 (п’ять) календарних днів.</w:t>
      </w:r>
    </w:p>
    <w:p w:rsidR="008F3556" w:rsidRPr="00FC01DF" w:rsidRDefault="008F3556" w:rsidP="008F3556">
      <w:pPr>
        <w:keepNext/>
        <w:keepLines/>
        <w:spacing w:before="40" w:line="276" w:lineRule="auto"/>
        <w:jc w:val="center"/>
        <w:outlineLvl w:val="2"/>
        <w:rPr>
          <w:b/>
          <w:color w:val="000000"/>
          <w:lang w:val="uk-UA" w:eastAsia="uk-UA"/>
        </w:rPr>
      </w:pPr>
      <w:r w:rsidRPr="00FC01DF">
        <w:rPr>
          <w:b/>
          <w:color w:val="000000"/>
          <w:lang w:val="uk-UA" w:eastAsia="uk-UA"/>
        </w:rPr>
        <w:t>9. ФОРС-МАЖОР</w:t>
      </w:r>
    </w:p>
    <w:p w:rsidR="008F3556" w:rsidRPr="00FC01DF" w:rsidRDefault="008F3556" w:rsidP="008F3556">
      <w:pPr>
        <w:ind w:firstLine="709"/>
        <w:jc w:val="both"/>
        <w:rPr>
          <w:lang w:val="uk-UA"/>
        </w:rPr>
      </w:pPr>
      <w:r w:rsidRPr="00FC01DF">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8F3556" w:rsidRPr="00FC01DF" w:rsidRDefault="008F3556" w:rsidP="008F3556">
      <w:pPr>
        <w:ind w:firstLine="709"/>
        <w:jc w:val="both"/>
      </w:pPr>
      <w:r w:rsidRPr="00FC01DF">
        <w:t xml:space="preserve">9.2. Виконання зобов'язань за цим Договором відкладається </w:t>
      </w:r>
      <w:proofErr w:type="gramStart"/>
      <w:r w:rsidRPr="00FC01DF">
        <w:t>на строк</w:t>
      </w:r>
      <w:proofErr w:type="gramEnd"/>
      <w:r w:rsidRPr="00FC01DF">
        <w:t xml:space="preserve"> дії форс-мажорних обставин.</w:t>
      </w:r>
    </w:p>
    <w:p w:rsidR="008F3556" w:rsidRPr="00FC01DF" w:rsidRDefault="008F3556" w:rsidP="008F3556">
      <w:pPr>
        <w:ind w:firstLine="709"/>
        <w:jc w:val="both"/>
      </w:pPr>
      <w:r w:rsidRPr="00FC01DF">
        <w:t>9.3. Сторони зобов'язані негайно повідомити про виникнення форс-мажорних обставин та подати підтвердні документи іншій стороні.</w:t>
      </w:r>
    </w:p>
    <w:p w:rsidR="008F3556" w:rsidRPr="00FC01DF" w:rsidRDefault="008F3556" w:rsidP="008F3556">
      <w:pPr>
        <w:ind w:firstLine="709"/>
        <w:jc w:val="both"/>
      </w:pPr>
      <w:r w:rsidRPr="00FC01DF">
        <w:t xml:space="preserve">9.4. Настання форс-мажорних обставин підтверджується </w:t>
      </w:r>
      <w:proofErr w:type="gramStart"/>
      <w:r w:rsidRPr="00FC01DF">
        <w:t>в порядку</w:t>
      </w:r>
      <w:proofErr w:type="gramEnd"/>
      <w:r w:rsidRPr="00FC01DF">
        <w:t>, встановленому законодавством.</w:t>
      </w:r>
    </w:p>
    <w:p w:rsidR="008F3556" w:rsidRPr="00FC01DF" w:rsidRDefault="008F3556" w:rsidP="008F3556">
      <w:pPr>
        <w:ind w:firstLine="709"/>
        <w:jc w:val="both"/>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10. ІНШІ УМОВИ</w:t>
      </w:r>
    </w:p>
    <w:p w:rsidR="008F3556" w:rsidRPr="00FC01DF" w:rsidRDefault="008F3556" w:rsidP="008F3556">
      <w:pPr>
        <w:tabs>
          <w:tab w:val="left" w:pos="1080"/>
        </w:tabs>
        <w:ind w:right="-62" w:firstLine="709"/>
        <w:jc w:val="both"/>
        <w:rPr>
          <w:lang w:val="uk-UA"/>
        </w:rPr>
      </w:pPr>
      <w:r w:rsidRPr="00FC01DF">
        <w:rPr>
          <w:lang w:val="uk-UA" w:eastAsia="ar-SA"/>
        </w:rPr>
        <w:t xml:space="preserve">10.1.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F3556" w:rsidRPr="00FC01DF" w:rsidRDefault="008F3556" w:rsidP="008F3556">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8F3556" w:rsidRPr="00FC01DF" w:rsidRDefault="008F3556" w:rsidP="008F3556">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3556" w:rsidRPr="00FC01DF" w:rsidRDefault="008F3556" w:rsidP="008F3556">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8F3556" w:rsidRPr="00FC01DF" w:rsidRDefault="008F3556" w:rsidP="008F3556">
      <w:pPr>
        <w:tabs>
          <w:tab w:val="left" w:pos="1080"/>
        </w:tabs>
        <w:ind w:right="-62" w:firstLine="709"/>
        <w:jc w:val="both"/>
        <w:rPr>
          <w:lang w:val="uk-UA"/>
        </w:rPr>
      </w:pPr>
      <w:r w:rsidRPr="00FC01D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F3556" w:rsidRPr="00FC01DF" w:rsidRDefault="008F3556" w:rsidP="008F3556">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3556" w:rsidRPr="00FC01DF" w:rsidRDefault="008F3556" w:rsidP="00D0538D">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D0538D">
        <w:rPr>
          <w:lang w:val="uk-UA"/>
        </w:rPr>
        <w:t>рджено в установленому порядку».</w:t>
      </w:r>
    </w:p>
    <w:p w:rsidR="008F3556" w:rsidRPr="00FC01DF" w:rsidRDefault="008F3556" w:rsidP="008F3556">
      <w:pPr>
        <w:tabs>
          <w:tab w:val="left" w:pos="709"/>
        </w:tabs>
        <w:ind w:firstLine="567"/>
        <w:jc w:val="both"/>
        <w:rPr>
          <w:lang w:val="uk-UA" w:eastAsia="en-US"/>
        </w:rPr>
      </w:pPr>
      <w:r w:rsidRPr="00FC01DF">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8F3556" w:rsidRPr="00FC01DF" w:rsidRDefault="008F3556" w:rsidP="008F3556">
      <w:pPr>
        <w:widowControl w:val="0"/>
        <w:tabs>
          <w:tab w:val="left" w:pos="0"/>
        </w:tabs>
        <w:snapToGrid w:val="0"/>
        <w:ind w:right="-62" w:firstLine="567"/>
        <w:jc w:val="both"/>
        <w:rPr>
          <w:lang w:val="uk-UA" w:eastAsia="en-US"/>
        </w:rPr>
      </w:pPr>
      <w:r w:rsidRPr="00FC01DF">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5E42B7" w:rsidRDefault="008F3556" w:rsidP="008F3556">
      <w:pPr>
        <w:suppressAutoHyphens/>
        <w:spacing w:before="120" w:line="260" w:lineRule="exact"/>
        <w:ind w:firstLine="709"/>
        <w:jc w:val="both"/>
        <w:rPr>
          <w:lang w:val="uk-UA" w:eastAsia="ar-SA"/>
        </w:rPr>
      </w:pPr>
      <w:r w:rsidRPr="00FC01DF">
        <w:rPr>
          <w:lang w:eastAsia="ar-SA"/>
        </w:rPr>
        <w:t xml:space="preserve">10.4. </w:t>
      </w:r>
      <w:r w:rsidRPr="00FC01DF">
        <w:rPr>
          <w:lang w:val="uk-UA" w:eastAsia="ar-S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8F3556" w:rsidRPr="005E42B7" w:rsidRDefault="005E42B7" w:rsidP="008F3556">
      <w:pPr>
        <w:suppressAutoHyphens/>
        <w:spacing w:before="120" w:line="260" w:lineRule="exact"/>
        <w:ind w:firstLine="709"/>
        <w:jc w:val="both"/>
        <w:rPr>
          <w:lang w:val="uk-UA" w:eastAsia="ar-SA"/>
        </w:rPr>
      </w:pPr>
      <w:r>
        <w:rPr>
          <w:lang w:val="uk-UA" w:eastAsia="ar-SA"/>
        </w:rPr>
        <w:t xml:space="preserve">10.5. </w:t>
      </w:r>
      <w:r w:rsidRPr="005E42B7">
        <w:rPr>
          <w:lang w:val="uk-UA" w:eastAsia="ar-SA"/>
        </w:rPr>
        <w:t>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r>
        <w:rPr>
          <w:lang w:val="uk-UA" w:eastAsia="ar-SA"/>
        </w:rPr>
        <w:t>.</w:t>
      </w:r>
      <w:r w:rsidR="008F3556" w:rsidRPr="00FC01DF">
        <w:rPr>
          <w:lang w:val="uk-UA" w:eastAsia="ar-SA"/>
        </w:rPr>
        <w:t xml:space="preserve"> </w:t>
      </w:r>
    </w:p>
    <w:p w:rsidR="008F3556" w:rsidRPr="00FC01DF" w:rsidRDefault="008F3556" w:rsidP="008F3556">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sidR="005E42B7">
        <w:rPr>
          <w:rFonts w:eastAsia="Calibri"/>
          <w:lang w:val="uk-UA" w:eastAsia="en-US"/>
        </w:rPr>
        <w:t>6</w:t>
      </w:r>
      <w:r w:rsidRPr="00FC01DF">
        <w:rPr>
          <w:rFonts w:eastAsia="Calibri"/>
          <w:lang w:val="uk-UA" w:eastAsia="en-US"/>
        </w:rPr>
        <w:t xml:space="preserve">. Цей Договір складений у двох примірниках, що мають однакову юридичну силу. </w:t>
      </w:r>
    </w:p>
    <w:p w:rsidR="008F3556" w:rsidRPr="00FC01DF" w:rsidRDefault="005E42B7" w:rsidP="008F3556">
      <w:pPr>
        <w:tabs>
          <w:tab w:val="left" w:pos="1080"/>
        </w:tabs>
        <w:spacing w:line="276" w:lineRule="auto"/>
        <w:ind w:right="-62" w:firstLine="709"/>
        <w:jc w:val="both"/>
        <w:rPr>
          <w:rFonts w:eastAsia="Calibri"/>
          <w:lang w:val="uk-UA" w:eastAsia="en-US"/>
        </w:rPr>
      </w:pPr>
      <w:r>
        <w:rPr>
          <w:rFonts w:eastAsia="Calibri"/>
          <w:lang w:val="uk-UA" w:eastAsia="en-US"/>
        </w:rPr>
        <w:t>10.7</w:t>
      </w:r>
      <w:r w:rsidR="008F3556" w:rsidRPr="00FC01DF">
        <w:rPr>
          <w:rFonts w:eastAsia="Calibri"/>
          <w:lang w:val="uk-UA" w:eastAsia="en-US"/>
        </w:rPr>
        <w:t>. Зміни та доповнення до Договору вносяться в письмовій формі шляхом укладання додаткових договорів, які є невід’ємною частиною цього Договору.</w:t>
      </w:r>
    </w:p>
    <w:p w:rsidR="008F3556" w:rsidRPr="00FC01DF" w:rsidRDefault="008F3556" w:rsidP="008F3556">
      <w:pPr>
        <w:tabs>
          <w:tab w:val="left" w:pos="0"/>
        </w:tabs>
        <w:ind w:right="-62" w:firstLine="709"/>
        <w:jc w:val="both"/>
        <w:rPr>
          <w:rFonts w:eastAsia="Calibri"/>
          <w:lang w:val="uk-UA" w:eastAsia="en-US"/>
        </w:rPr>
      </w:pPr>
      <w:r w:rsidRPr="00FC01DF">
        <w:rPr>
          <w:rFonts w:eastAsia="Calibri"/>
          <w:lang w:val="x-none" w:eastAsia="en-US"/>
        </w:rPr>
        <w:t>10.</w:t>
      </w:r>
      <w:r w:rsidR="005E42B7">
        <w:rPr>
          <w:rFonts w:eastAsia="Calibri"/>
          <w:lang w:val="uk-UA" w:eastAsia="en-US"/>
        </w:rPr>
        <w:t>8</w:t>
      </w:r>
      <w:r w:rsidRPr="00FC01DF">
        <w:rPr>
          <w:rFonts w:eastAsia="Calibri"/>
          <w:lang w:val="x-none" w:eastAsia="en-US"/>
        </w:rPr>
        <w:t>. Всі відносини, що не врегульовані цим Договором, регулюються чинним законодавством України</w:t>
      </w:r>
      <w:r w:rsidRPr="00FC01DF">
        <w:rPr>
          <w:rFonts w:eastAsia="Calibri"/>
          <w:lang w:val="uk-UA" w:eastAsia="en-US"/>
        </w:rPr>
        <w:t>.</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t>10.9</w:t>
      </w:r>
      <w:r w:rsidR="008F3556" w:rsidRPr="00FC01DF">
        <w:rPr>
          <w:rFonts w:eastAsia="Calibri"/>
          <w:lang w:val="uk-UA" w:eastAsia="en-US"/>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lastRenderedPageBreak/>
        <w:t>10.10</w:t>
      </w:r>
      <w:r w:rsidR="008F3556" w:rsidRPr="00FC01DF">
        <w:rPr>
          <w:rFonts w:eastAsia="Calibri"/>
          <w:lang w:val="uk-UA" w:eastAsia="en-US"/>
        </w:rPr>
        <w:t>.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8F3556" w:rsidRPr="00FC01DF" w:rsidRDefault="008F3556" w:rsidP="008F3556">
      <w:pPr>
        <w:tabs>
          <w:tab w:val="left" w:pos="0"/>
        </w:tabs>
        <w:ind w:right="-62" w:firstLine="709"/>
        <w:jc w:val="both"/>
        <w:rPr>
          <w:rFonts w:eastAsia="Calibri"/>
          <w:lang w:val="uk-UA" w:eastAsia="en-US"/>
        </w:rPr>
      </w:pPr>
    </w:p>
    <w:p w:rsidR="008F3556" w:rsidRPr="00FC01DF" w:rsidRDefault="008F3556" w:rsidP="008F3556">
      <w:pPr>
        <w:tabs>
          <w:tab w:val="left" w:pos="0"/>
        </w:tabs>
        <w:ind w:right="-62" w:firstLine="709"/>
        <w:jc w:val="center"/>
        <w:rPr>
          <w:rFonts w:eastAsia="Calibri"/>
          <w:lang w:val="uk-UA" w:eastAsia="en-US"/>
        </w:rPr>
      </w:pPr>
      <w:r w:rsidRPr="00FC01DF">
        <w:rPr>
          <w:rFonts w:eastAsia="Calibri"/>
          <w:b/>
          <w:lang w:val="x-none" w:eastAsia="en-US"/>
        </w:rPr>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8F3556" w:rsidRPr="00FC01DF" w:rsidTr="008E18EE">
        <w:tc>
          <w:tcPr>
            <w:tcW w:w="4253" w:type="dxa"/>
          </w:tcPr>
          <w:p w:rsidR="008F3556" w:rsidRPr="00FC01DF" w:rsidRDefault="008F3556" w:rsidP="008E18EE">
            <w:pPr>
              <w:keepNext/>
              <w:keepLines/>
              <w:ind w:firstLine="709"/>
              <w:outlineLvl w:val="7"/>
              <w:rPr>
                <w:b/>
                <w:i/>
                <w:lang w:val="uk-UA" w:eastAsia="uk-UA"/>
              </w:rPr>
            </w:pPr>
            <w:r w:rsidRPr="00FC01DF">
              <w:rPr>
                <w:b/>
                <w:i/>
                <w:lang w:val="uk-UA" w:eastAsia="uk-UA"/>
              </w:rPr>
              <w:t>ПОСТАЧАЛЬНИК:</w:t>
            </w:r>
          </w:p>
          <w:p w:rsidR="008F3556" w:rsidRPr="00FC01DF" w:rsidRDefault="008F3556" w:rsidP="008E18EE">
            <w:pPr>
              <w:ind w:firstLine="709"/>
              <w:rPr>
                <w:rFonts w:eastAsia="Calibri"/>
                <w:b/>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ind w:firstLine="708"/>
              <w:rPr>
                <w:rFonts w:eastAsia="Calibri"/>
                <w:lang w:val="uk-UA" w:eastAsia="en-US"/>
              </w:rPr>
            </w:pPr>
          </w:p>
          <w:p w:rsidR="008F3556" w:rsidRPr="00FC01DF" w:rsidRDefault="008F3556" w:rsidP="008E18EE">
            <w:pPr>
              <w:spacing w:after="200" w:line="276" w:lineRule="auto"/>
              <w:rPr>
                <w:rFonts w:eastAsia="Calibri"/>
                <w:lang w:val="uk-UA" w:eastAsia="en-US"/>
              </w:rPr>
            </w:pPr>
          </w:p>
        </w:tc>
        <w:tc>
          <w:tcPr>
            <w:tcW w:w="5040" w:type="dxa"/>
          </w:tcPr>
          <w:p w:rsidR="008F3556" w:rsidRPr="00FC01DF" w:rsidRDefault="008F3556" w:rsidP="008E18EE">
            <w:pPr>
              <w:ind w:hanging="6"/>
              <w:rPr>
                <w:rFonts w:eastAsia="Calibri"/>
                <w:b/>
                <w:i/>
                <w:caps/>
                <w:lang w:val="uk-UA" w:eastAsia="en-US"/>
              </w:rPr>
            </w:pPr>
            <w:r w:rsidRPr="00FC01DF">
              <w:rPr>
                <w:rFonts w:eastAsia="Calibri"/>
                <w:b/>
                <w:i/>
                <w:caps/>
                <w:lang w:val="uk-UA" w:eastAsia="en-US"/>
              </w:rPr>
              <w:t xml:space="preserve">                     Покупець:</w:t>
            </w:r>
          </w:p>
          <w:p w:rsidR="008F3556" w:rsidRPr="00FC01DF" w:rsidRDefault="008F3556" w:rsidP="008E18EE">
            <w:pPr>
              <w:rPr>
                <w:rFonts w:eastAsia="Calibri"/>
                <w:b/>
                <w:i/>
                <w:caps/>
                <w:lang w:val="uk-UA" w:eastAsia="en-US"/>
              </w:rPr>
            </w:pPr>
          </w:p>
          <w:p w:rsidR="008F3556" w:rsidRPr="00FC01DF" w:rsidRDefault="008F3556" w:rsidP="008E18EE">
            <w:pPr>
              <w:ind w:left="-108" w:right="-249" w:hanging="6"/>
              <w:rPr>
                <w:rFonts w:eastAsia="Calibri"/>
                <w:b/>
                <w:lang w:val="uk-UA" w:eastAsia="en-US"/>
              </w:rPr>
            </w:pPr>
            <w:r w:rsidRPr="00FC01DF">
              <w:rPr>
                <w:rFonts w:eastAsia="Calibri"/>
                <w:b/>
                <w:lang w:val="uk-UA" w:eastAsia="en-US"/>
              </w:rPr>
              <w:t xml:space="preserve">              ДКП “Луцьктепло”</w:t>
            </w:r>
          </w:p>
          <w:p w:rsidR="008F3556" w:rsidRPr="00FC01DF" w:rsidRDefault="008F3556" w:rsidP="008E18EE">
            <w:pPr>
              <w:ind w:left="-108" w:right="-249" w:hanging="6"/>
              <w:rPr>
                <w:lang w:val="uk-UA"/>
              </w:rPr>
            </w:pPr>
            <w:r w:rsidRPr="00FC01DF">
              <w:rPr>
                <w:lang w:val="uk-UA"/>
              </w:rPr>
              <w:t>43005, м. Луцьк, вул. Гулака-Артемовського, 20</w:t>
            </w:r>
          </w:p>
          <w:p w:rsidR="008F3556" w:rsidRPr="00FC01DF" w:rsidRDefault="008F3556" w:rsidP="008E18EE">
            <w:pPr>
              <w:ind w:left="-108" w:right="-249" w:hanging="6"/>
              <w:rPr>
                <w:lang w:val="uk-UA"/>
              </w:rPr>
            </w:pPr>
            <w:r w:rsidRPr="00FC01DF">
              <w:rPr>
                <w:lang w:val="uk-UA"/>
              </w:rPr>
              <w:t xml:space="preserve"> Код ЄДРПОУ 30391925</w:t>
            </w:r>
          </w:p>
          <w:p w:rsidR="008F3556" w:rsidRPr="00FC01DF" w:rsidRDefault="008F3556" w:rsidP="008E18EE">
            <w:pPr>
              <w:ind w:left="-108" w:right="-249" w:hanging="6"/>
              <w:rPr>
                <w:lang w:val="uk-UA"/>
              </w:rPr>
            </w:pPr>
            <w:r w:rsidRPr="00FC01DF">
              <w:rPr>
                <w:lang w:val="uk-UA"/>
              </w:rPr>
              <w:t>Банківські реквізити:</w:t>
            </w:r>
          </w:p>
          <w:p w:rsidR="008F3556" w:rsidRPr="00FC01DF" w:rsidRDefault="008F3556" w:rsidP="008E18EE">
            <w:pPr>
              <w:ind w:left="-108" w:right="-249" w:hanging="6"/>
              <w:rPr>
                <w:lang w:val="uk-UA"/>
              </w:rPr>
            </w:pPr>
            <w:r w:rsidRPr="00FC01DF">
              <w:rPr>
                <w:lang w:val="uk-UA"/>
              </w:rPr>
              <w:t>IBAN UA263204780000000026009252571</w:t>
            </w:r>
          </w:p>
          <w:p w:rsidR="008F3556" w:rsidRPr="00FC01DF" w:rsidRDefault="008F3556" w:rsidP="008E18EE">
            <w:pPr>
              <w:ind w:left="-222" w:right="-249"/>
              <w:rPr>
                <w:lang w:val="uk-UA"/>
              </w:rPr>
            </w:pPr>
            <w:r w:rsidRPr="00FC01DF">
              <w:rPr>
                <w:lang w:val="uk-UA"/>
              </w:rPr>
              <w:t xml:space="preserve">  в АБ «УКРГАЗБАНК» м. Київ</w:t>
            </w:r>
          </w:p>
          <w:p w:rsidR="008F3556" w:rsidRPr="00FC01DF" w:rsidRDefault="008F3556" w:rsidP="008E18EE">
            <w:pPr>
              <w:ind w:left="-222" w:right="-249"/>
              <w:rPr>
                <w:lang w:val="uk-UA"/>
              </w:rPr>
            </w:pPr>
            <w:r w:rsidRPr="00FC01DF">
              <w:rPr>
                <w:lang w:val="en-US"/>
              </w:rPr>
              <w:t>I</w:t>
            </w:r>
            <w:r w:rsidRPr="00FC01DF">
              <w:rPr>
                <w:lang w:val="uk-UA"/>
              </w:rPr>
              <w:t xml:space="preserve"> </w:t>
            </w:r>
            <w:r w:rsidRPr="00FC01DF">
              <w:rPr>
                <w:lang w:val="en-US"/>
              </w:rPr>
              <w:t>IBAN</w:t>
            </w:r>
            <w:r w:rsidRPr="00FC01DF">
              <w:rPr>
                <w:lang w:val="uk-UA"/>
              </w:rPr>
              <w:t xml:space="preserve"> </w:t>
            </w:r>
            <w:r w:rsidRPr="00FC01DF">
              <w:rPr>
                <w:lang w:val="en-US"/>
              </w:rPr>
              <w:t>UA</w:t>
            </w:r>
            <w:r w:rsidRPr="00FC01DF">
              <w:rPr>
                <w:lang w:val="uk-UA"/>
              </w:rPr>
              <w:t>688201720355339896000035009</w:t>
            </w:r>
          </w:p>
          <w:p w:rsidR="008F3556" w:rsidRPr="00FC01DF" w:rsidRDefault="008F3556" w:rsidP="008E18EE">
            <w:pPr>
              <w:ind w:left="-222" w:right="-249"/>
              <w:rPr>
                <w:lang w:val="uk-UA"/>
              </w:rPr>
            </w:pPr>
            <w:r w:rsidRPr="00FC01DF">
              <w:rPr>
                <w:lang w:val="uk-UA"/>
              </w:rPr>
              <w:t xml:space="preserve">  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8F3556" w:rsidRPr="00FC01DF" w:rsidRDefault="008F3556" w:rsidP="008E18EE">
            <w:pPr>
              <w:ind w:left="-222" w:right="-249"/>
              <w:rPr>
                <w:lang w:val="uk-UA"/>
              </w:rPr>
            </w:pPr>
            <w:r w:rsidRPr="00FC01DF">
              <w:rPr>
                <w:lang w:val="uk-UA"/>
              </w:rPr>
              <w:t xml:space="preserve">  УДКСУ у м.</w:t>
            </w:r>
            <w:r w:rsidRPr="00FC01DF">
              <w:t xml:space="preserve"> </w:t>
            </w:r>
            <w:r w:rsidRPr="00FC01DF">
              <w:rPr>
                <w:lang w:val="uk-UA"/>
              </w:rPr>
              <w:t>Луцьку</w:t>
            </w:r>
          </w:p>
          <w:p w:rsidR="008F3556" w:rsidRPr="00FC01DF" w:rsidRDefault="008F3556" w:rsidP="008E18EE">
            <w:pPr>
              <w:ind w:left="-108" w:right="-249" w:hanging="6"/>
              <w:rPr>
                <w:lang w:val="uk-UA"/>
              </w:rPr>
            </w:pPr>
            <w:r w:rsidRPr="00FC01DF">
              <w:rPr>
                <w:lang w:val="uk-UA"/>
              </w:rPr>
              <w:t>ІПН №303919203177</w:t>
            </w:r>
          </w:p>
          <w:p w:rsidR="008F3556" w:rsidRPr="00FC01DF" w:rsidRDefault="008F3556" w:rsidP="008E18EE">
            <w:pPr>
              <w:ind w:left="-108" w:right="-249" w:hanging="6"/>
              <w:rPr>
                <w:lang w:val="uk-UA"/>
              </w:rPr>
            </w:pPr>
            <w:r w:rsidRPr="00FC01DF">
              <w:rPr>
                <w:lang w:val="uk-UA"/>
              </w:rPr>
              <w:t>Св. №02805459</w:t>
            </w:r>
          </w:p>
          <w:p w:rsidR="008F3556" w:rsidRPr="00FC01DF" w:rsidRDefault="008F3556" w:rsidP="008E18EE">
            <w:pPr>
              <w:ind w:left="-108" w:right="-249" w:hanging="6"/>
              <w:rPr>
                <w:rFonts w:eastAsia="Calibri"/>
                <w:lang w:val="uk-UA" w:eastAsia="en-US"/>
              </w:rPr>
            </w:pPr>
            <w:r w:rsidRPr="00FC01DF">
              <w:rPr>
                <w:lang w:val="uk-UA"/>
              </w:rPr>
              <w:t>Тел.: (0332) 28-30-70</w:t>
            </w:r>
          </w:p>
          <w:p w:rsidR="008F3556" w:rsidRDefault="008F3556" w:rsidP="008E18EE">
            <w:pPr>
              <w:rPr>
                <w:rFonts w:eastAsia="Calibri"/>
                <w:lang w:val="uk-UA" w:eastAsia="en-US"/>
              </w:rPr>
            </w:pPr>
          </w:p>
          <w:p w:rsidR="008F3556" w:rsidRPr="00FC01DF" w:rsidRDefault="008F3556" w:rsidP="008E18EE">
            <w:pPr>
              <w:ind w:left="-110"/>
              <w:rPr>
                <w:rFonts w:eastAsia="Calibri"/>
                <w:b/>
                <w:lang w:val="uk-UA" w:eastAsia="en-US"/>
              </w:rPr>
            </w:pPr>
            <w:r w:rsidRPr="00FC01DF">
              <w:rPr>
                <w:rFonts w:eastAsia="Calibri"/>
                <w:b/>
                <w:lang w:val="uk-UA" w:eastAsia="en-US"/>
              </w:rPr>
              <w:t>Директор____________ Іван Скорупський</w:t>
            </w:r>
          </w:p>
        </w:tc>
      </w:tr>
    </w:tbl>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0A051F" w:rsidRDefault="000A051F" w:rsidP="008F3556">
      <w:pPr>
        <w:spacing w:before="240"/>
        <w:jc w:val="both"/>
        <w:rPr>
          <w:rFonts w:ascii="Calibri" w:eastAsia="Calibri" w:hAnsi="Calibri"/>
          <w:lang w:eastAsia="en-US"/>
        </w:rPr>
      </w:pPr>
    </w:p>
    <w:p w:rsidR="00DF4BAD" w:rsidRDefault="00DF4BAD" w:rsidP="008F3556">
      <w:pPr>
        <w:spacing w:before="240"/>
        <w:jc w:val="both"/>
        <w:rPr>
          <w:rFonts w:ascii="Calibri" w:eastAsia="Calibri" w:hAnsi="Calibri"/>
          <w:lang w:eastAsia="en-US"/>
        </w:rPr>
      </w:pPr>
    </w:p>
    <w:p w:rsidR="00DF4BAD" w:rsidRPr="00FC01DF" w:rsidRDefault="00DF4BAD" w:rsidP="008F3556">
      <w:pPr>
        <w:spacing w:before="240"/>
        <w:jc w:val="both"/>
        <w:rPr>
          <w:rFonts w:ascii="Calibri" w:eastAsia="Calibri" w:hAnsi="Calibri"/>
          <w:lang w:eastAsia="en-US"/>
        </w:rPr>
      </w:pPr>
      <w:bookmarkStart w:id="85" w:name="_GoBack"/>
      <w:bookmarkEnd w:id="85"/>
    </w:p>
    <w:p w:rsidR="008F3556" w:rsidRPr="00FC01DF" w:rsidRDefault="008F3556" w:rsidP="008F3556">
      <w:pPr>
        <w:spacing w:before="240"/>
        <w:jc w:val="both"/>
        <w:rPr>
          <w:rFonts w:ascii="Calibri" w:eastAsia="Calibri" w:hAnsi="Calibri"/>
          <w:sz w:val="22"/>
          <w:szCs w:val="22"/>
          <w:lang w:val="uk-UA" w:eastAsia="en-US"/>
        </w:rPr>
      </w:pPr>
      <w:r w:rsidRPr="00FC01DF">
        <w:rPr>
          <w:rFonts w:ascii="Calibri" w:eastAsia="Calibri" w:hAnsi="Calibri"/>
          <w:lang w:val="uk-UA" w:eastAsia="en-US"/>
        </w:rPr>
        <w:lastRenderedPageBreak/>
        <w:t xml:space="preserve">                                                                                                </w:t>
      </w:r>
      <w:r w:rsidRPr="00FC01DF">
        <w:rPr>
          <w:rFonts w:eastAsia="Calibri"/>
          <w:b/>
          <w:lang w:val="uk-UA" w:eastAsia="en-US"/>
        </w:rPr>
        <w:t>Додаток №1 до Договору №_________</w:t>
      </w:r>
      <w:r w:rsidRPr="00FC01DF">
        <w:rPr>
          <w:rFonts w:ascii="Calibri" w:eastAsia="Calibri" w:hAnsi="Calibri"/>
          <w:sz w:val="22"/>
          <w:szCs w:val="22"/>
          <w:lang w:val="uk-UA" w:eastAsia="en-US"/>
        </w:rPr>
        <w:t xml:space="preserve">                       </w:t>
      </w:r>
    </w:p>
    <w:p w:rsidR="008F3556" w:rsidRPr="00FC01DF" w:rsidRDefault="008F3556" w:rsidP="008F3556">
      <w:pPr>
        <w:spacing w:before="240"/>
        <w:jc w:val="both"/>
        <w:rPr>
          <w:rFonts w:eastAsia="Calibri"/>
          <w:b/>
          <w:lang w:val="uk-UA" w:eastAsia="en-US"/>
        </w:rPr>
      </w:pPr>
      <w:r w:rsidRPr="00FC01DF">
        <w:rPr>
          <w:rFonts w:ascii="Calibri" w:eastAsia="Calibri" w:hAnsi="Calibri"/>
          <w:sz w:val="22"/>
          <w:szCs w:val="22"/>
          <w:lang w:val="uk-UA" w:eastAsia="en-US"/>
        </w:rPr>
        <w:t xml:space="preserve">                                                                                        </w:t>
      </w:r>
      <w:r w:rsidRPr="00FC01DF">
        <w:rPr>
          <w:rFonts w:eastAsia="Calibri"/>
          <w:b/>
          <w:lang w:val="uk-UA" w:eastAsia="en-US"/>
        </w:rPr>
        <w:t>про закупівлю товарів від _____________202</w:t>
      </w:r>
      <w:r>
        <w:rPr>
          <w:rFonts w:eastAsia="Calibri"/>
          <w:b/>
          <w:lang w:val="uk-UA" w:eastAsia="en-US"/>
        </w:rPr>
        <w:t>4</w:t>
      </w:r>
      <w:r w:rsidRPr="00FC01DF">
        <w:rPr>
          <w:rFonts w:eastAsia="Calibri"/>
          <w:b/>
          <w:lang w:val="uk-UA" w:eastAsia="en-US"/>
        </w:rPr>
        <w:t xml:space="preserve"> р.</w:t>
      </w:r>
    </w:p>
    <w:p w:rsidR="008F3556" w:rsidRPr="00FC01DF" w:rsidRDefault="008F3556" w:rsidP="008F3556">
      <w:pPr>
        <w:spacing w:before="240"/>
        <w:jc w:val="both"/>
        <w:rPr>
          <w:rFonts w:eastAsia="Calibri"/>
          <w:lang w:val="uk-UA" w:eastAsia="en-US"/>
        </w:rPr>
      </w:pPr>
      <w:r w:rsidRPr="00FC01DF">
        <w:rPr>
          <w:rFonts w:eastAsia="Calibri"/>
          <w:b/>
          <w:lang w:val="uk-UA" w:eastAsia="en-US"/>
        </w:rPr>
        <w:t xml:space="preserve">                                                    </w:t>
      </w:r>
    </w:p>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b/>
          <w:lang w:val="uk-UA" w:eastAsia="en-US"/>
        </w:rPr>
      </w:pPr>
      <w:r w:rsidRPr="00FC01DF">
        <w:rPr>
          <w:rFonts w:eastAsia="Calibri"/>
          <w:b/>
          <w:lang w:val="uk-UA" w:eastAsia="en-US"/>
        </w:rPr>
        <w:t xml:space="preserve">                                                             Специфікація</w:t>
      </w:r>
    </w:p>
    <w:tbl>
      <w:tblPr>
        <w:tblStyle w:val="721"/>
        <w:tblW w:w="0" w:type="auto"/>
        <w:tblLook w:val="04A0" w:firstRow="1" w:lastRow="0" w:firstColumn="1" w:lastColumn="0" w:noHBand="0" w:noVBand="1"/>
      </w:tblPr>
      <w:tblGrid>
        <w:gridCol w:w="458"/>
        <w:gridCol w:w="3415"/>
        <w:gridCol w:w="939"/>
        <w:gridCol w:w="1236"/>
        <w:gridCol w:w="1825"/>
        <w:gridCol w:w="1806"/>
      </w:tblGrid>
      <w:tr w:rsidR="008F3556" w:rsidRPr="00FC01DF" w:rsidTr="008E18EE">
        <w:trPr>
          <w:trHeight w:val="1060"/>
        </w:trPr>
        <w:tc>
          <w:tcPr>
            <w:tcW w:w="458"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w:t>
            </w:r>
          </w:p>
        </w:tc>
        <w:tc>
          <w:tcPr>
            <w:tcW w:w="3415"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 xml:space="preserve">Найменування </w:t>
            </w:r>
          </w:p>
        </w:tc>
        <w:tc>
          <w:tcPr>
            <w:tcW w:w="939"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Од. вим.</w:t>
            </w:r>
          </w:p>
        </w:tc>
        <w:tc>
          <w:tcPr>
            <w:tcW w:w="1236"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К-сть</w:t>
            </w:r>
          </w:p>
        </w:tc>
        <w:tc>
          <w:tcPr>
            <w:tcW w:w="1825"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Ціна (без ПДВ) грн.</w:t>
            </w:r>
          </w:p>
        </w:tc>
        <w:tc>
          <w:tcPr>
            <w:tcW w:w="1806"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Вартість (без ПДВ) грн.</w:t>
            </w:r>
          </w:p>
        </w:tc>
      </w:tr>
      <w:tr w:rsidR="008F3556" w:rsidRPr="00FC01DF" w:rsidTr="008E18EE">
        <w:trPr>
          <w:trHeight w:val="552"/>
        </w:trPr>
        <w:tc>
          <w:tcPr>
            <w:tcW w:w="458" w:type="dxa"/>
            <w:vAlign w:val="center"/>
          </w:tcPr>
          <w:p w:rsidR="008F3556" w:rsidRPr="00FC01DF" w:rsidRDefault="008F3556" w:rsidP="008E18EE">
            <w:pPr>
              <w:spacing w:after="200" w:line="276" w:lineRule="auto"/>
              <w:jc w:val="center"/>
              <w:rPr>
                <w:rFonts w:eastAsia="Calibri"/>
                <w:lang w:val="uk-UA" w:eastAsia="en-US"/>
              </w:rPr>
            </w:pPr>
            <w:r w:rsidRPr="00FC01DF">
              <w:rPr>
                <w:rFonts w:eastAsia="Calibri"/>
                <w:lang w:val="uk-UA" w:eastAsia="en-US"/>
              </w:rPr>
              <w:t>1</w:t>
            </w:r>
          </w:p>
        </w:tc>
        <w:tc>
          <w:tcPr>
            <w:tcW w:w="3415" w:type="dxa"/>
            <w:vAlign w:val="center"/>
          </w:tcPr>
          <w:p w:rsidR="008F3556" w:rsidRPr="00FC01DF" w:rsidRDefault="008F3556" w:rsidP="008E18EE">
            <w:pPr>
              <w:spacing w:after="200" w:line="276" w:lineRule="auto"/>
              <w:jc w:val="center"/>
              <w:rPr>
                <w:rFonts w:eastAsia="Calibri"/>
                <w:lang w:val="uk-UA" w:eastAsia="en-US"/>
              </w:rPr>
            </w:pPr>
          </w:p>
        </w:tc>
        <w:tc>
          <w:tcPr>
            <w:tcW w:w="939" w:type="dxa"/>
            <w:vAlign w:val="center"/>
          </w:tcPr>
          <w:p w:rsidR="008F3556" w:rsidRPr="00FC01DF" w:rsidRDefault="008F3556" w:rsidP="008E18EE">
            <w:pPr>
              <w:spacing w:after="200" w:line="276" w:lineRule="auto"/>
              <w:jc w:val="center"/>
              <w:rPr>
                <w:rFonts w:eastAsia="Calibri"/>
                <w:lang w:val="uk-UA" w:eastAsia="en-US"/>
              </w:rPr>
            </w:pPr>
          </w:p>
        </w:tc>
        <w:tc>
          <w:tcPr>
            <w:tcW w:w="1236" w:type="dxa"/>
            <w:vAlign w:val="center"/>
          </w:tcPr>
          <w:p w:rsidR="008F3556" w:rsidRPr="00FC01DF" w:rsidRDefault="008F3556" w:rsidP="008E18EE">
            <w:pPr>
              <w:spacing w:after="200" w:line="276" w:lineRule="auto"/>
              <w:jc w:val="center"/>
              <w:rPr>
                <w:rFonts w:eastAsia="Calibri"/>
                <w:lang w:val="uk-UA" w:eastAsia="en-US"/>
              </w:rPr>
            </w:pPr>
          </w:p>
        </w:tc>
        <w:tc>
          <w:tcPr>
            <w:tcW w:w="1825" w:type="dxa"/>
          </w:tcPr>
          <w:p w:rsidR="008F3556" w:rsidRPr="00FC01DF" w:rsidRDefault="008F3556" w:rsidP="008E18EE">
            <w:pPr>
              <w:spacing w:after="200" w:line="276" w:lineRule="auto"/>
              <w:jc w:val="center"/>
              <w:rPr>
                <w:rFonts w:eastAsia="Calibri"/>
                <w:lang w:val="uk-UA" w:eastAsia="en-US"/>
              </w:rPr>
            </w:pP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Загальна вартість (без 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 xml:space="preserve">Загальна вартість (з ПДВ) грн. </w:t>
            </w:r>
          </w:p>
        </w:tc>
        <w:tc>
          <w:tcPr>
            <w:tcW w:w="1806" w:type="dxa"/>
          </w:tcPr>
          <w:p w:rsidR="008F3556" w:rsidRPr="00FC01DF" w:rsidRDefault="008F3556" w:rsidP="008E18EE">
            <w:pPr>
              <w:spacing w:after="200" w:line="276" w:lineRule="auto"/>
              <w:jc w:val="center"/>
              <w:rPr>
                <w:rFonts w:eastAsia="Calibri"/>
                <w:lang w:val="uk-UA" w:eastAsia="en-US"/>
              </w:rPr>
            </w:pPr>
          </w:p>
        </w:tc>
      </w:tr>
    </w:tbl>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lang w:val="uk-UA" w:eastAsia="en-US"/>
        </w:rPr>
      </w:pPr>
      <w:r w:rsidRPr="00FC01DF">
        <w:rPr>
          <w:rFonts w:eastAsia="Calibri"/>
          <w:lang w:val="uk-UA" w:eastAsia="en-US"/>
        </w:rPr>
        <w:t xml:space="preserve">      ПОСТАЧАЛЬНИК:                                                                   ПОКУПЕЦЬ:</w:t>
      </w: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Default="008F3556" w:rsidP="008F3556">
      <w:pPr>
        <w:tabs>
          <w:tab w:val="left" w:pos="1080"/>
          <w:tab w:val="left" w:pos="5960"/>
          <w:tab w:val="left" w:pos="8560"/>
        </w:tabs>
        <w:spacing w:after="200" w:line="276" w:lineRule="auto"/>
        <w:ind w:right="-62" w:firstLine="540"/>
        <w:jc w:val="both"/>
        <w:rPr>
          <w:rFonts w:eastAsia="Calibri"/>
          <w:lang w:val="uk-UA" w:eastAsia="en-US"/>
        </w:rPr>
      </w:pPr>
      <w:r w:rsidRPr="00FC01DF">
        <w:rPr>
          <w:i/>
          <w:iCs/>
          <w:color w:val="000000"/>
          <w:lang w:val="uk-UA" w:eastAsia="uk-UA"/>
        </w:rPr>
        <w:t xml:space="preserve">                                                      </w:t>
      </w:r>
      <w:r w:rsidR="0052532F">
        <w:rPr>
          <w:i/>
          <w:iCs/>
          <w:color w:val="000000"/>
          <w:lang w:val="uk-UA" w:eastAsia="uk-UA"/>
        </w:rPr>
        <w:t xml:space="preserve">                       </w:t>
      </w:r>
      <w:r w:rsidRPr="00FC01DF">
        <w:rPr>
          <w:i/>
          <w:iCs/>
          <w:color w:val="000000"/>
          <w:lang w:val="uk-UA" w:eastAsia="uk-UA"/>
        </w:rPr>
        <w:t xml:space="preserve"> </w:t>
      </w:r>
      <w:r w:rsidRPr="00FC01DF">
        <w:rPr>
          <w:iCs/>
          <w:color w:val="000000"/>
          <w:lang w:val="uk-UA" w:eastAsia="uk-UA"/>
        </w:rPr>
        <w:t>Директор ____________ Іван Скорупський</w:t>
      </w:r>
    </w:p>
    <w:sectPr w:rsidR="008F3556" w:rsidSect="00C27B4B">
      <w:headerReference w:type="default" r:id="rId25"/>
      <w:footerReference w:type="default" r:id="rId26"/>
      <w:footerReference w:type="first" r:id="rId27"/>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63" w:rsidRDefault="00DE7F63" w:rsidP="004F319E">
      <w:r>
        <w:separator/>
      </w:r>
    </w:p>
  </w:endnote>
  <w:endnote w:type="continuationSeparator" w:id="0">
    <w:p w:rsidR="00DE7F63" w:rsidRDefault="00DE7F63"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174D" w:rsidRDefault="0093174D"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pPr>
      <w:pStyle w:val="a6"/>
      <w:jc w:val="right"/>
    </w:pPr>
    <w:r>
      <w:fldChar w:fldCharType="begin"/>
    </w:r>
    <w:r>
      <w:instrText xml:space="preserve"> PAGE   \* MERGEFORMAT </w:instrText>
    </w:r>
    <w:r>
      <w:fldChar w:fldCharType="separate"/>
    </w:r>
    <w:r w:rsidR="00DF4BAD">
      <w:rPr>
        <w:noProof/>
      </w:rPr>
      <w:t>22</w:t>
    </w:r>
    <w:r>
      <w:rPr>
        <w:noProof/>
      </w:rPr>
      <w:fldChar w:fldCharType="end"/>
    </w:r>
  </w:p>
  <w:p w:rsidR="0093174D" w:rsidRDefault="0093174D"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Pr="000F4336" w:rsidRDefault="0093174D">
    <w:pPr>
      <w:pStyle w:val="a6"/>
      <w:jc w:val="right"/>
      <w:rPr>
        <w:lang w:val="uk-UA"/>
      </w:rPr>
    </w:pPr>
  </w:p>
  <w:p w:rsidR="0093174D" w:rsidRDefault="0093174D">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pPr>
      <w:pStyle w:val="a6"/>
      <w:jc w:val="center"/>
    </w:pPr>
    <w:r>
      <w:fldChar w:fldCharType="begin"/>
    </w:r>
    <w:r>
      <w:instrText xml:space="preserve"> PAGE   \* MERGEFORMAT </w:instrText>
    </w:r>
    <w:r>
      <w:fldChar w:fldCharType="separate"/>
    </w:r>
    <w:r w:rsidR="00DF4BAD">
      <w:rPr>
        <w:noProof/>
      </w:rPr>
      <w:t>27</w:t>
    </w:r>
    <w:r>
      <w:fldChar w:fldCharType="end"/>
    </w:r>
  </w:p>
  <w:p w:rsidR="0093174D" w:rsidRPr="004A1F8B" w:rsidRDefault="0093174D">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Pr="005B4A61" w:rsidRDefault="0093174D"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63" w:rsidRDefault="00DE7F63" w:rsidP="004F319E">
      <w:r>
        <w:separator/>
      </w:r>
    </w:p>
  </w:footnote>
  <w:footnote w:type="continuationSeparator" w:id="0">
    <w:p w:rsidR="00DE7F63" w:rsidRDefault="00DE7F63"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rsidP="00B92B7A">
    <w:pPr>
      <w:pStyle w:val="ac"/>
      <w:jc w:val="right"/>
    </w:pPr>
  </w:p>
  <w:p w:rsidR="0093174D" w:rsidRDefault="0093174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12E0AFD"/>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49E636E2"/>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6"/>
  </w:num>
  <w:num w:numId="2">
    <w:abstractNumId w:val="10"/>
  </w:num>
  <w:num w:numId="3">
    <w:abstractNumId w:val="11"/>
  </w:num>
  <w:num w:numId="4">
    <w:abstractNumId w:val="7"/>
  </w:num>
  <w:num w:numId="5">
    <w:abstractNumId w:val="12"/>
  </w:num>
  <w:num w:numId="6">
    <w:abstractNumId w:val="13"/>
  </w:num>
  <w:num w:numId="7">
    <w:abstractNumId w:val="4"/>
  </w:num>
  <w:num w:numId="8">
    <w:abstractNumId w:val="15"/>
  </w:num>
  <w:num w:numId="9">
    <w:abstractNumId w:val="6"/>
  </w:num>
  <w:num w:numId="10">
    <w:abstractNumId w:val="3"/>
  </w:num>
  <w:num w:numId="11">
    <w:abstractNumId w:val="5"/>
  </w:num>
  <w:num w:numId="12">
    <w:abstractNumId w:val="8"/>
  </w:num>
  <w:num w:numId="13">
    <w:abstractNumId w:val="9"/>
  </w:num>
  <w:num w:numId="1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05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6878"/>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4CF"/>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7AB"/>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4B0"/>
    <w:rsid w:val="002D39D0"/>
    <w:rsid w:val="002D422D"/>
    <w:rsid w:val="002D4E5E"/>
    <w:rsid w:val="002D65B4"/>
    <w:rsid w:val="002D6728"/>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9AE"/>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CF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5FD5"/>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0F12"/>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0F3C"/>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330E"/>
    <w:rsid w:val="005E3BB6"/>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3747"/>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C55"/>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B6B"/>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5E51"/>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0B9"/>
    <w:rsid w:val="00750C0F"/>
    <w:rsid w:val="0075246A"/>
    <w:rsid w:val="00752BEE"/>
    <w:rsid w:val="00752DE0"/>
    <w:rsid w:val="00753A04"/>
    <w:rsid w:val="00753B4A"/>
    <w:rsid w:val="00755580"/>
    <w:rsid w:val="0075635B"/>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3F3"/>
    <w:rsid w:val="007F4BD4"/>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1833"/>
    <w:rsid w:val="00821F07"/>
    <w:rsid w:val="00824160"/>
    <w:rsid w:val="0082473E"/>
    <w:rsid w:val="00824BBE"/>
    <w:rsid w:val="00826320"/>
    <w:rsid w:val="008267F3"/>
    <w:rsid w:val="00826FE9"/>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6EE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60E"/>
    <w:rsid w:val="0090794F"/>
    <w:rsid w:val="0091028D"/>
    <w:rsid w:val="00910F7E"/>
    <w:rsid w:val="0091257D"/>
    <w:rsid w:val="00912CF3"/>
    <w:rsid w:val="00912F57"/>
    <w:rsid w:val="00913265"/>
    <w:rsid w:val="00913B1C"/>
    <w:rsid w:val="00913BE0"/>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6453"/>
    <w:rsid w:val="00927B4C"/>
    <w:rsid w:val="00927C19"/>
    <w:rsid w:val="00927D5F"/>
    <w:rsid w:val="00927ECF"/>
    <w:rsid w:val="009301A1"/>
    <w:rsid w:val="009308D0"/>
    <w:rsid w:val="009311C6"/>
    <w:rsid w:val="009312B3"/>
    <w:rsid w:val="0093174D"/>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46F82"/>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5F78"/>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BFD"/>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10AC"/>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3CB"/>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6AB"/>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2FD1"/>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4101"/>
    <w:rsid w:val="00BC4691"/>
    <w:rsid w:val="00BC486A"/>
    <w:rsid w:val="00BC486F"/>
    <w:rsid w:val="00BC4B3E"/>
    <w:rsid w:val="00BC4D63"/>
    <w:rsid w:val="00BC5039"/>
    <w:rsid w:val="00BC54F1"/>
    <w:rsid w:val="00BC579F"/>
    <w:rsid w:val="00BC622C"/>
    <w:rsid w:val="00BC6FB8"/>
    <w:rsid w:val="00BC720A"/>
    <w:rsid w:val="00BC737A"/>
    <w:rsid w:val="00BC792B"/>
    <w:rsid w:val="00BC7ADC"/>
    <w:rsid w:val="00BC7BE8"/>
    <w:rsid w:val="00BD0FF9"/>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C5B"/>
    <w:rsid w:val="00BF2EA7"/>
    <w:rsid w:val="00BF4724"/>
    <w:rsid w:val="00BF55A3"/>
    <w:rsid w:val="00BF598F"/>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38D"/>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E7F63"/>
    <w:rsid w:val="00DF28B4"/>
    <w:rsid w:val="00DF2D7A"/>
    <w:rsid w:val="00DF2E3D"/>
    <w:rsid w:val="00DF31AA"/>
    <w:rsid w:val="00DF3BF9"/>
    <w:rsid w:val="00DF44B2"/>
    <w:rsid w:val="00DF4B24"/>
    <w:rsid w:val="00DF4BAD"/>
    <w:rsid w:val="00DF58F7"/>
    <w:rsid w:val="00DF5A82"/>
    <w:rsid w:val="00DF5D6D"/>
    <w:rsid w:val="00DF6063"/>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77E53"/>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1F74"/>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0D028"/>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footer" Target="footer1.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6A9F3-B64A-444F-BA46-6EDB59B01B02}">
  <ds:schemaRefs>
    <ds:schemaRef ds:uri="http://schemas.openxmlformats.org/officeDocument/2006/bibliography"/>
  </ds:schemaRefs>
</ds:datastoreItem>
</file>

<file path=customXml/itemProps2.xml><?xml version="1.0" encoding="utf-8"?>
<ds:datastoreItem xmlns:ds="http://schemas.openxmlformats.org/officeDocument/2006/customXml" ds:itemID="{C90CDC8B-3CF4-451A-817A-4D12EAC2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6163</TotalTime>
  <Pages>29</Pages>
  <Words>10705</Words>
  <Characters>61021</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71583</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2037</cp:revision>
  <cp:lastPrinted>2023-01-05T08:48:00Z</cp:lastPrinted>
  <dcterms:created xsi:type="dcterms:W3CDTF">2022-12-12T15:04:00Z</dcterms:created>
  <dcterms:modified xsi:type="dcterms:W3CDTF">2024-04-09T06:48:00Z</dcterms:modified>
</cp:coreProperties>
</file>