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720A74" w:rsidRDefault="004A40CF" w:rsidP="003C7CFE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23015F" w:rsidRPr="00720A74" w:rsidRDefault="00A63EA7" w:rsidP="0023015F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720A74">
        <w:rPr>
          <w:sz w:val="22"/>
          <w:szCs w:val="22"/>
        </w:rPr>
        <w:t>ОГОЛОШЕННЯ</w:t>
      </w:r>
      <w:r w:rsidRPr="00720A74">
        <w:rPr>
          <w:sz w:val="22"/>
          <w:szCs w:val="22"/>
        </w:rPr>
        <w:br/>
        <w:t>про проведення відкритих торгів</w:t>
      </w:r>
    </w:p>
    <w:p w:rsidR="00565398" w:rsidRPr="00565398" w:rsidRDefault="00565398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1. Найменування: </w:t>
      </w:r>
      <w:r w:rsidRPr="00565398">
        <w:rPr>
          <w:rFonts w:ascii="Times New Roman" w:hAnsi="Times New Roman" w:cs="Times New Roman"/>
          <w:b/>
          <w:lang w:val="uk-UA"/>
        </w:rPr>
        <w:t>Комунальне некомерційне підприємство «Болградський районний центр первинної медико-санітарної допомоги».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2. Місцезнаходження: </w:t>
      </w:r>
      <w:r w:rsidRPr="00565398">
        <w:rPr>
          <w:rFonts w:ascii="Times New Roman" w:hAnsi="Times New Roman" w:cs="Times New Roman"/>
          <w:b/>
          <w:lang w:val="uk-UA"/>
        </w:rPr>
        <w:t xml:space="preserve">68702, Одеська обл., м. Болград, вул. </w:t>
      </w:r>
      <w:proofErr w:type="spellStart"/>
      <w:r w:rsidRPr="00565398">
        <w:rPr>
          <w:rFonts w:ascii="Times New Roman" w:hAnsi="Times New Roman" w:cs="Times New Roman"/>
          <w:b/>
          <w:lang w:val="uk-UA"/>
        </w:rPr>
        <w:t>Інзовська</w:t>
      </w:r>
      <w:proofErr w:type="spellEnd"/>
      <w:r w:rsidRPr="00565398">
        <w:rPr>
          <w:rFonts w:ascii="Times New Roman" w:hAnsi="Times New Roman" w:cs="Times New Roman"/>
          <w:b/>
          <w:lang w:val="uk-UA"/>
        </w:rPr>
        <w:t>, 164.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565398">
        <w:rPr>
          <w:rFonts w:ascii="Times New Roman" w:hAnsi="Times New Roman" w:cs="Times New Roman"/>
          <w:b/>
          <w:lang w:val="uk-UA"/>
        </w:rPr>
        <w:t>38184885.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>3.1.</w:t>
      </w:r>
      <w:r w:rsidRPr="00565398">
        <w:rPr>
          <w:rFonts w:ascii="Times New Roman" w:hAnsi="Times New Roman" w:cs="Times New Roman"/>
        </w:rPr>
        <w:t xml:space="preserve"> </w:t>
      </w:r>
      <w:r w:rsidRPr="00565398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565398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565398" w:rsidRPr="00565398" w:rsidRDefault="00565398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65398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565398">
        <w:rPr>
          <w:rFonts w:ascii="Times New Roman" w:hAnsi="Times New Roman"/>
          <w:sz w:val="22"/>
          <w:szCs w:val="22"/>
          <w:lang w:val="ru-RU"/>
        </w:rPr>
        <w:t>:</w:t>
      </w:r>
    </w:p>
    <w:p w:rsidR="00565398" w:rsidRPr="00565398" w:rsidRDefault="00565398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Веліксар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 xml:space="preserve"> Ігор Вікторович,  уповноважена особа з проведення процедур закупівель  Комунального некомерційного підприємства  «Болградський районний центр первинної медико-санітарної допомоги»,  посада на підприємстві: головний лікар Комунального некомерційного підприємства «Болградський районний центр первинної медико-санітарної допомоги»,  e-</w:t>
      </w: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mail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bolcpmsd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>@ukr.net, тел. 0484642334.</w:t>
      </w:r>
    </w:p>
    <w:p w:rsidR="00C37C63" w:rsidRPr="0056539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</w:rPr>
      </w:pPr>
      <w:r w:rsidRPr="00565398">
        <w:rPr>
          <w:rFonts w:ascii="Times New Roman" w:hAnsi="Times New Roman"/>
          <w:sz w:val="22"/>
          <w:szCs w:val="22"/>
        </w:rPr>
        <w:t xml:space="preserve">4-1. Вид предмета </w:t>
      </w:r>
      <w:proofErr w:type="spellStart"/>
      <w:r w:rsidRPr="00565398">
        <w:rPr>
          <w:rFonts w:ascii="Times New Roman" w:hAnsi="Times New Roman"/>
          <w:sz w:val="22"/>
          <w:szCs w:val="22"/>
        </w:rPr>
        <w:t>закупі</w:t>
      </w:r>
      <w:proofErr w:type="gramStart"/>
      <w:r w:rsidRPr="00565398">
        <w:rPr>
          <w:rFonts w:ascii="Times New Roman" w:hAnsi="Times New Roman"/>
          <w:sz w:val="22"/>
          <w:szCs w:val="22"/>
        </w:rPr>
        <w:t>вл</w:t>
      </w:r>
      <w:proofErr w:type="gramEnd"/>
      <w:r w:rsidRPr="00565398">
        <w:rPr>
          <w:rFonts w:ascii="Times New Roman" w:hAnsi="Times New Roman"/>
          <w:sz w:val="22"/>
          <w:szCs w:val="22"/>
        </w:rPr>
        <w:t>і</w:t>
      </w:r>
      <w:proofErr w:type="spellEnd"/>
      <w:r w:rsidRPr="00565398">
        <w:rPr>
          <w:rFonts w:ascii="Times New Roman" w:hAnsi="Times New Roman"/>
          <w:sz w:val="22"/>
          <w:szCs w:val="22"/>
        </w:rPr>
        <w:t xml:space="preserve">: </w:t>
      </w:r>
      <w:r w:rsidR="0023015F" w:rsidRPr="00565398">
        <w:rPr>
          <w:rFonts w:ascii="Times New Roman" w:hAnsi="Times New Roman"/>
          <w:b/>
          <w:sz w:val="22"/>
          <w:szCs w:val="22"/>
        </w:rPr>
        <w:t>Товар.</w:t>
      </w:r>
    </w:p>
    <w:p w:rsidR="005A0253" w:rsidRDefault="00A63EA7" w:rsidP="007133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65398">
        <w:rPr>
          <w:rFonts w:ascii="Times New Roman" w:hAnsi="Times New Roman"/>
          <w:lang w:val="uk-UA"/>
        </w:rPr>
        <w:t>5. Конкретна назва предмета закупівлі:</w:t>
      </w:r>
      <w:r w:rsidRPr="00565398">
        <w:rPr>
          <w:rFonts w:ascii="Times New Roman" w:hAnsi="Times New Roman"/>
          <w:b/>
          <w:bCs/>
          <w:color w:val="000000"/>
          <w:lang w:val="uk-UA"/>
        </w:rPr>
        <w:t xml:space="preserve"> </w:t>
      </w:r>
    </w:p>
    <w:p w:rsidR="0071333D" w:rsidRPr="00720A74" w:rsidRDefault="0071333D" w:rsidP="007133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1333D">
        <w:rPr>
          <w:rFonts w:ascii="Times New Roman" w:hAnsi="Times New Roman"/>
          <w:b/>
          <w:lang w:val="uk-UA"/>
        </w:rPr>
        <w:t>ДК 021:2015  код 09130000-9     «Нафта і дистиляти»,  Бензин марки А-95, (номенклатурна позиція  ДК 021:2015  код 09132000-3 «Бензин»)</w:t>
      </w:r>
      <w:r>
        <w:rPr>
          <w:rFonts w:ascii="Times New Roman" w:hAnsi="Times New Roman"/>
          <w:b/>
          <w:lang w:val="uk-UA"/>
        </w:rPr>
        <w:t>.</w:t>
      </w:r>
    </w:p>
    <w:p w:rsidR="00D66139" w:rsidRPr="00720A74" w:rsidRDefault="0056785A" w:rsidP="00D66139">
      <w:pPr>
        <w:spacing w:after="0"/>
        <w:jc w:val="both"/>
        <w:rPr>
          <w:rFonts w:ascii="Times New Roman" w:hAnsi="Times New Roman"/>
          <w:b/>
        </w:rPr>
      </w:pPr>
      <w:r w:rsidRPr="00720A74">
        <w:rPr>
          <w:rFonts w:ascii="Times New Roman" w:hAnsi="Times New Roman" w:cs="Times New Roman"/>
        </w:rPr>
        <w:t>6.</w:t>
      </w:r>
      <w:r w:rsidRPr="00720A74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71333D" w:rsidRPr="0071333D" w:rsidRDefault="0071333D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b/>
          <w:sz w:val="22"/>
          <w:szCs w:val="22"/>
          <w:lang w:val="ru-RU"/>
        </w:rPr>
        <w:t>ДК 021:2015  код 09130000-9     «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Нафта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і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дистиляти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>»,  Бензин марки А-95, (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номенклатурна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позиція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 ДК 021:2015  код 09132000-3 «Бензин»).</w:t>
      </w:r>
    </w:p>
    <w:p w:rsidR="005A0253" w:rsidRPr="0071333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7. Кількість товарів або обсяг виконання робіт чи надання послуг</w:t>
      </w:r>
      <w:r w:rsidR="006109FC" w:rsidRPr="0071333D">
        <w:rPr>
          <w:rFonts w:ascii="Times New Roman" w:hAnsi="Times New Roman"/>
          <w:b/>
          <w:sz w:val="22"/>
          <w:szCs w:val="22"/>
          <w:lang w:val="ru-RU"/>
        </w:rPr>
        <w:t>:</w:t>
      </w:r>
      <w:r w:rsidR="00D42B74">
        <w:rPr>
          <w:rFonts w:ascii="Times New Roman" w:hAnsi="Times New Roman"/>
          <w:b/>
          <w:sz w:val="22"/>
          <w:szCs w:val="22"/>
          <w:lang w:val="ru-RU"/>
        </w:rPr>
        <w:t xml:space="preserve"> бензин марки А-95 - </w:t>
      </w:r>
      <w:bookmarkStart w:id="0" w:name="_GoBack"/>
      <w:bookmarkEnd w:id="0"/>
      <w:r w:rsidR="00424B2B" w:rsidRPr="00713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1333D" w:rsidRPr="0071333D">
        <w:rPr>
          <w:rFonts w:ascii="Times New Roman" w:hAnsi="Times New Roman"/>
          <w:b/>
          <w:sz w:val="22"/>
          <w:szCs w:val="22"/>
          <w:lang w:val="ru-RU"/>
        </w:rPr>
        <w:t>3 920 л</w:t>
      </w:r>
    </w:p>
    <w:p w:rsidR="0071333D" w:rsidRPr="0071333D" w:rsidRDefault="00A63EA7" w:rsidP="0071333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1333D">
        <w:rPr>
          <w:rFonts w:ascii="Times New Roman" w:hAnsi="Times New Roman"/>
          <w:b/>
          <w:sz w:val="22"/>
          <w:szCs w:val="22"/>
        </w:rPr>
        <w:t xml:space="preserve"> </w:t>
      </w:r>
    </w:p>
    <w:p w:rsidR="0071333D" w:rsidRPr="0071333D" w:rsidRDefault="0071333D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68702,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Одеська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область, м.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Болград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, АЗС у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мі</w:t>
      </w:r>
      <w:proofErr w:type="gramStart"/>
      <w:r w:rsidRPr="0071333D">
        <w:rPr>
          <w:rFonts w:ascii="Times New Roman" w:hAnsi="Times New Roman"/>
          <w:b/>
          <w:sz w:val="22"/>
          <w:szCs w:val="22"/>
          <w:lang w:val="ru-RU"/>
        </w:rPr>
        <w:t>ст</w:t>
      </w:r>
      <w:proofErr w:type="gramEnd"/>
      <w:r w:rsidRPr="0071333D">
        <w:rPr>
          <w:rFonts w:ascii="Times New Roman" w:hAnsi="Times New Roman"/>
          <w:b/>
          <w:sz w:val="22"/>
          <w:szCs w:val="22"/>
          <w:lang w:val="ru-RU"/>
        </w:rPr>
        <w:t>і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Болград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Одеської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71333D">
        <w:rPr>
          <w:rFonts w:ascii="Times New Roman" w:hAnsi="Times New Roman"/>
          <w:b/>
          <w:sz w:val="22"/>
          <w:szCs w:val="22"/>
          <w:lang w:val="ru-RU"/>
        </w:rPr>
        <w:t>області</w:t>
      </w:r>
      <w:proofErr w:type="spellEnd"/>
      <w:r w:rsidRPr="0071333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015F" w:rsidRPr="00720A74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9. Строк поставки</w:t>
      </w:r>
      <w:r w:rsidRPr="00720A74">
        <w:rPr>
          <w:rFonts w:ascii="Times New Roman" w:hAnsi="Times New Roman"/>
          <w:sz w:val="22"/>
          <w:szCs w:val="22"/>
        </w:rPr>
        <w:t xml:space="preserve"> товарів, виконання робіт чи надання послуг: </w:t>
      </w:r>
      <w:r w:rsidR="005A0253" w:rsidRPr="00720A74">
        <w:rPr>
          <w:rFonts w:ascii="Times New Roman" w:hAnsi="Times New Roman"/>
          <w:b/>
          <w:sz w:val="22"/>
          <w:szCs w:val="22"/>
        </w:rPr>
        <w:t>впродовж 202</w:t>
      </w:r>
      <w:r w:rsidR="0049379B" w:rsidRPr="00720A74">
        <w:rPr>
          <w:rFonts w:ascii="Times New Roman" w:hAnsi="Times New Roman"/>
          <w:b/>
          <w:sz w:val="22"/>
          <w:szCs w:val="22"/>
          <w:lang w:val="ru-RU"/>
        </w:rPr>
        <w:t>4</w:t>
      </w:r>
      <w:r w:rsidR="00CB2D79" w:rsidRPr="00720A74">
        <w:rPr>
          <w:rFonts w:ascii="Times New Roman" w:hAnsi="Times New Roman"/>
          <w:b/>
          <w:sz w:val="22"/>
          <w:szCs w:val="22"/>
        </w:rPr>
        <w:t xml:space="preserve"> року </w:t>
      </w:r>
      <w:r w:rsidR="002F79B0" w:rsidRPr="00720A74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720A74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720A7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210A" w:rsidRPr="00720A74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D2217D" w:rsidRPr="00720A74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720A74">
        <w:rPr>
          <w:rFonts w:ascii="Times New Roman" w:hAnsi="Times New Roman"/>
          <w:b/>
          <w:bCs/>
          <w:sz w:val="22"/>
          <w:szCs w:val="22"/>
        </w:rPr>
        <w:t>.</w:t>
      </w:r>
      <w:r w:rsidR="005521CF" w:rsidRPr="00720A74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720A74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720A74">
        <w:rPr>
          <w:rFonts w:ascii="Times New Roman" w:hAnsi="Times New Roman"/>
          <w:b/>
          <w:bCs/>
          <w:sz w:val="22"/>
          <w:szCs w:val="22"/>
        </w:rPr>
        <w:t>202</w:t>
      </w:r>
      <w:r w:rsidR="0049379B" w:rsidRPr="00720A74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720A74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23015F" w:rsidRPr="00720A74" w:rsidRDefault="0023015F" w:rsidP="00EB1A4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720A74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EB1A43" w:rsidRPr="00EB1A43" w:rsidRDefault="00EB1A43" w:rsidP="00EB1A43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>Подія: Поставка товару.</w:t>
      </w:r>
    </w:p>
    <w:p w:rsidR="00EB1A43" w:rsidRPr="00EB1A43" w:rsidRDefault="00EB1A43" w:rsidP="00EB1A43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>Опис: Покупець здійснює оплату вартості товару, який йому постачається, шляхом перерахування коштів на розрахунковий рахунок Продавця на підставі вида</w:t>
      </w:r>
      <w:r w:rsidR="00D50327">
        <w:rPr>
          <w:rFonts w:ascii="Times New Roman" w:hAnsi="Times New Roman"/>
          <w:b/>
          <w:bCs/>
          <w:sz w:val="22"/>
          <w:szCs w:val="22"/>
          <w:lang w:val="uk-UA"/>
        </w:rPr>
        <w:t xml:space="preserve">ткових накладних при наявності </w:t>
      </w: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 xml:space="preserve"> фінансування, протягом 20 (двадцяти) банківських днів з дня поставки товару (партії товару).</w:t>
      </w:r>
    </w:p>
    <w:p w:rsidR="00EB1A43" w:rsidRPr="00EB1A43" w:rsidRDefault="00EB1A43" w:rsidP="00EB1A43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>Тип оплати: Післяплата.</w:t>
      </w: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ab/>
      </w:r>
    </w:p>
    <w:p w:rsidR="00EB1A43" w:rsidRPr="00EB1A43" w:rsidRDefault="00EB1A43" w:rsidP="00EB1A43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>Розмір оплати: 100%</w:t>
      </w:r>
    </w:p>
    <w:p w:rsidR="0071333D" w:rsidRPr="00720A74" w:rsidRDefault="00EB1A43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B1A43">
        <w:rPr>
          <w:rFonts w:ascii="Times New Roman" w:hAnsi="Times New Roman"/>
          <w:b/>
          <w:bCs/>
          <w:sz w:val="22"/>
          <w:szCs w:val="22"/>
          <w:lang w:val="uk-UA"/>
        </w:rPr>
        <w:t>Період: 20 банківських  днів.</w:t>
      </w:r>
    </w:p>
    <w:p w:rsidR="00C15526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20A74">
        <w:rPr>
          <w:rFonts w:ascii="Times New Roman" w:hAnsi="Times New Roman"/>
          <w:sz w:val="22"/>
          <w:szCs w:val="22"/>
          <w:lang w:val="uk-UA"/>
        </w:rPr>
        <w:t>:</w:t>
      </w:r>
      <w:r w:rsidR="0049379B" w:rsidRPr="00720A74">
        <w:rPr>
          <w:sz w:val="22"/>
          <w:szCs w:val="22"/>
        </w:rPr>
        <w:t xml:space="preserve"> </w:t>
      </w:r>
    </w:p>
    <w:p w:rsidR="00A84608" w:rsidRPr="00720A74" w:rsidRDefault="0071333D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198 000</w:t>
      </w:r>
      <w:r w:rsidR="0049379B" w:rsidRPr="00720A74">
        <w:rPr>
          <w:rFonts w:ascii="Times New Roman" w:hAnsi="Times New Roman"/>
          <w:b/>
          <w:sz w:val="22"/>
          <w:szCs w:val="22"/>
          <w:lang w:val="uk-UA"/>
        </w:rPr>
        <w:t>,00</w:t>
      </w:r>
      <w:r w:rsidR="00DE6DC8" w:rsidRPr="00720A74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870748" w:rsidRPr="00720A74">
        <w:rPr>
          <w:rFonts w:ascii="Times New Roman" w:hAnsi="Times New Roman"/>
          <w:b/>
          <w:sz w:val="22"/>
          <w:szCs w:val="22"/>
          <w:lang w:val="uk-UA"/>
        </w:rPr>
        <w:t>грн. з ПДВ.</w:t>
      </w:r>
    </w:p>
    <w:p w:rsidR="00557828" w:rsidRPr="00720A74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20A74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20A74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20A74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20A74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20A74">
        <w:rPr>
          <w:rFonts w:ascii="Times New Roman" w:hAnsi="Times New Roman" w:cs="Times New Roman"/>
          <w:lang w:val="uk-UA" w:eastAsia="uk-UA"/>
        </w:rPr>
        <w:t>:</w:t>
      </w:r>
      <w:r w:rsidR="00BC56E1" w:rsidRPr="00720A74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1333D">
        <w:rPr>
          <w:rFonts w:ascii="Times New Roman" w:hAnsi="Times New Roman" w:cs="Times New Roman"/>
          <w:b/>
          <w:lang w:val="uk-UA" w:eastAsia="uk-UA"/>
        </w:rPr>
        <w:t>Кошти НСЗУ.</w:t>
      </w:r>
    </w:p>
    <w:p w:rsidR="00A0105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61138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1B4C89" w:rsidRPr="0036113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2712D" w:rsidRPr="0036113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1333D">
        <w:rPr>
          <w:rFonts w:ascii="Times New Roman" w:hAnsi="Times New Roman"/>
          <w:b/>
          <w:sz w:val="22"/>
          <w:szCs w:val="22"/>
          <w:lang w:val="ru-RU"/>
        </w:rPr>
        <w:t>1980.00</w:t>
      </w:r>
      <w:r w:rsidR="007E1EAA" w:rsidRPr="0036113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37FD4" w:rsidRPr="00361138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8E4A4A" w:rsidRPr="0036113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C221F" w:rsidRPr="00361138">
        <w:rPr>
          <w:rFonts w:ascii="Times New Roman" w:hAnsi="Times New Roman"/>
          <w:b/>
          <w:sz w:val="22"/>
          <w:szCs w:val="22"/>
          <w:lang w:val="ru-RU"/>
        </w:rPr>
        <w:t>(1%)</w:t>
      </w:r>
      <w:r w:rsidR="005A0253" w:rsidRPr="00361138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A1C6B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12</w:t>
      </w:r>
      <w:r w:rsidR="002A1C6B" w:rsidRPr="00720A74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20A74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20A74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20A74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20A74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20A74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20A74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20A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20A74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20A74">
        <w:rPr>
          <w:rFonts w:ascii="Times New Roman" w:hAnsi="Times New Roman"/>
          <w:sz w:val="22"/>
          <w:szCs w:val="22"/>
        </w:rPr>
        <w:t>13. Кінцевий стр</w:t>
      </w:r>
      <w:r w:rsidR="00786220" w:rsidRPr="00720A74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20A74">
        <w:rPr>
          <w:rFonts w:ascii="Times New Roman" w:hAnsi="Times New Roman"/>
          <w:sz w:val="22"/>
          <w:szCs w:val="22"/>
          <w:lang w:val="ru-RU"/>
        </w:rPr>
        <w:t>:</w:t>
      </w:r>
      <w:r w:rsidRPr="00720A74">
        <w:rPr>
          <w:rFonts w:ascii="Times New Roman" w:hAnsi="Times New Roman"/>
          <w:sz w:val="22"/>
          <w:szCs w:val="22"/>
        </w:rPr>
        <w:t xml:space="preserve"> </w:t>
      </w:r>
      <w:r w:rsidR="0071333D">
        <w:rPr>
          <w:rFonts w:ascii="Times New Roman" w:hAnsi="Times New Roman"/>
          <w:b/>
          <w:sz w:val="22"/>
          <w:szCs w:val="22"/>
          <w:lang w:val="ru-RU"/>
        </w:rPr>
        <w:t>26</w:t>
      </w:r>
      <w:r w:rsidR="0023015F" w:rsidRPr="00720A74">
        <w:rPr>
          <w:rFonts w:ascii="Times New Roman" w:hAnsi="Times New Roman"/>
          <w:b/>
          <w:sz w:val="22"/>
          <w:szCs w:val="22"/>
          <w:lang w:val="ru-RU"/>
        </w:rPr>
        <w:t>.</w:t>
      </w:r>
      <w:r w:rsidR="0071333D">
        <w:rPr>
          <w:rFonts w:ascii="Times New Roman" w:hAnsi="Times New Roman"/>
          <w:b/>
          <w:sz w:val="22"/>
          <w:szCs w:val="22"/>
          <w:lang w:val="ru-RU"/>
        </w:rPr>
        <w:t>03.2024</w:t>
      </w:r>
      <w:r w:rsidR="007D3142" w:rsidRPr="00720A74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20A74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20A74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16. Дата та час розкриття тендерних пропозицій*.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17. Дата та час проведення електронного аукціону*.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18. Строк, на який укладається рамкова угода**.</w:t>
      </w:r>
    </w:p>
    <w:p w:rsidR="00557828" w:rsidRPr="00720A74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19. Кількість учасників, з якими буде укладено рамкову угоду**.</w:t>
      </w:r>
    </w:p>
    <w:p w:rsidR="00204946" w:rsidRPr="0020494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20A74">
        <w:rPr>
          <w:rFonts w:ascii="Times New Roman" w:hAnsi="Times New Roman"/>
          <w:sz w:val="22"/>
          <w:szCs w:val="22"/>
        </w:rPr>
        <w:lastRenderedPageBreak/>
        <w:t>20.</w:t>
      </w:r>
      <w:r w:rsidR="00B40540" w:rsidRPr="00720A74">
        <w:rPr>
          <w:rFonts w:ascii="Times New Roman" w:hAnsi="Times New Roman"/>
          <w:sz w:val="22"/>
          <w:szCs w:val="22"/>
        </w:rPr>
        <w:t xml:space="preserve"> </w:t>
      </w:r>
      <w:r w:rsidR="00B40540" w:rsidRPr="00720A74">
        <w:rPr>
          <w:rFonts w:ascii="Times New Roman" w:hAnsi="Times New Roman"/>
          <w:b/>
          <w:sz w:val="22"/>
          <w:szCs w:val="22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B40540" w:rsidRPr="00204946">
        <w:rPr>
          <w:rFonts w:ascii="Times New Roman" w:hAnsi="Times New Roman"/>
          <w:b/>
          <w:sz w:val="22"/>
          <w:szCs w:val="22"/>
          <w:u w:val="single"/>
        </w:rPr>
        <w:t xml:space="preserve">оприлюднено на </w:t>
      </w:r>
      <w:r w:rsidR="00204946" w:rsidRPr="00204946">
        <w:rPr>
          <w:rFonts w:ascii="Times New Roman" w:hAnsi="Times New Roman"/>
          <w:b/>
          <w:sz w:val="22"/>
          <w:szCs w:val="22"/>
          <w:u w:val="single"/>
        </w:rPr>
        <w:t xml:space="preserve"> сайті Болградської міської ради Одеської області.</w:t>
      </w:r>
    </w:p>
    <w:p w:rsidR="00204946" w:rsidRPr="00204946" w:rsidRDefault="00204946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854771" w:rsidRPr="00204946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204946">
        <w:rPr>
          <w:rFonts w:ascii="Times New Roman" w:hAnsi="Times New Roman" w:cs="Times New Roman"/>
          <w:color w:val="000000"/>
          <w:lang w:val="uk-UA"/>
        </w:rPr>
        <w:t xml:space="preserve">Мова тендерної пропозиції </w:t>
      </w:r>
      <w:r w:rsidRPr="00204946">
        <w:rPr>
          <w:rFonts w:ascii="Times New Roman" w:hAnsi="Times New Roman" w:cs="Times New Roman"/>
          <w:b/>
          <w:color w:val="000000"/>
          <w:lang w:val="uk-UA"/>
        </w:rPr>
        <w:t>– українська.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П</w:t>
      </w:r>
      <w:proofErr w:type="gramEnd"/>
      <w:r w:rsidRPr="00720A74">
        <w:rPr>
          <w:rFonts w:ascii="Times New Roman" w:hAnsi="Times New Roman" w:cs="Times New Roman"/>
          <w:color w:val="000000"/>
        </w:rPr>
        <w:t>ід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що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20A74">
        <w:rPr>
          <w:rFonts w:ascii="Times New Roman" w:hAnsi="Times New Roman" w:cs="Times New Roman"/>
          <w:color w:val="000000"/>
        </w:rPr>
        <w:t>також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20A74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можуть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мати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20A74">
        <w:rPr>
          <w:rFonts w:ascii="Times New Roman" w:hAnsi="Times New Roman" w:cs="Times New Roman"/>
        </w:rPr>
        <w:t>іншою</w:t>
      </w:r>
      <w:proofErr w:type="spellEnd"/>
      <w:r w:rsidRPr="00720A74">
        <w:rPr>
          <w:rFonts w:ascii="Times New Roman" w:hAnsi="Times New Roman" w:cs="Times New Roman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20A74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>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0A74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умовні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20A74">
        <w:rPr>
          <w:rFonts w:ascii="Times New Roman" w:hAnsi="Times New Roman" w:cs="Times New Roman"/>
          <w:color w:val="000000"/>
        </w:rPr>
        <w:t>вигляді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20A74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20A74">
        <w:rPr>
          <w:rFonts w:ascii="Times New Roman" w:hAnsi="Times New Roman" w:cs="Times New Roman"/>
          <w:color w:val="000000"/>
        </w:rPr>
        <w:t>чи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що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або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20A74">
        <w:rPr>
          <w:rFonts w:ascii="Times New Roman" w:hAnsi="Times New Roman" w:cs="Times New Roman"/>
          <w:color w:val="000000"/>
        </w:rPr>
        <w:t>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0A74">
        <w:rPr>
          <w:rFonts w:ascii="Times New Roman" w:hAnsi="Times New Roman" w:cs="Times New Roman"/>
          <w:color w:val="000000"/>
        </w:rPr>
        <w:t>Уся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розміщується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720A74">
        <w:rPr>
          <w:rFonts w:ascii="Times New Roman" w:hAnsi="Times New Roman" w:cs="Times New Roman"/>
          <w:color w:val="000000"/>
        </w:rPr>
        <w:t>електронній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системі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кр</w:t>
      </w:r>
      <w:proofErr w:type="gramEnd"/>
      <w:r w:rsidRPr="00720A74">
        <w:rPr>
          <w:rFonts w:ascii="Times New Roman" w:hAnsi="Times New Roman" w:cs="Times New Roman"/>
          <w:color w:val="000000"/>
        </w:rPr>
        <w:t>ім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 тих </w:t>
      </w:r>
      <w:proofErr w:type="spellStart"/>
      <w:r w:rsidRPr="00720A74">
        <w:rPr>
          <w:rFonts w:ascii="Times New Roman" w:hAnsi="Times New Roman" w:cs="Times New Roman"/>
          <w:color w:val="000000"/>
        </w:rPr>
        <w:t>випадків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коли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букв та </w:t>
      </w:r>
      <w:proofErr w:type="spellStart"/>
      <w:r w:rsidRPr="00720A74">
        <w:rPr>
          <w:rFonts w:ascii="Times New Roman" w:hAnsi="Times New Roman" w:cs="Times New Roman"/>
          <w:color w:val="000000"/>
        </w:rPr>
        <w:t>символів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призводить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спотворення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20A74">
        <w:rPr>
          <w:rFonts w:ascii="Times New Roman" w:hAnsi="Times New Roman" w:cs="Times New Roman"/>
          <w:color w:val="000000"/>
        </w:rPr>
        <w:t>зокрема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але не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виключно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адреси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мережі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І</w:t>
      </w:r>
      <w:r w:rsidRPr="00720A74">
        <w:rPr>
          <w:rFonts w:ascii="Times New Roman" w:hAnsi="Times New Roman" w:cs="Times New Roman"/>
          <w:color w:val="000000"/>
        </w:rPr>
        <w:t>нтернет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адреси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електронної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пошти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торговельної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марки (знак</w:t>
      </w:r>
      <w:r w:rsidRPr="00720A74">
        <w:rPr>
          <w:rFonts w:ascii="Times New Roman" w:hAnsi="Times New Roman" w:cs="Times New Roman"/>
        </w:rPr>
        <w:t>а</w:t>
      </w:r>
      <w:r w:rsidRPr="00720A74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720A74">
        <w:rPr>
          <w:rFonts w:ascii="Times New Roman" w:hAnsi="Times New Roman" w:cs="Times New Roman"/>
          <w:color w:val="000000"/>
        </w:rPr>
        <w:t>товарів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послуг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720A74">
        <w:rPr>
          <w:rFonts w:ascii="Times New Roman" w:hAnsi="Times New Roman" w:cs="Times New Roman"/>
          <w:color w:val="000000"/>
        </w:rPr>
        <w:t>загальноприйняті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міжнародні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терміни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пропозиція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</w:rPr>
        <w:t>в</w:t>
      </w:r>
      <w:r w:rsidRPr="00720A74">
        <w:rPr>
          <w:rFonts w:ascii="Times New Roman" w:hAnsi="Times New Roman" w:cs="Times New Roman"/>
          <w:color w:val="000000"/>
        </w:rPr>
        <w:t>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20A74">
        <w:rPr>
          <w:rFonts w:ascii="Times New Roman" w:hAnsi="Times New Roman" w:cs="Times New Roman"/>
          <w:color w:val="000000"/>
        </w:rPr>
        <w:t>до</w:t>
      </w:r>
      <w:proofErr w:type="gram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неї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складаються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або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копії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20A74">
        <w:rPr>
          <w:rFonts w:ascii="Times New Roman" w:hAnsi="Times New Roman" w:cs="Times New Roman"/>
          <w:color w:val="000000"/>
        </w:rPr>
        <w:t>до</w:t>
      </w:r>
      <w:proofErr w:type="gram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неї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20A74">
        <w:rPr>
          <w:rFonts w:ascii="Times New Roman" w:hAnsi="Times New Roman" w:cs="Times New Roman"/>
          <w:color w:val="000000"/>
        </w:rPr>
        <w:t>складі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іншими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повинні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надаватися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разом </w:t>
      </w:r>
      <w:proofErr w:type="spellStart"/>
      <w:r w:rsidRPr="00720A74">
        <w:rPr>
          <w:rFonts w:ascii="Times New Roman" w:hAnsi="Times New Roman" w:cs="Times New Roman"/>
          <w:color w:val="000000"/>
        </w:rPr>
        <w:t>із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автентичним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перекладом </w:t>
      </w:r>
      <w:proofErr w:type="spellStart"/>
      <w:r w:rsidRPr="00720A74">
        <w:rPr>
          <w:rFonts w:ascii="Times New Roman" w:hAnsi="Times New Roman" w:cs="Times New Roman"/>
        </w:rPr>
        <w:t>українською</w:t>
      </w:r>
      <w:proofErr w:type="spellEnd"/>
      <w:r w:rsidRPr="00720A74">
        <w:rPr>
          <w:rFonts w:ascii="Times New Roman" w:hAnsi="Times New Roman" w:cs="Times New Roman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</w:p>
    <w:p w:rsidR="00B66DDB" w:rsidRPr="00720A74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val="ru-RU" w:eastAsia="ru-RU"/>
        </w:rPr>
      </w:pPr>
      <w:r w:rsidRPr="00720A74">
        <w:rPr>
          <w:rFonts w:ascii="Times New Roman" w:eastAsia="Calibri" w:hAnsi="Times New Roman"/>
          <w:b/>
          <w:sz w:val="22"/>
          <w:szCs w:val="22"/>
          <w:lang w:eastAsia="ru-RU"/>
        </w:rPr>
        <w:t xml:space="preserve">Інформація про технічні, якісні та інші характеристики </w:t>
      </w:r>
      <w:r w:rsidRPr="00720A74">
        <w:rPr>
          <w:rFonts w:ascii="Times New Roman" w:eastAsia="Calibri" w:hAnsi="Times New Roman"/>
          <w:sz w:val="22"/>
          <w:szCs w:val="22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:rsidR="00EE32CC" w:rsidRPr="00720A74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20A74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C63CC1" w:rsidRPr="00720A74" w:rsidRDefault="00557828" w:rsidP="0023015F">
      <w:pPr>
        <w:pStyle w:val="a3"/>
        <w:spacing w:after="0"/>
        <w:jc w:val="both"/>
        <w:rPr>
          <w:rFonts w:ascii="Times New Roman" w:eastAsia="Calibri" w:hAnsi="Times New Roman"/>
          <w:sz w:val="22"/>
          <w:szCs w:val="22"/>
          <w:lang w:eastAsia="ru-RU"/>
        </w:rPr>
      </w:pPr>
      <w:r w:rsidRPr="00720A74">
        <w:rPr>
          <w:rFonts w:ascii="Times New Roman" w:hAnsi="Times New Roman"/>
          <w:color w:val="000000"/>
          <w:sz w:val="22"/>
          <w:szCs w:val="22"/>
        </w:rPr>
        <w:br/>
      </w:r>
      <w:r w:rsidRPr="00720A74">
        <w:rPr>
          <w:rStyle w:val="rvts82"/>
          <w:rFonts w:ascii="Times New Roman" w:hAnsi="Times New Roman"/>
          <w:color w:val="000000"/>
          <w:sz w:val="22"/>
          <w:szCs w:val="22"/>
        </w:rPr>
        <w:t>* Заповнюється електронною системою закупівель автоматично.</w:t>
      </w:r>
      <w:r w:rsidRPr="00720A74">
        <w:rPr>
          <w:rFonts w:ascii="Times New Roman" w:hAnsi="Times New Roman"/>
          <w:color w:val="000000"/>
          <w:sz w:val="22"/>
          <w:szCs w:val="22"/>
        </w:rPr>
        <w:t> </w:t>
      </w:r>
      <w:r w:rsidRPr="00720A74">
        <w:rPr>
          <w:rFonts w:ascii="Times New Roman" w:hAnsi="Times New Roman"/>
          <w:color w:val="000000"/>
          <w:sz w:val="22"/>
          <w:szCs w:val="22"/>
        </w:rPr>
        <w:br/>
      </w:r>
      <w:r w:rsidRPr="00720A74">
        <w:rPr>
          <w:rStyle w:val="rvts82"/>
          <w:rFonts w:ascii="Times New Roman" w:hAnsi="Times New Roman"/>
          <w:color w:val="000000"/>
          <w:sz w:val="22"/>
          <w:szCs w:val="22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2E5D12" w:rsidRPr="00720A74" w:rsidRDefault="002E5D12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5095" w:rsidRPr="00720A74" w:rsidRDefault="00725095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97B" w:rsidRPr="00720A74" w:rsidRDefault="00C2697B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20A74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20A74">
        <w:rPr>
          <w:rFonts w:ascii="Times New Roman" w:hAnsi="Times New Roman" w:cs="Times New Roman"/>
          <w:lang w:val="uk-UA"/>
        </w:rPr>
        <w:t xml:space="preserve">Уповноважена особа </w:t>
      </w:r>
      <w:r w:rsidR="00EB3F1D" w:rsidRPr="00720A74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8B1329">
        <w:rPr>
          <w:rFonts w:ascii="Times New Roman" w:hAnsi="Times New Roman" w:cs="Times New Roman"/>
          <w:lang w:val="uk-UA"/>
        </w:rPr>
        <w:t>Веліксар</w:t>
      </w:r>
      <w:proofErr w:type="spellEnd"/>
      <w:r w:rsidR="008B1329">
        <w:rPr>
          <w:rFonts w:ascii="Times New Roman" w:hAnsi="Times New Roman" w:cs="Times New Roman"/>
          <w:lang w:val="uk-UA"/>
        </w:rPr>
        <w:t xml:space="preserve"> І.В.</w:t>
      </w:r>
      <w:r w:rsidR="00EB3F1D" w:rsidRPr="00720A74">
        <w:rPr>
          <w:rFonts w:ascii="Times New Roman" w:hAnsi="Times New Roman" w:cs="Times New Roman"/>
          <w:lang w:val="uk-UA"/>
        </w:rPr>
        <w:t xml:space="preserve">  </w:t>
      </w:r>
      <w:r w:rsidR="005E299E">
        <w:rPr>
          <w:rFonts w:ascii="Times New Roman" w:hAnsi="Times New Roman" w:cs="Times New Roman"/>
          <w:lang w:val="uk-UA"/>
        </w:rPr>
        <w:t xml:space="preserve">                                </w:t>
      </w:r>
      <w:r w:rsidR="00A63EA7" w:rsidRPr="00720A74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20A74" w:rsidRDefault="00A63EA7" w:rsidP="00DF6CB9">
      <w:pPr>
        <w:rPr>
          <w:lang w:val="uk-UA" w:eastAsia="uk-UA"/>
        </w:rPr>
      </w:pPr>
    </w:p>
    <w:sectPr w:rsidR="00A63EA7" w:rsidRPr="00720A74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E21DA"/>
    <w:rsid w:val="001E2EA5"/>
    <w:rsid w:val="001F2FD7"/>
    <w:rsid w:val="001F33E2"/>
    <w:rsid w:val="00204946"/>
    <w:rsid w:val="002121B0"/>
    <w:rsid w:val="00215AFE"/>
    <w:rsid w:val="0023015F"/>
    <w:rsid w:val="00253A95"/>
    <w:rsid w:val="00261D0D"/>
    <w:rsid w:val="00265139"/>
    <w:rsid w:val="0026774B"/>
    <w:rsid w:val="00275757"/>
    <w:rsid w:val="002913A5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6113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333D"/>
    <w:rsid w:val="0071512C"/>
    <w:rsid w:val="00720A74"/>
    <w:rsid w:val="00722CB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77E4"/>
    <w:rsid w:val="008B01ED"/>
    <w:rsid w:val="008B1329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42B74"/>
    <w:rsid w:val="00D5032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71801"/>
    <w:rsid w:val="00E762C8"/>
    <w:rsid w:val="00E912EF"/>
    <w:rsid w:val="00EB1A43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400</cp:revision>
  <dcterms:created xsi:type="dcterms:W3CDTF">2016-09-05T14:13:00Z</dcterms:created>
  <dcterms:modified xsi:type="dcterms:W3CDTF">2024-03-18T10:47:00Z</dcterms:modified>
</cp:coreProperties>
</file>