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15AA8" w14:textId="77777777" w:rsidR="007A29F9" w:rsidRPr="000A2679" w:rsidRDefault="0087625C" w:rsidP="00253D0D">
      <w:pPr>
        <w:widowControl w:val="0"/>
        <w:spacing w:after="0" w:line="240" w:lineRule="auto"/>
        <w:ind w:firstLine="6663"/>
        <w:jc w:val="right"/>
        <w:rPr>
          <w:rFonts w:ascii="Times New Roman" w:hAnsi="Times New Roman"/>
          <w:b/>
        </w:rPr>
      </w:pPr>
      <w:r w:rsidRPr="000A2679">
        <w:rPr>
          <w:rFonts w:ascii="Times New Roman" w:hAnsi="Times New Roman"/>
          <w:b/>
        </w:rPr>
        <w:t>ДОДАТОК 3</w:t>
      </w:r>
    </w:p>
    <w:p w14:paraId="69EFCB86" w14:textId="77777777" w:rsidR="007A29F9" w:rsidRPr="000A2679" w:rsidRDefault="007A29F9" w:rsidP="00253D0D">
      <w:pPr>
        <w:widowControl w:val="0"/>
        <w:spacing w:after="0" w:line="240" w:lineRule="auto"/>
        <w:ind w:firstLine="6663"/>
        <w:jc w:val="right"/>
        <w:rPr>
          <w:rFonts w:ascii="Times New Roman" w:hAnsi="Times New Roman"/>
          <w:i/>
        </w:rPr>
      </w:pPr>
      <w:r w:rsidRPr="000A2679">
        <w:rPr>
          <w:rFonts w:ascii="Times New Roman" w:hAnsi="Times New Roman"/>
          <w:i/>
        </w:rPr>
        <w:t>до тендерної документації</w:t>
      </w:r>
    </w:p>
    <w:p w14:paraId="2F5FD47C" w14:textId="77777777" w:rsidR="007A29F9" w:rsidRPr="000A2679" w:rsidRDefault="007A29F9" w:rsidP="00253D0D">
      <w:pPr>
        <w:widowControl w:val="0"/>
        <w:spacing w:after="0" w:line="240" w:lineRule="auto"/>
        <w:jc w:val="right"/>
        <w:rPr>
          <w:rFonts w:ascii="Times New Roman" w:eastAsia="Times New Roman" w:hAnsi="Times New Roman"/>
          <w:b/>
        </w:rPr>
      </w:pPr>
      <w:r w:rsidRPr="000A2679">
        <w:rPr>
          <w:rFonts w:ascii="Times New Roman" w:eastAsia="Times New Roman" w:hAnsi="Times New Roman"/>
          <w:b/>
        </w:rPr>
        <w:t xml:space="preserve"> (Проєкт договору про закупівлю </w:t>
      </w:r>
    </w:p>
    <w:p w14:paraId="0A6755BE" w14:textId="77777777" w:rsidR="007A29F9" w:rsidRPr="000A2679" w:rsidRDefault="007A29F9" w:rsidP="00253D0D">
      <w:pPr>
        <w:widowControl w:val="0"/>
        <w:spacing w:after="0" w:line="240" w:lineRule="auto"/>
        <w:jc w:val="right"/>
        <w:rPr>
          <w:rFonts w:ascii="Times New Roman" w:eastAsia="Times New Roman" w:hAnsi="Times New Roman"/>
          <w:b/>
        </w:rPr>
      </w:pPr>
      <w:r w:rsidRPr="000A2679">
        <w:rPr>
          <w:rFonts w:ascii="Times New Roman" w:eastAsia="Times New Roman" w:hAnsi="Times New Roman"/>
          <w:b/>
        </w:rPr>
        <w:t>та порядок змін умов договору про закупівлю)</w:t>
      </w:r>
      <w:r w:rsidR="001D773F" w:rsidRPr="000A2679">
        <w:rPr>
          <w:rFonts w:ascii="Times New Roman" w:eastAsia="Times New Roman" w:hAnsi="Times New Roman"/>
          <w:b/>
        </w:rPr>
        <w:t xml:space="preserve"> </w:t>
      </w:r>
    </w:p>
    <w:p w14:paraId="39511272" w14:textId="77777777" w:rsidR="009B04DF" w:rsidRPr="000A2679" w:rsidRDefault="009B04DF" w:rsidP="00253D0D">
      <w:pPr>
        <w:widowControl w:val="0"/>
        <w:spacing w:after="0" w:line="240" w:lineRule="auto"/>
        <w:jc w:val="center"/>
        <w:rPr>
          <w:rFonts w:ascii="Times New Roman" w:eastAsia="Times New Roman" w:hAnsi="Times New Roman" w:cs="Times New Roman"/>
          <w:b/>
          <w:bCs/>
          <w:lang w:eastAsia="ru-RU"/>
        </w:rPr>
      </w:pPr>
    </w:p>
    <w:p w14:paraId="763D70A2" w14:textId="77777777" w:rsidR="00BC3A68" w:rsidRPr="000A2679" w:rsidRDefault="00BC3A68" w:rsidP="00253D0D">
      <w:pPr>
        <w:widowControl w:val="0"/>
        <w:spacing w:after="0" w:line="240" w:lineRule="auto"/>
        <w:jc w:val="center"/>
        <w:rPr>
          <w:rFonts w:ascii="Times New Roman" w:eastAsia="Times New Roman" w:hAnsi="Times New Roman"/>
          <w:b/>
          <w:bCs/>
          <w:lang w:eastAsia="ru-RU"/>
        </w:rPr>
      </w:pPr>
      <w:r w:rsidRPr="000A2679">
        <w:rPr>
          <w:rFonts w:ascii="Times New Roman" w:eastAsia="Times New Roman" w:hAnsi="Times New Roman"/>
          <w:b/>
          <w:bCs/>
          <w:lang w:eastAsia="ru-RU"/>
        </w:rPr>
        <w:t>ПРОЕКТ ДОГОВОРУ ПРО ЗАКУПІВЛЮ</w:t>
      </w:r>
    </w:p>
    <w:p w14:paraId="2E16F329" w14:textId="77777777" w:rsidR="007A29F9" w:rsidRPr="000A2679" w:rsidRDefault="00E63347" w:rsidP="00253D0D">
      <w:pPr>
        <w:widowControl w:val="0"/>
        <w:spacing w:after="0" w:line="240" w:lineRule="auto"/>
        <w:jc w:val="both"/>
        <w:rPr>
          <w:rFonts w:ascii="Times New Roman" w:eastAsia="Times New Roman" w:hAnsi="Times New Roman"/>
          <w:lang w:eastAsia="ru-RU"/>
        </w:rPr>
      </w:pPr>
      <w:r w:rsidRPr="000A2679">
        <w:rPr>
          <w:rFonts w:ascii="Times New Roman" w:eastAsia="Times New Roman" w:hAnsi="Times New Roman"/>
          <w:lang w:eastAsia="ru-RU"/>
        </w:rPr>
        <w:t xml:space="preserve"> </w:t>
      </w:r>
    </w:p>
    <w:p w14:paraId="417B2C8F" w14:textId="77777777" w:rsidR="00291765" w:rsidRPr="000A2679" w:rsidRDefault="00291765" w:rsidP="00253D0D">
      <w:pPr>
        <w:widowControl w:val="0"/>
        <w:spacing w:after="0" w:line="240" w:lineRule="auto"/>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ДОГОВІР ПРО ЗАКУПІВЛЮ №</w:t>
      </w:r>
      <w:r w:rsidR="00EC08F1" w:rsidRPr="000A2679">
        <w:rPr>
          <w:rFonts w:ascii="Times New Roman" w:eastAsia="Times New Roman" w:hAnsi="Times New Roman" w:cs="Times New Roman"/>
          <w:b/>
          <w:bCs/>
          <w:lang w:eastAsia="ru-RU"/>
        </w:rPr>
        <w:t xml:space="preserve"> </w:t>
      </w:r>
      <w:r w:rsidR="005B5F4C" w:rsidRPr="000A2679">
        <w:rPr>
          <w:rFonts w:ascii="Times New Roman" w:eastAsia="Times New Roman" w:hAnsi="Times New Roman" w:cs="Times New Roman"/>
          <w:b/>
          <w:bCs/>
          <w:lang w:eastAsia="ru-RU"/>
        </w:rPr>
        <w:t xml:space="preserve"> </w:t>
      </w:r>
      <w:r w:rsidR="008F42EF" w:rsidRPr="000A2679">
        <w:rPr>
          <w:rFonts w:ascii="Times New Roman" w:eastAsia="Times New Roman" w:hAnsi="Times New Roman" w:cs="Times New Roman"/>
          <w:b/>
          <w:bCs/>
          <w:lang w:eastAsia="ru-RU"/>
        </w:rPr>
        <w:t xml:space="preserve"> </w:t>
      </w:r>
    </w:p>
    <w:p w14:paraId="2D693A6C" w14:textId="77777777" w:rsidR="00291765" w:rsidRPr="000A2679" w:rsidRDefault="00A65187" w:rsidP="00253D0D">
      <w:pPr>
        <w:widowControl w:val="0"/>
        <w:spacing w:after="0" w:line="240" w:lineRule="auto"/>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 xml:space="preserve"> </w:t>
      </w:r>
      <w:r w:rsidR="006464A7" w:rsidRPr="000A2679">
        <w:rPr>
          <w:rFonts w:ascii="Times New Roman" w:eastAsia="Times New Roman" w:hAnsi="Times New Roman" w:cs="Times New Roman"/>
          <w:b/>
          <w:bCs/>
          <w:lang w:eastAsia="ru-RU"/>
        </w:rPr>
        <w:t xml:space="preserve"> </w:t>
      </w:r>
    </w:p>
    <w:p w14:paraId="38F31E39" w14:textId="7DBED065" w:rsidR="00291765" w:rsidRPr="000A2679" w:rsidRDefault="00FF7B0F" w:rsidP="00FF7B0F">
      <w:pPr>
        <w:widowControl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смт</w:t>
      </w:r>
      <w:r w:rsidR="00291765" w:rsidRPr="000A2679">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Шпиків</w:t>
      </w:r>
      <w:r w:rsidR="00291765" w:rsidRPr="000A2679">
        <w:rPr>
          <w:rFonts w:ascii="Times New Roman" w:eastAsia="Times New Roman" w:hAnsi="Times New Roman" w:cs="Times New Roman"/>
          <w:b/>
          <w:bCs/>
          <w:lang w:eastAsia="ru-RU"/>
        </w:rPr>
        <w:t xml:space="preserve">                                                               </w:t>
      </w:r>
      <w:r w:rsidR="00253D0D" w:rsidRPr="000A2679">
        <w:rPr>
          <w:rFonts w:ascii="Times New Roman" w:eastAsia="Times New Roman" w:hAnsi="Times New Roman" w:cs="Times New Roman"/>
          <w:b/>
          <w:bCs/>
          <w:lang w:eastAsia="ru-RU"/>
        </w:rPr>
        <w:t xml:space="preserve">              </w:t>
      </w:r>
      <w:r w:rsidR="00291765" w:rsidRPr="000A2679">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0053505A" w:rsidRPr="000A2679">
        <w:rPr>
          <w:rFonts w:ascii="Times New Roman" w:eastAsia="Times New Roman" w:hAnsi="Times New Roman" w:cs="Times New Roman"/>
          <w:b/>
          <w:bCs/>
          <w:lang w:eastAsia="ru-RU"/>
        </w:rPr>
        <w:t xml:space="preserve">   «___» ____________ 202__</w:t>
      </w:r>
      <w:r w:rsidR="00291765" w:rsidRPr="000A2679">
        <w:rPr>
          <w:rFonts w:ascii="Times New Roman" w:eastAsia="Times New Roman" w:hAnsi="Times New Roman" w:cs="Times New Roman"/>
          <w:b/>
          <w:bCs/>
          <w:lang w:eastAsia="ru-RU"/>
        </w:rPr>
        <w:t>р.</w:t>
      </w:r>
    </w:p>
    <w:p w14:paraId="61DB3424" w14:textId="77777777" w:rsidR="00291765" w:rsidRPr="000A2679" w:rsidRDefault="00291765" w:rsidP="00253D0D">
      <w:pPr>
        <w:widowControl w:val="0"/>
        <w:spacing w:after="0" w:line="240" w:lineRule="auto"/>
        <w:jc w:val="both"/>
        <w:rPr>
          <w:rFonts w:ascii="Times New Roman" w:eastAsia="Times New Roman" w:hAnsi="Times New Roman" w:cs="Times New Roman"/>
          <w:b/>
          <w:bCs/>
          <w:lang w:eastAsia="ru-RU"/>
        </w:rPr>
      </w:pPr>
    </w:p>
    <w:p w14:paraId="316C3533" w14:textId="77777777" w:rsidR="009F6673" w:rsidRPr="000A2679" w:rsidRDefault="009F6673" w:rsidP="009F6673">
      <w:pPr>
        <w:widowControl w:val="0"/>
        <w:spacing w:after="0" w:line="240" w:lineRule="auto"/>
        <w:jc w:val="both"/>
        <w:rPr>
          <w:rFonts w:ascii="Times New Roman" w:eastAsia="Times New Roman" w:hAnsi="Times New Roman" w:cs="Times New Roman"/>
          <w:b/>
          <w:bCs/>
          <w:lang w:eastAsia="ru-RU"/>
        </w:rPr>
      </w:pPr>
    </w:p>
    <w:p w14:paraId="1F41C37D" w14:textId="1310DBD3" w:rsidR="00291765" w:rsidRPr="000A2679" w:rsidRDefault="00FF7B0F" w:rsidP="00FF7B0F">
      <w:pPr>
        <w:widowControl w:val="0"/>
        <w:spacing w:after="0" w:line="240" w:lineRule="auto"/>
        <w:ind w:firstLine="708"/>
        <w:jc w:val="both"/>
        <w:rPr>
          <w:rFonts w:ascii="Times New Roman" w:eastAsia="Times New Roman" w:hAnsi="Times New Roman" w:cs="Times New Roman"/>
          <w:lang w:eastAsia="ru-RU"/>
        </w:rPr>
      </w:pPr>
      <w:proofErr w:type="spellStart"/>
      <w:r w:rsidRPr="00FF7B0F">
        <w:rPr>
          <w:rFonts w:ascii="Times New Roman" w:hAnsi="Times New Roman" w:cs="Times New Roman"/>
          <w:b/>
          <w:shd w:val="clear" w:color="auto" w:fill="FFFFFF"/>
        </w:rPr>
        <w:t>Шпиківський</w:t>
      </w:r>
      <w:proofErr w:type="spellEnd"/>
      <w:r w:rsidRPr="00FF7B0F">
        <w:rPr>
          <w:rFonts w:ascii="Times New Roman" w:hAnsi="Times New Roman" w:cs="Times New Roman"/>
          <w:b/>
          <w:shd w:val="clear" w:color="auto" w:fill="FFFFFF"/>
        </w:rPr>
        <w:t xml:space="preserve"> ліцей </w:t>
      </w:r>
      <w:proofErr w:type="spellStart"/>
      <w:r w:rsidRPr="00FF7B0F">
        <w:rPr>
          <w:rFonts w:ascii="Times New Roman" w:hAnsi="Times New Roman" w:cs="Times New Roman"/>
          <w:b/>
          <w:shd w:val="clear" w:color="auto" w:fill="FFFFFF"/>
        </w:rPr>
        <w:t>Шпиківської</w:t>
      </w:r>
      <w:proofErr w:type="spellEnd"/>
      <w:r w:rsidRPr="00FF7B0F">
        <w:rPr>
          <w:rFonts w:ascii="Times New Roman" w:hAnsi="Times New Roman" w:cs="Times New Roman"/>
          <w:b/>
          <w:shd w:val="clear" w:color="auto" w:fill="FFFFFF"/>
        </w:rPr>
        <w:t xml:space="preserve"> селищної ради Тульчинського району Вінницької області</w:t>
      </w:r>
      <w:r w:rsidR="00686592" w:rsidRPr="00FF7B0F">
        <w:rPr>
          <w:rFonts w:ascii="Times New Roman" w:hAnsi="Times New Roman" w:cs="Times New Roman"/>
          <w:b/>
          <w:shd w:val="clear" w:color="auto" w:fill="FFFFFF"/>
        </w:rPr>
        <w:t xml:space="preserve"> </w:t>
      </w:r>
      <w:r w:rsidR="009F6673" w:rsidRPr="00FF7B0F">
        <w:rPr>
          <w:rFonts w:ascii="Times New Roman" w:hAnsi="Times New Roman" w:cs="Times New Roman"/>
        </w:rPr>
        <w:t xml:space="preserve">в особі </w:t>
      </w:r>
      <w:r w:rsidRPr="00FF7B0F">
        <w:rPr>
          <w:rFonts w:ascii="Times New Roman" w:hAnsi="Times New Roman" w:cs="Times New Roman"/>
        </w:rPr>
        <w:t xml:space="preserve">директора </w:t>
      </w:r>
      <w:proofErr w:type="spellStart"/>
      <w:r w:rsidRPr="00FF7B0F">
        <w:rPr>
          <w:rFonts w:ascii="Times New Roman" w:hAnsi="Times New Roman" w:cs="Times New Roman"/>
        </w:rPr>
        <w:t>Таранюка</w:t>
      </w:r>
      <w:proofErr w:type="spellEnd"/>
      <w:r w:rsidRPr="00FF7B0F">
        <w:rPr>
          <w:rFonts w:ascii="Times New Roman" w:hAnsi="Times New Roman" w:cs="Times New Roman"/>
        </w:rPr>
        <w:t xml:space="preserve"> Василя Степановича</w:t>
      </w:r>
      <w:r w:rsidR="009F6673" w:rsidRPr="00FF7B0F">
        <w:rPr>
          <w:rFonts w:ascii="Times New Roman" w:hAnsi="Times New Roman" w:cs="Times New Roman"/>
        </w:rPr>
        <w:t xml:space="preserve">, </w:t>
      </w:r>
      <w:r>
        <w:rPr>
          <w:rFonts w:ascii="Times New Roman" w:hAnsi="Times New Roman" w:cs="Times New Roman"/>
        </w:rPr>
        <w:t>який</w:t>
      </w:r>
      <w:r w:rsidR="00291765" w:rsidRPr="00FF7B0F">
        <w:rPr>
          <w:rFonts w:ascii="Times New Roman" w:hAnsi="Times New Roman" w:cs="Times New Roman"/>
        </w:rPr>
        <w:t xml:space="preserve"> діє на підставі </w:t>
      </w:r>
      <w:r w:rsidR="00E7796D" w:rsidRPr="00FF7B0F">
        <w:rPr>
          <w:rFonts w:ascii="Times New Roman" w:hAnsi="Times New Roman" w:cs="Times New Roman"/>
        </w:rPr>
        <w:t>Статуту</w:t>
      </w:r>
      <w:r w:rsidR="00291765" w:rsidRPr="00FF7B0F">
        <w:rPr>
          <w:rFonts w:ascii="Times New Roman" w:eastAsia="Times New Roman" w:hAnsi="Times New Roman" w:cs="Times New Roman"/>
          <w:lang w:eastAsia="ru-RU"/>
        </w:rPr>
        <w:t xml:space="preserve"> (далі</w:t>
      </w:r>
      <w:r w:rsidR="00291765" w:rsidRPr="000A2679">
        <w:rPr>
          <w:rFonts w:ascii="Times New Roman" w:eastAsia="Times New Roman" w:hAnsi="Times New Roman" w:cs="Times New Roman"/>
          <w:lang w:eastAsia="ru-RU"/>
        </w:rPr>
        <w:t xml:space="preserve"> – </w:t>
      </w:r>
      <w:r w:rsidR="00291765" w:rsidRPr="000A2679">
        <w:rPr>
          <w:rFonts w:ascii="Times New Roman" w:eastAsia="Times New Roman" w:hAnsi="Times New Roman" w:cs="Times New Roman"/>
          <w:b/>
          <w:bCs/>
          <w:lang w:eastAsia="ru-RU"/>
        </w:rPr>
        <w:t>«Замовник»</w:t>
      </w:r>
      <w:r w:rsidR="00291765" w:rsidRPr="000A2679">
        <w:rPr>
          <w:rFonts w:ascii="Times New Roman" w:eastAsia="Times New Roman" w:hAnsi="Times New Roman" w:cs="Times New Roman"/>
          <w:bCs/>
          <w:lang w:eastAsia="ru-RU"/>
        </w:rPr>
        <w:t>)</w:t>
      </w:r>
      <w:r w:rsidR="00291765" w:rsidRPr="000A2679">
        <w:rPr>
          <w:rFonts w:ascii="Times New Roman" w:eastAsia="Times New Roman" w:hAnsi="Times New Roman" w:cs="Times New Roman"/>
          <w:lang w:eastAsia="ru-RU"/>
        </w:rPr>
        <w:t xml:space="preserve">, </w:t>
      </w:r>
      <w:r w:rsidR="00291765" w:rsidRPr="000A2679">
        <w:rPr>
          <w:rFonts w:ascii="Times New Roman" w:hAnsi="Times New Roman" w:cs="Times New Roman"/>
        </w:rPr>
        <w:t>з однієї сторони,</w:t>
      </w:r>
      <w:r w:rsidR="00291765" w:rsidRPr="000A2679">
        <w:rPr>
          <w:rFonts w:ascii="Times New Roman" w:eastAsia="Times New Roman" w:hAnsi="Times New Roman" w:cs="Times New Roman"/>
          <w:lang w:eastAsia="ru-RU"/>
        </w:rPr>
        <w:t xml:space="preserve"> та ________________ в особі ___________________, діючого на підставі ____________ (далі – «</w:t>
      </w:r>
      <w:r w:rsidR="00291765" w:rsidRPr="000A2679">
        <w:rPr>
          <w:rFonts w:ascii="Times New Roman" w:eastAsia="Times New Roman" w:hAnsi="Times New Roman" w:cs="Times New Roman"/>
          <w:b/>
          <w:bCs/>
          <w:lang w:eastAsia="ru-RU"/>
        </w:rPr>
        <w:t>Постачальник»</w:t>
      </w:r>
      <w:r w:rsidR="00291765" w:rsidRPr="000A2679">
        <w:rPr>
          <w:rFonts w:ascii="Times New Roman" w:eastAsia="Times New Roman" w:hAnsi="Times New Roman" w:cs="Times New Roman"/>
          <w:bCs/>
          <w:lang w:eastAsia="ru-RU"/>
        </w:rPr>
        <w:t>),</w:t>
      </w:r>
      <w:r w:rsidR="00291765" w:rsidRPr="000A2679">
        <w:rPr>
          <w:rFonts w:ascii="Times New Roman" w:eastAsia="Times New Roman" w:hAnsi="Times New Roman" w:cs="Times New Roman"/>
          <w:lang w:eastAsia="ru-RU"/>
        </w:rPr>
        <w:t xml:space="preserve"> з іншої сторони, разом – </w:t>
      </w:r>
      <w:r w:rsidR="00291765" w:rsidRPr="000A2679">
        <w:rPr>
          <w:rFonts w:ascii="Times New Roman" w:eastAsia="Times New Roman" w:hAnsi="Times New Roman" w:cs="Times New Roman"/>
          <w:b/>
          <w:bCs/>
          <w:lang w:eastAsia="ru-RU"/>
        </w:rPr>
        <w:t>«Сторони»</w:t>
      </w:r>
      <w:r w:rsidR="00291765" w:rsidRPr="000A2679">
        <w:rPr>
          <w:rFonts w:ascii="Times New Roman" w:eastAsia="Times New Roman" w:hAnsi="Times New Roman" w:cs="Times New Roman"/>
          <w:lang w:eastAsia="ru-RU"/>
        </w:rPr>
        <w:t>, уклали цей Договір про закупівлю про наступне</w:t>
      </w:r>
      <w:r w:rsidR="00291765" w:rsidRPr="000A2679">
        <w:rPr>
          <w:rFonts w:ascii="Times New Roman" w:eastAsia="Times New Roman" w:hAnsi="Times New Roman" w:cs="Times New Roman"/>
          <w:lang w:eastAsia="uk-UA"/>
        </w:rPr>
        <w:t xml:space="preserve"> </w:t>
      </w:r>
      <w:r w:rsidR="00291765" w:rsidRPr="000A2679">
        <w:rPr>
          <w:rFonts w:ascii="Times New Roman" w:eastAsia="Times New Roman" w:hAnsi="Times New Roman" w:cs="Times New Roman"/>
          <w:b/>
          <w:lang w:eastAsia="uk-UA"/>
        </w:rPr>
        <w:t>(далі - Договір</w:t>
      </w:r>
      <w:r w:rsidR="00291765" w:rsidRPr="000A2679">
        <w:rPr>
          <w:rFonts w:ascii="Times New Roman" w:eastAsia="Times New Roman" w:hAnsi="Times New Roman" w:cs="Times New Roman"/>
          <w:lang w:eastAsia="uk-UA"/>
        </w:rPr>
        <w:t>)</w:t>
      </w:r>
      <w:r w:rsidR="00291765" w:rsidRPr="000A2679">
        <w:rPr>
          <w:rFonts w:ascii="Times New Roman" w:eastAsia="Times New Roman" w:hAnsi="Times New Roman" w:cs="Times New Roman"/>
          <w:lang w:eastAsia="ru-RU"/>
        </w:rPr>
        <w:t xml:space="preserve">: </w:t>
      </w:r>
    </w:p>
    <w:p w14:paraId="38F563B5" w14:textId="77777777" w:rsidR="00291765" w:rsidRPr="000A2679" w:rsidRDefault="00A51B95" w:rsidP="00253D0D">
      <w:pPr>
        <w:widowControl w:val="0"/>
        <w:spacing w:after="0" w:line="240" w:lineRule="auto"/>
        <w:ind w:firstLine="708"/>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 xml:space="preserve"> </w:t>
      </w:r>
    </w:p>
    <w:p w14:paraId="38FEF3AA" w14:textId="77777777" w:rsidR="00291765" w:rsidRPr="000A2679"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0A2679">
        <w:rPr>
          <w:rFonts w:ascii="Times New Roman" w:eastAsia="Times New Roman" w:hAnsi="Times New Roman" w:cs="Times New Roman"/>
          <w:b/>
          <w:bCs/>
          <w:spacing w:val="-1"/>
          <w:lang w:eastAsia="ru-RU"/>
        </w:rPr>
        <w:t>1. ПРЕДМЕТ ДОГОВОРУ</w:t>
      </w:r>
    </w:p>
    <w:p w14:paraId="27D6A397" w14:textId="3A38AB43" w:rsidR="00F07C23" w:rsidRPr="000A2679" w:rsidRDefault="00F07C23" w:rsidP="00736E2E">
      <w:pPr>
        <w:pStyle w:val="a4"/>
        <w:widowControl w:val="0"/>
        <w:numPr>
          <w:ilvl w:val="1"/>
          <w:numId w:val="2"/>
        </w:numPr>
        <w:tabs>
          <w:tab w:val="left" w:pos="284"/>
          <w:tab w:val="left" w:pos="567"/>
          <w:tab w:val="left" w:pos="993"/>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Постачальник зобов’язується поставити Замовнику товар</w:t>
      </w:r>
      <w:r w:rsidRPr="000A2679">
        <w:t xml:space="preserve"> </w:t>
      </w:r>
      <w:r w:rsidR="009C5C7D" w:rsidRPr="005D0B1C">
        <w:rPr>
          <w:rFonts w:ascii="Times New Roman" w:eastAsia="Times New Roman" w:hAnsi="Times New Roman" w:cs="Times New Roman"/>
        </w:rPr>
        <w:t xml:space="preserve">код </w:t>
      </w:r>
      <w:r w:rsidR="005D0B1C" w:rsidRPr="005D0B1C">
        <w:rPr>
          <w:rFonts w:ascii="Times New Roman" w:eastAsia="Times New Roman" w:hAnsi="Times New Roman" w:cs="Times New Roman"/>
        </w:rPr>
        <w:t>ДК 021:2015 - 15110000-2 - М’ясо (</w:t>
      </w:r>
      <w:r w:rsidR="005D0B1C">
        <w:rPr>
          <w:rFonts w:ascii="Times New Roman" w:eastAsia="Times New Roman" w:hAnsi="Times New Roman" w:cs="Times New Roman"/>
        </w:rPr>
        <w:t>ф</w:t>
      </w:r>
      <w:r w:rsidR="005D0B1C" w:rsidRPr="005D0B1C">
        <w:rPr>
          <w:rFonts w:ascii="Times New Roman" w:eastAsia="Times New Roman" w:hAnsi="Times New Roman" w:cs="Times New Roman"/>
        </w:rPr>
        <w:t>іле куряче охолоджене</w:t>
      </w:r>
      <w:r w:rsidR="00736E2E">
        <w:rPr>
          <w:rFonts w:ascii="Times New Roman" w:eastAsia="Times New Roman" w:hAnsi="Times New Roman" w:cs="Times New Roman"/>
        </w:rPr>
        <w:t xml:space="preserve"> заморожене</w:t>
      </w:r>
      <w:bookmarkStart w:id="0" w:name="_GoBack"/>
      <w:bookmarkEnd w:id="0"/>
      <w:r w:rsidR="005D0B1C" w:rsidRPr="005D0B1C">
        <w:rPr>
          <w:rFonts w:ascii="Times New Roman" w:eastAsia="Times New Roman" w:hAnsi="Times New Roman" w:cs="Times New Roman"/>
        </w:rPr>
        <w:t>)</w:t>
      </w:r>
      <w:r w:rsidRPr="005D0B1C">
        <w:rPr>
          <w:rFonts w:ascii="Times New Roman" w:eastAsia="Times New Roman" w:hAnsi="Times New Roman" w:cs="Times New Roman"/>
        </w:rPr>
        <w:t>(далі</w:t>
      </w:r>
      <w:r w:rsidRPr="000A2679">
        <w:rPr>
          <w:rFonts w:ascii="Times New Roman" w:eastAsia="Times New Roman" w:hAnsi="Times New Roman" w:cs="Times New Roman"/>
        </w:rPr>
        <w:t xml:space="preserve"> - Товар), а Замовник –  прийняти і оплатити такий Товар в порядку та на умовах, визначених цим Договором.</w:t>
      </w:r>
    </w:p>
    <w:p w14:paraId="704EA1BB" w14:textId="77777777" w:rsidR="00F07C23" w:rsidRPr="000A2679" w:rsidRDefault="00F07C23" w:rsidP="0008717F">
      <w:pPr>
        <w:pStyle w:val="a4"/>
        <w:widowControl w:val="0"/>
        <w:numPr>
          <w:ilvl w:val="1"/>
          <w:numId w:val="2"/>
        </w:numPr>
        <w:shd w:val="clear" w:color="auto" w:fill="FFFFFF"/>
        <w:tabs>
          <w:tab w:val="left" w:pos="567"/>
          <w:tab w:val="left" w:pos="993"/>
        </w:tabs>
        <w:spacing w:after="0" w:line="240" w:lineRule="auto"/>
        <w:ind w:left="0" w:right="14"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Pr="000A2679">
        <w:rPr>
          <w:rFonts w:ascii="Times New Roman" w:eastAsia="Times New Roman" w:hAnsi="Times New Roman" w:cs="Times New Roman"/>
          <w:lang w:eastAsia="ru-RU"/>
        </w:rPr>
        <w:t>.</w:t>
      </w:r>
    </w:p>
    <w:p w14:paraId="139F86E3" w14:textId="77777777" w:rsidR="00F07C23" w:rsidRPr="000A2679" w:rsidRDefault="00F07C23" w:rsidP="0008717F">
      <w:pPr>
        <w:pStyle w:val="a4"/>
        <w:widowControl w:val="0"/>
        <w:numPr>
          <w:ilvl w:val="1"/>
          <w:numId w:val="2"/>
        </w:numPr>
        <w:shd w:val="clear" w:color="auto" w:fill="FFFFFF"/>
        <w:tabs>
          <w:tab w:val="left" w:pos="567"/>
          <w:tab w:val="left" w:pos="993"/>
        </w:tabs>
        <w:spacing w:after="0" w:line="240" w:lineRule="auto"/>
        <w:ind w:left="0" w:right="14"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6A0660FE" w14:textId="77777777" w:rsidR="00291765" w:rsidRPr="000A2679" w:rsidRDefault="00291765" w:rsidP="00253D0D">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14:paraId="11C3E8C3" w14:textId="77777777" w:rsidR="00F07C23" w:rsidRPr="000A2679" w:rsidRDefault="00F07C23" w:rsidP="00F07C23">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0A2679">
        <w:rPr>
          <w:rFonts w:ascii="Times New Roman" w:eastAsia="Times New Roman" w:hAnsi="Times New Roman" w:cs="Times New Roman"/>
          <w:b/>
          <w:color w:val="000000"/>
          <w:spacing w:val="-12"/>
          <w:shd w:val="clear" w:color="auto" w:fill="FFFFFF"/>
        </w:rPr>
        <w:t>2.</w:t>
      </w:r>
      <w:r w:rsidRPr="000A2679">
        <w:rPr>
          <w:rFonts w:ascii="Times New Roman" w:eastAsia="Times New Roman" w:hAnsi="Times New Roman" w:cs="Times New Roman"/>
          <w:b/>
          <w:color w:val="000000"/>
          <w:shd w:val="clear" w:color="auto" w:fill="FFFFFF"/>
        </w:rPr>
        <w:t xml:space="preserve"> </w:t>
      </w:r>
      <w:r w:rsidRPr="000A2679">
        <w:rPr>
          <w:rFonts w:ascii="Times New Roman" w:eastAsia="Times New Roman" w:hAnsi="Times New Roman" w:cs="Times New Roman"/>
          <w:b/>
          <w:color w:val="000000"/>
          <w:spacing w:val="1"/>
          <w:shd w:val="clear" w:color="auto" w:fill="FFFFFF"/>
        </w:rPr>
        <w:t>ЯКІСТЬ ТОВАРІВ</w:t>
      </w:r>
    </w:p>
    <w:p w14:paraId="23C53751"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5FE7D3EC"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14:paraId="5BB9F919"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0896114C" w14:textId="3CC9D416"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bookmarkStart w:id="1" w:name="_Hlk134652086"/>
      <w:r w:rsidRPr="000A2679">
        <w:rPr>
          <w:rFonts w:ascii="Times New Roman" w:eastAsia="Times New Roman" w:hAnsi="Times New Roman" w:cs="Times New Roman"/>
          <w:iCs/>
          <w:color w:val="000000"/>
          <w:spacing w:val="-1"/>
          <w:shd w:val="clear" w:color="auto" w:fill="FFFFFF"/>
        </w:rPr>
        <w:t xml:space="preserve">Термін придатності Товару на момент поставки повинен становити не менше </w:t>
      </w:r>
      <w:r w:rsidR="005D0B1C">
        <w:rPr>
          <w:rFonts w:ascii="Times New Roman" w:eastAsia="Times New Roman" w:hAnsi="Times New Roman" w:cs="Times New Roman"/>
          <w:iCs/>
          <w:color w:val="000000"/>
          <w:spacing w:val="-1"/>
          <w:shd w:val="clear" w:color="auto" w:fill="FFFFFF"/>
        </w:rPr>
        <w:t>9</w:t>
      </w:r>
      <w:r w:rsidRPr="000A2679">
        <w:rPr>
          <w:rFonts w:ascii="Times New Roman" w:eastAsia="Times New Roman" w:hAnsi="Times New Roman" w:cs="Times New Roman"/>
          <w:iCs/>
          <w:color w:val="000000"/>
          <w:spacing w:val="-1"/>
          <w:shd w:val="clear" w:color="auto" w:fill="FFFFFF"/>
        </w:rPr>
        <w:t>0% до загального строку зберігання</w:t>
      </w:r>
      <w:bookmarkEnd w:id="1"/>
      <w:r w:rsidRPr="000A2679">
        <w:rPr>
          <w:rFonts w:ascii="Times New Roman" w:eastAsia="Times New Roman" w:hAnsi="Times New Roman" w:cs="Times New Roman"/>
          <w:iCs/>
          <w:color w:val="000000"/>
          <w:spacing w:val="-1"/>
          <w:shd w:val="clear" w:color="auto" w:fill="FFFFFF"/>
        </w:rPr>
        <w:t>.</w:t>
      </w:r>
    </w:p>
    <w:p w14:paraId="00224297"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3D615440" w14:textId="16EE7870" w:rsidR="00F07C23" w:rsidRPr="000A2679" w:rsidRDefault="005D0B1C"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D45A49">
        <w:rPr>
          <w:rFonts w:ascii="Times New Roman" w:eastAsia="Times New Roman" w:hAnsi="Times New Roman" w:cs="Times New Roman"/>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r w:rsidR="00F07C23" w:rsidRPr="000A2679">
        <w:rPr>
          <w:rFonts w:ascii="Times New Roman" w:eastAsia="Times New Roman" w:hAnsi="Times New Roman" w:cs="Times New Roman"/>
          <w:iCs/>
          <w:color w:val="000000"/>
          <w:spacing w:val="-1"/>
          <w:shd w:val="clear" w:color="auto" w:fill="FFFFFF"/>
        </w:rPr>
        <w:t>.</w:t>
      </w:r>
    </w:p>
    <w:p w14:paraId="59E9FA56"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14:paraId="00358A5D"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14:paraId="2109D273"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14:paraId="10DB5641" w14:textId="033FF06B"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lastRenderedPageBreak/>
        <w:t>Недоброякісний Товар разом із актом, що підтверджує недоброякісність, повертається Постачальнику.</w:t>
      </w:r>
      <w:r w:rsidR="002A68AC" w:rsidRPr="000A2679">
        <w:rPr>
          <w:rFonts w:ascii="Times New Roman" w:eastAsia="Times New Roman" w:hAnsi="Times New Roman" w:cs="Times New Roman"/>
          <w:iCs/>
          <w:color w:val="000000"/>
          <w:spacing w:val="-1"/>
          <w:shd w:val="clear" w:color="auto" w:fill="FFFFFF"/>
        </w:rPr>
        <w:t xml:space="preserve"> </w:t>
      </w:r>
      <w:r w:rsidR="002A68AC" w:rsidRPr="000A2679">
        <w:rPr>
          <w:rFonts w:ascii="Times New Roman" w:eastAsia="Times New Roman" w:hAnsi="Times New Roman"/>
        </w:rPr>
        <w:t>Всі витрати, пов’язані із заміною товару неналежної якості несе Постачальник.</w:t>
      </w:r>
    </w:p>
    <w:p w14:paraId="4988C09F"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1E5278C4"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5CEFCB59"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14:paraId="7658EE7E"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4CC25DD2"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14:paraId="5796197B"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45C5582"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14:paraId="55491D30" w14:textId="77777777" w:rsidR="002E2F44" w:rsidRPr="000A2679" w:rsidRDefault="002E2F44" w:rsidP="00253D0D">
      <w:pPr>
        <w:pStyle w:val="14pt"/>
        <w:tabs>
          <w:tab w:val="left" w:pos="993"/>
          <w:tab w:val="left" w:pos="1134"/>
        </w:tabs>
        <w:spacing w:line="240" w:lineRule="auto"/>
        <w:ind w:left="568"/>
        <w:rPr>
          <w:sz w:val="22"/>
          <w:szCs w:val="22"/>
        </w:rPr>
      </w:pPr>
    </w:p>
    <w:p w14:paraId="70F1A6C8" w14:textId="77777777" w:rsidR="00291765" w:rsidRPr="00FF7B0F" w:rsidRDefault="00291765" w:rsidP="00253D0D">
      <w:pPr>
        <w:widowControl w:val="0"/>
        <w:spacing w:after="0" w:line="240" w:lineRule="auto"/>
        <w:ind w:right="36"/>
        <w:jc w:val="center"/>
        <w:rPr>
          <w:rFonts w:ascii="Times New Roman" w:eastAsia="Times New Roman" w:hAnsi="Times New Roman" w:cs="Times New Roman"/>
          <w:lang w:eastAsia="ru-RU"/>
        </w:rPr>
      </w:pPr>
      <w:r w:rsidRPr="00FF7B0F">
        <w:rPr>
          <w:rFonts w:ascii="Times New Roman" w:eastAsia="Times New Roman" w:hAnsi="Times New Roman" w:cs="Times New Roman"/>
          <w:b/>
          <w:bCs/>
          <w:spacing w:val="-1"/>
          <w:lang w:eastAsia="ru-RU"/>
        </w:rPr>
        <w:t>3. ЦІНА ДОГОВОРУ</w:t>
      </w:r>
    </w:p>
    <w:p w14:paraId="01983987" w14:textId="77777777" w:rsidR="002E2F44" w:rsidRPr="00FF7B0F"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FF7B0F">
        <w:rPr>
          <w:rFonts w:ascii="Times New Roman" w:eastAsia="Times New Roman" w:hAnsi="Times New Roman" w:cs="Times New Roman"/>
          <w:lang w:eastAsia="ru-RU"/>
        </w:rPr>
        <w:t>Загальна ціна цього Договору с</w:t>
      </w:r>
      <w:r w:rsidR="002E2F44" w:rsidRPr="00FF7B0F">
        <w:rPr>
          <w:rFonts w:ascii="Times New Roman" w:eastAsia="Times New Roman" w:hAnsi="Times New Roman" w:cs="Times New Roman"/>
          <w:lang w:eastAsia="ru-RU"/>
        </w:rPr>
        <w:t xml:space="preserve">тановить _______________ грн. </w:t>
      </w:r>
      <w:r w:rsidR="00DF1215" w:rsidRPr="00FF7B0F">
        <w:rPr>
          <w:rFonts w:ascii="Times New Roman" w:eastAsia="Times New Roman" w:hAnsi="Times New Roman" w:cs="Times New Roman"/>
          <w:lang w:eastAsia="ru-RU"/>
        </w:rPr>
        <w:t>з/</w:t>
      </w:r>
      <w:r w:rsidR="007F3DB3" w:rsidRPr="00FF7B0F">
        <w:rPr>
          <w:rFonts w:ascii="Times New Roman" w:eastAsia="Times New Roman" w:hAnsi="Times New Roman" w:cs="Times New Roman"/>
          <w:lang w:eastAsia="ru-RU"/>
        </w:rPr>
        <w:t>без ПДВ, з них загальний фонд _______________ грн та спеціальний фонд ______________грн.</w:t>
      </w:r>
    </w:p>
    <w:p w14:paraId="47E38EB0" w14:textId="77777777" w:rsidR="00291765" w:rsidRPr="00FF7B0F"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FF7B0F">
        <w:rPr>
          <w:rFonts w:ascii="Times New Roman" w:eastAsia="Times New Roman" w:hAnsi="Times New Roman" w:cs="Times New Roman"/>
          <w:lang w:eastAsia="ru-RU"/>
        </w:rPr>
        <w:t>Ціна на Товар встановлюється в національній валюті України.</w:t>
      </w:r>
    </w:p>
    <w:p w14:paraId="7FE5DAF0" w14:textId="77777777" w:rsidR="00291765" w:rsidRPr="000A2679"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0A2679">
        <w:rPr>
          <w:rFonts w:ascii="Times New Roman" w:eastAsia="Times New Roman" w:hAnsi="Times New Roman" w:cs="Times New Roman"/>
          <w:lang w:eastAsia="ru-RU"/>
        </w:rPr>
        <w:t>.</w:t>
      </w:r>
    </w:p>
    <w:p w14:paraId="300D2F29" w14:textId="77777777" w:rsidR="00DF1215" w:rsidRPr="000A2679"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iCs/>
          <w:lang w:eastAsia="ru-RU"/>
        </w:rPr>
        <w:t>Ціна цього Договору може бути зменшена за взаємною згодою Сторін.</w:t>
      </w:r>
    </w:p>
    <w:p w14:paraId="04D7090C" w14:textId="77777777" w:rsidR="00253D0D" w:rsidRPr="000A2679" w:rsidRDefault="00253D0D" w:rsidP="00253D0D">
      <w:pPr>
        <w:widowControl w:val="0"/>
        <w:spacing w:after="0" w:line="240" w:lineRule="auto"/>
        <w:ind w:right="50"/>
        <w:rPr>
          <w:rFonts w:ascii="Times New Roman" w:eastAsia="Times New Roman" w:hAnsi="Times New Roman" w:cs="Times New Roman"/>
          <w:b/>
          <w:bCs/>
          <w:lang w:eastAsia="ru-RU"/>
        </w:rPr>
      </w:pPr>
    </w:p>
    <w:p w14:paraId="4882B9F8" w14:textId="77777777" w:rsidR="00291765" w:rsidRPr="000A2679"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4. ПОРЯДОК РОЗРАХУНКІВ</w:t>
      </w:r>
    </w:p>
    <w:p w14:paraId="5A254A2A"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 xml:space="preserve">4.1. </w:t>
      </w:r>
      <w:r w:rsidR="00DF1215" w:rsidRPr="000A2679">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90 календарних днів </w:t>
      </w:r>
      <w:r w:rsidR="00DF1215" w:rsidRPr="000A2679">
        <w:rPr>
          <w:rFonts w:ascii="Times New Roman" w:eastAsia="Times New Roman" w:hAnsi="Times New Roman" w:cs="Times New Roman"/>
          <w:iCs/>
          <w:lang w:eastAsia="ru-RU"/>
        </w:rPr>
        <w:t>з моменту отримання Товару</w:t>
      </w:r>
      <w:r w:rsidRPr="000A2679">
        <w:rPr>
          <w:rFonts w:ascii="Times New Roman" w:eastAsia="Times New Roman" w:hAnsi="Times New Roman" w:cs="Times New Roman"/>
          <w:lang w:eastAsia="ru-RU"/>
        </w:rPr>
        <w:t>.</w:t>
      </w:r>
    </w:p>
    <w:p w14:paraId="639B1CC0" w14:textId="77777777" w:rsidR="00291765" w:rsidRPr="000A2679"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4.2.</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0A2679">
        <w:rPr>
          <w:rFonts w:ascii="Times New Roman" w:eastAsia="Times New Roman" w:hAnsi="Times New Roman" w:cs="Times New Roman"/>
          <w:lang w:eastAsia="ru-RU"/>
        </w:rPr>
        <w:t>.</w:t>
      </w:r>
    </w:p>
    <w:p w14:paraId="50AAD661"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4.3.</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До накладної додаються: інші документи, передбачені розділом 2 Договору, оформленні належним чином</w:t>
      </w:r>
      <w:r w:rsidRPr="000A2679">
        <w:rPr>
          <w:rFonts w:ascii="Times New Roman" w:eastAsia="Times New Roman" w:hAnsi="Times New Roman" w:cs="Times New Roman"/>
          <w:lang w:eastAsia="ru-RU"/>
        </w:rPr>
        <w:t>.</w:t>
      </w:r>
    </w:p>
    <w:p w14:paraId="44EF1EE8"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4.4.</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w:t>
      </w:r>
      <w:r w:rsidR="0018568D" w:rsidRPr="000A2679">
        <w:rPr>
          <w:rFonts w:ascii="Times New Roman" w:eastAsia="Times New Roman" w:hAnsi="Times New Roman" w:cs="Times New Roman"/>
          <w:lang w:eastAsia="ru-RU"/>
        </w:rPr>
        <w:t>4</w:t>
      </w:r>
      <w:r w:rsidR="00DF1215" w:rsidRPr="000A2679">
        <w:rPr>
          <w:rFonts w:ascii="Times New Roman" w:eastAsia="Times New Roman" w:hAnsi="Times New Roman" w:cs="Times New Roman"/>
          <w:lang w:eastAsia="ru-RU"/>
        </w:rPr>
        <w:t xml:space="preserve"> рік</w:t>
      </w:r>
      <w:r w:rsidRPr="000A2679">
        <w:rPr>
          <w:rFonts w:ascii="Times New Roman" w:eastAsia="Times New Roman" w:hAnsi="Times New Roman" w:cs="Times New Roman"/>
          <w:lang w:eastAsia="ru-RU"/>
        </w:rPr>
        <w:t xml:space="preserve">. </w:t>
      </w:r>
    </w:p>
    <w:p w14:paraId="248171B1"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4.5.</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0A2679">
        <w:rPr>
          <w:rFonts w:ascii="Times New Roman" w:eastAsia="Times New Roman" w:hAnsi="Times New Roman" w:cs="Times New Roman"/>
          <w:lang w:eastAsia="ru-RU"/>
        </w:rPr>
        <w:t>.</w:t>
      </w:r>
    </w:p>
    <w:p w14:paraId="14F34AC0"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4.6.</w:t>
      </w:r>
      <w:r w:rsidRPr="000A2679">
        <w:rPr>
          <w:rFonts w:ascii="Times New Roman" w:eastAsia="Times New Roman" w:hAnsi="Times New Roman" w:cs="Times New Roman"/>
          <w:lang w:eastAsia="ru-RU"/>
        </w:rPr>
        <w:tab/>
      </w:r>
      <w:r w:rsidR="002E2F44" w:rsidRPr="000A2679">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0A2679">
        <w:rPr>
          <w:rFonts w:ascii="Times New Roman" w:eastAsia="Times New Roman" w:hAnsi="Times New Roman" w:cs="Times New Roman"/>
          <w:lang w:eastAsia="ru-RU"/>
        </w:rPr>
        <w:t>.</w:t>
      </w:r>
    </w:p>
    <w:p w14:paraId="54876B1C" w14:textId="77777777" w:rsidR="00DF25D2"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0A2679">
        <w:rPr>
          <w:rFonts w:ascii="Times New Roman" w:eastAsia="Times New Roman" w:hAnsi="Times New Roman" w:cs="Times New Roman"/>
          <w:lang w:eastAsia="ru-RU"/>
        </w:rPr>
        <w:t xml:space="preserve"> що зазначений в цьому Договорі.</w:t>
      </w:r>
    </w:p>
    <w:p w14:paraId="6A24F653"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14:paraId="270AB03C" w14:textId="77777777" w:rsidR="00291765" w:rsidRPr="000A2679"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0A2679">
        <w:rPr>
          <w:rFonts w:ascii="Times New Roman" w:eastAsia="Times New Roman" w:hAnsi="Times New Roman" w:cs="Times New Roman"/>
          <w:b/>
          <w:bCs/>
          <w:spacing w:val="-1"/>
          <w:lang w:eastAsia="ru-RU"/>
        </w:rPr>
        <w:t xml:space="preserve">5. ПОСТАВКА ТОВАРУ </w:t>
      </w:r>
    </w:p>
    <w:p w14:paraId="6017BEB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iCs/>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14:paraId="09FC794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iCs/>
          <w:spacing w:val="-1"/>
          <w:shd w:val="clear" w:color="auto" w:fill="FFFFFF"/>
        </w:rPr>
        <w:t xml:space="preserve">Постачання Товару здійснюється Постачальником щоденно (в робочі дні) до </w:t>
      </w:r>
      <w:r w:rsidR="00E24C0B" w:rsidRPr="000A2679">
        <w:rPr>
          <w:rFonts w:ascii="Times New Roman" w:eastAsia="Times New Roman" w:hAnsi="Times New Roman" w:cs="Times New Roman"/>
          <w:iCs/>
          <w:spacing w:val="-1"/>
          <w:shd w:val="clear" w:color="auto" w:fill="FFFFFF"/>
        </w:rPr>
        <w:t>08:</w:t>
      </w:r>
      <w:r w:rsidRPr="000A2679">
        <w:rPr>
          <w:rFonts w:ascii="Times New Roman" w:eastAsia="Times New Roman" w:hAnsi="Times New Roman" w:cs="Times New Roman"/>
          <w:iCs/>
          <w:spacing w:val="-1"/>
          <w:shd w:val="clear" w:color="auto" w:fill="FFFFFF"/>
        </w:rPr>
        <w:t xml:space="preserve">00 год.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w:t>
      </w:r>
      <w:r w:rsidRPr="000A2679">
        <w:rPr>
          <w:rFonts w:ascii="Times New Roman" w:eastAsia="Times New Roman" w:hAnsi="Times New Roman" w:cs="Times New Roman"/>
          <w:iCs/>
          <w:spacing w:val="-1"/>
          <w:shd w:val="clear" w:color="auto" w:fill="FFFFFF"/>
        </w:rPr>
        <w:lastRenderedPageBreak/>
        <w:t>Товару та кількості дітей, які відвідують заклад.</w:t>
      </w:r>
    </w:p>
    <w:p w14:paraId="35C569DE" w14:textId="77777777" w:rsidR="00DF1215" w:rsidRPr="00FF7B0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FF7B0F">
        <w:rPr>
          <w:rFonts w:ascii="Times New Roman" w:eastAsia="Times New Roman" w:hAnsi="Times New Roman" w:cs="Times New Roman"/>
          <w:iCs/>
          <w:spacing w:val="-1"/>
          <w:shd w:val="clear" w:color="auto" w:fill="FFFFFF"/>
        </w:rPr>
        <w:t xml:space="preserve">Строк поставки Товару </w:t>
      </w:r>
      <w:r w:rsidRPr="00FF7B0F">
        <w:rPr>
          <w:rFonts w:ascii="Times New Roman" w:eastAsia="Times New Roman" w:hAnsi="Times New Roman" w:cs="Times New Roman"/>
          <w:spacing w:val="-1"/>
          <w:shd w:val="clear" w:color="auto" w:fill="FFFFFF"/>
        </w:rPr>
        <w:t xml:space="preserve">– до </w:t>
      </w:r>
      <w:r w:rsidR="006B5DE9" w:rsidRPr="00FF7B0F">
        <w:rPr>
          <w:rFonts w:ascii="Times New Roman" w:eastAsia="Times New Roman" w:hAnsi="Times New Roman" w:cs="Times New Roman"/>
          <w:spacing w:val="-1"/>
          <w:shd w:val="clear" w:color="auto" w:fill="FFFFFF"/>
        </w:rPr>
        <w:t>31</w:t>
      </w:r>
      <w:r w:rsidR="00E24C0B" w:rsidRPr="00FF7B0F">
        <w:rPr>
          <w:rFonts w:ascii="Times New Roman" w:eastAsia="Times New Roman" w:hAnsi="Times New Roman" w:cs="Times New Roman"/>
          <w:spacing w:val="-1"/>
          <w:shd w:val="clear" w:color="auto" w:fill="FFFFFF"/>
        </w:rPr>
        <w:t xml:space="preserve"> </w:t>
      </w:r>
      <w:r w:rsidR="006B5DE9" w:rsidRPr="00FF7B0F">
        <w:rPr>
          <w:rFonts w:ascii="Times New Roman" w:eastAsia="Times New Roman" w:hAnsi="Times New Roman" w:cs="Times New Roman"/>
          <w:spacing w:val="-1"/>
          <w:shd w:val="clear" w:color="auto" w:fill="FFFFFF"/>
        </w:rPr>
        <w:t>грудн</w:t>
      </w:r>
      <w:r w:rsidR="00E24C0B" w:rsidRPr="00FF7B0F">
        <w:rPr>
          <w:rFonts w:ascii="Times New Roman" w:eastAsia="Times New Roman" w:hAnsi="Times New Roman" w:cs="Times New Roman"/>
          <w:spacing w:val="-1"/>
          <w:shd w:val="clear" w:color="auto" w:fill="FFFFFF"/>
        </w:rPr>
        <w:t>я</w:t>
      </w:r>
      <w:r w:rsidRPr="00FF7B0F">
        <w:rPr>
          <w:rFonts w:ascii="Times New Roman" w:eastAsia="Times New Roman" w:hAnsi="Times New Roman" w:cs="Times New Roman"/>
          <w:spacing w:val="-1"/>
          <w:shd w:val="clear" w:color="auto" w:fill="FFFFFF"/>
        </w:rPr>
        <w:t xml:space="preserve"> 202</w:t>
      </w:r>
      <w:r w:rsidR="000B43F8" w:rsidRPr="00FF7B0F">
        <w:rPr>
          <w:rFonts w:ascii="Times New Roman" w:eastAsia="Times New Roman" w:hAnsi="Times New Roman" w:cs="Times New Roman"/>
          <w:spacing w:val="-1"/>
          <w:shd w:val="clear" w:color="auto" w:fill="FFFFFF"/>
        </w:rPr>
        <w:t>4</w:t>
      </w:r>
      <w:r w:rsidRPr="00FF7B0F">
        <w:rPr>
          <w:rFonts w:ascii="Times New Roman" w:eastAsia="Times New Roman" w:hAnsi="Times New Roman" w:cs="Times New Roman"/>
          <w:spacing w:val="-1"/>
          <w:shd w:val="clear" w:color="auto" w:fill="FFFFFF"/>
        </w:rPr>
        <w:t xml:space="preserve"> року.</w:t>
      </w:r>
    </w:p>
    <w:p w14:paraId="089B8965" w14:textId="367E294E" w:rsidR="00686592" w:rsidRPr="00FF7B0F" w:rsidRDefault="001A0D4D" w:rsidP="00FF7B0F">
      <w:pPr>
        <w:pStyle w:val="a4"/>
        <w:widowControl w:val="0"/>
        <w:numPr>
          <w:ilvl w:val="1"/>
          <w:numId w:val="4"/>
        </w:numPr>
        <w:tabs>
          <w:tab w:val="left" w:pos="1134"/>
          <w:tab w:val="left" w:pos="5467"/>
        </w:tabs>
        <w:spacing w:after="0" w:line="240" w:lineRule="auto"/>
        <w:jc w:val="both"/>
        <w:rPr>
          <w:rFonts w:ascii="Times New Roman" w:eastAsia="Times New Roman" w:hAnsi="Times New Roman" w:cs="Times New Roman"/>
          <w:spacing w:val="-1"/>
          <w:shd w:val="clear" w:color="auto" w:fill="FFFFFF"/>
        </w:rPr>
      </w:pPr>
      <w:r w:rsidRPr="00FF7B0F">
        <w:rPr>
          <w:rFonts w:ascii="Times New Roman" w:eastAsia="Times New Roman" w:hAnsi="Times New Roman" w:cs="Times New Roman"/>
          <w:spacing w:val="-1"/>
          <w:shd w:val="clear" w:color="auto" w:fill="FFFFFF"/>
        </w:rPr>
        <w:t xml:space="preserve">    </w:t>
      </w:r>
      <w:r w:rsidR="00DF1215" w:rsidRPr="00FF7B0F">
        <w:rPr>
          <w:rFonts w:ascii="Times New Roman" w:eastAsia="Times New Roman" w:hAnsi="Times New Roman" w:cs="Times New Roman"/>
          <w:spacing w:val="-1"/>
          <w:shd w:val="clear" w:color="auto" w:fill="FFFFFF"/>
        </w:rPr>
        <w:t xml:space="preserve">Місце поставки Товару – </w:t>
      </w:r>
      <w:r w:rsidR="00FF7B0F" w:rsidRPr="00FF7B0F">
        <w:rPr>
          <w:rFonts w:ascii="Times New Roman" w:hAnsi="Times New Roman" w:cs="Times New Roman"/>
          <w:shd w:val="clear" w:color="auto" w:fill="FFFFFF"/>
        </w:rPr>
        <w:t xml:space="preserve">23614, Україна, Вінницька область, смт Шпиків, вул. </w:t>
      </w:r>
      <w:proofErr w:type="spellStart"/>
      <w:r w:rsidR="00FF7B0F" w:rsidRPr="00FF7B0F">
        <w:rPr>
          <w:rFonts w:ascii="Times New Roman" w:hAnsi="Times New Roman" w:cs="Times New Roman"/>
          <w:shd w:val="clear" w:color="auto" w:fill="FFFFFF"/>
        </w:rPr>
        <w:t>Ліпіна</w:t>
      </w:r>
      <w:proofErr w:type="spellEnd"/>
      <w:r w:rsidR="00FF7B0F" w:rsidRPr="00FF7B0F">
        <w:rPr>
          <w:rFonts w:ascii="Times New Roman" w:hAnsi="Times New Roman" w:cs="Times New Roman"/>
          <w:shd w:val="clear" w:color="auto" w:fill="FFFFFF"/>
        </w:rPr>
        <w:t xml:space="preserve">, 5, 23613, Вінницька область, Тульчинський район, </w:t>
      </w:r>
      <w:proofErr w:type="spellStart"/>
      <w:r w:rsidR="00FF7B0F" w:rsidRPr="00FF7B0F">
        <w:rPr>
          <w:rFonts w:ascii="Times New Roman" w:hAnsi="Times New Roman" w:cs="Times New Roman"/>
          <w:shd w:val="clear" w:color="auto" w:fill="FFFFFF"/>
        </w:rPr>
        <w:t>Торківська</w:t>
      </w:r>
      <w:proofErr w:type="spellEnd"/>
      <w:r w:rsidR="00FF7B0F" w:rsidRPr="00FF7B0F">
        <w:rPr>
          <w:rFonts w:ascii="Times New Roman" w:hAnsi="Times New Roman" w:cs="Times New Roman"/>
          <w:shd w:val="clear" w:color="auto" w:fill="FFFFFF"/>
        </w:rPr>
        <w:t xml:space="preserve">, </w:t>
      </w:r>
      <w:proofErr w:type="spellStart"/>
      <w:r w:rsidR="00FF7B0F" w:rsidRPr="00FF7B0F">
        <w:rPr>
          <w:rFonts w:ascii="Times New Roman" w:hAnsi="Times New Roman" w:cs="Times New Roman"/>
          <w:shd w:val="clear" w:color="auto" w:fill="FFFFFF"/>
        </w:rPr>
        <w:t>с.Торків</w:t>
      </w:r>
      <w:proofErr w:type="spellEnd"/>
      <w:r w:rsidR="00FF7B0F" w:rsidRPr="00FF7B0F">
        <w:rPr>
          <w:rFonts w:ascii="Times New Roman" w:hAnsi="Times New Roman" w:cs="Times New Roman"/>
          <w:shd w:val="clear" w:color="auto" w:fill="FFFFFF"/>
        </w:rPr>
        <w:t>, вул. Воїнів Визволителів, 1а</w:t>
      </w:r>
      <w:r w:rsidR="00686592" w:rsidRPr="00FF7B0F">
        <w:rPr>
          <w:rFonts w:ascii="Times New Roman" w:hAnsi="Times New Roman" w:cs="Times New Roman"/>
          <w:shd w:val="clear" w:color="auto" w:fill="FFFFFF"/>
        </w:rPr>
        <w:t xml:space="preserve">. </w:t>
      </w:r>
    </w:p>
    <w:p w14:paraId="1E2CC2DD" w14:textId="41417E6A" w:rsidR="00DF1215" w:rsidRPr="000A2679" w:rsidRDefault="00DF1215" w:rsidP="00686592">
      <w:pPr>
        <w:pStyle w:val="a4"/>
        <w:widowControl w:val="0"/>
        <w:numPr>
          <w:ilvl w:val="1"/>
          <w:numId w:val="4"/>
        </w:numPr>
        <w:tabs>
          <w:tab w:val="left" w:pos="1134"/>
          <w:tab w:val="left" w:pos="5467"/>
        </w:tabs>
        <w:spacing w:after="0" w:line="240" w:lineRule="auto"/>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Тара та упаковка одноразового використання поверненню Постачальнику не підлягає.</w:t>
      </w:r>
    </w:p>
    <w:p w14:paraId="363C610B"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Тара та упаковка багаторазового використання підлягає поверненню Постачальнику та не оплачується Замовником.</w:t>
      </w:r>
    </w:p>
    <w:p w14:paraId="4563A4C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AB578EE"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3EED07FF"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26588AB2"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2DCD85F6"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40990A2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4A276790"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Pr="000A2679">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14:paraId="64BCE0A4"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14:paraId="3D02F1E8" w14:textId="77777777" w:rsidR="00253D0D"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0A2679">
        <w:rPr>
          <w:rFonts w:ascii="Times New Roman" w:eastAsia="Times New Roman" w:hAnsi="Times New Roman" w:cs="Times New Roman"/>
          <w:color w:val="121212"/>
          <w:spacing w:val="-1"/>
          <w:shd w:val="clear" w:color="auto" w:fill="FFFFFF"/>
        </w:rPr>
        <w:t>.</w:t>
      </w:r>
    </w:p>
    <w:p w14:paraId="35073490" w14:textId="77777777" w:rsidR="00291765" w:rsidRPr="000A2679"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707845A3" w14:textId="77777777" w:rsidR="00291765" w:rsidRPr="000A2679"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0A2679">
        <w:rPr>
          <w:rFonts w:ascii="Times New Roman" w:eastAsia="Times New Roman" w:hAnsi="Times New Roman" w:cs="Times New Roman"/>
          <w:b/>
          <w:bCs/>
          <w:spacing w:val="-2"/>
          <w:lang w:eastAsia="ru-RU"/>
        </w:rPr>
        <w:t>6. ПРАВА ТА ОБОВ’ЯЗКИ СТОРІН</w:t>
      </w:r>
    </w:p>
    <w:p w14:paraId="51146970" w14:textId="77777777" w:rsidR="00291765" w:rsidRPr="000A2679"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Замовник зобов’язаний:</w:t>
      </w:r>
    </w:p>
    <w:p w14:paraId="171DC4D5" w14:textId="77777777" w:rsidR="00291765" w:rsidRPr="000A2679"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14:paraId="6C14DC5E" w14:textId="77777777" w:rsidR="00291765" w:rsidRPr="000A2679"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7756FCCE" w14:textId="77777777" w:rsidR="00AE32F0" w:rsidRPr="000A2679"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iCs/>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14:paraId="5F2D5203" w14:textId="77777777" w:rsidR="00AE32F0" w:rsidRPr="000A2679"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iCs/>
          <w:lang w:eastAsia="ru-RU"/>
        </w:rPr>
        <w:t xml:space="preserve">Щодня до 12:00 год. подавати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____________, або відправивши замовлення на </w:t>
      </w:r>
      <w:proofErr w:type="spellStart"/>
      <w:r w:rsidRPr="000A2679">
        <w:rPr>
          <w:rFonts w:ascii="Times New Roman" w:eastAsia="Times New Roman" w:hAnsi="Times New Roman" w:cs="Times New Roman"/>
          <w:iCs/>
          <w:lang w:eastAsia="ru-RU"/>
        </w:rPr>
        <w:t>email</w:t>
      </w:r>
      <w:proofErr w:type="spellEnd"/>
      <w:r w:rsidRPr="000A2679">
        <w:rPr>
          <w:rFonts w:ascii="Times New Roman" w:eastAsia="Times New Roman" w:hAnsi="Times New Roman" w:cs="Times New Roman"/>
          <w:iCs/>
          <w:lang w:eastAsia="ru-RU"/>
        </w:rPr>
        <w:t>:______________________.</w:t>
      </w:r>
    </w:p>
    <w:p w14:paraId="68B01B92"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471EB21D" w14:textId="77777777" w:rsidR="00291765" w:rsidRPr="000A2679"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Замовник має право:</w:t>
      </w:r>
    </w:p>
    <w:p w14:paraId="7FA3E8F5"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0A2679">
        <w:rPr>
          <w:rFonts w:ascii="Times New Roman" w:eastAsia="Times New Roman" w:hAnsi="Times New Roman" w:cs="Times New Roman"/>
          <w:lang w:eastAsia="ru-RU"/>
        </w:rPr>
        <w:t xml:space="preserve"> в односторонньому порядку</w:t>
      </w:r>
      <w:r w:rsidRPr="000A2679">
        <w:rPr>
          <w:rFonts w:ascii="Times New Roman" w:eastAsia="Times New Roman" w:hAnsi="Times New Roman" w:cs="Times New Roman"/>
          <w:lang w:eastAsia="ru-RU"/>
        </w:rPr>
        <w:t>, повідомивши про це Постачальника.</w:t>
      </w:r>
    </w:p>
    <w:p w14:paraId="4E2D0AD2"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Контролювати поставку Товару у строки, встановлені цим Договором.</w:t>
      </w:r>
    </w:p>
    <w:p w14:paraId="3104F208"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25C5EB48"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14:paraId="34E002D9"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 xml:space="preserve">Пред'явити претензію Постачальнику по кількості та якості Товару. Претензія готується і </w:t>
      </w:r>
      <w:r w:rsidRPr="000A2679">
        <w:rPr>
          <w:rFonts w:ascii="Times New Roman" w:eastAsia="Times New Roman" w:hAnsi="Times New Roman" w:cs="Times New Roman"/>
          <w:lang w:eastAsia="ru-RU"/>
        </w:rPr>
        <w:lastRenderedPageBreak/>
        <w:t>подається у письмовій формі і пред'являється Постачальнику.</w:t>
      </w:r>
    </w:p>
    <w:p w14:paraId="10DA0292" w14:textId="77777777" w:rsidR="00291765"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0A2679">
        <w:rPr>
          <w:rFonts w:ascii="Times New Roman" w:eastAsia="Times New Roman" w:hAnsi="Times New Roman" w:cs="Times New Roman"/>
          <w:lang w:eastAsia="ru-RU"/>
        </w:rPr>
        <w:t>.</w:t>
      </w:r>
    </w:p>
    <w:p w14:paraId="16A1564F" w14:textId="77777777" w:rsidR="00291765" w:rsidRPr="000A2679"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зобов’язаний:</w:t>
      </w:r>
    </w:p>
    <w:p w14:paraId="4678E22D" w14:textId="77777777" w:rsidR="00AE32F0"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Забезпечити поставку Товару у строки, встановлені цим Договором.</w:t>
      </w:r>
    </w:p>
    <w:p w14:paraId="2689AB25" w14:textId="77777777" w:rsidR="00AE32F0"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(протягом 3-х годин) за власний рахунок.</w:t>
      </w:r>
    </w:p>
    <w:p w14:paraId="0A777945" w14:textId="77777777" w:rsidR="00291765"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47402D7" w14:textId="77777777" w:rsidR="00291765" w:rsidRPr="000A2679"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має право:</w:t>
      </w:r>
    </w:p>
    <w:p w14:paraId="119DC37B" w14:textId="77777777" w:rsidR="00291765" w:rsidRPr="000A2679"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14:paraId="6C610333" w14:textId="77777777" w:rsidR="00291765" w:rsidRPr="000A2679"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2" w:name="_Hlk512524252"/>
    </w:p>
    <w:p w14:paraId="60C49A3C" w14:textId="77777777" w:rsidR="00291765" w:rsidRPr="000A2679"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0A2679">
        <w:rPr>
          <w:rFonts w:ascii="Times New Roman" w:eastAsia="Times New Roman" w:hAnsi="Times New Roman" w:cs="Times New Roman"/>
          <w:b/>
          <w:bCs/>
          <w:lang w:eastAsia="ru-RU"/>
        </w:rPr>
        <w:t>ВІДПОВІДАЛЬНІСТЬ СТОРІН</w:t>
      </w:r>
    </w:p>
    <w:p w14:paraId="715DE069" w14:textId="77777777" w:rsidR="00AE32F0" w:rsidRPr="000A2679"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9771C93" w14:textId="77777777" w:rsidR="00AE32F0" w:rsidRPr="000A2679"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298FF3C4" w14:textId="77777777" w:rsidR="00291765" w:rsidRPr="000A2679"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r w:rsidR="00291765" w:rsidRPr="000A2679">
        <w:rPr>
          <w:rFonts w:ascii="Times New Roman" w:eastAsia="Times New Roman" w:hAnsi="Times New Roman" w:cs="Times New Roman"/>
          <w:color w:val="000000"/>
          <w:spacing w:val="-1"/>
          <w:shd w:val="clear" w:color="auto" w:fill="FFFFFF"/>
        </w:rPr>
        <w:t xml:space="preserve"> </w:t>
      </w:r>
    </w:p>
    <w:p w14:paraId="1287812B" w14:textId="77777777" w:rsidR="00AE32F0" w:rsidRPr="000A2679"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14:paraId="737315BA" w14:textId="77777777" w:rsidR="00AE32F0" w:rsidRPr="000A2679"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14:paraId="211568DF" w14:textId="77777777" w:rsidR="00291765" w:rsidRPr="000A2679"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14:paraId="4D6506DB" w14:textId="77777777" w:rsidR="00291765" w:rsidRPr="000A2679"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8. ОБСТАВИНИ НЕПЕРЕБОРНОЇ СИЛИ</w:t>
      </w:r>
    </w:p>
    <w:p w14:paraId="37C4E337" w14:textId="77777777" w:rsidR="0018568D" w:rsidRPr="000A2679" w:rsidRDefault="00291765"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color w:val="121212"/>
          <w:spacing w:val="-1"/>
          <w:shd w:val="clear" w:color="auto" w:fill="FFFFFF"/>
        </w:rPr>
        <w:t xml:space="preserve"> </w:t>
      </w:r>
      <w:r w:rsidR="0018568D" w:rsidRPr="000A2679">
        <w:rPr>
          <w:rFonts w:ascii="Times New Roman" w:eastAsia="Times New Roman" w:hAnsi="Times New Roman" w:cs="Times New Roman"/>
          <w:color w:val="121212"/>
          <w:spacing w:val="-1"/>
          <w:shd w:val="clear" w:color="auto" w:fill="FFFFFF"/>
        </w:rPr>
        <w:t xml:space="preserve"> </w:t>
      </w:r>
      <w:r w:rsidR="0018568D" w:rsidRPr="000A2679">
        <w:rPr>
          <w:rFonts w:ascii="Times New Roman" w:eastAsia="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74D7ECA"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305BBA4"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FC3527" w14:textId="77777777" w:rsidR="0018568D" w:rsidRPr="000A2679" w:rsidRDefault="0018568D" w:rsidP="0018568D">
      <w:pPr>
        <w:spacing w:after="0" w:line="240" w:lineRule="auto"/>
        <w:ind w:right="-34"/>
        <w:jc w:val="both"/>
        <w:rPr>
          <w:rFonts w:ascii="Times New Roman" w:eastAsia="Times New Roman" w:hAnsi="Times New Roman" w:cs="Times New Roman"/>
        </w:rPr>
      </w:pPr>
      <w:r w:rsidRPr="000A2679">
        <w:rPr>
          <w:rFonts w:ascii="Times New Roman" w:eastAsia="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900A50"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w:t>
      </w:r>
      <w:r w:rsidRPr="000A2679">
        <w:rPr>
          <w:rFonts w:ascii="Times New Roman" w:eastAsia="Times New Roman" w:hAnsi="Times New Roman" w:cs="Times New Roman"/>
        </w:rPr>
        <w:lastRenderedPageBreak/>
        <w:t>14 днів з моменту припинення дії форс-мажорних обставин (обставин непереборної сили) та їх наслідків.</w:t>
      </w:r>
    </w:p>
    <w:p w14:paraId="43E85D2E"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44B7771"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E31F9B4"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452516" w14:textId="77777777" w:rsidR="00291765" w:rsidRPr="000A2679" w:rsidRDefault="0018568D" w:rsidP="0018568D">
      <w:pPr>
        <w:spacing w:after="0" w:line="240" w:lineRule="auto"/>
        <w:ind w:right="-34" w:firstLine="720"/>
        <w:jc w:val="both"/>
        <w:rPr>
          <w:rFonts w:ascii="Times New Roman" w:eastAsia="Times New Roman" w:hAnsi="Times New Roman" w:cs="Times New Roman"/>
          <w:b/>
        </w:rPr>
      </w:pPr>
      <w:r w:rsidRPr="000A2679">
        <w:rPr>
          <w:rFonts w:ascii="Times New Roman" w:eastAsia="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DACADC2" w14:textId="77777777" w:rsidR="00291765" w:rsidRPr="000A2679"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ВИРІШЕННЯ СПОРІВ</w:t>
      </w:r>
    </w:p>
    <w:p w14:paraId="2492D38E" w14:textId="77777777" w:rsidR="00291765" w:rsidRPr="000A2679"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2FCAAD87" w14:textId="77777777" w:rsidR="00291765" w:rsidRPr="000A2679"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У разі недосягнення С</w:t>
      </w:r>
      <w:r w:rsidR="00291765" w:rsidRPr="000A2679">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14:paraId="0D6FDDB3" w14:textId="77777777" w:rsidR="00291765" w:rsidRPr="000A2679"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14:paraId="1798E4B6" w14:textId="77777777" w:rsidR="00291765" w:rsidRPr="000A2679"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СТРОК ДІЇ ДОГОВОРУ</w:t>
      </w:r>
    </w:p>
    <w:p w14:paraId="5F8AD4EF" w14:textId="77777777" w:rsidR="00291765" w:rsidRPr="000A2679" w:rsidRDefault="00291765" w:rsidP="0018568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Договір набирає</w:t>
      </w:r>
      <w:r w:rsidR="00E13303" w:rsidRPr="000A2679">
        <w:rPr>
          <w:rFonts w:ascii="Times New Roman" w:eastAsia="Times New Roman" w:hAnsi="Times New Roman" w:cs="Times New Roman"/>
          <w:color w:val="121212"/>
          <w:spacing w:val="-1"/>
          <w:shd w:val="clear" w:color="auto" w:fill="FFFFFF"/>
        </w:rPr>
        <w:t xml:space="preserve"> чинності з моменту підписання С</w:t>
      </w:r>
      <w:r w:rsidRPr="000A2679">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0A2679">
        <w:rPr>
          <w:rFonts w:ascii="Times New Roman" w:eastAsia="Times New Roman" w:hAnsi="Times New Roman" w:cs="Times New Roman"/>
          <w:color w:val="121212"/>
          <w:spacing w:val="-1"/>
          <w:shd w:val="clear" w:color="auto" w:fill="FFFFFF"/>
        </w:rPr>
        <w:t xml:space="preserve"> сторін та діє до 31 грудня 202</w:t>
      </w:r>
      <w:r w:rsidR="0018568D" w:rsidRPr="000A2679">
        <w:rPr>
          <w:rFonts w:ascii="Times New Roman" w:eastAsia="Times New Roman" w:hAnsi="Times New Roman" w:cs="Times New Roman"/>
          <w:color w:val="121212"/>
          <w:spacing w:val="-1"/>
          <w:shd w:val="clear" w:color="auto" w:fill="FFFFFF"/>
        </w:rPr>
        <w:t>4</w:t>
      </w:r>
      <w:r w:rsidRPr="000A2679">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6C17C537" w14:textId="77777777" w:rsidR="00291765" w:rsidRPr="000A2679"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14:paraId="66F5BA80" w14:textId="77777777" w:rsidR="00291765" w:rsidRPr="000A2679"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14:paraId="7C00B383" w14:textId="77777777" w:rsidR="00291765" w:rsidRPr="000A2679"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ПОРЯДОК ЗМІНИ УМОВ  ДОГОВОРУ</w:t>
      </w:r>
    </w:p>
    <w:p w14:paraId="41F3A1D3" w14:textId="77777777" w:rsidR="00291765" w:rsidRPr="000A2679" w:rsidRDefault="00291765"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3A93F199" w14:textId="77777777" w:rsidR="000B43F8" w:rsidRPr="000A2679" w:rsidRDefault="000B43F8"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8A83B2B" w14:textId="77777777" w:rsidR="00291765" w:rsidRPr="000A2679" w:rsidRDefault="00291765"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48F2D07D" w14:textId="77777777" w:rsidR="000B43F8" w:rsidRPr="000A2679" w:rsidRDefault="007141CD" w:rsidP="002A68AC">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0A2679">
        <w:rPr>
          <w:rFonts w:ascii="Times New Roman" w:eastAsia="Times New Roman" w:hAnsi="Times New Roman" w:cs="Times New Roman"/>
        </w:rPr>
        <w:t>обсягу споживчої потреби Т</w:t>
      </w:r>
      <w:r w:rsidRPr="000A2679">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14:paraId="26352C85" w14:textId="77777777" w:rsidR="000B43F8" w:rsidRPr="000A2679" w:rsidRDefault="006D3363" w:rsidP="002A68AC">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r w:rsidR="000B43F8" w:rsidRPr="000A2679">
        <w:rPr>
          <w:rFonts w:ascii="Times New Roman" w:eastAsia="Times New Roman" w:hAnsi="Times New Roman" w:cs="Times New Roman"/>
          <w:spacing w:val="-1"/>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0B43F8" w:rsidRPr="000A2679">
        <w:rPr>
          <w:rFonts w:ascii="Times New Roman" w:eastAsia="Times New Roman" w:hAnsi="Times New Roman" w:cs="Times New Roman"/>
          <w:spacing w:val="-1"/>
          <w:shd w:val="clear" w:color="auto" w:fill="FFFFFF"/>
        </w:rPr>
        <w:t>ами</w:t>
      </w:r>
      <w:proofErr w:type="spellEnd"/>
      <w:r w:rsidR="000B43F8" w:rsidRPr="000A2679">
        <w:rPr>
          <w:rFonts w:ascii="Times New Roman" w:eastAsia="Times New Roman" w:hAnsi="Times New Roman" w:cs="Times New Roman"/>
          <w:spacing w:val="-1"/>
          <w:shd w:val="clear" w:color="auto" w:fill="FFFFFF"/>
        </w:rPr>
        <w:t xml:space="preserve"> або листом/</w:t>
      </w:r>
      <w:proofErr w:type="spellStart"/>
      <w:r w:rsidR="000B43F8" w:rsidRPr="000A2679">
        <w:rPr>
          <w:rFonts w:ascii="Times New Roman" w:eastAsia="Times New Roman" w:hAnsi="Times New Roman" w:cs="Times New Roman"/>
          <w:spacing w:val="-1"/>
          <w:shd w:val="clear" w:color="auto" w:fill="FFFFFF"/>
        </w:rPr>
        <w:t>ами</w:t>
      </w:r>
      <w:proofErr w:type="spellEnd"/>
      <w:r w:rsidR="000B43F8" w:rsidRPr="000A2679">
        <w:rPr>
          <w:rFonts w:ascii="Times New Roman" w:eastAsia="Times New Roman" w:hAnsi="Times New Roman" w:cs="Times New Roman"/>
          <w:spacing w:val="-1"/>
          <w:shd w:val="clear" w:color="auto" w:fill="FFFFFF"/>
        </w:rPr>
        <w:t xml:space="preserve"> (завіреними копіями цих довідки/</w:t>
      </w:r>
      <w:proofErr w:type="spellStart"/>
      <w:r w:rsidR="000B43F8" w:rsidRPr="000A2679">
        <w:rPr>
          <w:rFonts w:ascii="Times New Roman" w:eastAsia="Times New Roman" w:hAnsi="Times New Roman" w:cs="Times New Roman"/>
          <w:spacing w:val="-1"/>
          <w:shd w:val="clear" w:color="auto" w:fill="FFFFFF"/>
        </w:rPr>
        <w:t>ок</w:t>
      </w:r>
      <w:proofErr w:type="spellEnd"/>
      <w:r w:rsidR="000B43F8" w:rsidRPr="000A2679">
        <w:rPr>
          <w:rFonts w:ascii="Times New Roman" w:eastAsia="Times New Roman" w:hAnsi="Times New Roman" w:cs="Times New Roman"/>
          <w:spacing w:val="-1"/>
          <w:shd w:val="clear" w:color="auto" w:fill="FFFFFF"/>
        </w:rPr>
        <w:t xml:space="preserve"> або листа/</w:t>
      </w:r>
      <w:proofErr w:type="spellStart"/>
      <w:r w:rsidR="000B43F8" w:rsidRPr="000A2679">
        <w:rPr>
          <w:rFonts w:ascii="Times New Roman" w:eastAsia="Times New Roman" w:hAnsi="Times New Roman" w:cs="Times New Roman"/>
          <w:spacing w:val="-1"/>
          <w:shd w:val="clear" w:color="auto" w:fill="FFFFFF"/>
        </w:rPr>
        <w:t>ів</w:t>
      </w:r>
      <w:proofErr w:type="spellEnd"/>
      <w:r w:rsidR="000B43F8" w:rsidRPr="000A2679">
        <w:rPr>
          <w:rFonts w:ascii="Times New Roman" w:eastAsia="Times New Roman" w:hAnsi="Times New Roman" w:cs="Times New Roman"/>
          <w:spacing w:val="-1"/>
          <w:shd w:val="clear" w:color="auto" w:fill="FFFFFF"/>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w:t>
      </w:r>
      <w:r w:rsidR="000B43F8" w:rsidRPr="000A2679">
        <w:rPr>
          <w:rFonts w:ascii="Times New Roman" w:eastAsia="Times New Roman" w:hAnsi="Times New Roman" w:cs="Times New Roman"/>
          <w:spacing w:val="-1"/>
          <w:shd w:val="clear" w:color="auto" w:fill="FFFFFF"/>
        </w:rPr>
        <w:lastRenderedPageBreak/>
        <w:t>Договором; </w:t>
      </w:r>
    </w:p>
    <w:p w14:paraId="60F9AD60" w14:textId="77777777" w:rsidR="007141CD" w:rsidRPr="000A2679" w:rsidRDefault="00AE630D" w:rsidP="00A7264A">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spacing w:val="-1"/>
          <w:shd w:val="clear" w:color="auto" w:fill="FFFFFF"/>
        </w:rPr>
        <w:t>покращення якості предмета закупівлі за умови, що таке покращення</w:t>
      </w:r>
      <w:r w:rsidRPr="000A2679">
        <w:rPr>
          <w:rFonts w:ascii="Times New Roman" w:eastAsia="Times New Roman" w:hAnsi="Times New Roman" w:cs="Times New Roman"/>
          <w:color w:val="000000"/>
          <w:spacing w:val="-1"/>
          <w:shd w:val="clear" w:color="auto" w:fill="FFFFFF"/>
        </w:rPr>
        <w:t xml:space="preserve">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57D2B84" w14:textId="77777777" w:rsidR="007141CD" w:rsidRPr="000A2679"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0A2679">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DFB5986" w14:textId="77777777" w:rsidR="00AE05B0" w:rsidRPr="000A2679" w:rsidRDefault="005B48F0"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0A2679">
        <w:rPr>
          <w:rFonts w:ascii="Times New Roman" w:eastAsia="Times New Roman" w:hAnsi="Times New Roman" w:cs="Times New Roman"/>
          <w:color w:val="000000"/>
          <w:spacing w:val="-1"/>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0A2679">
        <w:rPr>
          <w:rFonts w:ascii="Times New Roman" w:eastAsia="Times New Roman" w:hAnsi="Times New Roman" w:cs="Times New Roman"/>
          <w:color w:val="000000"/>
          <w:spacing w:val="-1"/>
          <w:shd w:val="clear" w:color="auto" w:fill="FFFFFF"/>
        </w:rPr>
        <w:t>;</w:t>
      </w:r>
    </w:p>
    <w:p w14:paraId="7EA612BD" w14:textId="77777777" w:rsidR="00AE05B0" w:rsidRPr="000A2679" w:rsidRDefault="00D77F7C"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A198C" w:rsidRPr="000A2679">
        <w:rPr>
          <w:rFonts w:ascii="Times New Roman" w:eastAsia="Times New Roman" w:hAnsi="Times New Roman" w:cs="Times New Roman"/>
          <w:color w:val="000000"/>
          <w:spacing w:val="-1"/>
          <w:shd w:val="clear" w:color="auto" w:fill="FFFFFF"/>
        </w:rPr>
        <w:t>і</w:t>
      </w:r>
      <w:r w:rsidRPr="000A2679">
        <w:rPr>
          <w:rFonts w:ascii="Times New Roman" w:eastAsia="Times New Roman" w:hAnsi="Times New Roman" w:cs="Times New Roman"/>
          <w:color w:val="000000"/>
          <w:spacing w:val="-1"/>
          <w:shd w:val="clear" w:color="auto" w:fill="FFFFFF"/>
        </w:rPr>
        <w:t xml:space="preserve">з зміною системи оподаткування пропорційно до зміни податкового навантаження внаслідок зміни системи оподаткування. </w:t>
      </w:r>
      <w:r w:rsidR="00AE05B0" w:rsidRPr="000A2679">
        <w:rPr>
          <w:rFonts w:ascii="Times New Roman" w:eastAsia="Times New Roman" w:hAnsi="Times New Roman" w:cs="Times New Roman"/>
          <w:color w:val="000000"/>
          <w:spacing w:val="-1"/>
          <w:shd w:val="clear" w:color="auto" w:fill="FFFFFF"/>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429CB2E" w14:textId="77777777" w:rsidR="005B48F0" w:rsidRPr="000A2679" w:rsidRDefault="005B48F0"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2679">
        <w:rPr>
          <w:rFonts w:ascii="Times New Roman" w:eastAsia="Times New Roman" w:hAnsi="Times New Roman" w:cs="Times New Roman"/>
          <w:color w:val="000000"/>
          <w:spacing w:val="-1"/>
          <w:shd w:val="clear" w:color="auto" w:fill="FFFFFF"/>
        </w:rPr>
        <w:t>Platts</w:t>
      </w:r>
      <w:proofErr w:type="spellEnd"/>
      <w:r w:rsidRPr="000A2679">
        <w:rPr>
          <w:rFonts w:ascii="Times New Roman" w:eastAsia="Times New Roman" w:hAnsi="Times New Roman" w:cs="Times New Roman"/>
          <w:color w:val="000000"/>
          <w:spacing w:val="-1"/>
          <w:shd w:val="clear" w:color="auto" w:fill="FFFFFF"/>
        </w:rPr>
        <w:t>, ARGUS, регульов</w:t>
      </w:r>
      <w:r w:rsidR="00637734" w:rsidRPr="000A2679">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0A2679">
        <w:rPr>
          <w:rFonts w:ascii="Times New Roman" w:eastAsia="Times New Roman" w:hAnsi="Times New Roman" w:cs="Times New Roman"/>
          <w:color w:val="000000"/>
          <w:spacing w:val="-1"/>
          <w:shd w:val="clear" w:color="auto" w:fill="FFFFFF"/>
        </w:rPr>
        <w:t>оговорі</w:t>
      </w:r>
      <w:r w:rsidR="00637734" w:rsidRPr="000A2679">
        <w:rPr>
          <w:rFonts w:ascii="Times New Roman" w:eastAsia="Times New Roman" w:hAnsi="Times New Roman" w:cs="Times New Roman"/>
          <w:color w:val="000000"/>
          <w:spacing w:val="-1"/>
          <w:shd w:val="clear" w:color="auto" w:fill="FFFFFF"/>
        </w:rPr>
        <w:t>, у разі встановлення в Д</w:t>
      </w:r>
      <w:r w:rsidRPr="000A2679">
        <w:rPr>
          <w:rFonts w:ascii="Times New Roman" w:eastAsia="Times New Roman" w:hAnsi="Times New Roman" w:cs="Times New Roman"/>
          <w:color w:val="000000"/>
          <w:spacing w:val="-1"/>
          <w:shd w:val="clear" w:color="auto" w:fill="FFFFFF"/>
        </w:rPr>
        <w:t>оговорі</w:t>
      </w:r>
      <w:r w:rsidR="00637734" w:rsidRPr="000A2679">
        <w:rPr>
          <w:rFonts w:ascii="Times New Roman" w:eastAsia="Times New Roman" w:hAnsi="Times New Roman" w:cs="Times New Roman"/>
          <w:color w:val="000000"/>
          <w:spacing w:val="-1"/>
          <w:shd w:val="clear" w:color="auto" w:fill="FFFFFF"/>
        </w:rPr>
        <w:t>;</w:t>
      </w:r>
      <w:r w:rsidR="00AE05B0" w:rsidRPr="000A2679">
        <w:rPr>
          <w:rFonts w:ascii="Times New Roman" w:eastAsia="Times New Roman" w:hAnsi="Times New Roman" w:cs="Times New Roman"/>
          <w:color w:val="000000"/>
          <w:spacing w:val="-1"/>
          <w:shd w:val="clear" w:color="auto" w:fill="FFFFFF"/>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2647A8E" w14:textId="77777777" w:rsidR="00637734" w:rsidRPr="000A2679"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0A2679">
        <w:rPr>
          <w:rFonts w:ascii="Times New Roman" w:eastAsia="Times New Roman" w:hAnsi="Times New Roman" w:cs="Times New Roman"/>
          <w:i/>
          <w:color w:val="000000"/>
          <w:spacing w:val="-1"/>
          <w:shd w:val="clear" w:color="auto" w:fill="FFFFFF"/>
        </w:rPr>
        <w:t>.</w:t>
      </w:r>
    </w:p>
    <w:p w14:paraId="33BE6112"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14:paraId="299EADF5"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47844F3E"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0A2679">
        <w:rPr>
          <w:rFonts w:ascii="Times New Roman" w:eastAsia="Times New Roman" w:hAnsi="Times New Roman" w:cs="Times New Roman"/>
          <w:color w:val="000000"/>
          <w:spacing w:val="-1"/>
          <w:shd w:val="clear" w:color="auto" w:fill="FFFFFF"/>
        </w:rPr>
        <w:t xml:space="preserve"> листа (пропозиції) іншій С</w:t>
      </w:r>
      <w:r w:rsidRPr="000A2679">
        <w:rPr>
          <w:rFonts w:ascii="Times New Roman" w:eastAsia="Times New Roman" w:hAnsi="Times New Roman" w:cs="Times New Roman"/>
          <w:color w:val="000000"/>
          <w:spacing w:val="-1"/>
          <w:shd w:val="clear" w:color="auto" w:fill="FFFFFF"/>
        </w:rPr>
        <w:t>тороні в письмовій формі.</w:t>
      </w:r>
    </w:p>
    <w:p w14:paraId="39E0E30D"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3734849" w14:textId="77777777" w:rsidR="00CE19B0" w:rsidRPr="000A2679" w:rsidRDefault="0086750E" w:rsidP="00CE19B0">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2FEFD020" w14:textId="77777777" w:rsidR="00F43D28" w:rsidRPr="000A2679" w:rsidRDefault="00CE19B0" w:rsidP="00F43D28">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rPr>
        <w:t xml:space="preserve">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w:t>
      </w:r>
      <w:r w:rsidRPr="000A2679">
        <w:rPr>
          <w:rFonts w:ascii="Times New Roman" w:eastAsia="Times New Roman" w:hAnsi="Times New Roman" w:cs="Times New Roman"/>
        </w:rPr>
        <w:lastRenderedPageBreak/>
        <w:t>закупівлю або законом.</w:t>
      </w:r>
    </w:p>
    <w:p w14:paraId="7206D45D" w14:textId="08A4A8E3" w:rsidR="00F43D28" w:rsidRPr="000A2679" w:rsidRDefault="00F43D28" w:rsidP="00F43D28">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FF9F80B" w14:textId="77777777" w:rsidR="00CE19B0" w:rsidRPr="000A2679" w:rsidRDefault="00CE19B0" w:rsidP="00CE19B0">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3ADCA30" w14:textId="77777777" w:rsidR="00CE19B0" w:rsidRPr="000A2679" w:rsidRDefault="00CE19B0" w:rsidP="009A1C4D">
      <w:pPr>
        <w:spacing w:after="0" w:line="240" w:lineRule="auto"/>
        <w:ind w:right="120" w:firstLine="567"/>
        <w:jc w:val="both"/>
        <w:rPr>
          <w:rFonts w:ascii="Times New Roman" w:eastAsia="Times New Roman" w:hAnsi="Times New Roman" w:cs="Times New Roman"/>
        </w:rPr>
      </w:pPr>
      <w:r w:rsidRPr="000A2679">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w:t>
      </w:r>
    </w:p>
    <w:p w14:paraId="2D326795" w14:textId="77777777" w:rsidR="00CE19B0" w:rsidRPr="000A2679" w:rsidRDefault="00CE19B0" w:rsidP="009A1C4D">
      <w:pPr>
        <w:spacing w:after="0" w:line="240" w:lineRule="auto"/>
        <w:ind w:right="120" w:firstLine="567"/>
        <w:jc w:val="both"/>
        <w:rPr>
          <w:rFonts w:ascii="Times New Roman" w:eastAsia="Times New Roman" w:hAnsi="Times New Roman" w:cs="Times New Roman"/>
        </w:rPr>
      </w:pPr>
      <w:r w:rsidRPr="000A2679">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01BC984C"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2B54EE"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0A2679">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0A2679">
        <w:rPr>
          <w:rFonts w:ascii="Times New Roman" w:eastAsia="Times New Roman" w:hAnsi="Times New Roman" w:cs="Times New Roman"/>
          <w:color w:val="000000"/>
          <w:spacing w:val="-1"/>
          <w:shd w:val="clear" w:color="auto" w:fill="FFFFFF"/>
        </w:rPr>
        <w:t xml:space="preserve">, а в разі неповідомлення </w:t>
      </w:r>
      <w:r w:rsidR="00AE32F0" w:rsidRPr="000A2679">
        <w:rPr>
          <w:rFonts w:ascii="Times New Roman" w:eastAsia="Times New Roman" w:hAnsi="Times New Roman" w:cs="Times New Roman"/>
          <w:color w:val="000000"/>
          <w:spacing w:val="-1"/>
          <w:shd w:val="clear" w:color="auto" w:fill="FFFFFF"/>
        </w:rPr>
        <w:t xml:space="preserve">– </w:t>
      </w:r>
      <w:r w:rsidRPr="000A2679">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14:paraId="08660695" w14:textId="77777777" w:rsidR="00AE32F0" w:rsidRPr="000A2679"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4D173D9F" w14:textId="77777777" w:rsidR="00AE32F0" w:rsidRPr="000A2679"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0A2679">
        <w:rPr>
          <w:rFonts w:ascii="Times New Roman" w:eastAsia="Times New Roman" w:hAnsi="Times New Roman" w:cs="Times New Roman"/>
          <w:color w:val="000000"/>
          <w:spacing w:val="-1"/>
          <w:shd w:val="clear" w:color="auto" w:fill="FFFFFF"/>
        </w:rPr>
        <w:t>.</w:t>
      </w:r>
    </w:p>
    <w:p w14:paraId="0FA3DF25"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1CB454E0"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14:paraId="4D28E553"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14:paraId="34F273B9"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544E607D"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5DD884E8" w14:textId="77777777" w:rsidR="00291765" w:rsidRPr="000A2679"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14:paraId="566FAEE4" w14:textId="77777777" w:rsidR="003400E6" w:rsidRPr="000A2679"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14:paraId="15954F46" w14:textId="77777777" w:rsidR="003400E6" w:rsidRPr="000A2679"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0A2679">
        <w:rPr>
          <w:rFonts w:ascii="Times New Roman" w:eastAsia="Times New Roman" w:hAnsi="Times New Roman" w:cs="Times New Roman"/>
          <w:b/>
        </w:rPr>
        <w:t>ОПЕРАТИВНО-ГОСПОДАРСЬКІ САНКЦІЇ</w:t>
      </w:r>
    </w:p>
    <w:p w14:paraId="1C0F003B"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0A2679">
        <w:rPr>
          <w:rFonts w:ascii="Times New Roman" w:eastAsia="Times New Roman" w:hAnsi="Times New Roman" w:cs="Times New Roman"/>
        </w:rPr>
        <w:t>утнє господарських відносин із С</w:t>
      </w:r>
      <w:r w:rsidRPr="000A2679">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14:paraId="06889C12"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Відмова від встановлення на майб</w:t>
      </w:r>
      <w:r w:rsidR="00E13303" w:rsidRPr="000A2679">
        <w:rPr>
          <w:rFonts w:ascii="Times New Roman" w:eastAsia="Times New Roman" w:hAnsi="Times New Roman" w:cs="Times New Roman"/>
        </w:rPr>
        <w:t>утнє господарських відносин із С</w:t>
      </w:r>
      <w:r w:rsidRPr="000A2679">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14:paraId="41D820B3"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якості </w:t>
      </w:r>
      <w:r w:rsidR="006C5739" w:rsidRPr="000A2679">
        <w:rPr>
          <w:rFonts w:ascii="Times New Roman" w:eastAsia="Times New Roman" w:hAnsi="Times New Roman" w:cs="Times New Roman"/>
        </w:rPr>
        <w:t>поставленого товару</w:t>
      </w:r>
      <w:r w:rsidRPr="000A2679">
        <w:rPr>
          <w:rFonts w:ascii="Times New Roman" w:eastAsia="Times New Roman" w:hAnsi="Times New Roman" w:cs="Times New Roman"/>
        </w:rPr>
        <w:t>;</w:t>
      </w:r>
    </w:p>
    <w:p w14:paraId="1B6B5BC8"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0A2679">
        <w:rPr>
          <w:rFonts w:ascii="Times New Roman" w:eastAsia="Times New Roman" w:hAnsi="Times New Roman" w:cs="Times New Roman"/>
        </w:rPr>
        <w:t>поставки товару</w:t>
      </w:r>
      <w:r w:rsidRPr="000A2679">
        <w:rPr>
          <w:rFonts w:ascii="Times New Roman" w:eastAsia="Times New Roman" w:hAnsi="Times New Roman" w:cs="Times New Roman"/>
        </w:rPr>
        <w:t>;</w:t>
      </w:r>
    </w:p>
    <w:p w14:paraId="00ACB897"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7D321D6B"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У разі порушення </w:t>
      </w:r>
      <w:r w:rsidR="00E13303" w:rsidRPr="000A2679">
        <w:rPr>
          <w:rFonts w:ascii="Times New Roman" w:eastAsia="Times New Roman" w:hAnsi="Times New Roman" w:cs="Times New Roman"/>
        </w:rPr>
        <w:t>Постачальником</w:t>
      </w:r>
      <w:r w:rsidRPr="000A2679">
        <w:rPr>
          <w:rFonts w:ascii="Times New Roman" w:eastAsia="Times New Roman" w:hAnsi="Times New Roman" w:cs="Times New Roman"/>
        </w:rPr>
        <w:t xml:space="preserve"> умов щодо порядку та строків </w:t>
      </w:r>
      <w:r w:rsidR="006C5739" w:rsidRPr="000A2679">
        <w:rPr>
          <w:rFonts w:ascii="Times New Roman" w:eastAsia="Times New Roman" w:hAnsi="Times New Roman" w:cs="Times New Roman"/>
        </w:rPr>
        <w:t>поставки товару</w:t>
      </w:r>
      <w:r w:rsidRPr="000A2679">
        <w:rPr>
          <w:rFonts w:ascii="Times New Roman" w:eastAsia="Times New Roman" w:hAnsi="Times New Roman" w:cs="Times New Roman"/>
        </w:rPr>
        <w:t xml:space="preserve">, якості </w:t>
      </w:r>
      <w:r w:rsidR="006C5739" w:rsidRPr="000A2679">
        <w:rPr>
          <w:rFonts w:ascii="Times New Roman" w:eastAsia="Times New Roman" w:hAnsi="Times New Roman" w:cs="Times New Roman"/>
        </w:rPr>
        <w:t xml:space="preserve">поставленого товару </w:t>
      </w:r>
      <w:r w:rsidRPr="000A2679">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зав’язків (далі – Санкція).</w:t>
      </w:r>
    </w:p>
    <w:p w14:paraId="069F844B"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lastRenderedPageBreak/>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0A2679">
        <w:rPr>
          <w:rFonts w:ascii="Times New Roman" w:eastAsia="Times New Roman" w:hAnsi="Times New Roman" w:cs="Times New Roman"/>
        </w:rPr>
        <w:t xml:space="preserve"> </w:t>
      </w:r>
      <w:r w:rsidRPr="000A2679">
        <w:rPr>
          <w:rFonts w:ascii="Times New Roman" w:eastAsia="Times New Roman" w:hAnsi="Times New Roman" w:cs="Times New Roman"/>
        </w:rPr>
        <w:t xml:space="preserve">направленням офіційного листа на поштову адресу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0A2679">
        <w:rPr>
          <w:rFonts w:ascii="Times New Roman" w:eastAsia="Times New Roman" w:hAnsi="Times New Roman" w:cs="Times New Roman"/>
        </w:rPr>
        <w:t>поштову адресу</w:t>
      </w:r>
      <w:r w:rsidRPr="000A2679">
        <w:rPr>
          <w:rFonts w:ascii="Times New Roman" w:eastAsia="Times New Roman" w:hAnsi="Times New Roman" w:cs="Times New Roman"/>
        </w:rPr>
        <w:t xml:space="preserve">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0A2679">
        <w:rPr>
          <w:rFonts w:ascii="Times New Roman" w:eastAsia="Times New Roman" w:hAnsi="Times New Roman" w:cs="Times New Roman"/>
        </w:rPr>
        <w:t>Постачальником</w:t>
      </w:r>
      <w:r w:rsidRPr="000A2679">
        <w:rPr>
          <w:rFonts w:ascii="Times New Roman" w:eastAsia="Times New Roman" w:hAnsi="Times New Roman" w:cs="Times New Roman"/>
        </w:rPr>
        <w:t xml:space="preserve"> не пізніше 14-ти днів з моменту її відправки Замовником на </w:t>
      </w:r>
      <w:r w:rsidR="00E13303" w:rsidRPr="000A2679">
        <w:rPr>
          <w:rFonts w:ascii="Times New Roman" w:eastAsia="Times New Roman" w:hAnsi="Times New Roman" w:cs="Times New Roman"/>
        </w:rPr>
        <w:t>поштову адресу</w:t>
      </w:r>
      <w:r w:rsidRPr="000A2679">
        <w:rPr>
          <w:rFonts w:ascii="Times New Roman" w:eastAsia="Times New Roman" w:hAnsi="Times New Roman" w:cs="Times New Roman"/>
        </w:rPr>
        <w:t xml:space="preserve">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зазначені в цьому Договорі.</w:t>
      </w:r>
    </w:p>
    <w:p w14:paraId="30A2D7FC" w14:textId="77777777" w:rsidR="003400E6" w:rsidRPr="000A2679" w:rsidRDefault="003400E6" w:rsidP="00253D0D">
      <w:pPr>
        <w:widowControl w:val="0"/>
        <w:spacing w:after="0" w:line="240" w:lineRule="auto"/>
        <w:ind w:right="100"/>
        <w:jc w:val="both"/>
        <w:rPr>
          <w:rFonts w:ascii="Times New Roman" w:eastAsia="Times New Roman" w:hAnsi="Times New Roman" w:cs="Times New Roman"/>
        </w:rPr>
      </w:pPr>
    </w:p>
    <w:p w14:paraId="7244B4DD" w14:textId="77777777" w:rsidR="003400E6" w:rsidRPr="000A2679"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0A2679">
        <w:rPr>
          <w:rFonts w:ascii="Times New Roman" w:eastAsia="Times New Roman" w:hAnsi="Times New Roman" w:cs="Times New Roman"/>
          <w:b/>
        </w:rPr>
        <w:t>АНТИКОРУПЦІЙНЕ ЗАСТЕРЕЖЕННЯ</w:t>
      </w:r>
    </w:p>
    <w:p w14:paraId="50DB65B7" w14:textId="77777777" w:rsidR="003400E6" w:rsidRPr="000A2679"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14:paraId="0BD9F8D2"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442B53E0"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4D3D8C12"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D336442" w14:textId="77777777" w:rsidR="003400E6" w:rsidRPr="000A2679"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79A0A06" w14:textId="77777777" w:rsidR="00291765" w:rsidRPr="000A2679"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7B7F5E0B" w14:textId="77777777" w:rsidR="00291765" w:rsidRPr="000A2679"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14:paraId="6047D257" w14:textId="77777777" w:rsidR="00291765" w:rsidRPr="000A2679" w:rsidRDefault="00291765" w:rsidP="00253D0D">
      <w:pPr>
        <w:widowControl w:val="0"/>
        <w:spacing w:after="0" w:line="240" w:lineRule="auto"/>
        <w:ind w:left="283" w:firstLine="3686"/>
        <w:rPr>
          <w:rFonts w:ascii="Times New Roman" w:hAnsi="Times New Roman" w:cs="Times New Roman"/>
          <w:b/>
          <w:sz w:val="24"/>
          <w:szCs w:val="24"/>
        </w:rPr>
      </w:pPr>
    </w:p>
    <w:tbl>
      <w:tblPr>
        <w:tblW w:w="4711" w:type="pct"/>
        <w:tblLook w:val="00A0" w:firstRow="1" w:lastRow="0" w:firstColumn="1" w:lastColumn="0" w:noHBand="0" w:noVBand="0"/>
      </w:tblPr>
      <w:tblGrid>
        <w:gridCol w:w="4637"/>
        <w:gridCol w:w="11"/>
        <w:gridCol w:w="4637"/>
      </w:tblGrid>
      <w:tr w:rsidR="00BB1CB4" w:rsidRPr="000A2679" w14:paraId="2ED5BA11" w14:textId="77777777" w:rsidTr="0012163E">
        <w:trPr>
          <w:trHeight w:val="602"/>
        </w:trPr>
        <w:tc>
          <w:tcPr>
            <w:tcW w:w="2497" w:type="pct"/>
            <w:shd w:val="clear" w:color="auto" w:fill="auto"/>
          </w:tcPr>
          <w:p w14:paraId="3E5D47AB" w14:textId="77777777" w:rsidR="00BB1CB4" w:rsidRPr="00FF7B0F" w:rsidRDefault="00BB1CB4" w:rsidP="0012163E">
            <w:pPr>
              <w:widowControl w:val="0"/>
              <w:spacing w:after="0" w:line="240" w:lineRule="auto"/>
              <w:jc w:val="center"/>
              <w:rPr>
                <w:rFonts w:ascii="Times New Roman" w:eastAsia="Times New Roman" w:hAnsi="Times New Roman" w:cs="Times New Roman"/>
                <w:b/>
                <w:bCs/>
                <w:sz w:val="24"/>
                <w:szCs w:val="24"/>
                <w:lang w:eastAsia="ru-RU"/>
              </w:rPr>
            </w:pPr>
            <w:r w:rsidRPr="00FF7B0F">
              <w:rPr>
                <w:rFonts w:ascii="Times New Roman" w:eastAsia="Times New Roman" w:hAnsi="Times New Roman" w:cs="Times New Roman"/>
                <w:b/>
                <w:bCs/>
                <w:sz w:val="24"/>
                <w:szCs w:val="24"/>
                <w:lang w:eastAsia="ru-RU"/>
              </w:rPr>
              <w:t>ЗАМОВНИК</w:t>
            </w:r>
          </w:p>
          <w:p w14:paraId="1B9352D3" w14:textId="77777777" w:rsidR="00BB1CB4" w:rsidRPr="001D78EA" w:rsidRDefault="00BB1CB4" w:rsidP="0012163E">
            <w:pPr>
              <w:widowControl w:val="0"/>
              <w:spacing w:after="0" w:line="240" w:lineRule="auto"/>
              <w:rPr>
                <w:rFonts w:ascii="Times New Roman" w:eastAsia="Times New Roman" w:hAnsi="Times New Roman" w:cs="Times New Roman"/>
                <w:sz w:val="24"/>
                <w:szCs w:val="24"/>
                <w:highlight w:val="yellow"/>
                <w:lang w:eastAsia="ru-RU"/>
              </w:rPr>
            </w:pPr>
          </w:p>
        </w:tc>
        <w:tc>
          <w:tcPr>
            <w:tcW w:w="2503" w:type="pct"/>
            <w:gridSpan w:val="2"/>
            <w:shd w:val="clear" w:color="auto" w:fill="auto"/>
          </w:tcPr>
          <w:p w14:paraId="7DDD2B1C" w14:textId="77777777" w:rsidR="00BB1CB4" w:rsidRPr="000A2679" w:rsidRDefault="00BB1CB4" w:rsidP="0012163E">
            <w:pPr>
              <w:widowControl w:val="0"/>
              <w:spacing w:after="0" w:line="240" w:lineRule="auto"/>
              <w:jc w:val="center"/>
              <w:rPr>
                <w:rFonts w:ascii="Times New Roman" w:eastAsia="Times New Roman" w:hAnsi="Times New Roman" w:cs="Times New Roman"/>
                <w:b/>
                <w:bCs/>
                <w:sz w:val="24"/>
                <w:szCs w:val="24"/>
                <w:lang w:eastAsia="ru-RU"/>
              </w:rPr>
            </w:pPr>
            <w:r w:rsidRPr="000A2679">
              <w:rPr>
                <w:rFonts w:ascii="Times New Roman" w:eastAsia="Times New Roman" w:hAnsi="Times New Roman" w:cs="Times New Roman"/>
                <w:b/>
                <w:bCs/>
                <w:sz w:val="24"/>
                <w:szCs w:val="24"/>
                <w:lang w:eastAsia="ru-RU"/>
              </w:rPr>
              <w:t>ПОСТАЧАЛЬНИК</w:t>
            </w:r>
          </w:p>
          <w:p w14:paraId="28CBD5CC" w14:textId="77777777" w:rsidR="00BB1CB4" w:rsidRPr="000A2679" w:rsidRDefault="00BB1CB4" w:rsidP="0012163E">
            <w:pPr>
              <w:widowControl w:val="0"/>
              <w:spacing w:after="0" w:line="240" w:lineRule="auto"/>
              <w:rPr>
                <w:rFonts w:ascii="Times New Roman" w:eastAsia="Times New Roman" w:hAnsi="Times New Roman" w:cs="Times New Roman"/>
                <w:sz w:val="24"/>
                <w:szCs w:val="24"/>
                <w:lang w:eastAsia="ru-RU"/>
              </w:rPr>
            </w:pPr>
          </w:p>
        </w:tc>
      </w:tr>
      <w:tr w:rsidR="00FF7B0F" w:rsidRPr="000A2679" w14:paraId="3FD0B149" w14:textId="77777777" w:rsidTr="0012163E">
        <w:trPr>
          <w:trHeight w:val="893"/>
        </w:trPr>
        <w:tc>
          <w:tcPr>
            <w:tcW w:w="2497" w:type="pct"/>
            <w:shd w:val="clear" w:color="auto" w:fill="auto"/>
          </w:tcPr>
          <w:p w14:paraId="73AB5C1A" w14:textId="704F11B1" w:rsidR="00FF7B0F" w:rsidRPr="00FF7B0F" w:rsidRDefault="00FF7B0F" w:rsidP="00FF7B0F">
            <w:pPr>
              <w:jc w:val="both"/>
              <w:rPr>
                <w:rFonts w:ascii="Times New Roman" w:hAnsi="Times New Roman" w:cs="Times New Roman"/>
                <w:bCs/>
                <w:sz w:val="24"/>
                <w:szCs w:val="24"/>
              </w:rPr>
            </w:pPr>
            <w:proofErr w:type="spellStart"/>
            <w:r w:rsidRPr="00FF7B0F">
              <w:rPr>
                <w:rFonts w:ascii="Times New Roman" w:hAnsi="Times New Roman" w:cs="Times New Roman"/>
                <w:b/>
                <w:color w:val="000000"/>
                <w:sz w:val="24"/>
                <w:szCs w:val="24"/>
                <w:shd w:val="clear" w:color="auto" w:fill="FDFEFD"/>
              </w:rPr>
              <w:t>Шпиківський</w:t>
            </w:r>
            <w:proofErr w:type="spellEnd"/>
            <w:r w:rsidRPr="00FF7B0F">
              <w:rPr>
                <w:rFonts w:ascii="Times New Roman" w:hAnsi="Times New Roman" w:cs="Times New Roman"/>
                <w:b/>
                <w:color w:val="000000"/>
                <w:sz w:val="24"/>
                <w:szCs w:val="24"/>
                <w:shd w:val="clear" w:color="auto" w:fill="FDFEFD"/>
              </w:rPr>
              <w:t xml:space="preserve"> ліцей </w:t>
            </w:r>
            <w:proofErr w:type="spellStart"/>
            <w:r w:rsidRPr="00FF7B0F">
              <w:rPr>
                <w:rFonts w:ascii="Times New Roman" w:hAnsi="Times New Roman" w:cs="Times New Roman"/>
                <w:b/>
                <w:color w:val="000000"/>
                <w:sz w:val="24"/>
                <w:szCs w:val="24"/>
                <w:shd w:val="clear" w:color="auto" w:fill="FDFEFD"/>
              </w:rPr>
              <w:t>Шпиківської</w:t>
            </w:r>
            <w:proofErr w:type="spellEnd"/>
            <w:r w:rsidRPr="00FF7B0F">
              <w:rPr>
                <w:rFonts w:ascii="Times New Roman" w:hAnsi="Times New Roman" w:cs="Times New Roman"/>
                <w:b/>
                <w:color w:val="000000"/>
                <w:sz w:val="24"/>
                <w:szCs w:val="24"/>
                <w:shd w:val="clear" w:color="auto" w:fill="FDFEFD"/>
              </w:rPr>
              <w:t xml:space="preserve"> селищної ради Тульчинського району Вінницької області </w:t>
            </w:r>
            <w:r w:rsidRPr="00FF7B0F">
              <w:rPr>
                <w:rFonts w:ascii="Times New Roman" w:hAnsi="Times New Roman" w:cs="Times New Roman"/>
                <w:bCs/>
                <w:sz w:val="24"/>
                <w:szCs w:val="24"/>
              </w:rPr>
              <w:t>23614, Вінницька обл., смт.</w:t>
            </w:r>
            <w:r>
              <w:rPr>
                <w:rFonts w:ascii="Times New Roman" w:hAnsi="Times New Roman" w:cs="Times New Roman"/>
                <w:bCs/>
                <w:sz w:val="24"/>
                <w:szCs w:val="24"/>
              </w:rPr>
              <w:t xml:space="preserve"> Шпиків, вул. </w:t>
            </w:r>
            <w:proofErr w:type="spellStart"/>
            <w:r w:rsidRPr="00FF7B0F">
              <w:rPr>
                <w:rFonts w:ascii="Times New Roman" w:hAnsi="Times New Roman" w:cs="Times New Roman"/>
                <w:bCs/>
                <w:sz w:val="24"/>
                <w:szCs w:val="24"/>
              </w:rPr>
              <w:t>Ліпіна</w:t>
            </w:r>
            <w:proofErr w:type="spellEnd"/>
            <w:r w:rsidRPr="00FF7B0F">
              <w:rPr>
                <w:rFonts w:ascii="Times New Roman" w:hAnsi="Times New Roman" w:cs="Times New Roman"/>
                <w:bCs/>
                <w:sz w:val="24"/>
                <w:szCs w:val="24"/>
              </w:rPr>
              <w:t>, 5</w:t>
            </w:r>
          </w:p>
          <w:p w14:paraId="0FF93B66" w14:textId="36C26EEA" w:rsidR="00FF7B0F" w:rsidRPr="00FF7B0F" w:rsidRDefault="00FF7B0F" w:rsidP="00FF7B0F">
            <w:pPr>
              <w:jc w:val="both"/>
              <w:rPr>
                <w:rFonts w:ascii="Times New Roman" w:hAnsi="Times New Roman" w:cs="Times New Roman"/>
                <w:bCs/>
                <w:sz w:val="24"/>
                <w:szCs w:val="24"/>
              </w:rPr>
            </w:pPr>
            <w:r w:rsidRPr="00FF7B0F">
              <w:rPr>
                <w:rFonts w:ascii="Times New Roman" w:hAnsi="Times New Roman" w:cs="Times New Roman"/>
                <w:bCs/>
                <w:sz w:val="24"/>
                <w:szCs w:val="24"/>
              </w:rPr>
              <w:t>р/р UA</w:t>
            </w:r>
            <w:r>
              <w:rPr>
                <w:rFonts w:ascii="Times New Roman" w:hAnsi="Times New Roman" w:cs="Times New Roman"/>
                <w:bCs/>
                <w:sz w:val="24"/>
                <w:szCs w:val="24"/>
              </w:rPr>
              <w:t>_____________________________</w:t>
            </w:r>
          </w:p>
          <w:p w14:paraId="67686589" w14:textId="7BC0FF7C" w:rsidR="00FF7B0F" w:rsidRPr="00FF7B0F" w:rsidRDefault="00FF7B0F" w:rsidP="00FF7B0F">
            <w:pPr>
              <w:jc w:val="both"/>
              <w:rPr>
                <w:rFonts w:ascii="Times New Roman" w:hAnsi="Times New Roman" w:cs="Times New Roman"/>
                <w:bCs/>
                <w:sz w:val="24"/>
                <w:szCs w:val="24"/>
              </w:rPr>
            </w:pPr>
            <w:r w:rsidRPr="00FF7B0F">
              <w:rPr>
                <w:rFonts w:ascii="Times New Roman" w:hAnsi="Times New Roman" w:cs="Times New Roman"/>
                <w:bCs/>
                <w:sz w:val="24"/>
                <w:szCs w:val="24"/>
              </w:rPr>
              <w:t xml:space="preserve">у </w:t>
            </w:r>
            <w:proofErr w:type="spellStart"/>
            <w:r w:rsidRPr="00FF7B0F">
              <w:rPr>
                <w:rFonts w:ascii="Times New Roman" w:hAnsi="Times New Roman" w:cs="Times New Roman"/>
                <w:bCs/>
                <w:sz w:val="24"/>
                <w:szCs w:val="24"/>
              </w:rPr>
              <w:t>Держказначейська</w:t>
            </w:r>
            <w:proofErr w:type="spellEnd"/>
            <w:r w:rsidRPr="00FF7B0F">
              <w:rPr>
                <w:rFonts w:ascii="Times New Roman" w:hAnsi="Times New Roman" w:cs="Times New Roman"/>
                <w:bCs/>
                <w:sz w:val="24"/>
                <w:szCs w:val="24"/>
              </w:rPr>
              <w:t xml:space="preserve"> служба України м. Київ МФО </w:t>
            </w:r>
            <w:r>
              <w:rPr>
                <w:rFonts w:ascii="Times New Roman" w:hAnsi="Times New Roman" w:cs="Times New Roman"/>
                <w:bCs/>
                <w:sz w:val="24"/>
                <w:szCs w:val="24"/>
              </w:rPr>
              <w:t>820172</w:t>
            </w:r>
            <w:r w:rsidRPr="00FF7B0F">
              <w:rPr>
                <w:rFonts w:ascii="Times New Roman" w:hAnsi="Times New Roman" w:cs="Times New Roman"/>
                <w:bCs/>
                <w:sz w:val="24"/>
                <w:szCs w:val="24"/>
              </w:rPr>
              <w:t>_</w:t>
            </w:r>
          </w:p>
          <w:p w14:paraId="2B0C1C6D" w14:textId="77777777" w:rsidR="00FF7B0F" w:rsidRPr="00FF7B0F" w:rsidRDefault="00FF7B0F" w:rsidP="00FF7B0F">
            <w:pPr>
              <w:jc w:val="both"/>
              <w:rPr>
                <w:rFonts w:ascii="Times New Roman" w:hAnsi="Times New Roman" w:cs="Times New Roman"/>
                <w:bCs/>
                <w:sz w:val="24"/>
                <w:szCs w:val="24"/>
              </w:rPr>
            </w:pPr>
            <w:r w:rsidRPr="00FF7B0F">
              <w:rPr>
                <w:rFonts w:ascii="Times New Roman" w:hAnsi="Times New Roman" w:cs="Times New Roman"/>
                <w:bCs/>
                <w:sz w:val="24"/>
                <w:szCs w:val="24"/>
              </w:rPr>
              <w:t xml:space="preserve">ЄДРПОУ </w:t>
            </w:r>
            <w:r w:rsidRPr="00FF7B0F">
              <w:rPr>
                <w:rFonts w:ascii="Times New Roman" w:hAnsi="Times New Roman" w:cs="Times New Roman"/>
                <w:b/>
                <w:color w:val="000000"/>
                <w:shd w:val="clear" w:color="auto" w:fill="FDFEFD"/>
              </w:rPr>
              <w:t>21723346</w:t>
            </w:r>
            <w:r w:rsidRPr="00FF7B0F">
              <w:rPr>
                <w:rFonts w:ascii="Times New Roman" w:hAnsi="Times New Roman" w:cs="Times New Roman"/>
                <w:b/>
                <w:bCs/>
              </w:rPr>
              <w:t xml:space="preserve">  </w:t>
            </w:r>
            <w:r w:rsidRPr="00FF7B0F">
              <w:rPr>
                <w:rFonts w:ascii="Times New Roman" w:hAnsi="Times New Roman" w:cs="Times New Roman"/>
                <w:bCs/>
                <w:sz w:val="24"/>
                <w:szCs w:val="24"/>
              </w:rPr>
              <w:t xml:space="preserve">     </w:t>
            </w:r>
          </w:p>
          <w:p w14:paraId="2CCAC1CB" w14:textId="0AAB4B68" w:rsidR="00FF7B0F" w:rsidRPr="00FF7B0F" w:rsidRDefault="00FF7B0F" w:rsidP="00FF7B0F">
            <w:pPr>
              <w:widowControl w:val="0"/>
              <w:spacing w:after="0" w:line="240" w:lineRule="auto"/>
              <w:rPr>
                <w:rFonts w:ascii="Times New Roman" w:eastAsia="Times New Roman" w:hAnsi="Times New Roman" w:cs="Times New Roman"/>
                <w:b/>
                <w:bCs/>
                <w:sz w:val="24"/>
                <w:szCs w:val="24"/>
                <w:highlight w:val="yellow"/>
                <w:lang w:eastAsia="ru-RU"/>
              </w:rPr>
            </w:pPr>
            <w:r w:rsidRPr="00FF7B0F">
              <w:rPr>
                <w:rFonts w:ascii="Times New Roman" w:hAnsi="Times New Roman" w:cs="Times New Roman"/>
                <w:sz w:val="24"/>
                <w:szCs w:val="24"/>
              </w:rPr>
              <w:t>Директор</w:t>
            </w:r>
          </w:p>
        </w:tc>
        <w:tc>
          <w:tcPr>
            <w:tcW w:w="2503" w:type="pct"/>
            <w:gridSpan w:val="2"/>
            <w:shd w:val="clear" w:color="auto" w:fill="auto"/>
          </w:tcPr>
          <w:p w14:paraId="79795C23" w14:textId="77777777" w:rsidR="00FF7B0F" w:rsidRPr="000A2679" w:rsidRDefault="00FF7B0F" w:rsidP="00FF7B0F">
            <w:pPr>
              <w:widowControl w:val="0"/>
              <w:spacing w:after="0" w:line="240" w:lineRule="auto"/>
              <w:jc w:val="center"/>
              <w:rPr>
                <w:rFonts w:ascii="Times New Roman" w:eastAsia="Times New Roman" w:hAnsi="Times New Roman" w:cs="Times New Roman"/>
                <w:b/>
                <w:bCs/>
                <w:sz w:val="24"/>
                <w:szCs w:val="24"/>
                <w:lang w:eastAsia="ru-RU"/>
              </w:rPr>
            </w:pPr>
          </w:p>
        </w:tc>
      </w:tr>
      <w:tr w:rsidR="00FF7B0F" w:rsidRPr="000A2679" w14:paraId="38906718" w14:textId="77777777" w:rsidTr="0012163E">
        <w:trPr>
          <w:gridAfter w:val="1"/>
          <w:wAfter w:w="2497" w:type="pct"/>
          <w:trHeight w:val="80"/>
        </w:trPr>
        <w:tc>
          <w:tcPr>
            <w:tcW w:w="2503" w:type="pct"/>
            <w:gridSpan w:val="2"/>
            <w:shd w:val="clear" w:color="auto" w:fill="auto"/>
          </w:tcPr>
          <w:p w14:paraId="442E200D" w14:textId="77777777" w:rsidR="00FF7B0F" w:rsidRPr="00FF7B0F" w:rsidRDefault="00FF7B0F" w:rsidP="00FF7B0F">
            <w:pPr>
              <w:widowControl w:val="0"/>
              <w:spacing w:after="0" w:line="240" w:lineRule="auto"/>
              <w:rPr>
                <w:rFonts w:ascii="Times New Roman" w:eastAsia="Times New Roman" w:hAnsi="Times New Roman" w:cs="Times New Roman"/>
                <w:b/>
                <w:bCs/>
                <w:sz w:val="24"/>
                <w:szCs w:val="24"/>
                <w:highlight w:val="yellow"/>
                <w:lang w:eastAsia="ru-RU"/>
              </w:rPr>
            </w:pPr>
          </w:p>
        </w:tc>
      </w:tr>
      <w:tr w:rsidR="00FF7B0F" w:rsidRPr="000A2679" w14:paraId="180B03C0" w14:textId="77777777" w:rsidTr="0012163E">
        <w:trPr>
          <w:trHeight w:val="930"/>
        </w:trPr>
        <w:tc>
          <w:tcPr>
            <w:tcW w:w="2497" w:type="pct"/>
            <w:shd w:val="clear" w:color="auto" w:fill="auto"/>
          </w:tcPr>
          <w:p w14:paraId="72948335" w14:textId="77777777" w:rsidR="00FF7B0F" w:rsidRPr="00FF7B0F" w:rsidRDefault="00FF7B0F" w:rsidP="00FF7B0F">
            <w:pPr>
              <w:widowControl w:val="0"/>
              <w:rPr>
                <w:rFonts w:ascii="Times New Roman" w:hAnsi="Times New Roman" w:cs="Times New Roman"/>
                <w:b/>
                <w:bCs/>
                <w:sz w:val="24"/>
                <w:szCs w:val="24"/>
              </w:rPr>
            </w:pPr>
            <w:r w:rsidRPr="00FF7B0F">
              <w:rPr>
                <w:rFonts w:ascii="Times New Roman" w:hAnsi="Times New Roman" w:cs="Times New Roman"/>
                <w:b/>
                <w:bCs/>
                <w:sz w:val="24"/>
                <w:szCs w:val="24"/>
              </w:rPr>
              <w:t>___________________</w:t>
            </w:r>
            <w:r w:rsidRPr="00FF7B0F">
              <w:rPr>
                <w:rFonts w:ascii="Times New Roman" w:hAnsi="Times New Roman" w:cs="Times New Roman"/>
                <w:sz w:val="24"/>
                <w:szCs w:val="24"/>
              </w:rPr>
              <w:t xml:space="preserve">/ </w:t>
            </w:r>
            <w:proofErr w:type="spellStart"/>
            <w:r w:rsidRPr="00FF7B0F">
              <w:rPr>
                <w:rFonts w:ascii="Times New Roman" w:hAnsi="Times New Roman" w:cs="Times New Roman"/>
                <w:sz w:val="24"/>
                <w:szCs w:val="24"/>
                <w:u w:val="single"/>
              </w:rPr>
              <w:t>Таранюк</w:t>
            </w:r>
            <w:proofErr w:type="spellEnd"/>
            <w:r w:rsidRPr="00FF7B0F">
              <w:rPr>
                <w:rFonts w:ascii="Times New Roman" w:hAnsi="Times New Roman" w:cs="Times New Roman"/>
                <w:sz w:val="24"/>
                <w:szCs w:val="24"/>
                <w:u w:val="single"/>
              </w:rPr>
              <w:t xml:space="preserve"> В.С. /</w:t>
            </w:r>
          </w:p>
          <w:p w14:paraId="467A7965" w14:textId="77777777" w:rsidR="00FF7B0F" w:rsidRPr="00FF7B0F" w:rsidRDefault="00FF7B0F" w:rsidP="00FF7B0F">
            <w:pPr>
              <w:widowControl w:val="0"/>
              <w:rPr>
                <w:rFonts w:ascii="Times New Roman" w:hAnsi="Times New Roman" w:cs="Times New Roman"/>
                <w:b/>
                <w:bCs/>
                <w:sz w:val="24"/>
                <w:szCs w:val="24"/>
              </w:rPr>
            </w:pPr>
          </w:p>
          <w:p w14:paraId="638FFC51" w14:textId="77777777" w:rsidR="00FF7B0F" w:rsidRPr="00FF7B0F" w:rsidRDefault="00FF7B0F" w:rsidP="00FF7B0F">
            <w:pPr>
              <w:widowControl w:val="0"/>
              <w:rPr>
                <w:rFonts w:ascii="Times New Roman" w:hAnsi="Times New Roman" w:cs="Times New Roman"/>
                <w:b/>
                <w:bCs/>
                <w:sz w:val="24"/>
                <w:szCs w:val="24"/>
              </w:rPr>
            </w:pPr>
            <w:proofErr w:type="spellStart"/>
            <w:r w:rsidRPr="00FF7B0F">
              <w:rPr>
                <w:rFonts w:ascii="Times New Roman" w:hAnsi="Times New Roman" w:cs="Times New Roman"/>
                <w:sz w:val="24"/>
                <w:szCs w:val="24"/>
              </w:rPr>
              <w:t>м.п</w:t>
            </w:r>
            <w:proofErr w:type="spellEnd"/>
          </w:p>
          <w:p w14:paraId="0FBCFB9D" w14:textId="25CFAD75" w:rsidR="00FF7B0F" w:rsidRPr="00FF7B0F" w:rsidRDefault="00FF7B0F" w:rsidP="00FF7B0F">
            <w:pPr>
              <w:widowControl w:val="0"/>
              <w:spacing w:after="0" w:line="240" w:lineRule="auto"/>
              <w:jc w:val="center"/>
              <w:rPr>
                <w:rFonts w:ascii="Times New Roman" w:eastAsia="Times New Roman" w:hAnsi="Times New Roman" w:cs="Times New Roman"/>
                <w:b/>
                <w:bCs/>
                <w:sz w:val="24"/>
                <w:szCs w:val="24"/>
                <w:highlight w:val="yellow"/>
                <w:lang w:eastAsia="ru-RU"/>
              </w:rPr>
            </w:pPr>
            <w:r w:rsidRPr="00FF7B0F">
              <w:rPr>
                <w:rFonts w:ascii="Times New Roman" w:hAnsi="Times New Roman" w:cs="Times New Roman"/>
                <w:sz w:val="24"/>
                <w:szCs w:val="24"/>
              </w:rPr>
              <w:t xml:space="preserve">                             </w:t>
            </w:r>
          </w:p>
        </w:tc>
        <w:tc>
          <w:tcPr>
            <w:tcW w:w="2503" w:type="pct"/>
            <w:gridSpan w:val="2"/>
            <w:shd w:val="clear" w:color="auto" w:fill="auto"/>
          </w:tcPr>
          <w:p w14:paraId="600D7652" w14:textId="77777777" w:rsidR="00FF7B0F" w:rsidRPr="000A2679" w:rsidRDefault="00FF7B0F" w:rsidP="00FF7B0F">
            <w:pPr>
              <w:widowControl w:val="0"/>
              <w:spacing w:after="0" w:line="240" w:lineRule="auto"/>
              <w:rPr>
                <w:rFonts w:ascii="Times New Roman" w:eastAsia="Times New Roman" w:hAnsi="Times New Roman" w:cs="Times New Roman"/>
                <w:b/>
                <w:bCs/>
                <w:sz w:val="24"/>
                <w:szCs w:val="24"/>
                <w:lang w:eastAsia="ru-RU"/>
              </w:rPr>
            </w:pPr>
            <w:r w:rsidRPr="000A2679">
              <w:rPr>
                <w:rFonts w:ascii="Times New Roman" w:eastAsia="Times New Roman" w:hAnsi="Times New Roman" w:cs="Times New Roman"/>
                <w:b/>
                <w:bCs/>
                <w:sz w:val="24"/>
                <w:szCs w:val="24"/>
                <w:lang w:eastAsia="ru-RU"/>
              </w:rPr>
              <w:t>___________________</w:t>
            </w:r>
          </w:p>
          <w:p w14:paraId="7F812225" w14:textId="77777777" w:rsidR="00FF7B0F" w:rsidRPr="000A2679" w:rsidRDefault="00FF7B0F" w:rsidP="00FF7B0F">
            <w:pPr>
              <w:widowControl w:val="0"/>
              <w:spacing w:after="0" w:line="240" w:lineRule="auto"/>
              <w:rPr>
                <w:rFonts w:ascii="Times New Roman" w:eastAsia="Times New Roman" w:hAnsi="Times New Roman" w:cs="Times New Roman"/>
                <w:b/>
                <w:bCs/>
                <w:sz w:val="24"/>
                <w:szCs w:val="24"/>
                <w:lang w:eastAsia="ru-RU"/>
              </w:rPr>
            </w:pPr>
          </w:p>
          <w:p w14:paraId="1807D709" w14:textId="77777777" w:rsidR="00FF7B0F" w:rsidRPr="000A2679" w:rsidRDefault="00FF7B0F" w:rsidP="00FF7B0F">
            <w:pPr>
              <w:widowControl w:val="0"/>
              <w:spacing w:after="0" w:line="240" w:lineRule="auto"/>
              <w:rPr>
                <w:rFonts w:ascii="Times New Roman" w:eastAsia="Times New Roman" w:hAnsi="Times New Roman" w:cs="Times New Roman"/>
                <w:b/>
                <w:bCs/>
                <w:sz w:val="24"/>
                <w:szCs w:val="24"/>
                <w:lang w:eastAsia="ru-RU"/>
              </w:rPr>
            </w:pPr>
            <w:r w:rsidRPr="000A2679">
              <w:rPr>
                <w:rFonts w:ascii="Times New Roman" w:eastAsia="Times New Roman" w:hAnsi="Times New Roman" w:cs="Times New Roman"/>
                <w:b/>
                <w:bCs/>
                <w:sz w:val="24"/>
                <w:szCs w:val="24"/>
                <w:lang w:eastAsia="ru-RU"/>
              </w:rPr>
              <w:t>__________________/</w:t>
            </w:r>
            <w:r w:rsidRPr="000A2679">
              <w:rPr>
                <w:rFonts w:ascii="Times New Roman" w:eastAsia="Times New Roman" w:hAnsi="Times New Roman" w:cs="Times New Roman"/>
                <w:b/>
                <w:bCs/>
                <w:i/>
                <w:sz w:val="24"/>
                <w:szCs w:val="24"/>
                <w:lang w:eastAsia="ru-RU"/>
              </w:rPr>
              <w:t>_____________</w:t>
            </w:r>
            <w:r w:rsidRPr="000A2679">
              <w:rPr>
                <w:rFonts w:ascii="Times New Roman" w:eastAsia="Times New Roman" w:hAnsi="Times New Roman" w:cs="Times New Roman"/>
                <w:b/>
                <w:bCs/>
                <w:sz w:val="24"/>
                <w:szCs w:val="24"/>
                <w:lang w:eastAsia="ru-RU"/>
              </w:rPr>
              <w:t>/</w:t>
            </w:r>
          </w:p>
          <w:p w14:paraId="7FD135D4" w14:textId="77777777" w:rsidR="00FF7B0F" w:rsidRPr="000A2679" w:rsidRDefault="00FF7B0F" w:rsidP="00FF7B0F">
            <w:pPr>
              <w:widowControl w:val="0"/>
              <w:spacing w:after="0" w:line="240" w:lineRule="auto"/>
              <w:jc w:val="center"/>
              <w:rPr>
                <w:rFonts w:ascii="Times New Roman" w:eastAsia="Times New Roman" w:hAnsi="Times New Roman" w:cs="Times New Roman"/>
                <w:b/>
                <w:bCs/>
                <w:sz w:val="24"/>
                <w:szCs w:val="24"/>
                <w:lang w:eastAsia="ru-RU"/>
              </w:rPr>
            </w:pPr>
            <w:r w:rsidRPr="000A2679">
              <w:rPr>
                <w:rFonts w:ascii="Times New Roman" w:eastAsia="Times New Roman" w:hAnsi="Times New Roman" w:cs="Times New Roman"/>
                <w:sz w:val="24"/>
                <w:szCs w:val="24"/>
                <w:lang w:eastAsia="ru-RU"/>
              </w:rPr>
              <w:t xml:space="preserve">                              </w:t>
            </w:r>
            <w:proofErr w:type="spellStart"/>
            <w:r w:rsidRPr="000A2679">
              <w:rPr>
                <w:rFonts w:ascii="Times New Roman" w:eastAsia="Times New Roman" w:hAnsi="Times New Roman" w:cs="Times New Roman"/>
                <w:sz w:val="24"/>
                <w:szCs w:val="24"/>
                <w:lang w:eastAsia="ru-RU"/>
              </w:rPr>
              <w:t>м.п</w:t>
            </w:r>
            <w:proofErr w:type="spellEnd"/>
          </w:p>
        </w:tc>
      </w:tr>
    </w:tbl>
    <w:p w14:paraId="799B886E" w14:textId="77777777" w:rsidR="00CE0348" w:rsidRPr="000A2679" w:rsidRDefault="00CE0348" w:rsidP="00253D0D">
      <w:pPr>
        <w:widowControl w:val="0"/>
        <w:spacing w:line="240" w:lineRule="auto"/>
        <w:jc w:val="right"/>
        <w:rPr>
          <w:rFonts w:ascii="Times New Roman" w:hAnsi="Times New Roman" w:cs="Times New Roman"/>
          <w:b/>
          <w:sz w:val="24"/>
          <w:szCs w:val="24"/>
        </w:rPr>
        <w:sectPr w:rsidR="00CE0348" w:rsidRPr="000A2679" w:rsidSect="00B24AF3">
          <w:pgSz w:w="11906" w:h="16838"/>
          <w:pgMar w:top="567" w:right="850" w:bottom="709" w:left="1417" w:header="708" w:footer="708" w:gutter="0"/>
          <w:cols w:space="708"/>
          <w:docGrid w:linePitch="360"/>
        </w:sectPr>
      </w:pPr>
    </w:p>
    <w:p w14:paraId="5ECDE031" w14:textId="77777777" w:rsidR="00CE0348" w:rsidRPr="000A2679" w:rsidRDefault="00CE0348" w:rsidP="00CE0348">
      <w:pPr>
        <w:widowControl w:val="0"/>
        <w:spacing w:line="240" w:lineRule="auto"/>
        <w:jc w:val="right"/>
        <w:rPr>
          <w:rFonts w:ascii="Times New Roman" w:hAnsi="Times New Roman" w:cs="Times New Roman"/>
          <w:b/>
          <w:sz w:val="24"/>
          <w:szCs w:val="24"/>
        </w:rPr>
      </w:pPr>
      <w:r w:rsidRPr="000A2679">
        <w:rPr>
          <w:rFonts w:ascii="Times New Roman" w:hAnsi="Times New Roman" w:cs="Times New Roman"/>
          <w:b/>
          <w:sz w:val="24"/>
          <w:szCs w:val="24"/>
        </w:rPr>
        <w:lastRenderedPageBreak/>
        <w:t>Додаток 1</w:t>
      </w:r>
    </w:p>
    <w:p w14:paraId="1B1E97F0" w14:textId="77777777" w:rsidR="00CE0348" w:rsidRPr="000A2679" w:rsidRDefault="00CE0348" w:rsidP="00CE0348">
      <w:pPr>
        <w:widowControl w:val="0"/>
        <w:spacing w:after="0" w:line="240" w:lineRule="auto"/>
        <w:ind w:left="5670"/>
        <w:jc w:val="right"/>
        <w:rPr>
          <w:rFonts w:ascii="Times New Roman" w:hAnsi="Times New Roman" w:cs="Times New Roman"/>
          <w:i/>
          <w:sz w:val="24"/>
          <w:szCs w:val="24"/>
        </w:rPr>
      </w:pPr>
      <w:r w:rsidRPr="000A2679">
        <w:rPr>
          <w:rFonts w:ascii="Times New Roman" w:hAnsi="Times New Roman" w:cs="Times New Roman"/>
          <w:i/>
          <w:sz w:val="24"/>
          <w:szCs w:val="24"/>
        </w:rPr>
        <w:t>до Договору про закупівлю № ______ від «___» __________ 202__ року</w:t>
      </w:r>
    </w:p>
    <w:p w14:paraId="7FB78762"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14:paraId="3ED1B975"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r w:rsidRPr="000A2679">
        <w:rPr>
          <w:rFonts w:ascii="Times New Roman" w:eastAsia="Arial" w:hAnsi="Times New Roman" w:cs="Times New Roman"/>
          <w:b/>
          <w:bCs/>
          <w:i/>
          <w:color w:val="000000"/>
          <w:sz w:val="24"/>
          <w:szCs w:val="24"/>
          <w:lang w:eastAsia="ru-RU"/>
        </w:rPr>
        <w:t>Специфікація</w:t>
      </w:r>
    </w:p>
    <w:p w14:paraId="0EC484EA"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3441"/>
        <w:gridCol w:w="1455"/>
        <w:gridCol w:w="828"/>
        <w:gridCol w:w="16"/>
        <w:gridCol w:w="1872"/>
        <w:gridCol w:w="1811"/>
        <w:gridCol w:w="10"/>
      </w:tblGrid>
      <w:tr w:rsidR="00D323C4" w:rsidRPr="000A2679" w14:paraId="73B36080" w14:textId="77777777" w:rsidTr="00D323C4">
        <w:trPr>
          <w:gridAfter w:val="1"/>
          <w:wAfter w:w="5" w:type="pct"/>
          <w:trHeight w:val="907"/>
        </w:trPr>
        <w:tc>
          <w:tcPr>
            <w:tcW w:w="214" w:type="pct"/>
            <w:tcBorders>
              <w:top w:val="single" w:sz="4" w:space="0" w:color="auto"/>
              <w:left w:val="single" w:sz="4" w:space="0" w:color="auto"/>
              <w:bottom w:val="single" w:sz="4" w:space="0" w:color="auto"/>
              <w:right w:val="single" w:sz="4" w:space="0" w:color="auto"/>
            </w:tcBorders>
            <w:vAlign w:val="center"/>
            <w:hideMark/>
          </w:tcPr>
          <w:p w14:paraId="242BBC75"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w:t>
            </w:r>
          </w:p>
        </w:tc>
        <w:tc>
          <w:tcPr>
            <w:tcW w:w="1746" w:type="pct"/>
            <w:tcBorders>
              <w:top w:val="single" w:sz="4" w:space="0" w:color="auto"/>
              <w:left w:val="single" w:sz="4" w:space="0" w:color="auto"/>
              <w:bottom w:val="single" w:sz="4" w:space="0" w:color="auto"/>
              <w:right w:val="single" w:sz="4" w:space="0" w:color="auto"/>
            </w:tcBorders>
            <w:vAlign w:val="center"/>
            <w:hideMark/>
          </w:tcPr>
          <w:p w14:paraId="3CE997DD" w14:textId="0A9E6B23"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Найменування товару</w:t>
            </w:r>
          </w:p>
        </w:tc>
        <w:tc>
          <w:tcPr>
            <w:tcW w:w="738" w:type="pct"/>
            <w:tcBorders>
              <w:top w:val="single" w:sz="4" w:space="0" w:color="auto"/>
              <w:left w:val="single" w:sz="4" w:space="0" w:color="auto"/>
              <w:bottom w:val="single" w:sz="4" w:space="0" w:color="auto"/>
              <w:right w:val="single" w:sz="4" w:space="0" w:color="auto"/>
            </w:tcBorders>
            <w:vAlign w:val="center"/>
            <w:hideMark/>
          </w:tcPr>
          <w:p w14:paraId="402950C5"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Од. виміру</w:t>
            </w:r>
          </w:p>
        </w:tc>
        <w:tc>
          <w:tcPr>
            <w:tcW w:w="420" w:type="pct"/>
            <w:tcBorders>
              <w:top w:val="single" w:sz="4" w:space="0" w:color="auto"/>
              <w:left w:val="single" w:sz="4" w:space="0" w:color="auto"/>
              <w:bottom w:val="single" w:sz="4" w:space="0" w:color="auto"/>
              <w:right w:val="single" w:sz="4" w:space="0" w:color="auto"/>
            </w:tcBorders>
            <w:vAlign w:val="center"/>
            <w:hideMark/>
          </w:tcPr>
          <w:p w14:paraId="0C0C667E"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К-сть, од.</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14:paraId="58F3D138"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 xml:space="preserve">Ціна, грн/од. </w:t>
            </w:r>
          </w:p>
          <w:p w14:paraId="52C4A9D8" w14:textId="7F396C11"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без ПДВ</w:t>
            </w:r>
          </w:p>
        </w:tc>
        <w:tc>
          <w:tcPr>
            <w:tcW w:w="919" w:type="pct"/>
            <w:tcBorders>
              <w:top w:val="single" w:sz="4" w:space="0" w:color="auto"/>
              <w:left w:val="single" w:sz="4" w:space="0" w:color="auto"/>
              <w:bottom w:val="single" w:sz="4" w:space="0" w:color="auto"/>
              <w:right w:val="single" w:sz="4" w:space="0" w:color="auto"/>
            </w:tcBorders>
            <w:vAlign w:val="center"/>
            <w:hideMark/>
          </w:tcPr>
          <w:p w14:paraId="62032D00"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Сума, грн.</w:t>
            </w:r>
          </w:p>
          <w:p w14:paraId="5DB4948A" w14:textId="1CAE33BA"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 xml:space="preserve"> без ПДВ</w:t>
            </w:r>
          </w:p>
        </w:tc>
      </w:tr>
      <w:tr w:rsidR="00D323C4" w:rsidRPr="000A2679" w14:paraId="2132E8D5" w14:textId="77777777" w:rsidTr="001D78EA">
        <w:trPr>
          <w:gridAfter w:val="1"/>
          <w:wAfter w:w="5" w:type="pct"/>
          <w:trHeight w:val="372"/>
        </w:trPr>
        <w:tc>
          <w:tcPr>
            <w:tcW w:w="214" w:type="pct"/>
            <w:tcBorders>
              <w:top w:val="single" w:sz="4" w:space="0" w:color="auto"/>
              <w:left w:val="single" w:sz="4" w:space="0" w:color="auto"/>
              <w:bottom w:val="single" w:sz="4" w:space="0" w:color="auto"/>
              <w:right w:val="single" w:sz="4" w:space="0" w:color="auto"/>
            </w:tcBorders>
            <w:vAlign w:val="center"/>
            <w:hideMark/>
          </w:tcPr>
          <w:p w14:paraId="4389FDB2" w14:textId="77777777" w:rsidR="00D323C4" w:rsidRPr="000A2679" w:rsidRDefault="00D323C4">
            <w:pPr>
              <w:spacing w:after="0" w:line="240" w:lineRule="auto"/>
              <w:jc w:val="center"/>
              <w:rPr>
                <w:rFonts w:ascii="Times New Roman" w:eastAsia="Times New Roman" w:hAnsi="Times New Roman"/>
                <w:b/>
                <w:sz w:val="20"/>
                <w:szCs w:val="20"/>
                <w:lang w:eastAsia="ru-RU"/>
              </w:rPr>
            </w:pPr>
            <w:r w:rsidRPr="000A2679">
              <w:rPr>
                <w:rFonts w:ascii="Times New Roman" w:eastAsia="Times New Roman" w:hAnsi="Times New Roman"/>
                <w:b/>
                <w:sz w:val="20"/>
                <w:szCs w:val="20"/>
                <w:lang w:eastAsia="ru-RU"/>
              </w:rPr>
              <w:t>1</w:t>
            </w:r>
          </w:p>
        </w:tc>
        <w:tc>
          <w:tcPr>
            <w:tcW w:w="1746" w:type="pct"/>
            <w:tcBorders>
              <w:top w:val="single" w:sz="4" w:space="0" w:color="auto"/>
              <w:left w:val="single" w:sz="4" w:space="0" w:color="auto"/>
              <w:bottom w:val="single" w:sz="4" w:space="0" w:color="auto"/>
              <w:right w:val="single" w:sz="4" w:space="0" w:color="auto"/>
            </w:tcBorders>
            <w:vAlign w:val="center"/>
          </w:tcPr>
          <w:p w14:paraId="1FD65E6C" w14:textId="77777777" w:rsidR="00D323C4" w:rsidRPr="000A2679" w:rsidRDefault="00D323C4">
            <w:pPr>
              <w:spacing w:after="0" w:line="240" w:lineRule="auto"/>
              <w:jc w:val="center"/>
              <w:rPr>
                <w:rFonts w:ascii="Times New Roman" w:eastAsia="Times New Roman" w:hAnsi="Times New Roman"/>
                <w:b/>
                <w:sz w:val="20"/>
                <w:szCs w:val="20"/>
                <w:lang w:eastAsia="ru-RU"/>
              </w:rPr>
            </w:pPr>
          </w:p>
        </w:tc>
        <w:tc>
          <w:tcPr>
            <w:tcW w:w="738" w:type="pct"/>
            <w:tcBorders>
              <w:top w:val="single" w:sz="4" w:space="0" w:color="auto"/>
              <w:left w:val="single" w:sz="4" w:space="0" w:color="auto"/>
              <w:bottom w:val="single" w:sz="4" w:space="0" w:color="auto"/>
              <w:right w:val="single" w:sz="4" w:space="0" w:color="auto"/>
            </w:tcBorders>
            <w:vAlign w:val="center"/>
          </w:tcPr>
          <w:p w14:paraId="250D0717" w14:textId="77777777" w:rsidR="00D323C4" w:rsidRPr="000A2679" w:rsidRDefault="00D323C4">
            <w:pPr>
              <w:spacing w:after="0" w:line="240" w:lineRule="auto"/>
              <w:jc w:val="center"/>
              <w:rPr>
                <w:rFonts w:ascii="Times New Roman" w:eastAsia="Times New Roman" w:hAnsi="Times New Roman"/>
                <w:sz w:val="20"/>
                <w:szCs w:val="20"/>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14:paraId="7FD5C2F6" w14:textId="77777777" w:rsidR="00D323C4" w:rsidRPr="000A2679" w:rsidRDefault="00D323C4">
            <w:pPr>
              <w:spacing w:after="0" w:line="240" w:lineRule="auto"/>
              <w:jc w:val="center"/>
              <w:rPr>
                <w:rFonts w:ascii="Times New Roman" w:eastAsia="Times New Roman" w:hAnsi="Times New Roman"/>
                <w:sz w:val="20"/>
                <w:szCs w:val="20"/>
                <w:lang w:eastAsia="ru-RU"/>
              </w:rPr>
            </w:pPr>
          </w:p>
        </w:tc>
        <w:tc>
          <w:tcPr>
            <w:tcW w:w="958" w:type="pct"/>
            <w:gridSpan w:val="2"/>
            <w:tcBorders>
              <w:top w:val="single" w:sz="4" w:space="0" w:color="auto"/>
              <w:left w:val="single" w:sz="4" w:space="0" w:color="auto"/>
              <w:bottom w:val="single" w:sz="4" w:space="0" w:color="auto"/>
              <w:right w:val="single" w:sz="4" w:space="0" w:color="auto"/>
            </w:tcBorders>
            <w:vAlign w:val="center"/>
          </w:tcPr>
          <w:p w14:paraId="46A54DC1" w14:textId="77777777" w:rsidR="00D323C4" w:rsidRPr="000A2679" w:rsidRDefault="00D323C4">
            <w:pPr>
              <w:spacing w:after="0" w:line="240" w:lineRule="auto"/>
              <w:jc w:val="center"/>
              <w:rPr>
                <w:rFonts w:ascii="Times New Roman" w:eastAsia="Times New Roman" w:hAnsi="Times New Roman"/>
                <w:sz w:val="20"/>
                <w:szCs w:val="20"/>
                <w:lang w:eastAsia="ru-RU"/>
              </w:rPr>
            </w:pPr>
          </w:p>
        </w:tc>
        <w:tc>
          <w:tcPr>
            <w:tcW w:w="919" w:type="pct"/>
            <w:tcBorders>
              <w:top w:val="single" w:sz="4" w:space="0" w:color="auto"/>
              <w:left w:val="single" w:sz="4" w:space="0" w:color="auto"/>
              <w:bottom w:val="single" w:sz="4" w:space="0" w:color="auto"/>
              <w:right w:val="single" w:sz="4" w:space="0" w:color="auto"/>
            </w:tcBorders>
            <w:vAlign w:val="center"/>
          </w:tcPr>
          <w:p w14:paraId="4EA4BEA7" w14:textId="77777777" w:rsidR="00D323C4" w:rsidRPr="000A2679" w:rsidRDefault="00D323C4">
            <w:pPr>
              <w:spacing w:after="0" w:line="240" w:lineRule="auto"/>
              <w:jc w:val="center"/>
              <w:rPr>
                <w:rFonts w:ascii="Times New Roman" w:hAnsi="Times New Roman"/>
                <w:sz w:val="20"/>
                <w:szCs w:val="20"/>
              </w:rPr>
            </w:pPr>
          </w:p>
        </w:tc>
      </w:tr>
      <w:tr w:rsidR="00266B05" w:rsidRPr="000A2679" w14:paraId="7E0D5755"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16F7CEB2" w14:textId="77777777" w:rsidR="00266B05" w:rsidRPr="000A2679" w:rsidRDefault="00266B05">
            <w:pPr>
              <w:spacing w:after="0" w:line="240" w:lineRule="auto"/>
              <w:jc w:val="right"/>
              <w:rPr>
                <w:rFonts w:ascii="Times New Roman" w:hAnsi="Times New Roman"/>
                <w:b/>
                <w:bCs/>
                <w:sz w:val="20"/>
                <w:szCs w:val="20"/>
              </w:rPr>
            </w:pPr>
            <w:r w:rsidRPr="000A2679">
              <w:rPr>
                <w:rFonts w:ascii="Times New Roman" w:hAnsi="Times New Roman"/>
                <w:b/>
                <w:bCs/>
                <w:sz w:val="20"/>
                <w:szCs w:val="20"/>
              </w:rPr>
              <w:t>Загальна вартість, грн. без ПДВ</w:t>
            </w:r>
          </w:p>
        </w:tc>
        <w:tc>
          <w:tcPr>
            <w:tcW w:w="1874" w:type="pct"/>
            <w:gridSpan w:val="3"/>
            <w:tcBorders>
              <w:top w:val="single" w:sz="4" w:space="0" w:color="auto"/>
              <w:left w:val="single" w:sz="4" w:space="0" w:color="auto"/>
              <w:bottom w:val="single" w:sz="4" w:space="0" w:color="auto"/>
              <w:right w:val="single" w:sz="4" w:space="0" w:color="auto"/>
            </w:tcBorders>
            <w:vAlign w:val="center"/>
            <w:hideMark/>
          </w:tcPr>
          <w:p w14:paraId="3BC134A4" w14:textId="77777777" w:rsidR="00266B05" w:rsidRPr="000A2679" w:rsidRDefault="00266B05">
            <w:pPr>
              <w:spacing w:after="0" w:line="240" w:lineRule="auto"/>
              <w:jc w:val="center"/>
              <w:rPr>
                <w:rFonts w:ascii="Times New Roman" w:hAnsi="Times New Roman"/>
                <w:b/>
                <w:bCs/>
                <w:sz w:val="20"/>
                <w:szCs w:val="20"/>
              </w:rPr>
            </w:pPr>
            <w:r w:rsidRPr="000A2679">
              <w:rPr>
                <w:rFonts w:ascii="Times New Roman" w:hAnsi="Times New Roman"/>
                <w:b/>
                <w:bCs/>
                <w:sz w:val="20"/>
                <w:szCs w:val="20"/>
              </w:rPr>
              <w:t> </w:t>
            </w:r>
          </w:p>
        </w:tc>
      </w:tr>
      <w:tr w:rsidR="00266B05" w:rsidRPr="000A2679" w14:paraId="57CC0A94"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60DC5D53" w14:textId="77777777" w:rsidR="00266B05" w:rsidRPr="000A2679" w:rsidRDefault="00266B05">
            <w:pPr>
              <w:spacing w:after="0" w:line="240" w:lineRule="auto"/>
              <w:jc w:val="right"/>
              <w:rPr>
                <w:rFonts w:ascii="Times New Roman" w:hAnsi="Times New Roman"/>
                <w:b/>
                <w:bCs/>
                <w:sz w:val="20"/>
                <w:szCs w:val="20"/>
              </w:rPr>
            </w:pPr>
            <w:r w:rsidRPr="000A2679">
              <w:rPr>
                <w:rFonts w:ascii="Times New Roman" w:hAnsi="Times New Roman"/>
                <w:b/>
                <w:bCs/>
                <w:sz w:val="20"/>
                <w:szCs w:val="20"/>
              </w:rPr>
              <w:t>Крім того ПДВ*, грн.</w:t>
            </w:r>
          </w:p>
        </w:tc>
        <w:tc>
          <w:tcPr>
            <w:tcW w:w="1874" w:type="pct"/>
            <w:gridSpan w:val="3"/>
            <w:tcBorders>
              <w:top w:val="single" w:sz="4" w:space="0" w:color="auto"/>
              <w:left w:val="single" w:sz="4" w:space="0" w:color="auto"/>
              <w:bottom w:val="single" w:sz="4" w:space="0" w:color="auto"/>
              <w:right w:val="single" w:sz="4" w:space="0" w:color="auto"/>
            </w:tcBorders>
            <w:vAlign w:val="center"/>
          </w:tcPr>
          <w:p w14:paraId="00F52654" w14:textId="77777777" w:rsidR="00266B05" w:rsidRPr="000A2679" w:rsidRDefault="00266B05">
            <w:pPr>
              <w:spacing w:after="0" w:line="240" w:lineRule="auto"/>
              <w:jc w:val="center"/>
              <w:rPr>
                <w:rFonts w:ascii="Times New Roman" w:hAnsi="Times New Roman"/>
                <w:b/>
                <w:bCs/>
                <w:sz w:val="20"/>
                <w:szCs w:val="20"/>
              </w:rPr>
            </w:pPr>
          </w:p>
        </w:tc>
      </w:tr>
      <w:tr w:rsidR="00266B05" w:rsidRPr="000A2679" w14:paraId="619DDB7A"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49BEB418" w14:textId="77777777" w:rsidR="00266B05" w:rsidRPr="000A2679" w:rsidRDefault="00266B05">
            <w:pPr>
              <w:spacing w:after="0" w:line="240" w:lineRule="auto"/>
              <w:jc w:val="right"/>
              <w:rPr>
                <w:rFonts w:ascii="Times New Roman" w:hAnsi="Times New Roman"/>
                <w:b/>
                <w:bCs/>
                <w:sz w:val="20"/>
                <w:szCs w:val="20"/>
              </w:rPr>
            </w:pPr>
            <w:r w:rsidRPr="000A2679">
              <w:rPr>
                <w:rFonts w:ascii="Times New Roman" w:hAnsi="Times New Roman"/>
                <w:b/>
                <w:bCs/>
                <w:sz w:val="20"/>
                <w:szCs w:val="20"/>
              </w:rPr>
              <w:t>Загальна вартість Товару, грн.</w:t>
            </w:r>
          </w:p>
        </w:tc>
        <w:tc>
          <w:tcPr>
            <w:tcW w:w="1874" w:type="pct"/>
            <w:gridSpan w:val="3"/>
            <w:tcBorders>
              <w:top w:val="single" w:sz="4" w:space="0" w:color="auto"/>
              <w:left w:val="single" w:sz="4" w:space="0" w:color="auto"/>
              <w:bottom w:val="single" w:sz="4" w:space="0" w:color="auto"/>
              <w:right w:val="single" w:sz="4" w:space="0" w:color="auto"/>
            </w:tcBorders>
            <w:vAlign w:val="center"/>
          </w:tcPr>
          <w:p w14:paraId="340FEA57" w14:textId="77777777" w:rsidR="00266B05" w:rsidRPr="000A2679" w:rsidRDefault="00266B05">
            <w:pPr>
              <w:spacing w:after="0" w:line="240" w:lineRule="auto"/>
              <w:jc w:val="center"/>
              <w:rPr>
                <w:rFonts w:ascii="Times New Roman" w:hAnsi="Times New Roman"/>
                <w:b/>
                <w:bCs/>
                <w:sz w:val="20"/>
                <w:szCs w:val="20"/>
              </w:rPr>
            </w:pPr>
          </w:p>
        </w:tc>
      </w:tr>
    </w:tbl>
    <w:p w14:paraId="7FF9C948" w14:textId="77777777" w:rsidR="00833162" w:rsidRPr="000A2679"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14:paraId="2CABD9ED" w14:textId="77777777" w:rsidR="00CE0348" w:rsidRPr="000A2679"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0A2679">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14:paraId="57D41BDC" w14:textId="77777777" w:rsidR="00CE0348" w:rsidRPr="000A2679"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207"/>
        <w:gridCol w:w="4648"/>
      </w:tblGrid>
      <w:tr w:rsidR="00CE0348" w:rsidRPr="0035790E" w14:paraId="191D3BEA" w14:textId="77777777" w:rsidTr="00C10298">
        <w:trPr>
          <w:trHeight w:val="386"/>
        </w:trPr>
        <w:tc>
          <w:tcPr>
            <w:tcW w:w="2642" w:type="pct"/>
            <w:shd w:val="clear" w:color="auto" w:fill="auto"/>
          </w:tcPr>
          <w:p w14:paraId="7F3D9AB0" w14:textId="77777777" w:rsidR="00CE0348" w:rsidRPr="0035790E" w:rsidRDefault="00CE0348" w:rsidP="00C10298">
            <w:pPr>
              <w:widowControl w:val="0"/>
              <w:spacing w:after="0" w:line="240" w:lineRule="auto"/>
              <w:jc w:val="center"/>
              <w:rPr>
                <w:rFonts w:ascii="Times New Roman" w:hAnsi="Times New Roman" w:cs="Times New Roman"/>
                <w:b/>
                <w:bCs/>
                <w:szCs w:val="24"/>
              </w:rPr>
            </w:pPr>
            <w:r w:rsidRPr="0035790E">
              <w:rPr>
                <w:rFonts w:ascii="Times New Roman" w:hAnsi="Times New Roman" w:cs="Times New Roman"/>
                <w:b/>
                <w:bCs/>
                <w:szCs w:val="24"/>
              </w:rPr>
              <w:t>ЗАМОВНИК</w:t>
            </w:r>
          </w:p>
        </w:tc>
        <w:tc>
          <w:tcPr>
            <w:tcW w:w="2358" w:type="pct"/>
            <w:shd w:val="clear" w:color="auto" w:fill="auto"/>
          </w:tcPr>
          <w:p w14:paraId="796454FC" w14:textId="77777777" w:rsidR="00CE0348" w:rsidRPr="0035790E" w:rsidRDefault="00CE0348" w:rsidP="00C10298">
            <w:pPr>
              <w:widowControl w:val="0"/>
              <w:spacing w:after="0" w:line="240" w:lineRule="auto"/>
              <w:jc w:val="center"/>
              <w:rPr>
                <w:rFonts w:ascii="Times New Roman" w:hAnsi="Times New Roman" w:cs="Times New Roman"/>
                <w:b/>
                <w:bCs/>
                <w:szCs w:val="24"/>
              </w:rPr>
            </w:pPr>
            <w:r w:rsidRPr="0035790E">
              <w:rPr>
                <w:rFonts w:ascii="Times New Roman" w:hAnsi="Times New Roman" w:cs="Times New Roman"/>
                <w:b/>
                <w:bCs/>
                <w:szCs w:val="24"/>
              </w:rPr>
              <w:t>ПОСТАЧАЛЬНИК</w:t>
            </w:r>
          </w:p>
        </w:tc>
      </w:tr>
      <w:tr w:rsidR="00CE0348" w:rsidRPr="000A2679" w14:paraId="6FF9271C" w14:textId="77777777" w:rsidTr="00C10298">
        <w:tc>
          <w:tcPr>
            <w:tcW w:w="2642" w:type="pct"/>
            <w:shd w:val="clear" w:color="auto" w:fill="auto"/>
          </w:tcPr>
          <w:p w14:paraId="690DC472" w14:textId="77777777" w:rsidR="00686592" w:rsidRPr="0035790E" w:rsidRDefault="00686592" w:rsidP="00686592">
            <w:pPr>
              <w:widowControl w:val="0"/>
              <w:spacing w:after="0" w:line="240" w:lineRule="auto"/>
              <w:rPr>
                <w:rFonts w:ascii="Times New Roman" w:hAnsi="Times New Roman"/>
                <w:sz w:val="24"/>
                <w:szCs w:val="24"/>
              </w:rPr>
            </w:pPr>
            <w:r w:rsidRPr="0035790E">
              <w:rPr>
                <w:rFonts w:ascii="Times New Roman" w:hAnsi="Times New Roman"/>
                <w:sz w:val="24"/>
                <w:szCs w:val="24"/>
              </w:rPr>
              <w:t>Директор</w:t>
            </w:r>
          </w:p>
          <w:p w14:paraId="50363217" w14:textId="77777777" w:rsidR="00686592" w:rsidRPr="0035790E" w:rsidRDefault="00686592" w:rsidP="00686592">
            <w:pPr>
              <w:widowControl w:val="0"/>
              <w:spacing w:after="0" w:line="240" w:lineRule="auto"/>
              <w:rPr>
                <w:rFonts w:ascii="Times New Roman" w:eastAsia="Times New Roman" w:hAnsi="Times New Roman" w:cs="Times New Roman"/>
                <w:b/>
                <w:bCs/>
                <w:sz w:val="24"/>
                <w:szCs w:val="24"/>
                <w:lang w:eastAsia="ru-RU"/>
              </w:rPr>
            </w:pPr>
            <w:r w:rsidRPr="0035790E">
              <w:rPr>
                <w:rFonts w:ascii="Times New Roman" w:hAnsi="Times New Roman"/>
                <w:sz w:val="24"/>
                <w:szCs w:val="24"/>
              </w:rPr>
              <w:t xml:space="preserve"> </w:t>
            </w:r>
            <w:r w:rsidRPr="0035790E">
              <w:rPr>
                <w:rFonts w:ascii="Times New Roman" w:eastAsia="Times New Roman" w:hAnsi="Times New Roman" w:cs="Times New Roman"/>
                <w:b/>
                <w:bCs/>
                <w:sz w:val="24"/>
                <w:szCs w:val="24"/>
                <w:lang w:eastAsia="ru-RU"/>
              </w:rPr>
              <w:t xml:space="preserve"> </w:t>
            </w:r>
          </w:p>
          <w:p w14:paraId="4A2C6CAE" w14:textId="514F6453" w:rsidR="00686592" w:rsidRPr="0035790E" w:rsidRDefault="00686592" w:rsidP="00686592">
            <w:pPr>
              <w:widowControl w:val="0"/>
              <w:spacing w:after="0" w:line="240" w:lineRule="auto"/>
              <w:rPr>
                <w:rFonts w:ascii="Times New Roman" w:eastAsia="Times New Roman" w:hAnsi="Times New Roman" w:cs="Times New Roman"/>
                <w:b/>
                <w:bCs/>
                <w:sz w:val="24"/>
                <w:szCs w:val="24"/>
                <w:lang w:eastAsia="ru-RU"/>
              </w:rPr>
            </w:pPr>
            <w:r w:rsidRPr="0035790E">
              <w:rPr>
                <w:rFonts w:ascii="Times New Roman" w:hAnsi="Times New Roman"/>
                <w:sz w:val="24"/>
                <w:szCs w:val="24"/>
              </w:rPr>
              <w:t xml:space="preserve">_________________  / </w:t>
            </w:r>
            <w:proofErr w:type="spellStart"/>
            <w:r w:rsidR="0035790E" w:rsidRPr="0035790E">
              <w:rPr>
                <w:rFonts w:ascii="Times New Roman" w:hAnsi="Times New Roman" w:cs="Times New Roman"/>
                <w:sz w:val="24"/>
                <w:szCs w:val="24"/>
                <w:u w:val="single"/>
              </w:rPr>
              <w:t>Таранюк</w:t>
            </w:r>
            <w:proofErr w:type="spellEnd"/>
            <w:r w:rsidR="0035790E" w:rsidRPr="0035790E">
              <w:rPr>
                <w:rFonts w:ascii="Times New Roman" w:hAnsi="Times New Roman" w:cs="Times New Roman"/>
                <w:sz w:val="24"/>
                <w:szCs w:val="24"/>
                <w:u w:val="single"/>
              </w:rPr>
              <w:t xml:space="preserve"> В.С. </w:t>
            </w:r>
            <w:r w:rsidRPr="0035790E">
              <w:rPr>
                <w:rFonts w:ascii="Times New Roman" w:hAnsi="Times New Roman"/>
                <w:sz w:val="24"/>
                <w:szCs w:val="24"/>
                <w:u w:val="single"/>
              </w:rPr>
              <w:t>/</w:t>
            </w:r>
          </w:p>
          <w:p w14:paraId="2D21865A" w14:textId="25521E43" w:rsidR="00CE0348" w:rsidRPr="0035790E" w:rsidRDefault="00686592" w:rsidP="00686592">
            <w:pPr>
              <w:widowControl w:val="0"/>
              <w:spacing w:after="0" w:line="240" w:lineRule="auto"/>
              <w:rPr>
                <w:rFonts w:ascii="Times New Roman" w:hAnsi="Times New Roman" w:cs="Times New Roman"/>
                <w:b/>
                <w:bCs/>
                <w:szCs w:val="24"/>
              </w:rPr>
            </w:pPr>
            <w:r w:rsidRPr="0035790E">
              <w:rPr>
                <w:rFonts w:ascii="Times New Roman" w:eastAsia="Times New Roman" w:hAnsi="Times New Roman" w:cs="Times New Roman"/>
                <w:sz w:val="24"/>
                <w:szCs w:val="24"/>
                <w:lang w:eastAsia="ru-RU"/>
              </w:rPr>
              <w:t xml:space="preserve">                             </w:t>
            </w:r>
            <w:proofErr w:type="spellStart"/>
            <w:r w:rsidRPr="0035790E">
              <w:rPr>
                <w:rFonts w:ascii="Times New Roman" w:eastAsia="Times New Roman" w:hAnsi="Times New Roman" w:cs="Times New Roman"/>
                <w:sz w:val="24"/>
                <w:szCs w:val="24"/>
                <w:lang w:eastAsia="ru-RU"/>
              </w:rPr>
              <w:t>м.п</w:t>
            </w:r>
            <w:proofErr w:type="spellEnd"/>
          </w:p>
        </w:tc>
        <w:tc>
          <w:tcPr>
            <w:tcW w:w="2358" w:type="pct"/>
            <w:shd w:val="clear" w:color="auto" w:fill="auto"/>
          </w:tcPr>
          <w:p w14:paraId="7A2BEDE7" w14:textId="77777777" w:rsidR="00CE0348" w:rsidRPr="0035790E" w:rsidRDefault="00CE0348" w:rsidP="00C10298">
            <w:pPr>
              <w:widowControl w:val="0"/>
              <w:spacing w:after="0" w:line="240" w:lineRule="auto"/>
              <w:rPr>
                <w:rFonts w:ascii="Times New Roman" w:hAnsi="Times New Roman" w:cs="Times New Roman"/>
                <w:b/>
                <w:bCs/>
                <w:szCs w:val="24"/>
              </w:rPr>
            </w:pPr>
            <w:r w:rsidRPr="0035790E">
              <w:rPr>
                <w:rFonts w:ascii="Times New Roman" w:hAnsi="Times New Roman" w:cs="Times New Roman"/>
                <w:b/>
                <w:bCs/>
                <w:szCs w:val="24"/>
              </w:rPr>
              <w:t>___________</w:t>
            </w:r>
          </w:p>
          <w:p w14:paraId="0252B480" w14:textId="77777777" w:rsidR="00CE0348" w:rsidRPr="0035790E" w:rsidRDefault="00CE0348" w:rsidP="00C10298">
            <w:pPr>
              <w:widowControl w:val="0"/>
              <w:spacing w:after="0" w:line="240" w:lineRule="auto"/>
              <w:rPr>
                <w:rFonts w:ascii="Times New Roman" w:hAnsi="Times New Roman" w:cs="Times New Roman"/>
                <w:b/>
                <w:bCs/>
                <w:szCs w:val="24"/>
              </w:rPr>
            </w:pPr>
          </w:p>
          <w:p w14:paraId="39E35676" w14:textId="77777777" w:rsidR="00CE0348" w:rsidRPr="0035790E" w:rsidRDefault="00CE0348" w:rsidP="00C10298">
            <w:pPr>
              <w:widowControl w:val="0"/>
              <w:spacing w:after="0" w:line="240" w:lineRule="auto"/>
              <w:rPr>
                <w:rFonts w:ascii="Times New Roman" w:hAnsi="Times New Roman" w:cs="Times New Roman"/>
                <w:b/>
                <w:bCs/>
                <w:szCs w:val="24"/>
              </w:rPr>
            </w:pPr>
            <w:r w:rsidRPr="0035790E">
              <w:rPr>
                <w:rFonts w:ascii="Times New Roman" w:hAnsi="Times New Roman" w:cs="Times New Roman"/>
                <w:b/>
                <w:bCs/>
                <w:szCs w:val="24"/>
              </w:rPr>
              <w:t>__________________/</w:t>
            </w:r>
            <w:r w:rsidRPr="0035790E">
              <w:rPr>
                <w:rFonts w:ascii="Times New Roman" w:hAnsi="Times New Roman" w:cs="Times New Roman"/>
                <w:b/>
                <w:bCs/>
                <w:i/>
                <w:szCs w:val="24"/>
              </w:rPr>
              <w:t>_____________</w:t>
            </w:r>
            <w:r w:rsidRPr="0035790E">
              <w:rPr>
                <w:rFonts w:ascii="Times New Roman" w:hAnsi="Times New Roman" w:cs="Times New Roman"/>
                <w:b/>
                <w:bCs/>
                <w:szCs w:val="24"/>
              </w:rPr>
              <w:t>/</w:t>
            </w:r>
          </w:p>
          <w:p w14:paraId="6178BD0B" w14:textId="77777777" w:rsidR="00CE0348" w:rsidRPr="000A2679" w:rsidRDefault="00CE0348" w:rsidP="00C10298">
            <w:pPr>
              <w:widowControl w:val="0"/>
              <w:spacing w:after="0" w:line="240" w:lineRule="auto"/>
              <w:rPr>
                <w:rFonts w:ascii="Times New Roman" w:hAnsi="Times New Roman" w:cs="Times New Roman"/>
                <w:b/>
                <w:bCs/>
                <w:szCs w:val="24"/>
              </w:rPr>
            </w:pPr>
            <w:proofErr w:type="spellStart"/>
            <w:r w:rsidRPr="0035790E">
              <w:rPr>
                <w:rFonts w:ascii="Times New Roman" w:hAnsi="Times New Roman" w:cs="Times New Roman"/>
                <w:szCs w:val="24"/>
              </w:rPr>
              <w:t>м.п</w:t>
            </w:r>
            <w:proofErr w:type="spellEnd"/>
          </w:p>
        </w:tc>
      </w:tr>
      <w:bookmarkEnd w:id="2"/>
    </w:tbl>
    <w:p w14:paraId="445E4E63" w14:textId="77777777" w:rsidR="00CE0348" w:rsidRPr="000A2679" w:rsidRDefault="00CE0348">
      <w:pPr>
        <w:widowControl w:val="0"/>
        <w:spacing w:line="240" w:lineRule="auto"/>
        <w:rPr>
          <w:rFonts w:ascii="Times New Roman" w:eastAsia="Times New Roman" w:hAnsi="Times New Roman"/>
          <w:sz w:val="24"/>
          <w:szCs w:val="24"/>
          <w:lang w:eastAsia="ru-RU"/>
        </w:rPr>
      </w:pPr>
    </w:p>
    <w:p w14:paraId="70F2177C" w14:textId="77777777" w:rsidR="00833162" w:rsidRPr="000A2679" w:rsidRDefault="00833162">
      <w:pPr>
        <w:rPr>
          <w:rFonts w:ascii="Times New Roman" w:eastAsia="Times New Roman" w:hAnsi="Times New Roman"/>
          <w:sz w:val="24"/>
          <w:szCs w:val="24"/>
          <w:lang w:eastAsia="ru-RU"/>
        </w:rPr>
      </w:pPr>
      <w:r w:rsidRPr="000A2679">
        <w:rPr>
          <w:rFonts w:ascii="Times New Roman" w:eastAsia="Times New Roman" w:hAnsi="Times New Roman"/>
          <w:sz w:val="24"/>
          <w:szCs w:val="24"/>
          <w:lang w:eastAsia="ru-RU"/>
        </w:rPr>
        <w:br w:type="page"/>
      </w:r>
    </w:p>
    <w:p w14:paraId="127BE2FD" w14:textId="77777777" w:rsidR="00833162" w:rsidRPr="000A2679" w:rsidRDefault="00833162" w:rsidP="00833162">
      <w:pPr>
        <w:widowControl w:val="0"/>
        <w:spacing w:line="240" w:lineRule="auto"/>
        <w:jc w:val="right"/>
        <w:rPr>
          <w:rFonts w:ascii="Times New Roman" w:hAnsi="Times New Roman" w:cs="Times New Roman"/>
          <w:b/>
          <w:sz w:val="24"/>
          <w:szCs w:val="24"/>
        </w:rPr>
      </w:pPr>
      <w:r w:rsidRPr="000A2679">
        <w:rPr>
          <w:rFonts w:ascii="Times New Roman" w:hAnsi="Times New Roman" w:cs="Times New Roman"/>
          <w:b/>
          <w:sz w:val="24"/>
          <w:szCs w:val="24"/>
        </w:rPr>
        <w:lastRenderedPageBreak/>
        <w:t>Додаток 2</w:t>
      </w:r>
    </w:p>
    <w:p w14:paraId="35BFCFF7" w14:textId="77777777" w:rsidR="00833162" w:rsidRPr="000A2679" w:rsidRDefault="00833162" w:rsidP="00833162">
      <w:pPr>
        <w:widowControl w:val="0"/>
        <w:spacing w:after="0" w:line="240" w:lineRule="auto"/>
        <w:ind w:left="5670"/>
        <w:jc w:val="right"/>
        <w:rPr>
          <w:rFonts w:ascii="Times New Roman" w:hAnsi="Times New Roman" w:cs="Times New Roman"/>
          <w:i/>
          <w:sz w:val="24"/>
          <w:szCs w:val="24"/>
        </w:rPr>
      </w:pPr>
      <w:r w:rsidRPr="000A2679">
        <w:rPr>
          <w:rFonts w:ascii="Times New Roman" w:hAnsi="Times New Roman" w:cs="Times New Roman"/>
          <w:i/>
          <w:sz w:val="24"/>
          <w:szCs w:val="24"/>
        </w:rPr>
        <w:t>до Договору про закупівлю № ______ від «___» __________ 202__ року</w:t>
      </w:r>
    </w:p>
    <w:p w14:paraId="1A99F838" w14:textId="77777777" w:rsidR="00833162" w:rsidRPr="000A2679" w:rsidRDefault="00833162" w:rsidP="00833162">
      <w:pPr>
        <w:spacing w:after="0" w:line="240" w:lineRule="auto"/>
        <w:jc w:val="right"/>
        <w:rPr>
          <w:rFonts w:ascii="Times New Roman" w:hAnsi="Times New Roman"/>
          <w:b/>
          <w:sz w:val="24"/>
          <w:szCs w:val="24"/>
          <w:lang w:eastAsia="ar-SA"/>
        </w:rPr>
      </w:pPr>
    </w:p>
    <w:p w14:paraId="1FD44CBE" w14:textId="77777777" w:rsidR="00833162" w:rsidRPr="000A2679" w:rsidRDefault="00833162" w:rsidP="00833162">
      <w:pPr>
        <w:spacing w:after="0" w:line="240" w:lineRule="auto"/>
        <w:jc w:val="right"/>
        <w:rPr>
          <w:rFonts w:ascii="Times New Roman" w:hAnsi="Times New Roman"/>
          <w:b/>
          <w:lang w:eastAsia="ar-SA"/>
        </w:rPr>
      </w:pPr>
      <w:r w:rsidRPr="000A2679">
        <w:rPr>
          <w:rFonts w:ascii="Times New Roman" w:hAnsi="Times New Roman"/>
          <w:b/>
          <w:lang w:eastAsia="ar-SA"/>
        </w:rPr>
        <w:t>Порядок змін істотних умов договору про закупівлю</w:t>
      </w:r>
    </w:p>
    <w:p w14:paraId="2E90EB0B" w14:textId="77777777" w:rsidR="00833162" w:rsidRPr="000A2679" w:rsidRDefault="00833162" w:rsidP="00833162">
      <w:pPr>
        <w:spacing w:after="0" w:line="240" w:lineRule="auto"/>
        <w:ind w:firstLine="709"/>
        <w:jc w:val="both"/>
        <w:rPr>
          <w:rFonts w:ascii="Times New Roman" w:eastAsia="Times New Roman" w:hAnsi="Times New Roman"/>
        </w:rPr>
      </w:pPr>
    </w:p>
    <w:p w14:paraId="0895CC8E"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lang w:val="uk-UA"/>
        </w:rPr>
      </w:pPr>
      <w:r w:rsidRPr="000A2679">
        <w:rPr>
          <w:rFonts w:ascii="Times New Roman" w:eastAsia="Times New Roman" w:hAnsi="Times New Roman"/>
          <w:lang w:val="uk-UA"/>
        </w:rPr>
        <w:t xml:space="preserve">1. Зміни до істотних умов договору про закупівлю можуть вноситись у випадках, визначених згідно п.19 </w:t>
      </w:r>
      <w:r w:rsidRPr="000A2679">
        <w:rPr>
          <w:rFonts w:ascii="Times New Roman" w:eastAsia="Times New Roman" w:hAnsi="Times New Roman" w:cs="Times New Roman"/>
          <w:color w:val="auto"/>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A2679">
        <w:rPr>
          <w:rFonts w:ascii="Times New Roman" w:eastAsia="Times New Roman" w:hAnsi="Times New Roman"/>
          <w:lang w:val="uk-UA"/>
        </w:rPr>
        <w:t xml:space="preserve"> затверджених Постановою КМУ </w:t>
      </w:r>
      <w:r w:rsidRPr="000A2679">
        <w:rPr>
          <w:rFonts w:ascii="Times New Roman" w:eastAsia="Times New Roman" w:hAnsi="Times New Roman" w:cs="Times New Roman"/>
          <w:color w:val="auto"/>
          <w:lang w:val="uk-UA"/>
        </w:rPr>
        <w:t xml:space="preserve">від 12 жовтня 2022 р. № 1178, </w:t>
      </w:r>
      <w:r w:rsidRPr="000A2679">
        <w:rPr>
          <w:rFonts w:ascii="Times New Roman" w:eastAsia="Times New Roman" w:hAnsi="Times New Roman"/>
          <w:lang w:val="uk-UA"/>
        </w:rPr>
        <w:t>та оформлюються в такій самій формі, що й договір про закупівлю, а саме у письмовій формі шляхом укладення додаткового договору.</w:t>
      </w:r>
    </w:p>
    <w:p w14:paraId="75D528F7"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2. Пропозицію щодо внесення змін до договору може зробити кожна із сторін договору.</w:t>
      </w:r>
    </w:p>
    <w:p w14:paraId="0D919394"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D75462"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73CCEF3E"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8030DD8" w14:textId="77777777" w:rsidR="00833162" w:rsidRPr="000A2679" w:rsidRDefault="00833162" w:rsidP="0083316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0A2679">
        <w:rPr>
          <w:rFonts w:ascii="Times New Roman" w:eastAsia="Times New Roman" w:hAnsi="Times New Roman" w:cs="Times New Roman"/>
          <w:color w:val="auto"/>
          <w:sz w:val="24"/>
          <w:szCs w:val="24"/>
          <w:lang w:val="uk-UA"/>
        </w:rPr>
        <w:br/>
      </w:r>
    </w:p>
    <w:tbl>
      <w:tblPr>
        <w:tblW w:w="5000" w:type="pct"/>
        <w:tblLook w:val="00A0" w:firstRow="1" w:lastRow="0" w:firstColumn="1" w:lastColumn="0" w:noHBand="0" w:noVBand="0"/>
      </w:tblPr>
      <w:tblGrid>
        <w:gridCol w:w="5207"/>
        <w:gridCol w:w="4648"/>
      </w:tblGrid>
      <w:tr w:rsidR="008F4864" w:rsidRPr="000A2679" w14:paraId="28D81F24" w14:textId="77777777" w:rsidTr="002F0FAF">
        <w:trPr>
          <w:trHeight w:val="386"/>
        </w:trPr>
        <w:tc>
          <w:tcPr>
            <w:tcW w:w="2642" w:type="pct"/>
            <w:shd w:val="clear" w:color="auto" w:fill="auto"/>
          </w:tcPr>
          <w:p w14:paraId="4836D5BC" w14:textId="77777777" w:rsidR="008F4864" w:rsidRPr="000A2679" w:rsidRDefault="008F4864" w:rsidP="002F0FAF">
            <w:pPr>
              <w:widowControl w:val="0"/>
              <w:spacing w:after="0" w:line="240" w:lineRule="auto"/>
              <w:jc w:val="center"/>
              <w:rPr>
                <w:rFonts w:ascii="Times New Roman" w:hAnsi="Times New Roman" w:cs="Times New Roman"/>
                <w:b/>
                <w:bCs/>
                <w:szCs w:val="24"/>
              </w:rPr>
            </w:pPr>
            <w:r w:rsidRPr="000A2679">
              <w:rPr>
                <w:rFonts w:ascii="Times New Roman" w:hAnsi="Times New Roman" w:cs="Times New Roman"/>
                <w:b/>
                <w:bCs/>
                <w:szCs w:val="24"/>
              </w:rPr>
              <w:t>ЗАМОВНИК</w:t>
            </w:r>
          </w:p>
        </w:tc>
        <w:tc>
          <w:tcPr>
            <w:tcW w:w="2358" w:type="pct"/>
            <w:shd w:val="clear" w:color="auto" w:fill="auto"/>
          </w:tcPr>
          <w:p w14:paraId="7AB264F6" w14:textId="77777777" w:rsidR="008F4864" w:rsidRPr="000A2679" w:rsidRDefault="008F4864" w:rsidP="002F0FAF">
            <w:pPr>
              <w:widowControl w:val="0"/>
              <w:spacing w:after="0" w:line="240" w:lineRule="auto"/>
              <w:jc w:val="center"/>
              <w:rPr>
                <w:rFonts w:ascii="Times New Roman" w:hAnsi="Times New Roman" w:cs="Times New Roman"/>
                <w:b/>
                <w:bCs/>
                <w:szCs w:val="24"/>
              </w:rPr>
            </w:pPr>
            <w:r w:rsidRPr="000A2679">
              <w:rPr>
                <w:rFonts w:ascii="Times New Roman" w:hAnsi="Times New Roman" w:cs="Times New Roman"/>
                <w:b/>
                <w:bCs/>
                <w:szCs w:val="24"/>
              </w:rPr>
              <w:t>ПОСТАЧАЛЬНИК</w:t>
            </w:r>
          </w:p>
        </w:tc>
      </w:tr>
      <w:tr w:rsidR="008F4864" w:rsidRPr="00833162" w14:paraId="18A46A64" w14:textId="77777777" w:rsidTr="002F0FAF">
        <w:tc>
          <w:tcPr>
            <w:tcW w:w="2642" w:type="pct"/>
            <w:shd w:val="clear" w:color="auto" w:fill="auto"/>
          </w:tcPr>
          <w:p w14:paraId="062F5F9B" w14:textId="153A6EEF" w:rsidR="001A0D4D" w:rsidRPr="0035790E" w:rsidRDefault="00741413" w:rsidP="001A0D4D">
            <w:pPr>
              <w:widowControl w:val="0"/>
              <w:spacing w:after="0" w:line="240" w:lineRule="auto"/>
              <w:rPr>
                <w:rFonts w:ascii="Times New Roman" w:hAnsi="Times New Roman" w:cs="Times New Roman"/>
                <w:b/>
                <w:bCs/>
                <w:szCs w:val="24"/>
              </w:rPr>
            </w:pPr>
            <w:r w:rsidRPr="0035790E">
              <w:rPr>
                <w:rFonts w:ascii="Times New Roman" w:hAnsi="Times New Roman" w:cs="Times New Roman"/>
                <w:b/>
                <w:bCs/>
                <w:szCs w:val="24"/>
              </w:rPr>
              <w:t>Директор</w:t>
            </w:r>
            <w:r w:rsidR="001A0D4D" w:rsidRPr="0035790E">
              <w:rPr>
                <w:rFonts w:ascii="Times New Roman" w:hAnsi="Times New Roman" w:cs="Times New Roman"/>
                <w:b/>
                <w:bCs/>
                <w:szCs w:val="24"/>
              </w:rPr>
              <w:t xml:space="preserve"> </w:t>
            </w:r>
          </w:p>
          <w:p w14:paraId="62736146" w14:textId="77777777" w:rsidR="001A0D4D" w:rsidRPr="0035790E" w:rsidRDefault="001A0D4D" w:rsidP="001A0D4D">
            <w:pPr>
              <w:widowControl w:val="0"/>
              <w:spacing w:after="0" w:line="240" w:lineRule="auto"/>
              <w:rPr>
                <w:rFonts w:ascii="Times New Roman" w:hAnsi="Times New Roman" w:cs="Times New Roman"/>
                <w:b/>
                <w:bCs/>
                <w:szCs w:val="24"/>
              </w:rPr>
            </w:pPr>
          </w:p>
          <w:p w14:paraId="7F679B75" w14:textId="77777777" w:rsidR="001A0D4D" w:rsidRPr="0035790E" w:rsidRDefault="001A0D4D" w:rsidP="001A0D4D">
            <w:pPr>
              <w:widowControl w:val="0"/>
              <w:spacing w:after="0" w:line="240" w:lineRule="auto"/>
              <w:rPr>
                <w:rFonts w:ascii="Times New Roman" w:hAnsi="Times New Roman" w:cs="Times New Roman"/>
                <w:b/>
                <w:bCs/>
                <w:szCs w:val="24"/>
              </w:rPr>
            </w:pPr>
          </w:p>
          <w:p w14:paraId="44C3E053" w14:textId="445F0B13" w:rsidR="001A0D4D" w:rsidRPr="0035790E" w:rsidRDefault="001A0D4D" w:rsidP="001A0D4D">
            <w:pPr>
              <w:widowControl w:val="0"/>
              <w:spacing w:after="0" w:line="240" w:lineRule="auto"/>
              <w:rPr>
                <w:rFonts w:ascii="Times New Roman" w:hAnsi="Times New Roman" w:cs="Times New Roman"/>
                <w:b/>
                <w:bCs/>
                <w:szCs w:val="24"/>
              </w:rPr>
            </w:pPr>
            <w:r w:rsidRPr="0035790E">
              <w:rPr>
                <w:rFonts w:ascii="Times New Roman" w:hAnsi="Times New Roman" w:cs="Times New Roman"/>
                <w:b/>
                <w:bCs/>
                <w:szCs w:val="24"/>
              </w:rPr>
              <w:t xml:space="preserve">_________________  / </w:t>
            </w:r>
            <w:proofErr w:type="spellStart"/>
            <w:r w:rsidR="0035790E" w:rsidRPr="0035790E">
              <w:rPr>
                <w:rFonts w:ascii="Times New Roman" w:hAnsi="Times New Roman" w:cs="Times New Roman"/>
                <w:sz w:val="24"/>
                <w:szCs w:val="24"/>
                <w:u w:val="single"/>
              </w:rPr>
              <w:t>Таранюк</w:t>
            </w:r>
            <w:proofErr w:type="spellEnd"/>
            <w:r w:rsidR="0035790E" w:rsidRPr="0035790E">
              <w:rPr>
                <w:rFonts w:ascii="Times New Roman" w:hAnsi="Times New Roman" w:cs="Times New Roman"/>
                <w:sz w:val="24"/>
                <w:szCs w:val="24"/>
                <w:u w:val="single"/>
              </w:rPr>
              <w:t xml:space="preserve"> В.С.</w:t>
            </w:r>
          </w:p>
          <w:p w14:paraId="29819DB4" w14:textId="77777777" w:rsidR="008F4864" w:rsidRPr="000A2679" w:rsidRDefault="001A0D4D" w:rsidP="001A0D4D">
            <w:pPr>
              <w:widowControl w:val="0"/>
              <w:spacing w:after="0" w:line="240" w:lineRule="auto"/>
              <w:rPr>
                <w:rFonts w:ascii="Times New Roman" w:hAnsi="Times New Roman" w:cs="Times New Roman"/>
                <w:b/>
                <w:bCs/>
                <w:szCs w:val="24"/>
              </w:rPr>
            </w:pPr>
            <w:r w:rsidRPr="0035790E">
              <w:rPr>
                <w:rFonts w:ascii="Times New Roman" w:hAnsi="Times New Roman" w:cs="Times New Roman"/>
                <w:b/>
                <w:bCs/>
                <w:szCs w:val="24"/>
              </w:rPr>
              <w:t xml:space="preserve">                             </w:t>
            </w:r>
            <w:proofErr w:type="spellStart"/>
            <w:r w:rsidRPr="0035790E">
              <w:rPr>
                <w:rFonts w:ascii="Times New Roman" w:hAnsi="Times New Roman" w:cs="Times New Roman"/>
                <w:b/>
                <w:bCs/>
                <w:szCs w:val="24"/>
              </w:rPr>
              <w:t>м.п</w:t>
            </w:r>
            <w:proofErr w:type="spellEnd"/>
          </w:p>
        </w:tc>
        <w:tc>
          <w:tcPr>
            <w:tcW w:w="2358" w:type="pct"/>
            <w:shd w:val="clear" w:color="auto" w:fill="auto"/>
          </w:tcPr>
          <w:p w14:paraId="6C8BDC27" w14:textId="77777777" w:rsidR="008F4864" w:rsidRPr="000A2679" w:rsidRDefault="008F4864" w:rsidP="002F0FAF">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w:t>
            </w:r>
          </w:p>
          <w:p w14:paraId="4C89B53C" w14:textId="77777777" w:rsidR="008F4864" w:rsidRPr="000A2679" w:rsidRDefault="008F4864" w:rsidP="002F0FAF">
            <w:pPr>
              <w:widowControl w:val="0"/>
              <w:spacing w:after="0" w:line="240" w:lineRule="auto"/>
              <w:rPr>
                <w:rFonts w:ascii="Times New Roman" w:hAnsi="Times New Roman" w:cs="Times New Roman"/>
                <w:b/>
                <w:bCs/>
                <w:szCs w:val="24"/>
              </w:rPr>
            </w:pPr>
          </w:p>
          <w:p w14:paraId="59FA9C62" w14:textId="77777777" w:rsidR="008F4864" w:rsidRPr="000A2679" w:rsidRDefault="008F4864" w:rsidP="002F0FAF">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__________________/</w:t>
            </w:r>
            <w:r w:rsidRPr="000A2679">
              <w:rPr>
                <w:rFonts w:ascii="Times New Roman" w:hAnsi="Times New Roman" w:cs="Times New Roman"/>
                <w:b/>
                <w:bCs/>
                <w:i/>
                <w:szCs w:val="24"/>
              </w:rPr>
              <w:t>_____________</w:t>
            </w:r>
            <w:r w:rsidRPr="000A2679">
              <w:rPr>
                <w:rFonts w:ascii="Times New Roman" w:hAnsi="Times New Roman" w:cs="Times New Roman"/>
                <w:b/>
                <w:bCs/>
                <w:szCs w:val="24"/>
              </w:rPr>
              <w:t>/</w:t>
            </w:r>
          </w:p>
          <w:p w14:paraId="7E4E306B" w14:textId="77777777" w:rsidR="008F4864" w:rsidRPr="00833162" w:rsidRDefault="008F4864" w:rsidP="002F0FAF">
            <w:pPr>
              <w:widowControl w:val="0"/>
              <w:spacing w:after="0" w:line="240" w:lineRule="auto"/>
              <w:rPr>
                <w:rFonts w:ascii="Times New Roman" w:hAnsi="Times New Roman" w:cs="Times New Roman"/>
                <w:b/>
                <w:bCs/>
                <w:szCs w:val="24"/>
              </w:rPr>
            </w:pPr>
            <w:proofErr w:type="spellStart"/>
            <w:r w:rsidRPr="000A2679">
              <w:rPr>
                <w:rFonts w:ascii="Times New Roman" w:hAnsi="Times New Roman" w:cs="Times New Roman"/>
                <w:szCs w:val="24"/>
              </w:rPr>
              <w:t>м.п</w:t>
            </w:r>
            <w:proofErr w:type="spellEnd"/>
          </w:p>
        </w:tc>
      </w:tr>
    </w:tbl>
    <w:p w14:paraId="769238FE" w14:textId="77777777" w:rsidR="00833162" w:rsidRPr="00833162" w:rsidRDefault="00833162">
      <w:pPr>
        <w:widowControl w:val="0"/>
        <w:spacing w:line="240" w:lineRule="auto"/>
        <w:rPr>
          <w:rFonts w:ascii="Times New Roman" w:eastAsia="Times New Roman" w:hAnsi="Times New Roman"/>
          <w:sz w:val="24"/>
          <w:szCs w:val="24"/>
          <w:lang w:eastAsia="ru-RU"/>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4"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5"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0"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3"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30"/>
  </w:num>
  <w:num w:numId="5">
    <w:abstractNumId w:val="23"/>
  </w:num>
  <w:num w:numId="6">
    <w:abstractNumId w:val="14"/>
  </w:num>
  <w:num w:numId="7">
    <w:abstractNumId w:val="1"/>
  </w:num>
  <w:num w:numId="8">
    <w:abstractNumId w:val="5"/>
  </w:num>
  <w:num w:numId="9">
    <w:abstractNumId w:val="7"/>
  </w:num>
  <w:num w:numId="10">
    <w:abstractNumId w:val="18"/>
  </w:num>
  <w:num w:numId="11">
    <w:abstractNumId w:val="3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34"/>
  </w:num>
  <w:num w:numId="21">
    <w:abstractNumId w:val="2"/>
  </w:num>
  <w:num w:numId="22">
    <w:abstractNumId w:val="9"/>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26"/>
  </w:num>
  <w:num w:numId="28">
    <w:abstractNumId w:val="22"/>
  </w:num>
  <w:num w:numId="29">
    <w:abstractNumId w:val="29"/>
  </w:num>
  <w:num w:numId="30">
    <w:abstractNumId w:val="27"/>
  </w:num>
  <w:num w:numId="31">
    <w:abstractNumId w:val="11"/>
  </w:num>
  <w:num w:numId="32">
    <w:abstractNumId w:val="0"/>
  </w:num>
  <w:num w:numId="33">
    <w:abstractNumId w:val="16"/>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077C76"/>
    <w:rsid w:val="00033447"/>
    <w:rsid w:val="00053920"/>
    <w:rsid w:val="00067963"/>
    <w:rsid w:val="00077C76"/>
    <w:rsid w:val="0008717F"/>
    <w:rsid w:val="000920BA"/>
    <w:rsid w:val="000A2679"/>
    <w:rsid w:val="000B43F8"/>
    <w:rsid w:val="000C130D"/>
    <w:rsid w:val="001208E7"/>
    <w:rsid w:val="00143A51"/>
    <w:rsid w:val="00152331"/>
    <w:rsid w:val="00166C43"/>
    <w:rsid w:val="00181E8D"/>
    <w:rsid w:val="0018568D"/>
    <w:rsid w:val="00197CB2"/>
    <w:rsid w:val="001A0D4D"/>
    <w:rsid w:val="001D773F"/>
    <w:rsid w:val="001D78EA"/>
    <w:rsid w:val="00224C85"/>
    <w:rsid w:val="00253D0D"/>
    <w:rsid w:val="00266B05"/>
    <w:rsid w:val="0026790C"/>
    <w:rsid w:val="00291765"/>
    <w:rsid w:val="002964E4"/>
    <w:rsid w:val="002A198C"/>
    <w:rsid w:val="002A68AC"/>
    <w:rsid w:val="002E2F44"/>
    <w:rsid w:val="002F4EC2"/>
    <w:rsid w:val="003400E6"/>
    <w:rsid w:val="00350A23"/>
    <w:rsid w:val="0035790E"/>
    <w:rsid w:val="0037354C"/>
    <w:rsid w:val="003E4023"/>
    <w:rsid w:val="00400C25"/>
    <w:rsid w:val="0042744B"/>
    <w:rsid w:val="00471D35"/>
    <w:rsid w:val="004765B7"/>
    <w:rsid w:val="004801D1"/>
    <w:rsid w:val="004803D5"/>
    <w:rsid w:val="004A75E8"/>
    <w:rsid w:val="004D4AF3"/>
    <w:rsid w:val="00523971"/>
    <w:rsid w:val="0053505A"/>
    <w:rsid w:val="00547AC4"/>
    <w:rsid w:val="005557C2"/>
    <w:rsid w:val="005B48F0"/>
    <w:rsid w:val="005B5F4C"/>
    <w:rsid w:val="005C28C7"/>
    <w:rsid w:val="005D0B1C"/>
    <w:rsid w:val="005D28E1"/>
    <w:rsid w:val="005E2695"/>
    <w:rsid w:val="00637734"/>
    <w:rsid w:val="00641A47"/>
    <w:rsid w:val="006464A7"/>
    <w:rsid w:val="00656714"/>
    <w:rsid w:val="00664A0D"/>
    <w:rsid w:val="006651DB"/>
    <w:rsid w:val="00686592"/>
    <w:rsid w:val="006875C7"/>
    <w:rsid w:val="006A4C47"/>
    <w:rsid w:val="006A7948"/>
    <w:rsid w:val="006B5DE9"/>
    <w:rsid w:val="006C489C"/>
    <w:rsid w:val="006C5739"/>
    <w:rsid w:val="006D3363"/>
    <w:rsid w:val="006E37FB"/>
    <w:rsid w:val="00707CC4"/>
    <w:rsid w:val="007116A2"/>
    <w:rsid w:val="007141CD"/>
    <w:rsid w:val="00730B7A"/>
    <w:rsid w:val="00736E2E"/>
    <w:rsid w:val="00741413"/>
    <w:rsid w:val="0077210F"/>
    <w:rsid w:val="00796296"/>
    <w:rsid w:val="007A29F9"/>
    <w:rsid w:val="007B11E2"/>
    <w:rsid w:val="007C214F"/>
    <w:rsid w:val="007D410B"/>
    <w:rsid w:val="007F3DB3"/>
    <w:rsid w:val="00812F13"/>
    <w:rsid w:val="008248C7"/>
    <w:rsid w:val="00833162"/>
    <w:rsid w:val="008457A2"/>
    <w:rsid w:val="00855C06"/>
    <w:rsid w:val="0086750E"/>
    <w:rsid w:val="0087625C"/>
    <w:rsid w:val="00880673"/>
    <w:rsid w:val="0088128A"/>
    <w:rsid w:val="00890DA1"/>
    <w:rsid w:val="008A2A94"/>
    <w:rsid w:val="008F42EF"/>
    <w:rsid w:val="008F4864"/>
    <w:rsid w:val="009442C5"/>
    <w:rsid w:val="00970F08"/>
    <w:rsid w:val="0098339D"/>
    <w:rsid w:val="009A1C4D"/>
    <w:rsid w:val="009A62DF"/>
    <w:rsid w:val="009B04DF"/>
    <w:rsid w:val="009C5C7D"/>
    <w:rsid w:val="009D3B14"/>
    <w:rsid w:val="009F6673"/>
    <w:rsid w:val="00A37114"/>
    <w:rsid w:val="00A42985"/>
    <w:rsid w:val="00A47BF0"/>
    <w:rsid w:val="00A50BB7"/>
    <w:rsid w:val="00A51B95"/>
    <w:rsid w:val="00A65187"/>
    <w:rsid w:val="00A83F40"/>
    <w:rsid w:val="00A910FF"/>
    <w:rsid w:val="00AB54D5"/>
    <w:rsid w:val="00AD5CE9"/>
    <w:rsid w:val="00AE05B0"/>
    <w:rsid w:val="00AE32F0"/>
    <w:rsid w:val="00AE630D"/>
    <w:rsid w:val="00B236D2"/>
    <w:rsid w:val="00B24AF3"/>
    <w:rsid w:val="00B343EC"/>
    <w:rsid w:val="00B352E7"/>
    <w:rsid w:val="00B4244D"/>
    <w:rsid w:val="00B5552D"/>
    <w:rsid w:val="00B671BB"/>
    <w:rsid w:val="00BB1CB4"/>
    <w:rsid w:val="00BC3A68"/>
    <w:rsid w:val="00BE2279"/>
    <w:rsid w:val="00BF388B"/>
    <w:rsid w:val="00C151B3"/>
    <w:rsid w:val="00C20301"/>
    <w:rsid w:val="00C9137D"/>
    <w:rsid w:val="00CE0348"/>
    <w:rsid w:val="00CE19B0"/>
    <w:rsid w:val="00D323C4"/>
    <w:rsid w:val="00D401E5"/>
    <w:rsid w:val="00D44837"/>
    <w:rsid w:val="00D467DF"/>
    <w:rsid w:val="00D757CB"/>
    <w:rsid w:val="00D77F7C"/>
    <w:rsid w:val="00DC29B7"/>
    <w:rsid w:val="00DC2F43"/>
    <w:rsid w:val="00DC45E2"/>
    <w:rsid w:val="00DF1215"/>
    <w:rsid w:val="00DF25D2"/>
    <w:rsid w:val="00E13303"/>
    <w:rsid w:val="00E24C0B"/>
    <w:rsid w:val="00E26B36"/>
    <w:rsid w:val="00E34BE2"/>
    <w:rsid w:val="00E63347"/>
    <w:rsid w:val="00E70AFF"/>
    <w:rsid w:val="00E75BC5"/>
    <w:rsid w:val="00E7796D"/>
    <w:rsid w:val="00E862AD"/>
    <w:rsid w:val="00E962AF"/>
    <w:rsid w:val="00EC08F1"/>
    <w:rsid w:val="00EF69BA"/>
    <w:rsid w:val="00F07C23"/>
    <w:rsid w:val="00F43D28"/>
    <w:rsid w:val="00F70C47"/>
    <w:rsid w:val="00F802B1"/>
    <w:rsid w:val="00FD108D"/>
    <w:rsid w:val="00FD5216"/>
    <w:rsid w:val="00FF176F"/>
    <w:rsid w:val="00FF5E2D"/>
    <w:rsid w:val="00FF7B0F"/>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7344"/>
  <w15:docId w15:val="{E0012DCE-2770-4611-B460-97B0D073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 w:type="character" w:customStyle="1" w:styleId="rvts0">
    <w:name w:val="rvts0"/>
    <w:basedOn w:val="a0"/>
    <w:rsid w:val="005E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22456</Words>
  <Characters>12801</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3</cp:lastModifiedBy>
  <cp:revision>80</cp:revision>
  <cp:lastPrinted>2023-04-11T11:00:00Z</cp:lastPrinted>
  <dcterms:created xsi:type="dcterms:W3CDTF">2022-12-02T06:52:00Z</dcterms:created>
  <dcterms:modified xsi:type="dcterms:W3CDTF">2024-01-16T13:41:00Z</dcterms:modified>
</cp:coreProperties>
</file>