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30" w:rsidRDefault="00971730" w:rsidP="00971730">
      <w:pPr>
        <w:widowControl w:val="0"/>
        <w:jc w:val="center"/>
        <w:rPr>
          <w:b/>
          <w:color w:val="000000"/>
          <w:lang w:val="uk-UA"/>
        </w:rPr>
      </w:pPr>
      <w:r>
        <w:rPr>
          <w:b/>
          <w:color w:val="000000"/>
          <w:lang w:val="uk-UA"/>
        </w:rPr>
        <w:t>ДОГОВІР  ПРО  ЗАКУПІВЛЮ № ______</w:t>
      </w:r>
    </w:p>
    <w:p w:rsidR="00971730" w:rsidRDefault="00971730" w:rsidP="00971730">
      <w:pPr>
        <w:ind w:firstLine="284"/>
        <w:rPr>
          <w:lang w:val="uk-UA"/>
        </w:rPr>
      </w:pPr>
      <w:r>
        <w:rPr>
          <w:noProof/>
          <w:lang w:val="uk-UA"/>
        </w:rPr>
        <w:t xml:space="preserve">  м</w:t>
      </w:r>
      <w:r>
        <w:rPr>
          <w:lang w:val="uk-UA"/>
        </w:rPr>
        <w:t>. Вараш</w:t>
      </w:r>
      <w:r>
        <w:rPr>
          <w:lang w:val="uk-UA"/>
        </w:rPr>
        <w:tab/>
      </w:r>
      <w:r>
        <w:rPr>
          <w:lang w:val="uk-UA"/>
        </w:rPr>
        <w:tab/>
        <w:t xml:space="preserve">                                                                </w:t>
      </w:r>
      <w:r w:rsidR="009C1A00">
        <w:rPr>
          <w:lang w:val="uk-UA"/>
        </w:rPr>
        <w:t xml:space="preserve">                </w:t>
      </w:r>
      <w:r>
        <w:rPr>
          <w:lang w:val="uk-UA"/>
        </w:rPr>
        <w:t xml:space="preserve">          _________ 2024 р.</w:t>
      </w:r>
    </w:p>
    <w:p w:rsidR="00971730" w:rsidRDefault="00971730" w:rsidP="00971730">
      <w:pPr>
        <w:ind w:firstLine="284"/>
        <w:rPr>
          <w:lang w:val="uk-UA"/>
        </w:rPr>
      </w:pPr>
      <w:r>
        <w:rPr>
          <w:lang w:val="uk-UA"/>
        </w:rPr>
        <w:t xml:space="preserve"> </w:t>
      </w:r>
    </w:p>
    <w:p w:rsidR="00971730" w:rsidRDefault="00971730" w:rsidP="00971730">
      <w:pPr>
        <w:ind w:right="-1" w:firstLine="567"/>
        <w:jc w:val="both"/>
        <w:rPr>
          <w:lang w:val="uk-UA"/>
        </w:rPr>
      </w:pPr>
      <w:r>
        <w:rPr>
          <w:lang w:val="uk-UA"/>
        </w:rPr>
        <w:t xml:space="preserve">   </w:t>
      </w:r>
      <w:bookmarkStart w:id="0" w:name="25"/>
      <w:bookmarkEnd w:id="0"/>
      <w:r>
        <w:rPr>
          <w:b/>
          <w:lang w:val="uk-UA" w:eastAsia="uk-UA"/>
        </w:rPr>
        <w:t xml:space="preserve">Вараський ліцей №5 Вараської міської ради </w:t>
      </w:r>
      <w:r>
        <w:rPr>
          <w:sz w:val="22"/>
          <w:szCs w:val="22"/>
          <w:lang w:val="uk-UA" w:eastAsia="uk-UA"/>
        </w:rPr>
        <w:t xml:space="preserve">в особі </w:t>
      </w:r>
      <w:r>
        <w:rPr>
          <w:lang w:val="uk-UA" w:eastAsia="uk-UA"/>
        </w:rPr>
        <w:t>директора</w:t>
      </w:r>
      <w:r>
        <w:rPr>
          <w:b/>
          <w:lang w:val="uk-UA" w:eastAsia="uk-UA"/>
        </w:rPr>
        <w:t xml:space="preserve"> ПАШКА Руслана Федоровича, </w:t>
      </w:r>
      <w:r>
        <w:rPr>
          <w:lang w:val="uk-UA" w:eastAsia="uk-UA"/>
        </w:rPr>
        <w:t>що діє на підставі  Статуту</w:t>
      </w:r>
      <w:r>
        <w:rPr>
          <w:b/>
          <w:lang w:val="uk-UA"/>
        </w:rPr>
        <w:t xml:space="preserve"> (далі - Замовник)</w:t>
      </w:r>
      <w:r>
        <w:rPr>
          <w:lang w:val="uk-UA"/>
        </w:rPr>
        <w:t>, з однієї сторони, та</w:t>
      </w:r>
    </w:p>
    <w:p w:rsidR="00971730" w:rsidRDefault="00971730" w:rsidP="00971730">
      <w:pPr>
        <w:ind w:right="-1"/>
        <w:jc w:val="center"/>
        <w:rPr>
          <w:lang w:val="uk-UA"/>
        </w:rPr>
      </w:pPr>
      <w:r>
        <w:rPr>
          <w:lang w:val="uk-UA"/>
        </w:rPr>
        <w:t>___________________________________</w:t>
      </w:r>
      <w:r>
        <w:rPr>
          <w:u w:val="single"/>
          <w:lang w:val="uk-UA"/>
        </w:rPr>
        <w:t xml:space="preserve">                                              </w:t>
      </w:r>
      <w:r>
        <w:rPr>
          <w:u w:val="single"/>
          <w:lang w:val="uk-UA"/>
        </w:rPr>
        <w:tab/>
      </w:r>
      <w:r>
        <w:rPr>
          <w:u w:val="single"/>
          <w:lang w:val="uk-UA"/>
        </w:rPr>
        <w:tab/>
      </w:r>
      <w:r>
        <w:rPr>
          <w:lang w:val="uk-UA"/>
        </w:rPr>
        <w:t>_</w:t>
      </w:r>
      <w:r>
        <w:rPr>
          <w:lang w:val="uk-UA"/>
        </w:rPr>
        <w:tab/>
        <w:t xml:space="preserve"> (найменування Постачальника)</w:t>
      </w:r>
    </w:p>
    <w:p w:rsidR="00971730" w:rsidRDefault="00971730" w:rsidP="00971730">
      <w:pPr>
        <w:ind w:right="-1" w:firstLine="567"/>
        <w:rPr>
          <w:lang w:val="uk-UA"/>
        </w:rPr>
      </w:pPr>
      <w:r>
        <w:rPr>
          <w:lang w:val="uk-UA"/>
        </w:rPr>
        <w:t xml:space="preserve">в особі  </w:t>
      </w:r>
      <w:r>
        <w:rPr>
          <w:b/>
          <w:lang w:val="uk-UA"/>
        </w:rPr>
        <w:t>__________________________________________________________________________</w:t>
      </w:r>
      <w:r>
        <w:rPr>
          <w:lang w:val="uk-UA"/>
        </w:rPr>
        <w:br/>
        <w:t>                                                  (посада, прізвище, ім'я та по батькові)</w:t>
      </w:r>
      <w:r>
        <w:rPr>
          <w:lang w:val="uk-UA"/>
        </w:rPr>
        <w:br/>
        <w:t xml:space="preserve">що діє на підставі _____________________________________________________________________ </w:t>
      </w:r>
      <w:r>
        <w:rPr>
          <w:lang w:val="uk-UA"/>
        </w:rPr>
        <w:br/>
        <w:t>                              (найменування документа, номер, дата та інші необхідні реквізити)</w:t>
      </w:r>
      <w:r>
        <w:rPr>
          <w:lang w:val="uk-UA"/>
        </w:rPr>
        <w:br/>
        <w:t>(далі - Постачальник), з іншої сторони, разом - Сторони, а кожна окремо - Сторона уклали цей договір про закупівлю про таке (далі - Договір):</w:t>
      </w:r>
    </w:p>
    <w:p w:rsidR="00971730" w:rsidRDefault="00971730" w:rsidP="00971730">
      <w:pPr>
        <w:ind w:right="-1" w:firstLine="567"/>
        <w:rPr>
          <w:lang w:val="uk-UA"/>
        </w:rPr>
      </w:pPr>
    </w:p>
    <w:p w:rsidR="00971730" w:rsidRDefault="00971730" w:rsidP="00971730">
      <w:pPr>
        <w:jc w:val="center"/>
        <w:rPr>
          <w:lang w:val="uk-UA"/>
        </w:rPr>
      </w:pPr>
      <w:r>
        <w:rPr>
          <w:b/>
          <w:bCs/>
          <w:lang w:val="uk-UA"/>
        </w:rPr>
        <w:t>I. ПРЕДМЕТ ДОГОВОРУ</w:t>
      </w:r>
    </w:p>
    <w:p w:rsidR="00971730" w:rsidRDefault="00971730" w:rsidP="00971730">
      <w:pPr>
        <w:ind w:firstLine="425"/>
        <w:jc w:val="both"/>
        <w:rPr>
          <w:lang w:val="uk-UA"/>
        </w:rPr>
      </w:pPr>
      <w:bookmarkStart w:id="1" w:name="26"/>
      <w:bookmarkEnd w:id="1"/>
      <w:r>
        <w:rPr>
          <w:lang w:val="uk-UA"/>
        </w:rPr>
        <w:t xml:space="preserve">1.1. Постачальник зобов’язується протягом 2024 року поставити Замовникові </w:t>
      </w:r>
      <w:r>
        <w:rPr>
          <w:b/>
          <w:lang w:val="uk-UA"/>
        </w:rPr>
        <w:t xml:space="preserve">овочі </w:t>
      </w:r>
      <w:r>
        <w:rPr>
          <w:lang w:val="uk-UA"/>
        </w:rPr>
        <w:t>(</w:t>
      </w:r>
      <w:proofErr w:type="spellStart"/>
      <w:r>
        <w:rPr>
          <w:lang w:val="uk-UA"/>
        </w:rPr>
        <w:t>далі-</w:t>
      </w:r>
      <w:proofErr w:type="spellEnd"/>
      <w:r>
        <w:rPr>
          <w:lang w:val="uk-UA"/>
        </w:rPr>
        <w:t xml:space="preserve"> Товари), згідно</w:t>
      </w:r>
      <w:r>
        <w:rPr>
          <w:b/>
          <w:lang w:val="uk-UA"/>
        </w:rPr>
        <w:t xml:space="preserve"> ДК 021:2015 </w:t>
      </w:r>
      <w:r>
        <w:rPr>
          <w:b/>
          <w:bCs/>
          <w:lang w:val="uk-UA"/>
        </w:rPr>
        <w:t>(</w:t>
      </w:r>
      <w:r>
        <w:rPr>
          <w:b/>
          <w:bCs/>
        </w:rPr>
        <w:t>CPV</w:t>
      </w:r>
      <w:r>
        <w:rPr>
          <w:b/>
          <w:bCs/>
          <w:lang w:val="uk-UA"/>
        </w:rPr>
        <w:t>) –</w:t>
      </w:r>
      <w:r>
        <w:rPr>
          <w:rFonts w:ascii="Arial" w:hAnsi="Arial" w:cs="Arial"/>
          <w:color w:val="000000"/>
          <w:sz w:val="16"/>
          <w:szCs w:val="16"/>
          <w:bdr w:val="none" w:sz="0" w:space="0" w:color="auto" w:frame="1"/>
          <w:shd w:val="clear" w:color="auto" w:fill="FDFEFD"/>
          <w:lang w:val="uk-UA"/>
        </w:rPr>
        <w:t xml:space="preserve"> </w:t>
      </w:r>
      <w:r>
        <w:rPr>
          <w:b/>
          <w:bCs/>
          <w:lang w:val="uk-UA"/>
        </w:rPr>
        <w:t>03220000-9 – Овочі, фрукти та горіхи</w:t>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r>
      <w:r>
        <w:rPr>
          <w:b/>
          <w:bCs/>
          <w:lang w:val="uk-UA"/>
        </w:rPr>
        <w:softHyphen/>
        <w:t xml:space="preserve">, </w:t>
      </w:r>
      <w:r>
        <w:rPr>
          <w:lang w:val="uk-UA"/>
        </w:rPr>
        <w:t>зазначені в Додатку 1 (Специфікації), а Замовник - прийняти і оплатити такі Товари. Додаток 1 (</w:t>
      </w:r>
      <w:r w:rsidR="009C1A00">
        <w:rPr>
          <w:lang w:val="uk-UA"/>
        </w:rPr>
        <w:t>С</w:t>
      </w:r>
      <w:r>
        <w:rPr>
          <w:lang w:val="uk-UA"/>
        </w:rPr>
        <w:t>пецифікація) є невід’ємною частиною договору</w:t>
      </w:r>
      <w:bookmarkStart w:id="2" w:name="27"/>
      <w:bookmarkEnd w:id="2"/>
      <w:r>
        <w:rPr>
          <w:lang w:val="uk-UA"/>
        </w:rPr>
        <w:t>.</w:t>
      </w:r>
    </w:p>
    <w:p w:rsidR="00971730" w:rsidRDefault="00971730" w:rsidP="00971730">
      <w:pPr>
        <w:ind w:firstLine="425"/>
        <w:jc w:val="both"/>
        <w:rPr>
          <w:lang w:val="uk-UA"/>
        </w:rPr>
      </w:pPr>
      <w:r>
        <w:rPr>
          <w:lang w:val="uk-UA"/>
        </w:rPr>
        <w:t>1.2.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71730" w:rsidRDefault="00971730" w:rsidP="00971730">
      <w:pPr>
        <w:shd w:val="clear" w:color="auto" w:fill="FFFFFF"/>
        <w:jc w:val="center"/>
        <w:rPr>
          <w:lang w:val="uk-UA"/>
        </w:rPr>
      </w:pPr>
      <w:bookmarkStart w:id="3" w:name="30"/>
      <w:bookmarkEnd w:id="3"/>
      <w:r>
        <w:rPr>
          <w:b/>
          <w:bCs/>
          <w:lang w:val="uk-UA"/>
        </w:rPr>
        <w:t>II. ЯКІСТЬ ТОВАРУ</w:t>
      </w:r>
    </w:p>
    <w:p w:rsidR="00971730" w:rsidRDefault="00971730" w:rsidP="00971730">
      <w:pPr>
        <w:ind w:firstLine="425"/>
        <w:jc w:val="both"/>
        <w:rPr>
          <w:lang w:val="uk-UA"/>
        </w:rPr>
      </w:pPr>
      <w:bookmarkStart w:id="4" w:name="31"/>
      <w:bookmarkEnd w:id="4"/>
      <w:r>
        <w:rPr>
          <w:lang w:val="uk-UA"/>
        </w:rPr>
        <w:t xml:space="preserve">2.1. Постачальник повинен поставити Замовнику товар, якість яких </w:t>
      </w:r>
      <w:r>
        <w:rPr>
          <w:lang w:val="uk-UA" w:eastAsia="ar-SA"/>
        </w:rPr>
        <w:t>відповідає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971730" w:rsidRDefault="00971730" w:rsidP="00971730">
      <w:pPr>
        <w:suppressAutoHyphens/>
        <w:jc w:val="both"/>
        <w:rPr>
          <w:lang w:val="uk-UA" w:eastAsia="ar-SA"/>
        </w:rPr>
      </w:pPr>
      <w:r>
        <w:rPr>
          <w:lang w:val="uk-UA" w:eastAsia="ar-SA"/>
        </w:rPr>
        <w:t xml:space="preserve">        2.2. Постачальник гарантує якість Товару, що постачається Замовнику за цим Договором.</w:t>
      </w:r>
    </w:p>
    <w:p w:rsidR="00971730" w:rsidRDefault="00971730" w:rsidP="00971730">
      <w:pPr>
        <w:suppressAutoHyphens/>
        <w:jc w:val="both"/>
        <w:rPr>
          <w:lang w:val="uk-UA" w:eastAsia="ar-SA"/>
        </w:rPr>
      </w:pPr>
      <w:r>
        <w:rPr>
          <w:lang w:val="uk-UA" w:eastAsia="ar-SA"/>
        </w:rPr>
        <w:t xml:space="preserve">        2.3. Якість Товару діє протягом гарантійного строку, встановленому виробником Товару.</w:t>
      </w:r>
    </w:p>
    <w:p w:rsidR="00971730" w:rsidRDefault="00971730" w:rsidP="00971730">
      <w:pPr>
        <w:suppressAutoHyphens/>
        <w:jc w:val="both"/>
        <w:rPr>
          <w:lang w:val="uk-UA" w:eastAsia="ar-SA"/>
        </w:rPr>
      </w:pPr>
      <w:r>
        <w:rPr>
          <w:lang w:val="uk-UA" w:eastAsia="ar-SA"/>
        </w:rPr>
        <w:t xml:space="preserve">        2.4. Залишок терміну зберігання Товару на момент поставки повинен бути не менше 90</w:t>
      </w:r>
      <w:r w:rsidR="009C1A00">
        <w:rPr>
          <w:lang w:val="uk-UA" w:eastAsia="ar-SA"/>
        </w:rPr>
        <w:t xml:space="preserve"> (дев’яносто) </w:t>
      </w:r>
      <w:r>
        <w:rPr>
          <w:lang w:val="uk-UA" w:eastAsia="ar-SA"/>
        </w:rPr>
        <w:t>% від терміну зберігання, який встановлений виробником.</w:t>
      </w:r>
    </w:p>
    <w:p w:rsidR="00971730" w:rsidRDefault="00971730" w:rsidP="00971730">
      <w:pPr>
        <w:suppressAutoHyphens/>
        <w:jc w:val="both"/>
        <w:rPr>
          <w:lang w:val="uk-UA" w:eastAsia="ar-SA"/>
        </w:rPr>
      </w:pPr>
      <w:r>
        <w:rPr>
          <w:lang w:val="uk-UA" w:eastAsia="ar-SA"/>
        </w:rPr>
        <w:t xml:space="preserve">        2.5.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971730" w:rsidRDefault="00971730" w:rsidP="00971730">
      <w:pPr>
        <w:suppressAutoHyphens/>
        <w:jc w:val="both"/>
        <w:rPr>
          <w:lang w:val="uk-UA" w:eastAsia="ar-SA"/>
        </w:rPr>
      </w:pPr>
      <w:r>
        <w:rPr>
          <w:lang w:val="uk-UA" w:eastAsia="ar-SA"/>
        </w:rPr>
        <w:t xml:space="preserve">        2.6.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971730" w:rsidRDefault="00971730" w:rsidP="00971730">
      <w:pPr>
        <w:suppressAutoHyphens/>
        <w:jc w:val="both"/>
        <w:rPr>
          <w:lang w:val="uk-UA" w:eastAsia="ar-SA"/>
        </w:rPr>
      </w:pPr>
      <w:r>
        <w:rPr>
          <w:lang w:val="uk-UA" w:eastAsia="ar-SA"/>
        </w:rPr>
        <w:t xml:space="preserve">        2.7. Товар повинен поставлятись разом із супровідними документами, які свідчать про його якість.</w:t>
      </w:r>
    </w:p>
    <w:p w:rsidR="00971730" w:rsidRDefault="00971730" w:rsidP="00971730">
      <w:pPr>
        <w:shd w:val="clear" w:color="auto" w:fill="FFFFFF"/>
        <w:spacing w:before="120"/>
        <w:jc w:val="center"/>
        <w:rPr>
          <w:lang w:val="uk-UA"/>
        </w:rPr>
      </w:pPr>
      <w:r>
        <w:rPr>
          <w:b/>
          <w:bCs/>
          <w:lang w:val="uk-UA"/>
        </w:rPr>
        <w:t>III. ЦІНА ДОГОВОРУ</w:t>
      </w:r>
    </w:p>
    <w:p w:rsidR="00971730" w:rsidRDefault="00971730" w:rsidP="00971730">
      <w:pPr>
        <w:ind w:firstLine="425"/>
        <w:outlineLvl w:val="0"/>
        <w:rPr>
          <w:lang w:val="uk-UA"/>
        </w:rPr>
      </w:pPr>
      <w:bookmarkStart w:id="5" w:name="33"/>
      <w:bookmarkEnd w:id="5"/>
      <w:r>
        <w:rPr>
          <w:lang w:val="uk-UA"/>
        </w:rPr>
        <w:t>3.1.</w:t>
      </w:r>
      <w:r>
        <w:rPr>
          <w:b/>
          <w:lang w:val="uk-UA"/>
        </w:rPr>
        <w:t>Загальна ціна цього договору становить:</w:t>
      </w:r>
      <w:r>
        <w:rPr>
          <w:lang w:val="uk-UA"/>
        </w:rPr>
        <w:t xml:space="preserve"> __________________________</w:t>
      </w:r>
      <w:r>
        <w:rPr>
          <w:b/>
          <w:lang w:val="uk-UA"/>
        </w:rPr>
        <w:t xml:space="preserve"> </w:t>
      </w:r>
      <w:r>
        <w:rPr>
          <w:lang w:val="uk-UA"/>
        </w:rPr>
        <w:t>грн., в тому числі ПДВ/без ПДВ складає ______ грн.</w:t>
      </w:r>
    </w:p>
    <w:p w:rsidR="00971730" w:rsidRDefault="00971730" w:rsidP="00971730">
      <w:pPr>
        <w:ind w:firstLine="425"/>
        <w:jc w:val="both"/>
        <w:outlineLvl w:val="0"/>
        <w:rPr>
          <w:lang w:val="uk-UA"/>
        </w:rPr>
      </w:pPr>
      <w:r>
        <w:rPr>
          <w:lang w:val="uk-UA"/>
        </w:rPr>
        <w:t xml:space="preserve">3.2. Ціну за одиницю Товару визначено в </w:t>
      </w:r>
      <w:r w:rsidR="009C1A00">
        <w:rPr>
          <w:lang w:val="uk-UA"/>
        </w:rPr>
        <w:t>Додатку 1(С</w:t>
      </w:r>
      <w:r>
        <w:rPr>
          <w:lang w:val="uk-UA"/>
        </w:rPr>
        <w:t>пецифікації) до цього Договору.</w:t>
      </w:r>
    </w:p>
    <w:p w:rsidR="00971730" w:rsidRDefault="00971730" w:rsidP="00971730">
      <w:pPr>
        <w:ind w:right="-1" w:firstLine="426"/>
        <w:jc w:val="both"/>
        <w:outlineLvl w:val="0"/>
        <w:rPr>
          <w:lang w:val="uk-UA"/>
        </w:rPr>
      </w:pPr>
      <w:bookmarkStart w:id="6" w:name="34"/>
      <w:bookmarkEnd w:id="6"/>
      <w:r>
        <w:rPr>
          <w:lang w:val="uk-UA"/>
        </w:rPr>
        <w:t xml:space="preserve">3.3. Загальна ціна цього Договору може бути зменшена в залежності від реального фінансування та потреби Замовника. </w:t>
      </w:r>
    </w:p>
    <w:p w:rsidR="00971730" w:rsidRDefault="00971730" w:rsidP="00971730">
      <w:pPr>
        <w:ind w:right="-1" w:firstLine="426"/>
        <w:jc w:val="both"/>
        <w:outlineLvl w:val="0"/>
        <w:rPr>
          <w:lang w:val="uk-UA"/>
        </w:rPr>
      </w:pPr>
      <w:r>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71730" w:rsidRDefault="00971730" w:rsidP="00971730">
      <w:pPr>
        <w:ind w:right="-1" w:firstLine="426"/>
        <w:jc w:val="both"/>
        <w:rPr>
          <w:lang w:val="uk-UA"/>
        </w:rPr>
      </w:pPr>
      <w:r>
        <w:rPr>
          <w:lang w:val="uk-UA"/>
        </w:rPr>
        <w:lastRenderedPageBreak/>
        <w:t>3.5. 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971730" w:rsidRDefault="00971730" w:rsidP="00971730">
      <w:pPr>
        <w:ind w:right="-1" w:firstLine="426"/>
        <w:jc w:val="both"/>
        <w:rPr>
          <w:lang w:val="uk-UA"/>
        </w:rPr>
      </w:pPr>
      <w:r>
        <w:rPr>
          <w:lang w:val="uk-UA"/>
        </w:rPr>
        <w:t xml:space="preserve">3.6.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71730" w:rsidRDefault="00971730" w:rsidP="00971730">
      <w:pPr>
        <w:ind w:right="-1" w:firstLine="426"/>
        <w:jc w:val="both"/>
        <w:rPr>
          <w:lang w:val="uk-UA"/>
        </w:rPr>
      </w:pPr>
      <w:r>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71730" w:rsidRDefault="00971730" w:rsidP="00971730">
      <w:pPr>
        <w:ind w:firstLine="425"/>
        <w:jc w:val="both"/>
        <w:rPr>
          <w:lang w:val="uk-UA"/>
        </w:rPr>
      </w:pPr>
      <w:r>
        <w:rPr>
          <w:lang w:val="uk-UA"/>
        </w:rPr>
        <w:t xml:space="preserve">3.8.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971730" w:rsidRDefault="00971730" w:rsidP="00971730">
      <w:pPr>
        <w:ind w:firstLine="425"/>
        <w:jc w:val="both"/>
        <w:rPr>
          <w:lang w:val="uk-UA"/>
        </w:rPr>
      </w:pPr>
      <w:r>
        <w:rPr>
          <w:lang w:val="uk-UA"/>
        </w:rPr>
        <w:t>3.9. Постачальник гарантує, що Товар поставляється Замовнику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Постачальник зобов'язаний зменшити ціну Товару до середнього рівня ціни на дату поставки.</w:t>
      </w:r>
    </w:p>
    <w:p w:rsidR="00971730" w:rsidRDefault="00971730" w:rsidP="00971730">
      <w:pPr>
        <w:shd w:val="clear" w:color="auto" w:fill="FFFFFF"/>
        <w:spacing w:before="120"/>
        <w:ind w:firstLine="426"/>
        <w:jc w:val="center"/>
        <w:rPr>
          <w:lang w:val="uk-UA"/>
        </w:rPr>
      </w:pPr>
      <w:bookmarkStart w:id="7" w:name="35"/>
      <w:bookmarkEnd w:id="7"/>
      <w:r>
        <w:rPr>
          <w:b/>
          <w:bCs/>
          <w:lang w:val="uk-UA"/>
        </w:rPr>
        <w:t xml:space="preserve">IV. ПОРЯДОК ЗДІЙСНЕННЯ ОПЛАТИ </w:t>
      </w:r>
    </w:p>
    <w:p w:rsidR="00971730" w:rsidRDefault="00971730" w:rsidP="00971730">
      <w:pPr>
        <w:ind w:firstLine="426"/>
        <w:jc w:val="both"/>
        <w:rPr>
          <w:lang w:val="uk-UA"/>
        </w:rPr>
      </w:pPr>
      <w:bookmarkStart w:id="8" w:name="36"/>
      <w:bookmarkEnd w:id="8"/>
      <w:r>
        <w:rPr>
          <w:lang w:val="uk-UA"/>
        </w:rPr>
        <w:t>4.1. Розрахунки проводяться шляхом оплати Замовником після пред'явлення Постачальником видаткової накладної на оплату товару (далі – накладна).</w:t>
      </w:r>
    </w:p>
    <w:p w:rsidR="00971730" w:rsidRDefault="00971730" w:rsidP="00971730">
      <w:pPr>
        <w:ind w:firstLine="426"/>
        <w:jc w:val="both"/>
        <w:rPr>
          <w:lang w:val="uk-UA"/>
        </w:rPr>
      </w:pPr>
      <w:r>
        <w:rPr>
          <w:lang w:val="uk-UA"/>
        </w:rPr>
        <w:t>4.2. До накладної додаються:</w:t>
      </w:r>
    </w:p>
    <w:p w:rsidR="00971730" w:rsidRDefault="00971730" w:rsidP="00971730">
      <w:pPr>
        <w:ind w:firstLine="426"/>
        <w:jc w:val="both"/>
        <w:rPr>
          <w:lang w:val="uk-UA"/>
        </w:rPr>
      </w:pPr>
      <w:r>
        <w:rPr>
          <w:lang w:val="uk-UA"/>
        </w:rPr>
        <w:t>- накладна на Товар (протягом 1</w:t>
      </w:r>
      <w:r w:rsidR="00E558D4">
        <w:rPr>
          <w:lang w:val="uk-UA"/>
        </w:rPr>
        <w:t xml:space="preserve"> </w:t>
      </w:r>
      <w:bookmarkStart w:id="9" w:name="_GoBack"/>
      <w:bookmarkEnd w:id="9"/>
      <w:r w:rsidR="009C1A00">
        <w:rPr>
          <w:lang w:val="uk-UA"/>
        </w:rPr>
        <w:t>(одного)</w:t>
      </w:r>
      <w:r>
        <w:rPr>
          <w:lang w:val="uk-UA"/>
        </w:rPr>
        <w:t xml:space="preserve"> робочого дня після одержання Товару Замовником);</w:t>
      </w:r>
    </w:p>
    <w:p w:rsidR="00971730" w:rsidRDefault="00971730" w:rsidP="00971730">
      <w:pPr>
        <w:ind w:firstLine="426"/>
        <w:jc w:val="both"/>
        <w:rPr>
          <w:lang w:val="uk-UA"/>
        </w:rPr>
      </w:pPr>
      <w:r>
        <w:rPr>
          <w:lang w:val="uk-UA"/>
        </w:rPr>
        <w:t xml:space="preserve">- акти звірок взаєморозрахунків на 26 </w:t>
      </w:r>
      <w:r w:rsidR="009C1A00">
        <w:rPr>
          <w:lang w:val="uk-UA"/>
        </w:rPr>
        <w:t xml:space="preserve">(двадцять шосте) </w:t>
      </w:r>
      <w:r>
        <w:rPr>
          <w:lang w:val="uk-UA"/>
        </w:rPr>
        <w:t>число кожного місяця (дата може змінюватись в залежності від здачі звіту);</w:t>
      </w:r>
    </w:p>
    <w:p w:rsidR="00971730" w:rsidRDefault="00971730" w:rsidP="00971730">
      <w:pPr>
        <w:ind w:firstLine="426"/>
        <w:jc w:val="both"/>
        <w:rPr>
          <w:lang w:val="uk-UA"/>
        </w:rPr>
      </w:pPr>
      <w:r>
        <w:rPr>
          <w:lang w:val="uk-UA"/>
        </w:rPr>
        <w:t xml:space="preserve">4.3. Сплата здійснюється в національній валюті України по цінам, обумовленим у цьому договорі.   </w:t>
      </w:r>
    </w:p>
    <w:p w:rsidR="00971730" w:rsidRDefault="00971730" w:rsidP="00971730">
      <w:pPr>
        <w:ind w:firstLine="426"/>
        <w:jc w:val="both"/>
        <w:rPr>
          <w:lang w:val="uk-UA"/>
        </w:rPr>
      </w:pPr>
      <w:r>
        <w:rPr>
          <w:lang w:val="uk-UA"/>
        </w:rPr>
        <w:t xml:space="preserve">4.4. Оплата накладної Замовником здійснюється протягом 7 </w:t>
      </w:r>
      <w:r w:rsidR="009C1A00">
        <w:rPr>
          <w:lang w:val="uk-UA"/>
        </w:rPr>
        <w:t xml:space="preserve">(семи) </w:t>
      </w:r>
      <w:r>
        <w:rPr>
          <w:lang w:val="uk-UA"/>
        </w:rPr>
        <w:t xml:space="preserve">робочих днів з дня його надходження до Замовника.     </w:t>
      </w:r>
    </w:p>
    <w:p w:rsidR="00971730" w:rsidRDefault="00971730" w:rsidP="00971730">
      <w:pPr>
        <w:ind w:firstLine="426"/>
        <w:jc w:val="both"/>
        <w:rPr>
          <w:lang w:val="uk-UA"/>
        </w:rPr>
      </w:pPr>
      <w:r>
        <w:rPr>
          <w:lang w:val="uk-UA"/>
        </w:rPr>
        <w:t>4.5. Замовник не приймає претензій за несвоєчасну сплату якщо помилки у розрахункових документах допущені Постачальником.</w:t>
      </w:r>
    </w:p>
    <w:p w:rsidR="00971730" w:rsidRDefault="00971730" w:rsidP="00971730">
      <w:pPr>
        <w:shd w:val="clear" w:color="auto" w:fill="FFFFFF"/>
        <w:spacing w:before="120"/>
        <w:ind w:firstLine="426"/>
        <w:jc w:val="center"/>
        <w:rPr>
          <w:lang w:val="uk-UA"/>
        </w:rPr>
      </w:pPr>
      <w:bookmarkStart w:id="10" w:name="41"/>
      <w:bookmarkEnd w:id="10"/>
      <w:r>
        <w:rPr>
          <w:b/>
          <w:bCs/>
          <w:lang w:val="uk-UA"/>
        </w:rPr>
        <w:t>V. ПОСТАВКА ТОВАРІ</w:t>
      </w:r>
      <w:bookmarkStart w:id="11" w:name="42"/>
      <w:bookmarkEnd w:id="11"/>
      <w:r>
        <w:rPr>
          <w:b/>
          <w:bCs/>
          <w:lang w:val="uk-UA"/>
        </w:rPr>
        <w:t>В</w:t>
      </w:r>
    </w:p>
    <w:p w:rsidR="00971730" w:rsidRDefault="00971730" w:rsidP="00971730">
      <w:pPr>
        <w:ind w:firstLine="426"/>
        <w:jc w:val="both"/>
        <w:rPr>
          <w:lang w:val="uk-UA"/>
        </w:rPr>
      </w:pPr>
      <w:r>
        <w:rPr>
          <w:lang w:val="uk-UA"/>
        </w:rPr>
        <w:t>5.1. Строк (термін) поставки (передачі) товарів  -  до 31.12.2024 року.</w:t>
      </w:r>
    </w:p>
    <w:p w:rsidR="00971730" w:rsidRDefault="00971730" w:rsidP="00971730">
      <w:pPr>
        <w:ind w:firstLine="426"/>
        <w:jc w:val="both"/>
        <w:rPr>
          <w:lang w:val="uk-UA"/>
        </w:rPr>
      </w:pPr>
      <w:bookmarkStart w:id="12" w:name="43"/>
      <w:bookmarkEnd w:id="12"/>
      <w:r>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Замовника. Замовлення надаються Замовником Постачальнику особисто, електронною поштою, </w:t>
      </w:r>
      <w:r>
        <w:rPr>
          <w:lang w:val="uk-UA"/>
        </w:rPr>
        <w:lastRenderedPageBreak/>
        <w:t>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Постачальником. У разі виникнення нагальної потреби, Сторони можуть брати на себе зобов’язання здійснювати постачання за межами графіку.</w:t>
      </w:r>
    </w:p>
    <w:p w:rsidR="00971730" w:rsidRDefault="00971730" w:rsidP="00971730">
      <w:pPr>
        <w:ind w:firstLine="426"/>
        <w:jc w:val="both"/>
        <w:rPr>
          <w:lang w:val="uk-UA"/>
        </w:rPr>
      </w:pPr>
      <w:r>
        <w:rPr>
          <w:lang w:val="uk-UA"/>
        </w:rPr>
        <w:t>5.2.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1730" w:rsidRDefault="00971730" w:rsidP="00971730">
      <w:pPr>
        <w:ind w:firstLine="426"/>
        <w:jc w:val="both"/>
        <w:rPr>
          <w:lang w:val="uk-UA"/>
        </w:rPr>
      </w:pPr>
      <w:r>
        <w:rPr>
          <w:lang w:val="uk-UA"/>
        </w:rPr>
        <w:t>5.3. Постачальник поставляє кожну партію Товару у суворій відповідності до умов Замовлення та затвердженого графіка. Під час поставки партії Товару Постачальник повинен забезпечити:</w:t>
      </w:r>
    </w:p>
    <w:p w:rsidR="00971730" w:rsidRDefault="00971730" w:rsidP="00971730">
      <w:pPr>
        <w:ind w:firstLine="426"/>
        <w:jc w:val="both"/>
        <w:rPr>
          <w:lang w:val="uk-UA"/>
        </w:rPr>
      </w:pPr>
      <w:r>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71730" w:rsidRDefault="00971730" w:rsidP="00971730">
      <w:pPr>
        <w:ind w:firstLine="426"/>
        <w:jc w:val="both"/>
        <w:rPr>
          <w:lang w:val="uk-UA"/>
        </w:rPr>
      </w:pPr>
      <w:r>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71730" w:rsidRDefault="00971730" w:rsidP="00971730">
      <w:pPr>
        <w:ind w:firstLine="426"/>
        <w:jc w:val="both"/>
        <w:rPr>
          <w:lang w:val="uk-UA"/>
        </w:rPr>
      </w:pPr>
      <w:r>
        <w:rPr>
          <w:lang w:val="uk-UA"/>
        </w:rPr>
        <w:t xml:space="preserve">в) при поставці Товару в упакованих або </w:t>
      </w:r>
      <w:proofErr w:type="spellStart"/>
      <w:r>
        <w:rPr>
          <w:lang w:val="uk-UA"/>
        </w:rPr>
        <w:t>затарених</w:t>
      </w:r>
      <w:proofErr w:type="spellEnd"/>
      <w:r>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71730" w:rsidRDefault="00971730" w:rsidP="00971730">
      <w:pPr>
        <w:ind w:firstLine="426"/>
        <w:jc w:val="both"/>
        <w:rPr>
          <w:lang w:val="uk-UA"/>
        </w:rPr>
      </w:pPr>
      <w:r>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71730" w:rsidRDefault="00971730" w:rsidP="00971730">
      <w:pPr>
        <w:ind w:firstLine="426"/>
        <w:jc w:val="both"/>
        <w:rPr>
          <w:lang w:val="uk-UA"/>
        </w:rPr>
      </w:pPr>
      <w:r>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71730" w:rsidRDefault="00971730" w:rsidP="00971730">
      <w:pPr>
        <w:ind w:firstLine="426"/>
        <w:jc w:val="both"/>
        <w:rPr>
          <w:lang w:val="uk-UA"/>
        </w:rPr>
      </w:pPr>
      <w:r>
        <w:rPr>
          <w:lang w:val="uk-UA"/>
        </w:rPr>
        <w:t>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Вараського ліцею №5.</w:t>
      </w:r>
    </w:p>
    <w:p w:rsidR="00971730" w:rsidRDefault="00971730" w:rsidP="00971730">
      <w:pPr>
        <w:shd w:val="clear" w:color="auto" w:fill="FFFFFF"/>
        <w:ind w:firstLine="426"/>
        <w:jc w:val="both"/>
        <w:rPr>
          <w:lang w:val="uk-UA"/>
        </w:rPr>
      </w:pPr>
      <w:r>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Pr>
          <w:lang w:val="uk-UA"/>
        </w:rPr>
        <w:t>товаро</w:t>
      </w:r>
      <w:proofErr w:type="spellEnd"/>
      <w:r w:rsidR="009C1A00">
        <w:rPr>
          <w:lang w:val="uk-UA"/>
        </w:rPr>
        <w:t xml:space="preserve"> </w:t>
      </w:r>
      <w:r>
        <w:rPr>
          <w:lang w:val="uk-UA"/>
        </w:rPr>
        <w:t>-</w:t>
      </w:r>
      <w:r w:rsidR="009C1A00">
        <w:rPr>
          <w:lang w:val="uk-UA"/>
        </w:rPr>
        <w:t xml:space="preserve"> </w:t>
      </w:r>
      <w:r>
        <w:rPr>
          <w:lang w:val="uk-UA"/>
        </w:rPr>
        <w:t xml:space="preserve">транспортної накладної та відповідного маркування), по якості - відповідно до документів, що засвідчують його якість. </w:t>
      </w:r>
    </w:p>
    <w:p w:rsidR="00971730" w:rsidRDefault="00971730" w:rsidP="00971730">
      <w:pPr>
        <w:shd w:val="clear" w:color="auto" w:fill="FFFFFF"/>
        <w:ind w:firstLine="426"/>
        <w:jc w:val="both"/>
        <w:rPr>
          <w:lang w:val="uk-UA"/>
        </w:rPr>
      </w:pPr>
      <w:r>
        <w:rPr>
          <w:lang w:val="uk-UA"/>
        </w:rPr>
        <w:t xml:space="preserve">5.7. 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971730" w:rsidRDefault="00971730" w:rsidP="00971730">
      <w:pPr>
        <w:shd w:val="clear" w:color="auto" w:fill="FFFFFF"/>
        <w:ind w:firstLine="426"/>
        <w:jc w:val="both"/>
        <w:rPr>
          <w:lang w:val="uk-UA"/>
        </w:rPr>
      </w:pPr>
      <w:r>
        <w:rPr>
          <w:lang w:val="uk-UA"/>
        </w:rPr>
        <w:t xml:space="preserve">5.8. У разі відповідності поставки Товару умовам цього Договору Замовник приймає Товар та підписує накладні на поставлений Товар.                                                                                                                                                                          </w:t>
      </w:r>
    </w:p>
    <w:p w:rsidR="00971730" w:rsidRDefault="00971730" w:rsidP="009C1A00">
      <w:pPr>
        <w:shd w:val="clear" w:color="auto" w:fill="FFFFFF"/>
        <w:ind w:firstLine="426"/>
        <w:jc w:val="both"/>
        <w:rPr>
          <w:b/>
          <w:bCs/>
          <w:lang w:val="uk-UA"/>
        </w:rPr>
      </w:pPr>
      <w:r>
        <w:rPr>
          <w:lang w:val="uk-UA"/>
        </w:rPr>
        <w:t xml:space="preserve">5.9.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bookmarkStart w:id="13" w:name="44"/>
      <w:bookmarkEnd w:id="13"/>
    </w:p>
    <w:p w:rsidR="00971730" w:rsidRDefault="00971730" w:rsidP="00971730">
      <w:pPr>
        <w:shd w:val="clear" w:color="auto" w:fill="FFFFFF"/>
        <w:spacing w:before="120"/>
        <w:ind w:firstLine="426"/>
        <w:jc w:val="center"/>
        <w:rPr>
          <w:lang w:val="uk-UA"/>
        </w:rPr>
      </w:pPr>
      <w:r>
        <w:rPr>
          <w:b/>
          <w:bCs/>
          <w:lang w:val="uk-UA"/>
        </w:rPr>
        <w:t>VI. ПРАВА ТА ОБОВ'ЯЗКИ СТОРІН</w:t>
      </w:r>
    </w:p>
    <w:p w:rsidR="00971730" w:rsidRDefault="00971730" w:rsidP="00971730">
      <w:pPr>
        <w:shd w:val="clear" w:color="auto" w:fill="FFFFFF"/>
        <w:ind w:firstLine="426"/>
        <w:jc w:val="both"/>
        <w:rPr>
          <w:lang w:val="uk-UA"/>
        </w:rPr>
      </w:pPr>
      <w:bookmarkStart w:id="14" w:name="45"/>
      <w:bookmarkEnd w:id="14"/>
      <w:r>
        <w:rPr>
          <w:lang w:val="uk-UA"/>
        </w:rPr>
        <w:t xml:space="preserve">6.1. Замовник зобов'язаний: </w:t>
      </w:r>
      <w:bookmarkStart w:id="15" w:name="46"/>
      <w:bookmarkEnd w:id="15"/>
    </w:p>
    <w:p w:rsidR="00971730" w:rsidRDefault="00971730" w:rsidP="00971730">
      <w:pPr>
        <w:shd w:val="clear" w:color="auto" w:fill="FFFFFF"/>
        <w:ind w:firstLine="426"/>
        <w:jc w:val="both"/>
        <w:rPr>
          <w:lang w:val="uk-UA"/>
        </w:rPr>
      </w:pPr>
      <w:r>
        <w:rPr>
          <w:lang w:val="uk-UA"/>
        </w:rPr>
        <w:t xml:space="preserve">6.1.1. Сплачувати за поставлені товари згідно умов цього Договору; </w:t>
      </w:r>
      <w:bookmarkStart w:id="16" w:name="47"/>
      <w:bookmarkEnd w:id="16"/>
    </w:p>
    <w:p w:rsidR="00971730" w:rsidRDefault="00971730" w:rsidP="00971730">
      <w:pPr>
        <w:shd w:val="clear" w:color="auto" w:fill="FFFFFF"/>
        <w:ind w:firstLine="426"/>
        <w:jc w:val="both"/>
        <w:rPr>
          <w:lang w:val="uk-UA"/>
        </w:rPr>
      </w:pPr>
      <w:r>
        <w:rPr>
          <w:lang w:val="uk-UA"/>
        </w:rPr>
        <w:lastRenderedPageBreak/>
        <w:t xml:space="preserve">6.1.2. Приймати поставлені товари  згідно з наданими документами. </w:t>
      </w:r>
      <w:bookmarkStart w:id="17" w:name="48"/>
      <w:bookmarkStart w:id="18" w:name="49"/>
      <w:bookmarkEnd w:id="17"/>
      <w:bookmarkEnd w:id="18"/>
      <w:r>
        <w:rPr>
          <w:lang w:val="uk-UA"/>
        </w:rPr>
        <w:t xml:space="preserve">                                                                                                                                 </w:t>
      </w:r>
    </w:p>
    <w:p w:rsidR="00971730" w:rsidRDefault="00971730" w:rsidP="00971730">
      <w:pPr>
        <w:shd w:val="clear" w:color="auto" w:fill="FFFFFF"/>
        <w:ind w:firstLine="426"/>
        <w:jc w:val="both"/>
        <w:rPr>
          <w:lang w:val="uk-UA"/>
        </w:rPr>
      </w:pPr>
      <w:r>
        <w:rPr>
          <w:lang w:val="uk-UA"/>
        </w:rPr>
        <w:t xml:space="preserve">6.2. Замовник має право: </w:t>
      </w:r>
      <w:bookmarkStart w:id="19" w:name="50"/>
      <w:bookmarkEnd w:id="19"/>
    </w:p>
    <w:p w:rsidR="00971730" w:rsidRDefault="00971730" w:rsidP="00971730">
      <w:pPr>
        <w:shd w:val="clear" w:color="auto" w:fill="FFFFFF"/>
        <w:ind w:firstLine="426"/>
        <w:jc w:val="both"/>
        <w:rPr>
          <w:lang w:val="uk-UA"/>
        </w:rPr>
      </w:pPr>
      <w:r>
        <w:rPr>
          <w:lang w:val="uk-UA"/>
        </w:rPr>
        <w:t>6.2.1. В односторонньому порядку достроково розірвати Договір у разі невиконання зобов'язань Постачальником, повідомивши його про це у строк 7</w:t>
      </w:r>
      <w:r w:rsidR="009C1A00">
        <w:rPr>
          <w:lang w:val="uk-UA"/>
        </w:rPr>
        <w:t xml:space="preserve"> (семи)</w:t>
      </w:r>
      <w:r>
        <w:rPr>
          <w:lang w:val="uk-UA"/>
        </w:rPr>
        <w:t xml:space="preserve"> робочих днів; </w:t>
      </w:r>
      <w:bookmarkStart w:id="20" w:name="51"/>
      <w:bookmarkEnd w:id="20"/>
      <w:r>
        <w:rPr>
          <w:lang w:val="uk-UA"/>
        </w:rPr>
        <w:t xml:space="preserve">                                                                                                                                                                                          </w:t>
      </w:r>
    </w:p>
    <w:p w:rsidR="00971730" w:rsidRDefault="00971730" w:rsidP="00971730">
      <w:pPr>
        <w:shd w:val="clear" w:color="auto" w:fill="FFFFFF"/>
        <w:ind w:firstLine="426"/>
        <w:jc w:val="both"/>
        <w:rPr>
          <w:lang w:val="uk-UA"/>
        </w:rPr>
      </w:pPr>
      <w:r>
        <w:rPr>
          <w:lang w:val="uk-UA"/>
        </w:rPr>
        <w:t xml:space="preserve">6.2.2. Контролювати поставку товарів у строки, встановлені цим Договором; </w:t>
      </w:r>
      <w:bookmarkStart w:id="21" w:name="52"/>
      <w:bookmarkEnd w:id="21"/>
      <w:r>
        <w:rPr>
          <w:lang w:val="uk-UA"/>
        </w:rPr>
        <w:t xml:space="preserve">   </w:t>
      </w:r>
    </w:p>
    <w:p w:rsidR="00971730" w:rsidRDefault="00971730" w:rsidP="00971730">
      <w:pPr>
        <w:shd w:val="clear" w:color="auto" w:fill="FFFFFF"/>
        <w:ind w:firstLine="426"/>
        <w:jc w:val="both"/>
        <w:rPr>
          <w:lang w:val="uk-UA"/>
        </w:rPr>
      </w:pPr>
      <w:r>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22" w:name="53"/>
      <w:bookmarkEnd w:id="22"/>
      <w:r>
        <w:rPr>
          <w:lang w:val="uk-UA"/>
        </w:rPr>
        <w:t xml:space="preserve">                                                                                                                                                        </w:t>
      </w:r>
    </w:p>
    <w:p w:rsidR="00971730" w:rsidRDefault="00971730" w:rsidP="00971730">
      <w:pPr>
        <w:shd w:val="clear" w:color="auto" w:fill="FFFFFF"/>
        <w:ind w:firstLine="426"/>
        <w:jc w:val="both"/>
        <w:rPr>
          <w:lang w:val="uk-UA"/>
        </w:rPr>
      </w:pPr>
      <w:r>
        <w:rPr>
          <w:lang w:val="uk-UA"/>
        </w:rPr>
        <w:t xml:space="preserve">6.2.4. Повернути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3" w:name="54"/>
      <w:bookmarkStart w:id="24" w:name="55"/>
      <w:bookmarkEnd w:id="23"/>
      <w:bookmarkEnd w:id="24"/>
      <w:r>
        <w:rPr>
          <w:lang w:val="uk-UA"/>
        </w:rPr>
        <w:t xml:space="preserve">                                                                                                                                                                      </w:t>
      </w:r>
    </w:p>
    <w:p w:rsidR="00971730" w:rsidRDefault="00971730" w:rsidP="00971730">
      <w:pPr>
        <w:shd w:val="clear" w:color="auto" w:fill="FFFFFF"/>
        <w:ind w:firstLine="426"/>
        <w:jc w:val="both"/>
        <w:rPr>
          <w:lang w:val="uk-UA"/>
        </w:rPr>
      </w:pPr>
      <w:r>
        <w:rPr>
          <w:lang w:val="uk-UA"/>
        </w:rPr>
        <w:t xml:space="preserve">6.3. Постачальник зобов'язаний: </w:t>
      </w:r>
      <w:bookmarkStart w:id="25" w:name="56"/>
      <w:bookmarkEnd w:id="25"/>
    </w:p>
    <w:p w:rsidR="00971730" w:rsidRDefault="00971730" w:rsidP="00971730">
      <w:pPr>
        <w:shd w:val="clear" w:color="auto" w:fill="FFFFFF"/>
        <w:ind w:firstLine="426"/>
        <w:jc w:val="both"/>
        <w:rPr>
          <w:lang w:val="uk-UA"/>
        </w:rPr>
      </w:pPr>
      <w:r>
        <w:rPr>
          <w:lang w:val="uk-UA"/>
        </w:rPr>
        <w:t xml:space="preserve">6.3.1. Забезпечити поставку товарів у строки, встановлені цим Договором; </w:t>
      </w:r>
      <w:bookmarkStart w:id="26" w:name="57"/>
      <w:bookmarkEnd w:id="26"/>
      <w:r>
        <w:rPr>
          <w:lang w:val="uk-UA"/>
        </w:rPr>
        <w:t xml:space="preserve">                                                                                                                         </w:t>
      </w:r>
    </w:p>
    <w:p w:rsidR="00971730" w:rsidRDefault="00971730" w:rsidP="00971730">
      <w:pPr>
        <w:shd w:val="clear" w:color="auto" w:fill="FFFFFF"/>
        <w:ind w:firstLine="426"/>
        <w:jc w:val="both"/>
        <w:rPr>
          <w:lang w:val="uk-UA"/>
        </w:rPr>
      </w:pPr>
      <w:r>
        <w:rPr>
          <w:lang w:val="uk-UA"/>
        </w:rPr>
        <w:t xml:space="preserve">6.3.2. Забезпечити поставку товарів, якість яких відповідає умовам, установленим розділом II цього Договору;                                                          </w:t>
      </w:r>
    </w:p>
    <w:p w:rsidR="00971730" w:rsidRDefault="00971730" w:rsidP="00971730">
      <w:pPr>
        <w:shd w:val="clear" w:color="auto" w:fill="FFFFFF"/>
        <w:ind w:firstLine="426"/>
        <w:jc w:val="both"/>
        <w:rPr>
          <w:lang w:val="uk-UA"/>
        </w:rPr>
      </w:pPr>
      <w:r>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7" w:name="58"/>
      <w:bookmarkEnd w:id="27"/>
      <w:r>
        <w:rPr>
          <w:lang w:val="uk-UA"/>
        </w:rPr>
        <w:t xml:space="preserve">                                                                                                                                                                                                                              </w:t>
      </w:r>
    </w:p>
    <w:p w:rsidR="00971730" w:rsidRDefault="00971730" w:rsidP="00971730">
      <w:pPr>
        <w:shd w:val="clear" w:color="auto" w:fill="FFFFFF"/>
        <w:ind w:firstLine="426"/>
        <w:jc w:val="both"/>
        <w:rPr>
          <w:lang w:val="uk-UA"/>
        </w:rPr>
      </w:pPr>
      <w:r>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971730" w:rsidRDefault="00971730" w:rsidP="00971730">
      <w:pPr>
        <w:shd w:val="clear" w:color="auto" w:fill="FFFFFF"/>
        <w:ind w:firstLine="426"/>
        <w:jc w:val="both"/>
        <w:rPr>
          <w:lang w:val="uk-UA"/>
        </w:rPr>
      </w:pPr>
      <w:r>
        <w:rPr>
          <w:lang w:val="uk-UA"/>
        </w:rPr>
        <w:t>6.3.5. Замінити неякісний Товар на Товар, який відповідає всім якісним показникам.</w:t>
      </w:r>
      <w:bookmarkStart w:id="28" w:name="59"/>
      <w:bookmarkEnd w:id="28"/>
      <w:r>
        <w:rPr>
          <w:lang w:val="uk-UA"/>
        </w:rPr>
        <w:t xml:space="preserve">                                                                                   </w:t>
      </w:r>
    </w:p>
    <w:p w:rsidR="00971730" w:rsidRDefault="00971730" w:rsidP="00971730">
      <w:pPr>
        <w:shd w:val="clear" w:color="auto" w:fill="FFFFFF"/>
        <w:ind w:firstLine="426"/>
        <w:jc w:val="both"/>
        <w:rPr>
          <w:lang w:val="uk-UA"/>
        </w:rPr>
      </w:pPr>
      <w:r>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71730" w:rsidRDefault="00971730" w:rsidP="00971730">
      <w:pPr>
        <w:shd w:val="clear" w:color="auto" w:fill="FFFFFF"/>
        <w:ind w:firstLine="426"/>
        <w:jc w:val="both"/>
        <w:rPr>
          <w:lang w:val="uk-UA"/>
        </w:rPr>
      </w:pPr>
      <w:r>
        <w:rPr>
          <w:lang w:val="uk-UA"/>
        </w:rPr>
        <w:t xml:space="preserve">6.4. Постачальник має право: </w:t>
      </w:r>
      <w:bookmarkStart w:id="29" w:name="60"/>
      <w:bookmarkEnd w:id="29"/>
    </w:p>
    <w:p w:rsidR="00971730" w:rsidRDefault="00971730" w:rsidP="00971730">
      <w:pPr>
        <w:shd w:val="clear" w:color="auto" w:fill="FFFFFF"/>
        <w:ind w:firstLine="426"/>
        <w:jc w:val="both"/>
        <w:rPr>
          <w:lang w:val="uk-UA"/>
        </w:rPr>
      </w:pPr>
      <w:r>
        <w:rPr>
          <w:lang w:val="uk-UA"/>
        </w:rPr>
        <w:t xml:space="preserve">6.4.1. Отримувати плату за поставлені товари; </w:t>
      </w:r>
      <w:bookmarkStart w:id="30" w:name="61"/>
      <w:bookmarkEnd w:id="30"/>
      <w:r>
        <w:rPr>
          <w:lang w:val="uk-UA"/>
        </w:rPr>
        <w:t xml:space="preserve">                                                                                                                                                                      </w:t>
      </w:r>
    </w:p>
    <w:p w:rsidR="00971730" w:rsidRDefault="00971730" w:rsidP="00971730">
      <w:pPr>
        <w:shd w:val="clear" w:color="auto" w:fill="FFFFFF"/>
        <w:ind w:firstLine="426"/>
        <w:jc w:val="both"/>
        <w:rPr>
          <w:lang w:val="uk-UA"/>
        </w:rPr>
      </w:pPr>
      <w:r>
        <w:rPr>
          <w:lang w:val="uk-UA"/>
        </w:rPr>
        <w:t xml:space="preserve">6.4.2. На дострокову поставку товарів (виконання робіт або надання послуг) за письмовим погодженням Замовника; </w:t>
      </w:r>
      <w:bookmarkStart w:id="31" w:name="62"/>
      <w:bookmarkEnd w:id="31"/>
      <w:r>
        <w:rPr>
          <w:lang w:val="uk-UA"/>
        </w:rPr>
        <w:t xml:space="preserve">                                           </w:t>
      </w:r>
    </w:p>
    <w:p w:rsidR="00971730" w:rsidRDefault="00971730" w:rsidP="00971730">
      <w:pPr>
        <w:shd w:val="clear" w:color="auto" w:fill="FFFFFF"/>
        <w:ind w:firstLine="426"/>
        <w:jc w:val="both"/>
        <w:rPr>
          <w:lang w:val="uk-UA"/>
        </w:rPr>
      </w:pPr>
      <w:r>
        <w:rPr>
          <w:lang w:val="uk-UA"/>
        </w:rPr>
        <w:t xml:space="preserve">6.4.3. Постачальник має право достроково розірвати цей Договір, повідомивши про це Замовника у строк не пізніше ніж 30 </w:t>
      </w:r>
      <w:r w:rsidR="009C1A00">
        <w:rPr>
          <w:lang w:val="uk-UA"/>
        </w:rPr>
        <w:t xml:space="preserve">(тридцяти) </w:t>
      </w:r>
      <w:r>
        <w:rPr>
          <w:lang w:val="uk-UA"/>
        </w:rPr>
        <w:t>днів</w:t>
      </w:r>
      <w:bookmarkStart w:id="32" w:name="63"/>
      <w:bookmarkEnd w:id="32"/>
      <w:r>
        <w:rPr>
          <w:lang w:val="uk-UA"/>
        </w:rPr>
        <w:t>.</w:t>
      </w:r>
    </w:p>
    <w:p w:rsidR="00971730" w:rsidRDefault="00971730" w:rsidP="00971730">
      <w:pPr>
        <w:shd w:val="clear" w:color="auto" w:fill="FFFFFF"/>
        <w:spacing w:before="120"/>
        <w:ind w:firstLine="426"/>
        <w:jc w:val="center"/>
        <w:rPr>
          <w:lang w:val="uk-UA"/>
        </w:rPr>
      </w:pPr>
      <w:bookmarkStart w:id="33" w:name="64"/>
      <w:bookmarkEnd w:id="33"/>
      <w:r>
        <w:rPr>
          <w:b/>
          <w:bCs/>
          <w:lang w:val="uk-UA"/>
        </w:rPr>
        <w:t>VII. ВІДПОВІДАЛЬНІСТЬ СТОРІН</w:t>
      </w:r>
    </w:p>
    <w:p w:rsidR="00971730" w:rsidRDefault="00971730" w:rsidP="00971730">
      <w:pPr>
        <w:ind w:firstLine="426"/>
        <w:jc w:val="both"/>
        <w:rPr>
          <w:lang w:val="uk-UA"/>
        </w:rPr>
      </w:pPr>
      <w:bookmarkStart w:id="34" w:name="65"/>
      <w:bookmarkEnd w:id="34"/>
      <w:r>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5" w:name="66"/>
      <w:bookmarkEnd w:id="35"/>
      <w:r>
        <w:rPr>
          <w:lang w:val="uk-UA"/>
        </w:rPr>
        <w:t xml:space="preserve">                                                                                                                                                                                                                        </w:t>
      </w:r>
    </w:p>
    <w:p w:rsidR="00971730" w:rsidRDefault="00971730" w:rsidP="00971730">
      <w:pPr>
        <w:ind w:firstLine="426"/>
        <w:jc w:val="both"/>
        <w:rPr>
          <w:lang w:val="uk-UA"/>
        </w:rPr>
      </w:pPr>
      <w:r>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971730" w:rsidRDefault="00971730" w:rsidP="00971730">
      <w:pPr>
        <w:ind w:firstLine="426"/>
        <w:jc w:val="both"/>
        <w:rPr>
          <w:lang w:val="uk-UA"/>
        </w:rPr>
      </w:pPr>
      <w:r>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71730" w:rsidRDefault="00971730" w:rsidP="00971730">
      <w:pPr>
        <w:ind w:firstLine="426"/>
        <w:jc w:val="both"/>
        <w:rPr>
          <w:lang w:val="uk-UA"/>
        </w:rPr>
      </w:pPr>
      <w:r>
        <w:rPr>
          <w:lang w:val="uk-UA"/>
        </w:rPr>
        <w:t>7.3. За поставку Товару, якість якого не відповідає умовам цього Договору, Постачальник зобов'язаний сплатити Замовнику штраф в розмірі 20</w:t>
      </w:r>
      <w:r w:rsidR="009C1A00">
        <w:rPr>
          <w:lang w:val="uk-UA"/>
        </w:rPr>
        <w:t xml:space="preserve"> (двадцять) </w:t>
      </w:r>
      <w:r>
        <w:rPr>
          <w:lang w:val="uk-UA"/>
        </w:rPr>
        <w:t>% від вартості Товару неналежної якості або Товару, що не відповідає вимогам Договору, а також Замовник може ініціювати розірвання Договору в односторонньому порядку, до проведення подальшої закупівлі.</w:t>
      </w:r>
      <w:bookmarkStart w:id="36" w:name="67"/>
      <w:bookmarkEnd w:id="36"/>
      <w:r>
        <w:rPr>
          <w:lang w:val="uk-UA"/>
        </w:rPr>
        <w:t xml:space="preserve">   </w:t>
      </w:r>
    </w:p>
    <w:p w:rsidR="00971730" w:rsidRDefault="00971730" w:rsidP="00971730">
      <w:pPr>
        <w:widowControl w:val="0"/>
        <w:ind w:right="164" w:firstLine="426"/>
        <w:jc w:val="both"/>
        <w:rPr>
          <w:lang w:val="uk-UA"/>
        </w:rPr>
      </w:pPr>
      <w:r>
        <w:rPr>
          <w:lang w:val="uk-UA"/>
        </w:rPr>
        <w:t>У разі невиконання Постачальникам Договору за постачання товарів неналежної якості, Постачальник сплачує Замовнику штраф у розмірі 20</w:t>
      </w:r>
      <w:r w:rsidR="009C1A00">
        <w:rPr>
          <w:lang w:val="uk-UA"/>
        </w:rPr>
        <w:t xml:space="preserve"> </w:t>
      </w:r>
      <w:r w:rsidR="009C1A00">
        <w:rPr>
          <w:lang w:val="uk-UA"/>
        </w:rPr>
        <w:t>(двадцять)</w:t>
      </w:r>
      <w:r w:rsidR="009C1A00">
        <w:rPr>
          <w:lang w:val="uk-UA"/>
        </w:rPr>
        <w:t xml:space="preserve"> </w:t>
      </w:r>
      <w:r>
        <w:rPr>
          <w:lang w:val="uk-UA"/>
        </w:rPr>
        <w:t>% від вартості неякісного товару, при цьому власними силами та засобами замінює неякісний товар;</w:t>
      </w:r>
    </w:p>
    <w:p w:rsidR="00971730" w:rsidRDefault="00971730" w:rsidP="00971730">
      <w:pPr>
        <w:widowControl w:val="0"/>
        <w:tabs>
          <w:tab w:val="left" w:pos="1065"/>
        </w:tabs>
        <w:ind w:right="164" w:firstLine="426"/>
        <w:jc w:val="both"/>
        <w:rPr>
          <w:lang w:val="uk-UA"/>
        </w:rPr>
      </w:pPr>
      <w:r>
        <w:rPr>
          <w:lang w:val="uk-UA"/>
        </w:rPr>
        <w:t xml:space="preserve">7.4.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w:t>
      </w:r>
      <w:proofErr w:type="spellStart"/>
      <w:r>
        <w:rPr>
          <w:lang w:val="uk-UA"/>
        </w:rPr>
        <w:t>товаросупровідних</w:t>
      </w:r>
      <w:proofErr w:type="spellEnd"/>
      <w:r>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w:t>
      </w:r>
      <w:r>
        <w:rPr>
          <w:lang w:val="uk-UA"/>
        </w:rPr>
        <w:lastRenderedPageBreak/>
        <w:t xml:space="preserve">Замовника та кінцевих споживачів та додатково сплачує Замовнику штраф в розмірі 20 </w:t>
      </w:r>
      <w:r w:rsidR="009C1A00">
        <w:rPr>
          <w:lang w:val="uk-UA"/>
        </w:rPr>
        <w:t>(двадцять)</w:t>
      </w:r>
      <w:r w:rsidR="009C1A00">
        <w:rPr>
          <w:lang w:val="uk-UA"/>
        </w:rPr>
        <w:t xml:space="preserve"> </w:t>
      </w:r>
      <w:r>
        <w:rPr>
          <w:lang w:val="uk-UA"/>
        </w:rPr>
        <w:t xml:space="preserve">відсотків ціни Договору, а також Замовник може ініціювати розірвання Договору в односторонньому порядку.                                                                                                                                                              </w:t>
      </w:r>
    </w:p>
    <w:p w:rsidR="00971730" w:rsidRDefault="00971730" w:rsidP="00971730">
      <w:pPr>
        <w:widowControl w:val="0"/>
        <w:tabs>
          <w:tab w:val="left" w:pos="1065"/>
        </w:tabs>
        <w:ind w:right="164" w:firstLine="426"/>
        <w:jc w:val="both"/>
        <w:rPr>
          <w:lang w:val="uk-UA"/>
        </w:rPr>
      </w:pPr>
      <w:r>
        <w:rPr>
          <w:lang w:val="uk-UA"/>
        </w:rPr>
        <w:t>7.5. У випадку виникнення суперечностей, Сторони зобов'язані провести переговори для врегулювання суперечливих питань.</w:t>
      </w:r>
    </w:p>
    <w:p w:rsidR="00971730" w:rsidRDefault="00971730" w:rsidP="00971730">
      <w:pPr>
        <w:shd w:val="clear" w:color="auto" w:fill="FFFFFF"/>
        <w:spacing w:before="120" w:after="120"/>
        <w:ind w:firstLine="426"/>
        <w:jc w:val="center"/>
        <w:rPr>
          <w:lang w:val="uk-UA"/>
        </w:rPr>
      </w:pPr>
      <w:bookmarkStart w:id="37" w:name="68"/>
      <w:bookmarkEnd w:id="37"/>
      <w:r>
        <w:rPr>
          <w:b/>
          <w:bCs/>
          <w:lang w:val="uk-UA"/>
        </w:rPr>
        <w:t xml:space="preserve">VIII. ОБСТАВИНИ НЕПЕРЕБОРНОЇ СИЛИ </w:t>
      </w:r>
    </w:p>
    <w:p w:rsidR="00971730" w:rsidRDefault="00971730" w:rsidP="00971730">
      <w:pPr>
        <w:ind w:firstLine="426"/>
        <w:jc w:val="both"/>
        <w:rPr>
          <w:lang w:val="uk-UA"/>
        </w:rPr>
      </w:pPr>
      <w:bookmarkStart w:id="38" w:name="69"/>
      <w:bookmarkEnd w:id="38"/>
      <w:r>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9" w:name="70"/>
      <w:bookmarkEnd w:id="39"/>
      <w:r>
        <w:rPr>
          <w:lang w:val="uk-UA"/>
        </w:rPr>
        <w:t xml:space="preserve">                                                                                                                                                                                             </w:t>
      </w:r>
    </w:p>
    <w:p w:rsidR="00971730" w:rsidRPr="009C1A00" w:rsidRDefault="00971730" w:rsidP="00971730">
      <w:pPr>
        <w:tabs>
          <w:tab w:val="left" w:pos="2160"/>
          <w:tab w:val="left" w:pos="3600"/>
        </w:tabs>
        <w:ind w:firstLine="426"/>
        <w:jc w:val="both"/>
        <w:rPr>
          <w:lang w:val="uk-UA"/>
        </w:rPr>
      </w:pPr>
      <w:r>
        <w:rPr>
          <w:lang w:val="uk-UA"/>
        </w:rPr>
        <w:t xml:space="preserve">8.2. Сторона, що не може виконувати зобов'язання за цим Договором унаслідок дії обставин </w:t>
      </w:r>
      <w:r w:rsidRPr="009C1A00">
        <w:rPr>
          <w:lang w:val="uk-UA"/>
        </w:rPr>
        <w:t>непереборної сили, повинна не пізніше</w:t>
      </w:r>
      <w:r w:rsidR="009C1A00" w:rsidRPr="009C1A00">
        <w:rPr>
          <w:lang w:val="uk-UA"/>
        </w:rPr>
        <w:t xml:space="preserve"> ніж протягом 2 (двох)</w:t>
      </w:r>
      <w:r w:rsidRPr="009C1A00">
        <w:rPr>
          <w:lang w:val="uk-UA"/>
        </w:rPr>
        <w:t xml:space="preserve"> днів з моменту їх виникнення повідомити про це іншу Сторону у письмовій формі. </w:t>
      </w:r>
      <w:bookmarkStart w:id="40" w:name="71"/>
      <w:bookmarkEnd w:id="40"/>
      <w:r w:rsidRPr="009C1A00">
        <w:rPr>
          <w:lang w:val="uk-UA"/>
        </w:rPr>
        <w:t xml:space="preserve">    </w:t>
      </w:r>
    </w:p>
    <w:p w:rsidR="009C1A00" w:rsidRDefault="00971730" w:rsidP="00971730">
      <w:pPr>
        <w:pStyle w:val="a6"/>
        <w:spacing w:before="0" w:beforeAutospacing="0" w:after="0" w:afterAutospacing="0"/>
        <w:ind w:firstLine="426"/>
        <w:jc w:val="both"/>
        <w:rPr>
          <w:rFonts w:ascii="Times New Roman" w:hAnsi="Times New Roman" w:cs="Times New Roman"/>
          <w:szCs w:val="24"/>
          <w:lang w:val="uk-UA"/>
        </w:rPr>
      </w:pPr>
      <w:r w:rsidRPr="009C1A00">
        <w:rPr>
          <w:rFonts w:ascii="Times New Roman" w:hAnsi="Times New Roman" w:cs="Times New Roman"/>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1" w:name="72"/>
      <w:bookmarkEnd w:id="41"/>
      <w:r w:rsidRPr="009C1A00">
        <w:rPr>
          <w:rFonts w:ascii="Times New Roman" w:hAnsi="Times New Roman" w:cs="Times New Roman"/>
          <w:szCs w:val="24"/>
          <w:lang w:val="uk-UA"/>
        </w:rPr>
        <w:t xml:space="preserve"> </w:t>
      </w:r>
    </w:p>
    <w:p w:rsidR="00971730" w:rsidRPr="009C1A00" w:rsidRDefault="00971730" w:rsidP="00971730">
      <w:pPr>
        <w:pStyle w:val="a6"/>
        <w:spacing w:before="0" w:beforeAutospacing="0" w:after="0" w:afterAutospacing="0"/>
        <w:ind w:firstLine="426"/>
        <w:jc w:val="both"/>
        <w:rPr>
          <w:rFonts w:ascii="Times New Roman" w:hAnsi="Times New Roman" w:cs="Times New Roman"/>
          <w:szCs w:val="24"/>
          <w:lang w:val="uk-UA"/>
        </w:rPr>
      </w:pPr>
      <w:r w:rsidRPr="009C1A00">
        <w:rPr>
          <w:rFonts w:ascii="Times New Roman" w:hAnsi="Times New Roman" w:cs="Times New Roman"/>
          <w:szCs w:val="24"/>
          <w:lang w:val="uk-UA"/>
        </w:rPr>
        <w:t xml:space="preserve">                   </w:t>
      </w:r>
    </w:p>
    <w:p w:rsidR="00971730" w:rsidRDefault="00971730" w:rsidP="00971730">
      <w:pPr>
        <w:shd w:val="clear" w:color="auto" w:fill="FFFFFF"/>
        <w:spacing w:before="120"/>
        <w:ind w:firstLine="426"/>
        <w:jc w:val="center"/>
        <w:rPr>
          <w:lang w:val="uk-UA"/>
        </w:rPr>
      </w:pPr>
      <w:bookmarkStart w:id="42" w:name="73"/>
      <w:bookmarkEnd w:id="42"/>
      <w:r>
        <w:rPr>
          <w:b/>
          <w:bCs/>
          <w:lang w:val="uk-UA"/>
        </w:rPr>
        <w:t>IX. ВИРІШЕННЯ СПОРІВ</w:t>
      </w:r>
    </w:p>
    <w:p w:rsidR="00971730" w:rsidRDefault="00971730" w:rsidP="00971730">
      <w:pPr>
        <w:ind w:firstLine="426"/>
        <w:jc w:val="both"/>
        <w:rPr>
          <w:lang w:val="uk-UA"/>
        </w:rPr>
      </w:pPr>
      <w:bookmarkStart w:id="43" w:name="74"/>
      <w:bookmarkEnd w:id="43"/>
      <w:r>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75"/>
      <w:bookmarkEnd w:id="44"/>
      <w:r>
        <w:rPr>
          <w:lang w:val="uk-UA"/>
        </w:rPr>
        <w:t xml:space="preserve">                                                                                                                                                                                                                       </w:t>
      </w:r>
    </w:p>
    <w:p w:rsidR="00971730" w:rsidRDefault="00971730" w:rsidP="00971730">
      <w:pPr>
        <w:ind w:firstLine="426"/>
        <w:jc w:val="both"/>
        <w:rPr>
          <w:lang w:val="uk-UA"/>
        </w:rPr>
      </w:pPr>
      <w:r>
        <w:rPr>
          <w:lang w:val="uk-UA"/>
        </w:rPr>
        <w:t>9.2. У разі недосягнення Сторонами згоди спори (розбіжності) вирішуються у судовому порядку.</w:t>
      </w:r>
    </w:p>
    <w:p w:rsidR="00971730" w:rsidRDefault="00971730" w:rsidP="00971730">
      <w:pPr>
        <w:shd w:val="clear" w:color="auto" w:fill="FFFFFF"/>
        <w:spacing w:before="120"/>
        <w:ind w:firstLine="426"/>
        <w:jc w:val="center"/>
        <w:rPr>
          <w:lang w:val="uk-UA"/>
        </w:rPr>
      </w:pPr>
      <w:bookmarkStart w:id="45" w:name="76"/>
      <w:bookmarkEnd w:id="45"/>
      <w:r>
        <w:rPr>
          <w:b/>
          <w:bCs/>
          <w:lang w:val="uk-UA"/>
        </w:rPr>
        <w:t>X. СТРОК ДІЇ ДОГОВОРУ</w:t>
      </w:r>
    </w:p>
    <w:p w:rsidR="00971730" w:rsidRDefault="00971730" w:rsidP="00971730">
      <w:pPr>
        <w:ind w:firstLine="426"/>
        <w:jc w:val="both"/>
        <w:rPr>
          <w:lang w:val="uk-UA"/>
        </w:rPr>
      </w:pPr>
      <w:bookmarkStart w:id="46" w:name="77"/>
      <w:bookmarkEnd w:id="46"/>
      <w:r>
        <w:rPr>
          <w:lang w:val="uk-UA"/>
        </w:rPr>
        <w:t xml:space="preserve">10.1. Цей Договір набирає чинності з дати підписання договору і діє до 31.12.2024 року. У частині оплати – до повного виконання сторонами узятих на себе зобов’язань за цим Договором.                                                             </w:t>
      </w:r>
      <w:bookmarkStart w:id="47" w:name="78"/>
      <w:bookmarkEnd w:id="47"/>
      <w:r>
        <w:rPr>
          <w:lang w:val="uk-UA"/>
        </w:rPr>
        <w:t xml:space="preserve">                           </w:t>
      </w:r>
    </w:p>
    <w:p w:rsidR="00971730" w:rsidRDefault="00971730" w:rsidP="00971730">
      <w:pPr>
        <w:ind w:firstLine="426"/>
        <w:jc w:val="both"/>
        <w:rPr>
          <w:lang w:val="uk-UA"/>
        </w:rPr>
      </w:pPr>
      <w:r>
        <w:rPr>
          <w:lang w:val="uk-UA"/>
        </w:rPr>
        <w:t>10.2. Цей Договір укладається і підписується у 2</w:t>
      </w:r>
      <w:r w:rsidR="009C1A00">
        <w:rPr>
          <w:lang w:val="uk-UA"/>
        </w:rPr>
        <w:t xml:space="preserve"> (двох) </w:t>
      </w:r>
      <w:r>
        <w:rPr>
          <w:lang w:val="uk-UA"/>
        </w:rPr>
        <w:t xml:space="preserve"> примірниках, що мають однакову юридичну силу. </w:t>
      </w:r>
    </w:p>
    <w:p w:rsidR="00971730" w:rsidRDefault="00971730" w:rsidP="00971730">
      <w:pPr>
        <w:shd w:val="clear" w:color="auto" w:fill="FFFFFF"/>
        <w:ind w:firstLine="426"/>
        <w:jc w:val="center"/>
        <w:rPr>
          <w:lang w:val="uk-UA"/>
        </w:rPr>
      </w:pPr>
      <w:bookmarkStart w:id="48" w:name="79"/>
      <w:bookmarkEnd w:id="48"/>
      <w:r>
        <w:rPr>
          <w:b/>
          <w:bCs/>
          <w:lang w:val="uk-UA"/>
        </w:rPr>
        <w:t xml:space="preserve">XI. ІНШІ УМОВИ </w:t>
      </w:r>
    </w:p>
    <w:p w:rsidR="00971730" w:rsidRDefault="00971730" w:rsidP="00971730">
      <w:pPr>
        <w:ind w:firstLine="426"/>
        <w:jc w:val="both"/>
        <w:rPr>
          <w:lang w:val="uk-UA"/>
        </w:rPr>
      </w:pPr>
      <w:bookmarkStart w:id="49" w:name="80"/>
      <w:bookmarkEnd w:id="49"/>
      <w:r>
        <w:rPr>
          <w:lang w:val="uk-UA"/>
        </w:rPr>
        <w:t>11.1. Умови Договору про закупівлю не повинні відрізнятися від умов пропозиції конкурсних торгів Постачальника-переможця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71730" w:rsidRDefault="00971730" w:rsidP="00971730">
      <w:pPr>
        <w:ind w:firstLine="426"/>
        <w:jc w:val="both"/>
        <w:rPr>
          <w:lang w:val="uk-UA"/>
        </w:rPr>
      </w:pPr>
      <w:r>
        <w:rPr>
          <w:lang w:val="uk-UA"/>
        </w:rPr>
        <w:t>11.2. Ризик випадкової втрати Товару несе Постачальник до моменту передачі його Замовнику за накладною.</w:t>
      </w:r>
    </w:p>
    <w:p w:rsidR="00971730" w:rsidRDefault="00971730" w:rsidP="00971730">
      <w:pPr>
        <w:ind w:firstLine="426"/>
        <w:jc w:val="both"/>
        <w:rPr>
          <w:lang w:val="uk-UA"/>
        </w:rPr>
      </w:pPr>
      <w:r>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71730" w:rsidRDefault="00971730" w:rsidP="00971730">
      <w:pPr>
        <w:ind w:firstLine="426"/>
        <w:jc w:val="both"/>
        <w:rPr>
          <w:lang w:val="uk-UA"/>
        </w:rPr>
      </w:pPr>
      <w:r>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71730" w:rsidRDefault="00971730" w:rsidP="00971730">
      <w:pPr>
        <w:ind w:firstLine="426"/>
        <w:jc w:val="both"/>
        <w:rPr>
          <w:lang w:val="uk-UA"/>
        </w:rPr>
      </w:pPr>
      <w:r>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71730" w:rsidRDefault="00971730" w:rsidP="00971730">
      <w:pPr>
        <w:ind w:firstLine="426"/>
        <w:jc w:val="both"/>
        <w:rPr>
          <w:lang w:val="uk-UA"/>
        </w:rPr>
      </w:pPr>
      <w:r>
        <w:rPr>
          <w:lang w:val="uk-UA"/>
        </w:rPr>
        <w:t>11.6.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71730" w:rsidRDefault="00971730" w:rsidP="00971730">
      <w:pPr>
        <w:spacing w:before="120" w:after="120"/>
        <w:ind w:firstLine="426"/>
        <w:jc w:val="center"/>
        <w:rPr>
          <w:b/>
          <w:lang w:val="uk-UA"/>
        </w:rPr>
      </w:pPr>
      <w:r>
        <w:rPr>
          <w:b/>
          <w:lang w:val="uk-UA"/>
        </w:rPr>
        <w:t>XII. ДОДАТКИ ДО ДОГОВОРУ</w:t>
      </w:r>
    </w:p>
    <w:p w:rsidR="00971730" w:rsidRDefault="00971730" w:rsidP="00971730">
      <w:pPr>
        <w:ind w:right="131" w:firstLine="426"/>
        <w:jc w:val="both"/>
        <w:rPr>
          <w:lang w:val="uk-UA"/>
        </w:rPr>
      </w:pPr>
      <w:r>
        <w:rPr>
          <w:lang w:val="uk-UA"/>
        </w:rPr>
        <w:t>12.1. Невід`ємною частиною даного Договору є Додаток 1 «Специфікація», Додаток 2 «Графік постачання».</w:t>
      </w:r>
    </w:p>
    <w:p w:rsidR="00971730" w:rsidRDefault="00971730" w:rsidP="00971730">
      <w:pPr>
        <w:spacing w:before="120" w:after="120"/>
        <w:ind w:firstLine="426"/>
        <w:jc w:val="center"/>
        <w:rPr>
          <w:b/>
          <w:lang w:val="uk-UA"/>
        </w:rPr>
      </w:pPr>
    </w:p>
    <w:p w:rsidR="00971730" w:rsidRDefault="00971730" w:rsidP="00971730">
      <w:pPr>
        <w:spacing w:before="120" w:after="120"/>
        <w:ind w:firstLine="426"/>
        <w:jc w:val="center"/>
        <w:rPr>
          <w:b/>
          <w:lang w:val="uk-UA"/>
        </w:rPr>
      </w:pPr>
    </w:p>
    <w:p w:rsidR="00971730" w:rsidRDefault="00971730" w:rsidP="00971730">
      <w:pPr>
        <w:spacing w:before="120" w:after="120"/>
        <w:ind w:firstLine="426"/>
        <w:jc w:val="center"/>
        <w:rPr>
          <w:b/>
          <w:lang w:val="uk-UA"/>
        </w:rPr>
      </w:pPr>
      <w:r>
        <w:rPr>
          <w:b/>
          <w:lang w:val="uk-UA"/>
        </w:rPr>
        <w:lastRenderedPageBreak/>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971730" w:rsidTr="0097173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suppressAutoHyphens/>
              <w:autoSpaceDE w:val="0"/>
              <w:autoSpaceDN w:val="0"/>
              <w:adjustRightInd w:val="0"/>
              <w:spacing w:before="30" w:after="30" w:line="276" w:lineRule="auto"/>
              <w:ind w:left="30" w:right="30"/>
              <w:jc w:val="center"/>
              <w:rPr>
                <w:lang w:val="uk-UA" w:eastAsia="ar-SA"/>
              </w:rPr>
            </w:pPr>
            <w:r>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971730" w:rsidTr="0097173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pStyle w:val="a8"/>
              <w:rPr>
                <w:rFonts w:ascii="Times New Roman" w:hAnsi="Times New Roman"/>
                <w:b/>
                <w:sz w:val="24"/>
                <w:szCs w:val="24"/>
                <w:lang w:val="uk-UA" w:eastAsia="uk-UA"/>
              </w:rPr>
            </w:pPr>
            <w:r>
              <w:rPr>
                <w:rFonts w:ascii="Times New Roman" w:hAnsi="Times New Roman"/>
                <w:b/>
                <w:sz w:val="24"/>
                <w:szCs w:val="24"/>
                <w:lang w:val="uk-UA" w:eastAsia="uk-UA"/>
              </w:rPr>
              <w:t xml:space="preserve">Вараський ліцей №5 </w:t>
            </w:r>
          </w:p>
          <w:p w:rsidR="00971730" w:rsidRDefault="00971730">
            <w:pPr>
              <w:pStyle w:val="a8"/>
              <w:rPr>
                <w:rFonts w:ascii="Times New Roman" w:hAnsi="Times New Roman"/>
                <w:b/>
                <w:sz w:val="24"/>
                <w:szCs w:val="24"/>
                <w:lang w:val="uk-UA" w:eastAsia="uk-UA"/>
              </w:rPr>
            </w:pPr>
            <w:r>
              <w:rPr>
                <w:rFonts w:ascii="Times New Roman" w:hAnsi="Times New Roman"/>
                <w:b/>
                <w:sz w:val="24"/>
                <w:szCs w:val="24"/>
                <w:lang w:val="uk-UA" w:eastAsia="uk-UA"/>
              </w:rPr>
              <w:t xml:space="preserve">Вараської міської ради </w:t>
            </w:r>
          </w:p>
          <w:p w:rsidR="00971730" w:rsidRDefault="00971730">
            <w:pPr>
              <w:pStyle w:val="a8"/>
              <w:rPr>
                <w:rFonts w:ascii="Times New Roman" w:hAnsi="Times New Roman"/>
                <w:sz w:val="24"/>
                <w:szCs w:val="24"/>
                <w:lang w:val="uk-UA" w:eastAsia="uk-UA"/>
              </w:rPr>
            </w:pPr>
            <w:r>
              <w:rPr>
                <w:rFonts w:ascii="Times New Roman" w:hAnsi="Times New Roman"/>
                <w:sz w:val="24"/>
                <w:szCs w:val="24"/>
                <w:lang w:val="uk-UA" w:eastAsia="uk-UA"/>
              </w:rPr>
              <w:t xml:space="preserve">Україна, 34402, Рівненська обл., </w:t>
            </w:r>
          </w:p>
          <w:p w:rsidR="00971730" w:rsidRDefault="00971730">
            <w:pPr>
              <w:pStyle w:val="a8"/>
              <w:rPr>
                <w:rFonts w:ascii="Times New Roman" w:hAnsi="Times New Roman"/>
                <w:sz w:val="24"/>
                <w:szCs w:val="24"/>
                <w:lang w:val="uk-UA" w:eastAsia="uk-UA"/>
              </w:rPr>
            </w:pPr>
            <w:r>
              <w:rPr>
                <w:rFonts w:ascii="Times New Roman" w:hAnsi="Times New Roman"/>
                <w:sz w:val="24"/>
                <w:szCs w:val="24"/>
                <w:lang w:val="uk-UA" w:eastAsia="uk-UA"/>
              </w:rPr>
              <w:t xml:space="preserve">Вараський р-н, м.Вараш, </w:t>
            </w:r>
          </w:p>
          <w:p w:rsidR="00971730" w:rsidRDefault="00971730">
            <w:pPr>
              <w:pStyle w:val="a8"/>
              <w:rPr>
                <w:rFonts w:ascii="Times New Roman" w:hAnsi="Times New Roman"/>
                <w:sz w:val="24"/>
                <w:szCs w:val="24"/>
                <w:lang w:val="uk-UA" w:eastAsia="uk-UA"/>
              </w:rPr>
            </w:pPr>
            <w:r>
              <w:rPr>
                <w:rFonts w:ascii="Times New Roman" w:hAnsi="Times New Roman"/>
                <w:sz w:val="24"/>
                <w:szCs w:val="24"/>
                <w:lang w:val="uk-UA" w:eastAsia="uk-UA"/>
              </w:rPr>
              <w:t>Вараш мікрорайон, будинок 36</w:t>
            </w:r>
          </w:p>
          <w:p w:rsidR="00971730" w:rsidRDefault="00971730">
            <w:pPr>
              <w:pStyle w:val="a8"/>
              <w:rPr>
                <w:rFonts w:ascii="Times New Roman" w:hAnsi="Times New Roman"/>
                <w:sz w:val="24"/>
                <w:szCs w:val="24"/>
                <w:lang w:val="uk-UA" w:eastAsia="uk-UA"/>
              </w:rPr>
            </w:pPr>
            <w:r>
              <w:rPr>
                <w:rFonts w:ascii="Times New Roman" w:hAnsi="Times New Roman"/>
                <w:sz w:val="24"/>
                <w:szCs w:val="24"/>
                <w:lang w:eastAsia="uk-UA"/>
              </w:rPr>
              <w:t>UA</w:t>
            </w:r>
            <w:r>
              <w:rPr>
                <w:rFonts w:ascii="Times New Roman" w:hAnsi="Times New Roman"/>
                <w:sz w:val="24"/>
                <w:szCs w:val="24"/>
                <w:lang w:val="uk-UA" w:eastAsia="uk-UA"/>
              </w:rPr>
              <w:t>928201720344230004000157180</w:t>
            </w:r>
          </w:p>
          <w:p w:rsidR="00971730" w:rsidRDefault="00971730">
            <w:pPr>
              <w:pStyle w:val="a8"/>
              <w:rPr>
                <w:rFonts w:ascii="Times New Roman" w:hAnsi="Times New Roman"/>
                <w:sz w:val="24"/>
                <w:szCs w:val="24"/>
                <w:lang w:val="uk-UA" w:eastAsia="uk-UA"/>
              </w:rPr>
            </w:pPr>
            <w:proofErr w:type="spellStart"/>
            <w:r>
              <w:rPr>
                <w:rFonts w:ascii="Times New Roman" w:hAnsi="Times New Roman"/>
                <w:sz w:val="24"/>
                <w:szCs w:val="24"/>
                <w:lang w:val="uk-UA" w:eastAsia="uk-UA"/>
              </w:rPr>
              <w:t>Держказначейська</w:t>
            </w:r>
            <w:proofErr w:type="spellEnd"/>
            <w:r>
              <w:rPr>
                <w:rFonts w:ascii="Times New Roman" w:hAnsi="Times New Roman"/>
                <w:sz w:val="24"/>
                <w:szCs w:val="24"/>
                <w:lang w:val="uk-UA" w:eastAsia="uk-UA"/>
              </w:rPr>
              <w:t xml:space="preserve"> служба України, </w:t>
            </w:r>
            <w:proofErr w:type="spellStart"/>
            <w:r>
              <w:rPr>
                <w:rFonts w:ascii="Times New Roman" w:hAnsi="Times New Roman"/>
                <w:sz w:val="24"/>
                <w:szCs w:val="24"/>
                <w:lang w:val="uk-UA" w:eastAsia="uk-UA"/>
              </w:rPr>
              <w:t>м.Київ</w:t>
            </w:r>
            <w:proofErr w:type="spellEnd"/>
            <w:r>
              <w:rPr>
                <w:rFonts w:ascii="Times New Roman" w:hAnsi="Times New Roman"/>
                <w:sz w:val="24"/>
                <w:szCs w:val="24"/>
                <w:lang w:val="uk-UA" w:eastAsia="uk-UA"/>
              </w:rPr>
              <w:t xml:space="preserve"> </w:t>
            </w:r>
          </w:p>
          <w:p w:rsidR="00971730" w:rsidRDefault="00971730">
            <w:pPr>
              <w:pStyle w:val="a8"/>
              <w:rPr>
                <w:rFonts w:ascii="Times New Roman" w:hAnsi="Times New Roman"/>
                <w:sz w:val="24"/>
                <w:szCs w:val="24"/>
                <w:lang w:val="uk-UA" w:eastAsia="uk-UA"/>
              </w:rPr>
            </w:pPr>
            <w:r>
              <w:rPr>
                <w:rFonts w:ascii="Times New Roman" w:hAnsi="Times New Roman"/>
                <w:sz w:val="24"/>
                <w:szCs w:val="24"/>
                <w:lang w:val="uk-UA" w:eastAsia="uk-UA"/>
              </w:rPr>
              <w:t>Код ЄДРПОУ 33351492</w:t>
            </w:r>
          </w:p>
          <w:p w:rsidR="00971730" w:rsidRDefault="00971730">
            <w:pPr>
              <w:pStyle w:val="a8"/>
              <w:rPr>
                <w:rFonts w:ascii="Times New Roman" w:hAnsi="Times New Roman"/>
                <w:sz w:val="24"/>
                <w:szCs w:val="24"/>
                <w:lang w:val="uk-UA" w:eastAsia="uk-UA"/>
              </w:rPr>
            </w:pPr>
            <w:r>
              <w:rPr>
                <w:rFonts w:ascii="Times New Roman" w:hAnsi="Times New Roman"/>
                <w:sz w:val="24"/>
                <w:szCs w:val="24"/>
                <w:lang w:val="ru-RU" w:eastAsia="uk-UA"/>
              </w:rPr>
              <w:t>тел.</w:t>
            </w:r>
            <w:r>
              <w:rPr>
                <w:rFonts w:ascii="Times New Roman" w:hAnsi="Times New Roman"/>
                <w:sz w:val="24"/>
                <w:szCs w:val="24"/>
                <w:lang w:val="uk-UA" w:eastAsia="uk-UA"/>
              </w:rPr>
              <w:t>0674901467</w:t>
            </w:r>
          </w:p>
          <w:p w:rsidR="00971730" w:rsidRPr="00971730" w:rsidRDefault="00971730">
            <w:pPr>
              <w:widowControl w:val="0"/>
              <w:suppressAutoHyphens/>
              <w:autoSpaceDE w:val="0"/>
              <w:autoSpaceDN w:val="0"/>
              <w:adjustRightInd w:val="0"/>
              <w:spacing w:line="276" w:lineRule="auto"/>
              <w:ind w:left="30" w:right="30"/>
              <w:rPr>
                <w:lang w:eastAsia="ar-SA"/>
              </w:rPr>
            </w:pPr>
            <w:proofErr w:type="gramStart"/>
            <w:r>
              <w:rPr>
                <w:lang w:eastAsia="uk-UA"/>
              </w:rPr>
              <w:t>Е</w:t>
            </w:r>
            <w:proofErr w:type="gramEnd"/>
            <w:r w:rsidRPr="00971730">
              <w:rPr>
                <w:lang w:eastAsia="uk-UA"/>
              </w:rPr>
              <w:t>-</w:t>
            </w:r>
            <w:r>
              <w:rPr>
                <w:lang w:val="en-US" w:eastAsia="uk-UA"/>
              </w:rPr>
              <w:t>mail</w:t>
            </w:r>
            <w:r w:rsidRPr="00971730">
              <w:rPr>
                <w:lang w:eastAsia="uk-UA"/>
              </w:rPr>
              <w:t xml:space="preserve">: </w:t>
            </w:r>
            <w:hyperlink r:id="rId5" w:history="1">
              <w:r>
                <w:rPr>
                  <w:rStyle w:val="a3"/>
                  <w:rFonts w:eastAsia="Calibri"/>
                  <w:lang w:val="en-US"/>
                </w:rPr>
                <w:t>zzso</w:t>
              </w:r>
              <w:r w:rsidRPr="00971730">
                <w:rPr>
                  <w:rStyle w:val="a3"/>
                  <w:rFonts w:eastAsia="Calibri"/>
                </w:rPr>
                <w:t>5</w:t>
              </w:r>
              <w:r>
                <w:rPr>
                  <w:rStyle w:val="a3"/>
                  <w:rFonts w:eastAsia="Calibri"/>
                  <w:lang w:val="en-US"/>
                </w:rPr>
                <w:t>varash</w:t>
              </w:r>
              <w:r w:rsidRPr="00971730">
                <w:rPr>
                  <w:rStyle w:val="a3"/>
                  <w:rFonts w:eastAsia="Calibri"/>
                </w:rPr>
                <w:t>@</w:t>
              </w:r>
              <w:r>
                <w:rPr>
                  <w:rStyle w:val="a3"/>
                  <w:rFonts w:eastAsia="Calibri"/>
                  <w:lang w:val="en-US"/>
                </w:rPr>
                <w:t>i</w:t>
              </w:r>
              <w:r w:rsidRPr="00971730">
                <w:rPr>
                  <w:rStyle w:val="a3"/>
                  <w:rFonts w:eastAsia="Calibri"/>
                </w:rPr>
                <w:t>.</w:t>
              </w:r>
              <w:r>
                <w:rPr>
                  <w:rStyle w:val="a3"/>
                  <w:rFonts w:eastAsia="Calibri"/>
                  <w:lang w:val="en-US"/>
                </w:rPr>
                <w:t>ua</w:t>
              </w:r>
            </w:hyperlink>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71730" w:rsidRDefault="00971730">
            <w:pPr>
              <w:widowControl w:val="0"/>
              <w:autoSpaceDE w:val="0"/>
              <w:autoSpaceDN w:val="0"/>
              <w:adjustRightInd w:val="0"/>
              <w:spacing w:line="276" w:lineRule="auto"/>
              <w:ind w:left="30" w:right="30"/>
              <w:rPr>
                <w:lang w:val="uk-UA" w:eastAsia="ar-SA"/>
              </w:rPr>
            </w:pPr>
          </w:p>
        </w:tc>
      </w:tr>
      <w:tr w:rsidR="00971730" w:rsidTr="0097173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autoSpaceDE w:val="0"/>
              <w:autoSpaceDN w:val="0"/>
              <w:adjustRightInd w:val="0"/>
              <w:spacing w:line="276" w:lineRule="auto"/>
              <w:ind w:right="75" w:firstLine="92"/>
              <w:rPr>
                <w:b/>
                <w:lang w:val="uk-UA" w:eastAsia="uk-UA"/>
              </w:rPr>
            </w:pPr>
            <w:r>
              <w:rPr>
                <w:b/>
                <w:lang w:val="uk-UA" w:eastAsia="uk-UA"/>
              </w:rPr>
              <w:t xml:space="preserve">Директор </w:t>
            </w:r>
            <w:proofErr w:type="spellStart"/>
            <w:r>
              <w:rPr>
                <w:b/>
                <w:lang w:val="uk-UA" w:eastAsia="uk-UA"/>
              </w:rPr>
              <w:t>___________Русл</w:t>
            </w:r>
            <w:proofErr w:type="spellEnd"/>
            <w:r>
              <w:rPr>
                <w:b/>
                <w:lang w:val="uk-UA" w:eastAsia="uk-UA"/>
              </w:rPr>
              <w:t>ан ПАШКО</w:t>
            </w:r>
          </w:p>
          <w:p w:rsidR="00971730" w:rsidRDefault="00971730">
            <w:pPr>
              <w:widowControl w:val="0"/>
              <w:suppressAutoHyphens/>
              <w:autoSpaceDE w:val="0"/>
              <w:autoSpaceDN w:val="0"/>
              <w:adjustRightInd w:val="0"/>
              <w:spacing w:line="276" w:lineRule="auto"/>
              <w:ind w:left="75" w:right="75"/>
              <w:rPr>
                <w:lang w:val="uk-UA" w:eastAsia="ar-SA"/>
              </w:rPr>
            </w:pPr>
            <w:r>
              <w:rPr>
                <w:b/>
                <w:lang w:val="uk-UA" w:eastAsia="uk-UA"/>
              </w:rPr>
              <w:t xml:space="preserve">    МП</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suppressAutoHyphens/>
              <w:autoSpaceDE w:val="0"/>
              <w:autoSpaceDN w:val="0"/>
              <w:adjustRightInd w:val="0"/>
              <w:spacing w:before="75" w:after="75" w:line="276" w:lineRule="auto"/>
              <w:ind w:left="75" w:right="75"/>
              <w:rPr>
                <w:b/>
                <w:lang w:val="uk-UA"/>
              </w:rPr>
            </w:pPr>
            <w:r>
              <w:rPr>
                <w:b/>
                <w:lang w:val="uk-UA"/>
              </w:rPr>
              <w:t>_______________ П.І.Б.</w:t>
            </w:r>
          </w:p>
          <w:p w:rsidR="00971730" w:rsidRDefault="00971730">
            <w:pPr>
              <w:widowControl w:val="0"/>
              <w:suppressAutoHyphens/>
              <w:autoSpaceDE w:val="0"/>
              <w:autoSpaceDN w:val="0"/>
              <w:adjustRightInd w:val="0"/>
              <w:spacing w:before="75" w:after="75" w:line="276" w:lineRule="auto"/>
              <w:ind w:left="75" w:right="75"/>
              <w:rPr>
                <w:lang w:val="uk-UA" w:eastAsia="ar-SA"/>
              </w:rPr>
            </w:pPr>
            <w:r>
              <w:rPr>
                <w:b/>
                <w:lang w:val="uk-UA"/>
              </w:rPr>
              <w:t xml:space="preserve">МП                </w:t>
            </w:r>
          </w:p>
        </w:tc>
      </w:tr>
    </w:tbl>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rPr>
          <w:b/>
          <w:bCs/>
          <w:lang w:val="uk-UA"/>
        </w:rPr>
      </w:pPr>
      <w:r>
        <w:rPr>
          <w:b/>
          <w:bCs/>
          <w:lang w:val="uk-UA"/>
        </w:rPr>
        <w:br w:type="page"/>
      </w:r>
    </w:p>
    <w:p w:rsidR="00971730" w:rsidRDefault="00971730" w:rsidP="00971730">
      <w:pPr>
        <w:spacing w:after="200" w:line="276" w:lineRule="auto"/>
        <w:jc w:val="right"/>
        <w:rPr>
          <w:lang w:val="uk-UA"/>
        </w:rPr>
      </w:pPr>
    </w:p>
    <w:p w:rsidR="00971730" w:rsidRDefault="00971730" w:rsidP="00971730">
      <w:pPr>
        <w:spacing w:after="200" w:line="276" w:lineRule="auto"/>
        <w:jc w:val="right"/>
        <w:rPr>
          <w:lang w:val="uk-UA"/>
        </w:rPr>
      </w:pPr>
      <w:r>
        <w:rPr>
          <w:lang w:val="uk-UA"/>
        </w:rPr>
        <w:t>Додаток 1</w:t>
      </w:r>
    </w:p>
    <w:p w:rsidR="00971730" w:rsidRDefault="00971730" w:rsidP="00971730">
      <w:pPr>
        <w:spacing w:line="360" w:lineRule="auto"/>
        <w:ind w:left="4820"/>
        <w:jc w:val="right"/>
        <w:rPr>
          <w:lang w:val="uk-UA"/>
        </w:rPr>
      </w:pPr>
      <w:r>
        <w:rPr>
          <w:lang w:val="uk-UA"/>
        </w:rPr>
        <w:t xml:space="preserve"> до договору </w:t>
      </w:r>
      <w:r>
        <w:rPr>
          <w:lang w:val="uk-UA"/>
        </w:rPr>
        <w:t>про закупівлю</w:t>
      </w:r>
    </w:p>
    <w:p w:rsidR="00971730" w:rsidRDefault="00971730" w:rsidP="00971730">
      <w:pPr>
        <w:spacing w:line="360" w:lineRule="auto"/>
        <w:ind w:left="4820"/>
        <w:jc w:val="right"/>
        <w:rPr>
          <w:lang w:val="uk-UA"/>
        </w:rPr>
      </w:pPr>
      <w:r>
        <w:rPr>
          <w:lang w:val="uk-UA"/>
        </w:rPr>
        <w:t>№_____ від ________2024 року</w:t>
      </w:r>
    </w:p>
    <w:p w:rsidR="00971730" w:rsidRDefault="00971730" w:rsidP="00971730">
      <w:pPr>
        <w:jc w:val="center"/>
        <w:rPr>
          <w:lang w:val="uk-UA"/>
        </w:rPr>
      </w:pPr>
    </w:p>
    <w:p w:rsidR="00971730" w:rsidRDefault="00971730" w:rsidP="00971730">
      <w:pPr>
        <w:jc w:val="center"/>
        <w:rPr>
          <w:sz w:val="28"/>
          <w:szCs w:val="28"/>
          <w:lang w:val="uk-UA"/>
        </w:rPr>
      </w:pPr>
      <w:r>
        <w:rPr>
          <w:sz w:val="28"/>
          <w:szCs w:val="28"/>
          <w:lang w:val="uk-UA"/>
        </w:rPr>
        <w:t>Специфікація</w:t>
      </w:r>
    </w:p>
    <w:p w:rsidR="00971730" w:rsidRDefault="00971730" w:rsidP="00971730">
      <w:pPr>
        <w:rPr>
          <w:lang w:val="uk-UA"/>
        </w:rPr>
      </w:pPr>
    </w:p>
    <w:tbl>
      <w:tblPr>
        <w:tblW w:w="1095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1"/>
        <w:gridCol w:w="2016"/>
        <w:gridCol w:w="1276"/>
        <w:gridCol w:w="709"/>
        <w:gridCol w:w="850"/>
        <w:gridCol w:w="1417"/>
        <w:gridCol w:w="1276"/>
        <w:gridCol w:w="1276"/>
        <w:gridCol w:w="1559"/>
      </w:tblGrid>
      <w:tr w:rsidR="00971730" w:rsidTr="00971730">
        <w:trPr>
          <w:cantSplit/>
          <w:trHeight w:val="1833"/>
        </w:trPr>
        <w:tc>
          <w:tcPr>
            <w:tcW w:w="571"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sz w:val="20"/>
                <w:szCs w:val="20"/>
                <w:lang w:val="uk-UA"/>
              </w:rPr>
            </w:pPr>
            <w:r>
              <w:rPr>
                <w:sz w:val="20"/>
                <w:szCs w:val="20"/>
                <w:lang w:val="uk-UA"/>
              </w:rPr>
              <w:t>№п/п</w:t>
            </w:r>
          </w:p>
        </w:tc>
        <w:tc>
          <w:tcPr>
            <w:tcW w:w="2016" w:type="dxa"/>
            <w:tcBorders>
              <w:top w:val="single" w:sz="4" w:space="0" w:color="auto"/>
              <w:left w:val="single" w:sz="4" w:space="0" w:color="auto"/>
              <w:bottom w:val="single" w:sz="4" w:space="0" w:color="auto"/>
              <w:right w:val="single" w:sz="4" w:space="0" w:color="auto"/>
            </w:tcBorders>
            <w:vAlign w:val="center"/>
          </w:tcPr>
          <w:p w:rsidR="00971730" w:rsidRDefault="00971730">
            <w:pPr>
              <w:adjustRightInd w:val="0"/>
              <w:ind w:left="-210" w:right="-290"/>
              <w:jc w:val="center"/>
              <w:rPr>
                <w:sz w:val="20"/>
                <w:szCs w:val="20"/>
                <w:lang w:val="uk-UA"/>
              </w:rPr>
            </w:pPr>
            <w:r>
              <w:rPr>
                <w:sz w:val="20"/>
                <w:szCs w:val="20"/>
                <w:lang w:val="uk-UA"/>
              </w:rPr>
              <w:t>Найменування</w:t>
            </w:r>
          </w:p>
          <w:p w:rsidR="00971730" w:rsidRDefault="00971730">
            <w:pPr>
              <w:adjustRightInd w:val="0"/>
              <w:ind w:left="-210" w:right="-290"/>
              <w:jc w:val="center"/>
              <w:rPr>
                <w:sz w:val="20"/>
                <w:szCs w:val="20"/>
                <w:lang w:val="uk-UA"/>
              </w:rPr>
            </w:pPr>
            <w:r>
              <w:rPr>
                <w:sz w:val="20"/>
                <w:szCs w:val="20"/>
                <w:lang w:val="uk-UA"/>
              </w:rPr>
              <w:t>товару</w:t>
            </w:r>
          </w:p>
          <w:p w:rsidR="00971730" w:rsidRDefault="00971730">
            <w:pPr>
              <w:adjustRightInd w:val="0"/>
              <w:ind w:left="-210" w:right="-290"/>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right="4"/>
              <w:jc w:val="center"/>
              <w:rPr>
                <w:sz w:val="20"/>
                <w:szCs w:val="20"/>
                <w:lang w:val="uk-UA"/>
              </w:rPr>
            </w:pPr>
            <w:r>
              <w:rPr>
                <w:sz w:val="20"/>
                <w:szCs w:val="20"/>
                <w:lang w:val="uk-UA"/>
              </w:rPr>
              <w:t>Вимоги щодо якості (ДСТУ, ГОСТ, ТУ тощо)</w:t>
            </w:r>
          </w:p>
          <w:p w:rsidR="00971730" w:rsidRDefault="00971730">
            <w:pPr>
              <w:adjustRightInd w:val="0"/>
              <w:ind w:right="4"/>
              <w:jc w:val="center"/>
              <w:rPr>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sz w:val="20"/>
                <w:szCs w:val="20"/>
                <w:lang w:val="uk-UA"/>
              </w:rPr>
            </w:pPr>
            <w:r>
              <w:rPr>
                <w:sz w:val="20"/>
                <w:szCs w:val="20"/>
                <w:lang w:val="uk-UA"/>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sz w:val="20"/>
                <w:szCs w:val="20"/>
                <w:lang w:val="uk-UA"/>
              </w:rPr>
            </w:pPr>
            <w:r>
              <w:rPr>
                <w:sz w:val="20"/>
                <w:szCs w:val="20"/>
                <w:lang w:val="uk-UA"/>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sz w:val="20"/>
                <w:szCs w:val="20"/>
                <w:lang w:val="uk-UA"/>
              </w:rPr>
            </w:pPr>
            <w:r>
              <w:rPr>
                <w:sz w:val="20"/>
                <w:szCs w:val="20"/>
                <w:lang w:val="uk-UA"/>
              </w:rPr>
              <w:t>Код</w:t>
            </w:r>
          </w:p>
          <w:p w:rsidR="00971730" w:rsidRDefault="00971730">
            <w:pPr>
              <w:jc w:val="center"/>
              <w:rPr>
                <w:sz w:val="20"/>
                <w:szCs w:val="20"/>
                <w:lang w:val="uk-UA"/>
              </w:rPr>
            </w:pPr>
            <w:r>
              <w:rPr>
                <w:sz w:val="20"/>
                <w:szCs w:val="20"/>
                <w:shd w:val="clear" w:color="auto" w:fill="FFFFFF"/>
                <w:lang w:val="uk-UA"/>
              </w:rPr>
              <w:t>ДК 021:2015</w:t>
            </w:r>
          </w:p>
        </w:tc>
        <w:tc>
          <w:tcPr>
            <w:tcW w:w="1276" w:type="dxa"/>
            <w:tcBorders>
              <w:top w:val="single" w:sz="4" w:space="0" w:color="auto"/>
              <w:left w:val="single" w:sz="4" w:space="0" w:color="auto"/>
              <w:bottom w:val="single" w:sz="4" w:space="0" w:color="auto"/>
              <w:right w:val="single" w:sz="4" w:space="0" w:color="auto"/>
            </w:tcBorders>
          </w:tcPr>
          <w:p w:rsidR="00971730" w:rsidRDefault="00971730">
            <w:pPr>
              <w:jc w:val="center"/>
              <w:rPr>
                <w:sz w:val="20"/>
                <w:szCs w:val="20"/>
                <w:lang w:val="uk-UA"/>
              </w:rPr>
            </w:pPr>
          </w:p>
          <w:p w:rsidR="00971730" w:rsidRDefault="00971730">
            <w:pPr>
              <w:jc w:val="center"/>
              <w:rPr>
                <w:sz w:val="20"/>
                <w:szCs w:val="20"/>
                <w:lang w:val="uk-UA"/>
              </w:rPr>
            </w:pPr>
          </w:p>
          <w:p w:rsidR="00971730" w:rsidRDefault="00971730">
            <w:pPr>
              <w:jc w:val="center"/>
              <w:rPr>
                <w:sz w:val="20"/>
                <w:szCs w:val="20"/>
                <w:lang w:val="uk-UA"/>
              </w:rPr>
            </w:pPr>
            <w:r>
              <w:rPr>
                <w:sz w:val="20"/>
                <w:szCs w:val="20"/>
                <w:lang w:val="uk-UA"/>
              </w:rPr>
              <w:t>Ціна за одиницю товару з/без ПДВ, грн..</w:t>
            </w:r>
          </w:p>
        </w:tc>
        <w:tc>
          <w:tcPr>
            <w:tcW w:w="1276" w:type="dxa"/>
            <w:tcBorders>
              <w:top w:val="single" w:sz="4" w:space="0" w:color="auto"/>
              <w:left w:val="single" w:sz="4" w:space="0" w:color="auto"/>
              <w:bottom w:val="single" w:sz="4" w:space="0" w:color="auto"/>
              <w:right w:val="single" w:sz="4" w:space="0" w:color="auto"/>
            </w:tcBorders>
          </w:tcPr>
          <w:p w:rsidR="00971730" w:rsidRDefault="00971730">
            <w:pPr>
              <w:jc w:val="center"/>
              <w:rPr>
                <w:sz w:val="20"/>
                <w:szCs w:val="20"/>
                <w:lang w:val="uk-UA"/>
              </w:rPr>
            </w:pPr>
          </w:p>
          <w:p w:rsidR="00971730" w:rsidRDefault="00971730">
            <w:pPr>
              <w:jc w:val="center"/>
              <w:rPr>
                <w:sz w:val="20"/>
                <w:szCs w:val="20"/>
                <w:lang w:val="uk-UA"/>
              </w:rPr>
            </w:pPr>
          </w:p>
          <w:p w:rsidR="00971730" w:rsidRDefault="00971730">
            <w:pPr>
              <w:jc w:val="center"/>
              <w:rPr>
                <w:sz w:val="20"/>
                <w:szCs w:val="20"/>
                <w:lang w:val="uk-UA"/>
              </w:rPr>
            </w:pPr>
          </w:p>
          <w:p w:rsidR="00971730" w:rsidRDefault="00971730">
            <w:pPr>
              <w:jc w:val="center"/>
              <w:rPr>
                <w:sz w:val="20"/>
                <w:szCs w:val="20"/>
                <w:lang w:val="uk-UA"/>
              </w:rPr>
            </w:pPr>
            <w:r>
              <w:rPr>
                <w:sz w:val="20"/>
                <w:szCs w:val="20"/>
                <w:lang w:val="uk-UA"/>
              </w:rPr>
              <w:t>Загальна вартість з/без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971730" w:rsidRDefault="00971730">
            <w:pPr>
              <w:jc w:val="center"/>
              <w:rPr>
                <w:sz w:val="20"/>
                <w:szCs w:val="20"/>
                <w:lang w:val="uk-UA"/>
              </w:rPr>
            </w:pPr>
            <w:r>
              <w:rPr>
                <w:sz w:val="20"/>
                <w:szCs w:val="20"/>
                <w:lang w:val="uk-UA"/>
              </w:rPr>
              <w:t>Гарантійний строк,</w:t>
            </w:r>
          </w:p>
          <w:p w:rsidR="00971730" w:rsidRDefault="00971730">
            <w:pPr>
              <w:jc w:val="center"/>
              <w:rPr>
                <w:sz w:val="20"/>
                <w:szCs w:val="20"/>
                <w:lang w:val="uk-UA"/>
              </w:rPr>
            </w:pPr>
            <w:r>
              <w:rPr>
                <w:sz w:val="20"/>
                <w:szCs w:val="20"/>
                <w:lang w:val="uk-UA"/>
              </w:rPr>
              <w:t>строк придатності.</w:t>
            </w:r>
          </w:p>
          <w:p w:rsidR="00971730" w:rsidRDefault="00971730">
            <w:pPr>
              <w:jc w:val="center"/>
              <w:rPr>
                <w:sz w:val="20"/>
                <w:szCs w:val="20"/>
                <w:highlight w:val="green"/>
                <w:lang w:val="uk-UA"/>
              </w:rPr>
            </w:pPr>
          </w:p>
        </w:tc>
      </w:tr>
      <w:tr w:rsidR="00971730" w:rsidTr="00971730">
        <w:trPr>
          <w:trHeight w:val="312"/>
        </w:trPr>
        <w:tc>
          <w:tcPr>
            <w:tcW w:w="571" w:type="dxa"/>
            <w:tcBorders>
              <w:top w:val="single" w:sz="4" w:space="0" w:color="auto"/>
              <w:left w:val="single" w:sz="4" w:space="0" w:color="auto"/>
              <w:bottom w:val="single" w:sz="4" w:space="0" w:color="auto"/>
              <w:right w:val="single" w:sz="4" w:space="0" w:color="auto"/>
            </w:tcBorders>
            <w:vAlign w:val="center"/>
            <w:hideMark/>
          </w:tcPr>
          <w:p w:rsidR="00971730" w:rsidRDefault="00971730">
            <w:pPr>
              <w:tabs>
                <w:tab w:val="left" w:pos="374"/>
                <w:tab w:val="left" w:pos="1080"/>
              </w:tabs>
              <w:jc w:val="center"/>
              <w:rPr>
                <w:sz w:val="20"/>
                <w:szCs w:val="20"/>
                <w:lang w:val="uk-UA"/>
              </w:rPr>
            </w:pPr>
            <w:r>
              <w:rPr>
                <w:sz w:val="20"/>
                <w:szCs w:val="20"/>
                <w:lang w:val="uk-UA"/>
              </w:rPr>
              <w:t>1.</w:t>
            </w:r>
          </w:p>
        </w:tc>
        <w:tc>
          <w:tcPr>
            <w:tcW w:w="2016"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color w:val="000000"/>
                <w:lang w:eastAsia="uk-UA"/>
              </w:rPr>
            </w:pPr>
            <w:r>
              <w:rPr>
                <w:color w:val="000000"/>
                <w:lang w:val="uk-UA" w:eastAsia="uk-UA"/>
              </w:rPr>
              <w:t>Морква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1730" w:rsidRPr="00971730" w:rsidRDefault="00971730" w:rsidP="00971730">
            <w:pPr>
              <w:jc w:val="center"/>
              <w:rPr>
                <w:color w:val="000000" w:themeColor="text1"/>
                <w:shd w:val="clear" w:color="auto" w:fill="FFFFFF"/>
              </w:rPr>
            </w:pPr>
            <w:r w:rsidRPr="00971730">
              <w:rPr>
                <w:color w:val="000000" w:themeColor="text1"/>
              </w:rPr>
              <w:fldChar w:fldCharType="begin"/>
            </w:r>
            <w:r w:rsidRPr="00971730">
              <w:rPr>
                <w:color w:val="000000" w:themeColor="text1"/>
              </w:rPr>
              <w:instrText xml:space="preserve"> HYPERLINK "https://online.budstandart.com/ua/catalog/doc-page?id_doc=84103" </w:instrText>
            </w:r>
            <w:r w:rsidRPr="00971730">
              <w:rPr>
                <w:color w:val="000000" w:themeColor="text1"/>
              </w:rPr>
              <w:fldChar w:fldCharType="separate"/>
            </w:r>
            <w:r w:rsidRPr="00971730">
              <w:rPr>
                <w:bCs/>
                <w:color w:val="000000" w:themeColor="text1"/>
                <w:shd w:val="clear" w:color="auto" w:fill="FFFFFF"/>
              </w:rPr>
              <w:t>ДСТУ 7035:2009</w:t>
            </w:r>
          </w:p>
          <w:p w:rsidR="00971730" w:rsidRPr="00971730" w:rsidRDefault="00971730" w:rsidP="00971730">
            <w:pPr>
              <w:jc w:val="center"/>
              <w:rPr>
                <w:color w:val="000000" w:themeColor="text1"/>
                <w:lang w:val="uk-UA"/>
              </w:rPr>
            </w:pPr>
            <w:r w:rsidRPr="00971730">
              <w:rPr>
                <w:color w:val="000000" w:themeColor="text1"/>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lang w:val="uk-UA"/>
              </w:rPr>
            </w:pPr>
            <w:r>
              <w:rPr>
                <w:lang w:val="uk-UA"/>
              </w:rP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lang w:val="uk-UA"/>
              </w:rPr>
            </w:pPr>
            <w:r>
              <w:rPr>
                <w:lang w:val="uk-UA"/>
              </w:rPr>
              <w:t>кг</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71730" w:rsidRDefault="00971730">
            <w:pPr>
              <w:jc w:val="center"/>
              <w:rPr>
                <w:bCs/>
                <w:sz w:val="22"/>
                <w:szCs w:val="22"/>
                <w:lang w:val="uk-UA"/>
              </w:rPr>
            </w:pPr>
            <w:r>
              <w:rPr>
                <w:bCs/>
                <w:sz w:val="22"/>
                <w:szCs w:val="22"/>
                <w:lang w:val="uk-UA"/>
              </w:rPr>
              <w:t>03220000-9 Овочі, фрукти та горіхи</w:t>
            </w:r>
          </w:p>
        </w:tc>
        <w:tc>
          <w:tcPr>
            <w:tcW w:w="1276" w:type="dxa"/>
            <w:tcBorders>
              <w:top w:val="single" w:sz="4" w:space="0" w:color="auto"/>
              <w:left w:val="single" w:sz="4" w:space="0" w:color="auto"/>
              <w:bottom w:val="single" w:sz="4" w:space="0" w:color="auto"/>
              <w:right w:val="single" w:sz="4" w:space="0" w:color="auto"/>
            </w:tcBorders>
          </w:tcPr>
          <w:p w:rsidR="00971730" w:rsidRDefault="00971730">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71730" w:rsidRDefault="00971730">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hideMark/>
          </w:tcPr>
          <w:p w:rsidR="00971730" w:rsidRDefault="00971730">
            <w:pPr>
              <w:rPr>
                <w:sz w:val="20"/>
                <w:szCs w:val="20"/>
              </w:rPr>
            </w:pPr>
            <w:r>
              <w:rPr>
                <w:color w:val="000000"/>
                <w:sz w:val="20"/>
                <w:szCs w:val="20"/>
              </w:rPr>
              <w:t xml:space="preserve">не </w:t>
            </w:r>
            <w:proofErr w:type="spellStart"/>
            <w:r>
              <w:rPr>
                <w:color w:val="000000"/>
                <w:sz w:val="20"/>
                <w:szCs w:val="20"/>
              </w:rPr>
              <w:t>менше</w:t>
            </w:r>
            <w:proofErr w:type="spellEnd"/>
            <w:r>
              <w:rPr>
                <w:color w:val="000000"/>
                <w:sz w:val="20"/>
                <w:szCs w:val="20"/>
              </w:rPr>
              <w:t xml:space="preserve"> 90% </w:t>
            </w:r>
            <w:proofErr w:type="spellStart"/>
            <w:r>
              <w:rPr>
                <w:color w:val="000000"/>
                <w:sz w:val="20"/>
                <w:szCs w:val="20"/>
              </w:rPr>
              <w:t>від</w:t>
            </w:r>
            <w:proofErr w:type="spellEnd"/>
            <w:r>
              <w:rPr>
                <w:color w:val="000000"/>
                <w:sz w:val="20"/>
                <w:szCs w:val="20"/>
              </w:rPr>
              <w:t xml:space="preserve"> </w:t>
            </w:r>
            <w:proofErr w:type="spellStart"/>
            <w:r>
              <w:rPr>
                <w:color w:val="000000"/>
                <w:sz w:val="20"/>
                <w:szCs w:val="20"/>
              </w:rPr>
              <w:t>передбаченого</w:t>
            </w:r>
            <w:proofErr w:type="spellEnd"/>
            <w:r>
              <w:rPr>
                <w:color w:val="000000"/>
                <w:sz w:val="20"/>
                <w:szCs w:val="20"/>
              </w:rPr>
              <w:t xml:space="preserve"> </w:t>
            </w:r>
            <w:proofErr w:type="spellStart"/>
            <w:r>
              <w:rPr>
                <w:color w:val="000000"/>
                <w:sz w:val="20"/>
                <w:szCs w:val="20"/>
              </w:rPr>
              <w:t>виробником</w:t>
            </w:r>
            <w:proofErr w:type="spellEnd"/>
          </w:p>
        </w:tc>
      </w:tr>
      <w:tr w:rsidR="00971730" w:rsidTr="00971730">
        <w:trPr>
          <w:trHeight w:val="312"/>
        </w:trPr>
        <w:tc>
          <w:tcPr>
            <w:tcW w:w="571" w:type="dxa"/>
            <w:tcBorders>
              <w:top w:val="single" w:sz="4" w:space="0" w:color="auto"/>
              <w:left w:val="single" w:sz="4" w:space="0" w:color="auto"/>
              <w:bottom w:val="single" w:sz="4" w:space="0" w:color="auto"/>
              <w:right w:val="single" w:sz="4" w:space="0" w:color="auto"/>
            </w:tcBorders>
            <w:vAlign w:val="center"/>
            <w:hideMark/>
          </w:tcPr>
          <w:p w:rsidR="00971730" w:rsidRDefault="00971730">
            <w:pPr>
              <w:tabs>
                <w:tab w:val="left" w:pos="374"/>
                <w:tab w:val="left" w:pos="1080"/>
              </w:tabs>
              <w:jc w:val="center"/>
              <w:rPr>
                <w:sz w:val="20"/>
                <w:szCs w:val="20"/>
                <w:lang w:val="uk-UA"/>
              </w:rPr>
            </w:pPr>
            <w:r>
              <w:rPr>
                <w:sz w:val="20"/>
                <w:szCs w:val="20"/>
                <w:lang w:val="uk-UA"/>
              </w:rPr>
              <w:t>2.</w:t>
            </w:r>
          </w:p>
        </w:tc>
        <w:tc>
          <w:tcPr>
            <w:tcW w:w="2016" w:type="dxa"/>
            <w:tcBorders>
              <w:top w:val="single" w:sz="4" w:space="0" w:color="auto"/>
              <w:left w:val="single" w:sz="4" w:space="0" w:color="auto"/>
              <w:bottom w:val="single" w:sz="4" w:space="0" w:color="auto"/>
              <w:right w:val="single" w:sz="4" w:space="0" w:color="auto"/>
            </w:tcBorders>
            <w:vAlign w:val="center"/>
            <w:hideMark/>
          </w:tcPr>
          <w:p w:rsidR="00971730" w:rsidRPr="00971730" w:rsidRDefault="00971730">
            <w:pPr>
              <w:jc w:val="center"/>
              <w:rPr>
                <w:color w:val="000000"/>
                <w:lang w:val="uk-UA" w:eastAsia="uk-UA"/>
              </w:rPr>
            </w:pPr>
            <w:r>
              <w:rPr>
                <w:color w:val="000000"/>
                <w:lang w:val="uk-UA" w:eastAsia="uk-UA"/>
              </w:rPr>
              <w:t>Цибуля ріпчаста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1730" w:rsidRPr="00971730" w:rsidRDefault="00971730" w:rsidP="00971730">
            <w:pPr>
              <w:jc w:val="center"/>
              <w:rPr>
                <w:bCs/>
                <w:color w:val="000000" w:themeColor="text1"/>
                <w:lang w:val="uk-UA"/>
              </w:rPr>
            </w:pPr>
            <w:r w:rsidRPr="00971730">
              <w:rPr>
                <w:color w:val="000000" w:themeColor="text1"/>
              </w:rPr>
              <w:t>ДСТУ</w:t>
            </w:r>
            <w:r w:rsidRPr="00971730">
              <w:rPr>
                <w:color w:val="000000" w:themeColor="text1"/>
                <w:shd w:val="clear" w:color="auto" w:fill="D3E3FD"/>
              </w:rPr>
              <w:t xml:space="preserve"> </w:t>
            </w:r>
            <w:r w:rsidRPr="00971730">
              <w:rPr>
                <w:color w:val="000000" w:themeColor="text1"/>
              </w:rPr>
              <w:t>3234:95</w:t>
            </w:r>
          </w:p>
        </w:tc>
        <w:tc>
          <w:tcPr>
            <w:tcW w:w="709"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lang w:val="uk-UA"/>
              </w:rPr>
            </w:pPr>
            <w:r>
              <w:rPr>
                <w:lang w:val="uk-UA"/>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lang w:val="uk-UA"/>
              </w:rPr>
            </w:pPr>
            <w:r>
              <w:rPr>
                <w:lang w:val="uk-UA"/>
              </w:rPr>
              <w:t>кг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1730" w:rsidRDefault="00971730">
            <w:pP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971730" w:rsidRDefault="00971730">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71730" w:rsidRDefault="00971730">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hideMark/>
          </w:tcPr>
          <w:p w:rsidR="00971730" w:rsidRDefault="00971730">
            <w:pPr>
              <w:rPr>
                <w:sz w:val="20"/>
                <w:szCs w:val="20"/>
              </w:rPr>
            </w:pPr>
            <w:r>
              <w:rPr>
                <w:color w:val="000000"/>
                <w:sz w:val="20"/>
                <w:szCs w:val="20"/>
              </w:rPr>
              <w:t xml:space="preserve">не </w:t>
            </w:r>
            <w:proofErr w:type="spellStart"/>
            <w:r>
              <w:rPr>
                <w:color w:val="000000"/>
                <w:sz w:val="20"/>
                <w:szCs w:val="20"/>
              </w:rPr>
              <w:t>менше</w:t>
            </w:r>
            <w:proofErr w:type="spellEnd"/>
            <w:r>
              <w:rPr>
                <w:color w:val="000000"/>
                <w:sz w:val="20"/>
                <w:szCs w:val="20"/>
              </w:rPr>
              <w:t xml:space="preserve"> 90% </w:t>
            </w:r>
            <w:proofErr w:type="spellStart"/>
            <w:r>
              <w:rPr>
                <w:color w:val="000000"/>
                <w:sz w:val="20"/>
                <w:szCs w:val="20"/>
              </w:rPr>
              <w:t>від</w:t>
            </w:r>
            <w:proofErr w:type="spellEnd"/>
            <w:r>
              <w:rPr>
                <w:color w:val="000000"/>
                <w:sz w:val="20"/>
                <w:szCs w:val="20"/>
              </w:rPr>
              <w:t xml:space="preserve"> </w:t>
            </w:r>
            <w:proofErr w:type="spellStart"/>
            <w:r>
              <w:rPr>
                <w:color w:val="000000"/>
                <w:sz w:val="20"/>
                <w:szCs w:val="20"/>
              </w:rPr>
              <w:t>передбаченого</w:t>
            </w:r>
            <w:proofErr w:type="spellEnd"/>
            <w:r>
              <w:rPr>
                <w:color w:val="000000"/>
                <w:sz w:val="20"/>
                <w:szCs w:val="20"/>
              </w:rPr>
              <w:t xml:space="preserve"> </w:t>
            </w:r>
            <w:proofErr w:type="spellStart"/>
            <w:r>
              <w:rPr>
                <w:color w:val="000000"/>
                <w:sz w:val="20"/>
                <w:szCs w:val="20"/>
              </w:rPr>
              <w:t>виробником</w:t>
            </w:r>
            <w:proofErr w:type="spellEnd"/>
          </w:p>
        </w:tc>
      </w:tr>
    </w:tbl>
    <w:p w:rsidR="00971730" w:rsidRDefault="00971730" w:rsidP="00971730">
      <w:pPr>
        <w:tabs>
          <w:tab w:val="left" w:pos="2160"/>
          <w:tab w:val="left" w:pos="3600"/>
        </w:tabs>
        <w:jc w:val="right"/>
        <w:rPr>
          <w:b/>
          <w:bCs/>
          <w:lang w:val="uk-UA"/>
        </w:rPr>
      </w:pPr>
    </w:p>
    <w:p w:rsidR="00971730" w:rsidRDefault="00971730" w:rsidP="00971730">
      <w:pPr>
        <w:ind w:right="-426"/>
        <w:outlineLvl w:val="0"/>
        <w:rPr>
          <w:b/>
          <w:highlight w:val="yellow"/>
          <w:lang w:val="uk-UA"/>
        </w:rPr>
      </w:pPr>
      <w:r>
        <w:rPr>
          <w:b/>
          <w:lang w:val="uk-UA"/>
        </w:rPr>
        <w:t>Загальна вартість закупівлі з/без ПДВ:_______________ (__________ грн. _______ коп.).</w:t>
      </w:r>
    </w:p>
    <w:p w:rsidR="00971730" w:rsidRDefault="00971730" w:rsidP="00971730">
      <w:pPr>
        <w:jc w:val="both"/>
        <w:rPr>
          <w:lang w:val="uk-UA"/>
        </w:rPr>
      </w:pPr>
    </w:p>
    <w:p w:rsidR="00971730" w:rsidRDefault="00971730" w:rsidP="00971730">
      <w:pPr>
        <w:ind w:left="6660" w:right="196"/>
        <w:jc w:val="both"/>
        <w:rPr>
          <w:b/>
          <w:lang w:val="uk-UA"/>
        </w:rPr>
      </w:pPr>
    </w:p>
    <w:p w:rsidR="00971730" w:rsidRDefault="00971730" w:rsidP="00971730">
      <w:pPr>
        <w:rPr>
          <w:lang w:val="uk-UA"/>
        </w:rPr>
      </w:pPr>
      <w:r>
        <w:rPr>
          <w:lang w:val="uk-UA"/>
        </w:rPr>
        <w:t xml:space="preserve">Замовник                                 </w:t>
      </w:r>
      <w:r>
        <w:rPr>
          <w:lang w:val="uk-UA"/>
        </w:rPr>
        <w:tab/>
        <w:t xml:space="preserve">  </w:t>
      </w:r>
      <w:r>
        <w:rPr>
          <w:lang w:val="uk-UA"/>
        </w:rPr>
        <w:tab/>
      </w:r>
      <w:r>
        <w:rPr>
          <w:lang w:val="uk-UA"/>
        </w:rPr>
        <w:tab/>
      </w:r>
      <w:r>
        <w:rPr>
          <w:lang w:val="uk-UA"/>
        </w:rPr>
        <w:tab/>
      </w:r>
      <w:r>
        <w:rPr>
          <w:lang w:val="uk-UA"/>
        </w:rPr>
        <w:tab/>
        <w:t xml:space="preserve">           Руслан ПАШКО</w:t>
      </w:r>
    </w:p>
    <w:p w:rsidR="00971730" w:rsidRDefault="00971730" w:rsidP="00971730">
      <w:pPr>
        <w:rPr>
          <w:lang w:val="uk-UA"/>
        </w:rPr>
      </w:pPr>
    </w:p>
    <w:p w:rsidR="00971730" w:rsidRDefault="00971730" w:rsidP="00971730">
      <w:pPr>
        <w:rPr>
          <w:lang w:val="uk-UA"/>
        </w:rPr>
      </w:pPr>
    </w:p>
    <w:p w:rsidR="00971730" w:rsidRDefault="00971730" w:rsidP="00971730">
      <w:pPr>
        <w:rPr>
          <w:lang w:val="uk-UA"/>
        </w:rPr>
      </w:pPr>
      <w:r>
        <w:rPr>
          <w:lang w:val="uk-UA"/>
        </w:rPr>
        <w:t>Постачальник                                                                       П.І.Б.</w:t>
      </w:r>
    </w:p>
    <w:p w:rsidR="00971730" w:rsidRDefault="00971730" w:rsidP="00971730">
      <w:pPr>
        <w:rPr>
          <w:b/>
          <w:bCs/>
          <w:lang w:val="uk-UA"/>
        </w:rPr>
      </w:pPr>
      <w:r>
        <w:rPr>
          <w:b/>
          <w:bCs/>
          <w:lang w:val="uk-UA"/>
        </w:rPr>
        <w:br w:type="page"/>
      </w:r>
    </w:p>
    <w:p w:rsidR="00971730" w:rsidRDefault="00971730" w:rsidP="00971730">
      <w:pPr>
        <w:tabs>
          <w:tab w:val="left" w:pos="2160"/>
          <w:tab w:val="left" w:pos="3600"/>
        </w:tabs>
        <w:rPr>
          <w:b/>
          <w:bCs/>
          <w:lang w:val="uk-UA"/>
        </w:rPr>
      </w:pP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right"/>
        <w:rPr>
          <w:bCs/>
          <w:lang w:val="uk-UA"/>
        </w:rPr>
      </w:pPr>
      <w:r>
        <w:rPr>
          <w:bCs/>
          <w:lang w:val="uk-UA"/>
        </w:rPr>
        <w:t>Додаток 2</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right"/>
        <w:rPr>
          <w:bCs/>
          <w:lang w:val="uk-UA"/>
        </w:rPr>
      </w:pPr>
      <w:r>
        <w:rPr>
          <w:bCs/>
          <w:lang w:val="uk-UA"/>
        </w:rPr>
        <w:t xml:space="preserve">                                                                               до договору </w:t>
      </w:r>
      <w:r>
        <w:rPr>
          <w:bCs/>
          <w:lang w:val="uk-UA"/>
        </w:rPr>
        <w:t>про закупівлю</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right"/>
        <w:rPr>
          <w:bCs/>
          <w:lang w:val="uk-UA"/>
        </w:rPr>
      </w:pPr>
      <w:r>
        <w:rPr>
          <w:bCs/>
          <w:lang w:val="uk-UA"/>
        </w:rPr>
        <w:t>№_____ від _________2024 року</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center"/>
        <w:rPr>
          <w:bCs/>
          <w:sz w:val="28"/>
          <w:szCs w:val="28"/>
          <w:lang w:val="uk-UA"/>
        </w:rPr>
      </w:pPr>
      <w:r>
        <w:rPr>
          <w:bCs/>
          <w:sz w:val="28"/>
          <w:szCs w:val="28"/>
          <w:lang w:val="uk-UA"/>
        </w:rPr>
        <w:t>Графік постачання</w:t>
      </w:r>
    </w:p>
    <w:p w:rsidR="00971730" w:rsidRDefault="00971730" w:rsidP="00971730">
      <w:pPr>
        <w:tabs>
          <w:tab w:val="left" w:pos="2160"/>
          <w:tab w:val="left" w:pos="3600"/>
        </w:tabs>
        <w:jc w:val="center"/>
        <w:rPr>
          <w:bCs/>
          <w:lang w:val="uk-UA"/>
        </w:rPr>
      </w:pPr>
    </w:p>
    <w:tbl>
      <w:tblPr>
        <w:tblW w:w="10485" w:type="dxa"/>
        <w:jc w:val="righ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3"/>
        <w:gridCol w:w="2971"/>
        <w:gridCol w:w="1417"/>
        <w:gridCol w:w="1416"/>
        <w:gridCol w:w="1417"/>
        <w:gridCol w:w="1416"/>
        <w:gridCol w:w="1275"/>
      </w:tblGrid>
      <w:tr w:rsidR="00971730" w:rsidTr="00971730">
        <w:trPr>
          <w:cantSplit/>
          <w:trHeight w:val="899"/>
          <w:jc w:val="right"/>
        </w:trPr>
        <w:tc>
          <w:tcPr>
            <w:tcW w:w="573"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lang w:val="uk-UA"/>
              </w:rPr>
            </w:pPr>
            <w:r>
              <w:rPr>
                <w:lang w:val="uk-UA"/>
              </w:rPr>
              <w:t>№п/п</w:t>
            </w:r>
          </w:p>
        </w:tc>
        <w:tc>
          <w:tcPr>
            <w:tcW w:w="2971"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210" w:right="-290"/>
              <w:jc w:val="center"/>
              <w:rPr>
                <w:lang w:val="uk-UA"/>
              </w:rPr>
            </w:pPr>
            <w:r>
              <w:rPr>
                <w:lang w:val="uk-UA"/>
              </w:rPr>
              <w:t>Найменування</w:t>
            </w:r>
          </w:p>
          <w:p w:rsidR="00971730" w:rsidRDefault="00971730">
            <w:pPr>
              <w:adjustRightInd w:val="0"/>
              <w:ind w:left="-210" w:right="-290"/>
              <w:jc w:val="center"/>
              <w:rPr>
                <w:lang w:val="uk-UA"/>
              </w:rPr>
            </w:pPr>
            <w:r>
              <w:rPr>
                <w:lang w:val="uk-UA"/>
              </w:rPr>
              <w:t xml:space="preserve">товару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right="4"/>
              <w:jc w:val="center"/>
              <w:rPr>
                <w:lang w:val="uk-UA"/>
              </w:rPr>
            </w:pPr>
            <w:r>
              <w:rPr>
                <w:lang w:val="uk-UA"/>
              </w:rPr>
              <w:t>Понеділок</w:t>
            </w:r>
          </w:p>
          <w:p w:rsidR="00971730" w:rsidRDefault="00971730">
            <w:pPr>
              <w:adjustRightInd w:val="0"/>
              <w:ind w:right="4"/>
              <w:jc w:val="center"/>
              <w:rPr>
                <w:lang w:val="uk-UA"/>
              </w:rPr>
            </w:pPr>
            <w:r>
              <w:rPr>
                <w:lang w:val="uk-UA"/>
              </w:rPr>
              <w:t xml:space="preserve">(7:00-10:00 </w:t>
            </w:r>
            <w:proofErr w:type="spellStart"/>
            <w:r>
              <w:rPr>
                <w:lang w:val="uk-UA"/>
              </w:rPr>
              <w:t>год</w:t>
            </w:r>
            <w:proofErr w:type="spellEnd"/>
            <w:r>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lang w:val="uk-UA"/>
              </w:rPr>
            </w:pPr>
            <w:r>
              <w:rPr>
                <w:lang w:val="uk-UA"/>
              </w:rPr>
              <w:t>Вівторок</w:t>
            </w:r>
          </w:p>
          <w:p w:rsidR="00971730" w:rsidRDefault="00971730">
            <w:pPr>
              <w:adjustRightInd w:val="0"/>
              <w:ind w:left="5" w:right="4"/>
              <w:jc w:val="center"/>
              <w:rPr>
                <w:lang w:val="uk-UA"/>
              </w:rPr>
            </w:pPr>
            <w:r>
              <w:rPr>
                <w:lang w:val="uk-UA"/>
              </w:rPr>
              <w:t xml:space="preserve">(7:00-10:00 </w:t>
            </w:r>
            <w:proofErr w:type="spellStart"/>
            <w:r>
              <w:rPr>
                <w:lang w:val="uk-UA"/>
              </w:rPr>
              <w:t>год</w:t>
            </w:r>
            <w:proofErr w:type="spellEnd"/>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lang w:val="uk-UA"/>
              </w:rPr>
            </w:pPr>
            <w:r>
              <w:rPr>
                <w:lang w:val="uk-UA"/>
              </w:rPr>
              <w:t>Середа</w:t>
            </w:r>
          </w:p>
          <w:p w:rsidR="00971730" w:rsidRDefault="00971730">
            <w:pPr>
              <w:adjustRightInd w:val="0"/>
              <w:ind w:left="5" w:right="4"/>
              <w:jc w:val="center"/>
              <w:rPr>
                <w:lang w:val="uk-UA"/>
              </w:rPr>
            </w:pPr>
            <w:r>
              <w:rPr>
                <w:lang w:val="uk-UA"/>
              </w:rPr>
              <w:t xml:space="preserve">(7:00-10:00 </w:t>
            </w:r>
            <w:proofErr w:type="spellStart"/>
            <w:r>
              <w:rPr>
                <w:lang w:val="uk-UA"/>
              </w:rPr>
              <w:t>год</w:t>
            </w:r>
            <w:proofErr w:type="spellEnd"/>
            <w:r>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lang w:val="uk-UA"/>
              </w:rPr>
            </w:pPr>
            <w:r>
              <w:rPr>
                <w:lang w:val="uk-UA"/>
              </w:rPr>
              <w:t>Четвер</w:t>
            </w:r>
          </w:p>
          <w:p w:rsidR="00971730" w:rsidRDefault="00971730">
            <w:pPr>
              <w:jc w:val="center"/>
              <w:rPr>
                <w:lang w:val="uk-UA"/>
              </w:rPr>
            </w:pPr>
            <w:r>
              <w:rPr>
                <w:lang w:val="uk-UA"/>
              </w:rPr>
              <w:t xml:space="preserve">(7:00-10:00 </w:t>
            </w:r>
            <w:proofErr w:type="spellStart"/>
            <w:r>
              <w:rPr>
                <w:lang w:val="uk-UA"/>
              </w:rPr>
              <w:t>год</w:t>
            </w:r>
            <w:proofErr w:type="spellEnd"/>
            <w:r>
              <w:rPr>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lang w:val="uk-UA"/>
              </w:rPr>
            </w:pPr>
            <w:r>
              <w:rPr>
                <w:lang w:val="uk-UA"/>
              </w:rPr>
              <w:t>П’ятниця</w:t>
            </w:r>
          </w:p>
          <w:p w:rsidR="00971730" w:rsidRDefault="00971730">
            <w:pPr>
              <w:jc w:val="center"/>
              <w:rPr>
                <w:lang w:val="uk-UA"/>
              </w:rPr>
            </w:pPr>
            <w:r>
              <w:rPr>
                <w:lang w:val="uk-UA"/>
              </w:rPr>
              <w:t xml:space="preserve">(7:00-10:00 </w:t>
            </w:r>
            <w:proofErr w:type="spellStart"/>
            <w:r>
              <w:rPr>
                <w:lang w:val="uk-UA"/>
              </w:rPr>
              <w:t>год</w:t>
            </w:r>
            <w:proofErr w:type="spellEnd"/>
            <w:r>
              <w:rPr>
                <w:lang w:val="uk-UA"/>
              </w:rPr>
              <w:t>)</w:t>
            </w:r>
          </w:p>
        </w:tc>
      </w:tr>
      <w:tr w:rsidR="00971730" w:rsidTr="0097173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hideMark/>
          </w:tcPr>
          <w:p w:rsidR="00971730" w:rsidRDefault="00971730">
            <w:pPr>
              <w:tabs>
                <w:tab w:val="left" w:pos="374"/>
                <w:tab w:val="left" w:pos="1080"/>
              </w:tabs>
              <w:jc w:val="center"/>
              <w:rPr>
                <w:sz w:val="20"/>
                <w:szCs w:val="20"/>
                <w:lang w:val="uk-UA"/>
              </w:rPr>
            </w:pPr>
            <w:r>
              <w:rPr>
                <w:sz w:val="20"/>
                <w:szCs w:val="20"/>
                <w:lang w:val="uk-UA"/>
              </w:rPr>
              <w:t>1.</w:t>
            </w:r>
          </w:p>
        </w:tc>
        <w:tc>
          <w:tcPr>
            <w:tcW w:w="2971" w:type="dxa"/>
            <w:tcBorders>
              <w:top w:val="single" w:sz="4" w:space="0" w:color="auto"/>
              <w:left w:val="single" w:sz="4" w:space="0" w:color="auto"/>
              <w:bottom w:val="single" w:sz="4" w:space="0" w:color="auto"/>
              <w:right w:val="single" w:sz="4" w:space="0" w:color="auto"/>
            </w:tcBorders>
            <w:vAlign w:val="center"/>
            <w:hideMark/>
          </w:tcPr>
          <w:p w:rsidR="00971730" w:rsidRDefault="00971730" w:rsidP="00743172">
            <w:pPr>
              <w:jc w:val="center"/>
              <w:rPr>
                <w:color w:val="000000"/>
                <w:lang w:eastAsia="uk-UA"/>
              </w:rPr>
            </w:pPr>
            <w:r>
              <w:rPr>
                <w:color w:val="000000"/>
                <w:lang w:val="uk-UA" w:eastAsia="uk-UA"/>
              </w:rPr>
              <w:t>Морква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lang w:val="uk-UA"/>
              </w:rPr>
            </w:pPr>
            <w:r>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971730" w:rsidRDefault="00971730">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71730" w:rsidRDefault="00971730">
            <w:pPr>
              <w:tabs>
                <w:tab w:val="left" w:pos="374"/>
                <w:tab w:val="left" w:pos="1080"/>
              </w:tabs>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971730" w:rsidRDefault="00971730">
            <w:pPr>
              <w:jc w:val="center"/>
              <w:rPr>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71730" w:rsidRDefault="00971730">
            <w:pPr>
              <w:jc w:val="center"/>
            </w:pPr>
            <w:r>
              <w:rPr>
                <w:lang w:val="uk-UA"/>
              </w:rPr>
              <w:t>+</w:t>
            </w:r>
          </w:p>
        </w:tc>
      </w:tr>
      <w:tr w:rsidR="00971730" w:rsidTr="0097173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hideMark/>
          </w:tcPr>
          <w:p w:rsidR="00971730" w:rsidRDefault="00971730">
            <w:pPr>
              <w:tabs>
                <w:tab w:val="left" w:pos="374"/>
                <w:tab w:val="left" w:pos="1080"/>
              </w:tabs>
              <w:jc w:val="center"/>
              <w:rPr>
                <w:sz w:val="20"/>
                <w:szCs w:val="20"/>
                <w:lang w:val="uk-UA"/>
              </w:rPr>
            </w:pPr>
            <w:r>
              <w:rPr>
                <w:sz w:val="20"/>
                <w:szCs w:val="20"/>
                <w:lang w:val="uk-UA"/>
              </w:rPr>
              <w:t>2.</w:t>
            </w:r>
          </w:p>
        </w:tc>
        <w:tc>
          <w:tcPr>
            <w:tcW w:w="2971" w:type="dxa"/>
            <w:tcBorders>
              <w:top w:val="single" w:sz="4" w:space="0" w:color="auto"/>
              <w:left w:val="single" w:sz="4" w:space="0" w:color="auto"/>
              <w:bottom w:val="single" w:sz="4" w:space="0" w:color="auto"/>
              <w:right w:val="single" w:sz="4" w:space="0" w:color="auto"/>
            </w:tcBorders>
            <w:vAlign w:val="center"/>
            <w:hideMark/>
          </w:tcPr>
          <w:p w:rsidR="00971730" w:rsidRPr="00971730" w:rsidRDefault="00971730" w:rsidP="00743172">
            <w:pPr>
              <w:jc w:val="center"/>
              <w:rPr>
                <w:color w:val="000000"/>
                <w:lang w:val="uk-UA" w:eastAsia="uk-UA"/>
              </w:rPr>
            </w:pPr>
            <w:r>
              <w:rPr>
                <w:color w:val="000000"/>
                <w:lang w:val="uk-UA" w:eastAsia="uk-UA"/>
              </w:rPr>
              <w:t>Цибуля ріпчаста</w:t>
            </w:r>
          </w:p>
        </w:tc>
        <w:tc>
          <w:tcPr>
            <w:tcW w:w="1417" w:type="dxa"/>
            <w:tcBorders>
              <w:top w:val="single" w:sz="4" w:space="0" w:color="auto"/>
              <w:left w:val="single" w:sz="4" w:space="0" w:color="auto"/>
              <w:bottom w:val="single" w:sz="4" w:space="0" w:color="auto"/>
              <w:right w:val="single" w:sz="4" w:space="0" w:color="auto"/>
            </w:tcBorders>
            <w:hideMark/>
          </w:tcPr>
          <w:p w:rsidR="00971730" w:rsidRDefault="00971730">
            <w:pPr>
              <w:jc w:val="center"/>
            </w:pPr>
            <w:r>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971730" w:rsidRDefault="00971730">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71730" w:rsidRDefault="00971730">
            <w:pPr>
              <w:tabs>
                <w:tab w:val="left" w:pos="374"/>
                <w:tab w:val="left" w:pos="1080"/>
              </w:tabs>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971730" w:rsidRDefault="00971730">
            <w:pPr>
              <w:jc w:val="center"/>
              <w:rPr>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71730" w:rsidRDefault="00971730">
            <w:pPr>
              <w:jc w:val="center"/>
            </w:pPr>
            <w:r>
              <w:rPr>
                <w:lang w:val="uk-UA"/>
              </w:rPr>
              <w:t>+</w:t>
            </w:r>
          </w:p>
        </w:tc>
      </w:tr>
    </w:tbl>
    <w:p w:rsidR="00971730" w:rsidRDefault="00971730" w:rsidP="00971730">
      <w:pPr>
        <w:tabs>
          <w:tab w:val="left" w:pos="2160"/>
          <w:tab w:val="left" w:pos="3600"/>
        </w:tabs>
        <w:jc w:val="right"/>
        <w:rPr>
          <w:b/>
          <w:bCs/>
          <w:lang w:val="uk-UA"/>
        </w:rPr>
      </w:pPr>
    </w:p>
    <w:p w:rsidR="00971730" w:rsidRDefault="00971730" w:rsidP="00971730">
      <w:pPr>
        <w:rPr>
          <w:lang w:val="uk-UA"/>
        </w:rPr>
      </w:pPr>
      <w:r>
        <w:rPr>
          <w:lang w:val="uk-UA"/>
        </w:rPr>
        <w:t xml:space="preserve">         Замовник                             </w:t>
      </w:r>
      <w:r>
        <w:rPr>
          <w:lang w:val="uk-UA"/>
        </w:rPr>
        <w:tab/>
        <w:t xml:space="preserve">  </w:t>
      </w:r>
      <w:r>
        <w:rPr>
          <w:lang w:val="uk-UA"/>
        </w:rPr>
        <w:tab/>
      </w:r>
      <w:r>
        <w:rPr>
          <w:lang w:val="uk-UA"/>
        </w:rPr>
        <w:tab/>
      </w:r>
      <w:r>
        <w:rPr>
          <w:lang w:val="uk-UA"/>
        </w:rPr>
        <w:tab/>
      </w:r>
      <w:r>
        <w:rPr>
          <w:lang w:val="uk-UA"/>
        </w:rPr>
        <w:tab/>
        <w:t xml:space="preserve">           Руслан ПАШКО</w:t>
      </w:r>
    </w:p>
    <w:p w:rsidR="00971730" w:rsidRDefault="00971730" w:rsidP="00971730">
      <w:pPr>
        <w:tabs>
          <w:tab w:val="left" w:pos="6495"/>
        </w:tabs>
        <w:rPr>
          <w:lang w:val="uk-UA"/>
        </w:rPr>
      </w:pPr>
      <w:r>
        <w:rPr>
          <w:lang w:val="uk-UA"/>
        </w:rPr>
        <w:tab/>
      </w:r>
    </w:p>
    <w:p w:rsidR="00971730" w:rsidRDefault="00971730" w:rsidP="00971730">
      <w:pPr>
        <w:rPr>
          <w:lang w:val="uk-UA"/>
        </w:rPr>
      </w:pPr>
    </w:p>
    <w:p w:rsidR="00971730" w:rsidRDefault="00971730" w:rsidP="00971730">
      <w:pPr>
        <w:rPr>
          <w:lang w:val="uk-UA"/>
        </w:rPr>
      </w:pPr>
      <w:r>
        <w:rPr>
          <w:lang w:val="uk-UA"/>
        </w:rPr>
        <w:t xml:space="preserve">         Постачальник                                                                       П.І.Б.</w:t>
      </w:r>
    </w:p>
    <w:p w:rsidR="00971730" w:rsidRDefault="00971730" w:rsidP="00971730">
      <w:pPr>
        <w:rPr>
          <w:lang w:val="uk-UA"/>
        </w:rPr>
      </w:pPr>
    </w:p>
    <w:p w:rsidR="00971730" w:rsidRDefault="00971730" w:rsidP="00971730">
      <w:pPr>
        <w:rPr>
          <w:i/>
          <w:lang w:val="uk-UA"/>
        </w:rPr>
      </w:pPr>
    </w:p>
    <w:p w:rsidR="00E262E6" w:rsidRDefault="00E262E6"/>
    <w:sectPr w:rsidR="00E262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30"/>
    <w:rsid w:val="00971730"/>
    <w:rsid w:val="009C1A00"/>
    <w:rsid w:val="00E262E6"/>
    <w:rsid w:val="00E558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3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971730"/>
    <w:pPr>
      <w:autoSpaceDE w:val="0"/>
      <w:autoSpaceDN w:val="0"/>
      <w:adjustRightInd w:val="0"/>
      <w:outlineLvl w:val="2"/>
    </w:pPr>
    <w:rPr>
      <w:rFonts w:ascii="Times New Roman CYR" w:hAnsi="Times New Roman CY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71730"/>
    <w:rPr>
      <w:rFonts w:ascii="Times New Roman CYR" w:eastAsia="Times New Roman" w:hAnsi="Times New Roman CYR" w:cs="Times New Roman"/>
      <w:sz w:val="24"/>
      <w:szCs w:val="20"/>
      <w:lang w:val="ru-RU" w:eastAsia="ru-RU"/>
    </w:rPr>
  </w:style>
  <w:style w:type="character" w:styleId="a3">
    <w:name w:val="Hyperlink"/>
    <w:semiHidden/>
    <w:unhideWhenUsed/>
    <w:rsid w:val="00971730"/>
    <w:rPr>
      <w:color w:val="0000FF"/>
      <w:u w:val="single"/>
    </w:rPr>
  </w:style>
  <w:style w:type="character" w:styleId="a4">
    <w:name w:val="Emphasis"/>
    <w:qFormat/>
    <w:rsid w:val="00971730"/>
    <w:rPr>
      <w:i/>
      <w:iCs w:val="0"/>
    </w:rPr>
  </w:style>
  <w:style w:type="character" w:customStyle="1" w:styleId="a5">
    <w:name w:val="Обычный (веб) Знак"/>
    <w:link w:val="a6"/>
    <w:uiPriority w:val="99"/>
    <w:semiHidden/>
    <w:locked/>
    <w:rsid w:val="00971730"/>
    <w:rPr>
      <w:sz w:val="24"/>
      <w:lang w:val="ru-RU" w:eastAsia="ru-RU"/>
    </w:rPr>
  </w:style>
  <w:style w:type="paragraph" w:styleId="a6">
    <w:name w:val="Normal (Web)"/>
    <w:basedOn w:val="a"/>
    <w:link w:val="a5"/>
    <w:uiPriority w:val="99"/>
    <w:semiHidden/>
    <w:unhideWhenUsed/>
    <w:rsid w:val="00971730"/>
    <w:pPr>
      <w:spacing w:before="100" w:beforeAutospacing="1" w:after="100" w:afterAutospacing="1"/>
    </w:pPr>
    <w:rPr>
      <w:rFonts w:asciiTheme="minorHAnsi" w:eastAsiaTheme="minorHAnsi" w:hAnsiTheme="minorHAnsi" w:cstheme="minorBidi"/>
      <w:szCs w:val="22"/>
    </w:rPr>
  </w:style>
  <w:style w:type="character" w:customStyle="1" w:styleId="a7">
    <w:name w:val="Без интервала Знак"/>
    <w:link w:val="a8"/>
    <w:uiPriority w:val="1"/>
    <w:locked/>
    <w:rsid w:val="00971730"/>
    <w:rPr>
      <w:rFonts w:ascii="Calibri" w:hAnsi="Calibri" w:cs="Calibri"/>
      <w:lang w:val="en-US"/>
    </w:rPr>
  </w:style>
  <w:style w:type="paragraph" w:styleId="a8">
    <w:name w:val="No Spacing"/>
    <w:basedOn w:val="a"/>
    <w:link w:val="a7"/>
    <w:uiPriority w:val="1"/>
    <w:qFormat/>
    <w:rsid w:val="00971730"/>
    <w:rPr>
      <w:rFonts w:ascii="Calibri" w:eastAsiaTheme="minorHAnsi" w:hAnsi="Calibri" w:cs="Calibri"/>
      <w:sz w:val="22"/>
      <w:szCs w:val="22"/>
      <w:lang w:val="en-US" w:eastAsia="en-US"/>
    </w:rPr>
  </w:style>
  <w:style w:type="character" w:customStyle="1" w:styleId="a9">
    <w:name w:val="Другое_"/>
    <w:basedOn w:val="a0"/>
    <w:link w:val="aa"/>
    <w:locked/>
    <w:rsid w:val="00971730"/>
    <w:rPr>
      <w:lang w:val="ru-RU"/>
    </w:rPr>
  </w:style>
  <w:style w:type="paragraph" w:customStyle="1" w:styleId="aa">
    <w:name w:val="Другое"/>
    <w:basedOn w:val="a"/>
    <w:link w:val="a9"/>
    <w:rsid w:val="00971730"/>
    <w:pPr>
      <w:widowControl w:val="0"/>
      <w:ind w:firstLine="40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3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971730"/>
    <w:pPr>
      <w:autoSpaceDE w:val="0"/>
      <w:autoSpaceDN w:val="0"/>
      <w:adjustRightInd w:val="0"/>
      <w:outlineLvl w:val="2"/>
    </w:pPr>
    <w:rPr>
      <w:rFonts w:ascii="Times New Roman CYR" w:hAnsi="Times New Roman CY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71730"/>
    <w:rPr>
      <w:rFonts w:ascii="Times New Roman CYR" w:eastAsia="Times New Roman" w:hAnsi="Times New Roman CYR" w:cs="Times New Roman"/>
      <w:sz w:val="24"/>
      <w:szCs w:val="20"/>
      <w:lang w:val="ru-RU" w:eastAsia="ru-RU"/>
    </w:rPr>
  </w:style>
  <w:style w:type="character" w:styleId="a3">
    <w:name w:val="Hyperlink"/>
    <w:semiHidden/>
    <w:unhideWhenUsed/>
    <w:rsid w:val="00971730"/>
    <w:rPr>
      <w:color w:val="0000FF"/>
      <w:u w:val="single"/>
    </w:rPr>
  </w:style>
  <w:style w:type="character" w:styleId="a4">
    <w:name w:val="Emphasis"/>
    <w:qFormat/>
    <w:rsid w:val="00971730"/>
    <w:rPr>
      <w:i/>
      <w:iCs w:val="0"/>
    </w:rPr>
  </w:style>
  <w:style w:type="character" w:customStyle="1" w:styleId="a5">
    <w:name w:val="Обычный (веб) Знак"/>
    <w:link w:val="a6"/>
    <w:uiPriority w:val="99"/>
    <w:semiHidden/>
    <w:locked/>
    <w:rsid w:val="00971730"/>
    <w:rPr>
      <w:sz w:val="24"/>
      <w:lang w:val="ru-RU" w:eastAsia="ru-RU"/>
    </w:rPr>
  </w:style>
  <w:style w:type="paragraph" w:styleId="a6">
    <w:name w:val="Normal (Web)"/>
    <w:basedOn w:val="a"/>
    <w:link w:val="a5"/>
    <w:uiPriority w:val="99"/>
    <w:semiHidden/>
    <w:unhideWhenUsed/>
    <w:rsid w:val="00971730"/>
    <w:pPr>
      <w:spacing w:before="100" w:beforeAutospacing="1" w:after="100" w:afterAutospacing="1"/>
    </w:pPr>
    <w:rPr>
      <w:rFonts w:asciiTheme="minorHAnsi" w:eastAsiaTheme="minorHAnsi" w:hAnsiTheme="minorHAnsi" w:cstheme="minorBidi"/>
      <w:szCs w:val="22"/>
    </w:rPr>
  </w:style>
  <w:style w:type="character" w:customStyle="1" w:styleId="a7">
    <w:name w:val="Без интервала Знак"/>
    <w:link w:val="a8"/>
    <w:uiPriority w:val="1"/>
    <w:locked/>
    <w:rsid w:val="00971730"/>
    <w:rPr>
      <w:rFonts w:ascii="Calibri" w:hAnsi="Calibri" w:cs="Calibri"/>
      <w:lang w:val="en-US"/>
    </w:rPr>
  </w:style>
  <w:style w:type="paragraph" w:styleId="a8">
    <w:name w:val="No Spacing"/>
    <w:basedOn w:val="a"/>
    <w:link w:val="a7"/>
    <w:uiPriority w:val="1"/>
    <w:qFormat/>
    <w:rsid w:val="00971730"/>
    <w:rPr>
      <w:rFonts w:ascii="Calibri" w:eastAsiaTheme="minorHAnsi" w:hAnsi="Calibri" w:cs="Calibri"/>
      <w:sz w:val="22"/>
      <w:szCs w:val="22"/>
      <w:lang w:val="en-US" w:eastAsia="en-US"/>
    </w:rPr>
  </w:style>
  <w:style w:type="character" w:customStyle="1" w:styleId="a9">
    <w:name w:val="Другое_"/>
    <w:basedOn w:val="a0"/>
    <w:link w:val="aa"/>
    <w:locked/>
    <w:rsid w:val="00971730"/>
    <w:rPr>
      <w:lang w:val="ru-RU"/>
    </w:rPr>
  </w:style>
  <w:style w:type="paragraph" w:customStyle="1" w:styleId="aa">
    <w:name w:val="Другое"/>
    <w:basedOn w:val="a"/>
    <w:link w:val="a9"/>
    <w:rsid w:val="00971730"/>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60680">
      <w:bodyDiv w:val="1"/>
      <w:marLeft w:val="0"/>
      <w:marRight w:val="0"/>
      <w:marTop w:val="0"/>
      <w:marBottom w:val="0"/>
      <w:divBdr>
        <w:top w:val="none" w:sz="0" w:space="0" w:color="auto"/>
        <w:left w:val="none" w:sz="0" w:space="0" w:color="auto"/>
        <w:bottom w:val="none" w:sz="0" w:space="0" w:color="auto"/>
        <w:right w:val="none" w:sz="0" w:space="0" w:color="auto"/>
      </w:divBdr>
    </w:div>
    <w:div w:id="9460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zso5varash@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14289</Words>
  <Characters>8145</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2024-03-13T21:43:00Z</dcterms:created>
  <dcterms:modified xsi:type="dcterms:W3CDTF">2024-03-13T21:54:00Z</dcterms:modified>
</cp:coreProperties>
</file>