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9" w:rsidRPr="00163F7C" w:rsidRDefault="00C46849" w:rsidP="00C46849">
      <w:pPr>
        <w:jc w:val="right"/>
        <w:rPr>
          <w:sz w:val="26"/>
          <w:szCs w:val="26"/>
          <w:lang w:val="uk-UA"/>
        </w:rPr>
      </w:pPr>
      <w:r w:rsidRPr="00163F7C">
        <w:rPr>
          <w:sz w:val="26"/>
          <w:szCs w:val="26"/>
          <w:lang w:val="uk-UA"/>
        </w:rPr>
        <w:t xml:space="preserve">Додаток № </w:t>
      </w:r>
      <w:r w:rsidR="009A6D4D">
        <w:rPr>
          <w:sz w:val="26"/>
          <w:szCs w:val="26"/>
          <w:lang w:val="uk-UA"/>
        </w:rPr>
        <w:t>1</w:t>
      </w:r>
    </w:p>
    <w:p w:rsidR="00C46849" w:rsidRPr="00163F7C" w:rsidRDefault="00C46849" w:rsidP="00C46849">
      <w:pPr>
        <w:jc w:val="right"/>
        <w:rPr>
          <w:sz w:val="26"/>
          <w:szCs w:val="26"/>
          <w:lang w:val="uk-UA"/>
        </w:rPr>
      </w:pPr>
    </w:p>
    <w:p w:rsidR="00745D24" w:rsidRPr="007C4704" w:rsidRDefault="00745D24" w:rsidP="00745D2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color w:val="000000"/>
        </w:rPr>
      </w:pPr>
      <w:r w:rsidRPr="007C4704">
        <w:rPr>
          <w:rFonts w:ascii="Times New Roman CYR" w:hAnsi="Times New Roman CYR"/>
          <w:b/>
          <w:color w:val="000000"/>
        </w:rPr>
        <w:t>ІНФОРМАЦІЯ ПРО НЕОБХІДНІ ТЕХНІЧНІ, ЯКІСНІ ТА КІЛЬКІСНІ ХАРАКТЕРИСТИКИ ПРЕДМЕТА ЗАКУПІ</w:t>
      </w:r>
      <w:proofErr w:type="gramStart"/>
      <w:r w:rsidRPr="007C4704">
        <w:rPr>
          <w:rFonts w:ascii="Times New Roman CYR" w:hAnsi="Times New Roman CYR"/>
          <w:b/>
          <w:color w:val="000000"/>
        </w:rPr>
        <w:t>ВЛ</w:t>
      </w:r>
      <w:proofErr w:type="gramEnd"/>
      <w:r w:rsidRPr="007C4704">
        <w:rPr>
          <w:rFonts w:ascii="Times New Roman CYR" w:hAnsi="Times New Roman CYR"/>
          <w:b/>
          <w:color w:val="000000"/>
        </w:rPr>
        <w:t>І</w:t>
      </w:r>
    </w:p>
    <w:p w:rsidR="00745D24" w:rsidRPr="00BA30FA" w:rsidRDefault="00745D24" w:rsidP="0074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745D24" w:rsidRPr="003F42F6" w:rsidRDefault="00745D24" w:rsidP="00745D24">
      <w:pPr>
        <w:jc w:val="center"/>
      </w:pPr>
    </w:p>
    <w:p w:rsidR="00F41A5F" w:rsidRPr="00F41A5F" w:rsidRDefault="00745D24" w:rsidP="00F41A5F">
      <w:pPr>
        <w:jc w:val="both"/>
        <w:rPr>
          <w:lang w:val="uk-UA"/>
        </w:rPr>
      </w:pPr>
      <w:r w:rsidRPr="003F42F6">
        <w:t xml:space="preserve">Предмет </w:t>
      </w:r>
      <w:proofErr w:type="spellStart"/>
      <w:r w:rsidRPr="00F41A5F">
        <w:t>закупі</w:t>
      </w:r>
      <w:proofErr w:type="gramStart"/>
      <w:r w:rsidRPr="00F41A5F">
        <w:t>вл</w:t>
      </w:r>
      <w:proofErr w:type="gramEnd"/>
      <w:r w:rsidRPr="00F41A5F">
        <w:t>і</w:t>
      </w:r>
      <w:proofErr w:type="spellEnd"/>
      <w:r w:rsidRPr="00F41A5F">
        <w:t xml:space="preserve">: </w:t>
      </w:r>
    </w:p>
    <w:p w:rsidR="00F41A5F" w:rsidRPr="00F51E43" w:rsidRDefault="00F41A5F" w:rsidP="00F41A5F">
      <w:pPr>
        <w:pStyle w:val="a3"/>
        <w:numPr>
          <w:ilvl w:val="0"/>
          <w:numId w:val="2"/>
        </w:numPr>
        <w:jc w:val="both"/>
        <w:rPr>
          <w:color w:val="000000"/>
          <w:lang w:val="uk-UA"/>
        </w:rPr>
      </w:pPr>
      <w:r w:rsidRPr="00F41A5F">
        <w:rPr>
          <w:lang w:val="uk-UA"/>
        </w:rPr>
        <w:t xml:space="preserve">послуги з ремонту </w:t>
      </w:r>
      <w:r w:rsidRPr="00806DC3">
        <w:rPr>
          <w:lang w:val="uk-UA"/>
        </w:rPr>
        <w:t xml:space="preserve">автомобіля </w:t>
      </w:r>
      <w:r w:rsidR="00F51E43">
        <w:rPr>
          <w:lang w:val="en-US"/>
        </w:rPr>
        <w:t>Opel</w:t>
      </w:r>
      <w:r w:rsidR="00F51E43" w:rsidRPr="00F51E43">
        <w:rPr>
          <w:lang w:val="uk-UA"/>
        </w:rPr>
        <w:t xml:space="preserve"> </w:t>
      </w:r>
      <w:r w:rsidR="00F51E43">
        <w:rPr>
          <w:lang w:val="en-US"/>
        </w:rPr>
        <w:t>combo</w:t>
      </w:r>
      <w:r w:rsidR="00F51E43" w:rsidRPr="00F51E43">
        <w:rPr>
          <w:lang w:val="uk-UA"/>
        </w:rPr>
        <w:t xml:space="preserve"> ВХ0734ВВ</w:t>
      </w:r>
      <w:r w:rsidR="00F51E43" w:rsidRPr="00F51E43">
        <w:rPr>
          <w:b/>
          <w:lang w:val="uk-UA"/>
        </w:rPr>
        <w:t xml:space="preserve"> </w:t>
      </w:r>
      <w:r w:rsidR="00745D24" w:rsidRPr="00F51E43">
        <w:rPr>
          <w:b/>
          <w:lang w:val="uk-UA"/>
        </w:rPr>
        <w:t xml:space="preserve">за </w:t>
      </w:r>
      <w:proofErr w:type="spellStart"/>
      <w:r w:rsidR="00745D24" w:rsidRPr="00F51E43">
        <w:rPr>
          <w:b/>
          <w:lang w:val="uk-UA"/>
        </w:rPr>
        <w:t>ДК</w:t>
      </w:r>
      <w:proofErr w:type="spellEnd"/>
      <w:r w:rsidR="00745D24" w:rsidRPr="00F51E43">
        <w:rPr>
          <w:b/>
          <w:lang w:val="uk-UA"/>
        </w:rPr>
        <w:t xml:space="preserve"> 021:2015   </w:t>
      </w:r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>50110000-9</w:t>
      </w:r>
      <w:r w:rsidRPr="00F41A5F">
        <w:rPr>
          <w:b/>
          <w:color w:val="000000" w:themeColor="text1"/>
          <w:shd w:val="clear" w:color="auto" w:fill="FDFEFD"/>
        </w:rPr>
        <w:t> </w:t>
      </w:r>
      <w:r w:rsidRPr="00F51E43">
        <w:rPr>
          <w:b/>
          <w:color w:val="000000" w:themeColor="text1"/>
          <w:shd w:val="clear" w:color="auto" w:fill="FDFEFD"/>
          <w:lang w:val="uk-UA"/>
        </w:rPr>
        <w:t>«</w:t>
      </w:r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 xml:space="preserve">Послуги з ремонту і технічного обслуговування </w:t>
      </w:r>
      <w:proofErr w:type="spellStart"/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>мототранспортних</w:t>
      </w:r>
      <w:proofErr w:type="spellEnd"/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 xml:space="preserve"> засобів і супутнього обладнання»</w:t>
      </w:r>
      <w:r w:rsidRPr="00F51E43">
        <w:rPr>
          <w:color w:val="000000"/>
          <w:lang w:val="uk-UA"/>
        </w:rPr>
        <w:t xml:space="preserve"> </w:t>
      </w:r>
    </w:p>
    <w:p w:rsidR="00745D24" w:rsidRDefault="00745D24" w:rsidP="00F41A5F">
      <w:pPr>
        <w:pStyle w:val="a6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3F42F6">
        <w:rPr>
          <w:rFonts w:ascii="Times New Roman" w:hAnsi="Times New Roman"/>
          <w:b/>
          <w:sz w:val="24"/>
          <w:szCs w:val="24"/>
        </w:rPr>
        <w:t xml:space="preserve">Обсяг закупівлі </w:t>
      </w:r>
      <w:r w:rsidR="00F41A5F">
        <w:rPr>
          <w:rFonts w:ascii="Times New Roman" w:hAnsi="Times New Roman"/>
          <w:b/>
          <w:sz w:val="24"/>
          <w:szCs w:val="24"/>
        </w:rPr>
        <w:t>послуги</w:t>
      </w:r>
      <w:r w:rsidRPr="003F42F6">
        <w:rPr>
          <w:rFonts w:ascii="Times New Roman" w:hAnsi="Times New Roman"/>
          <w:b/>
          <w:sz w:val="24"/>
          <w:szCs w:val="24"/>
        </w:rPr>
        <w:t>:</w:t>
      </w:r>
      <w:r w:rsidRPr="006A43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1A5F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proofErr w:type="spellStart"/>
      <w:r w:rsidR="00F41A5F">
        <w:rPr>
          <w:rFonts w:ascii="Times New Roman" w:hAnsi="Times New Roman"/>
          <w:b/>
          <w:sz w:val="24"/>
          <w:szCs w:val="24"/>
          <w:lang w:val="ru-RU"/>
        </w:rPr>
        <w:t>послуга</w:t>
      </w:r>
      <w:proofErr w:type="spellEnd"/>
    </w:p>
    <w:p w:rsidR="00806DC3" w:rsidRDefault="00806DC3" w:rsidP="00F41A5F">
      <w:pPr>
        <w:pStyle w:val="a6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675"/>
        <w:gridCol w:w="6804"/>
        <w:gridCol w:w="1185"/>
        <w:gridCol w:w="1234"/>
      </w:tblGrid>
      <w:tr w:rsidR="00F41A5F" w:rsidRPr="00F41A5F" w:rsidTr="00F41A5F">
        <w:tc>
          <w:tcPr>
            <w:tcW w:w="675" w:type="dxa"/>
            <w:vAlign w:val="center"/>
          </w:tcPr>
          <w:p w:rsidR="00F41A5F" w:rsidRPr="00F41A5F" w:rsidRDefault="00F41A5F" w:rsidP="00F41A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F41A5F" w:rsidRPr="00F41A5F" w:rsidRDefault="00F41A5F" w:rsidP="00F41A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 послуг</w:t>
            </w:r>
          </w:p>
        </w:tc>
        <w:tc>
          <w:tcPr>
            <w:tcW w:w="1185" w:type="dxa"/>
            <w:vAlign w:val="center"/>
          </w:tcPr>
          <w:p w:rsidR="00F41A5F" w:rsidRPr="00F41A5F" w:rsidRDefault="00F41A5F" w:rsidP="00F41A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34" w:type="dxa"/>
            <w:vAlign w:val="center"/>
          </w:tcPr>
          <w:p w:rsidR="00F41A5F" w:rsidRPr="00F41A5F" w:rsidRDefault="00F41A5F" w:rsidP="00F41A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F41A5F" w:rsidRPr="00F41A5F" w:rsidTr="0099077D">
        <w:tc>
          <w:tcPr>
            <w:tcW w:w="675" w:type="dxa"/>
          </w:tcPr>
          <w:p w:rsidR="00F41A5F" w:rsidRPr="00F41A5F" w:rsidRDefault="00F41A5F" w:rsidP="00F41A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41A5F" w:rsidRPr="00806DC3" w:rsidRDefault="00F51E43" w:rsidP="00F41A5F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Заміна рульових наконечників. Розвал-сходження. </w:t>
            </w:r>
            <w:proofErr w:type="spellStart"/>
            <w:r>
              <w:rPr>
                <w:sz w:val="24"/>
                <w:szCs w:val="24"/>
                <w:lang w:val="uk-UA"/>
              </w:rPr>
              <w:t>Перезувка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2х коліс, балансування.</w:t>
            </w:r>
          </w:p>
        </w:tc>
        <w:tc>
          <w:tcPr>
            <w:tcW w:w="1185" w:type="dxa"/>
            <w:vAlign w:val="center"/>
          </w:tcPr>
          <w:p w:rsidR="00F41A5F" w:rsidRPr="00F41A5F" w:rsidRDefault="00F41A5F" w:rsidP="00F41A5F">
            <w:pPr>
              <w:pStyle w:val="a9"/>
              <w:ind w:firstLine="440"/>
              <w:rPr>
                <w:sz w:val="24"/>
                <w:szCs w:val="24"/>
              </w:rPr>
            </w:pPr>
            <w:r w:rsidRPr="00F41A5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34" w:type="dxa"/>
            <w:vAlign w:val="center"/>
          </w:tcPr>
          <w:p w:rsidR="00F41A5F" w:rsidRPr="00806DC3" w:rsidRDefault="00806DC3" w:rsidP="00F41A5F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F41A5F" w:rsidRDefault="00F41A5F" w:rsidP="00745D24">
      <w:pPr>
        <w:pStyle w:val="a6"/>
        <w:rPr>
          <w:rFonts w:ascii="Times New Roman" w:hAnsi="Times New Roman"/>
          <w:b/>
          <w:sz w:val="24"/>
          <w:szCs w:val="24"/>
        </w:rPr>
      </w:pPr>
    </w:p>
    <w:p w:rsidR="00F51E43" w:rsidRPr="00F51E43" w:rsidRDefault="00F51E43" w:rsidP="00F51E43">
      <w:pPr>
        <w:pStyle w:val="a3"/>
        <w:numPr>
          <w:ilvl w:val="0"/>
          <w:numId w:val="2"/>
        </w:numPr>
        <w:jc w:val="both"/>
        <w:rPr>
          <w:color w:val="000000"/>
          <w:lang w:val="uk-UA"/>
        </w:rPr>
      </w:pPr>
      <w:r w:rsidRPr="00F41A5F">
        <w:rPr>
          <w:lang w:val="uk-UA"/>
        </w:rPr>
        <w:t xml:space="preserve">послуги з ремонту </w:t>
      </w:r>
      <w:r w:rsidRPr="00806DC3">
        <w:rPr>
          <w:lang w:val="uk-UA"/>
        </w:rPr>
        <w:t xml:space="preserve">автомобіля </w:t>
      </w:r>
      <w:r>
        <w:rPr>
          <w:lang w:val="en-US"/>
        </w:rPr>
        <w:t>Citroen</w:t>
      </w:r>
      <w:r w:rsidRPr="00F51E43">
        <w:rPr>
          <w:lang w:val="uk-UA"/>
        </w:rPr>
        <w:t xml:space="preserve"> ВХ4462ЕІ</w:t>
      </w:r>
      <w:r w:rsidRPr="00F51E43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F51E43">
        <w:rPr>
          <w:b/>
          <w:lang w:val="uk-UA"/>
        </w:rPr>
        <w:t xml:space="preserve">за </w:t>
      </w:r>
      <w:proofErr w:type="spellStart"/>
      <w:r w:rsidRPr="00F51E43">
        <w:rPr>
          <w:b/>
          <w:lang w:val="uk-UA"/>
        </w:rPr>
        <w:t>ДК</w:t>
      </w:r>
      <w:proofErr w:type="spellEnd"/>
      <w:r w:rsidRPr="00F51E43">
        <w:rPr>
          <w:b/>
          <w:lang w:val="uk-UA"/>
        </w:rPr>
        <w:t xml:space="preserve"> 021:2015   </w:t>
      </w:r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>50110000-9</w:t>
      </w:r>
      <w:r w:rsidRPr="00F41A5F">
        <w:rPr>
          <w:b/>
          <w:color w:val="000000" w:themeColor="text1"/>
          <w:shd w:val="clear" w:color="auto" w:fill="FDFEFD"/>
        </w:rPr>
        <w:t> </w:t>
      </w:r>
      <w:r w:rsidRPr="00F51E43">
        <w:rPr>
          <w:b/>
          <w:color w:val="000000" w:themeColor="text1"/>
          <w:shd w:val="clear" w:color="auto" w:fill="FDFEFD"/>
          <w:lang w:val="uk-UA"/>
        </w:rPr>
        <w:t>«</w:t>
      </w:r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 xml:space="preserve">Послуги з ремонту і технічного обслуговування </w:t>
      </w:r>
      <w:proofErr w:type="spellStart"/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>мототранспортних</w:t>
      </w:r>
      <w:proofErr w:type="spellEnd"/>
      <w:r w:rsidRPr="00F51E43">
        <w:rPr>
          <w:b/>
          <w:color w:val="000000" w:themeColor="text1"/>
          <w:bdr w:val="none" w:sz="0" w:space="0" w:color="auto" w:frame="1"/>
          <w:shd w:val="clear" w:color="auto" w:fill="FDFEFD"/>
          <w:lang w:val="uk-UA"/>
        </w:rPr>
        <w:t xml:space="preserve"> засобів і супутнього обладнання»</w:t>
      </w:r>
      <w:r w:rsidRPr="00F51E43">
        <w:rPr>
          <w:color w:val="000000"/>
          <w:lang w:val="uk-UA"/>
        </w:rPr>
        <w:t xml:space="preserve"> </w:t>
      </w:r>
    </w:p>
    <w:p w:rsidR="00F51E43" w:rsidRDefault="00F51E43" w:rsidP="00F51E43">
      <w:pPr>
        <w:pStyle w:val="a6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3F42F6">
        <w:rPr>
          <w:rFonts w:ascii="Times New Roman" w:hAnsi="Times New Roman"/>
          <w:b/>
          <w:sz w:val="24"/>
          <w:szCs w:val="24"/>
        </w:rPr>
        <w:t xml:space="preserve">Обсяг закупівлі </w:t>
      </w:r>
      <w:r>
        <w:rPr>
          <w:rFonts w:ascii="Times New Roman" w:hAnsi="Times New Roman"/>
          <w:b/>
          <w:sz w:val="24"/>
          <w:szCs w:val="24"/>
        </w:rPr>
        <w:t>послуги</w:t>
      </w:r>
      <w:r w:rsidRPr="003F42F6">
        <w:rPr>
          <w:rFonts w:ascii="Times New Roman" w:hAnsi="Times New Roman"/>
          <w:b/>
          <w:sz w:val="24"/>
          <w:szCs w:val="24"/>
        </w:rPr>
        <w:t>:</w:t>
      </w:r>
      <w:r w:rsidRPr="006A43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послуга</w:t>
      </w:r>
      <w:proofErr w:type="spellEnd"/>
    </w:p>
    <w:p w:rsidR="00F51E43" w:rsidRDefault="00F51E43" w:rsidP="00F51E43">
      <w:pPr>
        <w:pStyle w:val="a6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675"/>
        <w:gridCol w:w="6804"/>
        <w:gridCol w:w="1185"/>
        <w:gridCol w:w="1234"/>
      </w:tblGrid>
      <w:tr w:rsidR="00F51E43" w:rsidRPr="00F41A5F" w:rsidTr="00B60AC6">
        <w:tc>
          <w:tcPr>
            <w:tcW w:w="675" w:type="dxa"/>
            <w:vAlign w:val="center"/>
          </w:tcPr>
          <w:p w:rsidR="00F51E43" w:rsidRPr="00F41A5F" w:rsidRDefault="00F51E43" w:rsidP="00B60A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A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F51E43" w:rsidRPr="00F41A5F" w:rsidRDefault="00F51E43" w:rsidP="00B60A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 послуг</w:t>
            </w:r>
          </w:p>
        </w:tc>
        <w:tc>
          <w:tcPr>
            <w:tcW w:w="1185" w:type="dxa"/>
            <w:vAlign w:val="center"/>
          </w:tcPr>
          <w:p w:rsidR="00F51E43" w:rsidRPr="00F41A5F" w:rsidRDefault="00F51E43" w:rsidP="00B60A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34" w:type="dxa"/>
            <w:vAlign w:val="center"/>
          </w:tcPr>
          <w:p w:rsidR="00F51E43" w:rsidRPr="00F41A5F" w:rsidRDefault="00F51E43" w:rsidP="00B60A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F51E43" w:rsidRPr="00F41A5F" w:rsidTr="00B60AC6">
        <w:tc>
          <w:tcPr>
            <w:tcW w:w="675" w:type="dxa"/>
          </w:tcPr>
          <w:p w:rsidR="00F51E43" w:rsidRPr="00F41A5F" w:rsidRDefault="00F51E43" w:rsidP="00B60A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51E43" w:rsidRPr="00806DC3" w:rsidRDefault="00F51E43" w:rsidP="00B60AC6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Ремонт колеса, </w:t>
            </w:r>
            <w:proofErr w:type="spellStart"/>
            <w:r>
              <w:rPr>
                <w:sz w:val="24"/>
                <w:szCs w:val="24"/>
                <w:lang w:val="uk-UA"/>
              </w:rPr>
              <w:t>поклейка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85" w:type="dxa"/>
            <w:vAlign w:val="center"/>
          </w:tcPr>
          <w:p w:rsidR="00F51E43" w:rsidRPr="00F41A5F" w:rsidRDefault="00F51E43" w:rsidP="00B60AC6">
            <w:pPr>
              <w:pStyle w:val="a9"/>
              <w:ind w:firstLine="440"/>
              <w:rPr>
                <w:sz w:val="24"/>
                <w:szCs w:val="24"/>
              </w:rPr>
            </w:pPr>
            <w:r w:rsidRPr="00F41A5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34" w:type="dxa"/>
            <w:vAlign w:val="center"/>
          </w:tcPr>
          <w:p w:rsidR="00F51E43" w:rsidRPr="00806DC3" w:rsidRDefault="00F51E43" w:rsidP="00B60AC6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F51E43" w:rsidRDefault="00F51E43" w:rsidP="00F51E43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1A5F" w:rsidRDefault="00F41A5F" w:rsidP="00F41A5F">
      <w:pPr>
        <w:widowControl w:val="0"/>
        <w:autoSpaceDE w:val="0"/>
        <w:ind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</w:t>
      </w:r>
      <w:proofErr w:type="spellStart"/>
      <w:r>
        <w:rPr>
          <w:bCs/>
          <w:color w:val="000000"/>
        </w:rPr>
        <w:t>имоги</w:t>
      </w:r>
      <w:proofErr w:type="spellEnd"/>
      <w:r>
        <w:rPr>
          <w:bCs/>
          <w:color w:val="000000"/>
        </w:rPr>
        <w:t xml:space="preserve"> до </w:t>
      </w:r>
      <w:proofErr w:type="spellStart"/>
      <w:r>
        <w:rPr>
          <w:bCs/>
          <w:color w:val="000000"/>
        </w:rPr>
        <w:t>станції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технічного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обслуговування</w:t>
      </w:r>
      <w:proofErr w:type="spellEnd"/>
      <w:r>
        <w:rPr>
          <w:bCs/>
          <w:color w:val="000000"/>
          <w:lang w:val="uk-UA"/>
        </w:rPr>
        <w:t xml:space="preserve">, яка </w:t>
      </w:r>
      <w:r>
        <w:rPr>
          <w:bCs/>
          <w:color w:val="000000"/>
        </w:rPr>
        <w:t xml:space="preserve">повинна </w:t>
      </w:r>
      <w:proofErr w:type="spellStart"/>
      <w:r>
        <w:rPr>
          <w:bCs/>
          <w:color w:val="000000"/>
        </w:rPr>
        <w:t>мати</w:t>
      </w:r>
      <w:proofErr w:type="spellEnd"/>
      <w:r>
        <w:rPr>
          <w:bCs/>
          <w:color w:val="000000"/>
        </w:rPr>
        <w:t>:</w:t>
      </w:r>
    </w:p>
    <w:p w:rsidR="00F41A5F" w:rsidRDefault="00F41A5F" w:rsidP="00F41A5F">
      <w:pPr>
        <w:widowControl w:val="0"/>
        <w:autoSpaceDE w:val="0"/>
        <w:ind w:firstLine="567"/>
        <w:jc w:val="both"/>
        <w:rPr>
          <w:bCs/>
          <w:color w:val="000000"/>
        </w:rPr>
      </w:pP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>-</w:t>
      </w:r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</w:rPr>
        <w:t>можливість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здійснювати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регламентне ТО, поточний ремонт, гарантійне та </w:t>
      </w:r>
      <w:proofErr w:type="gramStart"/>
      <w:r>
        <w:rPr>
          <w:bCs/>
          <w:color w:val="000000"/>
          <w:lang w:val="uk-UA"/>
        </w:rPr>
        <w:t>п</w:t>
      </w:r>
      <w:proofErr w:type="gramEnd"/>
      <w:r>
        <w:rPr>
          <w:bCs/>
          <w:color w:val="000000"/>
          <w:lang w:val="uk-UA"/>
        </w:rPr>
        <w:t>іслягарантійне обслуговування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>транспортних засобів</w:t>
      </w:r>
      <w:r>
        <w:rPr>
          <w:bCs/>
          <w:color w:val="000000"/>
        </w:rPr>
        <w:t xml:space="preserve">; </w:t>
      </w:r>
    </w:p>
    <w:p w:rsidR="00F41A5F" w:rsidRDefault="00F41A5F" w:rsidP="00F41A5F">
      <w:pPr>
        <w:widowControl w:val="0"/>
        <w:autoSpaceDE w:val="0"/>
        <w:ind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- наявність </w:t>
      </w:r>
      <w:r w:rsidR="00DA5AF0">
        <w:rPr>
          <w:bCs/>
          <w:color w:val="000000"/>
          <w:lang w:val="uk-UA"/>
        </w:rPr>
        <w:t xml:space="preserve">необхідного для виконання послуг обладнання та персоналу відповідної кваліфікації, </w:t>
      </w:r>
      <w:r>
        <w:rPr>
          <w:bCs/>
          <w:color w:val="000000"/>
          <w:lang w:val="uk-UA"/>
        </w:rPr>
        <w:t xml:space="preserve">знань, досвіду роботи, необхідних для надання послуг </w:t>
      </w:r>
      <w:r w:rsidR="00DA5AF0">
        <w:rPr>
          <w:bCs/>
          <w:color w:val="000000"/>
          <w:lang w:val="uk-UA"/>
        </w:rPr>
        <w:t>(надати довідку</w:t>
      </w:r>
      <w:r>
        <w:rPr>
          <w:bCs/>
          <w:color w:val="000000"/>
          <w:lang w:val="uk-UA"/>
        </w:rPr>
        <w:t>);</w:t>
      </w:r>
    </w:p>
    <w:p w:rsidR="00F41A5F" w:rsidRDefault="00F41A5F" w:rsidP="00F41A5F">
      <w:pPr>
        <w:widowControl w:val="0"/>
        <w:autoSpaceDE w:val="0"/>
        <w:ind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зручн</w:t>
      </w:r>
      <w:proofErr w:type="spellEnd"/>
      <w:r>
        <w:rPr>
          <w:bCs/>
          <w:color w:val="000000"/>
          <w:lang w:val="uk-UA"/>
        </w:rPr>
        <w:t>у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транспортн</w:t>
      </w:r>
      <w:proofErr w:type="spellEnd"/>
      <w:r>
        <w:rPr>
          <w:bCs/>
          <w:color w:val="000000"/>
          <w:lang w:val="uk-UA"/>
        </w:rPr>
        <w:t>у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розв’язк</w:t>
      </w:r>
      <w:proofErr w:type="spellEnd"/>
      <w:r>
        <w:rPr>
          <w:bCs/>
          <w:color w:val="000000"/>
          <w:lang w:val="uk-UA"/>
        </w:rPr>
        <w:t>у</w:t>
      </w:r>
      <w:r>
        <w:rPr>
          <w:bCs/>
          <w:color w:val="000000"/>
        </w:rPr>
        <w:t xml:space="preserve"> для </w:t>
      </w:r>
      <w:proofErr w:type="spellStart"/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ід’їзду</w:t>
      </w:r>
      <w:proofErr w:type="spellEnd"/>
      <w:r>
        <w:rPr>
          <w:bCs/>
          <w:color w:val="000000"/>
        </w:rPr>
        <w:t xml:space="preserve"> до СТО</w:t>
      </w:r>
      <w:r>
        <w:rPr>
          <w:bCs/>
          <w:color w:val="000000"/>
          <w:lang w:val="uk-UA"/>
        </w:rPr>
        <w:t xml:space="preserve"> (надати довідку)</w:t>
      </w:r>
      <w:r>
        <w:rPr>
          <w:bCs/>
          <w:color w:val="000000"/>
        </w:rPr>
        <w:t>;</w:t>
      </w:r>
    </w:p>
    <w:p w:rsidR="00F41A5F" w:rsidRDefault="00F41A5F" w:rsidP="00F41A5F">
      <w:pPr>
        <w:widowControl w:val="0"/>
        <w:autoSpaceDE w:val="0"/>
        <w:ind w:firstLine="567"/>
        <w:jc w:val="both"/>
        <w:rPr>
          <w:bCs/>
          <w:color w:val="000000"/>
        </w:rPr>
      </w:pP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закрит</w:t>
      </w:r>
      <w:proofErr w:type="spellEnd"/>
      <w:r>
        <w:rPr>
          <w:bCs/>
          <w:color w:val="000000"/>
          <w:lang w:val="uk-UA"/>
        </w:rPr>
        <w:t>у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територі</w:t>
      </w:r>
      <w:proofErr w:type="spellEnd"/>
      <w:r>
        <w:rPr>
          <w:bCs/>
          <w:color w:val="000000"/>
          <w:lang w:val="uk-UA"/>
        </w:rPr>
        <w:t>ю</w:t>
      </w:r>
      <w:r>
        <w:rPr>
          <w:bCs/>
          <w:color w:val="000000"/>
        </w:rPr>
        <w:t xml:space="preserve"> для </w:t>
      </w:r>
      <w:proofErr w:type="spellStart"/>
      <w:r>
        <w:rPr>
          <w:bCs/>
          <w:color w:val="000000"/>
        </w:rPr>
        <w:t>зберігання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>транспортних засобів</w:t>
      </w:r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ід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охороною</w:t>
      </w:r>
      <w:proofErr w:type="spellEnd"/>
      <w:r>
        <w:rPr>
          <w:bCs/>
          <w:color w:val="000000"/>
          <w:lang w:val="uk-UA"/>
        </w:rPr>
        <w:t xml:space="preserve"> (надати довідку)</w:t>
      </w:r>
      <w:r>
        <w:rPr>
          <w:bCs/>
          <w:color w:val="000000"/>
        </w:rPr>
        <w:t>;</w:t>
      </w:r>
    </w:p>
    <w:p w:rsidR="00F41A5F" w:rsidRDefault="00F41A5F" w:rsidP="00F41A5F">
      <w:pPr>
        <w:widowControl w:val="0"/>
        <w:autoSpaceDE w:val="0"/>
        <w:ind w:firstLine="567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- розміщення в межах не більше 10 км від розміщення Замовника (м. </w:t>
      </w:r>
      <w:r w:rsidR="00DA5AF0">
        <w:rPr>
          <w:bCs/>
          <w:color w:val="000000"/>
          <w:lang w:val="uk-UA"/>
        </w:rPr>
        <w:t>Городок, Хмельницька область, вул..Шевченка, 40</w:t>
      </w:r>
      <w:r>
        <w:rPr>
          <w:bCs/>
          <w:color w:val="000000"/>
          <w:lang w:val="uk-UA"/>
        </w:rPr>
        <w:t>)  (надати довідку)</w:t>
      </w:r>
      <w:r>
        <w:rPr>
          <w:bCs/>
          <w:color w:val="000000"/>
        </w:rPr>
        <w:t>.</w:t>
      </w:r>
    </w:p>
    <w:p w:rsidR="00F41A5F" w:rsidRDefault="00F41A5F" w:rsidP="00F41A5F">
      <w:pPr>
        <w:widowControl w:val="0"/>
        <w:autoSpaceDE w:val="0"/>
        <w:ind w:firstLine="567"/>
        <w:jc w:val="both"/>
        <w:rPr>
          <w:color w:val="000000"/>
          <w:lang w:val="uk-UA"/>
        </w:rPr>
      </w:pPr>
    </w:p>
    <w:p w:rsidR="00F41A5F" w:rsidRDefault="00F41A5F" w:rsidP="00F41A5F">
      <w:pPr>
        <w:tabs>
          <w:tab w:val="left" w:pos="851"/>
        </w:tabs>
        <w:spacing w:line="100" w:lineRule="atLeast"/>
        <w:ind w:firstLine="567"/>
        <w:jc w:val="both"/>
        <w:rPr>
          <w:lang w:eastAsia="en-US" w:bidi="en-US"/>
        </w:rPr>
      </w:pPr>
      <w:r>
        <w:rPr>
          <w:b/>
          <w:bCs/>
          <w:lang w:val="uk-UA"/>
        </w:rPr>
        <w:t xml:space="preserve">     Загальні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</w:t>
      </w:r>
      <w:proofErr w:type="spellEnd"/>
      <w:r>
        <w:rPr>
          <w:b/>
          <w:bCs/>
          <w:lang w:val="uk-UA"/>
        </w:rPr>
        <w:t>и</w:t>
      </w:r>
      <w:r>
        <w:rPr>
          <w:b/>
          <w:bCs/>
        </w:rPr>
        <w:t xml:space="preserve"> до предмета </w:t>
      </w:r>
      <w:proofErr w:type="spellStart"/>
      <w:r>
        <w:rPr>
          <w:b/>
          <w:bCs/>
        </w:rPr>
        <w:t>закупівлі</w:t>
      </w:r>
      <w:proofErr w:type="spellEnd"/>
    </w:p>
    <w:p w:rsidR="00F41A5F" w:rsidRDefault="00F41A5F" w:rsidP="00F41A5F">
      <w:pPr>
        <w:numPr>
          <w:ilvl w:val="0"/>
          <w:numId w:val="4"/>
        </w:numPr>
        <w:spacing w:line="100" w:lineRule="atLeast"/>
        <w:ind w:left="357" w:firstLine="567"/>
        <w:jc w:val="both"/>
        <w:rPr>
          <w:lang w:eastAsia="en-US" w:bidi="en-US"/>
        </w:rPr>
      </w:pPr>
      <w:proofErr w:type="spellStart"/>
      <w:r>
        <w:rPr>
          <w:lang w:eastAsia="en-US" w:bidi="en-US"/>
        </w:rPr>
        <w:t>Своєчасне</w:t>
      </w:r>
      <w:proofErr w:type="spellEnd"/>
      <w:r>
        <w:rPr>
          <w:lang w:eastAsia="en-US" w:bidi="en-US"/>
        </w:rPr>
        <w:t xml:space="preserve"> та </w:t>
      </w:r>
      <w:proofErr w:type="spellStart"/>
      <w:r>
        <w:rPr>
          <w:lang w:eastAsia="en-US" w:bidi="en-US"/>
        </w:rPr>
        <w:t>які</w:t>
      </w:r>
      <w:proofErr w:type="gramStart"/>
      <w:r>
        <w:rPr>
          <w:lang w:eastAsia="en-US" w:bidi="en-US"/>
        </w:rPr>
        <w:t>сне</w:t>
      </w:r>
      <w:proofErr w:type="spellEnd"/>
      <w:proofErr w:type="gram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виконання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робіт</w:t>
      </w:r>
      <w:proofErr w:type="spellEnd"/>
      <w:r>
        <w:rPr>
          <w:lang w:eastAsia="en-US" w:bidi="en-US"/>
        </w:rPr>
        <w:t xml:space="preserve"> по ремонту </w:t>
      </w:r>
      <w:proofErr w:type="spellStart"/>
      <w:r>
        <w:rPr>
          <w:lang w:eastAsia="en-US" w:bidi="en-US"/>
        </w:rPr>
        <w:t>автомобілів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згідно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з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вимогами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діючого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законодавства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України</w:t>
      </w:r>
      <w:proofErr w:type="spellEnd"/>
      <w:r>
        <w:rPr>
          <w:lang w:eastAsia="en-US" w:bidi="en-US"/>
        </w:rPr>
        <w:t>.</w:t>
      </w:r>
    </w:p>
    <w:p w:rsidR="00F41A5F" w:rsidRDefault="00F41A5F" w:rsidP="00F41A5F">
      <w:pPr>
        <w:numPr>
          <w:ilvl w:val="0"/>
          <w:numId w:val="4"/>
        </w:numPr>
        <w:spacing w:line="100" w:lineRule="atLeast"/>
        <w:ind w:left="357" w:firstLine="567"/>
        <w:jc w:val="both"/>
        <w:rPr>
          <w:lang w:eastAsia="en-US" w:bidi="en-US"/>
        </w:rPr>
      </w:pPr>
      <w:proofErr w:type="spellStart"/>
      <w:r>
        <w:rPr>
          <w:lang w:eastAsia="en-US" w:bidi="en-US"/>
        </w:rPr>
        <w:t>Виконавець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надає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гарантію</w:t>
      </w:r>
      <w:proofErr w:type="spellEnd"/>
      <w:r>
        <w:rPr>
          <w:lang w:eastAsia="en-US" w:bidi="en-US"/>
        </w:rPr>
        <w:t xml:space="preserve"> на </w:t>
      </w:r>
      <w:proofErr w:type="spellStart"/>
      <w:r>
        <w:rPr>
          <w:lang w:eastAsia="en-US" w:bidi="en-US"/>
        </w:rPr>
        <w:t>надані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послуги</w:t>
      </w:r>
      <w:proofErr w:type="spellEnd"/>
      <w:r>
        <w:rPr>
          <w:lang w:eastAsia="en-US" w:bidi="en-US"/>
        </w:rPr>
        <w:t>.</w:t>
      </w:r>
    </w:p>
    <w:p w:rsidR="00F41A5F" w:rsidRDefault="00F41A5F" w:rsidP="00F41A5F">
      <w:pPr>
        <w:numPr>
          <w:ilvl w:val="0"/>
          <w:numId w:val="4"/>
        </w:numPr>
        <w:spacing w:line="100" w:lineRule="atLeast"/>
        <w:ind w:left="357" w:firstLine="567"/>
        <w:jc w:val="both"/>
        <w:rPr>
          <w:lang w:eastAsia="en-US" w:bidi="en-US"/>
        </w:rPr>
      </w:pPr>
      <w:r>
        <w:rPr>
          <w:lang w:eastAsia="en-US" w:bidi="en-US"/>
        </w:rPr>
        <w:t xml:space="preserve">В </w:t>
      </w:r>
      <w:proofErr w:type="spellStart"/>
      <w:r>
        <w:rPr>
          <w:lang w:eastAsia="en-US" w:bidi="en-US"/>
        </w:rPr>
        <w:t>разі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виявлення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дефектів</w:t>
      </w:r>
      <w:proofErr w:type="spellEnd"/>
      <w:r>
        <w:rPr>
          <w:lang w:eastAsia="en-US" w:bidi="en-US"/>
        </w:rPr>
        <w:t xml:space="preserve"> при </w:t>
      </w:r>
      <w:proofErr w:type="spellStart"/>
      <w:r>
        <w:rPr>
          <w:lang w:eastAsia="en-US" w:bidi="en-US"/>
        </w:rPr>
        <w:t>наданні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послуг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результати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надання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якої</w:t>
      </w:r>
      <w:proofErr w:type="spellEnd"/>
      <w:r>
        <w:rPr>
          <w:lang w:eastAsia="en-US" w:bidi="en-US"/>
        </w:rPr>
        <w:t xml:space="preserve"> не </w:t>
      </w:r>
      <w:proofErr w:type="spellStart"/>
      <w:r>
        <w:rPr>
          <w:lang w:eastAsia="en-US" w:bidi="en-US"/>
        </w:rPr>
        <w:t>відповідають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технічним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вимогам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Виконавець</w:t>
      </w:r>
      <w:proofErr w:type="spellEnd"/>
      <w:r>
        <w:rPr>
          <w:lang w:eastAsia="en-US" w:bidi="en-US"/>
        </w:rPr>
        <w:t xml:space="preserve"> проводить </w:t>
      </w:r>
      <w:proofErr w:type="spellStart"/>
      <w:r>
        <w:rPr>
          <w:lang w:eastAsia="en-US" w:bidi="en-US"/>
        </w:rPr>
        <w:t>усунення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недоліків</w:t>
      </w:r>
      <w:proofErr w:type="spellEnd"/>
      <w:r>
        <w:rPr>
          <w:lang w:eastAsia="en-US" w:bidi="en-US"/>
        </w:rPr>
        <w:t xml:space="preserve"> за </w:t>
      </w:r>
      <w:proofErr w:type="spellStart"/>
      <w:proofErr w:type="gramStart"/>
      <w:r>
        <w:rPr>
          <w:lang w:eastAsia="en-US" w:bidi="en-US"/>
        </w:rPr>
        <w:t>св</w:t>
      </w:r>
      <w:proofErr w:type="gramEnd"/>
      <w:r>
        <w:rPr>
          <w:lang w:eastAsia="en-US" w:bidi="en-US"/>
        </w:rPr>
        <w:t>ій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рахунок</w:t>
      </w:r>
      <w:proofErr w:type="spellEnd"/>
      <w:r>
        <w:rPr>
          <w:lang w:eastAsia="en-US" w:bidi="en-US"/>
        </w:rPr>
        <w:t>.</w:t>
      </w:r>
    </w:p>
    <w:p w:rsidR="00F41A5F" w:rsidRDefault="00F41A5F" w:rsidP="00F41A5F">
      <w:pPr>
        <w:numPr>
          <w:ilvl w:val="0"/>
          <w:numId w:val="4"/>
        </w:numPr>
        <w:spacing w:line="100" w:lineRule="atLeast"/>
        <w:ind w:left="357" w:firstLine="567"/>
        <w:jc w:val="both"/>
        <w:rPr>
          <w:color w:val="000000"/>
          <w:lang w:val="uk-UA" w:eastAsia="en-US" w:bidi="en-US"/>
        </w:rPr>
      </w:pPr>
      <w:proofErr w:type="spellStart"/>
      <w:r>
        <w:rPr>
          <w:lang w:eastAsia="en-US" w:bidi="en-US"/>
        </w:rPr>
        <w:t>Термін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усунення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недолі</w:t>
      </w:r>
      <w:proofErr w:type="gramStart"/>
      <w:r>
        <w:rPr>
          <w:lang w:eastAsia="en-US" w:bidi="en-US"/>
        </w:rPr>
        <w:t>к</w:t>
      </w:r>
      <w:proofErr w:type="gramEnd"/>
      <w:r>
        <w:rPr>
          <w:lang w:eastAsia="en-US" w:bidi="en-US"/>
        </w:rPr>
        <w:t>ів</w:t>
      </w:r>
      <w:proofErr w:type="spellEnd"/>
      <w:r>
        <w:rPr>
          <w:lang w:eastAsia="en-US" w:bidi="en-US"/>
        </w:rPr>
        <w:t xml:space="preserve"> </w:t>
      </w:r>
      <w:r>
        <w:rPr>
          <w:rFonts w:eastAsia="Calibri"/>
        </w:rPr>
        <w:t>–</w:t>
      </w:r>
      <w:r>
        <w:rPr>
          <w:lang w:eastAsia="en-US" w:bidi="en-US"/>
        </w:rPr>
        <w:t xml:space="preserve"> в межах </w:t>
      </w:r>
      <w:proofErr w:type="spellStart"/>
      <w:r>
        <w:rPr>
          <w:lang w:eastAsia="en-US" w:bidi="en-US"/>
        </w:rPr>
        <w:t>гарантійного</w:t>
      </w:r>
      <w:proofErr w:type="spell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терміну</w:t>
      </w:r>
      <w:proofErr w:type="spellEnd"/>
      <w:r>
        <w:rPr>
          <w:lang w:eastAsia="en-US" w:bidi="en-US"/>
        </w:rPr>
        <w:t>.</w:t>
      </w:r>
    </w:p>
    <w:p w:rsidR="00F41A5F" w:rsidRPr="00DF6933" w:rsidRDefault="00F41A5F" w:rsidP="00F41A5F">
      <w:pPr>
        <w:widowControl w:val="0"/>
        <w:numPr>
          <w:ilvl w:val="0"/>
          <w:numId w:val="4"/>
        </w:numPr>
        <w:autoSpaceDE w:val="0"/>
        <w:spacing w:line="100" w:lineRule="atLeast"/>
        <w:ind w:left="357" w:firstLine="567"/>
        <w:jc w:val="both"/>
        <w:rPr>
          <w:lang w:val="uk-UA"/>
        </w:rPr>
      </w:pPr>
      <w:r>
        <w:rPr>
          <w:color w:val="000000"/>
          <w:lang w:val="uk-UA" w:eastAsia="en-US" w:bidi="en-US"/>
        </w:rPr>
        <w:t>Під час проведення ремонту автомобілів Виконавець застосовує власні оригінальні запасні частини</w:t>
      </w:r>
      <w:r>
        <w:rPr>
          <w:b/>
          <w:color w:val="000000"/>
          <w:lang w:val="uk-UA" w:eastAsia="en-US" w:bidi="en-US"/>
        </w:rPr>
        <w:t xml:space="preserve"> </w:t>
      </w:r>
      <w:r>
        <w:rPr>
          <w:color w:val="000000"/>
          <w:lang w:val="uk-UA" w:eastAsia="en-US" w:bidi="en-US"/>
        </w:rPr>
        <w:t xml:space="preserve">(комплектуючі, агрегати, матеріали, вузли, тощо) відповідно до </w:t>
      </w:r>
      <w:proofErr w:type="spellStart"/>
      <w:r>
        <w:rPr>
          <w:color w:val="000000"/>
          <w:lang w:val="uk-UA" w:eastAsia="en-US" w:bidi="en-US"/>
        </w:rPr>
        <w:t>середньоринкових</w:t>
      </w:r>
      <w:proofErr w:type="spellEnd"/>
      <w:r>
        <w:rPr>
          <w:color w:val="000000"/>
          <w:lang w:val="uk-UA" w:eastAsia="en-US" w:bidi="en-US"/>
        </w:rPr>
        <w:t xml:space="preserve"> цін.</w:t>
      </w:r>
    </w:p>
    <w:p w:rsidR="00F41A5F" w:rsidRDefault="00F41A5F" w:rsidP="00F41A5F">
      <w:pPr>
        <w:widowControl w:val="0"/>
        <w:numPr>
          <w:ilvl w:val="0"/>
          <w:numId w:val="4"/>
        </w:numPr>
        <w:autoSpaceDE w:val="0"/>
        <w:spacing w:line="100" w:lineRule="atLeast"/>
        <w:ind w:left="357" w:firstLine="567"/>
        <w:jc w:val="both"/>
        <w:rPr>
          <w:lang w:val="uk-UA"/>
        </w:rPr>
      </w:pPr>
      <w:r>
        <w:rPr>
          <w:color w:val="000000"/>
          <w:lang w:val="uk-UA" w:eastAsia="en-US" w:bidi="en-US"/>
        </w:rPr>
        <w:t xml:space="preserve">У разі виникнення необхідності проведення робіт, які не передбачені в запланованому переліку послуг, дозволяється в межах </w:t>
      </w:r>
      <w:proofErr w:type="spellStart"/>
      <w:r>
        <w:rPr>
          <w:color w:val="000000"/>
          <w:lang w:val="uk-UA" w:eastAsia="en-US" w:bidi="en-US"/>
        </w:rPr>
        <w:t>заключеної</w:t>
      </w:r>
      <w:proofErr w:type="spellEnd"/>
      <w:r>
        <w:rPr>
          <w:color w:val="000000"/>
          <w:lang w:val="uk-UA" w:eastAsia="en-US" w:bidi="en-US"/>
        </w:rPr>
        <w:t xml:space="preserve"> суми провести заміну послуги по ринковій ціні.</w:t>
      </w:r>
    </w:p>
    <w:p w:rsidR="00F41A5F" w:rsidRDefault="00F41A5F" w:rsidP="00F41A5F">
      <w:pPr>
        <w:snapToGrid w:val="0"/>
        <w:ind w:firstLine="567"/>
        <w:jc w:val="both"/>
        <w:rPr>
          <w:lang w:val="uk-UA"/>
        </w:rPr>
      </w:pPr>
    </w:p>
    <w:p w:rsidR="00F41A5F" w:rsidRDefault="00F41A5F" w:rsidP="00F41A5F">
      <w:pPr>
        <w:snapToGrid w:val="0"/>
        <w:ind w:firstLine="567"/>
        <w:jc w:val="both"/>
        <w:rPr>
          <w:lang w:val="uk-UA"/>
        </w:rPr>
      </w:pPr>
    </w:p>
    <w:p w:rsidR="00F41A5F" w:rsidRPr="0016031E" w:rsidRDefault="00F41A5F" w:rsidP="00F41A5F">
      <w:pPr>
        <w:ind w:firstLine="567"/>
        <w:jc w:val="both"/>
        <w:rPr>
          <w:lang w:val="uk-UA"/>
        </w:rPr>
      </w:pPr>
    </w:p>
    <w:p w:rsidR="000D54D1" w:rsidRPr="00F41A5F" w:rsidRDefault="000D54D1" w:rsidP="00745D24">
      <w:pPr>
        <w:jc w:val="center"/>
        <w:rPr>
          <w:lang w:val="uk-UA"/>
        </w:rPr>
      </w:pPr>
    </w:p>
    <w:sectPr w:rsidR="000D54D1" w:rsidRPr="00F41A5F" w:rsidSect="00AE3D0D">
      <w:pgSz w:w="12200" w:h="16838"/>
      <w:pgMar w:top="709" w:right="1134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8F4B61"/>
    <w:multiLevelType w:val="hybridMultilevel"/>
    <w:tmpl w:val="74C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E08"/>
    <w:multiLevelType w:val="hybridMultilevel"/>
    <w:tmpl w:val="74C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5711"/>
    <w:multiLevelType w:val="hybridMultilevel"/>
    <w:tmpl w:val="74C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3A79"/>
    <w:multiLevelType w:val="hybridMultilevel"/>
    <w:tmpl w:val="D2E09BA4"/>
    <w:lvl w:ilvl="0" w:tplc="547EF4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849"/>
    <w:rsid w:val="00074037"/>
    <w:rsid w:val="000D034E"/>
    <w:rsid w:val="000D54D1"/>
    <w:rsid w:val="001A2486"/>
    <w:rsid w:val="00221EBD"/>
    <w:rsid w:val="00232CB7"/>
    <w:rsid w:val="00266376"/>
    <w:rsid w:val="002B6756"/>
    <w:rsid w:val="00350EE9"/>
    <w:rsid w:val="00414274"/>
    <w:rsid w:val="00430136"/>
    <w:rsid w:val="00490C08"/>
    <w:rsid w:val="004C4899"/>
    <w:rsid w:val="004E3ABB"/>
    <w:rsid w:val="004E5049"/>
    <w:rsid w:val="005270E6"/>
    <w:rsid w:val="005903A9"/>
    <w:rsid w:val="005968C2"/>
    <w:rsid w:val="005C3C01"/>
    <w:rsid w:val="005F36F3"/>
    <w:rsid w:val="00617D7A"/>
    <w:rsid w:val="006B2CBD"/>
    <w:rsid w:val="0071436C"/>
    <w:rsid w:val="00745D24"/>
    <w:rsid w:val="007B6E6C"/>
    <w:rsid w:val="00806DC3"/>
    <w:rsid w:val="00841483"/>
    <w:rsid w:val="008A43A8"/>
    <w:rsid w:val="008B23AB"/>
    <w:rsid w:val="009A6D4D"/>
    <w:rsid w:val="009D134A"/>
    <w:rsid w:val="00A30432"/>
    <w:rsid w:val="00A43775"/>
    <w:rsid w:val="00AA77BE"/>
    <w:rsid w:val="00B75C12"/>
    <w:rsid w:val="00C46849"/>
    <w:rsid w:val="00D77767"/>
    <w:rsid w:val="00D80B35"/>
    <w:rsid w:val="00DA5AF0"/>
    <w:rsid w:val="00DB5753"/>
    <w:rsid w:val="00E94552"/>
    <w:rsid w:val="00EA2ABE"/>
    <w:rsid w:val="00EB0AF6"/>
    <w:rsid w:val="00F40D4F"/>
    <w:rsid w:val="00F41A5F"/>
    <w:rsid w:val="00F5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"/>
    <w:basedOn w:val="a"/>
    <w:link w:val="a4"/>
    <w:uiPriority w:val="34"/>
    <w:qFormat/>
    <w:rsid w:val="00C46849"/>
    <w:pPr>
      <w:ind w:left="720"/>
      <w:contextualSpacing/>
    </w:pPr>
  </w:style>
  <w:style w:type="paragraph" w:customStyle="1" w:styleId="a5">
    <w:name w:val="Текст у вказаному форматі"/>
    <w:basedOn w:val="a"/>
    <w:rsid w:val="00C46849"/>
    <w:rPr>
      <w:rFonts w:ascii="Liberation Mono" w:hAnsi="Liberation Mono" w:cs="Liberation Mono"/>
      <w:sz w:val="20"/>
      <w:szCs w:val="20"/>
    </w:r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"/>
    <w:link w:val="a3"/>
    <w:uiPriority w:val="34"/>
    <w:locked/>
    <w:rsid w:val="00C468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745D24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7">
    <w:name w:val="Table Grid"/>
    <w:basedOn w:val="a1"/>
    <w:uiPriority w:val="59"/>
    <w:rsid w:val="00F4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F41A5F"/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Другое"/>
    <w:basedOn w:val="a"/>
    <w:link w:val="a8"/>
    <w:rsid w:val="00F41A5F"/>
    <w:pPr>
      <w:widowControl w:val="0"/>
      <w:suppressAutoHyphens w:val="0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2021-01-21T08:24:00Z</dcterms:created>
  <dcterms:modified xsi:type="dcterms:W3CDTF">2022-08-03T06:21:00Z</dcterms:modified>
</cp:coreProperties>
</file>