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9D" w:rsidRPr="00AB729D" w:rsidRDefault="00AB729D" w:rsidP="00AB729D">
      <w:pPr>
        <w:pStyle w:val="a9"/>
        <w:ind w:left="0"/>
        <w:rPr>
          <w:rFonts w:ascii="Times New Roman" w:hAnsi="Times New Roman"/>
          <w:caps/>
          <w:sz w:val="24"/>
          <w:szCs w:val="24"/>
        </w:rPr>
      </w:pPr>
      <w:r w:rsidRPr="00AB729D">
        <w:rPr>
          <w:rFonts w:ascii="Times New Roman" w:hAnsi="Times New Roman"/>
          <w:caps/>
          <w:sz w:val="24"/>
          <w:szCs w:val="24"/>
        </w:rPr>
        <w:t>комунальна установа «Добробут» ЧЕЧЕЛЬНИЦЬКої СЕЛИЩНої  РАДи</w:t>
      </w:r>
    </w:p>
    <w:p w:rsidR="002C61E3" w:rsidRPr="0096150E" w:rsidRDefault="00360ED5" w:rsidP="000B6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150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</w:t>
      </w:r>
    </w:p>
    <w:p w:rsidR="0096150E" w:rsidRDefault="002C61E3" w:rsidP="000B68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57C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157CD8">
        <w:rPr>
          <w:rFonts w:ascii="Times New Roman" w:hAnsi="Times New Roman" w:cs="Times New Roman"/>
          <w:bCs/>
          <w:sz w:val="24"/>
          <w:szCs w:val="24"/>
          <w:lang w:val="uk-UA"/>
        </w:rPr>
        <w:t>пального</w:t>
      </w:r>
      <w:r w:rsidRPr="00157CD8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</w:p>
    <w:p w:rsidR="002C61E3" w:rsidRPr="00157CD8" w:rsidRDefault="002C61E3" w:rsidP="00D927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60ED5" w:rsidRPr="00157CD8" w:rsidRDefault="00360ED5" w:rsidP="000B68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2C61E3" w:rsidRPr="00157CD8" w:rsidRDefault="00AB729D" w:rsidP="00AB729D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/>
          <w:color w:val="00000A"/>
          <w:sz w:val="24"/>
          <w:szCs w:val="24"/>
          <w:lang w:val="uk-UA"/>
        </w:rPr>
        <w:t xml:space="preserve">КУ «Добробут»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uk-UA"/>
        </w:rPr>
        <w:t>Чечельницької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uk-UA"/>
        </w:rPr>
        <w:t xml:space="preserve"> селищної ради </w:t>
      </w:r>
      <w:r w:rsidR="002C61E3" w:rsidRPr="00157CD8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157CD8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2C61E3" w:rsidRPr="00157CD8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="0096150E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44494095</w:t>
      </w:r>
      <w:r w:rsidR="0096150E">
        <w:rPr>
          <w:rFonts w:ascii="Times New Roman" w:hAnsi="Times New Roman"/>
          <w:color w:val="000000"/>
          <w:sz w:val="24"/>
          <w:szCs w:val="24"/>
          <w:lang w:val="uk-UA" w:eastAsia="uk-UA"/>
        </w:rPr>
        <w:t>, юридична особа, яка забезпечує потреби держави, або територіальної громади</w:t>
      </w:r>
    </w:p>
    <w:p w:rsidR="002C61E3" w:rsidRPr="00157CD8" w:rsidRDefault="002C61E3" w:rsidP="000B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0E">
        <w:rPr>
          <w:rFonts w:ascii="Times New Roman" w:hAnsi="Times New Roman" w:cs="Times New Roman"/>
          <w:b/>
          <w:sz w:val="24"/>
          <w:szCs w:val="24"/>
          <w:lang w:val="uk-UA"/>
        </w:rPr>
        <w:t>Назва предмета закупівлі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словником: </w:t>
      </w:r>
      <w:proofErr w:type="spellStart"/>
      <w:r w:rsidR="00F05431" w:rsidRPr="00157CD8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F05431" w:rsidRPr="00157CD8">
        <w:rPr>
          <w:rFonts w:ascii="Times New Roman" w:hAnsi="Times New Roman" w:cs="Times New Roman"/>
          <w:sz w:val="24"/>
          <w:szCs w:val="24"/>
          <w:lang w:val="uk-UA"/>
        </w:rPr>
        <w:t xml:space="preserve"> 021:2015, код 09130000-9 – Нафта і дистиляти (Бензин автомобільний А-95</w:t>
      </w:r>
      <w:r w:rsidR="00AB729D">
        <w:rPr>
          <w:rFonts w:ascii="Times New Roman" w:hAnsi="Times New Roman" w:cs="Times New Roman"/>
          <w:sz w:val="24"/>
          <w:szCs w:val="24"/>
          <w:lang w:val="uk-UA"/>
        </w:rPr>
        <w:t xml:space="preserve">, дизельне паливо </w:t>
      </w:r>
      <w:proofErr w:type="spellStart"/>
      <w:r w:rsidR="00AB729D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="00AB7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04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27048" w:rsidRDefault="00F05431" w:rsidP="000B68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150E">
        <w:rPr>
          <w:rFonts w:ascii="Times New Roman" w:hAnsi="Times New Roman"/>
          <w:sz w:val="24"/>
          <w:szCs w:val="24"/>
          <w:lang w:val="uk-UA"/>
        </w:rPr>
        <w:t xml:space="preserve">Деталізований CPV код  та його назва </w:t>
      </w:r>
      <w:bookmarkStart w:id="0" w:name="_Hlk128080897"/>
      <w:proofErr w:type="spellStart"/>
      <w:r w:rsidRPr="0096150E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Pr="0096150E">
        <w:rPr>
          <w:rFonts w:ascii="Times New Roman" w:hAnsi="Times New Roman"/>
          <w:sz w:val="24"/>
          <w:szCs w:val="24"/>
          <w:lang w:val="uk-UA"/>
        </w:rPr>
        <w:t xml:space="preserve"> 021:2015:</w:t>
      </w:r>
      <w:bookmarkEnd w:id="0"/>
      <w:r w:rsidRPr="0096150E">
        <w:rPr>
          <w:rFonts w:ascii="Times New Roman" w:hAnsi="Times New Roman"/>
          <w:sz w:val="24"/>
          <w:szCs w:val="24"/>
          <w:lang w:val="uk-UA"/>
        </w:rPr>
        <w:t xml:space="preserve">09132000-3 </w:t>
      </w:r>
      <w:r w:rsidR="0096150E">
        <w:rPr>
          <w:rFonts w:ascii="Times New Roman" w:hAnsi="Times New Roman"/>
          <w:sz w:val="24"/>
          <w:szCs w:val="24"/>
          <w:lang w:val="uk-UA"/>
        </w:rPr>
        <w:t>б</w:t>
      </w:r>
      <w:r w:rsidRPr="0096150E">
        <w:rPr>
          <w:rFonts w:ascii="Times New Roman" w:hAnsi="Times New Roman"/>
          <w:sz w:val="24"/>
          <w:szCs w:val="24"/>
          <w:lang w:val="uk-UA"/>
        </w:rPr>
        <w:t>ензин</w:t>
      </w:r>
      <w:r w:rsidR="00C27048">
        <w:rPr>
          <w:rFonts w:ascii="Times New Roman" w:hAnsi="Times New Roman"/>
          <w:sz w:val="24"/>
          <w:szCs w:val="24"/>
          <w:lang w:val="uk-UA"/>
        </w:rPr>
        <w:t>;</w:t>
      </w:r>
    </w:p>
    <w:p w:rsidR="002C61E3" w:rsidRPr="00C27048" w:rsidRDefault="00C27048" w:rsidP="000B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6150E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Pr="0096150E">
        <w:rPr>
          <w:rFonts w:ascii="Times New Roman" w:hAnsi="Times New Roman"/>
          <w:sz w:val="24"/>
          <w:szCs w:val="24"/>
          <w:lang w:val="uk-UA"/>
        </w:rPr>
        <w:t xml:space="preserve"> 021:2015:</w:t>
      </w:r>
      <w:r w:rsidRPr="001A5232">
        <w:rPr>
          <w:rFonts w:ascii="Times New Roman" w:hAnsi="Times New Roman"/>
          <w:sz w:val="24"/>
          <w:szCs w:val="24"/>
        </w:rPr>
        <w:t>09134200-9</w:t>
      </w:r>
      <w:r>
        <w:rPr>
          <w:rFonts w:ascii="Times New Roman" w:hAnsi="Times New Roman"/>
          <w:sz w:val="24"/>
          <w:szCs w:val="24"/>
          <w:lang w:val="uk-UA"/>
        </w:rPr>
        <w:t xml:space="preserve"> дизельне паливо</w:t>
      </w:r>
    </w:p>
    <w:p w:rsidR="00CC4EB3" w:rsidRPr="00157CD8" w:rsidRDefault="00CC4EB3" w:rsidP="000B68F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157CD8">
        <w:rPr>
          <w:rFonts w:eastAsiaTheme="minorHAnsi"/>
          <w:b/>
          <w:lang w:val="uk-UA" w:eastAsia="en-US"/>
        </w:rPr>
        <w:t>Обґрунтування обсягів </w:t>
      </w:r>
      <w:r w:rsidR="001130FD" w:rsidRPr="00157CD8">
        <w:rPr>
          <w:rFonts w:eastAsiaTheme="minorHAnsi"/>
          <w:b/>
          <w:lang w:val="uk-UA" w:eastAsia="en-US"/>
        </w:rPr>
        <w:t>закупівлі.</w:t>
      </w:r>
    </w:p>
    <w:p w:rsidR="00C27048" w:rsidRPr="00157CD8" w:rsidRDefault="00C27048" w:rsidP="00C2704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157CD8">
        <w:rPr>
          <w:rFonts w:eastAsiaTheme="minorHAnsi"/>
          <w:lang w:val="uk-UA" w:eastAsia="en-US"/>
        </w:rPr>
        <w:t>Обсяги обґрунтовуються відповідно фактичних витрат бензину А-95, дизельного пал</w:t>
      </w:r>
      <w:r>
        <w:rPr>
          <w:rFonts w:eastAsiaTheme="minorHAnsi"/>
          <w:lang w:val="uk-UA" w:eastAsia="en-US"/>
        </w:rPr>
        <w:t>ьного</w:t>
      </w:r>
      <w:r w:rsidRPr="00157CD8">
        <w:rPr>
          <w:rFonts w:eastAsiaTheme="minorHAnsi"/>
          <w:lang w:val="uk-UA" w:eastAsia="en-US"/>
        </w:rPr>
        <w:t xml:space="preserve"> у 202</w:t>
      </w:r>
      <w:r w:rsidR="00AB729D">
        <w:rPr>
          <w:rFonts w:eastAsiaTheme="minorHAnsi"/>
          <w:lang w:val="uk-UA" w:eastAsia="en-US"/>
        </w:rPr>
        <w:t>3</w:t>
      </w:r>
      <w:r w:rsidRPr="00157CD8">
        <w:rPr>
          <w:rFonts w:eastAsiaTheme="minorHAnsi"/>
          <w:lang w:val="uk-UA" w:eastAsia="en-US"/>
        </w:rPr>
        <w:t> році</w:t>
      </w:r>
      <w:r>
        <w:rPr>
          <w:rFonts w:eastAsiaTheme="minorHAnsi"/>
          <w:lang w:val="uk-UA" w:eastAsia="en-US"/>
        </w:rPr>
        <w:t xml:space="preserve">, а також для забезпечення </w:t>
      </w:r>
      <w:r w:rsidR="00AB729D">
        <w:rPr>
          <w:rFonts w:eastAsiaTheme="minorHAnsi"/>
          <w:lang w:val="uk-UA" w:eastAsia="en-US"/>
        </w:rPr>
        <w:t>бензиновим</w:t>
      </w:r>
      <w:r>
        <w:rPr>
          <w:rFonts w:eastAsiaTheme="minorHAnsi"/>
          <w:lang w:val="uk-UA" w:eastAsia="en-US"/>
        </w:rPr>
        <w:t xml:space="preserve"> паливом генератора</w:t>
      </w:r>
      <w:r w:rsidRPr="00157CD8">
        <w:rPr>
          <w:rFonts w:eastAsiaTheme="minorHAnsi"/>
          <w:lang w:val="uk-UA" w:eastAsia="en-US"/>
        </w:rPr>
        <w:t xml:space="preserve"> та враховуючі обсяги кошторисних призначень на 2023 рік, потреба в паливі складає:</w:t>
      </w:r>
    </w:p>
    <w:p w:rsidR="00CC4EB3" w:rsidRPr="00157CD8" w:rsidRDefault="00C27048" w:rsidP="009919A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Дизельне паливо </w:t>
      </w:r>
      <w:proofErr w:type="spellStart"/>
      <w:r>
        <w:rPr>
          <w:rFonts w:eastAsiaTheme="minorHAnsi"/>
          <w:lang w:val="uk-UA" w:eastAsia="en-US"/>
        </w:rPr>
        <w:t>ДП</w:t>
      </w:r>
      <w:proofErr w:type="spellEnd"/>
      <w:r>
        <w:rPr>
          <w:rFonts w:eastAsiaTheme="minorHAnsi"/>
          <w:lang w:val="uk-UA" w:eastAsia="en-US"/>
        </w:rPr>
        <w:t xml:space="preserve">  - 20</w:t>
      </w:r>
      <w:r w:rsidR="00AB729D">
        <w:rPr>
          <w:rFonts w:eastAsiaTheme="minorHAnsi"/>
          <w:lang w:val="uk-UA" w:eastAsia="en-US"/>
        </w:rPr>
        <w:t>00</w:t>
      </w:r>
      <w:r>
        <w:rPr>
          <w:rFonts w:eastAsiaTheme="minorHAnsi"/>
          <w:lang w:val="uk-UA" w:eastAsia="en-US"/>
        </w:rPr>
        <w:t xml:space="preserve"> л.,</w:t>
      </w:r>
    </w:p>
    <w:p w:rsidR="00CC4EB3" w:rsidRDefault="00F05431" w:rsidP="005D2D1D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57CD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Бензин А-95 – </w:t>
      </w:r>
      <w:r w:rsidR="009919A1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AB729D">
        <w:rPr>
          <w:rFonts w:ascii="Times New Roman" w:hAnsi="Times New Roman"/>
          <w:color w:val="000000"/>
          <w:sz w:val="24"/>
          <w:szCs w:val="24"/>
          <w:lang w:val="uk-UA" w:eastAsia="uk-UA"/>
        </w:rPr>
        <w:t>00</w:t>
      </w:r>
      <w:r w:rsidR="00C270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57CD8">
        <w:rPr>
          <w:rFonts w:ascii="Times New Roman" w:hAnsi="Times New Roman"/>
          <w:color w:val="000000"/>
          <w:sz w:val="24"/>
          <w:szCs w:val="24"/>
          <w:lang w:val="uk-UA" w:eastAsia="uk-UA"/>
        </w:rPr>
        <w:t>л.;</w:t>
      </w:r>
    </w:p>
    <w:p w:rsidR="009919A1" w:rsidRPr="005D2D1D" w:rsidRDefault="009919A1" w:rsidP="005D2D1D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57CD8">
        <w:rPr>
          <w:rFonts w:ascii="Times New Roman" w:hAnsi="Times New Roman"/>
          <w:color w:val="000000"/>
          <w:sz w:val="24"/>
          <w:szCs w:val="24"/>
          <w:lang w:val="uk-UA" w:eastAsia="uk-UA"/>
        </w:rPr>
        <w:t>Бензин А-95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 100л.(для генератора)</w:t>
      </w:r>
    </w:p>
    <w:p w:rsidR="001130FD" w:rsidRPr="00157CD8" w:rsidRDefault="001130FD" w:rsidP="000B68F8">
      <w:pPr>
        <w:pStyle w:val="a6"/>
        <w:ind w:left="0" w:firstLine="708"/>
        <w:jc w:val="both"/>
        <w:rPr>
          <w:sz w:val="24"/>
          <w:szCs w:val="24"/>
        </w:rPr>
      </w:pPr>
      <w:r w:rsidRPr="00157CD8">
        <w:rPr>
          <w:b/>
          <w:sz w:val="24"/>
          <w:szCs w:val="24"/>
        </w:rPr>
        <w:t>Технічні та якісні характеристики</w:t>
      </w:r>
      <w:r w:rsidR="009919A1">
        <w:rPr>
          <w:b/>
          <w:sz w:val="24"/>
          <w:szCs w:val="24"/>
        </w:rPr>
        <w:t xml:space="preserve"> </w:t>
      </w:r>
      <w:r w:rsidR="00E1667E" w:rsidRPr="00157CD8">
        <w:rPr>
          <w:b/>
          <w:sz w:val="24"/>
          <w:szCs w:val="24"/>
        </w:rPr>
        <w:t>т</w:t>
      </w:r>
      <w:r w:rsidRPr="00157CD8">
        <w:rPr>
          <w:b/>
          <w:sz w:val="24"/>
          <w:szCs w:val="24"/>
        </w:rPr>
        <w:t>овару</w:t>
      </w:r>
      <w:r w:rsidRPr="00157CD8">
        <w:rPr>
          <w:sz w:val="24"/>
          <w:szCs w:val="24"/>
        </w:rPr>
        <w:t>,що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закуповується,повинні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відповідати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технічним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умовам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та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стандартам,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передбаченим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законодавством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України,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діючими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на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період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постачання</w:t>
      </w:r>
      <w:r w:rsidR="00C024AE">
        <w:rPr>
          <w:sz w:val="24"/>
          <w:szCs w:val="24"/>
        </w:rPr>
        <w:t xml:space="preserve"> </w:t>
      </w:r>
      <w:r w:rsidRPr="00157CD8">
        <w:rPr>
          <w:sz w:val="24"/>
          <w:szCs w:val="24"/>
        </w:rPr>
        <w:t>Товару.</w:t>
      </w:r>
    </w:p>
    <w:p w:rsidR="000B68F8" w:rsidRPr="006953D3" w:rsidRDefault="001130FD" w:rsidP="0069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CD8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ДСТУ 7687:2015 «Бензини автомобільні Євро</w:t>
      </w:r>
      <w:r w:rsidR="006953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3D3" w:rsidRPr="00157CD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умови», ДСТУ 7688:2015 «Паливо дизельне Євро. Технічні умови» </w:t>
      </w:r>
      <w:r w:rsidR="006953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3D3" w:rsidRPr="00157CD8" w:rsidRDefault="006953D3" w:rsidP="0069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CD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91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="00991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="00991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="00991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="00991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зокрема з Інтернет-ресурсів: </w:t>
      </w:r>
    </w:p>
    <w:p w:rsidR="006953D3" w:rsidRPr="00157CD8" w:rsidRDefault="006953D3" w:rsidP="0069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CD8">
        <w:rPr>
          <w:rFonts w:ascii="Times New Roman" w:hAnsi="Times New Roman" w:cs="Times New Roman"/>
          <w:sz w:val="24"/>
          <w:szCs w:val="24"/>
          <w:lang w:val="uk-UA"/>
        </w:rPr>
        <w:t xml:space="preserve">- https://index.minfin.com.ua/markets/fuel/detail/; </w:t>
      </w:r>
    </w:p>
    <w:p w:rsidR="006953D3" w:rsidRPr="00157CD8" w:rsidRDefault="006953D3" w:rsidP="0069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CD8">
        <w:rPr>
          <w:lang w:val="uk-UA"/>
        </w:rPr>
        <w:t xml:space="preserve">- </w:t>
      </w:r>
      <w:hyperlink r:id="rId6" w:history="1">
        <w:r w:rsidRPr="00157CD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https://finance.i.ua/fuel/; </w:t>
        </w:r>
      </w:hyperlink>
    </w:p>
    <w:p w:rsidR="006953D3" w:rsidRPr="00157CD8" w:rsidRDefault="006953D3" w:rsidP="0069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CD8">
        <w:rPr>
          <w:rFonts w:ascii="Times New Roman" w:hAnsi="Times New Roman" w:cs="Times New Roman"/>
          <w:sz w:val="24"/>
          <w:szCs w:val="24"/>
          <w:lang w:val="uk-UA"/>
        </w:rPr>
        <w:t>- https://prozorro.gov.ua/search/tender?cpv=09130000-9.</w:t>
      </w:r>
    </w:p>
    <w:p w:rsidR="006953D3" w:rsidRPr="00157CD8" w:rsidRDefault="006953D3" w:rsidP="0069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CD8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99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19A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119 600,00</w:t>
      </w:r>
      <w:r w:rsidRPr="00157C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грн.</w:t>
      </w:r>
      <w:r w:rsidRPr="00157CD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19A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(сто </w:t>
      </w:r>
      <w:proofErr w:type="spellStart"/>
      <w:r w:rsidR="009919A1">
        <w:rPr>
          <w:rFonts w:ascii="Times New Roman" w:hAnsi="Times New Roman"/>
          <w:color w:val="000000"/>
          <w:sz w:val="24"/>
          <w:szCs w:val="24"/>
          <w:lang w:val="uk-UA" w:eastAsia="uk-UA"/>
        </w:rPr>
        <w:t>дев</w:t>
      </w:r>
      <w:proofErr w:type="spellEnd"/>
      <w:r w:rsidR="009919A1" w:rsidRPr="009919A1">
        <w:rPr>
          <w:rFonts w:ascii="Times New Roman" w:hAnsi="Times New Roman"/>
          <w:color w:val="000000"/>
          <w:sz w:val="24"/>
          <w:szCs w:val="24"/>
          <w:lang w:eastAsia="uk-UA"/>
        </w:rPr>
        <w:t>`</w:t>
      </w:r>
      <w:proofErr w:type="spellStart"/>
      <w:r w:rsidR="009919A1">
        <w:rPr>
          <w:rFonts w:ascii="Times New Roman" w:hAnsi="Times New Roman"/>
          <w:color w:val="000000"/>
          <w:sz w:val="24"/>
          <w:szCs w:val="24"/>
          <w:lang w:val="uk-UA" w:eastAsia="uk-UA"/>
        </w:rPr>
        <w:t>ятнадцять</w:t>
      </w:r>
      <w:proofErr w:type="spellEnd"/>
      <w:r w:rsidR="009919A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тисяч шістсот грн.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00</w:t>
      </w:r>
      <w:r w:rsidRPr="00157CD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копійок) з ПДВ</w:t>
      </w:r>
      <w:r w:rsidRPr="00157C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3D3" w:rsidRPr="008F09A6" w:rsidRDefault="006953D3" w:rsidP="0069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9A6">
        <w:rPr>
          <w:rFonts w:ascii="Times New Roman" w:hAnsi="Times New Roman" w:cs="Times New Roman"/>
          <w:sz w:val="24"/>
          <w:szCs w:val="24"/>
          <w:lang w:val="uk-UA"/>
        </w:rPr>
        <w:t xml:space="preserve">Код КЕКВ - 2210  - </w:t>
      </w:r>
      <w:r w:rsidR="008F09A6">
        <w:rPr>
          <w:rFonts w:ascii="Times New Roman" w:hAnsi="Times New Roman" w:cs="Times New Roman"/>
          <w:sz w:val="24"/>
          <w:szCs w:val="24"/>
          <w:lang w:val="uk-UA"/>
        </w:rPr>
        <w:t>114 700</w:t>
      </w:r>
      <w:r w:rsidRPr="008F09A6">
        <w:rPr>
          <w:rFonts w:ascii="Times New Roman" w:hAnsi="Times New Roman" w:cs="Times New Roman"/>
          <w:sz w:val="24"/>
          <w:szCs w:val="24"/>
          <w:lang w:val="uk-UA"/>
        </w:rPr>
        <w:t xml:space="preserve"> ,00 </w:t>
      </w:r>
      <w:proofErr w:type="spellStart"/>
      <w:r w:rsidRPr="008F09A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274F76" w:rsidRPr="00157CD8" w:rsidRDefault="006953D3" w:rsidP="0069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9A6">
        <w:rPr>
          <w:rFonts w:ascii="Times New Roman" w:hAnsi="Times New Roman" w:cs="Times New Roman"/>
          <w:sz w:val="24"/>
          <w:szCs w:val="24"/>
          <w:lang w:val="uk-UA"/>
        </w:rPr>
        <w:t>Код КЕКВ – 2275 –</w:t>
      </w:r>
      <w:r w:rsidR="008F09A6">
        <w:rPr>
          <w:rFonts w:ascii="Times New Roman" w:hAnsi="Times New Roman" w:cs="Times New Roman"/>
          <w:sz w:val="24"/>
          <w:szCs w:val="24"/>
          <w:lang w:val="uk-UA"/>
        </w:rPr>
        <w:t>4 900</w:t>
      </w:r>
      <w:r w:rsidRPr="008F09A6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proofErr w:type="spellStart"/>
      <w:r w:rsidRPr="008F09A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2C61E3" w:rsidRPr="00157CD8" w:rsidRDefault="002C61E3" w:rsidP="000B68F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EE7692" w:rsidRDefault="002C61E3" w:rsidP="00EE76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57CD8">
        <w:rPr>
          <w:rFonts w:ascii="Times New Roman" w:hAnsi="Times New Roman" w:cs="Times New Roman"/>
          <w:b/>
          <w:lang w:val="uk-UA"/>
        </w:rPr>
        <w:t>Уповноважена особа</w:t>
      </w:r>
      <w:r w:rsidR="00EE7692" w:rsidRPr="00EE7692">
        <w:rPr>
          <w:rFonts w:ascii="Times New Roman" w:hAnsi="Times New Roman" w:cs="Times New Roman"/>
          <w:b/>
          <w:lang w:val="uk-UA"/>
        </w:rPr>
        <w:t xml:space="preserve">: </w:t>
      </w:r>
      <w:proofErr w:type="spellStart"/>
      <w:r w:rsidR="008F09A6">
        <w:rPr>
          <w:rFonts w:ascii="Times New Roman" w:hAnsi="Times New Roman" w:cs="Times New Roman"/>
          <w:b/>
          <w:lang w:val="uk-UA"/>
        </w:rPr>
        <w:t>Ільніцька</w:t>
      </w:r>
      <w:proofErr w:type="spellEnd"/>
      <w:r w:rsidR="008F09A6">
        <w:rPr>
          <w:rFonts w:ascii="Times New Roman" w:hAnsi="Times New Roman" w:cs="Times New Roman"/>
          <w:b/>
          <w:lang w:val="uk-UA"/>
        </w:rPr>
        <w:t xml:space="preserve"> С.В.</w:t>
      </w:r>
    </w:p>
    <w:sectPr w:rsidR="002C61E3" w:rsidRPr="00EE7692" w:rsidSect="00087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E83D31"/>
    <w:multiLevelType w:val="hybridMultilevel"/>
    <w:tmpl w:val="A18017A8"/>
    <w:lvl w:ilvl="0" w:tplc="58CE40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1E3"/>
    <w:rsid w:val="0008790C"/>
    <w:rsid w:val="00091B14"/>
    <w:rsid w:val="000B68F8"/>
    <w:rsid w:val="001130FD"/>
    <w:rsid w:val="00141831"/>
    <w:rsid w:val="00157CD8"/>
    <w:rsid w:val="00166313"/>
    <w:rsid w:val="001F4A41"/>
    <w:rsid w:val="00274F76"/>
    <w:rsid w:val="002C61E3"/>
    <w:rsid w:val="00360ED5"/>
    <w:rsid w:val="003A17A0"/>
    <w:rsid w:val="003B7FDC"/>
    <w:rsid w:val="004212D8"/>
    <w:rsid w:val="004221A7"/>
    <w:rsid w:val="00544BB1"/>
    <w:rsid w:val="005D2D1D"/>
    <w:rsid w:val="006953D3"/>
    <w:rsid w:val="006960DB"/>
    <w:rsid w:val="006B25A8"/>
    <w:rsid w:val="006B272A"/>
    <w:rsid w:val="006F1AE5"/>
    <w:rsid w:val="006F20A9"/>
    <w:rsid w:val="007A15CF"/>
    <w:rsid w:val="00851B19"/>
    <w:rsid w:val="00855234"/>
    <w:rsid w:val="008F09A6"/>
    <w:rsid w:val="0096150E"/>
    <w:rsid w:val="00962880"/>
    <w:rsid w:val="009919A1"/>
    <w:rsid w:val="009F34DE"/>
    <w:rsid w:val="00AB729D"/>
    <w:rsid w:val="00AF768B"/>
    <w:rsid w:val="00B278DA"/>
    <w:rsid w:val="00B609D4"/>
    <w:rsid w:val="00B677F1"/>
    <w:rsid w:val="00C024AE"/>
    <w:rsid w:val="00C2137F"/>
    <w:rsid w:val="00C27048"/>
    <w:rsid w:val="00CC4EB3"/>
    <w:rsid w:val="00CE4CD7"/>
    <w:rsid w:val="00CF107C"/>
    <w:rsid w:val="00D44B65"/>
    <w:rsid w:val="00D9273B"/>
    <w:rsid w:val="00DC37C6"/>
    <w:rsid w:val="00E1667E"/>
    <w:rsid w:val="00E37809"/>
    <w:rsid w:val="00EE7692"/>
    <w:rsid w:val="00F000E9"/>
    <w:rsid w:val="00F0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107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F107C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F05431"/>
  </w:style>
  <w:style w:type="paragraph" w:styleId="a9">
    <w:name w:val="Title"/>
    <w:basedOn w:val="a"/>
    <w:link w:val="aa"/>
    <w:qFormat/>
    <w:rsid w:val="00AB729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bCs/>
      <w:noProof/>
      <w:sz w:val="18"/>
      <w:szCs w:val="18"/>
      <w:lang w:val="uk-UA"/>
    </w:rPr>
  </w:style>
  <w:style w:type="character" w:customStyle="1" w:styleId="aa">
    <w:name w:val="Название Знак"/>
    <w:basedOn w:val="a0"/>
    <w:link w:val="a9"/>
    <w:rsid w:val="00AB729D"/>
    <w:rPr>
      <w:rFonts w:ascii="Arial" w:eastAsia="Times New Roman" w:hAnsi="Arial" w:cs="Times New Roman"/>
      <w:b/>
      <w:bCs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107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F107C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F05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nance.i.ua/fuel/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5A81-BB7A-475E-830A-D7E3FAD9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User</cp:lastModifiedBy>
  <cp:revision>6</cp:revision>
  <dcterms:created xsi:type="dcterms:W3CDTF">2023-02-24T07:49:00Z</dcterms:created>
  <dcterms:modified xsi:type="dcterms:W3CDTF">2023-02-24T12:15:00Z</dcterms:modified>
</cp:coreProperties>
</file>