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м.</w:t>
      </w:r>
      <w:r w:rsidR="001C6381">
        <w:rPr>
          <w:rFonts w:ascii="Times New Roman" w:eastAsia="Times New Roman" w:hAnsi="Times New Roman" w:cs="Times New Roman"/>
          <w:b/>
          <w:lang w:eastAsia="ru-RU"/>
        </w:rPr>
        <w:t xml:space="preserve"> </w:t>
      </w:r>
      <w:r w:rsidR="001C6381" w:rsidRPr="001C6381">
        <w:rPr>
          <w:rFonts w:ascii="Times New Roman" w:eastAsia="Times New Roman" w:hAnsi="Times New Roman" w:cs="Times New Roman"/>
          <w:b/>
          <w:lang w:eastAsia="ru-RU"/>
        </w:rPr>
        <w:t>Самбір</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1C6381"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Відділ освіти виконавчого комітету Самбірської міської ради</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 xml:space="preserve">__________________________________, яка (ий)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1C6381">
        <w:rPr>
          <w:rFonts w:ascii="Times New Roman" w:eastAsia="Times New Roman" w:hAnsi="Times New Roman" w:cs="Times New Roman"/>
          <w:u w:val="single"/>
          <w:lang w:eastAsia="ru-RU"/>
        </w:rPr>
        <w:t xml:space="preserve"> </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w:t>
      </w:r>
      <w:r w:rsidR="002F2244">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5.5. Поставка товару повинна зд</w:t>
      </w:r>
      <w:r w:rsidRPr="00A759F1">
        <w:rPr>
          <w:rFonts w:ascii="Times New Roman" w:eastAsia="Times New Roman" w:hAnsi="Times New Roman" w:cs="Times New Roman"/>
          <w:lang w:eastAsia="ru-RU"/>
        </w:rPr>
        <w:t xml:space="preserve">ійснюватися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(дез)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Водій</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цього транспорту, а також особи,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супроводжують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продукти у дорозі і виконують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вантажно-розвантажувальні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роботи,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мати при собі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особову</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медичну книжку з результатами проходження</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обов'язкових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медичних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оглядів</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забезпечені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санітарним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одягом (халатом, рукавицями).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5.7. Оцінка</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якості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продуктів</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харчування і продовольчої</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сировини проводиться за  зовнішнім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виглядом, запахом, смаком, кольором, консистенцією. Вони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прийматися</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лише за   наявності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супровідних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документів,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підтверджують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їх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походження,  безпечність  і   якість,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відповідати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вимогам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державних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стандартів.  Документи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засвідчувати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безпечність і якість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продуктів - ґатунок,  категорію, дату   виготовлення  на  підприємстві,  термін</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реалізації,  умови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зберігання (для продуктів,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швидко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псуються, термін</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реалізації і час  виготовл</w:t>
      </w:r>
      <w:r w:rsidR="00186084" w:rsidRPr="00A759F1">
        <w:rPr>
          <w:rFonts w:ascii="Times New Roman" w:eastAsia="Times New Roman" w:hAnsi="Times New Roman" w:cs="Times New Roman"/>
          <w:color w:val="000000"/>
          <w:lang w:val="ru-RU" w:eastAsia="ru-RU"/>
        </w:rPr>
        <w:t>ення</w:t>
      </w:r>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позначаються</w:t>
      </w:r>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у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Постачати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Покупця</w:t>
      </w:r>
      <w:r w:rsidR="00006F77" w:rsidRPr="00A759F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відповідно до заявок замовника</w:t>
      </w:r>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w:t>
      </w:r>
      <w:r w:rsidR="002F2244">
        <w:rPr>
          <w:rFonts w:ascii="Times New Roman" w:eastAsia="Times New Roman" w:hAnsi="Times New Roman" w:cs="Times New Roman"/>
          <w:lang w:eastAsia="ru-RU"/>
        </w:rPr>
        <w:t>3</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lang w:eastAsia="ru-RU"/>
        </w:rPr>
        <w:t xml:space="preserve">крім випадків, передбачених </w:t>
      </w:r>
      <w:r w:rsidR="007C0CA4" w:rsidRPr="007C0CA4">
        <w:rPr>
          <w:rFonts w:ascii="Times New Roman" w:eastAsia="Times New Roman" w:hAnsi="Times New Roman" w:cs="Times New Roman"/>
          <w:lang w:eastAsia="ru-RU"/>
        </w:rPr>
        <w:t>п.19 Особливостей</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lastRenderedPageBreak/>
        <w:t>здійснення публічних закупівель товарів, робіт і послуг для замовників, передбачених Законом України</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lang w:eastAsia="ru-RU"/>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w:t>
      </w:r>
      <w:r w:rsidR="00E2278D">
        <w:rPr>
          <w:rFonts w:ascii="Times New Roman" w:eastAsia="Times New Roman" w:hAnsi="Times New Roman" w:cs="Times New Roman"/>
          <w:lang w:eastAsia="ru-RU"/>
        </w:rPr>
        <w:t>/або</w:t>
      </w:r>
      <w:bookmarkStart w:id="0" w:name="_GoBack"/>
      <w:bookmarkEnd w:id="0"/>
      <w:r w:rsidRPr="007C0CA4">
        <w:rPr>
          <w:rFonts w:ascii="Times New Roman" w:eastAsia="Times New Roman" w:hAnsi="Times New Roman" w:cs="Times New Roman"/>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Самбірської міської ради</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Pr="001C6381">
              <w:rPr>
                <w:rFonts w:ascii="Times New Roman" w:eastAsia="Times New Roman" w:hAnsi="Times New Roman" w:cs="Times New Roman"/>
                <w:lang w:eastAsia="ru-RU"/>
              </w:rPr>
              <w:t>81400, Україна, Львівська область, м. Самбір, вул.  Коперніка, 15</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Pr="001C6381">
              <w:rPr>
                <w:rFonts w:ascii="Times New Roman" w:eastAsia="Times New Roman" w:hAnsi="Times New Roman" w:cs="Times New Roman"/>
                <w:lang w:eastAsia="ru-RU"/>
              </w:rPr>
              <w:t>33465030</w:t>
            </w:r>
            <w:r w:rsidRPr="001C6381">
              <w:rPr>
                <w:rFonts w:ascii="Times New Roman" w:eastAsia="Times New Roman" w:hAnsi="Times New Roman" w:cs="Times New Roman"/>
                <w:b/>
                <w:lang w:eastAsia="ru-RU"/>
              </w:rPr>
              <w:t xml:space="preserve"> </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Ціна за од.товару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1C6381" w:rsidRPr="00A759F1" w:rsidTr="001C63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rsidR="001C6381" w:rsidRPr="001C638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Самбірської міської ради</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Pr="001C6381">
              <w:rPr>
                <w:rFonts w:ascii="Times New Roman" w:eastAsia="Times New Roman" w:hAnsi="Times New Roman" w:cs="Times New Roman"/>
                <w:lang w:eastAsia="ru-RU"/>
              </w:rPr>
              <w:t>81400, Україна, Львівська область, м. Самбір, вул.  Коперніка, 15</w:t>
            </w:r>
          </w:p>
          <w:p w:rsid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Pr="001C6381">
              <w:rPr>
                <w:rFonts w:ascii="Times New Roman" w:eastAsia="Times New Roman" w:hAnsi="Times New Roman" w:cs="Times New Roman"/>
                <w:lang w:eastAsia="ru-RU"/>
              </w:rPr>
              <w:t>33465030</w:t>
            </w:r>
            <w:r w:rsidRPr="001C6381">
              <w:rPr>
                <w:rFonts w:ascii="Times New Roman" w:eastAsia="Times New Roman" w:hAnsi="Times New Roman" w:cs="Times New Roman"/>
                <w:b/>
                <w:lang w:eastAsia="ru-RU"/>
              </w:rPr>
              <w:t xml:space="preserve"> </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9C7EE2">
            <w:pPr>
              <w:jc w:val="both"/>
              <w:rPr>
                <w:rFonts w:ascii="Times New Roman" w:eastAsia="Times New Roman" w:hAnsi="Times New Roman" w:cs="Times New Roman"/>
                <w:b/>
                <w:lang w:eastAsia="ru-RU"/>
              </w:rPr>
            </w:pPr>
          </w:p>
          <w:p w:rsidR="001C6381" w:rsidRPr="001C638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tc>
        <w:tc>
          <w:tcPr>
            <w:tcW w:w="4929" w:type="dxa"/>
            <w:tcBorders>
              <w:top w:val="single" w:sz="4" w:space="0" w:color="auto"/>
            </w:tcBorders>
          </w:tcPr>
          <w:p w:rsidR="001C6381" w:rsidRPr="00A759F1" w:rsidRDefault="001C6381" w:rsidP="009C7EE2">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2244"/>
    <w:rsid w:val="002F53D8"/>
    <w:rsid w:val="00366E57"/>
    <w:rsid w:val="00392E5E"/>
    <w:rsid w:val="003C7557"/>
    <w:rsid w:val="00412E62"/>
    <w:rsid w:val="004359F3"/>
    <w:rsid w:val="00440C75"/>
    <w:rsid w:val="00447B65"/>
    <w:rsid w:val="0045580E"/>
    <w:rsid w:val="00457F6E"/>
    <w:rsid w:val="004B0F4E"/>
    <w:rsid w:val="00507F32"/>
    <w:rsid w:val="0052092D"/>
    <w:rsid w:val="00562947"/>
    <w:rsid w:val="00581326"/>
    <w:rsid w:val="0058574B"/>
    <w:rsid w:val="005B70F9"/>
    <w:rsid w:val="005C7C56"/>
    <w:rsid w:val="00612E9B"/>
    <w:rsid w:val="006B2234"/>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3E38"/>
    <w:rsid w:val="00DE709D"/>
    <w:rsid w:val="00E2278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69FA"/>
  <w15:docId w15:val="{463A549E-65A1-41D2-A4BF-2C16342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754F-AF2C-43E6-8C0F-1CB2ECDF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9324</Words>
  <Characters>5315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Користувач Windows</cp:lastModifiedBy>
  <cp:revision>54</cp:revision>
  <dcterms:created xsi:type="dcterms:W3CDTF">2016-12-13T20:01:00Z</dcterms:created>
  <dcterms:modified xsi:type="dcterms:W3CDTF">2023-03-01T11:01:00Z</dcterms:modified>
</cp:coreProperties>
</file>