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8CBBD" w14:textId="77777777" w:rsidR="00F17C74" w:rsidRDefault="00F17C74" w:rsidP="00F17C74">
      <w:pPr>
        <w:spacing w:after="0" w:line="240" w:lineRule="auto"/>
        <w:ind w:left="5660" w:firstLine="700"/>
        <w:jc w:val="right"/>
        <w:rPr>
          <w:rFonts w:ascii="Times New Roman" w:eastAsia="Times New Roman" w:hAnsi="Times New Roman" w:cs="Times New Roman"/>
          <w:b/>
          <w:sz w:val="20"/>
          <w:szCs w:val="20"/>
        </w:rPr>
      </w:pPr>
      <w:bookmarkStart w:id="0" w:name="_GoBack"/>
      <w:bookmarkEnd w:id="0"/>
    </w:p>
    <w:p w14:paraId="722CF2D7" w14:textId="77777777" w:rsidR="00F17C74" w:rsidRDefault="00F17C74" w:rsidP="00F17C74">
      <w:pPr>
        <w:spacing w:after="0" w:line="240" w:lineRule="auto"/>
        <w:ind w:left="5660" w:firstLine="700"/>
        <w:jc w:val="right"/>
        <w:rPr>
          <w:rFonts w:ascii="Times New Roman" w:eastAsia="Times New Roman" w:hAnsi="Times New Roman" w:cs="Times New Roman"/>
          <w:sz w:val="20"/>
          <w:szCs w:val="20"/>
        </w:rPr>
      </w:pPr>
      <w:bookmarkStart w:id="1" w:name="_Hlk128481908"/>
      <w:r>
        <w:rPr>
          <w:rFonts w:ascii="Times New Roman" w:eastAsia="Times New Roman" w:hAnsi="Times New Roman" w:cs="Times New Roman"/>
          <w:b/>
          <w:color w:val="000000"/>
          <w:sz w:val="20"/>
          <w:szCs w:val="20"/>
        </w:rPr>
        <w:t>ДОДАТОК 1</w:t>
      </w:r>
    </w:p>
    <w:p w14:paraId="416D1280" w14:textId="77777777" w:rsidR="00F17C74" w:rsidRDefault="00F17C74" w:rsidP="00F17C7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bookmarkEnd w:id="1"/>
    <w:p w14:paraId="106B7DA9" w14:textId="77777777" w:rsidR="00F17C74" w:rsidRDefault="00F17C74" w:rsidP="00F17C7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6C088FA" w14:textId="77777777" w:rsidR="00F17C74" w:rsidRDefault="00F17C74" w:rsidP="00F17C7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353845D" w14:textId="77777777" w:rsidR="00F17C74" w:rsidRPr="00716878" w:rsidRDefault="00F17C74" w:rsidP="00F17C74">
      <w:pPr>
        <w:spacing w:after="0" w:line="240" w:lineRule="auto"/>
        <w:ind w:left="885"/>
        <w:jc w:val="center"/>
        <w:rPr>
          <w:rFonts w:ascii="Times New Roman" w:eastAsia="Times New Roman" w:hAnsi="Times New Roman" w:cs="Times New Roman"/>
          <w:b/>
          <w:i/>
          <w:sz w:val="20"/>
          <w:szCs w:val="20"/>
        </w:rPr>
      </w:pPr>
    </w:p>
    <w:p w14:paraId="56099756" w14:textId="77777777" w:rsidR="00F17C74" w:rsidRPr="00716878" w:rsidRDefault="00F17C74" w:rsidP="00F17C74">
      <w:pPr>
        <w:spacing w:after="0" w:line="240" w:lineRule="auto"/>
        <w:ind w:left="885"/>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F17C74" w:rsidRPr="00716878" w14:paraId="128598C5" w14:textId="77777777" w:rsidTr="00416E5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FF96E2" w14:textId="77777777" w:rsidR="00F17C74" w:rsidRPr="00716878" w:rsidRDefault="00F17C74" w:rsidP="00416E57">
            <w:pPr>
              <w:spacing w:before="240" w:after="0" w:line="240" w:lineRule="auto"/>
              <w:jc w:val="center"/>
              <w:rPr>
                <w:rFonts w:ascii="Times New Roman" w:eastAsia="Times New Roman" w:hAnsi="Times New Roman" w:cs="Times New Roman"/>
                <w:sz w:val="20"/>
                <w:szCs w:val="20"/>
              </w:rPr>
            </w:pPr>
            <w:r w:rsidRPr="0071687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4C3160" w14:textId="77777777" w:rsidR="00F17C74" w:rsidRPr="00716878" w:rsidRDefault="00F17C74" w:rsidP="00416E57">
            <w:pPr>
              <w:spacing w:before="240" w:after="0" w:line="240" w:lineRule="auto"/>
              <w:jc w:val="center"/>
              <w:rPr>
                <w:rFonts w:ascii="Times New Roman" w:eastAsia="Times New Roman" w:hAnsi="Times New Roman" w:cs="Times New Roman"/>
                <w:sz w:val="20"/>
                <w:szCs w:val="20"/>
              </w:rPr>
            </w:pPr>
            <w:r w:rsidRPr="0071687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0ED81C" w14:textId="77777777" w:rsidR="00F17C74" w:rsidRPr="00716878" w:rsidRDefault="00F17C74" w:rsidP="00416E57">
            <w:pPr>
              <w:spacing w:before="240" w:after="0" w:line="240" w:lineRule="auto"/>
              <w:jc w:val="center"/>
              <w:rPr>
                <w:rFonts w:ascii="Times New Roman" w:eastAsia="Times New Roman" w:hAnsi="Times New Roman" w:cs="Times New Roman"/>
                <w:sz w:val="20"/>
                <w:szCs w:val="20"/>
              </w:rPr>
            </w:pPr>
            <w:r w:rsidRPr="0071687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F17C74" w14:paraId="361CCB51" w14:textId="77777777" w:rsidTr="00416E5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274F1" w14:textId="77777777" w:rsidR="00F17C74" w:rsidRPr="00C424E5" w:rsidRDefault="00F17C74" w:rsidP="00416E5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CFDF1" w14:textId="77777777" w:rsidR="00F17C74" w:rsidRPr="00C424E5" w:rsidRDefault="00F17C74" w:rsidP="00416E57">
            <w:pPr>
              <w:spacing w:after="0" w:line="240" w:lineRule="auto"/>
              <w:rPr>
                <w:rFonts w:ascii="Times New Roman" w:eastAsia="Times New Roman" w:hAnsi="Times New Roman" w:cs="Times New Roman"/>
                <w:sz w:val="20"/>
                <w:szCs w:val="20"/>
              </w:rPr>
            </w:pPr>
            <w:r w:rsidRPr="00C424E5">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6EFD4" w14:textId="77777777" w:rsidR="00F17C74" w:rsidRPr="005A153B" w:rsidRDefault="00F17C74" w:rsidP="00416E57">
            <w:pPr>
              <w:jc w:val="both"/>
              <w:rPr>
                <w:rFonts w:ascii="Times New Roman" w:hAnsi="Times New Roman"/>
                <w:sz w:val="20"/>
                <w:szCs w:val="20"/>
              </w:rPr>
            </w:pPr>
            <w:r w:rsidRPr="005A153B">
              <w:rPr>
                <w:rFonts w:ascii="Times New Roman" w:eastAsia="Times New Roman" w:hAnsi="Times New Roman" w:cs="Times New Roman"/>
                <w:sz w:val="20"/>
                <w:szCs w:val="20"/>
                <w:lang w:val="uk-UA"/>
              </w:rPr>
              <w:t>1.1</w:t>
            </w:r>
            <w:r w:rsidRPr="005A153B">
              <w:rPr>
                <w:rFonts w:ascii="Times New Roman" w:hAnsi="Times New Roman"/>
                <w:sz w:val="20"/>
                <w:szCs w:val="20"/>
              </w:rPr>
              <w:t xml:space="preserve">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не менше 2 копії</w:t>
            </w:r>
            <w:r>
              <w:rPr>
                <w:rFonts w:ascii="Times New Roman" w:hAnsi="Times New Roman"/>
                <w:sz w:val="20"/>
                <w:szCs w:val="20"/>
                <w:lang w:val="uk-UA"/>
              </w:rPr>
              <w:t xml:space="preserve"> </w:t>
            </w:r>
            <w:r w:rsidRPr="005A153B">
              <w:rPr>
                <w:rFonts w:ascii="Times New Roman" w:hAnsi="Times New Roman"/>
                <w:sz w:val="20"/>
                <w:szCs w:val="20"/>
              </w:rPr>
              <w:t>аналогічних</w:t>
            </w:r>
            <w:r>
              <w:rPr>
                <w:rFonts w:ascii="Times New Roman" w:hAnsi="Times New Roman"/>
                <w:sz w:val="20"/>
                <w:szCs w:val="20"/>
                <w:lang w:val="uk-UA"/>
              </w:rPr>
              <w:t xml:space="preserve"> </w:t>
            </w:r>
            <w:r w:rsidRPr="005A153B">
              <w:rPr>
                <w:rFonts w:ascii="Times New Roman" w:hAnsi="Times New Roman"/>
                <w:sz w:val="20"/>
                <w:szCs w:val="20"/>
              </w:rPr>
              <w:t>договорів та копіії</w:t>
            </w:r>
            <w:r>
              <w:rPr>
                <w:rFonts w:ascii="Times New Roman" w:hAnsi="Times New Roman"/>
                <w:sz w:val="20"/>
                <w:szCs w:val="20"/>
                <w:lang w:val="uk-UA"/>
              </w:rPr>
              <w:t xml:space="preserve"> </w:t>
            </w:r>
            <w:r w:rsidRPr="005A153B">
              <w:rPr>
                <w:rFonts w:ascii="Times New Roman" w:hAnsi="Times New Roman"/>
                <w:sz w:val="20"/>
                <w:szCs w:val="20"/>
              </w:rPr>
              <w:t>додаткових угод при наявності. Аналогічні договори повинні співпадати за 4 знаком класифікатора ДК: 1581.</w:t>
            </w:r>
          </w:p>
          <w:p w14:paraId="6D5B535B" w14:textId="77777777" w:rsidR="00F17C74" w:rsidRPr="005A153B" w:rsidRDefault="00F17C74" w:rsidP="00416E57">
            <w:pPr>
              <w:jc w:val="right"/>
              <w:rPr>
                <w:rFonts w:ascii="Times New Roman" w:hAnsi="Times New Roman"/>
                <w:i/>
                <w:iCs/>
                <w:sz w:val="20"/>
                <w:szCs w:val="20"/>
              </w:rPr>
            </w:pPr>
            <w:r w:rsidRPr="005A153B">
              <w:rPr>
                <w:rFonts w:ascii="Times New Roman" w:hAnsi="Times New Roman"/>
                <w:i/>
                <w:iCs/>
                <w:sz w:val="20"/>
                <w:szCs w:val="20"/>
              </w:rPr>
              <w:t>Форма 1</w:t>
            </w:r>
          </w:p>
          <w:p w14:paraId="6399C4DD" w14:textId="77777777" w:rsidR="00F17C74" w:rsidRPr="005A153B" w:rsidRDefault="00F17C74" w:rsidP="00416E57">
            <w:pPr>
              <w:jc w:val="center"/>
              <w:rPr>
                <w:rFonts w:ascii="Times New Roman" w:hAnsi="Times New Roman"/>
                <w:b/>
                <w:bCs/>
                <w:sz w:val="20"/>
                <w:szCs w:val="20"/>
              </w:rPr>
            </w:pPr>
            <w:r w:rsidRPr="005A153B">
              <w:rPr>
                <w:rFonts w:ascii="Times New Roman" w:hAnsi="Times New Roman"/>
                <w:b/>
                <w:bCs/>
                <w:sz w:val="20"/>
                <w:szCs w:val="20"/>
              </w:rPr>
              <w:t>Довідка</w:t>
            </w:r>
          </w:p>
          <w:p w14:paraId="1D224767" w14:textId="77777777" w:rsidR="00F17C74" w:rsidRPr="005A153B" w:rsidRDefault="00F17C74" w:rsidP="00416E57">
            <w:pPr>
              <w:jc w:val="center"/>
              <w:rPr>
                <w:rFonts w:ascii="Times New Roman" w:hAnsi="Times New Roman"/>
                <w:b/>
                <w:bCs/>
                <w:sz w:val="20"/>
                <w:szCs w:val="20"/>
              </w:rPr>
            </w:pPr>
            <w:r w:rsidRPr="005A153B">
              <w:rPr>
                <w:rFonts w:ascii="Times New Roman" w:hAnsi="Times New Roman"/>
                <w:b/>
                <w:bCs/>
                <w:sz w:val="20"/>
                <w:szCs w:val="20"/>
              </w:rPr>
              <w:t>про наявність в учасника досвіду виконання аналогічного (аналогічних) за предметом закупівлі договору (договорів)</w:t>
            </w:r>
          </w:p>
          <w:p w14:paraId="4719EA39" w14:textId="77777777" w:rsidR="00F17C74" w:rsidRPr="005A153B" w:rsidRDefault="00F17C74" w:rsidP="00416E57">
            <w:pPr>
              <w:jc w:val="both"/>
              <w:rPr>
                <w:rFonts w:ascii="Times New Roman" w:hAnsi="Times New Roman"/>
                <w:sz w:val="20"/>
                <w:szCs w:val="20"/>
              </w:rPr>
            </w:pPr>
            <w:r w:rsidRPr="005A153B">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аналогічних за предметом закупівлі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000"/>
              <w:gridCol w:w="1619"/>
              <w:gridCol w:w="2393"/>
            </w:tblGrid>
            <w:tr w:rsidR="00F17C74" w:rsidRPr="005A153B" w14:paraId="36248F98" w14:textId="77777777" w:rsidTr="00416E57">
              <w:tc>
                <w:tcPr>
                  <w:tcW w:w="471" w:type="dxa"/>
                  <w:shd w:val="clear" w:color="auto" w:fill="auto"/>
                  <w:vAlign w:val="center"/>
                </w:tcPr>
                <w:p w14:paraId="483B6233" w14:textId="77777777" w:rsidR="00F17C74" w:rsidRPr="005A153B" w:rsidRDefault="00F17C74" w:rsidP="00416E57">
                  <w:pPr>
                    <w:jc w:val="center"/>
                    <w:rPr>
                      <w:rFonts w:ascii="Times New Roman" w:hAnsi="Times New Roman"/>
                      <w:b/>
                      <w:bCs/>
                      <w:sz w:val="20"/>
                      <w:szCs w:val="20"/>
                    </w:rPr>
                  </w:pPr>
                  <w:r w:rsidRPr="005A153B">
                    <w:rPr>
                      <w:rFonts w:ascii="Times New Roman" w:hAnsi="Times New Roman"/>
                      <w:b/>
                      <w:bCs/>
                      <w:sz w:val="20"/>
                      <w:szCs w:val="20"/>
                    </w:rPr>
                    <w:t>№</w:t>
                  </w:r>
                </w:p>
              </w:tc>
              <w:tc>
                <w:tcPr>
                  <w:tcW w:w="2000" w:type="dxa"/>
                  <w:shd w:val="clear" w:color="auto" w:fill="auto"/>
                  <w:vAlign w:val="center"/>
                </w:tcPr>
                <w:p w14:paraId="29332209" w14:textId="77777777" w:rsidR="00F17C74" w:rsidRPr="005A153B" w:rsidRDefault="00F17C74" w:rsidP="00416E57">
                  <w:pPr>
                    <w:jc w:val="center"/>
                    <w:rPr>
                      <w:rFonts w:ascii="Times New Roman" w:hAnsi="Times New Roman"/>
                      <w:b/>
                      <w:bCs/>
                      <w:sz w:val="20"/>
                      <w:szCs w:val="20"/>
                    </w:rPr>
                  </w:pPr>
                  <w:r w:rsidRPr="005A153B">
                    <w:rPr>
                      <w:rFonts w:ascii="Times New Roman" w:hAnsi="Times New Roman"/>
                      <w:b/>
                      <w:bCs/>
                      <w:sz w:val="20"/>
                      <w:szCs w:val="20"/>
                    </w:rPr>
                    <w:t>Найменування замовника за договором</w:t>
                  </w:r>
                </w:p>
              </w:tc>
              <w:tc>
                <w:tcPr>
                  <w:tcW w:w="1619" w:type="dxa"/>
                  <w:shd w:val="clear" w:color="auto" w:fill="auto"/>
                  <w:vAlign w:val="center"/>
                </w:tcPr>
                <w:p w14:paraId="29AD6F24" w14:textId="77777777" w:rsidR="00F17C74" w:rsidRPr="005A153B" w:rsidRDefault="00F17C74" w:rsidP="00416E57">
                  <w:pPr>
                    <w:jc w:val="center"/>
                    <w:rPr>
                      <w:rFonts w:ascii="Times New Roman" w:hAnsi="Times New Roman"/>
                      <w:b/>
                      <w:bCs/>
                      <w:sz w:val="20"/>
                      <w:szCs w:val="20"/>
                    </w:rPr>
                  </w:pPr>
                  <w:r w:rsidRPr="005A153B">
                    <w:rPr>
                      <w:rFonts w:ascii="Times New Roman" w:hAnsi="Times New Roman"/>
                      <w:b/>
                      <w:bCs/>
                      <w:sz w:val="20"/>
                      <w:szCs w:val="20"/>
                    </w:rPr>
                    <w:t>Предмет договору</w:t>
                  </w:r>
                </w:p>
              </w:tc>
              <w:tc>
                <w:tcPr>
                  <w:tcW w:w="2393" w:type="dxa"/>
                  <w:shd w:val="clear" w:color="auto" w:fill="auto"/>
                </w:tcPr>
                <w:p w14:paraId="7D8D7092" w14:textId="77777777" w:rsidR="00F17C74" w:rsidRPr="005A153B" w:rsidRDefault="00F17C74" w:rsidP="00416E57">
                  <w:pPr>
                    <w:rPr>
                      <w:rFonts w:ascii="Times New Roman" w:hAnsi="Times New Roman"/>
                      <w:b/>
                      <w:bCs/>
                      <w:sz w:val="20"/>
                      <w:szCs w:val="20"/>
                    </w:rPr>
                  </w:pPr>
                  <w:r w:rsidRPr="005A153B">
                    <w:rPr>
                      <w:rFonts w:ascii="Times New Roman" w:hAnsi="Times New Roman"/>
                      <w:b/>
                      <w:bCs/>
                      <w:sz w:val="20"/>
                      <w:szCs w:val="20"/>
                    </w:rPr>
                    <w:t>Номер та дата договору</w:t>
                  </w:r>
                </w:p>
              </w:tc>
            </w:tr>
            <w:tr w:rsidR="00F17C74" w:rsidRPr="005A153B" w14:paraId="1BDDEAB4" w14:textId="77777777" w:rsidTr="00416E57">
              <w:tc>
                <w:tcPr>
                  <w:tcW w:w="471" w:type="dxa"/>
                  <w:shd w:val="clear" w:color="auto" w:fill="auto"/>
                </w:tcPr>
                <w:p w14:paraId="33A58C1E" w14:textId="77777777" w:rsidR="00F17C74" w:rsidRPr="005A153B" w:rsidRDefault="00F17C74" w:rsidP="00416E57">
                  <w:pPr>
                    <w:jc w:val="both"/>
                    <w:rPr>
                      <w:rFonts w:ascii="Times New Roman" w:hAnsi="Times New Roman"/>
                      <w:sz w:val="20"/>
                      <w:szCs w:val="20"/>
                    </w:rPr>
                  </w:pPr>
                </w:p>
              </w:tc>
              <w:tc>
                <w:tcPr>
                  <w:tcW w:w="2000" w:type="dxa"/>
                  <w:shd w:val="clear" w:color="auto" w:fill="auto"/>
                </w:tcPr>
                <w:p w14:paraId="70FD22D4" w14:textId="77777777" w:rsidR="00F17C74" w:rsidRPr="005A153B" w:rsidRDefault="00F17C74" w:rsidP="00416E57">
                  <w:pPr>
                    <w:jc w:val="both"/>
                    <w:rPr>
                      <w:rFonts w:ascii="Times New Roman" w:hAnsi="Times New Roman"/>
                      <w:sz w:val="20"/>
                      <w:szCs w:val="20"/>
                    </w:rPr>
                  </w:pPr>
                </w:p>
              </w:tc>
              <w:tc>
                <w:tcPr>
                  <w:tcW w:w="1619" w:type="dxa"/>
                  <w:shd w:val="clear" w:color="auto" w:fill="auto"/>
                </w:tcPr>
                <w:p w14:paraId="3A2E073E" w14:textId="77777777" w:rsidR="00F17C74" w:rsidRPr="005A153B" w:rsidRDefault="00F17C74" w:rsidP="00416E57">
                  <w:pPr>
                    <w:jc w:val="both"/>
                    <w:rPr>
                      <w:rFonts w:ascii="Times New Roman" w:hAnsi="Times New Roman"/>
                      <w:sz w:val="20"/>
                      <w:szCs w:val="20"/>
                    </w:rPr>
                  </w:pPr>
                </w:p>
              </w:tc>
              <w:tc>
                <w:tcPr>
                  <w:tcW w:w="2393" w:type="dxa"/>
                  <w:shd w:val="clear" w:color="auto" w:fill="auto"/>
                </w:tcPr>
                <w:p w14:paraId="12D8A27A" w14:textId="77777777" w:rsidR="00F17C74" w:rsidRPr="005A153B" w:rsidRDefault="00F17C74" w:rsidP="00416E57">
                  <w:pPr>
                    <w:jc w:val="both"/>
                    <w:rPr>
                      <w:rFonts w:ascii="Times New Roman" w:hAnsi="Times New Roman"/>
                      <w:sz w:val="20"/>
                      <w:szCs w:val="20"/>
                    </w:rPr>
                  </w:pPr>
                </w:p>
              </w:tc>
            </w:tr>
            <w:tr w:rsidR="00F17C74" w:rsidRPr="005A153B" w14:paraId="16D79DC4" w14:textId="77777777" w:rsidTr="00416E57">
              <w:tc>
                <w:tcPr>
                  <w:tcW w:w="471" w:type="dxa"/>
                  <w:shd w:val="clear" w:color="auto" w:fill="auto"/>
                </w:tcPr>
                <w:p w14:paraId="2B81C0B3" w14:textId="77777777" w:rsidR="00F17C74" w:rsidRPr="005A153B" w:rsidRDefault="00F17C74" w:rsidP="00416E57">
                  <w:pPr>
                    <w:jc w:val="both"/>
                    <w:rPr>
                      <w:rFonts w:ascii="Times New Roman" w:hAnsi="Times New Roman"/>
                      <w:sz w:val="20"/>
                      <w:szCs w:val="20"/>
                    </w:rPr>
                  </w:pPr>
                </w:p>
              </w:tc>
              <w:tc>
                <w:tcPr>
                  <w:tcW w:w="2000" w:type="dxa"/>
                  <w:shd w:val="clear" w:color="auto" w:fill="auto"/>
                </w:tcPr>
                <w:p w14:paraId="2BCA6D8B" w14:textId="77777777" w:rsidR="00F17C74" w:rsidRPr="005A153B" w:rsidRDefault="00F17C74" w:rsidP="00416E57">
                  <w:pPr>
                    <w:jc w:val="both"/>
                    <w:rPr>
                      <w:rFonts w:ascii="Times New Roman" w:hAnsi="Times New Roman"/>
                      <w:sz w:val="20"/>
                      <w:szCs w:val="20"/>
                    </w:rPr>
                  </w:pPr>
                </w:p>
              </w:tc>
              <w:tc>
                <w:tcPr>
                  <w:tcW w:w="1619" w:type="dxa"/>
                  <w:shd w:val="clear" w:color="auto" w:fill="auto"/>
                </w:tcPr>
                <w:p w14:paraId="0FD93129" w14:textId="77777777" w:rsidR="00F17C74" w:rsidRPr="005A153B" w:rsidRDefault="00F17C74" w:rsidP="00416E57">
                  <w:pPr>
                    <w:jc w:val="both"/>
                    <w:rPr>
                      <w:rFonts w:ascii="Times New Roman" w:hAnsi="Times New Roman"/>
                      <w:sz w:val="20"/>
                      <w:szCs w:val="20"/>
                    </w:rPr>
                  </w:pPr>
                </w:p>
              </w:tc>
              <w:tc>
                <w:tcPr>
                  <w:tcW w:w="2393" w:type="dxa"/>
                  <w:shd w:val="clear" w:color="auto" w:fill="auto"/>
                </w:tcPr>
                <w:p w14:paraId="1A3FA632" w14:textId="77777777" w:rsidR="00F17C74" w:rsidRPr="005A153B" w:rsidRDefault="00F17C74" w:rsidP="00416E57">
                  <w:pPr>
                    <w:jc w:val="both"/>
                    <w:rPr>
                      <w:rFonts w:ascii="Times New Roman" w:hAnsi="Times New Roman"/>
                      <w:sz w:val="20"/>
                      <w:szCs w:val="20"/>
                    </w:rPr>
                  </w:pPr>
                </w:p>
              </w:tc>
            </w:tr>
          </w:tbl>
          <w:p w14:paraId="68CC1442" w14:textId="77777777" w:rsidR="00F17C74" w:rsidRPr="005A153B" w:rsidRDefault="00F17C74" w:rsidP="00416E57">
            <w:pPr>
              <w:rPr>
                <w:rFonts w:ascii="Times New Roman" w:hAnsi="Times New Roman"/>
                <w:sz w:val="20"/>
                <w:szCs w:val="20"/>
              </w:rPr>
            </w:pPr>
          </w:p>
          <w:p w14:paraId="783220AF" w14:textId="77777777" w:rsidR="00F17C74" w:rsidRPr="005A153B" w:rsidRDefault="00F17C74" w:rsidP="00416E57">
            <w:pPr>
              <w:spacing w:after="0" w:line="240" w:lineRule="auto"/>
              <w:jc w:val="both"/>
              <w:rPr>
                <w:rFonts w:ascii="Times New Roman" w:eastAsia="Times New Roman" w:hAnsi="Times New Roman" w:cs="Times New Roman"/>
                <w:sz w:val="20"/>
                <w:szCs w:val="20"/>
              </w:rPr>
            </w:pPr>
            <w:r w:rsidRPr="005A153B">
              <w:rPr>
                <w:rFonts w:ascii="Times New Roman" w:hAnsi="Times New Roman"/>
                <w:sz w:val="20"/>
                <w:szCs w:val="20"/>
              </w:rPr>
              <w:t>Лист</w:t>
            </w:r>
            <w:r>
              <w:rPr>
                <w:rFonts w:ascii="Times New Roman" w:hAnsi="Times New Roman"/>
                <w:sz w:val="20"/>
                <w:szCs w:val="20"/>
                <w:lang w:val="uk-UA"/>
              </w:rPr>
              <w:t>и</w:t>
            </w:r>
            <w:r w:rsidRPr="005A153B">
              <w:rPr>
                <w:rFonts w:ascii="Times New Roman" w:hAnsi="Times New Roman"/>
                <w:sz w:val="20"/>
                <w:szCs w:val="20"/>
              </w:rPr>
              <w:t>-відгук</w:t>
            </w:r>
            <w:r>
              <w:rPr>
                <w:rFonts w:ascii="Times New Roman" w:hAnsi="Times New Roman"/>
                <w:sz w:val="20"/>
                <w:szCs w:val="20"/>
                <w:lang w:val="uk-UA"/>
              </w:rPr>
              <w:t xml:space="preserve">и </w:t>
            </w:r>
            <w:r w:rsidRPr="005A153B">
              <w:rPr>
                <w:rFonts w:ascii="Times New Roman" w:hAnsi="Times New Roman"/>
                <w:sz w:val="20"/>
                <w:szCs w:val="20"/>
              </w:rPr>
              <w:t>про успішний досвід виконання договору, які повиненні містити номер договору, предмет, дату укладення та інформацію про виконання постачальником своїх обов’язків згідно договору, в частині якісних (технічних) вимог до предмету закупівлі, виконання в повному обсязі, про те, що товар відповідав всім якісним та технічним вимогам, а також іншим вимогам встановленим до предмету закупівлі та про те, що постачання товару відбувалось у відповідності до письмових замовлень, тобто своєчасно та у кількості, яка вимагалась згідно письмової заявки.</w:t>
            </w:r>
          </w:p>
        </w:tc>
      </w:tr>
      <w:tr w:rsidR="00F17C74" w:rsidRPr="005A153B" w14:paraId="35376D5A" w14:textId="77777777" w:rsidTr="00416E5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0B214" w14:textId="77777777" w:rsidR="00F17C74" w:rsidRDefault="00F17C74" w:rsidP="00416E57">
            <w:pPr>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C5FF6" w14:textId="77777777" w:rsidR="00F17C74" w:rsidRPr="005A153B" w:rsidRDefault="00F17C74" w:rsidP="00416E57">
            <w:pPr>
              <w:spacing w:after="0" w:line="240" w:lineRule="auto"/>
              <w:rPr>
                <w:rFonts w:ascii="Times New Roman" w:eastAsia="Times New Roman" w:hAnsi="Times New Roman" w:cs="Times New Roman"/>
                <w:b/>
                <w:sz w:val="20"/>
                <w:szCs w:val="20"/>
                <w:lang w:val="uk-UA"/>
              </w:rPr>
            </w:pPr>
            <w:r w:rsidRPr="005A153B">
              <w:rPr>
                <w:rFonts w:ascii="Times New Roman" w:eastAsia="Times New Roman" w:hAnsi="Times New Roman" w:cs="Times New Roman"/>
                <w:b/>
                <w:sz w:val="20"/>
                <w:szCs w:val="2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A5123" w14:textId="77777777" w:rsidR="00F17C74" w:rsidRPr="005A153B" w:rsidRDefault="00F17C74" w:rsidP="00416E57">
            <w:pPr>
              <w:spacing w:after="0" w:line="240" w:lineRule="auto"/>
              <w:jc w:val="both"/>
              <w:rPr>
                <w:rFonts w:ascii="Times New Roman" w:eastAsia="Times New Roman" w:hAnsi="Times New Roman" w:cs="Times New Roman"/>
                <w:sz w:val="20"/>
                <w:szCs w:val="20"/>
                <w:lang w:val="uk-UA"/>
              </w:rPr>
            </w:pPr>
            <w:r w:rsidRPr="005A153B">
              <w:rPr>
                <w:rFonts w:ascii="Times New Roman" w:hAnsi="Times New Roman"/>
                <w:sz w:val="24"/>
                <w:szCs w:val="24"/>
                <w:lang w:val="uk-UA"/>
              </w:rPr>
              <w:t xml:space="preserve">На підтвердження наявності документально підтвердженого досвіду наявності працівників відповідної кваліфікації,  які мають необхідні знання та досвідучасник процедури закупівлі має надати довідку про наявність працівника(-ів) відповідальних за доставку товару. </w:t>
            </w:r>
            <w:r>
              <w:rPr>
                <w:rFonts w:ascii="Times New Roman" w:hAnsi="Times New Roman"/>
                <w:sz w:val="24"/>
                <w:szCs w:val="24"/>
              </w:rPr>
              <w:t>На підтвердження надається медична книжка водія або іншої особи, що буде відповідальна за доставку товару.</w:t>
            </w:r>
          </w:p>
        </w:tc>
      </w:tr>
    </w:tbl>
    <w:p w14:paraId="2A6AF408" w14:textId="77777777" w:rsidR="00F17C74" w:rsidRDefault="00F17C74" w:rsidP="00F17C74">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20A4AE" w14:textId="77777777" w:rsidR="00F17C74" w:rsidRPr="00C424E5" w:rsidRDefault="00F17C74" w:rsidP="00F17C74">
      <w:pPr>
        <w:spacing w:before="20"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lastRenderedPageBreak/>
        <w:t xml:space="preserve">2. </w:t>
      </w:r>
      <w:r>
        <w:rPr>
          <w:rFonts w:ascii="Times New Roman" w:eastAsia="Times New Roman" w:hAnsi="Times New Roman" w:cs="Times New Roman"/>
          <w:b/>
          <w:color w:val="000000"/>
          <w:sz w:val="20"/>
          <w:szCs w:val="20"/>
        </w:rPr>
        <w:t xml:space="preserve">Підтвердження відповідності </w:t>
      </w:r>
      <w:r w:rsidRPr="00C424E5">
        <w:rPr>
          <w:rFonts w:ascii="Times New Roman" w:eastAsia="Times New Roman" w:hAnsi="Times New Roman" w:cs="Times New Roman"/>
          <w:b/>
          <w:sz w:val="20"/>
          <w:szCs w:val="20"/>
        </w:rPr>
        <w:t xml:space="preserve">УЧАСНИКА </w:t>
      </w:r>
      <w:r w:rsidRPr="00C424E5">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14:paraId="535A95E1" w14:textId="77777777" w:rsidR="00F17C74" w:rsidRPr="00C424E5" w:rsidRDefault="00F17C74" w:rsidP="00F17C74">
      <w:pPr>
        <w:spacing w:after="0" w:line="240" w:lineRule="auto"/>
        <w:ind w:firstLine="567"/>
        <w:jc w:val="both"/>
        <w:rPr>
          <w:rFonts w:ascii="Times New Roman" w:eastAsia="Times New Roman" w:hAnsi="Times New Roman" w:cs="Times New Roman"/>
          <w:b/>
          <w:sz w:val="24"/>
          <w:szCs w:val="24"/>
        </w:rPr>
      </w:pPr>
      <w:r w:rsidRPr="00C424E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534BD71" w14:textId="77777777" w:rsidR="00F17C74" w:rsidRPr="00C424E5" w:rsidRDefault="00F17C74" w:rsidP="00F17C7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24E5">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424E5">
        <w:rPr>
          <w:rFonts w:ascii="Times New Roman" w:eastAsia="Times New Roman" w:hAnsi="Times New Roman" w:cs="Times New Roman"/>
          <w:b/>
          <w:sz w:val="24"/>
          <w:szCs w:val="24"/>
        </w:rPr>
        <w:t>шляхом самостійного декларування відсутності таких підстав</w:t>
      </w:r>
      <w:r w:rsidRPr="00C424E5">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635476AF" w14:textId="77777777" w:rsidR="00F17C74" w:rsidRPr="00C424E5" w:rsidRDefault="00F17C74" w:rsidP="00F17C7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24E5">
        <w:rPr>
          <w:rFonts w:ascii="Times New Roman" w:eastAsia="Times New Roman" w:hAnsi="Times New Roman" w:cs="Times New Roman"/>
          <w:sz w:val="24"/>
          <w:szCs w:val="24"/>
        </w:rPr>
        <w:t xml:space="preserve">Учасник  повинен надати </w:t>
      </w:r>
      <w:r w:rsidRPr="00C424E5">
        <w:rPr>
          <w:rFonts w:ascii="Times New Roman" w:eastAsia="Times New Roman" w:hAnsi="Times New Roman" w:cs="Times New Roman"/>
          <w:b/>
          <w:sz w:val="24"/>
          <w:szCs w:val="24"/>
        </w:rPr>
        <w:t>довідку у довільній формі</w:t>
      </w:r>
      <w:r w:rsidRPr="00C424E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5A0139" w14:textId="77777777" w:rsidR="00F17C74" w:rsidRPr="00C424E5" w:rsidRDefault="00F17C74" w:rsidP="00F17C7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24E5">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424E5">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424E5">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29EDC5E5" w14:textId="77777777" w:rsidR="00F17C74" w:rsidRPr="00C424E5" w:rsidRDefault="00F17C74" w:rsidP="00F17C74">
      <w:pPr>
        <w:spacing w:after="80"/>
        <w:jc w:val="both"/>
        <w:rPr>
          <w:rFonts w:ascii="Times New Roman" w:eastAsia="Times New Roman" w:hAnsi="Times New Roman" w:cs="Times New Roman"/>
          <w:i/>
          <w:sz w:val="16"/>
          <w:szCs w:val="16"/>
          <w:highlight w:val="white"/>
        </w:rPr>
      </w:pPr>
    </w:p>
    <w:p w14:paraId="21CDA208" w14:textId="77777777" w:rsidR="00F17C74" w:rsidRPr="00F17C74" w:rsidRDefault="00F17C74" w:rsidP="00F17C74">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rPr>
      </w:pPr>
      <w:r w:rsidRPr="00F17C74">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44 Особливостей:*</w:t>
      </w:r>
    </w:p>
    <w:p w14:paraId="68CDDD74" w14:textId="77777777" w:rsidR="00F17C74" w:rsidRPr="00F17C74" w:rsidRDefault="00F17C74" w:rsidP="00F17C74">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F17C74">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3CB58F18" w14:textId="77777777" w:rsidR="00F17C74" w:rsidRPr="00F17C74" w:rsidRDefault="00F17C74" w:rsidP="00F17C74">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F17C7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3F7166" w14:textId="77777777" w:rsidR="00F17C74" w:rsidRPr="00F17C74" w:rsidRDefault="00F17C74" w:rsidP="00F17C74">
      <w:pPr>
        <w:spacing w:after="0" w:line="240" w:lineRule="auto"/>
        <w:rPr>
          <w:rFonts w:ascii="Times New Roman" w:eastAsia="Times New Roman" w:hAnsi="Times New Roman" w:cs="Times New Roman"/>
          <w:b/>
          <w:sz w:val="24"/>
          <w:szCs w:val="24"/>
          <w:highlight w:val="yellow"/>
        </w:rPr>
      </w:pPr>
    </w:p>
    <w:p w14:paraId="48EE1C30" w14:textId="77777777" w:rsidR="00F17C74" w:rsidRPr="00F17C74" w:rsidRDefault="00F17C74" w:rsidP="00F17C74">
      <w:pPr>
        <w:spacing w:after="0" w:line="240" w:lineRule="auto"/>
        <w:rPr>
          <w:rFonts w:ascii="Times New Roman" w:eastAsia="Times New Roman" w:hAnsi="Times New Roman" w:cs="Times New Roman"/>
          <w:b/>
          <w:color w:val="000000"/>
          <w:sz w:val="24"/>
          <w:szCs w:val="24"/>
        </w:rPr>
      </w:pPr>
      <w:r w:rsidRPr="00F17C74">
        <w:rPr>
          <w:rFonts w:ascii="Times New Roman" w:eastAsia="Times New Roman" w:hAnsi="Times New Roman" w:cs="Times New Roman"/>
          <w:color w:val="000000"/>
          <w:sz w:val="24"/>
          <w:szCs w:val="24"/>
        </w:rPr>
        <w:t> </w:t>
      </w:r>
      <w:r w:rsidRPr="00F17C74">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17C74" w:rsidRPr="00F17C74" w14:paraId="443FFD64" w14:textId="77777777" w:rsidTr="00416E5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C37E0" w14:textId="77777777" w:rsidR="00F17C74" w:rsidRPr="00F17C74" w:rsidRDefault="00F17C74" w:rsidP="00416E57">
            <w:pPr>
              <w:spacing w:after="0" w:line="240" w:lineRule="auto"/>
              <w:ind w:left="100"/>
              <w:jc w:val="center"/>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t>№</w:t>
            </w:r>
          </w:p>
          <w:p w14:paraId="5CB86F6E" w14:textId="77777777" w:rsidR="00F17C74" w:rsidRPr="00F17C74" w:rsidRDefault="00F17C74" w:rsidP="00416E57">
            <w:pPr>
              <w:spacing w:after="0" w:line="240" w:lineRule="auto"/>
              <w:ind w:left="100"/>
              <w:jc w:val="center"/>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7ADE6" w14:textId="77777777" w:rsidR="00F17C74" w:rsidRPr="00F17C74" w:rsidRDefault="00F17C74" w:rsidP="00416E57">
            <w:pPr>
              <w:spacing w:after="0" w:line="240" w:lineRule="auto"/>
              <w:ind w:left="100"/>
              <w:jc w:val="center"/>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t xml:space="preserve">Вимоги </w:t>
            </w:r>
            <w:r w:rsidRPr="00F17C74">
              <w:rPr>
                <w:rFonts w:ascii="Times New Roman" w:eastAsia="Times New Roman" w:hAnsi="Times New Roman" w:cs="Times New Roman"/>
                <w:sz w:val="24"/>
                <w:szCs w:val="24"/>
              </w:rPr>
              <w:t>згідно п. 44 Особливостей*</w:t>
            </w:r>
          </w:p>
          <w:p w14:paraId="17F7095A" w14:textId="77777777" w:rsidR="00F17C74" w:rsidRPr="00F17C74" w:rsidRDefault="00F17C74" w:rsidP="00416E57">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E8F65" w14:textId="77777777" w:rsidR="00F17C74" w:rsidRPr="00F17C74" w:rsidRDefault="00F17C74" w:rsidP="00416E57">
            <w:pPr>
              <w:spacing w:after="0" w:line="240" w:lineRule="auto"/>
              <w:ind w:left="100"/>
              <w:jc w:val="center"/>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t xml:space="preserve">Переможець торгів на виконання вимоги </w:t>
            </w:r>
            <w:r w:rsidRPr="00F17C74">
              <w:rPr>
                <w:rFonts w:ascii="Times New Roman" w:eastAsia="Times New Roman" w:hAnsi="Times New Roman" w:cs="Times New Roman"/>
                <w:sz w:val="24"/>
                <w:szCs w:val="24"/>
              </w:rPr>
              <w:t>згідно п. 44 Особливостей*</w:t>
            </w:r>
            <w:r w:rsidRPr="00F17C7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F17C74" w:rsidRPr="00F17C74" w14:paraId="28CAEF9B" w14:textId="77777777" w:rsidTr="00416E5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8CE27" w14:textId="77777777" w:rsidR="00F17C74" w:rsidRPr="00F17C74" w:rsidRDefault="00F17C74" w:rsidP="00416E57">
            <w:pPr>
              <w:spacing w:after="0" w:line="240" w:lineRule="auto"/>
              <w:ind w:left="100"/>
              <w:jc w:val="center"/>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98C6E" w14:textId="77777777" w:rsidR="00F17C74" w:rsidRPr="00F17C74" w:rsidRDefault="00F17C74" w:rsidP="00416E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17C74">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F17C74">
              <w:rPr>
                <w:rFonts w:ascii="Times New Roman" w:eastAsia="Times New Roman" w:hAnsi="Times New Roman" w:cs="Times New Roman"/>
                <w:sz w:val="24"/>
                <w:szCs w:val="24"/>
              </w:rPr>
              <w:lastRenderedPageBreak/>
              <w:t>корупцією.</w:t>
            </w:r>
          </w:p>
          <w:p w14:paraId="4DCD1EC5" w14:textId="77777777" w:rsidR="00F17C74" w:rsidRPr="00F17C74" w:rsidRDefault="00F17C74" w:rsidP="00416E57">
            <w:pPr>
              <w:spacing w:after="0" w:line="240" w:lineRule="auto"/>
              <w:jc w:val="both"/>
              <w:rPr>
                <w:rFonts w:ascii="Times New Roman" w:eastAsia="Times New Roman" w:hAnsi="Times New Roman" w:cs="Times New Roman"/>
                <w:b/>
                <w:sz w:val="24"/>
                <w:szCs w:val="24"/>
              </w:rPr>
            </w:pPr>
            <w:r w:rsidRPr="00F17C74">
              <w:rPr>
                <w:rFonts w:ascii="Times New Roman" w:eastAsia="Times New Roman" w:hAnsi="Times New Roman" w:cs="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237FE" w14:textId="77777777" w:rsidR="00F17C74" w:rsidRPr="00F17C74" w:rsidRDefault="00F17C74" w:rsidP="00416E57">
            <w:pPr>
              <w:spacing w:after="0" w:line="240" w:lineRule="auto"/>
              <w:ind w:right="140"/>
              <w:jc w:val="both"/>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17C74">
              <w:rPr>
                <w:rFonts w:ascii="Times New Roman" w:eastAsia="Times New Roman" w:hAnsi="Times New Roman" w:cs="Times New Roman"/>
                <w:sz w:val="24"/>
                <w:szCs w:val="24"/>
              </w:rPr>
              <w:t>керівника*</w:t>
            </w:r>
            <w:r w:rsidRPr="00F17C74">
              <w:rPr>
                <w:rFonts w:ascii="Times New Roman" w:eastAsia="Times New Roman" w:hAnsi="Times New Roman" w:cs="Times New Roman"/>
                <w:b/>
                <w:sz w:val="24"/>
                <w:szCs w:val="24"/>
              </w:rPr>
              <w:t xml:space="preserve"> учасника процедури закупівлі. Довідка </w:t>
            </w:r>
            <w:r w:rsidRPr="00F17C74">
              <w:rPr>
                <w:rFonts w:ascii="Times New Roman" w:eastAsia="Times New Roman" w:hAnsi="Times New Roman" w:cs="Times New Roman"/>
                <w:b/>
                <w:sz w:val="24"/>
                <w:szCs w:val="24"/>
              </w:rPr>
              <w:lastRenderedPageBreak/>
              <w:t>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17C74" w:rsidRPr="00F17C74" w14:paraId="0F5B7D06" w14:textId="77777777" w:rsidTr="00416E5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6C91B" w14:textId="77777777" w:rsidR="00F17C74" w:rsidRPr="00F17C74" w:rsidRDefault="00F17C74" w:rsidP="00416E57">
            <w:pPr>
              <w:spacing w:after="0" w:line="240" w:lineRule="auto"/>
              <w:ind w:left="100"/>
              <w:jc w:val="center"/>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DC255" w14:textId="77777777" w:rsidR="00F17C74" w:rsidRPr="00F17C74" w:rsidRDefault="00F17C74" w:rsidP="00416E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17C74">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C5398E" w14:textId="77777777" w:rsidR="00F17C74" w:rsidRPr="00F17C74" w:rsidRDefault="00F17C74" w:rsidP="00416E57">
            <w:pPr>
              <w:spacing w:after="0" w:line="240" w:lineRule="auto"/>
              <w:ind w:right="140"/>
              <w:jc w:val="both"/>
              <w:rPr>
                <w:rFonts w:ascii="Times New Roman" w:eastAsia="Times New Roman" w:hAnsi="Times New Roman" w:cs="Times New Roman"/>
                <w:sz w:val="24"/>
                <w:szCs w:val="24"/>
              </w:rPr>
            </w:pPr>
            <w:r w:rsidRPr="00F17C74">
              <w:rPr>
                <w:rFonts w:ascii="Times New Roman" w:eastAsia="Times New Roman" w:hAnsi="Times New Roman" w:cs="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A3DCE09" w14:textId="77777777" w:rsidR="00F17C74" w:rsidRPr="00F17C74" w:rsidRDefault="00F17C74" w:rsidP="00416E57">
            <w:pPr>
              <w:spacing w:after="0" w:line="240" w:lineRule="auto"/>
              <w:jc w:val="both"/>
              <w:rPr>
                <w:rFonts w:ascii="Times New Roman" w:eastAsia="Times New Roman" w:hAnsi="Times New Roman" w:cs="Times New Roman"/>
                <w:b/>
                <w:sz w:val="24"/>
                <w:szCs w:val="24"/>
              </w:rPr>
            </w:pPr>
            <w:r w:rsidRPr="00F17C7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5015F3C1" w14:textId="77777777" w:rsidR="00F17C74" w:rsidRPr="00F17C74" w:rsidRDefault="00F17C74" w:rsidP="00416E57">
            <w:pPr>
              <w:spacing w:after="0" w:line="240" w:lineRule="auto"/>
              <w:jc w:val="both"/>
              <w:rPr>
                <w:rFonts w:ascii="Times New Roman" w:eastAsia="Times New Roman" w:hAnsi="Times New Roman" w:cs="Times New Roman"/>
                <w:b/>
                <w:sz w:val="24"/>
                <w:szCs w:val="24"/>
              </w:rPr>
            </w:pPr>
          </w:p>
          <w:p w14:paraId="75350DB3" w14:textId="77777777" w:rsidR="00F17C74" w:rsidRPr="00F17C74" w:rsidRDefault="00F17C74" w:rsidP="00416E57">
            <w:pPr>
              <w:spacing w:after="0" w:line="240" w:lineRule="auto"/>
              <w:jc w:val="both"/>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F17C74">
              <w:rPr>
                <w:rFonts w:ascii="Times New Roman" w:eastAsia="Times New Roman" w:hAnsi="Times New Roman" w:cs="Times New Roman"/>
                <w:sz w:val="24"/>
                <w:szCs w:val="24"/>
              </w:rPr>
              <w:t> </w:t>
            </w:r>
          </w:p>
        </w:tc>
      </w:tr>
      <w:tr w:rsidR="00F17C74" w:rsidRPr="00F17C74" w14:paraId="321B0D9F" w14:textId="77777777" w:rsidTr="00416E5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7FF5C" w14:textId="77777777" w:rsidR="00F17C74" w:rsidRPr="00F17C74" w:rsidRDefault="00F17C74" w:rsidP="00416E57">
            <w:pPr>
              <w:spacing w:after="0" w:line="240" w:lineRule="auto"/>
              <w:ind w:left="100"/>
              <w:jc w:val="center"/>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C3E65" w14:textId="77777777" w:rsidR="00F17C74" w:rsidRPr="00F17C74" w:rsidRDefault="00F17C74" w:rsidP="00416E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17C7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A27797" w14:textId="77777777" w:rsidR="00F17C74" w:rsidRPr="00F17C74" w:rsidRDefault="00F17C74" w:rsidP="00416E57">
            <w:pPr>
              <w:spacing w:after="0" w:line="240" w:lineRule="auto"/>
              <w:jc w:val="both"/>
              <w:rPr>
                <w:rFonts w:ascii="Times New Roman" w:eastAsia="Times New Roman" w:hAnsi="Times New Roman" w:cs="Times New Roman"/>
                <w:b/>
                <w:sz w:val="24"/>
                <w:szCs w:val="24"/>
              </w:rPr>
            </w:pPr>
            <w:r w:rsidRPr="00F17C74">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AD2BFF5" w14:textId="77777777" w:rsidR="00F17C74" w:rsidRPr="00F17C74" w:rsidRDefault="00F17C74" w:rsidP="00416E5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F17C74" w:rsidRPr="00F17C74" w14:paraId="703D1328" w14:textId="77777777" w:rsidTr="00416E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64ABA" w14:textId="77777777" w:rsidR="00F17C74" w:rsidRPr="00F17C74" w:rsidRDefault="00F17C74" w:rsidP="00416E57">
            <w:pPr>
              <w:spacing w:after="0" w:line="240" w:lineRule="auto"/>
              <w:ind w:left="100"/>
              <w:jc w:val="center"/>
              <w:rPr>
                <w:rFonts w:ascii="Times New Roman" w:eastAsia="Times New Roman" w:hAnsi="Times New Roman" w:cs="Times New Roman"/>
                <w:b/>
                <w:sz w:val="24"/>
                <w:szCs w:val="24"/>
              </w:rPr>
            </w:pPr>
            <w:r w:rsidRPr="00F17C74">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DA3B9" w14:textId="77777777" w:rsidR="00F17C74" w:rsidRPr="00F17C74" w:rsidRDefault="00F17C74" w:rsidP="00416E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17C7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70EEE76" w14:textId="77777777" w:rsidR="00F17C74" w:rsidRPr="00F17C74" w:rsidRDefault="00F17C74" w:rsidP="00416E5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17C74">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F012D" w14:textId="77777777" w:rsidR="00F17C74" w:rsidRPr="00F17C74" w:rsidRDefault="00F17C74" w:rsidP="00416E57">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t>Довідка в довільній формі</w:t>
            </w:r>
            <w:r w:rsidRPr="00F17C7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14D074" w14:textId="77777777" w:rsidR="00F17C74" w:rsidRPr="00F17C74" w:rsidRDefault="00F17C74" w:rsidP="00F17C74">
      <w:pPr>
        <w:spacing w:after="0" w:line="240" w:lineRule="auto"/>
        <w:rPr>
          <w:rFonts w:ascii="Times New Roman" w:eastAsia="Times New Roman" w:hAnsi="Times New Roman" w:cs="Times New Roman"/>
          <w:b/>
          <w:sz w:val="24"/>
          <w:szCs w:val="24"/>
        </w:rPr>
      </w:pPr>
    </w:p>
    <w:p w14:paraId="238DD3C6" w14:textId="77777777" w:rsidR="00F17C74" w:rsidRPr="00F17C74" w:rsidRDefault="00F17C74" w:rsidP="00F17C74">
      <w:pPr>
        <w:spacing w:before="240" w:after="0" w:line="240" w:lineRule="auto"/>
        <w:jc w:val="center"/>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17C74" w:rsidRPr="00F17C74" w14:paraId="20A336CE" w14:textId="77777777" w:rsidTr="00416E5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2207C" w14:textId="77777777" w:rsidR="00F17C74" w:rsidRPr="00F17C74" w:rsidRDefault="00F17C74" w:rsidP="00416E57">
            <w:pPr>
              <w:spacing w:after="0" w:line="240" w:lineRule="auto"/>
              <w:ind w:left="100"/>
              <w:jc w:val="center"/>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t>№</w:t>
            </w:r>
          </w:p>
          <w:p w14:paraId="53A4E872" w14:textId="77777777" w:rsidR="00F17C74" w:rsidRPr="00F17C74" w:rsidRDefault="00F17C74" w:rsidP="00416E57">
            <w:pPr>
              <w:spacing w:after="0" w:line="240" w:lineRule="auto"/>
              <w:ind w:left="100"/>
              <w:jc w:val="center"/>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4E7A" w14:textId="77777777" w:rsidR="00F17C74" w:rsidRPr="00F17C74" w:rsidRDefault="00F17C74" w:rsidP="00416E57">
            <w:pPr>
              <w:spacing w:after="0" w:line="240" w:lineRule="auto"/>
              <w:ind w:left="100"/>
              <w:jc w:val="center"/>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t xml:space="preserve">Вимоги </w:t>
            </w:r>
            <w:r w:rsidRPr="00F17C74">
              <w:rPr>
                <w:rFonts w:ascii="Times New Roman" w:eastAsia="Times New Roman" w:hAnsi="Times New Roman" w:cs="Times New Roman"/>
                <w:sz w:val="24"/>
                <w:szCs w:val="24"/>
              </w:rPr>
              <w:t>згідно пункту 44 Особливостей*</w:t>
            </w:r>
          </w:p>
          <w:p w14:paraId="6DADA231" w14:textId="77777777" w:rsidR="00F17C74" w:rsidRPr="00F17C74" w:rsidRDefault="00F17C74" w:rsidP="00416E57">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42604" w14:textId="77777777" w:rsidR="00F17C74" w:rsidRPr="00F17C74" w:rsidRDefault="00F17C74" w:rsidP="00416E57">
            <w:pPr>
              <w:spacing w:after="0" w:line="240" w:lineRule="auto"/>
              <w:ind w:left="100"/>
              <w:jc w:val="center"/>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t xml:space="preserve">Переможець торгів на виконання вимоги </w:t>
            </w:r>
            <w:r w:rsidRPr="00F17C74">
              <w:rPr>
                <w:rFonts w:ascii="Times New Roman" w:eastAsia="Times New Roman" w:hAnsi="Times New Roman" w:cs="Times New Roman"/>
                <w:sz w:val="24"/>
                <w:szCs w:val="24"/>
              </w:rPr>
              <w:t>згідно пункту 44 Особливостей*</w:t>
            </w:r>
            <w:r w:rsidRPr="00F17C7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F17C74" w:rsidRPr="00F17C74" w14:paraId="4C7FE489" w14:textId="77777777" w:rsidTr="00416E5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A3E06" w14:textId="77777777" w:rsidR="00F17C74" w:rsidRPr="00F17C74" w:rsidRDefault="00F17C74" w:rsidP="00416E57">
            <w:pPr>
              <w:spacing w:after="0" w:line="240" w:lineRule="auto"/>
              <w:ind w:left="100"/>
              <w:jc w:val="center"/>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A4711" w14:textId="77777777" w:rsidR="00F17C74" w:rsidRPr="00F17C74" w:rsidRDefault="00F17C74" w:rsidP="00416E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17C7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753DAE" w14:textId="77777777" w:rsidR="00F17C74" w:rsidRPr="00F17C74" w:rsidRDefault="00F17C74" w:rsidP="00416E57">
            <w:pPr>
              <w:spacing w:after="0" w:line="240" w:lineRule="auto"/>
              <w:jc w:val="both"/>
              <w:rPr>
                <w:rFonts w:ascii="Times New Roman" w:eastAsia="Times New Roman" w:hAnsi="Times New Roman" w:cs="Times New Roman"/>
                <w:b/>
                <w:sz w:val="24"/>
                <w:szCs w:val="24"/>
              </w:rPr>
            </w:pPr>
            <w:r w:rsidRPr="00F17C74">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C0245" w14:textId="77777777" w:rsidR="00F17C74" w:rsidRPr="00F17C74" w:rsidRDefault="00F17C74" w:rsidP="00416E57">
            <w:pPr>
              <w:spacing w:after="0" w:line="240" w:lineRule="auto"/>
              <w:ind w:right="140"/>
              <w:jc w:val="both"/>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17C74">
              <w:rPr>
                <w:rFonts w:ascii="Times New Roman" w:eastAsia="Times New Roman" w:hAnsi="Times New Roman" w:cs="Times New Roman"/>
                <w:sz w:val="24"/>
                <w:szCs w:val="24"/>
              </w:rPr>
              <w:t>керівника*</w:t>
            </w:r>
            <w:r w:rsidRPr="00F17C74">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17C74" w:rsidRPr="00F17C74" w14:paraId="49B79FF9" w14:textId="77777777" w:rsidTr="00F17C7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F42F2" w14:textId="77777777" w:rsidR="00F17C74" w:rsidRPr="00F17C74" w:rsidRDefault="00F17C74" w:rsidP="00416E57">
            <w:pPr>
              <w:spacing w:after="0" w:line="240" w:lineRule="auto"/>
              <w:ind w:left="100"/>
              <w:jc w:val="center"/>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81C54" w14:textId="77777777" w:rsidR="00F17C74" w:rsidRPr="00F17C74" w:rsidRDefault="00F17C74" w:rsidP="00416E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17C74">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1370E6" w14:textId="77777777" w:rsidR="00F17C74" w:rsidRPr="00F17C74" w:rsidRDefault="00F17C74" w:rsidP="00416E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F17C74">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9DEEBBD" w14:textId="77777777" w:rsidR="00F17C74" w:rsidRPr="00F17C74" w:rsidRDefault="00F17C74" w:rsidP="00416E57">
            <w:pPr>
              <w:spacing w:after="0" w:line="240" w:lineRule="auto"/>
              <w:jc w:val="both"/>
              <w:rPr>
                <w:rFonts w:ascii="Times New Roman" w:eastAsia="Times New Roman" w:hAnsi="Times New Roman" w:cs="Times New Roman"/>
                <w:b/>
                <w:sz w:val="24"/>
                <w:szCs w:val="24"/>
              </w:rPr>
            </w:pPr>
            <w:r w:rsidRPr="00F17C7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80696BD" w14:textId="77777777" w:rsidR="00F17C74" w:rsidRPr="00F17C74" w:rsidRDefault="00F17C74" w:rsidP="00416E57">
            <w:pPr>
              <w:spacing w:after="0" w:line="240" w:lineRule="auto"/>
              <w:jc w:val="both"/>
              <w:rPr>
                <w:rFonts w:ascii="Times New Roman" w:eastAsia="Times New Roman" w:hAnsi="Times New Roman" w:cs="Times New Roman"/>
                <w:b/>
                <w:sz w:val="24"/>
                <w:szCs w:val="24"/>
              </w:rPr>
            </w:pPr>
          </w:p>
          <w:p w14:paraId="1FD1ABC6" w14:textId="77777777" w:rsidR="00F17C74" w:rsidRPr="00F17C74" w:rsidRDefault="00F17C74" w:rsidP="00416E57">
            <w:pPr>
              <w:spacing w:after="0" w:line="240" w:lineRule="auto"/>
              <w:jc w:val="both"/>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F17C74">
              <w:rPr>
                <w:rFonts w:ascii="Times New Roman" w:eastAsia="Times New Roman" w:hAnsi="Times New Roman" w:cs="Times New Roman"/>
                <w:sz w:val="24"/>
                <w:szCs w:val="24"/>
              </w:rPr>
              <w:t> </w:t>
            </w:r>
          </w:p>
        </w:tc>
      </w:tr>
      <w:tr w:rsidR="00F17C74" w:rsidRPr="00F17C74" w14:paraId="62B5885F" w14:textId="77777777" w:rsidTr="00F17C7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0F384" w14:textId="77777777" w:rsidR="00F17C74" w:rsidRPr="00F17C74" w:rsidRDefault="00F17C74" w:rsidP="00416E57">
            <w:pPr>
              <w:spacing w:after="0" w:line="240" w:lineRule="auto"/>
              <w:ind w:left="100"/>
              <w:jc w:val="center"/>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AE38D" w14:textId="77777777" w:rsidR="00F17C74" w:rsidRPr="00F17C74" w:rsidRDefault="00F17C74" w:rsidP="00416E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17C7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C84E78" w14:textId="77777777" w:rsidR="00F17C74" w:rsidRPr="00F17C74" w:rsidRDefault="00F17C74" w:rsidP="00416E57">
            <w:pPr>
              <w:spacing w:after="0" w:line="240" w:lineRule="auto"/>
              <w:jc w:val="both"/>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t>(підпункт 12 пункт 44 Особливостей)</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D773EEA" w14:textId="77777777" w:rsidR="00F17C74" w:rsidRPr="00F17C74" w:rsidRDefault="00F17C74" w:rsidP="00416E5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17C74" w:rsidRPr="00F17C74" w14:paraId="1EC491C3" w14:textId="77777777" w:rsidTr="00416E5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D9DF8" w14:textId="77777777" w:rsidR="00F17C74" w:rsidRPr="00F17C74" w:rsidRDefault="00F17C74" w:rsidP="00416E57">
            <w:pPr>
              <w:spacing w:after="0" w:line="240" w:lineRule="auto"/>
              <w:ind w:left="100"/>
              <w:jc w:val="center"/>
              <w:rPr>
                <w:rFonts w:ascii="Times New Roman" w:eastAsia="Times New Roman" w:hAnsi="Times New Roman" w:cs="Times New Roman"/>
                <w:b/>
                <w:sz w:val="24"/>
                <w:szCs w:val="24"/>
              </w:rPr>
            </w:pPr>
            <w:r w:rsidRPr="00F17C74">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21DCA" w14:textId="77777777" w:rsidR="00F17C74" w:rsidRPr="00F17C74" w:rsidRDefault="00F17C74" w:rsidP="00416E5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17C7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9DC166" w14:textId="77777777" w:rsidR="00F17C74" w:rsidRPr="00F17C74" w:rsidRDefault="00F17C74" w:rsidP="00416E5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17C74">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13900" w14:textId="77777777" w:rsidR="00F17C74" w:rsidRPr="00F17C74" w:rsidRDefault="00F17C74" w:rsidP="00416E57">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t>Довідка в довільній формі</w:t>
            </w:r>
            <w:r w:rsidRPr="00F17C7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18BABB" w14:textId="77777777" w:rsidR="00F17C74" w:rsidRPr="00F17C74" w:rsidRDefault="00F17C74" w:rsidP="00F17C74">
      <w:pPr>
        <w:shd w:val="clear" w:color="auto" w:fill="FFFFFF"/>
        <w:spacing w:after="0" w:line="240" w:lineRule="auto"/>
        <w:rPr>
          <w:rFonts w:ascii="Times New Roman" w:eastAsia="Times New Roman" w:hAnsi="Times New Roman" w:cs="Times New Roman"/>
          <w:sz w:val="24"/>
          <w:szCs w:val="24"/>
        </w:rPr>
      </w:pPr>
    </w:p>
    <w:p w14:paraId="2DC0906B" w14:textId="77777777" w:rsidR="00F17C74" w:rsidRPr="00F17C74" w:rsidRDefault="00F17C74" w:rsidP="00F17C74">
      <w:pPr>
        <w:shd w:val="clear" w:color="auto" w:fill="FFFFFF"/>
        <w:spacing w:after="0" w:line="240" w:lineRule="auto"/>
        <w:rPr>
          <w:rFonts w:ascii="Times New Roman" w:eastAsia="Times New Roman" w:hAnsi="Times New Roman" w:cs="Times New Roman"/>
          <w:b/>
          <w:sz w:val="24"/>
          <w:szCs w:val="24"/>
        </w:rPr>
      </w:pPr>
      <w:r w:rsidRPr="00F17C74">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4F7135B5" w14:textId="77777777" w:rsidR="00F17C74" w:rsidRPr="00F17C74" w:rsidRDefault="00F17C74" w:rsidP="00F17C74">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400"/>
        <w:gridCol w:w="9219"/>
      </w:tblGrid>
      <w:tr w:rsidR="00F17C74" w:rsidRPr="00F17C74" w14:paraId="66F04766" w14:textId="77777777" w:rsidTr="00416E5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5263C9E" w14:textId="77777777" w:rsidR="00F17C74" w:rsidRPr="00F17C74" w:rsidRDefault="00F17C74" w:rsidP="00416E57">
            <w:pPr>
              <w:spacing w:after="0" w:line="240" w:lineRule="auto"/>
              <w:ind w:left="100"/>
              <w:jc w:val="center"/>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t>Інші документи від Учасника:</w:t>
            </w:r>
          </w:p>
        </w:tc>
      </w:tr>
      <w:tr w:rsidR="00F17C74" w:rsidRPr="00F17C74" w14:paraId="08528543" w14:textId="77777777" w:rsidTr="00416E5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FF144" w14:textId="77777777" w:rsidR="00F17C74" w:rsidRPr="00F17C74" w:rsidRDefault="00F17C74" w:rsidP="00416E57">
            <w:pPr>
              <w:spacing w:after="0" w:line="240" w:lineRule="auto"/>
              <w:ind w:left="100"/>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7960B" w14:textId="77777777" w:rsidR="00F17C74" w:rsidRPr="00F17C74" w:rsidRDefault="00F17C74" w:rsidP="00416E57">
            <w:pPr>
              <w:spacing w:after="0" w:line="240" w:lineRule="auto"/>
              <w:ind w:right="140"/>
              <w:jc w:val="both"/>
              <w:rPr>
                <w:rFonts w:ascii="Times New Roman" w:eastAsia="Times New Roman" w:hAnsi="Times New Roman" w:cs="Times New Roman"/>
                <w:sz w:val="24"/>
                <w:szCs w:val="24"/>
                <w:lang w:val="uk-UA"/>
              </w:rPr>
            </w:pPr>
            <w:r w:rsidRPr="00F17C74">
              <w:rPr>
                <w:rFonts w:ascii="Times New Roman" w:eastAsia="Times New Roman" w:hAnsi="Times New Roman" w:cs="Times New Roman"/>
                <w:sz w:val="24"/>
                <w:szCs w:val="24"/>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81403C2" w14:textId="77777777" w:rsidR="00F17C74" w:rsidRPr="00F17C74" w:rsidRDefault="00F17C74" w:rsidP="00416E57">
            <w:pPr>
              <w:spacing w:after="0" w:line="240" w:lineRule="auto"/>
              <w:ind w:right="140"/>
              <w:jc w:val="both"/>
              <w:rPr>
                <w:rFonts w:ascii="Times New Roman" w:eastAsia="Times New Roman" w:hAnsi="Times New Roman" w:cs="Times New Roman"/>
                <w:sz w:val="24"/>
                <w:szCs w:val="24"/>
                <w:lang w:val="uk-UA"/>
              </w:rPr>
            </w:pPr>
            <w:r w:rsidRPr="00F17C74">
              <w:rPr>
                <w:rFonts w:ascii="Times New Roman" w:eastAsia="Times New Roman" w:hAnsi="Times New Roman" w:cs="Times New Roman"/>
                <w:sz w:val="24"/>
                <w:szCs w:val="24"/>
                <w:lang w:val="uk-UA"/>
              </w:rPr>
              <w:t>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02E0E234" w14:textId="77777777" w:rsidR="00F17C74" w:rsidRPr="00F17C74" w:rsidRDefault="00F17C74" w:rsidP="00416E57">
            <w:pPr>
              <w:spacing w:after="0" w:line="240" w:lineRule="auto"/>
              <w:jc w:val="both"/>
              <w:rPr>
                <w:rFonts w:ascii="Times New Roman" w:eastAsia="Times New Roman" w:hAnsi="Times New Roman" w:cs="Times New Roman"/>
                <w:sz w:val="24"/>
                <w:szCs w:val="24"/>
                <w:lang w:val="uk-UA"/>
              </w:rPr>
            </w:pPr>
            <w:r w:rsidRPr="00F17C74">
              <w:rPr>
                <w:rFonts w:ascii="Times New Roman" w:eastAsia="Times New Roman" w:hAnsi="Times New Roman" w:cs="Times New Roman"/>
                <w:sz w:val="24"/>
                <w:szCs w:val="24"/>
                <w:lang w:val="uk-UA"/>
              </w:rPr>
              <w:t xml:space="preserve"> У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F17C74" w:rsidRPr="00F17C74" w14:paraId="3EBBDE04" w14:textId="77777777" w:rsidTr="00416E5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F20CD" w14:textId="77777777" w:rsidR="00F17C74" w:rsidRPr="00F17C74" w:rsidRDefault="00F17C74" w:rsidP="00416E57">
            <w:pPr>
              <w:spacing w:before="240" w:after="0" w:line="240" w:lineRule="auto"/>
              <w:ind w:left="100"/>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A318F" w14:textId="77777777" w:rsidR="00F17C74" w:rsidRPr="00F17C74" w:rsidRDefault="00F17C74" w:rsidP="00416E57">
            <w:pPr>
              <w:spacing w:after="0" w:line="240" w:lineRule="auto"/>
              <w:ind w:left="100" w:right="120" w:hanging="20"/>
              <w:jc w:val="both"/>
              <w:rPr>
                <w:rFonts w:ascii="Times New Roman" w:eastAsia="Times New Roman" w:hAnsi="Times New Roman" w:cs="Times New Roman"/>
                <w:sz w:val="24"/>
                <w:szCs w:val="24"/>
              </w:rPr>
            </w:pPr>
            <w:r w:rsidRPr="00F17C74">
              <w:rPr>
                <w:rFonts w:ascii="Times New Roman" w:eastAsia="Times New Roman" w:hAnsi="Times New Roman" w:cs="Times New Roman"/>
                <w:b/>
                <w:sz w:val="24"/>
                <w:szCs w:val="24"/>
              </w:rPr>
              <w:t xml:space="preserve">Достовірна інформація у вигляді довідки довільної форми, </w:t>
            </w:r>
            <w:r w:rsidRPr="00F17C74">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sidRPr="00F17C74">
              <w:rPr>
                <w:rFonts w:ascii="Times New Roman" w:eastAsia="Times New Roman" w:hAnsi="Times New Roman" w:cs="Times New Roman"/>
                <w:sz w:val="24"/>
                <w:szCs w:val="24"/>
              </w:rPr>
              <w:lastRenderedPageBreak/>
              <w:t xml:space="preserve">такого виду діяльності передбачено законом. </w:t>
            </w:r>
            <w:r w:rsidRPr="00F17C74">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F17C74" w:rsidRPr="00F17C74" w14:paraId="2FAC6F53" w14:textId="77777777" w:rsidTr="00416E5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11997" w14:textId="77777777" w:rsidR="00F17C74" w:rsidRPr="00F17C74" w:rsidRDefault="00F17C74" w:rsidP="00416E57">
            <w:pPr>
              <w:spacing w:before="240" w:after="0" w:line="240" w:lineRule="auto"/>
              <w:ind w:left="100"/>
              <w:rPr>
                <w:rFonts w:ascii="Times New Roman" w:eastAsia="Times New Roman" w:hAnsi="Times New Roman" w:cs="Times New Roman"/>
                <w:b/>
                <w:sz w:val="24"/>
                <w:szCs w:val="24"/>
              </w:rPr>
            </w:pPr>
            <w:r w:rsidRPr="00F17C74">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FA368" w14:textId="77777777" w:rsidR="00F17C74" w:rsidRPr="00F17C74" w:rsidRDefault="00F17C74" w:rsidP="00416E57">
            <w:pPr>
              <w:spacing w:after="0" w:line="240" w:lineRule="auto"/>
              <w:ind w:left="140" w:right="140"/>
              <w:jc w:val="both"/>
              <w:rPr>
                <w:rFonts w:ascii="Times New Roman" w:eastAsia="Times New Roman" w:hAnsi="Times New Roman" w:cs="Times New Roman"/>
                <w:sz w:val="24"/>
                <w:szCs w:val="24"/>
              </w:rPr>
            </w:pPr>
            <w:r w:rsidRPr="00F17C74">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F17C74">
                <w:rPr>
                  <w:rFonts w:ascii="Times New Roman" w:eastAsia="Times New Roman" w:hAnsi="Times New Roman" w:cs="Times New Roman"/>
                  <w:sz w:val="24"/>
                  <w:szCs w:val="24"/>
                </w:rPr>
                <w:t>Наказом № 794/21</w:t>
              </w:r>
            </w:hyperlink>
            <w:r w:rsidRPr="00F17C74">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r w:rsidR="00F17C74" w:rsidRPr="00F17C74" w14:paraId="0DDC6BBC" w14:textId="77777777" w:rsidTr="00416E5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792E1" w14:textId="77777777" w:rsidR="00F17C74" w:rsidRPr="00F17C74" w:rsidRDefault="00F17C74" w:rsidP="00416E57">
            <w:pPr>
              <w:spacing w:before="240" w:after="0" w:line="240" w:lineRule="auto"/>
              <w:ind w:left="100"/>
              <w:rPr>
                <w:rFonts w:ascii="Times New Roman" w:eastAsia="Times New Roman" w:hAnsi="Times New Roman" w:cs="Times New Roman"/>
                <w:b/>
                <w:sz w:val="24"/>
                <w:szCs w:val="24"/>
                <w:lang w:val="uk-UA"/>
              </w:rPr>
            </w:pPr>
            <w:r w:rsidRPr="00F17C74">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A7F68" w14:textId="77777777" w:rsidR="00F17C74" w:rsidRPr="00F17C74" w:rsidRDefault="00F17C74" w:rsidP="00416E57">
            <w:pPr>
              <w:spacing w:after="0" w:line="240" w:lineRule="auto"/>
              <w:ind w:left="140" w:right="140"/>
              <w:jc w:val="both"/>
              <w:rPr>
                <w:rFonts w:ascii="Times New Roman" w:eastAsia="Times New Roman" w:hAnsi="Times New Roman" w:cs="Times New Roman"/>
                <w:sz w:val="24"/>
                <w:szCs w:val="24"/>
                <w:lang w:val="uk-UA"/>
              </w:rPr>
            </w:pPr>
            <w:r w:rsidRPr="00F17C74">
              <w:rPr>
                <w:rFonts w:ascii="Times New Roman" w:eastAsia="Times New Roman" w:hAnsi="Times New Roman" w:cs="Times New Roman"/>
                <w:sz w:val="24"/>
                <w:szCs w:val="24"/>
                <w:lang w:val="uk-UA"/>
              </w:rPr>
              <w:t xml:space="preserve">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6DC67F10" w14:textId="77777777" w:rsidR="00F17C74" w:rsidRPr="00F17C74" w:rsidRDefault="00F17C74" w:rsidP="00416E57">
            <w:pPr>
              <w:spacing w:after="0" w:line="240" w:lineRule="auto"/>
              <w:ind w:left="140" w:right="140"/>
              <w:jc w:val="both"/>
              <w:rPr>
                <w:rFonts w:ascii="Times New Roman" w:eastAsia="Times New Roman" w:hAnsi="Times New Roman" w:cs="Times New Roman"/>
                <w:sz w:val="24"/>
                <w:szCs w:val="24"/>
                <w:lang w:val="uk-UA"/>
              </w:rPr>
            </w:pPr>
            <w:r w:rsidRPr="00F17C74">
              <w:rPr>
                <w:rFonts w:ascii="Times New Roman" w:eastAsia="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7305712F" w14:textId="77777777" w:rsidR="00F17C74" w:rsidRPr="00F17C74" w:rsidRDefault="00F17C74" w:rsidP="00416E57">
            <w:pPr>
              <w:spacing w:after="0" w:line="240" w:lineRule="auto"/>
              <w:ind w:left="140" w:right="140"/>
              <w:jc w:val="both"/>
              <w:rPr>
                <w:rFonts w:ascii="Times New Roman" w:eastAsia="Times New Roman" w:hAnsi="Times New Roman" w:cs="Times New Roman"/>
                <w:sz w:val="24"/>
                <w:szCs w:val="24"/>
                <w:lang w:val="uk-UA"/>
              </w:rPr>
            </w:pPr>
            <w:r w:rsidRPr="00F17C74">
              <w:rPr>
                <w:rFonts w:ascii="Times New Roman" w:eastAsia="Times New Roman" w:hAnsi="Times New Roman" w:cs="Times New Roman"/>
                <w:sz w:val="24"/>
                <w:szCs w:val="24"/>
                <w:lang w:val="uk-UA"/>
              </w:rPr>
              <w:t>Якщо тендерна пропозиція подається об'єднанням учасників, до неї обов'язково включається документ про створення такого об'єднання.</w:t>
            </w:r>
          </w:p>
          <w:p w14:paraId="32D41954" w14:textId="77777777" w:rsidR="00F17C74" w:rsidRPr="00F17C74" w:rsidRDefault="00F17C74" w:rsidP="00416E57">
            <w:pPr>
              <w:spacing w:after="0" w:line="240" w:lineRule="auto"/>
              <w:ind w:left="140" w:right="140"/>
              <w:jc w:val="both"/>
              <w:rPr>
                <w:rFonts w:ascii="Times New Roman" w:eastAsia="Times New Roman" w:hAnsi="Times New Roman" w:cs="Times New Roman"/>
                <w:sz w:val="24"/>
                <w:szCs w:val="24"/>
                <w:lang w:val="uk-UA"/>
              </w:rPr>
            </w:pPr>
            <w:r w:rsidRPr="00F17C74">
              <w:rPr>
                <w:rFonts w:ascii="Times New Roman" w:eastAsia="Times New Roman" w:hAnsi="Times New Roman" w:cs="Times New Roman"/>
                <w:sz w:val="24"/>
                <w:szCs w:val="24"/>
                <w:lang w:val="uk-UA"/>
              </w:rPr>
              <w:t>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tc>
      </w:tr>
    </w:tbl>
    <w:p w14:paraId="5C1DB1F5" w14:textId="77777777" w:rsidR="00F17C74" w:rsidRPr="00F17C74" w:rsidRDefault="00F17C74" w:rsidP="00F17C74">
      <w:pPr>
        <w:spacing w:after="0" w:line="240" w:lineRule="auto"/>
        <w:rPr>
          <w:rFonts w:ascii="Times New Roman" w:eastAsia="Times New Roman" w:hAnsi="Times New Roman" w:cs="Times New Roman"/>
          <w:sz w:val="24"/>
          <w:szCs w:val="24"/>
          <w:lang w:val="uk-UA"/>
        </w:rPr>
      </w:pPr>
    </w:p>
    <w:p w14:paraId="7A40F9B7" w14:textId="77777777" w:rsidR="00F17C74" w:rsidRPr="00F17C74" w:rsidRDefault="00F17C74" w:rsidP="00F17C74">
      <w:pPr>
        <w:spacing w:after="0" w:line="240" w:lineRule="auto"/>
        <w:rPr>
          <w:rFonts w:ascii="Times New Roman" w:eastAsia="Times New Roman" w:hAnsi="Times New Roman" w:cs="Times New Roman"/>
          <w:sz w:val="24"/>
          <w:szCs w:val="24"/>
          <w:lang w:val="uk-UA"/>
        </w:rPr>
      </w:pPr>
      <w:bookmarkStart w:id="2" w:name="_heading=h.gjdgxs" w:colFirst="0" w:colLast="0"/>
      <w:bookmarkEnd w:id="2"/>
    </w:p>
    <w:p w14:paraId="485D6F58" w14:textId="77777777" w:rsidR="005A4BE2" w:rsidRPr="00F17C74" w:rsidRDefault="005A4BE2">
      <w:pPr>
        <w:rPr>
          <w:sz w:val="24"/>
          <w:szCs w:val="24"/>
          <w:lang w:val="uk-UA"/>
        </w:rPr>
      </w:pPr>
    </w:p>
    <w:sectPr w:rsidR="005A4BE2" w:rsidRPr="00F17C7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4C2AF6"/>
    <w:multiLevelType w:val="multilevel"/>
    <w:tmpl w:val="A59016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59"/>
    <w:rsid w:val="005A4BE2"/>
    <w:rsid w:val="00846D59"/>
    <w:rsid w:val="00A15B0F"/>
    <w:rsid w:val="00C773CC"/>
    <w:rsid w:val="00F17C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9E0F6-4EFB-4375-8429-04A1F2D3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C74"/>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10009</Words>
  <Characters>5706</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Таня</cp:lastModifiedBy>
  <cp:revision>2</cp:revision>
  <dcterms:created xsi:type="dcterms:W3CDTF">2023-05-09T15:34:00Z</dcterms:created>
  <dcterms:modified xsi:type="dcterms:W3CDTF">2023-05-09T15:34:00Z</dcterms:modified>
</cp:coreProperties>
</file>