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68A259" w14:textId="39D0B747" w:rsidR="00447BD7" w:rsidRPr="00EE63B2"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3642138E" w14:textId="77777777" w:rsidR="002C08E6" w:rsidRPr="00EE63B2" w:rsidRDefault="002C08E6" w:rsidP="002C08E6">
      <w:pPr>
        <w:shd w:val="clear" w:color="auto" w:fill="FFFFFF" w:themeFill="background1"/>
        <w:jc w:val="center"/>
        <w:rPr>
          <w:b/>
          <w:bCs/>
          <w:lang w:val="uk-UA"/>
        </w:rPr>
      </w:pP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D0E0D" w14:paraId="6A0CD970" w14:textId="77777777" w:rsidTr="00916EE5">
        <w:trPr>
          <w:trHeight w:val="2336"/>
        </w:trPr>
        <w:tc>
          <w:tcPr>
            <w:tcW w:w="5360" w:type="dxa"/>
          </w:tcPr>
          <w:p w14:paraId="261774C4" w14:textId="32261A92" w:rsidR="00B952B2" w:rsidRPr="00EE63B2" w:rsidRDefault="00B952B2" w:rsidP="006447F8">
            <w:pPr>
              <w:shd w:val="clear" w:color="auto" w:fill="FFFFFF" w:themeFill="background1"/>
              <w:ind w:left="851"/>
              <w:outlineLvl w:val="0"/>
              <w:rPr>
                <w:lang w:val="uk-UA"/>
              </w:rPr>
            </w:pPr>
            <w:r w:rsidRPr="00EE63B2">
              <w:rPr>
                <w:lang w:val="uk-UA"/>
              </w:rPr>
              <w:t>ЗАТВЕРДЖЕНО:</w:t>
            </w:r>
          </w:p>
          <w:p w14:paraId="7CF3DB04" w14:textId="4D64847F" w:rsidR="00B46742" w:rsidRPr="00EE63B2" w:rsidRDefault="00B46742" w:rsidP="006447F8">
            <w:pPr>
              <w:pStyle w:val="ab"/>
              <w:shd w:val="clear" w:color="auto" w:fill="FFFFFF" w:themeFill="background1"/>
              <w:spacing w:before="0" w:beforeAutospacing="0" w:after="0" w:afterAutospacing="0"/>
              <w:ind w:left="851"/>
              <w:outlineLvl w:val="0"/>
              <w:rPr>
                <w:lang w:val="uk-UA"/>
              </w:rPr>
            </w:pPr>
            <w:r w:rsidRPr="00EE63B2">
              <w:rPr>
                <w:lang w:val="uk-UA"/>
              </w:rPr>
              <w:t>Рішення уповноваженої особи</w:t>
            </w:r>
          </w:p>
          <w:p w14:paraId="7F236C1E" w14:textId="58499AAB" w:rsidR="00B952B2" w:rsidRPr="00EE63B2" w:rsidRDefault="008647D3" w:rsidP="006447F8">
            <w:pPr>
              <w:pStyle w:val="ab"/>
              <w:shd w:val="clear" w:color="auto" w:fill="FFFFFF" w:themeFill="background1"/>
              <w:spacing w:before="0" w:beforeAutospacing="0" w:after="0" w:afterAutospacing="0"/>
              <w:ind w:left="851"/>
              <w:outlineLvl w:val="0"/>
              <w:rPr>
                <w:lang w:val="uk-UA"/>
              </w:rPr>
            </w:pPr>
            <w:r w:rsidRPr="00EE63B2">
              <w:rPr>
                <w:lang w:val="uk-UA"/>
              </w:rPr>
              <w:t xml:space="preserve">від </w:t>
            </w:r>
            <w:sdt>
              <w:sdtPr>
                <w:rPr>
                  <w:lang w:val="uk-UA"/>
                </w:rPr>
                <w:id w:val="41481354"/>
                <w:placeholder>
                  <w:docPart w:val="ACE07361EE314530A61C6C8739DF4C2C"/>
                </w:placeholder>
                <w:date w:fullDate="2022-11-29T00:00:00Z">
                  <w:dateFormat w:val="dd.MM.yyyy"/>
                  <w:lid w:val="uk-UA"/>
                  <w:storeMappedDataAs w:val="dateTime"/>
                  <w:calendar w:val="gregorian"/>
                </w:date>
              </w:sdtPr>
              <w:sdtEndPr/>
              <w:sdtContent>
                <w:r w:rsidR="00C8667F">
                  <w:rPr>
                    <w:lang w:val="uk-UA"/>
                  </w:rPr>
                  <w:t>29.11.2022</w:t>
                </w:r>
              </w:sdtContent>
            </w:sdt>
          </w:p>
          <w:p w14:paraId="50169B88" w14:textId="71791C6D" w:rsidR="00884CA9" w:rsidRPr="00884CA9" w:rsidRDefault="00884CA9" w:rsidP="00884CA9">
            <w:pPr>
              <w:shd w:val="clear" w:color="auto" w:fill="FFFFFF"/>
              <w:ind w:left="851"/>
              <w:rPr>
                <w:rFonts w:eastAsia="Times New Roman"/>
                <w:b/>
                <w:lang w:val="uk-UA"/>
              </w:rPr>
            </w:pPr>
            <w:r w:rsidRPr="00884CA9">
              <w:rPr>
                <w:rFonts w:eastAsia="Times New Roman"/>
                <w:b/>
                <w:highlight w:val="yellow"/>
                <w:lang w:val="uk-UA"/>
              </w:rPr>
              <w:t>(зі змінами від 0</w:t>
            </w:r>
            <w:r>
              <w:rPr>
                <w:rFonts w:eastAsia="Times New Roman"/>
                <w:b/>
                <w:highlight w:val="yellow"/>
                <w:lang w:val="uk-UA"/>
              </w:rPr>
              <w:t>6.12</w:t>
            </w:r>
            <w:r w:rsidRPr="00884CA9">
              <w:rPr>
                <w:rFonts w:eastAsia="Times New Roman"/>
                <w:b/>
                <w:highlight w:val="yellow"/>
                <w:lang w:val="uk-UA"/>
              </w:rPr>
              <w:t>.2022)</w:t>
            </w:r>
          </w:p>
          <w:p w14:paraId="17502081" w14:textId="77777777" w:rsidR="00B952B2" w:rsidRPr="00EE63B2" w:rsidRDefault="00B952B2" w:rsidP="006447F8">
            <w:pPr>
              <w:pStyle w:val="ad"/>
              <w:shd w:val="clear" w:color="auto" w:fill="FFFFFF" w:themeFill="background1"/>
              <w:spacing w:after="0"/>
              <w:ind w:left="851"/>
              <w:rPr>
                <w:b/>
                <w:lang w:val="uk-UA"/>
              </w:rPr>
            </w:pPr>
          </w:p>
          <w:p w14:paraId="77FBB958" w14:textId="66700DC1" w:rsidR="003427BA" w:rsidRPr="00EE63B2" w:rsidRDefault="003427BA" w:rsidP="006447F8">
            <w:pPr>
              <w:pStyle w:val="ad"/>
              <w:shd w:val="clear" w:color="auto" w:fill="FFFFFF" w:themeFill="background1"/>
              <w:spacing w:after="0"/>
              <w:ind w:left="851"/>
              <w:rPr>
                <w:lang w:val="uk-UA"/>
              </w:rPr>
            </w:pPr>
            <w:r w:rsidRPr="00EE63B2">
              <w:rPr>
                <w:b/>
                <w:lang w:val="uk-UA"/>
              </w:rPr>
              <w:t>_____</w:t>
            </w:r>
            <w:r w:rsidR="008721B5" w:rsidRPr="00EE63B2">
              <w:rPr>
                <w:i/>
                <w:u w:val="single"/>
                <w:lang w:val="uk-UA"/>
              </w:rPr>
              <w:t>КЕП</w:t>
            </w:r>
            <w:r w:rsidR="000945D2">
              <w:rPr>
                <w:b/>
                <w:lang w:val="uk-UA"/>
              </w:rPr>
              <w:t>______ Моргун О.Л.</w:t>
            </w: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Pr="00EE63B2" w:rsidRDefault="00B952B2" w:rsidP="006447F8">
      <w:pPr>
        <w:shd w:val="clear" w:color="auto" w:fill="FFFFFF" w:themeFill="background1"/>
        <w:jc w:val="center"/>
        <w:rPr>
          <w:b/>
          <w:bCs/>
          <w:lang w:val="uk-UA"/>
        </w:rPr>
      </w:pPr>
    </w:p>
    <w:p w14:paraId="1CC19E8C" w14:textId="77777777" w:rsidR="00B952B2" w:rsidRPr="00EE63B2" w:rsidRDefault="00B952B2" w:rsidP="006447F8">
      <w:pPr>
        <w:shd w:val="clear" w:color="auto" w:fill="FFFFFF" w:themeFill="background1"/>
        <w:jc w:val="center"/>
        <w:rPr>
          <w:b/>
          <w:b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73CC8372" w:rsidR="00B952B2" w:rsidRDefault="006447F8" w:rsidP="006447F8">
      <w:pPr>
        <w:pStyle w:val="Style1"/>
        <w:shd w:val="clear" w:color="auto" w:fill="FFFFFF" w:themeFill="background1"/>
        <w:spacing w:line="240" w:lineRule="auto"/>
        <w:jc w:val="center"/>
        <w:rPr>
          <w:b/>
          <w:bCs/>
        </w:rPr>
      </w:pPr>
      <w:r w:rsidRPr="00EE63B2">
        <w:rPr>
          <w:b/>
          <w:bCs/>
        </w:rPr>
        <w:t>ТЕНДЕРНА</w:t>
      </w:r>
      <w:r w:rsidR="00B952B2" w:rsidRPr="00EE63B2">
        <w:rPr>
          <w:b/>
          <w:bCs/>
        </w:rPr>
        <w:t xml:space="preserve"> ДОКУМЕНТАЦІЯ </w:t>
      </w:r>
    </w:p>
    <w:p w14:paraId="54436CF7" w14:textId="77777777" w:rsidR="00884CA9" w:rsidRPr="00EE63B2" w:rsidRDefault="00884CA9" w:rsidP="006447F8">
      <w:pPr>
        <w:pStyle w:val="Style1"/>
        <w:shd w:val="clear" w:color="auto" w:fill="FFFFFF" w:themeFill="background1"/>
        <w:spacing w:line="240" w:lineRule="auto"/>
        <w:jc w:val="center"/>
        <w:rPr>
          <w:b/>
          <w:bCs/>
        </w:rPr>
      </w:pPr>
    </w:p>
    <w:p w14:paraId="333D5DC7" w14:textId="77777777" w:rsidR="00884CA9" w:rsidRPr="00884CA9" w:rsidRDefault="00884CA9" w:rsidP="00884CA9">
      <w:pPr>
        <w:keepNext/>
        <w:keepLines/>
        <w:shd w:val="clear" w:color="auto" w:fill="FFFFFF"/>
        <w:jc w:val="center"/>
        <w:outlineLvl w:val="1"/>
        <w:rPr>
          <w:b/>
          <w:color w:val="000000"/>
          <w:lang w:val="uk-UA"/>
        </w:rPr>
      </w:pPr>
      <w:r w:rsidRPr="00884CA9">
        <w:rPr>
          <w:b/>
          <w:color w:val="000000"/>
          <w:highlight w:val="yellow"/>
          <w:lang w:val="uk-UA"/>
        </w:rPr>
        <w:t>(НОВА РЕДАКЦІЯ)</w:t>
      </w:r>
    </w:p>
    <w:p w14:paraId="7DB6FB6C" w14:textId="77777777" w:rsidR="00B952B2" w:rsidRPr="00EE63B2" w:rsidRDefault="00B952B2" w:rsidP="006447F8">
      <w:pPr>
        <w:shd w:val="clear" w:color="auto" w:fill="FFFFFF" w:themeFill="background1"/>
        <w:jc w:val="center"/>
        <w:rPr>
          <w:b/>
          <w:bCs/>
          <w:lang w:val="uk-UA"/>
        </w:rPr>
      </w:pPr>
    </w:p>
    <w:p w14:paraId="6FD867F3" w14:textId="0B620A90"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p>
    <w:p w14:paraId="5C18D015"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EE63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E63B2">
        <w:rPr>
          <w:rFonts w:ascii="Times New Roman" w:hAnsi="Times New Roman" w:cs="Times New Roman"/>
          <w:b w:val="0"/>
          <w:sz w:val="24"/>
          <w:szCs w:val="24"/>
          <w:lang w:val="uk-UA"/>
        </w:rPr>
        <w:t>НА ЗАКУПІВЛЮ</w:t>
      </w:r>
    </w:p>
    <w:p w14:paraId="24EA1131" w14:textId="77777777" w:rsidR="00B952B2" w:rsidRPr="00EE63B2" w:rsidRDefault="00B952B2" w:rsidP="006447F8">
      <w:pPr>
        <w:shd w:val="clear" w:color="auto" w:fill="FFFFFF" w:themeFill="background1"/>
        <w:jc w:val="center"/>
        <w:rPr>
          <w:b/>
          <w:lang w:val="uk-UA"/>
        </w:rPr>
      </w:pPr>
    </w:p>
    <w:p w14:paraId="4F5EFE10" w14:textId="77777777" w:rsidR="000945D2" w:rsidRPr="000945D2" w:rsidRDefault="000945D2" w:rsidP="000945D2">
      <w:pPr>
        <w:shd w:val="clear" w:color="auto" w:fill="FFFFFF" w:themeFill="background1"/>
        <w:jc w:val="center"/>
        <w:rPr>
          <w:b/>
          <w:lang w:val="uk-UA"/>
        </w:rPr>
      </w:pPr>
    </w:p>
    <w:p w14:paraId="0A4598FD" w14:textId="77777777" w:rsidR="000945D2" w:rsidRPr="00C8667F" w:rsidRDefault="000945D2" w:rsidP="000945D2">
      <w:pPr>
        <w:shd w:val="clear" w:color="auto" w:fill="FFFFFF" w:themeFill="background1"/>
        <w:jc w:val="center"/>
        <w:rPr>
          <w:b/>
          <w:lang w:val="uk-UA"/>
        </w:rPr>
      </w:pPr>
      <w:r w:rsidRPr="000945D2">
        <w:rPr>
          <w:b/>
          <w:lang w:val="uk-UA"/>
        </w:rPr>
        <w:t xml:space="preserve">ДК 021:2015 </w:t>
      </w:r>
      <w:sdt>
        <w:sdtPr>
          <w:rPr>
            <w:b/>
          </w:rPr>
          <w:id w:val="536782108"/>
          <w:placeholder>
            <w:docPart w:val="4FCE75B81A344775A02CCFD77F85E7C7"/>
          </w:placeholder>
          <w:text/>
        </w:sdtPr>
        <w:sdtEndPr/>
        <w:sdtContent>
          <w:r w:rsidRPr="00C8667F">
            <w:rPr>
              <w:b/>
            </w:rPr>
            <w:t xml:space="preserve">- 60160000-7 - </w:t>
          </w:r>
          <w:proofErr w:type="spellStart"/>
          <w:r w:rsidRPr="00C8667F">
            <w:rPr>
              <w:b/>
            </w:rPr>
            <w:t>Перевезення</w:t>
          </w:r>
          <w:proofErr w:type="spellEnd"/>
          <w:r w:rsidRPr="00C8667F">
            <w:rPr>
              <w:b/>
            </w:rPr>
            <w:t xml:space="preserve"> </w:t>
          </w:r>
          <w:proofErr w:type="spellStart"/>
          <w:r w:rsidRPr="00C8667F">
            <w:rPr>
              <w:b/>
            </w:rPr>
            <w:t>пошти</w:t>
          </w:r>
          <w:proofErr w:type="spellEnd"/>
          <w:r w:rsidRPr="00C8667F">
            <w:rPr>
              <w:b/>
            </w:rPr>
            <w:t xml:space="preserve"> </w:t>
          </w:r>
          <w:proofErr w:type="spellStart"/>
          <w:r w:rsidRPr="00C8667F">
            <w:rPr>
              <w:b/>
            </w:rPr>
            <w:t>автомобільним</w:t>
          </w:r>
          <w:proofErr w:type="spellEnd"/>
          <w:r w:rsidRPr="00C8667F">
            <w:rPr>
              <w:b/>
            </w:rPr>
            <w:t xml:space="preserve"> транспортом</w:t>
          </w:r>
        </w:sdtContent>
      </w:sdt>
    </w:p>
    <w:p w14:paraId="57A67FC9" w14:textId="5A904D28" w:rsidR="000945D2" w:rsidRPr="00C8667F" w:rsidRDefault="00C8667F" w:rsidP="000945D2">
      <w:pPr>
        <w:shd w:val="clear" w:color="auto" w:fill="FFFFFF" w:themeFill="background1"/>
        <w:jc w:val="center"/>
        <w:rPr>
          <w:b/>
          <w:bCs/>
          <w:lang w:val="uk-UA"/>
        </w:rPr>
      </w:pPr>
      <w:proofErr w:type="spellStart"/>
      <w:r w:rsidRPr="00C8667F">
        <w:rPr>
          <w:b/>
          <w:bCs/>
          <w:snapToGrid w:val="0"/>
          <w:lang w:bidi="uk-UA"/>
        </w:rPr>
        <w:t>Послуги</w:t>
      </w:r>
      <w:proofErr w:type="spellEnd"/>
      <w:r w:rsidRPr="00C8667F">
        <w:rPr>
          <w:b/>
          <w:bCs/>
          <w:snapToGrid w:val="0"/>
          <w:lang w:bidi="uk-UA"/>
        </w:rPr>
        <w:t xml:space="preserve"> </w:t>
      </w:r>
      <w:proofErr w:type="spellStart"/>
      <w:r w:rsidRPr="00C8667F">
        <w:rPr>
          <w:b/>
          <w:bCs/>
          <w:snapToGrid w:val="0"/>
          <w:lang w:bidi="uk-UA"/>
        </w:rPr>
        <w:t>міжнародного</w:t>
      </w:r>
      <w:proofErr w:type="spellEnd"/>
      <w:r w:rsidRPr="00C8667F">
        <w:rPr>
          <w:b/>
          <w:bCs/>
          <w:snapToGrid w:val="0"/>
          <w:lang w:bidi="uk-UA"/>
        </w:rPr>
        <w:t xml:space="preserve"> </w:t>
      </w:r>
      <w:proofErr w:type="spellStart"/>
      <w:r w:rsidRPr="00C8667F">
        <w:rPr>
          <w:b/>
          <w:bCs/>
          <w:snapToGrid w:val="0"/>
          <w:lang w:bidi="uk-UA"/>
        </w:rPr>
        <w:t>перевезення</w:t>
      </w:r>
      <w:proofErr w:type="spellEnd"/>
      <w:r w:rsidRPr="00C8667F">
        <w:rPr>
          <w:b/>
          <w:bCs/>
          <w:snapToGrid w:val="0"/>
          <w:lang w:bidi="uk-UA"/>
        </w:rPr>
        <w:t xml:space="preserve"> </w:t>
      </w:r>
      <w:proofErr w:type="spellStart"/>
      <w:r w:rsidRPr="00C8667F">
        <w:rPr>
          <w:b/>
          <w:bCs/>
          <w:snapToGrid w:val="0"/>
          <w:lang w:bidi="uk-UA"/>
        </w:rPr>
        <w:t>вантажу</w:t>
      </w:r>
      <w:proofErr w:type="spellEnd"/>
    </w:p>
    <w:p w14:paraId="5B7ADA55" w14:textId="77777777" w:rsidR="00B952B2" w:rsidRPr="00C8667F" w:rsidRDefault="00B952B2" w:rsidP="006447F8">
      <w:pPr>
        <w:shd w:val="clear" w:color="auto" w:fill="FFFFFF" w:themeFill="background1"/>
        <w:jc w:val="center"/>
        <w:rPr>
          <w:b/>
          <w:bCs/>
          <w:lang w:val="uk-UA"/>
        </w:rPr>
      </w:pPr>
    </w:p>
    <w:p w14:paraId="1316DD2D" w14:textId="77777777" w:rsidR="00B952B2" w:rsidRPr="00EE63B2" w:rsidRDefault="00B952B2" w:rsidP="006447F8">
      <w:pPr>
        <w:shd w:val="clear" w:color="auto" w:fill="FFFFFF" w:themeFill="background1"/>
        <w:jc w:val="center"/>
        <w:rPr>
          <w:b/>
          <w:bCs/>
          <w:lang w:val="uk-UA"/>
        </w:rPr>
      </w:pPr>
    </w:p>
    <w:p w14:paraId="5FB8833E" w14:textId="77777777" w:rsidR="00B952B2" w:rsidRPr="00EE63B2" w:rsidRDefault="00B952B2" w:rsidP="006447F8">
      <w:pPr>
        <w:shd w:val="clear" w:color="auto" w:fill="FFFFFF" w:themeFill="background1"/>
        <w:jc w:val="center"/>
        <w:outlineLvl w:val="0"/>
        <w:rPr>
          <w:b/>
          <w:lang w:val="uk-UA"/>
        </w:rPr>
      </w:pPr>
    </w:p>
    <w:p w14:paraId="448FD4C3" w14:textId="77777777" w:rsidR="00B952B2" w:rsidRPr="00EE63B2" w:rsidRDefault="00B952B2" w:rsidP="006447F8">
      <w:pPr>
        <w:shd w:val="clear" w:color="auto" w:fill="FFFFFF" w:themeFill="background1"/>
        <w:jc w:val="center"/>
        <w:outlineLvl w:val="0"/>
        <w:rPr>
          <w:b/>
          <w:lang w:val="uk-UA"/>
        </w:rPr>
      </w:pPr>
    </w:p>
    <w:p w14:paraId="4DCE3BF7" w14:textId="77777777" w:rsidR="00D14F2A" w:rsidRPr="00EE63B2" w:rsidRDefault="00D14F2A" w:rsidP="006447F8">
      <w:pPr>
        <w:shd w:val="clear" w:color="auto" w:fill="FFFFFF" w:themeFill="background1"/>
        <w:outlineLvl w:val="0"/>
        <w:rPr>
          <w:b/>
          <w:lang w:val="uk-UA"/>
        </w:rPr>
      </w:pPr>
    </w:p>
    <w:p w14:paraId="7BDF5F60" w14:textId="77777777" w:rsidR="00D14F2A" w:rsidRPr="00EE63B2" w:rsidRDefault="00D14F2A" w:rsidP="006447F8">
      <w:pPr>
        <w:shd w:val="clear" w:color="auto" w:fill="FFFFFF" w:themeFill="background1"/>
        <w:outlineLvl w:val="0"/>
        <w:rPr>
          <w:b/>
          <w:lang w:val="uk-UA"/>
        </w:rPr>
      </w:pPr>
    </w:p>
    <w:p w14:paraId="435ACE40" w14:textId="77777777" w:rsidR="00D14F2A" w:rsidRPr="00EE63B2" w:rsidRDefault="00D14F2A" w:rsidP="006447F8">
      <w:pPr>
        <w:shd w:val="clear" w:color="auto" w:fill="FFFFFF" w:themeFill="background1"/>
        <w:outlineLvl w:val="0"/>
        <w:rPr>
          <w:b/>
          <w:lang w:val="uk-UA"/>
        </w:rPr>
      </w:pPr>
    </w:p>
    <w:p w14:paraId="74A96467" w14:textId="77777777" w:rsidR="00CA00FD" w:rsidRPr="00EE63B2" w:rsidRDefault="00CA00FD" w:rsidP="006447F8">
      <w:pPr>
        <w:shd w:val="clear" w:color="auto" w:fill="FFFFFF" w:themeFill="background1"/>
        <w:outlineLvl w:val="0"/>
        <w:rPr>
          <w:b/>
          <w:lang w:val="uk-UA"/>
        </w:rPr>
      </w:pPr>
    </w:p>
    <w:p w14:paraId="217DBE74" w14:textId="77777777" w:rsidR="00CA00FD" w:rsidRDefault="00CA00FD" w:rsidP="006447F8">
      <w:pPr>
        <w:shd w:val="clear" w:color="auto" w:fill="FFFFFF" w:themeFill="background1"/>
        <w:outlineLvl w:val="0"/>
        <w:rPr>
          <w:b/>
          <w:lang w:val="uk-UA"/>
        </w:rPr>
      </w:pPr>
    </w:p>
    <w:p w14:paraId="0F28C261" w14:textId="77777777" w:rsidR="00CB1FC0" w:rsidRDefault="00CB1FC0" w:rsidP="006447F8">
      <w:pPr>
        <w:shd w:val="clear" w:color="auto" w:fill="FFFFFF" w:themeFill="background1"/>
        <w:outlineLvl w:val="0"/>
        <w:rPr>
          <w:b/>
          <w:lang w:val="uk-UA"/>
        </w:rPr>
      </w:pPr>
    </w:p>
    <w:p w14:paraId="29B5AA6D" w14:textId="77777777" w:rsidR="00CB1FC0" w:rsidRDefault="00CB1FC0" w:rsidP="006447F8">
      <w:pPr>
        <w:shd w:val="clear" w:color="auto" w:fill="FFFFFF" w:themeFill="background1"/>
        <w:outlineLvl w:val="0"/>
        <w:rPr>
          <w:b/>
          <w:lang w:val="uk-UA"/>
        </w:rPr>
      </w:pPr>
    </w:p>
    <w:p w14:paraId="3957F15D" w14:textId="77777777" w:rsidR="00CB1FC0" w:rsidRDefault="00CB1FC0" w:rsidP="006447F8">
      <w:pPr>
        <w:shd w:val="clear" w:color="auto" w:fill="FFFFFF" w:themeFill="background1"/>
        <w:outlineLvl w:val="0"/>
        <w:rPr>
          <w:b/>
          <w:lang w:val="uk-UA"/>
        </w:rPr>
      </w:pPr>
    </w:p>
    <w:p w14:paraId="7DD3477C" w14:textId="77777777" w:rsidR="00CB1FC0" w:rsidRPr="00EE63B2" w:rsidRDefault="00CB1FC0" w:rsidP="006447F8">
      <w:pPr>
        <w:shd w:val="clear" w:color="auto" w:fill="FFFFFF" w:themeFill="background1"/>
        <w:outlineLvl w:val="0"/>
        <w:rPr>
          <w:b/>
          <w:lang w:val="uk-UA"/>
        </w:rPr>
      </w:pPr>
    </w:p>
    <w:p w14:paraId="70002581" w14:textId="77777777" w:rsidR="00CA00FD" w:rsidRPr="00EE63B2" w:rsidRDefault="00CA00FD" w:rsidP="006447F8">
      <w:pPr>
        <w:shd w:val="clear" w:color="auto" w:fill="FFFFFF" w:themeFill="background1"/>
        <w:outlineLvl w:val="0"/>
        <w:rPr>
          <w:b/>
          <w:lang w:val="uk-UA"/>
        </w:rPr>
      </w:pPr>
    </w:p>
    <w:p w14:paraId="0DA74824" w14:textId="77777777" w:rsidR="00B952B2" w:rsidRPr="00EE63B2" w:rsidRDefault="00B952B2" w:rsidP="006447F8">
      <w:pPr>
        <w:shd w:val="clear" w:color="auto" w:fill="FFFFFF" w:themeFill="background1"/>
        <w:jc w:val="center"/>
        <w:outlineLvl w:val="0"/>
        <w:rPr>
          <w:b/>
          <w:lang w:val="uk-UA"/>
        </w:rPr>
      </w:pPr>
    </w:p>
    <w:p w14:paraId="65874D37" w14:textId="77777777" w:rsidR="00F119C0" w:rsidRPr="00EE63B2" w:rsidRDefault="00F119C0" w:rsidP="006447F8">
      <w:pPr>
        <w:shd w:val="clear" w:color="auto" w:fill="FFFFFF" w:themeFill="background1"/>
        <w:jc w:val="center"/>
        <w:outlineLvl w:val="0"/>
        <w:rPr>
          <w:b/>
          <w:lang w:val="uk-UA"/>
        </w:rPr>
      </w:pPr>
    </w:p>
    <w:p w14:paraId="12AA2368" w14:textId="77777777" w:rsidR="00B952B2" w:rsidRPr="00EE63B2" w:rsidRDefault="00B952B2" w:rsidP="006447F8">
      <w:pPr>
        <w:shd w:val="clear" w:color="auto" w:fill="FFFFFF" w:themeFill="background1"/>
        <w:jc w:val="center"/>
        <w:outlineLvl w:val="0"/>
        <w:rPr>
          <w:b/>
          <w:lang w:val="uk-UA"/>
        </w:rPr>
      </w:pPr>
    </w:p>
    <w:p w14:paraId="77A751FC" w14:textId="77777777" w:rsidR="00595869" w:rsidRPr="00EE63B2" w:rsidRDefault="00595869" w:rsidP="00A571F4">
      <w:pPr>
        <w:shd w:val="clear" w:color="auto" w:fill="FFFFFF" w:themeFill="background1"/>
        <w:outlineLvl w:val="0"/>
        <w:rPr>
          <w:b/>
          <w:lang w:val="uk-UA"/>
        </w:rPr>
      </w:pPr>
    </w:p>
    <w:p w14:paraId="69012BA7" w14:textId="7DD0E597" w:rsidR="00B952B2" w:rsidRPr="00EE63B2" w:rsidRDefault="00B952B2" w:rsidP="000945D2">
      <w:pPr>
        <w:shd w:val="clear" w:color="auto" w:fill="FFFFFF" w:themeFill="background1"/>
        <w:tabs>
          <w:tab w:val="center" w:pos="4904"/>
          <w:tab w:val="right" w:pos="9808"/>
        </w:tabs>
        <w:jc w:val="center"/>
        <w:outlineLvl w:val="0"/>
        <w:rPr>
          <w:b/>
          <w:lang w:val="uk-UA"/>
        </w:rPr>
      </w:pPr>
      <w:r w:rsidRPr="00EE63B2">
        <w:rPr>
          <w:b/>
          <w:lang w:val="uk-UA"/>
        </w:rPr>
        <w:t xml:space="preserve">Україна, м. </w:t>
      </w:r>
      <w:r w:rsidR="000945D2">
        <w:rPr>
          <w:b/>
          <w:lang w:val="uk-UA"/>
        </w:rPr>
        <w:t>Київ</w:t>
      </w:r>
    </w:p>
    <w:p w14:paraId="6CF4904A" w14:textId="435C0F31" w:rsidR="00BB21B4" w:rsidRPr="00EE63B2" w:rsidRDefault="00182EF2" w:rsidP="006447F8">
      <w:pPr>
        <w:shd w:val="clear" w:color="auto" w:fill="FFFFFF" w:themeFill="background1"/>
        <w:jc w:val="center"/>
        <w:outlineLvl w:val="0"/>
        <w:rPr>
          <w:b/>
          <w:lang w:val="uk-UA"/>
        </w:rPr>
      </w:pPr>
      <w:r w:rsidRPr="00EE63B2">
        <w:rPr>
          <w:b/>
          <w:lang w:val="uk-UA"/>
        </w:rPr>
        <w:t>20</w:t>
      </w:r>
      <w:r w:rsidR="000945D2">
        <w:rPr>
          <w:b/>
          <w:lang w:val="uk-UA"/>
        </w:rPr>
        <w:t>22</w:t>
      </w:r>
      <w:r w:rsidR="00B952B2" w:rsidRPr="00EE63B2">
        <w:rPr>
          <w:b/>
          <w:lang w:val="uk-UA"/>
        </w:rPr>
        <w:t xml:space="preserve"> р</w:t>
      </w:r>
      <w:r w:rsidR="004666CE" w:rsidRPr="00EE63B2">
        <w:rPr>
          <w:b/>
          <w:lang w:val="uk-UA"/>
        </w:rPr>
        <w:t>ік</w:t>
      </w:r>
    </w:p>
    <w:p w14:paraId="7D5052ED" w14:textId="77777777" w:rsidR="00BB21B4" w:rsidRPr="00EE63B2" w:rsidRDefault="00BB21B4" w:rsidP="006447F8">
      <w:pPr>
        <w:shd w:val="clear" w:color="auto" w:fill="FFFFFF" w:themeFill="background1"/>
        <w:spacing w:line="276" w:lineRule="auto"/>
        <w:rPr>
          <w:b/>
          <w:lang w:val="uk-UA"/>
        </w:rPr>
      </w:pPr>
      <w:r w:rsidRPr="00EE63B2">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67F83A13"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9" w:history="1">
              <w:r w:rsidRPr="00BA5031">
                <w:rPr>
                  <w:rStyle w:val="affff0"/>
                  <w:rFonts w:eastAsia="Times New Roman"/>
                  <w:lang w:val="uk-UA"/>
                </w:rPr>
                <w:t xml:space="preserve">Закону України </w:t>
              </w:r>
              <w:r w:rsidR="003427BA" w:rsidRPr="00BA5031">
                <w:rPr>
                  <w:rStyle w:val="affff0"/>
                  <w:rFonts w:eastAsia="Times New Roman"/>
                  <w:lang w:val="uk-UA"/>
                </w:rPr>
                <w:t>«</w:t>
              </w:r>
              <w:r w:rsidRPr="00BA5031">
                <w:rPr>
                  <w:rStyle w:val="affff0"/>
                  <w:rFonts w:eastAsia="Times New Roman"/>
                  <w:lang w:val="uk-UA"/>
                </w:rPr>
                <w:t>Про публічні закупівлі</w:t>
              </w:r>
              <w:r w:rsidR="003427BA" w:rsidRPr="00BA5031">
                <w:rPr>
                  <w:rStyle w:val="affff0"/>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10" w:anchor="n1398" w:history="1">
              <w:r w:rsidRPr="00BA5031">
                <w:rPr>
                  <w:rStyle w:val="affff0"/>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0945D2" w:rsidRPr="00EE63B2" w14:paraId="2D870FCB" w14:textId="77777777" w:rsidTr="00043C15">
        <w:trPr>
          <w:trHeight w:val="309"/>
          <w:jc w:val="center"/>
        </w:trPr>
        <w:tc>
          <w:tcPr>
            <w:tcW w:w="576" w:type="dxa"/>
            <w:shd w:val="clear" w:color="auto" w:fill="FFFFFF" w:themeFill="background1"/>
          </w:tcPr>
          <w:p w14:paraId="1607A211" w14:textId="77777777" w:rsidR="000945D2" w:rsidRPr="00EE63B2" w:rsidRDefault="000945D2" w:rsidP="006447F8">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0945D2" w:rsidRPr="00EE63B2" w:rsidRDefault="000945D2" w:rsidP="006447F8">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019804B8" w:rsidR="000945D2" w:rsidRPr="00DD3B6B" w:rsidRDefault="000945D2" w:rsidP="00AD48A6">
            <w:pPr>
              <w:shd w:val="clear" w:color="auto" w:fill="FFFFFF" w:themeFill="background1"/>
              <w:rPr>
                <w:b/>
                <w:color w:val="C00000"/>
                <w:lang w:val="uk-UA"/>
              </w:rPr>
            </w:pPr>
            <w:r w:rsidRPr="0058654F">
              <w:rPr>
                <w:b/>
                <w:lang w:val="uk-UA"/>
              </w:rPr>
              <w:t>Акціонерне товариство «Укрпошта»</w:t>
            </w:r>
          </w:p>
        </w:tc>
      </w:tr>
      <w:tr w:rsidR="000945D2" w:rsidRPr="00EE63B2" w14:paraId="081D715F" w14:textId="77777777" w:rsidTr="00043C15">
        <w:trPr>
          <w:trHeight w:val="317"/>
          <w:jc w:val="center"/>
        </w:trPr>
        <w:tc>
          <w:tcPr>
            <w:tcW w:w="576" w:type="dxa"/>
            <w:shd w:val="clear" w:color="auto" w:fill="FFFFFF" w:themeFill="background1"/>
          </w:tcPr>
          <w:p w14:paraId="3175991E" w14:textId="77777777" w:rsidR="000945D2" w:rsidRPr="00EE63B2" w:rsidRDefault="000945D2" w:rsidP="006447F8">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0945D2" w:rsidRPr="00EE63B2" w:rsidRDefault="000945D2" w:rsidP="006447F8">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4EED7E91" w14:textId="3FF9B6B9" w:rsidR="000945D2" w:rsidRPr="00DD3B6B" w:rsidRDefault="000945D2" w:rsidP="00AD48A6">
            <w:pPr>
              <w:shd w:val="clear" w:color="auto" w:fill="FFFFFF" w:themeFill="background1"/>
              <w:rPr>
                <w:b/>
                <w:color w:val="C00000"/>
                <w:lang w:val="uk-UA"/>
              </w:rPr>
            </w:pPr>
            <w:r w:rsidRPr="001173DF">
              <w:rPr>
                <w:b/>
                <w:lang w:val="uk-UA"/>
              </w:rPr>
              <w:t>01001, м. Київ, вул. Хрещатик, 22</w:t>
            </w:r>
          </w:p>
        </w:tc>
      </w:tr>
      <w:tr w:rsidR="000945D2" w:rsidRPr="00ED0E0D" w14:paraId="67DCA7BF" w14:textId="77777777" w:rsidTr="00043C15">
        <w:trPr>
          <w:trHeight w:val="520"/>
          <w:jc w:val="center"/>
        </w:trPr>
        <w:tc>
          <w:tcPr>
            <w:tcW w:w="576" w:type="dxa"/>
            <w:shd w:val="clear" w:color="auto" w:fill="FFFFFF" w:themeFill="background1"/>
          </w:tcPr>
          <w:p w14:paraId="6C93042E" w14:textId="77777777" w:rsidR="000945D2" w:rsidRPr="00EE63B2" w:rsidRDefault="000945D2" w:rsidP="006447F8">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0945D2" w:rsidRPr="00EE63B2" w:rsidRDefault="000945D2" w:rsidP="006447F8">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69E3B3AB" w14:textId="49AED771" w:rsidR="000945D2" w:rsidRPr="001173DF" w:rsidRDefault="000945D2" w:rsidP="000945D2">
            <w:pPr>
              <w:shd w:val="clear" w:color="auto" w:fill="FFFFFF" w:themeFill="background1"/>
              <w:jc w:val="both"/>
              <w:rPr>
                <w:rFonts w:eastAsia="Times New Roman"/>
                <w:b/>
                <w:lang w:val="uk-UA"/>
              </w:rPr>
            </w:pPr>
            <w:r w:rsidRPr="001173DF">
              <w:rPr>
                <w:rFonts w:eastAsia="Times New Roman"/>
                <w:b/>
                <w:lang w:val="uk-UA"/>
              </w:rPr>
              <w:t xml:space="preserve">Посадова особа замовника, уповноважена здійснювати зв’язок з учасниками: </w:t>
            </w:r>
            <w:r w:rsidRPr="001173DF">
              <w:rPr>
                <w:rFonts w:eastAsia="Times New Roman"/>
                <w:lang w:val="uk-UA"/>
              </w:rPr>
              <w:t>головний фахівець з проведення тендерних закупівель відділу тендерних процедур Департаменту закупівель</w:t>
            </w:r>
            <w:r w:rsidRPr="001173DF">
              <w:rPr>
                <w:rFonts w:eastAsia="Times New Roman"/>
              </w:rPr>
              <w:t> </w:t>
            </w:r>
            <w:r w:rsidRPr="001173DF">
              <w:rPr>
                <w:rFonts w:eastAsia="Times New Roman"/>
                <w:lang w:val="uk-UA"/>
              </w:rPr>
              <w:t xml:space="preserve">АТ «Укрпошта» </w:t>
            </w:r>
            <w:r w:rsidRPr="001173DF">
              <w:rPr>
                <w:rFonts w:eastAsia="Times New Roman"/>
                <w:bCs/>
                <w:lang w:val="uk-UA"/>
              </w:rPr>
              <w:t xml:space="preserve">Моргун Олександра Леонідівна, </w:t>
            </w:r>
            <w:hyperlink r:id="rId11" w:history="1">
              <w:r w:rsidRPr="001173DF">
                <w:rPr>
                  <w:rFonts w:eastAsia="Times New Roman"/>
                  <w:bCs/>
                  <w:color w:val="0000FF"/>
                  <w:u w:val="single"/>
                  <w:lang w:val="uk-UA"/>
                </w:rPr>
                <w:t>morgun-ol@ukrposhta.ua</w:t>
              </w:r>
            </w:hyperlink>
            <w:r w:rsidRPr="001173DF">
              <w:rPr>
                <w:rFonts w:eastAsia="Times New Roman"/>
                <w:bCs/>
                <w:lang w:val="uk-UA"/>
              </w:rPr>
              <w:t xml:space="preserve">, тел. </w:t>
            </w:r>
            <w:r>
              <w:rPr>
                <w:rFonts w:eastAsia="Times New Roman"/>
                <w:bCs/>
                <w:lang w:val="uk-UA"/>
              </w:rPr>
              <w:t>+38</w:t>
            </w:r>
            <w:r w:rsidR="00ED0E0D">
              <w:rPr>
                <w:rFonts w:eastAsia="Times New Roman"/>
                <w:bCs/>
                <w:lang w:val="uk-UA"/>
              </w:rPr>
              <w:t>-</w:t>
            </w:r>
            <w:r w:rsidRPr="001173DF">
              <w:rPr>
                <w:rFonts w:eastAsia="Times New Roman"/>
                <w:bCs/>
                <w:lang w:val="uk-UA"/>
              </w:rPr>
              <w:t>096-052-64-34.</w:t>
            </w:r>
          </w:p>
          <w:p w14:paraId="5F7091F8" w14:textId="77777777" w:rsidR="000945D2" w:rsidRPr="001173DF" w:rsidRDefault="000945D2" w:rsidP="000945D2">
            <w:pPr>
              <w:shd w:val="clear" w:color="auto" w:fill="FFFFFF" w:themeFill="background1"/>
              <w:jc w:val="both"/>
              <w:rPr>
                <w:lang w:val="uk-UA" w:eastAsia="ar-SA"/>
              </w:rPr>
            </w:pPr>
          </w:p>
          <w:p w14:paraId="262EAE2C" w14:textId="538BED08" w:rsidR="000945D2" w:rsidRPr="00DD3B6B" w:rsidRDefault="000945D2" w:rsidP="00C8667F">
            <w:pPr>
              <w:shd w:val="clear" w:color="auto" w:fill="FFFFFF" w:themeFill="background1"/>
              <w:jc w:val="both"/>
              <w:rPr>
                <w:b/>
                <w:color w:val="C00000"/>
                <w:lang w:val="uk-UA" w:eastAsia="ar-SA"/>
              </w:rPr>
            </w:pPr>
            <w:r w:rsidRPr="001173DF">
              <w:rPr>
                <w:rFonts w:eastAsia="Times New Roman"/>
                <w:b/>
                <w:lang w:val="uk-UA"/>
              </w:rPr>
              <w:t>З питань, які стосуються технічної специфікації та договору:</w:t>
            </w:r>
            <w:r w:rsidRPr="00895AD8">
              <w:rPr>
                <w:rFonts w:eastAsia="Times New Roman"/>
                <w:lang w:val="uk-UA"/>
              </w:rPr>
              <w:t xml:space="preserve"> </w:t>
            </w:r>
            <w:proofErr w:type="spellStart"/>
            <w:r w:rsidR="00C8667F" w:rsidRPr="00C8667F">
              <w:rPr>
                <w:rFonts w:eastAsia="Times New Roman"/>
                <w:lang w:val="uk-UA"/>
              </w:rPr>
              <w:t>Дубенський</w:t>
            </w:r>
            <w:proofErr w:type="spellEnd"/>
            <w:r w:rsidR="00C8667F" w:rsidRPr="00C8667F">
              <w:rPr>
                <w:rFonts w:eastAsia="Times New Roman"/>
                <w:lang w:val="uk-UA"/>
              </w:rPr>
              <w:t xml:space="preserve"> Михайло Аркадійович, начальник відділу міжнародних логістичних рішень, тел.:</w:t>
            </w:r>
            <w:r w:rsidR="00C8667F" w:rsidRPr="00C8667F">
              <w:rPr>
                <w:rFonts w:eastAsia="Times New Roman"/>
              </w:rPr>
              <w:t> </w:t>
            </w:r>
            <w:r w:rsidR="00C8667F" w:rsidRPr="00C8667F">
              <w:rPr>
                <w:rFonts w:eastAsia="Times New Roman"/>
                <w:lang w:val="uk-UA"/>
              </w:rPr>
              <w:t>+38</w:t>
            </w:r>
            <w:r w:rsidR="00ED0E0D">
              <w:rPr>
                <w:rFonts w:eastAsia="Times New Roman"/>
                <w:lang w:val="uk-UA"/>
              </w:rPr>
              <w:t>-</w:t>
            </w:r>
            <w:r w:rsidR="00C8667F" w:rsidRPr="00C8667F">
              <w:rPr>
                <w:rFonts w:eastAsia="Times New Roman"/>
                <w:lang w:val="uk-UA"/>
              </w:rPr>
              <w:t xml:space="preserve">067-230-53-00, електронна пошта </w:t>
            </w:r>
            <w:hyperlink r:id="rId12" w:history="1">
              <w:r w:rsidR="00C8667F" w:rsidRPr="00C8667F">
                <w:rPr>
                  <w:rStyle w:val="affff0"/>
                  <w:rFonts w:eastAsia="Times New Roman"/>
                  <w:lang w:val="uk-UA"/>
                </w:rPr>
                <w:t>dubenskyi-ma@ukrposhta.ua</w:t>
              </w:r>
            </w:hyperlink>
            <w:bookmarkStart w:id="0" w:name="_GoBack"/>
            <w:bookmarkEnd w:id="0"/>
          </w:p>
        </w:tc>
      </w:tr>
      <w:tr w:rsidR="000945D2" w:rsidRPr="00EE63B2" w14:paraId="583E5F97" w14:textId="77777777" w:rsidTr="00043C15">
        <w:trPr>
          <w:trHeight w:val="367"/>
          <w:jc w:val="center"/>
        </w:trPr>
        <w:tc>
          <w:tcPr>
            <w:tcW w:w="576" w:type="dxa"/>
            <w:shd w:val="clear" w:color="auto" w:fill="FFFFFF" w:themeFill="background1"/>
          </w:tcPr>
          <w:p w14:paraId="171C3B75" w14:textId="77777777" w:rsidR="000945D2" w:rsidRPr="00EE63B2" w:rsidRDefault="000945D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0945D2" w:rsidRPr="00EE63B2" w:rsidRDefault="000945D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77777777" w:rsidR="000945D2" w:rsidRPr="00EE63B2" w:rsidRDefault="000945D2" w:rsidP="006447F8">
            <w:pPr>
              <w:widowControl w:val="0"/>
              <w:shd w:val="clear" w:color="auto" w:fill="FFFFFF" w:themeFill="background1"/>
              <w:jc w:val="both"/>
              <w:rPr>
                <w:b/>
                <w:lang w:val="uk-UA" w:eastAsia="uk-UA"/>
              </w:rPr>
            </w:pPr>
            <w:r w:rsidRPr="00EE63B2">
              <w:rPr>
                <w:b/>
                <w:lang w:val="uk-UA" w:eastAsia="uk-UA"/>
              </w:rPr>
              <w:t>Відкриті торги</w:t>
            </w:r>
          </w:p>
        </w:tc>
      </w:tr>
      <w:tr w:rsidR="000945D2" w:rsidRPr="00EE63B2" w14:paraId="4106D28C" w14:textId="77777777" w:rsidTr="00043C15">
        <w:trPr>
          <w:trHeight w:val="331"/>
          <w:jc w:val="center"/>
        </w:trPr>
        <w:tc>
          <w:tcPr>
            <w:tcW w:w="576" w:type="dxa"/>
            <w:shd w:val="clear" w:color="auto" w:fill="FFFFFF" w:themeFill="background1"/>
          </w:tcPr>
          <w:p w14:paraId="6BE60496" w14:textId="77777777" w:rsidR="000945D2" w:rsidRPr="00EE63B2" w:rsidRDefault="000945D2"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0945D2" w:rsidRPr="00EE63B2" w:rsidRDefault="000945D2"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0945D2" w:rsidRPr="00EE63B2" w:rsidRDefault="000945D2" w:rsidP="006447F8">
            <w:pPr>
              <w:widowControl w:val="0"/>
              <w:shd w:val="clear" w:color="auto" w:fill="FFFFFF" w:themeFill="background1"/>
              <w:jc w:val="both"/>
              <w:rPr>
                <w:lang w:val="uk-UA"/>
              </w:rPr>
            </w:pPr>
          </w:p>
        </w:tc>
      </w:tr>
      <w:tr w:rsidR="000945D2" w:rsidRPr="00EE63B2" w14:paraId="2E647A54" w14:textId="77777777" w:rsidTr="00043C15">
        <w:trPr>
          <w:trHeight w:val="520"/>
          <w:jc w:val="center"/>
        </w:trPr>
        <w:tc>
          <w:tcPr>
            <w:tcW w:w="576" w:type="dxa"/>
            <w:shd w:val="clear" w:color="auto" w:fill="FFFFFF" w:themeFill="background1"/>
          </w:tcPr>
          <w:p w14:paraId="3DC8249E" w14:textId="77777777" w:rsidR="000945D2" w:rsidRPr="00EE63B2" w:rsidRDefault="000945D2"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0945D2" w:rsidRPr="00EE63B2" w:rsidRDefault="000945D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23D2B8BD" w14:textId="77777777" w:rsidR="000945D2" w:rsidRPr="00C8667F" w:rsidRDefault="000945D2" w:rsidP="000945D2">
            <w:pPr>
              <w:shd w:val="clear" w:color="auto" w:fill="FFFFFF" w:themeFill="background1"/>
              <w:rPr>
                <w:b/>
                <w:lang w:val="uk-UA"/>
              </w:rPr>
            </w:pPr>
            <w:r w:rsidRPr="000945D2">
              <w:rPr>
                <w:b/>
                <w:lang w:val="uk-UA"/>
              </w:rPr>
              <w:t xml:space="preserve">ДК 021:2015 </w:t>
            </w:r>
            <w:sdt>
              <w:sdtPr>
                <w:rPr>
                  <w:b/>
                </w:rPr>
                <w:id w:val="870274529"/>
                <w:placeholder>
                  <w:docPart w:val="6FCEC3409D1F4E44A08A1FD166F112B8"/>
                </w:placeholder>
                <w:text/>
              </w:sdtPr>
              <w:sdtEndPr/>
              <w:sdtContent>
                <w:r w:rsidRPr="00C8667F">
                  <w:rPr>
                    <w:b/>
                  </w:rPr>
                  <w:t xml:space="preserve">- 60160000-7 - </w:t>
                </w:r>
                <w:proofErr w:type="spellStart"/>
                <w:r w:rsidRPr="00C8667F">
                  <w:rPr>
                    <w:b/>
                  </w:rPr>
                  <w:t>Перевезення</w:t>
                </w:r>
                <w:proofErr w:type="spellEnd"/>
                <w:r w:rsidRPr="00C8667F">
                  <w:rPr>
                    <w:b/>
                  </w:rPr>
                  <w:t xml:space="preserve"> </w:t>
                </w:r>
                <w:proofErr w:type="spellStart"/>
                <w:r w:rsidRPr="00C8667F">
                  <w:rPr>
                    <w:b/>
                  </w:rPr>
                  <w:t>пошти</w:t>
                </w:r>
                <w:proofErr w:type="spellEnd"/>
                <w:r w:rsidRPr="00C8667F">
                  <w:rPr>
                    <w:b/>
                  </w:rPr>
                  <w:t xml:space="preserve"> </w:t>
                </w:r>
                <w:proofErr w:type="spellStart"/>
                <w:r w:rsidRPr="00C8667F">
                  <w:rPr>
                    <w:b/>
                  </w:rPr>
                  <w:t>автомобільним</w:t>
                </w:r>
                <w:proofErr w:type="spellEnd"/>
                <w:r w:rsidRPr="00C8667F">
                  <w:rPr>
                    <w:b/>
                  </w:rPr>
                  <w:t xml:space="preserve"> транспортом</w:t>
                </w:r>
              </w:sdtContent>
            </w:sdt>
          </w:p>
          <w:p w14:paraId="1891D9FD" w14:textId="2F6CD85F" w:rsidR="000945D2" w:rsidRPr="00C8667F" w:rsidRDefault="00C8667F" w:rsidP="00C8667F">
            <w:pPr>
              <w:shd w:val="clear" w:color="auto" w:fill="FFFFFF" w:themeFill="background1"/>
              <w:rPr>
                <w:b/>
                <w:bCs/>
                <w:lang w:val="uk-UA"/>
              </w:rPr>
            </w:pPr>
            <w:proofErr w:type="spellStart"/>
            <w:r w:rsidRPr="00C8667F">
              <w:rPr>
                <w:b/>
                <w:bCs/>
                <w:snapToGrid w:val="0"/>
                <w:lang w:bidi="uk-UA"/>
              </w:rPr>
              <w:t>Послуги</w:t>
            </w:r>
            <w:proofErr w:type="spellEnd"/>
            <w:r w:rsidRPr="00C8667F">
              <w:rPr>
                <w:b/>
                <w:bCs/>
                <w:snapToGrid w:val="0"/>
                <w:lang w:bidi="uk-UA"/>
              </w:rPr>
              <w:t xml:space="preserve"> </w:t>
            </w:r>
            <w:proofErr w:type="spellStart"/>
            <w:r w:rsidRPr="00C8667F">
              <w:rPr>
                <w:b/>
                <w:bCs/>
                <w:snapToGrid w:val="0"/>
                <w:lang w:bidi="uk-UA"/>
              </w:rPr>
              <w:t>міжнародного</w:t>
            </w:r>
            <w:proofErr w:type="spellEnd"/>
            <w:r w:rsidRPr="00C8667F">
              <w:rPr>
                <w:b/>
                <w:bCs/>
                <w:snapToGrid w:val="0"/>
                <w:lang w:bidi="uk-UA"/>
              </w:rPr>
              <w:t xml:space="preserve"> </w:t>
            </w:r>
            <w:proofErr w:type="spellStart"/>
            <w:r w:rsidRPr="00C8667F">
              <w:rPr>
                <w:b/>
                <w:bCs/>
                <w:snapToGrid w:val="0"/>
                <w:lang w:bidi="uk-UA"/>
              </w:rPr>
              <w:t>перевезення</w:t>
            </w:r>
            <w:proofErr w:type="spellEnd"/>
            <w:r w:rsidRPr="00C8667F">
              <w:rPr>
                <w:b/>
                <w:bCs/>
                <w:snapToGrid w:val="0"/>
                <w:lang w:bidi="uk-UA"/>
              </w:rPr>
              <w:t xml:space="preserve"> </w:t>
            </w:r>
            <w:proofErr w:type="spellStart"/>
            <w:r w:rsidRPr="00C8667F">
              <w:rPr>
                <w:b/>
                <w:bCs/>
                <w:snapToGrid w:val="0"/>
                <w:lang w:bidi="uk-UA"/>
              </w:rPr>
              <w:t>вантажу</w:t>
            </w:r>
            <w:proofErr w:type="spellEnd"/>
          </w:p>
        </w:tc>
      </w:tr>
      <w:tr w:rsidR="000945D2" w:rsidRPr="00EE63B2" w14:paraId="70FC42BD" w14:textId="77777777" w:rsidTr="00043C15">
        <w:trPr>
          <w:trHeight w:val="520"/>
          <w:jc w:val="center"/>
        </w:trPr>
        <w:tc>
          <w:tcPr>
            <w:tcW w:w="576" w:type="dxa"/>
            <w:shd w:val="clear" w:color="auto" w:fill="FFFFFF" w:themeFill="background1"/>
          </w:tcPr>
          <w:p w14:paraId="5FB5C3ED" w14:textId="77777777" w:rsidR="000945D2" w:rsidRPr="00EE63B2" w:rsidRDefault="000945D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0945D2" w:rsidRPr="00EE63B2" w:rsidRDefault="000945D2"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4B9622BD" w:rsidR="000945D2" w:rsidRPr="00EE63B2" w:rsidRDefault="000945D2" w:rsidP="006447F8">
            <w:pPr>
              <w:shd w:val="clear" w:color="auto" w:fill="FFFFFF" w:themeFill="background1"/>
              <w:jc w:val="both"/>
              <w:outlineLvl w:val="0"/>
              <w:rPr>
                <w:b/>
                <w:color w:val="FF0000"/>
                <w:lang w:val="uk-UA"/>
              </w:rPr>
            </w:pPr>
            <w:r w:rsidRPr="00EE63B2">
              <w:rPr>
                <w:b/>
                <w:lang w:val="uk-UA"/>
              </w:rPr>
              <w:t xml:space="preserve">Закупівля на лоти </w:t>
            </w:r>
            <w:r w:rsidRPr="00DD3B6B">
              <w:rPr>
                <w:b/>
                <w:color w:val="C00000"/>
                <w:lang w:val="uk-UA"/>
              </w:rPr>
              <w:t>не поділяється</w:t>
            </w:r>
          </w:p>
          <w:p w14:paraId="6ED4B3A2" w14:textId="77777777" w:rsidR="000945D2" w:rsidRPr="00EE63B2" w:rsidRDefault="000945D2" w:rsidP="006447F8">
            <w:pPr>
              <w:shd w:val="clear" w:color="auto" w:fill="FFFFFF" w:themeFill="background1"/>
              <w:jc w:val="both"/>
              <w:outlineLvl w:val="0"/>
              <w:rPr>
                <w:b/>
                <w:lang w:val="uk-UA"/>
              </w:rPr>
            </w:pPr>
          </w:p>
        </w:tc>
      </w:tr>
      <w:tr w:rsidR="000945D2" w:rsidRPr="00EE63B2" w14:paraId="2782E81F" w14:textId="77777777" w:rsidTr="00043C15">
        <w:trPr>
          <w:trHeight w:val="520"/>
          <w:jc w:val="center"/>
        </w:trPr>
        <w:tc>
          <w:tcPr>
            <w:tcW w:w="576" w:type="dxa"/>
            <w:shd w:val="clear" w:color="auto" w:fill="FFFFFF" w:themeFill="background1"/>
          </w:tcPr>
          <w:p w14:paraId="18993FD4" w14:textId="77777777" w:rsidR="000945D2" w:rsidRPr="00EE63B2" w:rsidRDefault="000945D2" w:rsidP="006447F8">
            <w:pPr>
              <w:widowControl w:val="0"/>
              <w:shd w:val="clear" w:color="auto" w:fill="FFFFFF" w:themeFill="background1"/>
              <w:rPr>
                <w:lang w:val="uk-UA"/>
              </w:rPr>
            </w:pPr>
            <w:bookmarkStart w:id="1" w:name="_Hlk519004812"/>
            <w:r w:rsidRPr="00EE63B2">
              <w:rPr>
                <w:rFonts w:eastAsia="Times New Roman"/>
                <w:lang w:val="uk-UA"/>
              </w:rPr>
              <w:t>4.3</w:t>
            </w:r>
          </w:p>
        </w:tc>
        <w:tc>
          <w:tcPr>
            <w:tcW w:w="2797" w:type="dxa"/>
            <w:shd w:val="clear" w:color="auto" w:fill="FFFFFF" w:themeFill="background1"/>
          </w:tcPr>
          <w:p w14:paraId="4A326289" w14:textId="0FF2E935" w:rsidR="000945D2" w:rsidRPr="00EE63B2" w:rsidRDefault="000945D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0945D2" w:rsidRDefault="000945D2" w:rsidP="003A58A8">
            <w:pPr>
              <w:pStyle w:val="21"/>
              <w:shd w:val="clear" w:color="auto" w:fill="FFFFFF" w:themeFill="background1"/>
              <w:spacing w:after="0" w:line="240" w:lineRule="auto"/>
              <w:ind w:right="-1"/>
              <w:jc w:val="both"/>
              <w:rPr>
                <w:b/>
                <w:sz w:val="24"/>
                <w:szCs w:val="24"/>
              </w:rPr>
            </w:pPr>
            <w:r w:rsidRPr="00EE63B2">
              <w:rPr>
                <w:b/>
                <w:sz w:val="24"/>
                <w:szCs w:val="24"/>
              </w:rPr>
              <w:t>Згідно технічної специфікації (додаток 3 до тендерної документації) та/або проєкту договору (додаток 6 до тендерної документації)</w:t>
            </w:r>
          </w:p>
          <w:p w14:paraId="7BC74A86" w14:textId="060BF62A" w:rsidR="000945D2" w:rsidRPr="00A927D1" w:rsidRDefault="000945D2" w:rsidP="00A927D1">
            <w:pPr>
              <w:pStyle w:val="21"/>
              <w:shd w:val="clear" w:color="auto" w:fill="FFFFFF" w:themeFill="background1"/>
              <w:spacing w:after="0" w:line="240" w:lineRule="auto"/>
              <w:ind w:right="-1"/>
              <w:jc w:val="both"/>
              <w:rPr>
                <w:bCs/>
                <w:sz w:val="24"/>
                <w:szCs w:val="24"/>
              </w:rPr>
            </w:pPr>
            <w:r w:rsidRPr="00BA5031">
              <w:rPr>
                <w:bCs/>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r>
              <w:rPr>
                <w:bCs/>
                <w:sz w:val="24"/>
                <w:szCs w:val="24"/>
              </w:rPr>
              <w:t>.</w:t>
            </w:r>
          </w:p>
        </w:tc>
      </w:tr>
      <w:bookmarkEnd w:id="1"/>
      <w:tr w:rsidR="000945D2" w:rsidRPr="00EE63B2" w14:paraId="7DA7AFEA" w14:textId="77777777" w:rsidTr="00043C15">
        <w:trPr>
          <w:trHeight w:val="520"/>
          <w:jc w:val="center"/>
        </w:trPr>
        <w:tc>
          <w:tcPr>
            <w:tcW w:w="576" w:type="dxa"/>
            <w:shd w:val="clear" w:color="auto" w:fill="FFFFFF" w:themeFill="background1"/>
          </w:tcPr>
          <w:p w14:paraId="640FC766" w14:textId="77777777" w:rsidR="000945D2" w:rsidRPr="00EE63B2" w:rsidRDefault="000945D2" w:rsidP="006447F8">
            <w:pPr>
              <w:widowControl w:val="0"/>
              <w:shd w:val="clear" w:color="auto" w:fill="FFFFFF" w:themeFill="background1"/>
              <w:rPr>
                <w:lang w:val="uk-UA"/>
              </w:rPr>
            </w:pPr>
            <w:r w:rsidRPr="00EE63B2">
              <w:rPr>
                <w:rFonts w:eastAsia="Times New Roman"/>
                <w:lang w:val="uk-UA"/>
              </w:rPr>
              <w:t>4.4</w:t>
            </w:r>
          </w:p>
        </w:tc>
        <w:tc>
          <w:tcPr>
            <w:tcW w:w="2797" w:type="dxa"/>
            <w:shd w:val="clear" w:color="auto" w:fill="FFFFFF" w:themeFill="background1"/>
          </w:tcPr>
          <w:p w14:paraId="4C618199" w14:textId="5DDB1750" w:rsidR="000945D2" w:rsidRPr="00EE63B2" w:rsidRDefault="000945D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0945D2" w:rsidRPr="00EE63B2" w:rsidRDefault="000945D2" w:rsidP="003A58A8">
            <w:pPr>
              <w:pStyle w:val="ab"/>
              <w:shd w:val="clear" w:color="auto" w:fill="FFFFFF" w:themeFill="background1"/>
              <w:spacing w:before="0" w:beforeAutospacing="0" w:after="0" w:afterAutospacing="0"/>
              <w:jc w:val="both"/>
              <w:rPr>
                <w:b/>
                <w:lang w:val="uk-UA"/>
              </w:rPr>
            </w:pPr>
            <w:r w:rsidRPr="00EE63B2">
              <w:rPr>
                <w:b/>
                <w:lang w:val="uk-UA"/>
              </w:rPr>
              <w:t>Згідно технічної специфікації (додаток 3 до тендерної документації) та/або проєкту договору (додаток 6 до тендерної документації)</w:t>
            </w:r>
          </w:p>
        </w:tc>
      </w:tr>
      <w:tr w:rsidR="000945D2" w:rsidRPr="00EE63B2" w14:paraId="3F31A61F" w14:textId="77777777" w:rsidTr="00043C15">
        <w:trPr>
          <w:trHeight w:val="520"/>
          <w:jc w:val="center"/>
        </w:trPr>
        <w:tc>
          <w:tcPr>
            <w:tcW w:w="576" w:type="dxa"/>
            <w:shd w:val="clear" w:color="auto" w:fill="FFFFFF" w:themeFill="background1"/>
          </w:tcPr>
          <w:p w14:paraId="2514AE67" w14:textId="77777777" w:rsidR="000945D2" w:rsidRPr="00EE63B2" w:rsidRDefault="000945D2"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0945D2" w:rsidRPr="00EE63B2" w:rsidRDefault="000945D2"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0945D2" w:rsidRPr="00BA5031" w:rsidRDefault="000945D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FA7A46" w14:textId="7C59CB19" w:rsidR="000945D2" w:rsidRPr="00BA5031" w:rsidRDefault="000945D2" w:rsidP="00C524E3">
            <w:pPr>
              <w:widowControl w:val="0"/>
              <w:shd w:val="clear" w:color="auto" w:fill="FFFFFF" w:themeFill="background1"/>
              <w:jc w:val="both"/>
              <w:rPr>
                <w:lang w:val="uk-UA"/>
              </w:rPr>
            </w:pPr>
            <w:r w:rsidRPr="00BA5031">
              <w:rPr>
                <w:lang w:val="uk-UA"/>
              </w:rPr>
              <w:lastRenderedPageBreak/>
              <w:t>Під час проведення відкритих торгів тендерні пропозиції мають право подавати всі заінтересовані особи.</w:t>
            </w:r>
          </w:p>
        </w:tc>
      </w:tr>
      <w:tr w:rsidR="000945D2" w:rsidRPr="00EE63B2" w14:paraId="6FF269B2" w14:textId="77777777" w:rsidTr="00043C15">
        <w:trPr>
          <w:trHeight w:val="520"/>
          <w:jc w:val="center"/>
        </w:trPr>
        <w:tc>
          <w:tcPr>
            <w:tcW w:w="576" w:type="dxa"/>
            <w:shd w:val="clear" w:color="auto" w:fill="FFFFFF" w:themeFill="background1"/>
          </w:tcPr>
          <w:p w14:paraId="6EBED32B" w14:textId="77777777" w:rsidR="000945D2" w:rsidRPr="00EE63B2" w:rsidRDefault="000945D2" w:rsidP="006447F8">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29B805A5" w14:textId="27E25682" w:rsidR="000945D2" w:rsidRPr="00EE63B2" w:rsidRDefault="000945D2" w:rsidP="006447F8">
            <w:pPr>
              <w:widowControl w:val="0"/>
              <w:shd w:val="clear" w:color="auto" w:fill="FFFFFF" w:themeFill="background1"/>
              <w:rPr>
                <w:lang w:val="uk-UA"/>
              </w:rPr>
            </w:pPr>
            <w:r w:rsidRPr="00EE63B2">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7609C5B3" w14:textId="25B61387" w:rsidR="000945D2" w:rsidRPr="00EE63B2" w:rsidRDefault="000945D2" w:rsidP="00C524E3">
            <w:pPr>
              <w:shd w:val="clear" w:color="auto" w:fill="FFFFFF" w:themeFill="background1"/>
              <w:jc w:val="both"/>
              <w:rPr>
                <w:rFonts w:eastAsia="Times New Roman"/>
                <w:i/>
                <w:color w:val="70AD47" w:themeColor="accent6"/>
                <w:lang w:val="uk-UA"/>
              </w:rPr>
            </w:pPr>
            <w:r w:rsidRPr="00EE63B2">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0945D2" w:rsidRPr="00EE63B2" w14:paraId="2139574A" w14:textId="77777777" w:rsidTr="00043C15">
        <w:trPr>
          <w:trHeight w:val="520"/>
          <w:jc w:val="center"/>
        </w:trPr>
        <w:tc>
          <w:tcPr>
            <w:tcW w:w="576" w:type="dxa"/>
            <w:shd w:val="clear" w:color="auto" w:fill="FFFFFF" w:themeFill="background1"/>
          </w:tcPr>
          <w:p w14:paraId="3677EE08" w14:textId="15C2ADA6" w:rsidR="000945D2" w:rsidRPr="00EE63B2" w:rsidRDefault="000945D2"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0945D2" w:rsidRPr="00EE63B2" w:rsidRDefault="000945D2"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0945D2" w:rsidRPr="00EE63B2" w:rsidRDefault="000945D2"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0945D2" w:rsidRPr="00CC27CA" w14:paraId="78D1CCDF" w14:textId="77777777" w:rsidTr="00043C15">
        <w:trPr>
          <w:trHeight w:val="520"/>
          <w:jc w:val="center"/>
        </w:trPr>
        <w:tc>
          <w:tcPr>
            <w:tcW w:w="576" w:type="dxa"/>
            <w:shd w:val="clear" w:color="auto" w:fill="FFFFFF" w:themeFill="background1"/>
          </w:tcPr>
          <w:p w14:paraId="3BCA63A2" w14:textId="71973F66" w:rsidR="000945D2" w:rsidRPr="00B6390D" w:rsidRDefault="000945D2"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0945D2" w:rsidRPr="00B6390D" w:rsidRDefault="000945D2"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0945D2" w:rsidRPr="00B6390D" w:rsidRDefault="000945D2"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Pr="000945D2">
              <w:rPr>
                <w:rFonts w:eastAsia="Times New Roman"/>
                <w:b/>
                <w:bCs/>
                <w:color w:val="C00000"/>
                <w:lang w:val="uk-UA"/>
              </w:rPr>
              <w:t>не приймає</w:t>
            </w:r>
            <w:r w:rsidRPr="00DD3B6B">
              <w:rPr>
                <w:rFonts w:eastAsia="Times New Roman"/>
                <w:b/>
                <w:bCs/>
                <w:color w:val="C00000"/>
                <w:lang w:val="uk-UA"/>
              </w:rPr>
              <w:t xml:space="preserve"> </w:t>
            </w:r>
            <w:r w:rsidRPr="00BA5031">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0945D2" w:rsidRPr="00C6474F" w:rsidRDefault="000945D2" w:rsidP="00C6474F">
            <w:pPr>
              <w:shd w:val="clear" w:color="auto" w:fill="FFFFFF" w:themeFill="background1"/>
              <w:jc w:val="center"/>
              <w:rPr>
                <w:rFonts w:eastAsia="Times New Roman"/>
                <w:lang w:val="uk-UA"/>
              </w:rPr>
            </w:pPr>
            <w:r w:rsidRPr="00C6474F">
              <w:rPr>
                <w:rFonts w:eastAsia="Times New Roman"/>
                <w:lang w:val="uk-UA"/>
              </w:rPr>
              <w:t>------------------------------------------------------------------------------</w:t>
            </w:r>
          </w:p>
          <w:p w14:paraId="33DE78EC" w14:textId="329A07D5" w:rsidR="000945D2" w:rsidRPr="00EE63B2" w:rsidRDefault="000945D2"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Pr>
                <w:rFonts w:eastAsia="Times New Roman"/>
                <w:lang w:val="uk-UA"/>
              </w:rPr>
              <w:t>О</w:t>
            </w:r>
            <w:r w:rsidRPr="00BA5031">
              <w:rPr>
                <w:rFonts w:eastAsia="Times New Roman"/>
                <w:lang w:val="uk-UA"/>
              </w:rPr>
              <w:t>собливостей.</w:t>
            </w:r>
          </w:p>
        </w:tc>
      </w:tr>
      <w:tr w:rsidR="000945D2"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0945D2" w:rsidRPr="00EE63B2" w:rsidRDefault="000945D2"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0945D2" w:rsidRPr="00ED0E0D"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0945D2" w:rsidRPr="00EE63B2" w:rsidRDefault="000945D2"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0945D2" w:rsidRPr="00EE63B2" w:rsidRDefault="000945D2"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0945D2" w:rsidRDefault="000945D2"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0945D2" w:rsidRPr="00B335C4" w:rsidRDefault="000945D2" w:rsidP="00B335C4">
            <w:pPr>
              <w:widowControl w:val="0"/>
              <w:shd w:val="clear" w:color="auto" w:fill="FFFFFF" w:themeFill="background1"/>
              <w:jc w:val="both"/>
              <w:rPr>
                <w:rFonts w:eastAsia="Times New Roman"/>
                <w:lang w:val="uk-UA"/>
              </w:rPr>
            </w:pPr>
            <w:r w:rsidRPr="00B335C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13951167" w:rsidR="000945D2" w:rsidRPr="007A0D63" w:rsidRDefault="000945D2" w:rsidP="00B335C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945D2"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0945D2" w:rsidRPr="00EE63B2" w:rsidRDefault="000945D2"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0945D2" w:rsidRPr="00EE63B2" w:rsidRDefault="000945D2"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0945D2" w:rsidRPr="00B335C4" w:rsidRDefault="000945D2"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0945D2" w:rsidRPr="007A0D63" w:rsidRDefault="000945D2" w:rsidP="00B335C4">
            <w:pPr>
              <w:widowControl w:val="0"/>
              <w:shd w:val="clear" w:color="auto" w:fill="FFFFFF" w:themeFill="background1"/>
              <w:jc w:val="both"/>
              <w:rPr>
                <w:rFonts w:eastAsia="Times New Roman"/>
                <w:highlight w:val="yellow"/>
                <w:lang w:val="uk-UA"/>
              </w:rPr>
            </w:pPr>
            <w:r w:rsidRPr="00B335C4">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5C4">
              <w:rPr>
                <w:rFonts w:eastAsia="Times New Roman"/>
                <w:lang w:val="uk-UA"/>
              </w:rPr>
              <w:t>машинозчитувальному</w:t>
            </w:r>
            <w:proofErr w:type="spellEnd"/>
            <w:r w:rsidRPr="00B335C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945D2"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0945D2" w:rsidRPr="00EE63B2" w:rsidRDefault="000945D2"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0945D2" w:rsidRPr="00EE63B2" w14:paraId="68BDA5DE" w14:textId="77777777" w:rsidTr="00043C15">
        <w:trPr>
          <w:trHeight w:val="520"/>
          <w:jc w:val="center"/>
        </w:trPr>
        <w:tc>
          <w:tcPr>
            <w:tcW w:w="576" w:type="dxa"/>
            <w:shd w:val="clear" w:color="auto" w:fill="FFFFFF" w:themeFill="background1"/>
          </w:tcPr>
          <w:p w14:paraId="728D9B47" w14:textId="77777777" w:rsidR="000945D2" w:rsidRPr="00EE63B2" w:rsidRDefault="000945D2"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0945D2" w:rsidRPr="00EE63B2" w:rsidRDefault="000945D2"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0945D2" w:rsidRPr="00EE63B2" w:rsidRDefault="000945D2" w:rsidP="003A58A8">
            <w:pPr>
              <w:widowControl w:val="0"/>
              <w:tabs>
                <w:tab w:val="left" w:pos="542"/>
              </w:tabs>
              <w:jc w:val="both"/>
              <w:rPr>
                <w:rFonts w:eastAsia="Times New Roman"/>
                <w:lang w:val="uk-UA"/>
              </w:rPr>
            </w:pPr>
            <w:r w:rsidRPr="00EE63B2">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eastAsia="Times New Roman"/>
                <w:lang w:val="uk-UA"/>
              </w:rPr>
              <w:t xml:space="preserve"> </w:t>
            </w:r>
            <w:r w:rsidRPr="00EE63B2">
              <w:rPr>
                <w:rFonts w:eastAsia="Times New Roman"/>
                <w:lang w:val="uk-UA"/>
              </w:rPr>
              <w:t>(у разі їх встановлення замовником), наявність/відсутність підстав, установлених у статті 17 Закону.</w:t>
            </w:r>
          </w:p>
          <w:p w14:paraId="3825BB0E" w14:textId="0E9B312B" w:rsidR="000945D2" w:rsidRPr="00EE63B2" w:rsidRDefault="000945D2" w:rsidP="003A58A8">
            <w:pPr>
              <w:widowControl w:val="0"/>
              <w:tabs>
                <w:tab w:val="left" w:pos="542"/>
              </w:tabs>
              <w:jc w:val="both"/>
              <w:rPr>
                <w:rFonts w:eastAsia="Times New Roman"/>
                <w:lang w:val="uk-UA"/>
              </w:rPr>
            </w:pPr>
            <w:r w:rsidRPr="00EE63B2">
              <w:rPr>
                <w:rFonts w:eastAsia="Times New Roman"/>
                <w:lang w:val="uk-UA"/>
              </w:rPr>
              <w:t>--------------------------------------------------------------------------------</w:t>
            </w:r>
          </w:p>
          <w:p w14:paraId="0403FE23" w14:textId="00F38310" w:rsidR="000945D2" w:rsidRPr="00EE63B2" w:rsidRDefault="000945D2" w:rsidP="003A58A8">
            <w:pPr>
              <w:widowControl w:val="0"/>
              <w:tabs>
                <w:tab w:val="left" w:pos="542"/>
              </w:tabs>
              <w:jc w:val="both"/>
              <w:rPr>
                <w:rFonts w:eastAsia="Times New Roman"/>
                <w:b/>
                <w:lang w:val="uk-UA"/>
              </w:rPr>
            </w:pPr>
            <w:r w:rsidRPr="002B2033">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Pr="00016BDE">
              <w:rPr>
                <w:rFonts w:eastAsia="Times New Roman"/>
                <w:b/>
                <w:lang w:val="uk-UA"/>
              </w:rPr>
              <w:t>, та іншого діючого законодавства.</w:t>
            </w:r>
            <w:r w:rsidRPr="00EE63B2">
              <w:rPr>
                <w:rFonts w:eastAsia="Times New Roman"/>
                <w:b/>
                <w:lang w:val="uk-UA"/>
              </w:rPr>
              <w:t xml:space="preserve"> </w:t>
            </w:r>
          </w:p>
          <w:p w14:paraId="0B5D4664" w14:textId="0EEA2D43" w:rsidR="000945D2" w:rsidRPr="00EE63B2" w:rsidRDefault="000945D2"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0945D2" w:rsidRPr="00EE63B2" w:rsidRDefault="000945D2"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0945D2" w:rsidRPr="00EE63B2" w:rsidRDefault="000945D2" w:rsidP="003A58A8">
            <w:pPr>
              <w:widowControl w:val="0"/>
              <w:tabs>
                <w:tab w:val="left" w:pos="542"/>
              </w:tabs>
              <w:jc w:val="center"/>
              <w:rPr>
                <w:rFonts w:eastAsia="Times New Roman"/>
                <w:b/>
                <w:i/>
                <w:lang w:val="uk-UA"/>
              </w:rPr>
            </w:pPr>
            <w:r w:rsidRPr="00EE63B2">
              <w:rPr>
                <w:rFonts w:eastAsia="Times New Roman"/>
                <w:b/>
                <w:i/>
                <w:lang w:val="uk-UA"/>
              </w:rPr>
              <w:t>Якщо учасником є юридична особа:</w:t>
            </w:r>
          </w:p>
          <w:p w14:paraId="2004402A" w14:textId="77777777" w:rsidR="000945D2" w:rsidRPr="00EE63B2" w:rsidRDefault="000945D2" w:rsidP="003A58A8">
            <w:pPr>
              <w:widowControl w:val="0"/>
              <w:tabs>
                <w:tab w:val="left" w:pos="542"/>
              </w:tabs>
              <w:jc w:val="both"/>
              <w:rPr>
                <w:rFonts w:eastAsia="Times New Roman"/>
                <w:b/>
                <w:lang w:val="uk-UA"/>
              </w:rPr>
            </w:pPr>
            <w:r w:rsidRPr="00EE63B2">
              <w:rPr>
                <w:rFonts w:eastAsia="Times New Roman"/>
                <w:b/>
                <w:lang w:val="uk-UA"/>
              </w:rPr>
              <w:t xml:space="preserve">- КЕП або УЕП службової (посадової) особи учасника процедури закупівлі, </w:t>
            </w:r>
          </w:p>
          <w:p w14:paraId="5E1E60E6" w14:textId="77777777" w:rsidR="000945D2" w:rsidRPr="00EE63B2" w:rsidRDefault="000945D2"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0945D2" w:rsidRPr="00EE63B2" w:rsidRDefault="000945D2" w:rsidP="003A58A8">
            <w:pPr>
              <w:widowControl w:val="0"/>
              <w:tabs>
                <w:tab w:val="left" w:pos="542"/>
              </w:tabs>
              <w:jc w:val="both"/>
              <w:rPr>
                <w:rFonts w:eastAsia="Times New Roman"/>
                <w:b/>
                <w:lang w:val="uk-UA"/>
              </w:rPr>
            </w:pPr>
            <w:r w:rsidRPr="00EE63B2">
              <w:rPr>
                <w:rFonts w:eastAsia="Times New Roman"/>
                <w:b/>
                <w:lang w:val="uk-UA"/>
              </w:rPr>
              <w:t xml:space="preserve">- КЕП або УЕП </w:t>
            </w:r>
            <w:r w:rsidRPr="00835716">
              <w:rPr>
                <w:rFonts w:eastAsia="Times New Roman"/>
                <w:b/>
                <w:lang w:val="uk-UA"/>
              </w:rPr>
              <w:t xml:space="preserve">фізичної особи - </w:t>
            </w:r>
            <w:r w:rsidRPr="00835716">
              <w:rPr>
                <w:b/>
                <w:bCs/>
                <w:lang w:val="uk-UA"/>
              </w:rPr>
              <w:t>представника </w:t>
            </w:r>
            <w:r w:rsidRPr="00835716">
              <w:rPr>
                <w:rFonts w:eastAsia="Times New Roman"/>
                <w:b/>
                <w:lang w:val="uk-UA"/>
              </w:rPr>
              <w:t>учасника процедури закупівлі</w:t>
            </w:r>
            <w:r w:rsidRPr="00835716">
              <w:rPr>
                <w:b/>
                <w:bCs/>
                <w:lang w:val="uk-UA"/>
              </w:rPr>
              <w:t> за довіреністю, дорученням або іншим документом, що уповноважує її.</w:t>
            </w:r>
          </w:p>
          <w:p w14:paraId="7795389F" w14:textId="77777777" w:rsidR="000945D2" w:rsidRPr="00EE63B2" w:rsidRDefault="000945D2" w:rsidP="003A58A8">
            <w:pPr>
              <w:widowControl w:val="0"/>
              <w:tabs>
                <w:tab w:val="left" w:pos="542"/>
              </w:tabs>
              <w:jc w:val="both"/>
              <w:rPr>
                <w:rFonts w:eastAsia="Times New Roman"/>
                <w:b/>
                <w:lang w:val="uk-UA"/>
              </w:rPr>
            </w:pPr>
          </w:p>
          <w:p w14:paraId="32AA31BC" w14:textId="77777777" w:rsidR="000945D2" w:rsidRPr="00EE63B2" w:rsidRDefault="000945D2"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0945D2" w:rsidRPr="00EE63B2" w:rsidRDefault="000945D2" w:rsidP="003A58A8">
            <w:pPr>
              <w:widowControl w:val="0"/>
              <w:tabs>
                <w:tab w:val="left" w:pos="542"/>
              </w:tabs>
              <w:jc w:val="both"/>
              <w:rPr>
                <w:rFonts w:eastAsia="Times New Roman"/>
                <w:b/>
                <w:lang w:val="uk-UA"/>
              </w:rPr>
            </w:pPr>
            <w:r w:rsidRPr="00EE63B2">
              <w:rPr>
                <w:rFonts w:eastAsia="Times New Roman"/>
                <w:b/>
                <w:lang w:val="uk-UA"/>
              </w:rPr>
              <w:lastRenderedPageBreak/>
              <w:t xml:space="preserve">- КЕП або УЕП фізичної особи </w:t>
            </w:r>
          </w:p>
          <w:p w14:paraId="3931A6DF" w14:textId="77777777" w:rsidR="000945D2" w:rsidRPr="00EE63B2" w:rsidRDefault="000945D2" w:rsidP="003A58A8">
            <w:pPr>
              <w:widowControl w:val="0"/>
              <w:tabs>
                <w:tab w:val="left" w:pos="542"/>
              </w:tabs>
              <w:jc w:val="both"/>
              <w:rPr>
                <w:rFonts w:eastAsia="Times New Roman"/>
                <w:b/>
                <w:color w:val="C00000"/>
                <w:lang w:val="uk-UA"/>
              </w:rPr>
            </w:pPr>
          </w:p>
          <w:p w14:paraId="3BB0E069" w14:textId="46EFA1D7" w:rsidR="000945D2" w:rsidRPr="00EE63B2" w:rsidRDefault="000945D2"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3" w:history="1">
              <w:r w:rsidRPr="00EE63B2">
                <w:rPr>
                  <w:rStyle w:val="affff0"/>
                  <w:lang w:val="uk-UA"/>
                </w:rPr>
                <w:t>https://acskidd.gov.ua/sign</w:t>
              </w:r>
            </w:hyperlink>
            <w:r w:rsidRPr="00EE63B2">
              <w:rPr>
                <w:lang w:val="uk-UA"/>
              </w:rPr>
              <w:t>.</w:t>
            </w:r>
          </w:p>
          <w:p w14:paraId="1A85CE99" w14:textId="72B9F8EA" w:rsidR="000945D2" w:rsidRPr="00EE63B2" w:rsidRDefault="000945D2"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0945D2" w:rsidRPr="00EE63B2" w:rsidRDefault="000945D2"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0945D2">
              <w:rPr>
                <w:shd w:val="clear" w:color="auto" w:fill="FFFFFF"/>
                <w:lang w:val="uk-UA"/>
              </w:rPr>
              <w:t>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Pr="00EE63B2">
                <w:rPr>
                  <w:rStyle w:val="affff0"/>
                  <w:color w:val="000099"/>
                  <w:shd w:val="clear" w:color="auto" w:fill="FFFFFF"/>
                  <w:lang w:val="uk-UA"/>
                </w:rPr>
                <w:t>Закону України</w:t>
              </w:r>
            </w:hyperlink>
            <w:r w:rsidRPr="00EE63B2">
              <w:rPr>
                <w:color w:val="333333"/>
                <w:shd w:val="clear" w:color="auto" w:fill="FFFFFF"/>
                <w:lang w:val="uk-UA"/>
              </w:rPr>
              <w:t> </w:t>
            </w:r>
            <w:r w:rsidRPr="000945D2">
              <w:rPr>
                <w:shd w:val="clear" w:color="auto" w:fill="FFFFFF"/>
                <w:lang w:val="uk-UA"/>
              </w:rPr>
              <w:t xml:space="preserve">"Про електронні довірчі послуги". </w:t>
            </w:r>
          </w:p>
          <w:p w14:paraId="1A537423" w14:textId="638F0EFC" w:rsidR="000945D2" w:rsidRPr="00EE63B2" w:rsidRDefault="000945D2" w:rsidP="003A58A8">
            <w:pPr>
              <w:widowControl w:val="0"/>
              <w:jc w:val="both"/>
              <w:rPr>
                <w:rFonts w:eastAsia="Times New Roman"/>
                <w:lang w:val="uk-UA"/>
              </w:rPr>
            </w:pPr>
            <w:r w:rsidRPr="00EE63B2">
              <w:rPr>
                <w:rFonts w:eastAsia="Times New Roman"/>
                <w:lang w:val="uk-UA"/>
              </w:rPr>
              <w:t>--------------------------------------------------------------------------------</w:t>
            </w:r>
          </w:p>
          <w:p w14:paraId="4A0D186C" w14:textId="7E1F2EB2"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0945D2" w:rsidRPr="00EE63B2" w:rsidRDefault="000945D2"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w:t>
            </w:r>
          </w:p>
          <w:p w14:paraId="7C13AAC3" w14:textId="477EB838" w:rsidR="000945D2" w:rsidRPr="00EE63B2" w:rsidRDefault="000945D2" w:rsidP="003A58A8">
            <w:pPr>
              <w:widowControl w:val="0"/>
              <w:shd w:val="clear" w:color="auto" w:fill="FFFFFF" w:themeFill="background1"/>
              <w:jc w:val="both"/>
              <w:rPr>
                <w:rFonts w:eastAsia="Times New Roman"/>
                <w:lang w:val="uk-UA"/>
              </w:rPr>
            </w:pPr>
            <w:r w:rsidRPr="000C1579">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Pr>
                <w:rFonts w:eastAsia="Times New Roman"/>
                <w:lang w:val="uk-UA"/>
              </w:rPr>
              <w:t xml:space="preserve"> </w:t>
            </w:r>
            <w:r w:rsidRPr="000C1579">
              <w:rPr>
                <w:rFonts w:eastAsia="Times New Roman"/>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3EBD0FF" w14:textId="2D2BFDAD"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 xml:space="preserve">Відповідальність за достовірність та зміст інформації, викладеної </w:t>
            </w:r>
            <w:r w:rsidRPr="00EE63B2">
              <w:rPr>
                <w:rFonts w:eastAsia="Times New Roman"/>
                <w:lang w:val="uk-UA"/>
              </w:rPr>
              <w:lastRenderedPageBreak/>
              <w:t>в документах, які подані у складі тендерної пропозиції, несе учасник.</w:t>
            </w:r>
          </w:p>
        </w:tc>
      </w:tr>
      <w:tr w:rsidR="000945D2" w:rsidRPr="00EE63B2" w14:paraId="1B672DC2" w14:textId="77777777" w:rsidTr="00043C15">
        <w:trPr>
          <w:trHeight w:val="400"/>
          <w:jc w:val="center"/>
        </w:trPr>
        <w:tc>
          <w:tcPr>
            <w:tcW w:w="576" w:type="dxa"/>
            <w:shd w:val="clear" w:color="auto" w:fill="FFFFFF" w:themeFill="background1"/>
          </w:tcPr>
          <w:p w14:paraId="4E9130AE" w14:textId="059BD714" w:rsidR="000945D2" w:rsidRPr="00EE63B2" w:rsidRDefault="000945D2" w:rsidP="003A58A8">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0945D2" w:rsidRPr="00EE63B2" w:rsidRDefault="000945D2" w:rsidP="003A58A8">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0EC4BFD2" w:rsidR="000945D2" w:rsidRPr="00EE63B2" w:rsidRDefault="000945D2" w:rsidP="000945D2">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0945D2" w:rsidRPr="00EE63B2" w14:paraId="7A459E56" w14:textId="77777777" w:rsidTr="00043C15">
        <w:trPr>
          <w:trHeight w:val="520"/>
          <w:jc w:val="center"/>
        </w:trPr>
        <w:tc>
          <w:tcPr>
            <w:tcW w:w="576" w:type="dxa"/>
            <w:shd w:val="clear" w:color="auto" w:fill="FFFFFF" w:themeFill="background1"/>
          </w:tcPr>
          <w:p w14:paraId="6053270B" w14:textId="77777777" w:rsidR="000945D2" w:rsidRPr="00EE63B2" w:rsidRDefault="000945D2" w:rsidP="003A58A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0945D2" w:rsidRPr="00EE63B2" w:rsidRDefault="000945D2" w:rsidP="003A58A8">
            <w:pPr>
              <w:widowControl w:val="0"/>
              <w:shd w:val="clear" w:color="auto" w:fill="FFFFFF" w:themeFill="background1"/>
              <w:rPr>
                <w:lang w:val="uk-UA"/>
              </w:rPr>
            </w:pPr>
            <w:r w:rsidRPr="00EE63B2">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2CFFA58B" w:rsidR="000945D2" w:rsidRPr="00EE63B2" w:rsidRDefault="000945D2" w:rsidP="003A58A8">
            <w:pPr>
              <w:widowControl w:val="0"/>
              <w:shd w:val="clear" w:color="auto" w:fill="FFFFFF" w:themeFill="background1"/>
              <w:tabs>
                <w:tab w:val="left" w:pos="271"/>
                <w:tab w:val="left" w:pos="542"/>
              </w:tabs>
              <w:jc w:val="both"/>
              <w:rPr>
                <w:lang w:val="uk-UA"/>
              </w:rPr>
            </w:pPr>
            <w:bookmarkStart w:id="2" w:name="gjdgxs" w:colFirst="0" w:colLast="0"/>
            <w:bookmarkEnd w:id="2"/>
            <w:r w:rsidRPr="00A35073">
              <w:rPr>
                <w:i/>
                <w:lang w:val="uk-UA"/>
              </w:rPr>
              <w:t>Не застосовуються</w:t>
            </w:r>
          </w:p>
        </w:tc>
      </w:tr>
      <w:tr w:rsidR="000945D2" w:rsidRPr="00ED0E0D" w14:paraId="147693E4" w14:textId="77777777" w:rsidTr="00043C15">
        <w:trPr>
          <w:trHeight w:val="520"/>
          <w:jc w:val="center"/>
        </w:trPr>
        <w:tc>
          <w:tcPr>
            <w:tcW w:w="576" w:type="dxa"/>
            <w:shd w:val="clear" w:color="auto" w:fill="FFFFFF" w:themeFill="background1"/>
          </w:tcPr>
          <w:p w14:paraId="5BD847CB" w14:textId="77777777" w:rsidR="000945D2" w:rsidRPr="00EE63B2" w:rsidRDefault="000945D2" w:rsidP="003A58A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13472F02" w14:textId="2E1FA125" w:rsidR="000945D2" w:rsidRPr="00EE63B2" w:rsidRDefault="000945D2"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0945D2" w:rsidRPr="00EE63B2" w:rsidRDefault="000945D2"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0945D2" w:rsidRPr="00E31919" w:rsidRDefault="000945D2"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0945D2" w:rsidRPr="00E31919" w:rsidRDefault="000945D2"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0945D2" w:rsidRPr="00E31919" w:rsidRDefault="000945D2"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0945D2" w:rsidRPr="00EE63B2" w:rsidRDefault="000945D2"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0945D2" w:rsidRPr="00EE63B2" w:rsidRDefault="000945D2"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945D2" w:rsidRPr="00EE63B2" w14:paraId="11118A17" w14:textId="77777777" w:rsidTr="00043C15">
        <w:trPr>
          <w:trHeight w:val="520"/>
          <w:jc w:val="center"/>
        </w:trPr>
        <w:tc>
          <w:tcPr>
            <w:tcW w:w="576" w:type="dxa"/>
            <w:shd w:val="clear" w:color="auto" w:fill="FFFFFF" w:themeFill="background1"/>
          </w:tcPr>
          <w:p w14:paraId="6A8BFE1B" w14:textId="3C163A1B" w:rsidR="000945D2" w:rsidRPr="00EE63B2" w:rsidRDefault="000945D2"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0945D2" w:rsidRPr="00EE63B2" w:rsidRDefault="000945D2"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77777777" w:rsidR="000945D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32623916" w14:textId="15BF48DB" w:rsidR="000945D2" w:rsidRDefault="000945D2"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0945D2" w:rsidRPr="00EE63B2" w:rsidRDefault="000945D2"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20B80C62" w:rsidR="000945D2" w:rsidRPr="000C1579" w:rsidRDefault="000945D2" w:rsidP="000C1579">
            <w:pPr>
              <w:widowControl w:val="0"/>
              <w:shd w:val="clear" w:color="auto" w:fill="FFFFFF" w:themeFill="background1"/>
              <w:jc w:val="both"/>
              <w:rPr>
                <w:rFonts w:eastAsia="Times New Roman"/>
                <w:lang w:val="uk-UA"/>
              </w:rPr>
            </w:pPr>
            <w:r w:rsidRPr="000C157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775849BB" w14:textId="22BC1787" w:rsidR="000945D2" w:rsidRPr="00B335C4" w:rsidRDefault="000945D2"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0945D2" w:rsidRPr="00EE4C26" w14:paraId="31A271D8" w14:textId="77777777" w:rsidTr="00043C15">
        <w:trPr>
          <w:trHeight w:val="282"/>
          <w:jc w:val="center"/>
        </w:trPr>
        <w:tc>
          <w:tcPr>
            <w:tcW w:w="576" w:type="dxa"/>
            <w:shd w:val="clear" w:color="auto" w:fill="FFFFFF" w:themeFill="background1"/>
          </w:tcPr>
          <w:p w14:paraId="2414459B" w14:textId="5032F9F7" w:rsidR="000945D2" w:rsidRPr="00EE63B2" w:rsidRDefault="000945D2"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38BF127E" w14:textId="637BE025" w:rsidR="000945D2" w:rsidRPr="00EE63B2" w:rsidRDefault="000945D2"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65A70BF5" w:rsidR="000945D2" w:rsidRPr="00194C53" w:rsidRDefault="000945D2"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Pr>
                <w:rFonts w:eastAsia="Times New Roman"/>
                <w:lang w:val="uk-UA"/>
              </w:rPr>
              <w:t>,</w:t>
            </w:r>
            <w:r w:rsidRPr="00194C53">
              <w:rPr>
                <w:rFonts w:eastAsia="Times New Roman"/>
                <w:lang w:val="uk-UA"/>
              </w:rPr>
              <w:t xml:space="preserve"> встановлені </w:t>
            </w:r>
            <w:hyperlink r:id="rId15" w:anchor="n1261" w:history="1">
              <w:r w:rsidRPr="00194C53">
                <w:rPr>
                  <w:rStyle w:val="affff0"/>
                  <w:rFonts w:eastAsia="Times New Roman"/>
                  <w:color w:val="auto"/>
                  <w:lang w:val="uk-UA"/>
                </w:rPr>
                <w:t>статтею 17 Закону</w:t>
              </w:r>
            </w:hyperlink>
            <w:r w:rsidRPr="00194C53">
              <w:rPr>
                <w:rFonts w:eastAsia="Times New Roman"/>
                <w:lang w:val="uk-UA"/>
              </w:rPr>
              <w:t>:</w:t>
            </w:r>
          </w:p>
          <w:p w14:paraId="59024F4C" w14:textId="77777777" w:rsidR="000945D2" w:rsidRPr="00F9167B" w:rsidRDefault="000945D2" w:rsidP="00F9167B">
            <w:pPr>
              <w:widowControl w:val="0"/>
              <w:shd w:val="clear" w:color="auto" w:fill="FFFFFF" w:themeFill="background1"/>
              <w:jc w:val="both"/>
              <w:rPr>
                <w:rFonts w:eastAsia="Times New Roman"/>
                <w:lang w:val="uk-UA"/>
              </w:rPr>
            </w:pPr>
            <w:r w:rsidRPr="00F9167B">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A8F924" w14:textId="77777777" w:rsidR="000945D2" w:rsidRPr="00F9167B" w:rsidRDefault="000945D2" w:rsidP="00F9167B">
            <w:pPr>
              <w:widowControl w:val="0"/>
              <w:shd w:val="clear" w:color="auto" w:fill="FFFFFF" w:themeFill="background1"/>
              <w:jc w:val="both"/>
              <w:rPr>
                <w:rFonts w:eastAsia="Times New Roman"/>
                <w:lang w:val="uk-UA"/>
              </w:rPr>
            </w:pPr>
            <w:r w:rsidRPr="00F9167B">
              <w:rPr>
                <w:rFonts w:eastAsia="Times New Roman"/>
                <w:lang w:val="uk-UA"/>
              </w:rPr>
              <w:t xml:space="preserve">2) відомості про юридичну особу, яка є учасником процедури </w:t>
            </w:r>
            <w:r w:rsidRPr="00F9167B">
              <w:rPr>
                <w:rFonts w:eastAsia="Times New Roman"/>
                <w:lang w:val="uk-UA"/>
              </w:rPr>
              <w:lastRenderedPageBreak/>
              <w:t>закупівлі, внесено до Єдиного державного реєстру осіб, які вчинили корупційні або пов’язані з корупцією правопорушення;</w:t>
            </w:r>
          </w:p>
          <w:p w14:paraId="156AAE73" w14:textId="77777777" w:rsidR="000945D2" w:rsidRPr="00F9167B" w:rsidRDefault="000945D2" w:rsidP="00F9167B">
            <w:pPr>
              <w:widowControl w:val="0"/>
              <w:shd w:val="clear" w:color="auto" w:fill="FFFFFF" w:themeFill="background1"/>
              <w:jc w:val="both"/>
              <w:rPr>
                <w:rFonts w:eastAsia="Times New Roman"/>
                <w:lang w:val="uk-UA"/>
              </w:rPr>
            </w:pPr>
            <w:r w:rsidRPr="00F9167B">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3397C" w14:textId="77777777" w:rsidR="000945D2" w:rsidRPr="00F9167B" w:rsidRDefault="000945D2" w:rsidP="00F9167B">
            <w:pPr>
              <w:widowControl w:val="0"/>
              <w:shd w:val="clear" w:color="auto" w:fill="FFFFFF" w:themeFill="background1"/>
              <w:jc w:val="both"/>
              <w:rPr>
                <w:rFonts w:eastAsia="Times New Roman"/>
                <w:lang w:val="uk-UA"/>
              </w:rPr>
            </w:pPr>
            <w:r w:rsidRPr="00F9167B">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9167B">
              <w:rPr>
                <w:rFonts w:eastAsia="Times New Roman"/>
                <w:lang w:val="uk-UA"/>
              </w:rPr>
              <w:t>антиконкурентних</w:t>
            </w:r>
            <w:proofErr w:type="spellEnd"/>
            <w:r w:rsidRPr="00F9167B">
              <w:rPr>
                <w:rFonts w:eastAsia="Times New Roman"/>
                <w:lang w:val="uk-UA"/>
              </w:rPr>
              <w:t xml:space="preserve"> узгоджених дій, що стосуються спотворення результатів тендерів;</w:t>
            </w:r>
          </w:p>
          <w:p w14:paraId="4EB11D5E" w14:textId="77777777" w:rsidR="000945D2" w:rsidRPr="00F9167B" w:rsidRDefault="000945D2" w:rsidP="00F9167B">
            <w:pPr>
              <w:widowControl w:val="0"/>
              <w:shd w:val="clear" w:color="auto" w:fill="FFFFFF" w:themeFill="background1"/>
              <w:jc w:val="both"/>
              <w:rPr>
                <w:rFonts w:eastAsia="Times New Roman"/>
                <w:lang w:val="uk-UA"/>
              </w:rPr>
            </w:pPr>
            <w:r w:rsidRPr="00F9167B">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C07862" w14:textId="77777777" w:rsidR="000945D2" w:rsidRPr="00F9167B" w:rsidRDefault="000945D2" w:rsidP="00F9167B">
            <w:pPr>
              <w:widowControl w:val="0"/>
              <w:shd w:val="clear" w:color="auto" w:fill="FFFFFF" w:themeFill="background1"/>
              <w:jc w:val="both"/>
              <w:rPr>
                <w:rFonts w:eastAsia="Times New Roman"/>
                <w:lang w:val="uk-UA"/>
              </w:rPr>
            </w:pPr>
            <w:r w:rsidRPr="00F9167B">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1D7549E" w14:textId="77777777" w:rsidR="000945D2" w:rsidRPr="00F9167B" w:rsidRDefault="000945D2" w:rsidP="00F9167B">
            <w:pPr>
              <w:widowControl w:val="0"/>
              <w:shd w:val="clear" w:color="auto" w:fill="FFFFFF" w:themeFill="background1"/>
              <w:jc w:val="both"/>
              <w:rPr>
                <w:rFonts w:eastAsia="Times New Roman"/>
                <w:lang w:val="uk-UA"/>
              </w:rPr>
            </w:pPr>
            <w:r w:rsidRPr="00F9167B">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CD6058B" w14:textId="77777777" w:rsidR="000945D2" w:rsidRPr="00F9167B" w:rsidRDefault="000945D2" w:rsidP="00F9167B">
            <w:pPr>
              <w:widowControl w:val="0"/>
              <w:shd w:val="clear" w:color="auto" w:fill="FFFFFF" w:themeFill="background1"/>
              <w:jc w:val="both"/>
              <w:rPr>
                <w:rFonts w:eastAsia="Times New Roman"/>
                <w:lang w:val="uk-UA"/>
              </w:rPr>
            </w:pPr>
            <w:r w:rsidRPr="00F9167B">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99F7EAA" w14:textId="77777777" w:rsidR="000945D2" w:rsidRPr="00F9167B" w:rsidRDefault="000945D2" w:rsidP="00F9167B">
            <w:pPr>
              <w:widowControl w:val="0"/>
              <w:shd w:val="clear" w:color="auto" w:fill="FFFFFF" w:themeFill="background1"/>
              <w:jc w:val="both"/>
              <w:rPr>
                <w:rFonts w:eastAsia="Times New Roman"/>
                <w:lang w:val="uk-UA"/>
              </w:rPr>
            </w:pPr>
            <w:r w:rsidRPr="00F9167B">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CAF915" w14:textId="77777777" w:rsidR="000945D2" w:rsidRPr="00F9167B" w:rsidRDefault="000945D2" w:rsidP="00F9167B">
            <w:pPr>
              <w:widowControl w:val="0"/>
              <w:shd w:val="clear" w:color="auto" w:fill="FFFFFF" w:themeFill="background1"/>
              <w:jc w:val="both"/>
              <w:rPr>
                <w:rFonts w:eastAsia="Times New Roman"/>
                <w:lang w:val="uk-UA"/>
              </w:rPr>
            </w:pPr>
            <w:r w:rsidRPr="00F9167B">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C24C63" w14:textId="77777777" w:rsidR="000945D2" w:rsidRPr="00F9167B" w:rsidRDefault="000945D2" w:rsidP="00F9167B">
            <w:pPr>
              <w:widowControl w:val="0"/>
              <w:shd w:val="clear" w:color="auto" w:fill="FFFFFF" w:themeFill="background1"/>
              <w:jc w:val="both"/>
              <w:rPr>
                <w:rFonts w:eastAsia="Times New Roman"/>
                <w:lang w:val="uk-UA"/>
              </w:rPr>
            </w:pPr>
            <w:r w:rsidRPr="00F9167B">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FF91674" w14:textId="77777777" w:rsidR="000945D2" w:rsidRPr="00F9167B" w:rsidRDefault="000945D2" w:rsidP="00F9167B">
            <w:pPr>
              <w:widowControl w:val="0"/>
              <w:shd w:val="clear" w:color="auto" w:fill="FFFFFF" w:themeFill="background1"/>
              <w:jc w:val="both"/>
              <w:rPr>
                <w:rFonts w:eastAsia="Times New Roman"/>
                <w:lang w:val="uk-UA"/>
              </w:rPr>
            </w:pPr>
            <w:r w:rsidRPr="00F9167B">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F4B97" w14:textId="2B8E6C94" w:rsidR="000945D2" w:rsidRPr="00F9167B" w:rsidRDefault="000945D2" w:rsidP="00F9167B">
            <w:pPr>
              <w:widowControl w:val="0"/>
              <w:shd w:val="clear" w:color="auto" w:fill="FFFFFF" w:themeFill="background1"/>
              <w:jc w:val="both"/>
              <w:rPr>
                <w:rFonts w:eastAsia="Times New Roman"/>
                <w:lang w:val="uk-UA"/>
              </w:rPr>
            </w:pPr>
            <w:r w:rsidRPr="00F9167B">
              <w:rPr>
                <w:rFonts w:eastAsia="Times New Roman"/>
                <w:lang w:val="uk-UA"/>
              </w:rPr>
              <w:t xml:space="preserve">13) учасник процедури закупівлі має заборгованість із сплати </w:t>
            </w:r>
            <w:r w:rsidRPr="00F9167B">
              <w:rPr>
                <w:rFonts w:eastAsia="Times New Roman"/>
                <w:lang w:val="uk-UA"/>
              </w:rPr>
              <w:lastRenderedPageBreak/>
              <w:t>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eastAsia="Times New Roman"/>
                <w:lang w:val="uk-UA"/>
              </w:rPr>
              <w:t>*</w:t>
            </w:r>
            <w:r w:rsidRPr="00F9167B">
              <w:rPr>
                <w:rFonts w:eastAsia="Times New Roman"/>
                <w:lang w:val="uk-UA"/>
              </w:rPr>
              <w:t>.</w:t>
            </w:r>
          </w:p>
          <w:p w14:paraId="48A9880D" w14:textId="77777777" w:rsidR="000945D2" w:rsidRDefault="000945D2" w:rsidP="00F9167B">
            <w:pPr>
              <w:widowControl w:val="0"/>
              <w:shd w:val="clear" w:color="auto" w:fill="FFFFFF" w:themeFill="background1"/>
              <w:jc w:val="both"/>
              <w:rPr>
                <w:rFonts w:eastAsia="Times New Roman"/>
                <w:lang w:val="uk-UA"/>
              </w:rPr>
            </w:pPr>
            <w:r>
              <w:rPr>
                <w:rFonts w:eastAsia="Times New Roman"/>
                <w:lang w:val="uk-UA"/>
              </w:rPr>
              <w:t>*</w:t>
            </w:r>
            <w:r w:rsidRPr="00F049F2">
              <w:rPr>
                <w:lang w:val="uk-UA"/>
              </w:rPr>
              <w:t xml:space="preserve"> </w:t>
            </w:r>
            <w:r w:rsidRPr="00192444">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E63A578" w14:textId="2AD52B1F" w:rsidR="000945D2" w:rsidRPr="00F9167B" w:rsidRDefault="000945D2" w:rsidP="00F9167B">
            <w:pPr>
              <w:widowControl w:val="0"/>
              <w:shd w:val="clear" w:color="auto" w:fill="FFFFFF" w:themeFill="background1"/>
              <w:jc w:val="both"/>
              <w:rPr>
                <w:rFonts w:eastAsia="Times New Roman"/>
                <w:lang w:val="uk-UA"/>
              </w:rPr>
            </w:pPr>
            <w:r w:rsidRPr="00F9167B">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B76726" w14:textId="1FCF9642" w:rsidR="000945D2" w:rsidRPr="000D160D" w:rsidRDefault="000945D2" w:rsidP="00F9167B">
            <w:pPr>
              <w:widowControl w:val="0"/>
              <w:shd w:val="clear" w:color="auto" w:fill="FFFFFF" w:themeFill="background1"/>
              <w:jc w:val="both"/>
              <w:rPr>
                <w:rFonts w:eastAsia="Times New Roman"/>
                <w:highlight w:val="yellow"/>
                <w:lang w:val="uk-UA"/>
              </w:rPr>
            </w:pPr>
            <w:r w:rsidRPr="00F9167B">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AB9EE4F" w14:textId="77777777" w:rsidR="000945D2" w:rsidRPr="00194C53" w:rsidRDefault="000945D2" w:rsidP="002F7872">
            <w:pPr>
              <w:widowControl w:val="0"/>
              <w:shd w:val="clear" w:color="auto" w:fill="FFFFFF" w:themeFill="background1"/>
              <w:jc w:val="center"/>
              <w:rPr>
                <w:rFonts w:eastAsia="Times New Roman"/>
                <w:lang w:val="uk-UA"/>
              </w:rPr>
            </w:pPr>
            <w:r w:rsidRPr="00194C53">
              <w:rPr>
                <w:rFonts w:eastAsia="Times New Roman"/>
                <w:lang w:val="uk-UA"/>
              </w:rPr>
              <w:t>--------------------------------------------------------------------------------</w:t>
            </w:r>
          </w:p>
          <w:p w14:paraId="5B4D0493" w14:textId="382B64A2" w:rsidR="000945D2" w:rsidRPr="005B35F1" w:rsidRDefault="000945D2" w:rsidP="002F7872">
            <w:pPr>
              <w:widowControl w:val="0"/>
              <w:shd w:val="clear" w:color="auto" w:fill="FFFFFF" w:themeFill="background1"/>
              <w:jc w:val="both"/>
              <w:rPr>
                <w:rFonts w:eastAsia="Times New Roman"/>
                <w:b/>
                <w:color w:val="C00000"/>
                <w:lang w:val="uk-UA"/>
              </w:rPr>
            </w:pPr>
            <w:r w:rsidRPr="005B35F1">
              <w:rPr>
                <w:rFonts w:eastAsia="Times New Roman"/>
                <w:b/>
                <w:color w:val="C00000"/>
                <w:lang w:val="uk-UA"/>
              </w:rPr>
              <w:t>Для учасників:</w:t>
            </w:r>
          </w:p>
          <w:p w14:paraId="66B3E4D5" w14:textId="75617875" w:rsidR="000945D2" w:rsidRPr="00194C53" w:rsidRDefault="000945D2" w:rsidP="00200DB0">
            <w:pPr>
              <w:widowControl w:val="0"/>
              <w:shd w:val="clear" w:color="auto" w:fill="FFFFFF" w:themeFill="background1"/>
              <w:jc w:val="both"/>
              <w:rPr>
                <w:rFonts w:eastAsia="Times New Roman"/>
                <w:lang w:val="uk-UA"/>
              </w:rPr>
            </w:pPr>
            <w:r w:rsidRPr="00194C53">
              <w:rPr>
                <w:rFonts w:eastAsia="Times New Roman"/>
                <w:lang w:val="uk-UA"/>
              </w:rPr>
              <w:t xml:space="preserve">Інформація про відсутність підстав, визначених у статті 17 Закону з урахуванням пункту 44 Особливостей, надається згідно </w:t>
            </w:r>
            <w:r w:rsidRPr="00194C53">
              <w:rPr>
                <w:rFonts w:eastAsia="Times New Roman"/>
                <w:b/>
                <w:bCs/>
                <w:lang w:val="uk-UA"/>
              </w:rPr>
              <w:t>додатку 2 до тендерної документації</w:t>
            </w:r>
            <w:r w:rsidRPr="00194C53">
              <w:rPr>
                <w:rFonts w:eastAsia="Times New Roman"/>
                <w:lang w:val="uk-UA"/>
              </w:rPr>
              <w:t xml:space="preserve">. </w:t>
            </w:r>
          </w:p>
          <w:p w14:paraId="42CA2D92" w14:textId="2C263FC1" w:rsidR="000945D2" w:rsidRPr="00194C53" w:rsidRDefault="000945D2" w:rsidP="00194C53">
            <w:pPr>
              <w:widowControl w:val="0"/>
              <w:shd w:val="clear" w:color="auto" w:fill="FFFFFF" w:themeFill="background1"/>
              <w:jc w:val="both"/>
              <w:rPr>
                <w:rFonts w:eastAsia="Times New Roman"/>
                <w:lang w:val="uk-UA"/>
              </w:rPr>
            </w:pPr>
            <w:r w:rsidRPr="00194C53">
              <w:rPr>
                <w:rFonts w:eastAsia="Times New Roman"/>
                <w:lang w:val="uk-UA"/>
              </w:rPr>
              <w:t>Учасник процедури закупівлі підтверджує відсутність підстав, зазначених в абзаці першому пункту</w:t>
            </w:r>
            <w:r>
              <w:rPr>
                <w:rFonts w:eastAsia="Times New Roman"/>
                <w:lang w:val="uk-UA"/>
              </w:rPr>
              <w:t xml:space="preserve"> 44 Особливостей</w:t>
            </w:r>
            <w:r w:rsidRPr="00194C53">
              <w:rPr>
                <w:rFonts w:eastAsia="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3E3DF55B" w14:textId="20B89267" w:rsidR="000945D2" w:rsidRDefault="000945D2" w:rsidP="00194C53">
            <w:pPr>
              <w:widowControl w:val="0"/>
              <w:shd w:val="clear" w:color="auto" w:fill="FFFFFF" w:themeFill="background1"/>
              <w:jc w:val="both"/>
              <w:rPr>
                <w:rFonts w:eastAsia="Times New Roman"/>
                <w:lang w:val="uk-UA"/>
              </w:rPr>
            </w:pPr>
            <w:r w:rsidRPr="00194C53">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rFonts w:eastAsia="Times New Roman"/>
                <w:lang w:val="uk-UA"/>
              </w:rPr>
              <w:t xml:space="preserve"> 44 Особливостей</w:t>
            </w:r>
            <w:r w:rsidRPr="00194C53">
              <w:rPr>
                <w:rFonts w:eastAsia="Times New Roman"/>
                <w:lang w:val="uk-UA"/>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3B8DD8" w14:textId="77777777" w:rsidR="000945D2" w:rsidRPr="00670AC5" w:rsidRDefault="000945D2" w:rsidP="00194C53">
            <w:pPr>
              <w:shd w:val="clear" w:color="auto" w:fill="FFFFFF" w:themeFill="background1"/>
              <w:tabs>
                <w:tab w:val="left" w:pos="180"/>
              </w:tabs>
              <w:jc w:val="center"/>
              <w:rPr>
                <w:rFonts w:eastAsia="Times New Roman"/>
                <w:lang w:val="uk-UA"/>
              </w:rPr>
            </w:pPr>
            <w:r w:rsidRPr="00670AC5">
              <w:rPr>
                <w:rFonts w:eastAsia="Times New Roman"/>
                <w:lang w:val="uk-UA"/>
              </w:rPr>
              <w:t>--------------------------------------------------------------------------------</w:t>
            </w:r>
          </w:p>
          <w:p w14:paraId="4CBD3B49" w14:textId="77777777" w:rsidR="000945D2" w:rsidRPr="005B35F1" w:rsidRDefault="000945D2" w:rsidP="00194C53">
            <w:pPr>
              <w:shd w:val="clear" w:color="auto" w:fill="FFFFFF" w:themeFill="background1"/>
              <w:tabs>
                <w:tab w:val="left" w:pos="180"/>
              </w:tabs>
              <w:jc w:val="both"/>
              <w:rPr>
                <w:b/>
                <w:color w:val="C00000"/>
                <w:lang w:val="uk-UA"/>
              </w:rPr>
            </w:pPr>
            <w:r w:rsidRPr="005B35F1">
              <w:rPr>
                <w:b/>
                <w:color w:val="C00000"/>
                <w:lang w:val="uk-UA"/>
              </w:rPr>
              <w:t>Для субпідрядників/співвиконавців:</w:t>
            </w:r>
          </w:p>
          <w:p w14:paraId="37E170C7" w14:textId="0A8630CC" w:rsidR="000945D2" w:rsidRPr="000D160D" w:rsidRDefault="000945D2" w:rsidP="00194C53">
            <w:pPr>
              <w:widowControl w:val="0"/>
              <w:shd w:val="clear" w:color="auto" w:fill="FFFFFF" w:themeFill="background1"/>
              <w:jc w:val="both"/>
              <w:rPr>
                <w:rFonts w:eastAsia="Times New Roman"/>
                <w:highlight w:val="yellow"/>
                <w:lang w:val="uk-UA"/>
              </w:rPr>
            </w:pPr>
            <w:r w:rsidRPr="00670AC5">
              <w:rPr>
                <w:rFonts w:eastAsia="Times New Roman"/>
                <w:lang w:val="uk-UA"/>
              </w:rPr>
              <w:t xml:space="preserve">У разі коли учасник процедури закупівлі має намір залучити інших суб’єктів господарювання як </w:t>
            </w:r>
            <w:r w:rsidRPr="00670AC5">
              <w:rPr>
                <w:rFonts w:eastAsia="Times New Roman"/>
                <w:b/>
                <w:bCs/>
                <w:lang w:val="uk-UA"/>
              </w:rPr>
              <w:t>субпідрядників/ співвиконавців</w:t>
            </w:r>
            <w:r w:rsidRPr="00670AC5">
              <w:rPr>
                <w:rFonts w:eastAsia="Times New Roman"/>
                <w:lang w:val="uk-UA"/>
              </w:rPr>
              <w:t xml:space="preserve"> в обсязі не менше ніж 20 відсотків вартості договору про закупівлю </w:t>
            </w:r>
            <w:r w:rsidRPr="00670AC5">
              <w:rPr>
                <w:rFonts w:eastAsia="Times New Roman"/>
                <w:b/>
                <w:bCs/>
                <w:lang w:val="uk-UA"/>
              </w:rPr>
              <w:t>у випадку закупівлі робіт або послуг</w:t>
            </w:r>
            <w:r w:rsidRPr="00670AC5">
              <w:rPr>
                <w:rFonts w:eastAsia="Times New Roman"/>
                <w:lang w:val="uk-UA"/>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w:t>
            </w:r>
            <w:r w:rsidRPr="00670AC5">
              <w:rPr>
                <w:rFonts w:eastAsia="Times New Roman"/>
                <w:lang w:val="uk-UA"/>
              </w:rPr>
              <w:lastRenderedPageBreak/>
              <w:t>частини першої статті 17 Закону).</w:t>
            </w:r>
          </w:p>
          <w:p w14:paraId="73DA9BBB" w14:textId="77777777" w:rsidR="000945D2" w:rsidRPr="00670AC5" w:rsidRDefault="000945D2" w:rsidP="00194C53">
            <w:pPr>
              <w:shd w:val="clear" w:color="auto" w:fill="FFFFFF" w:themeFill="background1"/>
              <w:tabs>
                <w:tab w:val="left" w:pos="180"/>
              </w:tabs>
              <w:jc w:val="center"/>
              <w:rPr>
                <w:shd w:val="clear" w:color="auto" w:fill="FFFFFF"/>
                <w:lang w:val="uk-UA"/>
              </w:rPr>
            </w:pPr>
            <w:r w:rsidRPr="00670AC5">
              <w:rPr>
                <w:shd w:val="clear" w:color="auto" w:fill="FFFFFF"/>
                <w:lang w:val="uk-UA"/>
              </w:rPr>
              <w:t>--------------------------------------------------------------------------------</w:t>
            </w:r>
          </w:p>
          <w:p w14:paraId="249547F3" w14:textId="77777777" w:rsidR="000945D2" w:rsidRPr="005B35F1" w:rsidRDefault="000945D2" w:rsidP="00194C53">
            <w:pPr>
              <w:shd w:val="clear" w:color="auto" w:fill="FFFFFF" w:themeFill="background1"/>
              <w:tabs>
                <w:tab w:val="left" w:pos="180"/>
              </w:tabs>
              <w:jc w:val="both"/>
              <w:rPr>
                <w:b/>
                <w:color w:val="C00000"/>
                <w:shd w:val="clear" w:color="auto" w:fill="FFFFFF"/>
                <w:lang w:val="uk-UA"/>
              </w:rPr>
            </w:pPr>
            <w:r w:rsidRPr="005B35F1">
              <w:rPr>
                <w:b/>
                <w:color w:val="C00000"/>
                <w:shd w:val="clear" w:color="auto" w:fill="FFFFFF"/>
                <w:lang w:val="uk-UA"/>
              </w:rPr>
              <w:t>Для об’єднань учасників:</w:t>
            </w:r>
          </w:p>
          <w:p w14:paraId="3BB426A6" w14:textId="75B45C60" w:rsidR="000945D2" w:rsidRPr="00194C53" w:rsidRDefault="000945D2" w:rsidP="00194C53">
            <w:pPr>
              <w:widowControl w:val="0"/>
              <w:shd w:val="clear" w:color="auto" w:fill="FFFFFF" w:themeFill="background1"/>
              <w:jc w:val="both"/>
              <w:rPr>
                <w:rFonts w:eastAsia="Times New Roman"/>
                <w:lang w:val="uk-UA"/>
              </w:rPr>
            </w:pPr>
            <w:r w:rsidRPr="00670AC5">
              <w:rPr>
                <w:shd w:val="clear" w:color="auto" w:fill="FFFFFF"/>
                <w:lang w:val="uk-UA"/>
              </w:rPr>
              <w:t xml:space="preserve">У разі участі об’єднання учасників підтвердження </w:t>
            </w:r>
            <w:r w:rsidRPr="00670AC5">
              <w:rPr>
                <w:rFonts w:eastAsia="Times New Roman"/>
                <w:lang w:val="uk-UA"/>
              </w:rPr>
              <w:t>відсутності підстав, визначених у статті 17 Закону</w:t>
            </w:r>
            <w:r>
              <w:rPr>
                <w:rFonts w:eastAsia="Times New Roman"/>
                <w:lang w:val="uk-UA"/>
              </w:rPr>
              <w:t xml:space="preserve"> </w:t>
            </w:r>
            <w:r w:rsidRPr="00194C53">
              <w:rPr>
                <w:rFonts w:eastAsia="Times New Roman"/>
                <w:lang w:val="uk-UA"/>
              </w:rPr>
              <w:t>з урахуванням пункту 44 Особливостей</w:t>
            </w:r>
            <w:r>
              <w:rPr>
                <w:rFonts w:eastAsia="Times New Roman"/>
                <w:lang w:val="uk-UA"/>
              </w:rPr>
              <w:t>,</w:t>
            </w:r>
            <w:r w:rsidRPr="00670AC5">
              <w:rPr>
                <w:rFonts w:eastAsia="Times New Roman"/>
                <w:lang w:val="uk-UA"/>
              </w:rPr>
              <w:t xml:space="preserve"> здійснюється щодо кожного такого учасника.</w:t>
            </w:r>
          </w:p>
          <w:p w14:paraId="2B5D5FA7" w14:textId="77777777" w:rsidR="000945D2" w:rsidRPr="00670AC5" w:rsidRDefault="000945D2" w:rsidP="002F7872">
            <w:pPr>
              <w:widowControl w:val="0"/>
              <w:shd w:val="clear" w:color="auto" w:fill="FFFFFF" w:themeFill="background1"/>
              <w:jc w:val="center"/>
              <w:rPr>
                <w:rFonts w:eastAsia="Times New Roman"/>
                <w:lang w:val="uk-UA"/>
              </w:rPr>
            </w:pPr>
            <w:r w:rsidRPr="00670AC5">
              <w:rPr>
                <w:rFonts w:eastAsia="Times New Roman"/>
                <w:lang w:val="uk-UA"/>
              </w:rPr>
              <w:t>--------------------------------------------------------------------------------</w:t>
            </w:r>
          </w:p>
          <w:p w14:paraId="41475191" w14:textId="573FB995" w:rsidR="000945D2" w:rsidRPr="005B35F1" w:rsidRDefault="000945D2" w:rsidP="00511C83">
            <w:pPr>
              <w:widowControl w:val="0"/>
              <w:shd w:val="clear" w:color="auto" w:fill="FFFFFF" w:themeFill="background1"/>
              <w:jc w:val="both"/>
              <w:rPr>
                <w:rFonts w:eastAsia="Times New Roman"/>
                <w:b/>
                <w:color w:val="C00000"/>
                <w:lang w:val="uk-UA"/>
              </w:rPr>
            </w:pPr>
            <w:r w:rsidRPr="005B35F1">
              <w:rPr>
                <w:rFonts w:eastAsia="Times New Roman"/>
                <w:b/>
                <w:color w:val="C00000"/>
                <w:lang w:val="uk-UA"/>
              </w:rPr>
              <w:t>Для переможця процедури закупівлі:</w:t>
            </w:r>
          </w:p>
          <w:p w14:paraId="7AA9E34F" w14:textId="77777777" w:rsidR="000945D2" w:rsidRDefault="000945D2" w:rsidP="00194C53">
            <w:pPr>
              <w:widowControl w:val="0"/>
              <w:shd w:val="clear" w:color="auto" w:fill="FFFFFF" w:themeFill="background1"/>
              <w:jc w:val="both"/>
              <w:rPr>
                <w:rFonts w:eastAsia="Times New Roman"/>
                <w:lang w:val="uk-UA"/>
              </w:rPr>
            </w:pPr>
            <w:r w:rsidRPr="00194C53">
              <w:rPr>
                <w:rFonts w:eastAsia="Times New Roman"/>
                <w:lang w:val="uk-UA"/>
              </w:rPr>
              <w:t xml:space="preserve">Переможець процедури закупівлі у строк, що не перевищує </w:t>
            </w:r>
            <w:r w:rsidRPr="00194C53">
              <w:rPr>
                <w:rFonts w:eastAsia="Times New Roman"/>
                <w:b/>
                <w:bCs/>
                <w:lang w:val="uk-UA"/>
              </w:rPr>
              <w:t xml:space="preserve">чотири дні </w:t>
            </w:r>
            <w:r w:rsidRPr="00194C53">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194C53">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194C53">
              <w:rPr>
                <w:rFonts w:eastAsia="Times New Roman"/>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3DE75C7B" w:rsidR="000945D2" w:rsidRPr="00194C53" w:rsidRDefault="000945D2" w:rsidP="00194C53">
            <w:pPr>
              <w:widowControl w:val="0"/>
              <w:shd w:val="clear" w:color="auto" w:fill="FFFFFF" w:themeFill="background1"/>
              <w:jc w:val="both"/>
              <w:rPr>
                <w:rFonts w:eastAsia="Times New Roman"/>
                <w:lang w:val="uk-UA"/>
              </w:rPr>
            </w:pPr>
            <w:r>
              <w:rPr>
                <w:rFonts w:eastAsia="Times New Roman"/>
                <w:lang w:val="uk-UA"/>
              </w:rPr>
              <w:t xml:space="preserve">Відповідно до пункту 44 Особливостей </w:t>
            </w:r>
            <w:r w:rsidRPr="00194C53">
              <w:rPr>
                <w:rFonts w:eastAsia="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0945D2" w:rsidRPr="00F049F2" w14:paraId="791BD497" w14:textId="77777777" w:rsidTr="009975F1">
        <w:trPr>
          <w:trHeight w:val="416"/>
          <w:jc w:val="center"/>
        </w:trPr>
        <w:tc>
          <w:tcPr>
            <w:tcW w:w="576" w:type="dxa"/>
            <w:shd w:val="clear" w:color="auto" w:fill="FFFFFF" w:themeFill="background1"/>
          </w:tcPr>
          <w:p w14:paraId="3FF62DA1" w14:textId="1CE9B1C5" w:rsidR="000945D2" w:rsidRPr="00EE63B2" w:rsidRDefault="000945D2"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0945D2" w:rsidRPr="00EE63B2" w:rsidRDefault="000945D2"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0945D2" w:rsidRDefault="000945D2" w:rsidP="003A58A8">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24DF6312" w:rsidR="000945D2" w:rsidRPr="00EE63B2" w:rsidRDefault="000945D2" w:rsidP="00777353">
            <w:pPr>
              <w:widowControl w:val="0"/>
              <w:shd w:val="clear" w:color="auto" w:fill="FFFFFF" w:themeFill="background1"/>
              <w:jc w:val="both"/>
              <w:rPr>
                <w:lang w:val="uk-UA"/>
              </w:rPr>
            </w:pPr>
          </w:p>
        </w:tc>
      </w:tr>
      <w:tr w:rsidR="000945D2" w:rsidRPr="00EE63B2" w14:paraId="3E75C084" w14:textId="77777777" w:rsidTr="00043C15">
        <w:trPr>
          <w:trHeight w:val="520"/>
          <w:jc w:val="center"/>
        </w:trPr>
        <w:tc>
          <w:tcPr>
            <w:tcW w:w="576" w:type="dxa"/>
            <w:shd w:val="clear" w:color="auto" w:fill="FFFFFF" w:themeFill="background1"/>
          </w:tcPr>
          <w:p w14:paraId="5861E7B2" w14:textId="46459C17" w:rsidR="000945D2" w:rsidRPr="00EE63B2" w:rsidRDefault="000945D2"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0945D2" w:rsidRPr="00EE63B2" w:rsidRDefault="000945D2"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Згідно додатку 3 до тендерної документації (у разі потреби).</w:t>
            </w:r>
          </w:p>
        </w:tc>
      </w:tr>
      <w:tr w:rsidR="000945D2" w:rsidRPr="00ED0E0D" w14:paraId="7014B3E8" w14:textId="77777777" w:rsidTr="00043C15">
        <w:trPr>
          <w:trHeight w:val="520"/>
          <w:jc w:val="center"/>
        </w:trPr>
        <w:tc>
          <w:tcPr>
            <w:tcW w:w="576" w:type="dxa"/>
            <w:shd w:val="clear" w:color="auto" w:fill="FFFFFF" w:themeFill="background1"/>
          </w:tcPr>
          <w:p w14:paraId="3BB7982C" w14:textId="18F16E2A" w:rsidR="000945D2" w:rsidRPr="00EE63B2" w:rsidRDefault="000945D2"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0945D2" w:rsidRPr="00EE63B2" w:rsidRDefault="000945D2"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0945D2" w:rsidRPr="00EE63B2" w:rsidRDefault="000945D2"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0945D2" w:rsidRPr="00EE63B2" w:rsidRDefault="000945D2"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r w:rsidRPr="00EE63B2">
              <w:rPr>
                <w:rFonts w:eastAsia="Times New Roman"/>
                <w:lang w:val="uk-UA"/>
              </w:rPr>
              <w:lastRenderedPageBreak/>
              <w:t>вартості договору про закупівлю.</w:t>
            </w:r>
          </w:p>
        </w:tc>
      </w:tr>
      <w:tr w:rsidR="000945D2" w:rsidRPr="00EE63B2" w14:paraId="66FCEA04" w14:textId="77777777" w:rsidTr="00043C15">
        <w:trPr>
          <w:trHeight w:val="520"/>
          <w:jc w:val="center"/>
        </w:trPr>
        <w:tc>
          <w:tcPr>
            <w:tcW w:w="576" w:type="dxa"/>
            <w:shd w:val="clear" w:color="auto" w:fill="FFFFFF" w:themeFill="background1"/>
          </w:tcPr>
          <w:p w14:paraId="6546B5AD" w14:textId="2AC7881B" w:rsidR="000945D2" w:rsidRPr="00EE63B2" w:rsidRDefault="000945D2" w:rsidP="003A58A8">
            <w:pPr>
              <w:widowControl w:val="0"/>
              <w:shd w:val="clear" w:color="auto" w:fill="FFFFFF" w:themeFill="background1"/>
              <w:rPr>
                <w:lang w:val="uk-UA"/>
              </w:rPr>
            </w:pPr>
            <w:r w:rsidRPr="00EE63B2">
              <w:rPr>
                <w:rFonts w:eastAsia="Times New Roman"/>
                <w:lang w:val="uk-UA"/>
              </w:rPr>
              <w:lastRenderedPageBreak/>
              <w:t>10</w:t>
            </w:r>
          </w:p>
        </w:tc>
        <w:tc>
          <w:tcPr>
            <w:tcW w:w="2797" w:type="dxa"/>
            <w:shd w:val="clear" w:color="auto" w:fill="FFFFFF" w:themeFill="background1"/>
          </w:tcPr>
          <w:p w14:paraId="64B4AB5A" w14:textId="6CAB26C6" w:rsidR="000945D2" w:rsidRPr="00EE63B2" w:rsidRDefault="000945D2"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4C363296" w:rsidR="000945D2" w:rsidRPr="00EE63B2" w:rsidRDefault="000945D2" w:rsidP="003A58A8">
            <w:pPr>
              <w:widowControl w:val="0"/>
              <w:shd w:val="clear" w:color="auto" w:fill="FFFFFF" w:themeFill="background1"/>
              <w:jc w:val="both"/>
              <w:rPr>
                <w:lang w:val="uk-UA"/>
              </w:rPr>
            </w:pPr>
            <w:r w:rsidRPr="00EE63B2">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0945D2"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0945D2" w:rsidRPr="00EE63B2" w:rsidRDefault="000945D2" w:rsidP="003A58A8">
            <w:pPr>
              <w:widowControl w:val="0"/>
              <w:shd w:val="clear" w:color="auto" w:fill="FFFFFF" w:themeFill="background1"/>
              <w:ind w:hanging="23"/>
              <w:jc w:val="center"/>
              <w:rPr>
                <w:lang w:val="uk-UA"/>
              </w:rPr>
            </w:pPr>
            <w:r w:rsidRPr="00EE63B2">
              <w:rPr>
                <w:rFonts w:eastAsia="Times New Roman"/>
                <w:b/>
                <w:lang w:val="uk-UA"/>
              </w:rPr>
              <w:t>IV. Подання, розкриття, розгляд та оцінка тендерної пропозиції</w:t>
            </w:r>
          </w:p>
        </w:tc>
      </w:tr>
      <w:tr w:rsidR="000945D2" w:rsidRPr="007A0D63" w14:paraId="53501233" w14:textId="77777777" w:rsidTr="00043C15">
        <w:trPr>
          <w:trHeight w:val="520"/>
          <w:jc w:val="center"/>
        </w:trPr>
        <w:tc>
          <w:tcPr>
            <w:tcW w:w="576" w:type="dxa"/>
            <w:shd w:val="clear" w:color="auto" w:fill="FFFFFF" w:themeFill="background1"/>
          </w:tcPr>
          <w:p w14:paraId="3759B2B5" w14:textId="77777777" w:rsidR="000945D2" w:rsidRPr="00EE63B2" w:rsidRDefault="000945D2"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0945D2" w:rsidRPr="00EE63B2" w:rsidRDefault="000945D2"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600B3F3E" w:rsidR="000945D2" w:rsidRPr="00EE63B2" w:rsidRDefault="000945D2" w:rsidP="003A58A8">
            <w:pPr>
              <w:widowControl w:val="0"/>
              <w:shd w:val="clear" w:color="auto" w:fill="FFFFFF" w:themeFill="background1"/>
              <w:jc w:val="both"/>
              <w:rPr>
                <w:rFonts w:eastAsia="Times New Roman"/>
                <w:lang w:val="uk-UA"/>
              </w:rPr>
            </w:pPr>
            <w:r w:rsidRPr="00884CA9">
              <w:rPr>
                <w:rFonts w:eastAsia="Times New Roman"/>
                <w:highlight w:val="yellow"/>
                <w:lang w:val="uk-UA"/>
              </w:rPr>
              <w:t>Кінцевий строк подання тендерних пропозицій -</w:t>
            </w:r>
            <w:r w:rsidRPr="00884CA9">
              <w:rPr>
                <w:rFonts w:eastAsia="Times New Roman"/>
                <w:b/>
                <w:color w:val="C00000"/>
                <w:highlight w:val="yellow"/>
                <w:lang w:val="uk-UA"/>
              </w:rPr>
              <w:t xml:space="preserve"> </w:t>
            </w:r>
            <w:r w:rsidR="00884CA9">
              <w:rPr>
                <w:rFonts w:eastAsia="Times New Roman"/>
                <w:b/>
                <w:color w:val="C00000"/>
                <w:highlight w:val="yellow"/>
                <w:lang w:val="uk-UA"/>
              </w:rPr>
              <w:t>до 00</w:t>
            </w:r>
            <w:r w:rsidR="00884CA9" w:rsidRPr="00884CA9">
              <w:rPr>
                <w:rFonts w:eastAsia="Times New Roman"/>
                <w:b/>
                <w:color w:val="C00000"/>
                <w:highlight w:val="yellow"/>
                <w:lang w:val="uk-UA"/>
              </w:rPr>
              <w:t xml:space="preserve">-00 годин  </w:t>
            </w:r>
            <w:r w:rsidR="00884CA9">
              <w:rPr>
                <w:rFonts w:eastAsia="Times New Roman"/>
                <w:b/>
                <w:color w:val="C00000"/>
                <w:highlight w:val="yellow"/>
                <w:lang w:val="uk-UA"/>
              </w:rPr>
              <w:t>12</w:t>
            </w:r>
            <w:r w:rsidRPr="00884CA9">
              <w:rPr>
                <w:rFonts w:eastAsia="Times New Roman"/>
                <w:b/>
                <w:color w:val="C00000"/>
                <w:highlight w:val="yellow"/>
                <w:lang w:val="uk-UA"/>
              </w:rPr>
              <w:t xml:space="preserve"> грудня 2022 року.</w:t>
            </w:r>
            <w:r w:rsidRPr="000945D2">
              <w:rPr>
                <w:rFonts w:eastAsia="Times New Roman"/>
                <w:color w:val="C00000"/>
                <w:lang w:val="uk-UA"/>
              </w:rPr>
              <w:t xml:space="preserve"> </w:t>
            </w:r>
          </w:p>
          <w:p w14:paraId="54504CC6" w14:textId="279E388C" w:rsidR="000945D2" w:rsidRPr="00EE63B2" w:rsidRDefault="000945D2"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0945D2" w:rsidRPr="00EE63B2" w:rsidRDefault="000945D2"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0945D2" w:rsidRPr="00EE63B2" w:rsidRDefault="000945D2"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0945D2" w:rsidRPr="00EE63B2" w14:paraId="54226B5A" w14:textId="77777777" w:rsidTr="00043C15">
        <w:trPr>
          <w:trHeight w:val="278"/>
          <w:jc w:val="center"/>
        </w:trPr>
        <w:tc>
          <w:tcPr>
            <w:tcW w:w="576" w:type="dxa"/>
            <w:shd w:val="clear" w:color="auto" w:fill="FFFFFF" w:themeFill="background1"/>
          </w:tcPr>
          <w:p w14:paraId="41D71661" w14:textId="77777777" w:rsidR="000945D2" w:rsidRPr="00EE63B2" w:rsidRDefault="000945D2"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0945D2" w:rsidRPr="00EE63B2" w:rsidRDefault="000945D2"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72717710" w14:textId="0C4FA1D2" w:rsidR="000945D2" w:rsidRPr="00DF3477" w:rsidRDefault="000945D2" w:rsidP="003A58A8">
            <w:pPr>
              <w:widowControl w:val="0"/>
              <w:shd w:val="clear" w:color="auto" w:fill="FFFFFF" w:themeFill="background1"/>
              <w:jc w:val="both"/>
              <w:rPr>
                <w:lang w:val="uk-UA"/>
              </w:rPr>
            </w:pPr>
            <w:r w:rsidRPr="00DF3477">
              <w:rPr>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68DE3B" w14:textId="71E3A445" w:rsidR="000945D2" w:rsidRPr="00EE63B2" w:rsidRDefault="000945D2" w:rsidP="00910C31">
            <w:pPr>
              <w:widowControl w:val="0"/>
              <w:shd w:val="clear" w:color="auto" w:fill="FFFFFF" w:themeFill="background1"/>
              <w:jc w:val="both"/>
              <w:rPr>
                <w:lang w:val="uk-UA"/>
              </w:rPr>
            </w:pPr>
            <w:r w:rsidRPr="00DF3477">
              <w:rPr>
                <w:lang w:val="uk-UA"/>
              </w:rPr>
              <w:t xml:space="preserve">Розкриття тендерних пропозицій відбувається відповідно до статті </w:t>
            </w:r>
            <w:hyperlink r:id="rId16" w:anchor="n1492" w:history="1">
              <w:r w:rsidRPr="00DF3477">
                <w:rPr>
                  <w:rStyle w:val="affff0"/>
                  <w:lang w:val="uk-UA"/>
                </w:rPr>
                <w:t>28 Закону</w:t>
              </w:r>
            </w:hyperlink>
            <w:r w:rsidRPr="00DF3477">
              <w:rPr>
                <w:lang w:val="uk-UA"/>
              </w:rPr>
              <w:t xml:space="preserve"> (положення абзацу третього частини першої статті 28 Закону не застосовується).</w:t>
            </w:r>
          </w:p>
        </w:tc>
      </w:tr>
      <w:tr w:rsidR="000945D2"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0945D2" w:rsidRPr="00EE63B2" w:rsidRDefault="000945D2" w:rsidP="003A58A8">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0945D2" w:rsidRPr="00EE63B2" w14:paraId="2547F91A" w14:textId="77777777" w:rsidTr="00043C15">
        <w:trPr>
          <w:trHeight w:val="520"/>
          <w:jc w:val="center"/>
        </w:trPr>
        <w:tc>
          <w:tcPr>
            <w:tcW w:w="576" w:type="dxa"/>
            <w:shd w:val="clear" w:color="auto" w:fill="FFFFFF" w:themeFill="background1"/>
          </w:tcPr>
          <w:p w14:paraId="799D964E" w14:textId="77777777" w:rsidR="000945D2" w:rsidRPr="00EE63B2" w:rsidRDefault="000945D2"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0945D2" w:rsidRPr="00EE63B2" w:rsidRDefault="000945D2" w:rsidP="003A58A8">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00D287FD" w14:textId="77777777" w:rsidR="000945D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5E37D6E3" w14:textId="73627EE2" w:rsidR="000945D2" w:rsidRPr="00332683" w:rsidRDefault="000945D2" w:rsidP="003A58A8">
            <w:pPr>
              <w:widowControl w:val="0"/>
              <w:shd w:val="clear" w:color="auto" w:fill="FFFFFF" w:themeFill="background1"/>
              <w:jc w:val="both"/>
              <w:rPr>
                <w:rFonts w:eastAsia="Times New Roman"/>
                <w:lang w:val="uk-UA"/>
              </w:rPr>
            </w:pPr>
            <w:r w:rsidRPr="00F049F2">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27B79A14" w14:textId="7D4FD611"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Дата і час проведення електронного аукціону визначаються електронною системою закупівель автоматично.</w:t>
            </w:r>
            <w:r w:rsidRPr="00910C31">
              <w:rPr>
                <w:rFonts w:eastAsia="Times New Roman"/>
                <w:lang w:val="uk-UA"/>
              </w:rPr>
              <w:t xml:space="preserve"> </w:t>
            </w:r>
            <w:r w:rsidRPr="00DF3477">
              <w:rPr>
                <w:rFonts w:eastAsia="Times New Roman"/>
                <w:lang w:val="uk-UA"/>
              </w:rPr>
              <w:t xml:space="preserve">Електронний аукціон проводиться електронною системою закупівель відповідно до </w:t>
            </w:r>
            <w:hyperlink r:id="rId17" w:anchor="n1562" w:history="1">
              <w:r w:rsidRPr="00DF3477">
                <w:rPr>
                  <w:rStyle w:val="affff0"/>
                  <w:rFonts w:eastAsia="Times New Roman"/>
                  <w:lang w:val="uk-UA"/>
                </w:rPr>
                <w:t>статті 30 Закону</w:t>
              </w:r>
            </w:hyperlink>
            <w:r w:rsidRPr="00DF3477">
              <w:rPr>
                <w:rFonts w:eastAsia="Times New Roman"/>
                <w:lang w:val="uk-UA"/>
              </w:rPr>
              <w:t>.</w:t>
            </w:r>
          </w:p>
          <w:p w14:paraId="66ACE3FD" w14:textId="162967CC" w:rsidR="000945D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Критеріями оцінки є ціна. Питома вага критерію – 100%.</w:t>
            </w:r>
          </w:p>
          <w:p w14:paraId="11B342EB" w14:textId="77777777" w:rsidR="000945D2" w:rsidRPr="00EE63B2" w:rsidRDefault="000945D2" w:rsidP="00910C31">
            <w:pPr>
              <w:widowControl w:val="0"/>
              <w:shd w:val="clear" w:color="auto" w:fill="FFFFFF" w:themeFill="background1"/>
              <w:jc w:val="center"/>
              <w:rPr>
                <w:rFonts w:eastAsia="Times New Roman"/>
                <w:lang w:val="uk-UA"/>
              </w:rPr>
            </w:pPr>
            <w:r w:rsidRPr="00EE63B2">
              <w:rPr>
                <w:rFonts w:eastAsia="Times New Roman"/>
                <w:lang w:val="uk-UA"/>
              </w:rPr>
              <w:t>--------------------------------------------------------------------------------</w:t>
            </w:r>
          </w:p>
          <w:p w14:paraId="251AFB54" w14:textId="656E9A53" w:rsidR="000945D2" w:rsidRPr="00EE63B2" w:rsidRDefault="000945D2" w:rsidP="00910C31">
            <w:pPr>
              <w:widowControl w:val="0"/>
              <w:shd w:val="clear" w:color="auto" w:fill="FFFFFF" w:themeFill="background1"/>
              <w:jc w:val="both"/>
              <w:rPr>
                <w:rFonts w:eastAsia="Times New Roman"/>
                <w:lang w:val="uk-UA"/>
              </w:rPr>
            </w:pPr>
            <w:r w:rsidRPr="00EE63B2">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Pr>
                <w:rFonts w:eastAsia="Times New Roman"/>
                <w:lang w:val="uk-UA"/>
              </w:rPr>
              <w:t xml:space="preserve"> </w:t>
            </w:r>
            <w:r w:rsidRPr="00DF3477">
              <w:rPr>
                <w:rFonts w:eastAsia="Times New Roman"/>
                <w:lang w:val="uk-UA"/>
              </w:rPr>
              <w:t xml:space="preserve">Розгляд та оцінка тендерних пропозицій відбувається відповідно до </w:t>
            </w:r>
            <w:hyperlink r:id="rId18" w:anchor="n1510" w:history="1">
              <w:r w:rsidRPr="00DF3477">
                <w:rPr>
                  <w:rStyle w:val="affff0"/>
                  <w:rFonts w:eastAsia="Times New Roman"/>
                  <w:lang w:val="uk-UA"/>
                </w:rPr>
                <w:t>статті 29 Закону</w:t>
              </w:r>
            </w:hyperlink>
            <w:r w:rsidRPr="00DF3477">
              <w:rPr>
                <w:rFonts w:eastAsia="Times New Roman"/>
                <w:lang w:val="uk-UA"/>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172883B5" w14:textId="77777777"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518775" w14:textId="0FEE4B97" w:rsidR="000945D2" w:rsidRDefault="000945D2" w:rsidP="003A58A8">
            <w:pPr>
              <w:widowControl w:val="0"/>
              <w:shd w:val="clear" w:color="auto" w:fill="FFFFFF" w:themeFill="background1"/>
              <w:jc w:val="both"/>
              <w:rPr>
                <w:rFonts w:eastAsia="Times New Roman"/>
                <w:lang w:val="uk-UA"/>
              </w:rPr>
            </w:pPr>
            <w:r w:rsidRPr="00DF3477">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632F5376" w14:textId="77777777" w:rsidR="000945D2" w:rsidRPr="00DF3477" w:rsidRDefault="000945D2" w:rsidP="00910C31">
            <w:pPr>
              <w:widowControl w:val="0"/>
              <w:shd w:val="clear" w:color="auto" w:fill="FFFFFF" w:themeFill="background1"/>
              <w:jc w:val="center"/>
              <w:rPr>
                <w:rFonts w:eastAsia="Times New Roman"/>
                <w:lang w:val="uk-UA"/>
              </w:rPr>
            </w:pPr>
            <w:r w:rsidRPr="00DF3477">
              <w:rPr>
                <w:rFonts w:eastAsia="Times New Roman"/>
                <w:lang w:val="uk-UA"/>
              </w:rPr>
              <w:t>--------------------------------------------------------------------------------</w:t>
            </w:r>
          </w:p>
          <w:p w14:paraId="5F310339" w14:textId="77777777" w:rsidR="000945D2" w:rsidRPr="00DF3477" w:rsidRDefault="000945D2" w:rsidP="00DF3477">
            <w:pPr>
              <w:widowControl w:val="0"/>
              <w:shd w:val="clear" w:color="auto" w:fill="FFFFFF" w:themeFill="background1"/>
              <w:jc w:val="both"/>
              <w:rPr>
                <w:rFonts w:eastAsia="Times New Roman"/>
                <w:lang w:val="uk-UA"/>
              </w:rPr>
            </w:pPr>
            <w:r w:rsidRPr="00DF3477">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F67D02E" w14:textId="4AA20250" w:rsidR="000945D2" w:rsidRPr="00DF3477" w:rsidRDefault="000945D2" w:rsidP="00DF3477">
            <w:pPr>
              <w:widowControl w:val="0"/>
              <w:shd w:val="clear" w:color="auto" w:fill="FFFFFF" w:themeFill="background1"/>
              <w:jc w:val="both"/>
              <w:rPr>
                <w:rFonts w:eastAsia="Times New Roman"/>
                <w:lang w:val="uk-UA"/>
              </w:rPr>
            </w:pPr>
            <w:r w:rsidRPr="00DF3477">
              <w:rPr>
                <w:rFonts w:eastAsia="Times New Roman"/>
                <w:lang w:val="uk-UA"/>
              </w:rPr>
              <w:t xml:space="preserve">Замовник розглядає таку тендерну пропозицію відповідно до вимог </w:t>
            </w:r>
            <w:hyperlink r:id="rId19" w:anchor="n1510" w:history="1">
              <w:r w:rsidRPr="00DF3477">
                <w:rPr>
                  <w:rStyle w:val="affff0"/>
                  <w:rFonts w:eastAsia="Times New Roman"/>
                  <w:lang w:val="uk-UA"/>
                </w:rPr>
                <w:t>статті 29 Закону</w:t>
              </w:r>
            </w:hyperlink>
            <w:r w:rsidRPr="00DF3477">
              <w:rPr>
                <w:rFonts w:eastAsia="Times New Roman"/>
                <w:lang w:val="uk-UA"/>
              </w:rPr>
              <w:t xml:space="preserve"> (положення частин другої, дванадцятої та</w:t>
            </w:r>
          </w:p>
          <w:p w14:paraId="0CAA3ED2" w14:textId="35B90E8E" w:rsidR="000945D2" w:rsidRPr="00EE63B2" w:rsidRDefault="000945D2" w:rsidP="00910C31">
            <w:pPr>
              <w:widowControl w:val="0"/>
              <w:shd w:val="clear" w:color="auto" w:fill="FFFFFF" w:themeFill="background1"/>
              <w:jc w:val="both"/>
              <w:rPr>
                <w:rFonts w:eastAsia="Times New Roman"/>
                <w:lang w:val="uk-UA"/>
              </w:rPr>
            </w:pPr>
            <w:r w:rsidRPr="00DF3477">
              <w:rPr>
                <w:rFonts w:eastAsia="Times New Roman"/>
                <w:lang w:val="uk-UA"/>
              </w:rPr>
              <w:t>шістнадцятої статті 29 Закону не застосовуються) з урахуванням положень пункту 40 Особливостей.</w:t>
            </w:r>
          </w:p>
          <w:p w14:paraId="73A595D4" w14:textId="77777777" w:rsidR="000945D2" w:rsidRPr="00EE63B2" w:rsidRDefault="000945D2" w:rsidP="00FC1A75">
            <w:pPr>
              <w:widowControl w:val="0"/>
              <w:shd w:val="clear" w:color="auto" w:fill="FFFFFF" w:themeFill="background1"/>
              <w:jc w:val="center"/>
              <w:rPr>
                <w:rFonts w:eastAsia="Times New Roman"/>
                <w:lang w:val="uk-UA"/>
              </w:rPr>
            </w:pPr>
            <w:r w:rsidRPr="00EE63B2">
              <w:rPr>
                <w:rFonts w:eastAsia="Times New Roman"/>
                <w:lang w:val="uk-UA"/>
              </w:rPr>
              <w:t>--------------------------------------------------------------------------------</w:t>
            </w:r>
          </w:p>
          <w:p w14:paraId="010DF327" w14:textId="77777777"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F35C0E4" w14:textId="77777777" w:rsidR="000945D2" w:rsidRPr="00EE63B2" w:rsidRDefault="000945D2" w:rsidP="00FC1A75">
            <w:pPr>
              <w:widowControl w:val="0"/>
              <w:shd w:val="clear" w:color="auto" w:fill="FFFFFF" w:themeFill="background1"/>
              <w:jc w:val="center"/>
              <w:rPr>
                <w:rFonts w:eastAsia="Times New Roman"/>
                <w:lang w:val="uk-UA"/>
              </w:rPr>
            </w:pPr>
            <w:r w:rsidRPr="00EE63B2">
              <w:rPr>
                <w:rFonts w:eastAsia="Times New Roman"/>
                <w:lang w:val="uk-UA"/>
              </w:rPr>
              <w:t>--------------------------------------------------------------------------------</w:t>
            </w:r>
          </w:p>
          <w:p w14:paraId="779F383C" w14:textId="0BFEEA2B" w:rsidR="000945D2" w:rsidRPr="00A775DE" w:rsidRDefault="000945D2" w:rsidP="003C4CD0">
            <w:pPr>
              <w:widowControl w:val="0"/>
              <w:shd w:val="clear" w:color="auto" w:fill="FFFFFF" w:themeFill="background1"/>
              <w:jc w:val="both"/>
              <w:rPr>
                <w:rFonts w:eastAsia="Times New Roman"/>
                <w:lang w:val="uk-UA"/>
              </w:rPr>
            </w:pPr>
            <w:r w:rsidRPr="00A775DE">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20" w:anchor="n1611" w:history="1">
              <w:r w:rsidRPr="00A775DE">
                <w:rPr>
                  <w:rStyle w:val="affff0"/>
                  <w:rFonts w:eastAsia="Times New Roman"/>
                  <w:lang w:val="uk-UA"/>
                </w:rPr>
                <w:t>статтею 33 Закону</w:t>
              </w:r>
            </w:hyperlink>
            <w:r w:rsidRPr="00A775DE">
              <w:rPr>
                <w:rFonts w:eastAsia="Times New Roman"/>
                <w:lang w:val="uk-UA"/>
              </w:rPr>
              <w:t xml:space="preserve"> та пунктом 46 Особливостей.</w:t>
            </w:r>
          </w:p>
          <w:p w14:paraId="55BA2E4A" w14:textId="77777777" w:rsidR="000945D2" w:rsidRDefault="000945D2" w:rsidP="00A775DE">
            <w:pPr>
              <w:widowControl w:val="0"/>
              <w:shd w:val="clear" w:color="auto" w:fill="FFFFFF" w:themeFill="background1"/>
              <w:jc w:val="both"/>
              <w:rPr>
                <w:rFonts w:eastAsia="Times New Roman"/>
                <w:lang w:val="uk-UA"/>
              </w:rPr>
            </w:pPr>
            <w:r w:rsidRPr="00A775DE">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33D03626" w:rsidR="000945D2" w:rsidRPr="00EE63B2" w:rsidRDefault="000945D2" w:rsidP="00A775DE">
            <w:pPr>
              <w:widowControl w:val="0"/>
              <w:shd w:val="clear" w:color="auto" w:fill="FFFFFF" w:themeFill="background1"/>
              <w:jc w:val="center"/>
              <w:rPr>
                <w:rFonts w:eastAsia="Times New Roman"/>
                <w:lang w:val="uk-UA"/>
              </w:rPr>
            </w:pPr>
            <w:r w:rsidRPr="00EE63B2">
              <w:rPr>
                <w:rFonts w:eastAsia="Times New Roman"/>
                <w:lang w:val="uk-UA"/>
              </w:rPr>
              <w:t>--------------------------------------------------------------------------------</w:t>
            </w:r>
          </w:p>
          <w:p w14:paraId="01F168A3" w14:textId="4ECC97B2" w:rsidR="000945D2" w:rsidRPr="00EE63B2" w:rsidRDefault="000945D2" w:rsidP="003C4CD0">
            <w:pPr>
              <w:widowControl w:val="0"/>
              <w:shd w:val="clear" w:color="auto" w:fill="FFFFFF" w:themeFill="background1"/>
              <w:jc w:val="both"/>
              <w:rPr>
                <w:lang w:val="uk-UA"/>
              </w:rPr>
            </w:pPr>
            <w:r w:rsidRPr="00EE63B2">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0945D2" w:rsidRPr="00EE63B2" w14:paraId="645532D3" w14:textId="77777777" w:rsidTr="00043C15">
        <w:trPr>
          <w:trHeight w:val="520"/>
          <w:jc w:val="center"/>
        </w:trPr>
        <w:tc>
          <w:tcPr>
            <w:tcW w:w="576" w:type="dxa"/>
            <w:shd w:val="clear" w:color="auto" w:fill="FFFFFF" w:themeFill="background1"/>
          </w:tcPr>
          <w:p w14:paraId="1CD09FEE" w14:textId="43BD3A9E" w:rsidR="000945D2" w:rsidRPr="00EE63B2" w:rsidRDefault="000945D2"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0945D2" w:rsidRPr="00EE63B2" w:rsidRDefault="000945D2" w:rsidP="003A58A8">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EE63B2">
              <w:rPr>
                <w:rFonts w:eastAsia="Times New Roman"/>
                <w:b/>
                <w:lang w:val="uk-UA"/>
              </w:rPr>
              <w:t>протягом одного робочого дня</w:t>
            </w:r>
            <w:r w:rsidRPr="00EE63B2">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 xml:space="preserve">Обґрунтування аномально низької тендерної пропозиції може </w:t>
            </w:r>
            <w:r w:rsidRPr="00EE63B2">
              <w:rPr>
                <w:rFonts w:eastAsia="Times New Roman"/>
                <w:lang w:val="uk-UA"/>
              </w:rPr>
              <w:lastRenderedPageBreak/>
              <w:t>містити інформацію про:</w:t>
            </w:r>
          </w:p>
          <w:p w14:paraId="60DE2E01" w14:textId="77777777"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3) отримання учасником державної допомоги згідно із законодавством.</w:t>
            </w:r>
          </w:p>
        </w:tc>
      </w:tr>
      <w:tr w:rsidR="000945D2" w:rsidRPr="00ED0E0D" w14:paraId="00E1716D" w14:textId="77777777" w:rsidTr="00043C15">
        <w:trPr>
          <w:trHeight w:val="520"/>
          <w:jc w:val="center"/>
        </w:trPr>
        <w:tc>
          <w:tcPr>
            <w:tcW w:w="576" w:type="dxa"/>
            <w:shd w:val="clear" w:color="auto" w:fill="FFFFFF" w:themeFill="background1"/>
          </w:tcPr>
          <w:p w14:paraId="68D7DDC5" w14:textId="4D7E9754" w:rsidR="000945D2" w:rsidRPr="00EE63B2" w:rsidRDefault="000945D2" w:rsidP="003A58A8">
            <w:pPr>
              <w:widowControl w:val="0"/>
              <w:shd w:val="clear" w:color="auto" w:fill="FFFFFF" w:themeFill="background1"/>
              <w:rPr>
                <w:rFonts w:eastAsia="Times New Roman"/>
                <w:lang w:val="uk-UA"/>
              </w:rPr>
            </w:pPr>
            <w:r w:rsidRPr="00EE63B2">
              <w:rPr>
                <w:rFonts w:eastAsia="Times New Roman"/>
                <w:lang w:val="uk-UA"/>
              </w:rPr>
              <w:lastRenderedPageBreak/>
              <w:t>3</w:t>
            </w:r>
          </w:p>
        </w:tc>
        <w:tc>
          <w:tcPr>
            <w:tcW w:w="2797" w:type="dxa"/>
            <w:shd w:val="clear" w:color="auto" w:fill="FFFFFF" w:themeFill="background1"/>
          </w:tcPr>
          <w:p w14:paraId="3C63AD47" w14:textId="25DCFD03" w:rsidR="000945D2" w:rsidRPr="00EE63B2" w:rsidRDefault="000945D2" w:rsidP="003A58A8">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945D2" w:rsidRPr="00ED0E0D" w14:paraId="719E02C1" w14:textId="77777777" w:rsidTr="00043C15">
        <w:trPr>
          <w:trHeight w:val="520"/>
          <w:jc w:val="center"/>
        </w:trPr>
        <w:tc>
          <w:tcPr>
            <w:tcW w:w="576" w:type="dxa"/>
            <w:shd w:val="clear" w:color="auto" w:fill="FFFFFF" w:themeFill="background1"/>
          </w:tcPr>
          <w:p w14:paraId="63BC03B6" w14:textId="0C803E19" w:rsidR="000945D2" w:rsidRPr="00EE63B2" w:rsidRDefault="000945D2" w:rsidP="003A58A8">
            <w:pPr>
              <w:widowControl w:val="0"/>
              <w:shd w:val="clear" w:color="auto" w:fill="FFFFFF" w:themeFill="background1"/>
              <w:rPr>
                <w:rFonts w:eastAsia="Times New Roman"/>
                <w:lang w:val="uk-UA"/>
              </w:rPr>
            </w:pPr>
            <w:r w:rsidRPr="00EE63B2">
              <w:rPr>
                <w:rFonts w:eastAsia="Times New Roman"/>
                <w:lang w:val="uk-UA"/>
              </w:rPr>
              <w:t>4</w:t>
            </w:r>
          </w:p>
        </w:tc>
        <w:tc>
          <w:tcPr>
            <w:tcW w:w="2797" w:type="dxa"/>
            <w:shd w:val="clear" w:color="auto" w:fill="FFFFFF" w:themeFill="background1"/>
          </w:tcPr>
          <w:p w14:paraId="3EE73ED3" w14:textId="611787A1" w:rsidR="000945D2" w:rsidRPr="00EE63B2" w:rsidRDefault="000945D2" w:rsidP="003A58A8">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0945D2" w:rsidRPr="00FE3A7D" w:rsidRDefault="000945D2" w:rsidP="00FE3A7D">
            <w:pPr>
              <w:widowControl w:val="0"/>
              <w:shd w:val="clear" w:color="auto" w:fill="FFFFFF" w:themeFill="background1"/>
              <w:tabs>
                <w:tab w:val="left" w:pos="542"/>
              </w:tabs>
              <w:jc w:val="both"/>
              <w:rPr>
                <w:rFonts w:eastAsia="Times New Roman"/>
                <w:lang w:val="uk-UA"/>
              </w:rPr>
            </w:pPr>
            <w:r w:rsidRPr="00FE3A7D">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7777777" w:rsidR="000945D2" w:rsidRPr="00FE3A7D" w:rsidRDefault="000945D2" w:rsidP="00FE3A7D">
            <w:pPr>
              <w:widowControl w:val="0"/>
              <w:shd w:val="clear" w:color="auto" w:fill="FFFFFF" w:themeFill="background1"/>
              <w:tabs>
                <w:tab w:val="left" w:pos="542"/>
              </w:tabs>
              <w:jc w:val="both"/>
              <w:rPr>
                <w:rFonts w:eastAsia="Times New Roman"/>
                <w:lang w:val="uk-UA"/>
              </w:rPr>
            </w:pPr>
            <w:r w:rsidRPr="00FE3A7D">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0945D2" w:rsidRPr="00EE63B2" w:rsidRDefault="000945D2" w:rsidP="00FE3A7D">
            <w:pPr>
              <w:widowControl w:val="0"/>
              <w:shd w:val="clear" w:color="auto" w:fill="FFFFFF" w:themeFill="background1"/>
              <w:tabs>
                <w:tab w:val="left" w:pos="542"/>
              </w:tabs>
              <w:jc w:val="both"/>
              <w:rPr>
                <w:rFonts w:eastAsia="Times New Roman"/>
                <w:lang w:val="uk-UA"/>
              </w:rPr>
            </w:pPr>
            <w:r w:rsidRPr="00FE3A7D">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945D2" w:rsidRPr="00ED0E0D" w14:paraId="0C4D695F" w14:textId="77777777" w:rsidTr="00043C15">
        <w:trPr>
          <w:trHeight w:val="520"/>
          <w:jc w:val="center"/>
        </w:trPr>
        <w:tc>
          <w:tcPr>
            <w:tcW w:w="576" w:type="dxa"/>
            <w:shd w:val="clear" w:color="auto" w:fill="FFFFFF" w:themeFill="background1"/>
          </w:tcPr>
          <w:p w14:paraId="552C23A7" w14:textId="1F67AFAE" w:rsidR="000945D2" w:rsidRPr="00EE63B2" w:rsidRDefault="000945D2" w:rsidP="003A58A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196099E8" w14:textId="19F5ACB2" w:rsidR="000945D2" w:rsidRPr="00EE63B2" w:rsidRDefault="000945D2" w:rsidP="003A58A8">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0945D2" w:rsidRPr="00EE63B2" w:rsidRDefault="000945D2" w:rsidP="003A58A8">
            <w:pPr>
              <w:shd w:val="clear" w:color="auto" w:fill="FFFFFF" w:themeFill="background1"/>
              <w:jc w:val="both"/>
              <w:rPr>
                <w:rFonts w:eastAsia="Times New Roman"/>
                <w:lang w:val="uk-UA"/>
              </w:rPr>
            </w:pPr>
            <w:r w:rsidRPr="00EE63B2">
              <w:rPr>
                <w:rFonts w:eastAsia="Times New Roman"/>
                <w:lang w:val="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EE63B2">
              <w:rPr>
                <w:rFonts w:eastAsia="Times New Roman"/>
                <w:lang w:val="uk-UA"/>
              </w:rPr>
              <w:lastRenderedPageBreak/>
              <w:t>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0945D2" w:rsidRPr="00EE63B2" w:rsidRDefault="000945D2" w:rsidP="002E3955">
            <w:pPr>
              <w:shd w:val="clear" w:color="auto" w:fill="FFFFFF" w:themeFill="background1"/>
              <w:jc w:val="center"/>
              <w:rPr>
                <w:lang w:val="uk-UA"/>
              </w:rPr>
            </w:pPr>
            <w:r w:rsidRPr="00EE63B2">
              <w:rPr>
                <w:rFonts w:eastAsia="Times New Roman"/>
                <w:lang w:val="uk-UA"/>
              </w:rPr>
              <w:t>--------------------------------------------------------------------------------</w:t>
            </w:r>
          </w:p>
          <w:p w14:paraId="5732419E" w14:textId="77777777" w:rsidR="000945D2" w:rsidRDefault="000945D2" w:rsidP="003A58A8">
            <w:pPr>
              <w:shd w:val="clear" w:color="auto" w:fill="FFFFFF" w:themeFill="background1"/>
              <w:jc w:val="both"/>
              <w:rPr>
                <w:rFonts w:eastAsia="Times New Roman"/>
                <w:lang w:val="uk-UA"/>
              </w:rPr>
            </w:pPr>
            <w:r w:rsidRPr="00EF4452">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0945D2" w:rsidRPr="00F049F2" w:rsidRDefault="000945D2" w:rsidP="00F049F2">
            <w:pPr>
              <w:shd w:val="clear" w:color="auto" w:fill="FFFFFF" w:themeFill="background1"/>
              <w:jc w:val="center"/>
              <w:rPr>
                <w:lang w:val="uk-UA"/>
              </w:rPr>
            </w:pPr>
            <w:r w:rsidRPr="00EE63B2">
              <w:rPr>
                <w:rFonts w:eastAsia="Times New Roman"/>
                <w:lang w:val="uk-UA"/>
              </w:rPr>
              <w:t>--------------------------------------------------------------------------------</w:t>
            </w:r>
          </w:p>
          <w:p w14:paraId="0DAE7972" w14:textId="77777777" w:rsidR="000945D2" w:rsidRPr="000945D2" w:rsidRDefault="000945D2" w:rsidP="00777353">
            <w:pPr>
              <w:widowControl w:val="0"/>
              <w:jc w:val="both"/>
              <w:rPr>
                <w:rFonts w:eastAsia="Times New Roman"/>
                <w:b/>
                <w:color w:val="C00000"/>
                <w:lang w:val="uk-UA"/>
              </w:rPr>
            </w:pPr>
            <w:r w:rsidRPr="000945D2">
              <w:rPr>
                <w:rFonts w:eastAsia="Times New Roman"/>
                <w:b/>
                <w:color w:val="C00000"/>
                <w:lang w:val="uk-UA"/>
              </w:rPr>
              <w:t>Учасники процедури закупівлі при поданні тендерної пропозиції повинні враховувати норми:</w:t>
            </w:r>
          </w:p>
          <w:p w14:paraId="7975B50C" w14:textId="3F663A7A" w:rsidR="000945D2" w:rsidRPr="00EE63B2" w:rsidRDefault="000945D2" w:rsidP="00777353">
            <w:pPr>
              <w:widowControl w:val="0"/>
              <w:jc w:val="both"/>
              <w:rPr>
                <w:rFonts w:eastAsia="Times New Roman"/>
                <w:lang w:val="uk-UA"/>
              </w:rPr>
            </w:pPr>
            <w:r w:rsidRPr="00EE63B2">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3AF74C3" w14:textId="5B58EC9C" w:rsidR="000945D2" w:rsidRPr="00EE63B2" w:rsidRDefault="000945D2" w:rsidP="00777353">
            <w:pPr>
              <w:widowControl w:val="0"/>
              <w:jc w:val="both"/>
              <w:rPr>
                <w:rFonts w:eastAsia="Times New Roman"/>
                <w:lang w:val="uk-UA"/>
              </w:rPr>
            </w:pPr>
            <w:r w:rsidRPr="00EE63B2">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7520F8E6" w14:textId="5950A2FF" w:rsidR="000945D2" w:rsidRDefault="000945D2" w:rsidP="00777353">
            <w:pPr>
              <w:widowControl w:val="0"/>
              <w:jc w:val="both"/>
              <w:rPr>
                <w:rFonts w:eastAsia="Times New Roman"/>
                <w:lang w:val="uk-UA"/>
              </w:rPr>
            </w:pPr>
            <w:r w:rsidRPr="00EE63B2">
              <w:rPr>
                <w:rFonts w:eastAsia="Times New Roman"/>
                <w:lang w:val="uk-UA"/>
              </w:rPr>
              <w:t xml:space="preserve">- </w:t>
            </w:r>
            <w:r w:rsidRPr="00016BDE">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r>
              <w:rPr>
                <w:rFonts w:eastAsia="Times New Roman"/>
                <w:lang w:val="uk-UA"/>
              </w:rPr>
              <w:t>;</w:t>
            </w:r>
          </w:p>
          <w:p w14:paraId="6D1F29CA" w14:textId="66F6E16A" w:rsidR="000945D2" w:rsidRPr="000945D2" w:rsidRDefault="000945D2" w:rsidP="00777353">
            <w:pPr>
              <w:widowControl w:val="0"/>
              <w:jc w:val="both"/>
              <w:rPr>
                <w:rFonts w:eastAsia="Times New Roman"/>
                <w:strike/>
                <w:lang w:val="uk-UA"/>
              </w:rPr>
            </w:pPr>
            <w:r w:rsidRPr="000945D2">
              <w:rPr>
                <w:rFonts w:eastAsia="Times New Roman"/>
                <w:lang w:val="uk-UA"/>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3EACF55B" w14:textId="283284AA" w:rsidR="000945D2" w:rsidRPr="00EE63B2" w:rsidRDefault="000945D2" w:rsidP="00777353">
            <w:pPr>
              <w:shd w:val="clear" w:color="auto" w:fill="FFFFFF" w:themeFill="background1"/>
              <w:jc w:val="both"/>
              <w:rPr>
                <w:rFonts w:eastAsia="Times New Roman"/>
                <w:lang w:val="uk-UA"/>
              </w:rPr>
            </w:pPr>
            <w:r w:rsidRPr="000945D2">
              <w:rPr>
                <w:rFonts w:eastAsia="Times New Roman"/>
                <w:lang w:val="uk-UA"/>
              </w:rPr>
              <w:t xml:space="preserve">У випадку неврахування учасником під час подання тендерної пропозиції, зокрема наявної невідповідності учасника та/або його кінцевого </w:t>
            </w:r>
            <w:proofErr w:type="spellStart"/>
            <w:r w:rsidRPr="000945D2">
              <w:rPr>
                <w:rFonts w:eastAsia="Times New Roman"/>
                <w:lang w:val="uk-UA"/>
              </w:rPr>
              <w:t>бенефіціарного</w:t>
            </w:r>
            <w:proofErr w:type="spellEnd"/>
            <w:r w:rsidRPr="000945D2">
              <w:rPr>
                <w:rFonts w:eastAsia="Times New Roman"/>
                <w:lang w:val="uk-UA"/>
              </w:rPr>
              <w:t xml:space="preserve"> власника (власників), чи товару, робіт і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0945D2" w:rsidRPr="00ED0E0D" w14:paraId="78DE663E" w14:textId="77777777" w:rsidTr="00043C15">
        <w:trPr>
          <w:trHeight w:val="520"/>
          <w:jc w:val="center"/>
        </w:trPr>
        <w:tc>
          <w:tcPr>
            <w:tcW w:w="576" w:type="dxa"/>
            <w:shd w:val="clear" w:color="auto" w:fill="FFFFFF" w:themeFill="background1"/>
          </w:tcPr>
          <w:p w14:paraId="10D015AA" w14:textId="7F0E88AD" w:rsidR="000945D2" w:rsidRPr="00EE63B2" w:rsidRDefault="000945D2" w:rsidP="003A58A8">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19DBDE6C" w14:textId="77777777" w:rsidR="000945D2" w:rsidRPr="00EE63B2" w:rsidRDefault="000945D2" w:rsidP="003A58A8">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3810A1DF" w14:textId="5A7F6089" w:rsidR="000945D2" w:rsidRPr="00F276A6" w:rsidRDefault="000945D2" w:rsidP="002B7043">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i/>
                <w:iCs/>
                <w:color w:val="000000"/>
                <w:bdr w:val="none" w:sz="0" w:space="0" w:color="auto" w:frame="1"/>
                <w:lang w:val="uk-UA" w:eastAsia="uk-UA"/>
              </w:rPr>
              <w:t>Замовник відхиляє тендерну пропозицію</w:t>
            </w:r>
            <w:r w:rsidRPr="00F276A6">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082C9D26" w14:textId="77777777" w:rsidR="000945D2" w:rsidRPr="00F276A6" w:rsidRDefault="000945D2"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F276A6">
              <w:rPr>
                <w:rFonts w:eastAsia="Times New Roman"/>
                <w:i/>
                <w:iCs/>
                <w:color w:val="000000"/>
                <w:bdr w:val="none" w:sz="0" w:space="0" w:color="auto" w:frame="1"/>
                <w:lang w:val="uk-UA" w:eastAsia="uk-UA"/>
              </w:rPr>
              <w:t>1) учасник процедури закупівлі:</w:t>
            </w:r>
          </w:p>
          <w:p w14:paraId="329580F0" w14:textId="7697AACF"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C8051A1" w14:textId="6EDBC73F"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1C84A2E" w14:textId="0CF8EA36"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F276A6">
              <w:rPr>
                <w:rFonts w:eastAsia="Times New Roman"/>
                <w:color w:val="000000"/>
                <w:bdr w:val="none" w:sz="0" w:space="0" w:color="auto" w:frame="1"/>
                <w:lang w:val="uk-UA" w:eastAsia="uk-UA"/>
              </w:rPr>
              <w:lastRenderedPageBreak/>
              <w:t>електронній системі закупівель повідомлення з вимогою про усунення таких невідповідностей;</w:t>
            </w:r>
          </w:p>
          <w:p w14:paraId="0BD2A580" w14:textId="12D504AE"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B23CA5C" w14:textId="422BAB3D"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689C33BC" w14:textId="2200659E"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276A6">
              <w:rPr>
                <w:rFonts w:eastAsia="Times New Roman"/>
                <w:color w:val="000000"/>
                <w:bdr w:val="none" w:sz="0" w:space="0" w:color="auto" w:frame="1"/>
                <w:lang w:val="uk-UA" w:eastAsia="uk-UA"/>
              </w:rPr>
              <w:t>бенефіціарним</w:t>
            </w:r>
            <w:proofErr w:type="spellEnd"/>
            <w:r w:rsidRPr="00F276A6">
              <w:rPr>
                <w:rFonts w:eastAsia="Times New Roman"/>
                <w:color w:val="000000"/>
                <w:bdr w:val="none" w:sz="0" w:space="0" w:color="auto" w:frame="1"/>
                <w:lang w:val="uk-UA" w:eastAsia="uk-UA"/>
              </w:rPr>
              <w:t xml:space="preserve"> власником (</w:t>
            </w:r>
            <w:proofErr w:type="spellStart"/>
            <w:r w:rsidRPr="00F276A6">
              <w:rPr>
                <w:rFonts w:eastAsia="Times New Roman"/>
                <w:color w:val="000000"/>
                <w:bdr w:val="none" w:sz="0" w:space="0" w:color="auto" w:frame="1"/>
                <w:lang w:val="uk-UA" w:eastAsia="uk-UA"/>
              </w:rPr>
              <w:t>власником</w:t>
            </w:r>
            <w:proofErr w:type="spellEnd"/>
            <w:r w:rsidRPr="00F276A6">
              <w:rPr>
                <w:rFonts w:eastAsia="Times New Roman"/>
                <w:color w:val="000000"/>
                <w:bdr w:val="none" w:sz="0" w:space="0" w:color="auto" w:frame="1"/>
                <w:lang w:val="uk-UA"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79A32A" w14:textId="77777777" w:rsidR="000945D2" w:rsidRPr="00F276A6" w:rsidRDefault="000945D2"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F276A6">
              <w:rPr>
                <w:rFonts w:eastAsia="Times New Roman"/>
                <w:i/>
                <w:iCs/>
                <w:color w:val="000000"/>
                <w:bdr w:val="none" w:sz="0" w:space="0" w:color="auto" w:frame="1"/>
                <w:lang w:val="uk-UA" w:eastAsia="uk-UA"/>
              </w:rPr>
              <w:t>2) тендерна пропозиція:</w:t>
            </w:r>
          </w:p>
          <w:p w14:paraId="1475635E" w14:textId="37687A52"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відповідає умовам технічної специфікації та іншим вимогам щодо предмета закупівлі тендерної документації;</w:t>
            </w:r>
          </w:p>
          <w:p w14:paraId="7671D035" w14:textId="573C370A"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викладена іншою мовою (мовами), ніж мова (мови), що передбачена тендерною документацією;</w:t>
            </w:r>
          </w:p>
          <w:p w14:paraId="074D70E7" w14:textId="0DA3E9AA"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є такою, строк дії якої закінчився;</w:t>
            </w:r>
          </w:p>
          <w:p w14:paraId="40F0F3E8" w14:textId="34923FDD"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9E8A4" w14:textId="0C4D3EEC"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3AEEC1DB" w14:textId="77777777" w:rsidR="000945D2" w:rsidRPr="00F276A6" w:rsidRDefault="000945D2"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F276A6">
              <w:rPr>
                <w:rFonts w:eastAsia="Times New Roman"/>
                <w:i/>
                <w:iCs/>
                <w:color w:val="000000"/>
                <w:bdr w:val="none" w:sz="0" w:space="0" w:color="auto" w:frame="1"/>
                <w:lang w:val="uk-UA" w:eastAsia="uk-UA"/>
              </w:rPr>
              <w:t>3) переможець процедури закупівлі:</w:t>
            </w:r>
          </w:p>
          <w:p w14:paraId="748FC626" w14:textId="121D6608"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AB1869B" w14:textId="1F12214B"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eastAsia="Times New Roman"/>
                <w:color w:val="000000"/>
                <w:bdr w:val="none" w:sz="0" w:space="0" w:color="auto" w:frame="1"/>
                <w:lang w:val="uk-UA" w:eastAsia="uk-UA"/>
              </w:rPr>
              <w:t>О</w:t>
            </w:r>
            <w:r w:rsidRPr="00F276A6">
              <w:rPr>
                <w:rFonts w:eastAsia="Times New Roman"/>
                <w:color w:val="000000"/>
                <w:bdr w:val="none" w:sz="0" w:space="0" w:color="auto" w:frame="1"/>
                <w:lang w:val="uk-UA" w:eastAsia="uk-UA"/>
              </w:rPr>
              <w:t>собливостей;</w:t>
            </w:r>
          </w:p>
          <w:p w14:paraId="1785CA3E" w14:textId="67082465"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14:paraId="02AC6F83" w14:textId="62132767" w:rsidR="000945D2" w:rsidRPr="00F276A6"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надав забезпечення виконання договору про закупівлю, якщо таке забезпечення вимагалося замовником;</w:t>
            </w:r>
          </w:p>
          <w:p w14:paraId="59400C93" w14:textId="6507D9A5" w:rsidR="000945D2" w:rsidRDefault="000945D2" w:rsidP="00F276A6">
            <w:pPr>
              <w:shd w:val="clear" w:color="auto" w:fill="FFFFFF" w:themeFill="background1"/>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lastRenderedPageBreak/>
              <w:t xml:space="preserve">- </w:t>
            </w:r>
            <w:r w:rsidRPr="00F276A6">
              <w:rPr>
                <w:rFonts w:eastAsia="Times New Roman"/>
                <w:color w:val="000000"/>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715F918" w14:textId="7D71A964" w:rsidR="000945D2" w:rsidRPr="008F5A52" w:rsidRDefault="000945D2" w:rsidP="002E3955">
            <w:pPr>
              <w:shd w:val="clear" w:color="auto" w:fill="FFFFFF" w:themeFill="background1"/>
              <w:jc w:val="center"/>
              <w:rPr>
                <w:lang w:val="uk-UA"/>
              </w:rPr>
            </w:pPr>
            <w:r w:rsidRPr="008F5A52">
              <w:rPr>
                <w:rFonts w:eastAsia="Times New Roman"/>
                <w:lang w:val="uk-UA"/>
              </w:rPr>
              <w:t>--------------------------------------------------------------------------------</w:t>
            </w:r>
          </w:p>
          <w:p w14:paraId="71DBFE91" w14:textId="4EB44CE0" w:rsidR="000945D2" w:rsidRPr="008F5A52" w:rsidRDefault="000945D2" w:rsidP="002B7043">
            <w:pPr>
              <w:shd w:val="clear" w:color="auto" w:fill="FFFFFF" w:themeFill="background1"/>
              <w:jc w:val="both"/>
              <w:textAlignment w:val="baseline"/>
              <w:rPr>
                <w:rFonts w:eastAsia="Times New Roman"/>
                <w:color w:val="000000"/>
                <w:bdr w:val="none" w:sz="0" w:space="0" w:color="auto" w:frame="1"/>
                <w:lang w:val="uk-UA" w:eastAsia="uk-UA"/>
              </w:rPr>
            </w:pPr>
            <w:r w:rsidRPr="008F5A52">
              <w:rPr>
                <w:rFonts w:eastAsia="Times New Roman"/>
                <w:i/>
                <w:iCs/>
                <w:color w:val="000000"/>
                <w:bdr w:val="none" w:sz="0" w:space="0" w:color="auto" w:frame="1"/>
                <w:lang w:val="uk-UA" w:eastAsia="uk-UA"/>
              </w:rPr>
              <w:t>Замовник може відхилити тендерну пропозицію</w:t>
            </w:r>
            <w:r w:rsidRPr="008F5A52">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4C750748" w14:textId="77777777" w:rsidR="000945D2"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1)</w:t>
            </w:r>
            <w:r w:rsidRPr="00F276A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0945D2" w:rsidRDefault="000945D2" w:rsidP="00F276A6">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 xml:space="preserve">2) </w:t>
            </w:r>
            <w:bookmarkStart w:id="3" w:name="_Hlk117018448"/>
            <w:r w:rsidRPr="00F276A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F276A6">
              <w:rPr>
                <w:rFonts w:eastAsia="Times New Roman"/>
                <w:color w:val="000000"/>
                <w:bdr w:val="none" w:sz="0" w:space="0" w:color="auto" w:frame="1"/>
                <w:lang w:val="uk-UA" w:eastAsia="uk-UA"/>
              </w:rPr>
              <w:t>.</w:t>
            </w:r>
          </w:p>
          <w:p w14:paraId="4E588AC1" w14:textId="40A52CAD" w:rsidR="000945D2" w:rsidRPr="00F276A6" w:rsidRDefault="000945D2" w:rsidP="00F276A6">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42D2117" w14:textId="7391D761" w:rsidR="000945D2" w:rsidRDefault="000945D2" w:rsidP="00FE3A7D">
            <w:pPr>
              <w:shd w:val="clear" w:color="auto" w:fill="FFFFFF" w:themeFill="background1"/>
              <w:jc w:val="both"/>
              <w:textAlignment w:val="baseline"/>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eastAsia="Times New Roman"/>
                <w:color w:val="000000"/>
                <w:bdr w:val="none" w:sz="0" w:space="0" w:color="auto" w:frame="1"/>
                <w:lang w:val="uk-UA" w:eastAsia="uk-UA"/>
              </w:rPr>
              <w:t>О</w:t>
            </w:r>
            <w:r w:rsidRPr="00FE3A7D">
              <w:rPr>
                <w:rFonts w:eastAsia="Times New Roman"/>
                <w:color w:val="000000"/>
                <w:bdr w:val="none" w:sz="0" w:space="0" w:color="auto" w:frame="1"/>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0945D2" w:rsidRPr="00F276A6" w:rsidRDefault="000945D2" w:rsidP="00FE3A7D">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D9FDC96" w14:textId="043233D6" w:rsidR="000945D2" w:rsidRPr="002E3955" w:rsidRDefault="000945D2" w:rsidP="00FE3A7D">
            <w:pPr>
              <w:shd w:val="clear" w:color="auto" w:fill="FFFFFF" w:themeFill="background1"/>
              <w:jc w:val="both"/>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45D2"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0945D2" w:rsidRPr="00EE63B2" w:rsidRDefault="000945D2" w:rsidP="003A58A8">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0945D2" w:rsidRPr="00EE63B2" w14:paraId="439C2453" w14:textId="77777777" w:rsidTr="00043C15">
        <w:trPr>
          <w:trHeight w:val="520"/>
          <w:jc w:val="center"/>
        </w:trPr>
        <w:tc>
          <w:tcPr>
            <w:tcW w:w="576" w:type="dxa"/>
            <w:shd w:val="clear" w:color="auto" w:fill="FFFFFF" w:themeFill="background1"/>
          </w:tcPr>
          <w:p w14:paraId="49F5B59F" w14:textId="77777777" w:rsidR="000945D2" w:rsidRPr="00EE63B2" w:rsidRDefault="000945D2" w:rsidP="003A58A8">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0945D2" w:rsidRPr="00EE63B2" w:rsidRDefault="000945D2" w:rsidP="000B5BF1">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6828B820" w:rsidR="000945D2" w:rsidRPr="00EF4452" w:rsidRDefault="000945D2" w:rsidP="000D160D">
            <w:pPr>
              <w:widowControl w:val="0"/>
              <w:shd w:val="clear" w:color="auto" w:fill="FFFFFF" w:themeFill="background1"/>
              <w:jc w:val="both"/>
              <w:rPr>
                <w:rFonts w:eastAsia="Times New Roman"/>
                <w:i/>
                <w:iCs/>
                <w:lang w:val="uk-UA"/>
              </w:rPr>
            </w:pPr>
            <w:bookmarkStart w:id="4" w:name="z337ya" w:colFirst="0" w:colLast="0"/>
            <w:bookmarkEnd w:id="4"/>
            <w:r w:rsidRPr="00EF4452">
              <w:rPr>
                <w:rFonts w:eastAsia="Times New Roman"/>
                <w:i/>
                <w:iCs/>
                <w:lang w:val="uk-UA"/>
              </w:rPr>
              <w:t>Відповідно до пункту 47 Особливостей Замовник відміняє відкриті торги у разі:</w:t>
            </w:r>
          </w:p>
          <w:p w14:paraId="022E8274" w14:textId="77777777" w:rsidR="000945D2" w:rsidRPr="00EF4452" w:rsidRDefault="000945D2" w:rsidP="00EF4452">
            <w:pPr>
              <w:widowControl w:val="0"/>
              <w:shd w:val="clear" w:color="auto" w:fill="FFFFFF" w:themeFill="background1"/>
              <w:jc w:val="both"/>
              <w:rPr>
                <w:rFonts w:eastAsia="Times New Roman"/>
                <w:lang w:val="uk-UA"/>
              </w:rPr>
            </w:pPr>
            <w:r w:rsidRPr="00EF4452">
              <w:rPr>
                <w:rFonts w:eastAsia="Times New Roman"/>
                <w:lang w:val="uk-UA"/>
              </w:rPr>
              <w:t>1) відсутності подальшої потреби в закупівлі товарів, робіт чи послуг;</w:t>
            </w:r>
          </w:p>
          <w:p w14:paraId="4D4F4533" w14:textId="77777777" w:rsidR="000945D2" w:rsidRPr="00EF4452" w:rsidRDefault="000945D2" w:rsidP="00EF4452">
            <w:pPr>
              <w:widowControl w:val="0"/>
              <w:shd w:val="clear" w:color="auto" w:fill="FFFFFF" w:themeFill="background1"/>
              <w:jc w:val="both"/>
              <w:rPr>
                <w:rFonts w:eastAsia="Times New Roman"/>
                <w:lang w:val="uk-UA"/>
              </w:rPr>
            </w:pPr>
            <w:r w:rsidRPr="00EF44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0945D2" w:rsidRPr="00EF4452" w:rsidRDefault="000945D2" w:rsidP="00EF4452">
            <w:pPr>
              <w:widowControl w:val="0"/>
              <w:shd w:val="clear" w:color="auto" w:fill="FFFFFF" w:themeFill="background1"/>
              <w:jc w:val="both"/>
              <w:rPr>
                <w:rFonts w:eastAsia="Times New Roman"/>
                <w:lang w:val="uk-UA"/>
              </w:rPr>
            </w:pPr>
            <w:r w:rsidRPr="00EF4452">
              <w:rPr>
                <w:rFonts w:eastAsia="Times New Roman"/>
                <w:lang w:val="uk-UA"/>
              </w:rPr>
              <w:t>3) скорочення обсягу видатків на здійснення закупівлі товарів, робіт чи послуг;</w:t>
            </w:r>
          </w:p>
          <w:p w14:paraId="33884E21" w14:textId="77777777" w:rsidR="000945D2" w:rsidRPr="00EF4452" w:rsidRDefault="000945D2" w:rsidP="00EF4452">
            <w:pPr>
              <w:widowControl w:val="0"/>
              <w:shd w:val="clear" w:color="auto" w:fill="FFFFFF" w:themeFill="background1"/>
              <w:jc w:val="both"/>
              <w:rPr>
                <w:rFonts w:eastAsia="Times New Roman"/>
                <w:lang w:val="uk-UA"/>
              </w:rPr>
            </w:pPr>
            <w:r w:rsidRPr="00EF4452">
              <w:rPr>
                <w:rFonts w:eastAsia="Times New Roman"/>
                <w:lang w:val="uk-UA"/>
              </w:rPr>
              <w:t>4) коли здійснення закупівлі стало неможливим внаслідок дії обставин непереборної сили.</w:t>
            </w:r>
          </w:p>
          <w:p w14:paraId="7CE8F66B" w14:textId="77777777" w:rsidR="000945D2" w:rsidRPr="00EF4452" w:rsidRDefault="000945D2" w:rsidP="00EF4452">
            <w:pPr>
              <w:shd w:val="clear" w:color="auto" w:fill="FFFFFF" w:themeFill="background1"/>
              <w:jc w:val="both"/>
              <w:rPr>
                <w:rFonts w:eastAsia="Times New Roman"/>
                <w:lang w:val="uk-UA"/>
              </w:rPr>
            </w:pPr>
            <w:r w:rsidRPr="00EF44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w:t>
            </w:r>
            <w:r w:rsidRPr="00EF4452">
              <w:rPr>
                <w:rFonts w:eastAsia="Times New Roman"/>
                <w:lang w:val="uk-UA"/>
              </w:rPr>
              <w:lastRenderedPageBreak/>
              <w:t xml:space="preserve">електронній системі закупівель підстави прийняття такого рішення. </w:t>
            </w:r>
          </w:p>
          <w:p w14:paraId="5648D322" w14:textId="5EFBCCB4" w:rsidR="000945D2" w:rsidRPr="00EF4452" w:rsidRDefault="000945D2" w:rsidP="00EF4452">
            <w:pPr>
              <w:shd w:val="clear" w:color="auto" w:fill="FFFFFF" w:themeFill="background1"/>
              <w:jc w:val="center"/>
              <w:rPr>
                <w:lang w:val="uk-UA"/>
              </w:rPr>
            </w:pPr>
            <w:r w:rsidRPr="00EF4452">
              <w:rPr>
                <w:rFonts w:eastAsia="Times New Roman"/>
                <w:lang w:val="uk-UA"/>
              </w:rPr>
              <w:t>--------------------------------------------------------------------------------</w:t>
            </w:r>
          </w:p>
          <w:p w14:paraId="71416334" w14:textId="5FC3A6DA" w:rsidR="000945D2" w:rsidRPr="00EF4452" w:rsidRDefault="000945D2" w:rsidP="000D160D">
            <w:pPr>
              <w:widowControl w:val="0"/>
              <w:shd w:val="clear" w:color="auto" w:fill="FFFFFF" w:themeFill="background1"/>
              <w:jc w:val="both"/>
              <w:rPr>
                <w:rFonts w:eastAsia="Times New Roman"/>
                <w:i/>
                <w:iCs/>
                <w:lang w:val="uk-UA"/>
              </w:rPr>
            </w:pPr>
            <w:r w:rsidRPr="00EF4452">
              <w:rPr>
                <w:rFonts w:eastAsia="Times New Roman"/>
                <w:i/>
                <w:iCs/>
                <w:lang w:val="uk-UA"/>
              </w:rPr>
              <w:t>Відповідно до пункту 48 Особливостей відкриті торги автоматично відміняються електронною системою закупівель у разі:</w:t>
            </w:r>
          </w:p>
          <w:p w14:paraId="3DE83463" w14:textId="18A791C2" w:rsidR="000945D2" w:rsidRPr="00EF4452" w:rsidRDefault="000945D2" w:rsidP="00EF4452">
            <w:pPr>
              <w:widowControl w:val="0"/>
              <w:shd w:val="clear" w:color="auto" w:fill="FFFFFF" w:themeFill="background1"/>
              <w:jc w:val="both"/>
              <w:rPr>
                <w:rFonts w:eastAsia="Times New Roman"/>
                <w:lang w:val="uk-UA"/>
              </w:rPr>
            </w:pPr>
            <w:r w:rsidRPr="00EF4452">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lang w:val="uk-UA"/>
              </w:rPr>
              <w:t>О</w:t>
            </w:r>
            <w:r w:rsidRPr="00EF4452">
              <w:rPr>
                <w:rFonts w:eastAsia="Times New Roman"/>
                <w:lang w:val="uk-UA"/>
              </w:rPr>
              <w:t>собливостями;</w:t>
            </w:r>
          </w:p>
          <w:p w14:paraId="102EA138" w14:textId="62986C9F" w:rsidR="000945D2" w:rsidRPr="00EF4452" w:rsidRDefault="000945D2" w:rsidP="00EF4452">
            <w:pPr>
              <w:widowControl w:val="0"/>
              <w:shd w:val="clear" w:color="auto" w:fill="FFFFFF" w:themeFill="background1"/>
              <w:jc w:val="both"/>
              <w:rPr>
                <w:rFonts w:eastAsia="Times New Roman"/>
                <w:lang w:val="uk-UA"/>
              </w:rPr>
            </w:pPr>
            <w:r w:rsidRPr="00EF4452">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Pr>
                <w:rFonts w:eastAsia="Times New Roman"/>
                <w:lang w:val="uk-UA"/>
              </w:rPr>
              <w:t>О</w:t>
            </w:r>
            <w:r w:rsidRPr="00EF4452">
              <w:rPr>
                <w:rFonts w:eastAsia="Times New Roman"/>
                <w:lang w:val="uk-UA"/>
              </w:rPr>
              <w:t>собливостями.</w:t>
            </w:r>
          </w:p>
          <w:p w14:paraId="53B522EB" w14:textId="77777777" w:rsidR="000945D2" w:rsidRPr="00EF4452" w:rsidRDefault="000945D2" w:rsidP="00EF4452">
            <w:pPr>
              <w:shd w:val="clear" w:color="auto" w:fill="FFFFFF" w:themeFill="background1"/>
              <w:jc w:val="both"/>
              <w:rPr>
                <w:rFonts w:eastAsia="Times New Roman"/>
                <w:lang w:val="uk-UA"/>
              </w:rPr>
            </w:pPr>
            <w:r w:rsidRPr="00EF44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0945D2" w:rsidRPr="00EF4452" w:rsidRDefault="000945D2" w:rsidP="00EF4452">
            <w:pPr>
              <w:shd w:val="clear" w:color="auto" w:fill="FFFFFF" w:themeFill="background1"/>
              <w:jc w:val="center"/>
              <w:rPr>
                <w:lang w:val="uk-UA"/>
              </w:rPr>
            </w:pPr>
            <w:r w:rsidRPr="00EF4452">
              <w:rPr>
                <w:rFonts w:eastAsia="Times New Roman"/>
                <w:lang w:val="uk-UA"/>
              </w:rPr>
              <w:t>--------------------------------------------------------------------------------</w:t>
            </w:r>
          </w:p>
          <w:p w14:paraId="32163301" w14:textId="61CB8799" w:rsidR="000945D2" w:rsidRPr="00EF4452" w:rsidRDefault="000945D2" w:rsidP="000D160D">
            <w:pPr>
              <w:widowControl w:val="0"/>
              <w:shd w:val="clear" w:color="auto" w:fill="FFFFFF" w:themeFill="background1"/>
              <w:jc w:val="both"/>
              <w:rPr>
                <w:rFonts w:eastAsia="Times New Roman"/>
                <w:lang w:val="uk-UA"/>
              </w:rPr>
            </w:pPr>
            <w:r w:rsidRPr="00EF4452">
              <w:rPr>
                <w:rFonts w:eastAsia="Times New Roman"/>
                <w:lang w:val="uk-UA"/>
              </w:rPr>
              <w:t>Відкриті торги можуть бути відмінені частково (за лотом).</w:t>
            </w:r>
          </w:p>
          <w:p w14:paraId="0B6BE76B" w14:textId="0D484D52" w:rsidR="000945D2" w:rsidRPr="00EF4452" w:rsidRDefault="000945D2" w:rsidP="007D46F7">
            <w:pPr>
              <w:widowControl w:val="0"/>
              <w:shd w:val="clear" w:color="auto" w:fill="FFFFFF" w:themeFill="background1"/>
              <w:jc w:val="center"/>
              <w:rPr>
                <w:rFonts w:eastAsia="Times New Roman"/>
                <w:lang w:val="uk-UA"/>
              </w:rPr>
            </w:pPr>
            <w:r w:rsidRPr="00EF4452">
              <w:rPr>
                <w:rFonts w:eastAsia="Times New Roman"/>
                <w:lang w:val="uk-UA"/>
              </w:rPr>
              <w:t>--------------------------------------------------------------------------------</w:t>
            </w:r>
          </w:p>
          <w:p w14:paraId="72C3262B" w14:textId="69B5679D" w:rsidR="000945D2" w:rsidRPr="00EF4452" w:rsidRDefault="000945D2" w:rsidP="003A58A8">
            <w:pPr>
              <w:widowControl w:val="0"/>
              <w:shd w:val="clear" w:color="auto" w:fill="FFFFFF" w:themeFill="background1"/>
              <w:jc w:val="both"/>
              <w:rPr>
                <w:rFonts w:eastAsia="Times New Roman"/>
                <w:lang w:val="uk-UA"/>
              </w:rPr>
            </w:pPr>
            <w:r w:rsidRPr="00EF44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945D2" w:rsidRPr="00EE63B2" w14:paraId="5DB4F4A0" w14:textId="77777777" w:rsidTr="00043C15">
        <w:trPr>
          <w:trHeight w:val="520"/>
          <w:jc w:val="center"/>
        </w:trPr>
        <w:tc>
          <w:tcPr>
            <w:tcW w:w="576" w:type="dxa"/>
            <w:shd w:val="clear" w:color="auto" w:fill="FFFFFF" w:themeFill="background1"/>
          </w:tcPr>
          <w:p w14:paraId="582A62C9" w14:textId="77777777" w:rsidR="000945D2" w:rsidRPr="00EE63B2" w:rsidRDefault="000945D2" w:rsidP="003A58A8">
            <w:pPr>
              <w:widowControl w:val="0"/>
              <w:shd w:val="clear" w:color="auto" w:fill="FFFFFF" w:themeFill="background1"/>
              <w:jc w:val="both"/>
              <w:rPr>
                <w:lang w:val="uk-UA"/>
              </w:rPr>
            </w:pPr>
            <w:r w:rsidRPr="00EE63B2">
              <w:rPr>
                <w:rFonts w:eastAsia="Times New Roman"/>
                <w:lang w:val="uk-UA"/>
              </w:rPr>
              <w:lastRenderedPageBreak/>
              <w:t>2</w:t>
            </w:r>
          </w:p>
        </w:tc>
        <w:tc>
          <w:tcPr>
            <w:tcW w:w="2797" w:type="dxa"/>
            <w:shd w:val="clear" w:color="auto" w:fill="FFFFFF" w:themeFill="background1"/>
          </w:tcPr>
          <w:p w14:paraId="6D1CA2AA" w14:textId="77777777" w:rsidR="000945D2" w:rsidRPr="00EE63B2" w:rsidRDefault="000945D2" w:rsidP="003A58A8">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0945D2" w:rsidRPr="00A775DE" w:rsidRDefault="000945D2" w:rsidP="00A775DE">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0945D2" w:rsidRDefault="000945D2" w:rsidP="00A775DE">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0945D2" w:rsidRPr="00A775DE" w:rsidRDefault="000945D2" w:rsidP="00A775DE">
            <w:pPr>
              <w:widowControl w:val="0"/>
              <w:shd w:val="clear" w:color="auto" w:fill="FFFFFF" w:themeFill="background1"/>
              <w:jc w:val="center"/>
              <w:rPr>
                <w:rFonts w:eastAsia="Times New Roman"/>
                <w:lang w:val="uk-UA"/>
              </w:rPr>
            </w:pPr>
            <w:r w:rsidRPr="00A775DE">
              <w:rPr>
                <w:rFonts w:eastAsia="Times New Roman"/>
                <w:lang w:val="uk-UA"/>
              </w:rPr>
              <w:t>--------------------------------------------------------------------------------</w:t>
            </w:r>
          </w:p>
          <w:p w14:paraId="58F926B5" w14:textId="00E3E2CF" w:rsidR="000945D2" w:rsidRPr="00A775DE" w:rsidRDefault="000945D2" w:rsidP="003C4CD0">
            <w:pPr>
              <w:widowControl w:val="0"/>
              <w:shd w:val="clear" w:color="auto" w:fill="FFFFFF" w:themeFill="background1"/>
              <w:jc w:val="both"/>
              <w:rPr>
                <w:rFonts w:eastAsia="Times New Roman"/>
                <w:lang w:val="uk-UA"/>
              </w:rPr>
            </w:pPr>
            <w:r w:rsidRPr="00A775DE">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3E70D63" w14:textId="77777777" w:rsidR="000945D2" w:rsidRPr="00A775DE" w:rsidRDefault="000945D2" w:rsidP="00095238">
            <w:pPr>
              <w:widowControl w:val="0"/>
              <w:shd w:val="clear" w:color="auto" w:fill="FFFFFF" w:themeFill="background1"/>
              <w:jc w:val="center"/>
              <w:rPr>
                <w:rFonts w:eastAsia="Times New Roman"/>
                <w:lang w:val="uk-UA"/>
              </w:rPr>
            </w:pPr>
            <w:r w:rsidRPr="00A775DE">
              <w:rPr>
                <w:rFonts w:eastAsia="Times New Roman"/>
                <w:lang w:val="uk-UA"/>
              </w:rPr>
              <w:t>--------------------------------------------------------------------------------</w:t>
            </w:r>
          </w:p>
          <w:p w14:paraId="5BDD8E9D" w14:textId="6F4B4214" w:rsidR="000945D2" w:rsidRPr="008A7FDC" w:rsidRDefault="000945D2" w:rsidP="003C4CD0">
            <w:pPr>
              <w:widowControl w:val="0"/>
              <w:shd w:val="clear" w:color="auto" w:fill="FFFFFF" w:themeFill="background1"/>
              <w:jc w:val="both"/>
              <w:rPr>
                <w:rFonts w:eastAsia="Times New Roman"/>
                <w:highlight w:val="yellow"/>
              </w:rPr>
            </w:pPr>
            <w:r w:rsidRPr="00A775DE">
              <w:rPr>
                <w:rFonts w:eastAsia="Times New Roman"/>
                <w:lang w:val="uk-UA"/>
              </w:rPr>
              <w:t xml:space="preserve">У разі відхилення тендерної пропозиції з підстави, визначеної підпунктом 3 пункту 41 </w:t>
            </w:r>
            <w:r>
              <w:rPr>
                <w:rFonts w:eastAsia="Times New Roman"/>
                <w:lang w:val="uk-UA"/>
              </w:rPr>
              <w:t>О</w:t>
            </w:r>
            <w:r w:rsidRPr="00A775DE">
              <w:rPr>
                <w:rFonts w:eastAsia="Times New Roman"/>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eastAsia="Times New Roman"/>
                <w:lang w:val="uk-UA"/>
              </w:rPr>
              <w:t>О</w:t>
            </w:r>
            <w:r w:rsidRPr="00A775DE">
              <w:rPr>
                <w:rFonts w:eastAsia="Times New Roman"/>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rFonts w:eastAsia="Times New Roman"/>
                <w:lang w:val="uk-UA"/>
              </w:rPr>
              <w:t xml:space="preserve"> 46 Особливостей</w:t>
            </w:r>
            <w:r w:rsidRPr="00A775DE">
              <w:rPr>
                <w:rFonts w:eastAsia="Times New Roman"/>
                <w:lang w:val="uk-UA"/>
              </w:rPr>
              <w:t>.</w:t>
            </w:r>
          </w:p>
        </w:tc>
      </w:tr>
      <w:tr w:rsidR="000945D2" w:rsidRPr="00EE63B2" w14:paraId="758CD581" w14:textId="77777777" w:rsidTr="00043C15">
        <w:trPr>
          <w:trHeight w:val="520"/>
          <w:jc w:val="center"/>
        </w:trPr>
        <w:tc>
          <w:tcPr>
            <w:tcW w:w="576" w:type="dxa"/>
            <w:shd w:val="clear" w:color="auto" w:fill="FFFFFF" w:themeFill="background1"/>
          </w:tcPr>
          <w:p w14:paraId="021984EE" w14:textId="77777777" w:rsidR="000945D2" w:rsidRPr="00EE63B2" w:rsidRDefault="000945D2" w:rsidP="003A58A8">
            <w:pPr>
              <w:widowControl w:val="0"/>
              <w:shd w:val="clear" w:color="auto" w:fill="FFFFFF" w:themeFill="background1"/>
              <w:jc w:val="both"/>
              <w:rPr>
                <w:lang w:val="uk-UA"/>
              </w:rPr>
            </w:pPr>
            <w:r w:rsidRPr="00EE63B2">
              <w:rPr>
                <w:rFonts w:eastAsia="Times New Roman"/>
                <w:lang w:val="uk-UA"/>
              </w:rPr>
              <w:t>3</w:t>
            </w:r>
          </w:p>
        </w:tc>
        <w:tc>
          <w:tcPr>
            <w:tcW w:w="2797" w:type="dxa"/>
            <w:shd w:val="clear" w:color="auto" w:fill="FFFFFF" w:themeFill="background1"/>
          </w:tcPr>
          <w:p w14:paraId="280D5A08" w14:textId="2D238C38" w:rsidR="000945D2" w:rsidRPr="00EE63B2" w:rsidRDefault="000945D2" w:rsidP="003A58A8">
            <w:pPr>
              <w:widowControl w:val="0"/>
              <w:shd w:val="clear" w:color="auto" w:fill="FFFFFF" w:themeFill="background1"/>
              <w:rPr>
                <w:lang w:val="uk-UA"/>
              </w:rPr>
            </w:pPr>
            <w:r w:rsidRPr="00EE63B2">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0945D2" w:rsidRPr="00EE63B2" w:rsidRDefault="000945D2" w:rsidP="003A58A8">
            <w:pPr>
              <w:widowControl w:val="0"/>
              <w:shd w:val="clear" w:color="auto" w:fill="FFFFFF" w:themeFill="background1"/>
              <w:jc w:val="both"/>
              <w:rPr>
                <w:lang w:val="uk-UA"/>
              </w:rPr>
            </w:pPr>
            <w:r w:rsidRPr="00EE63B2">
              <w:rPr>
                <w:rFonts w:eastAsia="Times New Roman"/>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0945D2" w:rsidRPr="00910C31" w14:paraId="074CC9B1" w14:textId="77777777" w:rsidTr="00043C15">
        <w:trPr>
          <w:trHeight w:val="520"/>
          <w:jc w:val="center"/>
        </w:trPr>
        <w:tc>
          <w:tcPr>
            <w:tcW w:w="576" w:type="dxa"/>
            <w:shd w:val="clear" w:color="auto" w:fill="FFFFFF" w:themeFill="background1"/>
          </w:tcPr>
          <w:p w14:paraId="36E7A37C" w14:textId="77777777" w:rsidR="000945D2" w:rsidRPr="00EE63B2" w:rsidRDefault="000945D2" w:rsidP="003A58A8">
            <w:pPr>
              <w:widowControl w:val="0"/>
              <w:shd w:val="clear" w:color="auto" w:fill="FFFFFF" w:themeFill="background1"/>
              <w:jc w:val="both"/>
              <w:rPr>
                <w:rFonts w:eastAsia="Times New Roman"/>
                <w:lang w:val="uk-UA"/>
              </w:rPr>
            </w:pPr>
            <w:r w:rsidRPr="00EE63B2">
              <w:rPr>
                <w:rFonts w:eastAsia="Times New Roman"/>
                <w:lang w:val="uk-UA"/>
              </w:rPr>
              <w:lastRenderedPageBreak/>
              <w:t>4</w:t>
            </w:r>
          </w:p>
        </w:tc>
        <w:tc>
          <w:tcPr>
            <w:tcW w:w="2797" w:type="dxa"/>
            <w:shd w:val="clear" w:color="auto" w:fill="FFFFFF" w:themeFill="background1"/>
          </w:tcPr>
          <w:p w14:paraId="6F779BFE" w14:textId="77777777" w:rsidR="000945D2" w:rsidRPr="00EE63B2" w:rsidRDefault="000945D2" w:rsidP="003A58A8">
            <w:pPr>
              <w:widowControl w:val="0"/>
              <w:shd w:val="clear" w:color="auto" w:fill="FFFFFF" w:themeFill="background1"/>
              <w:rPr>
                <w:rFonts w:eastAsia="Times New Roman"/>
                <w:b/>
                <w:lang w:val="uk-UA"/>
              </w:rPr>
            </w:pPr>
            <w:bookmarkStart w:id="5" w:name="_Hlk494716740"/>
            <w:r w:rsidRPr="00EE63B2">
              <w:rPr>
                <w:rFonts w:eastAsia="Times New Roman"/>
                <w:b/>
                <w:lang w:val="uk-UA"/>
              </w:rPr>
              <w:t>Істотні умови, що обов’язково включаються до договору про закупівлю</w:t>
            </w:r>
            <w:bookmarkEnd w:id="5"/>
          </w:p>
        </w:tc>
        <w:tc>
          <w:tcPr>
            <w:tcW w:w="7087" w:type="dxa"/>
            <w:shd w:val="clear" w:color="auto" w:fill="FFFFFF" w:themeFill="background1"/>
          </w:tcPr>
          <w:p w14:paraId="398D6992" w14:textId="4971E91C" w:rsidR="000945D2" w:rsidRPr="00A72CE5" w:rsidRDefault="000945D2" w:rsidP="008A7FDC">
            <w:pPr>
              <w:widowControl w:val="0"/>
              <w:shd w:val="clear" w:color="auto" w:fill="FFFFFF" w:themeFill="background1"/>
              <w:jc w:val="both"/>
              <w:rPr>
                <w:rFonts w:eastAsia="Times New Roman"/>
                <w:color w:val="000000" w:themeColor="text1"/>
                <w:highlight w:val="yellow"/>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eastAsia="Times New Roman"/>
                <w:color w:val="000000" w:themeColor="text1"/>
                <w:lang w:val="uk-UA"/>
              </w:rPr>
              <w:t>О</w:t>
            </w:r>
            <w:r w:rsidRPr="00EF4452">
              <w:rPr>
                <w:rFonts w:eastAsia="Times New Roman"/>
                <w:color w:val="000000" w:themeColor="text1"/>
                <w:lang w:val="uk-UA"/>
              </w:rPr>
              <w:t>собливостей.</w:t>
            </w:r>
          </w:p>
          <w:p w14:paraId="7CD8A9BA" w14:textId="77777777" w:rsidR="000945D2" w:rsidRPr="00DD3B6B" w:rsidRDefault="000945D2" w:rsidP="00A72CE5">
            <w:pPr>
              <w:widowControl w:val="0"/>
              <w:shd w:val="clear" w:color="auto" w:fill="FFFFFF" w:themeFill="background1"/>
              <w:jc w:val="center"/>
              <w:rPr>
                <w:rFonts w:eastAsia="Times New Roman"/>
                <w:lang w:val="uk-UA"/>
              </w:rPr>
            </w:pPr>
            <w:r w:rsidRPr="00DD3B6B">
              <w:rPr>
                <w:rFonts w:eastAsia="Times New Roman"/>
                <w:lang w:val="uk-UA"/>
              </w:rPr>
              <w:t>--------------------------------------------------------------------------------</w:t>
            </w:r>
          </w:p>
          <w:p w14:paraId="16092487" w14:textId="77777777" w:rsidR="000945D2" w:rsidRPr="00EF4452" w:rsidRDefault="000945D2" w:rsidP="00EF4452">
            <w:pPr>
              <w:widowControl w:val="0"/>
              <w:shd w:val="clear" w:color="auto" w:fill="FFFFFF" w:themeFill="background1"/>
              <w:jc w:val="both"/>
              <w:rPr>
                <w:rFonts w:eastAsia="Times New Roman"/>
                <w:color w:val="000000" w:themeColor="text1"/>
                <w:lang w:val="uk-UA"/>
              </w:rPr>
            </w:pPr>
            <w:r w:rsidRPr="00EF4452">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0945D2" w:rsidRPr="00EF4452" w:rsidRDefault="000945D2" w:rsidP="00EF4452">
            <w:pPr>
              <w:widowControl w:val="0"/>
              <w:shd w:val="clear" w:color="auto" w:fill="FFFFFF" w:themeFill="background1"/>
              <w:jc w:val="both"/>
              <w:rPr>
                <w:rFonts w:eastAsia="Times New Roman"/>
                <w:color w:val="000000" w:themeColor="text1"/>
                <w:lang w:val="uk-UA"/>
              </w:rPr>
            </w:pPr>
            <w:r>
              <w:rPr>
                <w:rFonts w:eastAsia="Times New Roman"/>
                <w:color w:val="000000" w:themeColor="text1"/>
                <w:lang w:val="uk-UA"/>
              </w:rPr>
              <w:t xml:space="preserve">- </w:t>
            </w:r>
            <w:r w:rsidRPr="00EF4452">
              <w:rPr>
                <w:rFonts w:eastAsia="Times New Roman"/>
                <w:color w:val="000000" w:themeColor="text1"/>
                <w:lang w:val="uk-UA"/>
              </w:rPr>
              <w:t xml:space="preserve">визначення грошового еквівалента зобов’язання в іноземній валюті; </w:t>
            </w:r>
          </w:p>
          <w:p w14:paraId="41E77D18" w14:textId="7FB1CB83" w:rsidR="000945D2" w:rsidRPr="00EF4452" w:rsidRDefault="000945D2" w:rsidP="00EF4452">
            <w:pPr>
              <w:widowControl w:val="0"/>
              <w:shd w:val="clear" w:color="auto" w:fill="FFFFFF" w:themeFill="background1"/>
              <w:jc w:val="both"/>
              <w:rPr>
                <w:rFonts w:eastAsia="Times New Roman"/>
                <w:color w:val="000000" w:themeColor="text1"/>
                <w:lang w:val="uk-UA"/>
              </w:rPr>
            </w:pPr>
            <w:r>
              <w:rPr>
                <w:rFonts w:eastAsia="Times New Roman"/>
                <w:color w:val="000000" w:themeColor="text1"/>
                <w:lang w:val="uk-UA"/>
              </w:rPr>
              <w:t xml:space="preserve">- </w:t>
            </w:r>
            <w:r w:rsidRPr="00EF4452">
              <w:rPr>
                <w:rFonts w:eastAsia="Times New Roman"/>
                <w:color w:val="000000" w:themeColor="text1"/>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0945D2" w:rsidRDefault="000945D2" w:rsidP="00DD3B6B">
            <w:pPr>
              <w:widowControl w:val="0"/>
              <w:shd w:val="clear" w:color="auto" w:fill="FFFFFF" w:themeFill="background1"/>
              <w:jc w:val="both"/>
              <w:rPr>
                <w:rFonts w:eastAsia="Times New Roman"/>
                <w:color w:val="000000" w:themeColor="text1"/>
                <w:lang w:val="uk-UA"/>
              </w:rPr>
            </w:pPr>
            <w:r>
              <w:rPr>
                <w:rFonts w:eastAsia="Times New Roman"/>
                <w:color w:val="000000" w:themeColor="text1"/>
                <w:lang w:val="uk-UA"/>
              </w:rPr>
              <w:t xml:space="preserve">- </w:t>
            </w:r>
            <w:r w:rsidRPr="00EF4452">
              <w:rPr>
                <w:rFonts w:eastAsia="Times New Roman"/>
                <w:color w:val="000000" w:themeColor="text1"/>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0945D2" w:rsidRPr="00EE63B2" w:rsidRDefault="000945D2" w:rsidP="00EF4452">
            <w:pPr>
              <w:widowControl w:val="0"/>
              <w:shd w:val="clear" w:color="auto" w:fill="FFFFFF" w:themeFill="background1"/>
              <w:jc w:val="center"/>
              <w:rPr>
                <w:rFonts w:eastAsia="Times New Roman"/>
                <w:lang w:val="uk-UA"/>
              </w:rPr>
            </w:pPr>
            <w:r w:rsidRPr="00DD3B6B">
              <w:rPr>
                <w:rFonts w:eastAsia="Times New Roman"/>
                <w:lang w:val="uk-UA"/>
              </w:rPr>
              <w:t>--------------------------------------------------------------------------------</w:t>
            </w:r>
          </w:p>
          <w:p w14:paraId="344FF348" w14:textId="77777777" w:rsidR="000945D2" w:rsidRPr="00EE63B2" w:rsidRDefault="000945D2" w:rsidP="00A72CE5">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51EE466" w:rsidR="000945D2" w:rsidRPr="000945D2" w:rsidRDefault="000945D2" w:rsidP="000945D2">
            <w:pPr>
              <w:jc w:val="both"/>
              <w:rPr>
                <w:rFonts w:eastAsia="Times New Roman"/>
                <w:lang w:val="uk-UA"/>
              </w:rPr>
            </w:pPr>
            <w:r w:rsidRPr="00EE63B2">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0945D2" w:rsidRPr="00ED0E0D" w14:paraId="6EC845C3" w14:textId="77777777" w:rsidTr="00043C15">
        <w:trPr>
          <w:trHeight w:val="520"/>
          <w:jc w:val="center"/>
        </w:trPr>
        <w:tc>
          <w:tcPr>
            <w:tcW w:w="576" w:type="dxa"/>
            <w:shd w:val="clear" w:color="auto" w:fill="FFFFFF" w:themeFill="background1"/>
          </w:tcPr>
          <w:p w14:paraId="27E23603" w14:textId="77777777" w:rsidR="000945D2" w:rsidRPr="00EE63B2" w:rsidRDefault="000945D2" w:rsidP="003A58A8">
            <w:pPr>
              <w:widowControl w:val="0"/>
              <w:shd w:val="clear" w:color="auto" w:fill="FFFFFF" w:themeFill="background1"/>
              <w:jc w:val="both"/>
              <w:rPr>
                <w:lang w:val="uk-UA"/>
              </w:rPr>
            </w:pPr>
            <w:r w:rsidRPr="00EE63B2">
              <w:rPr>
                <w:rFonts w:eastAsia="Times New Roman"/>
                <w:lang w:val="uk-UA"/>
              </w:rPr>
              <w:t>5</w:t>
            </w:r>
          </w:p>
        </w:tc>
        <w:tc>
          <w:tcPr>
            <w:tcW w:w="2797" w:type="dxa"/>
            <w:shd w:val="clear" w:color="auto" w:fill="FFFFFF" w:themeFill="background1"/>
          </w:tcPr>
          <w:p w14:paraId="2C3ED919" w14:textId="77777777" w:rsidR="000945D2" w:rsidRPr="00EE63B2" w:rsidRDefault="000945D2" w:rsidP="003A58A8">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0945D2" w:rsidRPr="00A775DE" w:rsidRDefault="000945D2" w:rsidP="008A7FDC">
            <w:pPr>
              <w:widowControl w:val="0"/>
              <w:shd w:val="clear" w:color="auto" w:fill="FFFFFF" w:themeFill="background1"/>
              <w:jc w:val="both"/>
              <w:rPr>
                <w:lang w:val="uk-UA"/>
              </w:rPr>
            </w:pPr>
            <w:r w:rsidRPr="00A775DE">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0945D2" w:rsidRPr="00EE63B2" w14:paraId="7DFC0090" w14:textId="77777777" w:rsidTr="00043C15">
        <w:trPr>
          <w:trHeight w:val="520"/>
          <w:jc w:val="center"/>
        </w:trPr>
        <w:tc>
          <w:tcPr>
            <w:tcW w:w="576" w:type="dxa"/>
            <w:shd w:val="clear" w:color="auto" w:fill="FFFFFF" w:themeFill="background1"/>
          </w:tcPr>
          <w:p w14:paraId="142931FF" w14:textId="77777777" w:rsidR="000945D2" w:rsidRPr="00EE63B2" w:rsidRDefault="000945D2" w:rsidP="003A58A8">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0945D2" w:rsidRPr="00EE63B2" w:rsidRDefault="000945D2" w:rsidP="003A58A8">
            <w:pPr>
              <w:widowControl w:val="0"/>
              <w:shd w:val="clear" w:color="auto" w:fill="FFFFFF" w:themeFill="background1"/>
              <w:rPr>
                <w:lang w:val="uk-UA"/>
              </w:rPr>
            </w:pPr>
            <w:r w:rsidRPr="00EE63B2">
              <w:rPr>
                <w:rFonts w:eastAsia="Times New Roman"/>
                <w:b/>
                <w:lang w:val="uk-UA"/>
              </w:rPr>
              <w:t xml:space="preserve">Розмір, вид, строк та умови надання, повернення та неповернення забезпечення виконання договору </w:t>
            </w:r>
            <w:r w:rsidRPr="00EE63B2">
              <w:rPr>
                <w:rFonts w:eastAsia="Times New Roman"/>
                <w:b/>
                <w:lang w:val="uk-UA"/>
              </w:rPr>
              <w:lastRenderedPageBreak/>
              <w:t>про закупівлю</w:t>
            </w:r>
          </w:p>
        </w:tc>
        <w:tc>
          <w:tcPr>
            <w:tcW w:w="7087" w:type="dxa"/>
            <w:shd w:val="clear" w:color="auto" w:fill="FFFFFF" w:themeFill="background1"/>
          </w:tcPr>
          <w:p w14:paraId="59E93390" w14:textId="77777777" w:rsidR="000945D2" w:rsidRPr="003B4BD0" w:rsidRDefault="000945D2" w:rsidP="000945D2">
            <w:pPr>
              <w:shd w:val="clear" w:color="auto" w:fill="FFFFFF" w:themeFill="background1"/>
              <w:jc w:val="both"/>
              <w:rPr>
                <w:rFonts w:eastAsia="Times New Roman"/>
                <w:i/>
                <w:lang w:val="uk-UA" w:eastAsia="uk-UA"/>
              </w:rPr>
            </w:pPr>
            <w:r w:rsidRPr="003B4BD0">
              <w:rPr>
                <w:i/>
                <w:color w:val="000000"/>
              </w:rPr>
              <w:lastRenderedPageBreak/>
              <w:t xml:space="preserve">Не </w:t>
            </w:r>
            <w:proofErr w:type="spellStart"/>
            <w:r w:rsidRPr="003B4BD0">
              <w:rPr>
                <w:i/>
                <w:color w:val="000000"/>
              </w:rPr>
              <w:t>вимагається</w:t>
            </w:r>
            <w:proofErr w:type="spellEnd"/>
          </w:p>
          <w:p w14:paraId="31BEC0ED" w14:textId="2D2CDE52" w:rsidR="000945D2" w:rsidRPr="00EE63B2" w:rsidRDefault="000945D2" w:rsidP="003A58A8">
            <w:pPr>
              <w:shd w:val="clear" w:color="auto" w:fill="FFFFFF" w:themeFill="background1"/>
              <w:jc w:val="both"/>
              <w:rPr>
                <w:rFonts w:eastAsia="Times New Roman"/>
                <w:lang w:val="uk-UA" w:eastAsia="uk-UA"/>
              </w:rPr>
            </w:pPr>
          </w:p>
        </w:tc>
      </w:tr>
    </w:tbl>
    <w:p w14:paraId="47AE848E" w14:textId="77777777" w:rsidR="00C72079" w:rsidRPr="00884CA9" w:rsidRDefault="00382E35" w:rsidP="006447F8">
      <w:pPr>
        <w:shd w:val="clear" w:color="auto" w:fill="FFFFFF" w:themeFill="background1"/>
        <w:ind w:left="8364"/>
        <w:jc w:val="right"/>
        <w:rPr>
          <w:highlight w:val="yellow"/>
          <w:lang w:val="uk-UA"/>
        </w:rPr>
      </w:pPr>
      <w:r w:rsidRPr="00EE63B2">
        <w:rPr>
          <w:lang w:val="uk-UA"/>
        </w:rPr>
        <w:lastRenderedPageBreak/>
        <w:br w:type="page"/>
      </w:r>
      <w:r w:rsidR="00916EE5" w:rsidRPr="00884CA9">
        <w:rPr>
          <w:rFonts w:eastAsia="Times New Roman"/>
          <w:b/>
          <w:highlight w:val="yellow"/>
          <w:lang w:val="uk-UA"/>
        </w:rPr>
        <w:lastRenderedPageBreak/>
        <w:t>Додаток</w:t>
      </w:r>
      <w:r w:rsidR="001A30D6" w:rsidRPr="00884CA9">
        <w:rPr>
          <w:rFonts w:eastAsia="Times New Roman"/>
          <w:b/>
          <w:highlight w:val="yellow"/>
          <w:lang w:val="uk-UA"/>
        </w:rPr>
        <w:t xml:space="preserve"> </w:t>
      </w:r>
      <w:r w:rsidR="00916EE5" w:rsidRPr="00884CA9">
        <w:rPr>
          <w:rFonts w:eastAsia="Times New Roman"/>
          <w:b/>
          <w:highlight w:val="yellow"/>
          <w:lang w:val="uk-UA"/>
        </w:rPr>
        <w:t>1</w:t>
      </w:r>
    </w:p>
    <w:p w14:paraId="0D201953" w14:textId="7D7AE27C" w:rsidR="00C72079" w:rsidRPr="00884CA9" w:rsidRDefault="00A14DBD" w:rsidP="006447F8">
      <w:pPr>
        <w:shd w:val="clear" w:color="auto" w:fill="FFFFFF" w:themeFill="background1"/>
        <w:jc w:val="right"/>
        <w:rPr>
          <w:highlight w:val="yellow"/>
          <w:lang w:val="uk-UA"/>
        </w:rPr>
      </w:pPr>
      <w:r w:rsidRPr="00884CA9">
        <w:rPr>
          <w:rFonts w:eastAsia="Times New Roman"/>
          <w:highlight w:val="yellow"/>
          <w:lang w:val="uk-UA"/>
        </w:rPr>
        <w:t xml:space="preserve">до </w:t>
      </w:r>
      <w:r w:rsidR="006447F8" w:rsidRPr="00884CA9">
        <w:rPr>
          <w:rFonts w:eastAsia="Times New Roman"/>
          <w:highlight w:val="yellow"/>
          <w:lang w:val="uk-UA"/>
        </w:rPr>
        <w:t>тендерної</w:t>
      </w:r>
      <w:r w:rsidR="00916EE5" w:rsidRPr="00884CA9">
        <w:rPr>
          <w:rFonts w:eastAsia="Times New Roman"/>
          <w:highlight w:val="yellow"/>
          <w:lang w:val="uk-UA"/>
        </w:rPr>
        <w:t xml:space="preserve"> документації</w:t>
      </w:r>
    </w:p>
    <w:p w14:paraId="57775AC5" w14:textId="1AA15286" w:rsidR="00C72079" w:rsidRPr="00884CA9" w:rsidRDefault="00C72079" w:rsidP="006447F8">
      <w:pPr>
        <w:shd w:val="clear" w:color="auto" w:fill="FFFFFF" w:themeFill="background1"/>
        <w:ind w:firstLine="425"/>
        <w:jc w:val="both"/>
        <w:rPr>
          <w:highlight w:val="yellow"/>
          <w:lang w:val="uk-UA"/>
        </w:rPr>
      </w:pPr>
    </w:p>
    <w:p w14:paraId="18E21947" w14:textId="77777777" w:rsidR="00486906" w:rsidRPr="00EE63B2" w:rsidRDefault="00486906" w:rsidP="006447F8">
      <w:pPr>
        <w:shd w:val="clear" w:color="auto" w:fill="FFFFFF" w:themeFill="background1"/>
        <w:ind w:firstLine="425"/>
        <w:jc w:val="center"/>
        <w:rPr>
          <w:lang w:val="uk-UA"/>
        </w:rPr>
      </w:pPr>
      <w:r w:rsidRPr="00884CA9">
        <w:rPr>
          <w:rFonts w:eastAsia="Times New Roman"/>
          <w:b/>
          <w:highlight w:val="yellow"/>
          <w:lang w:val="uk-UA"/>
        </w:rPr>
        <w:t>Інформація та документи, що підтверджують відповідність учасника кваліфікаційним критеріям</w:t>
      </w:r>
      <w:r w:rsidRPr="00EE63B2">
        <w:rPr>
          <w:rFonts w:eastAsia="Times New Roman"/>
          <w:b/>
          <w:lang w:val="uk-UA"/>
        </w:rPr>
        <w:t xml:space="preserve"> </w:t>
      </w:r>
    </w:p>
    <w:p w14:paraId="2E2ED124" w14:textId="77777777" w:rsidR="008C20DA" w:rsidRDefault="008C20DA" w:rsidP="006447F8">
      <w:pPr>
        <w:shd w:val="clear" w:color="auto" w:fill="FFFFFF" w:themeFill="background1"/>
        <w:jc w:val="center"/>
        <w:rPr>
          <w:rFonts w:eastAsia="Times New Roman"/>
          <w:lang w:val="uk-UA"/>
        </w:rPr>
      </w:pPr>
    </w:p>
    <w:p w14:paraId="05A76E0E" w14:textId="286B2110" w:rsidR="00486906" w:rsidRDefault="00486906" w:rsidP="006447F8">
      <w:pPr>
        <w:shd w:val="clear" w:color="auto" w:fill="FFFFFF" w:themeFill="background1"/>
        <w:jc w:val="center"/>
        <w:rPr>
          <w:rFonts w:eastAsia="Times New Roman"/>
          <w:lang w:val="uk-UA"/>
        </w:rPr>
      </w:pPr>
      <w:r w:rsidRPr="00EE63B2">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9D175C" w:rsidRPr="00EE63B2">
        <w:rPr>
          <w:rFonts w:eastAsia="Times New Roman"/>
          <w:lang w:val="uk-UA"/>
        </w:rPr>
        <w:t>*</w:t>
      </w:r>
    </w:p>
    <w:p w14:paraId="59577F3B" w14:textId="77777777" w:rsidR="000945D2" w:rsidRDefault="000945D2" w:rsidP="006447F8">
      <w:pPr>
        <w:shd w:val="clear" w:color="auto" w:fill="FFFFFF" w:themeFill="background1"/>
        <w:jc w:val="center"/>
        <w:rPr>
          <w:rFonts w:eastAsia="Times New Roman"/>
          <w:lang w:val="uk-UA"/>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0945D2" w:rsidRPr="000945D2" w14:paraId="162BB688" w14:textId="77777777" w:rsidTr="000945D2">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3346B4DF" w14:textId="77777777" w:rsidR="000945D2" w:rsidRPr="000945D2" w:rsidRDefault="000945D2" w:rsidP="000945D2">
            <w:pPr>
              <w:widowControl w:val="0"/>
              <w:shd w:val="clear" w:color="auto" w:fill="FFFFFF"/>
              <w:tabs>
                <w:tab w:val="left" w:pos="0"/>
              </w:tabs>
              <w:jc w:val="center"/>
              <w:rPr>
                <w:rFonts w:eastAsia="Times New Roman"/>
                <w:lang w:val="uk-UA"/>
              </w:rPr>
            </w:pPr>
            <w:r w:rsidRPr="000945D2">
              <w:rPr>
                <w:rFonts w:eastAsia="Times New Roman"/>
                <w:b/>
                <w:lang w:val="uk-UA"/>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14:paraId="3A958C14" w14:textId="77777777" w:rsidR="000945D2" w:rsidRPr="000945D2" w:rsidRDefault="000945D2" w:rsidP="000945D2">
            <w:pPr>
              <w:shd w:val="clear" w:color="auto" w:fill="FFFFFF"/>
              <w:jc w:val="center"/>
              <w:rPr>
                <w:rFonts w:eastAsia="Times New Roman"/>
                <w:lang w:val="uk-UA"/>
              </w:rPr>
            </w:pPr>
            <w:r w:rsidRPr="000945D2">
              <w:rPr>
                <w:rFonts w:eastAsia="Times New Roman"/>
                <w:b/>
                <w:lang w:val="uk-UA"/>
              </w:rPr>
              <w:t>Перелік документів, що підтверджують інформацію про відповідність учасників таким критеріям</w:t>
            </w:r>
          </w:p>
        </w:tc>
      </w:tr>
      <w:tr w:rsidR="000945D2" w:rsidRPr="000945D2" w14:paraId="600B0CF2" w14:textId="77777777" w:rsidTr="000945D2">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6063C06" w14:textId="77777777" w:rsidR="000945D2" w:rsidRPr="000945D2" w:rsidRDefault="000945D2" w:rsidP="000945D2">
            <w:pPr>
              <w:widowControl w:val="0"/>
              <w:shd w:val="clear" w:color="auto" w:fill="FFFFFF"/>
              <w:tabs>
                <w:tab w:val="left" w:pos="0"/>
              </w:tabs>
              <w:rPr>
                <w:rFonts w:eastAsia="Times New Roman"/>
                <w:lang w:val="uk-UA"/>
              </w:rPr>
            </w:pPr>
            <w:r w:rsidRPr="000945D2">
              <w:rPr>
                <w:rFonts w:eastAsia="Times New Roman"/>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14:paraId="08F6AAE1" w14:textId="6111CFE1" w:rsidR="00C8667F" w:rsidRPr="00C8667F" w:rsidRDefault="000945D2" w:rsidP="00C8667F">
            <w:pPr>
              <w:jc w:val="both"/>
              <w:rPr>
                <w:rFonts w:eastAsia="Times New Roman"/>
                <w:lang w:val="uk-UA" w:bidi="uk-UA"/>
              </w:rPr>
            </w:pPr>
            <w:r w:rsidRPr="00884CA9">
              <w:rPr>
                <w:rFonts w:eastAsia="Times New Roman"/>
                <w:highlight w:val="yellow"/>
                <w:lang w:val="uk-UA"/>
              </w:rPr>
              <w:t xml:space="preserve">1.1. </w:t>
            </w:r>
            <w:r w:rsidR="00C8667F" w:rsidRPr="00884CA9">
              <w:rPr>
                <w:rFonts w:eastAsia="Times New Roman"/>
                <w:b/>
                <w:highlight w:val="yellow"/>
                <w:lang w:val="uk-UA" w:bidi="uk-UA"/>
              </w:rPr>
              <w:t>Довідка у довільній формі</w:t>
            </w:r>
            <w:r w:rsidR="00C8667F" w:rsidRPr="00884CA9">
              <w:rPr>
                <w:rFonts w:eastAsia="Times New Roman"/>
                <w:highlight w:val="yellow"/>
                <w:lang w:val="uk-UA" w:bidi="uk-UA"/>
              </w:rPr>
              <w:t xml:space="preserve"> про наявність документально підтвердженого досвіду виконання аналогічного(них)</w:t>
            </w:r>
            <w:r w:rsidR="00835716" w:rsidRPr="00884CA9">
              <w:rPr>
                <w:rFonts w:eastAsia="Times New Roman"/>
                <w:highlight w:val="yellow"/>
                <w:lang w:val="uk-UA" w:bidi="uk-UA"/>
              </w:rPr>
              <w:t>** договору</w:t>
            </w:r>
            <w:r w:rsidR="00C8667F" w:rsidRPr="00884CA9">
              <w:rPr>
                <w:rFonts w:eastAsia="Times New Roman"/>
                <w:highlight w:val="yellow"/>
                <w:lang w:val="uk-UA" w:bidi="uk-UA"/>
              </w:rPr>
              <w:t>(</w:t>
            </w:r>
            <w:proofErr w:type="spellStart"/>
            <w:r w:rsidR="00C8667F" w:rsidRPr="00884CA9">
              <w:rPr>
                <w:rFonts w:eastAsia="Times New Roman"/>
                <w:highlight w:val="yellow"/>
                <w:lang w:val="uk-UA" w:bidi="uk-UA"/>
              </w:rPr>
              <w:t>ів</w:t>
            </w:r>
            <w:proofErr w:type="spellEnd"/>
            <w:r w:rsidR="00C8667F" w:rsidRPr="00884CA9">
              <w:rPr>
                <w:rFonts w:eastAsia="Times New Roman"/>
                <w:highlight w:val="yellow"/>
                <w:lang w:val="uk-UA" w:bidi="uk-UA"/>
              </w:rPr>
              <w:t xml:space="preserve">) </w:t>
            </w:r>
            <w:r w:rsidR="00C8667F" w:rsidRPr="00884CA9">
              <w:rPr>
                <w:rFonts w:eastAsia="Times New Roman"/>
                <w:b/>
                <w:highlight w:val="yellow"/>
                <w:lang w:val="uk-UA" w:bidi="uk-UA"/>
              </w:rPr>
              <w:t>надання автотранспортних послуг за міжнародними маршрутами</w:t>
            </w:r>
            <w:r w:rsidR="00C8667F" w:rsidRPr="00884CA9">
              <w:rPr>
                <w:rFonts w:eastAsia="Times New Roman"/>
                <w:highlight w:val="yellow"/>
                <w:lang w:val="uk-UA" w:bidi="uk-UA"/>
              </w:rPr>
              <w:t xml:space="preserve"> з України до Румунії, Німеччини, Чеської Республіки, Словаччини, Польщі, Латвії, Великобританії, Нідерландів </w:t>
            </w:r>
            <w:r w:rsidR="00884CA9" w:rsidRPr="00884CA9">
              <w:rPr>
                <w:rFonts w:eastAsia="Times New Roman"/>
                <w:highlight w:val="yellow"/>
                <w:lang w:val="uk-UA" w:bidi="uk-UA"/>
              </w:rPr>
              <w:t xml:space="preserve">та в зворотному напрямку з Польщі та Словаччини до України </w:t>
            </w:r>
            <w:r w:rsidR="00884CA9" w:rsidRPr="00884CA9">
              <w:rPr>
                <w:rFonts w:eastAsia="Times New Roman"/>
                <w:b/>
                <w:highlight w:val="yellow"/>
                <w:lang w:val="uk-UA" w:bidi="uk-UA"/>
              </w:rPr>
              <w:t>на суму не менш 30 000 000,00 грн</w:t>
            </w:r>
            <w:r w:rsidR="00884CA9" w:rsidRPr="00884CA9">
              <w:rPr>
                <w:rFonts w:eastAsia="Times New Roman"/>
                <w:highlight w:val="yellow"/>
                <w:lang w:val="uk-UA" w:bidi="uk-UA"/>
              </w:rPr>
              <w:t>. протягом 2021 та/або 2022 років із зазначенням</w:t>
            </w:r>
            <w:r w:rsidR="00C8667F" w:rsidRPr="00884CA9">
              <w:rPr>
                <w:rFonts w:eastAsia="Times New Roman"/>
                <w:highlight w:val="yellow"/>
                <w:lang w:val="uk-UA" w:bidi="uk-UA"/>
              </w:rPr>
              <w:t>:</w:t>
            </w:r>
          </w:p>
          <w:p w14:paraId="7A06299D" w14:textId="77777777" w:rsidR="00C8667F" w:rsidRPr="00C8667F" w:rsidRDefault="00C8667F" w:rsidP="00C8667F">
            <w:pPr>
              <w:jc w:val="both"/>
              <w:rPr>
                <w:rFonts w:eastAsia="Times New Roman"/>
                <w:lang w:val="uk-UA" w:bidi="uk-UA"/>
              </w:rPr>
            </w:pPr>
            <w:r w:rsidRPr="00C8667F">
              <w:rPr>
                <w:rFonts w:eastAsia="Times New Roman"/>
                <w:lang w:val="uk-UA" w:bidi="uk-UA"/>
              </w:rPr>
              <w:t>- найменування контрагента,</w:t>
            </w:r>
          </w:p>
          <w:p w14:paraId="59776EDC" w14:textId="77777777" w:rsidR="00C8667F" w:rsidRPr="00C8667F" w:rsidRDefault="00C8667F" w:rsidP="00C8667F">
            <w:pPr>
              <w:jc w:val="both"/>
              <w:rPr>
                <w:rFonts w:eastAsia="Times New Roman"/>
                <w:lang w:val="uk-UA" w:bidi="uk-UA"/>
              </w:rPr>
            </w:pPr>
            <w:r w:rsidRPr="00C8667F">
              <w:rPr>
                <w:rFonts w:eastAsia="Times New Roman"/>
                <w:lang w:val="uk-UA" w:bidi="uk-UA"/>
              </w:rPr>
              <w:t>- предмету договору,</w:t>
            </w:r>
          </w:p>
          <w:p w14:paraId="55E4CD74" w14:textId="212BD4AD" w:rsidR="00C8667F" w:rsidRPr="00C8667F" w:rsidRDefault="00835716" w:rsidP="00C8667F">
            <w:pPr>
              <w:jc w:val="both"/>
              <w:rPr>
                <w:rFonts w:eastAsia="Times New Roman"/>
                <w:lang w:val="uk-UA" w:bidi="uk-UA"/>
              </w:rPr>
            </w:pPr>
            <w:r>
              <w:rPr>
                <w:rFonts w:eastAsia="Times New Roman"/>
                <w:lang w:val="uk-UA" w:bidi="uk-UA"/>
              </w:rPr>
              <w:t>- № та дати укладення договору</w:t>
            </w:r>
            <w:r w:rsidR="00C8667F" w:rsidRPr="00C8667F">
              <w:rPr>
                <w:rFonts w:eastAsia="Times New Roman"/>
                <w:lang w:val="uk-UA" w:bidi="uk-UA"/>
              </w:rPr>
              <w:t>(</w:t>
            </w:r>
            <w:proofErr w:type="spellStart"/>
            <w:r w:rsidR="00C8667F" w:rsidRPr="00C8667F">
              <w:rPr>
                <w:rFonts w:eastAsia="Times New Roman"/>
                <w:lang w:val="uk-UA" w:bidi="uk-UA"/>
              </w:rPr>
              <w:t>ів</w:t>
            </w:r>
            <w:proofErr w:type="spellEnd"/>
            <w:r w:rsidR="00C8667F" w:rsidRPr="00C8667F">
              <w:rPr>
                <w:rFonts w:eastAsia="Times New Roman"/>
                <w:lang w:val="uk-UA" w:bidi="uk-UA"/>
              </w:rPr>
              <w:t xml:space="preserve">); </w:t>
            </w:r>
          </w:p>
          <w:p w14:paraId="45AACBAF" w14:textId="77777777" w:rsidR="00C8667F" w:rsidRPr="00C8667F" w:rsidRDefault="00C8667F" w:rsidP="00C8667F">
            <w:pPr>
              <w:jc w:val="both"/>
              <w:rPr>
                <w:rFonts w:eastAsia="Times New Roman"/>
                <w:lang w:val="uk-UA" w:bidi="uk-UA"/>
              </w:rPr>
            </w:pPr>
            <w:r w:rsidRPr="00C8667F">
              <w:rPr>
                <w:rFonts w:eastAsia="Times New Roman"/>
                <w:lang w:val="uk-UA" w:bidi="uk-UA"/>
              </w:rPr>
              <w:t>- маршрутів;</w:t>
            </w:r>
          </w:p>
          <w:p w14:paraId="4454CBAB" w14:textId="77777777" w:rsidR="00C8667F" w:rsidRPr="00C8667F" w:rsidRDefault="00C8667F" w:rsidP="00C8667F">
            <w:pPr>
              <w:jc w:val="both"/>
              <w:rPr>
                <w:rFonts w:eastAsia="Times New Roman"/>
                <w:lang w:val="uk-UA" w:bidi="uk-UA"/>
              </w:rPr>
            </w:pPr>
            <w:r w:rsidRPr="00C8667F">
              <w:rPr>
                <w:rFonts w:eastAsia="Times New Roman"/>
                <w:lang w:val="uk-UA" w:bidi="uk-UA"/>
              </w:rPr>
              <w:t>- стану виконання,</w:t>
            </w:r>
          </w:p>
          <w:p w14:paraId="041649D3" w14:textId="46F71403" w:rsidR="00C8667F" w:rsidRPr="00C8667F" w:rsidRDefault="00835716" w:rsidP="00C8667F">
            <w:pPr>
              <w:jc w:val="both"/>
              <w:rPr>
                <w:rFonts w:eastAsia="Times New Roman"/>
                <w:lang w:val="uk-UA" w:bidi="uk-UA"/>
              </w:rPr>
            </w:pPr>
            <w:r>
              <w:rPr>
                <w:rFonts w:eastAsia="Times New Roman"/>
                <w:lang w:val="uk-UA" w:bidi="uk-UA"/>
              </w:rPr>
              <w:t>- ціни договору</w:t>
            </w:r>
            <w:r w:rsidR="00C8667F" w:rsidRPr="00C8667F">
              <w:rPr>
                <w:rFonts w:eastAsia="Times New Roman"/>
                <w:lang w:val="uk-UA" w:bidi="uk-UA"/>
              </w:rPr>
              <w:t>(</w:t>
            </w:r>
            <w:proofErr w:type="spellStart"/>
            <w:r w:rsidR="00C8667F" w:rsidRPr="00C8667F">
              <w:rPr>
                <w:rFonts w:eastAsia="Times New Roman"/>
                <w:lang w:val="uk-UA" w:bidi="uk-UA"/>
              </w:rPr>
              <w:t>ів</w:t>
            </w:r>
            <w:proofErr w:type="spellEnd"/>
            <w:r w:rsidR="00C8667F" w:rsidRPr="00C8667F">
              <w:rPr>
                <w:rFonts w:eastAsia="Times New Roman"/>
                <w:lang w:val="uk-UA" w:bidi="uk-UA"/>
              </w:rPr>
              <w:t>),</w:t>
            </w:r>
          </w:p>
          <w:p w14:paraId="661AC9F0" w14:textId="77777777" w:rsidR="00C8667F" w:rsidRDefault="00C8667F" w:rsidP="00C8667F">
            <w:pPr>
              <w:jc w:val="both"/>
              <w:rPr>
                <w:rFonts w:eastAsia="Times New Roman"/>
                <w:lang w:val="uk-UA" w:bidi="uk-UA"/>
              </w:rPr>
            </w:pPr>
            <w:r w:rsidRPr="00C8667F">
              <w:rPr>
                <w:rFonts w:eastAsia="Times New Roman"/>
                <w:lang w:val="uk-UA" w:bidi="uk-UA"/>
              </w:rPr>
              <w:t>- контактних осіб замовників (прізвище та контактний телефон).</w:t>
            </w:r>
          </w:p>
          <w:p w14:paraId="4CA32F78" w14:textId="77777777" w:rsidR="00C8667F" w:rsidRDefault="00C8667F" w:rsidP="00C8667F">
            <w:pPr>
              <w:jc w:val="both"/>
              <w:rPr>
                <w:rFonts w:eastAsia="Times New Roman"/>
                <w:lang w:val="uk-UA" w:bidi="uk-UA"/>
              </w:rPr>
            </w:pPr>
          </w:p>
          <w:p w14:paraId="2CC1F56C" w14:textId="48F5B13D" w:rsidR="00C8667F" w:rsidRDefault="00C8667F" w:rsidP="00C8667F">
            <w:pPr>
              <w:jc w:val="both"/>
              <w:rPr>
                <w:rFonts w:eastAsia="Times New Roman"/>
                <w:lang w:val="uk-UA" w:bidi="uk-UA"/>
              </w:rPr>
            </w:pPr>
            <w:r w:rsidRPr="00C8667F">
              <w:rPr>
                <w:rFonts w:eastAsia="Times New Roman"/>
                <w:lang w:val="uk-UA" w:bidi="uk-UA"/>
              </w:rPr>
              <w:t xml:space="preserve">1.2. </w:t>
            </w:r>
            <w:r w:rsidRPr="00C8667F">
              <w:rPr>
                <w:rFonts w:eastAsia="Times New Roman"/>
                <w:b/>
                <w:lang w:val="uk-UA" w:bidi="uk-UA"/>
              </w:rPr>
              <w:t>Позитивний лист-відгук від контрагента(</w:t>
            </w:r>
            <w:proofErr w:type="spellStart"/>
            <w:r w:rsidRPr="00C8667F">
              <w:rPr>
                <w:rFonts w:eastAsia="Times New Roman"/>
                <w:b/>
                <w:lang w:val="uk-UA" w:bidi="uk-UA"/>
              </w:rPr>
              <w:t>ів</w:t>
            </w:r>
            <w:proofErr w:type="spellEnd"/>
            <w:r w:rsidRPr="00C8667F">
              <w:rPr>
                <w:rFonts w:eastAsia="Times New Roman"/>
                <w:b/>
                <w:lang w:val="uk-UA" w:bidi="uk-UA"/>
              </w:rPr>
              <w:t>),</w:t>
            </w:r>
            <w:r w:rsidR="005301F9">
              <w:rPr>
                <w:rFonts w:eastAsia="Times New Roman"/>
                <w:lang w:val="uk-UA" w:bidi="uk-UA"/>
              </w:rPr>
              <w:t xml:space="preserve"> зазначеного</w:t>
            </w:r>
            <w:r w:rsidRPr="00C8667F">
              <w:rPr>
                <w:rFonts w:eastAsia="Times New Roman"/>
                <w:lang w:val="uk-UA" w:bidi="uk-UA"/>
              </w:rPr>
              <w:t>(</w:t>
            </w:r>
            <w:proofErr w:type="spellStart"/>
            <w:r w:rsidRPr="00C8667F">
              <w:rPr>
                <w:rFonts w:eastAsia="Times New Roman"/>
                <w:lang w:val="uk-UA" w:bidi="uk-UA"/>
              </w:rPr>
              <w:t>их</w:t>
            </w:r>
            <w:proofErr w:type="spellEnd"/>
            <w:r w:rsidRPr="00C8667F">
              <w:rPr>
                <w:rFonts w:eastAsia="Times New Roman"/>
                <w:lang w:val="uk-UA" w:bidi="uk-UA"/>
              </w:rPr>
              <w:t>) у довідці згідно п.1.1, у довільній формі</w:t>
            </w:r>
            <w:r w:rsidRPr="00C8667F">
              <w:rPr>
                <w:rFonts w:eastAsia="Times New Roman"/>
                <w:b/>
                <w:lang w:val="uk-UA" w:bidi="uk-UA"/>
              </w:rPr>
              <w:t>, із зазначенням № та дати договору</w:t>
            </w:r>
            <w:r w:rsidRPr="00C8667F">
              <w:rPr>
                <w:rFonts w:eastAsia="Times New Roman"/>
                <w:lang w:val="uk-UA" w:bidi="uk-UA"/>
              </w:rPr>
              <w:t xml:space="preserve"> </w:t>
            </w:r>
            <w:r>
              <w:rPr>
                <w:rFonts w:eastAsia="Times New Roman"/>
                <w:lang w:val="uk-UA" w:bidi="uk-UA"/>
              </w:rPr>
              <w:t>зміст якого</w:t>
            </w:r>
            <w:r w:rsidRPr="00C8667F">
              <w:rPr>
                <w:rFonts w:eastAsia="Times New Roman"/>
                <w:lang w:val="uk-UA" w:bidi="uk-UA"/>
              </w:rPr>
              <w:t>(</w:t>
            </w:r>
            <w:proofErr w:type="spellStart"/>
            <w:r w:rsidRPr="00C8667F">
              <w:rPr>
                <w:rFonts w:eastAsia="Times New Roman"/>
                <w:lang w:val="uk-UA" w:bidi="uk-UA"/>
              </w:rPr>
              <w:t>их</w:t>
            </w:r>
            <w:proofErr w:type="spellEnd"/>
            <w:r w:rsidRPr="00C8667F">
              <w:rPr>
                <w:rFonts w:eastAsia="Times New Roman"/>
                <w:lang w:val="uk-UA" w:bidi="uk-UA"/>
              </w:rPr>
              <w:t>)</w:t>
            </w:r>
            <w:r w:rsidRPr="00C8667F">
              <w:rPr>
                <w:rFonts w:eastAsia="Times New Roman"/>
              </w:rPr>
              <w:t xml:space="preserve"> </w:t>
            </w:r>
            <w:r w:rsidRPr="00C8667F">
              <w:rPr>
                <w:rFonts w:eastAsia="Times New Roman"/>
                <w:lang w:val="uk-UA" w:bidi="uk-UA"/>
              </w:rPr>
              <w:t xml:space="preserve">підтверджує </w:t>
            </w:r>
            <w:r>
              <w:rPr>
                <w:rFonts w:eastAsia="Times New Roman"/>
                <w:lang w:val="uk-UA" w:bidi="uk-UA"/>
              </w:rPr>
              <w:t>належне виконання договору</w:t>
            </w:r>
            <w:r w:rsidRPr="00C8667F">
              <w:rPr>
                <w:rFonts w:eastAsia="Times New Roman"/>
                <w:lang w:val="uk-UA" w:bidi="uk-UA"/>
              </w:rPr>
              <w:t>(</w:t>
            </w:r>
            <w:proofErr w:type="spellStart"/>
            <w:r w:rsidRPr="00C8667F">
              <w:rPr>
                <w:rFonts w:eastAsia="Times New Roman"/>
                <w:lang w:val="uk-UA" w:bidi="uk-UA"/>
              </w:rPr>
              <w:t>ів</w:t>
            </w:r>
            <w:proofErr w:type="spellEnd"/>
            <w:r w:rsidRPr="00C8667F">
              <w:rPr>
                <w:rFonts w:eastAsia="Times New Roman"/>
                <w:lang w:val="uk-UA" w:bidi="uk-UA"/>
              </w:rPr>
              <w:t>).</w:t>
            </w:r>
          </w:p>
          <w:p w14:paraId="1B0127E2" w14:textId="77777777" w:rsidR="00C8667F" w:rsidRPr="00C8667F" w:rsidRDefault="00C8667F" w:rsidP="00C8667F">
            <w:pPr>
              <w:jc w:val="both"/>
              <w:rPr>
                <w:rFonts w:eastAsia="Times New Roman"/>
                <w:lang w:val="uk-UA" w:bidi="uk-UA"/>
              </w:rPr>
            </w:pPr>
          </w:p>
          <w:p w14:paraId="0A59FB14" w14:textId="73B4FAB2" w:rsidR="00C8667F" w:rsidRPr="00C8667F" w:rsidRDefault="00C8667F" w:rsidP="00C8667F">
            <w:pPr>
              <w:jc w:val="both"/>
              <w:rPr>
                <w:rFonts w:eastAsia="Times New Roman"/>
                <w:lang w:val="uk-UA"/>
              </w:rPr>
            </w:pPr>
            <w:r w:rsidRPr="00884CA9">
              <w:rPr>
                <w:rFonts w:eastAsia="Times New Roman"/>
                <w:highlight w:val="yellow"/>
                <w:lang w:val="uk-UA" w:bidi="uk-UA"/>
              </w:rPr>
              <w:t xml:space="preserve">1.3. </w:t>
            </w:r>
            <w:r w:rsidRPr="00884CA9">
              <w:rPr>
                <w:rFonts w:eastAsia="Times New Roman"/>
                <w:b/>
                <w:highlight w:val="yellow"/>
                <w:lang w:val="uk-UA" w:bidi="uk-UA"/>
              </w:rPr>
              <w:t xml:space="preserve">Міжнародні </w:t>
            </w:r>
            <w:proofErr w:type="spellStart"/>
            <w:r w:rsidRPr="00884CA9">
              <w:rPr>
                <w:rFonts w:eastAsia="Times New Roman"/>
                <w:b/>
                <w:highlight w:val="yellow"/>
                <w:lang w:val="uk-UA" w:bidi="uk-UA"/>
              </w:rPr>
              <w:t>товаро-транспортні</w:t>
            </w:r>
            <w:proofErr w:type="spellEnd"/>
            <w:r w:rsidRPr="00884CA9">
              <w:rPr>
                <w:rFonts w:eastAsia="Times New Roman"/>
                <w:b/>
                <w:highlight w:val="yellow"/>
                <w:lang w:val="uk-UA" w:bidi="uk-UA"/>
              </w:rPr>
              <w:t xml:space="preserve"> накладні CMR</w:t>
            </w:r>
            <w:r w:rsidRPr="00884CA9">
              <w:rPr>
                <w:rFonts w:eastAsia="Times New Roman"/>
                <w:highlight w:val="yellow"/>
                <w:lang w:val="uk-UA" w:bidi="uk-UA"/>
              </w:rPr>
              <w:t xml:space="preserve"> за договорами згідно довідки п.1.1. </w:t>
            </w:r>
            <w:r w:rsidRPr="00884CA9">
              <w:rPr>
                <w:rFonts w:eastAsia="Times New Roman"/>
                <w:b/>
                <w:highlight w:val="yellow"/>
                <w:u w:val="single"/>
                <w:lang w:val="uk-UA" w:bidi="uk-UA"/>
              </w:rPr>
              <w:t xml:space="preserve">(не менше однієї  </w:t>
            </w:r>
            <w:proofErr w:type="spellStart"/>
            <w:r w:rsidRPr="00884CA9">
              <w:rPr>
                <w:rFonts w:eastAsia="Times New Roman"/>
                <w:b/>
                <w:highlight w:val="yellow"/>
                <w:u w:val="single"/>
                <w:lang w:val="uk-UA" w:bidi="uk-UA"/>
              </w:rPr>
              <w:t>товаро-транспортної</w:t>
            </w:r>
            <w:proofErr w:type="spellEnd"/>
            <w:r w:rsidRPr="00884CA9">
              <w:rPr>
                <w:rFonts w:eastAsia="Times New Roman"/>
                <w:b/>
                <w:highlight w:val="yellow"/>
                <w:u w:val="single"/>
                <w:lang w:val="uk-UA" w:bidi="uk-UA"/>
              </w:rPr>
              <w:t xml:space="preserve"> накладної CMR по кожному з напрямків: з України до Румунії, Німеччини, Чеської Республіки, Словаччини, Польщі, Латвії, Великобританії, Нідерландів </w:t>
            </w:r>
            <w:r w:rsidR="00884CA9" w:rsidRPr="00884CA9">
              <w:rPr>
                <w:rFonts w:eastAsia="Times New Roman"/>
                <w:b/>
                <w:highlight w:val="yellow"/>
                <w:u w:val="single"/>
                <w:lang w:val="uk-UA" w:bidi="uk-UA"/>
              </w:rPr>
              <w:t>та в зворотному напрямку з Польщі та Словаччини до України</w:t>
            </w:r>
            <w:r w:rsidRPr="00884CA9">
              <w:rPr>
                <w:rFonts w:eastAsia="Times New Roman"/>
                <w:b/>
                <w:highlight w:val="yellow"/>
                <w:u w:val="single"/>
                <w:lang w:val="uk-UA" w:bidi="uk-UA"/>
              </w:rPr>
              <w:t>)</w:t>
            </w:r>
            <w:r w:rsidRPr="00884CA9">
              <w:rPr>
                <w:rFonts w:eastAsia="Times New Roman"/>
                <w:highlight w:val="yellow"/>
                <w:lang w:val="uk-UA" w:bidi="uk-UA"/>
              </w:rPr>
              <w:t xml:space="preserve">. В </w:t>
            </w:r>
            <w:proofErr w:type="spellStart"/>
            <w:r w:rsidRPr="00884CA9">
              <w:rPr>
                <w:rFonts w:eastAsia="Times New Roman"/>
                <w:highlight w:val="yellow"/>
                <w:lang w:val="uk-UA" w:bidi="uk-UA"/>
              </w:rPr>
              <w:t>товаро-транспортних</w:t>
            </w:r>
            <w:proofErr w:type="spellEnd"/>
            <w:r w:rsidRPr="00884CA9">
              <w:rPr>
                <w:rFonts w:eastAsia="Times New Roman"/>
                <w:highlight w:val="yellow"/>
                <w:lang w:val="uk-UA" w:bidi="uk-UA"/>
              </w:rPr>
              <w:t xml:space="preserve"> накладних CMR можна закрити відомості, що становлять комерційну таємницю. </w:t>
            </w:r>
            <w:r w:rsidRPr="00884CA9">
              <w:rPr>
                <w:rFonts w:eastAsia="Times New Roman"/>
                <w:i/>
                <w:highlight w:val="yellow"/>
                <w:lang w:val="uk-UA" w:bidi="uk-UA"/>
              </w:rPr>
              <w:t xml:space="preserve">Надання перекладу </w:t>
            </w:r>
            <w:proofErr w:type="spellStart"/>
            <w:r w:rsidRPr="00884CA9">
              <w:rPr>
                <w:rFonts w:eastAsia="Times New Roman"/>
                <w:i/>
                <w:highlight w:val="yellow"/>
                <w:lang w:val="uk-UA" w:bidi="uk-UA"/>
              </w:rPr>
              <w:t>товаро-транспортних</w:t>
            </w:r>
            <w:proofErr w:type="spellEnd"/>
            <w:r w:rsidRPr="00884CA9">
              <w:rPr>
                <w:rFonts w:eastAsia="Times New Roman"/>
                <w:i/>
                <w:highlight w:val="yellow"/>
                <w:lang w:val="uk-UA" w:bidi="uk-UA"/>
              </w:rPr>
              <w:t xml:space="preserve"> накладних CMR не є обов’язковим.</w:t>
            </w:r>
          </w:p>
          <w:p w14:paraId="4A231A48" w14:textId="77777777" w:rsidR="000945D2" w:rsidRPr="000945D2" w:rsidRDefault="000945D2" w:rsidP="000945D2">
            <w:pPr>
              <w:shd w:val="clear" w:color="auto" w:fill="FFFFFF"/>
              <w:jc w:val="both"/>
              <w:rPr>
                <w:rFonts w:cs="Arial"/>
                <w:color w:val="000000"/>
              </w:rPr>
            </w:pPr>
          </w:p>
          <w:p w14:paraId="7A8BCB81" w14:textId="4BE46EBE" w:rsidR="000945D2" w:rsidRPr="000945D2" w:rsidRDefault="000945D2" w:rsidP="00C8667F">
            <w:pPr>
              <w:shd w:val="clear" w:color="auto" w:fill="FFFFFF"/>
              <w:jc w:val="both"/>
              <w:rPr>
                <w:rFonts w:eastAsia="Times New Roman"/>
                <w:lang w:val="uk-UA"/>
              </w:rPr>
            </w:pPr>
            <w:r w:rsidRPr="000945D2">
              <w:rPr>
                <w:bCs/>
                <w:color w:val="000000"/>
                <w:lang w:val="uk-UA"/>
              </w:rPr>
              <w:t>*</w:t>
            </w:r>
            <w:r w:rsidR="00C8667F">
              <w:rPr>
                <w:bCs/>
                <w:color w:val="000000"/>
                <w:lang w:val="uk-UA"/>
              </w:rPr>
              <w:t>*</w:t>
            </w:r>
            <w:r w:rsidRPr="000945D2">
              <w:rPr>
                <w:i/>
                <w:color w:val="000000"/>
                <w:lang w:val="uk-UA"/>
              </w:rPr>
              <w:t xml:space="preserve"> </w:t>
            </w:r>
            <w:proofErr w:type="spellStart"/>
            <w:r w:rsidRPr="000945D2">
              <w:rPr>
                <w:bCs/>
                <w:i/>
                <w:iCs/>
                <w:color w:val="000000"/>
              </w:rPr>
              <w:t>Під</w:t>
            </w:r>
            <w:proofErr w:type="spellEnd"/>
            <w:r w:rsidRPr="000945D2">
              <w:rPr>
                <w:bCs/>
                <w:i/>
                <w:iCs/>
                <w:color w:val="000000"/>
              </w:rPr>
              <w:t xml:space="preserve"> </w:t>
            </w:r>
            <w:proofErr w:type="spellStart"/>
            <w:r w:rsidRPr="000945D2">
              <w:rPr>
                <w:bCs/>
                <w:i/>
                <w:iCs/>
                <w:color w:val="000000"/>
              </w:rPr>
              <w:t>аналогічним</w:t>
            </w:r>
            <w:proofErr w:type="spellEnd"/>
            <w:r w:rsidRPr="000945D2">
              <w:rPr>
                <w:bCs/>
                <w:i/>
                <w:iCs/>
                <w:color w:val="000000"/>
              </w:rPr>
              <w:t xml:space="preserve"> за предметом </w:t>
            </w:r>
            <w:proofErr w:type="spellStart"/>
            <w:r w:rsidRPr="000945D2">
              <w:rPr>
                <w:bCs/>
                <w:i/>
                <w:iCs/>
                <w:color w:val="000000"/>
              </w:rPr>
              <w:t>закупівлі</w:t>
            </w:r>
            <w:proofErr w:type="spellEnd"/>
            <w:r w:rsidRPr="000945D2">
              <w:rPr>
                <w:bCs/>
                <w:i/>
                <w:iCs/>
                <w:color w:val="000000"/>
              </w:rPr>
              <w:t xml:space="preserve"> договором </w:t>
            </w:r>
            <w:proofErr w:type="spellStart"/>
            <w:r w:rsidRPr="000945D2">
              <w:rPr>
                <w:bCs/>
                <w:i/>
                <w:iCs/>
                <w:color w:val="000000"/>
              </w:rPr>
              <w:t>слід</w:t>
            </w:r>
            <w:proofErr w:type="spellEnd"/>
            <w:r w:rsidRPr="000945D2">
              <w:rPr>
                <w:bCs/>
                <w:i/>
                <w:iCs/>
                <w:color w:val="000000"/>
              </w:rPr>
              <w:t xml:space="preserve"> </w:t>
            </w:r>
            <w:proofErr w:type="spellStart"/>
            <w:r w:rsidRPr="000945D2">
              <w:rPr>
                <w:bCs/>
                <w:i/>
                <w:iCs/>
                <w:color w:val="000000"/>
              </w:rPr>
              <w:t>розуміти</w:t>
            </w:r>
            <w:proofErr w:type="spellEnd"/>
            <w:r w:rsidRPr="000945D2">
              <w:rPr>
                <w:bCs/>
                <w:i/>
                <w:iCs/>
                <w:color w:val="000000"/>
              </w:rPr>
              <w:t xml:space="preserve"> </w:t>
            </w:r>
            <w:proofErr w:type="spellStart"/>
            <w:r w:rsidRPr="000945D2">
              <w:rPr>
                <w:bCs/>
                <w:i/>
                <w:iCs/>
                <w:color w:val="000000"/>
              </w:rPr>
              <w:t>виконаний</w:t>
            </w:r>
            <w:proofErr w:type="spellEnd"/>
            <w:r w:rsidRPr="000945D2">
              <w:rPr>
                <w:bCs/>
                <w:i/>
                <w:iCs/>
                <w:color w:val="000000"/>
              </w:rPr>
              <w:t>/</w:t>
            </w:r>
            <w:proofErr w:type="spellStart"/>
            <w:r w:rsidRPr="000945D2">
              <w:rPr>
                <w:bCs/>
                <w:i/>
                <w:iCs/>
                <w:color w:val="000000"/>
              </w:rPr>
              <w:t>частково</w:t>
            </w:r>
            <w:proofErr w:type="spellEnd"/>
            <w:r w:rsidRPr="000945D2">
              <w:rPr>
                <w:bCs/>
                <w:i/>
                <w:iCs/>
                <w:color w:val="000000"/>
              </w:rPr>
              <w:t xml:space="preserve"> </w:t>
            </w:r>
            <w:proofErr w:type="spellStart"/>
            <w:r w:rsidRPr="000945D2">
              <w:rPr>
                <w:bCs/>
                <w:i/>
                <w:iCs/>
                <w:color w:val="000000"/>
              </w:rPr>
              <w:t>виконаний</w:t>
            </w:r>
            <w:proofErr w:type="spellEnd"/>
            <w:r w:rsidRPr="000945D2">
              <w:rPr>
                <w:bCs/>
                <w:i/>
                <w:iCs/>
                <w:color w:val="000000"/>
              </w:rPr>
              <w:t xml:space="preserve"> </w:t>
            </w:r>
            <w:proofErr w:type="spellStart"/>
            <w:r w:rsidRPr="000945D2">
              <w:rPr>
                <w:bCs/>
                <w:i/>
                <w:iCs/>
                <w:color w:val="000000"/>
              </w:rPr>
              <w:t>договір</w:t>
            </w:r>
            <w:proofErr w:type="spellEnd"/>
            <w:r w:rsidRPr="000945D2">
              <w:rPr>
                <w:bCs/>
                <w:i/>
                <w:iCs/>
                <w:color w:val="000000"/>
              </w:rPr>
              <w:t xml:space="preserve"> </w:t>
            </w:r>
            <w:r w:rsidR="00C8667F">
              <w:rPr>
                <w:b/>
                <w:bCs/>
                <w:i/>
                <w:iCs/>
                <w:color w:val="C00000"/>
              </w:rPr>
              <w:t>на</w:t>
            </w:r>
            <w:r w:rsidR="00C8667F" w:rsidRPr="00C8667F">
              <w:rPr>
                <w:b/>
                <w:bCs/>
                <w:i/>
                <w:iCs/>
                <w:color w:val="C00000"/>
              </w:rPr>
              <w:t xml:space="preserve"> </w:t>
            </w:r>
            <w:proofErr w:type="spellStart"/>
            <w:r w:rsidR="00C8667F" w:rsidRPr="00C8667F">
              <w:rPr>
                <w:b/>
                <w:bCs/>
                <w:i/>
                <w:iCs/>
                <w:color w:val="C00000"/>
              </w:rPr>
              <w:t>надання</w:t>
            </w:r>
            <w:proofErr w:type="spellEnd"/>
            <w:r w:rsidR="00C8667F" w:rsidRPr="00C8667F">
              <w:rPr>
                <w:b/>
                <w:bCs/>
                <w:i/>
                <w:iCs/>
                <w:color w:val="C00000"/>
              </w:rPr>
              <w:t xml:space="preserve"> </w:t>
            </w:r>
            <w:proofErr w:type="spellStart"/>
            <w:r w:rsidR="00C8667F" w:rsidRPr="00C8667F">
              <w:rPr>
                <w:b/>
                <w:bCs/>
                <w:i/>
                <w:iCs/>
                <w:color w:val="C00000"/>
              </w:rPr>
              <w:t>автотранспортних</w:t>
            </w:r>
            <w:proofErr w:type="spellEnd"/>
            <w:r w:rsidR="00C8667F" w:rsidRPr="00C8667F">
              <w:rPr>
                <w:b/>
                <w:bCs/>
                <w:i/>
                <w:iCs/>
                <w:color w:val="C00000"/>
              </w:rPr>
              <w:t xml:space="preserve"> </w:t>
            </w:r>
            <w:proofErr w:type="spellStart"/>
            <w:r w:rsidR="00C8667F" w:rsidRPr="00C8667F">
              <w:rPr>
                <w:b/>
                <w:bCs/>
                <w:i/>
                <w:iCs/>
                <w:color w:val="C00000"/>
              </w:rPr>
              <w:t>послуг</w:t>
            </w:r>
            <w:proofErr w:type="spellEnd"/>
            <w:r w:rsidR="00C8667F" w:rsidRPr="00C8667F">
              <w:rPr>
                <w:b/>
                <w:bCs/>
                <w:i/>
                <w:iCs/>
                <w:color w:val="C00000"/>
              </w:rPr>
              <w:t xml:space="preserve"> за </w:t>
            </w:r>
            <w:proofErr w:type="spellStart"/>
            <w:r w:rsidR="00C8667F" w:rsidRPr="00C8667F">
              <w:rPr>
                <w:b/>
                <w:bCs/>
                <w:i/>
                <w:iCs/>
                <w:color w:val="C00000"/>
              </w:rPr>
              <w:t>міжнародними</w:t>
            </w:r>
            <w:proofErr w:type="spellEnd"/>
            <w:r w:rsidR="00C8667F" w:rsidRPr="00C8667F">
              <w:rPr>
                <w:b/>
                <w:bCs/>
                <w:i/>
                <w:iCs/>
                <w:color w:val="C00000"/>
              </w:rPr>
              <w:t xml:space="preserve"> маршрутами.</w:t>
            </w:r>
          </w:p>
        </w:tc>
      </w:tr>
      <w:tr w:rsidR="000945D2" w:rsidRPr="000945D2" w14:paraId="00F530A3" w14:textId="77777777" w:rsidTr="000945D2">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2FC8E23" w14:textId="77777777" w:rsidR="000945D2" w:rsidRPr="000945D2" w:rsidRDefault="000945D2" w:rsidP="000945D2">
            <w:pPr>
              <w:widowControl w:val="0"/>
              <w:shd w:val="clear" w:color="auto" w:fill="FFFFFF"/>
              <w:tabs>
                <w:tab w:val="left" w:pos="0"/>
              </w:tabs>
              <w:rPr>
                <w:rFonts w:eastAsia="Times New Roman"/>
                <w:lang w:val="uk-UA"/>
              </w:rPr>
            </w:pPr>
            <w:r w:rsidRPr="000945D2">
              <w:rPr>
                <w:color w:val="000000"/>
                <w:lang w:val="uk-UA"/>
              </w:rPr>
              <w:t>2. Наявність в учасника процедури закупівлі обладнання, матеріально-технічної бази та технологій.</w:t>
            </w:r>
          </w:p>
        </w:tc>
        <w:tc>
          <w:tcPr>
            <w:tcW w:w="6960" w:type="dxa"/>
            <w:tcBorders>
              <w:top w:val="single" w:sz="4" w:space="0" w:color="000000"/>
              <w:left w:val="single" w:sz="4" w:space="0" w:color="000000"/>
              <w:bottom w:val="single" w:sz="4" w:space="0" w:color="000000"/>
              <w:right w:val="single" w:sz="4" w:space="0" w:color="000000"/>
            </w:tcBorders>
            <w:vAlign w:val="center"/>
          </w:tcPr>
          <w:p w14:paraId="537D5CA4" w14:textId="52BCBBA5" w:rsidR="00A9638F" w:rsidRDefault="00931E44" w:rsidP="00A9638F">
            <w:pPr>
              <w:jc w:val="both"/>
              <w:rPr>
                <w:rFonts w:eastAsia="Arial Unicode MS"/>
                <w:color w:val="000000"/>
                <w:lang w:val="uk-UA" w:eastAsia="uk-UA" w:bidi="uk-UA"/>
              </w:rPr>
            </w:pPr>
            <w:r>
              <w:rPr>
                <w:lang w:val="uk-UA"/>
              </w:rPr>
              <w:t>2</w:t>
            </w:r>
            <w:r w:rsidRPr="00A9638F">
              <w:rPr>
                <w:lang w:val="uk-UA"/>
              </w:rPr>
              <w:t>.1</w:t>
            </w:r>
            <w:r w:rsidR="00A9638F">
              <w:rPr>
                <w:lang w:val="uk-UA"/>
              </w:rPr>
              <w:t>.</w:t>
            </w:r>
            <w:r w:rsidRPr="00A9638F">
              <w:rPr>
                <w:lang w:val="uk-UA"/>
              </w:rPr>
              <w:t xml:space="preserve"> </w:t>
            </w:r>
            <w:r w:rsidR="00A9638F" w:rsidRPr="00A9638F">
              <w:rPr>
                <w:rFonts w:eastAsia="Arial Unicode MS"/>
                <w:color w:val="000000"/>
                <w:lang w:val="uk-UA" w:eastAsia="uk-UA" w:bidi="uk-UA"/>
              </w:rPr>
              <w:t xml:space="preserve">Довідка у довільній формі, що містить інформацію про наявність </w:t>
            </w:r>
            <w:r w:rsidR="00A9638F" w:rsidRPr="00A9638F">
              <w:rPr>
                <w:rFonts w:eastAsia="Arial Unicode MS"/>
                <w:b/>
                <w:color w:val="000000"/>
                <w:lang w:val="uk-UA" w:eastAsia="uk-UA" w:bidi="uk-UA"/>
              </w:rPr>
              <w:t>не менше п’ятдесяти (50)</w:t>
            </w:r>
            <w:r w:rsidR="00A9638F" w:rsidRPr="00A9638F">
              <w:rPr>
                <w:rFonts w:eastAsia="Arial Unicode MS"/>
                <w:color w:val="000000"/>
                <w:lang w:val="uk-UA" w:eastAsia="uk-UA" w:bidi="uk-UA"/>
              </w:rPr>
              <w:t xml:space="preserve">  власних,</w:t>
            </w:r>
            <w:r w:rsidR="00A9638F" w:rsidRPr="00A9638F">
              <w:rPr>
                <w:rFonts w:eastAsia="Arial Unicode MS"/>
                <w:color w:val="000000"/>
                <w:lang w:eastAsia="uk-UA" w:bidi="uk-UA"/>
              </w:rPr>
              <w:t xml:space="preserve"> </w:t>
            </w:r>
            <w:r w:rsidR="00A9638F" w:rsidRPr="00A9638F">
              <w:rPr>
                <w:rFonts w:eastAsia="Arial Unicode MS"/>
                <w:color w:val="000000"/>
                <w:lang w:val="uk-UA" w:eastAsia="uk-UA" w:bidi="uk-UA"/>
              </w:rPr>
              <w:t>орендованих або найманих за договором надання послуг перевезення транспортних засобів, з напівпричепами</w:t>
            </w:r>
            <w:r w:rsidR="00A9638F" w:rsidRPr="00A9638F">
              <w:rPr>
                <w:rFonts w:eastAsia="Arial Unicode MS"/>
                <w:color w:val="000000"/>
                <w:lang w:eastAsia="uk-UA" w:bidi="uk-UA"/>
              </w:rPr>
              <w:t xml:space="preserve"> </w:t>
            </w:r>
            <w:r w:rsidR="00A9638F" w:rsidRPr="00A9638F">
              <w:rPr>
                <w:rFonts w:eastAsia="Arial Unicode MS"/>
                <w:color w:val="000000"/>
                <w:lang w:val="uk-UA" w:eastAsia="uk-UA" w:bidi="uk-UA"/>
              </w:rPr>
              <w:t xml:space="preserve">вантажопідйомністю не менше  22 т, з суцільнометалевими та/або </w:t>
            </w:r>
            <w:proofErr w:type="spellStart"/>
            <w:r w:rsidR="00A9638F" w:rsidRPr="00A9638F">
              <w:rPr>
                <w:rFonts w:eastAsia="Arial Unicode MS"/>
                <w:color w:val="000000"/>
                <w:lang w:val="uk-UA" w:eastAsia="uk-UA" w:bidi="uk-UA"/>
              </w:rPr>
              <w:t>тентованими</w:t>
            </w:r>
            <w:proofErr w:type="spellEnd"/>
            <w:r w:rsidR="00A9638F" w:rsidRPr="00A9638F">
              <w:rPr>
                <w:rFonts w:eastAsia="Arial Unicode MS"/>
                <w:color w:val="000000"/>
                <w:lang w:val="uk-UA" w:eastAsia="uk-UA" w:bidi="uk-UA"/>
              </w:rPr>
              <w:t xml:space="preserve"> напівпричепами, з яких </w:t>
            </w:r>
            <w:r w:rsidR="00A9638F" w:rsidRPr="00A9638F">
              <w:rPr>
                <w:rFonts w:eastAsia="Arial Unicode MS"/>
                <w:b/>
                <w:color w:val="000000"/>
                <w:lang w:val="uk-UA" w:eastAsia="uk-UA" w:bidi="uk-UA"/>
              </w:rPr>
              <w:t>не менше</w:t>
            </w:r>
            <w:r w:rsidR="00A9638F" w:rsidRPr="00A9638F">
              <w:rPr>
                <w:rFonts w:eastAsia="Arial Unicode MS"/>
                <w:b/>
                <w:color w:val="000000"/>
                <w:lang w:eastAsia="uk-UA" w:bidi="uk-UA"/>
              </w:rPr>
              <w:t xml:space="preserve"> </w:t>
            </w:r>
            <w:r w:rsidR="00A9638F" w:rsidRPr="00A9638F">
              <w:rPr>
                <w:rFonts w:eastAsia="Arial Unicode MS"/>
                <w:b/>
                <w:color w:val="000000"/>
                <w:lang w:val="uk-UA" w:eastAsia="uk-UA" w:bidi="uk-UA"/>
              </w:rPr>
              <w:t xml:space="preserve">сорока (40) з </w:t>
            </w:r>
            <w:proofErr w:type="spellStart"/>
            <w:r w:rsidR="00A9638F" w:rsidRPr="00A9638F">
              <w:rPr>
                <w:rFonts w:eastAsia="Arial Unicode MS"/>
                <w:b/>
                <w:color w:val="000000"/>
                <w:lang w:val="uk-UA" w:eastAsia="uk-UA" w:bidi="uk-UA"/>
              </w:rPr>
              <w:t>суцільномет</w:t>
            </w:r>
            <w:r w:rsidR="00A9638F" w:rsidRPr="00A9638F">
              <w:rPr>
                <w:rFonts w:eastAsia="Arial Unicode MS"/>
                <w:b/>
                <w:color w:val="000000"/>
                <w:lang w:eastAsia="uk-UA" w:bidi="uk-UA"/>
              </w:rPr>
              <w:t>алевими</w:t>
            </w:r>
            <w:proofErr w:type="spellEnd"/>
            <w:r w:rsidR="00A9638F" w:rsidRPr="00A9638F">
              <w:rPr>
                <w:rFonts w:eastAsia="Arial Unicode MS"/>
                <w:b/>
                <w:color w:val="000000"/>
                <w:lang w:eastAsia="uk-UA" w:bidi="uk-UA"/>
              </w:rPr>
              <w:t xml:space="preserve"> </w:t>
            </w:r>
            <w:r w:rsidR="00A9638F" w:rsidRPr="00A9638F">
              <w:rPr>
                <w:rFonts w:eastAsia="Arial Unicode MS"/>
                <w:b/>
                <w:color w:val="000000"/>
                <w:lang w:val="uk-UA" w:eastAsia="uk-UA" w:bidi="uk-UA"/>
              </w:rPr>
              <w:t>напівпричепами.</w:t>
            </w:r>
            <w:r w:rsidR="00A9638F" w:rsidRPr="00A9638F">
              <w:rPr>
                <w:rFonts w:eastAsia="Arial Unicode MS"/>
                <w:color w:val="000000"/>
                <w:lang w:val="uk-UA" w:eastAsia="uk-UA" w:bidi="uk-UA"/>
              </w:rPr>
              <w:t xml:space="preserve"> Внутрішні розміри фургона, (довжина/ширина/висота, мм) повинні бути не менше13500/2460/2550. Фургон має виключати попадання </w:t>
            </w:r>
            <w:r w:rsidR="00A9638F" w:rsidRPr="00A9638F">
              <w:rPr>
                <w:rFonts w:eastAsia="Arial Unicode MS"/>
                <w:color w:val="000000"/>
                <w:lang w:val="uk-UA" w:eastAsia="uk-UA" w:bidi="uk-UA"/>
              </w:rPr>
              <w:lastRenderedPageBreak/>
              <w:t>вологи усередину та мати засоби для кріплення вантажу (штанги, ремені, інше). Кут відкриття задніх двостулкових дверей повинен бути не менше 270 градусів з фіксацією у відкритому</w:t>
            </w:r>
            <w:r w:rsidR="00A9638F" w:rsidRPr="00A9638F">
              <w:rPr>
                <w:rFonts w:eastAsia="Arial Unicode MS"/>
                <w:color w:val="000000"/>
                <w:lang w:eastAsia="uk-UA" w:bidi="uk-UA"/>
              </w:rPr>
              <w:t xml:space="preserve"> </w:t>
            </w:r>
            <w:proofErr w:type="spellStart"/>
            <w:r w:rsidR="00A9638F" w:rsidRPr="00A9638F">
              <w:rPr>
                <w:rFonts w:eastAsia="Arial Unicode MS"/>
                <w:color w:val="000000"/>
                <w:lang w:val="uk-UA" w:eastAsia="uk-UA" w:bidi="uk-UA"/>
              </w:rPr>
              <w:t>положен</w:t>
            </w:r>
            <w:proofErr w:type="spellEnd"/>
            <w:r w:rsidR="00A9638F" w:rsidRPr="00A9638F">
              <w:rPr>
                <w:rFonts w:eastAsia="Arial Unicode MS"/>
                <w:color w:val="000000"/>
                <w:lang w:eastAsia="uk-UA" w:bidi="uk-UA"/>
              </w:rPr>
              <w:t>н</w:t>
            </w:r>
            <w:r w:rsidR="00A9638F" w:rsidRPr="00A9638F">
              <w:rPr>
                <w:rFonts w:eastAsia="Arial Unicode MS"/>
                <w:color w:val="000000"/>
                <w:lang w:val="uk-UA" w:eastAsia="uk-UA" w:bidi="uk-UA"/>
              </w:rPr>
              <w:t xml:space="preserve">і. Усі авто мають відповідати екологічним нормам, не менше ЄВРО 5. В усіх автомобілях повинно бути </w:t>
            </w:r>
            <w:r w:rsidR="00A9638F" w:rsidRPr="00A9638F">
              <w:rPr>
                <w:rFonts w:eastAsia="Arial Unicode MS"/>
                <w:b/>
                <w:color w:val="000000"/>
                <w:lang w:val="uk-UA" w:eastAsia="uk-UA" w:bidi="uk-UA"/>
              </w:rPr>
              <w:t>ДІЮЧЕ CMR-страхування,</w:t>
            </w:r>
            <w:r w:rsidR="00A9638F" w:rsidRPr="00A9638F">
              <w:rPr>
                <w:rFonts w:eastAsia="Arial Unicode MS"/>
                <w:color w:val="000000"/>
                <w:lang w:val="uk-UA" w:eastAsia="uk-UA" w:bidi="uk-UA"/>
              </w:rPr>
              <w:t xml:space="preserve"> яке поширюється на територію України та Європу, ліміт страхового випадку має бути не менше 100 000 доларів США. </w:t>
            </w:r>
          </w:p>
          <w:p w14:paraId="44876C2E" w14:textId="77777777" w:rsidR="00A9638F" w:rsidRDefault="00A9638F" w:rsidP="00A9638F">
            <w:pPr>
              <w:jc w:val="both"/>
              <w:rPr>
                <w:rFonts w:eastAsia="Arial Unicode MS"/>
                <w:color w:val="000000"/>
                <w:lang w:val="uk-UA" w:eastAsia="uk-UA" w:bidi="uk-UA"/>
              </w:rPr>
            </w:pPr>
          </w:p>
          <w:p w14:paraId="3DB137F6" w14:textId="77777777" w:rsidR="000945D2" w:rsidRDefault="00A9638F" w:rsidP="000945D2">
            <w:pPr>
              <w:jc w:val="both"/>
              <w:rPr>
                <w:rFonts w:eastAsia="Arial Unicode MS"/>
                <w:b/>
                <w:color w:val="000000"/>
                <w:u w:val="single"/>
                <w:lang w:val="uk-UA" w:eastAsia="uk-UA" w:bidi="uk-UA"/>
              </w:rPr>
            </w:pPr>
            <w:r w:rsidRPr="00A9638F">
              <w:rPr>
                <w:rFonts w:eastAsia="Arial Unicode MS"/>
                <w:b/>
                <w:color w:val="000000"/>
                <w:lang w:val="uk-UA" w:eastAsia="uk-UA" w:bidi="uk-UA"/>
              </w:rPr>
              <w:t>У разі залучення орендованих або</w:t>
            </w:r>
            <w:r w:rsidRPr="00A9638F">
              <w:rPr>
                <w:rFonts w:eastAsia="Arial Unicode MS"/>
                <w:b/>
                <w:color w:val="000000"/>
                <w:lang w:eastAsia="uk-UA" w:bidi="uk-UA"/>
              </w:rPr>
              <w:t xml:space="preserve"> </w:t>
            </w:r>
            <w:r w:rsidRPr="00A9638F">
              <w:rPr>
                <w:rFonts w:eastAsia="Arial Unicode MS"/>
                <w:b/>
                <w:color w:val="000000"/>
                <w:lang w:val="uk-UA" w:eastAsia="uk-UA" w:bidi="uk-UA"/>
              </w:rPr>
              <w:t>найманих</w:t>
            </w:r>
            <w:r w:rsidRPr="00A9638F">
              <w:rPr>
                <w:rFonts w:eastAsia="Arial Unicode MS"/>
                <w:color w:val="000000"/>
                <w:lang w:val="uk-UA" w:eastAsia="uk-UA" w:bidi="uk-UA"/>
              </w:rPr>
              <w:t xml:space="preserve"> за договором надання послуг перевезення транспортних засобів, </w:t>
            </w:r>
            <w:r w:rsidRPr="00A9638F">
              <w:rPr>
                <w:rFonts w:eastAsia="Arial Unicode MS"/>
                <w:b/>
                <w:color w:val="000000"/>
                <w:lang w:val="uk-UA" w:eastAsia="uk-UA" w:bidi="uk-UA"/>
              </w:rPr>
              <w:t>обов’язковим є надання підтвердження права</w:t>
            </w:r>
            <w:r w:rsidRPr="00A9638F">
              <w:rPr>
                <w:rFonts w:eastAsia="Arial Unicode MS"/>
                <w:b/>
                <w:color w:val="000000"/>
                <w:lang w:eastAsia="uk-UA" w:bidi="uk-UA"/>
              </w:rPr>
              <w:t xml:space="preserve"> </w:t>
            </w:r>
            <w:r w:rsidRPr="00A9638F">
              <w:rPr>
                <w:rFonts w:eastAsia="Arial Unicode MS"/>
                <w:b/>
                <w:color w:val="000000"/>
                <w:lang w:val="uk-UA" w:eastAsia="uk-UA" w:bidi="uk-UA"/>
              </w:rPr>
              <w:t>користування транспортним засобом у вигляді договору оренди або надання послуг перевезення.</w:t>
            </w:r>
            <w:r w:rsidRPr="00A9638F">
              <w:rPr>
                <w:rFonts w:eastAsia="Arial Unicode MS"/>
                <w:color w:val="000000"/>
                <w:lang w:val="uk-UA" w:eastAsia="uk-UA" w:bidi="uk-UA"/>
              </w:rPr>
              <w:t xml:space="preserve"> Договори оренди або</w:t>
            </w:r>
            <w:r w:rsidRPr="00A9638F">
              <w:rPr>
                <w:rFonts w:eastAsia="Arial Unicode MS"/>
                <w:color w:val="000000"/>
                <w:lang w:eastAsia="uk-UA" w:bidi="uk-UA"/>
              </w:rPr>
              <w:t xml:space="preserve"> </w:t>
            </w:r>
            <w:r w:rsidRPr="00A9638F">
              <w:rPr>
                <w:rFonts w:eastAsia="Arial Unicode MS"/>
                <w:color w:val="000000"/>
                <w:lang w:val="uk-UA" w:eastAsia="uk-UA" w:bidi="uk-UA"/>
              </w:rPr>
              <w:t xml:space="preserve">надання послуг перевезення повинні </w:t>
            </w:r>
            <w:r w:rsidRPr="00A9638F">
              <w:rPr>
                <w:rFonts w:eastAsia="Arial Unicode MS"/>
                <w:b/>
                <w:color w:val="000000"/>
                <w:u w:val="single"/>
                <w:lang w:val="uk-UA" w:eastAsia="uk-UA" w:bidi="uk-UA"/>
              </w:rPr>
              <w:t>діяти щонайменше по 01.07.2023 та бути нотаріально посвідченими.</w:t>
            </w:r>
          </w:p>
          <w:p w14:paraId="2B629B86" w14:textId="1A4E020C" w:rsidR="00A9638F" w:rsidRPr="000945D2" w:rsidRDefault="00A9638F" w:rsidP="000945D2">
            <w:pPr>
              <w:jc w:val="both"/>
              <w:rPr>
                <w:rFonts w:eastAsia="Times New Roman"/>
                <w:lang w:val="uk-UA"/>
              </w:rPr>
            </w:pPr>
          </w:p>
        </w:tc>
      </w:tr>
    </w:tbl>
    <w:p w14:paraId="626C119F" w14:textId="77777777" w:rsidR="000945D2" w:rsidRPr="000945D2" w:rsidRDefault="000945D2" w:rsidP="006447F8">
      <w:pPr>
        <w:shd w:val="clear" w:color="auto" w:fill="FFFFFF" w:themeFill="background1"/>
        <w:jc w:val="center"/>
        <w:rPr>
          <w:rFonts w:eastAsia="Times New Roman"/>
        </w:rPr>
      </w:pPr>
    </w:p>
    <w:p w14:paraId="756EB5F0" w14:textId="77777777" w:rsidR="000945D2" w:rsidRPr="00EE63B2" w:rsidRDefault="000945D2" w:rsidP="00A9638F">
      <w:pPr>
        <w:shd w:val="clear" w:color="auto" w:fill="FFFFFF" w:themeFill="background1"/>
        <w:rPr>
          <w:rFonts w:eastAsia="Times New Roman"/>
          <w:lang w:val="uk-UA"/>
        </w:rPr>
      </w:pPr>
    </w:p>
    <w:p w14:paraId="1B1E7E21" w14:textId="77777777" w:rsidR="00C72079" w:rsidRPr="00EE63B2" w:rsidRDefault="00C72079" w:rsidP="006447F8">
      <w:pPr>
        <w:shd w:val="clear" w:color="auto" w:fill="FFFFFF" w:themeFill="background1"/>
        <w:rPr>
          <w:lang w:val="uk-UA"/>
        </w:rPr>
      </w:pPr>
    </w:p>
    <w:p w14:paraId="098158E6" w14:textId="1C6848B0" w:rsidR="009D175C" w:rsidRPr="000945D2" w:rsidRDefault="00E9742E" w:rsidP="000945D2">
      <w:pPr>
        <w:shd w:val="clear" w:color="auto" w:fill="FFFFFF" w:themeFill="background1"/>
        <w:jc w:val="both"/>
        <w:rPr>
          <w:color w:val="C00000"/>
          <w:sz w:val="22"/>
          <w:szCs w:val="22"/>
          <w:lang w:val="uk-UA"/>
        </w:rPr>
      </w:pPr>
      <w:r w:rsidRPr="000945D2">
        <w:rPr>
          <w:sz w:val="22"/>
          <w:szCs w:val="22"/>
          <w:lang w:val="uk-UA"/>
        </w:rPr>
        <w:t>*</w:t>
      </w:r>
      <w:r w:rsidR="009D175C" w:rsidRPr="00EE63B2">
        <w:rPr>
          <w:i/>
          <w:color w:val="000000" w:themeColor="text1"/>
          <w:sz w:val="22"/>
          <w:szCs w:val="22"/>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DF3FEF" w:rsidRPr="00EE63B2">
        <w:rPr>
          <w:i/>
          <w:color w:val="000000" w:themeColor="text1"/>
          <w:sz w:val="22"/>
          <w:szCs w:val="22"/>
          <w:lang w:val="uk-UA"/>
        </w:rPr>
        <w:t>спроможності</w:t>
      </w:r>
      <w:r w:rsidR="009D175C" w:rsidRPr="00EE63B2">
        <w:rPr>
          <w:i/>
          <w:color w:val="000000" w:themeColor="text1"/>
          <w:sz w:val="22"/>
          <w:szCs w:val="22"/>
          <w:lang w:val="uk-UA"/>
        </w:rPr>
        <w:t xml:space="preserve"> інших суб’єктів господарювання як субпідрядників/співвиконавців.</w:t>
      </w:r>
    </w:p>
    <w:p w14:paraId="4EC9CDBD" w14:textId="77777777" w:rsidR="00814C44" w:rsidRPr="00EE63B2" w:rsidRDefault="00814C44" w:rsidP="009D175C">
      <w:pPr>
        <w:shd w:val="clear" w:color="auto" w:fill="FFFFFF" w:themeFill="background1"/>
        <w:tabs>
          <w:tab w:val="left" w:pos="284"/>
        </w:tabs>
        <w:jc w:val="both"/>
        <w:rPr>
          <w:i/>
          <w:color w:val="000000" w:themeColor="text1"/>
          <w:sz w:val="22"/>
          <w:szCs w:val="22"/>
          <w:lang w:val="uk-UA"/>
        </w:rPr>
      </w:pPr>
    </w:p>
    <w:p w14:paraId="6548F5A8" w14:textId="63F4CA16" w:rsidR="009D175C" w:rsidRPr="00EE63B2" w:rsidRDefault="009D175C" w:rsidP="009D175C">
      <w:pPr>
        <w:shd w:val="clear" w:color="auto" w:fill="FFFFFF" w:themeFill="background1"/>
        <w:tabs>
          <w:tab w:val="left" w:pos="284"/>
        </w:tabs>
        <w:jc w:val="both"/>
        <w:rPr>
          <w:i/>
          <w:color w:val="000000" w:themeColor="text1"/>
          <w:sz w:val="22"/>
          <w:szCs w:val="22"/>
          <w:lang w:val="uk-UA"/>
        </w:rPr>
      </w:pPr>
      <w:r w:rsidRPr="00EE63B2">
        <w:rPr>
          <w:i/>
          <w:color w:val="000000" w:themeColor="text1"/>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2ED68A" w14:textId="77777777" w:rsidR="009D175C" w:rsidRDefault="009D175C" w:rsidP="006447F8">
      <w:pPr>
        <w:shd w:val="clear" w:color="auto" w:fill="FFFFFF" w:themeFill="background1"/>
        <w:rPr>
          <w:color w:val="FF0000"/>
          <w:sz w:val="22"/>
          <w:szCs w:val="22"/>
          <w:lang w:val="uk-UA"/>
        </w:rPr>
      </w:pPr>
    </w:p>
    <w:p w14:paraId="2D779CA2" w14:textId="77777777" w:rsidR="00A9638F" w:rsidRDefault="00A9638F" w:rsidP="006447F8">
      <w:pPr>
        <w:shd w:val="clear" w:color="auto" w:fill="FFFFFF" w:themeFill="background1"/>
        <w:rPr>
          <w:color w:val="FF0000"/>
          <w:sz w:val="22"/>
          <w:szCs w:val="22"/>
          <w:lang w:val="uk-UA"/>
        </w:rPr>
      </w:pPr>
    </w:p>
    <w:p w14:paraId="60C0B7B6" w14:textId="77777777" w:rsidR="00A9638F" w:rsidRDefault="00A9638F" w:rsidP="006447F8">
      <w:pPr>
        <w:shd w:val="clear" w:color="auto" w:fill="FFFFFF" w:themeFill="background1"/>
        <w:rPr>
          <w:color w:val="FF0000"/>
          <w:sz w:val="22"/>
          <w:szCs w:val="22"/>
          <w:lang w:val="uk-UA"/>
        </w:rPr>
      </w:pPr>
    </w:p>
    <w:p w14:paraId="5C54982F" w14:textId="77777777" w:rsidR="00A9638F" w:rsidRDefault="00A9638F" w:rsidP="006447F8">
      <w:pPr>
        <w:shd w:val="clear" w:color="auto" w:fill="FFFFFF" w:themeFill="background1"/>
        <w:rPr>
          <w:color w:val="FF0000"/>
          <w:sz w:val="22"/>
          <w:szCs w:val="22"/>
          <w:lang w:val="uk-UA"/>
        </w:rPr>
      </w:pPr>
    </w:p>
    <w:p w14:paraId="345F1F76" w14:textId="77777777" w:rsidR="00A9638F" w:rsidRDefault="00A9638F" w:rsidP="006447F8">
      <w:pPr>
        <w:shd w:val="clear" w:color="auto" w:fill="FFFFFF" w:themeFill="background1"/>
        <w:rPr>
          <w:color w:val="FF0000"/>
          <w:sz w:val="22"/>
          <w:szCs w:val="22"/>
          <w:lang w:val="uk-UA"/>
        </w:rPr>
      </w:pPr>
    </w:p>
    <w:p w14:paraId="4046CA48" w14:textId="77777777" w:rsidR="00A9638F" w:rsidRDefault="00A9638F" w:rsidP="006447F8">
      <w:pPr>
        <w:shd w:val="clear" w:color="auto" w:fill="FFFFFF" w:themeFill="background1"/>
        <w:rPr>
          <w:color w:val="FF0000"/>
          <w:sz w:val="22"/>
          <w:szCs w:val="22"/>
          <w:lang w:val="uk-UA"/>
        </w:rPr>
      </w:pPr>
    </w:p>
    <w:p w14:paraId="76CB12E1" w14:textId="77777777" w:rsidR="00A9638F" w:rsidRDefault="00A9638F" w:rsidP="006447F8">
      <w:pPr>
        <w:shd w:val="clear" w:color="auto" w:fill="FFFFFF" w:themeFill="background1"/>
        <w:rPr>
          <w:color w:val="FF0000"/>
          <w:sz w:val="22"/>
          <w:szCs w:val="22"/>
          <w:lang w:val="uk-UA"/>
        </w:rPr>
      </w:pPr>
    </w:p>
    <w:p w14:paraId="67A04310" w14:textId="77777777" w:rsidR="00A9638F" w:rsidRDefault="00A9638F" w:rsidP="006447F8">
      <w:pPr>
        <w:shd w:val="clear" w:color="auto" w:fill="FFFFFF" w:themeFill="background1"/>
        <w:rPr>
          <w:color w:val="FF0000"/>
          <w:sz w:val="22"/>
          <w:szCs w:val="22"/>
          <w:lang w:val="uk-UA"/>
        </w:rPr>
      </w:pPr>
    </w:p>
    <w:p w14:paraId="0A39AA70" w14:textId="77777777" w:rsidR="00A9638F" w:rsidRDefault="00A9638F" w:rsidP="006447F8">
      <w:pPr>
        <w:shd w:val="clear" w:color="auto" w:fill="FFFFFF" w:themeFill="background1"/>
        <w:rPr>
          <w:color w:val="FF0000"/>
          <w:sz w:val="22"/>
          <w:szCs w:val="22"/>
          <w:lang w:val="uk-UA"/>
        </w:rPr>
      </w:pPr>
    </w:p>
    <w:p w14:paraId="614C3432" w14:textId="77777777" w:rsidR="00A9638F" w:rsidRDefault="00A9638F" w:rsidP="006447F8">
      <w:pPr>
        <w:shd w:val="clear" w:color="auto" w:fill="FFFFFF" w:themeFill="background1"/>
        <w:rPr>
          <w:color w:val="FF0000"/>
          <w:sz w:val="22"/>
          <w:szCs w:val="22"/>
          <w:lang w:val="uk-UA"/>
        </w:rPr>
      </w:pPr>
    </w:p>
    <w:p w14:paraId="437B5421" w14:textId="77777777" w:rsidR="00A9638F" w:rsidRDefault="00A9638F" w:rsidP="006447F8">
      <w:pPr>
        <w:shd w:val="clear" w:color="auto" w:fill="FFFFFF" w:themeFill="background1"/>
        <w:rPr>
          <w:color w:val="FF0000"/>
          <w:sz w:val="22"/>
          <w:szCs w:val="22"/>
          <w:lang w:val="uk-UA"/>
        </w:rPr>
      </w:pPr>
    </w:p>
    <w:p w14:paraId="6D575A64" w14:textId="77777777" w:rsidR="00A9638F" w:rsidRDefault="00A9638F" w:rsidP="006447F8">
      <w:pPr>
        <w:shd w:val="clear" w:color="auto" w:fill="FFFFFF" w:themeFill="background1"/>
        <w:rPr>
          <w:color w:val="FF0000"/>
          <w:sz w:val="22"/>
          <w:szCs w:val="22"/>
          <w:lang w:val="uk-UA"/>
        </w:rPr>
      </w:pPr>
    </w:p>
    <w:p w14:paraId="4B339774" w14:textId="77777777" w:rsidR="00A9638F" w:rsidRDefault="00A9638F" w:rsidP="006447F8">
      <w:pPr>
        <w:shd w:val="clear" w:color="auto" w:fill="FFFFFF" w:themeFill="background1"/>
        <w:rPr>
          <w:color w:val="FF0000"/>
          <w:sz w:val="22"/>
          <w:szCs w:val="22"/>
          <w:lang w:val="uk-UA"/>
        </w:rPr>
      </w:pPr>
    </w:p>
    <w:p w14:paraId="154610FD" w14:textId="77777777" w:rsidR="00A9638F" w:rsidRDefault="00A9638F" w:rsidP="006447F8">
      <w:pPr>
        <w:shd w:val="clear" w:color="auto" w:fill="FFFFFF" w:themeFill="background1"/>
        <w:rPr>
          <w:color w:val="FF0000"/>
          <w:sz w:val="22"/>
          <w:szCs w:val="22"/>
          <w:lang w:val="uk-UA"/>
        </w:rPr>
      </w:pPr>
    </w:p>
    <w:p w14:paraId="3C067734" w14:textId="77777777" w:rsidR="00A9638F" w:rsidRDefault="00A9638F" w:rsidP="006447F8">
      <w:pPr>
        <w:shd w:val="clear" w:color="auto" w:fill="FFFFFF" w:themeFill="background1"/>
        <w:rPr>
          <w:color w:val="FF0000"/>
          <w:sz w:val="22"/>
          <w:szCs w:val="22"/>
          <w:lang w:val="uk-UA"/>
        </w:rPr>
      </w:pPr>
    </w:p>
    <w:p w14:paraId="5F17CFB2" w14:textId="77777777" w:rsidR="00A9638F" w:rsidRDefault="00A9638F" w:rsidP="006447F8">
      <w:pPr>
        <w:shd w:val="clear" w:color="auto" w:fill="FFFFFF" w:themeFill="background1"/>
        <w:rPr>
          <w:color w:val="FF0000"/>
          <w:sz w:val="22"/>
          <w:szCs w:val="22"/>
          <w:lang w:val="uk-UA"/>
        </w:rPr>
      </w:pPr>
    </w:p>
    <w:p w14:paraId="2F87B648" w14:textId="77777777" w:rsidR="00A9638F" w:rsidRDefault="00A9638F" w:rsidP="006447F8">
      <w:pPr>
        <w:shd w:val="clear" w:color="auto" w:fill="FFFFFF" w:themeFill="background1"/>
        <w:rPr>
          <w:color w:val="FF0000"/>
          <w:sz w:val="22"/>
          <w:szCs w:val="22"/>
          <w:lang w:val="uk-UA"/>
        </w:rPr>
      </w:pPr>
    </w:p>
    <w:p w14:paraId="0468C11A" w14:textId="77777777" w:rsidR="00A9638F" w:rsidRDefault="00A9638F" w:rsidP="006447F8">
      <w:pPr>
        <w:shd w:val="clear" w:color="auto" w:fill="FFFFFF" w:themeFill="background1"/>
        <w:rPr>
          <w:color w:val="FF0000"/>
          <w:sz w:val="22"/>
          <w:szCs w:val="22"/>
          <w:lang w:val="uk-UA"/>
        </w:rPr>
      </w:pPr>
    </w:p>
    <w:p w14:paraId="41C4A6DC" w14:textId="77777777" w:rsidR="00A9638F" w:rsidRDefault="00A9638F" w:rsidP="006447F8">
      <w:pPr>
        <w:shd w:val="clear" w:color="auto" w:fill="FFFFFF" w:themeFill="background1"/>
        <w:rPr>
          <w:color w:val="FF0000"/>
          <w:sz w:val="22"/>
          <w:szCs w:val="22"/>
          <w:lang w:val="uk-UA"/>
        </w:rPr>
      </w:pPr>
    </w:p>
    <w:p w14:paraId="30422A67" w14:textId="77777777" w:rsidR="00A9638F" w:rsidRDefault="00A9638F" w:rsidP="006447F8">
      <w:pPr>
        <w:shd w:val="clear" w:color="auto" w:fill="FFFFFF" w:themeFill="background1"/>
        <w:rPr>
          <w:color w:val="FF0000"/>
          <w:sz w:val="22"/>
          <w:szCs w:val="22"/>
          <w:lang w:val="uk-UA"/>
        </w:rPr>
      </w:pPr>
    </w:p>
    <w:p w14:paraId="75617B25" w14:textId="77777777" w:rsidR="00A9638F" w:rsidRDefault="00A9638F" w:rsidP="006447F8">
      <w:pPr>
        <w:shd w:val="clear" w:color="auto" w:fill="FFFFFF" w:themeFill="background1"/>
        <w:rPr>
          <w:color w:val="FF0000"/>
          <w:sz w:val="22"/>
          <w:szCs w:val="22"/>
          <w:lang w:val="uk-UA"/>
        </w:rPr>
      </w:pPr>
    </w:p>
    <w:p w14:paraId="37BE3074" w14:textId="77777777" w:rsidR="00A9638F" w:rsidRDefault="00A9638F" w:rsidP="006447F8">
      <w:pPr>
        <w:shd w:val="clear" w:color="auto" w:fill="FFFFFF" w:themeFill="background1"/>
        <w:rPr>
          <w:color w:val="FF0000"/>
          <w:sz w:val="22"/>
          <w:szCs w:val="22"/>
          <w:lang w:val="uk-UA"/>
        </w:rPr>
      </w:pPr>
    </w:p>
    <w:p w14:paraId="1655AF48" w14:textId="77777777" w:rsidR="00A9638F" w:rsidRDefault="00A9638F" w:rsidP="006447F8">
      <w:pPr>
        <w:shd w:val="clear" w:color="auto" w:fill="FFFFFF" w:themeFill="background1"/>
        <w:rPr>
          <w:color w:val="FF0000"/>
          <w:sz w:val="22"/>
          <w:szCs w:val="22"/>
          <w:lang w:val="uk-UA"/>
        </w:rPr>
      </w:pPr>
    </w:p>
    <w:p w14:paraId="7032082A" w14:textId="77777777" w:rsidR="00A9638F" w:rsidRDefault="00A9638F" w:rsidP="006447F8">
      <w:pPr>
        <w:shd w:val="clear" w:color="auto" w:fill="FFFFFF" w:themeFill="background1"/>
        <w:rPr>
          <w:color w:val="FF0000"/>
          <w:sz w:val="22"/>
          <w:szCs w:val="22"/>
          <w:lang w:val="uk-UA"/>
        </w:rPr>
      </w:pPr>
    </w:p>
    <w:p w14:paraId="4A701723" w14:textId="77777777" w:rsidR="00A9638F" w:rsidRDefault="00A9638F" w:rsidP="006447F8">
      <w:pPr>
        <w:shd w:val="clear" w:color="auto" w:fill="FFFFFF" w:themeFill="background1"/>
        <w:rPr>
          <w:color w:val="FF0000"/>
          <w:sz w:val="22"/>
          <w:szCs w:val="22"/>
          <w:lang w:val="uk-UA"/>
        </w:rPr>
      </w:pPr>
    </w:p>
    <w:p w14:paraId="49347880" w14:textId="77777777" w:rsidR="00A9638F" w:rsidRDefault="00A9638F" w:rsidP="006447F8">
      <w:pPr>
        <w:shd w:val="clear" w:color="auto" w:fill="FFFFFF" w:themeFill="background1"/>
        <w:rPr>
          <w:color w:val="FF0000"/>
          <w:sz w:val="22"/>
          <w:szCs w:val="22"/>
          <w:lang w:val="uk-UA"/>
        </w:rPr>
      </w:pPr>
    </w:p>
    <w:p w14:paraId="7CFF97B8" w14:textId="77777777" w:rsidR="00A9638F" w:rsidRDefault="00A9638F" w:rsidP="006447F8">
      <w:pPr>
        <w:shd w:val="clear" w:color="auto" w:fill="FFFFFF" w:themeFill="background1"/>
        <w:rPr>
          <w:color w:val="FF0000"/>
          <w:sz w:val="22"/>
          <w:szCs w:val="22"/>
          <w:lang w:val="uk-UA"/>
        </w:rPr>
      </w:pPr>
    </w:p>
    <w:p w14:paraId="746C6A26" w14:textId="77777777" w:rsidR="00A9638F" w:rsidRDefault="00A9638F" w:rsidP="006447F8">
      <w:pPr>
        <w:shd w:val="clear" w:color="auto" w:fill="FFFFFF" w:themeFill="background1"/>
        <w:rPr>
          <w:color w:val="FF0000"/>
          <w:sz w:val="22"/>
          <w:szCs w:val="22"/>
          <w:lang w:val="uk-UA"/>
        </w:rPr>
      </w:pPr>
    </w:p>
    <w:p w14:paraId="7E311AD4" w14:textId="77777777" w:rsidR="00A9638F" w:rsidRDefault="00A9638F" w:rsidP="006447F8">
      <w:pPr>
        <w:shd w:val="clear" w:color="auto" w:fill="FFFFFF" w:themeFill="background1"/>
        <w:rPr>
          <w:color w:val="FF0000"/>
          <w:sz w:val="22"/>
          <w:szCs w:val="22"/>
          <w:lang w:val="uk-UA"/>
        </w:rPr>
      </w:pPr>
    </w:p>
    <w:p w14:paraId="3CDF2DED" w14:textId="77777777" w:rsidR="00A9638F" w:rsidRDefault="00A9638F" w:rsidP="006447F8">
      <w:pPr>
        <w:shd w:val="clear" w:color="auto" w:fill="FFFFFF" w:themeFill="background1"/>
        <w:rPr>
          <w:color w:val="FF0000"/>
          <w:sz w:val="22"/>
          <w:szCs w:val="22"/>
          <w:lang w:val="uk-UA"/>
        </w:rPr>
      </w:pPr>
    </w:p>
    <w:p w14:paraId="719A1681" w14:textId="77777777" w:rsidR="00A9638F" w:rsidRDefault="00A9638F" w:rsidP="00A9638F">
      <w:pPr>
        <w:shd w:val="clear" w:color="auto" w:fill="FFFFFF" w:themeFill="background1"/>
        <w:rPr>
          <w:color w:val="000000"/>
          <w:lang w:val="uk-UA"/>
        </w:rPr>
        <w:sectPr w:rsidR="00A9638F" w:rsidSect="00931E44">
          <w:footerReference w:type="default" r:id="rId21"/>
          <w:pgSz w:w="11906" w:h="16838"/>
          <w:pgMar w:top="709" w:right="707" w:bottom="709" w:left="1276" w:header="709" w:footer="54" w:gutter="0"/>
          <w:pgNumType w:start="1"/>
          <w:cols w:space="708"/>
          <w:docGrid w:linePitch="360"/>
        </w:sectPr>
      </w:pPr>
    </w:p>
    <w:p w14:paraId="766C61CF" w14:textId="4533DC60" w:rsidR="002C2763" w:rsidRPr="00EE63B2" w:rsidRDefault="002C2763" w:rsidP="008655C8">
      <w:pPr>
        <w:shd w:val="clear" w:color="auto" w:fill="FFFFFF" w:themeFill="background1"/>
        <w:jc w:val="center"/>
        <w:rPr>
          <w:color w:val="000000"/>
          <w:lang w:val="uk-UA"/>
        </w:rPr>
      </w:pPr>
      <w:r w:rsidRPr="00EE63B2">
        <w:rPr>
          <w:color w:val="000000"/>
          <w:lang w:val="uk-UA"/>
        </w:rPr>
        <w:lastRenderedPageBreak/>
        <w:t>_________________________________________________________________________________</w:t>
      </w:r>
    </w:p>
    <w:p w14:paraId="36F141CE" w14:textId="77777777" w:rsidR="002C2763" w:rsidRPr="00EE63B2" w:rsidRDefault="002C2763" w:rsidP="006447F8">
      <w:pPr>
        <w:shd w:val="clear" w:color="auto" w:fill="FFFFFF" w:themeFill="background1"/>
        <w:ind w:firstLine="709"/>
        <w:jc w:val="both"/>
        <w:rPr>
          <w:color w:val="000000"/>
          <w:lang w:val="uk-UA"/>
        </w:rPr>
      </w:pPr>
    </w:p>
    <w:p w14:paraId="76C23A9A" w14:textId="77777777" w:rsidR="006447F8" w:rsidRPr="00EE63B2" w:rsidRDefault="002C2763" w:rsidP="006447F8">
      <w:pPr>
        <w:shd w:val="clear" w:color="auto" w:fill="FFFFFF" w:themeFill="background1"/>
        <w:jc w:val="center"/>
        <w:rPr>
          <w:i/>
          <w:color w:val="000000"/>
          <w:lang w:val="uk-UA"/>
        </w:rPr>
      </w:pPr>
      <w:r w:rsidRPr="00EE63B2">
        <w:rPr>
          <w:i/>
          <w:color w:val="000000"/>
          <w:lang w:val="uk-UA"/>
        </w:rPr>
        <w:t>Приклад довідки</w:t>
      </w:r>
      <w:r w:rsidR="000656AA" w:rsidRPr="00EE63B2">
        <w:rPr>
          <w:i/>
          <w:color w:val="000000"/>
          <w:lang w:val="uk-UA"/>
        </w:rPr>
        <w:t>,</w:t>
      </w:r>
      <w:r w:rsidRPr="00EE63B2">
        <w:rPr>
          <w:i/>
          <w:lang w:val="uk-UA"/>
        </w:rPr>
        <w:t xml:space="preserve"> </w:t>
      </w:r>
      <w:r w:rsidRPr="00EE63B2">
        <w:rPr>
          <w:i/>
          <w:color w:val="000000"/>
          <w:lang w:val="uk-UA"/>
        </w:rPr>
        <w:t xml:space="preserve">що містить інформацію про </w:t>
      </w:r>
      <w:r w:rsidR="006447F8" w:rsidRPr="00EE63B2">
        <w:rPr>
          <w:i/>
          <w:color w:val="000000"/>
          <w:lang w:val="uk-UA"/>
        </w:rPr>
        <w:t>наявність досвіду виконання аналогічного</w:t>
      </w:r>
    </w:p>
    <w:p w14:paraId="32F04B7E" w14:textId="3798F711" w:rsidR="002C2763" w:rsidRPr="00EE63B2" w:rsidRDefault="006447F8" w:rsidP="006447F8">
      <w:pPr>
        <w:shd w:val="clear" w:color="auto" w:fill="FFFFFF" w:themeFill="background1"/>
        <w:jc w:val="center"/>
        <w:rPr>
          <w:i/>
          <w:color w:val="000000"/>
          <w:lang w:val="uk-UA"/>
        </w:rPr>
      </w:pPr>
      <w:r w:rsidRPr="00EE63B2">
        <w:rPr>
          <w:i/>
          <w:color w:val="000000"/>
          <w:lang w:val="uk-UA"/>
        </w:rPr>
        <w:t>за предметом закупівлі договору</w:t>
      </w:r>
      <w:r w:rsidR="002C2763" w:rsidRPr="00EE63B2">
        <w:rPr>
          <w:i/>
          <w:color w:val="000000"/>
          <w:lang w:val="uk-UA"/>
        </w:rPr>
        <w:t>:</w:t>
      </w:r>
    </w:p>
    <w:p w14:paraId="478CE7E1" w14:textId="77777777" w:rsidR="002C2763" w:rsidRPr="00EE63B2" w:rsidRDefault="002C2763" w:rsidP="006447F8">
      <w:pPr>
        <w:shd w:val="clear" w:color="auto" w:fill="FFFFFF" w:themeFill="background1"/>
        <w:jc w:val="right"/>
        <w:rPr>
          <w:color w:val="000000"/>
          <w:lang w:val="uk-UA"/>
        </w:rPr>
      </w:pPr>
    </w:p>
    <w:p w14:paraId="29A36222" w14:textId="3D9EB9FE" w:rsidR="0047425A" w:rsidRPr="00EE63B2" w:rsidRDefault="003E6751" w:rsidP="0047425A">
      <w:pPr>
        <w:shd w:val="clear" w:color="auto" w:fill="FFFFFF" w:themeFill="background1"/>
        <w:jc w:val="right"/>
        <w:rPr>
          <w:b/>
          <w:color w:val="000000"/>
          <w:lang w:val="uk-UA"/>
        </w:rPr>
      </w:pPr>
      <w:r w:rsidRPr="00EE63B2">
        <w:rPr>
          <w:b/>
          <w:color w:val="000000"/>
          <w:lang w:val="uk-UA"/>
        </w:rPr>
        <w:t>Уповноваженій особі</w:t>
      </w:r>
      <w:r w:rsidR="0047425A" w:rsidRPr="00EE63B2">
        <w:rPr>
          <w:b/>
          <w:color w:val="000000"/>
          <w:lang w:val="uk-UA"/>
        </w:rPr>
        <w:t xml:space="preserve"> </w:t>
      </w:r>
    </w:p>
    <w:p w14:paraId="7BF88E36" w14:textId="77777777" w:rsidR="0047425A" w:rsidRPr="00EE63B2" w:rsidRDefault="0047425A" w:rsidP="0047425A">
      <w:pPr>
        <w:shd w:val="clear" w:color="auto" w:fill="FFFFFF" w:themeFill="background1"/>
        <w:jc w:val="right"/>
        <w:rPr>
          <w:b/>
          <w:color w:val="000000"/>
          <w:lang w:val="uk-UA"/>
        </w:rPr>
      </w:pPr>
      <w:r w:rsidRPr="00EE63B2">
        <w:rPr>
          <w:b/>
          <w:color w:val="000000"/>
          <w:lang w:val="uk-UA"/>
        </w:rPr>
        <w:t>АТ Укрпошта</w:t>
      </w:r>
    </w:p>
    <w:p w14:paraId="0974A1FC" w14:textId="77777777" w:rsidR="0047425A" w:rsidRPr="00EE63B2" w:rsidRDefault="0047425A" w:rsidP="006447F8">
      <w:pPr>
        <w:shd w:val="clear" w:color="auto" w:fill="FFFFFF" w:themeFill="background1"/>
        <w:jc w:val="center"/>
        <w:rPr>
          <w:b/>
          <w:color w:val="000000"/>
          <w:lang w:val="uk-UA"/>
        </w:rPr>
      </w:pPr>
    </w:p>
    <w:p w14:paraId="244FC1C7" w14:textId="77777777" w:rsidR="002C2763" w:rsidRPr="00EE63B2" w:rsidRDefault="002C2763" w:rsidP="006447F8">
      <w:pPr>
        <w:shd w:val="clear" w:color="auto" w:fill="FFFFFF" w:themeFill="background1"/>
        <w:jc w:val="center"/>
        <w:rPr>
          <w:b/>
          <w:color w:val="000000"/>
          <w:lang w:val="uk-UA"/>
        </w:rPr>
      </w:pPr>
      <w:r w:rsidRPr="00EE63B2">
        <w:rPr>
          <w:b/>
          <w:color w:val="000000"/>
          <w:lang w:val="uk-UA"/>
        </w:rPr>
        <w:t>ДОВІДКА</w:t>
      </w:r>
    </w:p>
    <w:p w14:paraId="22C9AD7C" w14:textId="77777777" w:rsidR="002C2763" w:rsidRPr="00EE63B2" w:rsidRDefault="002C2763" w:rsidP="006447F8">
      <w:pPr>
        <w:shd w:val="clear" w:color="auto" w:fill="FFFFFF" w:themeFill="background1"/>
        <w:ind w:firstLine="709"/>
        <w:jc w:val="both"/>
        <w:rPr>
          <w:color w:val="000000"/>
          <w:lang w:val="uk-UA"/>
        </w:rPr>
      </w:pPr>
    </w:p>
    <w:p w14:paraId="2E113EBF" w14:textId="2661BFBE" w:rsidR="002C2763" w:rsidRDefault="002C2763" w:rsidP="006447F8">
      <w:pPr>
        <w:shd w:val="clear" w:color="auto" w:fill="FFFFFF" w:themeFill="background1"/>
        <w:jc w:val="both"/>
        <w:rPr>
          <w:color w:val="000000"/>
          <w:lang w:val="uk-UA"/>
        </w:rPr>
      </w:pPr>
      <w:r w:rsidRPr="00EE63B2">
        <w:rPr>
          <w:color w:val="000000"/>
          <w:u w:val="single"/>
          <w:lang w:val="uk-UA"/>
        </w:rPr>
        <w:t>(Назва учасника)</w:t>
      </w:r>
      <w:r w:rsidRPr="00EE63B2">
        <w:rPr>
          <w:color w:val="000000"/>
          <w:lang w:val="uk-UA"/>
        </w:rPr>
        <w:t xml:space="preserve">, як учасник тендеру підтверджуємо відповідність встановленому кваліфікаційному критерію тобто </w:t>
      </w:r>
      <w:r w:rsidR="006447F8" w:rsidRPr="00EE63B2">
        <w:rPr>
          <w:color w:val="000000"/>
          <w:lang w:val="uk-UA"/>
        </w:rPr>
        <w:t>про наявність досвіду виконання аналогічного за предметом закупівлі договору</w:t>
      </w:r>
      <w:r w:rsidRPr="00EE63B2">
        <w:rPr>
          <w:color w:val="000000"/>
          <w:lang w:val="uk-UA"/>
        </w:rPr>
        <w:t>:</w:t>
      </w:r>
    </w:p>
    <w:p w14:paraId="009FD074" w14:textId="77777777" w:rsidR="000945D2" w:rsidRPr="00EE63B2" w:rsidRDefault="000945D2" w:rsidP="006447F8">
      <w:pPr>
        <w:shd w:val="clear" w:color="auto" w:fill="FFFFFF" w:themeFill="background1"/>
        <w:jc w:val="both"/>
        <w:rPr>
          <w:b/>
          <w:sz w:val="28"/>
          <w:lang w:val="uk-UA"/>
        </w:rPr>
      </w:pPr>
    </w:p>
    <w:tbl>
      <w:tblPr>
        <w:tblStyle w:val="180"/>
        <w:tblW w:w="14345" w:type="dxa"/>
        <w:jc w:val="center"/>
        <w:tblLayout w:type="fixed"/>
        <w:tblLook w:val="04A0" w:firstRow="1" w:lastRow="0" w:firstColumn="1" w:lastColumn="0" w:noHBand="0" w:noVBand="1"/>
      </w:tblPr>
      <w:tblGrid>
        <w:gridCol w:w="1951"/>
        <w:gridCol w:w="1994"/>
        <w:gridCol w:w="1629"/>
        <w:gridCol w:w="2001"/>
        <w:gridCol w:w="2001"/>
        <w:gridCol w:w="2009"/>
        <w:gridCol w:w="1368"/>
        <w:gridCol w:w="1392"/>
      </w:tblGrid>
      <w:tr w:rsidR="00A9638F" w:rsidRPr="000945D2" w14:paraId="21910C18" w14:textId="77777777" w:rsidTr="005301F9">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51F5C0FE" w14:textId="77777777" w:rsidR="00A9638F" w:rsidRPr="000945D2" w:rsidRDefault="00A9638F" w:rsidP="00A9638F">
            <w:pPr>
              <w:shd w:val="clear" w:color="auto" w:fill="FFFFFF"/>
              <w:jc w:val="center"/>
              <w:rPr>
                <w:color w:val="000000"/>
                <w:sz w:val="20"/>
                <w:szCs w:val="20"/>
                <w:lang w:val="uk-UA"/>
              </w:rPr>
            </w:pPr>
            <w:r w:rsidRPr="000945D2">
              <w:rPr>
                <w:color w:val="000000"/>
                <w:sz w:val="20"/>
                <w:szCs w:val="20"/>
                <w:lang w:val="uk-UA"/>
              </w:rPr>
              <w:t>Найменування контрагента</w:t>
            </w:r>
          </w:p>
        </w:tc>
        <w:tc>
          <w:tcPr>
            <w:tcW w:w="1994" w:type="dxa"/>
            <w:vMerge w:val="restart"/>
            <w:tcBorders>
              <w:top w:val="single" w:sz="4" w:space="0" w:color="auto"/>
              <w:left w:val="single" w:sz="4" w:space="0" w:color="auto"/>
              <w:bottom w:val="single" w:sz="4" w:space="0" w:color="auto"/>
              <w:right w:val="single" w:sz="4" w:space="0" w:color="auto"/>
            </w:tcBorders>
            <w:vAlign w:val="center"/>
            <w:hideMark/>
          </w:tcPr>
          <w:p w14:paraId="5BF9B547" w14:textId="77777777" w:rsidR="00A9638F" w:rsidRPr="000945D2" w:rsidRDefault="00A9638F" w:rsidP="00A9638F">
            <w:pPr>
              <w:shd w:val="clear" w:color="auto" w:fill="FFFFFF"/>
              <w:jc w:val="center"/>
              <w:rPr>
                <w:color w:val="000000"/>
                <w:sz w:val="20"/>
                <w:szCs w:val="20"/>
                <w:lang w:val="uk-UA"/>
              </w:rPr>
            </w:pPr>
            <w:r w:rsidRPr="000945D2">
              <w:rPr>
                <w:color w:val="000000"/>
                <w:sz w:val="20"/>
                <w:szCs w:val="20"/>
                <w:lang w:val="uk-UA"/>
              </w:rPr>
              <w:t>Предмет договору</w:t>
            </w:r>
          </w:p>
        </w:tc>
        <w:tc>
          <w:tcPr>
            <w:tcW w:w="1629" w:type="dxa"/>
            <w:vMerge w:val="restart"/>
            <w:tcBorders>
              <w:top w:val="single" w:sz="4" w:space="0" w:color="auto"/>
              <w:left w:val="single" w:sz="4" w:space="0" w:color="auto"/>
              <w:bottom w:val="single" w:sz="4" w:space="0" w:color="auto"/>
              <w:right w:val="single" w:sz="4" w:space="0" w:color="auto"/>
            </w:tcBorders>
            <w:vAlign w:val="center"/>
            <w:hideMark/>
          </w:tcPr>
          <w:p w14:paraId="15AC38F1" w14:textId="34399F36" w:rsidR="00A9638F" w:rsidRPr="000945D2" w:rsidRDefault="00A9638F" w:rsidP="00A9638F">
            <w:pPr>
              <w:shd w:val="clear" w:color="auto" w:fill="FFFFFF"/>
              <w:jc w:val="center"/>
              <w:rPr>
                <w:color w:val="000000"/>
                <w:sz w:val="20"/>
                <w:szCs w:val="20"/>
                <w:lang w:val="uk-UA"/>
              </w:rPr>
            </w:pPr>
            <w:r w:rsidRPr="000945D2">
              <w:rPr>
                <w:color w:val="000000"/>
                <w:sz w:val="20"/>
                <w:szCs w:val="20"/>
                <w:lang w:val="uk-UA"/>
              </w:rPr>
              <w:t>Номер та дата укладення договору</w:t>
            </w:r>
            <w:r w:rsidR="005301F9">
              <w:rPr>
                <w:color w:val="000000"/>
                <w:sz w:val="20"/>
                <w:szCs w:val="20"/>
                <w:lang w:val="uk-UA"/>
              </w:rPr>
              <w:t>(</w:t>
            </w:r>
            <w:proofErr w:type="spellStart"/>
            <w:r w:rsidR="005301F9">
              <w:rPr>
                <w:color w:val="000000"/>
                <w:sz w:val="20"/>
                <w:szCs w:val="20"/>
                <w:lang w:val="uk-UA"/>
              </w:rPr>
              <w:t>ів</w:t>
            </w:r>
            <w:proofErr w:type="spellEnd"/>
            <w:r w:rsidR="005301F9">
              <w:rPr>
                <w:color w:val="000000"/>
                <w:sz w:val="20"/>
                <w:szCs w:val="20"/>
                <w:lang w:val="uk-UA"/>
              </w:rPr>
              <w:t>)</w:t>
            </w:r>
          </w:p>
        </w:tc>
        <w:tc>
          <w:tcPr>
            <w:tcW w:w="2001" w:type="dxa"/>
            <w:vMerge w:val="restart"/>
            <w:tcBorders>
              <w:top w:val="single" w:sz="4" w:space="0" w:color="auto"/>
              <w:left w:val="single" w:sz="4" w:space="0" w:color="auto"/>
              <w:right w:val="single" w:sz="4" w:space="0" w:color="auto"/>
            </w:tcBorders>
            <w:vAlign w:val="center"/>
          </w:tcPr>
          <w:p w14:paraId="058C1CB7" w14:textId="3F5E4594" w:rsidR="00A9638F" w:rsidRPr="000945D2" w:rsidRDefault="00A9638F" w:rsidP="00A9638F">
            <w:pPr>
              <w:shd w:val="clear" w:color="auto" w:fill="FFFFFF"/>
              <w:jc w:val="center"/>
              <w:rPr>
                <w:color w:val="000000"/>
                <w:sz w:val="20"/>
                <w:szCs w:val="20"/>
                <w:lang w:val="uk-UA"/>
              </w:rPr>
            </w:pPr>
            <w:r>
              <w:rPr>
                <w:color w:val="000000"/>
                <w:sz w:val="20"/>
                <w:szCs w:val="20"/>
                <w:lang w:val="uk-UA"/>
              </w:rPr>
              <w:t>Маршрути</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0B11285B" w14:textId="219DA626" w:rsidR="00A9638F" w:rsidRPr="000945D2" w:rsidRDefault="00A9638F" w:rsidP="00A9638F">
            <w:pPr>
              <w:shd w:val="clear" w:color="auto" w:fill="FFFFFF"/>
              <w:jc w:val="center"/>
              <w:rPr>
                <w:color w:val="000000"/>
                <w:sz w:val="20"/>
                <w:szCs w:val="20"/>
                <w:lang w:val="uk-UA"/>
              </w:rPr>
            </w:pPr>
            <w:r>
              <w:rPr>
                <w:color w:val="000000"/>
                <w:sz w:val="20"/>
                <w:szCs w:val="20"/>
                <w:lang w:val="uk-UA" w:bidi="uk-UA"/>
              </w:rPr>
              <w:t>Ціна договору</w:t>
            </w:r>
            <w:r w:rsidR="005301F9">
              <w:rPr>
                <w:color w:val="000000"/>
                <w:sz w:val="20"/>
                <w:szCs w:val="20"/>
                <w:lang w:val="uk-UA" w:bidi="uk-UA"/>
              </w:rPr>
              <w:t>(</w:t>
            </w:r>
            <w:proofErr w:type="spellStart"/>
            <w:r w:rsidR="005301F9">
              <w:rPr>
                <w:color w:val="000000"/>
                <w:sz w:val="20"/>
                <w:szCs w:val="20"/>
                <w:lang w:val="uk-UA" w:bidi="uk-UA"/>
              </w:rPr>
              <w:t>ів</w:t>
            </w:r>
            <w:proofErr w:type="spellEnd"/>
            <w:r w:rsidR="005301F9">
              <w:rPr>
                <w:color w:val="000000"/>
                <w:sz w:val="20"/>
                <w:szCs w:val="20"/>
                <w:lang w:val="uk-UA" w:bidi="uk-UA"/>
              </w:rPr>
              <w:t>)</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14:paraId="2C45E461" w14:textId="77777777" w:rsidR="00A9638F" w:rsidRPr="000945D2" w:rsidRDefault="00A9638F" w:rsidP="00A9638F">
            <w:pPr>
              <w:shd w:val="clear" w:color="auto" w:fill="FFFFFF"/>
              <w:jc w:val="center"/>
              <w:rPr>
                <w:color w:val="000000"/>
                <w:sz w:val="20"/>
                <w:szCs w:val="20"/>
                <w:lang w:val="uk-UA"/>
              </w:rPr>
            </w:pPr>
            <w:r w:rsidRPr="000945D2">
              <w:rPr>
                <w:color w:val="000000"/>
                <w:sz w:val="20"/>
                <w:szCs w:val="20"/>
                <w:lang w:val="uk-UA"/>
              </w:rPr>
              <w:t>Стан виконання договору</w:t>
            </w:r>
          </w:p>
          <w:p w14:paraId="1057355B" w14:textId="77777777" w:rsidR="00A9638F" w:rsidRPr="000945D2" w:rsidRDefault="00A9638F" w:rsidP="00A9638F">
            <w:pPr>
              <w:shd w:val="clear" w:color="auto" w:fill="FFFFFF"/>
              <w:jc w:val="center"/>
              <w:rPr>
                <w:color w:val="000000"/>
                <w:sz w:val="20"/>
                <w:szCs w:val="20"/>
                <w:lang w:val="uk-UA"/>
              </w:rPr>
            </w:pPr>
            <w:r w:rsidRPr="000945D2">
              <w:rPr>
                <w:color w:val="000000"/>
                <w:sz w:val="20"/>
                <w:szCs w:val="20"/>
                <w:lang w:val="uk-UA"/>
              </w:rPr>
              <w:t>(виконано/частково виконано)</w:t>
            </w:r>
          </w:p>
        </w:tc>
        <w:tc>
          <w:tcPr>
            <w:tcW w:w="2760" w:type="dxa"/>
            <w:gridSpan w:val="2"/>
            <w:tcBorders>
              <w:top w:val="single" w:sz="4" w:space="0" w:color="auto"/>
              <w:left w:val="single" w:sz="4" w:space="0" w:color="auto"/>
              <w:bottom w:val="single" w:sz="4" w:space="0" w:color="auto"/>
              <w:right w:val="single" w:sz="4" w:space="0" w:color="auto"/>
            </w:tcBorders>
            <w:vAlign w:val="center"/>
            <w:hideMark/>
          </w:tcPr>
          <w:p w14:paraId="7CA6AEE9" w14:textId="77777777" w:rsidR="00A9638F" w:rsidRPr="000945D2" w:rsidRDefault="00A9638F" w:rsidP="00A9638F">
            <w:pPr>
              <w:shd w:val="clear" w:color="auto" w:fill="FFFFFF"/>
              <w:jc w:val="center"/>
              <w:rPr>
                <w:color w:val="000000"/>
                <w:sz w:val="20"/>
                <w:szCs w:val="20"/>
                <w:lang w:val="uk-UA"/>
              </w:rPr>
            </w:pPr>
            <w:r w:rsidRPr="000945D2">
              <w:rPr>
                <w:color w:val="000000"/>
                <w:sz w:val="20"/>
                <w:szCs w:val="20"/>
                <w:lang w:val="uk-UA"/>
              </w:rPr>
              <w:t>Контактні дані осіб замовника (контрагента)</w:t>
            </w:r>
          </w:p>
        </w:tc>
      </w:tr>
      <w:tr w:rsidR="00A9638F" w:rsidRPr="000945D2" w14:paraId="6A1338BE" w14:textId="77777777" w:rsidTr="005301F9">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5489BA7A" w14:textId="77777777" w:rsidR="00A9638F" w:rsidRPr="000945D2" w:rsidRDefault="00A9638F" w:rsidP="00A9638F">
            <w:pPr>
              <w:jc w:val="center"/>
              <w:rPr>
                <w:color w:val="000000"/>
                <w:sz w:val="20"/>
                <w:szCs w:val="20"/>
                <w:lang w:val="uk-UA"/>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14:paraId="42C3B848" w14:textId="77777777" w:rsidR="00A9638F" w:rsidRPr="000945D2" w:rsidRDefault="00A9638F" w:rsidP="00A9638F">
            <w:pPr>
              <w:jc w:val="center"/>
              <w:rPr>
                <w:color w:val="000000"/>
                <w:sz w:val="20"/>
                <w:szCs w:val="20"/>
                <w:lang w:val="uk-UA"/>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14:paraId="69817374" w14:textId="77777777" w:rsidR="00A9638F" w:rsidRPr="000945D2" w:rsidRDefault="00A9638F" w:rsidP="00A9638F">
            <w:pPr>
              <w:jc w:val="center"/>
              <w:rPr>
                <w:color w:val="000000"/>
                <w:sz w:val="20"/>
                <w:szCs w:val="20"/>
                <w:lang w:val="uk-UA"/>
              </w:rPr>
            </w:pPr>
          </w:p>
        </w:tc>
        <w:tc>
          <w:tcPr>
            <w:tcW w:w="2001" w:type="dxa"/>
            <w:vMerge/>
            <w:tcBorders>
              <w:left w:val="single" w:sz="4" w:space="0" w:color="auto"/>
              <w:bottom w:val="single" w:sz="4" w:space="0" w:color="auto"/>
              <w:right w:val="single" w:sz="4" w:space="0" w:color="auto"/>
            </w:tcBorders>
            <w:vAlign w:val="center"/>
          </w:tcPr>
          <w:p w14:paraId="1C211248" w14:textId="77777777" w:rsidR="00A9638F" w:rsidRPr="000945D2" w:rsidRDefault="00A9638F" w:rsidP="00A9638F">
            <w:pPr>
              <w:jc w:val="center"/>
              <w:rPr>
                <w:color w:val="000000"/>
                <w:sz w:val="20"/>
                <w:szCs w:val="20"/>
                <w:lang w:val="uk-UA"/>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2637060E" w14:textId="6B3645CF" w:rsidR="00A9638F" w:rsidRPr="000945D2" w:rsidRDefault="00A9638F" w:rsidP="00A9638F">
            <w:pPr>
              <w:jc w:val="center"/>
              <w:rPr>
                <w:color w:val="000000"/>
                <w:sz w:val="20"/>
                <w:szCs w:val="20"/>
                <w:lang w:val="uk-UA"/>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27F0038E" w14:textId="77777777" w:rsidR="00A9638F" w:rsidRPr="000945D2" w:rsidRDefault="00A9638F" w:rsidP="00A9638F">
            <w:pPr>
              <w:jc w:val="center"/>
              <w:rPr>
                <w:color w:val="000000"/>
                <w:sz w:val="20"/>
                <w:szCs w:val="20"/>
                <w:lang w:val="uk-UA"/>
              </w:rPr>
            </w:pPr>
          </w:p>
        </w:tc>
        <w:tc>
          <w:tcPr>
            <w:tcW w:w="1368" w:type="dxa"/>
            <w:tcBorders>
              <w:top w:val="single" w:sz="4" w:space="0" w:color="auto"/>
              <w:left w:val="single" w:sz="4" w:space="0" w:color="auto"/>
              <w:bottom w:val="single" w:sz="4" w:space="0" w:color="auto"/>
              <w:right w:val="single" w:sz="4" w:space="0" w:color="auto"/>
            </w:tcBorders>
            <w:vAlign w:val="center"/>
            <w:hideMark/>
          </w:tcPr>
          <w:p w14:paraId="3DC52877" w14:textId="77777777" w:rsidR="00A9638F" w:rsidRPr="000945D2" w:rsidRDefault="00A9638F" w:rsidP="00A9638F">
            <w:pPr>
              <w:shd w:val="clear" w:color="auto" w:fill="FFFFFF"/>
              <w:jc w:val="center"/>
              <w:rPr>
                <w:color w:val="000000"/>
                <w:sz w:val="20"/>
                <w:szCs w:val="20"/>
                <w:lang w:val="uk-UA"/>
              </w:rPr>
            </w:pPr>
            <w:r w:rsidRPr="000945D2">
              <w:rPr>
                <w:color w:val="000000"/>
                <w:sz w:val="20"/>
                <w:szCs w:val="20"/>
                <w:lang w:val="uk-UA"/>
              </w:rPr>
              <w:t>Прізвище та ім’я</w:t>
            </w:r>
          </w:p>
        </w:tc>
        <w:tc>
          <w:tcPr>
            <w:tcW w:w="1392" w:type="dxa"/>
            <w:tcBorders>
              <w:top w:val="single" w:sz="4" w:space="0" w:color="auto"/>
              <w:left w:val="single" w:sz="4" w:space="0" w:color="auto"/>
              <w:bottom w:val="single" w:sz="4" w:space="0" w:color="auto"/>
              <w:right w:val="single" w:sz="4" w:space="0" w:color="auto"/>
            </w:tcBorders>
            <w:vAlign w:val="center"/>
            <w:hideMark/>
          </w:tcPr>
          <w:p w14:paraId="4FAE3AD1" w14:textId="77777777" w:rsidR="00A9638F" w:rsidRPr="000945D2" w:rsidRDefault="00A9638F" w:rsidP="00A9638F">
            <w:pPr>
              <w:shd w:val="clear" w:color="auto" w:fill="FFFFFF"/>
              <w:jc w:val="center"/>
              <w:rPr>
                <w:color w:val="000000"/>
                <w:sz w:val="20"/>
                <w:szCs w:val="20"/>
                <w:lang w:val="uk-UA"/>
              </w:rPr>
            </w:pPr>
            <w:r w:rsidRPr="000945D2">
              <w:rPr>
                <w:color w:val="000000"/>
                <w:sz w:val="20"/>
                <w:szCs w:val="20"/>
                <w:lang w:val="uk-UA"/>
              </w:rPr>
              <w:t>Контактний телефон</w:t>
            </w:r>
          </w:p>
        </w:tc>
      </w:tr>
      <w:tr w:rsidR="00A9638F" w:rsidRPr="000945D2" w14:paraId="7B00D004" w14:textId="77777777" w:rsidTr="005301F9">
        <w:trPr>
          <w:jc w:val="center"/>
        </w:trPr>
        <w:tc>
          <w:tcPr>
            <w:tcW w:w="1951" w:type="dxa"/>
            <w:tcBorders>
              <w:top w:val="single" w:sz="4" w:space="0" w:color="auto"/>
              <w:left w:val="single" w:sz="4" w:space="0" w:color="auto"/>
              <w:bottom w:val="single" w:sz="4" w:space="0" w:color="auto"/>
              <w:right w:val="single" w:sz="4" w:space="0" w:color="auto"/>
            </w:tcBorders>
          </w:tcPr>
          <w:p w14:paraId="7E74C289" w14:textId="77777777" w:rsidR="00A9638F" w:rsidRPr="000945D2" w:rsidRDefault="00A9638F" w:rsidP="000945D2">
            <w:pPr>
              <w:shd w:val="clear" w:color="auto" w:fill="FFFFFF"/>
              <w:jc w:val="both"/>
              <w:rPr>
                <w:color w:val="000000"/>
                <w:lang w:val="uk-UA"/>
              </w:rPr>
            </w:pPr>
          </w:p>
          <w:p w14:paraId="60580917" w14:textId="77777777" w:rsidR="00A9638F" w:rsidRPr="000945D2" w:rsidRDefault="00A9638F" w:rsidP="000945D2">
            <w:pPr>
              <w:shd w:val="clear" w:color="auto" w:fill="FFFFFF"/>
              <w:jc w:val="both"/>
              <w:rPr>
                <w:color w:val="000000"/>
                <w:lang w:val="uk-UA"/>
              </w:rPr>
            </w:pPr>
          </w:p>
          <w:p w14:paraId="2C6192FF" w14:textId="77777777" w:rsidR="00A9638F" w:rsidRPr="000945D2" w:rsidRDefault="00A9638F" w:rsidP="000945D2">
            <w:pPr>
              <w:shd w:val="clear" w:color="auto" w:fill="FFFFFF"/>
              <w:jc w:val="both"/>
              <w:rPr>
                <w:color w:val="000000"/>
                <w:lang w:val="uk-UA"/>
              </w:rPr>
            </w:pPr>
          </w:p>
          <w:p w14:paraId="3650F9BC" w14:textId="77777777" w:rsidR="00A9638F" w:rsidRPr="000945D2" w:rsidRDefault="00A9638F" w:rsidP="000945D2">
            <w:pPr>
              <w:shd w:val="clear" w:color="auto" w:fill="FFFFFF"/>
              <w:jc w:val="both"/>
              <w:rPr>
                <w:color w:val="000000"/>
                <w:lang w:val="uk-UA"/>
              </w:rPr>
            </w:pPr>
          </w:p>
        </w:tc>
        <w:tc>
          <w:tcPr>
            <w:tcW w:w="1994" w:type="dxa"/>
            <w:tcBorders>
              <w:top w:val="single" w:sz="4" w:space="0" w:color="auto"/>
              <w:left w:val="single" w:sz="4" w:space="0" w:color="auto"/>
              <w:bottom w:val="single" w:sz="4" w:space="0" w:color="auto"/>
              <w:right w:val="single" w:sz="4" w:space="0" w:color="auto"/>
            </w:tcBorders>
          </w:tcPr>
          <w:p w14:paraId="5B896482" w14:textId="77777777" w:rsidR="00A9638F" w:rsidRPr="000945D2" w:rsidRDefault="00A9638F" w:rsidP="000945D2">
            <w:pPr>
              <w:shd w:val="clear" w:color="auto" w:fill="FFFFFF"/>
              <w:jc w:val="both"/>
              <w:rPr>
                <w:color w:val="000000"/>
                <w:lang w:val="uk-UA"/>
              </w:rPr>
            </w:pPr>
          </w:p>
        </w:tc>
        <w:tc>
          <w:tcPr>
            <w:tcW w:w="1629" w:type="dxa"/>
            <w:tcBorders>
              <w:top w:val="single" w:sz="4" w:space="0" w:color="auto"/>
              <w:left w:val="single" w:sz="4" w:space="0" w:color="auto"/>
              <w:bottom w:val="single" w:sz="4" w:space="0" w:color="auto"/>
              <w:right w:val="single" w:sz="4" w:space="0" w:color="auto"/>
            </w:tcBorders>
          </w:tcPr>
          <w:p w14:paraId="40E1A672" w14:textId="77777777" w:rsidR="00A9638F" w:rsidRPr="000945D2" w:rsidRDefault="00A9638F" w:rsidP="000945D2">
            <w:pPr>
              <w:shd w:val="clear" w:color="auto" w:fill="FFFFFF"/>
              <w:jc w:val="both"/>
              <w:rPr>
                <w:color w:val="000000"/>
                <w:lang w:val="uk-UA"/>
              </w:rPr>
            </w:pPr>
          </w:p>
        </w:tc>
        <w:tc>
          <w:tcPr>
            <w:tcW w:w="2001" w:type="dxa"/>
            <w:tcBorders>
              <w:top w:val="single" w:sz="4" w:space="0" w:color="auto"/>
              <w:left w:val="single" w:sz="4" w:space="0" w:color="auto"/>
              <w:bottom w:val="single" w:sz="4" w:space="0" w:color="auto"/>
              <w:right w:val="single" w:sz="4" w:space="0" w:color="auto"/>
            </w:tcBorders>
          </w:tcPr>
          <w:p w14:paraId="62116EC2" w14:textId="77777777" w:rsidR="00A9638F" w:rsidRPr="000945D2" w:rsidRDefault="00A9638F" w:rsidP="000945D2">
            <w:pPr>
              <w:shd w:val="clear" w:color="auto" w:fill="FFFFFF"/>
              <w:jc w:val="both"/>
              <w:rPr>
                <w:color w:val="000000"/>
                <w:lang w:val="uk-UA"/>
              </w:rPr>
            </w:pPr>
          </w:p>
        </w:tc>
        <w:tc>
          <w:tcPr>
            <w:tcW w:w="2001" w:type="dxa"/>
            <w:tcBorders>
              <w:top w:val="single" w:sz="4" w:space="0" w:color="auto"/>
              <w:left w:val="single" w:sz="4" w:space="0" w:color="auto"/>
              <w:bottom w:val="single" w:sz="4" w:space="0" w:color="auto"/>
              <w:right w:val="single" w:sz="4" w:space="0" w:color="auto"/>
            </w:tcBorders>
          </w:tcPr>
          <w:p w14:paraId="2BBB2760" w14:textId="3BC72634" w:rsidR="00A9638F" w:rsidRPr="000945D2" w:rsidRDefault="00A9638F" w:rsidP="000945D2">
            <w:pPr>
              <w:shd w:val="clear" w:color="auto" w:fill="FFFFFF"/>
              <w:jc w:val="both"/>
              <w:rPr>
                <w:color w:val="000000"/>
                <w:lang w:val="uk-UA"/>
              </w:rPr>
            </w:pPr>
          </w:p>
        </w:tc>
        <w:tc>
          <w:tcPr>
            <w:tcW w:w="2009" w:type="dxa"/>
            <w:tcBorders>
              <w:top w:val="single" w:sz="4" w:space="0" w:color="auto"/>
              <w:left w:val="single" w:sz="4" w:space="0" w:color="auto"/>
              <w:bottom w:val="single" w:sz="4" w:space="0" w:color="auto"/>
              <w:right w:val="single" w:sz="4" w:space="0" w:color="auto"/>
            </w:tcBorders>
          </w:tcPr>
          <w:p w14:paraId="45E25E0C" w14:textId="77777777" w:rsidR="00A9638F" w:rsidRPr="000945D2" w:rsidRDefault="00A9638F" w:rsidP="000945D2">
            <w:pPr>
              <w:shd w:val="clear" w:color="auto" w:fill="FFFFFF"/>
              <w:jc w:val="both"/>
              <w:rPr>
                <w:color w:val="000000"/>
                <w:lang w:val="uk-UA"/>
              </w:rPr>
            </w:pPr>
          </w:p>
        </w:tc>
        <w:tc>
          <w:tcPr>
            <w:tcW w:w="1368" w:type="dxa"/>
            <w:tcBorders>
              <w:top w:val="single" w:sz="4" w:space="0" w:color="auto"/>
              <w:left w:val="single" w:sz="4" w:space="0" w:color="auto"/>
              <w:bottom w:val="single" w:sz="4" w:space="0" w:color="auto"/>
              <w:right w:val="single" w:sz="4" w:space="0" w:color="auto"/>
            </w:tcBorders>
          </w:tcPr>
          <w:p w14:paraId="183ED9D7" w14:textId="77777777" w:rsidR="00A9638F" w:rsidRPr="000945D2" w:rsidRDefault="00A9638F" w:rsidP="000945D2">
            <w:pPr>
              <w:shd w:val="clear" w:color="auto" w:fill="FFFFFF"/>
              <w:jc w:val="both"/>
              <w:rPr>
                <w:color w:val="000000"/>
                <w:lang w:val="uk-UA"/>
              </w:rPr>
            </w:pPr>
          </w:p>
        </w:tc>
        <w:tc>
          <w:tcPr>
            <w:tcW w:w="1392" w:type="dxa"/>
            <w:tcBorders>
              <w:top w:val="single" w:sz="4" w:space="0" w:color="auto"/>
              <w:left w:val="single" w:sz="4" w:space="0" w:color="auto"/>
              <w:bottom w:val="single" w:sz="4" w:space="0" w:color="auto"/>
              <w:right w:val="single" w:sz="4" w:space="0" w:color="auto"/>
            </w:tcBorders>
          </w:tcPr>
          <w:p w14:paraId="3E37BAAA" w14:textId="77777777" w:rsidR="00A9638F" w:rsidRPr="000945D2" w:rsidRDefault="00A9638F" w:rsidP="000945D2">
            <w:pPr>
              <w:shd w:val="clear" w:color="auto" w:fill="FFFFFF"/>
              <w:jc w:val="both"/>
              <w:rPr>
                <w:color w:val="000000"/>
                <w:lang w:val="uk-UA"/>
              </w:rPr>
            </w:pPr>
          </w:p>
        </w:tc>
      </w:tr>
      <w:tr w:rsidR="00A9638F" w:rsidRPr="000945D2" w14:paraId="3222EB0B" w14:textId="77777777" w:rsidTr="005301F9">
        <w:trPr>
          <w:jc w:val="center"/>
        </w:trPr>
        <w:tc>
          <w:tcPr>
            <w:tcW w:w="1951" w:type="dxa"/>
            <w:tcBorders>
              <w:top w:val="single" w:sz="4" w:space="0" w:color="auto"/>
              <w:left w:val="single" w:sz="4" w:space="0" w:color="auto"/>
              <w:bottom w:val="single" w:sz="4" w:space="0" w:color="auto"/>
              <w:right w:val="single" w:sz="4" w:space="0" w:color="auto"/>
            </w:tcBorders>
          </w:tcPr>
          <w:p w14:paraId="6939157F" w14:textId="77777777" w:rsidR="00A9638F" w:rsidRPr="000945D2" w:rsidRDefault="00A9638F" w:rsidP="000945D2">
            <w:pPr>
              <w:shd w:val="clear" w:color="auto" w:fill="FFFFFF"/>
              <w:jc w:val="both"/>
              <w:rPr>
                <w:color w:val="000000"/>
                <w:lang w:val="uk-UA"/>
              </w:rPr>
            </w:pPr>
          </w:p>
        </w:tc>
        <w:tc>
          <w:tcPr>
            <w:tcW w:w="1994" w:type="dxa"/>
            <w:tcBorders>
              <w:top w:val="single" w:sz="4" w:space="0" w:color="auto"/>
              <w:left w:val="single" w:sz="4" w:space="0" w:color="auto"/>
              <w:bottom w:val="single" w:sz="4" w:space="0" w:color="auto"/>
              <w:right w:val="single" w:sz="4" w:space="0" w:color="auto"/>
            </w:tcBorders>
          </w:tcPr>
          <w:p w14:paraId="4DFAA6A4" w14:textId="77777777" w:rsidR="00A9638F" w:rsidRPr="000945D2" w:rsidRDefault="00A9638F" w:rsidP="000945D2">
            <w:pPr>
              <w:shd w:val="clear" w:color="auto" w:fill="FFFFFF"/>
              <w:jc w:val="both"/>
              <w:rPr>
                <w:color w:val="000000"/>
                <w:lang w:val="uk-UA"/>
              </w:rPr>
            </w:pPr>
          </w:p>
        </w:tc>
        <w:tc>
          <w:tcPr>
            <w:tcW w:w="1629" w:type="dxa"/>
            <w:tcBorders>
              <w:top w:val="single" w:sz="4" w:space="0" w:color="auto"/>
              <w:left w:val="single" w:sz="4" w:space="0" w:color="auto"/>
              <w:bottom w:val="single" w:sz="4" w:space="0" w:color="auto"/>
              <w:right w:val="single" w:sz="4" w:space="0" w:color="auto"/>
            </w:tcBorders>
          </w:tcPr>
          <w:p w14:paraId="23D7C4EF" w14:textId="77777777" w:rsidR="00A9638F" w:rsidRPr="000945D2" w:rsidRDefault="00A9638F" w:rsidP="000945D2">
            <w:pPr>
              <w:shd w:val="clear" w:color="auto" w:fill="FFFFFF"/>
              <w:jc w:val="both"/>
              <w:rPr>
                <w:color w:val="000000"/>
                <w:lang w:val="uk-UA"/>
              </w:rPr>
            </w:pPr>
          </w:p>
        </w:tc>
        <w:tc>
          <w:tcPr>
            <w:tcW w:w="2001" w:type="dxa"/>
            <w:tcBorders>
              <w:top w:val="single" w:sz="4" w:space="0" w:color="auto"/>
              <w:left w:val="single" w:sz="4" w:space="0" w:color="auto"/>
              <w:bottom w:val="single" w:sz="4" w:space="0" w:color="auto"/>
              <w:right w:val="single" w:sz="4" w:space="0" w:color="auto"/>
            </w:tcBorders>
          </w:tcPr>
          <w:p w14:paraId="232CC47F" w14:textId="77777777" w:rsidR="00A9638F" w:rsidRPr="000945D2" w:rsidRDefault="00A9638F" w:rsidP="000945D2">
            <w:pPr>
              <w:shd w:val="clear" w:color="auto" w:fill="FFFFFF"/>
              <w:jc w:val="both"/>
              <w:rPr>
                <w:color w:val="000000"/>
                <w:lang w:val="uk-UA"/>
              </w:rPr>
            </w:pPr>
          </w:p>
        </w:tc>
        <w:tc>
          <w:tcPr>
            <w:tcW w:w="2001" w:type="dxa"/>
            <w:tcBorders>
              <w:top w:val="single" w:sz="4" w:space="0" w:color="auto"/>
              <w:left w:val="single" w:sz="4" w:space="0" w:color="auto"/>
              <w:bottom w:val="single" w:sz="4" w:space="0" w:color="auto"/>
              <w:right w:val="single" w:sz="4" w:space="0" w:color="auto"/>
            </w:tcBorders>
          </w:tcPr>
          <w:p w14:paraId="27AAD91F" w14:textId="51D2E875" w:rsidR="00A9638F" w:rsidRPr="000945D2" w:rsidRDefault="00A9638F" w:rsidP="000945D2">
            <w:pPr>
              <w:shd w:val="clear" w:color="auto" w:fill="FFFFFF"/>
              <w:jc w:val="both"/>
              <w:rPr>
                <w:color w:val="000000"/>
                <w:lang w:val="uk-UA"/>
              </w:rPr>
            </w:pPr>
          </w:p>
          <w:p w14:paraId="60583B00" w14:textId="77777777" w:rsidR="00A9638F" w:rsidRPr="000945D2" w:rsidRDefault="00A9638F" w:rsidP="000945D2">
            <w:pPr>
              <w:shd w:val="clear" w:color="auto" w:fill="FFFFFF"/>
              <w:jc w:val="both"/>
              <w:rPr>
                <w:color w:val="000000"/>
                <w:lang w:val="uk-UA"/>
              </w:rPr>
            </w:pPr>
          </w:p>
          <w:p w14:paraId="33DC4671" w14:textId="77777777" w:rsidR="00A9638F" w:rsidRPr="000945D2" w:rsidRDefault="00A9638F" w:rsidP="000945D2">
            <w:pPr>
              <w:shd w:val="clear" w:color="auto" w:fill="FFFFFF"/>
              <w:jc w:val="both"/>
              <w:rPr>
                <w:color w:val="000000"/>
                <w:lang w:val="uk-UA"/>
              </w:rPr>
            </w:pPr>
          </w:p>
          <w:p w14:paraId="248735EB" w14:textId="77777777" w:rsidR="00A9638F" w:rsidRPr="000945D2" w:rsidRDefault="00A9638F" w:rsidP="000945D2">
            <w:pPr>
              <w:shd w:val="clear" w:color="auto" w:fill="FFFFFF"/>
              <w:jc w:val="both"/>
              <w:rPr>
                <w:color w:val="000000"/>
                <w:lang w:val="uk-UA"/>
              </w:rPr>
            </w:pPr>
          </w:p>
        </w:tc>
        <w:tc>
          <w:tcPr>
            <w:tcW w:w="2009" w:type="dxa"/>
            <w:tcBorders>
              <w:top w:val="single" w:sz="4" w:space="0" w:color="auto"/>
              <w:left w:val="single" w:sz="4" w:space="0" w:color="auto"/>
              <w:bottom w:val="single" w:sz="4" w:space="0" w:color="auto"/>
              <w:right w:val="single" w:sz="4" w:space="0" w:color="auto"/>
            </w:tcBorders>
          </w:tcPr>
          <w:p w14:paraId="722C3C2E" w14:textId="77777777" w:rsidR="00A9638F" w:rsidRPr="000945D2" w:rsidRDefault="00A9638F" w:rsidP="000945D2">
            <w:pPr>
              <w:shd w:val="clear" w:color="auto" w:fill="FFFFFF"/>
              <w:jc w:val="both"/>
              <w:rPr>
                <w:color w:val="000000"/>
                <w:lang w:val="uk-UA"/>
              </w:rPr>
            </w:pPr>
          </w:p>
        </w:tc>
        <w:tc>
          <w:tcPr>
            <w:tcW w:w="1368" w:type="dxa"/>
            <w:tcBorders>
              <w:top w:val="single" w:sz="4" w:space="0" w:color="auto"/>
              <w:left w:val="single" w:sz="4" w:space="0" w:color="auto"/>
              <w:bottom w:val="single" w:sz="4" w:space="0" w:color="auto"/>
              <w:right w:val="single" w:sz="4" w:space="0" w:color="auto"/>
            </w:tcBorders>
          </w:tcPr>
          <w:p w14:paraId="260D9950" w14:textId="77777777" w:rsidR="00A9638F" w:rsidRPr="000945D2" w:rsidRDefault="00A9638F" w:rsidP="000945D2">
            <w:pPr>
              <w:shd w:val="clear" w:color="auto" w:fill="FFFFFF"/>
              <w:jc w:val="both"/>
              <w:rPr>
                <w:color w:val="000000"/>
                <w:lang w:val="uk-UA"/>
              </w:rPr>
            </w:pPr>
          </w:p>
        </w:tc>
        <w:tc>
          <w:tcPr>
            <w:tcW w:w="1392" w:type="dxa"/>
            <w:tcBorders>
              <w:top w:val="single" w:sz="4" w:space="0" w:color="auto"/>
              <w:left w:val="single" w:sz="4" w:space="0" w:color="auto"/>
              <w:bottom w:val="single" w:sz="4" w:space="0" w:color="auto"/>
              <w:right w:val="single" w:sz="4" w:space="0" w:color="auto"/>
            </w:tcBorders>
          </w:tcPr>
          <w:p w14:paraId="72BF5B6A" w14:textId="77777777" w:rsidR="00A9638F" w:rsidRPr="000945D2" w:rsidRDefault="00A9638F" w:rsidP="000945D2">
            <w:pPr>
              <w:shd w:val="clear" w:color="auto" w:fill="FFFFFF"/>
              <w:jc w:val="both"/>
              <w:rPr>
                <w:color w:val="000000"/>
                <w:lang w:val="uk-UA"/>
              </w:rPr>
            </w:pPr>
          </w:p>
        </w:tc>
      </w:tr>
    </w:tbl>
    <w:p w14:paraId="66A0F0EA" w14:textId="7B3823F4" w:rsidR="002C2763" w:rsidRPr="00EE63B2" w:rsidRDefault="002C2763" w:rsidP="006447F8">
      <w:pPr>
        <w:shd w:val="clear" w:color="auto" w:fill="FFFFFF" w:themeFill="background1"/>
        <w:ind w:firstLine="709"/>
        <w:jc w:val="both"/>
        <w:rPr>
          <w:color w:val="000000"/>
          <w:lang w:val="uk-UA"/>
        </w:rPr>
      </w:pPr>
    </w:p>
    <w:p w14:paraId="3E6DE3D1" w14:textId="77777777" w:rsidR="000E60FF" w:rsidRPr="00EE63B2" w:rsidRDefault="000E60FF" w:rsidP="000E60FF">
      <w:pPr>
        <w:shd w:val="clear" w:color="auto" w:fill="FFFFFF" w:themeFill="background1"/>
        <w:rPr>
          <w:lang w:val="uk-UA"/>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EE63B2" w14:paraId="15045F54" w14:textId="77777777" w:rsidTr="008655C8">
        <w:tc>
          <w:tcPr>
            <w:tcW w:w="3342" w:type="dxa"/>
          </w:tcPr>
          <w:p w14:paraId="18C9AADC" w14:textId="77777777" w:rsidR="000E60FF" w:rsidRPr="00EE63B2" w:rsidRDefault="000E60FF" w:rsidP="000E60FF">
            <w:pPr>
              <w:shd w:val="clear" w:color="auto" w:fill="FFFFFF" w:themeFill="background1"/>
              <w:jc w:val="center"/>
              <w:rPr>
                <w:sz w:val="20"/>
                <w:szCs w:val="20"/>
                <w:lang w:val="uk-UA"/>
              </w:rPr>
            </w:pPr>
            <w:r w:rsidRPr="00EE63B2">
              <w:rPr>
                <w:sz w:val="20"/>
                <w:szCs w:val="20"/>
                <w:lang w:val="uk-UA"/>
              </w:rPr>
              <w:t>________________________</w:t>
            </w:r>
          </w:p>
        </w:tc>
        <w:tc>
          <w:tcPr>
            <w:tcW w:w="3341" w:type="dxa"/>
          </w:tcPr>
          <w:p w14:paraId="0BAC7CE9" w14:textId="77777777" w:rsidR="000E60FF" w:rsidRPr="00EE63B2" w:rsidRDefault="000E60FF" w:rsidP="000E60FF">
            <w:pPr>
              <w:shd w:val="clear" w:color="auto" w:fill="FFFFFF" w:themeFill="background1"/>
              <w:jc w:val="center"/>
              <w:rPr>
                <w:sz w:val="20"/>
                <w:szCs w:val="20"/>
                <w:lang w:val="uk-UA"/>
              </w:rPr>
            </w:pPr>
            <w:r w:rsidRPr="00EE63B2">
              <w:rPr>
                <w:sz w:val="20"/>
                <w:szCs w:val="20"/>
                <w:lang w:val="uk-UA"/>
              </w:rPr>
              <w:t>________________________</w:t>
            </w:r>
          </w:p>
        </w:tc>
        <w:tc>
          <w:tcPr>
            <w:tcW w:w="3341" w:type="dxa"/>
          </w:tcPr>
          <w:p w14:paraId="7340B8F4" w14:textId="77777777" w:rsidR="000E60FF" w:rsidRPr="00EE63B2" w:rsidRDefault="000E60FF" w:rsidP="000E60FF">
            <w:pPr>
              <w:shd w:val="clear" w:color="auto" w:fill="FFFFFF" w:themeFill="background1"/>
              <w:jc w:val="center"/>
              <w:rPr>
                <w:sz w:val="20"/>
                <w:szCs w:val="20"/>
                <w:lang w:val="uk-UA"/>
              </w:rPr>
            </w:pPr>
            <w:r w:rsidRPr="00EE63B2">
              <w:rPr>
                <w:sz w:val="20"/>
                <w:szCs w:val="20"/>
                <w:lang w:val="uk-UA"/>
              </w:rPr>
              <w:t>________________________</w:t>
            </w:r>
          </w:p>
        </w:tc>
      </w:tr>
      <w:tr w:rsidR="000E60FF" w:rsidRPr="00EE63B2" w14:paraId="0C51F72F" w14:textId="77777777" w:rsidTr="008655C8">
        <w:tc>
          <w:tcPr>
            <w:tcW w:w="3342" w:type="dxa"/>
          </w:tcPr>
          <w:p w14:paraId="63C9E890" w14:textId="77777777" w:rsidR="000E60FF" w:rsidRPr="00EE63B2" w:rsidRDefault="000E60FF" w:rsidP="000E60FF">
            <w:pPr>
              <w:shd w:val="clear" w:color="auto" w:fill="FFFFFF" w:themeFill="background1"/>
              <w:jc w:val="center"/>
              <w:rPr>
                <w:sz w:val="20"/>
                <w:szCs w:val="20"/>
                <w:lang w:val="uk-UA"/>
              </w:rPr>
            </w:pPr>
            <w:r w:rsidRPr="00EE63B2">
              <w:rPr>
                <w:i/>
                <w:sz w:val="20"/>
                <w:szCs w:val="20"/>
                <w:lang w:val="uk-UA"/>
              </w:rPr>
              <w:t>посада уповноваженої особи Учасника</w:t>
            </w:r>
          </w:p>
        </w:tc>
        <w:tc>
          <w:tcPr>
            <w:tcW w:w="3341" w:type="dxa"/>
          </w:tcPr>
          <w:p w14:paraId="53EBCE5A" w14:textId="77777777" w:rsidR="000E60FF" w:rsidRPr="00EE63B2" w:rsidRDefault="000E60FF" w:rsidP="000E60FF">
            <w:pPr>
              <w:shd w:val="clear" w:color="auto" w:fill="FFFFFF" w:themeFill="background1"/>
              <w:jc w:val="center"/>
              <w:rPr>
                <w:sz w:val="20"/>
                <w:szCs w:val="20"/>
                <w:lang w:val="uk-UA"/>
              </w:rPr>
            </w:pPr>
            <w:r w:rsidRPr="00EE63B2">
              <w:rPr>
                <w:i/>
                <w:sz w:val="20"/>
                <w:szCs w:val="20"/>
                <w:lang w:val="uk-UA"/>
              </w:rPr>
              <w:t>підпис та печатка</w:t>
            </w:r>
          </w:p>
        </w:tc>
        <w:tc>
          <w:tcPr>
            <w:tcW w:w="3341" w:type="dxa"/>
          </w:tcPr>
          <w:p w14:paraId="18583E12" w14:textId="77777777" w:rsidR="000E60FF" w:rsidRPr="00EE63B2" w:rsidRDefault="000E60FF" w:rsidP="000E60FF">
            <w:pPr>
              <w:shd w:val="clear" w:color="auto" w:fill="FFFFFF" w:themeFill="background1"/>
              <w:jc w:val="center"/>
              <w:rPr>
                <w:sz w:val="20"/>
                <w:szCs w:val="20"/>
                <w:lang w:val="uk-UA"/>
              </w:rPr>
            </w:pPr>
            <w:r w:rsidRPr="00EE63B2">
              <w:rPr>
                <w:i/>
                <w:sz w:val="20"/>
                <w:szCs w:val="20"/>
                <w:lang w:val="uk-UA"/>
              </w:rPr>
              <w:t>прізвище, ініціали</w:t>
            </w:r>
          </w:p>
        </w:tc>
      </w:tr>
    </w:tbl>
    <w:p w14:paraId="33C82F31" w14:textId="21C745D7" w:rsidR="000E60FF" w:rsidRPr="00EE63B2" w:rsidRDefault="000E60FF" w:rsidP="006447F8">
      <w:pPr>
        <w:shd w:val="clear" w:color="auto" w:fill="FFFFFF" w:themeFill="background1"/>
        <w:ind w:firstLine="709"/>
        <w:jc w:val="both"/>
        <w:rPr>
          <w:color w:val="000000"/>
          <w:lang w:val="uk-UA"/>
        </w:rPr>
      </w:pPr>
    </w:p>
    <w:p w14:paraId="74CF172E" w14:textId="47B923E4" w:rsidR="000E60FF" w:rsidRPr="00EE63B2" w:rsidRDefault="000E60FF" w:rsidP="006447F8">
      <w:pPr>
        <w:shd w:val="clear" w:color="auto" w:fill="FFFFFF" w:themeFill="background1"/>
        <w:ind w:firstLine="709"/>
        <w:jc w:val="both"/>
        <w:rPr>
          <w:color w:val="000000"/>
          <w:lang w:val="uk-UA"/>
        </w:rPr>
      </w:pPr>
    </w:p>
    <w:p w14:paraId="24A2B620" w14:textId="1131AA5E" w:rsidR="000E60FF" w:rsidRPr="00EE63B2" w:rsidRDefault="000E60FF" w:rsidP="006447F8">
      <w:pPr>
        <w:shd w:val="clear" w:color="auto" w:fill="FFFFFF" w:themeFill="background1"/>
        <w:ind w:firstLine="709"/>
        <w:jc w:val="both"/>
        <w:rPr>
          <w:color w:val="000000"/>
          <w:lang w:val="uk-UA"/>
        </w:rPr>
      </w:pPr>
    </w:p>
    <w:p w14:paraId="3961893A" w14:textId="243BB47A" w:rsidR="00A361C7" w:rsidRPr="00EE63B2" w:rsidRDefault="00A361C7">
      <w:pPr>
        <w:spacing w:line="276" w:lineRule="auto"/>
        <w:rPr>
          <w:color w:val="000000"/>
          <w:lang w:val="uk-UA"/>
        </w:rPr>
      </w:pPr>
      <w:r w:rsidRPr="00EE63B2">
        <w:rPr>
          <w:color w:val="000000"/>
          <w:lang w:val="uk-UA"/>
        </w:rPr>
        <w:br w:type="page"/>
      </w:r>
    </w:p>
    <w:p w14:paraId="007CC9B1" w14:textId="77777777" w:rsidR="00A9638F" w:rsidRDefault="00A9638F" w:rsidP="00A9638F">
      <w:pPr>
        <w:pageBreakBefore/>
        <w:shd w:val="clear" w:color="auto" w:fill="FFFFFF" w:themeFill="background1"/>
        <w:rPr>
          <w:rFonts w:eastAsia="Times New Roman"/>
          <w:b/>
          <w:lang w:val="uk-UA"/>
        </w:rPr>
        <w:sectPr w:rsidR="00A9638F" w:rsidSect="00A9638F">
          <w:pgSz w:w="16838" w:h="11906" w:orient="landscape"/>
          <w:pgMar w:top="709" w:right="709" w:bottom="1276" w:left="709" w:header="709" w:footer="54" w:gutter="0"/>
          <w:pgNumType w:start="1"/>
          <w:cols w:space="708"/>
          <w:docGrid w:linePitch="360"/>
        </w:sectPr>
      </w:pPr>
    </w:p>
    <w:p w14:paraId="1F36999D" w14:textId="77777777" w:rsidR="00A9638F" w:rsidRDefault="00A9638F" w:rsidP="00194C53">
      <w:pPr>
        <w:pageBreakBefore/>
        <w:shd w:val="clear" w:color="auto" w:fill="FFFFFF" w:themeFill="background1"/>
        <w:jc w:val="right"/>
        <w:rPr>
          <w:rFonts w:eastAsia="Times New Roman"/>
          <w:b/>
          <w:lang w:val="uk-UA"/>
        </w:rPr>
      </w:pPr>
    </w:p>
    <w:p w14:paraId="53113FB9" w14:textId="77777777" w:rsidR="00A9638F" w:rsidRPr="00A9638F" w:rsidRDefault="00A9638F" w:rsidP="00A9638F">
      <w:pPr>
        <w:jc w:val="center"/>
        <w:rPr>
          <w:rFonts w:eastAsia="Times New Roman"/>
          <w:color w:val="000000"/>
          <w:sz w:val="27"/>
          <w:szCs w:val="27"/>
          <w:lang w:val="uk-UA"/>
        </w:rPr>
      </w:pPr>
      <w:r w:rsidRPr="00A9638F">
        <w:rPr>
          <w:rFonts w:eastAsia="Times New Roman"/>
          <w:color w:val="000000"/>
          <w:sz w:val="27"/>
          <w:szCs w:val="27"/>
          <w:lang w:val="uk-UA"/>
        </w:rPr>
        <w:t>_______________________________________________________________________</w:t>
      </w:r>
    </w:p>
    <w:p w14:paraId="57C67525" w14:textId="77777777" w:rsidR="00A9638F" w:rsidRPr="00835716" w:rsidRDefault="00A9638F" w:rsidP="00A9638F">
      <w:pPr>
        <w:jc w:val="center"/>
        <w:rPr>
          <w:rFonts w:eastAsia="Times New Roman"/>
          <w:i/>
          <w:lang w:val="uk-UA"/>
        </w:rPr>
      </w:pPr>
      <w:r w:rsidRPr="00835716">
        <w:rPr>
          <w:rFonts w:eastAsia="Times New Roman"/>
          <w:i/>
          <w:lang w:val="uk-UA"/>
        </w:rPr>
        <w:t>Приклад довідки, що містить інформацію про наявність обладнання, матеріально-технічної бази та технологій:</w:t>
      </w:r>
    </w:p>
    <w:p w14:paraId="7388FD95" w14:textId="77777777" w:rsidR="00A9638F" w:rsidRPr="00A9638F" w:rsidRDefault="00A9638F" w:rsidP="00A9638F">
      <w:pPr>
        <w:jc w:val="right"/>
        <w:rPr>
          <w:rFonts w:eastAsia="Times New Roman"/>
          <w:b/>
          <w:color w:val="000000"/>
          <w:lang w:val="uk-UA"/>
        </w:rPr>
      </w:pPr>
    </w:p>
    <w:p w14:paraId="6975219B" w14:textId="77777777" w:rsidR="00A9638F" w:rsidRPr="00A9638F" w:rsidRDefault="00A9638F" w:rsidP="00A9638F">
      <w:pPr>
        <w:jc w:val="right"/>
        <w:rPr>
          <w:rFonts w:eastAsia="Times New Roman"/>
          <w:b/>
          <w:color w:val="000000"/>
          <w:lang w:val="uk-UA"/>
        </w:rPr>
      </w:pPr>
      <w:r w:rsidRPr="00A9638F">
        <w:rPr>
          <w:rFonts w:eastAsia="Times New Roman"/>
          <w:b/>
          <w:color w:val="000000"/>
          <w:lang w:val="uk-UA"/>
        </w:rPr>
        <w:t>Уповноваженій особі</w:t>
      </w:r>
    </w:p>
    <w:p w14:paraId="4D97277A" w14:textId="77777777" w:rsidR="00A9638F" w:rsidRPr="00A9638F" w:rsidRDefault="00A9638F" w:rsidP="00A9638F">
      <w:pPr>
        <w:jc w:val="right"/>
        <w:rPr>
          <w:rFonts w:eastAsia="Times New Roman"/>
          <w:b/>
          <w:color w:val="000000"/>
          <w:lang w:val="uk-UA"/>
        </w:rPr>
      </w:pPr>
      <w:r w:rsidRPr="00A9638F">
        <w:rPr>
          <w:rFonts w:eastAsia="Times New Roman"/>
          <w:b/>
          <w:color w:val="000000"/>
          <w:lang w:val="uk-UA"/>
        </w:rPr>
        <w:t>АТ Укрпошта</w:t>
      </w:r>
    </w:p>
    <w:p w14:paraId="3AD249F0" w14:textId="77777777" w:rsidR="00A9638F" w:rsidRPr="00A9638F" w:rsidRDefault="00A9638F" w:rsidP="00A9638F">
      <w:pPr>
        <w:jc w:val="right"/>
        <w:rPr>
          <w:rFonts w:eastAsia="Times New Roman"/>
          <w:b/>
          <w:color w:val="000000"/>
          <w:lang w:val="uk-UA"/>
        </w:rPr>
      </w:pPr>
    </w:p>
    <w:p w14:paraId="306B5521" w14:textId="77777777" w:rsidR="00A9638F" w:rsidRPr="00A9638F" w:rsidRDefault="00A9638F" w:rsidP="00A9638F">
      <w:pPr>
        <w:jc w:val="center"/>
        <w:rPr>
          <w:rFonts w:eastAsia="Times New Roman"/>
          <w:b/>
          <w:color w:val="000000"/>
          <w:lang w:val="uk-UA"/>
        </w:rPr>
      </w:pPr>
      <w:r w:rsidRPr="00A9638F">
        <w:rPr>
          <w:rFonts w:eastAsia="Times New Roman"/>
          <w:b/>
          <w:color w:val="000000"/>
          <w:lang w:val="uk-UA"/>
        </w:rPr>
        <w:t>ДОВІДКА</w:t>
      </w:r>
    </w:p>
    <w:p w14:paraId="20AD9DC5" w14:textId="77777777" w:rsidR="00A9638F" w:rsidRPr="00A9638F" w:rsidRDefault="00A9638F" w:rsidP="00A9638F">
      <w:pPr>
        <w:jc w:val="center"/>
        <w:rPr>
          <w:rFonts w:eastAsia="Times New Roman"/>
          <w:b/>
          <w:color w:val="000000"/>
          <w:lang w:val="uk-UA"/>
        </w:rPr>
      </w:pPr>
    </w:p>
    <w:p w14:paraId="3F8A4CAF" w14:textId="2E1D924B" w:rsidR="00A9638F" w:rsidRPr="00A9638F" w:rsidRDefault="00A9638F" w:rsidP="00A9638F">
      <w:pPr>
        <w:ind w:firstLine="720"/>
        <w:jc w:val="both"/>
        <w:rPr>
          <w:lang w:val="uk-UA"/>
        </w:rPr>
      </w:pPr>
      <w:r w:rsidRPr="00A9638F">
        <w:rPr>
          <w:rFonts w:eastAsia="Times New Roman"/>
          <w:i/>
          <w:color w:val="000000"/>
          <w:lang w:val="uk-UA"/>
        </w:rPr>
        <w:t>__________________(Назва учасника)</w:t>
      </w:r>
      <w:r w:rsidRPr="00A9638F">
        <w:rPr>
          <w:rFonts w:eastAsia="Times New Roman"/>
          <w:color w:val="000000"/>
          <w:lang w:val="uk-UA"/>
        </w:rPr>
        <w:t xml:space="preserve">, як учасник тендеру, підтверджуємо відповідність встановленому кваліфікаційному критерію, тобто наявність обладнання, матеріально-технічної бази та технологій, а саме: наявність </w:t>
      </w:r>
      <w:r w:rsidRPr="00A9638F">
        <w:rPr>
          <w:rFonts w:eastAsia="Times New Roman"/>
          <w:b/>
          <w:color w:val="000000"/>
          <w:lang w:val="uk-UA" w:bidi="uk-UA"/>
        </w:rPr>
        <w:t>не менше п’ятдесяти (50)</w:t>
      </w:r>
      <w:r w:rsidRPr="00A9638F">
        <w:rPr>
          <w:rFonts w:eastAsia="Times New Roman"/>
          <w:color w:val="000000"/>
          <w:lang w:val="uk-UA" w:bidi="uk-UA"/>
        </w:rPr>
        <w:t xml:space="preserve">  </w:t>
      </w:r>
      <w:r>
        <w:rPr>
          <w:rFonts w:eastAsia="Times New Roman"/>
          <w:color w:val="000000"/>
          <w:lang w:val="uk-UA" w:bidi="uk-UA"/>
        </w:rPr>
        <w:t xml:space="preserve">_____________________________ </w:t>
      </w:r>
      <w:r w:rsidRPr="00A9638F">
        <w:rPr>
          <w:rFonts w:eastAsia="Times New Roman"/>
          <w:i/>
          <w:color w:val="000000"/>
          <w:lang w:val="uk-UA" w:bidi="uk-UA"/>
        </w:rPr>
        <w:t>(власних,</w:t>
      </w:r>
      <w:r w:rsidRPr="00A9638F">
        <w:rPr>
          <w:rFonts w:eastAsia="Times New Roman"/>
          <w:i/>
          <w:color w:val="000000"/>
        </w:rPr>
        <w:t xml:space="preserve"> </w:t>
      </w:r>
      <w:r w:rsidRPr="00A9638F">
        <w:rPr>
          <w:rFonts w:eastAsia="Times New Roman"/>
          <w:i/>
          <w:color w:val="000000"/>
          <w:lang w:val="uk-UA" w:bidi="uk-UA"/>
        </w:rPr>
        <w:t>орендованих або найманих за договором надання послуг перевезення)</w:t>
      </w:r>
      <w:r w:rsidRPr="00A9638F">
        <w:rPr>
          <w:rFonts w:eastAsia="Times New Roman"/>
          <w:color w:val="000000"/>
          <w:lang w:val="uk-UA" w:bidi="uk-UA"/>
        </w:rPr>
        <w:t xml:space="preserve"> транспортних засобів, з напівпричепами</w:t>
      </w:r>
      <w:r w:rsidRPr="00A9638F">
        <w:rPr>
          <w:rFonts w:eastAsia="Times New Roman"/>
          <w:color w:val="000000"/>
        </w:rPr>
        <w:t xml:space="preserve"> </w:t>
      </w:r>
      <w:r w:rsidRPr="00A9638F">
        <w:rPr>
          <w:rFonts w:eastAsia="Times New Roman"/>
          <w:color w:val="000000"/>
          <w:lang w:val="uk-UA" w:bidi="uk-UA"/>
        </w:rPr>
        <w:t xml:space="preserve">вантажопідйомністю не менше  22 т, з </w:t>
      </w:r>
      <w:r>
        <w:rPr>
          <w:rFonts w:eastAsia="Times New Roman"/>
          <w:color w:val="000000"/>
          <w:lang w:val="uk-UA" w:bidi="uk-UA"/>
        </w:rPr>
        <w:t>_________________________________ (</w:t>
      </w:r>
      <w:r w:rsidRPr="00A9638F">
        <w:rPr>
          <w:rFonts w:eastAsia="Times New Roman"/>
          <w:i/>
          <w:color w:val="000000"/>
          <w:lang w:val="uk-UA" w:bidi="uk-UA"/>
        </w:rPr>
        <w:t xml:space="preserve">суцільнометалевими та/або </w:t>
      </w:r>
      <w:r>
        <w:rPr>
          <w:rFonts w:eastAsia="Times New Roman"/>
          <w:i/>
          <w:color w:val="000000"/>
          <w:lang w:val="uk-UA" w:bidi="uk-UA"/>
        </w:rPr>
        <w:t>тентова ними)</w:t>
      </w:r>
      <w:r w:rsidRPr="00A9638F">
        <w:rPr>
          <w:rFonts w:eastAsia="Times New Roman"/>
          <w:color w:val="000000"/>
          <w:lang w:val="uk-UA" w:bidi="uk-UA"/>
        </w:rPr>
        <w:t xml:space="preserve"> напівпричепами, з яких </w:t>
      </w:r>
      <w:r w:rsidRPr="00A9638F">
        <w:rPr>
          <w:rFonts w:eastAsia="Times New Roman"/>
          <w:b/>
          <w:color w:val="000000"/>
          <w:lang w:val="uk-UA" w:bidi="uk-UA"/>
        </w:rPr>
        <w:t>не менше</w:t>
      </w:r>
      <w:r w:rsidRPr="00A9638F">
        <w:rPr>
          <w:rFonts w:eastAsia="Times New Roman"/>
          <w:b/>
          <w:color w:val="000000"/>
        </w:rPr>
        <w:t xml:space="preserve"> </w:t>
      </w:r>
      <w:r w:rsidRPr="00A9638F">
        <w:rPr>
          <w:rFonts w:eastAsia="Times New Roman"/>
          <w:b/>
          <w:color w:val="000000"/>
          <w:lang w:val="uk-UA" w:bidi="uk-UA"/>
        </w:rPr>
        <w:t xml:space="preserve">сорока (40) з </w:t>
      </w:r>
      <w:proofErr w:type="spellStart"/>
      <w:r w:rsidRPr="00A9638F">
        <w:rPr>
          <w:rFonts w:eastAsia="Times New Roman"/>
          <w:b/>
          <w:color w:val="000000"/>
          <w:lang w:val="uk-UA" w:bidi="uk-UA"/>
        </w:rPr>
        <w:t>суцільномет</w:t>
      </w:r>
      <w:r w:rsidRPr="00A9638F">
        <w:rPr>
          <w:rFonts w:eastAsia="Times New Roman"/>
          <w:b/>
          <w:color w:val="000000"/>
        </w:rPr>
        <w:t>алевими</w:t>
      </w:r>
      <w:proofErr w:type="spellEnd"/>
      <w:r w:rsidRPr="00A9638F">
        <w:rPr>
          <w:rFonts w:eastAsia="Times New Roman"/>
          <w:b/>
          <w:color w:val="000000"/>
        </w:rPr>
        <w:t xml:space="preserve"> </w:t>
      </w:r>
      <w:r w:rsidRPr="00A9638F">
        <w:rPr>
          <w:rFonts w:eastAsia="Times New Roman"/>
          <w:b/>
          <w:color w:val="000000"/>
          <w:lang w:val="uk-UA" w:bidi="uk-UA"/>
        </w:rPr>
        <w:t>напівпричепами.</w:t>
      </w:r>
      <w:r w:rsidRPr="00A9638F">
        <w:rPr>
          <w:rFonts w:eastAsia="Times New Roman"/>
          <w:color w:val="000000"/>
          <w:lang w:val="uk-UA" w:bidi="uk-UA"/>
        </w:rPr>
        <w:t xml:space="preserve"> Внутрішні розміри фургона, (довжина/ширина/висота, мм) не менше13500/2460/2550. Фургон </w:t>
      </w:r>
      <w:r>
        <w:rPr>
          <w:rFonts w:eastAsia="Times New Roman"/>
          <w:color w:val="000000"/>
          <w:lang w:val="uk-UA" w:bidi="uk-UA"/>
        </w:rPr>
        <w:t>виключає</w:t>
      </w:r>
      <w:r w:rsidRPr="00A9638F">
        <w:rPr>
          <w:rFonts w:eastAsia="Times New Roman"/>
          <w:color w:val="000000"/>
          <w:lang w:val="uk-UA" w:bidi="uk-UA"/>
        </w:rPr>
        <w:t xml:space="preserve"> по</w:t>
      </w:r>
      <w:r>
        <w:rPr>
          <w:rFonts w:eastAsia="Times New Roman"/>
          <w:color w:val="000000"/>
          <w:lang w:val="uk-UA" w:bidi="uk-UA"/>
        </w:rPr>
        <w:t>падання вологи усередину та має</w:t>
      </w:r>
      <w:r w:rsidRPr="00A9638F">
        <w:rPr>
          <w:rFonts w:eastAsia="Times New Roman"/>
          <w:color w:val="000000"/>
          <w:lang w:val="uk-UA" w:bidi="uk-UA"/>
        </w:rPr>
        <w:t xml:space="preserve"> засоби для кріплення вантажу (штанги, ремені, інше). Кут відкриття задніх двостулкових дверей </w:t>
      </w:r>
      <w:r>
        <w:rPr>
          <w:rFonts w:eastAsia="Times New Roman"/>
          <w:color w:val="000000"/>
          <w:lang w:val="uk-UA" w:bidi="uk-UA"/>
        </w:rPr>
        <w:t xml:space="preserve">- </w:t>
      </w:r>
      <w:r w:rsidRPr="00A9638F">
        <w:rPr>
          <w:rFonts w:eastAsia="Times New Roman"/>
          <w:color w:val="000000"/>
          <w:lang w:val="uk-UA" w:bidi="uk-UA"/>
        </w:rPr>
        <w:t>не менше 270 градусів з фіксацією у відкритому</w:t>
      </w:r>
      <w:r w:rsidRPr="00A9638F">
        <w:rPr>
          <w:rFonts w:eastAsia="Times New Roman"/>
          <w:color w:val="000000"/>
        </w:rPr>
        <w:t xml:space="preserve"> </w:t>
      </w:r>
      <w:proofErr w:type="spellStart"/>
      <w:r w:rsidRPr="00A9638F">
        <w:rPr>
          <w:rFonts w:eastAsia="Times New Roman"/>
          <w:color w:val="000000"/>
          <w:lang w:val="uk-UA" w:bidi="uk-UA"/>
        </w:rPr>
        <w:t>положен</w:t>
      </w:r>
      <w:proofErr w:type="spellEnd"/>
      <w:r w:rsidRPr="00A9638F">
        <w:rPr>
          <w:rFonts w:eastAsia="Times New Roman"/>
          <w:color w:val="000000"/>
        </w:rPr>
        <w:t>н</w:t>
      </w:r>
      <w:r w:rsidR="00EF5619">
        <w:rPr>
          <w:rFonts w:eastAsia="Times New Roman"/>
          <w:color w:val="000000"/>
          <w:lang w:val="uk-UA" w:bidi="uk-UA"/>
        </w:rPr>
        <w:t>і. Усі авто мають відповідають</w:t>
      </w:r>
      <w:r w:rsidRPr="00A9638F">
        <w:rPr>
          <w:rFonts w:eastAsia="Times New Roman"/>
          <w:color w:val="000000"/>
          <w:lang w:val="uk-UA" w:bidi="uk-UA"/>
        </w:rPr>
        <w:t xml:space="preserve"> екологічним нормам, не менше ЄВРО 5. В усіх автомобілях </w:t>
      </w:r>
      <w:r w:rsidR="00EF5619">
        <w:rPr>
          <w:rFonts w:eastAsia="Times New Roman"/>
          <w:color w:val="000000"/>
          <w:lang w:val="uk-UA" w:bidi="uk-UA"/>
        </w:rPr>
        <w:t xml:space="preserve">наявне </w:t>
      </w:r>
      <w:r w:rsidR="00EF5619">
        <w:rPr>
          <w:rFonts w:eastAsia="Times New Roman"/>
          <w:b/>
          <w:color w:val="000000"/>
          <w:lang w:val="uk-UA" w:bidi="uk-UA"/>
        </w:rPr>
        <w:t>діюче</w:t>
      </w:r>
      <w:r w:rsidRPr="00A9638F">
        <w:rPr>
          <w:rFonts w:eastAsia="Times New Roman"/>
          <w:b/>
          <w:color w:val="000000"/>
          <w:lang w:val="uk-UA" w:bidi="uk-UA"/>
        </w:rPr>
        <w:t xml:space="preserve"> CMR-страхування,</w:t>
      </w:r>
      <w:r w:rsidRPr="00A9638F">
        <w:rPr>
          <w:rFonts w:eastAsia="Times New Roman"/>
          <w:color w:val="000000"/>
          <w:lang w:val="uk-UA" w:bidi="uk-UA"/>
        </w:rPr>
        <w:t xml:space="preserve"> яке поширюється на територію України та Європу, ліміт страхового випадку </w:t>
      </w:r>
      <w:r w:rsidR="00EF5619">
        <w:rPr>
          <w:rFonts w:eastAsia="Times New Roman"/>
          <w:color w:val="000000"/>
          <w:lang w:val="uk-UA" w:bidi="uk-UA"/>
        </w:rPr>
        <w:t xml:space="preserve">складає </w:t>
      </w:r>
      <w:r w:rsidRPr="00A9638F">
        <w:rPr>
          <w:rFonts w:eastAsia="Times New Roman"/>
          <w:color w:val="000000"/>
          <w:lang w:val="uk-UA" w:bidi="uk-UA"/>
        </w:rPr>
        <w:t>не менше 100 000 доларів США.</w:t>
      </w:r>
    </w:p>
    <w:p w14:paraId="37AC9F4E" w14:textId="77777777" w:rsidR="00A9638F" w:rsidRPr="00A9638F" w:rsidRDefault="00A9638F" w:rsidP="00A9638F">
      <w:pPr>
        <w:jc w:val="both"/>
        <w:rPr>
          <w:lang w:val="uk-UA"/>
        </w:rPr>
      </w:pPr>
    </w:p>
    <w:p w14:paraId="746842FB" w14:textId="77777777" w:rsidR="00A9638F" w:rsidRPr="00A9638F" w:rsidRDefault="00A9638F" w:rsidP="00A9638F">
      <w:pPr>
        <w:ind w:firstLine="720"/>
        <w:jc w:val="both"/>
        <w:rPr>
          <w:lang w:val="uk-UA"/>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638F" w:rsidRPr="00A9638F" w14:paraId="6BC2D508" w14:textId="77777777" w:rsidTr="00B80E62">
        <w:tc>
          <w:tcPr>
            <w:tcW w:w="3342" w:type="dxa"/>
          </w:tcPr>
          <w:p w14:paraId="5EDE9A9B" w14:textId="77777777" w:rsidR="00A9638F" w:rsidRPr="00A9638F" w:rsidRDefault="00A9638F" w:rsidP="00A9638F">
            <w:pPr>
              <w:shd w:val="clear" w:color="auto" w:fill="FFFFFF"/>
              <w:jc w:val="center"/>
              <w:rPr>
                <w:sz w:val="20"/>
                <w:szCs w:val="20"/>
                <w:lang w:val="uk-UA"/>
              </w:rPr>
            </w:pPr>
            <w:r w:rsidRPr="00A9638F">
              <w:rPr>
                <w:sz w:val="20"/>
                <w:szCs w:val="20"/>
                <w:lang w:val="uk-UA"/>
              </w:rPr>
              <w:t>________________________</w:t>
            </w:r>
          </w:p>
        </w:tc>
        <w:tc>
          <w:tcPr>
            <w:tcW w:w="3341" w:type="dxa"/>
          </w:tcPr>
          <w:p w14:paraId="1CDE1D3A" w14:textId="77777777" w:rsidR="00A9638F" w:rsidRPr="00A9638F" w:rsidRDefault="00A9638F" w:rsidP="00A9638F">
            <w:pPr>
              <w:shd w:val="clear" w:color="auto" w:fill="FFFFFF"/>
              <w:jc w:val="center"/>
              <w:rPr>
                <w:sz w:val="20"/>
                <w:szCs w:val="20"/>
                <w:lang w:val="uk-UA"/>
              </w:rPr>
            </w:pPr>
            <w:r w:rsidRPr="00A9638F">
              <w:rPr>
                <w:sz w:val="20"/>
                <w:szCs w:val="20"/>
                <w:lang w:val="uk-UA"/>
              </w:rPr>
              <w:t>________________________</w:t>
            </w:r>
          </w:p>
        </w:tc>
        <w:tc>
          <w:tcPr>
            <w:tcW w:w="3341" w:type="dxa"/>
          </w:tcPr>
          <w:p w14:paraId="101409A6" w14:textId="77777777" w:rsidR="00A9638F" w:rsidRPr="00A9638F" w:rsidRDefault="00A9638F" w:rsidP="00A9638F">
            <w:pPr>
              <w:shd w:val="clear" w:color="auto" w:fill="FFFFFF"/>
              <w:jc w:val="center"/>
              <w:rPr>
                <w:sz w:val="20"/>
                <w:szCs w:val="20"/>
                <w:lang w:val="uk-UA"/>
              </w:rPr>
            </w:pPr>
            <w:r w:rsidRPr="00A9638F">
              <w:rPr>
                <w:sz w:val="20"/>
                <w:szCs w:val="20"/>
                <w:lang w:val="uk-UA"/>
              </w:rPr>
              <w:t>________________________</w:t>
            </w:r>
          </w:p>
        </w:tc>
      </w:tr>
      <w:tr w:rsidR="00A9638F" w:rsidRPr="00A9638F" w14:paraId="7135B187" w14:textId="77777777" w:rsidTr="00B80E62">
        <w:tc>
          <w:tcPr>
            <w:tcW w:w="3342" w:type="dxa"/>
          </w:tcPr>
          <w:p w14:paraId="2C7388CC" w14:textId="77777777" w:rsidR="00A9638F" w:rsidRPr="00A9638F" w:rsidRDefault="00A9638F" w:rsidP="00A9638F">
            <w:pPr>
              <w:shd w:val="clear" w:color="auto" w:fill="FFFFFF"/>
              <w:jc w:val="center"/>
              <w:rPr>
                <w:sz w:val="20"/>
                <w:szCs w:val="20"/>
                <w:lang w:val="uk-UA"/>
              </w:rPr>
            </w:pPr>
            <w:r w:rsidRPr="00A9638F">
              <w:rPr>
                <w:i/>
                <w:sz w:val="20"/>
                <w:szCs w:val="20"/>
                <w:lang w:val="uk-UA"/>
              </w:rPr>
              <w:t>посада уповноваженої особи Учасника</w:t>
            </w:r>
          </w:p>
        </w:tc>
        <w:tc>
          <w:tcPr>
            <w:tcW w:w="3341" w:type="dxa"/>
          </w:tcPr>
          <w:p w14:paraId="6753BB5F" w14:textId="77777777" w:rsidR="00A9638F" w:rsidRPr="00A9638F" w:rsidRDefault="00A9638F" w:rsidP="00A9638F">
            <w:pPr>
              <w:shd w:val="clear" w:color="auto" w:fill="FFFFFF"/>
              <w:jc w:val="center"/>
              <w:rPr>
                <w:sz w:val="20"/>
                <w:szCs w:val="20"/>
                <w:lang w:val="uk-UA"/>
              </w:rPr>
            </w:pPr>
            <w:r w:rsidRPr="00A9638F">
              <w:rPr>
                <w:i/>
                <w:sz w:val="20"/>
                <w:szCs w:val="20"/>
                <w:lang w:val="uk-UA"/>
              </w:rPr>
              <w:t>підпис та печатка</w:t>
            </w:r>
          </w:p>
        </w:tc>
        <w:tc>
          <w:tcPr>
            <w:tcW w:w="3341" w:type="dxa"/>
          </w:tcPr>
          <w:p w14:paraId="12480D5F" w14:textId="77777777" w:rsidR="00A9638F" w:rsidRPr="00A9638F" w:rsidRDefault="00A9638F" w:rsidP="00A9638F">
            <w:pPr>
              <w:shd w:val="clear" w:color="auto" w:fill="FFFFFF"/>
              <w:jc w:val="center"/>
              <w:rPr>
                <w:sz w:val="20"/>
                <w:szCs w:val="20"/>
                <w:lang w:val="uk-UA"/>
              </w:rPr>
            </w:pPr>
            <w:r w:rsidRPr="00A9638F">
              <w:rPr>
                <w:i/>
                <w:sz w:val="20"/>
                <w:szCs w:val="20"/>
                <w:lang w:val="uk-UA"/>
              </w:rPr>
              <w:t>прізвище, ініціали</w:t>
            </w:r>
          </w:p>
        </w:tc>
      </w:tr>
    </w:tbl>
    <w:p w14:paraId="577ED03C" w14:textId="3A0582EE"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14:paraId="37076CBB" w14:textId="77777777"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14:paraId="7FF6D3B8"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4E79636B" w14:textId="3B25334E" w:rsidR="00194C53" w:rsidRDefault="00194C53" w:rsidP="00194C53">
      <w:pPr>
        <w:shd w:val="clear" w:color="auto" w:fill="FFFFFF" w:themeFill="background1"/>
        <w:tabs>
          <w:tab w:val="left" w:pos="180"/>
        </w:tabs>
        <w:jc w:val="center"/>
        <w:rPr>
          <w:rFonts w:eastAsia="Times New Roman"/>
          <w:b/>
          <w:lang w:val="uk-UA"/>
        </w:rPr>
      </w:pPr>
      <w:r w:rsidRPr="00BF6E96">
        <w:rPr>
          <w:rFonts w:eastAsia="Times New Roman"/>
          <w:b/>
          <w:lang w:val="uk-UA"/>
        </w:rPr>
        <w:t>Інформація про відсутність підстав, визначених у статті 17 Закону</w:t>
      </w:r>
    </w:p>
    <w:p w14:paraId="1D2DFBBF"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1A24E970" w14:textId="79676CA1" w:rsidR="00A15395" w:rsidRPr="00A15395" w:rsidRDefault="00194C53" w:rsidP="00A15395">
      <w:pPr>
        <w:shd w:val="clear" w:color="auto" w:fill="FFFFFF" w:themeFill="background1"/>
        <w:tabs>
          <w:tab w:val="left" w:pos="180"/>
        </w:tabs>
        <w:jc w:val="both"/>
        <w:rPr>
          <w:rFonts w:eastAsia="Times New Roman"/>
          <w:color w:val="FF0000"/>
          <w:lang w:val="uk-UA"/>
        </w:rPr>
      </w:pPr>
      <w:r w:rsidRPr="00BF6E96">
        <w:rPr>
          <w:rFonts w:eastAsia="Times New Roman"/>
          <w:lang w:val="uk-UA"/>
        </w:rPr>
        <w:t xml:space="preserve">1. </w:t>
      </w:r>
      <w:r w:rsidRPr="002C07E3">
        <w:rPr>
          <w:rFonts w:eastAsia="Times New Roman"/>
          <w:b/>
          <w:bCs/>
          <w:u w:val="single"/>
          <w:lang w:val="uk-UA"/>
        </w:rPr>
        <w:t xml:space="preserve">Інформація про відсутність підстав, визначених у частині 1 </w:t>
      </w:r>
      <w:r w:rsidR="00CF4951">
        <w:rPr>
          <w:rFonts w:eastAsia="Times New Roman"/>
          <w:b/>
          <w:bCs/>
          <w:u w:val="single"/>
          <w:lang w:val="uk-UA"/>
        </w:rPr>
        <w:t xml:space="preserve">та частині 2 </w:t>
      </w:r>
      <w:r w:rsidRPr="002C07E3">
        <w:rPr>
          <w:rFonts w:eastAsia="Times New Roman"/>
          <w:b/>
          <w:bCs/>
          <w:u w:val="single"/>
          <w:lang w:val="uk-UA"/>
        </w:rPr>
        <w:t>статті 17 Закону</w:t>
      </w:r>
      <w:r w:rsidR="00A15395" w:rsidRPr="00A15395">
        <w:rPr>
          <w:rFonts w:eastAsia="Times New Roman"/>
          <w:u w:val="single"/>
          <w:lang w:val="uk-UA"/>
        </w:rPr>
        <w:t>,</w:t>
      </w:r>
      <w:r w:rsidRPr="00A15395">
        <w:rPr>
          <w:rFonts w:eastAsia="Times New Roman"/>
          <w:lang w:val="uk-UA"/>
        </w:rPr>
        <w:t xml:space="preserve"> </w:t>
      </w:r>
      <w:r w:rsidR="00A15395" w:rsidRPr="00A15395">
        <w:rPr>
          <w:rFonts w:eastAsia="Times New Roman"/>
          <w:lang w:val="uk-UA"/>
        </w:rPr>
        <w:t>підтверджується</w:t>
      </w:r>
      <w:r w:rsidRPr="00A15395">
        <w:rPr>
          <w:rFonts w:eastAsia="Times New Roman"/>
          <w:lang w:val="uk-UA"/>
        </w:rPr>
        <w:t xml:space="preserve"> учасником</w:t>
      </w:r>
      <w:r w:rsidR="00A15395" w:rsidRPr="00A15395">
        <w:rPr>
          <w:rFonts w:eastAsia="Times New Roman"/>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Pr="00BF6E96">
        <w:rPr>
          <w:rFonts w:eastAsia="Times New Roman"/>
          <w:lang w:val="uk-UA"/>
        </w:rPr>
        <w:t>,</w:t>
      </w:r>
      <w:r w:rsidR="00A15395">
        <w:rPr>
          <w:rFonts w:eastAsia="Times New Roman"/>
          <w:lang w:val="uk-UA"/>
        </w:rPr>
        <w:t xml:space="preserve"> а саме</w:t>
      </w:r>
      <w:r w:rsidRPr="00BF6E96">
        <w:rPr>
          <w:rFonts w:eastAsia="Times New Roman"/>
          <w:lang w:val="uk-UA"/>
        </w:rPr>
        <w:t xml:space="preserve"> </w:t>
      </w:r>
      <w:r w:rsidRPr="00A15395">
        <w:rPr>
          <w:rFonts w:eastAsia="Times New Roman"/>
          <w:b/>
          <w:color w:val="C00000"/>
          <w:lang w:val="uk-UA"/>
        </w:rPr>
        <w:t>шляхом заповнення окремих електронних полів в електронній системі закупівель</w:t>
      </w:r>
      <w:r w:rsidR="00A15395" w:rsidRPr="00A15395">
        <w:rPr>
          <w:rFonts w:eastAsia="Times New Roman"/>
          <w:b/>
          <w:color w:val="C00000"/>
          <w:lang w:val="uk-UA"/>
        </w:rPr>
        <w:t xml:space="preserve"> (проставлення «галочки»)</w:t>
      </w:r>
      <w:r w:rsidRPr="00A15395">
        <w:rPr>
          <w:rFonts w:eastAsia="Times New Roman"/>
          <w:b/>
          <w:color w:val="C00000"/>
          <w:lang w:val="uk-UA"/>
        </w:rPr>
        <w:t>.</w:t>
      </w:r>
      <w:r w:rsidRPr="00BF6E96">
        <w:rPr>
          <w:rFonts w:eastAsia="Times New Roman"/>
          <w:lang w:val="uk-UA"/>
        </w:rPr>
        <w:t xml:space="preserve"> </w:t>
      </w:r>
    </w:p>
    <w:p w14:paraId="7CF2A1AA" w14:textId="44225D86" w:rsidR="00194C53" w:rsidRPr="00BF6E96" w:rsidRDefault="00CF4951" w:rsidP="00194C53">
      <w:pPr>
        <w:shd w:val="clear" w:color="auto" w:fill="FFFFFF" w:themeFill="background1"/>
        <w:tabs>
          <w:tab w:val="left" w:pos="180"/>
        </w:tabs>
        <w:jc w:val="both"/>
        <w:rPr>
          <w:rFonts w:eastAsia="Times New Roman"/>
          <w:lang w:val="uk-UA"/>
        </w:rPr>
      </w:pPr>
      <w:r w:rsidRPr="00CF4951">
        <w:rPr>
          <w:rFonts w:eastAsia="Times New Roman"/>
          <w:lang w:val="uk-UA"/>
        </w:rPr>
        <w:t>1.1</w:t>
      </w:r>
      <w:r>
        <w:rPr>
          <w:rFonts w:eastAsia="Times New Roman"/>
          <w:b/>
          <w:bCs/>
          <w:lang w:val="uk-UA"/>
        </w:rPr>
        <w:t xml:space="preserve"> </w:t>
      </w:r>
      <w:r w:rsidR="002B54C0" w:rsidRPr="002B54C0">
        <w:rPr>
          <w:rFonts w:eastAsia="Times New Roman"/>
          <w:b/>
          <w:bCs/>
          <w:lang w:val="uk-UA"/>
        </w:rPr>
        <w:t>У разі відсутності технічної можливості в електронній системі закупівель</w:t>
      </w:r>
      <w:r>
        <w:rPr>
          <w:rFonts w:eastAsia="Times New Roman"/>
          <w:b/>
          <w:bCs/>
          <w:lang w:val="uk-UA"/>
        </w:rPr>
        <w:t xml:space="preserve"> </w:t>
      </w:r>
      <w:r w:rsidR="002C13C4">
        <w:rPr>
          <w:rFonts w:eastAsia="Times New Roman"/>
          <w:b/>
          <w:bCs/>
          <w:lang w:val="uk-UA"/>
        </w:rPr>
        <w:t>самостійно декларувати</w:t>
      </w:r>
      <w:r w:rsidRPr="00CF4951">
        <w:rPr>
          <w:rFonts w:eastAsia="Times New Roman"/>
          <w:b/>
          <w:bCs/>
          <w:lang w:val="uk-UA"/>
        </w:rPr>
        <w:t xml:space="preserve"> відсутність підстав</w:t>
      </w:r>
      <w:r w:rsidR="001005AB">
        <w:rPr>
          <w:rFonts w:eastAsia="Times New Roman"/>
          <w:b/>
          <w:bCs/>
          <w:lang w:val="uk-UA"/>
        </w:rPr>
        <w:t>и</w:t>
      </w:r>
      <w:r w:rsidRPr="00CF4951">
        <w:rPr>
          <w:rFonts w:eastAsia="Times New Roman"/>
          <w:b/>
          <w:bCs/>
          <w:lang w:val="uk-UA"/>
        </w:rPr>
        <w:t>, визначен</w:t>
      </w:r>
      <w:r w:rsidR="001005AB">
        <w:rPr>
          <w:rFonts w:eastAsia="Times New Roman"/>
          <w:b/>
          <w:bCs/>
          <w:lang w:val="uk-UA"/>
        </w:rPr>
        <w:t>ої</w:t>
      </w:r>
      <w:r w:rsidRPr="00CF4951">
        <w:rPr>
          <w:rFonts w:eastAsia="Times New Roman"/>
          <w:b/>
          <w:bCs/>
          <w:lang w:val="uk-UA"/>
        </w:rPr>
        <w:t xml:space="preserve"> у частині 2 статті 17 Закону</w:t>
      </w:r>
      <w:r w:rsidR="002B54C0">
        <w:rPr>
          <w:rFonts w:eastAsia="Times New Roman"/>
          <w:lang w:val="uk-UA"/>
        </w:rPr>
        <w:t xml:space="preserve">, </w:t>
      </w:r>
      <w:r>
        <w:rPr>
          <w:rFonts w:eastAsia="Times New Roman"/>
          <w:lang w:val="uk-UA"/>
        </w:rPr>
        <w:t xml:space="preserve">така </w:t>
      </w:r>
      <w:r w:rsidR="002B54C0" w:rsidRPr="002B54C0">
        <w:rPr>
          <w:rFonts w:eastAsia="Times New Roman"/>
          <w:lang w:val="uk-UA"/>
        </w:rPr>
        <w:t xml:space="preserve">інформація </w:t>
      </w:r>
      <w:r w:rsidR="002B54C0" w:rsidRPr="00A15395">
        <w:rPr>
          <w:rFonts w:eastAsia="Times New Roman"/>
          <w:lang w:val="uk-UA"/>
        </w:rPr>
        <w:t xml:space="preserve">підтверджується учасником шляхом </w:t>
      </w:r>
      <w:r w:rsidR="002C13C4">
        <w:rPr>
          <w:rFonts w:eastAsia="Times New Roman"/>
          <w:lang w:val="uk-UA"/>
        </w:rPr>
        <w:t>надання у складі тендерної пропозиції</w:t>
      </w:r>
      <w:r w:rsidR="00194C53" w:rsidRPr="00BF6E96">
        <w:rPr>
          <w:rFonts w:eastAsia="Times New Roman"/>
          <w:lang w:val="uk-UA"/>
        </w:rPr>
        <w:t>:</w:t>
      </w:r>
    </w:p>
    <w:p w14:paraId="0330E98D" w14:textId="36EC8F9C" w:rsidR="00194C53" w:rsidRPr="00BF6E96" w:rsidRDefault="001005AB" w:rsidP="00194C53">
      <w:pPr>
        <w:shd w:val="clear" w:color="auto" w:fill="FFFFFF" w:themeFill="background1"/>
        <w:tabs>
          <w:tab w:val="left" w:pos="180"/>
        </w:tabs>
        <w:jc w:val="both"/>
        <w:rPr>
          <w:rFonts w:eastAsia="Times New Roman"/>
          <w:lang w:val="uk-UA"/>
        </w:rPr>
      </w:pPr>
      <w:r>
        <w:rPr>
          <w:rFonts w:eastAsia="Times New Roman"/>
          <w:lang w:val="uk-UA"/>
        </w:rPr>
        <w:t xml:space="preserve">- </w:t>
      </w:r>
      <w:r w:rsidR="00194C53" w:rsidRPr="00BF6E96">
        <w:rPr>
          <w:rFonts w:eastAsia="Times New Roman"/>
          <w:lang w:val="uk-UA"/>
        </w:rPr>
        <w:t>інформаці</w:t>
      </w:r>
      <w:r w:rsidR="002B54C0">
        <w:rPr>
          <w:rFonts w:eastAsia="Times New Roman"/>
          <w:lang w:val="uk-UA"/>
        </w:rPr>
        <w:t>ї</w:t>
      </w:r>
      <w:r w:rsidR="00194C53" w:rsidRPr="00BF6E96">
        <w:rPr>
          <w:rFonts w:eastAsia="Times New Roman"/>
          <w:lang w:val="uk-UA"/>
        </w:rPr>
        <w:t xml:space="preserve"> (довідк</w:t>
      </w:r>
      <w:r w:rsidR="00CF4951">
        <w:rPr>
          <w:rFonts w:eastAsia="Times New Roman"/>
          <w:lang w:val="uk-UA"/>
        </w:rPr>
        <w:t>и</w:t>
      </w:r>
      <w:r w:rsidR="00194C53" w:rsidRPr="00BF6E96">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АТ </w:t>
      </w:r>
      <w:r w:rsidR="002C13C4">
        <w:rPr>
          <w:rFonts w:eastAsia="Times New Roman"/>
          <w:lang w:val="uk-UA"/>
        </w:rPr>
        <w:t>«</w:t>
      </w:r>
      <w:r w:rsidR="00194C53" w:rsidRPr="00BF6E96">
        <w:rPr>
          <w:rFonts w:eastAsia="Times New Roman"/>
          <w:lang w:val="uk-UA"/>
        </w:rPr>
        <w:t>Укрпошта</w:t>
      </w:r>
      <w:r w:rsidR="002C13C4">
        <w:rPr>
          <w:rFonts w:eastAsia="Times New Roman"/>
          <w:lang w:val="uk-UA"/>
        </w:rPr>
        <w:t>»</w:t>
      </w:r>
      <w:r w:rsidR="00194C53" w:rsidRPr="00BF6E96">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F049F2" w:rsidRDefault="00194C53" w:rsidP="00194C53">
      <w:pPr>
        <w:shd w:val="clear" w:color="auto" w:fill="FFFFFF" w:themeFill="background1"/>
        <w:tabs>
          <w:tab w:val="left" w:pos="180"/>
        </w:tabs>
        <w:jc w:val="both"/>
        <w:rPr>
          <w:rFonts w:eastAsia="Times New Roman"/>
          <w:lang w:val="uk-UA"/>
        </w:rPr>
      </w:pPr>
      <w:r w:rsidRPr="00F049F2">
        <w:rPr>
          <w:rFonts w:eastAsia="Times New Roman"/>
          <w:lang w:val="uk-UA"/>
        </w:rPr>
        <w:t>або</w:t>
      </w:r>
    </w:p>
    <w:p w14:paraId="71E80798" w14:textId="3B4C3580" w:rsidR="00194C53" w:rsidRDefault="001005AB" w:rsidP="00194C53">
      <w:pPr>
        <w:shd w:val="clear" w:color="auto" w:fill="FFFFFF" w:themeFill="background1"/>
        <w:tabs>
          <w:tab w:val="left" w:pos="180"/>
        </w:tabs>
        <w:jc w:val="both"/>
        <w:rPr>
          <w:rFonts w:eastAsia="Times New Roman"/>
          <w:lang w:val="uk-UA"/>
        </w:rPr>
      </w:pPr>
      <w:r>
        <w:rPr>
          <w:rFonts w:eastAsia="Times New Roman"/>
          <w:lang w:val="uk-UA"/>
        </w:rPr>
        <w:t xml:space="preserve">- </w:t>
      </w:r>
      <w:r w:rsidR="00C74301" w:rsidRPr="00C74301">
        <w:rPr>
          <w:rFonts w:eastAsia="Times New Roman"/>
          <w:lang w:val="uk-UA"/>
        </w:rPr>
        <w:t>документального підтвердження</w:t>
      </w:r>
      <w:r w:rsidR="00FC44B6" w:rsidRPr="00F049F2">
        <w:rPr>
          <w:rFonts w:eastAsia="Times New Roman"/>
          <w:lang w:val="uk-UA"/>
        </w:rPr>
        <w:t xml:space="preserve"> </w:t>
      </w:r>
      <w:r w:rsidR="00194C53" w:rsidRPr="00F049F2">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Pr>
          <w:rFonts w:eastAsia="Times New Roman"/>
          <w:lang w:val="uk-UA"/>
        </w:rPr>
        <w:t>документів</w:t>
      </w:r>
      <w:r w:rsidR="00194C53" w:rsidRPr="00F049F2">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4C3B3BB" w14:textId="77777777" w:rsidR="00931E44" w:rsidRDefault="00931E44" w:rsidP="00194C53">
      <w:pPr>
        <w:shd w:val="clear" w:color="auto" w:fill="FFFFFF" w:themeFill="background1"/>
        <w:tabs>
          <w:tab w:val="left" w:pos="180"/>
        </w:tabs>
        <w:jc w:val="both"/>
        <w:rPr>
          <w:rFonts w:eastAsia="Times New Roman"/>
          <w:lang w:val="uk-UA"/>
        </w:rPr>
      </w:pPr>
    </w:p>
    <w:p w14:paraId="5CA27825" w14:textId="0E0CA23F" w:rsidR="00AE100A" w:rsidRDefault="00AE100A" w:rsidP="00AE100A">
      <w:pPr>
        <w:pBdr>
          <w:top w:val="nil"/>
          <w:left w:val="nil"/>
          <w:bottom w:val="nil"/>
          <w:right w:val="nil"/>
          <w:between w:val="nil"/>
        </w:pBdr>
        <w:spacing w:after="120"/>
        <w:jc w:val="both"/>
        <w:rPr>
          <w:rFonts w:eastAsia="Times New Roman"/>
          <w:lang w:val="uk-UA"/>
        </w:rPr>
      </w:pPr>
      <w:r w:rsidRPr="000945D2">
        <w:rPr>
          <w:rFonts w:eastAsia="Times New Roman"/>
          <w:lang w:val="uk-UA"/>
        </w:rPr>
        <w:t>2.</w:t>
      </w:r>
      <w:r w:rsidRPr="000945D2">
        <w:rPr>
          <w:rFonts w:eastAsia="Times New Roman"/>
          <w:color w:val="FF0000"/>
          <w:lang w:val="uk-UA"/>
        </w:rPr>
        <w:t xml:space="preserve"> </w:t>
      </w:r>
      <w:r w:rsidRPr="000945D2">
        <w:rPr>
          <w:rFonts w:eastAsia="Times New Roman"/>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для підтвердження відсутності підстав для відмови в участі у процедурі закупівлі, визначених </w:t>
      </w:r>
      <w:r w:rsidR="00531F22" w:rsidRPr="000945D2">
        <w:rPr>
          <w:rFonts w:eastAsia="Times New Roman"/>
          <w:lang w:val="uk-UA"/>
        </w:rPr>
        <w:t>у частині першій статті 17 Закону (крім пункту 13 частини першої статті 17 Закону)</w:t>
      </w:r>
      <w:r w:rsidRPr="000945D2">
        <w:rPr>
          <w:rFonts w:eastAsia="Times New Roman"/>
          <w:lang w:val="uk-UA"/>
        </w:rPr>
        <w:t>, подається довідка у довільній формі від кожного з субпідрядників/співвиконавців, які залучатимуться в обсязі не менше ніж 20 відсотків від вартості договору про закупівлю, про відсутність таких підстав.</w:t>
      </w:r>
    </w:p>
    <w:p w14:paraId="14837645" w14:textId="284EAE0A" w:rsidR="00CF4951" w:rsidRDefault="00CF4951" w:rsidP="00456361">
      <w:pPr>
        <w:shd w:val="clear" w:color="auto" w:fill="FFFFFF" w:themeFill="background1"/>
        <w:jc w:val="center"/>
        <w:rPr>
          <w:color w:val="C00000"/>
          <w:lang w:val="uk-UA"/>
        </w:rPr>
      </w:pPr>
      <w:r w:rsidRPr="00CF4951">
        <w:rPr>
          <w:color w:val="C00000"/>
          <w:lang w:val="uk-UA"/>
        </w:rPr>
        <w:t>______________________________________________________________________________</w:t>
      </w:r>
    </w:p>
    <w:p w14:paraId="2A689E4F" w14:textId="77777777" w:rsidR="002537F0" w:rsidRDefault="002537F0" w:rsidP="00456361">
      <w:pPr>
        <w:pBdr>
          <w:top w:val="nil"/>
          <w:left w:val="nil"/>
          <w:bottom w:val="nil"/>
          <w:right w:val="nil"/>
          <w:between w:val="nil"/>
        </w:pBdr>
        <w:spacing w:after="120"/>
        <w:jc w:val="both"/>
        <w:rPr>
          <w:lang w:val="uk-UA"/>
        </w:rPr>
      </w:pPr>
    </w:p>
    <w:p w14:paraId="17501D38" w14:textId="18AC709B" w:rsidR="00456361" w:rsidRDefault="00CF4951" w:rsidP="00456361">
      <w:pPr>
        <w:pBdr>
          <w:top w:val="nil"/>
          <w:left w:val="nil"/>
          <w:bottom w:val="nil"/>
          <w:right w:val="nil"/>
          <w:between w:val="nil"/>
        </w:pBdr>
        <w:spacing w:after="120"/>
        <w:jc w:val="both"/>
        <w:rPr>
          <w:rFonts w:eastAsia="Times New Roman"/>
          <w:lang w:val="uk-UA"/>
        </w:rPr>
      </w:pPr>
      <w:r w:rsidRPr="00A15395">
        <w:rPr>
          <w:rFonts w:eastAsia="Times New Roman"/>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BA407E" w14:textId="607FB320" w:rsidR="00456361" w:rsidRPr="002C07E3" w:rsidRDefault="00456361" w:rsidP="00456361">
      <w:pPr>
        <w:pBdr>
          <w:top w:val="nil"/>
          <w:left w:val="nil"/>
          <w:bottom w:val="nil"/>
          <w:right w:val="nil"/>
          <w:between w:val="nil"/>
        </w:pBdr>
        <w:spacing w:after="120"/>
        <w:jc w:val="both"/>
        <w:rPr>
          <w:rFonts w:eastAsia="Times New Roman"/>
          <w:lang w:val="uk-UA"/>
        </w:rPr>
      </w:pPr>
      <w:r w:rsidRPr="00EE63B2">
        <w:rPr>
          <w:lang w:val="uk-UA"/>
        </w:rPr>
        <w:t>Замовник у разі обмеження/зупинення доступу до публічної інформації, єдиних державних реєстрів</w:t>
      </w:r>
      <w:r w:rsidRPr="00EE63B2">
        <w:rPr>
          <w:b/>
          <w:bCs/>
          <w:lang w:val="uk-UA"/>
        </w:rPr>
        <w:t xml:space="preserve"> </w:t>
      </w:r>
      <w:r w:rsidRPr="00EE63B2">
        <w:rPr>
          <w:lang w:val="uk-UA"/>
        </w:rPr>
        <w:t>залишає за собою право перевірити надану учасником інформацію на достовірність за допомогою сервісу «</w:t>
      </w:r>
      <w:hyperlink r:id="rId22" w:tgtFrame="_blank" w:history="1">
        <w:r w:rsidRPr="00EE63B2">
          <w:rPr>
            <w:bCs/>
            <w:lang w:val="uk-UA"/>
          </w:rPr>
          <w:t>Аналіз тендерів</w:t>
        </w:r>
      </w:hyperlink>
      <w:r w:rsidRPr="00EE63B2">
        <w:rPr>
          <w:lang w:val="uk-UA"/>
        </w:rPr>
        <w:t xml:space="preserve">» від </w:t>
      </w:r>
      <w:proofErr w:type="spellStart"/>
      <w:r w:rsidRPr="00EE63B2">
        <w:rPr>
          <w:lang w:val="uk-UA"/>
        </w:rPr>
        <w:t>YouControl</w:t>
      </w:r>
      <w:proofErr w:type="spellEnd"/>
      <w:r w:rsidRPr="00EE63B2">
        <w:rPr>
          <w:lang w:val="uk-UA"/>
        </w:rPr>
        <w:t xml:space="preserve"> або за допомогою інших сервісів (у разі функціонування їх у вільному доступі в мережі Інтернет).</w:t>
      </w:r>
    </w:p>
    <w:p w14:paraId="55168F9C" w14:textId="77682FF5" w:rsidR="00583064" w:rsidRDefault="00456361" w:rsidP="000A65C7">
      <w:pPr>
        <w:pStyle w:val="a6"/>
        <w:jc w:val="both"/>
        <w:rPr>
          <w:rFonts w:eastAsia="Times New Roman"/>
          <w:b/>
          <w:lang w:val="uk-UA"/>
        </w:rPr>
      </w:pPr>
      <w:r w:rsidRPr="00BF41A1">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BF41A1">
        <w:rPr>
          <w:rFonts w:ascii="Times New Roman" w:hAnsi="Times New Roman" w:cs="Times New Roman"/>
          <w:color w:val="auto"/>
          <w:lang w:val="uk-UA"/>
        </w:rPr>
        <w:t>У</w:t>
      </w:r>
      <w:r w:rsidRPr="00BF41A1">
        <w:rPr>
          <w:rFonts w:ascii="Times New Roman" w:hAnsi="Times New Roman" w:cs="Times New Roman"/>
          <w:color w:val="auto"/>
          <w:lang w:val="uk-UA"/>
        </w:rPr>
        <w:t xml:space="preserve">часника </w:t>
      </w:r>
      <w:r w:rsidR="00BF41A1" w:rsidRPr="00BF41A1">
        <w:rPr>
          <w:rFonts w:ascii="Times New Roman" w:hAnsi="Times New Roman" w:cs="Times New Roman"/>
          <w:color w:val="auto"/>
          <w:lang w:val="uk-UA"/>
        </w:rPr>
        <w:t xml:space="preserve">у його інформації про відсутність підстав, визначених у частині 1 та частині 2 статті 17 Закону, </w:t>
      </w:r>
      <w:r w:rsidRPr="00BF41A1">
        <w:rPr>
          <w:rFonts w:ascii="Times New Roman" w:hAnsi="Times New Roman" w:cs="Times New Roman"/>
          <w:color w:val="auto"/>
          <w:lang w:val="uk-UA"/>
        </w:rPr>
        <w:t>помилок</w:t>
      </w:r>
      <w:r w:rsidR="000A65C7">
        <w:rPr>
          <w:rFonts w:ascii="Times New Roman" w:hAnsi="Times New Roman" w:cs="Times New Roman"/>
          <w:color w:val="auto"/>
          <w:lang w:val="uk-UA"/>
        </w:rPr>
        <w:t xml:space="preserve"> </w:t>
      </w:r>
      <w:r w:rsidRPr="00BF41A1">
        <w:rPr>
          <w:rFonts w:ascii="Times New Roman" w:hAnsi="Times New Roman" w:cs="Times New Roman"/>
          <w:color w:val="auto"/>
          <w:lang w:val="uk-UA"/>
        </w:rPr>
        <w:t xml:space="preserve">(невідповідностей), здійснених при заповненні </w:t>
      </w:r>
      <w:r w:rsidR="00BF41A1" w:rsidRPr="00BF41A1">
        <w:rPr>
          <w:rFonts w:ascii="Times New Roman" w:hAnsi="Times New Roman" w:cs="Times New Roman"/>
          <w:color w:val="auto"/>
          <w:lang w:val="uk-UA"/>
        </w:rPr>
        <w:t xml:space="preserve">відповідних </w:t>
      </w:r>
      <w:r w:rsidRPr="00BF41A1">
        <w:rPr>
          <w:rFonts w:ascii="Times New Roman" w:hAnsi="Times New Roman" w:cs="Times New Roman"/>
          <w:color w:val="auto"/>
          <w:lang w:val="uk-UA"/>
        </w:rPr>
        <w:t xml:space="preserve">електронних полів, </w:t>
      </w:r>
      <w:r w:rsidR="00BF41A1" w:rsidRPr="00BF41A1">
        <w:rPr>
          <w:rFonts w:ascii="Times New Roman" w:hAnsi="Times New Roman" w:cs="Times New Roman"/>
          <w:color w:val="auto"/>
          <w:lang w:val="uk-UA"/>
        </w:rPr>
        <w:t>У</w:t>
      </w:r>
      <w:r w:rsidRPr="00BF41A1">
        <w:rPr>
          <w:rFonts w:ascii="Times New Roman" w:hAnsi="Times New Roman" w:cs="Times New Roman"/>
          <w:color w:val="auto"/>
          <w:lang w:val="uk-UA"/>
        </w:rPr>
        <w:t xml:space="preserve">часник </w:t>
      </w:r>
      <w:r w:rsidR="00BF41A1" w:rsidRPr="00BF41A1">
        <w:rPr>
          <w:rFonts w:ascii="Times New Roman" w:hAnsi="Times New Roman" w:cs="Times New Roman"/>
          <w:color w:val="auto"/>
          <w:lang w:val="uk-UA"/>
        </w:rPr>
        <w:t>надає</w:t>
      </w:r>
      <w:r w:rsidRPr="00BF41A1">
        <w:rPr>
          <w:rFonts w:ascii="Times New Roman" w:hAnsi="Times New Roman" w:cs="Times New Roman"/>
          <w:color w:val="auto"/>
          <w:lang w:val="uk-UA"/>
        </w:rPr>
        <w:t xml:space="preserve"> довідку в довільній формі</w:t>
      </w:r>
      <w:r w:rsidR="00BF41A1" w:rsidRPr="00BF41A1">
        <w:rPr>
          <w:rFonts w:ascii="Times New Roman" w:hAnsi="Times New Roman" w:cs="Times New Roman"/>
          <w:color w:val="auto"/>
          <w:lang w:val="uk-UA"/>
        </w:rPr>
        <w:t xml:space="preserve"> для усунення таких невідповідностей в поданій інформації</w:t>
      </w:r>
      <w:r w:rsidR="00F87F0D">
        <w:rPr>
          <w:rFonts w:ascii="Times New Roman" w:hAnsi="Times New Roman" w:cs="Times New Roman"/>
          <w:color w:val="auto"/>
          <w:lang w:val="uk-UA"/>
        </w:rPr>
        <w:t xml:space="preserve"> відповідно до пункту 40 Особливостей</w:t>
      </w:r>
      <w:r w:rsidRPr="00BF41A1">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BF41A1">
        <w:rPr>
          <w:rFonts w:ascii="Times New Roman" w:hAnsi="Times New Roman" w:cs="Times New Roman"/>
          <w:color w:val="auto"/>
          <w:lang w:val="uk-UA"/>
        </w:rPr>
        <w:t>електронних</w:t>
      </w:r>
      <w:r w:rsidRPr="00BF41A1">
        <w:rPr>
          <w:rFonts w:ascii="Times New Roman" w:hAnsi="Times New Roman" w:cs="Times New Roman"/>
          <w:color w:val="auto"/>
          <w:lang w:val="uk-UA"/>
        </w:rPr>
        <w:t xml:space="preserve"> полях</w:t>
      </w:r>
      <w:r w:rsidR="00BF41A1" w:rsidRPr="00BF41A1">
        <w:rPr>
          <w:rFonts w:ascii="Times New Roman" w:hAnsi="Times New Roman" w:cs="Times New Roman"/>
          <w:color w:val="auto"/>
          <w:lang w:val="uk-UA"/>
        </w:rPr>
        <w:t>.</w:t>
      </w:r>
      <w:r w:rsidR="00583064">
        <w:rPr>
          <w:rFonts w:eastAsia="Times New Roman"/>
          <w:b/>
          <w:lang w:val="uk-UA"/>
        </w:rPr>
        <w:br w:type="page"/>
      </w:r>
    </w:p>
    <w:p w14:paraId="6DA8E512" w14:textId="7ECE8D7A" w:rsidR="00600A3F" w:rsidRPr="00EE63B2" w:rsidRDefault="00600A3F" w:rsidP="006447F8">
      <w:pPr>
        <w:shd w:val="clear" w:color="auto" w:fill="FFFFFF" w:themeFill="background1"/>
        <w:jc w:val="right"/>
        <w:rPr>
          <w:lang w:val="uk-UA"/>
        </w:rPr>
      </w:pPr>
      <w:r w:rsidRPr="00EE63B2">
        <w:rPr>
          <w:rFonts w:eastAsia="Times New Roman"/>
          <w:b/>
          <w:lang w:val="uk-UA"/>
        </w:rPr>
        <w:lastRenderedPageBreak/>
        <w:t>Додаток 3</w:t>
      </w:r>
    </w:p>
    <w:p w14:paraId="0368D9C8" w14:textId="328278DF" w:rsidR="00600A3F" w:rsidRPr="00EE63B2" w:rsidRDefault="00600A3F" w:rsidP="006447F8">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49855F56" w14:textId="77777777" w:rsidR="004B74E1" w:rsidRPr="00EE63B2" w:rsidRDefault="004B74E1" w:rsidP="006447F8">
      <w:pPr>
        <w:shd w:val="clear" w:color="auto" w:fill="FFFFFF" w:themeFill="background1"/>
        <w:jc w:val="center"/>
        <w:rPr>
          <w:b/>
          <w:lang w:val="uk-UA"/>
        </w:rPr>
      </w:pPr>
    </w:p>
    <w:p w14:paraId="1CA74720" w14:textId="6FCBB009" w:rsidR="00600A3F" w:rsidRDefault="00C840FB" w:rsidP="006447F8">
      <w:pPr>
        <w:shd w:val="clear" w:color="auto" w:fill="FFFFFF" w:themeFill="background1"/>
        <w:jc w:val="center"/>
        <w:rPr>
          <w:b/>
          <w:lang w:val="uk-UA"/>
        </w:rPr>
      </w:pPr>
      <w:r w:rsidRPr="00EE63B2">
        <w:rPr>
          <w:b/>
          <w:lang w:val="uk-UA"/>
        </w:rPr>
        <w:t>ТЕХНІЧНА СПЕЦИФІКАЦІЯ</w:t>
      </w:r>
      <w:r w:rsidR="00E4564E" w:rsidRPr="00EE63B2">
        <w:rPr>
          <w:b/>
          <w:lang w:val="uk-UA"/>
        </w:rPr>
        <w:t>*</w:t>
      </w:r>
    </w:p>
    <w:p w14:paraId="54590AB6" w14:textId="77777777" w:rsidR="000945D2" w:rsidRPr="00EE63B2" w:rsidRDefault="000945D2" w:rsidP="006447F8">
      <w:pPr>
        <w:shd w:val="clear" w:color="auto" w:fill="FFFFFF" w:themeFill="background1"/>
        <w:jc w:val="center"/>
        <w:rPr>
          <w:b/>
          <w:lang w:val="uk-UA"/>
        </w:rPr>
      </w:pPr>
    </w:p>
    <w:p w14:paraId="65BC07CD" w14:textId="25D248AD" w:rsidR="00A82E59" w:rsidRDefault="000945D2" w:rsidP="00EF5619">
      <w:pPr>
        <w:shd w:val="clear" w:color="auto" w:fill="FFFFFF"/>
        <w:jc w:val="both"/>
        <w:rPr>
          <w:rFonts w:eastAsia="Times New Roman"/>
          <w:b/>
          <w:lang w:val="uk-UA"/>
        </w:rPr>
      </w:pPr>
      <w:r w:rsidRPr="000945D2">
        <w:rPr>
          <w:lang w:val="uk-UA"/>
        </w:rPr>
        <w:t>Предмет закупівлі:</w:t>
      </w:r>
      <w:r w:rsidRPr="000945D2">
        <w:rPr>
          <w:rFonts w:eastAsia="Times New Roman"/>
          <w:b/>
          <w:lang w:val="uk-UA"/>
        </w:rPr>
        <w:t xml:space="preserve"> </w:t>
      </w:r>
      <w:proofErr w:type="spellStart"/>
      <w:r w:rsidR="00EF5619" w:rsidRPr="00EF5619">
        <w:rPr>
          <w:rFonts w:eastAsia="Times New Roman"/>
          <w:b/>
          <w:bCs/>
          <w:lang w:bidi="uk-UA"/>
        </w:rPr>
        <w:t>Послуги</w:t>
      </w:r>
      <w:proofErr w:type="spellEnd"/>
      <w:r w:rsidR="00EF5619" w:rsidRPr="00EF5619">
        <w:rPr>
          <w:rFonts w:eastAsia="Times New Roman"/>
          <w:b/>
          <w:bCs/>
          <w:lang w:bidi="uk-UA"/>
        </w:rPr>
        <w:t xml:space="preserve"> </w:t>
      </w:r>
      <w:proofErr w:type="spellStart"/>
      <w:r w:rsidR="00EF5619" w:rsidRPr="00EF5619">
        <w:rPr>
          <w:rFonts w:eastAsia="Times New Roman"/>
          <w:b/>
          <w:bCs/>
          <w:lang w:bidi="uk-UA"/>
        </w:rPr>
        <w:t>міжнародного</w:t>
      </w:r>
      <w:proofErr w:type="spellEnd"/>
      <w:r w:rsidR="00EF5619" w:rsidRPr="00EF5619">
        <w:rPr>
          <w:rFonts w:eastAsia="Times New Roman"/>
          <w:b/>
          <w:bCs/>
          <w:lang w:bidi="uk-UA"/>
        </w:rPr>
        <w:t xml:space="preserve"> </w:t>
      </w:r>
      <w:proofErr w:type="spellStart"/>
      <w:r w:rsidR="00EF5619" w:rsidRPr="00EF5619">
        <w:rPr>
          <w:rFonts w:eastAsia="Times New Roman"/>
          <w:b/>
          <w:bCs/>
          <w:lang w:bidi="uk-UA"/>
        </w:rPr>
        <w:t>перевезення</w:t>
      </w:r>
      <w:proofErr w:type="spellEnd"/>
      <w:r w:rsidR="00EF5619" w:rsidRPr="00EF5619">
        <w:rPr>
          <w:rFonts w:eastAsia="Times New Roman"/>
          <w:b/>
          <w:bCs/>
          <w:lang w:bidi="uk-UA"/>
        </w:rPr>
        <w:t xml:space="preserve"> </w:t>
      </w:r>
      <w:proofErr w:type="spellStart"/>
      <w:r w:rsidR="00EF5619" w:rsidRPr="00EF5619">
        <w:rPr>
          <w:rFonts w:eastAsia="Times New Roman"/>
          <w:b/>
          <w:bCs/>
          <w:lang w:bidi="uk-UA"/>
        </w:rPr>
        <w:t>вантажу</w:t>
      </w:r>
      <w:proofErr w:type="spellEnd"/>
      <w:r w:rsidR="00EF5619" w:rsidRPr="00EF5619">
        <w:rPr>
          <w:rFonts w:eastAsia="Times New Roman"/>
          <w:b/>
          <w:bCs/>
          <w:lang w:bidi="uk-UA"/>
        </w:rPr>
        <w:t xml:space="preserve"> </w:t>
      </w:r>
      <w:r w:rsidR="00EF5619" w:rsidRPr="00EF5619">
        <w:rPr>
          <w:rFonts w:eastAsia="Times New Roman"/>
          <w:b/>
          <w:lang w:val="uk-UA"/>
        </w:rPr>
        <w:t xml:space="preserve">згідно коду ДК021-2015: </w:t>
      </w:r>
      <w:r w:rsidR="00EF5619" w:rsidRPr="00EF5619">
        <w:rPr>
          <w:b/>
          <w:lang w:val="uk-UA"/>
        </w:rPr>
        <w:t>60160000-7 - Перевезення пошти автомобільним транспортом</w:t>
      </w:r>
      <w:r w:rsidR="00EF5619" w:rsidRPr="00EF5619">
        <w:rPr>
          <w:rFonts w:eastAsia="Times New Roman"/>
          <w:b/>
          <w:lang w:val="uk-UA"/>
        </w:rPr>
        <w:t>.</w:t>
      </w:r>
    </w:p>
    <w:p w14:paraId="20E55E8D" w14:textId="77777777" w:rsidR="00EF5619" w:rsidRPr="00EF5619" w:rsidRDefault="00EF5619" w:rsidP="00EF5619">
      <w:pPr>
        <w:shd w:val="clear" w:color="auto" w:fill="FFFFFF"/>
        <w:jc w:val="both"/>
        <w:rPr>
          <w:rFonts w:eastAsia="Times New Roman"/>
          <w:b/>
          <w:lang w:val="uk-UA"/>
        </w:rPr>
      </w:pPr>
    </w:p>
    <w:p w14:paraId="547BBC61" w14:textId="18DFACC8" w:rsidR="00EF5619" w:rsidRPr="00EF5619" w:rsidRDefault="00EF5619" w:rsidP="00EF5619">
      <w:pPr>
        <w:shd w:val="clear" w:color="auto" w:fill="FFFFFF"/>
        <w:tabs>
          <w:tab w:val="left" w:pos="284"/>
        </w:tabs>
        <w:jc w:val="both"/>
        <w:rPr>
          <w:rFonts w:eastAsia="Times New Roman"/>
          <w:b/>
          <w:lang w:val="uk-UA" w:eastAsia="en-US"/>
        </w:rPr>
      </w:pPr>
      <w:r>
        <w:rPr>
          <w:rFonts w:eastAsia="Times New Roman"/>
          <w:b/>
          <w:lang w:val="uk-UA" w:eastAsia="en-US"/>
        </w:rPr>
        <w:t>1</w:t>
      </w:r>
      <w:r w:rsidRPr="00EF5619">
        <w:rPr>
          <w:rFonts w:eastAsia="Times New Roman"/>
          <w:b/>
          <w:lang w:val="uk-UA" w:eastAsia="en-US"/>
        </w:rPr>
        <w:t>. Вартість предмету закупівлі.</w:t>
      </w:r>
    </w:p>
    <w:p w14:paraId="29F6C482" w14:textId="4F46B468" w:rsidR="00EF5619" w:rsidRPr="00EF5619" w:rsidRDefault="00EF5619" w:rsidP="00EF5619">
      <w:pPr>
        <w:tabs>
          <w:tab w:val="left" w:pos="284"/>
        </w:tabs>
        <w:jc w:val="both"/>
        <w:rPr>
          <w:rFonts w:eastAsia="Times New Roman"/>
          <w:bCs/>
          <w:lang w:val="uk-UA" w:eastAsia="en-US"/>
        </w:rPr>
      </w:pPr>
      <w:r>
        <w:rPr>
          <w:rFonts w:eastAsia="Times New Roman"/>
          <w:b/>
          <w:lang w:val="uk-UA" w:eastAsia="en-US"/>
        </w:rPr>
        <w:t>1</w:t>
      </w:r>
      <w:r w:rsidRPr="00EF5619">
        <w:rPr>
          <w:rFonts w:eastAsia="Times New Roman"/>
          <w:b/>
          <w:lang w:val="uk-UA" w:eastAsia="en-US"/>
        </w:rPr>
        <w:t xml:space="preserve">.1. </w:t>
      </w:r>
      <w:r w:rsidRPr="00EF5619">
        <w:rPr>
          <w:rFonts w:eastAsia="Times New Roman"/>
          <w:bCs/>
          <w:lang w:val="uk-UA" w:eastAsia="en-US"/>
        </w:rPr>
        <w:t xml:space="preserve">Загальна вартість послуги розраховується як </w:t>
      </w:r>
      <w:r w:rsidRPr="00EF5619">
        <w:rPr>
          <w:rFonts w:eastAsia="Times New Roman"/>
          <w:lang w:val="uk-UA" w:eastAsia="en-US"/>
        </w:rPr>
        <w:t>добуток вартості одного рейсу та кількості рейсів</w:t>
      </w:r>
      <w:r w:rsidRPr="00EF5619">
        <w:rPr>
          <w:rFonts w:eastAsia="Times New Roman"/>
          <w:bCs/>
          <w:lang w:val="uk-UA" w:eastAsia="en-US"/>
        </w:rPr>
        <w:t>. Вартість маршруту складається з ціни за 1 рейс.</w:t>
      </w:r>
    </w:p>
    <w:p w14:paraId="7ADD7EF2" w14:textId="77777777" w:rsidR="00EF5619" w:rsidRPr="00EF5619" w:rsidRDefault="00EF5619" w:rsidP="00EF5619">
      <w:pPr>
        <w:tabs>
          <w:tab w:val="left" w:pos="284"/>
        </w:tabs>
        <w:jc w:val="both"/>
        <w:rPr>
          <w:rFonts w:eastAsia="Times New Roman"/>
          <w:bCs/>
          <w:lang w:val="uk-UA" w:eastAsia="en-US"/>
        </w:rPr>
      </w:pPr>
    </w:p>
    <w:tbl>
      <w:tblPr>
        <w:tblW w:w="817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566"/>
        <w:gridCol w:w="1925"/>
      </w:tblGrid>
      <w:tr w:rsidR="00EF5619" w:rsidRPr="00EF5619" w14:paraId="436BE3A7" w14:textId="77777777" w:rsidTr="00EF5619">
        <w:trPr>
          <w:trHeight w:val="293"/>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1E5C144F" w14:textId="77777777" w:rsidR="00EF5619" w:rsidRPr="00EF5619" w:rsidRDefault="00EF5619" w:rsidP="00EF5619">
            <w:pPr>
              <w:jc w:val="center"/>
              <w:rPr>
                <w:rFonts w:eastAsia="Arial Unicode MS"/>
                <w:lang w:val="uk-UA" w:eastAsia="uk-UA" w:bidi="uk-UA"/>
              </w:rPr>
            </w:pPr>
            <w:r w:rsidRPr="00EF5619">
              <w:rPr>
                <w:rFonts w:eastAsia="Arial Unicode MS"/>
                <w:lang w:val="uk-UA" w:eastAsia="uk-UA" w:bidi="uk-UA"/>
              </w:rPr>
              <w:t>Вид послуги</w:t>
            </w:r>
          </w:p>
        </w:tc>
        <w:tc>
          <w:tcPr>
            <w:tcW w:w="2566" w:type="dxa"/>
            <w:tcBorders>
              <w:top w:val="single" w:sz="4" w:space="0" w:color="auto"/>
              <w:left w:val="single" w:sz="4" w:space="0" w:color="auto"/>
              <w:bottom w:val="single" w:sz="4" w:space="0" w:color="auto"/>
              <w:right w:val="single" w:sz="4" w:space="0" w:color="auto"/>
            </w:tcBorders>
            <w:vAlign w:val="center"/>
            <w:hideMark/>
          </w:tcPr>
          <w:p w14:paraId="4D83E10E" w14:textId="77777777" w:rsidR="00EF5619" w:rsidRPr="00EF5619" w:rsidRDefault="00EF5619" w:rsidP="00EF5619">
            <w:pPr>
              <w:jc w:val="center"/>
              <w:rPr>
                <w:rFonts w:eastAsia="Arial Unicode MS"/>
                <w:lang w:val="uk-UA" w:eastAsia="uk-UA" w:bidi="uk-UA"/>
              </w:rPr>
            </w:pPr>
            <w:r w:rsidRPr="00EF5619">
              <w:rPr>
                <w:rFonts w:eastAsia="Arial Unicode MS"/>
                <w:lang w:val="uk-UA" w:eastAsia="uk-UA" w:bidi="uk-UA"/>
              </w:rPr>
              <w:t>Одиниця виміру</w:t>
            </w:r>
          </w:p>
        </w:tc>
        <w:tc>
          <w:tcPr>
            <w:tcW w:w="1925" w:type="dxa"/>
            <w:tcBorders>
              <w:top w:val="single" w:sz="4" w:space="0" w:color="auto"/>
              <w:left w:val="single" w:sz="4" w:space="0" w:color="auto"/>
              <w:bottom w:val="single" w:sz="4" w:space="0" w:color="auto"/>
              <w:right w:val="single" w:sz="4" w:space="0" w:color="auto"/>
            </w:tcBorders>
            <w:vAlign w:val="center"/>
            <w:hideMark/>
          </w:tcPr>
          <w:p w14:paraId="575DC56E" w14:textId="77777777" w:rsidR="00EF5619" w:rsidRPr="00EF5619" w:rsidRDefault="00EF5619" w:rsidP="00EF5619">
            <w:pPr>
              <w:jc w:val="center"/>
              <w:rPr>
                <w:rFonts w:eastAsia="Arial Unicode MS"/>
                <w:lang w:val="uk-UA" w:eastAsia="uk-UA" w:bidi="uk-UA"/>
              </w:rPr>
            </w:pPr>
            <w:r w:rsidRPr="00EF5619">
              <w:rPr>
                <w:rFonts w:eastAsia="Arial Unicode MS"/>
                <w:lang w:val="uk-UA" w:eastAsia="uk-UA" w:bidi="uk-UA"/>
              </w:rPr>
              <w:t>Кількість</w:t>
            </w:r>
          </w:p>
        </w:tc>
      </w:tr>
      <w:tr w:rsidR="00EF5619" w:rsidRPr="00EF5619" w14:paraId="7704E18F" w14:textId="77777777" w:rsidTr="00EF5619">
        <w:trPr>
          <w:trHeight w:val="457"/>
          <w:jc w:val="center"/>
        </w:trPr>
        <w:tc>
          <w:tcPr>
            <w:tcW w:w="3686" w:type="dxa"/>
            <w:tcBorders>
              <w:top w:val="single" w:sz="4" w:space="0" w:color="auto"/>
              <w:left w:val="single" w:sz="4" w:space="0" w:color="auto"/>
              <w:right w:val="single" w:sz="4" w:space="0" w:color="auto"/>
            </w:tcBorders>
            <w:vAlign w:val="center"/>
          </w:tcPr>
          <w:p w14:paraId="1D095D94" w14:textId="77777777" w:rsidR="00EF5619" w:rsidRPr="00EF5619" w:rsidRDefault="00EF5619" w:rsidP="00EF5619">
            <w:pPr>
              <w:tabs>
                <w:tab w:val="left" w:pos="720"/>
                <w:tab w:val="left" w:pos="900"/>
                <w:tab w:val="left" w:pos="993"/>
              </w:tabs>
              <w:rPr>
                <w:rFonts w:eastAsia="Arial Unicode MS"/>
                <w:color w:val="000000"/>
                <w:lang w:val="uk-UA" w:eastAsia="uk-UA" w:bidi="uk-UA"/>
              </w:rPr>
            </w:pPr>
            <w:r w:rsidRPr="00EF5619">
              <w:rPr>
                <w:rFonts w:eastAsia="Arial Unicode MS"/>
                <w:color w:val="000000"/>
                <w:lang w:val="uk-UA" w:eastAsia="uk-UA" w:bidi="uk-UA"/>
              </w:rPr>
              <w:t>Перевезення</w:t>
            </w:r>
          </w:p>
        </w:tc>
        <w:tc>
          <w:tcPr>
            <w:tcW w:w="2566" w:type="dxa"/>
            <w:tcBorders>
              <w:top w:val="single" w:sz="4" w:space="0" w:color="auto"/>
              <w:left w:val="single" w:sz="4" w:space="0" w:color="auto"/>
              <w:bottom w:val="single" w:sz="4" w:space="0" w:color="auto"/>
              <w:right w:val="single" w:sz="4" w:space="0" w:color="auto"/>
            </w:tcBorders>
            <w:vAlign w:val="center"/>
          </w:tcPr>
          <w:p w14:paraId="0B57BD6D" w14:textId="77777777" w:rsidR="00EF5619" w:rsidRPr="00EF5619" w:rsidRDefault="00EF5619" w:rsidP="00EF5619">
            <w:pPr>
              <w:tabs>
                <w:tab w:val="left" w:pos="720"/>
                <w:tab w:val="left" w:pos="900"/>
                <w:tab w:val="left" w:pos="993"/>
              </w:tabs>
              <w:jc w:val="center"/>
              <w:rPr>
                <w:rFonts w:eastAsia="Arial Unicode MS"/>
                <w:bCs/>
                <w:color w:val="000000"/>
                <w:lang w:val="uk-UA" w:eastAsia="uk-UA" w:bidi="uk-UA"/>
              </w:rPr>
            </w:pPr>
            <w:r w:rsidRPr="00EF5619">
              <w:rPr>
                <w:rFonts w:eastAsia="Arial Unicode MS"/>
                <w:bCs/>
                <w:color w:val="000000"/>
                <w:lang w:val="uk-UA" w:eastAsia="uk-UA" w:bidi="uk-UA"/>
              </w:rPr>
              <w:t>послуга</w:t>
            </w:r>
          </w:p>
        </w:tc>
        <w:tc>
          <w:tcPr>
            <w:tcW w:w="1925" w:type="dxa"/>
            <w:tcBorders>
              <w:top w:val="single" w:sz="4" w:space="0" w:color="auto"/>
              <w:left w:val="single" w:sz="4" w:space="0" w:color="auto"/>
              <w:bottom w:val="single" w:sz="4" w:space="0" w:color="auto"/>
              <w:right w:val="single" w:sz="4" w:space="0" w:color="auto"/>
            </w:tcBorders>
            <w:vAlign w:val="center"/>
          </w:tcPr>
          <w:p w14:paraId="400ABD17" w14:textId="77777777" w:rsidR="00EF5619" w:rsidRPr="00EF5619" w:rsidRDefault="00EF5619" w:rsidP="00EF5619">
            <w:pPr>
              <w:jc w:val="center"/>
              <w:rPr>
                <w:rFonts w:eastAsia="Arial Unicode MS"/>
                <w:color w:val="000000"/>
                <w:lang w:eastAsia="uk-UA" w:bidi="uk-UA"/>
              </w:rPr>
            </w:pPr>
            <w:r w:rsidRPr="00EF5619">
              <w:rPr>
                <w:rFonts w:eastAsia="Arial Unicode MS"/>
                <w:color w:val="000000"/>
                <w:lang w:eastAsia="uk-UA" w:bidi="uk-UA"/>
              </w:rPr>
              <w:t>774</w:t>
            </w:r>
          </w:p>
        </w:tc>
      </w:tr>
    </w:tbl>
    <w:p w14:paraId="52E73446" w14:textId="77777777" w:rsidR="00EF5619" w:rsidRDefault="00EF5619" w:rsidP="00EF5619">
      <w:pPr>
        <w:shd w:val="clear" w:color="auto" w:fill="FFFFFF"/>
        <w:jc w:val="both"/>
        <w:rPr>
          <w:rFonts w:eastAsia="Times New Roman"/>
          <w:b/>
          <w:bCs/>
          <w:lang w:val="uk-UA" w:eastAsia="en-US"/>
        </w:rPr>
      </w:pPr>
    </w:p>
    <w:p w14:paraId="7FFC9BC6" w14:textId="7E9595AA" w:rsidR="00EF5619" w:rsidRPr="00EF5619" w:rsidRDefault="00EF5619" w:rsidP="00EF5619">
      <w:pPr>
        <w:shd w:val="clear" w:color="auto" w:fill="FFFFFF"/>
        <w:jc w:val="both"/>
        <w:rPr>
          <w:rFonts w:eastAsia="Times New Roman"/>
          <w:b/>
          <w:bCs/>
          <w:lang w:val="uk-UA" w:eastAsia="en-US"/>
        </w:rPr>
      </w:pPr>
      <w:r>
        <w:rPr>
          <w:rFonts w:eastAsia="Times New Roman"/>
          <w:b/>
          <w:bCs/>
          <w:lang w:val="uk-UA" w:eastAsia="en-US"/>
        </w:rPr>
        <w:t>2</w:t>
      </w:r>
      <w:r w:rsidRPr="00EF5619">
        <w:rPr>
          <w:rFonts w:eastAsia="Times New Roman"/>
          <w:b/>
          <w:bCs/>
          <w:lang w:val="uk-UA" w:eastAsia="en-US"/>
        </w:rPr>
        <w:t>. Умови надання послуг.</w:t>
      </w:r>
    </w:p>
    <w:p w14:paraId="18F10074" w14:textId="2D214F45" w:rsidR="00EF5619" w:rsidRPr="00EF5619" w:rsidRDefault="00EF5619" w:rsidP="00EF5619">
      <w:pPr>
        <w:shd w:val="clear" w:color="auto" w:fill="FFFFFF"/>
        <w:jc w:val="both"/>
        <w:rPr>
          <w:rFonts w:eastAsia="Times New Roman"/>
          <w:lang w:val="uk-UA" w:eastAsia="en-US"/>
        </w:rPr>
      </w:pPr>
      <w:r>
        <w:rPr>
          <w:rFonts w:eastAsia="Times New Roman"/>
          <w:b/>
          <w:bCs/>
          <w:lang w:val="uk-UA" w:eastAsia="en-US"/>
        </w:rPr>
        <w:t>2</w:t>
      </w:r>
      <w:r w:rsidRPr="00EF5619">
        <w:rPr>
          <w:rFonts w:eastAsia="Times New Roman"/>
          <w:b/>
          <w:bCs/>
          <w:lang w:val="uk-UA" w:eastAsia="en-US"/>
        </w:rPr>
        <w:t xml:space="preserve">.1. </w:t>
      </w:r>
      <w:r w:rsidRPr="00EF5619">
        <w:rPr>
          <w:rFonts w:eastAsia="Times New Roman"/>
          <w:lang w:val="uk-UA" w:eastAsia="en-US"/>
        </w:rPr>
        <w:t>Перевезення виконуються тільки в разі виникнення у Замовника потреби в таких перевезеннях.</w:t>
      </w:r>
    </w:p>
    <w:p w14:paraId="70AB2FFD" w14:textId="57731847" w:rsidR="00EF5619" w:rsidRPr="00EF5619" w:rsidRDefault="00EF5619" w:rsidP="00EF5619">
      <w:pPr>
        <w:shd w:val="clear" w:color="auto" w:fill="FFFFFF"/>
        <w:jc w:val="both"/>
        <w:rPr>
          <w:rFonts w:eastAsia="Times New Roman"/>
          <w:lang w:val="uk-UA" w:eastAsia="en-US"/>
        </w:rPr>
      </w:pPr>
      <w:r>
        <w:rPr>
          <w:rFonts w:eastAsia="Times New Roman"/>
          <w:b/>
          <w:bCs/>
          <w:lang w:val="uk-UA" w:eastAsia="en-US"/>
        </w:rPr>
        <w:t>2</w:t>
      </w:r>
      <w:r w:rsidRPr="00EF5619">
        <w:rPr>
          <w:rFonts w:eastAsia="Times New Roman"/>
          <w:b/>
          <w:bCs/>
          <w:lang w:val="uk-UA" w:eastAsia="en-US"/>
        </w:rPr>
        <w:t xml:space="preserve">.2. </w:t>
      </w:r>
      <w:r w:rsidRPr="00EF5619">
        <w:rPr>
          <w:rFonts w:eastAsia="Times New Roman"/>
          <w:lang w:val="uk-UA" w:eastAsia="en-US"/>
        </w:rPr>
        <w:t xml:space="preserve">Безпосередній маршрут перевезення, протяжність, пункти обміну та час завантаження/вивантаження, визначаються в Заявці на виконання маршруту, що надається Замовником Виконавцю </w:t>
      </w:r>
      <w:r w:rsidRPr="00EF5619">
        <w:rPr>
          <w:rFonts w:eastAsia="Calibri"/>
          <w:bCs/>
          <w:lang w:val="uk-UA" w:eastAsia="en-US"/>
        </w:rPr>
        <w:t>не пізніше 10:00 години дня виконання маршруту</w:t>
      </w:r>
      <w:r w:rsidRPr="00EF5619">
        <w:rPr>
          <w:rFonts w:eastAsia="Times New Roman"/>
          <w:lang w:val="uk-UA" w:eastAsia="en-US"/>
        </w:rPr>
        <w:t>.</w:t>
      </w:r>
    </w:p>
    <w:p w14:paraId="725CF28B" w14:textId="792EDB12" w:rsidR="00EF5619" w:rsidRPr="00EF5619" w:rsidRDefault="00EF5619" w:rsidP="00EF5619">
      <w:pPr>
        <w:jc w:val="both"/>
        <w:rPr>
          <w:rFonts w:eastAsia="Times New Roman"/>
          <w:lang w:val="uk-UA" w:eastAsia="en-US"/>
        </w:rPr>
      </w:pPr>
      <w:r>
        <w:rPr>
          <w:rFonts w:eastAsia="Times New Roman"/>
          <w:b/>
          <w:bCs/>
          <w:lang w:val="uk-UA" w:eastAsia="en-US"/>
        </w:rPr>
        <w:t>2</w:t>
      </w:r>
      <w:r w:rsidRPr="00EF5619">
        <w:rPr>
          <w:rFonts w:eastAsia="Times New Roman"/>
          <w:b/>
          <w:bCs/>
          <w:lang w:val="uk-UA" w:eastAsia="en-US"/>
        </w:rPr>
        <w:t xml:space="preserve">.3. </w:t>
      </w:r>
      <w:r w:rsidRPr="00EF5619">
        <w:rPr>
          <w:rFonts w:eastAsia="Times New Roman"/>
          <w:lang w:val="uk-UA" w:eastAsia="en-US"/>
        </w:rPr>
        <w:t>Виконавець надає транспортні засоби та забезпечує перевезення згідно наданої Замовником заявки.</w:t>
      </w:r>
    </w:p>
    <w:p w14:paraId="72D1C597" w14:textId="685FD525" w:rsidR="00EF5619" w:rsidRPr="00EF5619" w:rsidRDefault="00EF5619" w:rsidP="00EF5619">
      <w:pPr>
        <w:jc w:val="both"/>
        <w:rPr>
          <w:rFonts w:eastAsia="Times New Roman"/>
          <w:lang w:val="uk-UA" w:eastAsia="en-US"/>
        </w:rPr>
      </w:pPr>
      <w:r>
        <w:rPr>
          <w:rFonts w:eastAsia="Times New Roman"/>
          <w:b/>
          <w:bCs/>
          <w:lang w:val="uk-UA" w:eastAsia="en-US"/>
        </w:rPr>
        <w:t>2</w:t>
      </w:r>
      <w:r w:rsidRPr="00EF5619">
        <w:rPr>
          <w:rFonts w:eastAsia="Times New Roman"/>
          <w:b/>
          <w:bCs/>
          <w:lang w:val="uk-UA" w:eastAsia="en-US"/>
        </w:rPr>
        <w:t xml:space="preserve">.4. </w:t>
      </w:r>
      <w:r w:rsidRPr="00EF5619">
        <w:rPr>
          <w:rFonts w:eastAsia="Times New Roman"/>
          <w:lang w:val="uk-UA" w:eastAsia="en-US"/>
        </w:rPr>
        <w:t>Орієнтовні напрямки рейсів:</w:t>
      </w:r>
    </w:p>
    <w:p w14:paraId="74961EE0" w14:textId="77777777" w:rsidR="00EF5619" w:rsidRPr="00EF5619" w:rsidRDefault="00EF5619" w:rsidP="00EF5619">
      <w:pPr>
        <w:ind w:firstLine="567"/>
        <w:jc w:val="both"/>
        <w:rPr>
          <w:rFonts w:eastAsia="Times New Roman"/>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3"/>
        <w:gridCol w:w="971"/>
        <w:gridCol w:w="993"/>
      </w:tblGrid>
      <w:tr w:rsidR="00EF5619" w:rsidRPr="00EF5619" w14:paraId="3F329193" w14:textId="77777777" w:rsidTr="00B80E62">
        <w:trPr>
          <w:trHeight w:val="469"/>
        </w:trPr>
        <w:tc>
          <w:tcPr>
            <w:tcW w:w="4031" w:type="pct"/>
            <w:shd w:val="clear" w:color="auto" w:fill="auto"/>
            <w:noWrap/>
            <w:vAlign w:val="center"/>
            <w:hideMark/>
          </w:tcPr>
          <w:p w14:paraId="3E2B5C4E" w14:textId="77777777" w:rsidR="00EF5619" w:rsidRPr="00EF5619" w:rsidRDefault="00EF5619" w:rsidP="00EF5619">
            <w:pPr>
              <w:jc w:val="center"/>
              <w:rPr>
                <w:rFonts w:eastAsia="Times New Roman"/>
                <w:color w:val="000000"/>
                <w:sz w:val="20"/>
                <w:szCs w:val="20"/>
                <w:lang w:val="uk-UA"/>
              </w:rPr>
            </w:pPr>
            <w:r w:rsidRPr="00EF5619">
              <w:rPr>
                <w:rFonts w:eastAsia="Times New Roman"/>
                <w:color w:val="000000"/>
                <w:sz w:val="20"/>
                <w:szCs w:val="20"/>
                <w:lang w:val="uk-UA"/>
              </w:rPr>
              <w:t>Маршрут</w:t>
            </w:r>
          </w:p>
        </w:tc>
        <w:tc>
          <w:tcPr>
            <w:tcW w:w="479" w:type="pct"/>
            <w:shd w:val="clear" w:color="auto" w:fill="auto"/>
            <w:noWrap/>
            <w:vAlign w:val="center"/>
            <w:hideMark/>
          </w:tcPr>
          <w:p w14:paraId="2080E997" w14:textId="77777777" w:rsidR="00EF5619" w:rsidRPr="00EF5619" w:rsidRDefault="00EF5619" w:rsidP="00EF5619">
            <w:pPr>
              <w:jc w:val="center"/>
              <w:rPr>
                <w:rFonts w:eastAsia="Times New Roman"/>
                <w:color w:val="000000"/>
                <w:sz w:val="16"/>
                <w:szCs w:val="20"/>
                <w:lang w:val="uk-UA"/>
              </w:rPr>
            </w:pPr>
            <w:r w:rsidRPr="00EF5619">
              <w:rPr>
                <w:rFonts w:eastAsia="Times New Roman"/>
                <w:color w:val="000000"/>
                <w:sz w:val="16"/>
                <w:szCs w:val="20"/>
                <w:lang w:val="uk-UA"/>
              </w:rPr>
              <w:t>Одиниця виміру</w:t>
            </w:r>
          </w:p>
        </w:tc>
        <w:tc>
          <w:tcPr>
            <w:tcW w:w="490" w:type="pct"/>
            <w:shd w:val="clear" w:color="auto" w:fill="auto"/>
            <w:noWrap/>
            <w:vAlign w:val="center"/>
            <w:hideMark/>
          </w:tcPr>
          <w:p w14:paraId="0C8E03C0" w14:textId="77777777" w:rsidR="00EF5619" w:rsidRPr="00EF5619" w:rsidRDefault="00EF5619" w:rsidP="00EF5619">
            <w:pPr>
              <w:jc w:val="center"/>
              <w:rPr>
                <w:rFonts w:eastAsia="Times New Roman"/>
                <w:color w:val="000000"/>
                <w:sz w:val="16"/>
                <w:szCs w:val="20"/>
                <w:lang w:val="uk-UA"/>
              </w:rPr>
            </w:pPr>
            <w:r w:rsidRPr="00EF5619">
              <w:rPr>
                <w:rFonts w:eastAsia="Times New Roman"/>
                <w:color w:val="000000"/>
                <w:sz w:val="16"/>
                <w:szCs w:val="20"/>
                <w:lang w:val="uk-UA"/>
              </w:rPr>
              <w:t>Кількість</w:t>
            </w:r>
          </w:p>
        </w:tc>
      </w:tr>
      <w:tr w:rsidR="00EF5619" w:rsidRPr="00EF5619" w14:paraId="1C3288B2" w14:textId="77777777" w:rsidTr="00B80E62">
        <w:trPr>
          <w:trHeight w:val="290"/>
        </w:trPr>
        <w:tc>
          <w:tcPr>
            <w:tcW w:w="4031" w:type="pct"/>
            <w:shd w:val="clear" w:color="auto" w:fill="auto"/>
            <w:noWrap/>
            <w:vAlign w:val="center"/>
            <w:hideMark/>
          </w:tcPr>
          <w:p w14:paraId="1207906B"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1.Україна,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xml:space="preserve">, 2 - Нідерланди, Амстердам, аеропорт </w:t>
            </w:r>
            <w:proofErr w:type="spellStart"/>
            <w:r w:rsidRPr="00EF5619">
              <w:rPr>
                <w:rFonts w:eastAsia="Arial Unicode MS"/>
                <w:color w:val="000000"/>
                <w:sz w:val="20"/>
                <w:szCs w:val="20"/>
                <w:lang w:val="uk-UA" w:eastAsia="uk-UA" w:bidi="uk-UA"/>
              </w:rPr>
              <w:t>Схіпгол</w:t>
            </w:r>
            <w:proofErr w:type="spellEnd"/>
          </w:p>
        </w:tc>
        <w:tc>
          <w:tcPr>
            <w:tcW w:w="479" w:type="pct"/>
            <w:shd w:val="clear" w:color="auto" w:fill="auto"/>
            <w:noWrap/>
            <w:vAlign w:val="center"/>
            <w:hideMark/>
          </w:tcPr>
          <w:p w14:paraId="473C0E72"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66030061"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48</w:t>
            </w:r>
          </w:p>
        </w:tc>
      </w:tr>
      <w:tr w:rsidR="00EF5619" w:rsidRPr="00EF5619" w14:paraId="373A9143" w14:textId="77777777" w:rsidTr="00B80E62">
        <w:trPr>
          <w:trHeight w:val="290"/>
        </w:trPr>
        <w:tc>
          <w:tcPr>
            <w:tcW w:w="4031" w:type="pct"/>
            <w:shd w:val="clear" w:color="auto" w:fill="auto"/>
            <w:noWrap/>
            <w:vAlign w:val="center"/>
            <w:hideMark/>
          </w:tcPr>
          <w:p w14:paraId="59B2C704"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2.Україна,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xml:space="preserve">, 2 – Нідерланди, Гаага, IMEC, </w:t>
            </w:r>
            <w:proofErr w:type="spellStart"/>
            <w:r w:rsidRPr="00EF5619">
              <w:rPr>
                <w:rFonts w:eastAsia="Arial Unicode MS"/>
                <w:color w:val="000000"/>
                <w:sz w:val="20"/>
                <w:szCs w:val="20"/>
                <w:lang w:val="uk-UA" w:eastAsia="uk-UA" w:bidi="uk-UA"/>
              </w:rPr>
              <w:t>Loire</w:t>
            </w:r>
            <w:proofErr w:type="spellEnd"/>
            <w:r w:rsidRPr="00EF5619">
              <w:rPr>
                <w:rFonts w:eastAsia="Arial Unicode MS"/>
                <w:color w:val="000000"/>
                <w:sz w:val="20"/>
                <w:szCs w:val="20"/>
                <w:lang w:val="uk-UA" w:eastAsia="uk-UA" w:bidi="uk-UA"/>
              </w:rPr>
              <w:t xml:space="preserve"> 1, 2491 AN </w:t>
            </w:r>
            <w:proofErr w:type="spellStart"/>
            <w:r w:rsidRPr="00EF5619">
              <w:rPr>
                <w:rFonts w:eastAsia="Arial Unicode MS"/>
                <w:color w:val="000000"/>
                <w:sz w:val="20"/>
                <w:szCs w:val="20"/>
                <w:lang w:val="uk-UA" w:eastAsia="uk-UA" w:bidi="uk-UA"/>
              </w:rPr>
              <w:t>The</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Hague</w:t>
            </w:r>
            <w:proofErr w:type="spellEnd"/>
          </w:p>
        </w:tc>
        <w:tc>
          <w:tcPr>
            <w:tcW w:w="479" w:type="pct"/>
            <w:shd w:val="clear" w:color="auto" w:fill="auto"/>
            <w:noWrap/>
            <w:vAlign w:val="center"/>
            <w:hideMark/>
          </w:tcPr>
          <w:p w14:paraId="3A89C0B1"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51B210C7"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60</w:t>
            </w:r>
          </w:p>
        </w:tc>
      </w:tr>
      <w:tr w:rsidR="00EF5619" w:rsidRPr="00EF5619" w14:paraId="51729283" w14:textId="77777777" w:rsidTr="00B80E62">
        <w:trPr>
          <w:trHeight w:val="290"/>
        </w:trPr>
        <w:tc>
          <w:tcPr>
            <w:tcW w:w="4031" w:type="pct"/>
            <w:shd w:val="clear" w:color="auto" w:fill="auto"/>
            <w:noWrap/>
            <w:vAlign w:val="center"/>
            <w:hideMark/>
          </w:tcPr>
          <w:p w14:paraId="5CE3918D"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3.Україна,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xml:space="preserve">, 2 – Німеччина, Франкфурт, 60549 </w:t>
            </w:r>
            <w:proofErr w:type="spellStart"/>
            <w:r w:rsidRPr="00EF5619">
              <w:rPr>
                <w:rFonts w:eastAsia="Arial Unicode MS"/>
                <w:color w:val="000000"/>
                <w:sz w:val="20"/>
                <w:szCs w:val="20"/>
                <w:lang w:val="uk-UA" w:eastAsia="uk-UA" w:bidi="uk-UA"/>
              </w:rPr>
              <w:t>Cargo</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City</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South</w:t>
            </w:r>
            <w:proofErr w:type="spellEnd"/>
            <w:r w:rsidRPr="00EF5619">
              <w:rPr>
                <w:rFonts w:eastAsia="Arial Unicode MS"/>
                <w:color w:val="000000"/>
                <w:sz w:val="20"/>
                <w:szCs w:val="20"/>
                <w:lang w:val="uk-UA" w:eastAsia="uk-UA" w:bidi="uk-UA"/>
              </w:rPr>
              <w:t xml:space="preserve"> / </w:t>
            </w:r>
            <w:proofErr w:type="spellStart"/>
            <w:r w:rsidRPr="00EF5619">
              <w:rPr>
                <w:rFonts w:eastAsia="Arial Unicode MS"/>
                <w:color w:val="000000"/>
                <w:sz w:val="20"/>
                <w:szCs w:val="20"/>
                <w:lang w:val="uk-UA" w:eastAsia="uk-UA" w:bidi="uk-UA"/>
              </w:rPr>
              <w:t>Frankfurt</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Airport</w:t>
            </w:r>
            <w:proofErr w:type="spellEnd"/>
          </w:p>
        </w:tc>
        <w:tc>
          <w:tcPr>
            <w:tcW w:w="479" w:type="pct"/>
            <w:shd w:val="clear" w:color="auto" w:fill="auto"/>
            <w:noWrap/>
            <w:vAlign w:val="center"/>
            <w:hideMark/>
          </w:tcPr>
          <w:p w14:paraId="2153C2BD"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25629172"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60</w:t>
            </w:r>
          </w:p>
        </w:tc>
      </w:tr>
      <w:tr w:rsidR="00EF5619" w:rsidRPr="00EF5619" w14:paraId="1EB6A8CC" w14:textId="77777777" w:rsidTr="00B80E62">
        <w:trPr>
          <w:trHeight w:val="290"/>
        </w:trPr>
        <w:tc>
          <w:tcPr>
            <w:tcW w:w="4031" w:type="pct"/>
            <w:shd w:val="clear" w:color="auto" w:fill="auto"/>
            <w:noWrap/>
            <w:vAlign w:val="center"/>
            <w:hideMark/>
          </w:tcPr>
          <w:p w14:paraId="336B8C19"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4.Україна,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xml:space="preserve">, 2 – Німеччина, Франкфурт, </w:t>
            </w:r>
            <w:proofErr w:type="spellStart"/>
            <w:r w:rsidRPr="00EF5619">
              <w:rPr>
                <w:rFonts w:eastAsia="Arial Unicode MS"/>
                <w:color w:val="000000"/>
                <w:sz w:val="20"/>
                <w:szCs w:val="20"/>
                <w:lang w:val="uk-UA" w:eastAsia="uk-UA" w:bidi="uk-UA"/>
              </w:rPr>
              <w:t>Internationales</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Postzentrum</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Frankfurt</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Airport</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Building</w:t>
            </w:r>
            <w:proofErr w:type="spellEnd"/>
            <w:r w:rsidRPr="00EF5619">
              <w:rPr>
                <w:rFonts w:eastAsia="Arial Unicode MS"/>
                <w:color w:val="000000"/>
                <w:sz w:val="20"/>
                <w:szCs w:val="20"/>
                <w:lang w:val="uk-UA" w:eastAsia="uk-UA" w:bidi="uk-UA"/>
              </w:rPr>
              <w:t xml:space="preserve"> 190, 60549 </w:t>
            </w:r>
            <w:proofErr w:type="spellStart"/>
            <w:r w:rsidRPr="00EF5619">
              <w:rPr>
                <w:rFonts w:eastAsia="Arial Unicode MS"/>
                <w:color w:val="000000"/>
                <w:sz w:val="20"/>
                <w:szCs w:val="20"/>
                <w:lang w:val="uk-UA" w:eastAsia="uk-UA" w:bidi="uk-UA"/>
              </w:rPr>
              <w:t>Frankfurt</w:t>
            </w:r>
            <w:proofErr w:type="spellEnd"/>
          </w:p>
        </w:tc>
        <w:tc>
          <w:tcPr>
            <w:tcW w:w="479" w:type="pct"/>
            <w:shd w:val="clear" w:color="auto" w:fill="auto"/>
            <w:noWrap/>
            <w:vAlign w:val="center"/>
            <w:hideMark/>
          </w:tcPr>
          <w:p w14:paraId="3FEA7320"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204F5683"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48</w:t>
            </w:r>
          </w:p>
        </w:tc>
      </w:tr>
      <w:tr w:rsidR="00EF5619" w:rsidRPr="00EF5619" w14:paraId="2D622F96" w14:textId="77777777" w:rsidTr="00B80E62">
        <w:trPr>
          <w:trHeight w:val="290"/>
        </w:trPr>
        <w:tc>
          <w:tcPr>
            <w:tcW w:w="4031" w:type="pct"/>
            <w:shd w:val="clear" w:color="auto" w:fill="auto"/>
            <w:noWrap/>
            <w:vAlign w:val="center"/>
            <w:hideMark/>
          </w:tcPr>
          <w:p w14:paraId="60765F57"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5.Україна,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xml:space="preserve">, 2 – Чеська Республіка, Прага, K </w:t>
            </w:r>
            <w:proofErr w:type="spellStart"/>
            <w:r w:rsidRPr="00EF5619">
              <w:rPr>
                <w:rFonts w:eastAsia="Arial Unicode MS"/>
                <w:color w:val="000000"/>
                <w:sz w:val="20"/>
                <w:szCs w:val="20"/>
                <w:lang w:val="uk-UA" w:eastAsia="uk-UA" w:bidi="uk-UA"/>
              </w:rPr>
              <w:t>Hrušovu</w:t>
            </w:r>
            <w:proofErr w:type="spellEnd"/>
            <w:r w:rsidRPr="00EF5619">
              <w:rPr>
                <w:rFonts w:eastAsia="Arial Unicode MS"/>
                <w:color w:val="000000"/>
                <w:sz w:val="20"/>
                <w:szCs w:val="20"/>
                <w:lang w:val="uk-UA" w:eastAsia="uk-UA" w:bidi="uk-UA"/>
              </w:rPr>
              <w:t xml:space="preserve"> 293/2, </w:t>
            </w:r>
            <w:proofErr w:type="spellStart"/>
            <w:r w:rsidRPr="00EF5619">
              <w:rPr>
                <w:rFonts w:eastAsia="Arial Unicode MS"/>
                <w:color w:val="000000"/>
                <w:sz w:val="20"/>
                <w:szCs w:val="20"/>
                <w:lang w:val="uk-UA" w:eastAsia="uk-UA" w:bidi="uk-UA"/>
              </w:rPr>
              <w:t>Praha</w:t>
            </w:r>
            <w:proofErr w:type="spellEnd"/>
            <w:r w:rsidRPr="00EF5619">
              <w:rPr>
                <w:rFonts w:eastAsia="Arial Unicode MS"/>
                <w:color w:val="000000"/>
                <w:sz w:val="20"/>
                <w:szCs w:val="20"/>
                <w:lang w:val="uk-UA" w:eastAsia="uk-UA" w:bidi="uk-UA"/>
              </w:rPr>
              <w:t xml:space="preserve"> 10 , </w:t>
            </w:r>
            <w:proofErr w:type="spellStart"/>
            <w:r w:rsidRPr="00EF5619">
              <w:rPr>
                <w:rFonts w:eastAsia="Arial Unicode MS"/>
                <w:color w:val="000000"/>
                <w:sz w:val="20"/>
                <w:szCs w:val="20"/>
                <w:lang w:val="uk-UA" w:eastAsia="uk-UA" w:bidi="uk-UA"/>
              </w:rPr>
              <w:t>Czech</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Republic</w:t>
            </w:r>
            <w:proofErr w:type="spellEnd"/>
          </w:p>
        </w:tc>
        <w:tc>
          <w:tcPr>
            <w:tcW w:w="479" w:type="pct"/>
            <w:shd w:val="clear" w:color="auto" w:fill="auto"/>
            <w:noWrap/>
            <w:vAlign w:val="center"/>
            <w:hideMark/>
          </w:tcPr>
          <w:p w14:paraId="38348684"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52193DBC"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48</w:t>
            </w:r>
          </w:p>
        </w:tc>
      </w:tr>
      <w:tr w:rsidR="00EF5619" w:rsidRPr="00EF5619" w14:paraId="1418EB7D" w14:textId="77777777" w:rsidTr="00B80E62">
        <w:trPr>
          <w:trHeight w:val="290"/>
        </w:trPr>
        <w:tc>
          <w:tcPr>
            <w:tcW w:w="4031" w:type="pct"/>
            <w:shd w:val="clear" w:color="auto" w:fill="auto"/>
            <w:noWrap/>
            <w:vAlign w:val="center"/>
            <w:hideMark/>
          </w:tcPr>
          <w:p w14:paraId="2AC8629D"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6.Україна,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xml:space="preserve">, 2 – Латвія, Рига, </w:t>
            </w:r>
            <w:proofErr w:type="spellStart"/>
            <w:r w:rsidRPr="00EF5619">
              <w:rPr>
                <w:rFonts w:eastAsia="Arial Unicode MS"/>
                <w:color w:val="000000"/>
                <w:sz w:val="20"/>
                <w:szCs w:val="20"/>
                <w:lang w:val="uk-UA" w:eastAsia="uk-UA" w:bidi="uk-UA"/>
              </w:rPr>
              <w:t>Ziemelu</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Street</w:t>
            </w:r>
            <w:proofErr w:type="spellEnd"/>
            <w:r w:rsidRPr="00EF5619">
              <w:rPr>
                <w:rFonts w:eastAsia="Arial Unicode MS"/>
                <w:color w:val="000000"/>
                <w:sz w:val="20"/>
                <w:szCs w:val="20"/>
                <w:lang w:val="uk-UA" w:eastAsia="uk-UA" w:bidi="uk-UA"/>
              </w:rPr>
              <w:t xml:space="preserve"> 10, </w:t>
            </w:r>
            <w:proofErr w:type="spellStart"/>
            <w:r w:rsidRPr="00EF5619">
              <w:rPr>
                <w:rFonts w:eastAsia="Arial Unicode MS"/>
                <w:color w:val="000000"/>
                <w:sz w:val="20"/>
                <w:szCs w:val="20"/>
                <w:lang w:val="uk-UA" w:eastAsia="uk-UA" w:bidi="uk-UA"/>
              </w:rPr>
              <w:t>Riga</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International</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Airport</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Marupe</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District</w:t>
            </w:r>
            <w:proofErr w:type="spellEnd"/>
            <w:r w:rsidRPr="00EF5619">
              <w:rPr>
                <w:rFonts w:eastAsia="Arial Unicode MS"/>
                <w:color w:val="000000"/>
                <w:sz w:val="20"/>
                <w:szCs w:val="20"/>
                <w:lang w:val="uk-UA" w:eastAsia="uk-UA" w:bidi="uk-UA"/>
              </w:rPr>
              <w:t xml:space="preserve"> LV-1000, </w:t>
            </w:r>
            <w:proofErr w:type="spellStart"/>
            <w:r w:rsidRPr="00EF5619">
              <w:rPr>
                <w:rFonts w:eastAsia="Arial Unicode MS"/>
                <w:color w:val="000000"/>
                <w:sz w:val="20"/>
                <w:szCs w:val="20"/>
                <w:lang w:val="uk-UA" w:eastAsia="uk-UA" w:bidi="uk-UA"/>
              </w:rPr>
              <w:t>Latvia</w:t>
            </w:r>
            <w:proofErr w:type="spellEnd"/>
          </w:p>
        </w:tc>
        <w:tc>
          <w:tcPr>
            <w:tcW w:w="479" w:type="pct"/>
            <w:shd w:val="clear" w:color="auto" w:fill="auto"/>
            <w:noWrap/>
            <w:vAlign w:val="center"/>
            <w:hideMark/>
          </w:tcPr>
          <w:p w14:paraId="647BE1B2"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7F8E607F"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48</w:t>
            </w:r>
          </w:p>
        </w:tc>
      </w:tr>
      <w:tr w:rsidR="00EF5619" w:rsidRPr="00EF5619" w14:paraId="0634A46E" w14:textId="77777777" w:rsidTr="00B80E62">
        <w:trPr>
          <w:trHeight w:val="290"/>
        </w:trPr>
        <w:tc>
          <w:tcPr>
            <w:tcW w:w="4031" w:type="pct"/>
            <w:shd w:val="clear" w:color="auto" w:fill="auto"/>
            <w:noWrap/>
            <w:vAlign w:val="center"/>
            <w:hideMark/>
          </w:tcPr>
          <w:p w14:paraId="1B0EDDEC"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7.Україна,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xml:space="preserve">, 2 – Польща, Варшава </w:t>
            </w:r>
            <w:proofErr w:type="spellStart"/>
            <w:r w:rsidRPr="00EF5619">
              <w:rPr>
                <w:rFonts w:eastAsia="Arial Unicode MS"/>
                <w:color w:val="000000"/>
                <w:sz w:val="20"/>
                <w:szCs w:val="20"/>
                <w:lang w:val="uk-UA" w:eastAsia="uk-UA" w:bidi="uk-UA"/>
              </w:rPr>
              <w:t>ul</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Laczyny</w:t>
            </w:r>
            <w:proofErr w:type="spellEnd"/>
            <w:r w:rsidRPr="00EF5619">
              <w:rPr>
                <w:rFonts w:eastAsia="Arial Unicode MS"/>
                <w:color w:val="000000"/>
                <w:sz w:val="20"/>
                <w:szCs w:val="20"/>
                <w:lang w:val="uk-UA" w:eastAsia="uk-UA" w:bidi="uk-UA"/>
              </w:rPr>
              <w:t xml:space="preserve"> 8</w:t>
            </w:r>
            <w:r w:rsidRPr="00EF5619">
              <w:rPr>
                <w:rFonts w:eastAsia="Arial Unicode MS"/>
                <w:color w:val="000000"/>
                <w:sz w:val="20"/>
                <w:szCs w:val="20"/>
                <w:lang w:val="uk-UA" w:eastAsia="uk-UA" w:bidi="uk-UA"/>
              </w:rPr>
              <w:br/>
              <w:t xml:space="preserve"> 00-900 WARSZAWA, POLAND</w:t>
            </w:r>
          </w:p>
        </w:tc>
        <w:tc>
          <w:tcPr>
            <w:tcW w:w="479" w:type="pct"/>
            <w:shd w:val="clear" w:color="auto" w:fill="auto"/>
            <w:noWrap/>
            <w:vAlign w:val="center"/>
            <w:hideMark/>
          </w:tcPr>
          <w:p w14:paraId="24647377"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3CAE4FB5"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24</w:t>
            </w:r>
          </w:p>
        </w:tc>
      </w:tr>
      <w:tr w:rsidR="00EF5619" w:rsidRPr="00EF5619" w14:paraId="2F4AAB93" w14:textId="77777777" w:rsidTr="00B80E62">
        <w:trPr>
          <w:trHeight w:val="290"/>
        </w:trPr>
        <w:tc>
          <w:tcPr>
            <w:tcW w:w="4031" w:type="pct"/>
            <w:shd w:val="clear" w:color="auto" w:fill="auto"/>
            <w:noWrap/>
            <w:vAlign w:val="center"/>
            <w:hideMark/>
          </w:tcPr>
          <w:p w14:paraId="2C94C2FD"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8.Україна,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xml:space="preserve">, 2 – Польща, Люблін, </w:t>
            </w:r>
            <w:proofErr w:type="spellStart"/>
            <w:r w:rsidRPr="00EF5619">
              <w:rPr>
                <w:rFonts w:eastAsia="Arial Unicode MS"/>
                <w:color w:val="000000"/>
                <w:sz w:val="20"/>
                <w:szCs w:val="20"/>
                <w:lang w:val="uk-UA" w:eastAsia="uk-UA" w:bidi="uk-UA"/>
              </w:rPr>
              <w:t>ul</w:t>
            </w:r>
            <w:proofErr w:type="spellEnd"/>
            <w:r w:rsidRPr="00EF5619">
              <w:rPr>
                <w:rFonts w:eastAsia="Arial Unicode MS"/>
                <w:color w:val="000000"/>
                <w:sz w:val="20"/>
                <w:szCs w:val="20"/>
                <w:lang w:val="uk-UA" w:eastAsia="uk-UA" w:bidi="uk-UA"/>
              </w:rPr>
              <w:t xml:space="preserve">. W. </w:t>
            </w:r>
            <w:proofErr w:type="spellStart"/>
            <w:r w:rsidRPr="00EF5619">
              <w:rPr>
                <w:rFonts w:eastAsia="Arial Unicode MS"/>
                <w:color w:val="000000"/>
                <w:sz w:val="20"/>
                <w:szCs w:val="20"/>
                <w:lang w:val="uk-UA" w:eastAsia="uk-UA" w:bidi="uk-UA"/>
              </w:rPr>
              <w:t>Moritza</w:t>
            </w:r>
            <w:proofErr w:type="spellEnd"/>
            <w:r w:rsidRPr="00EF5619">
              <w:rPr>
                <w:rFonts w:eastAsia="Arial Unicode MS"/>
                <w:color w:val="000000"/>
                <w:sz w:val="20"/>
                <w:szCs w:val="20"/>
                <w:lang w:val="uk-UA" w:eastAsia="uk-UA" w:bidi="uk-UA"/>
              </w:rPr>
              <w:t xml:space="preserve"> 2, 20-900 </w:t>
            </w:r>
            <w:proofErr w:type="spellStart"/>
            <w:r w:rsidRPr="00EF5619">
              <w:rPr>
                <w:rFonts w:eastAsia="Arial Unicode MS"/>
                <w:color w:val="000000"/>
                <w:sz w:val="20"/>
                <w:szCs w:val="20"/>
                <w:lang w:val="uk-UA" w:eastAsia="uk-UA" w:bidi="uk-UA"/>
              </w:rPr>
              <w:t>Lublin</w:t>
            </w:r>
            <w:proofErr w:type="spellEnd"/>
          </w:p>
        </w:tc>
        <w:tc>
          <w:tcPr>
            <w:tcW w:w="479" w:type="pct"/>
            <w:shd w:val="clear" w:color="auto" w:fill="auto"/>
            <w:noWrap/>
            <w:vAlign w:val="center"/>
            <w:hideMark/>
          </w:tcPr>
          <w:p w14:paraId="62093222"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15D53478"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24</w:t>
            </w:r>
          </w:p>
        </w:tc>
      </w:tr>
      <w:tr w:rsidR="00EF5619" w:rsidRPr="00EF5619" w14:paraId="5015B821" w14:textId="77777777" w:rsidTr="00B80E62">
        <w:trPr>
          <w:trHeight w:val="290"/>
        </w:trPr>
        <w:tc>
          <w:tcPr>
            <w:tcW w:w="4031" w:type="pct"/>
            <w:shd w:val="clear" w:color="auto" w:fill="auto"/>
            <w:noWrap/>
            <w:vAlign w:val="center"/>
            <w:hideMark/>
          </w:tcPr>
          <w:p w14:paraId="5EA4E0EB"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9.Україна,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xml:space="preserve">, 2 – Словаччина, Братислава, </w:t>
            </w:r>
            <w:proofErr w:type="spellStart"/>
            <w:r w:rsidRPr="00EF5619">
              <w:rPr>
                <w:rFonts w:eastAsia="Arial Unicode MS"/>
                <w:color w:val="000000"/>
                <w:sz w:val="20"/>
                <w:szCs w:val="20"/>
                <w:lang w:val="uk-UA" w:eastAsia="uk-UA" w:bidi="uk-UA"/>
              </w:rPr>
              <w:t>Tomasikova</w:t>
            </w:r>
            <w:proofErr w:type="spellEnd"/>
            <w:r w:rsidRPr="00EF5619">
              <w:rPr>
                <w:rFonts w:eastAsia="Arial Unicode MS"/>
                <w:color w:val="000000"/>
                <w:sz w:val="20"/>
                <w:szCs w:val="20"/>
                <w:lang w:val="uk-UA" w:eastAsia="uk-UA" w:bidi="uk-UA"/>
              </w:rPr>
              <w:t xml:space="preserve"> 54, 832 11 </w:t>
            </w:r>
            <w:proofErr w:type="spellStart"/>
            <w:r w:rsidRPr="00EF5619">
              <w:rPr>
                <w:rFonts w:eastAsia="Arial Unicode MS"/>
                <w:color w:val="000000"/>
                <w:sz w:val="20"/>
                <w:szCs w:val="20"/>
                <w:lang w:val="uk-UA" w:eastAsia="uk-UA" w:bidi="uk-UA"/>
              </w:rPr>
              <w:t>Bratislava</w:t>
            </w:r>
            <w:proofErr w:type="spellEnd"/>
            <w:r w:rsidRPr="00EF5619">
              <w:rPr>
                <w:rFonts w:eastAsia="Arial Unicode MS"/>
                <w:color w:val="000000"/>
                <w:sz w:val="20"/>
                <w:szCs w:val="20"/>
                <w:lang w:val="uk-UA" w:eastAsia="uk-UA" w:bidi="uk-UA"/>
              </w:rPr>
              <w:t xml:space="preserve"> 3</w:t>
            </w:r>
          </w:p>
        </w:tc>
        <w:tc>
          <w:tcPr>
            <w:tcW w:w="479" w:type="pct"/>
            <w:shd w:val="clear" w:color="auto" w:fill="auto"/>
            <w:noWrap/>
            <w:vAlign w:val="center"/>
            <w:hideMark/>
          </w:tcPr>
          <w:p w14:paraId="76559240"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4BD89D42"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24</w:t>
            </w:r>
          </w:p>
        </w:tc>
      </w:tr>
      <w:tr w:rsidR="00EF5619" w:rsidRPr="00EF5619" w14:paraId="0C97B1E1" w14:textId="77777777" w:rsidTr="00B80E62">
        <w:trPr>
          <w:trHeight w:val="290"/>
        </w:trPr>
        <w:tc>
          <w:tcPr>
            <w:tcW w:w="4031" w:type="pct"/>
            <w:shd w:val="clear" w:color="auto" w:fill="auto"/>
            <w:noWrap/>
            <w:vAlign w:val="center"/>
            <w:hideMark/>
          </w:tcPr>
          <w:p w14:paraId="6C45AAF1"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10.Україна,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xml:space="preserve">, 2 – </w:t>
            </w:r>
            <w:proofErr w:type="spellStart"/>
            <w:r w:rsidRPr="00EF5619">
              <w:rPr>
                <w:rFonts w:eastAsia="Arial Unicode MS"/>
                <w:color w:val="000000"/>
                <w:sz w:val="20"/>
                <w:szCs w:val="20"/>
                <w:lang w:val="uk-UA" w:eastAsia="uk-UA" w:bidi="uk-UA"/>
              </w:rPr>
              <w:t>пп</w:t>
            </w:r>
            <w:proofErr w:type="spellEnd"/>
            <w:r w:rsidRPr="00EF5619">
              <w:rPr>
                <w:rFonts w:eastAsia="Arial Unicode MS"/>
                <w:color w:val="000000"/>
                <w:sz w:val="20"/>
                <w:szCs w:val="20"/>
                <w:lang w:val="uk-UA" w:eastAsia="uk-UA" w:bidi="uk-UA"/>
              </w:rPr>
              <w:t xml:space="preserve"> Ужгород - </w:t>
            </w:r>
            <w:r w:rsidRPr="00EF5619">
              <w:rPr>
                <w:rFonts w:eastAsia="Arial Unicode MS"/>
                <w:color w:val="000000"/>
                <w:sz w:val="20"/>
                <w:szCs w:val="20"/>
                <w:lang w:val="uk-UA" w:eastAsia="uk-UA" w:bidi="uk-UA"/>
              </w:rPr>
              <w:br/>
              <w:t xml:space="preserve">Великобританія, Лондон, </w:t>
            </w:r>
            <w:proofErr w:type="spellStart"/>
            <w:r w:rsidRPr="00EF5619">
              <w:rPr>
                <w:rFonts w:eastAsia="Arial Unicode MS"/>
                <w:color w:val="000000"/>
                <w:sz w:val="20"/>
                <w:szCs w:val="20"/>
                <w:lang w:val="uk-UA" w:eastAsia="uk-UA" w:bidi="uk-UA"/>
              </w:rPr>
              <w:t>Southampton</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Rd</w:t>
            </w:r>
            <w:proofErr w:type="spellEnd"/>
            <w:r w:rsidRPr="00EF5619">
              <w:rPr>
                <w:rFonts w:eastAsia="Arial Unicode MS"/>
                <w:color w:val="000000"/>
                <w:sz w:val="20"/>
                <w:szCs w:val="20"/>
                <w:lang w:val="uk-UA" w:eastAsia="uk-UA" w:bidi="uk-UA"/>
              </w:rPr>
              <w:t xml:space="preserve"> W, </w:t>
            </w:r>
            <w:proofErr w:type="spellStart"/>
            <w:r w:rsidRPr="00EF5619">
              <w:rPr>
                <w:rFonts w:eastAsia="Arial Unicode MS"/>
                <w:color w:val="000000"/>
                <w:sz w:val="20"/>
                <w:szCs w:val="20"/>
                <w:lang w:val="uk-UA" w:eastAsia="uk-UA" w:bidi="uk-UA"/>
              </w:rPr>
              <w:t>Hounslow</w:t>
            </w:r>
            <w:proofErr w:type="spellEnd"/>
            <w:r w:rsidRPr="00EF5619">
              <w:rPr>
                <w:rFonts w:eastAsia="Arial Unicode MS"/>
                <w:color w:val="000000"/>
                <w:sz w:val="20"/>
                <w:szCs w:val="20"/>
                <w:lang w:val="uk-UA" w:eastAsia="uk-UA" w:bidi="uk-UA"/>
              </w:rPr>
              <w:t xml:space="preserve"> TW6 3PR </w:t>
            </w:r>
            <w:proofErr w:type="spellStart"/>
            <w:r w:rsidRPr="00EF5619">
              <w:rPr>
                <w:rFonts w:eastAsia="Arial Unicode MS"/>
                <w:color w:val="000000"/>
                <w:sz w:val="20"/>
                <w:szCs w:val="20"/>
                <w:lang w:val="uk-UA" w:eastAsia="uk-UA" w:bidi="uk-UA"/>
              </w:rPr>
              <w:t>United</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Kingdom</w:t>
            </w:r>
            <w:proofErr w:type="spellEnd"/>
          </w:p>
        </w:tc>
        <w:tc>
          <w:tcPr>
            <w:tcW w:w="479" w:type="pct"/>
            <w:shd w:val="clear" w:color="auto" w:fill="auto"/>
            <w:noWrap/>
            <w:vAlign w:val="center"/>
            <w:hideMark/>
          </w:tcPr>
          <w:p w14:paraId="47BBE167"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0DC2FE05"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48</w:t>
            </w:r>
          </w:p>
        </w:tc>
      </w:tr>
      <w:tr w:rsidR="00EF5619" w:rsidRPr="00EF5619" w14:paraId="3A6C7866" w14:textId="77777777" w:rsidTr="00B80E62">
        <w:trPr>
          <w:trHeight w:val="290"/>
        </w:trPr>
        <w:tc>
          <w:tcPr>
            <w:tcW w:w="4031" w:type="pct"/>
            <w:shd w:val="clear" w:color="auto" w:fill="auto"/>
            <w:noWrap/>
            <w:vAlign w:val="center"/>
            <w:hideMark/>
          </w:tcPr>
          <w:p w14:paraId="328FB0B9"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11.Україна,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xml:space="preserve">, 2 – Люблін, </w:t>
            </w:r>
            <w:proofErr w:type="spellStart"/>
            <w:r w:rsidRPr="00EF5619">
              <w:rPr>
                <w:rFonts w:eastAsia="Arial Unicode MS"/>
                <w:color w:val="000000"/>
                <w:sz w:val="20"/>
                <w:szCs w:val="20"/>
                <w:lang w:val="uk-UA" w:eastAsia="uk-UA" w:bidi="uk-UA"/>
              </w:rPr>
              <w:t>ul</w:t>
            </w:r>
            <w:proofErr w:type="spellEnd"/>
            <w:r w:rsidRPr="00EF5619">
              <w:rPr>
                <w:rFonts w:eastAsia="Arial Unicode MS"/>
                <w:color w:val="000000"/>
                <w:sz w:val="20"/>
                <w:szCs w:val="20"/>
                <w:lang w:val="uk-UA" w:eastAsia="uk-UA" w:bidi="uk-UA"/>
              </w:rPr>
              <w:t xml:space="preserve">. W. </w:t>
            </w:r>
            <w:proofErr w:type="spellStart"/>
            <w:r w:rsidRPr="00EF5619">
              <w:rPr>
                <w:rFonts w:eastAsia="Arial Unicode MS"/>
                <w:color w:val="000000"/>
                <w:sz w:val="20"/>
                <w:szCs w:val="20"/>
                <w:lang w:val="uk-UA" w:eastAsia="uk-UA" w:bidi="uk-UA"/>
              </w:rPr>
              <w:t>Moritza</w:t>
            </w:r>
            <w:proofErr w:type="spellEnd"/>
            <w:r w:rsidRPr="00EF5619">
              <w:rPr>
                <w:rFonts w:eastAsia="Arial Unicode MS"/>
                <w:color w:val="000000"/>
                <w:sz w:val="20"/>
                <w:szCs w:val="20"/>
                <w:lang w:val="uk-UA" w:eastAsia="uk-UA" w:bidi="uk-UA"/>
              </w:rPr>
              <w:t xml:space="preserve"> 2, 20-900  – </w:t>
            </w:r>
            <w:r w:rsidRPr="00EF5619">
              <w:rPr>
                <w:rFonts w:eastAsia="Arial Unicode MS"/>
                <w:color w:val="000000"/>
                <w:sz w:val="20"/>
                <w:szCs w:val="20"/>
                <w:lang w:val="uk-UA" w:eastAsia="uk-UA" w:bidi="uk-UA"/>
              </w:rPr>
              <w:br/>
              <w:t xml:space="preserve">Варшава, Польща, </w:t>
            </w:r>
            <w:proofErr w:type="spellStart"/>
            <w:r w:rsidRPr="00EF5619">
              <w:rPr>
                <w:rFonts w:eastAsia="Arial Unicode MS"/>
                <w:color w:val="000000"/>
                <w:sz w:val="20"/>
                <w:szCs w:val="20"/>
                <w:lang w:val="uk-UA" w:eastAsia="uk-UA" w:bidi="uk-UA"/>
              </w:rPr>
              <w:t>ul</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Laczyny</w:t>
            </w:r>
            <w:proofErr w:type="spellEnd"/>
            <w:r w:rsidRPr="00EF5619">
              <w:rPr>
                <w:rFonts w:eastAsia="Arial Unicode MS"/>
                <w:color w:val="000000"/>
                <w:sz w:val="20"/>
                <w:szCs w:val="20"/>
                <w:lang w:val="uk-UA" w:eastAsia="uk-UA" w:bidi="uk-UA"/>
              </w:rPr>
              <w:t xml:space="preserve"> 8,00-900 WARSZAWA - 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2</w:t>
            </w:r>
          </w:p>
        </w:tc>
        <w:tc>
          <w:tcPr>
            <w:tcW w:w="479" w:type="pct"/>
            <w:shd w:val="clear" w:color="auto" w:fill="auto"/>
            <w:noWrap/>
            <w:vAlign w:val="center"/>
            <w:hideMark/>
          </w:tcPr>
          <w:p w14:paraId="4D7B7496"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14346DFE"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36</w:t>
            </w:r>
          </w:p>
        </w:tc>
      </w:tr>
      <w:tr w:rsidR="00EF5619" w:rsidRPr="00EF5619" w14:paraId="71F97659" w14:textId="77777777" w:rsidTr="00B80E62">
        <w:trPr>
          <w:trHeight w:val="290"/>
        </w:trPr>
        <w:tc>
          <w:tcPr>
            <w:tcW w:w="4031" w:type="pct"/>
            <w:shd w:val="clear" w:color="auto" w:fill="auto"/>
            <w:noWrap/>
            <w:vAlign w:val="center"/>
            <w:hideMark/>
          </w:tcPr>
          <w:p w14:paraId="6E53B3B3"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12.Україна,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xml:space="preserve">, 2 – Варшава, Польща - 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2</w:t>
            </w:r>
          </w:p>
        </w:tc>
        <w:tc>
          <w:tcPr>
            <w:tcW w:w="479" w:type="pct"/>
            <w:shd w:val="clear" w:color="auto" w:fill="auto"/>
            <w:noWrap/>
            <w:vAlign w:val="center"/>
            <w:hideMark/>
          </w:tcPr>
          <w:p w14:paraId="1C21C148"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5600A652"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48</w:t>
            </w:r>
          </w:p>
        </w:tc>
      </w:tr>
      <w:tr w:rsidR="00EF5619" w:rsidRPr="00EF5619" w14:paraId="362D4447" w14:textId="77777777" w:rsidTr="00B80E62">
        <w:trPr>
          <w:trHeight w:val="290"/>
        </w:trPr>
        <w:tc>
          <w:tcPr>
            <w:tcW w:w="4031" w:type="pct"/>
            <w:shd w:val="clear" w:color="auto" w:fill="auto"/>
            <w:noWrap/>
            <w:vAlign w:val="center"/>
            <w:hideMark/>
          </w:tcPr>
          <w:p w14:paraId="0A3E1704"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13.Варшава, Польща, </w:t>
            </w:r>
            <w:proofErr w:type="spellStart"/>
            <w:r w:rsidRPr="00EF5619">
              <w:rPr>
                <w:rFonts w:eastAsia="Arial Unicode MS"/>
                <w:color w:val="000000"/>
                <w:sz w:val="20"/>
                <w:szCs w:val="20"/>
                <w:lang w:val="uk-UA" w:eastAsia="uk-UA" w:bidi="uk-UA"/>
              </w:rPr>
              <w:t>ul</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Laczyny</w:t>
            </w:r>
            <w:proofErr w:type="spellEnd"/>
            <w:r w:rsidRPr="00EF5619">
              <w:rPr>
                <w:rFonts w:eastAsia="Arial Unicode MS"/>
                <w:color w:val="000000"/>
                <w:sz w:val="20"/>
                <w:szCs w:val="20"/>
                <w:lang w:val="uk-UA" w:eastAsia="uk-UA" w:bidi="uk-UA"/>
              </w:rPr>
              <w:t xml:space="preserve"> 8, 00-900 WARSZAWA  - 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2</w:t>
            </w:r>
          </w:p>
        </w:tc>
        <w:tc>
          <w:tcPr>
            <w:tcW w:w="479" w:type="pct"/>
            <w:shd w:val="clear" w:color="auto" w:fill="auto"/>
            <w:noWrap/>
            <w:vAlign w:val="center"/>
            <w:hideMark/>
          </w:tcPr>
          <w:p w14:paraId="0B05B079"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744FD863"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48</w:t>
            </w:r>
          </w:p>
        </w:tc>
      </w:tr>
      <w:tr w:rsidR="00EF5619" w:rsidRPr="00EF5619" w14:paraId="1101BBCE" w14:textId="77777777" w:rsidTr="00B80E62">
        <w:trPr>
          <w:trHeight w:val="290"/>
        </w:trPr>
        <w:tc>
          <w:tcPr>
            <w:tcW w:w="4031" w:type="pct"/>
            <w:shd w:val="clear" w:color="auto" w:fill="auto"/>
            <w:noWrap/>
            <w:vAlign w:val="center"/>
            <w:hideMark/>
          </w:tcPr>
          <w:p w14:paraId="01A12A71"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14.Варшава, Польща, </w:t>
            </w:r>
            <w:proofErr w:type="spellStart"/>
            <w:r w:rsidRPr="00EF5619">
              <w:rPr>
                <w:rFonts w:eastAsia="Arial Unicode MS"/>
                <w:color w:val="000000"/>
                <w:sz w:val="20"/>
                <w:szCs w:val="20"/>
                <w:lang w:val="uk-UA" w:eastAsia="uk-UA" w:bidi="uk-UA"/>
              </w:rPr>
              <w:t>ul</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Laczyny</w:t>
            </w:r>
            <w:proofErr w:type="spellEnd"/>
            <w:r w:rsidRPr="00EF5619">
              <w:rPr>
                <w:rFonts w:eastAsia="Arial Unicode MS"/>
                <w:color w:val="000000"/>
                <w:sz w:val="20"/>
                <w:szCs w:val="20"/>
                <w:lang w:val="uk-UA" w:eastAsia="uk-UA" w:bidi="uk-UA"/>
              </w:rPr>
              <w:t xml:space="preserve"> 8, 00-900 WARSZAWA  - Україна, м. Львів, вул. </w:t>
            </w:r>
            <w:proofErr w:type="spellStart"/>
            <w:r w:rsidRPr="00EF5619">
              <w:rPr>
                <w:rFonts w:eastAsia="Arial Unicode MS"/>
                <w:color w:val="000000"/>
                <w:sz w:val="20"/>
                <w:szCs w:val="20"/>
                <w:lang w:val="uk-UA" w:eastAsia="uk-UA" w:bidi="uk-UA"/>
              </w:rPr>
              <w:t>Двірцева</w:t>
            </w:r>
            <w:proofErr w:type="spellEnd"/>
            <w:r w:rsidRPr="00EF5619">
              <w:rPr>
                <w:rFonts w:eastAsia="Arial Unicode MS"/>
                <w:color w:val="000000"/>
                <w:sz w:val="20"/>
                <w:szCs w:val="20"/>
                <w:lang w:val="uk-UA" w:eastAsia="uk-UA" w:bidi="uk-UA"/>
              </w:rPr>
              <w:t>, 1</w:t>
            </w:r>
          </w:p>
        </w:tc>
        <w:tc>
          <w:tcPr>
            <w:tcW w:w="479" w:type="pct"/>
            <w:shd w:val="clear" w:color="auto" w:fill="auto"/>
            <w:noWrap/>
            <w:vAlign w:val="center"/>
            <w:hideMark/>
          </w:tcPr>
          <w:p w14:paraId="1EE5F1F1"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767F6990"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24</w:t>
            </w:r>
          </w:p>
        </w:tc>
      </w:tr>
      <w:tr w:rsidR="00EF5619" w:rsidRPr="00EF5619" w14:paraId="12B0B053" w14:textId="77777777" w:rsidTr="00B80E62">
        <w:trPr>
          <w:trHeight w:val="500"/>
        </w:trPr>
        <w:tc>
          <w:tcPr>
            <w:tcW w:w="4031" w:type="pct"/>
            <w:shd w:val="clear" w:color="auto" w:fill="auto"/>
            <w:vAlign w:val="center"/>
            <w:hideMark/>
          </w:tcPr>
          <w:p w14:paraId="0A8E7AB9"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15.Словаччина, Братислава, </w:t>
            </w:r>
            <w:proofErr w:type="spellStart"/>
            <w:r w:rsidRPr="00EF5619">
              <w:rPr>
                <w:rFonts w:eastAsia="Arial Unicode MS"/>
                <w:color w:val="000000"/>
                <w:sz w:val="20"/>
                <w:szCs w:val="20"/>
                <w:lang w:val="uk-UA" w:eastAsia="uk-UA" w:bidi="uk-UA"/>
              </w:rPr>
              <w:t>Tomasikova</w:t>
            </w:r>
            <w:proofErr w:type="spellEnd"/>
            <w:r w:rsidRPr="00EF5619">
              <w:rPr>
                <w:rFonts w:eastAsia="Arial Unicode MS"/>
                <w:color w:val="000000"/>
                <w:sz w:val="20"/>
                <w:szCs w:val="20"/>
                <w:lang w:val="uk-UA" w:eastAsia="uk-UA" w:bidi="uk-UA"/>
              </w:rPr>
              <w:t xml:space="preserve"> 54, 832 11 </w:t>
            </w:r>
            <w:proofErr w:type="spellStart"/>
            <w:r w:rsidRPr="00EF5619">
              <w:rPr>
                <w:rFonts w:eastAsia="Arial Unicode MS"/>
                <w:color w:val="000000"/>
                <w:sz w:val="20"/>
                <w:szCs w:val="20"/>
                <w:lang w:val="uk-UA" w:eastAsia="uk-UA" w:bidi="uk-UA"/>
              </w:rPr>
              <w:t>Bratislava</w:t>
            </w:r>
            <w:proofErr w:type="spellEnd"/>
            <w:r w:rsidRPr="00EF5619">
              <w:rPr>
                <w:rFonts w:eastAsia="Arial Unicode MS"/>
                <w:color w:val="000000"/>
                <w:sz w:val="20"/>
                <w:szCs w:val="20"/>
                <w:lang w:val="uk-UA" w:eastAsia="uk-UA" w:bidi="uk-UA"/>
              </w:rPr>
              <w:t xml:space="preserve"> 3 - 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2</w:t>
            </w:r>
          </w:p>
        </w:tc>
        <w:tc>
          <w:tcPr>
            <w:tcW w:w="479" w:type="pct"/>
            <w:shd w:val="clear" w:color="auto" w:fill="auto"/>
            <w:noWrap/>
            <w:vAlign w:val="center"/>
            <w:hideMark/>
          </w:tcPr>
          <w:p w14:paraId="1706B71E"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77ABBE4E"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20</w:t>
            </w:r>
          </w:p>
        </w:tc>
      </w:tr>
      <w:tr w:rsidR="00EF5619" w:rsidRPr="00EF5619" w14:paraId="5C2507BC" w14:textId="77777777" w:rsidTr="00B80E62">
        <w:trPr>
          <w:trHeight w:val="290"/>
        </w:trPr>
        <w:tc>
          <w:tcPr>
            <w:tcW w:w="4031" w:type="pct"/>
            <w:shd w:val="clear" w:color="auto" w:fill="auto"/>
            <w:noWrap/>
            <w:vAlign w:val="center"/>
            <w:hideMark/>
          </w:tcPr>
          <w:p w14:paraId="1F69088A"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16.Словаччина, Братислава, </w:t>
            </w:r>
            <w:proofErr w:type="spellStart"/>
            <w:r w:rsidRPr="00EF5619">
              <w:rPr>
                <w:rFonts w:eastAsia="Arial Unicode MS"/>
                <w:color w:val="000000"/>
                <w:sz w:val="20"/>
                <w:szCs w:val="20"/>
                <w:lang w:val="uk-UA" w:eastAsia="uk-UA" w:bidi="uk-UA"/>
              </w:rPr>
              <w:t>Tomasikova</w:t>
            </w:r>
            <w:proofErr w:type="spellEnd"/>
            <w:r w:rsidRPr="00EF5619">
              <w:rPr>
                <w:rFonts w:eastAsia="Arial Unicode MS"/>
                <w:color w:val="000000"/>
                <w:sz w:val="20"/>
                <w:szCs w:val="20"/>
                <w:lang w:val="uk-UA" w:eastAsia="uk-UA" w:bidi="uk-UA"/>
              </w:rPr>
              <w:t xml:space="preserve"> 54, 832 11 </w:t>
            </w:r>
            <w:proofErr w:type="spellStart"/>
            <w:r w:rsidRPr="00EF5619">
              <w:rPr>
                <w:rFonts w:eastAsia="Arial Unicode MS"/>
                <w:color w:val="000000"/>
                <w:sz w:val="20"/>
                <w:szCs w:val="20"/>
                <w:lang w:val="uk-UA" w:eastAsia="uk-UA" w:bidi="uk-UA"/>
              </w:rPr>
              <w:t>Bratislava</w:t>
            </w:r>
            <w:proofErr w:type="spellEnd"/>
            <w:r w:rsidRPr="00EF5619">
              <w:rPr>
                <w:rFonts w:eastAsia="Arial Unicode MS"/>
                <w:color w:val="000000"/>
                <w:sz w:val="20"/>
                <w:szCs w:val="20"/>
                <w:lang w:val="uk-UA" w:eastAsia="uk-UA" w:bidi="uk-UA"/>
              </w:rPr>
              <w:t xml:space="preserve"> 3 - Україна, м. Одеса, вул. </w:t>
            </w:r>
            <w:proofErr w:type="spellStart"/>
            <w:r w:rsidRPr="00EF5619">
              <w:rPr>
                <w:rFonts w:eastAsia="Arial Unicode MS"/>
                <w:color w:val="000000"/>
                <w:sz w:val="20"/>
                <w:szCs w:val="20"/>
                <w:lang w:val="uk-UA" w:eastAsia="uk-UA" w:bidi="uk-UA"/>
              </w:rPr>
              <w:t>Середньофонтанська</w:t>
            </w:r>
            <w:proofErr w:type="spellEnd"/>
            <w:r w:rsidRPr="00EF5619">
              <w:rPr>
                <w:rFonts w:eastAsia="Arial Unicode MS"/>
                <w:color w:val="000000"/>
                <w:sz w:val="20"/>
                <w:szCs w:val="20"/>
                <w:lang w:val="uk-UA" w:eastAsia="uk-UA" w:bidi="uk-UA"/>
              </w:rPr>
              <w:t>, 26</w:t>
            </w:r>
          </w:p>
        </w:tc>
        <w:tc>
          <w:tcPr>
            <w:tcW w:w="479" w:type="pct"/>
            <w:shd w:val="clear" w:color="auto" w:fill="auto"/>
            <w:noWrap/>
            <w:vAlign w:val="center"/>
            <w:hideMark/>
          </w:tcPr>
          <w:p w14:paraId="1B796C4E"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1C3C9B78"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10</w:t>
            </w:r>
          </w:p>
        </w:tc>
      </w:tr>
      <w:tr w:rsidR="00EF5619" w:rsidRPr="00EF5619" w14:paraId="0F0D8012" w14:textId="77777777" w:rsidTr="00B80E62">
        <w:trPr>
          <w:trHeight w:val="290"/>
        </w:trPr>
        <w:tc>
          <w:tcPr>
            <w:tcW w:w="4031" w:type="pct"/>
            <w:shd w:val="clear" w:color="auto" w:fill="auto"/>
            <w:noWrap/>
            <w:vAlign w:val="center"/>
            <w:hideMark/>
          </w:tcPr>
          <w:p w14:paraId="13A69988"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lastRenderedPageBreak/>
              <w:t xml:space="preserve">17.Словаччина, Кошице - 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2</w:t>
            </w:r>
          </w:p>
        </w:tc>
        <w:tc>
          <w:tcPr>
            <w:tcW w:w="479" w:type="pct"/>
            <w:shd w:val="clear" w:color="auto" w:fill="auto"/>
            <w:noWrap/>
            <w:vAlign w:val="center"/>
            <w:hideMark/>
          </w:tcPr>
          <w:p w14:paraId="795CAEE6"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73AEAC1B"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10</w:t>
            </w:r>
          </w:p>
        </w:tc>
      </w:tr>
      <w:tr w:rsidR="00EF5619" w:rsidRPr="00EF5619" w14:paraId="6AACB13C" w14:textId="77777777" w:rsidTr="00B80E62">
        <w:trPr>
          <w:trHeight w:val="290"/>
        </w:trPr>
        <w:tc>
          <w:tcPr>
            <w:tcW w:w="4031" w:type="pct"/>
            <w:shd w:val="clear" w:color="auto" w:fill="auto"/>
            <w:noWrap/>
            <w:vAlign w:val="center"/>
            <w:hideMark/>
          </w:tcPr>
          <w:p w14:paraId="13F6FA8C"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18.Словаччина, Кошице – Україна. м. Одеса, вул. </w:t>
            </w:r>
            <w:proofErr w:type="spellStart"/>
            <w:r w:rsidRPr="00EF5619">
              <w:rPr>
                <w:rFonts w:eastAsia="Arial Unicode MS"/>
                <w:color w:val="000000"/>
                <w:sz w:val="20"/>
                <w:szCs w:val="20"/>
                <w:lang w:val="uk-UA" w:eastAsia="uk-UA" w:bidi="uk-UA"/>
              </w:rPr>
              <w:t>Середньофонтанська</w:t>
            </w:r>
            <w:proofErr w:type="spellEnd"/>
            <w:r w:rsidRPr="00EF5619">
              <w:rPr>
                <w:rFonts w:eastAsia="Arial Unicode MS"/>
                <w:color w:val="000000"/>
                <w:sz w:val="20"/>
                <w:szCs w:val="20"/>
                <w:lang w:val="uk-UA" w:eastAsia="uk-UA" w:bidi="uk-UA"/>
              </w:rPr>
              <w:t>, 26</w:t>
            </w:r>
          </w:p>
        </w:tc>
        <w:tc>
          <w:tcPr>
            <w:tcW w:w="479" w:type="pct"/>
            <w:shd w:val="clear" w:color="auto" w:fill="auto"/>
            <w:noWrap/>
            <w:vAlign w:val="center"/>
            <w:hideMark/>
          </w:tcPr>
          <w:p w14:paraId="04F695B2"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02D9700F"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10</w:t>
            </w:r>
          </w:p>
        </w:tc>
      </w:tr>
      <w:tr w:rsidR="00EF5619" w:rsidRPr="00EF5619" w14:paraId="696738F8" w14:textId="77777777" w:rsidTr="00B80E62">
        <w:trPr>
          <w:trHeight w:val="290"/>
        </w:trPr>
        <w:tc>
          <w:tcPr>
            <w:tcW w:w="4031" w:type="pct"/>
            <w:shd w:val="clear" w:color="auto" w:fill="auto"/>
            <w:noWrap/>
            <w:vAlign w:val="center"/>
            <w:hideMark/>
          </w:tcPr>
          <w:p w14:paraId="7E183711"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19.Україна,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xml:space="preserve">, 2 – Румунія, Бухарест, </w:t>
            </w:r>
            <w:proofErr w:type="spellStart"/>
            <w:r w:rsidRPr="00EF5619">
              <w:rPr>
                <w:rFonts w:eastAsia="Arial Unicode MS"/>
                <w:color w:val="000000"/>
                <w:sz w:val="20"/>
                <w:szCs w:val="20"/>
                <w:lang w:val="uk-UA" w:eastAsia="uk-UA" w:bidi="uk-UA"/>
              </w:rPr>
              <w:t>Bucurestilor</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path</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nr</w:t>
            </w:r>
            <w:proofErr w:type="spellEnd"/>
            <w:r w:rsidRPr="00EF5619">
              <w:rPr>
                <w:rFonts w:eastAsia="Arial Unicode MS"/>
                <w:color w:val="000000"/>
                <w:sz w:val="20"/>
                <w:szCs w:val="20"/>
                <w:lang w:val="uk-UA" w:eastAsia="uk-UA" w:bidi="uk-UA"/>
              </w:rPr>
              <w:t xml:space="preserve">. 224H, BICC </w:t>
            </w:r>
            <w:proofErr w:type="spellStart"/>
            <w:r w:rsidRPr="00EF5619">
              <w:rPr>
                <w:rFonts w:eastAsia="Arial Unicode MS"/>
                <w:color w:val="000000"/>
                <w:sz w:val="20"/>
                <w:szCs w:val="20"/>
                <w:lang w:val="uk-UA" w:eastAsia="uk-UA" w:bidi="uk-UA"/>
              </w:rPr>
              <w:t>building</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Cargo</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zone</w:t>
            </w:r>
            <w:proofErr w:type="spellEnd"/>
            <w:r w:rsidRPr="00EF5619">
              <w:rPr>
                <w:rFonts w:eastAsia="Arial Unicode MS"/>
                <w:color w:val="000000"/>
                <w:sz w:val="20"/>
                <w:szCs w:val="20"/>
                <w:lang w:val="uk-UA" w:eastAsia="uk-UA" w:bidi="uk-UA"/>
              </w:rPr>
              <w:t xml:space="preserve"> </w:t>
            </w:r>
            <w:proofErr w:type="spellStart"/>
            <w:r w:rsidRPr="00EF5619">
              <w:rPr>
                <w:rFonts w:eastAsia="Arial Unicode MS"/>
                <w:color w:val="000000"/>
                <w:sz w:val="20"/>
                <w:szCs w:val="20"/>
                <w:lang w:val="uk-UA" w:eastAsia="uk-UA" w:bidi="uk-UA"/>
              </w:rPr>
              <w:t>airport</w:t>
            </w:r>
            <w:proofErr w:type="spellEnd"/>
          </w:p>
        </w:tc>
        <w:tc>
          <w:tcPr>
            <w:tcW w:w="479" w:type="pct"/>
            <w:shd w:val="clear" w:color="auto" w:fill="auto"/>
            <w:noWrap/>
            <w:vAlign w:val="center"/>
            <w:hideMark/>
          </w:tcPr>
          <w:p w14:paraId="02058A14"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298EE155"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24</w:t>
            </w:r>
          </w:p>
        </w:tc>
      </w:tr>
      <w:tr w:rsidR="00EF5619" w:rsidRPr="00EF5619" w14:paraId="09968770" w14:textId="77777777" w:rsidTr="00B80E62">
        <w:trPr>
          <w:trHeight w:val="290"/>
        </w:trPr>
        <w:tc>
          <w:tcPr>
            <w:tcW w:w="4031" w:type="pct"/>
            <w:shd w:val="clear" w:color="auto" w:fill="auto"/>
            <w:noWrap/>
            <w:vAlign w:val="center"/>
            <w:hideMark/>
          </w:tcPr>
          <w:p w14:paraId="380170B0"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20. Польща, Перемишль, </w:t>
            </w:r>
            <w:proofErr w:type="spellStart"/>
            <w:r w:rsidRPr="00EF5619">
              <w:rPr>
                <w:rFonts w:eastAsia="Arial Unicode MS"/>
                <w:color w:val="000000"/>
                <w:sz w:val="20"/>
                <w:szCs w:val="20"/>
                <w:lang w:val="uk-UA" w:eastAsia="uk-UA" w:bidi="uk-UA"/>
              </w:rPr>
              <w:t>Wernyhory</w:t>
            </w:r>
            <w:proofErr w:type="spellEnd"/>
            <w:r w:rsidRPr="00EF5619">
              <w:rPr>
                <w:rFonts w:eastAsia="Arial Unicode MS"/>
                <w:color w:val="000000"/>
                <w:sz w:val="20"/>
                <w:szCs w:val="20"/>
                <w:lang w:val="uk-UA" w:eastAsia="uk-UA" w:bidi="uk-UA"/>
              </w:rPr>
              <w:t xml:space="preserve"> 23 </w:t>
            </w:r>
            <w:proofErr w:type="spellStart"/>
            <w:r w:rsidRPr="00EF5619">
              <w:rPr>
                <w:rFonts w:eastAsia="Arial Unicode MS"/>
                <w:color w:val="000000"/>
                <w:sz w:val="20"/>
                <w:szCs w:val="20"/>
                <w:lang w:val="uk-UA" w:eastAsia="uk-UA" w:bidi="uk-UA"/>
              </w:rPr>
              <w:t>street</w:t>
            </w:r>
            <w:proofErr w:type="spellEnd"/>
            <w:r w:rsidRPr="00EF5619">
              <w:rPr>
                <w:rFonts w:eastAsia="Arial Unicode MS"/>
                <w:color w:val="000000"/>
                <w:sz w:val="20"/>
                <w:szCs w:val="20"/>
                <w:lang w:val="uk-UA" w:eastAsia="uk-UA" w:bidi="uk-UA"/>
              </w:rPr>
              <w:t xml:space="preserve"> - Україна, м. Львів, вул. </w:t>
            </w:r>
            <w:proofErr w:type="spellStart"/>
            <w:r w:rsidRPr="00EF5619">
              <w:rPr>
                <w:rFonts w:eastAsia="Arial Unicode MS"/>
                <w:color w:val="000000"/>
                <w:sz w:val="20"/>
                <w:szCs w:val="20"/>
                <w:lang w:val="uk-UA" w:eastAsia="uk-UA" w:bidi="uk-UA"/>
              </w:rPr>
              <w:t>Двірцева</w:t>
            </w:r>
            <w:proofErr w:type="spellEnd"/>
            <w:r w:rsidRPr="00EF5619">
              <w:rPr>
                <w:rFonts w:eastAsia="Arial Unicode MS"/>
                <w:color w:val="000000"/>
                <w:sz w:val="20"/>
                <w:szCs w:val="20"/>
                <w:lang w:val="uk-UA" w:eastAsia="uk-UA" w:bidi="uk-UA"/>
              </w:rPr>
              <w:t>, 1</w:t>
            </w:r>
          </w:p>
        </w:tc>
        <w:tc>
          <w:tcPr>
            <w:tcW w:w="479" w:type="pct"/>
            <w:shd w:val="clear" w:color="auto" w:fill="auto"/>
            <w:noWrap/>
            <w:vAlign w:val="center"/>
            <w:hideMark/>
          </w:tcPr>
          <w:p w14:paraId="2A4CEDAD"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6446C23D"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20</w:t>
            </w:r>
          </w:p>
        </w:tc>
      </w:tr>
      <w:tr w:rsidR="00EF5619" w:rsidRPr="00EF5619" w14:paraId="53E47495" w14:textId="77777777" w:rsidTr="00B80E62">
        <w:trPr>
          <w:trHeight w:val="290"/>
        </w:trPr>
        <w:tc>
          <w:tcPr>
            <w:tcW w:w="4031" w:type="pct"/>
            <w:shd w:val="clear" w:color="auto" w:fill="auto"/>
            <w:noWrap/>
            <w:vAlign w:val="center"/>
            <w:hideMark/>
          </w:tcPr>
          <w:p w14:paraId="6ED68F07"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21. Польща, Перемишль, </w:t>
            </w:r>
            <w:proofErr w:type="spellStart"/>
            <w:r w:rsidRPr="00EF5619">
              <w:rPr>
                <w:rFonts w:eastAsia="Arial Unicode MS"/>
                <w:color w:val="000000"/>
                <w:sz w:val="20"/>
                <w:szCs w:val="20"/>
                <w:lang w:val="uk-UA" w:eastAsia="uk-UA" w:bidi="uk-UA"/>
              </w:rPr>
              <w:t>Ul.Mickiewicza</w:t>
            </w:r>
            <w:proofErr w:type="spellEnd"/>
            <w:r w:rsidRPr="00EF5619">
              <w:rPr>
                <w:rFonts w:eastAsia="Arial Unicode MS"/>
                <w:color w:val="000000"/>
                <w:sz w:val="20"/>
                <w:szCs w:val="20"/>
                <w:lang w:val="uk-UA" w:eastAsia="uk-UA" w:bidi="uk-UA"/>
              </w:rPr>
              <w:t xml:space="preserve"> 13, 37-700 - Україна, м. Львів, вул. </w:t>
            </w:r>
            <w:proofErr w:type="spellStart"/>
            <w:r w:rsidRPr="00EF5619">
              <w:rPr>
                <w:rFonts w:eastAsia="Arial Unicode MS"/>
                <w:color w:val="000000"/>
                <w:sz w:val="20"/>
                <w:szCs w:val="20"/>
                <w:lang w:val="uk-UA" w:eastAsia="uk-UA" w:bidi="uk-UA"/>
              </w:rPr>
              <w:t>Двірцева</w:t>
            </w:r>
            <w:proofErr w:type="spellEnd"/>
            <w:r w:rsidRPr="00EF5619">
              <w:rPr>
                <w:rFonts w:eastAsia="Arial Unicode MS"/>
                <w:color w:val="000000"/>
                <w:sz w:val="20"/>
                <w:szCs w:val="20"/>
                <w:lang w:val="uk-UA" w:eastAsia="uk-UA" w:bidi="uk-UA"/>
              </w:rPr>
              <w:t>, 1</w:t>
            </w:r>
          </w:p>
        </w:tc>
        <w:tc>
          <w:tcPr>
            <w:tcW w:w="479" w:type="pct"/>
            <w:shd w:val="clear" w:color="auto" w:fill="auto"/>
            <w:noWrap/>
            <w:vAlign w:val="center"/>
            <w:hideMark/>
          </w:tcPr>
          <w:p w14:paraId="3839FA5A"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23461D72"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20</w:t>
            </w:r>
          </w:p>
        </w:tc>
      </w:tr>
      <w:tr w:rsidR="00EF5619" w:rsidRPr="00EF5619" w14:paraId="061369B0" w14:textId="77777777" w:rsidTr="00B80E62">
        <w:trPr>
          <w:trHeight w:val="290"/>
        </w:trPr>
        <w:tc>
          <w:tcPr>
            <w:tcW w:w="4031" w:type="pct"/>
            <w:shd w:val="clear" w:color="auto" w:fill="auto"/>
            <w:noWrap/>
            <w:vAlign w:val="center"/>
            <w:hideMark/>
          </w:tcPr>
          <w:p w14:paraId="7E594D9E"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22. 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xml:space="preserve">, 2 - Франція, Аеропорт Шарль де </w:t>
            </w:r>
            <w:proofErr w:type="spellStart"/>
            <w:r w:rsidRPr="00EF5619">
              <w:rPr>
                <w:rFonts w:eastAsia="Arial Unicode MS"/>
                <w:color w:val="000000"/>
                <w:sz w:val="20"/>
                <w:szCs w:val="20"/>
                <w:lang w:val="uk-UA" w:eastAsia="uk-UA" w:bidi="uk-UA"/>
              </w:rPr>
              <w:t>Голь</w:t>
            </w:r>
            <w:proofErr w:type="spellEnd"/>
            <w:r w:rsidRPr="00EF5619">
              <w:rPr>
                <w:rFonts w:eastAsia="Arial Unicode MS"/>
                <w:color w:val="000000"/>
                <w:sz w:val="20"/>
                <w:szCs w:val="20"/>
                <w:lang w:val="uk-UA" w:eastAsia="uk-UA" w:bidi="uk-UA"/>
              </w:rPr>
              <w:t xml:space="preserve"> </w:t>
            </w:r>
          </w:p>
        </w:tc>
        <w:tc>
          <w:tcPr>
            <w:tcW w:w="479" w:type="pct"/>
            <w:shd w:val="clear" w:color="auto" w:fill="auto"/>
            <w:noWrap/>
            <w:vAlign w:val="center"/>
            <w:hideMark/>
          </w:tcPr>
          <w:p w14:paraId="4303B044"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7F8E02EE"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36</w:t>
            </w:r>
          </w:p>
        </w:tc>
      </w:tr>
      <w:tr w:rsidR="00EF5619" w:rsidRPr="00EF5619" w14:paraId="009AE19F" w14:textId="77777777" w:rsidTr="00B80E62">
        <w:trPr>
          <w:trHeight w:val="290"/>
        </w:trPr>
        <w:tc>
          <w:tcPr>
            <w:tcW w:w="4031" w:type="pct"/>
            <w:shd w:val="clear" w:color="auto" w:fill="auto"/>
            <w:noWrap/>
            <w:vAlign w:val="center"/>
            <w:hideMark/>
          </w:tcPr>
          <w:p w14:paraId="31CA36EA" w14:textId="77777777" w:rsidR="00EF5619" w:rsidRPr="00EF5619" w:rsidRDefault="00EF5619" w:rsidP="00EF5619">
            <w:pPr>
              <w:rPr>
                <w:rFonts w:eastAsia="Times New Roman"/>
                <w:color w:val="000000"/>
                <w:sz w:val="20"/>
                <w:szCs w:val="20"/>
                <w:lang w:val="uk-UA"/>
              </w:rPr>
            </w:pPr>
            <w:r w:rsidRPr="00EF5619">
              <w:rPr>
                <w:rFonts w:eastAsia="Arial Unicode MS"/>
                <w:color w:val="000000"/>
                <w:sz w:val="20"/>
                <w:szCs w:val="20"/>
                <w:lang w:val="uk-UA" w:eastAsia="uk-UA" w:bidi="uk-UA"/>
              </w:rPr>
              <w:t xml:space="preserve">23. Польща, Перемишль, </w:t>
            </w:r>
            <w:proofErr w:type="spellStart"/>
            <w:r w:rsidRPr="00EF5619">
              <w:rPr>
                <w:rFonts w:eastAsia="Arial Unicode MS"/>
                <w:color w:val="000000"/>
                <w:sz w:val="20"/>
                <w:szCs w:val="20"/>
                <w:lang w:val="uk-UA" w:eastAsia="uk-UA" w:bidi="uk-UA"/>
              </w:rPr>
              <w:t>Ul.Mickiewicza</w:t>
            </w:r>
            <w:proofErr w:type="spellEnd"/>
            <w:r w:rsidRPr="00EF5619">
              <w:rPr>
                <w:rFonts w:eastAsia="Arial Unicode MS"/>
                <w:color w:val="000000"/>
                <w:sz w:val="20"/>
                <w:szCs w:val="20"/>
                <w:lang w:val="uk-UA" w:eastAsia="uk-UA" w:bidi="uk-UA"/>
              </w:rPr>
              <w:t xml:space="preserve"> 13, 37-700 - Україна, м. Київ, вул. Георгія </w:t>
            </w:r>
            <w:proofErr w:type="spellStart"/>
            <w:r w:rsidRPr="00EF5619">
              <w:rPr>
                <w:rFonts w:eastAsia="Arial Unicode MS"/>
                <w:color w:val="000000"/>
                <w:sz w:val="20"/>
                <w:szCs w:val="20"/>
                <w:lang w:val="uk-UA" w:eastAsia="uk-UA" w:bidi="uk-UA"/>
              </w:rPr>
              <w:t>Кірпи</w:t>
            </w:r>
            <w:proofErr w:type="spellEnd"/>
            <w:r w:rsidRPr="00EF5619">
              <w:rPr>
                <w:rFonts w:eastAsia="Arial Unicode MS"/>
                <w:color w:val="000000"/>
                <w:sz w:val="20"/>
                <w:szCs w:val="20"/>
                <w:lang w:val="uk-UA" w:eastAsia="uk-UA" w:bidi="uk-UA"/>
              </w:rPr>
              <w:t>, 2</w:t>
            </w:r>
          </w:p>
        </w:tc>
        <w:tc>
          <w:tcPr>
            <w:tcW w:w="479" w:type="pct"/>
            <w:shd w:val="clear" w:color="auto" w:fill="auto"/>
            <w:noWrap/>
            <w:vAlign w:val="center"/>
            <w:hideMark/>
          </w:tcPr>
          <w:p w14:paraId="35A98EC4" w14:textId="77777777" w:rsidR="00EF5619" w:rsidRPr="00EF5619" w:rsidRDefault="00EF5619" w:rsidP="00EF5619">
            <w:pPr>
              <w:jc w:val="center"/>
              <w:rPr>
                <w:rFonts w:eastAsia="Times New Roman"/>
                <w:color w:val="000000"/>
                <w:sz w:val="18"/>
                <w:szCs w:val="20"/>
                <w:lang w:val="uk-UA"/>
              </w:rPr>
            </w:pPr>
            <w:r w:rsidRPr="00EF5619">
              <w:rPr>
                <w:rFonts w:eastAsia="Arial Unicode MS"/>
                <w:color w:val="000000"/>
                <w:sz w:val="18"/>
                <w:szCs w:val="20"/>
                <w:lang w:val="uk-UA" w:eastAsia="uk-UA" w:bidi="uk-UA"/>
              </w:rPr>
              <w:t>послуга</w:t>
            </w:r>
          </w:p>
        </w:tc>
        <w:tc>
          <w:tcPr>
            <w:tcW w:w="490" w:type="pct"/>
            <w:shd w:val="clear" w:color="auto" w:fill="auto"/>
            <w:noWrap/>
            <w:vAlign w:val="center"/>
            <w:hideMark/>
          </w:tcPr>
          <w:p w14:paraId="44D6D44A" w14:textId="77777777" w:rsidR="00EF5619" w:rsidRPr="00EF5619" w:rsidRDefault="00EF5619" w:rsidP="00EF5619">
            <w:pPr>
              <w:jc w:val="center"/>
              <w:rPr>
                <w:rFonts w:eastAsia="Times New Roman"/>
                <w:color w:val="000000"/>
                <w:sz w:val="20"/>
                <w:szCs w:val="20"/>
                <w:lang w:val="uk-UA"/>
              </w:rPr>
            </w:pPr>
            <w:r w:rsidRPr="00EF5619">
              <w:rPr>
                <w:rFonts w:eastAsia="Arial Unicode MS"/>
                <w:color w:val="000000"/>
                <w:sz w:val="20"/>
                <w:szCs w:val="20"/>
                <w:lang w:val="uk-UA" w:eastAsia="uk-UA" w:bidi="uk-UA"/>
              </w:rPr>
              <w:t>36</w:t>
            </w:r>
          </w:p>
        </w:tc>
      </w:tr>
      <w:tr w:rsidR="00EF5619" w:rsidRPr="00EF5619" w14:paraId="7FDBB2F8" w14:textId="77777777" w:rsidTr="00B80E62">
        <w:trPr>
          <w:trHeight w:val="290"/>
        </w:trPr>
        <w:tc>
          <w:tcPr>
            <w:tcW w:w="4510" w:type="pct"/>
            <w:gridSpan w:val="2"/>
            <w:shd w:val="clear" w:color="auto" w:fill="auto"/>
            <w:noWrap/>
            <w:vAlign w:val="center"/>
          </w:tcPr>
          <w:p w14:paraId="50CE2FDB" w14:textId="77777777" w:rsidR="00EF5619" w:rsidRPr="00EF5619" w:rsidRDefault="00EF5619" w:rsidP="00EF5619">
            <w:pPr>
              <w:jc w:val="right"/>
              <w:rPr>
                <w:rFonts w:eastAsia="Times New Roman"/>
                <w:color w:val="000000"/>
                <w:sz w:val="20"/>
                <w:szCs w:val="20"/>
                <w:lang w:val="uk-UA"/>
              </w:rPr>
            </w:pPr>
            <w:r w:rsidRPr="00EF5619">
              <w:rPr>
                <w:rFonts w:eastAsia="Times New Roman"/>
                <w:color w:val="000000"/>
                <w:sz w:val="20"/>
                <w:szCs w:val="20"/>
                <w:lang w:val="uk-UA"/>
              </w:rPr>
              <w:t>Разом</w:t>
            </w:r>
          </w:p>
        </w:tc>
        <w:tc>
          <w:tcPr>
            <w:tcW w:w="490" w:type="pct"/>
            <w:shd w:val="clear" w:color="auto" w:fill="auto"/>
            <w:noWrap/>
            <w:vAlign w:val="center"/>
          </w:tcPr>
          <w:p w14:paraId="110ECD03" w14:textId="77777777" w:rsidR="00EF5619" w:rsidRPr="00EF5619" w:rsidRDefault="00EF5619" w:rsidP="00EF5619">
            <w:pPr>
              <w:jc w:val="center"/>
              <w:rPr>
                <w:rFonts w:eastAsia="Times New Roman"/>
                <w:color w:val="000000"/>
                <w:sz w:val="20"/>
                <w:szCs w:val="20"/>
                <w:lang w:val="uk-UA"/>
              </w:rPr>
            </w:pPr>
            <w:r w:rsidRPr="00EF5619">
              <w:rPr>
                <w:rFonts w:eastAsia="Times New Roman"/>
                <w:color w:val="000000"/>
                <w:sz w:val="20"/>
                <w:szCs w:val="20"/>
              </w:rPr>
              <w:t>774</w:t>
            </w:r>
          </w:p>
        </w:tc>
      </w:tr>
    </w:tbl>
    <w:p w14:paraId="2A6DCDDB" w14:textId="77777777" w:rsidR="00EF5619" w:rsidRPr="00EF5619" w:rsidRDefault="00EF5619" w:rsidP="00EF5619">
      <w:pPr>
        <w:jc w:val="both"/>
        <w:rPr>
          <w:rFonts w:eastAsia="Times New Roman"/>
          <w:sz w:val="20"/>
          <w:szCs w:val="20"/>
          <w:lang w:val="uk-UA" w:eastAsia="en-US"/>
        </w:rPr>
      </w:pPr>
    </w:p>
    <w:p w14:paraId="517F047A" w14:textId="7E025CB9" w:rsidR="00EF5619" w:rsidRPr="00EF5619" w:rsidRDefault="00EF5619" w:rsidP="00EF5619">
      <w:pPr>
        <w:shd w:val="clear" w:color="auto" w:fill="FFFFFF"/>
        <w:jc w:val="both"/>
        <w:rPr>
          <w:rFonts w:eastAsia="Times New Roman"/>
          <w:b/>
          <w:bCs/>
          <w:lang w:val="uk-UA" w:eastAsia="en-US"/>
        </w:rPr>
      </w:pPr>
      <w:r>
        <w:rPr>
          <w:rFonts w:eastAsia="Times New Roman"/>
          <w:b/>
          <w:bCs/>
          <w:lang w:val="uk-UA" w:eastAsia="en-US"/>
        </w:rPr>
        <w:t xml:space="preserve">3. </w:t>
      </w:r>
      <w:r w:rsidRPr="00EF5619">
        <w:rPr>
          <w:rFonts w:eastAsia="Times New Roman"/>
          <w:b/>
          <w:bCs/>
          <w:lang w:val="uk-UA" w:eastAsia="en-US"/>
        </w:rPr>
        <w:t>Якісні вимоги до предмету закупівлі:</w:t>
      </w:r>
    </w:p>
    <w:p w14:paraId="10DBA5D3" w14:textId="6BF87894" w:rsidR="00EF5619" w:rsidRPr="00EF5619" w:rsidRDefault="00EF5619" w:rsidP="00EF5619">
      <w:pPr>
        <w:shd w:val="clear" w:color="auto" w:fill="FFFFFF"/>
        <w:jc w:val="both"/>
        <w:rPr>
          <w:rFonts w:eastAsia="Times New Roman"/>
          <w:lang w:val="uk-UA" w:eastAsia="en-US"/>
        </w:rPr>
      </w:pPr>
      <w:r w:rsidRPr="00EF5619">
        <w:rPr>
          <w:rFonts w:eastAsia="Times New Roman"/>
          <w:b/>
          <w:lang w:val="uk-UA" w:eastAsia="en-US"/>
        </w:rPr>
        <w:t>3.1.</w:t>
      </w:r>
      <w:r>
        <w:rPr>
          <w:rFonts w:eastAsia="Times New Roman"/>
          <w:lang w:val="uk-UA" w:eastAsia="en-US"/>
        </w:rPr>
        <w:t xml:space="preserve"> </w:t>
      </w:r>
      <w:r w:rsidRPr="00EF5619">
        <w:rPr>
          <w:rFonts w:eastAsia="Times New Roman"/>
          <w:lang w:val="uk-UA" w:eastAsia="en-US"/>
        </w:rPr>
        <w:t>Своєчасність перевезення пошти згідно встановлених розкладів руху автотранспорту;</w:t>
      </w:r>
    </w:p>
    <w:p w14:paraId="55753989" w14:textId="1A3D7227" w:rsidR="00EF5619" w:rsidRPr="00EF5619" w:rsidRDefault="00EF5619" w:rsidP="00EF5619">
      <w:pPr>
        <w:shd w:val="clear" w:color="auto" w:fill="FFFFFF"/>
        <w:tabs>
          <w:tab w:val="left" w:pos="993"/>
        </w:tabs>
        <w:jc w:val="both"/>
        <w:rPr>
          <w:rFonts w:eastAsia="Times New Roman"/>
          <w:lang w:val="uk-UA" w:eastAsia="en-US"/>
        </w:rPr>
      </w:pPr>
      <w:r w:rsidRPr="00EF5619">
        <w:rPr>
          <w:rFonts w:eastAsia="Times New Roman"/>
          <w:b/>
          <w:lang w:val="uk-UA" w:eastAsia="en-US"/>
        </w:rPr>
        <w:t>3.2.</w:t>
      </w:r>
      <w:r>
        <w:rPr>
          <w:rFonts w:eastAsia="Times New Roman"/>
          <w:lang w:val="uk-UA" w:eastAsia="en-US"/>
        </w:rPr>
        <w:t xml:space="preserve"> </w:t>
      </w:r>
      <w:r w:rsidRPr="00EF5619">
        <w:rPr>
          <w:rFonts w:eastAsia="Times New Roman"/>
          <w:lang w:val="uk-UA" w:eastAsia="en-US"/>
        </w:rPr>
        <w:t>Забезпечення схоронності, цілісності та належного стану вантажу при перевезенні (з моменту приймання в пункті відправляння до моменту здачі в пунктах призначення).</w:t>
      </w:r>
    </w:p>
    <w:p w14:paraId="146C0B78" w14:textId="77777777" w:rsidR="00931E44" w:rsidRPr="00EF5619" w:rsidRDefault="00931E44" w:rsidP="00EF5619">
      <w:pPr>
        <w:shd w:val="clear" w:color="auto" w:fill="FFFFFF" w:themeFill="background1"/>
        <w:jc w:val="both"/>
        <w:rPr>
          <w:lang w:val="uk-UA"/>
        </w:rPr>
      </w:pPr>
    </w:p>
    <w:p w14:paraId="7A69AE47" w14:textId="1CE3C949" w:rsidR="00A82E59" w:rsidRPr="00EF5619" w:rsidRDefault="00A82E59" w:rsidP="00EF5619">
      <w:pPr>
        <w:shd w:val="clear" w:color="auto" w:fill="FFFFFF" w:themeFill="background1"/>
        <w:jc w:val="both"/>
        <w:rPr>
          <w:lang w:val="uk-UA"/>
        </w:rPr>
      </w:pPr>
      <w:r w:rsidRPr="00EF5619">
        <w:rPr>
          <w:lang w:val="uk-UA"/>
        </w:rPr>
        <w:t xml:space="preserve">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w:t>
      </w:r>
      <w:r w:rsidR="00477723" w:rsidRPr="00EF5619">
        <w:rPr>
          <w:lang w:val="uk-UA"/>
        </w:rPr>
        <w:t>цій технічній специфікації</w:t>
      </w:r>
      <w:r w:rsidRPr="00EF5619">
        <w:rPr>
          <w:lang w:val="uk-UA"/>
        </w:rPr>
        <w:t xml:space="preserve">. </w:t>
      </w:r>
    </w:p>
    <w:p w14:paraId="22312B9F" w14:textId="2F5E45CE" w:rsidR="004B74E1" w:rsidRPr="00EE63B2" w:rsidRDefault="004B74E1" w:rsidP="003E782C">
      <w:pPr>
        <w:shd w:val="clear" w:color="auto" w:fill="FFFFFF" w:themeFill="background1"/>
        <w:tabs>
          <w:tab w:val="left" w:pos="426"/>
        </w:tabs>
        <w:jc w:val="both"/>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EE63B2" w14:paraId="09555E59" w14:textId="77777777" w:rsidTr="00477723">
        <w:tc>
          <w:tcPr>
            <w:tcW w:w="3340" w:type="dxa"/>
            <w:tcBorders>
              <w:top w:val="nil"/>
              <w:left w:val="nil"/>
              <w:bottom w:val="nil"/>
              <w:right w:val="nil"/>
            </w:tcBorders>
            <w:hideMark/>
          </w:tcPr>
          <w:p w14:paraId="28E94E46"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w:t>
            </w:r>
          </w:p>
        </w:tc>
      </w:tr>
      <w:tr w:rsidR="00477723" w:rsidRPr="00EE63B2" w14:paraId="330259C7" w14:textId="77777777" w:rsidTr="00477723">
        <w:tc>
          <w:tcPr>
            <w:tcW w:w="3340" w:type="dxa"/>
            <w:tcBorders>
              <w:top w:val="nil"/>
              <w:left w:val="nil"/>
              <w:bottom w:val="nil"/>
              <w:right w:val="nil"/>
            </w:tcBorders>
            <w:hideMark/>
          </w:tcPr>
          <w:p w14:paraId="2B113E45"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прізвище, ініціали</w:t>
            </w:r>
          </w:p>
        </w:tc>
      </w:tr>
    </w:tbl>
    <w:p w14:paraId="485E1DD0" w14:textId="77777777" w:rsidR="00477723" w:rsidRPr="00EE63B2" w:rsidRDefault="00477723" w:rsidP="006447F8">
      <w:pPr>
        <w:shd w:val="clear" w:color="auto" w:fill="FFFFFF" w:themeFill="background1"/>
        <w:jc w:val="both"/>
        <w:rPr>
          <w:rFonts w:eastAsia="Times New Roman"/>
          <w:i/>
          <w:sz w:val="20"/>
          <w:szCs w:val="20"/>
          <w:lang w:val="uk-UA"/>
        </w:rPr>
      </w:pPr>
    </w:p>
    <w:p w14:paraId="063CF39A" w14:textId="77777777" w:rsidR="00477723" w:rsidRPr="00EE63B2" w:rsidRDefault="00477723" w:rsidP="006447F8">
      <w:pPr>
        <w:shd w:val="clear" w:color="auto" w:fill="FFFFFF" w:themeFill="background1"/>
        <w:jc w:val="both"/>
        <w:rPr>
          <w:rFonts w:eastAsia="Times New Roman"/>
          <w:i/>
          <w:sz w:val="20"/>
          <w:szCs w:val="20"/>
          <w:lang w:val="uk-UA"/>
        </w:rPr>
      </w:pPr>
    </w:p>
    <w:p w14:paraId="6B5A013B" w14:textId="77777777" w:rsidR="00477723" w:rsidRPr="00EE63B2" w:rsidRDefault="00477723" w:rsidP="006447F8">
      <w:pPr>
        <w:shd w:val="clear" w:color="auto" w:fill="FFFFFF" w:themeFill="background1"/>
        <w:jc w:val="both"/>
        <w:rPr>
          <w:rFonts w:eastAsia="Times New Roman"/>
          <w:i/>
          <w:sz w:val="20"/>
          <w:szCs w:val="20"/>
          <w:lang w:val="uk-UA"/>
        </w:rPr>
      </w:pPr>
    </w:p>
    <w:p w14:paraId="374292E7" w14:textId="373CF3AB" w:rsidR="00E4564E" w:rsidRPr="00EE63B2" w:rsidRDefault="00477723" w:rsidP="006447F8">
      <w:pPr>
        <w:shd w:val="clear" w:color="auto" w:fill="FFFFFF" w:themeFill="background1"/>
        <w:jc w:val="both"/>
        <w:rPr>
          <w:rFonts w:eastAsia="Times New Roman"/>
          <w:i/>
          <w:sz w:val="20"/>
          <w:szCs w:val="20"/>
          <w:lang w:val="uk-UA"/>
        </w:rPr>
      </w:pPr>
      <w:r w:rsidRPr="00EE63B2">
        <w:rPr>
          <w:rFonts w:eastAsia="Times New Roman"/>
          <w:i/>
          <w:sz w:val="20"/>
          <w:szCs w:val="20"/>
          <w:lang w:val="uk-UA"/>
        </w:rPr>
        <w:t>*</w:t>
      </w:r>
      <w:r w:rsidR="00E4564E" w:rsidRPr="00EE63B2">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EE63B2">
        <w:rPr>
          <w:rFonts w:eastAsia="Times New Roman"/>
          <w:i/>
          <w:sz w:val="20"/>
          <w:szCs w:val="20"/>
          <w:u w:val="single"/>
          <w:lang w:val="uk-UA"/>
        </w:rPr>
        <w:t>Після кожного такого посилання слід вважати наявний вираз «або еквівалент».</w:t>
      </w:r>
      <w:r w:rsidR="00E4564E" w:rsidRPr="00EE63B2">
        <w:rPr>
          <w:rFonts w:eastAsia="Times New Roman"/>
          <w:i/>
          <w:sz w:val="20"/>
          <w:szCs w:val="20"/>
          <w:lang w:val="uk-UA"/>
        </w:rPr>
        <w:t xml:space="preserve"> </w:t>
      </w:r>
    </w:p>
    <w:p w14:paraId="1FF8C3BD" w14:textId="7441DA7B" w:rsidR="00E4564E" w:rsidRPr="00EE63B2" w:rsidRDefault="00E4564E" w:rsidP="006447F8">
      <w:pPr>
        <w:shd w:val="clear" w:color="auto" w:fill="FFFFFF" w:themeFill="background1"/>
        <w:jc w:val="both"/>
        <w:rPr>
          <w:rFonts w:eastAsia="Times New Roman"/>
          <w:i/>
          <w:sz w:val="20"/>
          <w:szCs w:val="20"/>
          <w:u w:val="single"/>
          <w:lang w:val="uk-UA"/>
        </w:rPr>
      </w:pPr>
      <w:r w:rsidRPr="00EE63B2">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lang w:val="uk-UA"/>
        </w:rPr>
        <w:t xml:space="preserve">Після кожного такого посилання слід вважати наявний вираз «або еквівалент». </w:t>
      </w:r>
    </w:p>
    <w:p w14:paraId="4E5332CC" w14:textId="77777777" w:rsidR="00A361C7" w:rsidRPr="00EE63B2" w:rsidRDefault="00A361C7">
      <w:pPr>
        <w:spacing w:line="276" w:lineRule="auto"/>
        <w:rPr>
          <w:rFonts w:eastAsia="Times New Roman"/>
          <w:b/>
          <w:lang w:val="uk-UA"/>
        </w:rPr>
      </w:pPr>
      <w:r w:rsidRPr="00EE63B2">
        <w:rPr>
          <w:rFonts w:eastAsia="Times New Roman"/>
          <w:b/>
          <w:lang w:val="uk-UA"/>
        </w:rPr>
        <w:br w:type="page"/>
      </w:r>
    </w:p>
    <w:p w14:paraId="102219C7" w14:textId="69A3DC9C" w:rsidR="00C72079" w:rsidRPr="00EE63B2" w:rsidRDefault="002466E3" w:rsidP="00135F0B">
      <w:pPr>
        <w:shd w:val="clear" w:color="auto" w:fill="FFFFFF" w:themeFill="background1"/>
        <w:ind w:firstLine="450"/>
        <w:jc w:val="right"/>
        <w:rPr>
          <w:lang w:val="uk-UA"/>
        </w:rPr>
      </w:pPr>
      <w:r w:rsidRPr="00EE63B2">
        <w:rPr>
          <w:rFonts w:eastAsia="Times New Roman"/>
          <w:b/>
          <w:lang w:val="uk-UA"/>
        </w:rPr>
        <w:lastRenderedPageBreak/>
        <w:t>Д</w:t>
      </w:r>
      <w:r w:rsidR="00415C1D" w:rsidRPr="00EE63B2">
        <w:rPr>
          <w:rFonts w:eastAsia="Times New Roman"/>
          <w:b/>
          <w:lang w:val="uk-UA"/>
        </w:rPr>
        <w:t>одаток 4</w:t>
      </w:r>
    </w:p>
    <w:p w14:paraId="0743B05A" w14:textId="6864BBE7" w:rsidR="00C72079" w:rsidRPr="00EE63B2" w:rsidRDefault="00A14DBD" w:rsidP="00135F0B">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545EA30F" w14:textId="77777777" w:rsidR="00C72079" w:rsidRPr="00EE63B2" w:rsidRDefault="00916EE5" w:rsidP="006447F8">
      <w:pPr>
        <w:widowControl w:val="0"/>
        <w:shd w:val="clear" w:color="auto" w:fill="FFFFFF" w:themeFill="background1"/>
        <w:ind w:firstLine="425"/>
        <w:jc w:val="center"/>
        <w:rPr>
          <w:lang w:val="uk-UA"/>
        </w:rPr>
      </w:pPr>
      <w:r w:rsidRPr="00EE63B2">
        <w:rPr>
          <w:rFonts w:eastAsia="Times New Roman"/>
          <w:b/>
          <w:lang w:val="uk-UA"/>
        </w:rPr>
        <w:t>Перелік документів,</w:t>
      </w:r>
    </w:p>
    <w:p w14:paraId="4DA263D8" w14:textId="11C779DF" w:rsidR="00C72079" w:rsidRPr="00EE63B2" w:rsidRDefault="00916EE5" w:rsidP="006447F8">
      <w:pPr>
        <w:widowControl w:val="0"/>
        <w:shd w:val="clear" w:color="auto" w:fill="FFFFFF" w:themeFill="background1"/>
        <w:ind w:firstLine="425"/>
        <w:jc w:val="center"/>
        <w:rPr>
          <w:rFonts w:eastAsia="Times New Roman"/>
          <w:b/>
          <w:lang w:val="uk-UA"/>
        </w:rPr>
      </w:pPr>
      <w:r w:rsidRPr="00EE63B2">
        <w:rPr>
          <w:rFonts w:eastAsia="Times New Roman"/>
          <w:b/>
          <w:lang w:val="uk-UA"/>
        </w:rPr>
        <w:t xml:space="preserve">які повинні бути завантажені учасником у складі </w:t>
      </w:r>
      <w:r w:rsidR="006447F8" w:rsidRPr="00EE63B2">
        <w:rPr>
          <w:rFonts w:eastAsia="Times New Roman"/>
          <w:b/>
          <w:lang w:val="uk-UA"/>
        </w:rPr>
        <w:t>тендерної</w:t>
      </w:r>
      <w:r w:rsidRPr="00EE63B2">
        <w:rPr>
          <w:rFonts w:eastAsia="Times New Roman"/>
          <w:b/>
          <w:lang w:val="uk-UA"/>
        </w:rPr>
        <w:t xml:space="preserve"> пропозиції</w:t>
      </w:r>
    </w:p>
    <w:p w14:paraId="60E4B3D4" w14:textId="77777777" w:rsidR="00190A96" w:rsidRPr="009975F1" w:rsidRDefault="00190A96" w:rsidP="006447F8">
      <w:pPr>
        <w:widowControl w:val="0"/>
        <w:shd w:val="clear" w:color="auto" w:fill="FFFFFF" w:themeFill="background1"/>
        <w:ind w:firstLine="425"/>
        <w:jc w:val="center"/>
        <w:rPr>
          <w:rFonts w:eastAsia="Times New Roman"/>
          <w:b/>
          <w:sz w:val="16"/>
          <w:szCs w:val="16"/>
          <w:lang w:val="uk-UA"/>
        </w:rPr>
      </w:pPr>
    </w:p>
    <w:p w14:paraId="668C2E70" w14:textId="2586BAC6" w:rsidR="00B775E8" w:rsidRPr="00EE63B2" w:rsidRDefault="00271250" w:rsidP="00271250">
      <w:pPr>
        <w:widowControl w:val="0"/>
        <w:shd w:val="clear" w:color="auto" w:fill="FFFFFF" w:themeFill="background1"/>
        <w:ind w:firstLine="426"/>
        <w:jc w:val="both"/>
        <w:rPr>
          <w:rFonts w:eastAsia="Times New Roman"/>
          <w:lang w:val="uk-UA"/>
        </w:rPr>
      </w:pPr>
      <w:bookmarkStart w:id="6" w:name="_Hlk2607107"/>
      <w:r w:rsidRPr="00D50918">
        <w:rPr>
          <w:rFonts w:eastAsia="Times New Roman"/>
          <w:b/>
          <w:bCs/>
          <w:lang w:val="uk-UA"/>
        </w:rPr>
        <w:t>1.</w:t>
      </w:r>
      <w:r w:rsidRPr="00EE63B2">
        <w:rPr>
          <w:rFonts w:eastAsia="Times New Roman"/>
          <w:lang w:val="uk-UA"/>
        </w:rPr>
        <w:t xml:space="preserve"> </w:t>
      </w:r>
      <w:r w:rsidR="00B775E8" w:rsidRPr="00EE63B2">
        <w:rPr>
          <w:rFonts w:eastAsia="Times New Roman"/>
          <w:lang w:val="uk-UA"/>
        </w:rPr>
        <w:t>Інформація та документи, що підтверджують відповідність учасника кваліфікаційним критеріям</w:t>
      </w:r>
      <w:r w:rsidR="00F87F0D">
        <w:rPr>
          <w:rFonts w:eastAsia="Times New Roman"/>
          <w:lang w:val="uk-UA"/>
        </w:rPr>
        <w:t xml:space="preserve"> </w:t>
      </w:r>
      <w:r w:rsidR="009D6FC3" w:rsidRPr="00EE63B2">
        <w:rPr>
          <w:rFonts w:eastAsia="Times New Roman"/>
          <w:lang w:val="uk-UA"/>
        </w:rPr>
        <w:t xml:space="preserve">згідно </w:t>
      </w:r>
      <w:r w:rsidR="009D6FC3" w:rsidRPr="00EE63B2">
        <w:rPr>
          <w:rFonts w:eastAsia="Times New Roman"/>
          <w:b/>
          <w:lang w:val="uk-UA"/>
        </w:rPr>
        <w:t>додатку 1</w:t>
      </w:r>
      <w:r w:rsidR="00135F0B" w:rsidRPr="00EE63B2">
        <w:rPr>
          <w:rFonts w:eastAsia="Times New Roman"/>
          <w:b/>
          <w:lang w:val="uk-UA"/>
        </w:rPr>
        <w:t xml:space="preserve"> до тендерної документації</w:t>
      </w:r>
      <w:r w:rsidR="00B775E8" w:rsidRPr="00EE63B2">
        <w:rPr>
          <w:rFonts w:eastAsia="Times New Roman"/>
          <w:b/>
          <w:lang w:val="uk-UA"/>
        </w:rPr>
        <w:t>.</w:t>
      </w:r>
      <w:bookmarkEnd w:id="6"/>
    </w:p>
    <w:p w14:paraId="2ADE61F8" w14:textId="77777777" w:rsidR="00B775E8" w:rsidRPr="00EE63B2" w:rsidRDefault="00B775E8" w:rsidP="006447F8">
      <w:pPr>
        <w:widowControl w:val="0"/>
        <w:shd w:val="clear" w:color="auto" w:fill="FFFFFF" w:themeFill="background1"/>
        <w:ind w:firstLine="426"/>
        <w:jc w:val="both"/>
        <w:rPr>
          <w:rFonts w:eastAsia="Times New Roman"/>
          <w:sz w:val="16"/>
          <w:lang w:val="uk-UA"/>
        </w:rPr>
      </w:pPr>
    </w:p>
    <w:p w14:paraId="7BEA2C65" w14:textId="6433ED2C" w:rsidR="00F92783" w:rsidRPr="00EE63B2" w:rsidRDefault="00F92783" w:rsidP="00F92783">
      <w:pPr>
        <w:widowControl w:val="0"/>
        <w:shd w:val="clear" w:color="auto" w:fill="FFFFFF" w:themeFill="background1"/>
        <w:ind w:firstLine="426"/>
        <w:jc w:val="both"/>
        <w:rPr>
          <w:rFonts w:eastAsia="Times New Roman"/>
          <w:lang w:val="uk-UA"/>
        </w:rPr>
      </w:pPr>
      <w:r w:rsidRPr="00D50918">
        <w:rPr>
          <w:rFonts w:eastAsia="Times New Roman"/>
          <w:b/>
          <w:bCs/>
          <w:lang w:val="uk-UA"/>
        </w:rPr>
        <w:t>2.</w:t>
      </w:r>
      <w:r w:rsidRPr="00EE63B2">
        <w:rPr>
          <w:rFonts w:eastAsia="Times New Roman"/>
          <w:lang w:val="uk-UA"/>
        </w:rPr>
        <w:t xml:space="preserve"> Інформація про відсутність підстав, визначених у статті 17 Закону</w:t>
      </w:r>
      <w:r w:rsidR="001A03EF" w:rsidRPr="00EE63B2">
        <w:rPr>
          <w:rFonts w:eastAsia="Times New Roman"/>
          <w:lang w:val="uk-UA"/>
        </w:rPr>
        <w:t>,</w:t>
      </w:r>
      <w:r w:rsidRPr="00EE63B2">
        <w:rPr>
          <w:rFonts w:eastAsia="Times New Roman"/>
          <w:lang w:val="uk-UA"/>
        </w:rPr>
        <w:t xml:space="preserve"> надається </w:t>
      </w:r>
      <w:r w:rsidR="001A03EF" w:rsidRPr="00EE63B2">
        <w:rPr>
          <w:rFonts w:eastAsia="Times New Roman"/>
          <w:lang w:val="uk-UA"/>
        </w:rPr>
        <w:t>згідно додатку 2 до тендерної документації</w:t>
      </w:r>
      <w:r w:rsidR="008324C2" w:rsidRPr="00EE63B2">
        <w:rPr>
          <w:rFonts w:eastAsia="Times New Roman"/>
          <w:lang w:val="uk-UA"/>
        </w:rPr>
        <w:t>.</w:t>
      </w:r>
    </w:p>
    <w:p w14:paraId="05738BA5" w14:textId="77777777" w:rsidR="00BA4FA1" w:rsidRPr="00EE63B2" w:rsidRDefault="00BA4FA1" w:rsidP="006447F8">
      <w:pPr>
        <w:widowControl w:val="0"/>
        <w:shd w:val="clear" w:color="auto" w:fill="FFFFFF" w:themeFill="background1"/>
        <w:ind w:firstLine="426"/>
        <w:jc w:val="both"/>
        <w:rPr>
          <w:sz w:val="16"/>
          <w:szCs w:val="16"/>
          <w:lang w:val="uk-UA"/>
        </w:rPr>
      </w:pPr>
    </w:p>
    <w:p w14:paraId="4C82E7C9" w14:textId="4C651686" w:rsidR="00B775E8" w:rsidRPr="00EE63B2" w:rsidRDefault="00B775E8" w:rsidP="006447F8">
      <w:pPr>
        <w:widowControl w:val="0"/>
        <w:shd w:val="clear" w:color="auto" w:fill="FFFFFF" w:themeFill="background1"/>
        <w:ind w:firstLine="426"/>
        <w:jc w:val="both"/>
        <w:rPr>
          <w:rFonts w:eastAsia="Times New Roman"/>
          <w:lang w:val="uk-UA"/>
        </w:rPr>
      </w:pPr>
      <w:r w:rsidRPr="00D50918">
        <w:rPr>
          <w:rFonts w:eastAsia="Times New Roman"/>
          <w:b/>
          <w:bCs/>
          <w:lang w:val="uk-UA"/>
        </w:rPr>
        <w:t>3.</w:t>
      </w:r>
      <w:r w:rsidRPr="00EE63B2">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30170B29" w:rsidR="002C30E4" w:rsidRPr="00EE63B2" w:rsidRDefault="001A660F" w:rsidP="00135F0B">
      <w:pPr>
        <w:widowControl w:val="0"/>
        <w:ind w:firstLine="426"/>
        <w:jc w:val="both"/>
        <w:rPr>
          <w:lang w:val="uk-UA"/>
        </w:rPr>
      </w:pPr>
      <w:r>
        <w:rPr>
          <w:lang w:val="uk-UA"/>
        </w:rPr>
        <w:t xml:space="preserve">- </w:t>
      </w:r>
      <w:r w:rsidR="002C30E4" w:rsidRPr="00EE63B2">
        <w:rPr>
          <w:lang w:val="uk-UA"/>
        </w:rPr>
        <w:t>згода з умовами та вимогами, які визначені у технічній специфікації (</w:t>
      </w:r>
      <w:r w:rsidR="002C30E4" w:rsidRPr="00EE63B2">
        <w:rPr>
          <w:b/>
          <w:lang w:val="uk-UA"/>
        </w:rPr>
        <w:t>додаток 3</w:t>
      </w:r>
      <w:r w:rsidR="00135F0B" w:rsidRPr="00EE63B2">
        <w:rPr>
          <w:rFonts w:eastAsia="Times New Roman"/>
          <w:b/>
          <w:lang w:val="uk-UA"/>
        </w:rPr>
        <w:t xml:space="preserve"> до тендерної документації</w:t>
      </w:r>
      <w:r w:rsidR="002C30E4" w:rsidRPr="00EE63B2">
        <w:rPr>
          <w:lang w:val="uk-UA"/>
        </w:rPr>
        <w:t>) та гарантування їх виконання у вигляді підписаної технічної специфікації або у вигляді довідки в довільній формі</w:t>
      </w:r>
      <w:r>
        <w:rPr>
          <w:lang w:val="uk-UA"/>
        </w:rPr>
        <w:t>.</w:t>
      </w:r>
    </w:p>
    <w:p w14:paraId="639AADAA" w14:textId="77777777" w:rsidR="00214273" w:rsidRPr="00EE63B2" w:rsidRDefault="00214273" w:rsidP="006447F8">
      <w:pPr>
        <w:widowControl w:val="0"/>
        <w:shd w:val="clear" w:color="auto" w:fill="FFFFFF" w:themeFill="background1"/>
        <w:ind w:firstLine="426"/>
        <w:jc w:val="both"/>
        <w:rPr>
          <w:rFonts w:eastAsia="Times New Roman"/>
          <w:sz w:val="16"/>
          <w:lang w:val="uk-UA"/>
        </w:rPr>
      </w:pPr>
    </w:p>
    <w:p w14:paraId="29D0F0E4" w14:textId="400550DD" w:rsidR="00486906" w:rsidRPr="00EE63B2" w:rsidRDefault="00B775E8" w:rsidP="006447F8">
      <w:pPr>
        <w:widowControl w:val="0"/>
        <w:shd w:val="clear" w:color="auto" w:fill="FFFFFF" w:themeFill="background1"/>
        <w:ind w:firstLine="426"/>
        <w:jc w:val="both"/>
        <w:rPr>
          <w:lang w:val="uk-UA"/>
        </w:rPr>
      </w:pPr>
      <w:r w:rsidRPr="00D50918">
        <w:rPr>
          <w:rFonts w:eastAsia="Times New Roman"/>
          <w:b/>
          <w:bCs/>
          <w:lang w:val="uk-UA"/>
        </w:rPr>
        <w:t>4.</w:t>
      </w:r>
      <w:r w:rsidRPr="00EE63B2">
        <w:rPr>
          <w:rFonts w:eastAsia="Times New Roman"/>
          <w:lang w:val="uk-UA"/>
        </w:rPr>
        <w:t xml:space="preserve"> </w:t>
      </w:r>
      <w:r w:rsidR="00486906" w:rsidRPr="00EE63B2">
        <w:rPr>
          <w:rFonts w:eastAsia="Times New Roman"/>
          <w:lang w:val="uk-UA"/>
        </w:rPr>
        <w:t xml:space="preserve">Документи, що підтверджують </w:t>
      </w:r>
      <w:r w:rsidR="00486906" w:rsidRPr="00D50918">
        <w:rPr>
          <w:rFonts w:eastAsia="Times New Roman"/>
          <w:b/>
          <w:bCs/>
          <w:lang w:val="uk-UA"/>
        </w:rPr>
        <w:t>повноваження щодо підпису</w:t>
      </w:r>
      <w:r w:rsidR="00486906" w:rsidRPr="00EE63B2">
        <w:rPr>
          <w:rFonts w:eastAsia="Times New Roman"/>
          <w:lang w:val="uk-UA"/>
        </w:rPr>
        <w:t xml:space="preserve"> документів </w:t>
      </w:r>
      <w:r w:rsidR="006447F8" w:rsidRPr="00EE63B2">
        <w:rPr>
          <w:rFonts w:eastAsia="Times New Roman"/>
          <w:lang w:val="uk-UA"/>
        </w:rPr>
        <w:t>тендерної</w:t>
      </w:r>
      <w:r w:rsidR="00486906" w:rsidRPr="00EE63B2">
        <w:rPr>
          <w:rFonts w:eastAsia="Times New Roman"/>
          <w:lang w:val="uk-UA"/>
        </w:rPr>
        <w:t xml:space="preserve"> пропозиції</w:t>
      </w:r>
      <w:r w:rsidR="00214273" w:rsidRPr="00EE63B2">
        <w:rPr>
          <w:rFonts w:eastAsia="Times New Roman"/>
          <w:lang w:val="uk-UA"/>
        </w:rPr>
        <w:t xml:space="preserve"> та внесення інформації в електронні поля тендерної пропозиції</w:t>
      </w:r>
      <w:r w:rsidR="00486906" w:rsidRPr="00EE63B2">
        <w:rPr>
          <w:rFonts w:eastAsia="Times New Roman"/>
          <w:lang w:val="uk-UA"/>
        </w:rPr>
        <w:t>:</w:t>
      </w:r>
    </w:p>
    <w:p w14:paraId="4FB635DE" w14:textId="77777777" w:rsidR="00486906" w:rsidRPr="00EE63B2" w:rsidRDefault="00486906" w:rsidP="006447F8">
      <w:pPr>
        <w:widowControl w:val="0"/>
        <w:shd w:val="clear" w:color="auto" w:fill="FFFFFF" w:themeFill="background1"/>
        <w:ind w:firstLine="426"/>
        <w:jc w:val="both"/>
        <w:rPr>
          <w:rFonts w:eastAsia="Times New Roman"/>
          <w:lang w:val="uk-UA"/>
        </w:rPr>
      </w:pPr>
      <w:r w:rsidRPr="001A660F">
        <w:rPr>
          <w:rFonts w:eastAsia="Times New Roman"/>
          <w:i/>
          <w:lang w:val="uk-UA"/>
        </w:rPr>
        <w:t>- для посадової особи або представника учасника процедури закупівлі:</w:t>
      </w:r>
      <w:r w:rsidRPr="00EE63B2">
        <w:rPr>
          <w:rFonts w:eastAsia="Times New Roman"/>
          <w:lang w:val="uk-UA"/>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E63B2" w:rsidRDefault="00486906" w:rsidP="006447F8">
      <w:pPr>
        <w:widowControl w:val="0"/>
        <w:shd w:val="clear" w:color="auto" w:fill="FFFFFF" w:themeFill="background1"/>
        <w:ind w:firstLine="426"/>
        <w:jc w:val="both"/>
        <w:rPr>
          <w:rFonts w:eastAsia="Times New Roman"/>
          <w:lang w:val="uk-UA"/>
        </w:rPr>
      </w:pPr>
      <w:r w:rsidRPr="001A660F">
        <w:rPr>
          <w:rFonts w:eastAsia="Times New Roman"/>
          <w:i/>
          <w:lang w:val="uk-UA"/>
        </w:rPr>
        <w:t>- для фізичної особи, у тому числі фізичної особи-підприємця:</w:t>
      </w:r>
      <w:r w:rsidRPr="00EE63B2">
        <w:rPr>
          <w:rFonts w:eastAsia="Times New Roman"/>
          <w:lang w:val="uk-UA"/>
        </w:rPr>
        <w:t xml:space="preserve"> </w:t>
      </w:r>
      <w:r w:rsidR="00916702" w:rsidRPr="00EE63B2">
        <w:rPr>
          <w:rFonts w:eastAsia="Times New Roman"/>
          <w:lang w:val="uk-UA"/>
        </w:rPr>
        <w:t>не вимагається</w:t>
      </w:r>
      <w:r w:rsidR="006C22E1" w:rsidRPr="00EE63B2">
        <w:rPr>
          <w:rFonts w:eastAsia="Times New Roman"/>
          <w:lang w:val="uk-UA"/>
        </w:rPr>
        <w:t>.</w:t>
      </w:r>
    </w:p>
    <w:p w14:paraId="77C1C462" w14:textId="77777777" w:rsidR="00B775E8" w:rsidRPr="00EE63B2" w:rsidRDefault="00B775E8" w:rsidP="006447F8">
      <w:pPr>
        <w:widowControl w:val="0"/>
        <w:shd w:val="clear" w:color="auto" w:fill="FFFFFF" w:themeFill="background1"/>
        <w:ind w:firstLine="426"/>
        <w:jc w:val="both"/>
        <w:rPr>
          <w:rFonts w:eastAsia="Times New Roman"/>
          <w:sz w:val="16"/>
          <w:szCs w:val="16"/>
          <w:lang w:val="uk-UA"/>
        </w:rPr>
      </w:pPr>
    </w:p>
    <w:p w14:paraId="5F97DE2F" w14:textId="0A6A51E1" w:rsidR="00B775E8" w:rsidRDefault="00B775E8" w:rsidP="006447F8">
      <w:pPr>
        <w:widowControl w:val="0"/>
        <w:shd w:val="clear" w:color="auto" w:fill="FFFFFF" w:themeFill="background1"/>
        <w:ind w:firstLine="426"/>
        <w:jc w:val="both"/>
        <w:rPr>
          <w:rFonts w:eastAsia="Times New Roman"/>
          <w:lang w:val="uk-UA"/>
        </w:rPr>
      </w:pPr>
      <w:r w:rsidRPr="00D50918">
        <w:rPr>
          <w:rFonts w:eastAsia="Times New Roman"/>
          <w:b/>
          <w:bCs/>
          <w:lang w:val="uk-UA"/>
        </w:rPr>
        <w:t>5.</w:t>
      </w:r>
      <w:r w:rsidRPr="00EE63B2">
        <w:rPr>
          <w:rFonts w:eastAsia="Times New Roman"/>
          <w:lang w:val="uk-UA"/>
        </w:rPr>
        <w:t xml:space="preserve"> Відомості про учасника (</w:t>
      </w:r>
      <w:r w:rsidRPr="00EE63B2">
        <w:rPr>
          <w:rFonts w:eastAsia="Times New Roman"/>
          <w:b/>
          <w:lang w:val="uk-UA"/>
        </w:rPr>
        <w:t>згідно додатку 5</w:t>
      </w:r>
      <w:r w:rsidRPr="00EE63B2">
        <w:rPr>
          <w:rFonts w:eastAsia="Times New Roman"/>
          <w:lang w:val="uk-UA"/>
        </w:rPr>
        <w:t>).</w:t>
      </w:r>
    </w:p>
    <w:p w14:paraId="2BD3D8E4" w14:textId="7934667C" w:rsidR="004B5A76" w:rsidRPr="009975F1" w:rsidRDefault="004B5A76" w:rsidP="006447F8">
      <w:pPr>
        <w:widowControl w:val="0"/>
        <w:shd w:val="clear" w:color="auto" w:fill="FFFFFF" w:themeFill="background1"/>
        <w:ind w:firstLine="426"/>
        <w:jc w:val="both"/>
        <w:rPr>
          <w:rFonts w:eastAsia="Times New Roman"/>
          <w:sz w:val="16"/>
          <w:szCs w:val="16"/>
          <w:lang w:val="uk-UA"/>
        </w:rPr>
      </w:pPr>
    </w:p>
    <w:p w14:paraId="6A4CA412" w14:textId="225FC637" w:rsidR="004B5A76" w:rsidRDefault="004B5A76" w:rsidP="006447F8">
      <w:pPr>
        <w:widowControl w:val="0"/>
        <w:shd w:val="clear" w:color="auto" w:fill="FFFFFF" w:themeFill="background1"/>
        <w:ind w:firstLine="426"/>
        <w:jc w:val="both"/>
        <w:rPr>
          <w:rFonts w:eastAsia="Times New Roman"/>
          <w:lang w:val="uk-UA"/>
        </w:rPr>
      </w:pPr>
      <w:r w:rsidRPr="001A660F">
        <w:rPr>
          <w:rFonts w:eastAsia="Times New Roman"/>
          <w:b/>
          <w:bCs/>
          <w:lang w:val="uk-UA"/>
        </w:rPr>
        <w:t>6.</w:t>
      </w:r>
      <w:r w:rsidRPr="001A660F">
        <w:rPr>
          <w:rFonts w:eastAsia="Times New Roman"/>
          <w:lang w:val="uk-UA"/>
        </w:rPr>
        <w:t xml:space="preserve"> Витяг</w:t>
      </w:r>
      <w:r w:rsidR="009975F1" w:rsidRPr="001A660F">
        <w:rPr>
          <w:rFonts w:eastAsia="Times New Roman"/>
          <w:color w:val="C00000"/>
          <w:lang w:val="uk-UA"/>
        </w:rPr>
        <w:t>*</w:t>
      </w:r>
      <w:r w:rsidR="00D50918" w:rsidRPr="001A660F">
        <w:rPr>
          <w:rFonts w:eastAsia="Times New Roman"/>
          <w:lang w:val="uk-UA"/>
        </w:rPr>
        <w:t xml:space="preserve"> </w:t>
      </w:r>
      <w:r w:rsidR="00D50918" w:rsidRPr="001A660F">
        <w:rPr>
          <w:rFonts w:eastAsia="Times New Roman"/>
          <w:b/>
          <w:lang w:val="uk-UA"/>
        </w:rPr>
        <w:t>(повний)</w:t>
      </w:r>
      <w:r w:rsidRPr="001A660F">
        <w:rPr>
          <w:rFonts w:eastAsia="Times New Roman"/>
          <w:lang w:val="uk-UA"/>
        </w:rPr>
        <w:t xml:space="preserve"> з Єдиного державного реєстру юридичних осіб, фізичних осіб - підприємців та громадських формувань </w:t>
      </w:r>
      <w:r w:rsidR="00235DE5" w:rsidRPr="001A660F">
        <w:rPr>
          <w:rFonts w:eastAsia="Times New Roman"/>
          <w:lang w:val="uk-UA"/>
        </w:rPr>
        <w:t xml:space="preserve">(має бути виданий </w:t>
      </w:r>
      <w:r w:rsidR="00235DE5" w:rsidRPr="001A660F">
        <w:rPr>
          <w:rFonts w:eastAsia="Times New Roman"/>
          <w:bCs/>
          <w:lang w:val="uk-UA"/>
        </w:rPr>
        <w:t>не раніше дати оприлюдненого в електронній системі закупівель оголошення про проведення процедури закупівлі).</w:t>
      </w:r>
    </w:p>
    <w:p w14:paraId="7A30A612" w14:textId="47209329" w:rsidR="009975F1" w:rsidRPr="004B197D" w:rsidRDefault="009975F1" w:rsidP="009975F1">
      <w:pPr>
        <w:widowControl w:val="0"/>
        <w:shd w:val="clear" w:color="auto" w:fill="FFFFFF" w:themeFill="background1"/>
        <w:jc w:val="both"/>
        <w:rPr>
          <w:lang w:val="uk-UA"/>
        </w:rPr>
      </w:pPr>
      <w:r w:rsidRPr="009975F1">
        <w:rPr>
          <w:color w:val="C00000"/>
          <w:lang w:val="uk-UA"/>
        </w:rPr>
        <w:t xml:space="preserve">* </w:t>
      </w:r>
      <w:r>
        <w:rPr>
          <w:i/>
          <w:iCs/>
          <w:color w:val="C00000"/>
          <w:shd w:val="solid" w:color="FFFFFF" w:fill="FFFFFF"/>
          <w:lang w:val="uk-UA" w:eastAsia="en-US"/>
        </w:rPr>
        <w:t>Н</w:t>
      </w:r>
      <w:r w:rsidRPr="009975F1">
        <w:rPr>
          <w:i/>
          <w:iCs/>
          <w:color w:val="C00000"/>
          <w:shd w:val="solid" w:color="FFFFFF" w:fill="FFFFFF"/>
          <w:lang w:val="uk-UA" w:eastAsia="en-US"/>
        </w:rPr>
        <w:t>а момент оприлюднення оголошення про проведення відкритих торгів доступ до вищезазначеного реєстру є обмеженим</w:t>
      </w:r>
      <w:r>
        <w:rPr>
          <w:i/>
          <w:iCs/>
          <w:color w:val="C00000"/>
          <w:shd w:val="solid" w:color="FFFFFF" w:fill="FFFFFF"/>
          <w:lang w:val="uk-UA" w:eastAsia="en-US"/>
        </w:rPr>
        <w:t>.</w:t>
      </w:r>
    </w:p>
    <w:p w14:paraId="28462F18" w14:textId="77777777" w:rsidR="00030401" w:rsidRPr="00EE63B2" w:rsidRDefault="00030401" w:rsidP="001A660F">
      <w:pPr>
        <w:widowControl w:val="0"/>
        <w:shd w:val="clear" w:color="auto" w:fill="FFFFFF" w:themeFill="background1"/>
        <w:jc w:val="both"/>
        <w:rPr>
          <w:rFonts w:eastAsia="Times New Roman"/>
          <w:sz w:val="16"/>
          <w:lang w:val="uk-UA"/>
        </w:rPr>
      </w:pPr>
    </w:p>
    <w:p w14:paraId="27897526" w14:textId="3DBA7E4E" w:rsidR="00030401" w:rsidRPr="00D50918" w:rsidRDefault="001A660F" w:rsidP="006447F8">
      <w:pPr>
        <w:widowControl w:val="0"/>
        <w:shd w:val="clear" w:color="auto" w:fill="FFFFFF" w:themeFill="background1"/>
        <w:ind w:firstLine="426"/>
        <w:jc w:val="both"/>
        <w:rPr>
          <w:rFonts w:eastAsia="Times New Roman"/>
          <w:i/>
          <w:iCs/>
          <w:lang w:val="uk-UA"/>
        </w:rPr>
      </w:pPr>
      <w:r>
        <w:rPr>
          <w:rFonts w:eastAsia="Times New Roman"/>
          <w:b/>
          <w:bCs/>
          <w:lang w:val="uk-UA"/>
        </w:rPr>
        <w:t>7</w:t>
      </w:r>
      <w:r w:rsidR="00030401" w:rsidRPr="00D50918">
        <w:rPr>
          <w:rFonts w:eastAsia="Times New Roman"/>
          <w:b/>
          <w:bCs/>
          <w:lang w:val="uk-UA"/>
        </w:rPr>
        <w:t>.</w:t>
      </w:r>
      <w:r w:rsidR="00030401" w:rsidRPr="00EE63B2">
        <w:rPr>
          <w:rFonts w:eastAsia="Times New Roman"/>
          <w:lang w:val="uk-UA"/>
        </w:rPr>
        <w:t xml:space="preserve"> Документ про</w:t>
      </w:r>
      <w:r w:rsidR="00455EB1" w:rsidRPr="00EE63B2">
        <w:rPr>
          <w:rFonts w:eastAsia="Times New Roman"/>
          <w:lang w:val="uk-UA"/>
        </w:rPr>
        <w:t xml:space="preserve"> створення об’єднання учасників</w:t>
      </w:r>
      <w:r w:rsidR="00D50918">
        <w:rPr>
          <w:rFonts w:eastAsia="Times New Roman"/>
          <w:lang w:val="uk-UA"/>
        </w:rPr>
        <w:t xml:space="preserve"> -</w:t>
      </w:r>
      <w:r w:rsidR="00455EB1" w:rsidRPr="00EE63B2">
        <w:rPr>
          <w:rFonts w:eastAsia="Times New Roman"/>
          <w:lang w:val="uk-UA"/>
        </w:rPr>
        <w:t xml:space="preserve"> </w:t>
      </w:r>
      <w:r w:rsidR="00030401" w:rsidRPr="00D50918">
        <w:rPr>
          <w:rFonts w:eastAsia="Times New Roman"/>
          <w:i/>
          <w:iCs/>
          <w:lang w:val="uk-UA"/>
        </w:rPr>
        <w:t>якщо пропозиція подається об’єднанням учасників.</w:t>
      </w:r>
    </w:p>
    <w:p w14:paraId="4C5911B5" w14:textId="77777777" w:rsidR="00030401" w:rsidRPr="00EE63B2" w:rsidRDefault="00030401" w:rsidP="006447F8">
      <w:pPr>
        <w:widowControl w:val="0"/>
        <w:shd w:val="clear" w:color="auto" w:fill="FFFFFF" w:themeFill="background1"/>
        <w:ind w:firstLine="426"/>
        <w:jc w:val="both"/>
        <w:rPr>
          <w:rFonts w:eastAsia="Times New Roman"/>
          <w:sz w:val="16"/>
          <w:lang w:val="uk-UA"/>
        </w:rPr>
      </w:pPr>
    </w:p>
    <w:p w14:paraId="29619BA4" w14:textId="3EBBEDBA" w:rsidR="00ED6DCA" w:rsidRPr="00EE63B2" w:rsidRDefault="001A660F" w:rsidP="006447F8">
      <w:pPr>
        <w:widowControl w:val="0"/>
        <w:shd w:val="clear" w:color="auto" w:fill="FFFFFF" w:themeFill="background1"/>
        <w:ind w:firstLine="426"/>
        <w:jc w:val="both"/>
        <w:rPr>
          <w:rFonts w:eastAsia="Times New Roman"/>
          <w:lang w:val="uk-UA"/>
        </w:rPr>
      </w:pPr>
      <w:r>
        <w:rPr>
          <w:rFonts w:eastAsia="Times New Roman"/>
          <w:b/>
          <w:bCs/>
          <w:lang w:val="uk-UA"/>
        </w:rPr>
        <w:t>8</w:t>
      </w:r>
      <w:r w:rsidR="00D50918">
        <w:rPr>
          <w:rFonts w:eastAsia="Times New Roman"/>
          <w:b/>
          <w:bCs/>
          <w:lang w:val="uk-UA"/>
        </w:rPr>
        <w:t>.</w:t>
      </w:r>
      <w:r w:rsidR="00030401" w:rsidRPr="00EE63B2">
        <w:rPr>
          <w:rFonts w:eastAsia="Times New Roman"/>
          <w:lang w:val="uk-UA"/>
        </w:rPr>
        <w:t xml:space="preserve"> Довідка</w:t>
      </w:r>
      <w:r w:rsidR="00ED6DCA" w:rsidRPr="009975F1">
        <w:rPr>
          <w:rFonts w:eastAsia="Times New Roman"/>
          <w:color w:val="C00000"/>
          <w:lang w:val="uk-UA"/>
        </w:rPr>
        <w:t>*</w:t>
      </w:r>
      <w:r w:rsidR="00030401" w:rsidRPr="00EE63B2">
        <w:rPr>
          <w:rFonts w:eastAsia="Times New Roman"/>
          <w:lang w:val="uk-UA"/>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w:t>
      </w:r>
      <w:r w:rsidR="00ED6DCA" w:rsidRPr="00EE63B2">
        <w:rPr>
          <w:rFonts w:eastAsia="Times New Roman"/>
          <w:lang w:val="uk-UA"/>
        </w:rPr>
        <w:t xml:space="preserve"> </w:t>
      </w:r>
      <w:r w:rsidR="004F40E7" w:rsidRPr="00EE63B2">
        <w:rPr>
          <w:rFonts w:eastAsia="Times New Roman"/>
          <w:lang w:val="uk-UA"/>
        </w:rPr>
        <w:t>із зазначенням повного найменування субпідрядників/співвиконавців, місцезнаходження та їх коду ЄДРПОУ</w:t>
      </w:r>
      <w:r w:rsidR="00146C7D" w:rsidRPr="00EE63B2">
        <w:rPr>
          <w:rFonts w:eastAsia="Times New Roman"/>
          <w:lang w:val="uk-UA"/>
        </w:rPr>
        <w:t>.</w:t>
      </w:r>
    </w:p>
    <w:p w14:paraId="10091E21" w14:textId="437C539D" w:rsidR="00030401" w:rsidRPr="009975F1" w:rsidRDefault="00ED6DCA" w:rsidP="00ED6DCA">
      <w:pPr>
        <w:widowControl w:val="0"/>
        <w:shd w:val="clear" w:color="auto" w:fill="FFFFFF" w:themeFill="background1"/>
        <w:jc w:val="both"/>
        <w:rPr>
          <w:rFonts w:eastAsia="Times New Roman"/>
          <w:i/>
          <w:iCs/>
          <w:color w:val="C00000"/>
          <w:lang w:val="uk-UA"/>
        </w:rPr>
      </w:pPr>
      <w:r w:rsidRPr="009975F1">
        <w:rPr>
          <w:rFonts w:eastAsia="Times New Roman"/>
          <w:i/>
          <w:iCs/>
          <w:color w:val="C00000"/>
          <w:lang w:val="uk-UA"/>
        </w:rPr>
        <w:t>* 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52BFB569" w14:textId="6AA66F5B" w:rsidR="00A361C7" w:rsidRPr="00EE63B2" w:rsidRDefault="001A30D6" w:rsidP="00A361C7">
      <w:pPr>
        <w:widowControl w:val="0"/>
        <w:shd w:val="clear" w:color="auto" w:fill="FFFFFF" w:themeFill="background1"/>
        <w:ind w:firstLine="425"/>
        <w:jc w:val="both"/>
        <w:rPr>
          <w:lang w:val="uk-UA"/>
        </w:rPr>
      </w:pPr>
      <w:r w:rsidRPr="00EE63B2">
        <w:rPr>
          <w:rFonts w:eastAsia="Times New Roman"/>
          <w:lang w:val="uk-UA"/>
        </w:rPr>
        <w:t xml:space="preserve"> </w:t>
      </w:r>
      <w:r w:rsidR="00A361C7" w:rsidRPr="00EE63B2">
        <w:rPr>
          <w:lang w:val="uk-UA"/>
        </w:rPr>
        <w:br w:type="page"/>
      </w:r>
    </w:p>
    <w:p w14:paraId="362D8625" w14:textId="422BACF0" w:rsidR="00C72079" w:rsidRPr="00EE63B2" w:rsidRDefault="004C2BC1" w:rsidP="006447F8">
      <w:pPr>
        <w:shd w:val="clear" w:color="auto" w:fill="FFFFFF" w:themeFill="background1"/>
        <w:tabs>
          <w:tab w:val="left" w:pos="426"/>
        </w:tabs>
        <w:jc w:val="right"/>
        <w:rPr>
          <w:lang w:val="uk-UA"/>
        </w:rPr>
      </w:pPr>
      <w:r w:rsidRPr="00EE63B2">
        <w:rPr>
          <w:rFonts w:eastAsia="Times New Roman"/>
          <w:b/>
          <w:lang w:val="uk-UA"/>
        </w:rPr>
        <w:lastRenderedPageBreak/>
        <w:t>Додаток 5</w:t>
      </w:r>
    </w:p>
    <w:p w14:paraId="0B7FF89C" w14:textId="100B2AF1" w:rsidR="00C72079" w:rsidRPr="00EE63B2"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2327AAE3" w14:textId="77777777" w:rsidR="00F81BCF" w:rsidRPr="00EE63B2" w:rsidRDefault="00F81BCF" w:rsidP="00F81BCF">
      <w:pPr>
        <w:shd w:val="clear" w:color="auto" w:fill="FFFFFF" w:themeFill="background1"/>
        <w:tabs>
          <w:tab w:val="left" w:pos="426"/>
        </w:tabs>
        <w:jc w:val="center"/>
        <w:rPr>
          <w:lang w:val="uk-UA"/>
        </w:rPr>
      </w:pPr>
      <w:r w:rsidRPr="00EE63B2">
        <w:rPr>
          <w:rFonts w:eastAsia="Times New Roman"/>
          <w:b/>
          <w:lang w:val="uk-UA"/>
        </w:rPr>
        <w:t>Відомості про учасника</w:t>
      </w:r>
    </w:p>
    <w:p w14:paraId="43D39391" w14:textId="77777777" w:rsidR="00F81BCF" w:rsidRPr="00EE63B2" w:rsidRDefault="00F81BCF" w:rsidP="00F81BCF">
      <w:pPr>
        <w:shd w:val="clear" w:color="auto" w:fill="FFFFFF" w:themeFill="background1"/>
        <w:tabs>
          <w:tab w:val="left" w:pos="426"/>
        </w:tabs>
        <w:rPr>
          <w:lang w:val="uk-UA"/>
        </w:rPr>
      </w:pPr>
    </w:p>
    <w:p w14:paraId="26D0F7FF" w14:textId="77777777" w:rsidR="00F81BCF" w:rsidRPr="00EE63B2" w:rsidRDefault="00F81BCF" w:rsidP="00F81BCF">
      <w:pPr>
        <w:widowControl w:val="0"/>
        <w:shd w:val="clear" w:color="auto" w:fill="FFFFFF" w:themeFill="background1"/>
        <w:tabs>
          <w:tab w:val="left" w:pos="426"/>
        </w:tabs>
        <w:jc w:val="center"/>
        <w:rPr>
          <w:lang w:val="uk-UA"/>
        </w:rPr>
      </w:pPr>
    </w:p>
    <w:p w14:paraId="39C6AEB4" w14:textId="047097F1"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Повна назва учасника: _______________________________</w:t>
      </w:r>
      <w:r w:rsidR="001A660F">
        <w:rPr>
          <w:rFonts w:eastAsia="Times New Roman"/>
          <w:lang w:val="uk-UA"/>
        </w:rPr>
        <w:t>____________________________</w:t>
      </w:r>
    </w:p>
    <w:p w14:paraId="16290AA8" w14:textId="643D83F7" w:rsidR="00F81BCF" w:rsidRPr="00EE63B2"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Місцезнаходження</w:t>
      </w:r>
      <w:r w:rsidR="00F81BCF" w:rsidRPr="00EE63B2">
        <w:rPr>
          <w:rFonts w:eastAsia="Times New Roman"/>
          <w:lang w:val="uk-UA"/>
        </w:rPr>
        <w:t>: __________________________________</w:t>
      </w:r>
      <w:r w:rsidR="001A660F">
        <w:rPr>
          <w:rFonts w:eastAsia="Times New Roman"/>
          <w:lang w:val="uk-UA"/>
        </w:rPr>
        <w:t>___________________________</w:t>
      </w:r>
    </w:p>
    <w:p w14:paraId="3F8A8BA6" w14:textId="16AD51F8"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Поштова адреса: ______________________________________</w:t>
      </w:r>
      <w:r w:rsidR="001A660F">
        <w:rPr>
          <w:rFonts w:eastAsia="Times New Roman"/>
          <w:lang w:val="uk-UA"/>
        </w:rPr>
        <w:t>__________________________</w:t>
      </w:r>
    </w:p>
    <w:p w14:paraId="411C371F" w14:textId="352E3D4A"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Банківські реквізити обслуговуючого банку: ___________</w:t>
      </w:r>
      <w:r w:rsidR="001A660F">
        <w:rPr>
          <w:rFonts w:eastAsia="Times New Roman"/>
          <w:lang w:val="uk-UA"/>
        </w:rPr>
        <w:t>_____________________________</w:t>
      </w:r>
    </w:p>
    <w:p w14:paraId="727B759A" w14:textId="282052BE"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Код ЄДРПОУ: _____________________________________</w:t>
      </w:r>
      <w:r w:rsidR="001A660F">
        <w:rPr>
          <w:rFonts w:eastAsia="Times New Roman"/>
          <w:lang w:val="uk-UA"/>
        </w:rPr>
        <w:t>_____________________________</w:t>
      </w:r>
    </w:p>
    <w:p w14:paraId="055B90E1" w14:textId="4BB07AB7"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Індивідуальний податковий номер: ________________________</w:t>
      </w:r>
      <w:r w:rsidR="001A660F">
        <w:rPr>
          <w:rFonts w:eastAsia="Times New Roman"/>
          <w:lang w:val="uk-UA"/>
        </w:rPr>
        <w:t>________________________</w:t>
      </w:r>
    </w:p>
    <w:p w14:paraId="24D1CC00" w14:textId="3641F9E1"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Статус платника податку: ____________________________</w:t>
      </w:r>
      <w:r w:rsidR="001A660F">
        <w:rPr>
          <w:rFonts w:eastAsia="Times New Roman"/>
          <w:lang w:val="uk-UA"/>
        </w:rPr>
        <w:t>____________________________</w:t>
      </w:r>
    </w:p>
    <w:p w14:paraId="1F8BE1B0" w14:textId="156C6D5F"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Контактний номер телефону (телефаксу):_______________</w:t>
      </w:r>
      <w:r w:rsidR="001A660F">
        <w:rPr>
          <w:rFonts w:eastAsia="Times New Roman"/>
          <w:lang w:val="uk-UA"/>
        </w:rPr>
        <w:t>____________________________</w:t>
      </w:r>
    </w:p>
    <w:p w14:paraId="545DCD91" w14:textId="31785CFF"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Е-mail: _______________________________________________</w:t>
      </w:r>
      <w:r w:rsidR="001A660F">
        <w:rPr>
          <w:rFonts w:eastAsia="Times New Roman"/>
          <w:lang w:val="uk-UA"/>
        </w:rPr>
        <w:t>_________________________</w:t>
      </w:r>
    </w:p>
    <w:p w14:paraId="08FDBA42" w14:textId="7CA68D0B" w:rsidR="00F81BCF" w:rsidRPr="00EE63B2"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EE63B2">
        <w:rPr>
          <w:rFonts w:eastAsia="Times New Roman"/>
          <w:lang w:val="uk-UA"/>
        </w:rPr>
        <w:t>Відомості про п</w:t>
      </w:r>
      <w:r w:rsidR="000D26F5" w:rsidRPr="00EE63B2">
        <w:rPr>
          <w:rFonts w:eastAsia="Times New Roman"/>
          <w:lang w:val="uk-UA"/>
        </w:rPr>
        <w:t>ідписанта договору (посада, ПІБ</w:t>
      </w:r>
      <w:r w:rsidRPr="00EE63B2">
        <w:rPr>
          <w:rFonts w:eastAsia="Times New Roman"/>
          <w:lang w:val="uk-UA"/>
        </w:rPr>
        <w:t>): ___________________________________</w:t>
      </w:r>
    </w:p>
    <w:p w14:paraId="08DF35F8" w14:textId="72103428" w:rsidR="00F81BCF" w:rsidRPr="00EE63B2"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EE63B2">
        <w:rPr>
          <w:rFonts w:eastAsia="Times New Roman"/>
          <w:lang w:val="uk-UA"/>
        </w:rPr>
        <w:t>Відомості про підписанта документів те</w:t>
      </w:r>
      <w:r w:rsidR="000D26F5" w:rsidRPr="00EE63B2">
        <w:rPr>
          <w:rFonts w:eastAsia="Times New Roman"/>
          <w:lang w:val="uk-UA"/>
        </w:rPr>
        <w:t>ндерної пропозиції (посада, ПІБ</w:t>
      </w:r>
      <w:r w:rsidRPr="00EE63B2">
        <w:rPr>
          <w:rFonts w:eastAsia="Times New Roman"/>
          <w:lang w:val="uk-UA"/>
        </w:rPr>
        <w:t>): _______________</w:t>
      </w:r>
    </w:p>
    <w:p w14:paraId="26AF038B" w14:textId="5351F8DD" w:rsidR="00F81BCF" w:rsidRPr="00EE63B2" w:rsidRDefault="001D1FBB" w:rsidP="001D1FBB">
      <w:pPr>
        <w:shd w:val="clear" w:color="auto" w:fill="FFFFFF" w:themeFill="background1"/>
        <w:tabs>
          <w:tab w:val="left" w:pos="426"/>
        </w:tabs>
        <w:jc w:val="both"/>
        <w:rPr>
          <w:rFonts w:eastAsia="Times New Roman"/>
          <w:lang w:val="uk-UA"/>
        </w:rPr>
      </w:pPr>
      <w:r w:rsidRPr="00EE63B2">
        <w:rPr>
          <w:rFonts w:eastAsia="Times New Roman"/>
          <w:lang w:val="uk-UA"/>
        </w:rPr>
        <w:t>__________________________________________________________________________________</w:t>
      </w:r>
    </w:p>
    <w:p w14:paraId="3B0DEF48" w14:textId="2CCA6466" w:rsidR="001D1FBB" w:rsidRPr="00EE63B2" w:rsidRDefault="001D1FBB" w:rsidP="001D1FBB">
      <w:pPr>
        <w:shd w:val="clear" w:color="auto" w:fill="FFFFFF" w:themeFill="background1"/>
        <w:tabs>
          <w:tab w:val="left" w:pos="426"/>
        </w:tabs>
        <w:jc w:val="both"/>
        <w:rPr>
          <w:lang w:val="uk-UA"/>
        </w:rPr>
      </w:pPr>
      <w:r w:rsidRPr="00EE63B2">
        <w:rPr>
          <w:lang w:val="uk-UA"/>
        </w:rPr>
        <w:t>__________________________________________________________________________________</w:t>
      </w:r>
    </w:p>
    <w:p w14:paraId="6B7A673C" w14:textId="77777777" w:rsidR="001D1FBB" w:rsidRPr="00EE63B2" w:rsidRDefault="001D1FBB" w:rsidP="001D1FBB">
      <w:pPr>
        <w:shd w:val="clear" w:color="auto" w:fill="FFFFFF" w:themeFill="background1"/>
        <w:tabs>
          <w:tab w:val="left" w:pos="426"/>
        </w:tabs>
        <w:jc w:val="both"/>
        <w:rPr>
          <w:lang w:val="uk-UA"/>
        </w:rPr>
      </w:pPr>
    </w:p>
    <w:p w14:paraId="7C663B96" w14:textId="2B42AB4A" w:rsidR="0057348B" w:rsidRPr="00777353"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 xml:space="preserve">12. </w:t>
      </w:r>
      <w:r w:rsidRPr="001A660F">
        <w:rPr>
          <w:rFonts w:eastAsia="Times New Roman"/>
          <w:bCs/>
          <w:lang w:val="uk-UA"/>
        </w:rPr>
        <w:t>Пода</w:t>
      </w:r>
      <w:r w:rsidR="00EF5619">
        <w:rPr>
          <w:rFonts w:eastAsia="Times New Roman"/>
          <w:bCs/>
          <w:lang w:val="uk-UA"/>
        </w:rPr>
        <w:t>нням своєї тендерної пропозиції</w:t>
      </w:r>
      <w:r w:rsidRPr="001A660F">
        <w:rPr>
          <w:rFonts w:eastAsia="Times New Roman"/>
          <w:bCs/>
          <w:lang w:val="uk-UA"/>
        </w:rPr>
        <w:t xml:space="preserve"> учасник підтверджує, що він </w:t>
      </w:r>
      <w:r w:rsidR="009E19CE" w:rsidRPr="001A660F">
        <w:rPr>
          <w:rFonts w:eastAsia="Times New Roman"/>
          <w:bCs/>
          <w:lang w:val="uk-UA"/>
        </w:rPr>
        <w:t xml:space="preserve">та його кінцевий </w:t>
      </w:r>
      <w:proofErr w:type="spellStart"/>
      <w:r w:rsidR="009E19CE" w:rsidRPr="001A660F">
        <w:rPr>
          <w:rFonts w:eastAsia="Times New Roman"/>
          <w:bCs/>
          <w:lang w:val="uk-UA"/>
        </w:rPr>
        <w:t>бенефіціарний</w:t>
      </w:r>
      <w:proofErr w:type="spellEnd"/>
      <w:r w:rsidR="009E19CE" w:rsidRPr="001A660F">
        <w:rPr>
          <w:rFonts w:eastAsia="Times New Roman"/>
          <w:bCs/>
          <w:lang w:val="uk-UA"/>
        </w:rPr>
        <w:t xml:space="preserve"> власник (власники) </w:t>
      </w:r>
      <w:r w:rsidRPr="001A660F">
        <w:rPr>
          <w:rFonts w:eastAsia="Times New Roman"/>
          <w:bCs/>
          <w:lang w:val="uk-UA"/>
        </w:rPr>
        <w:t>не перебува</w:t>
      </w:r>
      <w:r w:rsidR="009E19CE" w:rsidRPr="001A660F">
        <w:rPr>
          <w:rFonts w:eastAsia="Times New Roman"/>
          <w:bCs/>
          <w:lang w:val="uk-UA"/>
        </w:rPr>
        <w:t>ють</w:t>
      </w:r>
      <w:r w:rsidRPr="001A660F">
        <w:rPr>
          <w:rFonts w:eastAsia="Times New Roman"/>
          <w:bCs/>
          <w:lang w:val="uk-UA"/>
        </w:rPr>
        <w:t xml:space="preserve">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EE63B2"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E63B2"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E63B2" w14:paraId="77057BD1" w14:textId="77777777" w:rsidTr="00F00439">
        <w:trPr>
          <w:jc w:val="center"/>
        </w:trPr>
        <w:tc>
          <w:tcPr>
            <w:tcW w:w="3342" w:type="dxa"/>
          </w:tcPr>
          <w:p w14:paraId="23EA98F9"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79FB5674"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3A30A3B7"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r>
      <w:tr w:rsidR="00C72079" w:rsidRPr="00EE63B2" w14:paraId="5C779D0B" w14:textId="77777777" w:rsidTr="00F00439">
        <w:trPr>
          <w:jc w:val="center"/>
        </w:trPr>
        <w:tc>
          <w:tcPr>
            <w:tcW w:w="3342" w:type="dxa"/>
          </w:tcPr>
          <w:p w14:paraId="286C070D"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53573698"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53D639E3"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прізвище, ініціали</w:t>
            </w:r>
          </w:p>
        </w:tc>
      </w:tr>
    </w:tbl>
    <w:p w14:paraId="73D09831" w14:textId="77777777" w:rsidR="00C72079" w:rsidRPr="00EE63B2" w:rsidRDefault="00C72079" w:rsidP="006447F8">
      <w:pPr>
        <w:shd w:val="clear" w:color="auto" w:fill="FFFFFF" w:themeFill="background1"/>
        <w:rPr>
          <w:lang w:val="uk-UA"/>
        </w:rPr>
      </w:pPr>
    </w:p>
    <w:p w14:paraId="00698194" w14:textId="77777777" w:rsidR="001D1FBB" w:rsidRPr="00EE63B2"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E63B2"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AE100A" w:rsidRDefault="001D1FBB" w:rsidP="001D1FBB">
      <w:pPr>
        <w:shd w:val="clear" w:color="auto" w:fill="FFFFFF" w:themeFill="background1"/>
        <w:tabs>
          <w:tab w:val="left" w:pos="426"/>
        </w:tabs>
        <w:jc w:val="both"/>
        <w:rPr>
          <w:rFonts w:eastAsia="Times New Roman"/>
          <w:color w:val="C00000"/>
          <w:lang w:val="uk-UA"/>
        </w:rPr>
      </w:pPr>
      <w:r w:rsidRPr="00AE100A">
        <w:rPr>
          <w:rFonts w:eastAsia="Times New Roman"/>
          <w:color w:val="C00000"/>
          <w:lang w:val="uk-UA"/>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46B90E7" w14:textId="77777777" w:rsidR="00574E4D" w:rsidRPr="00EE63B2" w:rsidRDefault="00916EE5" w:rsidP="006447F8">
      <w:pPr>
        <w:shd w:val="clear" w:color="auto" w:fill="FFFFFF" w:themeFill="background1"/>
        <w:rPr>
          <w:lang w:val="uk-UA"/>
        </w:rPr>
      </w:pPr>
      <w:r w:rsidRPr="00EE63B2">
        <w:rPr>
          <w:lang w:val="uk-UA"/>
        </w:rPr>
        <w:br w:type="page"/>
      </w:r>
    </w:p>
    <w:p w14:paraId="4DA2C68F" w14:textId="77777777" w:rsidR="00574E4D" w:rsidRPr="00EE63B2" w:rsidRDefault="00574E4D" w:rsidP="006447F8">
      <w:pPr>
        <w:shd w:val="clear" w:color="auto" w:fill="FFFFFF" w:themeFill="background1"/>
        <w:jc w:val="right"/>
        <w:rPr>
          <w:lang w:val="uk-UA"/>
        </w:rPr>
      </w:pPr>
      <w:r w:rsidRPr="00EE63B2">
        <w:rPr>
          <w:rFonts w:eastAsia="Times New Roman"/>
          <w:b/>
          <w:lang w:val="uk-UA"/>
        </w:rPr>
        <w:lastRenderedPageBreak/>
        <w:t>Додаток 6</w:t>
      </w:r>
    </w:p>
    <w:p w14:paraId="78A83137" w14:textId="4AA6CA7B" w:rsidR="00574E4D" w:rsidRPr="00EE63B2" w:rsidRDefault="00574E4D"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5E5B8BA2" w14:textId="77777777" w:rsidR="00916702" w:rsidRPr="00EE63B2" w:rsidRDefault="00916702" w:rsidP="006447F8">
      <w:pPr>
        <w:shd w:val="clear" w:color="auto" w:fill="FFFFFF" w:themeFill="background1"/>
        <w:rPr>
          <w:lang w:val="uk-UA"/>
        </w:rPr>
      </w:pPr>
    </w:p>
    <w:p w14:paraId="5C4DD7E6" w14:textId="4AEAFB19" w:rsidR="00916702" w:rsidRDefault="00CB477C" w:rsidP="006447F8">
      <w:pPr>
        <w:shd w:val="clear" w:color="auto" w:fill="FFFFFF" w:themeFill="background1"/>
        <w:tabs>
          <w:tab w:val="left" w:pos="4695"/>
        </w:tabs>
        <w:jc w:val="center"/>
        <w:rPr>
          <w:b/>
          <w:lang w:val="uk-UA"/>
        </w:rPr>
      </w:pPr>
      <w:r w:rsidRPr="00EE63B2">
        <w:rPr>
          <w:b/>
          <w:lang w:val="uk-UA"/>
        </w:rPr>
        <w:t>ПРОЄКТ</w:t>
      </w:r>
      <w:r w:rsidR="00916702" w:rsidRPr="00EE63B2">
        <w:rPr>
          <w:b/>
          <w:lang w:val="uk-UA"/>
        </w:rPr>
        <w:t xml:space="preserve"> ДОГОВОРУ</w:t>
      </w:r>
    </w:p>
    <w:p w14:paraId="6BBEB3F5" w14:textId="77777777" w:rsidR="00EF5619" w:rsidRDefault="00EF5619" w:rsidP="006447F8">
      <w:pPr>
        <w:shd w:val="clear" w:color="auto" w:fill="FFFFFF" w:themeFill="background1"/>
        <w:ind w:left="7371"/>
        <w:jc w:val="right"/>
        <w:rPr>
          <w:rFonts w:eastAsia="Times New Roman"/>
          <w:b/>
          <w:lang w:val="uk-UA"/>
        </w:rPr>
      </w:pPr>
    </w:p>
    <w:p w14:paraId="2100006C" w14:textId="77777777" w:rsidR="00EF5619" w:rsidRDefault="00EF5619" w:rsidP="006447F8">
      <w:pPr>
        <w:shd w:val="clear" w:color="auto" w:fill="FFFFFF" w:themeFill="background1"/>
        <w:ind w:left="7371"/>
        <w:jc w:val="right"/>
        <w:rPr>
          <w:rFonts w:eastAsia="Times New Roman"/>
          <w:b/>
          <w:lang w:val="uk-UA"/>
        </w:rPr>
      </w:pPr>
    </w:p>
    <w:p w14:paraId="181D057B" w14:textId="77777777" w:rsidR="00EF5619" w:rsidRDefault="00EF5619" w:rsidP="006447F8">
      <w:pPr>
        <w:shd w:val="clear" w:color="auto" w:fill="FFFFFF" w:themeFill="background1"/>
        <w:ind w:left="7371"/>
        <w:jc w:val="right"/>
        <w:rPr>
          <w:rFonts w:eastAsia="Times New Roman"/>
          <w:b/>
          <w:lang w:val="uk-UA"/>
        </w:rPr>
      </w:pPr>
    </w:p>
    <w:p w14:paraId="2C67F5C9" w14:textId="77777777" w:rsidR="00EF5619" w:rsidRDefault="00EF5619" w:rsidP="006447F8">
      <w:pPr>
        <w:shd w:val="clear" w:color="auto" w:fill="FFFFFF" w:themeFill="background1"/>
        <w:ind w:left="7371"/>
        <w:jc w:val="right"/>
        <w:rPr>
          <w:rFonts w:eastAsia="Times New Roman"/>
          <w:b/>
          <w:lang w:val="uk-UA"/>
        </w:rPr>
      </w:pPr>
    </w:p>
    <w:p w14:paraId="6DF92317" w14:textId="77777777" w:rsidR="00EF5619" w:rsidRPr="00EF5619" w:rsidRDefault="00EF5619" w:rsidP="00EF5619">
      <w:pPr>
        <w:widowControl w:val="0"/>
        <w:tabs>
          <w:tab w:val="left" w:pos="1843"/>
        </w:tabs>
        <w:autoSpaceDE w:val="0"/>
        <w:jc w:val="center"/>
        <w:rPr>
          <w:i/>
          <w:lang w:val="uk-UA"/>
        </w:rPr>
      </w:pPr>
      <w:r w:rsidRPr="00EF5619">
        <w:rPr>
          <w:i/>
          <w:lang w:val="uk-UA"/>
        </w:rPr>
        <w:t xml:space="preserve">Проект завантажено до електронної системи закупівель окремим файлом </w:t>
      </w:r>
    </w:p>
    <w:p w14:paraId="09C4084B" w14:textId="0AE0DD24" w:rsidR="00EF5619" w:rsidRPr="00EF5619" w:rsidRDefault="00EF5619" w:rsidP="00EF5619">
      <w:pPr>
        <w:widowControl w:val="0"/>
        <w:tabs>
          <w:tab w:val="left" w:pos="1843"/>
        </w:tabs>
        <w:autoSpaceDE w:val="0"/>
        <w:jc w:val="center"/>
        <w:rPr>
          <w:i/>
          <w:lang w:val="uk-UA"/>
        </w:rPr>
      </w:pPr>
      <w:r w:rsidRPr="00EF5619">
        <w:rPr>
          <w:i/>
          <w:lang w:val="uk-UA"/>
        </w:rPr>
        <w:t>(«</w:t>
      </w:r>
      <w:r w:rsidRPr="00EF5619">
        <w:rPr>
          <w:b/>
          <w:i/>
          <w:lang w:val="uk-UA"/>
        </w:rPr>
        <w:t xml:space="preserve">Додаток 6 до ТД – Проект договору  </w:t>
      </w:r>
      <w:r>
        <w:rPr>
          <w:b/>
          <w:i/>
          <w:lang w:val="uk-UA"/>
        </w:rPr>
        <w:t>- Перевезення міжнародні</w:t>
      </w:r>
      <w:r w:rsidRPr="00EF5619">
        <w:rPr>
          <w:i/>
          <w:lang w:val="uk-UA"/>
        </w:rPr>
        <w:t>»), який є невід’ємною частиною тендерної документації.</w:t>
      </w:r>
    </w:p>
    <w:p w14:paraId="407EDE1E" w14:textId="77777777" w:rsidR="00EF5619" w:rsidRDefault="00EF5619" w:rsidP="006447F8">
      <w:pPr>
        <w:shd w:val="clear" w:color="auto" w:fill="FFFFFF" w:themeFill="background1"/>
        <w:ind w:left="7371"/>
        <w:jc w:val="right"/>
        <w:rPr>
          <w:rFonts w:eastAsia="Times New Roman"/>
          <w:b/>
          <w:lang w:val="uk-UA"/>
        </w:rPr>
      </w:pPr>
    </w:p>
    <w:p w14:paraId="5E1BF991" w14:textId="77777777" w:rsidR="00EF5619" w:rsidRDefault="00EF5619" w:rsidP="006447F8">
      <w:pPr>
        <w:shd w:val="clear" w:color="auto" w:fill="FFFFFF" w:themeFill="background1"/>
        <w:ind w:left="7371"/>
        <w:jc w:val="right"/>
        <w:rPr>
          <w:rFonts w:eastAsia="Times New Roman"/>
          <w:b/>
          <w:lang w:val="uk-UA"/>
        </w:rPr>
      </w:pPr>
    </w:p>
    <w:p w14:paraId="6F905A35" w14:textId="77777777" w:rsidR="00EF5619" w:rsidRDefault="00EF5619" w:rsidP="006447F8">
      <w:pPr>
        <w:shd w:val="clear" w:color="auto" w:fill="FFFFFF" w:themeFill="background1"/>
        <w:ind w:left="7371"/>
        <w:jc w:val="right"/>
        <w:rPr>
          <w:rFonts w:eastAsia="Times New Roman"/>
          <w:b/>
          <w:lang w:val="uk-UA"/>
        </w:rPr>
      </w:pPr>
    </w:p>
    <w:p w14:paraId="0FE1A2EF" w14:textId="77777777" w:rsidR="00EF5619" w:rsidRDefault="00EF5619" w:rsidP="006447F8">
      <w:pPr>
        <w:shd w:val="clear" w:color="auto" w:fill="FFFFFF" w:themeFill="background1"/>
        <w:ind w:left="7371"/>
        <w:jc w:val="right"/>
        <w:rPr>
          <w:rFonts w:eastAsia="Times New Roman"/>
          <w:b/>
          <w:lang w:val="uk-UA"/>
        </w:rPr>
      </w:pPr>
    </w:p>
    <w:p w14:paraId="5E347214" w14:textId="77777777" w:rsidR="00EF5619" w:rsidRDefault="00EF5619" w:rsidP="006447F8">
      <w:pPr>
        <w:shd w:val="clear" w:color="auto" w:fill="FFFFFF" w:themeFill="background1"/>
        <w:ind w:left="7371"/>
        <w:jc w:val="right"/>
        <w:rPr>
          <w:rFonts w:eastAsia="Times New Roman"/>
          <w:b/>
          <w:lang w:val="uk-UA"/>
        </w:rPr>
      </w:pPr>
    </w:p>
    <w:p w14:paraId="1D095F81" w14:textId="77777777" w:rsidR="00EF5619" w:rsidRDefault="00EF5619" w:rsidP="006447F8">
      <w:pPr>
        <w:shd w:val="clear" w:color="auto" w:fill="FFFFFF" w:themeFill="background1"/>
        <w:ind w:left="7371"/>
        <w:jc w:val="right"/>
        <w:rPr>
          <w:rFonts w:eastAsia="Times New Roman"/>
          <w:b/>
          <w:lang w:val="uk-UA"/>
        </w:rPr>
      </w:pPr>
    </w:p>
    <w:p w14:paraId="0BA1A378" w14:textId="77777777" w:rsidR="00EF5619" w:rsidRDefault="00EF5619" w:rsidP="006447F8">
      <w:pPr>
        <w:shd w:val="clear" w:color="auto" w:fill="FFFFFF" w:themeFill="background1"/>
        <w:ind w:left="7371"/>
        <w:jc w:val="right"/>
        <w:rPr>
          <w:rFonts w:eastAsia="Times New Roman"/>
          <w:b/>
          <w:lang w:val="uk-UA"/>
        </w:rPr>
      </w:pPr>
    </w:p>
    <w:p w14:paraId="5308F0A2" w14:textId="77777777" w:rsidR="00EF5619" w:rsidRDefault="00EF5619" w:rsidP="006447F8">
      <w:pPr>
        <w:shd w:val="clear" w:color="auto" w:fill="FFFFFF" w:themeFill="background1"/>
        <w:ind w:left="7371"/>
        <w:jc w:val="right"/>
        <w:rPr>
          <w:rFonts w:eastAsia="Times New Roman"/>
          <w:b/>
          <w:lang w:val="uk-UA"/>
        </w:rPr>
      </w:pPr>
    </w:p>
    <w:p w14:paraId="2B4CD90B" w14:textId="77777777" w:rsidR="00EF5619" w:rsidRDefault="00EF5619" w:rsidP="006447F8">
      <w:pPr>
        <w:shd w:val="clear" w:color="auto" w:fill="FFFFFF" w:themeFill="background1"/>
        <w:ind w:left="7371"/>
        <w:jc w:val="right"/>
        <w:rPr>
          <w:rFonts w:eastAsia="Times New Roman"/>
          <w:b/>
          <w:lang w:val="uk-UA"/>
        </w:rPr>
      </w:pPr>
    </w:p>
    <w:p w14:paraId="3E2F373D" w14:textId="77777777" w:rsidR="00EF5619" w:rsidRDefault="00EF5619" w:rsidP="006447F8">
      <w:pPr>
        <w:shd w:val="clear" w:color="auto" w:fill="FFFFFF" w:themeFill="background1"/>
        <w:ind w:left="7371"/>
        <w:jc w:val="right"/>
        <w:rPr>
          <w:rFonts w:eastAsia="Times New Roman"/>
          <w:b/>
          <w:lang w:val="uk-UA"/>
        </w:rPr>
      </w:pPr>
    </w:p>
    <w:p w14:paraId="3466FA80" w14:textId="77777777" w:rsidR="00EF5619" w:rsidRDefault="00EF5619" w:rsidP="006447F8">
      <w:pPr>
        <w:shd w:val="clear" w:color="auto" w:fill="FFFFFF" w:themeFill="background1"/>
        <w:ind w:left="7371"/>
        <w:jc w:val="right"/>
        <w:rPr>
          <w:rFonts w:eastAsia="Times New Roman"/>
          <w:b/>
          <w:lang w:val="uk-UA"/>
        </w:rPr>
      </w:pPr>
    </w:p>
    <w:p w14:paraId="6DA4C415" w14:textId="77777777" w:rsidR="00EF5619" w:rsidRDefault="00EF5619" w:rsidP="006447F8">
      <w:pPr>
        <w:shd w:val="clear" w:color="auto" w:fill="FFFFFF" w:themeFill="background1"/>
        <w:ind w:left="7371"/>
        <w:jc w:val="right"/>
        <w:rPr>
          <w:rFonts w:eastAsia="Times New Roman"/>
          <w:b/>
          <w:lang w:val="uk-UA"/>
        </w:rPr>
      </w:pPr>
    </w:p>
    <w:p w14:paraId="650353AF" w14:textId="77777777" w:rsidR="00EF5619" w:rsidRDefault="00EF5619" w:rsidP="006447F8">
      <w:pPr>
        <w:shd w:val="clear" w:color="auto" w:fill="FFFFFF" w:themeFill="background1"/>
        <w:ind w:left="7371"/>
        <w:jc w:val="right"/>
        <w:rPr>
          <w:rFonts w:eastAsia="Times New Roman"/>
          <w:b/>
          <w:lang w:val="uk-UA"/>
        </w:rPr>
      </w:pPr>
    </w:p>
    <w:p w14:paraId="4BAE5CBB" w14:textId="77777777" w:rsidR="00EF5619" w:rsidRDefault="00EF5619" w:rsidP="006447F8">
      <w:pPr>
        <w:shd w:val="clear" w:color="auto" w:fill="FFFFFF" w:themeFill="background1"/>
        <w:ind w:left="7371"/>
        <w:jc w:val="right"/>
        <w:rPr>
          <w:rFonts w:eastAsia="Times New Roman"/>
          <w:b/>
          <w:lang w:val="uk-UA"/>
        </w:rPr>
      </w:pPr>
    </w:p>
    <w:p w14:paraId="7B284AF2" w14:textId="77777777" w:rsidR="00EF5619" w:rsidRDefault="00EF5619" w:rsidP="006447F8">
      <w:pPr>
        <w:shd w:val="clear" w:color="auto" w:fill="FFFFFF" w:themeFill="background1"/>
        <w:ind w:left="7371"/>
        <w:jc w:val="right"/>
        <w:rPr>
          <w:rFonts w:eastAsia="Times New Roman"/>
          <w:b/>
          <w:lang w:val="uk-UA"/>
        </w:rPr>
      </w:pPr>
    </w:p>
    <w:p w14:paraId="53D01E06" w14:textId="77777777" w:rsidR="00EF5619" w:rsidRDefault="00EF5619" w:rsidP="006447F8">
      <w:pPr>
        <w:shd w:val="clear" w:color="auto" w:fill="FFFFFF" w:themeFill="background1"/>
        <w:ind w:left="7371"/>
        <w:jc w:val="right"/>
        <w:rPr>
          <w:rFonts w:eastAsia="Times New Roman"/>
          <w:b/>
          <w:lang w:val="uk-UA"/>
        </w:rPr>
      </w:pPr>
    </w:p>
    <w:p w14:paraId="721CAC9C" w14:textId="77777777" w:rsidR="00EF5619" w:rsidRDefault="00EF5619" w:rsidP="006447F8">
      <w:pPr>
        <w:shd w:val="clear" w:color="auto" w:fill="FFFFFF" w:themeFill="background1"/>
        <w:ind w:left="7371"/>
        <w:jc w:val="right"/>
        <w:rPr>
          <w:rFonts w:eastAsia="Times New Roman"/>
          <w:b/>
          <w:lang w:val="uk-UA"/>
        </w:rPr>
      </w:pPr>
    </w:p>
    <w:p w14:paraId="5116D41B" w14:textId="77777777" w:rsidR="00EF5619" w:rsidRDefault="00EF5619" w:rsidP="006447F8">
      <w:pPr>
        <w:shd w:val="clear" w:color="auto" w:fill="FFFFFF" w:themeFill="background1"/>
        <w:ind w:left="7371"/>
        <w:jc w:val="right"/>
        <w:rPr>
          <w:rFonts w:eastAsia="Times New Roman"/>
          <w:b/>
          <w:lang w:val="uk-UA"/>
        </w:rPr>
      </w:pPr>
    </w:p>
    <w:p w14:paraId="73D3FE53" w14:textId="77777777" w:rsidR="00EF5619" w:rsidRDefault="00EF5619" w:rsidP="006447F8">
      <w:pPr>
        <w:shd w:val="clear" w:color="auto" w:fill="FFFFFF" w:themeFill="background1"/>
        <w:ind w:left="7371"/>
        <w:jc w:val="right"/>
        <w:rPr>
          <w:rFonts w:eastAsia="Times New Roman"/>
          <w:b/>
          <w:lang w:val="uk-UA"/>
        </w:rPr>
      </w:pPr>
    </w:p>
    <w:p w14:paraId="26D0B349" w14:textId="77777777" w:rsidR="00EF5619" w:rsidRDefault="00EF5619" w:rsidP="006447F8">
      <w:pPr>
        <w:shd w:val="clear" w:color="auto" w:fill="FFFFFF" w:themeFill="background1"/>
        <w:ind w:left="7371"/>
        <w:jc w:val="right"/>
        <w:rPr>
          <w:rFonts w:eastAsia="Times New Roman"/>
          <w:b/>
          <w:lang w:val="uk-UA"/>
        </w:rPr>
      </w:pPr>
    </w:p>
    <w:p w14:paraId="2F7AB82F" w14:textId="77777777" w:rsidR="00EF5619" w:rsidRDefault="00EF5619" w:rsidP="006447F8">
      <w:pPr>
        <w:shd w:val="clear" w:color="auto" w:fill="FFFFFF" w:themeFill="background1"/>
        <w:ind w:left="7371"/>
        <w:jc w:val="right"/>
        <w:rPr>
          <w:rFonts w:eastAsia="Times New Roman"/>
          <w:b/>
          <w:lang w:val="uk-UA"/>
        </w:rPr>
      </w:pPr>
    </w:p>
    <w:p w14:paraId="11F8B38D" w14:textId="77777777" w:rsidR="00EF5619" w:rsidRDefault="00EF5619" w:rsidP="006447F8">
      <w:pPr>
        <w:shd w:val="clear" w:color="auto" w:fill="FFFFFF" w:themeFill="background1"/>
        <w:ind w:left="7371"/>
        <w:jc w:val="right"/>
        <w:rPr>
          <w:rFonts w:eastAsia="Times New Roman"/>
          <w:b/>
          <w:lang w:val="uk-UA"/>
        </w:rPr>
      </w:pPr>
    </w:p>
    <w:p w14:paraId="0D0CDED9" w14:textId="77777777" w:rsidR="00EF5619" w:rsidRDefault="00EF5619" w:rsidP="006447F8">
      <w:pPr>
        <w:shd w:val="clear" w:color="auto" w:fill="FFFFFF" w:themeFill="background1"/>
        <w:ind w:left="7371"/>
        <w:jc w:val="right"/>
        <w:rPr>
          <w:rFonts w:eastAsia="Times New Roman"/>
          <w:b/>
          <w:lang w:val="uk-UA"/>
        </w:rPr>
      </w:pPr>
    </w:p>
    <w:p w14:paraId="41CDEE45" w14:textId="77777777" w:rsidR="00EF5619" w:rsidRDefault="00EF5619" w:rsidP="006447F8">
      <w:pPr>
        <w:shd w:val="clear" w:color="auto" w:fill="FFFFFF" w:themeFill="background1"/>
        <w:ind w:left="7371"/>
        <w:jc w:val="right"/>
        <w:rPr>
          <w:rFonts w:eastAsia="Times New Roman"/>
          <w:b/>
          <w:lang w:val="uk-UA"/>
        </w:rPr>
      </w:pPr>
    </w:p>
    <w:p w14:paraId="143A92D4" w14:textId="77777777" w:rsidR="00EF5619" w:rsidRDefault="00EF5619" w:rsidP="006447F8">
      <w:pPr>
        <w:shd w:val="clear" w:color="auto" w:fill="FFFFFF" w:themeFill="background1"/>
        <w:ind w:left="7371"/>
        <w:jc w:val="right"/>
        <w:rPr>
          <w:rFonts w:eastAsia="Times New Roman"/>
          <w:b/>
          <w:lang w:val="uk-UA"/>
        </w:rPr>
      </w:pPr>
    </w:p>
    <w:p w14:paraId="261F869D" w14:textId="77777777" w:rsidR="00EF5619" w:rsidRDefault="00EF5619" w:rsidP="006447F8">
      <w:pPr>
        <w:shd w:val="clear" w:color="auto" w:fill="FFFFFF" w:themeFill="background1"/>
        <w:ind w:left="7371"/>
        <w:jc w:val="right"/>
        <w:rPr>
          <w:rFonts w:eastAsia="Times New Roman"/>
          <w:b/>
          <w:lang w:val="uk-UA"/>
        </w:rPr>
      </w:pPr>
    </w:p>
    <w:p w14:paraId="227C0656" w14:textId="77777777" w:rsidR="00EF5619" w:rsidRDefault="00EF5619" w:rsidP="006447F8">
      <w:pPr>
        <w:shd w:val="clear" w:color="auto" w:fill="FFFFFF" w:themeFill="background1"/>
        <w:ind w:left="7371"/>
        <w:jc w:val="right"/>
        <w:rPr>
          <w:rFonts w:eastAsia="Times New Roman"/>
          <w:b/>
          <w:lang w:val="uk-UA"/>
        </w:rPr>
      </w:pPr>
    </w:p>
    <w:p w14:paraId="0B0BC7CB" w14:textId="77777777" w:rsidR="00EF5619" w:rsidRDefault="00EF5619" w:rsidP="006447F8">
      <w:pPr>
        <w:shd w:val="clear" w:color="auto" w:fill="FFFFFF" w:themeFill="background1"/>
        <w:ind w:left="7371"/>
        <w:jc w:val="right"/>
        <w:rPr>
          <w:rFonts w:eastAsia="Times New Roman"/>
          <w:b/>
          <w:lang w:val="uk-UA"/>
        </w:rPr>
      </w:pPr>
    </w:p>
    <w:p w14:paraId="5DFC7336" w14:textId="77777777" w:rsidR="00EF5619" w:rsidRDefault="00EF5619" w:rsidP="006447F8">
      <w:pPr>
        <w:shd w:val="clear" w:color="auto" w:fill="FFFFFF" w:themeFill="background1"/>
        <w:ind w:left="7371"/>
        <w:jc w:val="right"/>
        <w:rPr>
          <w:rFonts w:eastAsia="Times New Roman"/>
          <w:b/>
          <w:lang w:val="uk-UA"/>
        </w:rPr>
      </w:pPr>
    </w:p>
    <w:p w14:paraId="38DCCEDC" w14:textId="77777777" w:rsidR="00EF5619" w:rsidRDefault="00EF5619" w:rsidP="006447F8">
      <w:pPr>
        <w:shd w:val="clear" w:color="auto" w:fill="FFFFFF" w:themeFill="background1"/>
        <w:ind w:left="7371"/>
        <w:jc w:val="right"/>
        <w:rPr>
          <w:rFonts w:eastAsia="Times New Roman"/>
          <w:b/>
          <w:lang w:val="uk-UA"/>
        </w:rPr>
      </w:pPr>
    </w:p>
    <w:p w14:paraId="09F8AB83" w14:textId="77777777" w:rsidR="00EF5619" w:rsidRDefault="00EF5619" w:rsidP="006447F8">
      <w:pPr>
        <w:shd w:val="clear" w:color="auto" w:fill="FFFFFF" w:themeFill="background1"/>
        <w:ind w:left="7371"/>
        <w:jc w:val="right"/>
        <w:rPr>
          <w:rFonts w:eastAsia="Times New Roman"/>
          <w:b/>
          <w:lang w:val="uk-UA"/>
        </w:rPr>
      </w:pPr>
    </w:p>
    <w:p w14:paraId="23D86F0C" w14:textId="77777777" w:rsidR="00EF5619" w:rsidRDefault="00EF5619" w:rsidP="006447F8">
      <w:pPr>
        <w:shd w:val="clear" w:color="auto" w:fill="FFFFFF" w:themeFill="background1"/>
        <w:ind w:left="7371"/>
        <w:jc w:val="right"/>
        <w:rPr>
          <w:rFonts w:eastAsia="Times New Roman"/>
          <w:b/>
          <w:lang w:val="uk-UA"/>
        </w:rPr>
      </w:pPr>
    </w:p>
    <w:p w14:paraId="4128EA83" w14:textId="77777777" w:rsidR="00EF5619" w:rsidRDefault="00EF5619" w:rsidP="006447F8">
      <w:pPr>
        <w:shd w:val="clear" w:color="auto" w:fill="FFFFFF" w:themeFill="background1"/>
        <w:ind w:left="7371"/>
        <w:jc w:val="right"/>
        <w:rPr>
          <w:rFonts w:eastAsia="Times New Roman"/>
          <w:b/>
          <w:lang w:val="uk-UA"/>
        </w:rPr>
      </w:pPr>
    </w:p>
    <w:p w14:paraId="59B9848C" w14:textId="77777777" w:rsidR="00EF5619" w:rsidRDefault="00EF5619" w:rsidP="006447F8">
      <w:pPr>
        <w:shd w:val="clear" w:color="auto" w:fill="FFFFFF" w:themeFill="background1"/>
        <w:ind w:left="7371"/>
        <w:jc w:val="right"/>
        <w:rPr>
          <w:rFonts w:eastAsia="Times New Roman"/>
          <w:b/>
          <w:lang w:val="uk-UA"/>
        </w:rPr>
      </w:pPr>
    </w:p>
    <w:p w14:paraId="3D1ECA59" w14:textId="77777777" w:rsidR="00EF5619" w:rsidRDefault="00EF5619" w:rsidP="006447F8">
      <w:pPr>
        <w:shd w:val="clear" w:color="auto" w:fill="FFFFFF" w:themeFill="background1"/>
        <w:ind w:left="7371"/>
        <w:jc w:val="right"/>
        <w:rPr>
          <w:rFonts w:eastAsia="Times New Roman"/>
          <w:b/>
          <w:lang w:val="uk-UA"/>
        </w:rPr>
      </w:pPr>
    </w:p>
    <w:p w14:paraId="614589DA" w14:textId="77777777" w:rsidR="00EF5619" w:rsidRDefault="00EF5619" w:rsidP="006447F8">
      <w:pPr>
        <w:shd w:val="clear" w:color="auto" w:fill="FFFFFF" w:themeFill="background1"/>
        <w:ind w:left="7371"/>
        <w:jc w:val="right"/>
        <w:rPr>
          <w:rFonts w:eastAsia="Times New Roman"/>
          <w:b/>
          <w:lang w:val="uk-UA"/>
        </w:rPr>
      </w:pPr>
    </w:p>
    <w:p w14:paraId="43C66203" w14:textId="77777777" w:rsidR="00EF5619" w:rsidRDefault="00EF5619" w:rsidP="006447F8">
      <w:pPr>
        <w:shd w:val="clear" w:color="auto" w:fill="FFFFFF" w:themeFill="background1"/>
        <w:ind w:left="7371"/>
        <w:jc w:val="right"/>
        <w:rPr>
          <w:rFonts w:eastAsia="Times New Roman"/>
          <w:b/>
          <w:lang w:val="uk-UA"/>
        </w:rPr>
      </w:pPr>
    </w:p>
    <w:p w14:paraId="2CAAE38F" w14:textId="77777777" w:rsidR="00EF5619" w:rsidRDefault="00EF5619" w:rsidP="006447F8">
      <w:pPr>
        <w:shd w:val="clear" w:color="auto" w:fill="FFFFFF" w:themeFill="background1"/>
        <w:ind w:left="7371"/>
        <w:jc w:val="right"/>
        <w:rPr>
          <w:rFonts w:eastAsia="Times New Roman"/>
          <w:b/>
          <w:lang w:val="uk-UA"/>
        </w:rPr>
      </w:pPr>
    </w:p>
    <w:p w14:paraId="553EBD66" w14:textId="77777777" w:rsidR="00EF5619" w:rsidRDefault="00EF5619" w:rsidP="006447F8">
      <w:pPr>
        <w:shd w:val="clear" w:color="auto" w:fill="FFFFFF" w:themeFill="background1"/>
        <w:ind w:left="7371"/>
        <w:jc w:val="right"/>
        <w:rPr>
          <w:rFonts w:eastAsia="Times New Roman"/>
          <w:b/>
          <w:lang w:val="uk-UA"/>
        </w:rPr>
      </w:pPr>
    </w:p>
    <w:p w14:paraId="19045FFB" w14:textId="77777777" w:rsidR="00EF5619" w:rsidRDefault="00EF5619" w:rsidP="006447F8">
      <w:pPr>
        <w:shd w:val="clear" w:color="auto" w:fill="FFFFFF" w:themeFill="background1"/>
        <w:ind w:left="7371"/>
        <w:jc w:val="right"/>
        <w:rPr>
          <w:rFonts w:eastAsia="Times New Roman"/>
          <w:b/>
          <w:lang w:val="uk-UA"/>
        </w:rPr>
      </w:pPr>
    </w:p>
    <w:p w14:paraId="57E2CD97" w14:textId="77777777" w:rsidR="00EF5619" w:rsidRDefault="00EF5619" w:rsidP="006447F8">
      <w:pPr>
        <w:shd w:val="clear" w:color="auto" w:fill="FFFFFF" w:themeFill="background1"/>
        <w:ind w:left="7371"/>
        <w:jc w:val="right"/>
        <w:rPr>
          <w:rFonts w:eastAsia="Times New Roman"/>
          <w:b/>
          <w:lang w:val="uk-UA"/>
        </w:rPr>
      </w:pPr>
    </w:p>
    <w:p w14:paraId="32F5F68B" w14:textId="77777777" w:rsidR="00EF5619" w:rsidRDefault="00EF5619" w:rsidP="006447F8">
      <w:pPr>
        <w:shd w:val="clear" w:color="auto" w:fill="FFFFFF" w:themeFill="background1"/>
        <w:ind w:left="7371"/>
        <w:jc w:val="right"/>
        <w:rPr>
          <w:rFonts w:eastAsia="Times New Roman"/>
          <w:b/>
          <w:lang w:val="uk-UA"/>
        </w:rPr>
      </w:pPr>
    </w:p>
    <w:p w14:paraId="72421341" w14:textId="77777777" w:rsidR="00EF5619" w:rsidRDefault="00EF5619" w:rsidP="006447F8">
      <w:pPr>
        <w:shd w:val="clear" w:color="auto" w:fill="FFFFFF" w:themeFill="background1"/>
        <w:ind w:left="7371"/>
        <w:jc w:val="right"/>
        <w:rPr>
          <w:rFonts w:eastAsia="Times New Roman"/>
          <w:b/>
          <w:lang w:val="uk-UA"/>
        </w:rPr>
      </w:pPr>
    </w:p>
    <w:p w14:paraId="2CF03C65" w14:textId="3E2713FC" w:rsidR="00E90F50" w:rsidRPr="00EE63B2" w:rsidRDefault="00AF6FD9" w:rsidP="006447F8">
      <w:pPr>
        <w:shd w:val="clear" w:color="auto" w:fill="FFFFFF" w:themeFill="background1"/>
        <w:ind w:left="7371"/>
        <w:jc w:val="right"/>
        <w:rPr>
          <w:lang w:val="uk-UA"/>
        </w:rPr>
      </w:pPr>
      <w:r w:rsidRPr="00EE63B2">
        <w:rPr>
          <w:rFonts w:eastAsia="Times New Roman"/>
          <w:b/>
          <w:lang w:val="uk-UA"/>
        </w:rPr>
        <w:lastRenderedPageBreak/>
        <w:t>Д</w:t>
      </w:r>
      <w:r w:rsidR="00066C9A" w:rsidRPr="00EE63B2">
        <w:rPr>
          <w:rFonts w:eastAsia="Times New Roman"/>
          <w:b/>
          <w:lang w:val="uk-UA"/>
        </w:rPr>
        <w:t xml:space="preserve">одаток </w:t>
      </w:r>
      <w:r w:rsidR="00916702" w:rsidRPr="00EE63B2">
        <w:rPr>
          <w:rFonts w:eastAsia="Times New Roman"/>
          <w:b/>
          <w:lang w:val="uk-UA"/>
        </w:rPr>
        <w:t>7</w:t>
      </w:r>
    </w:p>
    <w:p w14:paraId="1749B02E" w14:textId="23679B9D" w:rsidR="00E90F50" w:rsidRPr="00EE63B2" w:rsidRDefault="00066C9A"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E90F50" w:rsidRPr="00EE63B2">
        <w:rPr>
          <w:rFonts w:eastAsia="Times New Roman"/>
          <w:lang w:val="uk-UA"/>
        </w:rPr>
        <w:t xml:space="preserve"> документації</w:t>
      </w:r>
    </w:p>
    <w:p w14:paraId="00F8A51D" w14:textId="77777777" w:rsidR="00E90F50" w:rsidRPr="00EE63B2" w:rsidRDefault="00E90F50" w:rsidP="006447F8">
      <w:pPr>
        <w:shd w:val="clear" w:color="auto" w:fill="FFFFFF" w:themeFill="background1"/>
        <w:jc w:val="center"/>
        <w:rPr>
          <w:lang w:val="uk-UA"/>
        </w:rPr>
      </w:pPr>
    </w:p>
    <w:p w14:paraId="5DE2F930" w14:textId="6B44200D" w:rsidR="001F7DDB" w:rsidRPr="00EE63B2" w:rsidRDefault="001F7DDB" w:rsidP="006447F8">
      <w:pPr>
        <w:shd w:val="clear" w:color="auto" w:fill="FFFFFF" w:themeFill="background1"/>
        <w:jc w:val="center"/>
        <w:rPr>
          <w:b/>
          <w:i/>
          <w:sz w:val="22"/>
          <w:szCs w:val="22"/>
          <w:lang w:val="uk-UA"/>
        </w:rPr>
      </w:pPr>
      <w:r w:rsidRPr="00EE63B2">
        <w:rPr>
          <w:b/>
          <w:i/>
          <w:sz w:val="22"/>
          <w:szCs w:val="22"/>
          <w:lang w:val="uk-UA"/>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r w:rsidR="00F81BCF" w:rsidRPr="00EE63B2">
        <w:rPr>
          <w:b/>
          <w:i/>
          <w:sz w:val="22"/>
          <w:szCs w:val="22"/>
          <w:lang w:val="uk-UA"/>
        </w:rPr>
        <w:t>*</w:t>
      </w:r>
    </w:p>
    <w:p w14:paraId="677E945B" w14:textId="77777777" w:rsidR="001F7DDB" w:rsidRPr="00EE63B2" w:rsidRDefault="001F7DDB" w:rsidP="006447F8">
      <w:pPr>
        <w:shd w:val="clear" w:color="auto" w:fill="FFFFFF" w:themeFill="background1"/>
        <w:rPr>
          <w:sz w:val="16"/>
          <w:szCs w:val="16"/>
          <w:lang w:val="uk-UA"/>
        </w:rPr>
      </w:pPr>
    </w:p>
    <w:p w14:paraId="229BCD20" w14:textId="49B55CC1" w:rsidR="00BD5FE8" w:rsidRPr="00EE63B2" w:rsidRDefault="0065299C" w:rsidP="00411BEE">
      <w:pPr>
        <w:jc w:val="both"/>
        <w:rPr>
          <w:rFonts w:eastAsia="Times New Roman"/>
          <w:b/>
          <w:color w:val="000000"/>
          <w:sz w:val="22"/>
          <w:szCs w:val="22"/>
          <w:lang w:val="uk-UA"/>
        </w:rPr>
      </w:pPr>
      <w:r w:rsidRPr="00EE63B2">
        <w:rPr>
          <w:rFonts w:eastAsia="Times New Roman"/>
          <w:b/>
          <w:color w:val="000000"/>
          <w:sz w:val="22"/>
          <w:szCs w:val="22"/>
          <w:lang w:val="uk-UA"/>
        </w:rPr>
        <w:t xml:space="preserve">1. </w:t>
      </w:r>
      <w:r w:rsidR="00583064" w:rsidRPr="00583064">
        <w:rPr>
          <w:rFonts w:eastAsia="Times New Roman"/>
          <w:color w:val="000000"/>
          <w:sz w:val="22"/>
          <w:szCs w:val="22"/>
          <w:lang w:val="uk-UA"/>
        </w:rPr>
        <w:t xml:space="preserve">Переможець процедури закупівлі у строк, що не перевищує </w:t>
      </w:r>
      <w:r w:rsidR="00583064" w:rsidRPr="00583064">
        <w:rPr>
          <w:rFonts w:eastAsia="Times New Roman"/>
          <w:b/>
          <w:bCs/>
          <w:color w:val="C00000"/>
          <w:sz w:val="22"/>
          <w:szCs w:val="22"/>
          <w:lang w:val="uk-UA"/>
        </w:rPr>
        <w:t>чотири дні</w:t>
      </w:r>
      <w:r w:rsidR="00583064" w:rsidRPr="00583064">
        <w:rPr>
          <w:rFonts w:eastAsia="Times New Roman"/>
          <w:color w:val="C00000"/>
          <w:sz w:val="22"/>
          <w:szCs w:val="22"/>
          <w:lang w:val="uk-UA"/>
        </w:rPr>
        <w:t xml:space="preserve"> </w:t>
      </w:r>
      <w:r w:rsidR="00583064" w:rsidRPr="00583064">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583064">
        <w:rPr>
          <w:rFonts w:eastAsia="Times New Roman"/>
          <w:b/>
          <w:bCs/>
          <w:color w:val="000000"/>
          <w:sz w:val="22"/>
          <w:szCs w:val="22"/>
          <w:lang w:val="uk-UA"/>
        </w:rPr>
        <w:t>відсутність підстав, визначених пунктами 3, 5, 6 і 12 частини першої та частиною другою статті 17 Закону</w:t>
      </w:r>
      <w:r w:rsidR="00583064" w:rsidRPr="00583064">
        <w:rPr>
          <w:rFonts w:eastAsia="Times New Roman"/>
          <w:color w:val="000000"/>
          <w:sz w:val="22"/>
          <w:szCs w:val="22"/>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11BEE" w:rsidRPr="00EE63B2">
        <w:rPr>
          <w:rFonts w:eastAsia="Times New Roman"/>
          <w:b/>
          <w:color w:val="000000"/>
          <w:sz w:val="22"/>
          <w:szCs w:val="22"/>
          <w:lang w:val="uk-UA"/>
        </w:rPr>
        <w:t xml:space="preserve"> </w:t>
      </w:r>
    </w:p>
    <w:p w14:paraId="5562CAB7" w14:textId="77777777" w:rsidR="00BD5FE8" w:rsidRPr="00EE63B2" w:rsidRDefault="00BD5FE8" w:rsidP="00411BEE">
      <w:pPr>
        <w:jc w:val="both"/>
        <w:rPr>
          <w:rFonts w:eastAsia="Times New Roman"/>
          <w:b/>
          <w:color w:val="000000"/>
          <w:sz w:val="22"/>
          <w:szCs w:val="22"/>
          <w:lang w:val="uk-UA"/>
        </w:rPr>
      </w:pPr>
    </w:p>
    <w:p w14:paraId="08435689" w14:textId="3B0D3A83" w:rsidR="001F7DDB" w:rsidRPr="00EE63B2" w:rsidRDefault="00FB360D" w:rsidP="00411BEE">
      <w:pPr>
        <w:jc w:val="both"/>
        <w:rPr>
          <w:rFonts w:eastAsia="Times New Roman"/>
          <w:b/>
          <w:color w:val="000000"/>
          <w:sz w:val="22"/>
          <w:szCs w:val="22"/>
          <w:lang w:val="uk-UA"/>
        </w:rPr>
      </w:pPr>
      <w:r>
        <w:rPr>
          <w:rFonts w:eastAsia="Times New Roman"/>
          <w:b/>
          <w:color w:val="000000"/>
          <w:sz w:val="22"/>
          <w:szCs w:val="22"/>
          <w:lang w:val="uk-UA"/>
        </w:rPr>
        <w:t>Д</w:t>
      </w:r>
      <w:r w:rsidRPr="00FB360D">
        <w:rPr>
          <w:rFonts w:eastAsia="Times New Roman"/>
          <w:b/>
          <w:color w:val="000000"/>
          <w:sz w:val="22"/>
          <w:szCs w:val="22"/>
          <w:lang w:val="uk-UA"/>
        </w:rPr>
        <w:t xml:space="preserve">окументи, що підтверджують відсутність підстав, установлених статтею 17 Закону, з урахуванням пункту 44 </w:t>
      </w:r>
      <w:r>
        <w:rPr>
          <w:rFonts w:eastAsia="Times New Roman"/>
          <w:b/>
          <w:color w:val="000000"/>
          <w:sz w:val="22"/>
          <w:szCs w:val="22"/>
          <w:lang w:val="uk-UA"/>
        </w:rPr>
        <w:t>О</w:t>
      </w:r>
      <w:r w:rsidRPr="00FB360D">
        <w:rPr>
          <w:rFonts w:eastAsia="Times New Roman"/>
          <w:b/>
          <w:color w:val="000000"/>
          <w:sz w:val="22"/>
          <w:szCs w:val="22"/>
          <w:lang w:val="uk-UA"/>
        </w:rPr>
        <w:t>собливостей</w:t>
      </w:r>
      <w:r w:rsidR="00411BEE" w:rsidRPr="00EE63B2">
        <w:rPr>
          <w:rFonts w:eastAsia="Times New Roman"/>
          <w:b/>
          <w:color w:val="000000"/>
          <w:sz w:val="22"/>
          <w:szCs w:val="22"/>
          <w:lang w:val="uk-UA"/>
        </w:rPr>
        <w:t>:</w:t>
      </w:r>
    </w:p>
    <w:p w14:paraId="12F9A239" w14:textId="77777777" w:rsidR="00DB2EA6" w:rsidRPr="00EE63B2"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22"/>
        <w:gridCol w:w="9529"/>
      </w:tblGrid>
      <w:tr w:rsidR="00583064" w:rsidRPr="00CC27CA"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E63B2"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7"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495277CF"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B320CC">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є обмеженим, тому відповідно до пункту 44 Особливостей переможець процедури закупівлі має надати</w:t>
            </w:r>
            <w:r>
              <w:rPr>
                <w:rFonts w:eastAsia="Times New Roman"/>
                <w:color w:val="000000"/>
                <w:sz w:val="20"/>
                <w:szCs w:val="20"/>
                <w:lang w:val="uk-UA" w:eastAsia="uk-UA"/>
              </w:rPr>
              <w:t xml:space="preserve"> документ, що </w:t>
            </w:r>
            <w:r w:rsidRPr="00583064">
              <w:rPr>
                <w:rFonts w:eastAsia="Times New Roman"/>
                <w:color w:val="000000"/>
                <w:sz w:val="20"/>
                <w:szCs w:val="20"/>
                <w:lang w:val="uk-UA" w:eastAsia="uk-UA"/>
              </w:rPr>
              <w:t>підтверджує відсутність підстави</w:t>
            </w:r>
            <w:r>
              <w:rPr>
                <w:rFonts w:eastAsia="Times New Roman"/>
                <w:color w:val="000000"/>
                <w:sz w:val="20"/>
                <w:szCs w:val="20"/>
                <w:lang w:val="uk-UA" w:eastAsia="uk-UA"/>
              </w:rPr>
              <w:t>,</w:t>
            </w:r>
            <w:r w:rsidRPr="00583064">
              <w:rPr>
                <w:rFonts w:eastAsia="Times New Roman"/>
                <w:color w:val="000000"/>
                <w:sz w:val="20"/>
                <w:szCs w:val="20"/>
                <w:lang w:val="uk-UA" w:eastAsia="uk-UA"/>
              </w:rPr>
              <w:t xml:space="preserve"> передбаченої п</w:t>
            </w:r>
            <w:r>
              <w:rPr>
                <w:rFonts w:eastAsia="Times New Roman"/>
                <w:color w:val="000000"/>
                <w:sz w:val="20"/>
                <w:szCs w:val="20"/>
                <w:lang w:val="uk-UA" w:eastAsia="uk-UA"/>
              </w:rPr>
              <w:t>унктом</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2</w:t>
            </w:r>
            <w:r w:rsidRPr="00583064">
              <w:rPr>
                <w:rFonts w:eastAsia="Times New Roman"/>
                <w:color w:val="000000"/>
                <w:sz w:val="20"/>
                <w:szCs w:val="20"/>
                <w:lang w:val="uk-UA" w:eastAsia="uk-UA"/>
              </w:rPr>
              <w:t xml:space="preserve"> ч</w:t>
            </w:r>
            <w:r>
              <w:rPr>
                <w:rFonts w:eastAsia="Times New Roman"/>
                <w:color w:val="000000"/>
                <w:sz w:val="20"/>
                <w:szCs w:val="20"/>
                <w:lang w:val="uk-UA" w:eastAsia="uk-UA"/>
              </w:rPr>
              <w:t>астини</w:t>
            </w:r>
            <w:r w:rsidRPr="00583064">
              <w:rPr>
                <w:rFonts w:eastAsia="Times New Roman"/>
                <w:color w:val="000000"/>
                <w:sz w:val="20"/>
                <w:szCs w:val="20"/>
                <w:lang w:val="uk-UA" w:eastAsia="uk-UA"/>
              </w:rPr>
              <w:t xml:space="preserve"> 1 статті 17 Закону</w:t>
            </w:r>
            <w:r>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sidR="00B320CC" w:rsidRPr="00F049F2">
              <w:rPr>
                <w:lang w:val="uk-UA"/>
              </w:rPr>
              <w:t xml:space="preserve"> </w:t>
            </w:r>
            <w:r w:rsidR="00B320CC" w:rsidRPr="00B320CC">
              <w:rPr>
                <w:rFonts w:eastAsia="Times New Roman"/>
                <w:color w:val="000000"/>
                <w:sz w:val="20"/>
                <w:szCs w:val="20"/>
                <w:lang w:val="uk-UA" w:eastAsia="uk-UA"/>
              </w:rPr>
              <w:t xml:space="preserve">відомості про юридичну особу, яка є учасником процедури закупівлі, </w:t>
            </w:r>
            <w:r w:rsidR="00B320CC">
              <w:rPr>
                <w:rFonts w:eastAsia="Times New Roman"/>
                <w:color w:val="000000"/>
                <w:sz w:val="20"/>
                <w:szCs w:val="20"/>
                <w:lang w:val="uk-UA" w:eastAsia="uk-UA"/>
              </w:rPr>
              <w:t xml:space="preserve">не </w:t>
            </w:r>
            <w:r w:rsidR="00B320CC" w:rsidRPr="00B320CC">
              <w:rPr>
                <w:rFonts w:eastAsia="Times New Roman"/>
                <w:color w:val="000000"/>
                <w:sz w:val="20"/>
                <w:szCs w:val="20"/>
                <w:lang w:val="uk-UA" w:eastAsia="uk-UA"/>
              </w:rPr>
              <w:t>внесено до Єдиного державного реєстру осіб, які вчинили корупційні або пов’язані з корупцією правопорушення</w:t>
            </w:r>
            <w:r>
              <w:rPr>
                <w:sz w:val="20"/>
                <w:szCs w:val="20"/>
                <w:lang w:val="uk-UA"/>
              </w:rPr>
              <w:t>.</w:t>
            </w:r>
          </w:p>
          <w:p w14:paraId="6DBA05AA" w14:textId="314C03CC" w:rsidR="00583064" w:rsidRPr="001A660F"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1A660F">
              <w:rPr>
                <w:rFonts w:eastAsia="Times New Roman"/>
                <w:b/>
                <w:color w:val="C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CC27CA"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Default="00482F9B"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4C42975F"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w:t>
            </w:r>
            <w:proofErr w:type="spellStart"/>
            <w:r w:rsidRPr="00583064">
              <w:rPr>
                <w:rFonts w:eastAsia="Times New Roman"/>
                <w:color w:val="000000"/>
                <w:sz w:val="20"/>
                <w:szCs w:val="20"/>
                <w:lang w:val="uk-UA" w:eastAsia="uk-UA"/>
              </w:rPr>
              <w:t>реєстр</w:t>
            </w:r>
            <w:r>
              <w:rPr>
                <w:rFonts w:eastAsia="Times New Roman"/>
                <w:color w:val="000000"/>
                <w:sz w:val="20"/>
                <w:szCs w:val="20"/>
                <w:lang w:val="uk-UA" w:eastAsia="uk-UA"/>
              </w:rPr>
              <w:t>а</w:t>
            </w:r>
            <w:proofErr w:type="spellEnd"/>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є обмеженим, тому відповідно до пункту 44 Особливостей переможець процедури закупівлі має надати</w:t>
            </w:r>
            <w:r>
              <w:rPr>
                <w:rFonts w:eastAsia="Times New Roman"/>
                <w:color w:val="000000"/>
                <w:sz w:val="20"/>
                <w:szCs w:val="20"/>
                <w:lang w:val="uk-UA" w:eastAsia="uk-UA"/>
              </w:rPr>
              <w:t xml:space="preserve"> документ, що </w:t>
            </w:r>
            <w:r w:rsidRPr="00583064">
              <w:rPr>
                <w:rFonts w:eastAsia="Times New Roman"/>
                <w:color w:val="000000"/>
                <w:sz w:val="20"/>
                <w:szCs w:val="20"/>
                <w:lang w:val="uk-UA" w:eastAsia="uk-UA"/>
              </w:rPr>
              <w:t>підтверджує відсутність підстави</w:t>
            </w:r>
            <w:r>
              <w:rPr>
                <w:rFonts w:eastAsia="Times New Roman"/>
                <w:color w:val="000000"/>
                <w:sz w:val="20"/>
                <w:szCs w:val="20"/>
                <w:lang w:val="uk-UA" w:eastAsia="uk-UA"/>
              </w:rPr>
              <w:t>,</w:t>
            </w:r>
            <w:r w:rsidRPr="00583064">
              <w:rPr>
                <w:rFonts w:eastAsia="Times New Roman"/>
                <w:color w:val="000000"/>
                <w:sz w:val="20"/>
                <w:szCs w:val="20"/>
                <w:lang w:val="uk-UA" w:eastAsia="uk-UA"/>
              </w:rPr>
              <w:t xml:space="preserve"> передбаченої п</w:t>
            </w:r>
            <w:r>
              <w:rPr>
                <w:rFonts w:eastAsia="Times New Roman"/>
                <w:color w:val="000000"/>
                <w:sz w:val="20"/>
                <w:szCs w:val="20"/>
                <w:lang w:val="uk-UA" w:eastAsia="uk-UA"/>
              </w:rPr>
              <w:t>унктом</w:t>
            </w:r>
            <w:r w:rsidRPr="00583064">
              <w:rPr>
                <w:rFonts w:eastAsia="Times New Roman"/>
                <w:color w:val="000000"/>
                <w:sz w:val="20"/>
                <w:szCs w:val="20"/>
                <w:lang w:val="uk-UA" w:eastAsia="uk-UA"/>
              </w:rPr>
              <w:t xml:space="preserve"> 3 ч</w:t>
            </w:r>
            <w:r>
              <w:rPr>
                <w:rFonts w:eastAsia="Times New Roman"/>
                <w:color w:val="000000"/>
                <w:sz w:val="20"/>
                <w:szCs w:val="20"/>
                <w:lang w:val="uk-UA" w:eastAsia="uk-UA"/>
              </w:rPr>
              <w:t>астини</w:t>
            </w:r>
            <w:r w:rsidRPr="00583064">
              <w:rPr>
                <w:rFonts w:eastAsia="Times New Roman"/>
                <w:color w:val="000000"/>
                <w:sz w:val="20"/>
                <w:szCs w:val="20"/>
                <w:lang w:val="uk-UA" w:eastAsia="uk-UA"/>
              </w:rPr>
              <w:t xml:space="preserve"> 1 статті 17 Закону</w:t>
            </w:r>
            <w:r>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2C13C4">
              <w:rPr>
                <w:rFonts w:eastAsia="Times New Roman"/>
                <w:b/>
                <w:bCs/>
                <w:color w:val="000000"/>
                <w:sz w:val="20"/>
                <w:szCs w:val="20"/>
                <w:lang w:val="uk-UA" w:eastAsia="uk-UA"/>
              </w:rPr>
              <w:t>у</w:t>
            </w:r>
            <w:r w:rsidRPr="00583064">
              <w:rPr>
                <w:rFonts w:eastAsia="Times New Roman"/>
                <w:b/>
                <w:bCs/>
                <w:color w:val="000000"/>
                <w:sz w:val="20"/>
                <w:szCs w:val="20"/>
                <w:lang w:val="uk-UA" w:eastAsia="uk-UA"/>
              </w:rPr>
              <w:t>/витяг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Pr>
                <w:rFonts w:eastAsia="Times New Roman"/>
                <w:b/>
                <w:bCs/>
                <w:color w:val="000000"/>
                <w:sz w:val="20"/>
                <w:szCs w:val="20"/>
                <w:lang w:val="uk-UA" w:eastAsia="uk-UA"/>
              </w:rPr>
              <w:t xml:space="preserve"> с</w:t>
            </w:r>
            <w:r w:rsidRPr="000A0CAF">
              <w:rPr>
                <w:sz w:val="20"/>
                <w:szCs w:val="20"/>
                <w:lang w:val="uk-UA"/>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sz w:val="20"/>
                <w:szCs w:val="20"/>
                <w:lang w:val="uk-UA"/>
              </w:rPr>
              <w:t xml:space="preserve">не </w:t>
            </w:r>
            <w:r w:rsidRPr="000A0CAF">
              <w:rPr>
                <w:sz w:val="20"/>
                <w:szCs w:val="20"/>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r>
              <w:rPr>
                <w:sz w:val="20"/>
                <w:szCs w:val="20"/>
                <w:lang w:val="uk-UA"/>
              </w:rPr>
              <w:t>.</w:t>
            </w:r>
          </w:p>
          <w:p w14:paraId="6DD9E372" w14:textId="6A204B4B" w:rsidR="00482F9B" w:rsidRPr="001A660F" w:rsidRDefault="00482F9B" w:rsidP="00482F9B">
            <w:pPr>
              <w:shd w:val="clear" w:color="auto" w:fill="FFFFFF" w:themeFill="background1"/>
              <w:ind w:left="142" w:right="108"/>
              <w:jc w:val="both"/>
              <w:rPr>
                <w:rFonts w:eastAsia="Times New Roman"/>
                <w:b/>
                <w:color w:val="000000"/>
                <w:sz w:val="20"/>
                <w:szCs w:val="20"/>
                <w:lang w:val="uk-UA" w:eastAsia="uk-UA"/>
              </w:rPr>
            </w:pPr>
            <w:r w:rsidRPr="001A660F">
              <w:rPr>
                <w:rFonts w:eastAsia="Times New Roman"/>
                <w:b/>
                <w:color w:val="C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ED0E0D" w14:paraId="081F9E83" w14:textId="77777777" w:rsidTr="00EF5619">
        <w:trPr>
          <w:trHeight w:val="54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E63B2"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3</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 що підтверджує відсутність підстав, визначених пунктами 5 або 6 та 12 частини першої статті 17 Закону - </w:t>
            </w:r>
            <w:r w:rsidRPr="00EE63B2">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E63B2">
              <w:rPr>
                <w:rFonts w:eastAsia="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00D95CF3" w14:textId="77777777" w:rsidR="001A660F" w:rsidRPr="001A660F" w:rsidRDefault="00B320CC" w:rsidP="00583064">
            <w:pPr>
              <w:shd w:val="clear" w:color="auto" w:fill="FFFFFF" w:themeFill="background1"/>
              <w:ind w:left="142" w:right="108"/>
              <w:jc w:val="both"/>
              <w:rPr>
                <w:rFonts w:eastAsia="Times New Roman"/>
                <w:b/>
                <w:color w:val="C00000"/>
                <w:sz w:val="20"/>
                <w:szCs w:val="20"/>
                <w:lang w:val="uk-UA" w:eastAsia="uk-UA"/>
              </w:rPr>
            </w:pPr>
            <w:r w:rsidRPr="001A660F">
              <w:rPr>
                <w:rFonts w:eastAsia="Times New Roman"/>
                <w:b/>
                <w:color w:val="C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2DCF971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Отримати витяг можна на офіційному сайті МВС за посиланням </w:t>
            </w:r>
            <w:hyperlink r:id="rId23" w:history="1">
              <w:r w:rsidRPr="00EE63B2">
                <w:rPr>
                  <w:rStyle w:val="affff0"/>
                  <w:rFonts w:eastAsia="Times New Roman"/>
                  <w:sz w:val="20"/>
                  <w:szCs w:val="20"/>
                  <w:lang w:val="uk-UA" w:eastAsia="uk-UA"/>
                </w:rPr>
                <w:t>https://vytiah.mvs.gov.ua/app/landing</w:t>
              </w:r>
            </w:hyperlink>
            <w:r w:rsidRPr="00EE63B2">
              <w:rPr>
                <w:rFonts w:eastAsia="Times New Roman"/>
                <w:color w:val="000000"/>
                <w:sz w:val="20"/>
                <w:szCs w:val="20"/>
                <w:lang w:val="uk-UA" w:eastAsia="uk-UA"/>
              </w:rPr>
              <w:t>.</w:t>
            </w:r>
          </w:p>
          <w:p w14:paraId="1C734FF8"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24" w:history="1">
              <w:r w:rsidRPr="00EE63B2">
                <w:rPr>
                  <w:rStyle w:val="affff0"/>
                  <w:rFonts w:eastAsia="Times New Roman"/>
                  <w:sz w:val="20"/>
                  <w:szCs w:val="20"/>
                  <w:lang w:val="uk-UA" w:eastAsia="uk-UA"/>
                </w:rPr>
                <w:t>https://vytiah.mvs.gov.ua/app/checkStatus</w:t>
              </w:r>
            </w:hyperlink>
            <w:r w:rsidRPr="00EE63B2">
              <w:rPr>
                <w:rFonts w:eastAsia="Times New Roman"/>
                <w:color w:val="000000"/>
                <w:sz w:val="20"/>
                <w:szCs w:val="20"/>
                <w:lang w:val="uk-UA" w:eastAsia="uk-UA"/>
              </w:rPr>
              <w:t>.</w:t>
            </w:r>
          </w:p>
          <w:p w14:paraId="7718A930" w14:textId="56F55445"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Style w:val="affff0"/>
                <w:rFonts w:eastAsia="Times New Roman"/>
                <w:b/>
                <w:i/>
                <w:color w:val="000000" w:themeColor="text1"/>
                <w:sz w:val="20"/>
                <w:szCs w:val="20"/>
                <w:u w:val="none"/>
                <w:lang w:val="uk-UA" w:eastAsia="uk-UA"/>
              </w:rPr>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w:t>
            </w:r>
            <w:r w:rsidR="009975F1">
              <w:rPr>
                <w:rStyle w:val="affff0"/>
                <w:rFonts w:eastAsia="Times New Roman"/>
                <w:b/>
                <w:i/>
                <w:color w:val="000000" w:themeColor="text1"/>
                <w:sz w:val="20"/>
                <w:szCs w:val="20"/>
                <w:u w:val="none"/>
                <w:lang w:val="uk-UA" w:eastAsia="uk-UA"/>
              </w:rPr>
              <w:t xml:space="preserve"> </w:t>
            </w:r>
            <w:r w:rsidR="009975F1">
              <w:rPr>
                <w:rStyle w:val="affff0"/>
                <w:rFonts w:eastAsia="Times New Roman"/>
                <w:b/>
                <w:i/>
                <w:color w:val="000000" w:themeColor="text1"/>
                <w:sz w:val="20"/>
                <w:szCs w:val="20"/>
                <w:lang w:val="uk-UA" w:eastAsia="uk-UA"/>
              </w:rPr>
              <w:t>(</w:t>
            </w:r>
            <w:r w:rsidR="009975F1" w:rsidRPr="009975F1">
              <w:rPr>
                <w:rStyle w:val="affff0"/>
                <w:rFonts w:eastAsia="Times New Roman"/>
                <w:b/>
                <w:i/>
                <w:color w:val="000000" w:themeColor="text1"/>
                <w:sz w:val="20"/>
                <w:szCs w:val="20"/>
                <w:u w:val="none"/>
                <w:lang w:val="uk-UA" w:eastAsia="uk-UA"/>
              </w:rPr>
              <w:t>удосконалений електронний підпис</w:t>
            </w:r>
            <w:r w:rsidR="009975F1">
              <w:rPr>
                <w:rStyle w:val="affff0"/>
                <w:rFonts w:eastAsia="Times New Roman"/>
                <w:b/>
                <w:i/>
                <w:color w:val="000000" w:themeColor="text1"/>
                <w:sz w:val="20"/>
                <w:szCs w:val="20"/>
                <w:lang w:val="uk-UA" w:eastAsia="uk-UA"/>
              </w:rPr>
              <w:t>)</w:t>
            </w:r>
            <w:r w:rsidRPr="00EE63B2">
              <w:rPr>
                <w:rStyle w:val="affff0"/>
                <w:rFonts w:eastAsia="Times New Roman"/>
                <w:b/>
                <w:i/>
                <w:color w:val="000000" w:themeColor="text1"/>
                <w:sz w:val="20"/>
                <w:szCs w:val="20"/>
                <w:u w:val="none"/>
                <w:lang w:val="uk-UA" w:eastAsia="uk-UA"/>
              </w:rPr>
              <w:t xml:space="preserve"> посадової особи.   </w:t>
            </w:r>
          </w:p>
        </w:tc>
      </w:tr>
      <w:tr w:rsidR="00B320CC" w:rsidRPr="004E243A" w14:paraId="67803755" w14:textId="77777777" w:rsidTr="00DA0BF0">
        <w:trPr>
          <w:trHeight w:val="826"/>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2761CA" w14:textId="2702C113" w:rsidR="00B320CC" w:rsidRPr="001A660F" w:rsidRDefault="00B320CC" w:rsidP="00583064">
            <w:pPr>
              <w:shd w:val="clear" w:color="auto" w:fill="FFFFFF" w:themeFill="background1"/>
              <w:ind w:left="142" w:right="108"/>
              <w:jc w:val="both"/>
              <w:rPr>
                <w:rFonts w:eastAsia="Times New Roman"/>
                <w:color w:val="000000"/>
                <w:sz w:val="20"/>
                <w:szCs w:val="20"/>
                <w:lang w:val="uk-UA" w:eastAsia="uk-UA"/>
              </w:rPr>
            </w:pPr>
            <w:r w:rsidRPr="001A660F">
              <w:rPr>
                <w:rFonts w:eastAsia="Times New Roman"/>
                <w:color w:val="000000"/>
                <w:sz w:val="20"/>
                <w:szCs w:val="20"/>
                <w:lang w:val="uk-UA"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w:t>
            </w:r>
            <w:r w:rsidR="00987429" w:rsidRPr="001A660F">
              <w:rPr>
                <w:rFonts w:eastAsia="Times New Roman"/>
                <w:color w:val="000000"/>
                <w:sz w:val="20"/>
                <w:szCs w:val="20"/>
                <w:lang w:val="uk-UA" w:eastAsia="uk-UA"/>
              </w:rPr>
              <w:t>,</w:t>
            </w:r>
            <w:r w:rsidRPr="001A660F">
              <w:rPr>
                <w:rFonts w:eastAsia="Times New Roman"/>
                <w:color w:val="000000"/>
                <w:sz w:val="20"/>
                <w:szCs w:val="20"/>
                <w:lang w:val="uk-UA" w:eastAsia="uk-UA"/>
              </w:rPr>
              <w:t xml:space="preserve"> переможець процедури закупівлі має надати </w:t>
            </w:r>
            <w:r w:rsidRPr="001A660F">
              <w:rPr>
                <w:rFonts w:eastAsia="Times New Roman"/>
                <w:b/>
                <w:color w:val="C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1A660F">
              <w:rPr>
                <w:rFonts w:eastAsia="Times New Roman"/>
                <w:color w:val="C00000"/>
                <w:sz w:val="20"/>
                <w:szCs w:val="20"/>
                <w:lang w:val="uk-UA" w:eastAsia="uk-UA"/>
              </w:rPr>
              <w:t xml:space="preserve">, </w:t>
            </w:r>
            <w:r w:rsidRPr="001A660F">
              <w:rPr>
                <w:rFonts w:eastAsia="Times New Roman"/>
                <w:color w:val="000000"/>
                <w:sz w:val="20"/>
                <w:szCs w:val="20"/>
                <w:lang w:val="uk-UA" w:eastAsia="uk-UA"/>
              </w:rPr>
              <w:t xml:space="preserve">що містить </w:t>
            </w:r>
            <w:r w:rsidRPr="001A660F">
              <w:rPr>
                <w:rFonts w:eastAsia="Times New Roman"/>
                <w:color w:val="000000"/>
                <w:sz w:val="20"/>
                <w:szCs w:val="20"/>
                <w:lang w:val="uk-UA" w:eastAsia="uk-UA"/>
              </w:rPr>
              <w:lastRenderedPageBreak/>
              <w:t>інформацію</w:t>
            </w:r>
            <w:r w:rsidR="001E7BE3" w:rsidRPr="001A660F">
              <w:rPr>
                <w:rFonts w:eastAsia="Times New Roman"/>
                <w:color w:val="000000"/>
                <w:sz w:val="20"/>
                <w:szCs w:val="20"/>
                <w:lang w:val="uk-UA" w:eastAsia="uk-UA"/>
              </w:rPr>
              <w:t xml:space="preserve"> про те</w:t>
            </w:r>
            <w:r w:rsidRPr="001A660F">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1B3E43" w:rsidRPr="001A660F">
              <w:rPr>
                <w:rFonts w:eastAsia="Times New Roman"/>
                <w:color w:val="000000"/>
                <w:sz w:val="20"/>
                <w:szCs w:val="20"/>
                <w:lang w:val="uk-UA" w:eastAsia="uk-UA"/>
              </w:rPr>
              <w:t xml:space="preserve">, </w:t>
            </w:r>
            <w:r w:rsidR="001B3E43" w:rsidRPr="001A660F">
              <w:rPr>
                <w:rFonts w:eastAsia="Times New Roman"/>
                <w:b/>
                <w:color w:val="000000"/>
                <w:sz w:val="20"/>
                <w:szCs w:val="20"/>
                <w:lang w:val="uk-UA" w:eastAsia="uk-UA"/>
              </w:rPr>
              <w:t>та/або</w:t>
            </w:r>
            <w:r w:rsidR="001B3E43" w:rsidRPr="001A660F">
              <w:rPr>
                <w:rFonts w:eastAsia="Times New Roman"/>
                <w:color w:val="000000"/>
                <w:sz w:val="20"/>
                <w:szCs w:val="20"/>
                <w:lang w:val="uk-UA" w:eastAsia="uk-UA"/>
              </w:rPr>
              <w:t xml:space="preserve"> витяг (повний) з Єдиного державного реєстру юридичних осіб, фізичних осіб - підприємців та громадських формувань</w:t>
            </w:r>
            <w:r w:rsidRPr="001A660F">
              <w:rPr>
                <w:rFonts w:eastAsia="Times New Roman"/>
                <w:color w:val="000000"/>
                <w:sz w:val="20"/>
                <w:szCs w:val="20"/>
                <w:lang w:val="uk-UA" w:eastAsia="uk-UA"/>
              </w:rPr>
              <w:t>.</w:t>
            </w:r>
          </w:p>
          <w:p w14:paraId="71CD2E90" w14:textId="780CB368" w:rsidR="004E243A" w:rsidRPr="00B320CC" w:rsidRDefault="001B3E43" w:rsidP="00583064">
            <w:pPr>
              <w:shd w:val="clear" w:color="auto" w:fill="FFFFFF" w:themeFill="background1"/>
              <w:ind w:left="142" w:right="108"/>
              <w:jc w:val="both"/>
              <w:rPr>
                <w:rFonts w:eastAsia="Times New Roman"/>
                <w:color w:val="000000"/>
                <w:sz w:val="20"/>
                <w:szCs w:val="20"/>
                <w:lang w:val="uk-UA" w:eastAsia="uk-UA"/>
              </w:rPr>
            </w:pPr>
            <w:r w:rsidRPr="001A660F">
              <w:rPr>
                <w:rFonts w:eastAsia="Times New Roman"/>
                <w:color w:val="000000"/>
                <w:sz w:val="20"/>
                <w:szCs w:val="20"/>
                <w:lang w:val="uk-UA" w:eastAsia="uk-UA"/>
              </w:rPr>
              <w:t xml:space="preserve">Інформаційний лист </w:t>
            </w:r>
            <w:r w:rsidR="004E243A" w:rsidRPr="001A660F">
              <w:rPr>
                <w:rFonts w:eastAsia="Times New Roman"/>
                <w:color w:val="000000"/>
                <w:sz w:val="20"/>
                <w:szCs w:val="20"/>
                <w:lang w:val="uk-UA" w:eastAsia="uk-UA"/>
              </w:rPr>
              <w:t xml:space="preserve">має бути виданий не раніше </w:t>
            </w:r>
            <w:r w:rsidRPr="001A660F">
              <w:rPr>
                <w:rFonts w:eastAsia="Times New Roman"/>
                <w:color w:val="000000"/>
                <w:sz w:val="20"/>
                <w:szCs w:val="20"/>
                <w:lang w:val="uk-UA" w:eastAsia="uk-UA"/>
              </w:rPr>
              <w:t xml:space="preserve">14 днів відносно дати його подання в електронній системі закупівель. </w:t>
            </w:r>
            <w:r w:rsidR="00235DE5" w:rsidRPr="001A660F">
              <w:rPr>
                <w:rFonts w:eastAsia="Times New Roman"/>
                <w:color w:val="000000"/>
                <w:sz w:val="20"/>
                <w:szCs w:val="20"/>
                <w:lang w:val="uk-UA" w:eastAsia="uk-UA"/>
              </w:rPr>
              <w:t>Витяг має бути виданий не раніше дати оприлюдненого в електронній системі закупівель оголошення про проведення процедури закупівлі.</w:t>
            </w:r>
          </w:p>
        </w:tc>
      </w:tr>
      <w:tr w:rsidR="00583064" w:rsidRPr="00ED0E0D"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549EB6F4" w:rsidR="00583064" w:rsidRPr="00EE63B2" w:rsidRDefault="00D96331" w:rsidP="00583064">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lastRenderedPageBreak/>
              <w:t>5</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E63B2"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583064">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E63B2">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583064"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583064">
              <w:rPr>
                <w:rFonts w:eastAsia="Times New Roman"/>
                <w:b/>
                <w:bCs/>
                <w:color w:val="000000"/>
                <w:sz w:val="20"/>
                <w:szCs w:val="20"/>
                <w:lang w:val="uk-UA" w:eastAsia="uk-UA"/>
              </w:rPr>
              <w:t>або</w:t>
            </w:r>
          </w:p>
          <w:p w14:paraId="5189516E" w14:textId="3C4AC56E" w:rsidR="000A65C7" w:rsidRPr="00EE63B2"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83064">
              <w:rPr>
                <w:rFonts w:eastAsia="Times New Roman"/>
                <w:b/>
                <w:bCs/>
                <w:color w:val="000000"/>
                <w:sz w:val="20"/>
                <w:szCs w:val="20"/>
                <w:lang w:val="uk-UA" w:eastAsia="uk-UA"/>
              </w:rPr>
              <w:t xml:space="preserve">документи, які підтверджують, що </w:t>
            </w:r>
            <w:r w:rsidR="001E7BE3">
              <w:rPr>
                <w:rFonts w:eastAsia="Times New Roman"/>
                <w:b/>
                <w:bCs/>
                <w:color w:val="000000"/>
                <w:sz w:val="20"/>
                <w:szCs w:val="20"/>
                <w:lang w:val="uk-UA" w:eastAsia="uk-UA"/>
              </w:rPr>
              <w:t>переможець</w:t>
            </w:r>
            <w:r w:rsidR="001E7BE3" w:rsidRPr="00583064">
              <w:rPr>
                <w:rFonts w:eastAsia="Times New Roman"/>
                <w:b/>
                <w:bCs/>
                <w:color w:val="000000"/>
                <w:sz w:val="20"/>
                <w:szCs w:val="20"/>
                <w:lang w:val="uk-UA" w:eastAsia="uk-UA"/>
              </w:rPr>
              <w:t xml:space="preserve"> </w:t>
            </w:r>
            <w:r w:rsidRPr="00583064">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Pr>
                <w:rFonts w:eastAsia="Times New Roman"/>
                <w:b/>
                <w:bCs/>
                <w:color w:val="000000"/>
                <w:sz w:val="20"/>
                <w:szCs w:val="20"/>
                <w:lang w:val="uk-UA" w:eastAsia="uk-UA"/>
              </w:rPr>
              <w:t xml:space="preserve"> </w:t>
            </w:r>
            <w:r w:rsidRPr="00EE63B2">
              <w:rPr>
                <w:rFonts w:eastAsia="Times New Roman"/>
                <w:color w:val="000000"/>
                <w:sz w:val="20"/>
                <w:szCs w:val="20"/>
                <w:lang w:val="uk-UA" w:eastAsia="uk-UA"/>
              </w:rPr>
              <w:t xml:space="preserve"> </w:t>
            </w:r>
          </w:p>
        </w:tc>
      </w:tr>
      <w:bookmarkEnd w:id="7"/>
    </w:tbl>
    <w:p w14:paraId="047F12A1" w14:textId="77777777"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596BADDB" w14:textId="62F4C48D" w:rsidR="00DB2EA6" w:rsidRPr="00EF5619" w:rsidRDefault="00F81BCF" w:rsidP="00EF5619">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0D9B6AF" w14:textId="24772B64" w:rsidR="00583064" w:rsidRPr="00CF4951" w:rsidRDefault="00583064" w:rsidP="00EF5619">
      <w:pPr>
        <w:shd w:val="clear" w:color="auto" w:fill="FFFFFF" w:themeFill="background1"/>
        <w:jc w:val="center"/>
        <w:rPr>
          <w:color w:val="C00000"/>
          <w:lang w:val="uk-UA"/>
        </w:rPr>
      </w:pPr>
      <w:r w:rsidRPr="00CF4951">
        <w:rPr>
          <w:color w:val="C00000"/>
          <w:lang w:val="uk-UA"/>
        </w:rPr>
        <w:t>_____________________________________________</w:t>
      </w:r>
      <w:r w:rsidR="00EF5619">
        <w:rPr>
          <w:color w:val="C00000"/>
          <w:lang w:val="uk-UA"/>
        </w:rPr>
        <w:t>_______________________________</w:t>
      </w:r>
    </w:p>
    <w:p w14:paraId="0B420536" w14:textId="77777777" w:rsidR="00583064" w:rsidRPr="00BF6E96" w:rsidRDefault="00583064" w:rsidP="00583064">
      <w:pPr>
        <w:shd w:val="clear" w:color="auto" w:fill="FFFFFF" w:themeFill="background1"/>
        <w:jc w:val="center"/>
        <w:rPr>
          <w:i/>
          <w:color w:val="000000"/>
          <w:lang w:val="uk-UA"/>
        </w:rPr>
      </w:pPr>
      <w:r w:rsidRPr="00CF4951">
        <w:rPr>
          <w:rFonts w:eastAsia="Times New Roman"/>
          <w:i/>
          <w:color w:val="C00000"/>
          <w:lang w:val="uk-UA"/>
        </w:rPr>
        <w:t>Зразок довідки на підтвердження відсутності підстав, визначених у частині 2 статті 17 Закону</w:t>
      </w:r>
    </w:p>
    <w:p w14:paraId="39D2EEBC" w14:textId="1C013F93" w:rsidR="00A50B48" w:rsidRDefault="00A50B48"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0C4F3F97" w14:textId="77777777" w:rsidR="00456361" w:rsidRPr="00EE63B2" w:rsidRDefault="00456361" w:rsidP="00456361">
      <w:pPr>
        <w:shd w:val="clear" w:color="auto" w:fill="FFFFFF" w:themeFill="background1"/>
        <w:jc w:val="right"/>
        <w:rPr>
          <w:b/>
          <w:color w:val="000000"/>
          <w:lang w:val="uk-UA"/>
        </w:rPr>
      </w:pPr>
      <w:r w:rsidRPr="00EE63B2">
        <w:rPr>
          <w:b/>
          <w:color w:val="000000"/>
          <w:lang w:val="uk-UA"/>
        </w:rPr>
        <w:t xml:space="preserve">Уповноваженій особі </w:t>
      </w:r>
    </w:p>
    <w:p w14:paraId="57472EA3" w14:textId="77777777" w:rsidR="00456361" w:rsidRPr="00EE63B2" w:rsidRDefault="00456361" w:rsidP="00456361">
      <w:pPr>
        <w:shd w:val="clear" w:color="auto" w:fill="FFFFFF" w:themeFill="background1"/>
        <w:jc w:val="right"/>
        <w:rPr>
          <w:b/>
          <w:color w:val="000000"/>
          <w:lang w:val="uk-UA"/>
        </w:rPr>
      </w:pPr>
      <w:r w:rsidRPr="00EE63B2">
        <w:rPr>
          <w:b/>
          <w:color w:val="000000"/>
          <w:lang w:val="uk-UA"/>
        </w:rPr>
        <w:t>АТ Укрпошта</w:t>
      </w:r>
    </w:p>
    <w:p w14:paraId="0FE42BC5" w14:textId="77777777" w:rsidR="001A660F" w:rsidRDefault="001A660F" w:rsidP="00456361">
      <w:pPr>
        <w:shd w:val="clear" w:color="auto" w:fill="FFFFFF" w:themeFill="background1"/>
        <w:jc w:val="center"/>
        <w:rPr>
          <w:rFonts w:eastAsia="Times New Roman"/>
          <w:b/>
          <w:sz w:val="22"/>
          <w:szCs w:val="22"/>
          <w:lang w:val="uk-UA"/>
        </w:rPr>
      </w:pPr>
    </w:p>
    <w:p w14:paraId="60D5188D" w14:textId="77777777" w:rsidR="00456361" w:rsidRPr="001A660F" w:rsidRDefault="00456361" w:rsidP="00456361">
      <w:pPr>
        <w:shd w:val="clear" w:color="auto" w:fill="FFFFFF" w:themeFill="background1"/>
        <w:jc w:val="center"/>
        <w:rPr>
          <w:sz w:val="22"/>
          <w:szCs w:val="22"/>
          <w:lang w:val="uk-UA"/>
        </w:rPr>
      </w:pPr>
      <w:r w:rsidRPr="001A660F">
        <w:rPr>
          <w:rFonts w:eastAsia="Times New Roman"/>
          <w:b/>
          <w:sz w:val="22"/>
          <w:szCs w:val="22"/>
          <w:lang w:val="uk-UA"/>
        </w:rPr>
        <w:t>ДОВІДКА</w:t>
      </w:r>
    </w:p>
    <w:p w14:paraId="6A1BC44B" w14:textId="77777777" w:rsidR="00456361" w:rsidRPr="00EE63B2" w:rsidRDefault="00456361" w:rsidP="00456361">
      <w:pPr>
        <w:shd w:val="clear" w:color="auto" w:fill="FFFFFF" w:themeFill="background1"/>
        <w:jc w:val="center"/>
        <w:rPr>
          <w:rFonts w:eastAsia="Times New Roman"/>
          <w:b/>
          <w:lang w:val="uk-UA"/>
        </w:rPr>
      </w:pPr>
      <w:r w:rsidRPr="001A660F">
        <w:rPr>
          <w:rFonts w:eastAsia="Times New Roman"/>
          <w:b/>
          <w:lang w:val="uk-UA"/>
        </w:rPr>
        <w:t>про відсутність підстав, визначених у частині 2 статті 17 Закону</w:t>
      </w:r>
    </w:p>
    <w:p w14:paraId="464660BD" w14:textId="77777777" w:rsidR="00456361" w:rsidRPr="00EE63B2" w:rsidRDefault="00456361" w:rsidP="00456361">
      <w:pPr>
        <w:shd w:val="clear" w:color="auto" w:fill="FFFFFF" w:themeFill="background1"/>
        <w:jc w:val="center"/>
        <w:rPr>
          <w:lang w:val="uk-UA"/>
        </w:rPr>
      </w:pPr>
    </w:p>
    <w:p w14:paraId="14FA174B" w14:textId="77777777" w:rsidR="00456361" w:rsidRPr="00EE63B2" w:rsidRDefault="00456361" w:rsidP="00456361">
      <w:pPr>
        <w:shd w:val="clear" w:color="auto" w:fill="FFFFFF" w:themeFill="background1"/>
        <w:ind w:firstLine="567"/>
        <w:jc w:val="both"/>
        <w:rPr>
          <w:rFonts w:eastAsia="Times New Roman"/>
          <w:color w:val="0D0D0D" w:themeColor="text1" w:themeTint="F2"/>
          <w:lang w:val="uk-UA"/>
        </w:rPr>
      </w:pPr>
      <w:r w:rsidRPr="00EE63B2">
        <w:rPr>
          <w:rFonts w:eastAsia="Times New Roman"/>
          <w:lang w:val="uk-UA"/>
        </w:rPr>
        <w:t xml:space="preserve">Ми, </w:t>
      </w:r>
      <w:r w:rsidRPr="00EE63B2">
        <w:rPr>
          <w:rFonts w:eastAsia="Times New Roman"/>
          <w:color w:val="00B050"/>
          <w:u w:val="single"/>
          <w:lang w:val="uk-UA"/>
        </w:rPr>
        <w:t>/</w:t>
      </w:r>
      <w:r w:rsidRPr="00EE63B2">
        <w:rPr>
          <w:rFonts w:eastAsia="Times New Roman"/>
          <w:i/>
          <w:color w:val="00B050"/>
          <w:u w:val="single"/>
          <w:lang w:val="uk-UA"/>
        </w:rPr>
        <w:t>найменування Учасника</w:t>
      </w:r>
      <w:r w:rsidRPr="00EE63B2">
        <w:rPr>
          <w:rFonts w:eastAsia="Times New Roman"/>
          <w:color w:val="00B050"/>
          <w:u w:val="single"/>
          <w:lang w:val="uk-UA"/>
        </w:rPr>
        <w:t>/</w:t>
      </w:r>
      <w:r w:rsidRPr="00EE63B2">
        <w:rPr>
          <w:rFonts w:eastAsia="Times New Roman"/>
          <w:lang w:val="uk-UA"/>
        </w:rPr>
        <w:t xml:space="preserve"> (далі - Учасник), в особі </w:t>
      </w:r>
      <w:r w:rsidRPr="00EE63B2">
        <w:rPr>
          <w:rFonts w:eastAsia="Times New Roman"/>
          <w:i/>
          <w:color w:val="00B050"/>
          <w:u w:val="single"/>
          <w:lang w:val="uk-UA"/>
        </w:rPr>
        <w:t xml:space="preserve">/Уповноважена особа учасника / </w:t>
      </w:r>
      <w:r w:rsidRPr="00EE63B2">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EE63B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3B2">
        <w:rPr>
          <w:rFonts w:eastAsia="Times New Roman"/>
          <w:color w:val="0D0D0D" w:themeColor="text1" w:themeTint="F2"/>
          <w:lang w:val="uk-UA"/>
        </w:rPr>
        <w:t xml:space="preserve"> в електронній системі закупівель.</w:t>
      </w:r>
    </w:p>
    <w:p w14:paraId="595C498C" w14:textId="77777777" w:rsidR="00456361" w:rsidRPr="00EE63B2" w:rsidRDefault="00456361" w:rsidP="00456361">
      <w:pPr>
        <w:shd w:val="clear" w:color="auto" w:fill="FFFFFF" w:themeFill="background1"/>
        <w:ind w:firstLine="567"/>
        <w:jc w:val="both"/>
        <w:rPr>
          <w:rFonts w:eastAsia="Times New Roman"/>
          <w:color w:val="0D0D0D" w:themeColor="text1" w:themeTint="F2"/>
          <w:lang w:val="uk-UA"/>
        </w:rPr>
      </w:pPr>
      <w:r w:rsidRPr="00EE63B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447E6DA1" w14:textId="77777777" w:rsidR="00456361" w:rsidRDefault="00456361" w:rsidP="00456361">
      <w:pPr>
        <w:shd w:val="clear" w:color="auto" w:fill="FFFFFF" w:themeFill="background1"/>
        <w:ind w:firstLine="450"/>
        <w:jc w:val="both"/>
        <w:rPr>
          <w:color w:val="0D0D0D" w:themeColor="text1" w:themeTint="F2"/>
          <w:lang w:val="uk-UA"/>
        </w:rPr>
      </w:pPr>
    </w:p>
    <w:p w14:paraId="3F6FDE73" w14:textId="77777777" w:rsidR="001A660F" w:rsidRPr="00EE63B2" w:rsidRDefault="001A660F"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EE63B2" w14:paraId="1C9256FD" w14:textId="77777777" w:rsidTr="00EE4C26">
        <w:tc>
          <w:tcPr>
            <w:tcW w:w="3342" w:type="dxa"/>
          </w:tcPr>
          <w:p w14:paraId="4140974C" w14:textId="77777777" w:rsidR="00456361" w:rsidRPr="00EE63B2" w:rsidRDefault="00456361" w:rsidP="00EE4C26">
            <w:pPr>
              <w:shd w:val="clear" w:color="auto" w:fill="FFFFFF" w:themeFill="background1"/>
              <w:jc w:val="center"/>
              <w:rPr>
                <w:lang w:val="uk-UA"/>
              </w:rPr>
            </w:pPr>
            <w:r w:rsidRPr="00EE63B2">
              <w:rPr>
                <w:sz w:val="20"/>
                <w:szCs w:val="20"/>
                <w:lang w:val="uk-UA"/>
              </w:rPr>
              <w:t>________________________</w:t>
            </w:r>
          </w:p>
        </w:tc>
        <w:tc>
          <w:tcPr>
            <w:tcW w:w="3341" w:type="dxa"/>
          </w:tcPr>
          <w:p w14:paraId="65F92855" w14:textId="77777777" w:rsidR="00456361" w:rsidRPr="00EE63B2" w:rsidRDefault="00456361" w:rsidP="00EE4C26">
            <w:pPr>
              <w:shd w:val="clear" w:color="auto" w:fill="FFFFFF" w:themeFill="background1"/>
              <w:jc w:val="center"/>
              <w:rPr>
                <w:lang w:val="uk-UA"/>
              </w:rPr>
            </w:pPr>
            <w:r w:rsidRPr="00EE63B2">
              <w:rPr>
                <w:sz w:val="20"/>
                <w:szCs w:val="20"/>
                <w:lang w:val="uk-UA"/>
              </w:rPr>
              <w:t>________________________</w:t>
            </w:r>
          </w:p>
        </w:tc>
        <w:tc>
          <w:tcPr>
            <w:tcW w:w="3341" w:type="dxa"/>
          </w:tcPr>
          <w:p w14:paraId="228D2A09" w14:textId="77777777" w:rsidR="00456361" w:rsidRPr="00EE63B2" w:rsidRDefault="00456361" w:rsidP="00EE4C26">
            <w:pPr>
              <w:shd w:val="clear" w:color="auto" w:fill="FFFFFF" w:themeFill="background1"/>
              <w:jc w:val="center"/>
              <w:rPr>
                <w:lang w:val="uk-UA"/>
              </w:rPr>
            </w:pPr>
            <w:r w:rsidRPr="00EE63B2">
              <w:rPr>
                <w:sz w:val="20"/>
                <w:szCs w:val="20"/>
                <w:lang w:val="uk-UA"/>
              </w:rPr>
              <w:t>________________________</w:t>
            </w:r>
          </w:p>
        </w:tc>
      </w:tr>
      <w:tr w:rsidR="00456361" w:rsidRPr="00EE63B2" w14:paraId="49F1FC38" w14:textId="77777777" w:rsidTr="00EE4C26">
        <w:tc>
          <w:tcPr>
            <w:tcW w:w="3342" w:type="dxa"/>
          </w:tcPr>
          <w:p w14:paraId="351FF8D5" w14:textId="77777777" w:rsidR="00456361" w:rsidRPr="00EE63B2" w:rsidRDefault="00456361" w:rsidP="00EE4C26">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2699E3D0" w14:textId="77777777" w:rsidR="00456361" w:rsidRPr="00EE63B2" w:rsidRDefault="00456361" w:rsidP="00EE4C26">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78C573A2" w14:textId="77777777" w:rsidR="00456361" w:rsidRPr="00EE63B2" w:rsidRDefault="00456361" w:rsidP="00EE4C26">
            <w:pPr>
              <w:shd w:val="clear" w:color="auto" w:fill="FFFFFF" w:themeFill="background1"/>
              <w:jc w:val="center"/>
              <w:rPr>
                <w:lang w:val="uk-UA"/>
              </w:rPr>
            </w:pPr>
            <w:r w:rsidRPr="00EE63B2">
              <w:rPr>
                <w:i/>
                <w:sz w:val="16"/>
                <w:szCs w:val="16"/>
                <w:lang w:val="uk-UA"/>
              </w:rPr>
              <w:t>прізвище, ініціали</w:t>
            </w:r>
          </w:p>
        </w:tc>
      </w:tr>
    </w:tbl>
    <w:p w14:paraId="6365DF9C" w14:textId="77777777" w:rsidR="00456361" w:rsidRPr="00EE63B2" w:rsidRDefault="00456361" w:rsidP="00456361">
      <w:pPr>
        <w:jc w:val="both"/>
        <w:rPr>
          <w:rFonts w:eastAsia="Times New Roman"/>
          <w:i/>
          <w:sz w:val="20"/>
          <w:szCs w:val="20"/>
          <w:lang w:val="uk-UA"/>
        </w:rPr>
      </w:pPr>
    </w:p>
    <w:p w14:paraId="7DC04B81" w14:textId="0CAFEE8F" w:rsidR="00456361" w:rsidRPr="00EE63B2" w:rsidRDefault="00456361" w:rsidP="00D50918">
      <w:pPr>
        <w:shd w:val="clear" w:color="auto" w:fill="FFFFFF" w:themeFill="background1"/>
        <w:jc w:val="both"/>
        <w:rPr>
          <w:rFonts w:eastAsia="Times New Roman"/>
          <w:b/>
          <w:lang w:val="uk-UA"/>
        </w:rPr>
      </w:pPr>
      <w:r w:rsidRPr="00583064">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0A65C7">
        <w:rPr>
          <w:rFonts w:eastAsia="Times New Roman"/>
          <w:b/>
          <w:lang w:val="uk-UA"/>
        </w:rPr>
        <w:t xml:space="preserve"> </w:t>
      </w:r>
    </w:p>
    <w:p w14:paraId="76F0BB52" w14:textId="77777777" w:rsidR="00456361" w:rsidRPr="00EE63B2" w:rsidRDefault="0045636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3E9D1F3B" w14:textId="77777777" w:rsidR="00695F91"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0B84B35C" w14:textId="77777777" w:rsidR="00EF5619" w:rsidRDefault="00EF5619"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7CE17C8D" w14:textId="77777777" w:rsidR="00EF5619" w:rsidRDefault="00EF5619"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71742CE6" w14:textId="77777777" w:rsidR="00EF5619" w:rsidRDefault="00EF5619"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10EB612E" w14:textId="77777777" w:rsidR="00EF5619" w:rsidRDefault="00EF5619"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30FBCB4C" w14:textId="77777777" w:rsidR="00EF5619" w:rsidRDefault="00EF5619"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46B2F52E" w14:textId="77777777" w:rsidR="00EF5619" w:rsidRDefault="00EF5619"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A74C5FE" w14:textId="77777777" w:rsidR="00EF5619" w:rsidRPr="00EE63B2" w:rsidRDefault="00EF5619"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43C49E2E" w14:textId="77777777" w:rsidR="00EF5619" w:rsidRDefault="00EF5619" w:rsidP="0065299C">
      <w:pPr>
        <w:shd w:val="clear" w:color="auto" w:fill="FFFFFF" w:themeFill="background1"/>
        <w:jc w:val="both"/>
        <w:rPr>
          <w:rFonts w:eastAsia="Times New Roman"/>
          <w:b/>
          <w:color w:val="000000"/>
          <w:lang w:val="uk-UA"/>
        </w:rPr>
        <w:sectPr w:rsidR="00EF5619" w:rsidSect="00A9638F">
          <w:footerReference w:type="default" r:id="rId25"/>
          <w:pgSz w:w="11906" w:h="16838"/>
          <w:pgMar w:top="709" w:right="709" w:bottom="709" w:left="1276" w:header="720" w:footer="720" w:gutter="0"/>
          <w:cols w:space="720"/>
          <w:docGrid w:linePitch="326"/>
        </w:sectPr>
      </w:pPr>
    </w:p>
    <w:p w14:paraId="5E520ED0" w14:textId="4CDC8AC6" w:rsidR="00367B00" w:rsidRPr="00EE63B2" w:rsidRDefault="00BA4FA1" w:rsidP="0065299C">
      <w:pPr>
        <w:shd w:val="clear" w:color="auto" w:fill="FFFFFF" w:themeFill="background1"/>
        <w:jc w:val="both"/>
        <w:rPr>
          <w:rFonts w:eastAsia="Times New Roman"/>
          <w:i/>
          <w:sz w:val="20"/>
          <w:szCs w:val="20"/>
          <w:lang w:val="uk-UA"/>
        </w:rPr>
      </w:pPr>
      <w:r w:rsidRPr="00EE63B2">
        <w:rPr>
          <w:rFonts w:eastAsia="Times New Roman"/>
          <w:b/>
          <w:color w:val="000000"/>
          <w:lang w:val="uk-UA"/>
        </w:rPr>
        <w:lastRenderedPageBreak/>
        <w:t>2. Переможець проц</w:t>
      </w:r>
      <w:r w:rsidR="00A07AA8" w:rsidRPr="00EE63B2">
        <w:rPr>
          <w:rFonts w:eastAsia="Times New Roman"/>
          <w:b/>
          <w:color w:val="000000"/>
          <w:lang w:val="uk-UA"/>
        </w:rPr>
        <w:t xml:space="preserve">едури повинен надати замовнику </w:t>
      </w:r>
      <w:r w:rsidRPr="00EE63B2">
        <w:rPr>
          <w:rFonts w:eastAsia="Times New Roman"/>
          <w:b/>
          <w:color w:val="000000"/>
          <w:lang w:val="uk-UA"/>
        </w:rPr>
        <w:t>цінову (тендерну) пропозицію (за формою), з урахуванням результатів проведеного електронного аукціону:</w:t>
      </w:r>
    </w:p>
    <w:p w14:paraId="19E575B6" w14:textId="77777777" w:rsidR="00857CB2" w:rsidRPr="00EE63B2" w:rsidRDefault="00857CB2" w:rsidP="006447F8">
      <w:pPr>
        <w:shd w:val="clear" w:color="auto" w:fill="FFFFFF" w:themeFill="background1"/>
        <w:rPr>
          <w:rFonts w:eastAsia="Times New Roman"/>
          <w:i/>
          <w:sz w:val="20"/>
          <w:szCs w:val="20"/>
          <w:lang w:val="uk-UA"/>
        </w:rPr>
      </w:pPr>
    </w:p>
    <w:p w14:paraId="6E3BBE0F" w14:textId="2F71FB69" w:rsidR="00415C1D" w:rsidRPr="00EE63B2" w:rsidRDefault="00415C1D" w:rsidP="006447F8">
      <w:pPr>
        <w:shd w:val="clear" w:color="auto" w:fill="FFFFFF" w:themeFill="background1"/>
        <w:jc w:val="center"/>
        <w:rPr>
          <w:lang w:val="uk-UA"/>
        </w:rPr>
      </w:pPr>
      <w:r w:rsidRPr="00EE63B2">
        <w:rPr>
          <w:rFonts w:eastAsia="Times New Roman"/>
          <w:b/>
          <w:lang w:val="uk-UA"/>
        </w:rPr>
        <w:t>Форма «</w:t>
      </w:r>
      <w:r w:rsidR="000519D2" w:rsidRPr="00EE63B2">
        <w:rPr>
          <w:rFonts w:eastAsia="Times New Roman"/>
          <w:b/>
          <w:lang w:val="uk-UA"/>
        </w:rPr>
        <w:t>Цінов</w:t>
      </w:r>
      <w:r w:rsidR="0020487C" w:rsidRPr="00EE63B2">
        <w:rPr>
          <w:rFonts w:eastAsia="Times New Roman"/>
          <w:b/>
          <w:lang w:val="uk-UA"/>
        </w:rPr>
        <w:t>а</w:t>
      </w:r>
      <w:r w:rsidRPr="00EE63B2">
        <w:rPr>
          <w:rFonts w:eastAsia="Times New Roman"/>
          <w:b/>
          <w:lang w:val="uk-UA"/>
        </w:rPr>
        <w:t xml:space="preserve"> пропозиці</w:t>
      </w:r>
      <w:r w:rsidR="0020487C" w:rsidRPr="00EE63B2">
        <w:rPr>
          <w:rFonts w:eastAsia="Times New Roman"/>
          <w:b/>
          <w:lang w:val="uk-UA"/>
        </w:rPr>
        <w:t>я</w:t>
      </w:r>
      <w:r w:rsidRPr="00EE63B2">
        <w:rPr>
          <w:rFonts w:eastAsia="Times New Roman"/>
          <w:b/>
          <w:lang w:val="uk-UA"/>
        </w:rPr>
        <w:t>»</w:t>
      </w:r>
    </w:p>
    <w:p w14:paraId="04F7485A" w14:textId="77777777" w:rsidR="00415C1D" w:rsidRPr="00EE63B2" w:rsidRDefault="00415C1D" w:rsidP="006447F8">
      <w:pPr>
        <w:shd w:val="clear" w:color="auto" w:fill="FFFFFF" w:themeFill="background1"/>
        <w:jc w:val="both"/>
        <w:rPr>
          <w:lang w:val="uk-UA"/>
        </w:rPr>
      </w:pPr>
    </w:p>
    <w:p w14:paraId="1D9F64C3" w14:textId="77777777" w:rsidR="00415C1D" w:rsidRPr="00EE63B2" w:rsidRDefault="00415C1D" w:rsidP="006447F8">
      <w:pPr>
        <w:shd w:val="clear" w:color="auto" w:fill="FFFFFF" w:themeFill="background1"/>
        <w:ind w:firstLine="567"/>
        <w:jc w:val="both"/>
        <w:rPr>
          <w:lang w:val="uk-UA"/>
        </w:rPr>
      </w:pPr>
      <w:r w:rsidRPr="00EE63B2">
        <w:rPr>
          <w:rFonts w:eastAsia="Times New Roman"/>
          <w:lang w:val="uk-UA"/>
        </w:rPr>
        <w:t xml:space="preserve">Ми, </w:t>
      </w:r>
      <w:r w:rsidRPr="00EE63B2">
        <w:rPr>
          <w:rFonts w:eastAsia="Times New Roman"/>
          <w:i/>
          <w:color w:val="00B050"/>
          <w:u w:val="single"/>
          <w:lang w:val="uk-UA"/>
        </w:rPr>
        <w:t>(назва переможця)</w:t>
      </w:r>
      <w:r w:rsidRPr="00EE63B2">
        <w:rPr>
          <w:rFonts w:eastAsia="Times New Roman"/>
          <w:lang w:val="uk-UA"/>
        </w:rPr>
        <w:t>, надаємо свою пропозицію для підписання договору за результатами аукціону на закупівлю</w:t>
      </w:r>
      <w:r w:rsidRPr="00EE63B2">
        <w:rPr>
          <w:rFonts w:eastAsia="Times New Roman"/>
          <w:color w:val="00B050"/>
          <w:lang w:val="uk-UA"/>
        </w:rPr>
        <w:t>______________________________________________</w:t>
      </w:r>
      <w:r w:rsidRPr="00EE63B2">
        <w:rPr>
          <w:rFonts w:eastAsia="Times New Roman"/>
          <w:lang w:val="uk-UA"/>
        </w:rPr>
        <w:t xml:space="preserve"> згідно з технічними вимогами Замовника торгів.</w:t>
      </w:r>
    </w:p>
    <w:p w14:paraId="06E94BEF" w14:textId="77777777" w:rsidR="00415C1D" w:rsidRPr="00EE63B2" w:rsidRDefault="00415C1D" w:rsidP="006447F8">
      <w:pPr>
        <w:shd w:val="clear" w:color="auto" w:fill="FFFFFF" w:themeFill="background1"/>
        <w:ind w:firstLine="567"/>
        <w:jc w:val="both"/>
        <w:rPr>
          <w:rFonts w:eastAsia="Times New Roman"/>
          <w:lang w:val="uk-UA"/>
        </w:rPr>
      </w:pPr>
      <w:r w:rsidRPr="00EE63B2">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F12C10D" w14:textId="77777777" w:rsidR="004E0FC7" w:rsidRDefault="004E0FC7" w:rsidP="006447F8">
      <w:pPr>
        <w:shd w:val="clear" w:color="auto" w:fill="FFFFFF" w:themeFill="background1"/>
        <w:ind w:firstLine="567"/>
        <w:jc w:val="both"/>
        <w:rPr>
          <w:rFonts w:eastAsia="Times New Roman"/>
          <w:lang w:val="uk-UA"/>
        </w:rPr>
      </w:pPr>
    </w:p>
    <w:tbl>
      <w:tblPr>
        <w:tblStyle w:val="TableNormal2"/>
        <w:tblW w:w="1448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39"/>
        <w:gridCol w:w="1418"/>
        <w:gridCol w:w="1277"/>
        <w:gridCol w:w="1699"/>
        <w:gridCol w:w="1956"/>
      </w:tblGrid>
      <w:tr w:rsidR="00EF5619" w:rsidRPr="00EF5619" w14:paraId="3DB17237" w14:textId="77777777" w:rsidTr="005C2BBA">
        <w:trPr>
          <w:trHeight w:val="460"/>
        </w:trPr>
        <w:tc>
          <w:tcPr>
            <w:tcW w:w="8139" w:type="dxa"/>
            <w:vMerge w:val="restart"/>
            <w:shd w:val="clear" w:color="auto" w:fill="F1F1F1"/>
          </w:tcPr>
          <w:p w14:paraId="7BB476F1" w14:textId="77777777" w:rsidR="00EF5619" w:rsidRPr="00EF5619" w:rsidRDefault="00EF5619" w:rsidP="00EF5619">
            <w:pPr>
              <w:rPr>
                <w:rFonts w:eastAsia="Times New Roman"/>
                <w:b/>
                <w:sz w:val="22"/>
                <w:szCs w:val="22"/>
                <w:lang w:val="uk-UA"/>
              </w:rPr>
            </w:pPr>
          </w:p>
          <w:p w14:paraId="55440558" w14:textId="77777777" w:rsidR="00EF5619" w:rsidRPr="00EF5619" w:rsidRDefault="00EF5619" w:rsidP="00EF5619">
            <w:pPr>
              <w:spacing w:before="3"/>
              <w:rPr>
                <w:rFonts w:eastAsia="Times New Roman"/>
                <w:b/>
                <w:sz w:val="18"/>
                <w:szCs w:val="22"/>
                <w:lang w:val="uk-UA"/>
              </w:rPr>
            </w:pPr>
          </w:p>
          <w:p w14:paraId="2D8DDC4F" w14:textId="77777777" w:rsidR="00EF5619" w:rsidRPr="00EF5619" w:rsidRDefault="00EF5619" w:rsidP="00EF5619">
            <w:pPr>
              <w:ind w:left="3168" w:right="3161"/>
              <w:jc w:val="center"/>
              <w:rPr>
                <w:rFonts w:eastAsia="Times New Roman"/>
                <w:b/>
                <w:sz w:val="20"/>
                <w:szCs w:val="22"/>
                <w:lang w:val="uk-UA"/>
              </w:rPr>
            </w:pPr>
            <w:r w:rsidRPr="00EF5619">
              <w:rPr>
                <w:rFonts w:eastAsia="Times New Roman"/>
                <w:b/>
                <w:sz w:val="20"/>
                <w:szCs w:val="22"/>
                <w:lang w:val="uk-UA"/>
              </w:rPr>
              <w:t>Маршрут</w:t>
            </w:r>
          </w:p>
        </w:tc>
        <w:tc>
          <w:tcPr>
            <w:tcW w:w="6350" w:type="dxa"/>
            <w:gridSpan w:val="4"/>
            <w:shd w:val="clear" w:color="auto" w:fill="F1F1F1"/>
          </w:tcPr>
          <w:p w14:paraId="36498649" w14:textId="77777777" w:rsidR="00EF5619" w:rsidRPr="00EF5619" w:rsidRDefault="00EF5619" w:rsidP="00EF5619">
            <w:pPr>
              <w:spacing w:line="228" w:lineRule="exact"/>
              <w:ind w:left="1718" w:right="1719"/>
              <w:jc w:val="center"/>
              <w:rPr>
                <w:rFonts w:eastAsia="Times New Roman"/>
                <w:b/>
                <w:sz w:val="20"/>
                <w:szCs w:val="22"/>
                <w:lang w:val="uk-UA"/>
              </w:rPr>
            </w:pPr>
            <w:r w:rsidRPr="00EF5619">
              <w:rPr>
                <w:rFonts w:eastAsia="Times New Roman"/>
                <w:b/>
                <w:sz w:val="20"/>
                <w:szCs w:val="22"/>
                <w:lang w:val="uk-UA"/>
              </w:rPr>
              <w:t>Послуга</w:t>
            </w:r>
            <w:r w:rsidRPr="00EF5619">
              <w:rPr>
                <w:rFonts w:eastAsia="Times New Roman"/>
                <w:b/>
                <w:spacing w:val="-5"/>
                <w:sz w:val="20"/>
                <w:szCs w:val="22"/>
                <w:lang w:val="uk-UA"/>
              </w:rPr>
              <w:t xml:space="preserve"> </w:t>
            </w:r>
            <w:r w:rsidRPr="00EF5619">
              <w:rPr>
                <w:rFonts w:eastAsia="Times New Roman"/>
                <w:b/>
                <w:sz w:val="20"/>
                <w:szCs w:val="22"/>
                <w:lang w:val="uk-UA"/>
              </w:rPr>
              <w:t>міжнародного</w:t>
            </w:r>
            <w:r w:rsidRPr="00EF5619">
              <w:rPr>
                <w:rFonts w:eastAsia="Times New Roman"/>
                <w:b/>
                <w:spacing w:val="-4"/>
                <w:sz w:val="20"/>
                <w:szCs w:val="22"/>
                <w:lang w:val="uk-UA"/>
              </w:rPr>
              <w:t xml:space="preserve"> </w:t>
            </w:r>
            <w:r w:rsidRPr="00EF5619">
              <w:rPr>
                <w:rFonts w:eastAsia="Times New Roman"/>
                <w:b/>
                <w:sz w:val="20"/>
                <w:szCs w:val="22"/>
                <w:lang w:val="uk-UA"/>
              </w:rPr>
              <w:t>перевезення</w:t>
            </w:r>
            <w:r w:rsidRPr="00EF5619">
              <w:rPr>
                <w:rFonts w:eastAsia="Times New Roman"/>
                <w:b/>
                <w:spacing w:val="-5"/>
                <w:sz w:val="20"/>
                <w:szCs w:val="22"/>
                <w:lang w:val="uk-UA"/>
              </w:rPr>
              <w:t xml:space="preserve"> </w:t>
            </w:r>
            <w:r w:rsidRPr="00EF5619">
              <w:rPr>
                <w:rFonts w:eastAsia="Times New Roman"/>
                <w:b/>
                <w:sz w:val="20"/>
                <w:szCs w:val="22"/>
                <w:lang w:val="uk-UA"/>
              </w:rPr>
              <w:t>вантажу</w:t>
            </w:r>
          </w:p>
        </w:tc>
      </w:tr>
      <w:tr w:rsidR="00EF5619" w:rsidRPr="00EF5619" w14:paraId="0C9E0D43" w14:textId="77777777" w:rsidTr="005C2BBA">
        <w:trPr>
          <w:trHeight w:val="688"/>
        </w:trPr>
        <w:tc>
          <w:tcPr>
            <w:tcW w:w="8139" w:type="dxa"/>
            <w:vMerge/>
            <w:tcBorders>
              <w:top w:val="nil"/>
            </w:tcBorders>
            <w:shd w:val="clear" w:color="auto" w:fill="F1F1F1"/>
          </w:tcPr>
          <w:p w14:paraId="5B777DB2" w14:textId="77777777" w:rsidR="00EF5619" w:rsidRPr="00EF5619" w:rsidRDefault="00EF5619" w:rsidP="00EF5619">
            <w:pPr>
              <w:rPr>
                <w:rFonts w:eastAsia="Times New Roman"/>
                <w:sz w:val="2"/>
                <w:szCs w:val="2"/>
                <w:lang w:val="uk-UA"/>
              </w:rPr>
            </w:pPr>
          </w:p>
        </w:tc>
        <w:tc>
          <w:tcPr>
            <w:tcW w:w="1418" w:type="dxa"/>
            <w:shd w:val="clear" w:color="auto" w:fill="F1F1F1"/>
          </w:tcPr>
          <w:p w14:paraId="121E0E14" w14:textId="77777777" w:rsidR="00EF5619" w:rsidRPr="00EF5619" w:rsidRDefault="00EF5619" w:rsidP="005C2BBA">
            <w:pPr>
              <w:jc w:val="center"/>
              <w:rPr>
                <w:rFonts w:eastAsia="Times New Roman"/>
                <w:b/>
                <w:sz w:val="20"/>
                <w:szCs w:val="22"/>
                <w:lang w:val="uk-UA"/>
              </w:rPr>
            </w:pPr>
            <w:r w:rsidRPr="00EF5619">
              <w:rPr>
                <w:rFonts w:eastAsia="Times New Roman"/>
                <w:b/>
                <w:spacing w:val="-1"/>
                <w:sz w:val="20"/>
                <w:szCs w:val="22"/>
                <w:lang w:val="uk-UA"/>
              </w:rPr>
              <w:t>Одиниця</w:t>
            </w:r>
            <w:r w:rsidRPr="00EF5619">
              <w:rPr>
                <w:rFonts w:eastAsia="Times New Roman"/>
                <w:b/>
                <w:spacing w:val="-47"/>
                <w:sz w:val="20"/>
                <w:szCs w:val="22"/>
                <w:lang w:val="uk-UA"/>
              </w:rPr>
              <w:t xml:space="preserve"> </w:t>
            </w:r>
            <w:r w:rsidRPr="00EF5619">
              <w:rPr>
                <w:rFonts w:eastAsia="Times New Roman"/>
                <w:b/>
                <w:sz w:val="20"/>
                <w:szCs w:val="22"/>
                <w:lang w:val="uk-UA"/>
              </w:rPr>
              <w:t>виміру</w:t>
            </w:r>
          </w:p>
        </w:tc>
        <w:tc>
          <w:tcPr>
            <w:tcW w:w="1277" w:type="dxa"/>
            <w:shd w:val="clear" w:color="auto" w:fill="F1F1F1"/>
          </w:tcPr>
          <w:p w14:paraId="260EC4C6" w14:textId="77777777" w:rsidR="00EF5619" w:rsidRPr="00EF5619" w:rsidRDefault="00EF5619" w:rsidP="00EF5619">
            <w:pPr>
              <w:spacing w:before="113"/>
              <w:ind w:left="174" w:right="170"/>
              <w:jc w:val="center"/>
              <w:rPr>
                <w:rFonts w:eastAsia="Times New Roman"/>
                <w:b/>
                <w:sz w:val="20"/>
                <w:szCs w:val="22"/>
                <w:lang w:val="uk-UA"/>
              </w:rPr>
            </w:pPr>
            <w:r w:rsidRPr="00EF5619">
              <w:rPr>
                <w:rFonts w:eastAsia="Times New Roman"/>
                <w:b/>
                <w:sz w:val="20"/>
                <w:szCs w:val="22"/>
                <w:lang w:val="uk-UA"/>
              </w:rPr>
              <w:t>Кількість</w:t>
            </w:r>
          </w:p>
        </w:tc>
        <w:tc>
          <w:tcPr>
            <w:tcW w:w="1699" w:type="dxa"/>
            <w:shd w:val="clear" w:color="auto" w:fill="F1F1F1"/>
          </w:tcPr>
          <w:p w14:paraId="1F9F998D" w14:textId="77777777" w:rsidR="00EF5619" w:rsidRPr="00EF5619" w:rsidRDefault="00EF5619" w:rsidP="005C2BBA">
            <w:pPr>
              <w:spacing w:before="113"/>
              <w:ind w:left="26" w:hanging="26"/>
              <w:jc w:val="center"/>
              <w:rPr>
                <w:rFonts w:eastAsia="Times New Roman"/>
                <w:b/>
                <w:sz w:val="20"/>
                <w:szCs w:val="22"/>
                <w:lang w:val="uk-UA"/>
              </w:rPr>
            </w:pPr>
            <w:r w:rsidRPr="00EF5619">
              <w:rPr>
                <w:rFonts w:eastAsia="Times New Roman"/>
                <w:b/>
                <w:sz w:val="20"/>
                <w:szCs w:val="22"/>
                <w:lang w:val="uk-UA"/>
              </w:rPr>
              <w:t>Ціна за одиницю, грн.,</w:t>
            </w:r>
            <w:r w:rsidRPr="00EF5619">
              <w:rPr>
                <w:rFonts w:eastAsia="Times New Roman"/>
                <w:b/>
                <w:spacing w:val="-48"/>
                <w:sz w:val="20"/>
                <w:szCs w:val="22"/>
                <w:lang w:val="uk-UA"/>
              </w:rPr>
              <w:t xml:space="preserve"> </w:t>
            </w:r>
            <w:r w:rsidRPr="00EF5619">
              <w:rPr>
                <w:rFonts w:eastAsia="Times New Roman"/>
                <w:b/>
                <w:sz w:val="20"/>
                <w:szCs w:val="22"/>
                <w:lang w:val="uk-UA"/>
              </w:rPr>
              <w:t>без</w:t>
            </w:r>
            <w:r w:rsidRPr="00EF5619">
              <w:rPr>
                <w:rFonts w:eastAsia="Times New Roman"/>
                <w:b/>
                <w:spacing w:val="-2"/>
                <w:sz w:val="20"/>
                <w:szCs w:val="22"/>
                <w:lang w:val="uk-UA"/>
              </w:rPr>
              <w:t xml:space="preserve"> </w:t>
            </w:r>
            <w:r w:rsidRPr="00EF5619">
              <w:rPr>
                <w:rFonts w:eastAsia="Times New Roman"/>
                <w:b/>
                <w:sz w:val="20"/>
                <w:szCs w:val="22"/>
                <w:lang w:val="uk-UA"/>
              </w:rPr>
              <w:t>ПДВ</w:t>
            </w:r>
          </w:p>
        </w:tc>
        <w:tc>
          <w:tcPr>
            <w:tcW w:w="1956" w:type="dxa"/>
            <w:shd w:val="clear" w:color="auto" w:fill="F1F1F1"/>
          </w:tcPr>
          <w:p w14:paraId="48D283D9" w14:textId="77777777" w:rsidR="00EF5619" w:rsidRPr="00EF5619" w:rsidRDefault="00EF5619" w:rsidP="005C2BBA">
            <w:pPr>
              <w:jc w:val="center"/>
              <w:rPr>
                <w:rFonts w:eastAsia="Times New Roman"/>
                <w:b/>
                <w:sz w:val="20"/>
                <w:szCs w:val="22"/>
                <w:lang w:val="uk-UA"/>
              </w:rPr>
            </w:pPr>
            <w:r w:rsidRPr="00EF5619">
              <w:rPr>
                <w:rFonts w:eastAsia="Times New Roman"/>
                <w:b/>
                <w:spacing w:val="-1"/>
                <w:sz w:val="20"/>
                <w:szCs w:val="22"/>
                <w:lang w:val="uk-UA"/>
              </w:rPr>
              <w:t xml:space="preserve">Загальна </w:t>
            </w:r>
            <w:r w:rsidRPr="00EF5619">
              <w:rPr>
                <w:rFonts w:eastAsia="Times New Roman"/>
                <w:b/>
                <w:sz w:val="20"/>
                <w:szCs w:val="22"/>
                <w:lang w:val="uk-UA"/>
              </w:rPr>
              <w:t>вартість,</w:t>
            </w:r>
            <w:r w:rsidRPr="00EF5619">
              <w:rPr>
                <w:rFonts w:eastAsia="Times New Roman"/>
                <w:b/>
                <w:spacing w:val="-47"/>
                <w:sz w:val="20"/>
                <w:szCs w:val="22"/>
                <w:lang w:val="uk-UA"/>
              </w:rPr>
              <w:t xml:space="preserve"> </w:t>
            </w:r>
            <w:r w:rsidRPr="00EF5619">
              <w:rPr>
                <w:rFonts w:eastAsia="Times New Roman"/>
                <w:b/>
                <w:sz w:val="20"/>
                <w:szCs w:val="22"/>
                <w:lang w:val="uk-UA"/>
              </w:rPr>
              <w:t>грн.,</w:t>
            </w:r>
          </w:p>
          <w:p w14:paraId="4F18FC90" w14:textId="77777777" w:rsidR="00EF5619" w:rsidRPr="00EF5619" w:rsidRDefault="00EF5619" w:rsidP="005C2BBA">
            <w:pPr>
              <w:spacing w:line="211" w:lineRule="exact"/>
              <w:jc w:val="center"/>
              <w:rPr>
                <w:rFonts w:eastAsia="Times New Roman"/>
                <w:b/>
                <w:sz w:val="20"/>
                <w:szCs w:val="22"/>
                <w:lang w:val="uk-UA"/>
              </w:rPr>
            </w:pPr>
            <w:r w:rsidRPr="00EF5619">
              <w:rPr>
                <w:rFonts w:eastAsia="Times New Roman"/>
                <w:b/>
                <w:sz w:val="20"/>
                <w:szCs w:val="22"/>
                <w:lang w:val="uk-UA"/>
              </w:rPr>
              <w:t>без</w:t>
            </w:r>
            <w:r w:rsidRPr="00EF5619">
              <w:rPr>
                <w:rFonts w:eastAsia="Times New Roman"/>
                <w:b/>
                <w:spacing w:val="-2"/>
                <w:sz w:val="20"/>
                <w:szCs w:val="22"/>
                <w:lang w:val="uk-UA"/>
              </w:rPr>
              <w:t xml:space="preserve"> </w:t>
            </w:r>
            <w:r w:rsidRPr="00EF5619">
              <w:rPr>
                <w:rFonts w:eastAsia="Times New Roman"/>
                <w:b/>
                <w:sz w:val="20"/>
                <w:szCs w:val="22"/>
                <w:lang w:val="uk-UA"/>
              </w:rPr>
              <w:t>ПДВ</w:t>
            </w:r>
          </w:p>
        </w:tc>
      </w:tr>
      <w:tr w:rsidR="00EF5619" w:rsidRPr="00EF5619" w14:paraId="560A19C4" w14:textId="77777777" w:rsidTr="005C2BBA">
        <w:trPr>
          <w:trHeight w:val="461"/>
        </w:trPr>
        <w:tc>
          <w:tcPr>
            <w:tcW w:w="8139" w:type="dxa"/>
            <w:vAlign w:val="center"/>
          </w:tcPr>
          <w:p w14:paraId="3A34FAFF" w14:textId="77777777"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 xml:space="preserve">1.Україна, м. Київ, вул. Георгія </w:t>
            </w:r>
            <w:proofErr w:type="spellStart"/>
            <w:r w:rsidRPr="00EF5619">
              <w:rPr>
                <w:rFonts w:ascii="&quot;Times New Roman&quot;" w:eastAsia="Times New Roman" w:hAnsi="&quot;Times New Roman&quot;" w:cs="Calibri"/>
                <w:color w:val="000000"/>
                <w:sz w:val="20"/>
                <w:szCs w:val="20"/>
                <w:lang w:val="uk-UA"/>
              </w:rPr>
              <w:t>Кірпи</w:t>
            </w:r>
            <w:proofErr w:type="spellEnd"/>
            <w:r w:rsidRPr="00EF5619">
              <w:rPr>
                <w:rFonts w:ascii="&quot;Times New Roman&quot;" w:eastAsia="Times New Roman" w:hAnsi="&quot;Times New Roman&quot;" w:cs="Calibri"/>
                <w:color w:val="000000"/>
                <w:sz w:val="20"/>
                <w:szCs w:val="20"/>
                <w:lang w:val="uk-UA"/>
              </w:rPr>
              <w:t xml:space="preserve">, 2 - Нідерланди, Амстердам, аеропорт </w:t>
            </w:r>
            <w:proofErr w:type="spellStart"/>
            <w:r w:rsidRPr="00EF5619">
              <w:rPr>
                <w:rFonts w:ascii="&quot;Times New Roman&quot;" w:eastAsia="Times New Roman" w:hAnsi="&quot;Times New Roman&quot;" w:cs="Calibri"/>
                <w:color w:val="000000"/>
                <w:sz w:val="20"/>
                <w:szCs w:val="20"/>
                <w:lang w:val="uk-UA"/>
              </w:rPr>
              <w:t>Схіпгол</w:t>
            </w:r>
            <w:proofErr w:type="spellEnd"/>
          </w:p>
        </w:tc>
        <w:tc>
          <w:tcPr>
            <w:tcW w:w="1418" w:type="dxa"/>
          </w:tcPr>
          <w:p w14:paraId="1D8DE566" w14:textId="77777777" w:rsidR="00EF5619" w:rsidRPr="00EF5619" w:rsidRDefault="00EF5619" w:rsidP="005C2BBA">
            <w:pPr>
              <w:spacing w:before="109"/>
              <w:jc w:val="center"/>
              <w:rPr>
                <w:rFonts w:eastAsia="Times New Roman"/>
                <w:sz w:val="20"/>
                <w:szCs w:val="22"/>
                <w:lang w:val="uk-UA"/>
              </w:rPr>
            </w:pPr>
            <w:r w:rsidRPr="00EF5619">
              <w:rPr>
                <w:rFonts w:eastAsia="Times New Roman"/>
                <w:sz w:val="20"/>
                <w:szCs w:val="22"/>
                <w:lang w:val="uk-UA"/>
              </w:rPr>
              <w:t>послуга</w:t>
            </w:r>
          </w:p>
        </w:tc>
        <w:tc>
          <w:tcPr>
            <w:tcW w:w="1277" w:type="dxa"/>
            <w:vAlign w:val="center"/>
          </w:tcPr>
          <w:p w14:paraId="67A64EF2" w14:textId="77777777" w:rsidR="00EF5619" w:rsidRPr="00EF5619" w:rsidRDefault="00EF5619" w:rsidP="00EF5619">
            <w:pPr>
              <w:jc w:val="center"/>
              <w:rPr>
                <w:rFonts w:ascii="&quot;Times New Roman&quot;" w:eastAsia="Times New Roman" w:hAnsi="&quot;Times New Roman&quot;" w:cs="Calibri"/>
                <w:color w:val="000000"/>
                <w:sz w:val="20"/>
                <w:szCs w:val="20"/>
              </w:rPr>
            </w:pPr>
            <w:r w:rsidRPr="00EF5619">
              <w:rPr>
                <w:rFonts w:ascii="&quot;Times New Roman&quot;" w:eastAsia="Times New Roman" w:hAnsi="&quot;Times New Roman&quot;" w:cs="Calibri"/>
                <w:color w:val="000000"/>
                <w:sz w:val="20"/>
                <w:szCs w:val="20"/>
                <w:lang w:val="uk-UA"/>
              </w:rPr>
              <w:t>48</w:t>
            </w:r>
          </w:p>
        </w:tc>
        <w:tc>
          <w:tcPr>
            <w:tcW w:w="1699" w:type="dxa"/>
          </w:tcPr>
          <w:p w14:paraId="722F9265" w14:textId="77777777" w:rsidR="00EF5619" w:rsidRPr="00EF5619" w:rsidRDefault="00EF5619" w:rsidP="00EF5619">
            <w:pPr>
              <w:spacing w:before="109"/>
              <w:ind w:left="826" w:right="826"/>
              <w:jc w:val="center"/>
              <w:rPr>
                <w:rFonts w:eastAsia="Times New Roman"/>
                <w:sz w:val="20"/>
                <w:szCs w:val="22"/>
                <w:lang w:val="uk-UA"/>
              </w:rPr>
            </w:pPr>
          </w:p>
        </w:tc>
        <w:tc>
          <w:tcPr>
            <w:tcW w:w="1956" w:type="dxa"/>
          </w:tcPr>
          <w:p w14:paraId="26102FE5" w14:textId="77777777" w:rsidR="00EF5619" w:rsidRPr="00EF5619" w:rsidRDefault="00EF5619" w:rsidP="00EF5619">
            <w:pPr>
              <w:spacing w:before="109"/>
              <w:ind w:right="580"/>
              <w:jc w:val="right"/>
              <w:rPr>
                <w:rFonts w:eastAsia="Times New Roman"/>
                <w:sz w:val="20"/>
                <w:szCs w:val="22"/>
                <w:lang w:val="uk-UA"/>
              </w:rPr>
            </w:pPr>
          </w:p>
        </w:tc>
      </w:tr>
      <w:tr w:rsidR="00EF5619" w:rsidRPr="00EF5619" w14:paraId="4C264C6B" w14:textId="77777777" w:rsidTr="005C2BBA">
        <w:trPr>
          <w:trHeight w:val="460"/>
        </w:trPr>
        <w:tc>
          <w:tcPr>
            <w:tcW w:w="8139" w:type="dxa"/>
            <w:vAlign w:val="center"/>
          </w:tcPr>
          <w:p w14:paraId="5C8B492C" w14:textId="77777777"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 xml:space="preserve">2.Україна, м. Київ, вул. Георгія </w:t>
            </w:r>
            <w:proofErr w:type="spellStart"/>
            <w:r w:rsidRPr="00EF5619">
              <w:rPr>
                <w:rFonts w:ascii="&quot;Times New Roman&quot;" w:eastAsia="Times New Roman" w:hAnsi="&quot;Times New Roman&quot;" w:cs="Calibri"/>
                <w:color w:val="000000"/>
                <w:sz w:val="20"/>
                <w:szCs w:val="20"/>
                <w:lang w:val="uk-UA"/>
              </w:rPr>
              <w:t>Кірпи</w:t>
            </w:r>
            <w:proofErr w:type="spellEnd"/>
            <w:r w:rsidRPr="00EF5619">
              <w:rPr>
                <w:rFonts w:ascii="&quot;Times New Roman&quot;" w:eastAsia="Times New Roman" w:hAnsi="&quot;Times New Roman&quot;" w:cs="Calibri"/>
                <w:color w:val="000000"/>
                <w:sz w:val="20"/>
                <w:szCs w:val="20"/>
                <w:lang w:val="uk-UA"/>
              </w:rPr>
              <w:t xml:space="preserve">, 2 – Нідерланди, Гаага, IMEC, </w:t>
            </w:r>
            <w:proofErr w:type="spellStart"/>
            <w:r w:rsidRPr="00EF5619">
              <w:rPr>
                <w:rFonts w:ascii="&quot;Times New Roman&quot;" w:eastAsia="Times New Roman" w:hAnsi="&quot;Times New Roman&quot;" w:cs="Calibri"/>
                <w:color w:val="000000"/>
                <w:sz w:val="20"/>
                <w:szCs w:val="20"/>
                <w:lang w:val="uk-UA"/>
              </w:rPr>
              <w:t>Loire</w:t>
            </w:r>
            <w:proofErr w:type="spellEnd"/>
            <w:r w:rsidRPr="00EF5619">
              <w:rPr>
                <w:rFonts w:ascii="&quot;Times New Roman&quot;" w:eastAsia="Times New Roman" w:hAnsi="&quot;Times New Roman&quot;" w:cs="Calibri"/>
                <w:color w:val="000000"/>
                <w:sz w:val="20"/>
                <w:szCs w:val="20"/>
                <w:lang w:val="uk-UA"/>
              </w:rPr>
              <w:t xml:space="preserve"> 1, 2491 AN </w:t>
            </w:r>
            <w:proofErr w:type="spellStart"/>
            <w:r w:rsidRPr="00EF5619">
              <w:rPr>
                <w:rFonts w:ascii="&quot;Times New Roman&quot;" w:eastAsia="Times New Roman" w:hAnsi="&quot;Times New Roman&quot;" w:cs="Calibri"/>
                <w:color w:val="000000"/>
                <w:sz w:val="20"/>
                <w:szCs w:val="20"/>
                <w:lang w:val="uk-UA"/>
              </w:rPr>
              <w:t>The</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Hague</w:t>
            </w:r>
            <w:proofErr w:type="spellEnd"/>
          </w:p>
        </w:tc>
        <w:tc>
          <w:tcPr>
            <w:tcW w:w="1418" w:type="dxa"/>
          </w:tcPr>
          <w:p w14:paraId="6682F612" w14:textId="77777777" w:rsidR="00EF5619" w:rsidRPr="00EF5619" w:rsidRDefault="00EF5619" w:rsidP="005C2BBA">
            <w:pPr>
              <w:spacing w:before="108"/>
              <w:jc w:val="center"/>
              <w:rPr>
                <w:rFonts w:eastAsia="Times New Roman"/>
                <w:sz w:val="20"/>
                <w:szCs w:val="22"/>
                <w:lang w:val="uk-UA"/>
              </w:rPr>
            </w:pPr>
            <w:r w:rsidRPr="00EF5619">
              <w:rPr>
                <w:rFonts w:eastAsia="Times New Roman"/>
                <w:sz w:val="20"/>
                <w:szCs w:val="22"/>
                <w:lang w:val="uk-UA"/>
              </w:rPr>
              <w:t>послуга</w:t>
            </w:r>
          </w:p>
        </w:tc>
        <w:tc>
          <w:tcPr>
            <w:tcW w:w="1277" w:type="dxa"/>
            <w:vAlign w:val="center"/>
          </w:tcPr>
          <w:p w14:paraId="49270F9E"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60</w:t>
            </w:r>
          </w:p>
        </w:tc>
        <w:tc>
          <w:tcPr>
            <w:tcW w:w="1699" w:type="dxa"/>
          </w:tcPr>
          <w:p w14:paraId="7A8EFCA2" w14:textId="77777777" w:rsidR="00EF5619" w:rsidRPr="00EF5619" w:rsidRDefault="00EF5619" w:rsidP="00EF5619">
            <w:pPr>
              <w:spacing w:before="108"/>
              <w:ind w:left="826" w:right="826"/>
              <w:jc w:val="center"/>
              <w:rPr>
                <w:rFonts w:eastAsia="Times New Roman"/>
                <w:sz w:val="20"/>
                <w:szCs w:val="22"/>
                <w:lang w:val="uk-UA"/>
              </w:rPr>
            </w:pPr>
          </w:p>
        </w:tc>
        <w:tc>
          <w:tcPr>
            <w:tcW w:w="1956" w:type="dxa"/>
          </w:tcPr>
          <w:p w14:paraId="5A7EC3B1"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0C6126D5" w14:textId="77777777" w:rsidTr="005C2BBA">
        <w:trPr>
          <w:trHeight w:val="460"/>
        </w:trPr>
        <w:tc>
          <w:tcPr>
            <w:tcW w:w="8139" w:type="dxa"/>
            <w:vAlign w:val="center"/>
          </w:tcPr>
          <w:p w14:paraId="744E8D05" w14:textId="77777777"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 xml:space="preserve">3.Україна, м. Київ, вул. Георгія </w:t>
            </w:r>
            <w:proofErr w:type="spellStart"/>
            <w:r w:rsidRPr="00EF5619">
              <w:rPr>
                <w:rFonts w:ascii="&quot;Times New Roman&quot;" w:eastAsia="Times New Roman" w:hAnsi="&quot;Times New Roman&quot;" w:cs="Calibri"/>
                <w:color w:val="000000"/>
                <w:sz w:val="20"/>
                <w:szCs w:val="20"/>
                <w:lang w:val="uk-UA"/>
              </w:rPr>
              <w:t>Кірпи</w:t>
            </w:r>
            <w:proofErr w:type="spellEnd"/>
            <w:r w:rsidRPr="00EF5619">
              <w:rPr>
                <w:rFonts w:ascii="&quot;Times New Roman&quot;" w:eastAsia="Times New Roman" w:hAnsi="&quot;Times New Roman&quot;" w:cs="Calibri"/>
                <w:color w:val="000000"/>
                <w:sz w:val="20"/>
                <w:szCs w:val="20"/>
                <w:lang w:val="uk-UA"/>
              </w:rPr>
              <w:t xml:space="preserve">, 2 – Німеччина, Франкфурт, 60549 </w:t>
            </w:r>
            <w:proofErr w:type="spellStart"/>
            <w:r w:rsidRPr="00EF5619">
              <w:rPr>
                <w:rFonts w:ascii="&quot;Times New Roman&quot;" w:eastAsia="Times New Roman" w:hAnsi="&quot;Times New Roman&quot;" w:cs="Calibri"/>
                <w:color w:val="000000"/>
                <w:sz w:val="20"/>
                <w:szCs w:val="20"/>
                <w:lang w:val="uk-UA"/>
              </w:rPr>
              <w:t>Cargo</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City</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South</w:t>
            </w:r>
            <w:proofErr w:type="spellEnd"/>
            <w:r w:rsidRPr="00EF5619">
              <w:rPr>
                <w:rFonts w:ascii="&quot;Times New Roman&quot;" w:eastAsia="Times New Roman" w:hAnsi="&quot;Times New Roman&quot;" w:cs="Calibri"/>
                <w:color w:val="000000"/>
                <w:sz w:val="20"/>
                <w:szCs w:val="20"/>
                <w:lang w:val="uk-UA"/>
              </w:rPr>
              <w:t xml:space="preserve"> / </w:t>
            </w:r>
            <w:proofErr w:type="spellStart"/>
            <w:r w:rsidRPr="00EF5619">
              <w:rPr>
                <w:rFonts w:ascii="&quot;Times New Roman&quot;" w:eastAsia="Times New Roman" w:hAnsi="&quot;Times New Roman&quot;" w:cs="Calibri"/>
                <w:color w:val="000000"/>
                <w:sz w:val="20"/>
                <w:szCs w:val="20"/>
                <w:lang w:val="uk-UA"/>
              </w:rPr>
              <w:t>Frankfurt</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Airport</w:t>
            </w:r>
            <w:proofErr w:type="spellEnd"/>
          </w:p>
        </w:tc>
        <w:tc>
          <w:tcPr>
            <w:tcW w:w="1418" w:type="dxa"/>
          </w:tcPr>
          <w:p w14:paraId="0484E517" w14:textId="77777777" w:rsidR="00EF5619" w:rsidRPr="00EF5619" w:rsidRDefault="00EF5619" w:rsidP="005C2BBA">
            <w:pPr>
              <w:spacing w:before="108"/>
              <w:jc w:val="center"/>
              <w:rPr>
                <w:rFonts w:eastAsia="Times New Roman"/>
                <w:sz w:val="20"/>
                <w:szCs w:val="22"/>
                <w:lang w:val="uk-UA"/>
              </w:rPr>
            </w:pPr>
            <w:r w:rsidRPr="00EF5619">
              <w:rPr>
                <w:rFonts w:eastAsia="Times New Roman"/>
                <w:sz w:val="20"/>
                <w:szCs w:val="22"/>
                <w:lang w:val="uk-UA"/>
              </w:rPr>
              <w:t>послуга</w:t>
            </w:r>
          </w:p>
        </w:tc>
        <w:tc>
          <w:tcPr>
            <w:tcW w:w="1277" w:type="dxa"/>
            <w:vAlign w:val="center"/>
          </w:tcPr>
          <w:p w14:paraId="795568F6"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60</w:t>
            </w:r>
          </w:p>
        </w:tc>
        <w:tc>
          <w:tcPr>
            <w:tcW w:w="1699" w:type="dxa"/>
          </w:tcPr>
          <w:p w14:paraId="5CA89BC1" w14:textId="77777777" w:rsidR="00EF5619" w:rsidRPr="00EF5619" w:rsidRDefault="00EF5619" w:rsidP="00EF5619">
            <w:pPr>
              <w:spacing w:before="108"/>
              <w:ind w:left="826" w:right="826"/>
              <w:jc w:val="center"/>
              <w:rPr>
                <w:rFonts w:eastAsia="Times New Roman"/>
                <w:sz w:val="20"/>
                <w:szCs w:val="22"/>
                <w:lang w:val="uk-UA"/>
              </w:rPr>
            </w:pPr>
          </w:p>
        </w:tc>
        <w:tc>
          <w:tcPr>
            <w:tcW w:w="1956" w:type="dxa"/>
          </w:tcPr>
          <w:p w14:paraId="4B6C14A7"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46067DBB" w14:textId="77777777" w:rsidTr="005C2BBA">
        <w:trPr>
          <w:trHeight w:val="460"/>
        </w:trPr>
        <w:tc>
          <w:tcPr>
            <w:tcW w:w="8139" w:type="dxa"/>
            <w:vAlign w:val="center"/>
          </w:tcPr>
          <w:p w14:paraId="061B7CE5" w14:textId="74B90861"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4.Україна, м.</w:t>
            </w:r>
            <w:r w:rsidR="005C2BBA">
              <w:rPr>
                <w:rFonts w:ascii="&quot;Times New Roman&quot;" w:eastAsia="Times New Roman" w:hAnsi="&quot;Times New Roman&quot;" w:cs="Calibri"/>
                <w:color w:val="000000"/>
                <w:sz w:val="20"/>
                <w:szCs w:val="20"/>
                <w:lang w:val="uk-UA"/>
              </w:rPr>
              <w:t xml:space="preserve"> Київ, вул. Георгія </w:t>
            </w:r>
            <w:proofErr w:type="spellStart"/>
            <w:r w:rsidR="005C2BBA">
              <w:rPr>
                <w:rFonts w:ascii="&quot;Times New Roman&quot;" w:eastAsia="Times New Roman" w:hAnsi="&quot;Times New Roman&quot;" w:cs="Calibri"/>
                <w:color w:val="000000"/>
                <w:sz w:val="20"/>
                <w:szCs w:val="20"/>
                <w:lang w:val="uk-UA"/>
              </w:rPr>
              <w:t>Кірпи</w:t>
            </w:r>
            <w:proofErr w:type="spellEnd"/>
            <w:r w:rsidR="005C2BBA">
              <w:rPr>
                <w:rFonts w:ascii="&quot;Times New Roman&quot;" w:eastAsia="Times New Roman" w:hAnsi="&quot;Times New Roman&quot;" w:cs="Calibri"/>
                <w:color w:val="000000"/>
                <w:sz w:val="20"/>
                <w:szCs w:val="20"/>
                <w:lang w:val="uk-UA"/>
              </w:rPr>
              <w:t xml:space="preserve">, 2 – </w:t>
            </w:r>
            <w:r w:rsidRPr="00EF5619">
              <w:rPr>
                <w:rFonts w:ascii="&quot;Times New Roman&quot;" w:eastAsia="Times New Roman" w:hAnsi="&quot;Times New Roman&quot;" w:cs="Calibri"/>
                <w:color w:val="000000"/>
                <w:sz w:val="20"/>
                <w:szCs w:val="20"/>
                <w:lang w:val="uk-UA"/>
              </w:rPr>
              <w:t xml:space="preserve">Німеччина, Франкфурт, </w:t>
            </w:r>
            <w:proofErr w:type="spellStart"/>
            <w:r w:rsidRPr="00EF5619">
              <w:rPr>
                <w:rFonts w:ascii="&quot;Times New Roman&quot;" w:eastAsia="Times New Roman" w:hAnsi="&quot;Times New Roman&quot;" w:cs="Calibri"/>
                <w:color w:val="000000"/>
                <w:sz w:val="20"/>
                <w:szCs w:val="20"/>
                <w:lang w:val="uk-UA"/>
              </w:rPr>
              <w:t>Internationales</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Postzentrum</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Frankfurt</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Airport</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Building</w:t>
            </w:r>
            <w:proofErr w:type="spellEnd"/>
            <w:r w:rsidRPr="00EF5619">
              <w:rPr>
                <w:rFonts w:ascii="&quot;Times New Roman&quot;" w:eastAsia="Times New Roman" w:hAnsi="&quot;Times New Roman&quot;" w:cs="Calibri"/>
                <w:color w:val="000000"/>
                <w:sz w:val="20"/>
                <w:szCs w:val="20"/>
                <w:lang w:val="uk-UA"/>
              </w:rPr>
              <w:t xml:space="preserve"> 190, 60549 </w:t>
            </w:r>
            <w:proofErr w:type="spellStart"/>
            <w:r w:rsidRPr="00EF5619">
              <w:rPr>
                <w:rFonts w:ascii="&quot;Times New Roman&quot;" w:eastAsia="Times New Roman" w:hAnsi="&quot;Times New Roman&quot;" w:cs="Calibri"/>
                <w:color w:val="000000"/>
                <w:sz w:val="20"/>
                <w:szCs w:val="20"/>
                <w:lang w:val="uk-UA"/>
              </w:rPr>
              <w:t>Frankfurt</w:t>
            </w:r>
            <w:proofErr w:type="spellEnd"/>
          </w:p>
        </w:tc>
        <w:tc>
          <w:tcPr>
            <w:tcW w:w="1418" w:type="dxa"/>
          </w:tcPr>
          <w:p w14:paraId="6793038D" w14:textId="77777777" w:rsidR="00EF5619" w:rsidRPr="00EF5619" w:rsidRDefault="00EF5619" w:rsidP="005C2BBA">
            <w:pPr>
              <w:spacing w:before="108"/>
              <w:jc w:val="center"/>
              <w:rPr>
                <w:rFonts w:eastAsia="Times New Roman"/>
                <w:sz w:val="20"/>
                <w:szCs w:val="22"/>
                <w:lang w:val="uk-UA"/>
              </w:rPr>
            </w:pPr>
            <w:r w:rsidRPr="00EF5619">
              <w:rPr>
                <w:rFonts w:eastAsia="Times New Roman"/>
                <w:sz w:val="20"/>
                <w:szCs w:val="22"/>
                <w:lang w:val="uk-UA"/>
              </w:rPr>
              <w:t>послуга</w:t>
            </w:r>
          </w:p>
        </w:tc>
        <w:tc>
          <w:tcPr>
            <w:tcW w:w="1277" w:type="dxa"/>
            <w:vAlign w:val="center"/>
          </w:tcPr>
          <w:p w14:paraId="0DFC386E"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48</w:t>
            </w:r>
          </w:p>
        </w:tc>
        <w:tc>
          <w:tcPr>
            <w:tcW w:w="1699" w:type="dxa"/>
          </w:tcPr>
          <w:p w14:paraId="200D7F46" w14:textId="77777777" w:rsidR="00EF5619" w:rsidRPr="00EF5619" w:rsidRDefault="00EF5619" w:rsidP="00EF5619">
            <w:pPr>
              <w:spacing w:before="108"/>
              <w:ind w:left="826" w:right="826"/>
              <w:jc w:val="center"/>
              <w:rPr>
                <w:rFonts w:eastAsia="Times New Roman"/>
                <w:sz w:val="20"/>
                <w:szCs w:val="22"/>
                <w:lang w:val="uk-UA"/>
              </w:rPr>
            </w:pPr>
          </w:p>
        </w:tc>
        <w:tc>
          <w:tcPr>
            <w:tcW w:w="1956" w:type="dxa"/>
          </w:tcPr>
          <w:p w14:paraId="40D85375"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05A69656" w14:textId="77777777" w:rsidTr="005C2BBA">
        <w:trPr>
          <w:trHeight w:val="457"/>
        </w:trPr>
        <w:tc>
          <w:tcPr>
            <w:tcW w:w="8139" w:type="dxa"/>
            <w:vAlign w:val="center"/>
          </w:tcPr>
          <w:p w14:paraId="02123AB1" w14:textId="41679C06"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5.Україна, м.</w:t>
            </w:r>
            <w:r w:rsidR="005C2BBA">
              <w:rPr>
                <w:rFonts w:ascii="&quot;Times New Roman&quot;" w:eastAsia="Times New Roman" w:hAnsi="&quot;Times New Roman&quot;" w:cs="Calibri"/>
                <w:color w:val="000000"/>
                <w:sz w:val="20"/>
                <w:szCs w:val="20"/>
                <w:lang w:val="uk-UA"/>
              </w:rPr>
              <w:t xml:space="preserve"> Київ, вул. Георгія </w:t>
            </w:r>
            <w:proofErr w:type="spellStart"/>
            <w:r w:rsidR="005C2BBA">
              <w:rPr>
                <w:rFonts w:ascii="&quot;Times New Roman&quot;" w:eastAsia="Times New Roman" w:hAnsi="&quot;Times New Roman&quot;" w:cs="Calibri"/>
                <w:color w:val="000000"/>
                <w:sz w:val="20"/>
                <w:szCs w:val="20"/>
                <w:lang w:val="uk-UA"/>
              </w:rPr>
              <w:t>Кірпи</w:t>
            </w:r>
            <w:proofErr w:type="spellEnd"/>
            <w:r w:rsidR="005C2BBA">
              <w:rPr>
                <w:rFonts w:ascii="&quot;Times New Roman&quot;" w:eastAsia="Times New Roman" w:hAnsi="&quot;Times New Roman&quot;" w:cs="Calibri"/>
                <w:color w:val="000000"/>
                <w:sz w:val="20"/>
                <w:szCs w:val="20"/>
                <w:lang w:val="uk-UA"/>
              </w:rPr>
              <w:t xml:space="preserve">, 2 – </w:t>
            </w:r>
            <w:r w:rsidRPr="00EF5619">
              <w:rPr>
                <w:rFonts w:ascii="&quot;Times New Roman&quot;" w:eastAsia="Times New Roman" w:hAnsi="&quot;Times New Roman&quot;" w:cs="Calibri"/>
                <w:color w:val="000000"/>
                <w:sz w:val="20"/>
                <w:szCs w:val="20"/>
                <w:lang w:val="uk-UA"/>
              </w:rPr>
              <w:t xml:space="preserve">Чеська Республіка, Прага, K </w:t>
            </w:r>
            <w:proofErr w:type="spellStart"/>
            <w:r w:rsidRPr="00EF5619">
              <w:rPr>
                <w:rFonts w:ascii="&quot;Times New Roman&quot;" w:eastAsia="Times New Roman" w:hAnsi="&quot;Times New Roman&quot;" w:cs="Calibri"/>
                <w:color w:val="000000"/>
                <w:sz w:val="20"/>
                <w:szCs w:val="20"/>
                <w:lang w:val="uk-UA"/>
              </w:rPr>
              <w:t>Hrušovu</w:t>
            </w:r>
            <w:proofErr w:type="spellEnd"/>
            <w:r w:rsidRPr="00EF5619">
              <w:rPr>
                <w:rFonts w:ascii="&quot;Times New Roman&quot;" w:eastAsia="Times New Roman" w:hAnsi="&quot;Times New Roman&quot;" w:cs="Calibri"/>
                <w:color w:val="000000"/>
                <w:sz w:val="20"/>
                <w:szCs w:val="20"/>
                <w:lang w:val="uk-UA"/>
              </w:rPr>
              <w:t xml:space="preserve"> 293/2, </w:t>
            </w:r>
            <w:proofErr w:type="spellStart"/>
            <w:r w:rsidRPr="00EF5619">
              <w:rPr>
                <w:rFonts w:ascii="&quot;Times New Roman&quot;" w:eastAsia="Times New Roman" w:hAnsi="&quot;Times New Roman&quot;" w:cs="Calibri"/>
                <w:color w:val="000000"/>
                <w:sz w:val="20"/>
                <w:szCs w:val="20"/>
                <w:lang w:val="uk-UA"/>
              </w:rPr>
              <w:t>Praha</w:t>
            </w:r>
            <w:proofErr w:type="spellEnd"/>
            <w:r w:rsidRPr="00EF5619">
              <w:rPr>
                <w:rFonts w:ascii="&quot;Times New Roman&quot;" w:eastAsia="Times New Roman" w:hAnsi="&quot;Times New Roman&quot;" w:cs="Calibri"/>
                <w:color w:val="000000"/>
                <w:sz w:val="20"/>
                <w:szCs w:val="20"/>
                <w:lang w:val="uk-UA"/>
              </w:rPr>
              <w:t xml:space="preserve"> 10 , </w:t>
            </w:r>
            <w:proofErr w:type="spellStart"/>
            <w:r w:rsidRPr="00EF5619">
              <w:rPr>
                <w:rFonts w:ascii="&quot;Times New Roman&quot;" w:eastAsia="Times New Roman" w:hAnsi="&quot;Times New Roman&quot;" w:cs="Calibri"/>
                <w:color w:val="000000"/>
                <w:sz w:val="20"/>
                <w:szCs w:val="20"/>
                <w:lang w:val="uk-UA"/>
              </w:rPr>
              <w:t>Czech</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Republic</w:t>
            </w:r>
            <w:proofErr w:type="spellEnd"/>
          </w:p>
        </w:tc>
        <w:tc>
          <w:tcPr>
            <w:tcW w:w="1418" w:type="dxa"/>
          </w:tcPr>
          <w:p w14:paraId="10623DEB" w14:textId="77777777" w:rsidR="00EF5619" w:rsidRPr="00EF5619" w:rsidRDefault="00EF5619" w:rsidP="005C2BBA">
            <w:pPr>
              <w:spacing w:before="108"/>
              <w:jc w:val="center"/>
              <w:rPr>
                <w:rFonts w:eastAsia="Times New Roman"/>
                <w:sz w:val="20"/>
                <w:szCs w:val="22"/>
                <w:lang w:val="uk-UA"/>
              </w:rPr>
            </w:pPr>
            <w:r w:rsidRPr="00EF5619">
              <w:rPr>
                <w:rFonts w:eastAsia="Times New Roman"/>
                <w:sz w:val="20"/>
                <w:szCs w:val="22"/>
                <w:lang w:val="uk-UA"/>
              </w:rPr>
              <w:t>послуга</w:t>
            </w:r>
          </w:p>
        </w:tc>
        <w:tc>
          <w:tcPr>
            <w:tcW w:w="1277" w:type="dxa"/>
            <w:vAlign w:val="center"/>
          </w:tcPr>
          <w:p w14:paraId="23EE1AE5"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48</w:t>
            </w:r>
          </w:p>
        </w:tc>
        <w:tc>
          <w:tcPr>
            <w:tcW w:w="1699" w:type="dxa"/>
          </w:tcPr>
          <w:p w14:paraId="008A885B"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5D9DB145"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4A7482F1" w14:textId="77777777" w:rsidTr="005C2BBA">
        <w:trPr>
          <w:trHeight w:val="460"/>
        </w:trPr>
        <w:tc>
          <w:tcPr>
            <w:tcW w:w="8139" w:type="dxa"/>
            <w:vAlign w:val="center"/>
          </w:tcPr>
          <w:p w14:paraId="62E22041" w14:textId="36008E44"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6.Україна, м.</w:t>
            </w:r>
            <w:r w:rsidR="005C2BBA">
              <w:rPr>
                <w:rFonts w:ascii="&quot;Times New Roman&quot;" w:eastAsia="Times New Roman" w:hAnsi="&quot;Times New Roman&quot;" w:cs="Calibri"/>
                <w:color w:val="000000"/>
                <w:sz w:val="20"/>
                <w:szCs w:val="20"/>
                <w:lang w:val="uk-UA"/>
              </w:rPr>
              <w:t xml:space="preserve"> Київ, вул. Георгія </w:t>
            </w:r>
            <w:proofErr w:type="spellStart"/>
            <w:r w:rsidR="005C2BBA">
              <w:rPr>
                <w:rFonts w:ascii="&quot;Times New Roman&quot;" w:eastAsia="Times New Roman" w:hAnsi="&quot;Times New Roman&quot;" w:cs="Calibri"/>
                <w:color w:val="000000"/>
                <w:sz w:val="20"/>
                <w:szCs w:val="20"/>
                <w:lang w:val="uk-UA"/>
              </w:rPr>
              <w:t>Кірпи</w:t>
            </w:r>
            <w:proofErr w:type="spellEnd"/>
            <w:r w:rsidR="005C2BBA">
              <w:rPr>
                <w:rFonts w:ascii="&quot;Times New Roman&quot;" w:eastAsia="Times New Roman" w:hAnsi="&quot;Times New Roman&quot;" w:cs="Calibri"/>
                <w:color w:val="000000"/>
                <w:sz w:val="20"/>
                <w:szCs w:val="20"/>
                <w:lang w:val="uk-UA"/>
              </w:rPr>
              <w:t xml:space="preserve">, 2 – </w:t>
            </w:r>
            <w:r w:rsidRPr="00EF5619">
              <w:rPr>
                <w:rFonts w:ascii="&quot;Times New Roman&quot;" w:eastAsia="Times New Roman" w:hAnsi="&quot;Times New Roman&quot;" w:cs="Calibri"/>
                <w:color w:val="000000"/>
                <w:sz w:val="20"/>
                <w:szCs w:val="20"/>
                <w:lang w:val="uk-UA"/>
              </w:rPr>
              <w:t xml:space="preserve">Латвія, Рига, </w:t>
            </w:r>
            <w:proofErr w:type="spellStart"/>
            <w:r w:rsidRPr="00EF5619">
              <w:rPr>
                <w:rFonts w:ascii="&quot;Times New Roman&quot;" w:eastAsia="Times New Roman" w:hAnsi="&quot;Times New Roman&quot;" w:cs="Calibri"/>
                <w:color w:val="000000"/>
                <w:sz w:val="20"/>
                <w:szCs w:val="20"/>
                <w:lang w:val="uk-UA"/>
              </w:rPr>
              <w:t>Ziemelu</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Street</w:t>
            </w:r>
            <w:proofErr w:type="spellEnd"/>
            <w:r w:rsidRPr="00EF5619">
              <w:rPr>
                <w:rFonts w:ascii="&quot;Times New Roman&quot;" w:eastAsia="Times New Roman" w:hAnsi="&quot;Times New Roman&quot;" w:cs="Calibri"/>
                <w:color w:val="000000"/>
                <w:sz w:val="20"/>
                <w:szCs w:val="20"/>
                <w:lang w:val="uk-UA"/>
              </w:rPr>
              <w:t xml:space="preserve"> 10, </w:t>
            </w:r>
            <w:proofErr w:type="spellStart"/>
            <w:r w:rsidRPr="00EF5619">
              <w:rPr>
                <w:rFonts w:ascii="&quot;Times New Roman&quot;" w:eastAsia="Times New Roman" w:hAnsi="&quot;Times New Roman&quot;" w:cs="Calibri"/>
                <w:color w:val="000000"/>
                <w:sz w:val="20"/>
                <w:szCs w:val="20"/>
                <w:lang w:val="uk-UA"/>
              </w:rPr>
              <w:t>Riga</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International</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Airport</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Marupe</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District</w:t>
            </w:r>
            <w:proofErr w:type="spellEnd"/>
            <w:r w:rsidRPr="00EF5619">
              <w:rPr>
                <w:rFonts w:ascii="&quot;Times New Roman&quot;" w:eastAsia="Times New Roman" w:hAnsi="&quot;Times New Roman&quot;" w:cs="Calibri"/>
                <w:color w:val="000000"/>
                <w:sz w:val="20"/>
                <w:szCs w:val="20"/>
                <w:lang w:val="uk-UA"/>
              </w:rPr>
              <w:t xml:space="preserve"> LV-1000, </w:t>
            </w:r>
            <w:proofErr w:type="spellStart"/>
            <w:r w:rsidRPr="00EF5619">
              <w:rPr>
                <w:rFonts w:ascii="&quot;Times New Roman&quot;" w:eastAsia="Times New Roman" w:hAnsi="&quot;Times New Roman&quot;" w:cs="Calibri"/>
                <w:color w:val="000000"/>
                <w:sz w:val="20"/>
                <w:szCs w:val="20"/>
                <w:lang w:val="uk-UA"/>
              </w:rPr>
              <w:t>Latvia</w:t>
            </w:r>
            <w:proofErr w:type="spellEnd"/>
          </w:p>
        </w:tc>
        <w:tc>
          <w:tcPr>
            <w:tcW w:w="1418" w:type="dxa"/>
          </w:tcPr>
          <w:p w14:paraId="17FC549A" w14:textId="77777777" w:rsidR="00EF5619" w:rsidRPr="00EF5619" w:rsidRDefault="00EF5619" w:rsidP="005C2BBA">
            <w:pPr>
              <w:spacing w:before="110"/>
              <w:jc w:val="center"/>
              <w:rPr>
                <w:rFonts w:eastAsia="Times New Roman"/>
                <w:sz w:val="20"/>
                <w:szCs w:val="22"/>
                <w:lang w:val="uk-UA"/>
              </w:rPr>
            </w:pPr>
            <w:r w:rsidRPr="00EF5619">
              <w:rPr>
                <w:rFonts w:eastAsia="Times New Roman"/>
                <w:sz w:val="20"/>
                <w:szCs w:val="22"/>
                <w:lang w:val="uk-UA"/>
              </w:rPr>
              <w:t>послуга</w:t>
            </w:r>
          </w:p>
        </w:tc>
        <w:tc>
          <w:tcPr>
            <w:tcW w:w="1277" w:type="dxa"/>
            <w:vAlign w:val="center"/>
          </w:tcPr>
          <w:p w14:paraId="46465C81"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48</w:t>
            </w:r>
          </w:p>
        </w:tc>
        <w:tc>
          <w:tcPr>
            <w:tcW w:w="1699" w:type="dxa"/>
          </w:tcPr>
          <w:p w14:paraId="1457A26C" w14:textId="77777777" w:rsidR="00EF5619" w:rsidRPr="00EF5619" w:rsidRDefault="00EF5619" w:rsidP="00EF5619">
            <w:pPr>
              <w:spacing w:before="110"/>
              <w:ind w:left="826" w:right="826"/>
              <w:jc w:val="center"/>
              <w:rPr>
                <w:rFonts w:eastAsia="Times New Roman"/>
                <w:sz w:val="20"/>
                <w:szCs w:val="22"/>
                <w:lang w:val="uk-UA"/>
              </w:rPr>
            </w:pPr>
          </w:p>
        </w:tc>
        <w:tc>
          <w:tcPr>
            <w:tcW w:w="1956" w:type="dxa"/>
          </w:tcPr>
          <w:p w14:paraId="00FECFBF" w14:textId="77777777" w:rsidR="00EF5619" w:rsidRPr="00EF5619" w:rsidRDefault="00EF5619" w:rsidP="00EF5619">
            <w:pPr>
              <w:spacing w:before="110"/>
              <w:ind w:right="580"/>
              <w:jc w:val="right"/>
              <w:rPr>
                <w:rFonts w:eastAsia="Times New Roman"/>
                <w:sz w:val="20"/>
                <w:szCs w:val="22"/>
                <w:lang w:val="uk-UA"/>
              </w:rPr>
            </w:pPr>
          </w:p>
        </w:tc>
      </w:tr>
      <w:tr w:rsidR="00EF5619" w:rsidRPr="00EF5619" w14:paraId="7F0C6C76" w14:textId="77777777" w:rsidTr="005C2BBA">
        <w:trPr>
          <w:trHeight w:val="460"/>
        </w:trPr>
        <w:tc>
          <w:tcPr>
            <w:tcW w:w="8139" w:type="dxa"/>
            <w:vAlign w:val="center"/>
          </w:tcPr>
          <w:p w14:paraId="72D02600" w14:textId="77777777"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 xml:space="preserve">7.Україна, м. Київ, вул. Георгія </w:t>
            </w:r>
            <w:proofErr w:type="spellStart"/>
            <w:r w:rsidRPr="00EF5619">
              <w:rPr>
                <w:rFonts w:ascii="&quot;Times New Roman&quot;" w:eastAsia="Times New Roman" w:hAnsi="&quot;Times New Roman&quot;" w:cs="Calibri"/>
                <w:color w:val="000000"/>
                <w:sz w:val="20"/>
                <w:szCs w:val="20"/>
                <w:lang w:val="uk-UA"/>
              </w:rPr>
              <w:t>Кірпи</w:t>
            </w:r>
            <w:proofErr w:type="spellEnd"/>
            <w:r w:rsidRPr="00EF5619">
              <w:rPr>
                <w:rFonts w:ascii="&quot;Times New Roman&quot;" w:eastAsia="Times New Roman" w:hAnsi="&quot;Times New Roman&quot;" w:cs="Calibri"/>
                <w:color w:val="000000"/>
                <w:sz w:val="20"/>
                <w:szCs w:val="20"/>
                <w:lang w:val="uk-UA"/>
              </w:rPr>
              <w:t xml:space="preserve">, 2 – Польща, Варшава </w:t>
            </w:r>
            <w:proofErr w:type="spellStart"/>
            <w:r w:rsidRPr="00EF5619">
              <w:rPr>
                <w:rFonts w:ascii="&quot;Times New Roman&quot;" w:eastAsia="Times New Roman" w:hAnsi="&quot;Times New Roman&quot;" w:cs="Calibri"/>
                <w:color w:val="000000"/>
                <w:sz w:val="20"/>
                <w:szCs w:val="20"/>
                <w:lang w:val="uk-UA"/>
              </w:rPr>
              <w:t>ul</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Laczyny</w:t>
            </w:r>
            <w:proofErr w:type="spellEnd"/>
            <w:r w:rsidRPr="00EF5619">
              <w:rPr>
                <w:rFonts w:ascii="&quot;Times New Roman&quot;" w:eastAsia="Times New Roman" w:hAnsi="&quot;Times New Roman&quot;" w:cs="Calibri"/>
                <w:color w:val="000000"/>
                <w:sz w:val="20"/>
                <w:szCs w:val="20"/>
                <w:lang w:val="uk-UA"/>
              </w:rPr>
              <w:t xml:space="preserve"> 8</w:t>
            </w:r>
            <w:r w:rsidRPr="00EF5619">
              <w:rPr>
                <w:rFonts w:ascii="&quot;Times New Roman&quot;" w:eastAsia="Times New Roman" w:hAnsi="&quot;Times New Roman&quot;" w:cs="Calibri"/>
                <w:color w:val="000000"/>
                <w:sz w:val="20"/>
                <w:szCs w:val="20"/>
                <w:lang w:val="uk-UA"/>
              </w:rPr>
              <w:br/>
              <w:t xml:space="preserve"> 00-900 WARSZAWA, POLAND</w:t>
            </w:r>
          </w:p>
        </w:tc>
        <w:tc>
          <w:tcPr>
            <w:tcW w:w="1418" w:type="dxa"/>
          </w:tcPr>
          <w:p w14:paraId="364EBA1F" w14:textId="77777777" w:rsidR="00EF5619" w:rsidRPr="00EF5619" w:rsidRDefault="00EF5619" w:rsidP="005C2BBA">
            <w:pPr>
              <w:spacing w:before="108"/>
              <w:jc w:val="center"/>
              <w:rPr>
                <w:rFonts w:eastAsia="Times New Roman"/>
                <w:sz w:val="20"/>
                <w:szCs w:val="22"/>
                <w:lang w:val="uk-UA"/>
              </w:rPr>
            </w:pPr>
            <w:r w:rsidRPr="00EF5619">
              <w:rPr>
                <w:rFonts w:eastAsia="Times New Roman"/>
                <w:sz w:val="20"/>
                <w:szCs w:val="22"/>
                <w:lang w:val="uk-UA"/>
              </w:rPr>
              <w:t>послуга</w:t>
            </w:r>
          </w:p>
        </w:tc>
        <w:tc>
          <w:tcPr>
            <w:tcW w:w="1277" w:type="dxa"/>
            <w:vAlign w:val="center"/>
          </w:tcPr>
          <w:p w14:paraId="0547154D"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24</w:t>
            </w:r>
          </w:p>
        </w:tc>
        <w:tc>
          <w:tcPr>
            <w:tcW w:w="1699" w:type="dxa"/>
          </w:tcPr>
          <w:p w14:paraId="1308DCE1" w14:textId="77777777" w:rsidR="00EF5619" w:rsidRPr="00EF5619" w:rsidRDefault="00EF5619" w:rsidP="00EF5619">
            <w:pPr>
              <w:spacing w:before="108"/>
              <w:ind w:left="826" w:right="826"/>
              <w:jc w:val="center"/>
              <w:rPr>
                <w:rFonts w:eastAsia="Times New Roman"/>
                <w:sz w:val="20"/>
                <w:szCs w:val="22"/>
                <w:lang w:val="uk-UA"/>
              </w:rPr>
            </w:pPr>
          </w:p>
        </w:tc>
        <w:tc>
          <w:tcPr>
            <w:tcW w:w="1956" w:type="dxa"/>
          </w:tcPr>
          <w:p w14:paraId="560E562A"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2E0A3C52" w14:textId="77777777" w:rsidTr="005C2BBA">
        <w:trPr>
          <w:trHeight w:val="460"/>
        </w:trPr>
        <w:tc>
          <w:tcPr>
            <w:tcW w:w="8139" w:type="dxa"/>
            <w:vAlign w:val="center"/>
          </w:tcPr>
          <w:p w14:paraId="1AA9D797" w14:textId="77777777"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 xml:space="preserve">8.Україна, м. Київ, вул. Георгія </w:t>
            </w:r>
            <w:proofErr w:type="spellStart"/>
            <w:r w:rsidRPr="00EF5619">
              <w:rPr>
                <w:rFonts w:ascii="&quot;Times New Roman&quot;" w:eastAsia="Times New Roman" w:hAnsi="&quot;Times New Roman&quot;" w:cs="Calibri"/>
                <w:color w:val="000000"/>
                <w:sz w:val="20"/>
                <w:szCs w:val="20"/>
                <w:lang w:val="uk-UA"/>
              </w:rPr>
              <w:t>Кірпи</w:t>
            </w:r>
            <w:proofErr w:type="spellEnd"/>
            <w:r w:rsidRPr="00EF5619">
              <w:rPr>
                <w:rFonts w:ascii="&quot;Times New Roman&quot;" w:eastAsia="Times New Roman" w:hAnsi="&quot;Times New Roman&quot;" w:cs="Calibri"/>
                <w:color w:val="000000"/>
                <w:sz w:val="20"/>
                <w:szCs w:val="20"/>
                <w:lang w:val="uk-UA"/>
              </w:rPr>
              <w:t xml:space="preserve">, 2 – Польща, Люблін, </w:t>
            </w:r>
            <w:proofErr w:type="spellStart"/>
            <w:r w:rsidRPr="00EF5619">
              <w:rPr>
                <w:rFonts w:ascii="&quot;Times New Roman&quot;" w:eastAsia="Times New Roman" w:hAnsi="&quot;Times New Roman&quot;" w:cs="Calibri"/>
                <w:color w:val="000000"/>
                <w:sz w:val="20"/>
                <w:szCs w:val="20"/>
                <w:lang w:val="uk-UA"/>
              </w:rPr>
              <w:t>ul</w:t>
            </w:r>
            <w:proofErr w:type="spellEnd"/>
            <w:r w:rsidRPr="00EF5619">
              <w:rPr>
                <w:rFonts w:ascii="&quot;Times New Roman&quot;" w:eastAsia="Times New Roman" w:hAnsi="&quot;Times New Roman&quot;" w:cs="Calibri"/>
                <w:color w:val="000000"/>
                <w:sz w:val="20"/>
                <w:szCs w:val="20"/>
                <w:lang w:val="uk-UA"/>
              </w:rPr>
              <w:t xml:space="preserve">. W. </w:t>
            </w:r>
            <w:proofErr w:type="spellStart"/>
            <w:r w:rsidRPr="00EF5619">
              <w:rPr>
                <w:rFonts w:ascii="&quot;Times New Roman&quot;" w:eastAsia="Times New Roman" w:hAnsi="&quot;Times New Roman&quot;" w:cs="Calibri"/>
                <w:color w:val="000000"/>
                <w:sz w:val="20"/>
                <w:szCs w:val="20"/>
                <w:lang w:val="uk-UA"/>
              </w:rPr>
              <w:t>Moritza</w:t>
            </w:r>
            <w:proofErr w:type="spellEnd"/>
            <w:r w:rsidRPr="00EF5619">
              <w:rPr>
                <w:rFonts w:ascii="&quot;Times New Roman&quot;" w:eastAsia="Times New Roman" w:hAnsi="&quot;Times New Roman&quot;" w:cs="Calibri"/>
                <w:color w:val="000000"/>
                <w:sz w:val="20"/>
                <w:szCs w:val="20"/>
                <w:lang w:val="uk-UA"/>
              </w:rPr>
              <w:t xml:space="preserve"> 2, 20-900 </w:t>
            </w:r>
            <w:proofErr w:type="spellStart"/>
            <w:r w:rsidRPr="00EF5619">
              <w:rPr>
                <w:rFonts w:ascii="&quot;Times New Roman&quot;" w:eastAsia="Times New Roman" w:hAnsi="&quot;Times New Roman&quot;" w:cs="Calibri"/>
                <w:color w:val="000000"/>
                <w:sz w:val="20"/>
                <w:szCs w:val="20"/>
                <w:lang w:val="uk-UA"/>
              </w:rPr>
              <w:t>Lublin</w:t>
            </w:r>
            <w:proofErr w:type="spellEnd"/>
          </w:p>
        </w:tc>
        <w:tc>
          <w:tcPr>
            <w:tcW w:w="1418" w:type="dxa"/>
          </w:tcPr>
          <w:p w14:paraId="00C084EA" w14:textId="77777777" w:rsidR="00EF5619" w:rsidRPr="00EF5619" w:rsidRDefault="00EF5619" w:rsidP="005C2BBA">
            <w:pPr>
              <w:spacing w:before="108"/>
              <w:jc w:val="center"/>
              <w:rPr>
                <w:rFonts w:eastAsia="Times New Roman"/>
                <w:sz w:val="20"/>
                <w:szCs w:val="22"/>
                <w:lang w:val="uk-UA"/>
              </w:rPr>
            </w:pPr>
            <w:r w:rsidRPr="00EF5619">
              <w:rPr>
                <w:rFonts w:eastAsia="Times New Roman"/>
                <w:sz w:val="20"/>
                <w:szCs w:val="22"/>
                <w:lang w:val="uk-UA"/>
              </w:rPr>
              <w:t>послуга</w:t>
            </w:r>
          </w:p>
        </w:tc>
        <w:tc>
          <w:tcPr>
            <w:tcW w:w="1277" w:type="dxa"/>
            <w:vAlign w:val="center"/>
          </w:tcPr>
          <w:p w14:paraId="74B7BC4D"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24</w:t>
            </w:r>
          </w:p>
        </w:tc>
        <w:tc>
          <w:tcPr>
            <w:tcW w:w="1699" w:type="dxa"/>
          </w:tcPr>
          <w:p w14:paraId="47BFD820" w14:textId="77777777" w:rsidR="00EF5619" w:rsidRPr="00EF5619" w:rsidRDefault="00EF5619" w:rsidP="00EF5619">
            <w:pPr>
              <w:spacing w:before="108"/>
              <w:ind w:left="826" w:right="826"/>
              <w:jc w:val="center"/>
              <w:rPr>
                <w:rFonts w:eastAsia="Times New Roman"/>
                <w:sz w:val="20"/>
                <w:szCs w:val="22"/>
                <w:lang w:val="uk-UA"/>
              </w:rPr>
            </w:pPr>
          </w:p>
        </w:tc>
        <w:tc>
          <w:tcPr>
            <w:tcW w:w="1956" w:type="dxa"/>
          </w:tcPr>
          <w:p w14:paraId="25D31646"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3EF8788D" w14:textId="77777777" w:rsidTr="005C2BBA">
        <w:trPr>
          <w:trHeight w:val="460"/>
        </w:trPr>
        <w:tc>
          <w:tcPr>
            <w:tcW w:w="8139" w:type="dxa"/>
            <w:vAlign w:val="center"/>
          </w:tcPr>
          <w:p w14:paraId="59B8D4CD" w14:textId="77777777" w:rsidR="00EF5619" w:rsidRPr="00EF5619" w:rsidRDefault="00EF5619" w:rsidP="00EF5619">
            <w:pPr>
              <w:rPr>
                <w:rFonts w:eastAsia="Times New Roman"/>
                <w:color w:val="000000"/>
                <w:sz w:val="20"/>
                <w:szCs w:val="20"/>
                <w:lang w:val="uk-UA"/>
              </w:rPr>
            </w:pPr>
            <w:r w:rsidRPr="00EF5619">
              <w:rPr>
                <w:rFonts w:eastAsia="Times New Roman"/>
                <w:color w:val="000000"/>
                <w:sz w:val="20"/>
                <w:szCs w:val="20"/>
                <w:lang w:val="uk-UA"/>
              </w:rPr>
              <w:t xml:space="preserve">9.Україна, м. Київ, вул. Георгія </w:t>
            </w:r>
            <w:proofErr w:type="spellStart"/>
            <w:r w:rsidRPr="00EF5619">
              <w:rPr>
                <w:rFonts w:eastAsia="Times New Roman"/>
                <w:color w:val="000000"/>
                <w:sz w:val="20"/>
                <w:szCs w:val="20"/>
                <w:lang w:val="uk-UA"/>
              </w:rPr>
              <w:t>Кірпи</w:t>
            </w:r>
            <w:proofErr w:type="spellEnd"/>
            <w:r w:rsidRPr="00EF5619">
              <w:rPr>
                <w:rFonts w:eastAsia="Times New Roman"/>
                <w:color w:val="000000"/>
                <w:sz w:val="20"/>
                <w:szCs w:val="20"/>
                <w:lang w:val="uk-UA"/>
              </w:rPr>
              <w:t xml:space="preserve">, 2 – Словаччина, Братислава, </w:t>
            </w:r>
            <w:proofErr w:type="spellStart"/>
            <w:r w:rsidRPr="00EF5619">
              <w:rPr>
                <w:rFonts w:eastAsia="Times New Roman"/>
                <w:color w:val="000000"/>
                <w:sz w:val="20"/>
                <w:szCs w:val="20"/>
                <w:lang w:val="uk-UA"/>
              </w:rPr>
              <w:t>Tomasikova</w:t>
            </w:r>
            <w:proofErr w:type="spellEnd"/>
            <w:r w:rsidRPr="00EF5619">
              <w:rPr>
                <w:rFonts w:eastAsia="Times New Roman"/>
                <w:color w:val="000000"/>
                <w:sz w:val="20"/>
                <w:szCs w:val="20"/>
                <w:lang w:val="uk-UA"/>
              </w:rPr>
              <w:t xml:space="preserve"> 54, 832 11 </w:t>
            </w:r>
            <w:proofErr w:type="spellStart"/>
            <w:r w:rsidRPr="00EF5619">
              <w:rPr>
                <w:rFonts w:eastAsia="Times New Roman"/>
                <w:color w:val="000000"/>
                <w:sz w:val="20"/>
                <w:szCs w:val="20"/>
                <w:lang w:val="uk-UA"/>
              </w:rPr>
              <w:t>Bratislava</w:t>
            </w:r>
            <w:proofErr w:type="spellEnd"/>
            <w:r w:rsidRPr="00EF5619">
              <w:rPr>
                <w:rFonts w:eastAsia="Times New Roman"/>
                <w:color w:val="000000"/>
                <w:sz w:val="20"/>
                <w:szCs w:val="20"/>
                <w:lang w:val="uk-UA"/>
              </w:rPr>
              <w:t xml:space="preserve"> 3</w:t>
            </w:r>
          </w:p>
        </w:tc>
        <w:tc>
          <w:tcPr>
            <w:tcW w:w="1418" w:type="dxa"/>
          </w:tcPr>
          <w:p w14:paraId="22C8B376" w14:textId="77777777" w:rsidR="00EF5619" w:rsidRPr="00EF5619" w:rsidRDefault="00EF5619" w:rsidP="005C2BBA">
            <w:pPr>
              <w:spacing w:before="108"/>
              <w:jc w:val="center"/>
              <w:rPr>
                <w:rFonts w:eastAsia="Times New Roman"/>
                <w:sz w:val="20"/>
                <w:szCs w:val="22"/>
                <w:lang w:val="uk-UA"/>
              </w:rPr>
            </w:pPr>
            <w:r w:rsidRPr="00EF5619">
              <w:rPr>
                <w:rFonts w:eastAsia="Times New Roman"/>
                <w:sz w:val="20"/>
                <w:szCs w:val="22"/>
                <w:lang w:val="uk-UA"/>
              </w:rPr>
              <w:t>послуга</w:t>
            </w:r>
          </w:p>
        </w:tc>
        <w:tc>
          <w:tcPr>
            <w:tcW w:w="1277" w:type="dxa"/>
            <w:vAlign w:val="center"/>
          </w:tcPr>
          <w:p w14:paraId="08997A6E" w14:textId="77777777" w:rsidR="00EF5619" w:rsidRPr="00EF5619" w:rsidRDefault="00EF5619" w:rsidP="00EF5619">
            <w:pPr>
              <w:jc w:val="center"/>
              <w:rPr>
                <w:rFonts w:eastAsia="Times New Roman"/>
                <w:color w:val="000000"/>
                <w:sz w:val="20"/>
                <w:szCs w:val="20"/>
                <w:lang w:val="uk-UA"/>
              </w:rPr>
            </w:pPr>
            <w:r w:rsidRPr="00EF5619">
              <w:rPr>
                <w:rFonts w:eastAsia="Times New Roman"/>
                <w:color w:val="000000"/>
                <w:sz w:val="20"/>
                <w:szCs w:val="20"/>
                <w:lang w:val="uk-UA"/>
              </w:rPr>
              <w:t>24</w:t>
            </w:r>
          </w:p>
        </w:tc>
        <w:tc>
          <w:tcPr>
            <w:tcW w:w="1699" w:type="dxa"/>
          </w:tcPr>
          <w:p w14:paraId="02FA8929"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606C8A0A"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5ABF5D77" w14:textId="77777777" w:rsidTr="005C2BBA">
        <w:trPr>
          <w:trHeight w:val="460"/>
        </w:trPr>
        <w:tc>
          <w:tcPr>
            <w:tcW w:w="8139" w:type="dxa"/>
            <w:vAlign w:val="center"/>
          </w:tcPr>
          <w:p w14:paraId="5D359EAD" w14:textId="1D255E7C"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10.Україна, м. Київ, вул. Г</w:t>
            </w:r>
            <w:r w:rsidR="005C2BBA">
              <w:rPr>
                <w:rFonts w:ascii="&quot;Times New Roman&quot;" w:eastAsia="Times New Roman" w:hAnsi="&quot;Times New Roman&quot;" w:cs="Calibri"/>
                <w:color w:val="000000"/>
                <w:sz w:val="20"/>
                <w:szCs w:val="20"/>
                <w:lang w:val="uk-UA"/>
              </w:rPr>
              <w:t xml:space="preserve">еоргія </w:t>
            </w:r>
            <w:proofErr w:type="spellStart"/>
            <w:r w:rsidR="005C2BBA">
              <w:rPr>
                <w:rFonts w:ascii="&quot;Times New Roman&quot;" w:eastAsia="Times New Roman" w:hAnsi="&quot;Times New Roman&quot;" w:cs="Calibri"/>
                <w:color w:val="000000"/>
                <w:sz w:val="20"/>
                <w:szCs w:val="20"/>
                <w:lang w:val="uk-UA"/>
              </w:rPr>
              <w:t>Кірпи</w:t>
            </w:r>
            <w:proofErr w:type="spellEnd"/>
            <w:r w:rsidR="005C2BBA">
              <w:rPr>
                <w:rFonts w:ascii="&quot;Times New Roman&quot;" w:eastAsia="Times New Roman" w:hAnsi="&quot;Times New Roman&quot;" w:cs="Calibri"/>
                <w:color w:val="000000"/>
                <w:sz w:val="20"/>
                <w:szCs w:val="20"/>
                <w:lang w:val="uk-UA"/>
              </w:rPr>
              <w:t xml:space="preserve">, 2 – </w:t>
            </w:r>
            <w:proofErr w:type="spellStart"/>
            <w:r w:rsidR="005C2BBA">
              <w:rPr>
                <w:rFonts w:ascii="&quot;Times New Roman&quot;" w:eastAsia="Times New Roman" w:hAnsi="&quot;Times New Roman&quot;" w:cs="Calibri"/>
                <w:color w:val="000000"/>
                <w:sz w:val="20"/>
                <w:szCs w:val="20"/>
                <w:lang w:val="uk-UA"/>
              </w:rPr>
              <w:t>пп</w:t>
            </w:r>
            <w:proofErr w:type="spellEnd"/>
            <w:r w:rsidR="005C2BBA">
              <w:rPr>
                <w:rFonts w:ascii="&quot;Times New Roman&quot;" w:eastAsia="Times New Roman" w:hAnsi="&quot;Times New Roman&quot;" w:cs="Calibri"/>
                <w:color w:val="000000"/>
                <w:sz w:val="20"/>
                <w:szCs w:val="20"/>
                <w:lang w:val="uk-UA"/>
              </w:rPr>
              <w:t xml:space="preserve"> Ужгород - </w:t>
            </w:r>
            <w:r w:rsidRPr="00EF5619">
              <w:rPr>
                <w:rFonts w:ascii="&quot;Times New Roman&quot;" w:eastAsia="Times New Roman" w:hAnsi="&quot;Times New Roman&quot;" w:cs="Calibri"/>
                <w:color w:val="000000"/>
                <w:sz w:val="20"/>
                <w:szCs w:val="20"/>
                <w:lang w:val="uk-UA"/>
              </w:rPr>
              <w:t>Велик</w:t>
            </w:r>
            <w:r w:rsidRPr="00EF5619">
              <w:rPr>
                <w:rFonts w:ascii="Calibri" w:eastAsia="Times New Roman" w:hAnsi="Calibri" w:cs="Calibri"/>
                <w:color w:val="000000"/>
                <w:sz w:val="20"/>
                <w:szCs w:val="20"/>
                <w:lang w:val="uk-UA"/>
              </w:rPr>
              <w:t>об</w:t>
            </w:r>
            <w:r w:rsidRPr="00EF5619">
              <w:rPr>
                <w:rFonts w:ascii="&quot;Times New Roman&quot;" w:eastAsia="Times New Roman" w:hAnsi="&quot;Times New Roman&quot;" w:cs="Calibri"/>
                <w:color w:val="000000"/>
                <w:sz w:val="20"/>
                <w:szCs w:val="20"/>
                <w:lang w:val="uk-UA"/>
              </w:rPr>
              <w:t xml:space="preserve">ританія, Лондон, </w:t>
            </w:r>
            <w:proofErr w:type="spellStart"/>
            <w:r w:rsidRPr="00EF5619">
              <w:rPr>
                <w:rFonts w:ascii="&quot;Times New Roman&quot;" w:eastAsia="Times New Roman" w:hAnsi="&quot;Times New Roman&quot;" w:cs="Calibri"/>
                <w:color w:val="000000"/>
                <w:sz w:val="20"/>
                <w:szCs w:val="20"/>
                <w:lang w:val="uk-UA"/>
              </w:rPr>
              <w:t>Southampton</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Rd</w:t>
            </w:r>
            <w:proofErr w:type="spellEnd"/>
            <w:r w:rsidRPr="00EF5619">
              <w:rPr>
                <w:rFonts w:ascii="&quot;Times New Roman&quot;" w:eastAsia="Times New Roman" w:hAnsi="&quot;Times New Roman&quot;" w:cs="Calibri"/>
                <w:color w:val="000000"/>
                <w:sz w:val="20"/>
                <w:szCs w:val="20"/>
                <w:lang w:val="uk-UA"/>
              </w:rPr>
              <w:t xml:space="preserve"> W, </w:t>
            </w:r>
            <w:proofErr w:type="spellStart"/>
            <w:r w:rsidRPr="00EF5619">
              <w:rPr>
                <w:rFonts w:ascii="&quot;Times New Roman&quot;" w:eastAsia="Times New Roman" w:hAnsi="&quot;Times New Roman&quot;" w:cs="Calibri"/>
                <w:color w:val="000000"/>
                <w:sz w:val="20"/>
                <w:szCs w:val="20"/>
                <w:lang w:val="uk-UA"/>
              </w:rPr>
              <w:t>Hounslow</w:t>
            </w:r>
            <w:proofErr w:type="spellEnd"/>
            <w:r w:rsidRPr="00EF5619">
              <w:rPr>
                <w:rFonts w:ascii="&quot;Times New Roman&quot;" w:eastAsia="Times New Roman" w:hAnsi="&quot;Times New Roman&quot;" w:cs="Calibri"/>
                <w:color w:val="000000"/>
                <w:sz w:val="20"/>
                <w:szCs w:val="20"/>
                <w:lang w:val="uk-UA"/>
              </w:rPr>
              <w:t xml:space="preserve"> TW6 3PR </w:t>
            </w:r>
            <w:proofErr w:type="spellStart"/>
            <w:r w:rsidRPr="00EF5619">
              <w:rPr>
                <w:rFonts w:ascii="&quot;Times New Roman&quot;" w:eastAsia="Times New Roman" w:hAnsi="&quot;Times New Roman&quot;" w:cs="Calibri"/>
                <w:color w:val="000000"/>
                <w:sz w:val="20"/>
                <w:szCs w:val="20"/>
                <w:lang w:val="uk-UA"/>
              </w:rPr>
              <w:t>United</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Kingdom</w:t>
            </w:r>
            <w:proofErr w:type="spellEnd"/>
          </w:p>
        </w:tc>
        <w:tc>
          <w:tcPr>
            <w:tcW w:w="1418" w:type="dxa"/>
          </w:tcPr>
          <w:p w14:paraId="6D152A70" w14:textId="77777777" w:rsidR="00EF5619" w:rsidRPr="00EF5619" w:rsidRDefault="00EF5619" w:rsidP="005C2BBA">
            <w:pPr>
              <w:spacing w:before="108"/>
              <w:jc w:val="center"/>
              <w:rPr>
                <w:rFonts w:eastAsia="Times New Roman"/>
                <w:sz w:val="20"/>
                <w:szCs w:val="22"/>
                <w:lang w:val="uk-UA"/>
              </w:rPr>
            </w:pPr>
            <w:r w:rsidRPr="00EF5619">
              <w:rPr>
                <w:rFonts w:eastAsia="Times New Roman"/>
                <w:sz w:val="20"/>
                <w:szCs w:val="22"/>
                <w:lang w:val="uk-UA"/>
              </w:rPr>
              <w:t>послуга</w:t>
            </w:r>
          </w:p>
        </w:tc>
        <w:tc>
          <w:tcPr>
            <w:tcW w:w="1277" w:type="dxa"/>
            <w:vAlign w:val="center"/>
          </w:tcPr>
          <w:p w14:paraId="6009F17D"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48</w:t>
            </w:r>
          </w:p>
        </w:tc>
        <w:tc>
          <w:tcPr>
            <w:tcW w:w="1699" w:type="dxa"/>
          </w:tcPr>
          <w:p w14:paraId="78822A57"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349F34F5"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5BF57B3E" w14:textId="77777777" w:rsidTr="005C2BBA">
        <w:trPr>
          <w:trHeight w:val="460"/>
        </w:trPr>
        <w:tc>
          <w:tcPr>
            <w:tcW w:w="8139" w:type="dxa"/>
            <w:vAlign w:val="center"/>
          </w:tcPr>
          <w:p w14:paraId="7A717C7D" w14:textId="35F91032"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 xml:space="preserve">11.Україна, м. Київ, вул. Георгія </w:t>
            </w:r>
            <w:proofErr w:type="spellStart"/>
            <w:r w:rsidRPr="00EF5619">
              <w:rPr>
                <w:rFonts w:ascii="&quot;Times New Roman&quot;" w:eastAsia="Times New Roman" w:hAnsi="&quot;Times New Roman&quot;" w:cs="Calibri"/>
                <w:color w:val="000000"/>
                <w:sz w:val="20"/>
                <w:szCs w:val="20"/>
                <w:lang w:val="uk-UA"/>
              </w:rPr>
              <w:t>Кірпи</w:t>
            </w:r>
            <w:proofErr w:type="spellEnd"/>
            <w:r w:rsidRPr="00EF5619">
              <w:rPr>
                <w:rFonts w:ascii="&quot;Times New Roman&quot;" w:eastAsia="Times New Roman" w:hAnsi="&quot;Times New Roman&quot;" w:cs="Calibri"/>
                <w:color w:val="000000"/>
                <w:sz w:val="20"/>
                <w:szCs w:val="20"/>
                <w:lang w:val="uk-UA"/>
              </w:rPr>
              <w:t>, 2 – Люблі</w:t>
            </w:r>
            <w:r w:rsidR="005C2BBA">
              <w:rPr>
                <w:rFonts w:ascii="&quot;Times New Roman&quot;" w:eastAsia="Times New Roman" w:hAnsi="&quot;Times New Roman&quot;" w:cs="Calibri"/>
                <w:color w:val="000000"/>
                <w:sz w:val="20"/>
                <w:szCs w:val="20"/>
                <w:lang w:val="uk-UA"/>
              </w:rPr>
              <w:t xml:space="preserve">н, </w:t>
            </w:r>
            <w:proofErr w:type="spellStart"/>
            <w:r w:rsidR="005C2BBA">
              <w:rPr>
                <w:rFonts w:ascii="&quot;Times New Roman&quot;" w:eastAsia="Times New Roman" w:hAnsi="&quot;Times New Roman&quot;" w:cs="Calibri"/>
                <w:color w:val="000000"/>
                <w:sz w:val="20"/>
                <w:szCs w:val="20"/>
                <w:lang w:val="uk-UA"/>
              </w:rPr>
              <w:t>ul</w:t>
            </w:r>
            <w:proofErr w:type="spellEnd"/>
            <w:r w:rsidR="005C2BBA">
              <w:rPr>
                <w:rFonts w:ascii="&quot;Times New Roman&quot;" w:eastAsia="Times New Roman" w:hAnsi="&quot;Times New Roman&quot;" w:cs="Calibri"/>
                <w:color w:val="000000"/>
                <w:sz w:val="20"/>
                <w:szCs w:val="20"/>
                <w:lang w:val="uk-UA"/>
              </w:rPr>
              <w:t xml:space="preserve">. W. </w:t>
            </w:r>
            <w:proofErr w:type="spellStart"/>
            <w:r w:rsidR="005C2BBA">
              <w:rPr>
                <w:rFonts w:ascii="&quot;Times New Roman&quot;" w:eastAsia="Times New Roman" w:hAnsi="&quot;Times New Roman&quot;" w:cs="Calibri"/>
                <w:color w:val="000000"/>
                <w:sz w:val="20"/>
                <w:szCs w:val="20"/>
                <w:lang w:val="uk-UA"/>
              </w:rPr>
              <w:t>Moritza</w:t>
            </w:r>
            <w:proofErr w:type="spellEnd"/>
            <w:r w:rsidR="005C2BBA">
              <w:rPr>
                <w:rFonts w:ascii="&quot;Times New Roman&quot;" w:eastAsia="Times New Roman" w:hAnsi="&quot;Times New Roman&quot;" w:cs="Calibri"/>
                <w:color w:val="000000"/>
                <w:sz w:val="20"/>
                <w:szCs w:val="20"/>
                <w:lang w:val="uk-UA"/>
              </w:rPr>
              <w:t xml:space="preserve"> 2, 20-900  – </w:t>
            </w:r>
            <w:r w:rsidRPr="00EF5619">
              <w:rPr>
                <w:rFonts w:ascii="&quot;Times New Roman&quot;" w:eastAsia="Times New Roman" w:hAnsi="&quot;Times New Roman&quot;" w:cs="Calibri"/>
                <w:color w:val="000000"/>
                <w:sz w:val="20"/>
                <w:szCs w:val="20"/>
                <w:lang w:val="uk-UA"/>
              </w:rPr>
              <w:t xml:space="preserve">Варшава, Польща, </w:t>
            </w:r>
            <w:proofErr w:type="spellStart"/>
            <w:r w:rsidRPr="00EF5619">
              <w:rPr>
                <w:rFonts w:ascii="&quot;Times New Roman&quot;" w:eastAsia="Times New Roman" w:hAnsi="&quot;Times New Roman&quot;" w:cs="Calibri"/>
                <w:color w:val="000000"/>
                <w:sz w:val="20"/>
                <w:szCs w:val="20"/>
                <w:lang w:val="uk-UA"/>
              </w:rPr>
              <w:t>ul</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Laczyny</w:t>
            </w:r>
            <w:proofErr w:type="spellEnd"/>
            <w:r w:rsidRPr="00EF5619">
              <w:rPr>
                <w:rFonts w:ascii="&quot;Times New Roman&quot;" w:eastAsia="Times New Roman" w:hAnsi="&quot;Times New Roman&quot;" w:cs="Calibri"/>
                <w:color w:val="000000"/>
                <w:sz w:val="20"/>
                <w:szCs w:val="20"/>
                <w:lang w:val="uk-UA"/>
              </w:rPr>
              <w:t xml:space="preserve"> 8,00-900 WARSZAWA - Україна, м. Київ, вул. Георгія </w:t>
            </w:r>
            <w:proofErr w:type="spellStart"/>
            <w:r w:rsidRPr="00EF5619">
              <w:rPr>
                <w:rFonts w:ascii="&quot;Times New Roman&quot;" w:eastAsia="Times New Roman" w:hAnsi="&quot;Times New Roman&quot;" w:cs="Calibri"/>
                <w:color w:val="000000"/>
                <w:sz w:val="20"/>
                <w:szCs w:val="20"/>
                <w:lang w:val="uk-UA"/>
              </w:rPr>
              <w:t>Кірпи</w:t>
            </w:r>
            <w:proofErr w:type="spellEnd"/>
            <w:r w:rsidRPr="00EF5619">
              <w:rPr>
                <w:rFonts w:ascii="&quot;Times New Roman&quot;" w:eastAsia="Times New Roman" w:hAnsi="&quot;Times New Roman&quot;" w:cs="Calibri"/>
                <w:color w:val="000000"/>
                <w:sz w:val="20"/>
                <w:szCs w:val="20"/>
                <w:lang w:val="uk-UA"/>
              </w:rPr>
              <w:t>, 2</w:t>
            </w:r>
          </w:p>
        </w:tc>
        <w:tc>
          <w:tcPr>
            <w:tcW w:w="1418" w:type="dxa"/>
          </w:tcPr>
          <w:p w14:paraId="6EC1B494" w14:textId="77777777" w:rsidR="00EF5619" w:rsidRPr="00EF5619" w:rsidRDefault="00EF5619" w:rsidP="005C2BBA">
            <w:pPr>
              <w:jc w:val="center"/>
              <w:rPr>
                <w:rFonts w:eastAsia="Times New Roman"/>
                <w:sz w:val="22"/>
                <w:szCs w:val="22"/>
                <w:lang w:val="uk-UA"/>
              </w:rPr>
            </w:pPr>
            <w:r w:rsidRPr="00EF5619">
              <w:rPr>
                <w:rFonts w:eastAsia="Times New Roman"/>
                <w:sz w:val="20"/>
                <w:szCs w:val="22"/>
                <w:lang w:val="uk-UA"/>
              </w:rPr>
              <w:t>послуга</w:t>
            </w:r>
          </w:p>
        </w:tc>
        <w:tc>
          <w:tcPr>
            <w:tcW w:w="1277" w:type="dxa"/>
            <w:vAlign w:val="center"/>
          </w:tcPr>
          <w:p w14:paraId="183984A2"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36</w:t>
            </w:r>
          </w:p>
        </w:tc>
        <w:tc>
          <w:tcPr>
            <w:tcW w:w="1699" w:type="dxa"/>
          </w:tcPr>
          <w:p w14:paraId="71A1FFDC"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6EE17FEC"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0F5BE126" w14:textId="77777777" w:rsidTr="005C2BBA">
        <w:trPr>
          <w:trHeight w:val="460"/>
        </w:trPr>
        <w:tc>
          <w:tcPr>
            <w:tcW w:w="8139" w:type="dxa"/>
            <w:vAlign w:val="center"/>
          </w:tcPr>
          <w:p w14:paraId="7385D2C3" w14:textId="77777777"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 xml:space="preserve">12.Україна, м. Київ, вул. Георгія </w:t>
            </w:r>
            <w:proofErr w:type="spellStart"/>
            <w:r w:rsidRPr="00EF5619">
              <w:rPr>
                <w:rFonts w:ascii="&quot;Times New Roman&quot;" w:eastAsia="Times New Roman" w:hAnsi="&quot;Times New Roman&quot;" w:cs="Calibri"/>
                <w:color w:val="000000"/>
                <w:sz w:val="20"/>
                <w:szCs w:val="20"/>
                <w:lang w:val="uk-UA"/>
              </w:rPr>
              <w:t>Кірпи</w:t>
            </w:r>
            <w:proofErr w:type="spellEnd"/>
            <w:r w:rsidRPr="00EF5619">
              <w:rPr>
                <w:rFonts w:ascii="&quot;Times New Roman&quot;" w:eastAsia="Times New Roman" w:hAnsi="&quot;Times New Roman&quot;" w:cs="Calibri"/>
                <w:color w:val="000000"/>
                <w:sz w:val="20"/>
                <w:szCs w:val="20"/>
                <w:lang w:val="uk-UA"/>
              </w:rPr>
              <w:t xml:space="preserve">, 2 – Варшава, Польща - Україна, м. Київ, вул. Георгія </w:t>
            </w:r>
            <w:proofErr w:type="spellStart"/>
            <w:r w:rsidRPr="00EF5619">
              <w:rPr>
                <w:rFonts w:ascii="&quot;Times New Roman&quot;" w:eastAsia="Times New Roman" w:hAnsi="&quot;Times New Roman&quot;" w:cs="Calibri"/>
                <w:color w:val="000000"/>
                <w:sz w:val="20"/>
                <w:szCs w:val="20"/>
                <w:lang w:val="uk-UA"/>
              </w:rPr>
              <w:t>Кірпи</w:t>
            </w:r>
            <w:proofErr w:type="spellEnd"/>
            <w:r w:rsidRPr="00EF5619">
              <w:rPr>
                <w:rFonts w:ascii="&quot;Times New Roman&quot;" w:eastAsia="Times New Roman" w:hAnsi="&quot;Times New Roman&quot;" w:cs="Calibri"/>
                <w:color w:val="000000"/>
                <w:sz w:val="20"/>
                <w:szCs w:val="20"/>
                <w:lang w:val="uk-UA"/>
              </w:rPr>
              <w:t>, 2</w:t>
            </w:r>
          </w:p>
        </w:tc>
        <w:tc>
          <w:tcPr>
            <w:tcW w:w="1418" w:type="dxa"/>
          </w:tcPr>
          <w:p w14:paraId="6FF3697D" w14:textId="77777777" w:rsidR="00EF5619" w:rsidRPr="00EF5619" w:rsidRDefault="00EF5619" w:rsidP="005C2BBA">
            <w:pPr>
              <w:jc w:val="center"/>
              <w:rPr>
                <w:rFonts w:eastAsia="Times New Roman"/>
                <w:sz w:val="22"/>
                <w:szCs w:val="22"/>
                <w:lang w:val="uk-UA"/>
              </w:rPr>
            </w:pPr>
            <w:r w:rsidRPr="00EF5619">
              <w:rPr>
                <w:rFonts w:eastAsia="Times New Roman"/>
                <w:sz w:val="20"/>
                <w:szCs w:val="22"/>
                <w:lang w:val="uk-UA"/>
              </w:rPr>
              <w:t>послуга</w:t>
            </w:r>
          </w:p>
        </w:tc>
        <w:tc>
          <w:tcPr>
            <w:tcW w:w="1277" w:type="dxa"/>
            <w:vAlign w:val="center"/>
          </w:tcPr>
          <w:p w14:paraId="6822DAEA"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48</w:t>
            </w:r>
          </w:p>
        </w:tc>
        <w:tc>
          <w:tcPr>
            <w:tcW w:w="1699" w:type="dxa"/>
          </w:tcPr>
          <w:p w14:paraId="1C35429D"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42494153"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1DAB3EC9" w14:textId="77777777" w:rsidTr="005C2BBA">
        <w:trPr>
          <w:trHeight w:val="460"/>
        </w:trPr>
        <w:tc>
          <w:tcPr>
            <w:tcW w:w="8139" w:type="dxa"/>
            <w:vAlign w:val="center"/>
          </w:tcPr>
          <w:p w14:paraId="52D93A08" w14:textId="77777777"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lastRenderedPageBreak/>
              <w:t xml:space="preserve">13.Варшава, Польща, </w:t>
            </w:r>
            <w:proofErr w:type="spellStart"/>
            <w:r w:rsidRPr="00EF5619">
              <w:rPr>
                <w:rFonts w:ascii="&quot;Times New Roman&quot;" w:eastAsia="Times New Roman" w:hAnsi="&quot;Times New Roman&quot;" w:cs="Calibri"/>
                <w:color w:val="000000"/>
                <w:sz w:val="20"/>
                <w:szCs w:val="20"/>
                <w:lang w:val="uk-UA"/>
              </w:rPr>
              <w:t>ul</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Laczyny</w:t>
            </w:r>
            <w:proofErr w:type="spellEnd"/>
            <w:r w:rsidRPr="00EF5619">
              <w:rPr>
                <w:rFonts w:ascii="&quot;Times New Roman&quot;" w:eastAsia="Times New Roman" w:hAnsi="&quot;Times New Roman&quot;" w:cs="Calibri"/>
                <w:color w:val="000000"/>
                <w:sz w:val="20"/>
                <w:szCs w:val="20"/>
                <w:lang w:val="uk-UA"/>
              </w:rPr>
              <w:t xml:space="preserve"> 8, 00-900 WARSZAWA  - Україна, м. Київ, вул. Георгія </w:t>
            </w:r>
            <w:proofErr w:type="spellStart"/>
            <w:r w:rsidRPr="00EF5619">
              <w:rPr>
                <w:rFonts w:ascii="&quot;Times New Roman&quot;" w:eastAsia="Times New Roman" w:hAnsi="&quot;Times New Roman&quot;" w:cs="Calibri"/>
                <w:color w:val="000000"/>
                <w:sz w:val="20"/>
                <w:szCs w:val="20"/>
                <w:lang w:val="uk-UA"/>
              </w:rPr>
              <w:t>Кірпи</w:t>
            </w:r>
            <w:proofErr w:type="spellEnd"/>
            <w:r w:rsidRPr="00EF5619">
              <w:rPr>
                <w:rFonts w:ascii="&quot;Times New Roman&quot;" w:eastAsia="Times New Roman" w:hAnsi="&quot;Times New Roman&quot;" w:cs="Calibri"/>
                <w:color w:val="000000"/>
                <w:sz w:val="20"/>
                <w:szCs w:val="20"/>
                <w:lang w:val="uk-UA"/>
              </w:rPr>
              <w:t>, 2</w:t>
            </w:r>
          </w:p>
        </w:tc>
        <w:tc>
          <w:tcPr>
            <w:tcW w:w="1418" w:type="dxa"/>
          </w:tcPr>
          <w:p w14:paraId="72942CD4" w14:textId="77777777" w:rsidR="00EF5619" w:rsidRPr="00EF5619" w:rsidRDefault="00EF5619" w:rsidP="005C2BBA">
            <w:pPr>
              <w:jc w:val="center"/>
              <w:rPr>
                <w:rFonts w:eastAsia="Times New Roman"/>
                <w:sz w:val="22"/>
                <w:szCs w:val="22"/>
                <w:lang w:val="uk-UA"/>
              </w:rPr>
            </w:pPr>
            <w:r w:rsidRPr="00EF5619">
              <w:rPr>
                <w:rFonts w:eastAsia="Times New Roman"/>
                <w:sz w:val="20"/>
                <w:szCs w:val="22"/>
                <w:lang w:val="uk-UA"/>
              </w:rPr>
              <w:t>послуга</w:t>
            </w:r>
          </w:p>
        </w:tc>
        <w:tc>
          <w:tcPr>
            <w:tcW w:w="1277" w:type="dxa"/>
            <w:vAlign w:val="center"/>
          </w:tcPr>
          <w:p w14:paraId="3988BEBF"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48</w:t>
            </w:r>
          </w:p>
        </w:tc>
        <w:tc>
          <w:tcPr>
            <w:tcW w:w="1699" w:type="dxa"/>
          </w:tcPr>
          <w:p w14:paraId="4E0A776F"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0294B332"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2C4CA336" w14:textId="77777777" w:rsidTr="005C2BBA">
        <w:trPr>
          <w:trHeight w:val="460"/>
        </w:trPr>
        <w:tc>
          <w:tcPr>
            <w:tcW w:w="8139" w:type="dxa"/>
            <w:vAlign w:val="center"/>
          </w:tcPr>
          <w:p w14:paraId="4D9472A6" w14:textId="77777777"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 xml:space="preserve">14.Варшава, Польща, </w:t>
            </w:r>
            <w:proofErr w:type="spellStart"/>
            <w:r w:rsidRPr="00EF5619">
              <w:rPr>
                <w:rFonts w:ascii="&quot;Times New Roman&quot;" w:eastAsia="Times New Roman" w:hAnsi="&quot;Times New Roman&quot;" w:cs="Calibri"/>
                <w:color w:val="000000"/>
                <w:sz w:val="20"/>
                <w:szCs w:val="20"/>
                <w:lang w:val="uk-UA"/>
              </w:rPr>
              <w:t>ul</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Laczyny</w:t>
            </w:r>
            <w:proofErr w:type="spellEnd"/>
            <w:r w:rsidRPr="00EF5619">
              <w:rPr>
                <w:rFonts w:ascii="&quot;Times New Roman&quot;" w:eastAsia="Times New Roman" w:hAnsi="&quot;Times New Roman&quot;" w:cs="Calibri"/>
                <w:color w:val="000000"/>
                <w:sz w:val="20"/>
                <w:szCs w:val="20"/>
                <w:lang w:val="uk-UA"/>
              </w:rPr>
              <w:t xml:space="preserve"> 8, 00-900 WARSZAWA  - Україна, м. Львів, вул. </w:t>
            </w:r>
            <w:proofErr w:type="spellStart"/>
            <w:r w:rsidRPr="00EF5619">
              <w:rPr>
                <w:rFonts w:ascii="&quot;Times New Roman&quot;" w:eastAsia="Times New Roman" w:hAnsi="&quot;Times New Roman&quot;" w:cs="Calibri"/>
                <w:color w:val="000000"/>
                <w:sz w:val="20"/>
                <w:szCs w:val="20"/>
                <w:lang w:val="uk-UA"/>
              </w:rPr>
              <w:t>Двірцева</w:t>
            </w:r>
            <w:proofErr w:type="spellEnd"/>
            <w:r w:rsidRPr="00EF5619">
              <w:rPr>
                <w:rFonts w:ascii="&quot;Times New Roman&quot;" w:eastAsia="Times New Roman" w:hAnsi="&quot;Times New Roman&quot;" w:cs="Calibri"/>
                <w:color w:val="000000"/>
                <w:sz w:val="20"/>
                <w:szCs w:val="20"/>
                <w:lang w:val="uk-UA"/>
              </w:rPr>
              <w:t>, 1</w:t>
            </w:r>
          </w:p>
        </w:tc>
        <w:tc>
          <w:tcPr>
            <w:tcW w:w="1418" w:type="dxa"/>
          </w:tcPr>
          <w:p w14:paraId="52FF1BAD" w14:textId="77777777" w:rsidR="00EF5619" w:rsidRPr="00EF5619" w:rsidRDefault="00EF5619" w:rsidP="005C2BBA">
            <w:pPr>
              <w:jc w:val="center"/>
              <w:rPr>
                <w:rFonts w:eastAsia="Times New Roman"/>
                <w:sz w:val="22"/>
                <w:szCs w:val="22"/>
                <w:lang w:val="uk-UA"/>
              </w:rPr>
            </w:pPr>
            <w:r w:rsidRPr="00EF5619">
              <w:rPr>
                <w:rFonts w:eastAsia="Times New Roman"/>
                <w:sz w:val="20"/>
                <w:szCs w:val="22"/>
                <w:lang w:val="uk-UA"/>
              </w:rPr>
              <w:t>послуга</w:t>
            </w:r>
          </w:p>
        </w:tc>
        <w:tc>
          <w:tcPr>
            <w:tcW w:w="1277" w:type="dxa"/>
            <w:vAlign w:val="center"/>
          </w:tcPr>
          <w:p w14:paraId="1FD59FBB"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24</w:t>
            </w:r>
          </w:p>
        </w:tc>
        <w:tc>
          <w:tcPr>
            <w:tcW w:w="1699" w:type="dxa"/>
          </w:tcPr>
          <w:p w14:paraId="615D8147"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5B357169"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35586B9E" w14:textId="77777777" w:rsidTr="005C2BBA">
        <w:trPr>
          <w:trHeight w:val="460"/>
        </w:trPr>
        <w:tc>
          <w:tcPr>
            <w:tcW w:w="8139" w:type="dxa"/>
            <w:vAlign w:val="center"/>
          </w:tcPr>
          <w:p w14:paraId="131E0ED5" w14:textId="77777777" w:rsidR="00EF5619" w:rsidRPr="00EF5619" w:rsidRDefault="00EF5619" w:rsidP="00EF5619">
            <w:pPr>
              <w:rPr>
                <w:rFonts w:eastAsia="Times New Roman"/>
                <w:color w:val="000000"/>
                <w:sz w:val="20"/>
                <w:szCs w:val="20"/>
                <w:lang w:val="uk-UA"/>
              </w:rPr>
            </w:pPr>
            <w:r w:rsidRPr="00EF5619">
              <w:rPr>
                <w:rFonts w:eastAsia="Times New Roman"/>
                <w:color w:val="000000"/>
                <w:sz w:val="20"/>
                <w:szCs w:val="20"/>
                <w:lang w:val="uk-UA"/>
              </w:rPr>
              <w:t xml:space="preserve">15.Словаччина, Братислава, </w:t>
            </w:r>
            <w:proofErr w:type="spellStart"/>
            <w:r w:rsidRPr="00EF5619">
              <w:rPr>
                <w:rFonts w:eastAsia="Times New Roman"/>
                <w:color w:val="000000"/>
                <w:sz w:val="20"/>
                <w:szCs w:val="20"/>
                <w:lang w:val="uk-UA"/>
              </w:rPr>
              <w:t>Tomasikova</w:t>
            </w:r>
            <w:proofErr w:type="spellEnd"/>
            <w:r w:rsidRPr="00EF5619">
              <w:rPr>
                <w:rFonts w:eastAsia="Times New Roman"/>
                <w:color w:val="000000"/>
                <w:sz w:val="20"/>
                <w:szCs w:val="20"/>
                <w:lang w:val="uk-UA"/>
              </w:rPr>
              <w:t xml:space="preserve"> 54, 832 11 </w:t>
            </w:r>
            <w:proofErr w:type="spellStart"/>
            <w:r w:rsidRPr="00EF5619">
              <w:rPr>
                <w:rFonts w:eastAsia="Times New Roman"/>
                <w:color w:val="000000"/>
                <w:sz w:val="20"/>
                <w:szCs w:val="20"/>
                <w:lang w:val="uk-UA"/>
              </w:rPr>
              <w:t>Bratislava</w:t>
            </w:r>
            <w:proofErr w:type="spellEnd"/>
            <w:r w:rsidRPr="00EF5619">
              <w:rPr>
                <w:rFonts w:eastAsia="Times New Roman"/>
                <w:color w:val="000000"/>
                <w:sz w:val="20"/>
                <w:szCs w:val="20"/>
                <w:lang w:val="uk-UA"/>
              </w:rPr>
              <w:t xml:space="preserve"> 3 - Україна, м. Київ, вул. Георгія </w:t>
            </w:r>
            <w:proofErr w:type="spellStart"/>
            <w:r w:rsidRPr="00EF5619">
              <w:rPr>
                <w:rFonts w:eastAsia="Times New Roman"/>
                <w:color w:val="000000"/>
                <w:sz w:val="20"/>
                <w:szCs w:val="20"/>
                <w:lang w:val="uk-UA"/>
              </w:rPr>
              <w:t>Кірпи</w:t>
            </w:r>
            <w:proofErr w:type="spellEnd"/>
            <w:r w:rsidRPr="00EF5619">
              <w:rPr>
                <w:rFonts w:eastAsia="Times New Roman"/>
                <w:color w:val="000000"/>
                <w:sz w:val="20"/>
                <w:szCs w:val="20"/>
                <w:lang w:val="uk-UA"/>
              </w:rPr>
              <w:t>, 2</w:t>
            </w:r>
          </w:p>
        </w:tc>
        <w:tc>
          <w:tcPr>
            <w:tcW w:w="1418" w:type="dxa"/>
          </w:tcPr>
          <w:p w14:paraId="032BCE69" w14:textId="77777777" w:rsidR="00EF5619" w:rsidRPr="00EF5619" w:rsidRDefault="00EF5619" w:rsidP="005C2BBA">
            <w:pPr>
              <w:jc w:val="center"/>
              <w:rPr>
                <w:rFonts w:eastAsia="Times New Roman"/>
                <w:sz w:val="22"/>
                <w:szCs w:val="22"/>
                <w:lang w:val="uk-UA"/>
              </w:rPr>
            </w:pPr>
            <w:r w:rsidRPr="00EF5619">
              <w:rPr>
                <w:rFonts w:eastAsia="Times New Roman"/>
                <w:sz w:val="20"/>
                <w:szCs w:val="22"/>
                <w:lang w:val="uk-UA"/>
              </w:rPr>
              <w:t>послуга</w:t>
            </w:r>
          </w:p>
        </w:tc>
        <w:tc>
          <w:tcPr>
            <w:tcW w:w="1277" w:type="dxa"/>
            <w:vAlign w:val="center"/>
          </w:tcPr>
          <w:p w14:paraId="429A3B21" w14:textId="77777777" w:rsidR="00EF5619" w:rsidRPr="00EF5619" w:rsidRDefault="00EF5619" w:rsidP="00EF5619">
            <w:pPr>
              <w:jc w:val="center"/>
              <w:rPr>
                <w:rFonts w:eastAsia="Times New Roman"/>
                <w:color w:val="000000"/>
                <w:sz w:val="20"/>
                <w:szCs w:val="20"/>
                <w:lang w:val="uk-UA"/>
              </w:rPr>
            </w:pPr>
            <w:r w:rsidRPr="00EF5619">
              <w:rPr>
                <w:rFonts w:eastAsia="Times New Roman"/>
                <w:color w:val="000000"/>
                <w:sz w:val="20"/>
                <w:szCs w:val="20"/>
                <w:lang w:val="uk-UA"/>
              </w:rPr>
              <w:t>20</w:t>
            </w:r>
          </w:p>
        </w:tc>
        <w:tc>
          <w:tcPr>
            <w:tcW w:w="1699" w:type="dxa"/>
          </w:tcPr>
          <w:p w14:paraId="31DB488B"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447AC806"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5076484C" w14:textId="77777777" w:rsidTr="005C2BBA">
        <w:trPr>
          <w:trHeight w:val="460"/>
        </w:trPr>
        <w:tc>
          <w:tcPr>
            <w:tcW w:w="8139" w:type="dxa"/>
            <w:vAlign w:val="center"/>
          </w:tcPr>
          <w:p w14:paraId="1C255348" w14:textId="77777777" w:rsidR="00EF5619" w:rsidRPr="00EF5619" w:rsidRDefault="00EF5619" w:rsidP="00EF5619">
            <w:pPr>
              <w:rPr>
                <w:rFonts w:eastAsia="Times New Roman"/>
                <w:color w:val="000000"/>
                <w:sz w:val="20"/>
                <w:szCs w:val="20"/>
                <w:lang w:val="uk-UA"/>
              </w:rPr>
            </w:pPr>
            <w:r w:rsidRPr="00EF5619">
              <w:rPr>
                <w:rFonts w:eastAsia="Times New Roman"/>
                <w:color w:val="000000"/>
                <w:sz w:val="20"/>
                <w:szCs w:val="20"/>
                <w:lang w:val="uk-UA"/>
              </w:rPr>
              <w:t xml:space="preserve">16.Словаччина, Братислава, </w:t>
            </w:r>
            <w:proofErr w:type="spellStart"/>
            <w:r w:rsidRPr="00EF5619">
              <w:rPr>
                <w:rFonts w:eastAsia="Times New Roman"/>
                <w:color w:val="000000"/>
                <w:sz w:val="20"/>
                <w:szCs w:val="20"/>
                <w:lang w:val="uk-UA"/>
              </w:rPr>
              <w:t>Tomasikova</w:t>
            </w:r>
            <w:proofErr w:type="spellEnd"/>
            <w:r w:rsidRPr="00EF5619">
              <w:rPr>
                <w:rFonts w:eastAsia="Times New Roman"/>
                <w:color w:val="000000"/>
                <w:sz w:val="20"/>
                <w:szCs w:val="20"/>
                <w:lang w:val="uk-UA"/>
              </w:rPr>
              <w:t xml:space="preserve"> 54, 832 11 </w:t>
            </w:r>
            <w:proofErr w:type="spellStart"/>
            <w:r w:rsidRPr="00EF5619">
              <w:rPr>
                <w:rFonts w:eastAsia="Times New Roman"/>
                <w:color w:val="000000"/>
                <w:sz w:val="20"/>
                <w:szCs w:val="20"/>
                <w:lang w:val="uk-UA"/>
              </w:rPr>
              <w:t>Bratislava</w:t>
            </w:r>
            <w:proofErr w:type="spellEnd"/>
            <w:r w:rsidRPr="00EF5619">
              <w:rPr>
                <w:rFonts w:eastAsia="Times New Roman"/>
                <w:color w:val="000000"/>
                <w:sz w:val="20"/>
                <w:szCs w:val="20"/>
                <w:lang w:val="uk-UA"/>
              </w:rPr>
              <w:t xml:space="preserve"> 3 - Україна, м. Одеса, вул. </w:t>
            </w:r>
            <w:proofErr w:type="spellStart"/>
            <w:r w:rsidRPr="00EF5619">
              <w:rPr>
                <w:rFonts w:eastAsia="Times New Roman"/>
                <w:color w:val="000000"/>
                <w:sz w:val="20"/>
                <w:szCs w:val="20"/>
                <w:lang w:val="uk-UA"/>
              </w:rPr>
              <w:t>Середньофонтанська</w:t>
            </w:r>
            <w:proofErr w:type="spellEnd"/>
            <w:r w:rsidRPr="00EF5619">
              <w:rPr>
                <w:rFonts w:eastAsia="Times New Roman"/>
                <w:color w:val="000000"/>
                <w:sz w:val="20"/>
                <w:szCs w:val="20"/>
                <w:lang w:val="uk-UA"/>
              </w:rPr>
              <w:t>, 26</w:t>
            </w:r>
          </w:p>
        </w:tc>
        <w:tc>
          <w:tcPr>
            <w:tcW w:w="1418" w:type="dxa"/>
          </w:tcPr>
          <w:p w14:paraId="5EF8C48D" w14:textId="77777777" w:rsidR="00EF5619" w:rsidRPr="00EF5619" w:rsidRDefault="00EF5619" w:rsidP="005C2BBA">
            <w:pPr>
              <w:jc w:val="center"/>
              <w:rPr>
                <w:rFonts w:eastAsia="Times New Roman"/>
                <w:sz w:val="22"/>
                <w:szCs w:val="22"/>
                <w:lang w:val="uk-UA"/>
              </w:rPr>
            </w:pPr>
            <w:r w:rsidRPr="00EF5619">
              <w:rPr>
                <w:rFonts w:eastAsia="Times New Roman"/>
                <w:sz w:val="20"/>
                <w:szCs w:val="22"/>
                <w:lang w:val="uk-UA"/>
              </w:rPr>
              <w:t>послуга</w:t>
            </w:r>
          </w:p>
        </w:tc>
        <w:tc>
          <w:tcPr>
            <w:tcW w:w="1277" w:type="dxa"/>
            <w:vAlign w:val="center"/>
          </w:tcPr>
          <w:p w14:paraId="0899356F" w14:textId="77777777" w:rsidR="00EF5619" w:rsidRPr="00EF5619" w:rsidRDefault="00EF5619" w:rsidP="00EF5619">
            <w:pPr>
              <w:jc w:val="center"/>
              <w:rPr>
                <w:rFonts w:eastAsia="Times New Roman"/>
                <w:color w:val="000000"/>
                <w:sz w:val="20"/>
                <w:szCs w:val="20"/>
                <w:lang w:val="uk-UA"/>
              </w:rPr>
            </w:pPr>
            <w:r w:rsidRPr="00EF5619">
              <w:rPr>
                <w:rFonts w:eastAsia="Times New Roman"/>
                <w:color w:val="000000"/>
                <w:sz w:val="20"/>
                <w:szCs w:val="20"/>
                <w:lang w:val="uk-UA"/>
              </w:rPr>
              <w:t>10</w:t>
            </w:r>
          </w:p>
        </w:tc>
        <w:tc>
          <w:tcPr>
            <w:tcW w:w="1699" w:type="dxa"/>
          </w:tcPr>
          <w:p w14:paraId="78A39F7D"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382A7925"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14B03436" w14:textId="77777777" w:rsidTr="005C2BBA">
        <w:trPr>
          <w:trHeight w:val="460"/>
        </w:trPr>
        <w:tc>
          <w:tcPr>
            <w:tcW w:w="8139" w:type="dxa"/>
            <w:vAlign w:val="center"/>
          </w:tcPr>
          <w:p w14:paraId="64C06CDD" w14:textId="77777777" w:rsidR="00EF5619" w:rsidRPr="00EF5619" w:rsidRDefault="00EF5619" w:rsidP="00EF5619">
            <w:pPr>
              <w:rPr>
                <w:rFonts w:eastAsia="Times New Roman"/>
                <w:color w:val="000000"/>
                <w:sz w:val="20"/>
                <w:szCs w:val="20"/>
                <w:lang w:val="uk-UA"/>
              </w:rPr>
            </w:pPr>
            <w:r w:rsidRPr="00EF5619">
              <w:rPr>
                <w:rFonts w:eastAsia="Times New Roman"/>
                <w:color w:val="000000"/>
                <w:sz w:val="20"/>
                <w:szCs w:val="20"/>
                <w:lang w:val="uk-UA"/>
              </w:rPr>
              <w:t xml:space="preserve">17.Словаччина, Кошице - Україна, м. Київ, вул. Георгія </w:t>
            </w:r>
            <w:proofErr w:type="spellStart"/>
            <w:r w:rsidRPr="00EF5619">
              <w:rPr>
                <w:rFonts w:eastAsia="Times New Roman"/>
                <w:color w:val="000000"/>
                <w:sz w:val="20"/>
                <w:szCs w:val="20"/>
                <w:lang w:val="uk-UA"/>
              </w:rPr>
              <w:t>Кірпи</w:t>
            </w:r>
            <w:proofErr w:type="spellEnd"/>
            <w:r w:rsidRPr="00EF5619">
              <w:rPr>
                <w:rFonts w:eastAsia="Times New Roman"/>
                <w:color w:val="000000"/>
                <w:sz w:val="20"/>
                <w:szCs w:val="20"/>
                <w:lang w:val="uk-UA"/>
              </w:rPr>
              <w:t>, 2</w:t>
            </w:r>
          </w:p>
        </w:tc>
        <w:tc>
          <w:tcPr>
            <w:tcW w:w="1418" w:type="dxa"/>
          </w:tcPr>
          <w:p w14:paraId="451D51A5" w14:textId="77777777" w:rsidR="00EF5619" w:rsidRPr="00EF5619" w:rsidRDefault="00EF5619" w:rsidP="005C2BBA">
            <w:pPr>
              <w:jc w:val="center"/>
              <w:rPr>
                <w:rFonts w:eastAsia="Times New Roman"/>
                <w:sz w:val="22"/>
                <w:szCs w:val="22"/>
                <w:lang w:val="uk-UA"/>
              </w:rPr>
            </w:pPr>
            <w:r w:rsidRPr="00EF5619">
              <w:rPr>
                <w:rFonts w:eastAsia="Times New Roman"/>
                <w:sz w:val="20"/>
                <w:szCs w:val="22"/>
                <w:lang w:val="uk-UA"/>
              </w:rPr>
              <w:t>послуга</w:t>
            </w:r>
          </w:p>
        </w:tc>
        <w:tc>
          <w:tcPr>
            <w:tcW w:w="1277" w:type="dxa"/>
            <w:vAlign w:val="center"/>
          </w:tcPr>
          <w:p w14:paraId="10D20E58" w14:textId="77777777" w:rsidR="00EF5619" w:rsidRPr="00EF5619" w:rsidRDefault="00EF5619" w:rsidP="00EF5619">
            <w:pPr>
              <w:jc w:val="center"/>
              <w:rPr>
                <w:rFonts w:eastAsia="Times New Roman"/>
                <w:color w:val="000000"/>
                <w:sz w:val="20"/>
                <w:szCs w:val="20"/>
                <w:lang w:val="uk-UA"/>
              </w:rPr>
            </w:pPr>
            <w:r w:rsidRPr="00EF5619">
              <w:rPr>
                <w:rFonts w:eastAsia="Times New Roman"/>
                <w:color w:val="000000"/>
                <w:sz w:val="20"/>
                <w:szCs w:val="20"/>
                <w:lang w:val="uk-UA"/>
              </w:rPr>
              <w:t>10</w:t>
            </w:r>
          </w:p>
        </w:tc>
        <w:tc>
          <w:tcPr>
            <w:tcW w:w="1699" w:type="dxa"/>
          </w:tcPr>
          <w:p w14:paraId="657D12EB"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0A4BB01E"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161F0862" w14:textId="77777777" w:rsidTr="005C2BBA">
        <w:trPr>
          <w:trHeight w:val="460"/>
        </w:trPr>
        <w:tc>
          <w:tcPr>
            <w:tcW w:w="8139" w:type="dxa"/>
            <w:vAlign w:val="center"/>
          </w:tcPr>
          <w:p w14:paraId="46CFAFC4" w14:textId="77777777" w:rsidR="00EF5619" w:rsidRPr="00EF5619" w:rsidRDefault="00EF5619" w:rsidP="00EF5619">
            <w:pPr>
              <w:rPr>
                <w:rFonts w:eastAsia="Times New Roman"/>
                <w:color w:val="000000"/>
                <w:sz w:val="20"/>
                <w:szCs w:val="20"/>
                <w:lang w:val="uk-UA"/>
              </w:rPr>
            </w:pPr>
            <w:r w:rsidRPr="00EF5619">
              <w:rPr>
                <w:rFonts w:eastAsia="Times New Roman"/>
                <w:color w:val="000000"/>
                <w:sz w:val="20"/>
                <w:szCs w:val="20"/>
                <w:lang w:val="uk-UA"/>
              </w:rPr>
              <w:t xml:space="preserve">18.Словаччина, Кошице – Україна. м. Одеса, вул. </w:t>
            </w:r>
            <w:proofErr w:type="spellStart"/>
            <w:r w:rsidRPr="00EF5619">
              <w:rPr>
                <w:rFonts w:eastAsia="Times New Roman"/>
                <w:color w:val="000000"/>
                <w:sz w:val="20"/>
                <w:szCs w:val="20"/>
                <w:lang w:val="uk-UA"/>
              </w:rPr>
              <w:t>Середньофонтанська</w:t>
            </w:r>
            <w:proofErr w:type="spellEnd"/>
            <w:r w:rsidRPr="00EF5619">
              <w:rPr>
                <w:rFonts w:eastAsia="Times New Roman"/>
                <w:color w:val="000000"/>
                <w:sz w:val="20"/>
                <w:szCs w:val="20"/>
                <w:lang w:val="uk-UA"/>
              </w:rPr>
              <w:t>, 26</w:t>
            </w:r>
          </w:p>
        </w:tc>
        <w:tc>
          <w:tcPr>
            <w:tcW w:w="1418" w:type="dxa"/>
          </w:tcPr>
          <w:p w14:paraId="2896DC3A" w14:textId="77777777" w:rsidR="00EF5619" w:rsidRPr="00EF5619" w:rsidRDefault="00EF5619" w:rsidP="005C2BBA">
            <w:pPr>
              <w:jc w:val="center"/>
              <w:rPr>
                <w:rFonts w:eastAsia="Times New Roman"/>
                <w:sz w:val="22"/>
                <w:szCs w:val="22"/>
                <w:lang w:val="uk-UA"/>
              </w:rPr>
            </w:pPr>
            <w:r w:rsidRPr="00EF5619">
              <w:rPr>
                <w:rFonts w:eastAsia="Times New Roman"/>
                <w:sz w:val="20"/>
                <w:szCs w:val="22"/>
                <w:lang w:val="uk-UA"/>
              </w:rPr>
              <w:t>послуга</w:t>
            </w:r>
          </w:p>
        </w:tc>
        <w:tc>
          <w:tcPr>
            <w:tcW w:w="1277" w:type="dxa"/>
            <w:vAlign w:val="center"/>
          </w:tcPr>
          <w:p w14:paraId="3E8B77BC" w14:textId="77777777" w:rsidR="00EF5619" w:rsidRPr="00EF5619" w:rsidRDefault="00EF5619" w:rsidP="00EF5619">
            <w:pPr>
              <w:jc w:val="center"/>
              <w:rPr>
                <w:rFonts w:eastAsia="Times New Roman"/>
                <w:color w:val="000000"/>
                <w:sz w:val="20"/>
                <w:szCs w:val="20"/>
                <w:lang w:val="uk-UA"/>
              </w:rPr>
            </w:pPr>
            <w:r w:rsidRPr="00EF5619">
              <w:rPr>
                <w:rFonts w:eastAsia="Times New Roman"/>
                <w:color w:val="000000"/>
                <w:sz w:val="20"/>
                <w:szCs w:val="20"/>
                <w:lang w:val="uk-UA"/>
              </w:rPr>
              <w:t>10</w:t>
            </w:r>
          </w:p>
        </w:tc>
        <w:tc>
          <w:tcPr>
            <w:tcW w:w="1699" w:type="dxa"/>
          </w:tcPr>
          <w:p w14:paraId="077D38E6"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69FC7B9C"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3D0685AD" w14:textId="77777777" w:rsidTr="005C2BBA">
        <w:trPr>
          <w:trHeight w:val="460"/>
        </w:trPr>
        <w:tc>
          <w:tcPr>
            <w:tcW w:w="8139" w:type="dxa"/>
            <w:vAlign w:val="center"/>
          </w:tcPr>
          <w:p w14:paraId="3F9162FB" w14:textId="273D8747"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19.Україна, м.</w:t>
            </w:r>
            <w:r w:rsidR="005C2BBA">
              <w:rPr>
                <w:rFonts w:ascii="&quot;Times New Roman&quot;" w:eastAsia="Times New Roman" w:hAnsi="&quot;Times New Roman&quot;" w:cs="Calibri"/>
                <w:color w:val="000000"/>
                <w:sz w:val="20"/>
                <w:szCs w:val="20"/>
                <w:lang w:val="uk-UA"/>
              </w:rPr>
              <w:t xml:space="preserve"> Київ, вул. Георгія </w:t>
            </w:r>
            <w:proofErr w:type="spellStart"/>
            <w:r w:rsidR="005C2BBA">
              <w:rPr>
                <w:rFonts w:ascii="&quot;Times New Roman&quot;" w:eastAsia="Times New Roman" w:hAnsi="&quot;Times New Roman&quot;" w:cs="Calibri"/>
                <w:color w:val="000000"/>
                <w:sz w:val="20"/>
                <w:szCs w:val="20"/>
                <w:lang w:val="uk-UA"/>
              </w:rPr>
              <w:t>Кірпи</w:t>
            </w:r>
            <w:proofErr w:type="spellEnd"/>
            <w:r w:rsidR="005C2BBA">
              <w:rPr>
                <w:rFonts w:ascii="&quot;Times New Roman&quot;" w:eastAsia="Times New Roman" w:hAnsi="&quot;Times New Roman&quot;" w:cs="Calibri"/>
                <w:color w:val="000000"/>
                <w:sz w:val="20"/>
                <w:szCs w:val="20"/>
                <w:lang w:val="uk-UA"/>
              </w:rPr>
              <w:t xml:space="preserve">, 2 – </w:t>
            </w:r>
            <w:r w:rsidRPr="00EF5619">
              <w:rPr>
                <w:rFonts w:ascii="&quot;Times New Roman&quot;" w:eastAsia="Times New Roman" w:hAnsi="&quot;Times New Roman&quot;" w:cs="Calibri"/>
                <w:color w:val="000000"/>
                <w:sz w:val="20"/>
                <w:szCs w:val="20"/>
                <w:lang w:val="uk-UA"/>
              </w:rPr>
              <w:t xml:space="preserve">Румунія, Бухарест, </w:t>
            </w:r>
            <w:proofErr w:type="spellStart"/>
            <w:r w:rsidRPr="00EF5619">
              <w:rPr>
                <w:rFonts w:ascii="&quot;Times New Roman&quot;" w:eastAsia="Times New Roman" w:hAnsi="&quot;Times New Roman&quot;" w:cs="Calibri"/>
                <w:color w:val="000000"/>
                <w:sz w:val="20"/>
                <w:szCs w:val="20"/>
                <w:lang w:val="uk-UA"/>
              </w:rPr>
              <w:t>Bucurestilor</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path</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nr</w:t>
            </w:r>
            <w:proofErr w:type="spellEnd"/>
            <w:r w:rsidRPr="00EF5619">
              <w:rPr>
                <w:rFonts w:ascii="&quot;Times New Roman&quot;" w:eastAsia="Times New Roman" w:hAnsi="&quot;Times New Roman&quot;" w:cs="Calibri"/>
                <w:color w:val="000000"/>
                <w:sz w:val="20"/>
                <w:szCs w:val="20"/>
                <w:lang w:val="uk-UA"/>
              </w:rPr>
              <w:t xml:space="preserve">. 224H, BICC </w:t>
            </w:r>
            <w:proofErr w:type="spellStart"/>
            <w:r w:rsidRPr="00EF5619">
              <w:rPr>
                <w:rFonts w:ascii="&quot;Times New Roman&quot;" w:eastAsia="Times New Roman" w:hAnsi="&quot;Times New Roman&quot;" w:cs="Calibri"/>
                <w:color w:val="000000"/>
                <w:sz w:val="20"/>
                <w:szCs w:val="20"/>
                <w:lang w:val="uk-UA"/>
              </w:rPr>
              <w:t>building</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Cargo</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zone</w:t>
            </w:r>
            <w:proofErr w:type="spellEnd"/>
            <w:r w:rsidRPr="00EF5619">
              <w:rPr>
                <w:rFonts w:ascii="&quot;Times New Roman&quot;" w:eastAsia="Times New Roman" w:hAnsi="&quot;Times New Roman&quot;" w:cs="Calibri"/>
                <w:color w:val="000000"/>
                <w:sz w:val="20"/>
                <w:szCs w:val="20"/>
                <w:lang w:val="uk-UA"/>
              </w:rPr>
              <w:t xml:space="preserve"> </w:t>
            </w:r>
            <w:proofErr w:type="spellStart"/>
            <w:r w:rsidRPr="00EF5619">
              <w:rPr>
                <w:rFonts w:ascii="&quot;Times New Roman&quot;" w:eastAsia="Times New Roman" w:hAnsi="&quot;Times New Roman&quot;" w:cs="Calibri"/>
                <w:color w:val="000000"/>
                <w:sz w:val="20"/>
                <w:szCs w:val="20"/>
                <w:lang w:val="uk-UA"/>
              </w:rPr>
              <w:t>airport</w:t>
            </w:r>
            <w:proofErr w:type="spellEnd"/>
          </w:p>
        </w:tc>
        <w:tc>
          <w:tcPr>
            <w:tcW w:w="1418" w:type="dxa"/>
          </w:tcPr>
          <w:p w14:paraId="478F06AF" w14:textId="77777777" w:rsidR="00EF5619" w:rsidRPr="00EF5619" w:rsidRDefault="00EF5619" w:rsidP="005C2BBA">
            <w:pPr>
              <w:jc w:val="center"/>
              <w:rPr>
                <w:rFonts w:eastAsia="Times New Roman"/>
                <w:sz w:val="22"/>
                <w:szCs w:val="22"/>
                <w:lang w:val="uk-UA"/>
              </w:rPr>
            </w:pPr>
            <w:r w:rsidRPr="00EF5619">
              <w:rPr>
                <w:rFonts w:eastAsia="Times New Roman"/>
                <w:sz w:val="20"/>
                <w:szCs w:val="22"/>
                <w:lang w:val="uk-UA"/>
              </w:rPr>
              <w:t>послуга</w:t>
            </w:r>
          </w:p>
        </w:tc>
        <w:tc>
          <w:tcPr>
            <w:tcW w:w="1277" w:type="dxa"/>
            <w:vAlign w:val="center"/>
          </w:tcPr>
          <w:p w14:paraId="550036B3"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24</w:t>
            </w:r>
          </w:p>
        </w:tc>
        <w:tc>
          <w:tcPr>
            <w:tcW w:w="1699" w:type="dxa"/>
          </w:tcPr>
          <w:p w14:paraId="043F43AD"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0A1404BD"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475BFD73" w14:textId="77777777" w:rsidTr="005C2BBA">
        <w:trPr>
          <w:trHeight w:val="460"/>
        </w:trPr>
        <w:tc>
          <w:tcPr>
            <w:tcW w:w="8139" w:type="dxa"/>
            <w:vAlign w:val="center"/>
          </w:tcPr>
          <w:p w14:paraId="3E430E79" w14:textId="77777777"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 xml:space="preserve">20. Польща, Перемишль, </w:t>
            </w:r>
            <w:proofErr w:type="spellStart"/>
            <w:r w:rsidRPr="00EF5619">
              <w:rPr>
                <w:rFonts w:ascii="&quot;Times New Roman&quot;" w:eastAsia="Times New Roman" w:hAnsi="&quot;Times New Roman&quot;" w:cs="Calibri"/>
                <w:color w:val="000000"/>
                <w:sz w:val="20"/>
                <w:szCs w:val="20"/>
                <w:lang w:val="uk-UA"/>
              </w:rPr>
              <w:t>Wernyhory</w:t>
            </w:r>
            <w:proofErr w:type="spellEnd"/>
            <w:r w:rsidRPr="00EF5619">
              <w:rPr>
                <w:rFonts w:ascii="&quot;Times New Roman&quot;" w:eastAsia="Times New Roman" w:hAnsi="&quot;Times New Roman&quot;" w:cs="Calibri"/>
                <w:color w:val="000000"/>
                <w:sz w:val="20"/>
                <w:szCs w:val="20"/>
                <w:lang w:val="uk-UA"/>
              </w:rPr>
              <w:t xml:space="preserve"> 23 </w:t>
            </w:r>
            <w:proofErr w:type="spellStart"/>
            <w:r w:rsidRPr="00EF5619">
              <w:rPr>
                <w:rFonts w:ascii="&quot;Times New Roman&quot;" w:eastAsia="Times New Roman" w:hAnsi="&quot;Times New Roman&quot;" w:cs="Calibri"/>
                <w:color w:val="000000"/>
                <w:sz w:val="20"/>
                <w:szCs w:val="20"/>
                <w:lang w:val="uk-UA"/>
              </w:rPr>
              <w:t>street</w:t>
            </w:r>
            <w:proofErr w:type="spellEnd"/>
            <w:r w:rsidRPr="00EF5619">
              <w:rPr>
                <w:rFonts w:ascii="&quot;Times New Roman&quot;" w:eastAsia="Times New Roman" w:hAnsi="&quot;Times New Roman&quot;" w:cs="Calibri"/>
                <w:color w:val="000000"/>
                <w:sz w:val="20"/>
                <w:szCs w:val="20"/>
                <w:lang w:val="uk-UA"/>
              </w:rPr>
              <w:t xml:space="preserve"> - Україна, м. Львів, вул. </w:t>
            </w:r>
            <w:proofErr w:type="spellStart"/>
            <w:r w:rsidRPr="00EF5619">
              <w:rPr>
                <w:rFonts w:ascii="&quot;Times New Roman&quot;" w:eastAsia="Times New Roman" w:hAnsi="&quot;Times New Roman&quot;" w:cs="Calibri"/>
                <w:color w:val="000000"/>
                <w:sz w:val="20"/>
                <w:szCs w:val="20"/>
                <w:lang w:val="uk-UA"/>
              </w:rPr>
              <w:t>Двірцева</w:t>
            </w:r>
            <w:proofErr w:type="spellEnd"/>
            <w:r w:rsidRPr="00EF5619">
              <w:rPr>
                <w:rFonts w:ascii="&quot;Times New Roman&quot;" w:eastAsia="Times New Roman" w:hAnsi="&quot;Times New Roman&quot;" w:cs="Calibri"/>
                <w:color w:val="000000"/>
                <w:sz w:val="20"/>
                <w:szCs w:val="20"/>
                <w:lang w:val="uk-UA"/>
              </w:rPr>
              <w:t>, 1</w:t>
            </w:r>
          </w:p>
        </w:tc>
        <w:tc>
          <w:tcPr>
            <w:tcW w:w="1418" w:type="dxa"/>
          </w:tcPr>
          <w:p w14:paraId="2D8EFC85" w14:textId="77777777" w:rsidR="00EF5619" w:rsidRPr="00EF5619" w:rsidRDefault="00EF5619" w:rsidP="005C2BBA">
            <w:pPr>
              <w:jc w:val="center"/>
              <w:rPr>
                <w:rFonts w:eastAsia="Times New Roman"/>
                <w:sz w:val="22"/>
                <w:szCs w:val="22"/>
                <w:lang w:val="uk-UA"/>
              </w:rPr>
            </w:pPr>
            <w:r w:rsidRPr="00EF5619">
              <w:rPr>
                <w:rFonts w:eastAsia="Times New Roman"/>
                <w:sz w:val="20"/>
                <w:szCs w:val="22"/>
                <w:lang w:val="uk-UA"/>
              </w:rPr>
              <w:t>послуга</w:t>
            </w:r>
          </w:p>
        </w:tc>
        <w:tc>
          <w:tcPr>
            <w:tcW w:w="1277" w:type="dxa"/>
            <w:vAlign w:val="center"/>
          </w:tcPr>
          <w:p w14:paraId="617A3582"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20</w:t>
            </w:r>
          </w:p>
        </w:tc>
        <w:tc>
          <w:tcPr>
            <w:tcW w:w="1699" w:type="dxa"/>
          </w:tcPr>
          <w:p w14:paraId="2863A919"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125AFB01"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425F7DC4" w14:textId="77777777" w:rsidTr="005C2BBA">
        <w:trPr>
          <w:trHeight w:val="460"/>
        </w:trPr>
        <w:tc>
          <w:tcPr>
            <w:tcW w:w="8139" w:type="dxa"/>
            <w:vAlign w:val="center"/>
          </w:tcPr>
          <w:p w14:paraId="2F170570" w14:textId="77777777"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 xml:space="preserve">21. Польща, Перемишль, </w:t>
            </w:r>
            <w:proofErr w:type="spellStart"/>
            <w:r w:rsidRPr="00EF5619">
              <w:rPr>
                <w:rFonts w:ascii="&quot;Times New Roman&quot;" w:eastAsia="Times New Roman" w:hAnsi="&quot;Times New Roman&quot;" w:cs="Calibri"/>
                <w:color w:val="000000"/>
                <w:sz w:val="20"/>
                <w:szCs w:val="20"/>
                <w:lang w:val="uk-UA"/>
              </w:rPr>
              <w:t>Ul.Mickiewicza</w:t>
            </w:r>
            <w:proofErr w:type="spellEnd"/>
            <w:r w:rsidRPr="00EF5619">
              <w:rPr>
                <w:rFonts w:ascii="&quot;Times New Roman&quot;" w:eastAsia="Times New Roman" w:hAnsi="&quot;Times New Roman&quot;" w:cs="Calibri"/>
                <w:color w:val="000000"/>
                <w:sz w:val="20"/>
                <w:szCs w:val="20"/>
                <w:lang w:val="uk-UA"/>
              </w:rPr>
              <w:t xml:space="preserve"> 13, 37-700 - Україна, м. Львів, вул. </w:t>
            </w:r>
            <w:proofErr w:type="spellStart"/>
            <w:r w:rsidRPr="00EF5619">
              <w:rPr>
                <w:rFonts w:ascii="&quot;Times New Roman&quot;" w:eastAsia="Times New Roman" w:hAnsi="&quot;Times New Roman&quot;" w:cs="Calibri"/>
                <w:color w:val="000000"/>
                <w:sz w:val="20"/>
                <w:szCs w:val="20"/>
                <w:lang w:val="uk-UA"/>
              </w:rPr>
              <w:t>Двірцева</w:t>
            </w:r>
            <w:proofErr w:type="spellEnd"/>
            <w:r w:rsidRPr="00EF5619">
              <w:rPr>
                <w:rFonts w:ascii="&quot;Times New Roman&quot;" w:eastAsia="Times New Roman" w:hAnsi="&quot;Times New Roman&quot;" w:cs="Calibri"/>
                <w:color w:val="000000"/>
                <w:sz w:val="20"/>
                <w:szCs w:val="20"/>
                <w:lang w:val="uk-UA"/>
              </w:rPr>
              <w:t>, 1</w:t>
            </w:r>
          </w:p>
        </w:tc>
        <w:tc>
          <w:tcPr>
            <w:tcW w:w="1418" w:type="dxa"/>
          </w:tcPr>
          <w:p w14:paraId="2138594E" w14:textId="77777777" w:rsidR="00EF5619" w:rsidRPr="00EF5619" w:rsidRDefault="00EF5619" w:rsidP="005C2BBA">
            <w:pPr>
              <w:jc w:val="center"/>
              <w:rPr>
                <w:rFonts w:eastAsia="Times New Roman"/>
                <w:sz w:val="22"/>
                <w:szCs w:val="22"/>
                <w:lang w:val="uk-UA"/>
              </w:rPr>
            </w:pPr>
            <w:r w:rsidRPr="00EF5619">
              <w:rPr>
                <w:rFonts w:eastAsia="Times New Roman"/>
                <w:sz w:val="20"/>
                <w:szCs w:val="22"/>
                <w:lang w:val="uk-UA"/>
              </w:rPr>
              <w:t>послуга</w:t>
            </w:r>
          </w:p>
        </w:tc>
        <w:tc>
          <w:tcPr>
            <w:tcW w:w="1277" w:type="dxa"/>
            <w:vAlign w:val="center"/>
          </w:tcPr>
          <w:p w14:paraId="09C6C0FC"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20</w:t>
            </w:r>
          </w:p>
        </w:tc>
        <w:tc>
          <w:tcPr>
            <w:tcW w:w="1699" w:type="dxa"/>
          </w:tcPr>
          <w:p w14:paraId="28E62724"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20784E45"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13682210" w14:textId="77777777" w:rsidTr="005C2BBA">
        <w:trPr>
          <w:trHeight w:val="460"/>
        </w:trPr>
        <w:tc>
          <w:tcPr>
            <w:tcW w:w="8139" w:type="dxa"/>
            <w:vAlign w:val="center"/>
          </w:tcPr>
          <w:p w14:paraId="646893BB" w14:textId="77777777"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 xml:space="preserve">22. Україна, м. Київ, вул. Георгія </w:t>
            </w:r>
            <w:proofErr w:type="spellStart"/>
            <w:r w:rsidRPr="00EF5619">
              <w:rPr>
                <w:rFonts w:ascii="&quot;Times New Roman&quot;" w:eastAsia="Times New Roman" w:hAnsi="&quot;Times New Roman&quot;" w:cs="Calibri"/>
                <w:color w:val="000000"/>
                <w:sz w:val="20"/>
                <w:szCs w:val="20"/>
                <w:lang w:val="uk-UA"/>
              </w:rPr>
              <w:t>Кірпи</w:t>
            </w:r>
            <w:proofErr w:type="spellEnd"/>
            <w:r w:rsidRPr="00EF5619">
              <w:rPr>
                <w:rFonts w:ascii="&quot;Times New Roman&quot;" w:eastAsia="Times New Roman" w:hAnsi="&quot;Times New Roman&quot;" w:cs="Calibri"/>
                <w:color w:val="000000"/>
                <w:sz w:val="20"/>
                <w:szCs w:val="20"/>
                <w:lang w:val="uk-UA"/>
              </w:rPr>
              <w:t xml:space="preserve">, 2 - Франція, Аеропорт Шарль де </w:t>
            </w:r>
            <w:proofErr w:type="spellStart"/>
            <w:r w:rsidRPr="00EF5619">
              <w:rPr>
                <w:rFonts w:ascii="&quot;Times New Roman&quot;" w:eastAsia="Times New Roman" w:hAnsi="&quot;Times New Roman&quot;" w:cs="Calibri"/>
                <w:color w:val="000000"/>
                <w:sz w:val="20"/>
                <w:szCs w:val="20"/>
                <w:lang w:val="uk-UA"/>
              </w:rPr>
              <w:t>Голь</w:t>
            </w:r>
            <w:proofErr w:type="spellEnd"/>
            <w:r w:rsidRPr="00EF5619">
              <w:rPr>
                <w:rFonts w:ascii="&quot;Times New Roman&quot;" w:eastAsia="Times New Roman" w:hAnsi="&quot;Times New Roman&quot;" w:cs="Calibri"/>
                <w:color w:val="000000"/>
                <w:sz w:val="20"/>
                <w:szCs w:val="20"/>
                <w:lang w:val="uk-UA"/>
              </w:rPr>
              <w:t xml:space="preserve"> </w:t>
            </w:r>
          </w:p>
        </w:tc>
        <w:tc>
          <w:tcPr>
            <w:tcW w:w="1418" w:type="dxa"/>
          </w:tcPr>
          <w:p w14:paraId="1AF84A5F" w14:textId="77777777" w:rsidR="00EF5619" w:rsidRPr="00EF5619" w:rsidRDefault="00EF5619" w:rsidP="005C2BBA">
            <w:pPr>
              <w:jc w:val="center"/>
              <w:rPr>
                <w:rFonts w:eastAsia="Times New Roman"/>
                <w:sz w:val="20"/>
                <w:szCs w:val="22"/>
                <w:lang w:val="uk-UA"/>
              </w:rPr>
            </w:pPr>
            <w:r w:rsidRPr="00EF5619">
              <w:rPr>
                <w:rFonts w:eastAsia="Times New Roman"/>
                <w:sz w:val="20"/>
                <w:szCs w:val="22"/>
                <w:lang w:val="uk-UA"/>
              </w:rPr>
              <w:t>послуга</w:t>
            </w:r>
          </w:p>
        </w:tc>
        <w:tc>
          <w:tcPr>
            <w:tcW w:w="1277" w:type="dxa"/>
            <w:vAlign w:val="center"/>
          </w:tcPr>
          <w:p w14:paraId="4249E565"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36</w:t>
            </w:r>
          </w:p>
        </w:tc>
        <w:tc>
          <w:tcPr>
            <w:tcW w:w="1699" w:type="dxa"/>
          </w:tcPr>
          <w:p w14:paraId="27F22717"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0FD25734"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00D6F459" w14:textId="77777777" w:rsidTr="005C2BBA">
        <w:trPr>
          <w:trHeight w:val="460"/>
        </w:trPr>
        <w:tc>
          <w:tcPr>
            <w:tcW w:w="8139" w:type="dxa"/>
            <w:vAlign w:val="center"/>
          </w:tcPr>
          <w:p w14:paraId="1CEF6DD2" w14:textId="77777777" w:rsidR="00EF5619" w:rsidRPr="00EF5619" w:rsidRDefault="00EF5619" w:rsidP="00EF5619">
            <w:pP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 xml:space="preserve">23. Польща, Перемишль, </w:t>
            </w:r>
            <w:proofErr w:type="spellStart"/>
            <w:r w:rsidRPr="00EF5619">
              <w:rPr>
                <w:rFonts w:ascii="&quot;Times New Roman&quot;" w:eastAsia="Times New Roman" w:hAnsi="&quot;Times New Roman&quot;" w:cs="Calibri"/>
                <w:color w:val="000000"/>
                <w:sz w:val="20"/>
                <w:szCs w:val="20"/>
                <w:lang w:val="uk-UA"/>
              </w:rPr>
              <w:t>Ul.Mickiewicza</w:t>
            </w:r>
            <w:proofErr w:type="spellEnd"/>
            <w:r w:rsidRPr="00EF5619">
              <w:rPr>
                <w:rFonts w:ascii="&quot;Times New Roman&quot;" w:eastAsia="Times New Roman" w:hAnsi="&quot;Times New Roman&quot;" w:cs="Calibri"/>
                <w:color w:val="000000"/>
                <w:sz w:val="20"/>
                <w:szCs w:val="20"/>
                <w:lang w:val="uk-UA"/>
              </w:rPr>
              <w:t xml:space="preserve"> 13, 37-700 - Україна, м. Київ, вул. Георгія </w:t>
            </w:r>
            <w:proofErr w:type="spellStart"/>
            <w:r w:rsidRPr="00EF5619">
              <w:rPr>
                <w:rFonts w:ascii="&quot;Times New Roman&quot;" w:eastAsia="Times New Roman" w:hAnsi="&quot;Times New Roman&quot;" w:cs="Calibri"/>
                <w:color w:val="000000"/>
                <w:sz w:val="20"/>
                <w:szCs w:val="20"/>
                <w:lang w:val="uk-UA"/>
              </w:rPr>
              <w:t>Кірпи</w:t>
            </w:r>
            <w:proofErr w:type="spellEnd"/>
            <w:r w:rsidRPr="00EF5619">
              <w:rPr>
                <w:rFonts w:ascii="&quot;Times New Roman&quot;" w:eastAsia="Times New Roman" w:hAnsi="&quot;Times New Roman&quot;" w:cs="Calibri"/>
                <w:color w:val="000000"/>
                <w:sz w:val="20"/>
                <w:szCs w:val="20"/>
                <w:lang w:val="uk-UA"/>
              </w:rPr>
              <w:t>, 2</w:t>
            </w:r>
          </w:p>
        </w:tc>
        <w:tc>
          <w:tcPr>
            <w:tcW w:w="1418" w:type="dxa"/>
          </w:tcPr>
          <w:p w14:paraId="2854D8FF" w14:textId="77777777" w:rsidR="00EF5619" w:rsidRPr="00EF5619" w:rsidRDefault="00EF5619" w:rsidP="005C2BBA">
            <w:pPr>
              <w:jc w:val="center"/>
              <w:rPr>
                <w:rFonts w:eastAsia="Times New Roman"/>
                <w:sz w:val="22"/>
                <w:szCs w:val="22"/>
                <w:lang w:val="uk-UA"/>
              </w:rPr>
            </w:pPr>
            <w:r w:rsidRPr="00EF5619">
              <w:rPr>
                <w:rFonts w:eastAsia="Times New Roman"/>
                <w:sz w:val="20"/>
                <w:szCs w:val="22"/>
                <w:lang w:val="uk-UA"/>
              </w:rPr>
              <w:t>послуга</w:t>
            </w:r>
          </w:p>
        </w:tc>
        <w:tc>
          <w:tcPr>
            <w:tcW w:w="1277" w:type="dxa"/>
            <w:vAlign w:val="center"/>
          </w:tcPr>
          <w:p w14:paraId="5A1581F5" w14:textId="77777777" w:rsidR="00EF5619" w:rsidRPr="00EF5619" w:rsidRDefault="00EF5619" w:rsidP="00EF5619">
            <w:pPr>
              <w:jc w:val="center"/>
              <w:rPr>
                <w:rFonts w:ascii="&quot;Times New Roman&quot;" w:eastAsia="Times New Roman" w:hAnsi="&quot;Times New Roman&quot;" w:cs="Calibri"/>
                <w:color w:val="000000"/>
                <w:sz w:val="20"/>
                <w:szCs w:val="20"/>
                <w:lang w:val="uk-UA"/>
              </w:rPr>
            </w:pPr>
            <w:r w:rsidRPr="00EF5619">
              <w:rPr>
                <w:rFonts w:ascii="&quot;Times New Roman&quot;" w:eastAsia="Times New Roman" w:hAnsi="&quot;Times New Roman&quot;" w:cs="Calibri"/>
                <w:color w:val="000000"/>
                <w:sz w:val="20"/>
                <w:szCs w:val="20"/>
                <w:lang w:val="uk-UA"/>
              </w:rPr>
              <w:t>36</w:t>
            </w:r>
          </w:p>
        </w:tc>
        <w:tc>
          <w:tcPr>
            <w:tcW w:w="1699" w:type="dxa"/>
          </w:tcPr>
          <w:p w14:paraId="06276D3F" w14:textId="77777777" w:rsidR="00EF5619" w:rsidRPr="00EF5619" w:rsidRDefault="00EF5619" w:rsidP="00EF5619">
            <w:pPr>
              <w:spacing w:before="108"/>
              <w:ind w:left="826" w:right="825"/>
              <w:jc w:val="center"/>
              <w:rPr>
                <w:rFonts w:eastAsia="Times New Roman"/>
                <w:sz w:val="20"/>
                <w:szCs w:val="22"/>
                <w:lang w:val="uk-UA"/>
              </w:rPr>
            </w:pPr>
          </w:p>
        </w:tc>
        <w:tc>
          <w:tcPr>
            <w:tcW w:w="1956" w:type="dxa"/>
          </w:tcPr>
          <w:p w14:paraId="3196CA2D" w14:textId="77777777" w:rsidR="00EF5619" w:rsidRPr="00EF5619" w:rsidRDefault="00EF5619" w:rsidP="00EF5619">
            <w:pPr>
              <w:spacing w:before="108"/>
              <w:ind w:right="580"/>
              <w:jc w:val="right"/>
              <w:rPr>
                <w:rFonts w:eastAsia="Times New Roman"/>
                <w:sz w:val="20"/>
                <w:szCs w:val="22"/>
                <w:lang w:val="uk-UA"/>
              </w:rPr>
            </w:pPr>
          </w:p>
        </w:tc>
      </w:tr>
      <w:tr w:rsidR="00EF5619" w:rsidRPr="00EF5619" w14:paraId="42253A30" w14:textId="77777777" w:rsidTr="005C2BBA">
        <w:trPr>
          <w:trHeight w:val="277"/>
        </w:trPr>
        <w:tc>
          <w:tcPr>
            <w:tcW w:w="12533" w:type="dxa"/>
            <w:gridSpan w:val="4"/>
            <w:shd w:val="clear" w:color="auto" w:fill="F1F1F1"/>
          </w:tcPr>
          <w:p w14:paraId="51689F32" w14:textId="77777777" w:rsidR="00EF5619" w:rsidRPr="00EF5619" w:rsidRDefault="00EF5619" w:rsidP="00EF5619">
            <w:pPr>
              <w:spacing w:line="228" w:lineRule="exact"/>
              <w:ind w:right="128"/>
              <w:jc w:val="right"/>
              <w:rPr>
                <w:rFonts w:eastAsia="Times New Roman"/>
                <w:b/>
                <w:sz w:val="20"/>
                <w:szCs w:val="22"/>
                <w:lang w:val="uk-UA"/>
              </w:rPr>
            </w:pPr>
            <w:r w:rsidRPr="00EF5619">
              <w:rPr>
                <w:rFonts w:eastAsia="Times New Roman"/>
                <w:b/>
                <w:sz w:val="20"/>
                <w:szCs w:val="22"/>
                <w:lang w:val="uk-UA"/>
              </w:rPr>
              <w:t>Всього</w:t>
            </w:r>
            <w:r w:rsidRPr="00EF5619">
              <w:rPr>
                <w:rFonts w:eastAsia="Times New Roman"/>
                <w:b/>
                <w:spacing w:val="-2"/>
                <w:sz w:val="20"/>
                <w:szCs w:val="22"/>
                <w:lang w:val="uk-UA"/>
              </w:rPr>
              <w:t xml:space="preserve"> </w:t>
            </w:r>
            <w:r w:rsidRPr="00EF5619">
              <w:rPr>
                <w:rFonts w:eastAsia="Times New Roman"/>
                <w:b/>
                <w:sz w:val="20"/>
                <w:szCs w:val="22"/>
                <w:lang w:val="uk-UA"/>
              </w:rPr>
              <w:t>без</w:t>
            </w:r>
            <w:r w:rsidRPr="00EF5619">
              <w:rPr>
                <w:rFonts w:eastAsia="Times New Roman"/>
                <w:b/>
                <w:spacing w:val="-2"/>
                <w:sz w:val="20"/>
                <w:szCs w:val="22"/>
                <w:lang w:val="uk-UA"/>
              </w:rPr>
              <w:t xml:space="preserve"> </w:t>
            </w:r>
            <w:r w:rsidRPr="00EF5619">
              <w:rPr>
                <w:rFonts w:eastAsia="Times New Roman"/>
                <w:b/>
                <w:sz w:val="20"/>
                <w:szCs w:val="22"/>
                <w:lang w:val="uk-UA"/>
              </w:rPr>
              <w:t>ПДВ,</w:t>
            </w:r>
            <w:r w:rsidRPr="00EF5619">
              <w:rPr>
                <w:rFonts w:eastAsia="Times New Roman"/>
                <w:b/>
                <w:spacing w:val="-1"/>
                <w:sz w:val="20"/>
                <w:szCs w:val="22"/>
                <w:lang w:val="uk-UA"/>
              </w:rPr>
              <w:t xml:space="preserve"> </w:t>
            </w:r>
            <w:r w:rsidRPr="00EF5619">
              <w:rPr>
                <w:rFonts w:eastAsia="Times New Roman"/>
                <w:b/>
                <w:sz w:val="20"/>
                <w:szCs w:val="22"/>
                <w:lang w:val="uk-UA"/>
              </w:rPr>
              <w:t>грн.</w:t>
            </w:r>
            <w:r w:rsidRPr="00EF5619">
              <w:rPr>
                <w:rFonts w:eastAsia="Times New Roman"/>
                <w:b/>
                <w:spacing w:val="-1"/>
                <w:sz w:val="20"/>
                <w:szCs w:val="22"/>
                <w:lang w:val="uk-UA"/>
              </w:rPr>
              <w:t xml:space="preserve"> </w:t>
            </w:r>
            <w:r w:rsidRPr="00EF5619">
              <w:rPr>
                <w:rFonts w:eastAsia="Times New Roman"/>
                <w:b/>
                <w:sz w:val="20"/>
                <w:szCs w:val="22"/>
                <w:lang w:val="uk-UA"/>
              </w:rPr>
              <w:t>в</w:t>
            </w:r>
            <w:r w:rsidRPr="00EF5619">
              <w:rPr>
                <w:rFonts w:eastAsia="Times New Roman"/>
                <w:b/>
                <w:spacing w:val="-3"/>
                <w:sz w:val="20"/>
                <w:szCs w:val="22"/>
                <w:lang w:val="uk-UA"/>
              </w:rPr>
              <w:t xml:space="preserve"> </w:t>
            </w:r>
            <w:proofErr w:type="spellStart"/>
            <w:r w:rsidRPr="00EF5619">
              <w:rPr>
                <w:rFonts w:eastAsia="Times New Roman"/>
                <w:b/>
                <w:sz w:val="20"/>
                <w:szCs w:val="22"/>
                <w:lang w:val="uk-UA"/>
              </w:rPr>
              <w:t>т.ч</w:t>
            </w:r>
            <w:proofErr w:type="spellEnd"/>
            <w:r w:rsidRPr="00EF5619">
              <w:rPr>
                <w:rFonts w:eastAsia="Times New Roman"/>
                <w:b/>
                <w:sz w:val="20"/>
                <w:szCs w:val="22"/>
                <w:lang w:val="uk-UA"/>
              </w:rPr>
              <w:t>:</w:t>
            </w:r>
          </w:p>
        </w:tc>
        <w:tc>
          <w:tcPr>
            <w:tcW w:w="1956" w:type="dxa"/>
            <w:shd w:val="clear" w:color="auto" w:fill="F1F1F1"/>
          </w:tcPr>
          <w:p w14:paraId="35B02917" w14:textId="77777777" w:rsidR="00EF5619" w:rsidRPr="00EF5619" w:rsidRDefault="00EF5619" w:rsidP="00EF5619">
            <w:pPr>
              <w:spacing w:before="22"/>
              <w:ind w:left="184" w:right="211"/>
              <w:jc w:val="center"/>
              <w:rPr>
                <w:rFonts w:eastAsia="Times New Roman"/>
                <w:b/>
                <w:sz w:val="20"/>
                <w:szCs w:val="22"/>
                <w:lang w:val="ru-RU"/>
              </w:rPr>
            </w:pPr>
            <w:r w:rsidRPr="00EF5619">
              <w:rPr>
                <w:rFonts w:eastAsia="Times New Roman"/>
                <w:b/>
                <w:sz w:val="20"/>
                <w:szCs w:val="22"/>
                <w:lang w:val="ru-RU"/>
              </w:rPr>
              <w:t xml:space="preserve"> </w:t>
            </w:r>
          </w:p>
        </w:tc>
      </w:tr>
      <w:tr w:rsidR="00EF5619" w:rsidRPr="00EF5619" w14:paraId="1F51D9E9" w14:textId="77777777" w:rsidTr="005C2BBA">
        <w:trPr>
          <w:trHeight w:val="268"/>
        </w:trPr>
        <w:tc>
          <w:tcPr>
            <w:tcW w:w="12533" w:type="dxa"/>
            <w:gridSpan w:val="4"/>
            <w:shd w:val="clear" w:color="auto" w:fill="F1F1F1"/>
          </w:tcPr>
          <w:p w14:paraId="29360D52" w14:textId="77777777" w:rsidR="00EF5619" w:rsidRPr="00EF5619" w:rsidRDefault="00EF5619" w:rsidP="00EF5619">
            <w:pPr>
              <w:spacing w:line="228" w:lineRule="exact"/>
              <w:ind w:left="6159"/>
              <w:rPr>
                <w:rFonts w:eastAsia="Times New Roman"/>
                <w:b/>
                <w:sz w:val="20"/>
                <w:szCs w:val="22"/>
                <w:lang w:val="uk-UA"/>
              </w:rPr>
            </w:pPr>
            <w:r w:rsidRPr="00EF5619">
              <w:rPr>
                <w:rFonts w:eastAsia="Times New Roman"/>
                <w:b/>
                <w:sz w:val="20"/>
                <w:szCs w:val="22"/>
                <w:lang w:val="uk-UA"/>
              </w:rPr>
              <w:t>всього</w:t>
            </w:r>
            <w:r w:rsidRPr="00EF5619">
              <w:rPr>
                <w:rFonts w:eastAsia="Times New Roman"/>
                <w:b/>
                <w:spacing w:val="-2"/>
                <w:sz w:val="20"/>
                <w:szCs w:val="22"/>
                <w:lang w:val="uk-UA"/>
              </w:rPr>
              <w:t xml:space="preserve"> </w:t>
            </w:r>
            <w:r w:rsidRPr="00EF5619">
              <w:rPr>
                <w:rFonts w:eastAsia="Times New Roman"/>
                <w:b/>
                <w:sz w:val="20"/>
                <w:szCs w:val="22"/>
                <w:lang w:val="uk-UA"/>
              </w:rPr>
              <w:t>вартість</w:t>
            </w:r>
            <w:r w:rsidRPr="00EF5619">
              <w:rPr>
                <w:rFonts w:eastAsia="Times New Roman"/>
                <w:b/>
                <w:spacing w:val="-3"/>
                <w:sz w:val="20"/>
                <w:szCs w:val="22"/>
                <w:lang w:val="uk-UA"/>
              </w:rPr>
              <w:t xml:space="preserve"> </w:t>
            </w:r>
            <w:r w:rsidRPr="00EF5619">
              <w:rPr>
                <w:rFonts w:eastAsia="Times New Roman"/>
                <w:b/>
                <w:sz w:val="20"/>
                <w:szCs w:val="22"/>
                <w:lang w:val="uk-UA"/>
              </w:rPr>
              <w:t>послуг,</w:t>
            </w:r>
            <w:r w:rsidRPr="00EF5619">
              <w:rPr>
                <w:rFonts w:eastAsia="Times New Roman"/>
                <w:b/>
                <w:spacing w:val="-4"/>
                <w:sz w:val="20"/>
                <w:szCs w:val="22"/>
                <w:lang w:val="uk-UA"/>
              </w:rPr>
              <w:t xml:space="preserve"> </w:t>
            </w:r>
            <w:r w:rsidRPr="00EF5619">
              <w:rPr>
                <w:rFonts w:eastAsia="Times New Roman"/>
                <w:b/>
                <w:sz w:val="20"/>
                <w:szCs w:val="22"/>
                <w:lang w:val="uk-UA"/>
              </w:rPr>
              <w:t>що</w:t>
            </w:r>
            <w:r w:rsidRPr="00EF5619">
              <w:rPr>
                <w:rFonts w:eastAsia="Times New Roman"/>
                <w:b/>
                <w:spacing w:val="-1"/>
                <w:sz w:val="20"/>
                <w:szCs w:val="22"/>
                <w:lang w:val="uk-UA"/>
              </w:rPr>
              <w:t xml:space="preserve"> </w:t>
            </w:r>
            <w:r w:rsidRPr="00EF5619">
              <w:rPr>
                <w:rFonts w:eastAsia="Times New Roman"/>
                <w:b/>
                <w:sz w:val="20"/>
                <w:szCs w:val="22"/>
                <w:lang w:val="uk-UA"/>
              </w:rPr>
              <w:t>оподатковується</w:t>
            </w:r>
            <w:r w:rsidRPr="00EF5619">
              <w:rPr>
                <w:rFonts w:eastAsia="Times New Roman"/>
                <w:b/>
                <w:spacing w:val="-3"/>
                <w:sz w:val="20"/>
                <w:szCs w:val="22"/>
                <w:lang w:val="uk-UA"/>
              </w:rPr>
              <w:t xml:space="preserve"> </w:t>
            </w:r>
            <w:r w:rsidRPr="00EF5619">
              <w:rPr>
                <w:rFonts w:eastAsia="Times New Roman"/>
                <w:b/>
                <w:sz w:val="20"/>
                <w:szCs w:val="22"/>
                <w:lang w:val="uk-UA"/>
              </w:rPr>
              <w:t>за</w:t>
            </w:r>
            <w:r w:rsidRPr="00EF5619">
              <w:rPr>
                <w:rFonts w:eastAsia="Times New Roman"/>
                <w:b/>
                <w:spacing w:val="-2"/>
                <w:sz w:val="20"/>
                <w:szCs w:val="22"/>
                <w:lang w:val="uk-UA"/>
              </w:rPr>
              <w:t xml:space="preserve"> </w:t>
            </w:r>
            <w:r w:rsidRPr="00EF5619">
              <w:rPr>
                <w:rFonts w:eastAsia="Times New Roman"/>
                <w:b/>
                <w:sz w:val="20"/>
                <w:szCs w:val="22"/>
                <w:lang w:val="uk-UA"/>
              </w:rPr>
              <w:t>ставкою</w:t>
            </w:r>
            <w:r w:rsidRPr="00EF5619">
              <w:rPr>
                <w:rFonts w:eastAsia="Times New Roman"/>
                <w:b/>
                <w:spacing w:val="-3"/>
                <w:sz w:val="20"/>
                <w:szCs w:val="22"/>
                <w:lang w:val="uk-UA"/>
              </w:rPr>
              <w:t xml:space="preserve"> </w:t>
            </w:r>
            <w:r w:rsidRPr="00EF5619">
              <w:rPr>
                <w:rFonts w:eastAsia="Times New Roman"/>
                <w:b/>
                <w:sz w:val="20"/>
                <w:szCs w:val="22"/>
                <w:lang w:val="uk-UA"/>
              </w:rPr>
              <w:t>ПДВ</w:t>
            </w:r>
            <w:r w:rsidRPr="00EF5619">
              <w:rPr>
                <w:rFonts w:eastAsia="Times New Roman"/>
                <w:b/>
                <w:spacing w:val="-2"/>
                <w:sz w:val="20"/>
                <w:szCs w:val="22"/>
                <w:lang w:val="uk-UA"/>
              </w:rPr>
              <w:t xml:space="preserve"> </w:t>
            </w:r>
            <w:r w:rsidRPr="00EF5619">
              <w:rPr>
                <w:rFonts w:eastAsia="Times New Roman"/>
                <w:b/>
                <w:sz w:val="20"/>
                <w:szCs w:val="22"/>
                <w:lang w:val="uk-UA"/>
              </w:rPr>
              <w:t>0%,</w:t>
            </w:r>
            <w:r w:rsidRPr="00EF5619">
              <w:rPr>
                <w:rFonts w:eastAsia="Times New Roman"/>
                <w:b/>
                <w:spacing w:val="-3"/>
                <w:sz w:val="20"/>
                <w:szCs w:val="22"/>
                <w:lang w:val="uk-UA"/>
              </w:rPr>
              <w:t xml:space="preserve"> </w:t>
            </w:r>
            <w:r w:rsidRPr="00EF5619">
              <w:rPr>
                <w:rFonts w:eastAsia="Times New Roman"/>
                <w:b/>
                <w:sz w:val="20"/>
                <w:szCs w:val="22"/>
                <w:lang w:val="uk-UA"/>
              </w:rPr>
              <w:t>грн.</w:t>
            </w:r>
          </w:p>
        </w:tc>
        <w:tc>
          <w:tcPr>
            <w:tcW w:w="1956" w:type="dxa"/>
            <w:shd w:val="clear" w:color="auto" w:fill="F1F1F1"/>
          </w:tcPr>
          <w:p w14:paraId="19A9BA04" w14:textId="77777777" w:rsidR="00EF5619" w:rsidRPr="00EF5619" w:rsidRDefault="00EF5619" w:rsidP="00EF5619">
            <w:pPr>
              <w:spacing w:before="17"/>
              <w:ind w:left="187" w:right="211"/>
              <w:jc w:val="center"/>
              <w:rPr>
                <w:rFonts w:eastAsia="Times New Roman"/>
                <w:b/>
                <w:sz w:val="20"/>
                <w:szCs w:val="22"/>
                <w:lang w:val="uk-UA"/>
              </w:rPr>
            </w:pPr>
          </w:p>
        </w:tc>
      </w:tr>
      <w:tr w:rsidR="00EF5619" w:rsidRPr="00EF5619" w14:paraId="722188A9" w14:textId="77777777" w:rsidTr="005C2BBA">
        <w:trPr>
          <w:trHeight w:val="256"/>
        </w:trPr>
        <w:tc>
          <w:tcPr>
            <w:tcW w:w="12533" w:type="dxa"/>
            <w:gridSpan w:val="4"/>
            <w:shd w:val="clear" w:color="auto" w:fill="F1F1F1"/>
          </w:tcPr>
          <w:p w14:paraId="22218ACD" w14:textId="77777777" w:rsidR="00EF5619" w:rsidRPr="00EF5619" w:rsidRDefault="00EF5619" w:rsidP="00EF5619">
            <w:pPr>
              <w:spacing w:line="228" w:lineRule="exact"/>
              <w:ind w:right="124"/>
              <w:jc w:val="right"/>
              <w:rPr>
                <w:rFonts w:eastAsia="Times New Roman"/>
                <w:b/>
                <w:sz w:val="20"/>
                <w:szCs w:val="22"/>
                <w:lang w:val="uk-UA"/>
              </w:rPr>
            </w:pPr>
            <w:r w:rsidRPr="00EF5619">
              <w:rPr>
                <w:rFonts w:eastAsia="Times New Roman"/>
                <w:b/>
                <w:sz w:val="20"/>
                <w:szCs w:val="22"/>
                <w:lang w:val="uk-UA"/>
              </w:rPr>
              <w:t>Всього</w:t>
            </w:r>
            <w:r w:rsidRPr="00EF5619">
              <w:rPr>
                <w:rFonts w:eastAsia="Times New Roman"/>
                <w:b/>
                <w:spacing w:val="-1"/>
                <w:sz w:val="20"/>
                <w:szCs w:val="22"/>
                <w:lang w:val="uk-UA"/>
              </w:rPr>
              <w:t xml:space="preserve"> </w:t>
            </w:r>
            <w:r w:rsidRPr="00EF5619">
              <w:rPr>
                <w:rFonts w:eastAsia="Times New Roman"/>
                <w:b/>
                <w:sz w:val="20"/>
                <w:szCs w:val="22"/>
                <w:lang w:val="uk-UA"/>
              </w:rPr>
              <w:t>з</w:t>
            </w:r>
            <w:r w:rsidRPr="00EF5619">
              <w:rPr>
                <w:rFonts w:eastAsia="Times New Roman"/>
                <w:b/>
                <w:spacing w:val="-2"/>
                <w:sz w:val="20"/>
                <w:szCs w:val="22"/>
                <w:lang w:val="uk-UA"/>
              </w:rPr>
              <w:t xml:space="preserve"> </w:t>
            </w:r>
            <w:r w:rsidRPr="00EF5619">
              <w:rPr>
                <w:rFonts w:eastAsia="Times New Roman"/>
                <w:b/>
                <w:sz w:val="20"/>
                <w:szCs w:val="22"/>
                <w:lang w:val="uk-UA"/>
              </w:rPr>
              <w:t>ПДВ, грн.:</w:t>
            </w:r>
          </w:p>
        </w:tc>
        <w:tc>
          <w:tcPr>
            <w:tcW w:w="1956" w:type="dxa"/>
            <w:shd w:val="clear" w:color="auto" w:fill="F1F1F1"/>
          </w:tcPr>
          <w:p w14:paraId="7BD69510" w14:textId="77777777" w:rsidR="00EF5619" w:rsidRPr="00EF5619" w:rsidRDefault="00EF5619" w:rsidP="00EF5619">
            <w:pPr>
              <w:spacing w:before="10" w:line="227" w:lineRule="exact"/>
              <w:ind w:left="184" w:right="211"/>
              <w:jc w:val="center"/>
              <w:rPr>
                <w:rFonts w:eastAsia="Times New Roman"/>
                <w:b/>
                <w:sz w:val="20"/>
                <w:szCs w:val="22"/>
              </w:rPr>
            </w:pPr>
            <w:r w:rsidRPr="00EF5619">
              <w:rPr>
                <w:rFonts w:eastAsia="Times New Roman"/>
                <w:b/>
                <w:sz w:val="20"/>
                <w:szCs w:val="22"/>
              </w:rPr>
              <w:t xml:space="preserve"> </w:t>
            </w:r>
          </w:p>
        </w:tc>
      </w:tr>
    </w:tbl>
    <w:p w14:paraId="5567FB2C" w14:textId="77777777" w:rsidR="001A660F" w:rsidRPr="00EE63B2" w:rsidRDefault="001A660F" w:rsidP="006447F8">
      <w:pPr>
        <w:shd w:val="clear" w:color="auto" w:fill="FFFFFF" w:themeFill="background1"/>
        <w:ind w:firstLine="567"/>
        <w:jc w:val="both"/>
        <w:rPr>
          <w:rFonts w:eastAsia="Times New Roman"/>
          <w:lang w:val="uk-UA"/>
        </w:rPr>
      </w:pPr>
    </w:p>
    <w:p w14:paraId="3FDC8F7A" w14:textId="77777777" w:rsidR="00415C1D" w:rsidRPr="00EE63B2" w:rsidRDefault="00415C1D" w:rsidP="006447F8">
      <w:pPr>
        <w:shd w:val="clear" w:color="auto" w:fill="FFFFFF" w:themeFill="background1"/>
        <w:ind w:firstLine="454"/>
        <w:jc w:val="both"/>
        <w:rPr>
          <w:lang w:val="uk-UA"/>
        </w:rPr>
      </w:pPr>
      <w:r w:rsidRPr="00EE63B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EE63B2" w:rsidRDefault="00415C1D" w:rsidP="006447F8">
      <w:pPr>
        <w:shd w:val="clear" w:color="auto" w:fill="FFFFFF" w:themeFill="background1"/>
        <w:ind w:firstLine="454"/>
        <w:jc w:val="both"/>
        <w:rPr>
          <w:lang w:val="uk-UA"/>
        </w:rPr>
      </w:pPr>
      <w:r w:rsidRPr="00EE63B2">
        <w:rPr>
          <w:rFonts w:eastAsia="Times New Roman"/>
          <w:lang w:val="uk-UA"/>
        </w:rPr>
        <w:t xml:space="preserve">2. Ми зобов’язуємося укласти </w:t>
      </w:r>
      <w:r w:rsidRPr="001A660F">
        <w:rPr>
          <w:rFonts w:eastAsia="Times New Roman"/>
          <w:lang w:val="uk-UA"/>
        </w:rPr>
        <w:t xml:space="preserve">договір про закупівлю не пізніше ніж через </w:t>
      </w:r>
      <w:r w:rsidR="008F4E5A" w:rsidRPr="001A660F">
        <w:rPr>
          <w:rFonts w:eastAsia="Times New Roman"/>
          <w:lang w:val="uk-UA"/>
        </w:rPr>
        <w:t>15</w:t>
      </w:r>
      <w:r w:rsidRPr="001A660F">
        <w:rPr>
          <w:rFonts w:eastAsia="Times New Roman"/>
          <w:lang w:val="uk-UA"/>
        </w:rPr>
        <w:t xml:space="preserve"> днів з дня прийняття рішення про намір укласти договір про закупівлю відповідно до вимог </w:t>
      </w:r>
      <w:r w:rsidR="006447F8" w:rsidRPr="001A660F">
        <w:rPr>
          <w:rFonts w:eastAsia="Times New Roman"/>
          <w:lang w:val="uk-UA"/>
        </w:rPr>
        <w:t>тендерної</w:t>
      </w:r>
      <w:r w:rsidRPr="001A660F">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1A660F">
        <w:rPr>
          <w:rFonts w:eastAsia="Times New Roman"/>
          <w:lang w:val="uk-UA"/>
        </w:rPr>
        <w:t>5</w:t>
      </w:r>
      <w:r w:rsidRPr="001A660F">
        <w:rPr>
          <w:rFonts w:eastAsia="Times New Roman"/>
          <w:lang w:val="uk-UA"/>
        </w:rPr>
        <w:t xml:space="preserve"> днів з</w:t>
      </w:r>
      <w:r w:rsidRPr="00EE63B2">
        <w:rPr>
          <w:rFonts w:eastAsia="Times New Roman"/>
          <w:lang w:val="uk-UA"/>
        </w:rPr>
        <w:t xml:space="preserve"> дати оприлюднення на веб-порталі Уповноваженого органу повідомлення про намір укласти договір про закупівлю. </w:t>
      </w:r>
    </w:p>
    <w:p w14:paraId="3F055961" w14:textId="77777777" w:rsidR="00415C1D" w:rsidRPr="00EE63B2" w:rsidRDefault="00415C1D" w:rsidP="006447F8">
      <w:pPr>
        <w:shd w:val="clear" w:color="auto" w:fill="FFFFFF" w:themeFill="background1"/>
        <w:ind w:firstLine="454"/>
        <w:jc w:val="both"/>
        <w:rPr>
          <w:lang w:val="uk-UA"/>
        </w:rPr>
      </w:pPr>
    </w:p>
    <w:tbl>
      <w:tblPr>
        <w:tblStyle w:val="20"/>
        <w:tblW w:w="10024" w:type="dxa"/>
        <w:jc w:val="center"/>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E63B2" w14:paraId="3D44FF46" w14:textId="77777777" w:rsidTr="005C2BBA">
        <w:trPr>
          <w:jc w:val="center"/>
        </w:trPr>
        <w:tc>
          <w:tcPr>
            <w:tcW w:w="3342" w:type="dxa"/>
          </w:tcPr>
          <w:p w14:paraId="4B42A498"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56B14A90"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6A864D01"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r>
      <w:tr w:rsidR="00415C1D" w:rsidRPr="00EE63B2" w14:paraId="1F4BD30B" w14:textId="77777777" w:rsidTr="005C2BBA">
        <w:trPr>
          <w:jc w:val="center"/>
        </w:trPr>
        <w:tc>
          <w:tcPr>
            <w:tcW w:w="3342" w:type="dxa"/>
          </w:tcPr>
          <w:p w14:paraId="1B01E717"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330B1BD9"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4C381A0A"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прізвище, ініціали</w:t>
            </w:r>
          </w:p>
        </w:tc>
      </w:tr>
    </w:tbl>
    <w:p w14:paraId="0B9E6AD7" w14:textId="77777777" w:rsidR="00415C1D" w:rsidRPr="00EE63B2" w:rsidRDefault="00415C1D" w:rsidP="006447F8">
      <w:pPr>
        <w:shd w:val="clear" w:color="auto" w:fill="FFFFFF" w:themeFill="background1"/>
        <w:jc w:val="both"/>
        <w:rPr>
          <w:lang w:val="uk-UA"/>
        </w:rPr>
      </w:pPr>
    </w:p>
    <w:p w14:paraId="57756171" w14:textId="196E9FBA" w:rsidR="00FE311F" w:rsidRPr="00EE63B2" w:rsidRDefault="00415C1D" w:rsidP="006447F8">
      <w:pPr>
        <w:shd w:val="clear" w:color="auto" w:fill="FFFFFF" w:themeFill="background1"/>
        <w:rPr>
          <w:sz w:val="20"/>
          <w:szCs w:val="20"/>
          <w:lang w:val="uk-UA"/>
        </w:rPr>
      </w:pPr>
      <w:r w:rsidRPr="00EE63B2">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1A660F" w:rsidRDefault="00BF6E96" w:rsidP="00B72570">
      <w:pPr>
        <w:shd w:val="clear" w:color="auto" w:fill="FFFFFF" w:themeFill="background1"/>
        <w:jc w:val="both"/>
        <w:rPr>
          <w:i/>
          <w:sz w:val="20"/>
          <w:szCs w:val="20"/>
          <w:shd w:val="clear" w:color="auto" w:fill="FFFFFF"/>
          <w:lang w:val="uk-UA"/>
        </w:rPr>
      </w:pPr>
      <w:r w:rsidRPr="001A660F">
        <w:rPr>
          <w:i/>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1A660F">
        <w:rPr>
          <w:i/>
          <w:sz w:val="20"/>
          <w:szCs w:val="20"/>
          <w:shd w:val="clear" w:color="auto" w:fill="FFFFFF"/>
          <w:lang w:val="uk-UA"/>
        </w:rPr>
        <w:t xml:space="preserve">зазначаючи ТІЛЬКИ </w:t>
      </w:r>
      <w:r w:rsidRPr="001A660F">
        <w:rPr>
          <w:i/>
          <w:sz w:val="20"/>
          <w:szCs w:val="20"/>
          <w:shd w:val="clear" w:color="auto" w:fill="FFFFFF"/>
          <w:lang w:val="uk-UA"/>
        </w:rPr>
        <w:t xml:space="preserve">ДВА (2) ЗНАКИ ПІСЛЯ КОМИ. </w:t>
      </w:r>
    </w:p>
    <w:p w14:paraId="7E3755D4" w14:textId="7F2B1441" w:rsidR="00B72570" w:rsidRPr="00EE63B2" w:rsidRDefault="00B72570" w:rsidP="00B72570">
      <w:pPr>
        <w:shd w:val="clear" w:color="auto" w:fill="FFFFFF" w:themeFill="background1"/>
        <w:jc w:val="both"/>
        <w:rPr>
          <w:i/>
          <w:color w:val="000000"/>
          <w:sz w:val="20"/>
          <w:szCs w:val="20"/>
          <w:shd w:val="clear" w:color="auto" w:fill="FFFFFF"/>
          <w:lang w:val="uk-UA"/>
        </w:rPr>
      </w:pPr>
      <w:r w:rsidRPr="00EE63B2">
        <w:rPr>
          <w:i/>
          <w:color w:val="000000"/>
          <w:sz w:val="20"/>
          <w:szCs w:val="20"/>
          <w:shd w:val="clear" w:color="auto" w:fill="FFFFFF"/>
          <w:lang w:val="uk-UA"/>
        </w:rPr>
        <w:lastRenderedPageBreak/>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4D2813C0" w14:textId="77777777" w:rsidR="00FE311F" w:rsidRPr="00EE63B2" w:rsidRDefault="00FE311F" w:rsidP="006447F8">
      <w:pPr>
        <w:shd w:val="clear" w:color="auto" w:fill="FFFFFF" w:themeFill="background1"/>
        <w:tabs>
          <w:tab w:val="left" w:pos="965"/>
        </w:tabs>
        <w:rPr>
          <w:sz w:val="20"/>
          <w:szCs w:val="20"/>
          <w:lang w:val="uk-UA"/>
        </w:rPr>
      </w:pPr>
    </w:p>
    <w:p w14:paraId="36D590C1" w14:textId="77777777" w:rsidR="00896DBB" w:rsidRPr="00EE63B2" w:rsidRDefault="00896DBB" w:rsidP="006447F8">
      <w:pPr>
        <w:shd w:val="clear" w:color="auto" w:fill="FFFFFF" w:themeFill="background1"/>
        <w:tabs>
          <w:tab w:val="left" w:pos="1215"/>
        </w:tabs>
        <w:spacing w:line="276" w:lineRule="auto"/>
        <w:rPr>
          <w:rFonts w:eastAsia="Times New Roman"/>
          <w:b/>
          <w:bCs/>
          <w:color w:val="FF0000"/>
          <w:lang w:val="uk-UA" w:eastAsia="uk-UA"/>
        </w:rPr>
      </w:pPr>
    </w:p>
    <w:p w14:paraId="3A1F06E4" w14:textId="68B704EE" w:rsidR="00BD70BB" w:rsidRPr="00EE63B2"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EE63B2">
        <w:rPr>
          <w:rFonts w:eastAsia="Times New Roman"/>
          <w:b/>
          <w:bCs/>
          <w:color w:val="000000" w:themeColor="text1"/>
          <w:lang w:val="uk-UA" w:eastAsia="uk-UA"/>
        </w:rPr>
        <w:t xml:space="preserve">3. </w:t>
      </w:r>
      <w:r w:rsidR="00512438" w:rsidRPr="00EE63B2">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EE63B2">
        <w:rPr>
          <w:rFonts w:eastAsia="Times New Roman"/>
          <w:b/>
          <w:bCs/>
          <w:color w:val="000000" w:themeColor="text1"/>
          <w:lang w:val="uk-UA" w:eastAsia="uk-UA"/>
        </w:rPr>
        <w:t>*</w:t>
      </w:r>
      <w:r w:rsidRPr="00EE63B2">
        <w:rPr>
          <w:rFonts w:eastAsia="Times New Roman"/>
          <w:b/>
          <w:bCs/>
          <w:color w:val="000000" w:themeColor="text1"/>
          <w:lang w:val="uk-UA" w:eastAsia="uk-UA"/>
        </w:rPr>
        <w:t>:</w:t>
      </w:r>
    </w:p>
    <w:p w14:paraId="7401A6E9" w14:textId="48825931" w:rsidR="001A660F" w:rsidRPr="001A660F" w:rsidRDefault="00602DCB" w:rsidP="001A660F">
      <w:pPr>
        <w:shd w:val="clear" w:color="auto" w:fill="FFFFFF" w:themeFill="background1"/>
        <w:ind w:firstLine="309"/>
        <w:jc w:val="both"/>
        <w:rPr>
          <w:rFonts w:eastAsia="Times New Roman"/>
          <w:lang w:val="uk-UA" w:eastAsia="uk-UA"/>
        </w:rPr>
      </w:pPr>
      <w:r w:rsidRPr="00EE63B2">
        <w:rPr>
          <w:rFonts w:eastAsia="Times New Roman"/>
          <w:lang w:val="uk-UA" w:eastAsia="uk-UA"/>
        </w:rPr>
        <w:t>-</w:t>
      </w:r>
      <w:r w:rsidR="001A660F" w:rsidRPr="001A660F">
        <w:rPr>
          <w:rFonts w:eastAsia="Times New Roman"/>
          <w:lang w:val="uk-UA" w:eastAsia="uk-UA"/>
        </w:rPr>
        <w:t xml:space="preserve">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001A660F" w:rsidRPr="001A660F">
        <w:rPr>
          <w:rFonts w:eastAsia="Times New Roman"/>
          <w:b/>
          <w:lang w:val="uk-UA" w:eastAsia="uk-UA"/>
        </w:rPr>
        <w:t>дата видачі Витягу не повинна перевищувати 30 днів до дати подання документу</w:t>
      </w:r>
      <w:r w:rsidR="001A660F" w:rsidRPr="001A660F">
        <w:rPr>
          <w:rFonts w:eastAsia="Times New Roman"/>
          <w:lang w:val="uk-UA" w:eastAsia="uk-UA"/>
        </w:rPr>
        <w:t>);</w:t>
      </w:r>
    </w:p>
    <w:p w14:paraId="7E6D364C" w14:textId="77777777" w:rsidR="001A660F" w:rsidRPr="001A660F" w:rsidRDefault="001A660F" w:rsidP="001A660F">
      <w:pPr>
        <w:shd w:val="clear" w:color="auto" w:fill="FFFFFF"/>
        <w:ind w:firstLine="309"/>
        <w:jc w:val="both"/>
        <w:rPr>
          <w:rFonts w:eastAsia="Times New Roman"/>
          <w:lang w:val="uk-UA" w:eastAsia="uk-UA"/>
        </w:rPr>
      </w:pPr>
      <w:r w:rsidRPr="001A660F">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3EC8F2FA" w14:textId="77777777" w:rsidR="001A660F" w:rsidRPr="001A660F" w:rsidRDefault="001A660F" w:rsidP="001A660F">
      <w:pPr>
        <w:shd w:val="clear" w:color="auto" w:fill="FFFFFF"/>
        <w:ind w:firstLine="309"/>
        <w:jc w:val="both"/>
        <w:rPr>
          <w:rFonts w:eastAsia="Times New Roman"/>
          <w:lang w:val="uk-UA" w:eastAsia="uk-UA"/>
        </w:rPr>
      </w:pPr>
      <w:r w:rsidRPr="001A660F">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E1E33EB" w14:textId="77777777" w:rsidR="001A660F" w:rsidRPr="001A660F" w:rsidRDefault="001A660F" w:rsidP="001A660F">
      <w:pPr>
        <w:shd w:val="clear" w:color="auto" w:fill="FFFFFF"/>
        <w:ind w:firstLine="309"/>
        <w:jc w:val="both"/>
        <w:rPr>
          <w:rFonts w:eastAsia="Times New Roman"/>
          <w:lang w:val="uk-UA" w:eastAsia="uk-UA"/>
        </w:rPr>
      </w:pPr>
      <w:r w:rsidRPr="001A660F">
        <w:rPr>
          <w:rFonts w:eastAsia="Times New Roman"/>
          <w:lang w:val="uk-UA" w:eastAsia="uk-UA"/>
        </w:rPr>
        <w:t xml:space="preserve">- Баланс та звіт про фінансові результатами за останній рік та останній звітний період </w:t>
      </w:r>
    </w:p>
    <w:p w14:paraId="27BA82B5" w14:textId="77777777" w:rsidR="001A660F" w:rsidRPr="001A660F" w:rsidRDefault="001A660F" w:rsidP="001A660F">
      <w:pPr>
        <w:shd w:val="clear" w:color="auto" w:fill="FFFFFF"/>
        <w:ind w:firstLine="309"/>
        <w:jc w:val="both"/>
        <w:rPr>
          <w:rFonts w:eastAsia="Times New Roman"/>
          <w:lang w:val="uk-UA" w:eastAsia="uk-UA"/>
        </w:rPr>
      </w:pPr>
      <w:r w:rsidRPr="001A660F">
        <w:rPr>
          <w:rFonts w:eastAsia="Times New Roman"/>
          <w:lang w:val="uk-UA" w:eastAsia="uk-UA"/>
        </w:rPr>
        <w:t>або</w:t>
      </w:r>
    </w:p>
    <w:p w14:paraId="39352668" w14:textId="77777777" w:rsidR="001A660F" w:rsidRPr="001A660F" w:rsidRDefault="001A660F" w:rsidP="001A660F">
      <w:pPr>
        <w:shd w:val="clear" w:color="auto" w:fill="FFFFFF"/>
        <w:ind w:firstLine="309"/>
        <w:jc w:val="both"/>
        <w:rPr>
          <w:rFonts w:eastAsia="Times New Roman"/>
          <w:lang w:val="uk-UA" w:eastAsia="uk-UA"/>
        </w:rPr>
      </w:pPr>
      <w:r w:rsidRPr="001A660F">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1A660F">
        <w:rPr>
          <w:rFonts w:eastAsia="Times New Roman"/>
          <w:lang w:val="uk-UA" w:eastAsia="uk-UA"/>
        </w:rPr>
        <w:t>ів</w:t>
      </w:r>
      <w:proofErr w:type="spellEnd"/>
      <w:r w:rsidRPr="001A660F">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470F36A7" w14:textId="77777777" w:rsidR="001A660F" w:rsidRPr="001A660F" w:rsidRDefault="001A660F" w:rsidP="001A660F">
      <w:pPr>
        <w:shd w:val="clear" w:color="auto" w:fill="FFFFFF"/>
        <w:ind w:firstLine="309"/>
        <w:jc w:val="both"/>
        <w:rPr>
          <w:rFonts w:eastAsia="Times New Roman"/>
          <w:lang w:val="uk-UA" w:eastAsia="uk-UA"/>
        </w:rPr>
      </w:pPr>
      <w:r w:rsidRPr="001A660F">
        <w:rPr>
          <w:rFonts w:eastAsia="Times New Roman"/>
          <w:lang w:val="uk-UA" w:eastAsia="uk-UA"/>
        </w:rPr>
        <w:t>- Витяг/свідоцтво з реєстру платників податку на додану вартість або платників єдиного податку;</w:t>
      </w:r>
    </w:p>
    <w:p w14:paraId="2DB07A76" w14:textId="77777777" w:rsidR="001A660F" w:rsidRPr="001A660F" w:rsidRDefault="001A660F" w:rsidP="001A660F">
      <w:pPr>
        <w:shd w:val="clear" w:color="auto" w:fill="FFFFFF"/>
        <w:ind w:firstLine="309"/>
        <w:jc w:val="both"/>
        <w:rPr>
          <w:rFonts w:eastAsia="Times New Roman"/>
          <w:lang w:val="uk-UA" w:eastAsia="uk-UA"/>
        </w:rPr>
      </w:pPr>
      <w:r w:rsidRPr="001A660F">
        <w:rPr>
          <w:rFonts w:eastAsia="Times New Roman"/>
          <w:lang w:val="uk-UA" w:eastAsia="uk-UA"/>
        </w:rPr>
        <w:t>- Паспорт та ідентифікаційний номер підписанта договору (</w:t>
      </w:r>
      <w:r w:rsidRPr="001A660F">
        <w:rPr>
          <w:rFonts w:eastAsia="Times New Roman"/>
          <w:b/>
          <w:lang w:val="uk-UA" w:eastAsia="uk-UA"/>
        </w:rPr>
        <w:t>для фізичних осіб-підприємців</w:t>
      </w:r>
      <w:r w:rsidRPr="001A660F">
        <w:rPr>
          <w:rFonts w:eastAsia="Times New Roman"/>
          <w:lang w:val="uk-UA" w:eastAsia="uk-UA"/>
        </w:rPr>
        <w:t>);</w:t>
      </w:r>
    </w:p>
    <w:p w14:paraId="6656D9E1" w14:textId="77777777" w:rsidR="001A660F" w:rsidRPr="001A660F" w:rsidRDefault="001A660F" w:rsidP="001A660F">
      <w:pPr>
        <w:shd w:val="clear" w:color="auto" w:fill="FFFFFF"/>
        <w:ind w:firstLine="309"/>
        <w:jc w:val="both"/>
        <w:rPr>
          <w:rFonts w:eastAsia="Times New Roman"/>
          <w:lang w:val="uk-UA" w:eastAsia="uk-UA"/>
        </w:rPr>
      </w:pPr>
      <w:r w:rsidRPr="001A660F">
        <w:rPr>
          <w:rFonts w:eastAsia="Times New Roman"/>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CF184DA" w14:textId="77777777" w:rsidR="001A660F" w:rsidRPr="001A660F" w:rsidRDefault="001A660F" w:rsidP="001A660F">
      <w:pPr>
        <w:shd w:val="clear" w:color="auto" w:fill="FFFFFF"/>
        <w:ind w:firstLine="309"/>
        <w:jc w:val="both"/>
        <w:rPr>
          <w:rFonts w:eastAsia="Times New Roman"/>
          <w:i/>
          <w:iCs/>
          <w:sz w:val="20"/>
          <w:szCs w:val="20"/>
          <w:lang w:val="uk-UA" w:eastAsia="uk-UA"/>
        </w:rPr>
      </w:pPr>
      <w:r w:rsidRPr="001A660F">
        <w:rPr>
          <w:rFonts w:eastAsia="Times New Roman"/>
          <w:i/>
          <w:sz w:val="20"/>
          <w:szCs w:val="20"/>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4690D2" w14:textId="4D63AEA9" w:rsidR="00BD70BB" w:rsidRPr="00EE63B2" w:rsidRDefault="00BD70BB" w:rsidP="006447F8">
      <w:pPr>
        <w:shd w:val="clear" w:color="auto" w:fill="FFFFFF" w:themeFill="background1"/>
        <w:ind w:firstLine="309"/>
        <w:jc w:val="both"/>
        <w:rPr>
          <w:rFonts w:eastAsia="Times New Roman"/>
          <w:lang w:val="uk-UA" w:eastAsia="uk-UA"/>
        </w:rPr>
      </w:pPr>
    </w:p>
    <w:p w14:paraId="7773A146" w14:textId="79198F41" w:rsidR="00EA382D" w:rsidRDefault="00EA382D" w:rsidP="00EA382D">
      <w:pPr>
        <w:shd w:val="clear" w:color="auto" w:fill="FFFFFF" w:themeFill="background1"/>
        <w:jc w:val="both"/>
        <w:rPr>
          <w:b/>
          <w:i/>
          <w:iCs/>
          <w:color w:val="C00000"/>
          <w:sz w:val="22"/>
          <w:szCs w:val="22"/>
          <w:lang w:val="uk-UA" w:eastAsia="uk-UA"/>
        </w:rPr>
      </w:pPr>
      <w:r w:rsidRPr="001A660F">
        <w:rPr>
          <w:b/>
          <w:i/>
          <w:iCs/>
          <w:color w:val="C00000"/>
          <w:sz w:val="22"/>
          <w:szCs w:val="22"/>
          <w:lang w:val="uk-UA" w:eastAsia="uk-UA"/>
        </w:rPr>
        <w:t>Якщо документ(и) для укладення договору про закупівл</w:t>
      </w:r>
      <w:r w:rsidR="00D058C7" w:rsidRPr="001A660F">
        <w:rPr>
          <w:b/>
          <w:i/>
          <w:iCs/>
          <w:color w:val="C00000"/>
          <w:sz w:val="22"/>
          <w:szCs w:val="22"/>
          <w:lang w:val="uk-UA" w:eastAsia="uk-UA"/>
        </w:rPr>
        <w:t>ю</w:t>
      </w:r>
      <w:r w:rsidRPr="001A660F">
        <w:rPr>
          <w:b/>
          <w:i/>
          <w:iCs/>
          <w:color w:val="C00000"/>
          <w:sz w:val="22"/>
          <w:szCs w:val="22"/>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1A660F">
        <w:rPr>
          <w:b/>
          <w:i/>
          <w:iCs/>
          <w:color w:val="C00000"/>
          <w:sz w:val="22"/>
          <w:szCs w:val="22"/>
          <w:lang w:val="uk-UA" w:eastAsia="uk-UA"/>
        </w:rPr>
        <w:t>их</w:t>
      </w:r>
      <w:proofErr w:type="spellEnd"/>
      <w:r w:rsidRPr="001A660F">
        <w:rPr>
          <w:b/>
          <w:i/>
          <w:iCs/>
          <w:color w:val="C00000"/>
          <w:sz w:val="22"/>
          <w:szCs w:val="22"/>
          <w:lang w:val="uk-UA" w:eastAsia="uk-UA"/>
        </w:rPr>
        <w:t>) документу(</w:t>
      </w:r>
      <w:proofErr w:type="spellStart"/>
      <w:r w:rsidRPr="001A660F">
        <w:rPr>
          <w:b/>
          <w:i/>
          <w:iCs/>
          <w:color w:val="C00000"/>
          <w:sz w:val="22"/>
          <w:szCs w:val="22"/>
          <w:lang w:val="uk-UA" w:eastAsia="uk-UA"/>
        </w:rPr>
        <w:t>ів</w:t>
      </w:r>
      <w:proofErr w:type="spellEnd"/>
      <w:r w:rsidRPr="001A660F">
        <w:rPr>
          <w:b/>
          <w:i/>
          <w:iCs/>
          <w:color w:val="C00000"/>
          <w:sz w:val="22"/>
          <w:szCs w:val="22"/>
          <w:lang w:val="uk-UA" w:eastAsia="uk-UA"/>
        </w:rPr>
        <w:t>) не вимагається.</w:t>
      </w:r>
    </w:p>
    <w:p w14:paraId="6CCBC5CB" w14:textId="77777777" w:rsidR="001A660F" w:rsidRPr="001A660F" w:rsidRDefault="001A660F" w:rsidP="00EA382D">
      <w:pPr>
        <w:shd w:val="clear" w:color="auto" w:fill="FFFFFF" w:themeFill="background1"/>
        <w:jc w:val="both"/>
        <w:rPr>
          <w:b/>
          <w:i/>
          <w:iCs/>
          <w:color w:val="C00000"/>
          <w:sz w:val="22"/>
          <w:szCs w:val="22"/>
          <w:lang w:val="uk-UA" w:eastAsia="uk-UA"/>
        </w:rPr>
      </w:pPr>
    </w:p>
    <w:p w14:paraId="6ACDA3D4" w14:textId="30E25F6D" w:rsidR="002C30E4" w:rsidRPr="00EE63B2" w:rsidRDefault="002A3124" w:rsidP="006447F8">
      <w:pPr>
        <w:shd w:val="clear" w:color="auto" w:fill="FFFFFF" w:themeFill="background1"/>
        <w:ind w:firstLine="426"/>
        <w:jc w:val="both"/>
        <w:rPr>
          <w:i/>
          <w:iCs/>
          <w:color w:val="000000" w:themeColor="text1"/>
          <w:sz w:val="22"/>
          <w:szCs w:val="22"/>
          <w:lang w:val="uk-UA" w:eastAsia="uk-UA"/>
        </w:rPr>
      </w:pPr>
      <w:r w:rsidRPr="00EE63B2">
        <w:rPr>
          <w:i/>
          <w:iCs/>
          <w:color w:val="000000" w:themeColor="text1"/>
          <w:sz w:val="22"/>
          <w:szCs w:val="22"/>
          <w:lang w:val="uk-UA" w:eastAsia="uk-UA"/>
        </w:rPr>
        <w:t>*</w:t>
      </w:r>
      <w:r w:rsidR="002C30E4" w:rsidRPr="00EE63B2">
        <w:rPr>
          <w:i/>
          <w:iCs/>
          <w:color w:val="000000" w:themeColor="text1"/>
          <w:sz w:val="22"/>
          <w:szCs w:val="22"/>
          <w:lang w:val="uk-UA" w:eastAsia="uk-UA"/>
        </w:rPr>
        <w:t>*</w:t>
      </w:r>
      <w:r w:rsidR="00042B4F" w:rsidRPr="00EE63B2">
        <w:rPr>
          <w:i/>
          <w:iCs/>
          <w:color w:val="000000" w:themeColor="text1"/>
          <w:sz w:val="22"/>
          <w:szCs w:val="22"/>
          <w:lang w:val="uk-UA" w:eastAsia="uk-UA"/>
        </w:rPr>
        <w:t>*</w:t>
      </w:r>
      <w:r w:rsidR="002C30E4" w:rsidRPr="00EE63B2">
        <w:rPr>
          <w:i/>
          <w:iCs/>
          <w:color w:val="000000" w:themeColor="text1"/>
          <w:sz w:val="22"/>
          <w:szCs w:val="22"/>
          <w:lang w:val="uk-UA" w:eastAsia="uk-UA"/>
        </w:rPr>
        <w:t xml:space="preserve">Примітка: </w:t>
      </w:r>
    </w:p>
    <w:p w14:paraId="2D3F3C71" w14:textId="64999ADC" w:rsidR="00321AAA" w:rsidRPr="00EE63B2" w:rsidRDefault="00FC44B6" w:rsidP="00321AAA">
      <w:pPr>
        <w:shd w:val="clear" w:color="auto" w:fill="FFFFFF" w:themeFill="background1"/>
        <w:jc w:val="both"/>
        <w:rPr>
          <w:i/>
          <w:iCs/>
          <w:color w:val="000000" w:themeColor="text1"/>
          <w:sz w:val="22"/>
          <w:szCs w:val="22"/>
          <w:lang w:val="uk-UA" w:eastAsia="uk-UA"/>
        </w:rPr>
      </w:pPr>
      <w:r>
        <w:rPr>
          <w:i/>
          <w:iCs/>
          <w:color w:val="000000" w:themeColor="text1"/>
          <w:sz w:val="22"/>
          <w:szCs w:val="22"/>
          <w:lang w:val="uk-UA" w:eastAsia="uk-UA"/>
        </w:rPr>
        <w:t>Д</w:t>
      </w:r>
      <w:r w:rsidR="00D11EBA" w:rsidRPr="00EE63B2">
        <w:rPr>
          <w:i/>
          <w:iCs/>
          <w:color w:val="000000" w:themeColor="text1"/>
          <w:sz w:val="22"/>
          <w:szCs w:val="22"/>
          <w:lang w:val="uk-UA" w:eastAsia="uk-UA"/>
        </w:rPr>
        <w:t>окументи мають бути надані учасником-переможцем або в електронному вигляді шляхом завантаження на веб-порталі Уповноваженого органу («</w:t>
      </w:r>
      <w:proofErr w:type="spellStart"/>
      <w:r w:rsidR="00D11EBA" w:rsidRPr="00EE63B2">
        <w:rPr>
          <w:i/>
          <w:iCs/>
          <w:color w:val="000000" w:themeColor="text1"/>
          <w:sz w:val="22"/>
          <w:szCs w:val="22"/>
          <w:lang w:val="uk-UA" w:eastAsia="uk-UA"/>
        </w:rPr>
        <w:t>Прозорро</w:t>
      </w:r>
      <w:proofErr w:type="spellEnd"/>
      <w:r w:rsidR="00D11EBA" w:rsidRPr="00EE63B2">
        <w:rPr>
          <w:i/>
          <w:iCs/>
          <w:color w:val="000000" w:themeColor="text1"/>
          <w:sz w:val="22"/>
          <w:szCs w:val="22"/>
          <w:lang w:val="uk-UA" w:eastAsia="uk-UA"/>
        </w:rPr>
        <w:t xml:space="preserve">») по відповідній  закупівлі </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 xml:space="preserve">, або в паперовому вигляді у робочий час за адресою місцезнаходження Замовника: м. Київ, вул. Хрещатик, 22 </w:t>
      </w:r>
      <w:proofErr w:type="spellStart"/>
      <w:r w:rsidR="00D11EBA" w:rsidRPr="00EE63B2">
        <w:rPr>
          <w:i/>
          <w:iCs/>
          <w:color w:val="000000" w:themeColor="text1"/>
          <w:sz w:val="22"/>
          <w:szCs w:val="22"/>
          <w:lang w:val="uk-UA" w:eastAsia="uk-UA"/>
        </w:rPr>
        <w:t>каб</w:t>
      </w:r>
      <w:proofErr w:type="spellEnd"/>
      <w:r w:rsidR="00D11EBA" w:rsidRPr="00EE63B2">
        <w:rPr>
          <w:i/>
          <w:iCs/>
          <w:color w:val="000000" w:themeColor="text1"/>
          <w:sz w:val="22"/>
          <w:szCs w:val="22"/>
          <w:lang w:val="uk-UA" w:eastAsia="uk-UA"/>
        </w:rPr>
        <w:t>. 206. Документи мають бути надані в якості оригінал</w:t>
      </w:r>
      <w:r>
        <w:rPr>
          <w:i/>
          <w:iCs/>
          <w:color w:val="000000" w:themeColor="text1"/>
          <w:sz w:val="22"/>
          <w:szCs w:val="22"/>
          <w:lang w:val="uk-UA" w:eastAsia="uk-UA"/>
        </w:rPr>
        <w:t>ів</w:t>
      </w:r>
      <w:r w:rsidR="00D11EBA" w:rsidRPr="00EE63B2">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Pr>
          <w:i/>
          <w:iCs/>
          <w:color w:val="000000" w:themeColor="text1"/>
          <w:sz w:val="22"/>
          <w:szCs w:val="22"/>
          <w:lang w:val="uk-UA" w:eastAsia="uk-UA"/>
        </w:rPr>
        <w:t>.</w:t>
      </w:r>
      <w:r w:rsidR="00321AAA" w:rsidRPr="00EE63B2">
        <w:rPr>
          <w:i/>
          <w:iCs/>
          <w:color w:val="000000" w:themeColor="text1"/>
          <w:sz w:val="22"/>
          <w:szCs w:val="22"/>
          <w:lang w:val="uk-UA" w:eastAsia="uk-UA"/>
        </w:rPr>
        <w:br w:type="page"/>
      </w:r>
    </w:p>
    <w:p w14:paraId="1E8E163B" w14:textId="77777777" w:rsidR="005C2BBA" w:rsidRDefault="005C2BBA" w:rsidP="005C2BBA">
      <w:pPr>
        <w:shd w:val="clear" w:color="auto" w:fill="FFFFFF" w:themeFill="background1"/>
        <w:rPr>
          <w:rFonts w:eastAsia="Times New Roman"/>
          <w:b/>
          <w:lang w:val="uk-UA"/>
        </w:rPr>
        <w:sectPr w:rsidR="005C2BBA" w:rsidSect="00EF5619">
          <w:pgSz w:w="16838" w:h="11906" w:orient="landscape"/>
          <w:pgMar w:top="709" w:right="709" w:bottom="1276" w:left="709" w:header="720" w:footer="720" w:gutter="0"/>
          <w:cols w:space="720"/>
          <w:docGrid w:linePitch="326"/>
        </w:sectPr>
      </w:pPr>
    </w:p>
    <w:p w14:paraId="71456C23" w14:textId="3C122123" w:rsidR="00DA23E0" w:rsidRPr="00EE63B2" w:rsidRDefault="00DA23E0" w:rsidP="00DA23E0">
      <w:pPr>
        <w:shd w:val="clear" w:color="auto" w:fill="FFFFFF" w:themeFill="background1"/>
        <w:ind w:left="7371"/>
        <w:jc w:val="right"/>
        <w:rPr>
          <w:lang w:val="uk-UA"/>
        </w:rPr>
      </w:pPr>
      <w:r w:rsidRPr="00EE63B2">
        <w:rPr>
          <w:rFonts w:eastAsia="Times New Roman"/>
          <w:b/>
          <w:lang w:val="uk-UA"/>
        </w:rPr>
        <w:lastRenderedPageBreak/>
        <w:t>Додаток 8</w:t>
      </w:r>
    </w:p>
    <w:p w14:paraId="0F526424" w14:textId="77777777" w:rsidR="00DA23E0" w:rsidRPr="00EE63B2" w:rsidRDefault="00DA23E0" w:rsidP="00DA23E0">
      <w:pPr>
        <w:shd w:val="clear" w:color="auto" w:fill="FFFFFF" w:themeFill="background1"/>
        <w:jc w:val="right"/>
        <w:rPr>
          <w:lang w:val="uk-UA"/>
        </w:rPr>
      </w:pPr>
      <w:r w:rsidRPr="00EE63B2">
        <w:rPr>
          <w:rFonts w:eastAsia="Times New Roman"/>
          <w:lang w:val="uk-UA"/>
        </w:rPr>
        <w:t xml:space="preserve"> до тендерної документації</w:t>
      </w:r>
    </w:p>
    <w:p w14:paraId="42A49078" w14:textId="79B4A6B7" w:rsidR="00DA23E0" w:rsidRPr="00EE63B2" w:rsidRDefault="00DA23E0" w:rsidP="00DA23E0">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6A296670" w14:textId="77777777" w:rsidR="00DA23E0" w:rsidRPr="00EE63B2" w:rsidRDefault="00DA23E0" w:rsidP="00DA23E0">
      <w:pPr>
        <w:shd w:val="clear" w:color="auto" w:fill="FFFFFF" w:themeFill="background1"/>
        <w:jc w:val="center"/>
        <w:rPr>
          <w:rFonts w:eastAsia="Times New Roman"/>
          <w:b/>
          <w:lang w:val="uk-UA"/>
        </w:rPr>
      </w:pPr>
    </w:p>
    <w:p w14:paraId="5BC2DDBA" w14:textId="02156F0C" w:rsidR="00DA23E0" w:rsidRPr="00EE63B2" w:rsidRDefault="00DA23E0" w:rsidP="00DA23E0">
      <w:pPr>
        <w:shd w:val="clear" w:color="auto" w:fill="FFFFFF" w:themeFill="background1"/>
        <w:jc w:val="both"/>
        <w:rPr>
          <w:rFonts w:eastAsia="Times New Roman"/>
          <w:lang w:val="uk-UA"/>
        </w:rPr>
      </w:pPr>
      <w:r w:rsidRPr="00EE63B2">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748610" w14:textId="77777777" w:rsidR="00DA23E0" w:rsidRPr="00EE63B2" w:rsidRDefault="00DA23E0" w:rsidP="00DA23E0">
      <w:pPr>
        <w:shd w:val="clear" w:color="auto" w:fill="FFFFFF" w:themeFill="background1"/>
        <w:jc w:val="both"/>
        <w:rPr>
          <w:rFonts w:eastAsia="Times New Roman"/>
          <w:lang w:val="uk-UA"/>
        </w:rPr>
      </w:pPr>
      <w:r w:rsidRPr="00EE63B2">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2D1493" w14:textId="77777777" w:rsidR="00DA23E0" w:rsidRPr="00EE63B2" w:rsidRDefault="00DA23E0" w:rsidP="00DA23E0">
      <w:pPr>
        <w:shd w:val="clear" w:color="auto" w:fill="FFFFFF" w:themeFill="background1"/>
        <w:jc w:val="both"/>
        <w:rPr>
          <w:rFonts w:eastAsia="Times New Roman"/>
          <w:lang w:val="uk-UA"/>
        </w:rPr>
      </w:pPr>
      <w:r w:rsidRPr="00EE63B2">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7082CC" w14:textId="77777777" w:rsidR="00DA23E0" w:rsidRPr="00EE63B2" w:rsidRDefault="00DA23E0" w:rsidP="00DA23E0">
      <w:pPr>
        <w:shd w:val="clear" w:color="auto" w:fill="FFFFFF" w:themeFill="background1"/>
        <w:jc w:val="both"/>
        <w:rPr>
          <w:rFonts w:eastAsia="Times New Roman"/>
          <w:lang w:val="uk-UA"/>
        </w:rPr>
      </w:pPr>
      <w:r w:rsidRPr="00EE63B2">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7777777" w:rsidR="00DA23E0" w:rsidRPr="00EE63B2" w:rsidRDefault="00DA23E0" w:rsidP="00DA23E0">
      <w:pPr>
        <w:shd w:val="clear" w:color="auto" w:fill="FFFFFF" w:themeFill="background1"/>
        <w:jc w:val="both"/>
        <w:rPr>
          <w:rFonts w:eastAsia="Times New Roman"/>
          <w:lang w:val="uk-UA"/>
        </w:rPr>
      </w:pPr>
      <w:r w:rsidRPr="00EE63B2">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71A23A" w14:textId="533D7782" w:rsidR="00DA23E0" w:rsidRPr="00EE63B2" w:rsidRDefault="00DA23E0" w:rsidP="00DA23E0">
      <w:pPr>
        <w:shd w:val="clear" w:color="auto" w:fill="FFFFFF" w:themeFill="background1"/>
        <w:jc w:val="both"/>
        <w:rPr>
          <w:rFonts w:eastAsia="Times New Roman"/>
          <w:lang w:val="uk-UA"/>
        </w:rPr>
      </w:pPr>
      <w:r w:rsidRPr="00EE63B2">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EE63B2">
        <w:rPr>
          <w:rFonts w:eastAsia="Times New Roman"/>
          <w:lang w:val="uk-UA"/>
        </w:rPr>
        <w:t>/удосконалений електронний підпис</w:t>
      </w:r>
      <w:r w:rsidRPr="00EE63B2">
        <w:rPr>
          <w:rFonts w:eastAsia="Times New Roman"/>
          <w:lang w:val="uk-UA"/>
        </w:rPr>
        <w:t>.</w:t>
      </w:r>
    </w:p>
    <w:p w14:paraId="48B4D251" w14:textId="77777777" w:rsidR="00DA23E0" w:rsidRPr="00EE63B2" w:rsidRDefault="00DA23E0" w:rsidP="00DA23E0">
      <w:pPr>
        <w:shd w:val="clear" w:color="auto" w:fill="FFFFFF" w:themeFill="background1"/>
        <w:jc w:val="both"/>
        <w:rPr>
          <w:rFonts w:eastAsia="Times New Roman"/>
          <w:lang w:val="uk-UA"/>
        </w:rPr>
      </w:pPr>
      <w:r w:rsidRPr="00EE63B2">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7A12D5" w14:textId="77777777" w:rsidR="00DA23E0" w:rsidRPr="00EE63B2" w:rsidRDefault="00DA23E0" w:rsidP="00DA23E0">
      <w:pPr>
        <w:shd w:val="clear" w:color="auto" w:fill="FFFFFF" w:themeFill="background1"/>
        <w:jc w:val="both"/>
        <w:rPr>
          <w:rFonts w:eastAsia="Times New Roman"/>
          <w:lang w:val="uk-UA"/>
        </w:rPr>
      </w:pPr>
      <w:r w:rsidRPr="00EE63B2">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EE63B2" w:rsidRDefault="00DA23E0" w:rsidP="00DA23E0">
      <w:pPr>
        <w:shd w:val="clear" w:color="auto" w:fill="FFFFFF" w:themeFill="background1"/>
        <w:jc w:val="both"/>
        <w:rPr>
          <w:rFonts w:eastAsia="Times New Roman"/>
          <w:lang w:val="uk-UA"/>
        </w:rPr>
      </w:pPr>
      <w:r w:rsidRPr="00EE63B2">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EE63B2">
        <w:rPr>
          <w:rFonts w:eastAsia="Times New Roman"/>
          <w:i/>
          <w:lang w:val="uk-UA"/>
        </w:rPr>
        <w:t>наприклад, переклад документа завізований перекладачем тощо</w:t>
      </w:r>
      <w:r w:rsidRPr="00EE63B2">
        <w:rPr>
          <w:rFonts w:eastAsia="Times New Roman"/>
          <w:lang w:val="uk-UA"/>
        </w:rPr>
        <w:t>).</w:t>
      </w:r>
    </w:p>
    <w:p w14:paraId="71D30E4B" w14:textId="77777777" w:rsidR="00DA23E0" w:rsidRPr="00EE63B2" w:rsidRDefault="00DA23E0" w:rsidP="00DA23E0">
      <w:pPr>
        <w:shd w:val="clear" w:color="auto" w:fill="FFFFFF" w:themeFill="background1"/>
        <w:jc w:val="both"/>
        <w:rPr>
          <w:rFonts w:eastAsia="Times New Roman"/>
          <w:lang w:val="uk-UA"/>
        </w:rPr>
      </w:pPr>
      <w:r w:rsidRPr="00EE63B2">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6B7E1D" w14:textId="77777777" w:rsidR="00DA23E0" w:rsidRPr="00EE63B2" w:rsidRDefault="00DA23E0" w:rsidP="00DA23E0">
      <w:pPr>
        <w:shd w:val="clear" w:color="auto" w:fill="FFFFFF" w:themeFill="background1"/>
        <w:jc w:val="both"/>
        <w:rPr>
          <w:rFonts w:eastAsia="Times New Roman"/>
          <w:lang w:val="uk-UA"/>
        </w:rPr>
      </w:pPr>
      <w:r w:rsidRPr="00EE63B2">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6AEE0" w14:textId="293DF78B" w:rsidR="00DA23E0" w:rsidRPr="00EE63B2" w:rsidRDefault="00DA23E0" w:rsidP="00DA23E0">
      <w:pPr>
        <w:shd w:val="clear" w:color="auto" w:fill="FFFFFF" w:themeFill="background1"/>
        <w:jc w:val="both"/>
        <w:rPr>
          <w:rFonts w:eastAsia="Times New Roman"/>
          <w:lang w:val="uk-UA"/>
        </w:rPr>
      </w:pPr>
      <w:r w:rsidRPr="00EE63B2">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AF8EA1" w14:textId="77777777" w:rsidR="00DA23E0" w:rsidRPr="00EE63B2" w:rsidRDefault="00DA23E0" w:rsidP="006447F8">
      <w:pPr>
        <w:shd w:val="clear" w:color="auto" w:fill="FFFFFF" w:themeFill="background1"/>
        <w:rPr>
          <w:rFonts w:eastAsia="Times New Roman"/>
          <w:b/>
          <w:lang w:val="uk-UA"/>
        </w:rPr>
      </w:pPr>
    </w:p>
    <w:p w14:paraId="1BD4D80D" w14:textId="4BA476E8" w:rsidR="00321AAA" w:rsidRPr="00EE63B2" w:rsidRDefault="00321AAA">
      <w:pPr>
        <w:spacing w:line="276" w:lineRule="auto"/>
        <w:rPr>
          <w:rFonts w:eastAsia="Times New Roman"/>
          <w:b/>
          <w:lang w:val="uk-UA"/>
        </w:rPr>
      </w:pPr>
    </w:p>
    <w:sectPr w:rsidR="00321AAA" w:rsidRPr="00EE63B2" w:rsidSect="005C2BBA">
      <w:pgSz w:w="11906" w:h="16838"/>
      <w:pgMar w:top="709" w:right="709" w:bottom="709"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DB003" w14:textId="77777777" w:rsidR="00EC3AFC" w:rsidRDefault="00EC3AFC">
      <w:r>
        <w:separator/>
      </w:r>
    </w:p>
  </w:endnote>
  <w:endnote w:type="continuationSeparator" w:id="0">
    <w:p w14:paraId="48319C0C" w14:textId="77777777" w:rsidR="00EC3AFC" w:rsidRDefault="00EC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quot;Times New Roman&quo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0F5B9" w14:textId="4A90D6CC" w:rsidR="00C8667F" w:rsidRPr="006D0E2C" w:rsidRDefault="00C8667F" w:rsidP="00931E44">
    <w:pPr>
      <w:pStyle w:val="af"/>
      <w:jc w:val="right"/>
      <w:rPr>
        <w:i/>
        <w:sz w:val="18"/>
        <w:szCs w:val="18"/>
      </w:rPr>
    </w:pPr>
  </w:p>
  <w:p w14:paraId="7E8F9CF6" w14:textId="77777777" w:rsidR="00C8667F" w:rsidRDefault="00C8667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C8667F" w:rsidRPr="00602DCB" w:rsidRDefault="00C8667F"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5A3BB" w14:textId="77777777" w:rsidR="00EC3AFC" w:rsidRDefault="00EC3AFC">
      <w:r>
        <w:separator/>
      </w:r>
    </w:p>
  </w:footnote>
  <w:footnote w:type="continuationSeparator" w:id="0">
    <w:p w14:paraId="19476D02" w14:textId="77777777" w:rsidR="00EC3AFC" w:rsidRDefault="00EC3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56AA"/>
    <w:rsid w:val="00066C9A"/>
    <w:rsid w:val="00067E03"/>
    <w:rsid w:val="00071065"/>
    <w:rsid w:val="00071D5F"/>
    <w:rsid w:val="00073E1F"/>
    <w:rsid w:val="000744B3"/>
    <w:rsid w:val="00080967"/>
    <w:rsid w:val="00080BC9"/>
    <w:rsid w:val="00086F00"/>
    <w:rsid w:val="00091599"/>
    <w:rsid w:val="00093298"/>
    <w:rsid w:val="000945D2"/>
    <w:rsid w:val="00094CB1"/>
    <w:rsid w:val="00095238"/>
    <w:rsid w:val="00096138"/>
    <w:rsid w:val="00097527"/>
    <w:rsid w:val="000A2035"/>
    <w:rsid w:val="000A2ACF"/>
    <w:rsid w:val="000A3258"/>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F24C3"/>
    <w:rsid w:val="000F2797"/>
    <w:rsid w:val="001005AB"/>
    <w:rsid w:val="00100D7A"/>
    <w:rsid w:val="00101212"/>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B43"/>
    <w:rsid w:val="001301D6"/>
    <w:rsid w:val="001310C2"/>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30D6"/>
    <w:rsid w:val="001A3FA6"/>
    <w:rsid w:val="001A483C"/>
    <w:rsid w:val="001A660F"/>
    <w:rsid w:val="001B0580"/>
    <w:rsid w:val="001B0ABB"/>
    <w:rsid w:val="001B132D"/>
    <w:rsid w:val="001B3E43"/>
    <w:rsid w:val="001B3F25"/>
    <w:rsid w:val="001B563F"/>
    <w:rsid w:val="001C0379"/>
    <w:rsid w:val="001C12CF"/>
    <w:rsid w:val="001C55F7"/>
    <w:rsid w:val="001C5752"/>
    <w:rsid w:val="001D1FBB"/>
    <w:rsid w:val="001E147A"/>
    <w:rsid w:val="001E2AE8"/>
    <w:rsid w:val="001E33DF"/>
    <w:rsid w:val="001E6A14"/>
    <w:rsid w:val="001E6D7D"/>
    <w:rsid w:val="001E7BE3"/>
    <w:rsid w:val="001F3182"/>
    <w:rsid w:val="001F4935"/>
    <w:rsid w:val="001F652E"/>
    <w:rsid w:val="001F7AA1"/>
    <w:rsid w:val="001F7DDB"/>
    <w:rsid w:val="00200DB0"/>
    <w:rsid w:val="0020304D"/>
    <w:rsid w:val="002036EA"/>
    <w:rsid w:val="002037EB"/>
    <w:rsid w:val="0020487C"/>
    <w:rsid w:val="00205DEC"/>
    <w:rsid w:val="00207EAB"/>
    <w:rsid w:val="00212DD2"/>
    <w:rsid w:val="00213439"/>
    <w:rsid w:val="00214273"/>
    <w:rsid w:val="00216F16"/>
    <w:rsid w:val="002268AF"/>
    <w:rsid w:val="00227790"/>
    <w:rsid w:val="0023151A"/>
    <w:rsid w:val="00235DE5"/>
    <w:rsid w:val="002408A7"/>
    <w:rsid w:val="002421F5"/>
    <w:rsid w:val="00243B77"/>
    <w:rsid w:val="002443A9"/>
    <w:rsid w:val="00244B32"/>
    <w:rsid w:val="002466E3"/>
    <w:rsid w:val="00247E7C"/>
    <w:rsid w:val="0025053C"/>
    <w:rsid w:val="00251ABC"/>
    <w:rsid w:val="00251DA0"/>
    <w:rsid w:val="00252FC9"/>
    <w:rsid w:val="002537F0"/>
    <w:rsid w:val="00254831"/>
    <w:rsid w:val="00257EBC"/>
    <w:rsid w:val="002618EC"/>
    <w:rsid w:val="002645BC"/>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48BC"/>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1AAA"/>
    <w:rsid w:val="00323AEF"/>
    <w:rsid w:val="00324218"/>
    <w:rsid w:val="003261E2"/>
    <w:rsid w:val="00326C37"/>
    <w:rsid w:val="00332683"/>
    <w:rsid w:val="00333EFC"/>
    <w:rsid w:val="00342216"/>
    <w:rsid w:val="003427BA"/>
    <w:rsid w:val="00344F21"/>
    <w:rsid w:val="00351D56"/>
    <w:rsid w:val="00352283"/>
    <w:rsid w:val="0035337F"/>
    <w:rsid w:val="00353B0F"/>
    <w:rsid w:val="00354401"/>
    <w:rsid w:val="0035596A"/>
    <w:rsid w:val="00357D44"/>
    <w:rsid w:val="00361220"/>
    <w:rsid w:val="003643A2"/>
    <w:rsid w:val="00366F22"/>
    <w:rsid w:val="00367B00"/>
    <w:rsid w:val="0037078C"/>
    <w:rsid w:val="003723F7"/>
    <w:rsid w:val="00372414"/>
    <w:rsid w:val="0037268C"/>
    <w:rsid w:val="00372886"/>
    <w:rsid w:val="00372DF6"/>
    <w:rsid w:val="00380E10"/>
    <w:rsid w:val="00382E35"/>
    <w:rsid w:val="00384656"/>
    <w:rsid w:val="003860A1"/>
    <w:rsid w:val="00386CCB"/>
    <w:rsid w:val="00386DE9"/>
    <w:rsid w:val="003870D9"/>
    <w:rsid w:val="00393788"/>
    <w:rsid w:val="00394617"/>
    <w:rsid w:val="003A0394"/>
    <w:rsid w:val="003A146D"/>
    <w:rsid w:val="003A27EA"/>
    <w:rsid w:val="003A3ED2"/>
    <w:rsid w:val="003A464C"/>
    <w:rsid w:val="003A58A8"/>
    <w:rsid w:val="003A6B10"/>
    <w:rsid w:val="003B0E88"/>
    <w:rsid w:val="003B167E"/>
    <w:rsid w:val="003C4CD0"/>
    <w:rsid w:val="003C5A17"/>
    <w:rsid w:val="003C7330"/>
    <w:rsid w:val="003D1326"/>
    <w:rsid w:val="003D5148"/>
    <w:rsid w:val="003D627E"/>
    <w:rsid w:val="003E0EBE"/>
    <w:rsid w:val="003E50E1"/>
    <w:rsid w:val="003E6751"/>
    <w:rsid w:val="003E782C"/>
    <w:rsid w:val="003F75F4"/>
    <w:rsid w:val="003F7F1A"/>
    <w:rsid w:val="0040409E"/>
    <w:rsid w:val="00406221"/>
    <w:rsid w:val="004071C1"/>
    <w:rsid w:val="004071C5"/>
    <w:rsid w:val="00411BEE"/>
    <w:rsid w:val="00413E91"/>
    <w:rsid w:val="0041435F"/>
    <w:rsid w:val="004155EF"/>
    <w:rsid w:val="00415C1D"/>
    <w:rsid w:val="0042145E"/>
    <w:rsid w:val="004223F4"/>
    <w:rsid w:val="00422585"/>
    <w:rsid w:val="0042413A"/>
    <w:rsid w:val="004258C4"/>
    <w:rsid w:val="00426D7A"/>
    <w:rsid w:val="0043342C"/>
    <w:rsid w:val="00442071"/>
    <w:rsid w:val="00442972"/>
    <w:rsid w:val="00447BD7"/>
    <w:rsid w:val="00447F32"/>
    <w:rsid w:val="0045016D"/>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C8"/>
    <w:rsid w:val="00475CF8"/>
    <w:rsid w:val="00476F13"/>
    <w:rsid w:val="00477723"/>
    <w:rsid w:val="004807AA"/>
    <w:rsid w:val="00480A15"/>
    <w:rsid w:val="00481340"/>
    <w:rsid w:val="00482F9B"/>
    <w:rsid w:val="0048543B"/>
    <w:rsid w:val="00485A44"/>
    <w:rsid w:val="00486906"/>
    <w:rsid w:val="00490A77"/>
    <w:rsid w:val="004921C8"/>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7DEC"/>
    <w:rsid w:val="004D0E2A"/>
    <w:rsid w:val="004D4A72"/>
    <w:rsid w:val="004D4D93"/>
    <w:rsid w:val="004D6F61"/>
    <w:rsid w:val="004E0FC7"/>
    <w:rsid w:val="004E243A"/>
    <w:rsid w:val="004E4CEB"/>
    <w:rsid w:val="004E5CCA"/>
    <w:rsid w:val="004F1160"/>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301F9"/>
    <w:rsid w:val="00531228"/>
    <w:rsid w:val="00531F22"/>
    <w:rsid w:val="0053270C"/>
    <w:rsid w:val="00533632"/>
    <w:rsid w:val="00533696"/>
    <w:rsid w:val="00533C0A"/>
    <w:rsid w:val="005369B1"/>
    <w:rsid w:val="00540AAE"/>
    <w:rsid w:val="005423A9"/>
    <w:rsid w:val="00550759"/>
    <w:rsid w:val="005510CE"/>
    <w:rsid w:val="005620E2"/>
    <w:rsid w:val="005715D8"/>
    <w:rsid w:val="005718F4"/>
    <w:rsid w:val="0057348B"/>
    <w:rsid w:val="00574E4D"/>
    <w:rsid w:val="005753EF"/>
    <w:rsid w:val="00575ED1"/>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2BBA"/>
    <w:rsid w:val="005C36B7"/>
    <w:rsid w:val="005C36BD"/>
    <w:rsid w:val="005C5CB5"/>
    <w:rsid w:val="005C61FE"/>
    <w:rsid w:val="005D017A"/>
    <w:rsid w:val="005D12A2"/>
    <w:rsid w:val="005D26E4"/>
    <w:rsid w:val="005D2991"/>
    <w:rsid w:val="005D3693"/>
    <w:rsid w:val="005D6665"/>
    <w:rsid w:val="005E116C"/>
    <w:rsid w:val="005E15C0"/>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25720"/>
    <w:rsid w:val="00627F07"/>
    <w:rsid w:val="00633E70"/>
    <w:rsid w:val="0063612F"/>
    <w:rsid w:val="006368E0"/>
    <w:rsid w:val="006401D3"/>
    <w:rsid w:val="00640BBD"/>
    <w:rsid w:val="00642DD1"/>
    <w:rsid w:val="00643743"/>
    <w:rsid w:val="006447F8"/>
    <w:rsid w:val="00644F56"/>
    <w:rsid w:val="00646CEC"/>
    <w:rsid w:val="00651FDE"/>
    <w:rsid w:val="0065299C"/>
    <w:rsid w:val="00652CAD"/>
    <w:rsid w:val="00656BA0"/>
    <w:rsid w:val="006600C2"/>
    <w:rsid w:val="006600F1"/>
    <w:rsid w:val="0066167E"/>
    <w:rsid w:val="00663AAB"/>
    <w:rsid w:val="00663D9D"/>
    <w:rsid w:val="00664098"/>
    <w:rsid w:val="00665B4B"/>
    <w:rsid w:val="00665C87"/>
    <w:rsid w:val="00670AC5"/>
    <w:rsid w:val="00672CE8"/>
    <w:rsid w:val="00676BC3"/>
    <w:rsid w:val="00682AD0"/>
    <w:rsid w:val="00683E74"/>
    <w:rsid w:val="0068533A"/>
    <w:rsid w:val="00691A2B"/>
    <w:rsid w:val="00695F91"/>
    <w:rsid w:val="006A0B30"/>
    <w:rsid w:val="006A1363"/>
    <w:rsid w:val="006A3C0F"/>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E69D0"/>
    <w:rsid w:val="006E71BD"/>
    <w:rsid w:val="006E76B5"/>
    <w:rsid w:val="006E7AD5"/>
    <w:rsid w:val="006F09A8"/>
    <w:rsid w:val="006F19DE"/>
    <w:rsid w:val="006F249C"/>
    <w:rsid w:val="006F2903"/>
    <w:rsid w:val="007035F2"/>
    <w:rsid w:val="00705776"/>
    <w:rsid w:val="00705846"/>
    <w:rsid w:val="00711D0E"/>
    <w:rsid w:val="00715821"/>
    <w:rsid w:val="00715C64"/>
    <w:rsid w:val="00715DB3"/>
    <w:rsid w:val="00723363"/>
    <w:rsid w:val="00727A8D"/>
    <w:rsid w:val="00730A5C"/>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5807"/>
    <w:rsid w:val="00766B9D"/>
    <w:rsid w:val="007722C0"/>
    <w:rsid w:val="007740AF"/>
    <w:rsid w:val="00775F56"/>
    <w:rsid w:val="0077659B"/>
    <w:rsid w:val="0077707A"/>
    <w:rsid w:val="00777353"/>
    <w:rsid w:val="00782E88"/>
    <w:rsid w:val="00783F91"/>
    <w:rsid w:val="007865BD"/>
    <w:rsid w:val="007868A5"/>
    <w:rsid w:val="00791F3D"/>
    <w:rsid w:val="0079699A"/>
    <w:rsid w:val="007A0D63"/>
    <w:rsid w:val="007A2154"/>
    <w:rsid w:val="007A2532"/>
    <w:rsid w:val="007A6917"/>
    <w:rsid w:val="007A764A"/>
    <w:rsid w:val="007B1B10"/>
    <w:rsid w:val="007B43EC"/>
    <w:rsid w:val="007B5F60"/>
    <w:rsid w:val="007C58E2"/>
    <w:rsid w:val="007C5BF1"/>
    <w:rsid w:val="007D0A02"/>
    <w:rsid w:val="007D15FB"/>
    <w:rsid w:val="007D199F"/>
    <w:rsid w:val="007D28D6"/>
    <w:rsid w:val="007D3B86"/>
    <w:rsid w:val="007D4460"/>
    <w:rsid w:val="007D46F7"/>
    <w:rsid w:val="007D546C"/>
    <w:rsid w:val="007D5F70"/>
    <w:rsid w:val="007D6485"/>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202E"/>
    <w:rsid w:val="008250E7"/>
    <w:rsid w:val="00826225"/>
    <w:rsid w:val="0083070D"/>
    <w:rsid w:val="008314E3"/>
    <w:rsid w:val="008324C2"/>
    <w:rsid w:val="008337F5"/>
    <w:rsid w:val="00833C72"/>
    <w:rsid w:val="00835716"/>
    <w:rsid w:val="00840321"/>
    <w:rsid w:val="00841A89"/>
    <w:rsid w:val="00843332"/>
    <w:rsid w:val="00843EE7"/>
    <w:rsid w:val="00844D68"/>
    <w:rsid w:val="00846968"/>
    <w:rsid w:val="00846D3B"/>
    <w:rsid w:val="008522FD"/>
    <w:rsid w:val="00854D1B"/>
    <w:rsid w:val="008558B0"/>
    <w:rsid w:val="008559AA"/>
    <w:rsid w:val="00857CB2"/>
    <w:rsid w:val="008647D3"/>
    <w:rsid w:val="0086486D"/>
    <w:rsid w:val="00864A1B"/>
    <w:rsid w:val="00864A2B"/>
    <w:rsid w:val="008655C8"/>
    <w:rsid w:val="0087040D"/>
    <w:rsid w:val="008721B5"/>
    <w:rsid w:val="00875665"/>
    <w:rsid w:val="0087633B"/>
    <w:rsid w:val="00883BBD"/>
    <w:rsid w:val="00884CA9"/>
    <w:rsid w:val="00885FEA"/>
    <w:rsid w:val="008915B9"/>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D29E0"/>
    <w:rsid w:val="008D324D"/>
    <w:rsid w:val="008D4100"/>
    <w:rsid w:val="008D6A5F"/>
    <w:rsid w:val="008D7BAC"/>
    <w:rsid w:val="008E0D86"/>
    <w:rsid w:val="008E233C"/>
    <w:rsid w:val="008E318D"/>
    <w:rsid w:val="008F0416"/>
    <w:rsid w:val="008F10EB"/>
    <w:rsid w:val="008F4E5A"/>
    <w:rsid w:val="008F5A52"/>
    <w:rsid w:val="00902F15"/>
    <w:rsid w:val="00907CA7"/>
    <w:rsid w:val="00910C31"/>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1E44"/>
    <w:rsid w:val="00932D6B"/>
    <w:rsid w:val="009336FF"/>
    <w:rsid w:val="00934397"/>
    <w:rsid w:val="00935889"/>
    <w:rsid w:val="00937030"/>
    <w:rsid w:val="00942B32"/>
    <w:rsid w:val="00944861"/>
    <w:rsid w:val="00955743"/>
    <w:rsid w:val="0095701A"/>
    <w:rsid w:val="0096231B"/>
    <w:rsid w:val="00965BE9"/>
    <w:rsid w:val="00966BE8"/>
    <w:rsid w:val="00971B85"/>
    <w:rsid w:val="00974A15"/>
    <w:rsid w:val="00981B8C"/>
    <w:rsid w:val="00981FFE"/>
    <w:rsid w:val="0098288C"/>
    <w:rsid w:val="0098296B"/>
    <w:rsid w:val="00982A26"/>
    <w:rsid w:val="00987429"/>
    <w:rsid w:val="009913B1"/>
    <w:rsid w:val="00992099"/>
    <w:rsid w:val="00994637"/>
    <w:rsid w:val="00994EFF"/>
    <w:rsid w:val="009975F1"/>
    <w:rsid w:val="009A1E19"/>
    <w:rsid w:val="009B4AE2"/>
    <w:rsid w:val="009B6C97"/>
    <w:rsid w:val="009B6D28"/>
    <w:rsid w:val="009B6DD6"/>
    <w:rsid w:val="009C2425"/>
    <w:rsid w:val="009C315F"/>
    <w:rsid w:val="009C5239"/>
    <w:rsid w:val="009C60F8"/>
    <w:rsid w:val="009C62B1"/>
    <w:rsid w:val="009D175C"/>
    <w:rsid w:val="009D340A"/>
    <w:rsid w:val="009D66FA"/>
    <w:rsid w:val="009D6FC3"/>
    <w:rsid w:val="009E1817"/>
    <w:rsid w:val="009E19CE"/>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73DA"/>
    <w:rsid w:val="00A30101"/>
    <w:rsid w:val="00A31505"/>
    <w:rsid w:val="00A320F1"/>
    <w:rsid w:val="00A34283"/>
    <w:rsid w:val="00A361C7"/>
    <w:rsid w:val="00A461C8"/>
    <w:rsid w:val="00A4637D"/>
    <w:rsid w:val="00A4668E"/>
    <w:rsid w:val="00A50B48"/>
    <w:rsid w:val="00A571F4"/>
    <w:rsid w:val="00A572B9"/>
    <w:rsid w:val="00A608ED"/>
    <w:rsid w:val="00A60CB2"/>
    <w:rsid w:val="00A617D6"/>
    <w:rsid w:val="00A66961"/>
    <w:rsid w:val="00A70319"/>
    <w:rsid w:val="00A7261A"/>
    <w:rsid w:val="00A72CE5"/>
    <w:rsid w:val="00A766C6"/>
    <w:rsid w:val="00A76BFC"/>
    <w:rsid w:val="00A775DE"/>
    <w:rsid w:val="00A824AE"/>
    <w:rsid w:val="00A82E59"/>
    <w:rsid w:val="00A86457"/>
    <w:rsid w:val="00A9091B"/>
    <w:rsid w:val="00A927D1"/>
    <w:rsid w:val="00A92996"/>
    <w:rsid w:val="00A9367A"/>
    <w:rsid w:val="00A93EF8"/>
    <w:rsid w:val="00A96362"/>
    <w:rsid w:val="00A9638F"/>
    <w:rsid w:val="00AA189A"/>
    <w:rsid w:val="00AA2627"/>
    <w:rsid w:val="00AA3095"/>
    <w:rsid w:val="00AA5EEF"/>
    <w:rsid w:val="00AA5F48"/>
    <w:rsid w:val="00AA6E02"/>
    <w:rsid w:val="00AB000A"/>
    <w:rsid w:val="00AB248F"/>
    <w:rsid w:val="00AB2A5B"/>
    <w:rsid w:val="00AB6449"/>
    <w:rsid w:val="00AB72B4"/>
    <w:rsid w:val="00AC19F0"/>
    <w:rsid w:val="00AC6CFB"/>
    <w:rsid w:val="00AC73BB"/>
    <w:rsid w:val="00AD0083"/>
    <w:rsid w:val="00AD199D"/>
    <w:rsid w:val="00AD48A6"/>
    <w:rsid w:val="00AE100A"/>
    <w:rsid w:val="00AE5441"/>
    <w:rsid w:val="00AF0E98"/>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2C9A"/>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B21B4"/>
    <w:rsid w:val="00BB66EE"/>
    <w:rsid w:val="00BC0990"/>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6E24"/>
    <w:rsid w:val="00C17C81"/>
    <w:rsid w:val="00C21C5E"/>
    <w:rsid w:val="00C22294"/>
    <w:rsid w:val="00C25AC2"/>
    <w:rsid w:val="00C26857"/>
    <w:rsid w:val="00C32715"/>
    <w:rsid w:val="00C328A8"/>
    <w:rsid w:val="00C334D1"/>
    <w:rsid w:val="00C35BCA"/>
    <w:rsid w:val="00C40140"/>
    <w:rsid w:val="00C408E4"/>
    <w:rsid w:val="00C44875"/>
    <w:rsid w:val="00C51E52"/>
    <w:rsid w:val="00C524E3"/>
    <w:rsid w:val="00C57B17"/>
    <w:rsid w:val="00C61AF6"/>
    <w:rsid w:val="00C62EB8"/>
    <w:rsid w:val="00C6474F"/>
    <w:rsid w:val="00C64812"/>
    <w:rsid w:val="00C666EA"/>
    <w:rsid w:val="00C67A21"/>
    <w:rsid w:val="00C71960"/>
    <w:rsid w:val="00C71E74"/>
    <w:rsid w:val="00C72079"/>
    <w:rsid w:val="00C726F4"/>
    <w:rsid w:val="00C74043"/>
    <w:rsid w:val="00C74301"/>
    <w:rsid w:val="00C77584"/>
    <w:rsid w:val="00C77E4C"/>
    <w:rsid w:val="00C81903"/>
    <w:rsid w:val="00C82E86"/>
    <w:rsid w:val="00C840FB"/>
    <w:rsid w:val="00C856E6"/>
    <w:rsid w:val="00C8667F"/>
    <w:rsid w:val="00C93DC5"/>
    <w:rsid w:val="00C97FF1"/>
    <w:rsid w:val="00CA00FD"/>
    <w:rsid w:val="00CA4481"/>
    <w:rsid w:val="00CA50FF"/>
    <w:rsid w:val="00CA64BE"/>
    <w:rsid w:val="00CA723C"/>
    <w:rsid w:val="00CA784D"/>
    <w:rsid w:val="00CA7D08"/>
    <w:rsid w:val="00CB0BF0"/>
    <w:rsid w:val="00CB1FC0"/>
    <w:rsid w:val="00CB2D58"/>
    <w:rsid w:val="00CB477C"/>
    <w:rsid w:val="00CB6628"/>
    <w:rsid w:val="00CB683E"/>
    <w:rsid w:val="00CC27CA"/>
    <w:rsid w:val="00CC7445"/>
    <w:rsid w:val="00CD32BD"/>
    <w:rsid w:val="00CD410E"/>
    <w:rsid w:val="00CD5084"/>
    <w:rsid w:val="00CD5735"/>
    <w:rsid w:val="00CD7C1F"/>
    <w:rsid w:val="00CE3DE7"/>
    <w:rsid w:val="00CE55F9"/>
    <w:rsid w:val="00CE6AD7"/>
    <w:rsid w:val="00CF4951"/>
    <w:rsid w:val="00CF56B4"/>
    <w:rsid w:val="00CF5C91"/>
    <w:rsid w:val="00D01BF2"/>
    <w:rsid w:val="00D021BF"/>
    <w:rsid w:val="00D0540F"/>
    <w:rsid w:val="00D0552E"/>
    <w:rsid w:val="00D058C7"/>
    <w:rsid w:val="00D07FF5"/>
    <w:rsid w:val="00D102BD"/>
    <w:rsid w:val="00D11BC6"/>
    <w:rsid w:val="00D11D46"/>
    <w:rsid w:val="00D11EBA"/>
    <w:rsid w:val="00D14F2A"/>
    <w:rsid w:val="00D209A1"/>
    <w:rsid w:val="00D26809"/>
    <w:rsid w:val="00D311B3"/>
    <w:rsid w:val="00D31C9A"/>
    <w:rsid w:val="00D32E69"/>
    <w:rsid w:val="00D344BD"/>
    <w:rsid w:val="00D36521"/>
    <w:rsid w:val="00D3670E"/>
    <w:rsid w:val="00D36C3D"/>
    <w:rsid w:val="00D44E29"/>
    <w:rsid w:val="00D46DA8"/>
    <w:rsid w:val="00D50918"/>
    <w:rsid w:val="00D56922"/>
    <w:rsid w:val="00D575ED"/>
    <w:rsid w:val="00D62BF8"/>
    <w:rsid w:val="00D65C8D"/>
    <w:rsid w:val="00D7028B"/>
    <w:rsid w:val="00D70688"/>
    <w:rsid w:val="00D735C5"/>
    <w:rsid w:val="00D73CBD"/>
    <w:rsid w:val="00D76796"/>
    <w:rsid w:val="00D77699"/>
    <w:rsid w:val="00D856E0"/>
    <w:rsid w:val="00D873EE"/>
    <w:rsid w:val="00D87640"/>
    <w:rsid w:val="00D90895"/>
    <w:rsid w:val="00D96331"/>
    <w:rsid w:val="00DA0A32"/>
    <w:rsid w:val="00DA0BF0"/>
    <w:rsid w:val="00DA23E0"/>
    <w:rsid w:val="00DA3774"/>
    <w:rsid w:val="00DA3805"/>
    <w:rsid w:val="00DA4296"/>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874"/>
    <w:rsid w:val="00DE560E"/>
    <w:rsid w:val="00DE649D"/>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F2C"/>
    <w:rsid w:val="00E221C0"/>
    <w:rsid w:val="00E256C0"/>
    <w:rsid w:val="00E274F4"/>
    <w:rsid w:val="00E27D54"/>
    <w:rsid w:val="00E315DC"/>
    <w:rsid w:val="00E31919"/>
    <w:rsid w:val="00E33D71"/>
    <w:rsid w:val="00E41C54"/>
    <w:rsid w:val="00E42273"/>
    <w:rsid w:val="00E428A6"/>
    <w:rsid w:val="00E455B3"/>
    <w:rsid w:val="00E4564E"/>
    <w:rsid w:val="00E54673"/>
    <w:rsid w:val="00E61737"/>
    <w:rsid w:val="00E63CC7"/>
    <w:rsid w:val="00E642AE"/>
    <w:rsid w:val="00E70CE4"/>
    <w:rsid w:val="00E71B9D"/>
    <w:rsid w:val="00E72B01"/>
    <w:rsid w:val="00E731B2"/>
    <w:rsid w:val="00E76BCC"/>
    <w:rsid w:val="00E82E25"/>
    <w:rsid w:val="00E83014"/>
    <w:rsid w:val="00E90A92"/>
    <w:rsid w:val="00E90F50"/>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C3AFC"/>
    <w:rsid w:val="00EC43CE"/>
    <w:rsid w:val="00ED08C8"/>
    <w:rsid w:val="00ED0E0D"/>
    <w:rsid w:val="00ED138C"/>
    <w:rsid w:val="00ED1A93"/>
    <w:rsid w:val="00ED3237"/>
    <w:rsid w:val="00ED5DCB"/>
    <w:rsid w:val="00ED6BDA"/>
    <w:rsid w:val="00ED6DCA"/>
    <w:rsid w:val="00ED727F"/>
    <w:rsid w:val="00EE27A0"/>
    <w:rsid w:val="00EE2DFB"/>
    <w:rsid w:val="00EE2E90"/>
    <w:rsid w:val="00EE3AAD"/>
    <w:rsid w:val="00EE3D36"/>
    <w:rsid w:val="00EE4C26"/>
    <w:rsid w:val="00EE4DB1"/>
    <w:rsid w:val="00EE63B2"/>
    <w:rsid w:val="00EE6DC7"/>
    <w:rsid w:val="00EE6E0B"/>
    <w:rsid w:val="00EF07E2"/>
    <w:rsid w:val="00EF0BAA"/>
    <w:rsid w:val="00EF22DF"/>
    <w:rsid w:val="00EF4452"/>
    <w:rsid w:val="00EF4C64"/>
    <w:rsid w:val="00EF521C"/>
    <w:rsid w:val="00EF5619"/>
    <w:rsid w:val="00F00439"/>
    <w:rsid w:val="00F0165C"/>
    <w:rsid w:val="00F02724"/>
    <w:rsid w:val="00F049F2"/>
    <w:rsid w:val="00F06EDF"/>
    <w:rsid w:val="00F07931"/>
    <w:rsid w:val="00F07B6F"/>
    <w:rsid w:val="00F119C0"/>
    <w:rsid w:val="00F11D97"/>
    <w:rsid w:val="00F13228"/>
    <w:rsid w:val="00F17093"/>
    <w:rsid w:val="00F201E1"/>
    <w:rsid w:val="00F2082B"/>
    <w:rsid w:val="00F21E5D"/>
    <w:rsid w:val="00F263E2"/>
    <w:rsid w:val="00F26CC2"/>
    <w:rsid w:val="00F276A6"/>
    <w:rsid w:val="00F31838"/>
    <w:rsid w:val="00F336CF"/>
    <w:rsid w:val="00F355FB"/>
    <w:rsid w:val="00F37A11"/>
    <w:rsid w:val="00F40412"/>
    <w:rsid w:val="00F42C17"/>
    <w:rsid w:val="00F443C0"/>
    <w:rsid w:val="00F45384"/>
    <w:rsid w:val="00F50FD3"/>
    <w:rsid w:val="00F52581"/>
    <w:rsid w:val="00F53BB0"/>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uiPriority w:val="1"/>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1"/>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uiPriority w:val="9"/>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uiPriority w:val="9"/>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uiPriority w:val="11"/>
    <w:qFormat/>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nhideWhenUsed/>
    <w:rsid w:val="008522FD"/>
    <w:rPr>
      <w:sz w:val="18"/>
      <w:szCs w:val="18"/>
    </w:rPr>
  </w:style>
  <w:style w:type="paragraph" w:styleId="a9">
    <w:name w:val="Balloon Text"/>
    <w:basedOn w:val="a"/>
    <w:link w:val="aa"/>
    <w:uiPriority w:val="99"/>
    <w:unhideWhenUsed/>
    <w:rsid w:val="00B952B2"/>
    <w:rPr>
      <w:sz w:val="18"/>
      <w:szCs w:val="18"/>
    </w:rPr>
  </w:style>
  <w:style w:type="character" w:customStyle="1" w:styleId="aa">
    <w:name w:val="Текст выноски Знак"/>
    <w:basedOn w:val="a0"/>
    <w:link w:val="a9"/>
    <w:uiPriority w:val="9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uiPriority w:val="1"/>
    <w:qFormat/>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uiPriority w:val="9"/>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uiPriority w:val="9"/>
    <w:rsid w:val="00B44DEA"/>
    <w:rPr>
      <w:rFonts w:ascii="Cambria" w:eastAsia="Times New Roman" w:hAnsi="Cambria" w:cs="Times New Roman"/>
      <w:b/>
      <w:bCs/>
      <w:i/>
      <w:iCs/>
      <w:color w:val="2DA2BF"/>
    </w:rPr>
  </w:style>
  <w:style w:type="character" w:customStyle="1" w:styleId="51">
    <w:name w:val="Заголовок 5 Знак"/>
    <w:uiPriority w:val="9"/>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uiPriority w:val="99"/>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uiPriority w:val="11"/>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qFormat/>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uiPriority w:val="1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table" w:customStyle="1" w:styleId="180">
    <w:name w:val="Сетка таблицы18"/>
    <w:basedOn w:val="a1"/>
    <w:uiPriority w:val="39"/>
    <w:rsid w:val="000945D2"/>
    <w:pPr>
      <w:spacing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f"/>
    <w:uiPriority w:val="39"/>
    <w:rsid w:val="000945D2"/>
    <w:pPr>
      <w:spacing w:line="240" w:lineRule="auto"/>
    </w:pPr>
    <w:rPr>
      <w:rFonts w:ascii="Calibri" w:eastAsia="Calibri" w:hAnsi="Calibri" w:cs="Times New Roman"/>
      <w:color w:val="auto"/>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7">
    <w:name w:val="List 2"/>
    <w:basedOn w:val="a"/>
    <w:uiPriority w:val="99"/>
    <w:unhideWhenUsed/>
    <w:rsid w:val="001A660F"/>
    <w:pPr>
      <w:ind w:left="566" w:hanging="283"/>
      <w:contextualSpacing/>
    </w:pPr>
  </w:style>
  <w:style w:type="numbering" w:customStyle="1" w:styleId="1ff5">
    <w:name w:val="Нет списка1"/>
    <w:next w:val="a2"/>
    <w:uiPriority w:val="99"/>
    <w:semiHidden/>
    <w:unhideWhenUsed/>
    <w:rsid w:val="001A660F"/>
  </w:style>
  <w:style w:type="character" w:customStyle="1" w:styleId="Bodytext3">
    <w:name w:val="Body text (3)_"/>
    <w:link w:val="Bodytext30"/>
    <w:rsid w:val="001A660F"/>
    <w:rPr>
      <w:rFonts w:ascii="Times New Roman" w:eastAsia="Times New Roman" w:hAnsi="Times New Roman" w:cs="Times New Roman"/>
      <w:b/>
      <w:bCs/>
      <w:sz w:val="28"/>
      <w:szCs w:val="28"/>
      <w:shd w:val="clear" w:color="auto" w:fill="FFFFFF"/>
    </w:rPr>
  </w:style>
  <w:style w:type="character" w:customStyle="1" w:styleId="Bodytext2">
    <w:name w:val="Body text (2)_"/>
    <w:link w:val="Bodytext20"/>
    <w:rsid w:val="001A660F"/>
    <w:rPr>
      <w:rFonts w:ascii="Times New Roman" w:eastAsia="Times New Roman" w:hAnsi="Times New Roman" w:cs="Times New Roman"/>
      <w:sz w:val="28"/>
      <w:szCs w:val="28"/>
      <w:shd w:val="clear" w:color="auto" w:fill="FFFFFF"/>
    </w:rPr>
  </w:style>
  <w:style w:type="character" w:customStyle="1" w:styleId="Bodytext2BoldItalicSpacing-1pt">
    <w:name w:val="Body text (2) + Bold;Italic;Spacing -1 pt"/>
    <w:rsid w:val="001A660F"/>
    <w:rPr>
      <w:rFonts w:ascii="Times New Roman" w:eastAsia="Times New Roman" w:hAnsi="Times New Roman" w:cs="Times New Roman"/>
      <w:b/>
      <w:bCs/>
      <w:i/>
      <w:iCs/>
      <w:smallCaps w:val="0"/>
      <w:strike w:val="0"/>
      <w:color w:val="000000"/>
      <w:spacing w:val="-30"/>
      <w:w w:val="100"/>
      <w:position w:val="0"/>
      <w:sz w:val="28"/>
      <w:szCs w:val="28"/>
      <w:u w:val="none"/>
      <w:lang w:val="uk-UA" w:eastAsia="uk-UA" w:bidi="uk-UA"/>
    </w:rPr>
  </w:style>
  <w:style w:type="paragraph" w:customStyle="1" w:styleId="Bodytext20">
    <w:name w:val="Body text (2)"/>
    <w:basedOn w:val="a"/>
    <w:link w:val="Bodytext2"/>
    <w:rsid w:val="001A660F"/>
    <w:pPr>
      <w:shd w:val="clear" w:color="auto" w:fill="FFFFFF"/>
      <w:spacing w:before="300" w:after="300" w:line="320" w:lineRule="exact"/>
      <w:ind w:hanging="680"/>
      <w:jc w:val="both"/>
    </w:pPr>
    <w:rPr>
      <w:rFonts w:eastAsia="Times New Roman"/>
      <w:color w:val="000000"/>
      <w:sz w:val="28"/>
      <w:szCs w:val="28"/>
    </w:rPr>
  </w:style>
  <w:style w:type="paragraph" w:customStyle="1" w:styleId="Bodytext30">
    <w:name w:val="Body text (3)"/>
    <w:basedOn w:val="a"/>
    <w:link w:val="Bodytext3"/>
    <w:rsid w:val="001A660F"/>
    <w:pPr>
      <w:shd w:val="clear" w:color="auto" w:fill="FFFFFF"/>
      <w:spacing w:after="120" w:line="0" w:lineRule="atLeast"/>
      <w:ind w:hanging="600"/>
      <w:jc w:val="center"/>
    </w:pPr>
    <w:rPr>
      <w:rFonts w:eastAsia="Times New Roman"/>
      <w:b/>
      <w:bCs/>
      <w:color w:val="000000"/>
      <w:sz w:val="28"/>
      <w:szCs w:val="28"/>
    </w:rPr>
  </w:style>
  <w:style w:type="table" w:customStyle="1" w:styleId="130">
    <w:name w:val="Сетка таблицы13"/>
    <w:basedOn w:val="a1"/>
    <w:next w:val="affff"/>
    <w:uiPriority w:val="39"/>
    <w:rsid w:val="001A660F"/>
    <w:pPr>
      <w:spacing w:line="240" w:lineRule="auto"/>
    </w:pPr>
    <w:rPr>
      <w:rFonts w:ascii="Calibri" w:eastAsia="Calibri" w:hAnsi="Calibri" w:cs="Times New Roman"/>
      <w:color w:val="auto"/>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link w:val="Bodytext60"/>
    <w:rsid w:val="001A660F"/>
    <w:rPr>
      <w:rFonts w:ascii="Times New Roman" w:eastAsia="Times New Roman" w:hAnsi="Times New Roman"/>
      <w:shd w:val="clear" w:color="auto" w:fill="FFFFFF"/>
    </w:rPr>
  </w:style>
  <w:style w:type="character" w:customStyle="1" w:styleId="Bodytext9">
    <w:name w:val="Body text (9)_"/>
    <w:link w:val="Bodytext90"/>
    <w:rsid w:val="001A660F"/>
    <w:rPr>
      <w:rFonts w:ascii="Times New Roman" w:eastAsia="Times New Roman" w:hAnsi="Times New Roman"/>
      <w:shd w:val="clear" w:color="auto" w:fill="FFFFFF"/>
    </w:rPr>
  </w:style>
  <w:style w:type="character" w:customStyle="1" w:styleId="Bodytext9Bold">
    <w:name w:val="Body text (9) + Bold"/>
    <w:rsid w:val="001A660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5NotBold">
    <w:name w:val="Body text (5) + Not Bold"/>
    <w:rsid w:val="001A660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Bodytext60">
    <w:name w:val="Body text (6)"/>
    <w:basedOn w:val="a"/>
    <w:link w:val="Bodytext6"/>
    <w:rsid w:val="001A660F"/>
    <w:pPr>
      <w:shd w:val="clear" w:color="auto" w:fill="FFFFFF"/>
      <w:spacing w:line="245" w:lineRule="exact"/>
      <w:jc w:val="both"/>
    </w:pPr>
    <w:rPr>
      <w:rFonts w:eastAsia="Times New Roman" w:cs="Arial"/>
      <w:color w:val="000000"/>
      <w:sz w:val="22"/>
      <w:szCs w:val="22"/>
    </w:rPr>
  </w:style>
  <w:style w:type="paragraph" w:customStyle="1" w:styleId="Bodytext90">
    <w:name w:val="Body text (9)"/>
    <w:basedOn w:val="a"/>
    <w:link w:val="Bodytext9"/>
    <w:rsid w:val="001A660F"/>
    <w:pPr>
      <w:shd w:val="clear" w:color="auto" w:fill="FFFFFF"/>
      <w:spacing w:before="300" w:line="274" w:lineRule="exact"/>
    </w:pPr>
    <w:rPr>
      <w:rFonts w:eastAsia="Times New Roman" w:cs="Arial"/>
      <w:color w:val="000000"/>
      <w:sz w:val="22"/>
      <w:szCs w:val="22"/>
    </w:rPr>
  </w:style>
  <w:style w:type="paragraph" w:customStyle="1" w:styleId="rvps7">
    <w:name w:val="rvps7"/>
    <w:basedOn w:val="a"/>
    <w:uiPriority w:val="99"/>
    <w:rsid w:val="001A660F"/>
    <w:pPr>
      <w:spacing w:before="100" w:beforeAutospacing="1" w:after="100" w:afterAutospacing="1"/>
    </w:pPr>
    <w:rPr>
      <w:rFonts w:eastAsia="Times New Roman"/>
      <w:lang w:val="uk-UA" w:eastAsia="uk-UA"/>
    </w:rPr>
  </w:style>
  <w:style w:type="character" w:customStyle="1" w:styleId="rvts15">
    <w:name w:val="rvts15"/>
    <w:basedOn w:val="a0"/>
    <w:rsid w:val="001A660F"/>
  </w:style>
  <w:style w:type="paragraph" w:customStyle="1" w:styleId="Iauiue">
    <w:name w:val="Iau?iue"/>
    <w:rsid w:val="001A660F"/>
    <w:pPr>
      <w:spacing w:line="240" w:lineRule="auto"/>
    </w:pPr>
    <w:rPr>
      <w:rFonts w:ascii="Times New Roman" w:eastAsia="Times New Roman" w:hAnsi="Times New Roman" w:cs="Times New Roman"/>
      <w:color w:val="auto"/>
      <w:sz w:val="20"/>
      <w:szCs w:val="20"/>
      <w:lang w:val="en-US" w:eastAsia="uk-UA"/>
    </w:rPr>
  </w:style>
  <w:style w:type="paragraph" w:customStyle="1" w:styleId="msonormal0">
    <w:name w:val="msonormal"/>
    <w:basedOn w:val="a"/>
    <w:uiPriority w:val="99"/>
    <w:rsid w:val="001A660F"/>
    <w:pPr>
      <w:spacing w:before="100" w:beforeAutospacing="1" w:after="100" w:afterAutospacing="1"/>
    </w:pPr>
    <w:rPr>
      <w:rFonts w:eastAsia="Times New Roman"/>
      <w:lang w:val="uk-UA" w:eastAsia="uk-UA"/>
    </w:rPr>
  </w:style>
  <w:style w:type="character" w:customStyle="1" w:styleId="Bodytext2Bold">
    <w:name w:val="Body text (2) + Bold"/>
    <w:aliases w:val="Italic,Spacing -1 pt"/>
    <w:rsid w:val="001A660F"/>
    <w:rPr>
      <w:rFonts w:ascii="Times New Roman" w:eastAsia="Times New Roman" w:hAnsi="Times New Roman" w:cs="Times New Roman" w:hint="default"/>
      <w:b/>
      <w:bCs/>
      <w:i/>
      <w:iCs/>
      <w:smallCaps w:val="0"/>
      <w:strike w:val="0"/>
      <w:dstrike w:val="0"/>
      <w:color w:val="000000"/>
      <w:spacing w:val="-30"/>
      <w:w w:val="100"/>
      <w:position w:val="0"/>
      <w:sz w:val="28"/>
      <w:szCs w:val="28"/>
      <w:u w:val="none"/>
      <w:effect w:val="none"/>
      <w:lang w:val="uk-UA" w:eastAsia="uk-UA" w:bidi="uk-UA"/>
    </w:rPr>
  </w:style>
  <w:style w:type="table" w:customStyle="1" w:styleId="1ff6">
    <w:name w:val="Сітка таблиці1"/>
    <w:basedOn w:val="a1"/>
    <w:next w:val="affff"/>
    <w:uiPriority w:val="39"/>
    <w:rsid w:val="001A660F"/>
    <w:pPr>
      <w:spacing w:line="240" w:lineRule="auto"/>
    </w:pPr>
    <w:rPr>
      <w:rFonts w:ascii="Times New Roman" w:eastAsia="Times New Roman" w:hAnsi="Times New Roman" w:cs="Times New Roman"/>
      <w:color w:val="auto"/>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1A660F"/>
  </w:style>
  <w:style w:type="paragraph" w:customStyle="1" w:styleId="affff8">
    <w:name w:val="Знак Знак Знак"/>
    <w:basedOn w:val="a"/>
    <w:rsid w:val="001A660F"/>
    <w:rPr>
      <w:rFonts w:ascii="Verdana" w:eastAsia="Times New Roman" w:hAnsi="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a"/>
    <w:rsid w:val="001A660F"/>
    <w:rPr>
      <w:rFonts w:ascii="Verdana" w:eastAsia="Times New Roman" w:hAnsi="Verdana"/>
      <w:sz w:val="20"/>
      <w:szCs w:val="20"/>
      <w:lang w:val="en-US" w:eastAsia="en-US"/>
    </w:rPr>
  </w:style>
  <w:style w:type="character" w:customStyle="1" w:styleId="st">
    <w:name w:val="st"/>
    <w:rsid w:val="001A660F"/>
  </w:style>
  <w:style w:type="character" w:customStyle="1" w:styleId="hps">
    <w:name w:val="hps"/>
    <w:basedOn w:val="a0"/>
    <w:rsid w:val="001A660F"/>
  </w:style>
  <w:style w:type="character" w:customStyle="1" w:styleId="hpsatn">
    <w:name w:val="hps atn"/>
    <w:basedOn w:val="a0"/>
    <w:rsid w:val="001A660F"/>
  </w:style>
  <w:style w:type="character" w:customStyle="1" w:styleId="atn">
    <w:name w:val="atn"/>
    <w:basedOn w:val="a0"/>
    <w:rsid w:val="001A660F"/>
  </w:style>
  <w:style w:type="paragraph" w:customStyle="1" w:styleId="WW-BodyText2">
    <w:name w:val="WW-Body Text 2"/>
    <w:basedOn w:val="a"/>
    <w:rsid w:val="001A660F"/>
    <w:pPr>
      <w:tabs>
        <w:tab w:val="left" w:pos="8505"/>
      </w:tabs>
      <w:suppressAutoHyphens/>
      <w:jc w:val="both"/>
    </w:pPr>
    <w:rPr>
      <w:rFonts w:ascii="Verdana" w:eastAsia="Times New Roman" w:hAnsi="Verdana"/>
      <w:sz w:val="18"/>
      <w:szCs w:val="20"/>
      <w:lang w:eastAsia="ar-SA"/>
    </w:rPr>
  </w:style>
  <w:style w:type="paragraph" w:customStyle="1" w:styleId="western">
    <w:name w:val="western"/>
    <w:basedOn w:val="a"/>
    <w:rsid w:val="001A660F"/>
    <w:pPr>
      <w:spacing w:before="100" w:beforeAutospacing="1" w:after="100" w:afterAutospacing="1"/>
    </w:pPr>
    <w:rPr>
      <w:rFonts w:eastAsia="Times New Roman"/>
    </w:rPr>
  </w:style>
  <w:style w:type="paragraph" w:customStyle="1" w:styleId="BodyMS">
    <w:name w:val="Body MS"/>
    <w:uiPriority w:val="99"/>
    <w:rsid w:val="001A660F"/>
    <w:pPr>
      <w:spacing w:before="200" w:after="200" w:line="264" w:lineRule="auto"/>
    </w:pPr>
    <w:rPr>
      <w:rFonts w:ascii="Segoe Light" w:eastAsia="Calibri" w:hAnsi="Segoe Light" w:cs="Times New Roman"/>
      <w:color w:val="auto"/>
      <w:sz w:val="20"/>
      <w:szCs w:val="20"/>
      <w:lang w:val="en-US" w:eastAsia="en-US"/>
    </w:rPr>
  </w:style>
  <w:style w:type="paragraph" w:customStyle="1" w:styleId="TableTextMS">
    <w:name w:val="Table Text MS"/>
    <w:basedOn w:val="BodyMS"/>
    <w:uiPriority w:val="99"/>
    <w:rsid w:val="001A660F"/>
    <w:pPr>
      <w:spacing w:before="20" w:after="20"/>
    </w:pPr>
    <w:rPr>
      <w:rFonts w:ascii="Segoe" w:hAnsi="Segoe"/>
      <w:sz w:val="16"/>
      <w:szCs w:val="16"/>
    </w:rPr>
  </w:style>
  <w:style w:type="numbering" w:customStyle="1" w:styleId="116">
    <w:name w:val="Нет списка11"/>
    <w:next w:val="a2"/>
    <w:uiPriority w:val="99"/>
    <w:semiHidden/>
    <w:unhideWhenUsed/>
    <w:rsid w:val="001A660F"/>
  </w:style>
  <w:style w:type="numbering" w:customStyle="1" w:styleId="2f8">
    <w:name w:val="Нет списка2"/>
    <w:next w:val="a2"/>
    <w:uiPriority w:val="99"/>
    <w:semiHidden/>
    <w:unhideWhenUsed/>
    <w:rsid w:val="001A660F"/>
  </w:style>
  <w:style w:type="numbering" w:customStyle="1" w:styleId="3d">
    <w:name w:val="Нет списка3"/>
    <w:next w:val="a2"/>
    <w:uiPriority w:val="99"/>
    <w:semiHidden/>
    <w:unhideWhenUsed/>
    <w:rsid w:val="001A660F"/>
  </w:style>
  <w:style w:type="numbering" w:customStyle="1" w:styleId="48">
    <w:name w:val="Нет списка4"/>
    <w:next w:val="a2"/>
    <w:uiPriority w:val="99"/>
    <w:semiHidden/>
    <w:unhideWhenUsed/>
    <w:rsid w:val="001A660F"/>
  </w:style>
  <w:style w:type="numbering" w:customStyle="1" w:styleId="57">
    <w:name w:val="Нет списка5"/>
    <w:next w:val="a2"/>
    <w:uiPriority w:val="99"/>
    <w:semiHidden/>
    <w:unhideWhenUsed/>
    <w:rsid w:val="001A660F"/>
  </w:style>
  <w:style w:type="paragraph" w:customStyle="1" w:styleId="NoSpacing1">
    <w:name w:val="No Spacing1"/>
    <w:rsid w:val="001A660F"/>
    <w:pPr>
      <w:spacing w:line="240" w:lineRule="auto"/>
    </w:pPr>
    <w:rPr>
      <w:rFonts w:ascii="Calibri" w:eastAsia="Times New Roman" w:hAnsi="Calibri" w:cs="Calibri"/>
      <w:color w:val="auto"/>
      <w:lang w:eastAsia="en-US"/>
    </w:rPr>
  </w:style>
  <w:style w:type="character" w:styleId="affff9">
    <w:name w:val="line number"/>
    <w:basedOn w:val="a0"/>
    <w:semiHidden/>
    <w:unhideWhenUsed/>
    <w:rsid w:val="001A660F"/>
  </w:style>
  <w:style w:type="table" w:customStyle="1" w:styleId="140">
    <w:name w:val="Сетка таблицы14"/>
    <w:basedOn w:val="a1"/>
    <w:next w:val="affff"/>
    <w:uiPriority w:val="39"/>
    <w:rsid w:val="00931E44"/>
    <w:pPr>
      <w:spacing w:line="240" w:lineRule="auto"/>
    </w:pPr>
    <w:rPr>
      <w:rFonts w:ascii="Calibri" w:eastAsia="Calibri" w:hAnsi="Calibri" w:cs="Times New Roman"/>
      <w:color w:val="auto"/>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931E44"/>
  </w:style>
  <w:style w:type="table" w:customStyle="1" w:styleId="150">
    <w:name w:val="Сетка таблицы15"/>
    <w:basedOn w:val="a1"/>
    <w:next w:val="affff"/>
    <w:uiPriority w:val="39"/>
    <w:rsid w:val="00931E44"/>
    <w:pPr>
      <w:spacing w:line="240" w:lineRule="auto"/>
    </w:pPr>
    <w:rPr>
      <w:rFonts w:ascii="Calibri" w:eastAsia="Calibri" w:hAnsi="Calibri" w:cs="Times New Roman"/>
      <w:color w:val="auto"/>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ітка таблиці11"/>
    <w:basedOn w:val="a1"/>
    <w:next w:val="affff"/>
    <w:uiPriority w:val="39"/>
    <w:rsid w:val="00931E44"/>
    <w:pPr>
      <w:spacing w:line="240" w:lineRule="auto"/>
    </w:pPr>
    <w:rPr>
      <w:rFonts w:ascii="Times New Roman" w:eastAsia="Times New Roman" w:hAnsi="Times New Roman" w:cs="Times New Roman"/>
      <w:color w:val="auto"/>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931E44"/>
  </w:style>
  <w:style w:type="numbering" w:customStyle="1" w:styleId="218">
    <w:name w:val="Нет списка21"/>
    <w:next w:val="a2"/>
    <w:uiPriority w:val="99"/>
    <w:semiHidden/>
    <w:unhideWhenUsed/>
    <w:rsid w:val="00931E44"/>
  </w:style>
  <w:style w:type="numbering" w:customStyle="1" w:styleId="314">
    <w:name w:val="Нет списка31"/>
    <w:next w:val="a2"/>
    <w:uiPriority w:val="99"/>
    <w:semiHidden/>
    <w:unhideWhenUsed/>
    <w:rsid w:val="00931E44"/>
  </w:style>
  <w:style w:type="numbering" w:customStyle="1" w:styleId="410">
    <w:name w:val="Нет списка41"/>
    <w:next w:val="a2"/>
    <w:uiPriority w:val="99"/>
    <w:semiHidden/>
    <w:unhideWhenUsed/>
    <w:rsid w:val="00931E44"/>
  </w:style>
  <w:style w:type="numbering" w:customStyle="1" w:styleId="510">
    <w:name w:val="Нет списка51"/>
    <w:next w:val="a2"/>
    <w:uiPriority w:val="99"/>
    <w:semiHidden/>
    <w:unhideWhenUsed/>
    <w:rsid w:val="00931E44"/>
  </w:style>
  <w:style w:type="numbering" w:customStyle="1" w:styleId="73">
    <w:name w:val="Нет списка7"/>
    <w:next w:val="a2"/>
    <w:uiPriority w:val="99"/>
    <w:semiHidden/>
    <w:unhideWhenUsed/>
    <w:rsid w:val="00EF5619"/>
  </w:style>
  <w:style w:type="table" w:customStyle="1" w:styleId="TableNormal1">
    <w:name w:val="Table Normal1"/>
    <w:uiPriority w:val="2"/>
    <w:semiHidden/>
    <w:unhideWhenUsed/>
    <w:qFormat/>
    <w:rsid w:val="00EF5619"/>
    <w:pPr>
      <w:widowControl w:val="0"/>
      <w:autoSpaceDE w:val="0"/>
      <w:autoSpaceDN w:val="0"/>
      <w:spacing w:line="240" w:lineRule="auto"/>
    </w:pPr>
    <w:rPr>
      <w:rFonts w:ascii="Calibri" w:eastAsia="Calibri" w:hAnsi="Calibri" w:cs="Times New Roman"/>
      <w:color w:val="auto"/>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F5619"/>
    <w:pPr>
      <w:widowControl w:val="0"/>
      <w:autoSpaceDE w:val="0"/>
      <w:autoSpaceDN w:val="0"/>
      <w:spacing w:line="240" w:lineRule="auto"/>
    </w:pPr>
    <w:rPr>
      <w:rFonts w:ascii="Calibri" w:eastAsia="Calibri" w:hAnsi="Calibri" w:cs="Times New Roman"/>
      <w:color w:val="auto"/>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uiPriority w:val="1"/>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1"/>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uiPriority w:val="9"/>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uiPriority w:val="9"/>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uiPriority w:val="11"/>
    <w:qFormat/>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nhideWhenUsed/>
    <w:rsid w:val="008522FD"/>
    <w:rPr>
      <w:sz w:val="18"/>
      <w:szCs w:val="18"/>
    </w:rPr>
  </w:style>
  <w:style w:type="paragraph" w:styleId="a9">
    <w:name w:val="Balloon Text"/>
    <w:basedOn w:val="a"/>
    <w:link w:val="aa"/>
    <w:uiPriority w:val="99"/>
    <w:unhideWhenUsed/>
    <w:rsid w:val="00B952B2"/>
    <w:rPr>
      <w:sz w:val="18"/>
      <w:szCs w:val="18"/>
    </w:rPr>
  </w:style>
  <w:style w:type="character" w:customStyle="1" w:styleId="aa">
    <w:name w:val="Текст выноски Знак"/>
    <w:basedOn w:val="a0"/>
    <w:link w:val="a9"/>
    <w:uiPriority w:val="9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uiPriority w:val="1"/>
    <w:qFormat/>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uiPriority w:val="9"/>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uiPriority w:val="9"/>
    <w:rsid w:val="00B44DEA"/>
    <w:rPr>
      <w:rFonts w:ascii="Cambria" w:eastAsia="Times New Roman" w:hAnsi="Cambria" w:cs="Times New Roman"/>
      <w:b/>
      <w:bCs/>
      <w:i/>
      <w:iCs/>
      <w:color w:val="2DA2BF"/>
    </w:rPr>
  </w:style>
  <w:style w:type="character" w:customStyle="1" w:styleId="51">
    <w:name w:val="Заголовок 5 Знак"/>
    <w:uiPriority w:val="9"/>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uiPriority w:val="99"/>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uiPriority w:val="11"/>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qFormat/>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uiPriority w:val="1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table" w:customStyle="1" w:styleId="180">
    <w:name w:val="Сетка таблицы18"/>
    <w:basedOn w:val="a1"/>
    <w:uiPriority w:val="39"/>
    <w:rsid w:val="000945D2"/>
    <w:pPr>
      <w:spacing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f"/>
    <w:uiPriority w:val="39"/>
    <w:rsid w:val="000945D2"/>
    <w:pPr>
      <w:spacing w:line="240" w:lineRule="auto"/>
    </w:pPr>
    <w:rPr>
      <w:rFonts w:ascii="Calibri" w:eastAsia="Calibri" w:hAnsi="Calibri" w:cs="Times New Roman"/>
      <w:color w:val="auto"/>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7">
    <w:name w:val="List 2"/>
    <w:basedOn w:val="a"/>
    <w:uiPriority w:val="99"/>
    <w:unhideWhenUsed/>
    <w:rsid w:val="001A660F"/>
    <w:pPr>
      <w:ind w:left="566" w:hanging="283"/>
      <w:contextualSpacing/>
    </w:pPr>
  </w:style>
  <w:style w:type="numbering" w:customStyle="1" w:styleId="1ff5">
    <w:name w:val="Нет списка1"/>
    <w:next w:val="a2"/>
    <w:uiPriority w:val="99"/>
    <w:semiHidden/>
    <w:unhideWhenUsed/>
    <w:rsid w:val="001A660F"/>
  </w:style>
  <w:style w:type="character" w:customStyle="1" w:styleId="Bodytext3">
    <w:name w:val="Body text (3)_"/>
    <w:link w:val="Bodytext30"/>
    <w:rsid w:val="001A660F"/>
    <w:rPr>
      <w:rFonts w:ascii="Times New Roman" w:eastAsia="Times New Roman" w:hAnsi="Times New Roman" w:cs="Times New Roman"/>
      <w:b/>
      <w:bCs/>
      <w:sz w:val="28"/>
      <w:szCs w:val="28"/>
      <w:shd w:val="clear" w:color="auto" w:fill="FFFFFF"/>
    </w:rPr>
  </w:style>
  <w:style w:type="character" w:customStyle="1" w:styleId="Bodytext2">
    <w:name w:val="Body text (2)_"/>
    <w:link w:val="Bodytext20"/>
    <w:rsid w:val="001A660F"/>
    <w:rPr>
      <w:rFonts w:ascii="Times New Roman" w:eastAsia="Times New Roman" w:hAnsi="Times New Roman" w:cs="Times New Roman"/>
      <w:sz w:val="28"/>
      <w:szCs w:val="28"/>
      <w:shd w:val="clear" w:color="auto" w:fill="FFFFFF"/>
    </w:rPr>
  </w:style>
  <w:style w:type="character" w:customStyle="1" w:styleId="Bodytext2BoldItalicSpacing-1pt">
    <w:name w:val="Body text (2) + Bold;Italic;Spacing -1 pt"/>
    <w:rsid w:val="001A660F"/>
    <w:rPr>
      <w:rFonts w:ascii="Times New Roman" w:eastAsia="Times New Roman" w:hAnsi="Times New Roman" w:cs="Times New Roman"/>
      <w:b/>
      <w:bCs/>
      <w:i/>
      <w:iCs/>
      <w:smallCaps w:val="0"/>
      <w:strike w:val="0"/>
      <w:color w:val="000000"/>
      <w:spacing w:val="-30"/>
      <w:w w:val="100"/>
      <w:position w:val="0"/>
      <w:sz w:val="28"/>
      <w:szCs w:val="28"/>
      <w:u w:val="none"/>
      <w:lang w:val="uk-UA" w:eastAsia="uk-UA" w:bidi="uk-UA"/>
    </w:rPr>
  </w:style>
  <w:style w:type="paragraph" w:customStyle="1" w:styleId="Bodytext20">
    <w:name w:val="Body text (2)"/>
    <w:basedOn w:val="a"/>
    <w:link w:val="Bodytext2"/>
    <w:rsid w:val="001A660F"/>
    <w:pPr>
      <w:shd w:val="clear" w:color="auto" w:fill="FFFFFF"/>
      <w:spacing w:before="300" w:after="300" w:line="320" w:lineRule="exact"/>
      <w:ind w:hanging="680"/>
      <w:jc w:val="both"/>
    </w:pPr>
    <w:rPr>
      <w:rFonts w:eastAsia="Times New Roman"/>
      <w:color w:val="000000"/>
      <w:sz w:val="28"/>
      <w:szCs w:val="28"/>
    </w:rPr>
  </w:style>
  <w:style w:type="paragraph" w:customStyle="1" w:styleId="Bodytext30">
    <w:name w:val="Body text (3)"/>
    <w:basedOn w:val="a"/>
    <w:link w:val="Bodytext3"/>
    <w:rsid w:val="001A660F"/>
    <w:pPr>
      <w:shd w:val="clear" w:color="auto" w:fill="FFFFFF"/>
      <w:spacing w:after="120" w:line="0" w:lineRule="atLeast"/>
      <w:ind w:hanging="600"/>
      <w:jc w:val="center"/>
    </w:pPr>
    <w:rPr>
      <w:rFonts w:eastAsia="Times New Roman"/>
      <w:b/>
      <w:bCs/>
      <w:color w:val="000000"/>
      <w:sz w:val="28"/>
      <w:szCs w:val="28"/>
    </w:rPr>
  </w:style>
  <w:style w:type="table" w:customStyle="1" w:styleId="130">
    <w:name w:val="Сетка таблицы13"/>
    <w:basedOn w:val="a1"/>
    <w:next w:val="affff"/>
    <w:uiPriority w:val="39"/>
    <w:rsid w:val="001A660F"/>
    <w:pPr>
      <w:spacing w:line="240" w:lineRule="auto"/>
    </w:pPr>
    <w:rPr>
      <w:rFonts w:ascii="Calibri" w:eastAsia="Calibri" w:hAnsi="Calibri" w:cs="Times New Roman"/>
      <w:color w:val="auto"/>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link w:val="Bodytext60"/>
    <w:rsid w:val="001A660F"/>
    <w:rPr>
      <w:rFonts w:ascii="Times New Roman" w:eastAsia="Times New Roman" w:hAnsi="Times New Roman"/>
      <w:shd w:val="clear" w:color="auto" w:fill="FFFFFF"/>
    </w:rPr>
  </w:style>
  <w:style w:type="character" w:customStyle="1" w:styleId="Bodytext9">
    <w:name w:val="Body text (9)_"/>
    <w:link w:val="Bodytext90"/>
    <w:rsid w:val="001A660F"/>
    <w:rPr>
      <w:rFonts w:ascii="Times New Roman" w:eastAsia="Times New Roman" w:hAnsi="Times New Roman"/>
      <w:shd w:val="clear" w:color="auto" w:fill="FFFFFF"/>
    </w:rPr>
  </w:style>
  <w:style w:type="character" w:customStyle="1" w:styleId="Bodytext9Bold">
    <w:name w:val="Body text (9) + Bold"/>
    <w:rsid w:val="001A660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5NotBold">
    <w:name w:val="Body text (5) + Not Bold"/>
    <w:rsid w:val="001A660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Bodytext60">
    <w:name w:val="Body text (6)"/>
    <w:basedOn w:val="a"/>
    <w:link w:val="Bodytext6"/>
    <w:rsid w:val="001A660F"/>
    <w:pPr>
      <w:shd w:val="clear" w:color="auto" w:fill="FFFFFF"/>
      <w:spacing w:line="245" w:lineRule="exact"/>
      <w:jc w:val="both"/>
    </w:pPr>
    <w:rPr>
      <w:rFonts w:eastAsia="Times New Roman" w:cs="Arial"/>
      <w:color w:val="000000"/>
      <w:sz w:val="22"/>
      <w:szCs w:val="22"/>
    </w:rPr>
  </w:style>
  <w:style w:type="paragraph" w:customStyle="1" w:styleId="Bodytext90">
    <w:name w:val="Body text (9)"/>
    <w:basedOn w:val="a"/>
    <w:link w:val="Bodytext9"/>
    <w:rsid w:val="001A660F"/>
    <w:pPr>
      <w:shd w:val="clear" w:color="auto" w:fill="FFFFFF"/>
      <w:spacing w:before="300" w:line="274" w:lineRule="exact"/>
    </w:pPr>
    <w:rPr>
      <w:rFonts w:eastAsia="Times New Roman" w:cs="Arial"/>
      <w:color w:val="000000"/>
      <w:sz w:val="22"/>
      <w:szCs w:val="22"/>
    </w:rPr>
  </w:style>
  <w:style w:type="paragraph" w:customStyle="1" w:styleId="rvps7">
    <w:name w:val="rvps7"/>
    <w:basedOn w:val="a"/>
    <w:uiPriority w:val="99"/>
    <w:rsid w:val="001A660F"/>
    <w:pPr>
      <w:spacing w:before="100" w:beforeAutospacing="1" w:after="100" w:afterAutospacing="1"/>
    </w:pPr>
    <w:rPr>
      <w:rFonts w:eastAsia="Times New Roman"/>
      <w:lang w:val="uk-UA" w:eastAsia="uk-UA"/>
    </w:rPr>
  </w:style>
  <w:style w:type="character" w:customStyle="1" w:styleId="rvts15">
    <w:name w:val="rvts15"/>
    <w:basedOn w:val="a0"/>
    <w:rsid w:val="001A660F"/>
  </w:style>
  <w:style w:type="paragraph" w:customStyle="1" w:styleId="Iauiue">
    <w:name w:val="Iau?iue"/>
    <w:rsid w:val="001A660F"/>
    <w:pPr>
      <w:spacing w:line="240" w:lineRule="auto"/>
    </w:pPr>
    <w:rPr>
      <w:rFonts w:ascii="Times New Roman" w:eastAsia="Times New Roman" w:hAnsi="Times New Roman" w:cs="Times New Roman"/>
      <w:color w:val="auto"/>
      <w:sz w:val="20"/>
      <w:szCs w:val="20"/>
      <w:lang w:val="en-US" w:eastAsia="uk-UA"/>
    </w:rPr>
  </w:style>
  <w:style w:type="paragraph" w:customStyle="1" w:styleId="msonormal0">
    <w:name w:val="msonormal"/>
    <w:basedOn w:val="a"/>
    <w:uiPriority w:val="99"/>
    <w:rsid w:val="001A660F"/>
    <w:pPr>
      <w:spacing w:before="100" w:beforeAutospacing="1" w:after="100" w:afterAutospacing="1"/>
    </w:pPr>
    <w:rPr>
      <w:rFonts w:eastAsia="Times New Roman"/>
      <w:lang w:val="uk-UA" w:eastAsia="uk-UA"/>
    </w:rPr>
  </w:style>
  <w:style w:type="character" w:customStyle="1" w:styleId="Bodytext2Bold">
    <w:name w:val="Body text (2) + Bold"/>
    <w:aliases w:val="Italic,Spacing -1 pt"/>
    <w:rsid w:val="001A660F"/>
    <w:rPr>
      <w:rFonts w:ascii="Times New Roman" w:eastAsia="Times New Roman" w:hAnsi="Times New Roman" w:cs="Times New Roman" w:hint="default"/>
      <w:b/>
      <w:bCs/>
      <w:i/>
      <w:iCs/>
      <w:smallCaps w:val="0"/>
      <w:strike w:val="0"/>
      <w:dstrike w:val="0"/>
      <w:color w:val="000000"/>
      <w:spacing w:val="-30"/>
      <w:w w:val="100"/>
      <w:position w:val="0"/>
      <w:sz w:val="28"/>
      <w:szCs w:val="28"/>
      <w:u w:val="none"/>
      <w:effect w:val="none"/>
      <w:lang w:val="uk-UA" w:eastAsia="uk-UA" w:bidi="uk-UA"/>
    </w:rPr>
  </w:style>
  <w:style w:type="table" w:customStyle="1" w:styleId="1ff6">
    <w:name w:val="Сітка таблиці1"/>
    <w:basedOn w:val="a1"/>
    <w:next w:val="affff"/>
    <w:uiPriority w:val="39"/>
    <w:rsid w:val="001A660F"/>
    <w:pPr>
      <w:spacing w:line="240" w:lineRule="auto"/>
    </w:pPr>
    <w:rPr>
      <w:rFonts w:ascii="Times New Roman" w:eastAsia="Times New Roman" w:hAnsi="Times New Roman" w:cs="Times New Roman"/>
      <w:color w:val="auto"/>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1A660F"/>
  </w:style>
  <w:style w:type="paragraph" w:customStyle="1" w:styleId="affff8">
    <w:name w:val="Знак Знак Знак"/>
    <w:basedOn w:val="a"/>
    <w:rsid w:val="001A660F"/>
    <w:rPr>
      <w:rFonts w:ascii="Verdana" w:eastAsia="Times New Roman" w:hAnsi="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a"/>
    <w:rsid w:val="001A660F"/>
    <w:rPr>
      <w:rFonts w:ascii="Verdana" w:eastAsia="Times New Roman" w:hAnsi="Verdana"/>
      <w:sz w:val="20"/>
      <w:szCs w:val="20"/>
      <w:lang w:val="en-US" w:eastAsia="en-US"/>
    </w:rPr>
  </w:style>
  <w:style w:type="character" w:customStyle="1" w:styleId="st">
    <w:name w:val="st"/>
    <w:rsid w:val="001A660F"/>
  </w:style>
  <w:style w:type="character" w:customStyle="1" w:styleId="hps">
    <w:name w:val="hps"/>
    <w:basedOn w:val="a0"/>
    <w:rsid w:val="001A660F"/>
  </w:style>
  <w:style w:type="character" w:customStyle="1" w:styleId="hpsatn">
    <w:name w:val="hps atn"/>
    <w:basedOn w:val="a0"/>
    <w:rsid w:val="001A660F"/>
  </w:style>
  <w:style w:type="character" w:customStyle="1" w:styleId="atn">
    <w:name w:val="atn"/>
    <w:basedOn w:val="a0"/>
    <w:rsid w:val="001A660F"/>
  </w:style>
  <w:style w:type="paragraph" w:customStyle="1" w:styleId="WW-BodyText2">
    <w:name w:val="WW-Body Text 2"/>
    <w:basedOn w:val="a"/>
    <w:rsid w:val="001A660F"/>
    <w:pPr>
      <w:tabs>
        <w:tab w:val="left" w:pos="8505"/>
      </w:tabs>
      <w:suppressAutoHyphens/>
      <w:jc w:val="both"/>
    </w:pPr>
    <w:rPr>
      <w:rFonts w:ascii="Verdana" w:eastAsia="Times New Roman" w:hAnsi="Verdana"/>
      <w:sz w:val="18"/>
      <w:szCs w:val="20"/>
      <w:lang w:eastAsia="ar-SA"/>
    </w:rPr>
  </w:style>
  <w:style w:type="paragraph" w:customStyle="1" w:styleId="western">
    <w:name w:val="western"/>
    <w:basedOn w:val="a"/>
    <w:rsid w:val="001A660F"/>
    <w:pPr>
      <w:spacing w:before="100" w:beforeAutospacing="1" w:after="100" w:afterAutospacing="1"/>
    </w:pPr>
    <w:rPr>
      <w:rFonts w:eastAsia="Times New Roman"/>
    </w:rPr>
  </w:style>
  <w:style w:type="paragraph" w:customStyle="1" w:styleId="BodyMS">
    <w:name w:val="Body MS"/>
    <w:uiPriority w:val="99"/>
    <w:rsid w:val="001A660F"/>
    <w:pPr>
      <w:spacing w:before="200" w:after="200" w:line="264" w:lineRule="auto"/>
    </w:pPr>
    <w:rPr>
      <w:rFonts w:ascii="Segoe Light" w:eastAsia="Calibri" w:hAnsi="Segoe Light" w:cs="Times New Roman"/>
      <w:color w:val="auto"/>
      <w:sz w:val="20"/>
      <w:szCs w:val="20"/>
      <w:lang w:val="en-US" w:eastAsia="en-US"/>
    </w:rPr>
  </w:style>
  <w:style w:type="paragraph" w:customStyle="1" w:styleId="TableTextMS">
    <w:name w:val="Table Text MS"/>
    <w:basedOn w:val="BodyMS"/>
    <w:uiPriority w:val="99"/>
    <w:rsid w:val="001A660F"/>
    <w:pPr>
      <w:spacing w:before="20" w:after="20"/>
    </w:pPr>
    <w:rPr>
      <w:rFonts w:ascii="Segoe" w:hAnsi="Segoe"/>
      <w:sz w:val="16"/>
      <w:szCs w:val="16"/>
    </w:rPr>
  </w:style>
  <w:style w:type="numbering" w:customStyle="1" w:styleId="116">
    <w:name w:val="Нет списка11"/>
    <w:next w:val="a2"/>
    <w:uiPriority w:val="99"/>
    <w:semiHidden/>
    <w:unhideWhenUsed/>
    <w:rsid w:val="001A660F"/>
  </w:style>
  <w:style w:type="numbering" w:customStyle="1" w:styleId="2f8">
    <w:name w:val="Нет списка2"/>
    <w:next w:val="a2"/>
    <w:uiPriority w:val="99"/>
    <w:semiHidden/>
    <w:unhideWhenUsed/>
    <w:rsid w:val="001A660F"/>
  </w:style>
  <w:style w:type="numbering" w:customStyle="1" w:styleId="3d">
    <w:name w:val="Нет списка3"/>
    <w:next w:val="a2"/>
    <w:uiPriority w:val="99"/>
    <w:semiHidden/>
    <w:unhideWhenUsed/>
    <w:rsid w:val="001A660F"/>
  </w:style>
  <w:style w:type="numbering" w:customStyle="1" w:styleId="48">
    <w:name w:val="Нет списка4"/>
    <w:next w:val="a2"/>
    <w:uiPriority w:val="99"/>
    <w:semiHidden/>
    <w:unhideWhenUsed/>
    <w:rsid w:val="001A660F"/>
  </w:style>
  <w:style w:type="numbering" w:customStyle="1" w:styleId="57">
    <w:name w:val="Нет списка5"/>
    <w:next w:val="a2"/>
    <w:uiPriority w:val="99"/>
    <w:semiHidden/>
    <w:unhideWhenUsed/>
    <w:rsid w:val="001A660F"/>
  </w:style>
  <w:style w:type="paragraph" w:customStyle="1" w:styleId="NoSpacing1">
    <w:name w:val="No Spacing1"/>
    <w:rsid w:val="001A660F"/>
    <w:pPr>
      <w:spacing w:line="240" w:lineRule="auto"/>
    </w:pPr>
    <w:rPr>
      <w:rFonts w:ascii="Calibri" w:eastAsia="Times New Roman" w:hAnsi="Calibri" w:cs="Calibri"/>
      <w:color w:val="auto"/>
      <w:lang w:eastAsia="en-US"/>
    </w:rPr>
  </w:style>
  <w:style w:type="character" w:styleId="affff9">
    <w:name w:val="line number"/>
    <w:basedOn w:val="a0"/>
    <w:semiHidden/>
    <w:unhideWhenUsed/>
    <w:rsid w:val="001A660F"/>
  </w:style>
  <w:style w:type="table" w:customStyle="1" w:styleId="140">
    <w:name w:val="Сетка таблицы14"/>
    <w:basedOn w:val="a1"/>
    <w:next w:val="affff"/>
    <w:uiPriority w:val="39"/>
    <w:rsid w:val="00931E44"/>
    <w:pPr>
      <w:spacing w:line="240" w:lineRule="auto"/>
    </w:pPr>
    <w:rPr>
      <w:rFonts w:ascii="Calibri" w:eastAsia="Calibri" w:hAnsi="Calibri" w:cs="Times New Roman"/>
      <w:color w:val="auto"/>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931E44"/>
  </w:style>
  <w:style w:type="table" w:customStyle="1" w:styleId="150">
    <w:name w:val="Сетка таблицы15"/>
    <w:basedOn w:val="a1"/>
    <w:next w:val="affff"/>
    <w:uiPriority w:val="39"/>
    <w:rsid w:val="00931E44"/>
    <w:pPr>
      <w:spacing w:line="240" w:lineRule="auto"/>
    </w:pPr>
    <w:rPr>
      <w:rFonts w:ascii="Calibri" w:eastAsia="Calibri" w:hAnsi="Calibri" w:cs="Times New Roman"/>
      <w:color w:val="auto"/>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ітка таблиці11"/>
    <w:basedOn w:val="a1"/>
    <w:next w:val="affff"/>
    <w:uiPriority w:val="39"/>
    <w:rsid w:val="00931E44"/>
    <w:pPr>
      <w:spacing w:line="240" w:lineRule="auto"/>
    </w:pPr>
    <w:rPr>
      <w:rFonts w:ascii="Times New Roman" w:eastAsia="Times New Roman" w:hAnsi="Times New Roman" w:cs="Times New Roman"/>
      <w:color w:val="auto"/>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931E44"/>
  </w:style>
  <w:style w:type="numbering" w:customStyle="1" w:styleId="218">
    <w:name w:val="Нет списка21"/>
    <w:next w:val="a2"/>
    <w:uiPriority w:val="99"/>
    <w:semiHidden/>
    <w:unhideWhenUsed/>
    <w:rsid w:val="00931E44"/>
  </w:style>
  <w:style w:type="numbering" w:customStyle="1" w:styleId="314">
    <w:name w:val="Нет списка31"/>
    <w:next w:val="a2"/>
    <w:uiPriority w:val="99"/>
    <w:semiHidden/>
    <w:unhideWhenUsed/>
    <w:rsid w:val="00931E44"/>
  </w:style>
  <w:style w:type="numbering" w:customStyle="1" w:styleId="410">
    <w:name w:val="Нет списка41"/>
    <w:next w:val="a2"/>
    <w:uiPriority w:val="99"/>
    <w:semiHidden/>
    <w:unhideWhenUsed/>
    <w:rsid w:val="00931E44"/>
  </w:style>
  <w:style w:type="numbering" w:customStyle="1" w:styleId="510">
    <w:name w:val="Нет списка51"/>
    <w:next w:val="a2"/>
    <w:uiPriority w:val="99"/>
    <w:semiHidden/>
    <w:unhideWhenUsed/>
    <w:rsid w:val="00931E44"/>
  </w:style>
  <w:style w:type="numbering" w:customStyle="1" w:styleId="73">
    <w:name w:val="Нет списка7"/>
    <w:next w:val="a2"/>
    <w:uiPriority w:val="99"/>
    <w:semiHidden/>
    <w:unhideWhenUsed/>
    <w:rsid w:val="00EF5619"/>
  </w:style>
  <w:style w:type="table" w:customStyle="1" w:styleId="TableNormal1">
    <w:name w:val="Table Normal1"/>
    <w:uiPriority w:val="2"/>
    <w:semiHidden/>
    <w:unhideWhenUsed/>
    <w:qFormat/>
    <w:rsid w:val="00EF5619"/>
    <w:pPr>
      <w:widowControl w:val="0"/>
      <w:autoSpaceDE w:val="0"/>
      <w:autoSpaceDN w:val="0"/>
      <w:spacing w:line="240" w:lineRule="auto"/>
    </w:pPr>
    <w:rPr>
      <w:rFonts w:ascii="Calibri" w:eastAsia="Calibri" w:hAnsi="Calibri" w:cs="Times New Roman"/>
      <w:color w:val="auto"/>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F5619"/>
    <w:pPr>
      <w:widowControl w:val="0"/>
      <w:autoSpaceDE w:val="0"/>
      <w:autoSpaceDN w:val="0"/>
      <w:spacing w:line="240" w:lineRule="auto"/>
    </w:pPr>
    <w:rPr>
      <w:rFonts w:ascii="Calibri" w:eastAsia="Calibri" w:hAnsi="Calibri" w:cs="Times New Roman"/>
      <w:color w:val="auto"/>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skidd.gov.ua/sign"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dubenskyi-ma@ukrposhta.ua" TargetMode="External"/><Relationship Id="rId17" Type="http://schemas.openxmlformats.org/officeDocument/2006/relationships/hyperlink" Target="https://zakon.rada.gov.ua/laws/show/922-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gun-ol@ukrposhta.ua" TargetMode="External"/><Relationship Id="rId24" Type="http://schemas.openxmlformats.org/officeDocument/2006/relationships/hyperlink" Target="https://vytiah.mvs.gov.ua/app/checkStatus"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vytiah.mvs.gov.ua/app/landing"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2155-19" TargetMode="External"/><Relationship Id="rId22" Type="http://schemas.openxmlformats.org/officeDocument/2006/relationships/hyperlink" Target="https://youcontrol.com.ua/tenders/check/1"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4FCE75B81A344775A02CCFD77F85E7C7"/>
        <w:category>
          <w:name w:val="Общие"/>
          <w:gallery w:val="placeholder"/>
        </w:category>
        <w:types>
          <w:type w:val="bbPlcHdr"/>
        </w:types>
        <w:behaviors>
          <w:behavior w:val="content"/>
        </w:behaviors>
        <w:guid w:val="{BDB995EC-77A8-4255-BE7E-C34FC6FD3924}"/>
      </w:docPartPr>
      <w:docPartBody>
        <w:p w:rsidR="0036475C" w:rsidRDefault="0036475C" w:rsidP="0036475C">
          <w:pPr>
            <w:pStyle w:val="4FCE75B81A344775A02CCFD77F85E7C7"/>
          </w:pPr>
          <w:r w:rsidRPr="00F63569">
            <w:rPr>
              <w:rStyle w:val="a3"/>
              <w:color w:val="FF0000"/>
            </w:rPr>
            <w:t>зазначити код та його назву</w:t>
          </w:r>
        </w:p>
      </w:docPartBody>
    </w:docPart>
    <w:docPart>
      <w:docPartPr>
        <w:name w:val="6FCEC3409D1F4E44A08A1FD166F112B8"/>
        <w:category>
          <w:name w:val="Общие"/>
          <w:gallery w:val="placeholder"/>
        </w:category>
        <w:types>
          <w:type w:val="bbPlcHdr"/>
        </w:types>
        <w:behaviors>
          <w:behavior w:val="content"/>
        </w:behaviors>
        <w:guid w:val="{669C7D40-5F38-4289-AA43-81685011882F}"/>
      </w:docPartPr>
      <w:docPartBody>
        <w:p w:rsidR="0036475C" w:rsidRDefault="0036475C" w:rsidP="0036475C">
          <w:pPr>
            <w:pStyle w:val="6FCEC3409D1F4E44A08A1FD166F112B8"/>
          </w:pPr>
          <w:r w:rsidRPr="00F63569">
            <w:rPr>
              <w:rStyle w:val="a3"/>
              <w:color w:val="FF0000"/>
            </w:rPr>
            <w:t>зазначити код та його назву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quot;Times New Roman&quo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351FB"/>
    <w:rsid w:val="00054CE6"/>
    <w:rsid w:val="00061395"/>
    <w:rsid w:val="00067351"/>
    <w:rsid w:val="000C357F"/>
    <w:rsid w:val="000C72C0"/>
    <w:rsid w:val="00111C10"/>
    <w:rsid w:val="00167096"/>
    <w:rsid w:val="001A454D"/>
    <w:rsid w:val="001B666E"/>
    <w:rsid w:val="001D5A3D"/>
    <w:rsid w:val="001E6883"/>
    <w:rsid w:val="00204BAF"/>
    <w:rsid w:val="0021415F"/>
    <w:rsid w:val="00244579"/>
    <w:rsid w:val="002543F1"/>
    <w:rsid w:val="002617A8"/>
    <w:rsid w:val="00261E89"/>
    <w:rsid w:val="00274A96"/>
    <w:rsid w:val="00274BED"/>
    <w:rsid w:val="00276578"/>
    <w:rsid w:val="00294EE0"/>
    <w:rsid w:val="002D01B1"/>
    <w:rsid w:val="002D03F5"/>
    <w:rsid w:val="002E56F2"/>
    <w:rsid w:val="00320C67"/>
    <w:rsid w:val="003544A1"/>
    <w:rsid w:val="003637CC"/>
    <w:rsid w:val="0036475C"/>
    <w:rsid w:val="00371754"/>
    <w:rsid w:val="00395E1C"/>
    <w:rsid w:val="003B094B"/>
    <w:rsid w:val="003C5237"/>
    <w:rsid w:val="003F5CC6"/>
    <w:rsid w:val="003F6F79"/>
    <w:rsid w:val="0040421F"/>
    <w:rsid w:val="00407181"/>
    <w:rsid w:val="00414E5A"/>
    <w:rsid w:val="00421F13"/>
    <w:rsid w:val="0044075F"/>
    <w:rsid w:val="004434D0"/>
    <w:rsid w:val="004471AC"/>
    <w:rsid w:val="00492F6F"/>
    <w:rsid w:val="004B5DE3"/>
    <w:rsid w:val="004C2F21"/>
    <w:rsid w:val="00503E52"/>
    <w:rsid w:val="0052335B"/>
    <w:rsid w:val="00532CAA"/>
    <w:rsid w:val="005659A0"/>
    <w:rsid w:val="005676AE"/>
    <w:rsid w:val="00580D16"/>
    <w:rsid w:val="00590B48"/>
    <w:rsid w:val="005A44FE"/>
    <w:rsid w:val="005A6541"/>
    <w:rsid w:val="005D24DE"/>
    <w:rsid w:val="005E7650"/>
    <w:rsid w:val="006010E7"/>
    <w:rsid w:val="00611C5B"/>
    <w:rsid w:val="00614F1E"/>
    <w:rsid w:val="006260D8"/>
    <w:rsid w:val="00657174"/>
    <w:rsid w:val="006609A3"/>
    <w:rsid w:val="006B751A"/>
    <w:rsid w:val="006D0973"/>
    <w:rsid w:val="006F1E40"/>
    <w:rsid w:val="00701E7A"/>
    <w:rsid w:val="00726F0A"/>
    <w:rsid w:val="00740CBB"/>
    <w:rsid w:val="00747EF6"/>
    <w:rsid w:val="00755EA7"/>
    <w:rsid w:val="00770F0C"/>
    <w:rsid w:val="00793173"/>
    <w:rsid w:val="007969DD"/>
    <w:rsid w:val="007C667F"/>
    <w:rsid w:val="007D5363"/>
    <w:rsid w:val="007E50EB"/>
    <w:rsid w:val="008547E2"/>
    <w:rsid w:val="00877F69"/>
    <w:rsid w:val="00893C9D"/>
    <w:rsid w:val="008B3B80"/>
    <w:rsid w:val="008B78D2"/>
    <w:rsid w:val="008E3D7F"/>
    <w:rsid w:val="00913841"/>
    <w:rsid w:val="009418AD"/>
    <w:rsid w:val="009445D4"/>
    <w:rsid w:val="00975222"/>
    <w:rsid w:val="009B4FA6"/>
    <w:rsid w:val="009E0D77"/>
    <w:rsid w:val="00A60D94"/>
    <w:rsid w:val="00B84EDD"/>
    <w:rsid w:val="00BA3A7F"/>
    <w:rsid w:val="00C046F7"/>
    <w:rsid w:val="00C4172D"/>
    <w:rsid w:val="00C72421"/>
    <w:rsid w:val="00C91348"/>
    <w:rsid w:val="00CA1C3D"/>
    <w:rsid w:val="00CA7F6F"/>
    <w:rsid w:val="00CD32E5"/>
    <w:rsid w:val="00CE7E02"/>
    <w:rsid w:val="00D251A1"/>
    <w:rsid w:val="00D3705A"/>
    <w:rsid w:val="00D7334A"/>
    <w:rsid w:val="00D74307"/>
    <w:rsid w:val="00D91F0C"/>
    <w:rsid w:val="00D95828"/>
    <w:rsid w:val="00DB4A20"/>
    <w:rsid w:val="00DB5C36"/>
    <w:rsid w:val="00DB5FA9"/>
    <w:rsid w:val="00DE2BD2"/>
    <w:rsid w:val="00DF6CFD"/>
    <w:rsid w:val="00E019BD"/>
    <w:rsid w:val="00E27ED1"/>
    <w:rsid w:val="00E537C8"/>
    <w:rsid w:val="00E877CC"/>
    <w:rsid w:val="00ED5C1C"/>
    <w:rsid w:val="00ED7A5B"/>
    <w:rsid w:val="00EE27D0"/>
    <w:rsid w:val="00F077D2"/>
    <w:rsid w:val="00F149B7"/>
    <w:rsid w:val="00F337FC"/>
    <w:rsid w:val="00F3786C"/>
    <w:rsid w:val="00F45447"/>
    <w:rsid w:val="00F61760"/>
    <w:rsid w:val="00F647AB"/>
    <w:rsid w:val="00F9584A"/>
    <w:rsid w:val="00FA0F08"/>
    <w:rsid w:val="00FA1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475C"/>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4FCE75B81A344775A02CCFD77F85E7C7">
    <w:name w:val="4FCE75B81A344775A02CCFD77F85E7C7"/>
    <w:rsid w:val="0036475C"/>
    <w:pPr>
      <w:spacing w:after="200" w:line="276" w:lineRule="auto"/>
    </w:pPr>
    <w:rPr>
      <w:lang w:val="ru-RU" w:eastAsia="ru-RU"/>
    </w:rPr>
  </w:style>
  <w:style w:type="paragraph" w:customStyle="1" w:styleId="31655C737A574D6FA8706AD882ED2B1B">
    <w:name w:val="31655C737A574D6FA8706AD882ED2B1B"/>
    <w:rsid w:val="0036475C"/>
    <w:pPr>
      <w:spacing w:after="200" w:line="276" w:lineRule="auto"/>
    </w:pPr>
    <w:rPr>
      <w:lang w:val="ru-RU" w:eastAsia="ru-RU"/>
    </w:rPr>
  </w:style>
  <w:style w:type="paragraph" w:customStyle="1" w:styleId="AE8A4B4C4AE94269AB5E3F483C37E97D">
    <w:name w:val="AE8A4B4C4AE94269AB5E3F483C37E97D"/>
    <w:rsid w:val="0036475C"/>
    <w:pPr>
      <w:spacing w:after="200" w:line="276" w:lineRule="auto"/>
    </w:pPr>
    <w:rPr>
      <w:lang w:val="ru-RU" w:eastAsia="ru-RU"/>
    </w:rPr>
  </w:style>
  <w:style w:type="paragraph" w:customStyle="1" w:styleId="647F9DA6423746D398FEF2BE426EEE6D">
    <w:name w:val="647F9DA6423746D398FEF2BE426EEE6D"/>
    <w:rsid w:val="0036475C"/>
    <w:pPr>
      <w:spacing w:after="200" w:line="276" w:lineRule="auto"/>
    </w:pPr>
    <w:rPr>
      <w:lang w:val="ru-RU" w:eastAsia="ru-RU"/>
    </w:rPr>
  </w:style>
  <w:style w:type="paragraph" w:customStyle="1" w:styleId="4F5647ABD0B84E6C9BFF651FB0BD3396">
    <w:name w:val="4F5647ABD0B84E6C9BFF651FB0BD3396"/>
    <w:rsid w:val="0036475C"/>
    <w:pPr>
      <w:spacing w:after="200" w:line="276" w:lineRule="auto"/>
    </w:pPr>
    <w:rPr>
      <w:lang w:val="ru-RU" w:eastAsia="ru-RU"/>
    </w:rPr>
  </w:style>
  <w:style w:type="paragraph" w:customStyle="1" w:styleId="46F44AE1C61245099C14C145A0D85BD3">
    <w:name w:val="46F44AE1C61245099C14C145A0D85BD3"/>
    <w:rsid w:val="0036475C"/>
    <w:pPr>
      <w:spacing w:after="200" w:line="276" w:lineRule="auto"/>
    </w:pPr>
    <w:rPr>
      <w:lang w:val="ru-RU" w:eastAsia="ru-RU"/>
    </w:rPr>
  </w:style>
  <w:style w:type="paragraph" w:customStyle="1" w:styleId="6FCEC3409D1F4E44A08A1FD166F112B8">
    <w:name w:val="6FCEC3409D1F4E44A08A1FD166F112B8"/>
    <w:rsid w:val="0036475C"/>
    <w:pPr>
      <w:spacing w:after="200" w:line="276" w:lineRule="auto"/>
    </w:pPr>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475C"/>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4FCE75B81A344775A02CCFD77F85E7C7">
    <w:name w:val="4FCE75B81A344775A02CCFD77F85E7C7"/>
    <w:rsid w:val="0036475C"/>
    <w:pPr>
      <w:spacing w:after="200" w:line="276" w:lineRule="auto"/>
    </w:pPr>
    <w:rPr>
      <w:lang w:val="ru-RU" w:eastAsia="ru-RU"/>
    </w:rPr>
  </w:style>
  <w:style w:type="paragraph" w:customStyle="1" w:styleId="31655C737A574D6FA8706AD882ED2B1B">
    <w:name w:val="31655C737A574D6FA8706AD882ED2B1B"/>
    <w:rsid w:val="0036475C"/>
    <w:pPr>
      <w:spacing w:after="200" w:line="276" w:lineRule="auto"/>
    </w:pPr>
    <w:rPr>
      <w:lang w:val="ru-RU" w:eastAsia="ru-RU"/>
    </w:rPr>
  </w:style>
  <w:style w:type="paragraph" w:customStyle="1" w:styleId="AE8A4B4C4AE94269AB5E3F483C37E97D">
    <w:name w:val="AE8A4B4C4AE94269AB5E3F483C37E97D"/>
    <w:rsid w:val="0036475C"/>
    <w:pPr>
      <w:spacing w:after="200" w:line="276" w:lineRule="auto"/>
    </w:pPr>
    <w:rPr>
      <w:lang w:val="ru-RU" w:eastAsia="ru-RU"/>
    </w:rPr>
  </w:style>
  <w:style w:type="paragraph" w:customStyle="1" w:styleId="647F9DA6423746D398FEF2BE426EEE6D">
    <w:name w:val="647F9DA6423746D398FEF2BE426EEE6D"/>
    <w:rsid w:val="0036475C"/>
    <w:pPr>
      <w:spacing w:after="200" w:line="276" w:lineRule="auto"/>
    </w:pPr>
    <w:rPr>
      <w:lang w:val="ru-RU" w:eastAsia="ru-RU"/>
    </w:rPr>
  </w:style>
  <w:style w:type="paragraph" w:customStyle="1" w:styleId="4F5647ABD0B84E6C9BFF651FB0BD3396">
    <w:name w:val="4F5647ABD0B84E6C9BFF651FB0BD3396"/>
    <w:rsid w:val="0036475C"/>
    <w:pPr>
      <w:spacing w:after="200" w:line="276" w:lineRule="auto"/>
    </w:pPr>
    <w:rPr>
      <w:lang w:val="ru-RU" w:eastAsia="ru-RU"/>
    </w:rPr>
  </w:style>
  <w:style w:type="paragraph" w:customStyle="1" w:styleId="46F44AE1C61245099C14C145A0D85BD3">
    <w:name w:val="46F44AE1C61245099C14C145A0D85BD3"/>
    <w:rsid w:val="0036475C"/>
    <w:pPr>
      <w:spacing w:after="200" w:line="276" w:lineRule="auto"/>
    </w:pPr>
    <w:rPr>
      <w:lang w:val="ru-RU" w:eastAsia="ru-RU"/>
    </w:rPr>
  </w:style>
  <w:style w:type="paragraph" w:customStyle="1" w:styleId="6FCEC3409D1F4E44A08A1FD166F112B8">
    <w:name w:val="6FCEC3409D1F4E44A08A1FD166F112B8"/>
    <w:rsid w:val="0036475C"/>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834F-1A8A-40E7-B46D-D8128164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13145</Words>
  <Characters>74931</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87901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Александра</cp:lastModifiedBy>
  <cp:revision>4</cp:revision>
  <cp:lastPrinted>2021-02-16T15:50:00Z</cp:lastPrinted>
  <dcterms:created xsi:type="dcterms:W3CDTF">2022-12-06T13:35:00Z</dcterms:created>
  <dcterms:modified xsi:type="dcterms:W3CDTF">2022-12-06T13:40:00Z</dcterms:modified>
</cp:coreProperties>
</file>