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33" w:rsidRPr="00C708DD" w:rsidRDefault="00D90733" w:rsidP="00D90733">
      <w:pPr>
        <w:widowControl/>
        <w:suppressAutoHyphens w:val="0"/>
        <w:autoSpaceDE/>
        <w:ind w:left="7513"/>
        <w:contextualSpacing w:val="0"/>
        <w:jc w:val="center"/>
        <w:rPr>
          <w:rFonts w:ascii="Times New Roman" w:hAnsi="Times New Roman" w:cs="Times New Roman"/>
          <w:b/>
          <w:u w:val="single"/>
          <w:lang w:val="uk-UA" w:eastAsia="ru-RU"/>
        </w:rPr>
      </w:pPr>
      <w:r w:rsidRPr="00C708DD">
        <w:rPr>
          <w:rFonts w:ascii="Times New Roman" w:hAnsi="Times New Roman" w:cs="Times New Roman"/>
          <w:b/>
          <w:u w:val="single"/>
          <w:lang w:val="uk-UA" w:eastAsia="ru-RU"/>
        </w:rPr>
        <w:t>Додаток № 5</w:t>
      </w:r>
    </w:p>
    <w:p w:rsidR="00D90733" w:rsidRPr="00C708DD" w:rsidRDefault="00D90733" w:rsidP="00D90733">
      <w:pPr>
        <w:widowControl/>
        <w:suppressAutoHyphens w:val="0"/>
        <w:autoSpaceDE/>
        <w:ind w:left="7513"/>
        <w:contextualSpacing w:val="0"/>
        <w:jc w:val="center"/>
        <w:rPr>
          <w:rFonts w:ascii="Times New Roman" w:hAnsi="Times New Roman" w:cs="Times New Roman"/>
          <w:b/>
          <w:i/>
          <w:lang w:val="uk-UA" w:eastAsia="ru-RU"/>
        </w:rPr>
      </w:pPr>
      <w:r w:rsidRPr="00C708DD">
        <w:rPr>
          <w:rFonts w:ascii="Times New Roman" w:hAnsi="Times New Roman" w:cs="Times New Roman"/>
          <w:b/>
          <w:i/>
          <w:lang w:val="uk-UA" w:eastAsia="ru-RU"/>
        </w:rPr>
        <w:t>до тендерної документації</w:t>
      </w:r>
    </w:p>
    <w:p w:rsidR="00D90733" w:rsidRPr="00246EE9" w:rsidRDefault="00D90733" w:rsidP="00D90733">
      <w:pPr>
        <w:widowControl/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D90733" w:rsidRPr="00C708DD" w:rsidRDefault="00D90733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lang w:val="uk-UA" w:eastAsia="ru-RU"/>
        </w:rPr>
      </w:pPr>
      <w:r w:rsidRPr="00C708DD">
        <w:rPr>
          <w:rFonts w:ascii="Times New Roman" w:hAnsi="Times New Roman" w:cs="Times New Roman"/>
          <w:b/>
          <w:color w:val="000000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 w:rsidRPr="00C708DD">
        <w:rPr>
          <w:rFonts w:ascii="Times New Roman" w:hAnsi="Times New Roman" w:cs="Times New Roman"/>
          <w:b/>
          <w:lang w:val="uk-UA" w:eastAsia="ru-RU"/>
        </w:rPr>
        <w:t xml:space="preserve"> </w:t>
      </w:r>
    </w:p>
    <w:p w:rsidR="00D90733" w:rsidRPr="00C708DD" w:rsidRDefault="00D90733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lang w:val="uk-UA" w:eastAsia="ru-RU"/>
        </w:rPr>
      </w:pPr>
      <w:r w:rsidRPr="00C708DD">
        <w:rPr>
          <w:rFonts w:ascii="Times New Roman" w:hAnsi="Times New Roman" w:cs="Times New Roman"/>
          <w:b/>
          <w:lang w:val="uk-UA" w:eastAsia="ru-RU"/>
        </w:rPr>
        <w:t>(ТЕХНІЧНА СПЕЦИФІКАЦІЯ)</w:t>
      </w:r>
    </w:p>
    <w:p w:rsidR="00D90733" w:rsidRPr="00246EE9" w:rsidRDefault="00D90733" w:rsidP="00D90733">
      <w:pPr>
        <w:suppressAutoHyphens w:val="0"/>
        <w:autoSpaceDE/>
        <w:contextualSpacing w:val="0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D90733" w:rsidRPr="0013122C" w:rsidRDefault="00D90733" w:rsidP="00D90733">
      <w:pPr>
        <w:suppressAutoHyphens w:val="0"/>
        <w:autoSpaceDE/>
        <w:contextualSpacing w:val="0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C708DD">
        <w:rPr>
          <w:rFonts w:ascii="Times New Roman" w:hAnsi="Times New Roman" w:cs="Times New Roman"/>
          <w:b/>
          <w:u w:val="single"/>
          <w:lang w:val="uk-UA" w:eastAsia="ru-RU"/>
        </w:rPr>
        <w:t xml:space="preserve">1. Предмет закупівлі: </w:t>
      </w:r>
      <w:r w:rsidR="0013122C" w:rsidRPr="0013122C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/>
          <w:b/>
          <w:lang w:val="uk-UA"/>
        </w:rPr>
      </w:pPr>
      <w:r w:rsidRPr="00C32E7E">
        <w:rPr>
          <w:rFonts w:ascii="Times New Roman" w:hAnsi="Times New Roman"/>
          <w:b/>
          <w:lang w:val="uk-UA"/>
        </w:rPr>
        <w:t>Паливо для автомобілів</w:t>
      </w:r>
      <w:r>
        <w:rPr>
          <w:rFonts w:ascii="Times New Roman" w:hAnsi="Times New Roman"/>
          <w:b/>
          <w:lang w:val="uk-UA"/>
        </w:rPr>
        <w:t xml:space="preserve">: </w:t>
      </w:r>
      <w:r w:rsidRPr="009B4DCD">
        <w:rPr>
          <w:rFonts w:ascii="Times New Roman" w:eastAsia="Calibri" w:hAnsi="Times New Roman" w:cs="Times New Roman"/>
          <w:b/>
          <w:lang w:val="uk-UA" w:eastAsia="uk-UA"/>
        </w:rPr>
        <w:t>код ДК 021:2015</w:t>
      </w:r>
      <w:r>
        <w:rPr>
          <w:rFonts w:ascii="Times New Roman" w:eastAsia="Calibri" w:hAnsi="Times New Roman" w:cs="Times New Roman"/>
          <w:b/>
          <w:lang w:val="uk-UA" w:eastAsia="uk-UA"/>
        </w:rPr>
        <w:t xml:space="preserve"> –</w:t>
      </w:r>
      <w:r w:rsidRPr="009B4DCD">
        <w:rPr>
          <w:rFonts w:ascii="Times New Roman" w:eastAsia="Calibri" w:hAnsi="Times New Roman" w:cs="Times New Roman"/>
          <w:b/>
          <w:lang w:val="uk-UA" w:eastAsia="uk-UA"/>
        </w:rPr>
        <w:t xml:space="preserve"> </w:t>
      </w:r>
      <w:r w:rsidRPr="0059054E">
        <w:rPr>
          <w:b/>
          <w:lang w:val="uk-UA"/>
        </w:rPr>
        <w:t>09130000-9 – «Нафта і дистиляти»</w:t>
      </w:r>
      <w:r>
        <w:rPr>
          <w:b/>
          <w:lang w:val="uk-UA"/>
        </w:rPr>
        <w:t xml:space="preserve">, </w:t>
      </w:r>
      <w:r w:rsidRPr="005C7D7B">
        <w:rPr>
          <w:rFonts w:ascii="Times New Roman" w:hAnsi="Times New Roman"/>
          <w:b/>
          <w:lang w:val="uk-UA"/>
        </w:rPr>
        <w:t>уточнюючі коди</w:t>
      </w:r>
      <w:r>
        <w:t xml:space="preserve"> </w:t>
      </w:r>
      <w:r w:rsidRPr="007B5D1F">
        <w:rPr>
          <w:rFonts w:ascii="Times New Roman" w:hAnsi="Times New Roman"/>
          <w:b/>
          <w:lang w:val="uk-UA"/>
        </w:rPr>
        <w:t>ДК 021:2015</w:t>
      </w:r>
      <w:r>
        <w:rPr>
          <w:rFonts w:ascii="Times New Roman" w:hAnsi="Times New Roman"/>
          <w:b/>
          <w:lang w:val="uk-UA"/>
        </w:rPr>
        <w:t xml:space="preserve"> –</w:t>
      </w:r>
      <w:r w:rsidRPr="005C7D7B">
        <w:rPr>
          <w:rFonts w:ascii="Times New Roman" w:hAnsi="Times New Roman"/>
          <w:b/>
          <w:lang w:val="uk-UA"/>
        </w:rPr>
        <w:t xml:space="preserve"> 09134200-9</w:t>
      </w:r>
      <w:r>
        <w:rPr>
          <w:rFonts w:ascii="Times New Roman" w:hAnsi="Times New Roman"/>
          <w:b/>
          <w:lang w:val="uk-UA"/>
        </w:rPr>
        <w:t xml:space="preserve"> –</w:t>
      </w:r>
      <w:r w:rsidRPr="005C7D7B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«Дизельне паливо»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2. Кількість: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  <w:r w:rsidRPr="00D90733">
        <w:rPr>
          <w:rFonts w:ascii="Times New Roman" w:hAnsi="Times New Roman" w:cs="Times New Roman"/>
          <w:b/>
          <w:szCs w:val="22"/>
          <w:u w:val="single"/>
          <w:lang w:val="uk-UA" w:eastAsia="en-US"/>
        </w:rPr>
        <w:t>3</w:t>
      </w:r>
      <w:r w:rsidR="008F1ED3">
        <w:rPr>
          <w:rFonts w:ascii="Times New Roman" w:hAnsi="Times New Roman" w:cs="Times New Roman"/>
          <w:b/>
          <w:szCs w:val="22"/>
          <w:u w:val="single"/>
          <w:lang w:val="uk-UA" w:eastAsia="en-US"/>
        </w:rPr>
        <w:t>0</w:t>
      </w:r>
      <w:r w:rsidRPr="00D90733">
        <w:rPr>
          <w:rFonts w:ascii="Times New Roman" w:hAnsi="Times New Roman" w:cs="Times New Roman"/>
          <w:b/>
          <w:szCs w:val="22"/>
          <w:u w:val="single"/>
          <w:lang w:val="uk-UA" w:eastAsia="en-US"/>
        </w:rPr>
        <w:t> </w:t>
      </w:r>
      <w:r w:rsidR="008F1ED3">
        <w:rPr>
          <w:rFonts w:ascii="Times New Roman" w:hAnsi="Times New Roman" w:cs="Times New Roman"/>
          <w:b/>
          <w:szCs w:val="22"/>
          <w:u w:val="single"/>
          <w:lang w:val="uk-UA" w:eastAsia="en-US"/>
        </w:rPr>
        <w:t>3</w:t>
      </w:r>
      <w:r w:rsidR="003D1FEB">
        <w:rPr>
          <w:rFonts w:ascii="Times New Roman" w:hAnsi="Times New Roman" w:cs="Times New Roman"/>
          <w:b/>
          <w:szCs w:val="22"/>
          <w:u w:val="single"/>
          <w:lang w:val="uk-UA" w:eastAsia="en-US"/>
        </w:rPr>
        <w:t>69</w:t>
      </w:r>
      <w:r w:rsidRPr="00D90733">
        <w:rPr>
          <w:rFonts w:ascii="Times New Roman" w:hAnsi="Times New Roman" w:cs="Times New Roman"/>
          <w:b/>
          <w:szCs w:val="22"/>
          <w:u w:val="single"/>
          <w:lang w:val="uk-UA" w:eastAsia="en-US"/>
        </w:rPr>
        <w:t xml:space="preserve"> літрів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</w:p>
    <w:p w:rsidR="00D90733" w:rsidRPr="00C708DD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b/>
          <w:szCs w:val="22"/>
          <w:u w:val="single"/>
          <w:lang w:val="uk-UA" w:eastAsia="en-US"/>
        </w:rPr>
      </w:pP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3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 xml:space="preserve">. </w:t>
      </w: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Місце, строки та інші умови</w:t>
      </w:r>
      <w:r w:rsidRPr="00C708DD">
        <w:rPr>
          <w:rFonts w:ascii="Times New Roman" w:hAnsi="Times New Roman" w:cs="Times New Roman"/>
          <w:b/>
          <w:spacing w:val="1"/>
          <w:szCs w:val="22"/>
          <w:u w:val="single"/>
          <w:lang w:val="uk-UA" w:eastAsia="en-US"/>
        </w:rPr>
        <w:t xml:space="preserve"> 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>поставки</w:t>
      </w:r>
      <w:r w:rsidRPr="00C708DD">
        <w:rPr>
          <w:rFonts w:ascii="Times New Roman" w:hAnsi="Times New Roman" w:cs="Times New Roman"/>
          <w:b/>
          <w:spacing w:val="1"/>
          <w:szCs w:val="22"/>
          <w:u w:val="single"/>
          <w:lang w:val="uk-UA" w:eastAsia="en-US"/>
        </w:rPr>
        <w:t xml:space="preserve"> </w:t>
      </w:r>
      <w:r w:rsidRPr="00C708DD">
        <w:rPr>
          <w:rFonts w:ascii="Times New Roman" w:hAnsi="Times New Roman" w:cs="Times New Roman"/>
          <w:b/>
          <w:szCs w:val="22"/>
          <w:u w:val="single"/>
          <w:lang w:val="uk-UA" w:eastAsia="en-US"/>
        </w:rPr>
        <w:t>товар</w:t>
      </w:r>
      <w:r>
        <w:rPr>
          <w:rFonts w:ascii="Times New Roman" w:hAnsi="Times New Roman" w:cs="Times New Roman"/>
          <w:b/>
          <w:szCs w:val="22"/>
          <w:u w:val="single"/>
          <w:lang w:val="uk-UA" w:eastAsia="en-US"/>
        </w:rPr>
        <w:t>у.</w:t>
      </w:r>
      <w:r w:rsidRPr="00C708DD">
        <w:rPr>
          <w:rFonts w:ascii="Times New Roman" w:hAnsi="Times New Roman" w:cs="Times New Roman"/>
          <w:b/>
          <w:spacing w:val="2"/>
          <w:szCs w:val="22"/>
          <w:u w:val="single"/>
          <w:lang w:val="uk-UA" w:eastAsia="en-US"/>
        </w:rPr>
        <w:t xml:space="preserve"> 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3.1. Поставка товарів здійснюється на </w:t>
      </w:r>
      <w:r w:rsidRPr="00E75E24"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АЗС </w:t>
      </w:r>
      <w:r>
        <w:rPr>
          <w:rFonts w:ascii="Times New Roman" w:hAnsi="Times New Roman" w:cs="Times New Roman"/>
          <w:spacing w:val="2"/>
          <w:szCs w:val="22"/>
          <w:lang w:val="uk-UA" w:eastAsia="en-US"/>
        </w:rPr>
        <w:t>Чернівецької</w:t>
      </w:r>
      <w:r w:rsidRPr="00E75E24">
        <w:rPr>
          <w:rFonts w:ascii="Times New Roman" w:hAnsi="Times New Roman" w:cs="Times New Roman"/>
          <w:spacing w:val="2"/>
          <w:szCs w:val="22"/>
          <w:lang w:val="uk-UA" w:eastAsia="en-US"/>
        </w:rPr>
        <w:t xml:space="preserve"> області в зоні роз</w:t>
      </w:r>
      <w:r>
        <w:rPr>
          <w:rFonts w:ascii="Times New Roman" w:hAnsi="Times New Roman" w:cs="Times New Roman"/>
          <w:spacing w:val="2"/>
          <w:szCs w:val="22"/>
          <w:lang w:val="uk-UA" w:eastAsia="en-US"/>
        </w:rPr>
        <w:t>ташування підрозділів замовника</w:t>
      </w:r>
      <w:r w:rsidRPr="00793C02">
        <w:rPr>
          <w:rFonts w:ascii="Times New Roman" w:hAnsi="Times New Roman" w:cs="Times New Roman"/>
          <w:szCs w:val="22"/>
          <w:lang w:val="uk-UA" w:eastAsia="en-US"/>
        </w:rPr>
        <w:t xml:space="preserve"> протягом строку дії Договору відповідно до попереднього замовлення, в якому визначається асортимент (вид) та обсяг товару (кількість), ціна за одиницю товару (відповідно до підписаної  Сторонами Специфікації), загальна ціна партії товару, </w:t>
      </w:r>
      <w:r>
        <w:rPr>
          <w:rFonts w:ascii="Times New Roman" w:hAnsi="Times New Roman" w:cs="Times New Roman"/>
          <w:szCs w:val="22"/>
          <w:lang w:val="uk-UA" w:eastAsia="en-US"/>
        </w:rPr>
        <w:t>строк</w:t>
      </w:r>
      <w:r w:rsidRPr="00793C02">
        <w:rPr>
          <w:rFonts w:ascii="Times New Roman" w:hAnsi="Times New Roman" w:cs="Times New Roman"/>
          <w:szCs w:val="22"/>
          <w:lang w:val="uk-UA" w:eastAsia="en-US"/>
        </w:rPr>
        <w:t xml:space="preserve">  поставки  щодо кожної партії товару та інші умови.</w:t>
      </w:r>
      <w:r>
        <w:rPr>
          <w:rFonts w:ascii="Times New Roman" w:hAnsi="Times New Roman" w:cs="Times New Roman"/>
          <w:szCs w:val="22"/>
          <w:lang w:val="uk-UA" w:eastAsia="en-US"/>
        </w:rPr>
        <w:t xml:space="preserve"> </w:t>
      </w:r>
    </w:p>
    <w:p w:rsidR="00D90733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bCs/>
          <w:lang w:val="uk-UA" w:eastAsia="en-US"/>
        </w:rPr>
      </w:pPr>
      <w:r>
        <w:rPr>
          <w:rFonts w:ascii="Times New Roman" w:hAnsi="Times New Roman" w:cs="Times New Roman"/>
          <w:szCs w:val="22"/>
          <w:lang w:val="uk-UA" w:eastAsia="en-US"/>
        </w:rPr>
        <w:t xml:space="preserve">3.2. Строки та інші умови поставки встановлені </w:t>
      </w:r>
      <w:r w:rsidRPr="00C708DD">
        <w:rPr>
          <w:rFonts w:ascii="Times New Roman" w:hAnsi="Times New Roman" w:cs="Times New Roman"/>
          <w:bCs/>
          <w:lang w:val="uk-UA" w:eastAsia="en-US"/>
        </w:rPr>
        <w:t>відповідно до умов договору про закупівлю</w:t>
      </w:r>
      <w:r>
        <w:rPr>
          <w:rFonts w:ascii="Times New Roman" w:hAnsi="Times New Roman" w:cs="Times New Roman"/>
          <w:bCs/>
          <w:lang w:val="uk-UA" w:eastAsia="en-US"/>
        </w:rPr>
        <w:t>.</w:t>
      </w:r>
    </w:p>
    <w:p w:rsidR="00D90733" w:rsidRPr="00793C02" w:rsidRDefault="00D90733" w:rsidP="00D90733">
      <w:pPr>
        <w:widowControl/>
        <w:tabs>
          <w:tab w:val="left" w:pos="0"/>
        </w:tabs>
        <w:suppressAutoHyphens w:val="0"/>
        <w:autoSpaceDE/>
        <w:autoSpaceDN w:val="0"/>
        <w:ind w:right="215"/>
        <w:contextualSpacing w:val="0"/>
        <w:jc w:val="both"/>
        <w:outlineLvl w:val="0"/>
        <w:rPr>
          <w:rFonts w:ascii="Times New Roman" w:hAnsi="Times New Roman" w:cs="Times New Roman"/>
          <w:szCs w:val="22"/>
          <w:lang w:val="uk-UA" w:eastAsia="en-US"/>
        </w:rPr>
      </w:pPr>
      <w:r>
        <w:rPr>
          <w:rFonts w:ascii="Times New Roman" w:hAnsi="Times New Roman" w:cs="Times New Roman"/>
          <w:szCs w:val="22"/>
          <w:lang w:val="uk-UA" w:eastAsia="en-US"/>
        </w:rPr>
        <w:t>3.3</w:t>
      </w:r>
      <w:r w:rsidRPr="00246EE9">
        <w:rPr>
          <w:rFonts w:ascii="Times New Roman" w:hAnsi="Times New Roman" w:cs="Times New Roman"/>
          <w:szCs w:val="22"/>
          <w:lang w:val="uk-UA" w:eastAsia="en-US"/>
        </w:rPr>
        <w:t xml:space="preserve">. Учасник повинен забезпечити за свої кошти доставку замовнику пакету документів на партію замовленого Товару (смарт-карти, рахунок, видаткова накладна) до 5 (до п’яти) робочих днів з дня отримання . У разі звертання замовника до офісу учасника, останній повинен надати пакет </w:t>
      </w:r>
      <w:r>
        <w:rPr>
          <w:rFonts w:ascii="Times New Roman" w:hAnsi="Times New Roman" w:cs="Times New Roman"/>
          <w:szCs w:val="22"/>
          <w:lang w:val="uk-UA" w:eastAsia="en-US"/>
        </w:rPr>
        <w:t>документів на замовлену партію т</w:t>
      </w:r>
      <w:r w:rsidRPr="00246EE9">
        <w:rPr>
          <w:rFonts w:ascii="Times New Roman" w:hAnsi="Times New Roman" w:cs="Times New Roman"/>
          <w:szCs w:val="22"/>
          <w:lang w:val="uk-UA" w:eastAsia="en-US"/>
        </w:rPr>
        <w:t>овару негайно.</w:t>
      </w:r>
    </w:p>
    <w:p w:rsidR="00D90733" w:rsidRDefault="00D90733" w:rsidP="00D90733">
      <w:pPr>
        <w:rPr>
          <w:rFonts w:ascii="Times New Roman" w:hAnsi="Times New Roman" w:cs="Times New Roman"/>
          <w:b/>
          <w:bCs/>
          <w:u w:val="single"/>
          <w:lang w:val="uk-UA" w:eastAsia="en-US"/>
        </w:rPr>
      </w:pPr>
      <w:r>
        <w:rPr>
          <w:rFonts w:ascii="Times New Roman" w:hAnsi="Times New Roman" w:cs="Times New Roman"/>
          <w:b/>
          <w:bCs/>
          <w:u w:val="single"/>
          <w:lang w:val="uk-UA" w:eastAsia="en-US"/>
        </w:rPr>
        <w:t>4</w:t>
      </w:r>
      <w:r w:rsidRPr="00C708DD">
        <w:rPr>
          <w:rFonts w:ascii="Times New Roman" w:hAnsi="Times New Roman" w:cs="Times New Roman"/>
          <w:b/>
          <w:bCs/>
          <w:u w:val="single"/>
          <w:lang w:val="uk-UA" w:eastAsia="en-US"/>
        </w:rPr>
        <w:t>. Інформація про</w:t>
      </w:r>
      <w:r>
        <w:rPr>
          <w:rFonts w:ascii="Times New Roman" w:hAnsi="Times New Roman" w:cs="Times New Roman"/>
          <w:b/>
          <w:bCs/>
          <w:u w:val="single"/>
          <w:lang w:val="uk-UA" w:eastAsia="en-US"/>
        </w:rPr>
        <w:t xml:space="preserve"> АЗС.</w:t>
      </w:r>
    </w:p>
    <w:p w:rsid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lang w:val="uk-UA"/>
        </w:rPr>
      </w:pPr>
      <w:r w:rsidRPr="00793C02">
        <w:rPr>
          <w:rFonts w:ascii="Times New Roman" w:hAnsi="Times New Roman" w:cs="Times New Roman"/>
          <w:lang w:val="uk-UA"/>
        </w:rPr>
        <w:t>Учасник повинен мати на дату подання тендерних пропозицій розгалужену мережу автозаправних станцій* (власних/орендованих/партнерських/тощо), які розташовані в зоні розташув</w:t>
      </w:r>
      <w:r>
        <w:rPr>
          <w:rFonts w:ascii="Times New Roman" w:hAnsi="Times New Roman" w:cs="Times New Roman"/>
          <w:lang w:val="uk-UA"/>
        </w:rPr>
        <w:t>ання підрозділів замовника, про що зазначається у таблиці № 1.</w:t>
      </w:r>
    </w:p>
    <w:p w:rsidR="00D90733" w:rsidRPr="00BA01C8" w:rsidRDefault="00D90733" w:rsidP="00D90733">
      <w:pPr>
        <w:widowControl/>
        <w:suppressAutoHyphens w:val="0"/>
        <w:autoSpaceDE/>
        <w:contextualSpacing w:val="0"/>
        <w:jc w:val="right"/>
        <w:rPr>
          <w:rFonts w:ascii="Times New Roman" w:hAnsi="Times New Roman" w:cs="Times New Roman"/>
          <w:i/>
          <w:lang w:val="uk-UA"/>
        </w:rPr>
      </w:pPr>
      <w:r w:rsidRPr="00BA01C8">
        <w:rPr>
          <w:rFonts w:ascii="Times New Roman" w:hAnsi="Times New Roman"/>
          <w:i/>
          <w:lang w:val="uk-UA" w:eastAsia="uk-UA"/>
        </w:rPr>
        <w:t>Т</w:t>
      </w:r>
      <w:proofErr w:type="spellStart"/>
      <w:r w:rsidRPr="00BA01C8">
        <w:rPr>
          <w:rFonts w:ascii="Times New Roman" w:hAnsi="Times New Roman"/>
          <w:i/>
          <w:lang w:eastAsia="uk-UA"/>
        </w:rPr>
        <w:t>аблиц</w:t>
      </w:r>
      <w:proofErr w:type="spellEnd"/>
      <w:r w:rsidRPr="00BA01C8">
        <w:rPr>
          <w:rFonts w:ascii="Times New Roman" w:hAnsi="Times New Roman"/>
          <w:i/>
          <w:lang w:val="uk-UA" w:eastAsia="uk-UA"/>
        </w:rPr>
        <w:t>я</w:t>
      </w:r>
      <w:r w:rsidRPr="00BA01C8">
        <w:rPr>
          <w:rFonts w:ascii="Times New Roman" w:hAnsi="Times New Roman"/>
          <w:i/>
          <w:lang w:eastAsia="uk-UA"/>
        </w:rPr>
        <w:t xml:space="preserve"> </w:t>
      </w:r>
      <w:r w:rsidRPr="00BA01C8">
        <w:rPr>
          <w:rFonts w:ascii="Times New Roman" w:hAnsi="Times New Roman"/>
          <w:i/>
          <w:lang w:val="uk-UA" w:eastAsia="uk-UA"/>
        </w:rPr>
        <w:t xml:space="preserve">№ </w:t>
      </w:r>
      <w:r w:rsidRPr="00BA01C8">
        <w:rPr>
          <w:rFonts w:ascii="Times New Roman" w:hAnsi="Times New Roman"/>
          <w:i/>
          <w:lang w:eastAsia="uk-UA"/>
        </w:rPr>
        <w:t>1</w:t>
      </w:r>
    </w:p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857"/>
        <w:gridCol w:w="2453"/>
        <w:gridCol w:w="2268"/>
        <w:gridCol w:w="1965"/>
      </w:tblGrid>
      <w:tr w:rsidR="00D90733" w:rsidRPr="00D07A46" w:rsidTr="00B43804">
        <w:tc>
          <w:tcPr>
            <w:tcW w:w="40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Місцезнаходження підрозділу</w:t>
            </w:r>
          </w:p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(</w:t>
            </w:r>
            <w:r w:rsidRPr="00793C02">
              <w:rPr>
                <w:rFonts w:ascii="Times New Roman" w:eastAsia="Lucida Sans Unicode" w:hAnsi="Times New Roman" w:cs="Times New Roman"/>
                <w:b/>
                <w:bCs/>
                <w:iCs/>
                <w:lang w:bidi="en-US"/>
              </w:rPr>
              <w:t>фізична адреса</w:t>
            </w:r>
            <w:r w:rsidRPr="00793C0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5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D90733" w:rsidRPr="0013122C" w:rsidRDefault="00D90733" w:rsidP="00CE7AF5">
            <w:pPr>
              <w:suppressLineNumbers/>
              <w:snapToGrid w:val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</w:pPr>
            <w:r w:rsidRPr="0013122C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bidi="en-US"/>
              </w:rPr>
              <w:t>Адреса максимально наближеної АЗС</w:t>
            </w:r>
          </w:p>
          <w:p w:rsidR="00D90733" w:rsidRPr="0013122C" w:rsidRDefault="00D90733" w:rsidP="00CE7AF5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</w:pPr>
            <w:r w:rsidRPr="0013122C">
              <w:rPr>
                <w:rFonts w:ascii="Times New Roman" w:eastAsia="Lucida Sans Unicode" w:hAnsi="Times New Roman" w:cs="Times New Roman"/>
                <w:b/>
                <w:bCs/>
                <w:iCs/>
                <w:color w:val="auto"/>
                <w:lang w:bidi="en-US"/>
              </w:rPr>
              <w:t>(район, фізична адреса)</w:t>
            </w:r>
          </w:p>
          <w:p w:rsidR="00D90733" w:rsidRPr="0013122C" w:rsidRDefault="00D90733" w:rsidP="00CE7AF5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3122C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90733" w:rsidRPr="0013122C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3122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Відстань до АЗС, км </w:t>
            </w:r>
          </w:p>
          <w:p w:rsidR="00D90733" w:rsidRPr="0013122C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13122C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Власна/орендована</w:t>
            </w:r>
          </w:p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3C02">
              <w:rPr>
                <w:rFonts w:ascii="Times New Roman" w:hAnsi="Times New Roman" w:cs="Times New Roman"/>
                <w:b/>
                <w:bCs/>
              </w:rPr>
              <w:t>/партнерська</w:t>
            </w:r>
          </w:p>
          <w:p w:rsidR="00D90733" w:rsidRPr="00793C02" w:rsidRDefault="00D90733" w:rsidP="00CE7AF5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13122C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auto"/>
                <w:lang w:bidi="en-US"/>
              </w:rPr>
              <w:t>(заповнюється Учасником)</w:t>
            </w:r>
          </w:p>
        </w:tc>
      </w:tr>
      <w:tr w:rsidR="00D90733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93C0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D07A46" w:rsidRDefault="00D90733" w:rsidP="00D90733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Чернівці (не менше 4-х)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D90733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93C0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D07A46" w:rsidRDefault="00D90733" w:rsidP="00D90733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Сторожинець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  <w:tr w:rsidR="00D90733" w:rsidRPr="00D07A46" w:rsidTr="00B43804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93C0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0733" w:rsidRPr="00D71165" w:rsidRDefault="00D90733" w:rsidP="00D90733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07A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Сокиряни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0733" w:rsidRPr="00793C02" w:rsidRDefault="00D90733" w:rsidP="00D90733">
            <w:pPr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0733" w:rsidRPr="00793C02" w:rsidRDefault="00D90733" w:rsidP="00D90733">
            <w:pPr>
              <w:pStyle w:val="a3"/>
              <w:snapToGrid w:val="0"/>
              <w:spacing w:after="0" w:line="240" w:lineRule="auto"/>
              <w:contextualSpacing w:val="0"/>
              <w:jc w:val="center"/>
              <w:rPr>
                <w:rFonts w:ascii="Times New Roman" w:eastAsia="SimSun" w:hAnsi="Times New Roman" w:cs="Times New Roman"/>
                <w:b/>
                <w:kern w:val="1"/>
                <w:shd w:val="clear" w:color="auto" w:fill="FFFFFF"/>
                <w:lang w:val="ru-RU" w:eastAsia="hi-IN" w:bidi="hi-IN"/>
              </w:rPr>
            </w:pPr>
          </w:p>
        </w:tc>
      </w:tr>
    </w:tbl>
    <w:p w:rsidR="00D90733" w:rsidRDefault="00D90733" w:rsidP="00D90733">
      <w:pPr>
        <w:ind w:firstLine="567"/>
        <w:jc w:val="both"/>
        <w:rPr>
          <w:rFonts w:ascii="Times New Roman" w:hAnsi="Times New Roman" w:cs="Times New Roman"/>
          <w:i/>
          <w:lang w:val="uk-UA" w:eastAsia="ru-RU"/>
        </w:rPr>
      </w:pPr>
    </w:p>
    <w:p w:rsidR="0078642C" w:rsidRPr="00D90733" w:rsidRDefault="0078642C" w:rsidP="0078642C">
      <w:pPr>
        <w:ind w:firstLine="567"/>
        <w:jc w:val="both"/>
        <w:rPr>
          <w:rFonts w:ascii="Times New Roman" w:hAnsi="Times New Roman" w:cs="Times New Roman"/>
          <w:i/>
          <w:iCs/>
          <w:color w:val="000000"/>
          <w:lang w:val="uk-UA"/>
        </w:rPr>
      </w:pPr>
      <w:r w:rsidRPr="00246EE9">
        <w:rPr>
          <w:rFonts w:ascii="Times New Roman" w:hAnsi="Times New Roman" w:cs="Times New Roman"/>
          <w:i/>
          <w:lang w:val="uk-UA" w:eastAsia="ru-RU"/>
        </w:rPr>
        <w:t xml:space="preserve">* У зв'язку з тим, що автомобілі нарядів поліції охорони не можуть виїжджати за межі території, де знаходяться охоронювані об'єкти, учасник повинен мати АЗС, розташовані в населеному пункті </w:t>
      </w:r>
      <w:r>
        <w:rPr>
          <w:rFonts w:ascii="Times New Roman" w:hAnsi="Times New Roman" w:cs="Times New Roman"/>
          <w:i/>
          <w:lang w:val="uk-UA" w:eastAsia="ru-RU"/>
        </w:rPr>
        <w:t xml:space="preserve">або в його межах, </w:t>
      </w:r>
      <w:r w:rsidRPr="00246EE9">
        <w:rPr>
          <w:rFonts w:ascii="Times New Roman" w:hAnsi="Times New Roman" w:cs="Times New Roman"/>
          <w:i/>
          <w:lang w:val="uk-UA" w:eastAsia="ru-RU"/>
        </w:rPr>
        <w:t xml:space="preserve">зазначеного у цьому додатку. </w:t>
      </w:r>
      <w:r w:rsidRPr="00D90733">
        <w:rPr>
          <w:rFonts w:ascii="Times New Roman" w:hAnsi="Times New Roman" w:cs="Times New Roman"/>
          <w:i/>
          <w:iCs/>
          <w:color w:val="000000"/>
          <w:lang w:val="uk-UA"/>
        </w:rPr>
        <w:t>Наявність АЗС в межах розташування підрозділів Замовника надає можливість працівникам поліції охорони своєчасно реагувати на виклики та належно виконувати свої службові обов’язки</w:t>
      </w:r>
      <w:r w:rsidRPr="00D90733">
        <w:rPr>
          <w:rFonts w:ascii="Times New Roman" w:hAnsi="Times New Roman" w:cs="Times New Roman"/>
          <w:i/>
          <w:lang w:val="uk-UA" w:eastAsia="ru-RU"/>
        </w:rPr>
        <w:t>, Учасник повинен обов'язково вказати адреси таких АЗС та відстань від вказаних населених пунктів.</w:t>
      </w:r>
      <w:r w:rsidRPr="00D90733">
        <w:rPr>
          <w:rFonts w:ascii="Times New Roman" w:hAnsi="Times New Roman" w:cs="Times New Roman"/>
          <w:iCs/>
          <w:color w:val="000000"/>
          <w:lang w:val="uk-UA"/>
        </w:rPr>
        <w:t xml:space="preserve"> </w:t>
      </w:r>
    </w:p>
    <w:p w:rsid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lang w:val="uk-UA"/>
        </w:rPr>
      </w:pPr>
    </w:p>
    <w:p w:rsidR="0078642C" w:rsidRPr="00D90733" w:rsidRDefault="0078642C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eastAsia="ru-RU"/>
        </w:rPr>
        <w:t>5. Товар повинен відповідати чинним стандартам України</w:t>
      </w:r>
      <w:r>
        <w:rPr>
          <w:rFonts w:ascii="Times New Roman" w:hAnsi="Times New Roman" w:cs="Times New Roman"/>
          <w:bCs/>
          <w:lang w:val="uk-UA" w:eastAsia="ru-RU"/>
        </w:rPr>
        <w:t>:</w:t>
      </w:r>
    </w:p>
    <w:p w:rsidR="0078642C" w:rsidRDefault="0078642C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40"/>
      </w:tblGrid>
      <w:tr w:rsidR="00D90733" w:rsidRPr="009B4B7B" w:rsidTr="00D90733">
        <w:trPr>
          <w:jc w:val="center"/>
        </w:trPr>
        <w:tc>
          <w:tcPr>
            <w:tcW w:w="2805" w:type="dxa"/>
            <w:vAlign w:val="center"/>
          </w:tcPr>
          <w:p w:rsidR="00D90733" w:rsidRPr="009B4B7B" w:rsidRDefault="00D90733" w:rsidP="00CE7AF5">
            <w:pPr>
              <w:jc w:val="center"/>
              <w:rPr>
                <w:rFonts w:ascii="Times New Roman" w:hAnsi="Times New Roman"/>
                <w:b/>
              </w:rPr>
            </w:pPr>
            <w:r w:rsidRPr="009B4B7B">
              <w:rPr>
                <w:rFonts w:ascii="Times New Roman" w:hAnsi="Times New Roman"/>
                <w:b/>
              </w:rPr>
              <w:t xml:space="preserve">Найменування </w:t>
            </w:r>
            <w:r>
              <w:rPr>
                <w:rFonts w:ascii="Times New Roman" w:hAnsi="Times New Roman"/>
                <w:b/>
                <w:lang w:val="uk-UA"/>
              </w:rPr>
              <w:t>товару</w:t>
            </w:r>
            <w:r w:rsidRPr="009B4B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:rsidR="00D90733" w:rsidRPr="009B4B7B" w:rsidRDefault="00D90733" w:rsidP="00CE7AF5">
            <w:pPr>
              <w:jc w:val="center"/>
              <w:rPr>
                <w:rFonts w:ascii="Times New Roman" w:hAnsi="Times New Roman"/>
                <w:b/>
              </w:rPr>
            </w:pPr>
            <w:r w:rsidRPr="009B4B7B">
              <w:rPr>
                <w:rFonts w:ascii="Times New Roman" w:hAnsi="Times New Roman"/>
                <w:b/>
              </w:rPr>
              <w:t>Вимоги щодо якості товару</w:t>
            </w:r>
          </w:p>
        </w:tc>
      </w:tr>
      <w:tr w:rsidR="00D90733" w:rsidRPr="009B4B7B" w:rsidTr="00D90733">
        <w:trPr>
          <w:jc w:val="center"/>
        </w:trPr>
        <w:tc>
          <w:tcPr>
            <w:tcW w:w="2805" w:type="dxa"/>
            <w:vAlign w:val="center"/>
          </w:tcPr>
          <w:p w:rsidR="00D90733" w:rsidRPr="009B4B7B" w:rsidRDefault="00D90733" w:rsidP="00CE7AF5">
            <w:pPr>
              <w:contextualSpacing w:val="0"/>
              <w:jc w:val="center"/>
              <w:rPr>
                <w:rFonts w:ascii="Times New Roman" w:hAnsi="Times New Roman"/>
              </w:rPr>
            </w:pPr>
            <w:r w:rsidRPr="009B4B7B">
              <w:rPr>
                <w:rFonts w:ascii="Times New Roman" w:hAnsi="Times New Roman"/>
              </w:rPr>
              <w:t>Дизельне паливо</w:t>
            </w:r>
          </w:p>
        </w:tc>
        <w:tc>
          <w:tcPr>
            <w:tcW w:w="6540" w:type="dxa"/>
            <w:vAlign w:val="center"/>
          </w:tcPr>
          <w:p w:rsidR="00D90733" w:rsidRPr="009B4B7B" w:rsidRDefault="00D90733" w:rsidP="00CE7AF5">
            <w:p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Діючим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стандарт</w:t>
            </w:r>
            <w:r>
              <w:rPr>
                <w:rFonts w:ascii="Times New Roman" w:hAnsi="Times New Roman"/>
                <w:lang w:val="uk-UA"/>
              </w:rPr>
              <w:t>ами</w:t>
            </w:r>
            <w:r w:rsidRPr="009B4B7B">
              <w:rPr>
                <w:rFonts w:ascii="Times New Roman" w:hAnsi="Times New Roman"/>
              </w:rPr>
              <w:t xml:space="preserve"> та технічним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9B4B7B">
              <w:rPr>
                <w:rFonts w:ascii="Times New Roman" w:hAnsi="Times New Roman"/>
              </w:rPr>
              <w:t xml:space="preserve"> вимогам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9B4B7B">
              <w:rPr>
                <w:rFonts w:ascii="Times New Roman" w:hAnsi="Times New Roman"/>
              </w:rPr>
              <w:t xml:space="preserve"> для даного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виду товару</w:t>
            </w:r>
            <w:r>
              <w:rPr>
                <w:rFonts w:ascii="Times New Roman" w:hAnsi="Times New Roman"/>
                <w:lang w:val="uk-UA"/>
              </w:rPr>
              <w:t xml:space="preserve"> є </w:t>
            </w:r>
            <w:r w:rsidRPr="009B4B7B">
              <w:rPr>
                <w:rFonts w:ascii="Times New Roman" w:hAnsi="Times New Roman"/>
              </w:rPr>
              <w:t xml:space="preserve">ДСТУ 7688:2015 «Паливо </w:t>
            </w:r>
            <w:proofErr w:type="spellStart"/>
            <w:r w:rsidRPr="009B4B7B">
              <w:rPr>
                <w:rFonts w:ascii="Times New Roman" w:hAnsi="Times New Roman"/>
              </w:rPr>
              <w:t>дизельне</w:t>
            </w:r>
            <w:proofErr w:type="spellEnd"/>
            <w:r w:rsidRPr="009B4B7B">
              <w:rPr>
                <w:rFonts w:ascii="Times New Roman" w:hAnsi="Times New Roman"/>
              </w:rPr>
              <w:t xml:space="preserve"> Євро. Технічні умови».</w:t>
            </w:r>
          </w:p>
        </w:tc>
      </w:tr>
    </w:tbl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</w:p>
    <w:p w:rsidR="00D90733" w:rsidRDefault="00D90733" w:rsidP="003968CB">
      <w:pPr>
        <w:tabs>
          <w:tab w:val="left" w:pos="851"/>
          <w:tab w:val="left" w:pos="993"/>
        </w:tabs>
        <w:overflowPunct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FC6600">
        <w:rPr>
          <w:rFonts w:ascii="Times New Roman" w:hAnsi="Times New Roman" w:cs="Times New Roman"/>
          <w:lang w:val="uk-UA" w:eastAsia="ru-RU"/>
        </w:rPr>
        <w:t>Смарт-карти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C6600">
        <w:rPr>
          <w:rFonts w:ascii="Times New Roman" w:hAnsi="Times New Roman" w:cs="Times New Roman"/>
          <w:lang w:eastAsia="ru-RU"/>
        </w:rPr>
        <w:t>повинні</w:t>
      </w:r>
      <w:proofErr w:type="spellEnd"/>
      <w:r w:rsidRPr="00FC66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FC6600">
        <w:rPr>
          <w:rFonts w:ascii="Times New Roman" w:hAnsi="Times New Roman" w:cs="Times New Roman"/>
          <w:lang w:eastAsia="ru-RU"/>
        </w:rPr>
        <w:t>прийматись</w:t>
      </w:r>
      <w:proofErr w:type="spellEnd"/>
      <w:r w:rsidRPr="00FC6600">
        <w:rPr>
          <w:rFonts w:ascii="Times New Roman" w:hAnsi="Times New Roman" w:cs="Times New Roman"/>
          <w:lang w:eastAsia="ru-RU"/>
        </w:rPr>
        <w:t xml:space="preserve"> </w:t>
      </w:r>
      <w:r w:rsidRPr="00FC6600">
        <w:rPr>
          <w:rFonts w:ascii="Times New Roman" w:hAnsi="Times New Roman" w:cs="Times New Roman"/>
          <w:bCs/>
          <w:lang w:eastAsia="ru-RU"/>
        </w:rPr>
        <w:t xml:space="preserve">на всіх </w:t>
      </w:r>
      <w:r w:rsidRPr="00FC6600">
        <w:rPr>
          <w:rFonts w:ascii="Times New Roman" w:hAnsi="Times New Roman" w:cs="Times New Roman"/>
          <w:lang w:eastAsia="ru-RU"/>
        </w:rPr>
        <w:t xml:space="preserve">АЗС учасника і його </w:t>
      </w:r>
      <w:proofErr w:type="spellStart"/>
      <w:r w:rsidRPr="00FC6600">
        <w:rPr>
          <w:rFonts w:ascii="Times New Roman" w:hAnsi="Times New Roman" w:cs="Times New Roman"/>
          <w:lang w:eastAsia="ru-RU"/>
        </w:rPr>
        <w:t>партнерів</w:t>
      </w:r>
      <w:proofErr w:type="spellEnd"/>
      <w:r w:rsidRPr="00FC6600">
        <w:rPr>
          <w:rFonts w:ascii="Times New Roman" w:hAnsi="Times New Roman" w:cs="Times New Roman"/>
          <w:lang w:eastAsia="ru-RU"/>
        </w:rPr>
        <w:t xml:space="preserve">, яких він </w:t>
      </w:r>
      <w:proofErr w:type="spellStart"/>
      <w:r w:rsidRPr="00FC6600">
        <w:rPr>
          <w:rFonts w:ascii="Times New Roman" w:hAnsi="Times New Roman" w:cs="Times New Roman"/>
          <w:lang w:eastAsia="ru-RU"/>
        </w:rPr>
        <w:t>вказав</w:t>
      </w:r>
      <w:proofErr w:type="spellEnd"/>
      <w:r w:rsidRPr="00FC6600">
        <w:rPr>
          <w:rFonts w:ascii="Times New Roman" w:hAnsi="Times New Roman" w:cs="Times New Roman"/>
          <w:lang w:eastAsia="ru-RU"/>
        </w:rPr>
        <w:t xml:space="preserve"> у тендерній пропозиції.</w:t>
      </w:r>
    </w:p>
    <w:p w:rsidR="00D90733" w:rsidRPr="009B4B7B" w:rsidRDefault="003968CB" w:rsidP="00D90733">
      <w:pPr>
        <w:widowControl/>
        <w:numPr>
          <w:ilvl w:val="1"/>
          <w:numId w:val="1"/>
        </w:numPr>
        <w:tabs>
          <w:tab w:val="clear" w:pos="31"/>
          <w:tab w:val="left" w:pos="540"/>
          <w:tab w:val="left" w:pos="1129"/>
        </w:tabs>
        <w:autoSpaceDE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3968CB">
        <w:rPr>
          <w:rFonts w:ascii="Times New Roman" w:hAnsi="Times New Roman"/>
          <w:bCs/>
        </w:rPr>
        <w:t>7</w:t>
      </w:r>
      <w:r w:rsidR="00D90733">
        <w:rPr>
          <w:rFonts w:ascii="Times New Roman" w:hAnsi="Times New Roman"/>
          <w:bCs/>
          <w:lang w:val="uk-UA"/>
        </w:rPr>
        <w:t xml:space="preserve">. </w:t>
      </w:r>
      <w:r w:rsidR="00D90733" w:rsidRPr="009B4B7B">
        <w:rPr>
          <w:rFonts w:ascii="Times New Roman" w:hAnsi="Times New Roman"/>
          <w:bCs/>
        </w:rPr>
        <w:t xml:space="preserve">Будь-яке </w:t>
      </w:r>
      <w:proofErr w:type="spellStart"/>
      <w:r w:rsidR="00D90733" w:rsidRPr="009B4B7B">
        <w:rPr>
          <w:rFonts w:ascii="Times New Roman" w:hAnsi="Times New Roman"/>
          <w:bCs/>
        </w:rPr>
        <w:t>усне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звертання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7075A3">
        <w:rPr>
          <w:rFonts w:ascii="Times New Roman" w:hAnsi="Times New Roman"/>
        </w:rPr>
        <w:t>Пред’явника</w:t>
      </w:r>
      <w:proofErr w:type="spellEnd"/>
      <w:r w:rsidR="00D90733" w:rsidRPr="007075A3">
        <w:rPr>
          <w:rFonts w:ascii="Times New Roman" w:hAnsi="Times New Roman"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про необхідність </w:t>
      </w:r>
      <w:proofErr w:type="spellStart"/>
      <w:r w:rsidR="00D90733" w:rsidRPr="009B4B7B">
        <w:rPr>
          <w:rFonts w:ascii="Times New Roman" w:hAnsi="Times New Roman"/>
          <w:bCs/>
        </w:rPr>
        <w:t>заблокувати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март-карту</w:t>
      </w:r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>повин</w:t>
      </w:r>
      <w:r w:rsidR="00D90733">
        <w:rPr>
          <w:rFonts w:ascii="Times New Roman" w:hAnsi="Times New Roman"/>
          <w:bCs/>
          <w:lang w:val="uk-UA"/>
        </w:rPr>
        <w:t>о</w:t>
      </w:r>
      <w:r w:rsidR="00D90733" w:rsidRPr="009B4B7B">
        <w:rPr>
          <w:rFonts w:ascii="Times New Roman" w:hAnsi="Times New Roman"/>
          <w:bCs/>
        </w:rPr>
        <w:t xml:space="preserve"> бути в </w:t>
      </w:r>
      <w:proofErr w:type="spellStart"/>
      <w:r w:rsidR="00D90733" w:rsidRPr="009B4B7B">
        <w:rPr>
          <w:rFonts w:ascii="Times New Roman" w:hAnsi="Times New Roman"/>
          <w:bCs/>
        </w:rPr>
        <w:t>обов'язковому</w:t>
      </w:r>
      <w:proofErr w:type="spellEnd"/>
      <w:r w:rsidR="00D90733" w:rsidRPr="009B4B7B">
        <w:rPr>
          <w:rFonts w:ascii="Times New Roman" w:hAnsi="Times New Roman"/>
          <w:bCs/>
        </w:rPr>
        <w:t xml:space="preserve"> порядку </w:t>
      </w:r>
      <w:proofErr w:type="spellStart"/>
      <w:r w:rsidR="00D90733" w:rsidRPr="009B4B7B">
        <w:rPr>
          <w:rFonts w:ascii="Times New Roman" w:hAnsi="Times New Roman"/>
          <w:bCs/>
        </w:rPr>
        <w:t>підтверджене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письмовою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заявкою</w:t>
      </w:r>
      <w:proofErr w:type="spellEnd"/>
      <w:r w:rsidR="00D90733" w:rsidRPr="009B4B7B">
        <w:rPr>
          <w:rFonts w:ascii="Times New Roman" w:hAnsi="Times New Roman"/>
          <w:bCs/>
        </w:rPr>
        <w:t xml:space="preserve"> на </w:t>
      </w:r>
      <w:proofErr w:type="spellStart"/>
      <w:r w:rsidR="00D90733" w:rsidRPr="009B4B7B">
        <w:rPr>
          <w:rFonts w:ascii="Times New Roman" w:hAnsi="Times New Roman"/>
          <w:bCs/>
        </w:rPr>
        <w:t>блокування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довільної</w:t>
      </w:r>
      <w:proofErr w:type="spellEnd"/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  <w:bCs/>
        </w:rPr>
        <w:t>форми</w:t>
      </w:r>
      <w:proofErr w:type="spellEnd"/>
      <w:r w:rsidR="00D90733" w:rsidRPr="009B4B7B">
        <w:rPr>
          <w:rFonts w:ascii="Times New Roman" w:hAnsi="Times New Roman"/>
          <w:bCs/>
        </w:rPr>
        <w:t>.</w:t>
      </w:r>
    </w:p>
    <w:p w:rsidR="00D90733" w:rsidRPr="009B4B7B" w:rsidRDefault="003968CB" w:rsidP="00D90733">
      <w:pPr>
        <w:widowControl/>
        <w:numPr>
          <w:ilvl w:val="1"/>
          <w:numId w:val="1"/>
        </w:numPr>
        <w:tabs>
          <w:tab w:val="clear" w:pos="31"/>
          <w:tab w:val="left" w:pos="540"/>
          <w:tab w:val="left" w:pos="1129"/>
        </w:tabs>
        <w:autoSpaceDE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3968CB">
        <w:rPr>
          <w:rFonts w:ascii="Times New Roman" w:hAnsi="Times New Roman"/>
          <w:bCs/>
        </w:rPr>
        <w:t>8</w:t>
      </w:r>
      <w:r w:rsidR="00D90733">
        <w:rPr>
          <w:rFonts w:ascii="Times New Roman" w:hAnsi="Times New Roman"/>
          <w:bCs/>
          <w:lang w:val="uk-UA"/>
        </w:rPr>
        <w:t xml:space="preserve">. У випадку пошкодження </w:t>
      </w:r>
      <w:r w:rsidR="00D90733">
        <w:rPr>
          <w:rFonts w:ascii="Times New Roman" w:hAnsi="Times New Roman"/>
          <w:bCs/>
        </w:rPr>
        <w:t xml:space="preserve">чи </w:t>
      </w:r>
      <w:proofErr w:type="spellStart"/>
      <w:r w:rsidR="00D90733">
        <w:rPr>
          <w:rFonts w:ascii="Times New Roman" w:hAnsi="Times New Roman"/>
          <w:bCs/>
        </w:rPr>
        <w:t>втрат</w:t>
      </w:r>
      <w:proofErr w:type="spellEnd"/>
      <w:r w:rsidR="00D90733">
        <w:rPr>
          <w:rFonts w:ascii="Times New Roman" w:hAnsi="Times New Roman"/>
          <w:bCs/>
          <w:lang w:val="uk-UA"/>
        </w:rPr>
        <w:t>и</w:t>
      </w:r>
      <w:r w:rsidR="00D90733" w:rsidRPr="009B4B7B">
        <w:rPr>
          <w:rFonts w:ascii="Times New Roman" w:hAnsi="Times New Roman"/>
          <w:bCs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з вини </w:t>
      </w:r>
      <w:r w:rsidR="00D90733" w:rsidRPr="007075A3">
        <w:rPr>
          <w:rFonts w:ascii="Times New Roman" w:hAnsi="Times New Roman"/>
        </w:rPr>
        <w:t>Замовника</w:t>
      </w:r>
      <w:r w:rsidR="00D90733" w:rsidRPr="009B4B7B">
        <w:rPr>
          <w:rFonts w:ascii="Times New Roman" w:hAnsi="Times New Roman"/>
          <w:bCs/>
        </w:rPr>
        <w:t xml:space="preserve">, для </w:t>
      </w:r>
      <w:proofErr w:type="spellStart"/>
      <w:r w:rsidR="00D90733" w:rsidRPr="009B4B7B">
        <w:rPr>
          <w:rFonts w:ascii="Times New Roman" w:hAnsi="Times New Roman"/>
          <w:bCs/>
        </w:rPr>
        <w:t>заміни</w:t>
      </w:r>
      <w:proofErr w:type="spellEnd"/>
      <w:r w:rsidR="00D90733" w:rsidRPr="009B4B7B">
        <w:rPr>
          <w:rFonts w:ascii="Times New Roman" w:hAnsi="Times New Roman"/>
          <w:bCs/>
        </w:rPr>
        <w:t xml:space="preserve"> проводиться процедура видачі нової </w:t>
      </w:r>
      <w:r w:rsidR="00D90733" w:rsidRPr="007075A3">
        <w:rPr>
          <w:rFonts w:ascii="Times New Roman" w:hAnsi="Times New Roman"/>
          <w:lang w:val="uk-UA"/>
        </w:rPr>
        <w:t>с</w:t>
      </w:r>
      <w:r w:rsidR="00D90733" w:rsidRPr="007075A3">
        <w:rPr>
          <w:rFonts w:ascii="Times New Roman" w:hAnsi="Times New Roman"/>
        </w:rPr>
        <w:t>март-</w:t>
      </w:r>
      <w:proofErr w:type="spellStart"/>
      <w:r w:rsidR="00D90733" w:rsidRPr="007075A3">
        <w:rPr>
          <w:rFonts w:ascii="Times New Roman" w:hAnsi="Times New Roman"/>
        </w:rPr>
        <w:t>карти</w:t>
      </w:r>
      <w:proofErr w:type="spellEnd"/>
      <w:r w:rsidR="00D90733" w:rsidRPr="009B4B7B">
        <w:rPr>
          <w:rFonts w:ascii="Times New Roman" w:hAnsi="Times New Roman"/>
          <w:b/>
        </w:rPr>
        <w:t xml:space="preserve"> </w:t>
      </w:r>
      <w:r w:rsidR="00D90733" w:rsidRPr="009B4B7B">
        <w:rPr>
          <w:rFonts w:ascii="Times New Roman" w:hAnsi="Times New Roman"/>
          <w:bCs/>
        </w:rPr>
        <w:t xml:space="preserve">з </w:t>
      </w:r>
      <w:r w:rsidR="00D90733">
        <w:rPr>
          <w:rFonts w:ascii="Times New Roman" w:hAnsi="Times New Roman"/>
          <w:bCs/>
          <w:lang w:val="uk-UA"/>
        </w:rPr>
        <w:t>поновленням</w:t>
      </w:r>
      <w:r w:rsidR="00D90733" w:rsidRPr="009B4B7B">
        <w:rPr>
          <w:rFonts w:ascii="Times New Roman" w:hAnsi="Times New Roman"/>
          <w:bCs/>
        </w:rPr>
        <w:t xml:space="preserve"> </w:t>
      </w:r>
      <w:proofErr w:type="spellStart"/>
      <w:r w:rsidR="00D90733" w:rsidRPr="009B4B7B">
        <w:rPr>
          <w:rFonts w:ascii="Times New Roman" w:hAnsi="Times New Roman"/>
        </w:rPr>
        <w:t>залишкової</w:t>
      </w:r>
      <w:proofErr w:type="spellEnd"/>
      <w:r w:rsidR="00D90733" w:rsidRPr="009B4B7B">
        <w:rPr>
          <w:rFonts w:ascii="Times New Roman" w:hAnsi="Times New Roman"/>
        </w:rPr>
        <w:t xml:space="preserve"> </w:t>
      </w:r>
      <w:r w:rsidR="00D90733">
        <w:rPr>
          <w:rFonts w:ascii="Times New Roman" w:hAnsi="Times New Roman"/>
          <w:lang w:val="uk-UA"/>
        </w:rPr>
        <w:t>кількості пального</w:t>
      </w:r>
      <w:r w:rsidR="00D90733">
        <w:rPr>
          <w:rFonts w:ascii="Times New Roman" w:hAnsi="Times New Roman"/>
          <w:b/>
          <w:lang w:val="uk-UA"/>
        </w:rPr>
        <w:t xml:space="preserve">, </w:t>
      </w:r>
      <w:r w:rsidR="00D90733" w:rsidRPr="007075A3">
        <w:rPr>
          <w:rFonts w:ascii="Times New Roman" w:hAnsi="Times New Roman"/>
          <w:lang w:val="uk-UA"/>
        </w:rPr>
        <w:t>що залишилось на</w:t>
      </w:r>
      <w:r w:rsidR="00D90733">
        <w:rPr>
          <w:rFonts w:ascii="Times New Roman" w:hAnsi="Times New Roman"/>
          <w:b/>
          <w:lang w:val="uk-UA"/>
        </w:rPr>
        <w:t xml:space="preserve"> </w:t>
      </w:r>
      <w:r w:rsidR="00D90733" w:rsidRPr="007075A3">
        <w:rPr>
          <w:rFonts w:ascii="Times New Roman" w:hAnsi="Times New Roman"/>
          <w:lang w:val="uk-UA"/>
        </w:rPr>
        <w:t>загубленій чи пошкодженій смарт-карті</w:t>
      </w:r>
      <w:r w:rsidR="00D90733" w:rsidRPr="007075A3">
        <w:rPr>
          <w:rFonts w:ascii="Times New Roman" w:hAnsi="Times New Roman"/>
          <w:bCs/>
        </w:rPr>
        <w:t>.</w:t>
      </w:r>
    </w:p>
    <w:p w:rsidR="00D90733" w:rsidRPr="00B62207" w:rsidRDefault="003968CB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 w:rsidRPr="003968CB">
        <w:rPr>
          <w:rFonts w:ascii="Times New Roman" w:hAnsi="Times New Roman" w:cs="Times New Roman"/>
          <w:bCs/>
          <w:lang w:eastAsia="ru-RU"/>
        </w:rPr>
        <w:t>9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>.</w:t>
      </w:r>
      <w:r w:rsidR="00D90733">
        <w:rPr>
          <w:rFonts w:ascii="Times New Roman" w:hAnsi="Times New Roman" w:cs="Times New Roman"/>
          <w:bCs/>
          <w:lang w:val="uk-UA" w:eastAsia="ru-RU"/>
        </w:rPr>
        <w:t xml:space="preserve"> </w:t>
      </w:r>
      <w:r w:rsidR="00D90733" w:rsidRPr="00B62207">
        <w:rPr>
          <w:rFonts w:ascii="Times New Roman" w:hAnsi="Times New Roman" w:cs="Times New Roman"/>
          <w:bCs/>
          <w:lang w:val="uk-UA" w:eastAsia="ru-RU"/>
        </w:rPr>
        <w:t>Походження товару повинне відповідати вимогам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р. № 829-р (зі змінами), Рішення Ради національної безпеки і оборони України від 14.05.2020 р. «Про застосування, скасування і внесення змін до персональних спеціальних економічних та інших обмежувальних заходів (</w:t>
      </w:r>
      <w:proofErr w:type="spellStart"/>
      <w:r w:rsidR="00D90733" w:rsidRPr="00B62207">
        <w:rPr>
          <w:rFonts w:ascii="Times New Roman" w:hAnsi="Times New Roman" w:cs="Times New Roman"/>
          <w:bCs/>
          <w:lang w:val="uk-UA" w:eastAsia="ru-RU"/>
        </w:rPr>
        <w:t>cанкцій</w:t>
      </w:r>
      <w:proofErr w:type="spellEnd"/>
      <w:r w:rsidR="00D90733" w:rsidRPr="00B62207">
        <w:rPr>
          <w:rFonts w:ascii="Times New Roman" w:hAnsi="Times New Roman" w:cs="Times New Roman"/>
          <w:bCs/>
          <w:lang w:val="uk-UA" w:eastAsia="ru-RU"/>
        </w:rPr>
        <w:t xml:space="preserve">)» затверджених Указом Президента України від 14.05.2020 р. № 184/2020, Закону України «Про санкції» від 14.08.2014 р. № 1644-VII (зі змінами) та Митному кодексу України від 13.03.2012 р. № 4495-VI (зі змінами). </w:t>
      </w:r>
    </w:p>
    <w:p w:rsidR="00D90733" w:rsidRPr="00B62207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1</w:t>
      </w:r>
      <w:r w:rsidR="003968CB" w:rsidRPr="003968CB">
        <w:rPr>
          <w:rFonts w:ascii="Times New Roman" w:hAnsi="Times New Roman" w:cs="Times New Roman"/>
          <w:bCs/>
          <w:lang w:val="uk-UA" w:eastAsia="ru-RU"/>
        </w:rPr>
        <w:t>0</w:t>
      </w:r>
      <w:r w:rsidRPr="00B62207">
        <w:rPr>
          <w:rFonts w:ascii="Times New Roman" w:hAnsi="Times New Roman" w:cs="Times New Roman"/>
          <w:bCs/>
          <w:lang w:val="uk-UA" w:eastAsia="ru-RU"/>
        </w:rPr>
        <w:t>. Товар не може бути виробництва російської федерації та республіки білорусь, а також відповідно до постанови КМУ від 12 жовтня 2022 р. № 1178 (зі змінами) замовникам забороняється здійснювати публічні закупівлі товарів, робіт і послуг у: 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</w:t>
      </w:r>
    </w:p>
    <w:p w:rsidR="00D90733" w:rsidRDefault="00D90733" w:rsidP="00D907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val="uk-UA" w:eastAsia="ru-RU"/>
        </w:rPr>
      </w:pPr>
      <w:r w:rsidRPr="00B62207">
        <w:rPr>
          <w:rFonts w:ascii="Times New Roman" w:hAnsi="Times New Roman" w:cs="Times New Roman"/>
          <w:bCs/>
          <w:lang w:val="uk-UA" w:eastAsia="ru-RU"/>
        </w:rPr>
        <w:t>Замовникам забороняється здійснювати публічні закупівлі товарів походженням з російської федерації/республіки білорусь, за винятком товарів, необхідних для ремонту та обслуговування товарів, придбаних до набрання чинності цією постановою.</w:t>
      </w:r>
    </w:p>
    <w:p w:rsidR="00D90733" w:rsidRDefault="00D90733" w:rsidP="00D90733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  <w:r w:rsidRPr="007075A3">
        <w:rPr>
          <w:rFonts w:ascii="Times New Roman" w:hAnsi="Times New Roman" w:cs="Times New Roman"/>
          <w:b/>
          <w:kern w:val="3"/>
          <w:lang w:val="uk-UA" w:eastAsia="ru-RU"/>
        </w:rPr>
        <w:t>Учасник в складі тендерної пропозиції повинен надати</w:t>
      </w:r>
      <w:r>
        <w:rPr>
          <w:rFonts w:ascii="Times New Roman" w:hAnsi="Times New Roman" w:cs="Times New Roman"/>
          <w:b/>
          <w:kern w:val="3"/>
          <w:lang w:val="uk-UA" w:eastAsia="ru-RU"/>
        </w:rPr>
        <w:t xml:space="preserve"> наступні документи</w:t>
      </w:r>
      <w:r w:rsidRPr="007075A3">
        <w:rPr>
          <w:rFonts w:ascii="Times New Roman" w:hAnsi="Times New Roman" w:cs="Times New Roman"/>
          <w:b/>
          <w:kern w:val="3"/>
          <w:lang w:val="uk-UA" w:eastAsia="ru-RU"/>
        </w:rPr>
        <w:t>: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BE4149" w:rsidRDefault="006D63D2" w:rsidP="006D63D2">
      <w:pPr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1.</w:t>
      </w:r>
      <w:r w:rsidRPr="0014632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>овідк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з інформацією про </w:t>
      </w:r>
      <w:proofErr w:type="spellStart"/>
      <w:r>
        <w:rPr>
          <w:rFonts w:ascii="Times New Roman" w:hAnsi="Times New Roman"/>
        </w:rPr>
        <w:t>автозаправні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станції</w:t>
      </w:r>
      <w:proofErr w:type="spellEnd"/>
      <w:r>
        <w:rPr>
          <w:rFonts w:ascii="Times New Roman" w:hAnsi="Times New Roman"/>
        </w:rPr>
        <w:t xml:space="preserve">, що </w:t>
      </w:r>
      <w:proofErr w:type="spellStart"/>
      <w:r>
        <w:rPr>
          <w:rFonts w:ascii="Times New Roman" w:hAnsi="Times New Roman"/>
        </w:rPr>
        <w:t>пропонуються</w:t>
      </w:r>
      <w:proofErr w:type="spellEnd"/>
      <w:r>
        <w:rPr>
          <w:rFonts w:ascii="Times New Roman" w:hAnsi="Times New Roman"/>
        </w:rPr>
        <w:t xml:space="preserve"> учасником, оформлен</w:t>
      </w: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згідно з </w:t>
      </w:r>
      <w:proofErr w:type="spellStart"/>
      <w:r>
        <w:rPr>
          <w:rFonts w:ascii="Times New Roman" w:hAnsi="Times New Roman"/>
        </w:rPr>
        <w:t>вимогами</w:t>
      </w:r>
      <w:proofErr w:type="spellEnd"/>
      <w:r>
        <w:rPr>
          <w:rFonts w:ascii="Times New Roman" w:hAnsi="Times New Roman"/>
        </w:rPr>
        <w:t xml:space="preserve"> додатку № </w:t>
      </w:r>
      <w:r>
        <w:rPr>
          <w:rFonts w:ascii="Times New Roman" w:hAnsi="Times New Roman"/>
          <w:lang w:val="uk-UA"/>
        </w:rPr>
        <w:t>7;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9B4B7B" w:rsidRDefault="006D63D2" w:rsidP="006D63D2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2.</w:t>
      </w:r>
      <w:r w:rsidRPr="00146325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lang w:val="uk-UA" w:eastAsia="uk-UA"/>
        </w:rPr>
        <w:t>С</w:t>
      </w:r>
      <w:proofErr w:type="spellStart"/>
      <w:r w:rsidRPr="009B4B7B">
        <w:rPr>
          <w:rFonts w:ascii="Times New Roman" w:hAnsi="Times New Roman"/>
          <w:lang w:eastAsia="uk-UA"/>
        </w:rPr>
        <w:t>кан</w:t>
      </w:r>
      <w:proofErr w:type="spellEnd"/>
      <w:r w:rsidRPr="009B4B7B">
        <w:rPr>
          <w:rFonts w:ascii="Times New Roman" w:hAnsi="Times New Roman"/>
          <w:lang w:eastAsia="uk-UA"/>
        </w:rPr>
        <w:t xml:space="preserve">-копії або копії, </w:t>
      </w:r>
      <w:proofErr w:type="spellStart"/>
      <w:r w:rsidRPr="009B4B7B">
        <w:rPr>
          <w:rFonts w:ascii="Times New Roman" w:hAnsi="Times New Roman"/>
          <w:lang w:eastAsia="uk-UA"/>
        </w:rPr>
        <w:t>завірені</w:t>
      </w:r>
      <w:proofErr w:type="spellEnd"/>
      <w:r w:rsidRPr="009B4B7B">
        <w:rPr>
          <w:rFonts w:ascii="Times New Roman" w:hAnsi="Times New Roman"/>
          <w:lang w:eastAsia="uk-UA"/>
        </w:rPr>
        <w:t xml:space="preserve"> Учасником, документів, які підтверджують право власності на </w:t>
      </w:r>
      <w:proofErr w:type="spellStart"/>
      <w:r w:rsidRPr="009B4B7B">
        <w:rPr>
          <w:rFonts w:ascii="Times New Roman" w:hAnsi="Times New Roman"/>
          <w:lang w:eastAsia="uk-UA"/>
        </w:rPr>
        <w:t>власну</w:t>
      </w:r>
      <w:proofErr w:type="spellEnd"/>
      <w:r w:rsidRPr="009B4B7B">
        <w:rPr>
          <w:rFonts w:ascii="Times New Roman" w:hAnsi="Times New Roman"/>
          <w:lang w:eastAsia="uk-UA"/>
        </w:rPr>
        <w:t xml:space="preserve"> мережу АЗС, або договори оренди АЗС</w:t>
      </w:r>
      <w:r>
        <w:rPr>
          <w:rFonts w:ascii="Times New Roman" w:hAnsi="Times New Roman"/>
          <w:lang w:val="uk-UA" w:eastAsia="uk-UA"/>
        </w:rPr>
        <w:t>, (Учасника емітента),</w:t>
      </w:r>
      <w:r w:rsidRPr="009B4B7B">
        <w:rPr>
          <w:rFonts w:ascii="Times New Roman" w:hAnsi="Times New Roman"/>
          <w:lang w:eastAsia="uk-UA"/>
        </w:rPr>
        <w:t xml:space="preserve"> (</w:t>
      </w:r>
      <w:proofErr w:type="spellStart"/>
      <w:r w:rsidRPr="009B4B7B">
        <w:rPr>
          <w:rFonts w:ascii="Times New Roman" w:hAnsi="Times New Roman"/>
          <w:lang w:eastAsia="uk-UA"/>
        </w:rPr>
        <w:t>строком</w:t>
      </w:r>
      <w:proofErr w:type="spellEnd"/>
      <w:r w:rsidRPr="009B4B7B">
        <w:rPr>
          <w:rFonts w:ascii="Times New Roman" w:hAnsi="Times New Roman"/>
          <w:lang w:eastAsia="uk-UA"/>
        </w:rPr>
        <w:t xml:space="preserve"> дії – </w:t>
      </w:r>
      <w:r w:rsidRPr="00666E4D">
        <w:rPr>
          <w:rFonts w:ascii="Times New Roman" w:hAnsi="Times New Roman"/>
          <w:b/>
          <w:i/>
          <w:lang w:eastAsia="uk-UA"/>
        </w:rPr>
        <w:t>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 </w:t>
      </w:r>
      <w:proofErr w:type="spellStart"/>
      <w:r w:rsidRPr="00666E4D">
        <w:rPr>
          <w:rFonts w:ascii="Times New Roman" w:hAnsi="Times New Roman"/>
          <w:b/>
          <w:i/>
          <w:lang w:eastAsia="uk-UA"/>
        </w:rPr>
        <w:t>включно</w:t>
      </w:r>
      <w:proofErr w:type="spellEnd"/>
      <w:r w:rsidRPr="00666E4D">
        <w:rPr>
          <w:rFonts w:ascii="Times New Roman" w:hAnsi="Times New Roman"/>
          <w:b/>
          <w:i/>
          <w:lang w:eastAsia="uk-UA"/>
        </w:rPr>
        <w:t xml:space="preserve"> або більше</w:t>
      </w:r>
      <w:r w:rsidRPr="009B4B7B">
        <w:rPr>
          <w:rFonts w:ascii="Times New Roman" w:hAnsi="Times New Roman"/>
          <w:lang w:eastAsia="uk-UA"/>
        </w:rPr>
        <w:t xml:space="preserve">)*, зазначених у </w:t>
      </w:r>
      <w:proofErr w:type="spellStart"/>
      <w:r w:rsidRPr="009B4B7B">
        <w:rPr>
          <w:rFonts w:ascii="Times New Roman" w:hAnsi="Times New Roman"/>
          <w:lang w:eastAsia="uk-UA"/>
        </w:rPr>
        <w:t>таблиці</w:t>
      </w:r>
      <w:proofErr w:type="spellEnd"/>
      <w:r w:rsidRPr="009B4B7B">
        <w:rPr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/>
          <w:lang w:val="uk-UA" w:eastAsia="uk-UA"/>
        </w:rPr>
        <w:t xml:space="preserve">№ </w:t>
      </w:r>
      <w:r w:rsidRPr="009B4B7B">
        <w:rPr>
          <w:rFonts w:ascii="Times New Roman" w:hAnsi="Times New Roman"/>
          <w:lang w:eastAsia="uk-UA"/>
        </w:rPr>
        <w:t xml:space="preserve">1. 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  <w:r w:rsidRPr="009B4B7B">
        <w:rPr>
          <w:rFonts w:ascii="Times New Roman" w:hAnsi="Times New Roman"/>
          <w:i/>
          <w:lang w:eastAsia="uk-UA"/>
        </w:rPr>
        <w:t xml:space="preserve">* у разі, якщо в договорі зазначений </w:t>
      </w:r>
      <w:proofErr w:type="spellStart"/>
      <w:r w:rsidRPr="009B4B7B">
        <w:rPr>
          <w:rFonts w:ascii="Times New Roman" w:hAnsi="Times New Roman"/>
          <w:i/>
          <w:lang w:eastAsia="uk-UA"/>
        </w:rPr>
        <w:t>менший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строк, але з </w:t>
      </w:r>
      <w:proofErr w:type="spellStart"/>
      <w:r w:rsidRPr="009B4B7B">
        <w:rPr>
          <w:rFonts w:ascii="Times New Roman" w:hAnsi="Times New Roman"/>
          <w:i/>
          <w:lang w:eastAsia="uk-UA"/>
        </w:rPr>
        <w:t>приписом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щодо </w:t>
      </w:r>
      <w:proofErr w:type="spellStart"/>
      <w:r w:rsidRPr="009B4B7B">
        <w:rPr>
          <w:rFonts w:ascii="Times New Roman" w:hAnsi="Times New Roman"/>
          <w:i/>
          <w:lang w:eastAsia="uk-UA"/>
        </w:rPr>
        <w:t>можливості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його продовження/ </w:t>
      </w:r>
      <w:proofErr w:type="spellStart"/>
      <w:r w:rsidRPr="009B4B7B">
        <w:rPr>
          <w:rFonts w:ascii="Times New Roman" w:hAnsi="Times New Roman"/>
          <w:i/>
          <w:lang w:eastAsia="uk-UA"/>
        </w:rPr>
        <w:t>пролонгації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на </w:t>
      </w:r>
      <w:proofErr w:type="spellStart"/>
      <w:r w:rsidRPr="009B4B7B">
        <w:rPr>
          <w:rFonts w:ascii="Times New Roman" w:hAnsi="Times New Roman"/>
          <w:i/>
          <w:lang w:eastAsia="uk-UA"/>
        </w:rPr>
        <w:t>наступний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</w:t>
      </w:r>
      <w:proofErr w:type="spellStart"/>
      <w:r w:rsidRPr="009B4B7B">
        <w:rPr>
          <w:rFonts w:ascii="Times New Roman" w:hAnsi="Times New Roman"/>
          <w:i/>
          <w:lang w:eastAsia="uk-UA"/>
        </w:rPr>
        <w:t>календарний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рік, учасник повинен надати додаткову угоду тощо (у формі відповідно до положень </w:t>
      </w:r>
      <w:proofErr w:type="spellStart"/>
      <w:r w:rsidRPr="009B4B7B">
        <w:rPr>
          <w:rFonts w:ascii="Times New Roman" w:hAnsi="Times New Roman"/>
          <w:i/>
          <w:lang w:eastAsia="uk-UA"/>
        </w:rPr>
        <w:t>Цивільного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та Господарського </w:t>
      </w:r>
      <w:proofErr w:type="spellStart"/>
      <w:r w:rsidRPr="009B4B7B">
        <w:rPr>
          <w:rFonts w:ascii="Times New Roman" w:hAnsi="Times New Roman"/>
          <w:i/>
          <w:lang w:eastAsia="uk-UA"/>
        </w:rPr>
        <w:t>кодексів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), якою строк дії договору </w:t>
      </w:r>
      <w:proofErr w:type="spellStart"/>
      <w:r w:rsidRPr="009B4B7B">
        <w:rPr>
          <w:rFonts w:ascii="Times New Roman" w:hAnsi="Times New Roman"/>
          <w:i/>
          <w:lang w:eastAsia="uk-UA"/>
        </w:rPr>
        <w:t>продовжено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</w:t>
      </w:r>
      <w:r w:rsidRPr="00666E4D">
        <w:rPr>
          <w:rFonts w:ascii="Times New Roman" w:hAnsi="Times New Roman"/>
          <w:b/>
          <w:i/>
          <w:lang w:eastAsia="uk-UA"/>
        </w:rPr>
        <w:t>не менш ніж 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</w:t>
      </w:r>
      <w:r w:rsidRPr="009B4B7B">
        <w:rPr>
          <w:rFonts w:ascii="Times New Roman" w:hAnsi="Times New Roman"/>
          <w:i/>
          <w:lang w:eastAsia="uk-UA"/>
        </w:rPr>
        <w:t xml:space="preserve"> або документ від </w:t>
      </w:r>
      <w:proofErr w:type="spellStart"/>
      <w:r w:rsidRPr="009B4B7B">
        <w:rPr>
          <w:rFonts w:ascii="Times New Roman" w:hAnsi="Times New Roman"/>
          <w:i/>
          <w:lang w:eastAsia="uk-UA"/>
        </w:rPr>
        <w:t>орендодавця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(</w:t>
      </w:r>
      <w:proofErr w:type="spellStart"/>
      <w:r w:rsidRPr="009B4B7B">
        <w:rPr>
          <w:rFonts w:ascii="Times New Roman" w:hAnsi="Times New Roman"/>
          <w:i/>
          <w:lang w:eastAsia="uk-UA"/>
        </w:rPr>
        <w:t>наймодавця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) про підтвердження продовження/ </w:t>
      </w:r>
      <w:proofErr w:type="spellStart"/>
      <w:r w:rsidRPr="009B4B7B">
        <w:rPr>
          <w:rFonts w:ascii="Times New Roman" w:hAnsi="Times New Roman"/>
          <w:i/>
          <w:lang w:eastAsia="uk-UA"/>
        </w:rPr>
        <w:t>пролонгації</w:t>
      </w:r>
      <w:proofErr w:type="spellEnd"/>
      <w:r w:rsidRPr="009B4B7B">
        <w:rPr>
          <w:rFonts w:ascii="Times New Roman" w:hAnsi="Times New Roman"/>
          <w:i/>
          <w:lang w:eastAsia="uk-UA"/>
        </w:rPr>
        <w:t xml:space="preserve"> строку дії договору</w:t>
      </w:r>
      <w:r>
        <w:rPr>
          <w:rFonts w:ascii="Times New Roman" w:hAnsi="Times New Roman"/>
          <w:i/>
          <w:lang w:eastAsia="uk-UA"/>
        </w:rPr>
        <w:t xml:space="preserve"> </w:t>
      </w:r>
      <w:r w:rsidRPr="00666E4D">
        <w:rPr>
          <w:rFonts w:ascii="Times New Roman" w:hAnsi="Times New Roman"/>
          <w:b/>
          <w:i/>
          <w:lang w:eastAsia="uk-UA"/>
        </w:rPr>
        <w:t>не менш ніж до 31.</w:t>
      </w:r>
      <w:r>
        <w:rPr>
          <w:rFonts w:ascii="Times New Roman" w:hAnsi="Times New Roman"/>
          <w:b/>
          <w:i/>
          <w:lang w:val="uk-UA" w:eastAsia="uk-UA"/>
        </w:rPr>
        <w:t>12</w:t>
      </w:r>
      <w:r w:rsidRPr="00666E4D">
        <w:rPr>
          <w:rFonts w:ascii="Times New Roman" w:hAnsi="Times New Roman"/>
          <w:b/>
          <w:i/>
          <w:lang w:eastAsia="uk-UA"/>
        </w:rPr>
        <w:t>.202</w:t>
      </w:r>
      <w:r w:rsidRPr="00666E4D">
        <w:rPr>
          <w:rFonts w:ascii="Times New Roman" w:hAnsi="Times New Roman"/>
          <w:b/>
          <w:i/>
          <w:lang w:val="uk-UA" w:eastAsia="uk-UA"/>
        </w:rPr>
        <w:t>4</w:t>
      </w:r>
      <w:r w:rsidRPr="00666E4D">
        <w:rPr>
          <w:rFonts w:ascii="Times New Roman" w:hAnsi="Times New Roman"/>
          <w:b/>
          <w:i/>
          <w:lang w:eastAsia="uk-UA"/>
        </w:rPr>
        <w:t xml:space="preserve"> року</w:t>
      </w:r>
    </w:p>
    <w:p w:rsidR="006D63D2" w:rsidRPr="000C5535" w:rsidRDefault="006D63D2" w:rsidP="006D63D2">
      <w:pPr>
        <w:jc w:val="both"/>
        <w:rPr>
          <w:rFonts w:ascii="Times New Roman" w:hAnsi="Times New Roman"/>
          <w:i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3.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У</w:t>
      </w:r>
      <w:r w:rsidRPr="000C5535">
        <w:rPr>
          <w:rFonts w:ascii="Times New Roman" w:hAnsi="Times New Roman"/>
          <w:b/>
          <w:lang w:val="uk-UA" w:eastAsia="uk-UA"/>
        </w:rPr>
        <w:t xml:space="preserve"> випадку залучення партнерських АЗС</w:t>
      </w:r>
      <w:r w:rsidRPr="000C5535">
        <w:rPr>
          <w:rFonts w:ascii="Times New Roman" w:hAnsi="Times New Roman"/>
          <w:lang w:val="uk-UA" w:eastAsia="uk-UA"/>
        </w:rPr>
        <w:t xml:space="preserve"> до обслуговування карток Учасника, останній повинен надати </w:t>
      </w:r>
      <w:r w:rsidRPr="00B62207">
        <w:rPr>
          <w:rFonts w:ascii="Times New Roman" w:hAnsi="Times New Roman"/>
          <w:i/>
          <w:lang w:val="uk-UA" w:eastAsia="uk-UA"/>
        </w:rPr>
        <w:t>гарантійний лист від суб’єкта господарювання (партнера)</w:t>
      </w:r>
      <w:r w:rsidRPr="000C5535">
        <w:rPr>
          <w:rFonts w:ascii="Times New Roman" w:hAnsi="Times New Roman"/>
          <w:lang w:val="uk-UA" w:eastAsia="uk-UA"/>
        </w:rPr>
        <w:t xml:space="preserve">, що безпосередньо здійснює заправку автотранспорту паливом через мережу АЗС та які </w:t>
      </w:r>
      <w:r w:rsidRPr="000C5535">
        <w:rPr>
          <w:rFonts w:ascii="Times New Roman" w:hAnsi="Times New Roman"/>
          <w:lang w:val="uk-UA" w:eastAsia="uk-UA"/>
        </w:rPr>
        <w:lastRenderedPageBreak/>
        <w:t xml:space="preserve">здійснюють обслуговування зазначених смарт-карток та на якій підставі, на ім’я замовника щодо гарантійних зобов’язань, пов’язаних з поставкою в зазначених об’ємах товару. </w:t>
      </w:r>
      <w:r w:rsidRPr="000C5535">
        <w:rPr>
          <w:rFonts w:ascii="Times New Roman" w:hAnsi="Times New Roman"/>
          <w:lang w:eastAsia="uk-UA"/>
        </w:rPr>
        <w:t>Лист повинен містити назву (бренд) п</w:t>
      </w:r>
      <w:r>
        <w:rPr>
          <w:rFonts w:ascii="Times New Roman" w:hAnsi="Times New Roman"/>
          <w:lang w:eastAsia="uk-UA"/>
        </w:rPr>
        <w:t xml:space="preserve">ід якою працюють АЗС, вихідний </w:t>
      </w:r>
      <w:r>
        <w:rPr>
          <w:rFonts w:ascii="Times New Roman" w:hAnsi="Times New Roman"/>
          <w:lang w:val="uk-UA" w:eastAsia="uk-UA"/>
        </w:rPr>
        <w:t>номер</w:t>
      </w:r>
      <w:r w:rsidRPr="000C5535">
        <w:rPr>
          <w:rFonts w:ascii="Times New Roman" w:hAnsi="Times New Roman"/>
          <w:lang w:eastAsia="uk-UA"/>
        </w:rPr>
        <w:t>, дату, посилання на номер оголошення про проведення даної процедури закупівлі.</w:t>
      </w:r>
      <w:r w:rsidRPr="000C5535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>Також в листі повинна бути інформація про те, що:</w:t>
      </w:r>
    </w:p>
    <w:p w:rsidR="006D63D2" w:rsidRPr="007075A3" w:rsidRDefault="006D63D2" w:rsidP="006D63D2">
      <w:pPr>
        <w:numPr>
          <w:ilvl w:val="0"/>
          <w:numId w:val="3"/>
        </w:numPr>
        <w:autoSpaceDN w:val="0"/>
        <w:adjustRightInd w:val="0"/>
        <w:ind w:hanging="1156"/>
        <w:jc w:val="both"/>
        <w:rPr>
          <w:rFonts w:ascii="Times New Roman" w:hAnsi="Times New Roman"/>
          <w:color w:val="000000"/>
          <w:lang w:eastAsia="ru-RU"/>
        </w:rPr>
      </w:pPr>
      <w:r w:rsidRPr="00FC6600">
        <w:rPr>
          <w:rFonts w:ascii="Times New Roman" w:hAnsi="Times New Roman" w:cs="Times New Roman"/>
          <w:lang w:val="uk-UA" w:eastAsia="ru-RU"/>
        </w:rPr>
        <w:t>смарт-карти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діють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 дати їх видачі (передачі)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до 31 грудня 202</w:t>
      </w:r>
      <w:r>
        <w:rPr>
          <w:rFonts w:ascii="Times New Roman" w:hAnsi="Times New Roman" w:cs="Times New Roman"/>
          <w:kern w:val="3"/>
          <w:lang w:val="uk-UA" w:eastAsia="ru-RU"/>
        </w:rPr>
        <w:t>4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року включно</w:t>
      </w:r>
      <w:r>
        <w:rPr>
          <w:rFonts w:ascii="Times New Roman" w:hAnsi="Times New Roman" w:cs="Times New Roman"/>
          <w:kern w:val="3"/>
          <w:lang w:val="uk-UA" w:eastAsia="ru-RU"/>
        </w:rPr>
        <w:t>;</w:t>
      </w:r>
    </w:p>
    <w:p w:rsidR="006D63D2" w:rsidRPr="00BF1F6E" w:rsidRDefault="006D63D2" w:rsidP="006D63D2">
      <w:pPr>
        <w:numPr>
          <w:ilvl w:val="0"/>
          <w:numId w:val="3"/>
        </w:numPr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FC6600">
        <w:rPr>
          <w:rFonts w:ascii="Times New Roman" w:hAnsi="Times New Roman" w:cs="Times New Roman"/>
          <w:kern w:val="3"/>
          <w:lang w:eastAsia="ru-RU"/>
        </w:rPr>
        <w:t xml:space="preserve">у разі переходу на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FC6600">
        <w:rPr>
          <w:rFonts w:ascii="Times New Roman" w:hAnsi="Times New Roman" w:cs="Times New Roman"/>
          <w:kern w:val="3"/>
          <w:lang w:val="uk-UA" w:eastAsia="ru-RU"/>
        </w:rPr>
        <w:t>а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замовнику буде здійснено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рівноцінний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обмін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старого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FC6600">
        <w:rPr>
          <w:rFonts w:ascii="Times New Roman" w:hAnsi="Times New Roman" w:cs="Times New Roman"/>
          <w:kern w:val="3"/>
          <w:lang w:val="uk-UA" w:eastAsia="ru-RU"/>
        </w:rPr>
        <w:t>а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залишилися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у замовника та не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були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FC6600">
        <w:rPr>
          <w:rFonts w:ascii="Times New Roman" w:hAnsi="Times New Roman" w:cs="Times New Roman"/>
          <w:kern w:val="3"/>
          <w:lang w:eastAsia="ru-RU"/>
        </w:rPr>
        <w:t>використані</w:t>
      </w:r>
      <w:proofErr w:type="spellEnd"/>
      <w:r w:rsidRPr="00FC6600">
        <w:rPr>
          <w:rFonts w:ascii="Times New Roman" w:hAnsi="Times New Roman" w:cs="Times New Roman"/>
          <w:kern w:val="3"/>
          <w:lang w:eastAsia="ru-RU"/>
        </w:rPr>
        <w:t xml:space="preserve">, на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FC660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>
        <w:rPr>
          <w:rFonts w:ascii="Times New Roman" w:hAnsi="Times New Roman" w:cs="Times New Roman"/>
          <w:kern w:val="3"/>
          <w:lang w:val="uk-UA" w:eastAsia="ru-RU"/>
        </w:rPr>
        <w:t>а.</w:t>
      </w:r>
    </w:p>
    <w:p w:rsidR="006D63D2" w:rsidRPr="007075A3" w:rsidRDefault="006D63D2" w:rsidP="006D63D2">
      <w:pPr>
        <w:numPr>
          <w:ilvl w:val="0"/>
          <w:numId w:val="3"/>
        </w:numPr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запропонований товар відповідає </w:t>
      </w:r>
      <w:r w:rsidRPr="00BF1F6E">
        <w:rPr>
          <w:rFonts w:ascii="Times New Roman" w:hAnsi="Times New Roman"/>
          <w:lang w:eastAsia="ru-RU"/>
        </w:rPr>
        <w:t>технічним вимогам</w:t>
      </w:r>
      <w:r>
        <w:rPr>
          <w:rFonts w:ascii="Times New Roman" w:hAnsi="Times New Roman"/>
          <w:lang w:val="uk-UA" w:eastAsia="ru-RU"/>
        </w:rPr>
        <w:t xml:space="preserve">, що підтверджується </w:t>
      </w:r>
      <w:proofErr w:type="spellStart"/>
      <w:r w:rsidRPr="000C5535">
        <w:rPr>
          <w:rFonts w:ascii="Times New Roman" w:hAnsi="Times New Roman"/>
          <w:lang w:eastAsia="ru-RU"/>
        </w:rPr>
        <w:t>копі</w:t>
      </w:r>
      <w:proofErr w:type="spellEnd"/>
      <w:r>
        <w:rPr>
          <w:rFonts w:ascii="Times New Roman" w:hAnsi="Times New Roman"/>
          <w:lang w:val="uk-UA" w:eastAsia="ru-RU"/>
        </w:rPr>
        <w:t>ями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паспортів</w:t>
      </w:r>
      <w:proofErr w:type="spellEnd"/>
      <w:r w:rsidRPr="000C5535">
        <w:rPr>
          <w:rFonts w:ascii="Times New Roman" w:hAnsi="Times New Roman"/>
          <w:lang w:eastAsia="ru-RU"/>
        </w:rPr>
        <w:t xml:space="preserve"> якості </w:t>
      </w:r>
      <w:r>
        <w:rPr>
          <w:rFonts w:ascii="Times New Roman" w:hAnsi="Times New Roman"/>
          <w:lang w:val="uk-UA" w:eastAsia="ru-RU"/>
        </w:rPr>
        <w:t xml:space="preserve">із зазначенням технічних характеристик 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запропонован</w:t>
      </w:r>
      <w:proofErr w:type="spellEnd"/>
      <w:r>
        <w:rPr>
          <w:rFonts w:ascii="Times New Roman" w:hAnsi="Times New Roman"/>
          <w:lang w:val="uk-UA" w:eastAsia="ru-RU"/>
        </w:rPr>
        <w:t>ого</w:t>
      </w:r>
      <w:r w:rsidRPr="000C5535">
        <w:rPr>
          <w:rFonts w:ascii="Times New Roman" w:hAnsi="Times New Roman"/>
          <w:lang w:eastAsia="ru-RU"/>
        </w:rPr>
        <w:t xml:space="preserve"> товар</w:t>
      </w:r>
      <w:r>
        <w:rPr>
          <w:rFonts w:ascii="Times New Roman" w:hAnsi="Times New Roman"/>
          <w:lang w:val="uk-UA" w:eastAsia="ru-RU"/>
        </w:rPr>
        <w:t>у, декларацій про відповідність палива вимогам технічних регламентів, а також – сертифікатів відповідності предмета закупівлі вимогам ДСТУ з додатками (за наявності додатків), виданих органами з оцінки відповідності, компетенція яких підтверджена шляхом акредитації або іншим способом, визначеним чинним законодавством; та/або інші документи, що підтверджують якість та передбачені діючими національними стандартами запропонованого товару</w:t>
      </w:r>
      <w:r w:rsidRPr="000C5535">
        <w:rPr>
          <w:rFonts w:ascii="Times New Roman" w:hAnsi="Times New Roman"/>
          <w:lang w:eastAsia="ru-RU"/>
        </w:rPr>
        <w:t>.</w:t>
      </w:r>
      <w:r w:rsidRPr="00146325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Зазначені д</w:t>
      </w:r>
      <w:proofErr w:type="spellStart"/>
      <w:r w:rsidRPr="000C5535">
        <w:rPr>
          <w:rFonts w:ascii="Times New Roman" w:hAnsi="Times New Roman"/>
          <w:lang w:eastAsia="ru-RU"/>
        </w:rPr>
        <w:t>окумент</w:t>
      </w:r>
      <w:proofErr w:type="spellEnd"/>
      <w:r>
        <w:rPr>
          <w:rFonts w:ascii="Times New Roman" w:hAnsi="Times New Roman"/>
          <w:lang w:val="uk-UA" w:eastAsia="ru-RU"/>
        </w:rPr>
        <w:t>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повинні</w:t>
      </w:r>
      <w:proofErr w:type="spellEnd"/>
      <w:r w:rsidRPr="000C5535">
        <w:rPr>
          <w:rFonts w:ascii="Times New Roman" w:hAnsi="Times New Roman"/>
          <w:lang w:eastAsia="ru-RU"/>
        </w:rPr>
        <w:t xml:space="preserve"> бути </w:t>
      </w:r>
      <w:proofErr w:type="spellStart"/>
      <w:r w:rsidRPr="000C5535">
        <w:rPr>
          <w:rFonts w:ascii="Times New Roman" w:hAnsi="Times New Roman"/>
          <w:lang w:eastAsia="ru-RU"/>
        </w:rPr>
        <w:t>чинними</w:t>
      </w:r>
      <w:proofErr w:type="spellEnd"/>
      <w:r w:rsidRPr="000C5535">
        <w:rPr>
          <w:rFonts w:ascii="Times New Roman" w:hAnsi="Times New Roman"/>
          <w:lang w:eastAsia="ru-RU"/>
        </w:rPr>
        <w:t xml:space="preserve"> на </w:t>
      </w:r>
      <w:proofErr w:type="spellStart"/>
      <w:r w:rsidRPr="000C5535">
        <w:rPr>
          <w:rFonts w:ascii="Times New Roman" w:hAnsi="Times New Roman"/>
          <w:lang w:eastAsia="ru-RU"/>
        </w:rPr>
        <w:t>кінцевий</w:t>
      </w:r>
      <w:proofErr w:type="spellEnd"/>
      <w:r w:rsidRPr="000C5535">
        <w:rPr>
          <w:rFonts w:ascii="Times New Roman" w:hAnsi="Times New Roman"/>
          <w:lang w:eastAsia="ru-RU"/>
        </w:rPr>
        <w:t xml:space="preserve"> строк подання тендерної пропозиції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B62207" w:rsidRDefault="006D63D2" w:rsidP="006D63D2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4.</w:t>
      </w:r>
      <w:bookmarkStart w:id="1" w:name="_Hlk34003840"/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</w:t>
      </w:r>
      <w:r w:rsidRPr="00841E39">
        <w:rPr>
          <w:rFonts w:ascii="Times New Roman" w:hAnsi="Times New Roman"/>
          <w:b/>
          <w:lang w:val="uk-UA" w:eastAsia="ru-RU"/>
        </w:rPr>
        <w:t>ля документального підтвердження відповідності товарів технічним вимогам</w:t>
      </w:r>
      <w:bookmarkEnd w:id="1"/>
      <w:r w:rsidRPr="00841E39">
        <w:rPr>
          <w:rFonts w:ascii="Times New Roman" w:hAnsi="Times New Roman"/>
          <w:b/>
          <w:lang w:val="uk-UA" w:eastAsia="ru-RU"/>
        </w:rPr>
        <w:t xml:space="preserve"> </w:t>
      </w:r>
      <w:r w:rsidRPr="00841E39">
        <w:rPr>
          <w:rFonts w:ascii="Times New Roman" w:hAnsi="Times New Roman"/>
          <w:lang w:val="uk-UA" w:eastAsia="ru-RU"/>
        </w:rPr>
        <w:t xml:space="preserve">в складі тендерної пропозиції </w:t>
      </w:r>
      <w:r>
        <w:rPr>
          <w:rFonts w:ascii="Times New Roman" w:hAnsi="Times New Roman"/>
          <w:lang w:val="uk-UA" w:eastAsia="ru-RU"/>
        </w:rPr>
        <w:t xml:space="preserve">Учасником закупівлі </w:t>
      </w:r>
      <w:r w:rsidRPr="00841E39">
        <w:rPr>
          <w:rFonts w:ascii="Times New Roman" w:hAnsi="Times New Roman"/>
          <w:lang w:val="uk-UA" w:eastAsia="ru-RU"/>
        </w:rPr>
        <w:t xml:space="preserve">подаються копії паспортів якості </w:t>
      </w:r>
      <w:r>
        <w:rPr>
          <w:rFonts w:ascii="Times New Roman" w:hAnsi="Times New Roman"/>
          <w:lang w:val="uk-UA" w:eastAsia="ru-RU"/>
        </w:rPr>
        <w:t xml:space="preserve">із зазначенням технічних характеристик </w:t>
      </w:r>
      <w:r w:rsidRPr="00841E39">
        <w:rPr>
          <w:rFonts w:ascii="Times New Roman" w:hAnsi="Times New Roman"/>
          <w:lang w:val="uk-UA" w:eastAsia="ru-RU"/>
        </w:rPr>
        <w:t xml:space="preserve"> запропонован</w:t>
      </w:r>
      <w:r>
        <w:rPr>
          <w:rFonts w:ascii="Times New Roman" w:hAnsi="Times New Roman"/>
          <w:lang w:val="uk-UA" w:eastAsia="ru-RU"/>
        </w:rPr>
        <w:t>ого</w:t>
      </w:r>
      <w:r w:rsidRPr="00841E39">
        <w:rPr>
          <w:rFonts w:ascii="Times New Roman" w:hAnsi="Times New Roman"/>
          <w:lang w:val="uk-UA" w:eastAsia="ru-RU"/>
        </w:rPr>
        <w:t xml:space="preserve"> товар</w:t>
      </w:r>
      <w:r>
        <w:rPr>
          <w:rFonts w:ascii="Times New Roman" w:hAnsi="Times New Roman"/>
          <w:lang w:val="uk-UA" w:eastAsia="ru-RU"/>
        </w:rPr>
        <w:t>у, декларацій про відповідність палива вимогам технічних регламентів, а також – сертифікатів відповідності предмета закупівлі вимогам ДСТУ з додатками (за наявності додатків), виданих учаснику органами з оцінки відповідності, компетенція яких підтверджена шляхом акредитації або іншим способом, визначеним чинним законодавством; та/або інші документи, що підтверджують якість та передбачені діючими національними стандартами запропонованого товару</w:t>
      </w:r>
      <w:r w:rsidRPr="00841E39">
        <w:rPr>
          <w:rFonts w:ascii="Times New Roman" w:hAnsi="Times New Roman"/>
          <w:lang w:val="uk-UA" w:eastAsia="ru-RU"/>
        </w:rPr>
        <w:t xml:space="preserve">. </w:t>
      </w:r>
      <w:r>
        <w:rPr>
          <w:rFonts w:ascii="Times New Roman" w:hAnsi="Times New Roman"/>
          <w:lang w:val="uk-UA" w:eastAsia="ru-RU"/>
        </w:rPr>
        <w:t>Зазначені д</w:t>
      </w:r>
      <w:proofErr w:type="spellStart"/>
      <w:r w:rsidRPr="000C5535">
        <w:rPr>
          <w:rFonts w:ascii="Times New Roman" w:hAnsi="Times New Roman"/>
          <w:lang w:eastAsia="ru-RU"/>
        </w:rPr>
        <w:t>окумент</w:t>
      </w:r>
      <w:proofErr w:type="spellEnd"/>
      <w:r>
        <w:rPr>
          <w:rFonts w:ascii="Times New Roman" w:hAnsi="Times New Roman"/>
          <w:lang w:val="uk-UA" w:eastAsia="ru-RU"/>
        </w:rPr>
        <w:t>и</w:t>
      </w:r>
      <w:r w:rsidRPr="000C5535">
        <w:rPr>
          <w:rFonts w:ascii="Times New Roman" w:hAnsi="Times New Roman"/>
          <w:lang w:eastAsia="ru-RU"/>
        </w:rPr>
        <w:t xml:space="preserve"> </w:t>
      </w:r>
      <w:proofErr w:type="spellStart"/>
      <w:r w:rsidRPr="000C5535">
        <w:rPr>
          <w:rFonts w:ascii="Times New Roman" w:hAnsi="Times New Roman"/>
          <w:lang w:eastAsia="ru-RU"/>
        </w:rPr>
        <w:t>повинні</w:t>
      </w:r>
      <w:proofErr w:type="spellEnd"/>
      <w:r w:rsidRPr="000C5535">
        <w:rPr>
          <w:rFonts w:ascii="Times New Roman" w:hAnsi="Times New Roman"/>
          <w:lang w:eastAsia="ru-RU"/>
        </w:rPr>
        <w:t xml:space="preserve"> бути </w:t>
      </w:r>
      <w:proofErr w:type="spellStart"/>
      <w:r w:rsidRPr="000C5535">
        <w:rPr>
          <w:rFonts w:ascii="Times New Roman" w:hAnsi="Times New Roman"/>
          <w:lang w:eastAsia="ru-RU"/>
        </w:rPr>
        <w:t>чинними</w:t>
      </w:r>
      <w:proofErr w:type="spellEnd"/>
      <w:r w:rsidRPr="000C5535">
        <w:rPr>
          <w:rFonts w:ascii="Times New Roman" w:hAnsi="Times New Roman"/>
          <w:lang w:eastAsia="ru-RU"/>
        </w:rPr>
        <w:t xml:space="preserve"> на </w:t>
      </w:r>
      <w:proofErr w:type="spellStart"/>
      <w:r w:rsidRPr="000C5535">
        <w:rPr>
          <w:rFonts w:ascii="Times New Roman" w:hAnsi="Times New Roman"/>
          <w:lang w:eastAsia="ru-RU"/>
        </w:rPr>
        <w:t>кінцевий</w:t>
      </w:r>
      <w:proofErr w:type="spellEnd"/>
      <w:r w:rsidRPr="000C5535">
        <w:rPr>
          <w:rFonts w:ascii="Times New Roman" w:hAnsi="Times New Roman"/>
          <w:lang w:eastAsia="ru-RU"/>
        </w:rPr>
        <w:t xml:space="preserve"> строк подання тендерної пропозиції. </w:t>
      </w:r>
      <w:r w:rsidRPr="00BA01C8">
        <w:rPr>
          <w:rFonts w:ascii="Times New Roman" w:hAnsi="Times New Roman"/>
          <w:i/>
          <w:lang w:eastAsia="ru-RU"/>
        </w:rPr>
        <w:t>Учасник</w:t>
      </w:r>
      <w:r>
        <w:rPr>
          <w:rFonts w:ascii="Times New Roman" w:hAnsi="Times New Roman"/>
          <w:i/>
          <w:lang w:val="uk-UA" w:eastAsia="ru-RU"/>
        </w:rPr>
        <w:t xml:space="preserve">, у складі своєї пропозиції </w:t>
      </w:r>
      <w:r w:rsidRPr="00BA01C8">
        <w:rPr>
          <w:rFonts w:ascii="Times New Roman" w:hAnsi="Times New Roman"/>
          <w:i/>
          <w:lang w:eastAsia="ru-RU"/>
        </w:rPr>
        <w:t>нада</w:t>
      </w:r>
      <w:r>
        <w:rPr>
          <w:rFonts w:ascii="Times New Roman" w:hAnsi="Times New Roman"/>
          <w:i/>
          <w:lang w:val="uk-UA" w:eastAsia="ru-RU"/>
        </w:rPr>
        <w:t>є</w:t>
      </w:r>
      <w:r w:rsidRPr="00BA01C8">
        <w:rPr>
          <w:rFonts w:ascii="Times New Roman" w:hAnsi="Times New Roman"/>
          <w:i/>
          <w:lang w:eastAsia="ru-RU"/>
        </w:rPr>
        <w:t xml:space="preserve"> лист – </w:t>
      </w:r>
      <w:proofErr w:type="spellStart"/>
      <w:r w:rsidRPr="00BA01C8">
        <w:rPr>
          <w:rFonts w:ascii="Times New Roman" w:hAnsi="Times New Roman"/>
          <w:i/>
          <w:lang w:eastAsia="ru-RU"/>
        </w:rPr>
        <w:t>гарантію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, що після закінчення </w:t>
      </w:r>
      <w:r>
        <w:rPr>
          <w:rFonts w:ascii="Times New Roman" w:hAnsi="Times New Roman"/>
          <w:i/>
          <w:lang w:val="uk-UA" w:eastAsia="ru-RU"/>
        </w:rPr>
        <w:t>строк</w:t>
      </w:r>
      <w:r w:rsidRPr="00BA01C8">
        <w:rPr>
          <w:rFonts w:ascii="Times New Roman" w:hAnsi="Times New Roman"/>
          <w:i/>
          <w:lang w:eastAsia="ru-RU"/>
        </w:rPr>
        <w:t xml:space="preserve">у дії документів, передбачених цим пунктом, Учасником будуть надані </w:t>
      </w:r>
      <w:proofErr w:type="spellStart"/>
      <w:r w:rsidRPr="00BA01C8">
        <w:rPr>
          <w:rFonts w:ascii="Times New Roman" w:hAnsi="Times New Roman"/>
          <w:i/>
          <w:lang w:eastAsia="ru-RU"/>
        </w:rPr>
        <w:t>нові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BA01C8">
        <w:rPr>
          <w:rFonts w:ascii="Times New Roman" w:hAnsi="Times New Roman"/>
          <w:i/>
          <w:lang w:eastAsia="ru-RU"/>
        </w:rPr>
        <w:t>чинні</w:t>
      </w:r>
      <w:proofErr w:type="spellEnd"/>
      <w:r w:rsidRPr="00BA01C8">
        <w:rPr>
          <w:rFonts w:ascii="Times New Roman" w:hAnsi="Times New Roman"/>
          <w:i/>
          <w:lang w:eastAsia="ru-RU"/>
        </w:rPr>
        <w:t xml:space="preserve"> документи</w:t>
      </w:r>
      <w:r w:rsidRPr="000C5535">
        <w:rPr>
          <w:rFonts w:ascii="Times New Roman" w:hAnsi="Times New Roman"/>
          <w:lang w:val="uk-UA" w:eastAsia="ru-RU"/>
        </w:rPr>
        <w:t>;</w:t>
      </w:r>
    </w:p>
    <w:p w:rsidR="006D63D2" w:rsidRPr="00146325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6D63D2" w:rsidRDefault="006D63D2" w:rsidP="006D63D2">
      <w:pPr>
        <w:autoSpaceDN w:val="0"/>
        <w:adjustRightInd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5.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 xml:space="preserve">Оригінали або копії сертифікатів відповідності </w:t>
      </w:r>
      <w:r w:rsidRPr="00B62207">
        <w:rPr>
          <w:rFonts w:ascii="Times New Roman" w:hAnsi="Times New Roman"/>
          <w:lang w:val="uk-UA" w:eastAsia="ru-RU"/>
        </w:rPr>
        <w:t xml:space="preserve">вимогам 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9001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9001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841E39">
        <w:rPr>
          <w:rFonts w:ascii="Times New Roman" w:hAnsi="Times New Roman"/>
          <w:lang w:val="uk-UA" w:eastAsia="ru-RU"/>
        </w:rPr>
        <w:t xml:space="preserve">) </w:t>
      </w:r>
      <w:r>
        <w:rPr>
          <w:rFonts w:ascii="Times New Roman" w:hAnsi="Times New Roman"/>
          <w:lang w:val="uk-UA" w:eastAsia="ru-RU"/>
        </w:rPr>
        <w:t xml:space="preserve">«Системи управління якістю стосовно оптової торгівлі твердим, рідким, газоподібним паливом і подібними продуктами; діяльність посередників у торгівлі паливом, зокрема посередництва у торгівлі паливними картками на пальне та у торгівлі паливом </w:t>
      </w:r>
      <w:proofErr w:type="spellStart"/>
      <w:r>
        <w:rPr>
          <w:rFonts w:ascii="Times New Roman" w:hAnsi="Times New Roman"/>
          <w:lang w:val="uk-UA" w:eastAsia="ru-RU"/>
        </w:rPr>
        <w:t>бензовозними</w:t>
      </w:r>
      <w:proofErr w:type="spellEnd"/>
      <w:r>
        <w:rPr>
          <w:rFonts w:ascii="Times New Roman" w:hAnsi="Times New Roman"/>
          <w:lang w:val="uk-UA" w:eastAsia="ru-RU"/>
        </w:rPr>
        <w:t xml:space="preserve"> нормами», виданого акредитованим НААУ органом сертифікації відповідно до вимог сфери акредитації;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14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14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841E39">
        <w:rPr>
          <w:rFonts w:ascii="Times New Roman" w:hAnsi="Times New Roman"/>
          <w:lang w:val="uk-UA" w:eastAsia="ru-RU"/>
        </w:rPr>
        <w:t>)</w:t>
      </w:r>
      <w:r>
        <w:rPr>
          <w:rFonts w:ascii="Times New Roman" w:hAnsi="Times New Roman"/>
          <w:lang w:val="uk-UA" w:eastAsia="ru-RU"/>
        </w:rPr>
        <w:t xml:space="preserve"> «Системи екологічного управління»; 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841E39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27</w:t>
      </w:r>
      <w:r w:rsidRPr="00841E39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841E39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«Інформаційні технології. Методи захисту. Системи управління інформаційною безпекою» та </w:t>
      </w:r>
      <w:r w:rsidRPr="00B62207">
        <w:rPr>
          <w:rFonts w:ascii="Times New Roman" w:hAnsi="Times New Roman"/>
          <w:lang w:val="uk-UA" w:eastAsia="ru-RU"/>
        </w:rPr>
        <w:t xml:space="preserve">ДСТУ </w:t>
      </w:r>
      <w:r w:rsidRPr="00B62207">
        <w:rPr>
          <w:rFonts w:ascii="Times New Roman" w:hAnsi="Times New Roman"/>
          <w:lang w:val="en-US" w:eastAsia="ru-RU"/>
        </w:rPr>
        <w:t>ISO</w:t>
      </w:r>
      <w:r w:rsidRPr="006B3E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45</w:t>
      </w:r>
      <w:r w:rsidRPr="006B3E04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6B3E04">
        <w:rPr>
          <w:rFonts w:ascii="Times New Roman" w:hAnsi="Times New Roman"/>
          <w:lang w:val="uk-UA" w:eastAsia="ru-RU"/>
        </w:rPr>
        <w:t>2015</w:t>
      </w:r>
      <w:r w:rsidRPr="00B62207">
        <w:rPr>
          <w:rFonts w:ascii="Times New Roman" w:hAnsi="Times New Roman"/>
          <w:lang w:val="uk-UA" w:eastAsia="ru-RU"/>
        </w:rPr>
        <w:t xml:space="preserve"> (</w:t>
      </w:r>
      <w:r w:rsidRPr="00B62207">
        <w:rPr>
          <w:rFonts w:ascii="Times New Roman" w:hAnsi="Times New Roman"/>
          <w:lang w:val="en-US" w:eastAsia="ru-RU"/>
        </w:rPr>
        <w:t>ISO</w:t>
      </w:r>
      <w:r w:rsidRPr="006B3E04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45</w:t>
      </w:r>
      <w:r w:rsidRPr="006B3E04">
        <w:rPr>
          <w:rFonts w:ascii="Times New Roman" w:hAnsi="Times New Roman"/>
          <w:lang w:val="uk-UA" w:eastAsia="ru-RU"/>
        </w:rPr>
        <w:t>001</w:t>
      </w:r>
      <w:r w:rsidRPr="00B62207">
        <w:rPr>
          <w:rFonts w:ascii="Times New Roman" w:hAnsi="Times New Roman"/>
          <w:lang w:val="uk-UA" w:eastAsia="ru-RU"/>
        </w:rPr>
        <w:t>:</w:t>
      </w:r>
      <w:r w:rsidRPr="006B3E04">
        <w:rPr>
          <w:rFonts w:ascii="Times New Roman" w:hAnsi="Times New Roman"/>
          <w:lang w:val="uk-UA" w:eastAsia="ru-RU"/>
        </w:rPr>
        <w:t>201</w:t>
      </w:r>
      <w:r>
        <w:rPr>
          <w:rFonts w:ascii="Times New Roman" w:hAnsi="Times New Roman"/>
          <w:lang w:val="uk-UA" w:eastAsia="ru-RU"/>
        </w:rPr>
        <w:t>8</w:t>
      </w:r>
      <w:r w:rsidRPr="00B62207">
        <w:rPr>
          <w:rFonts w:ascii="Times New Roman" w:hAnsi="Times New Roman"/>
          <w:lang w:val="uk-UA" w:eastAsia="ru-RU"/>
        </w:rPr>
        <w:t xml:space="preserve">, </w:t>
      </w:r>
      <w:r w:rsidRPr="00B62207">
        <w:rPr>
          <w:rFonts w:ascii="Times New Roman" w:hAnsi="Times New Roman"/>
          <w:lang w:val="en-US" w:eastAsia="ru-RU"/>
        </w:rPr>
        <w:t>IDT</w:t>
      </w:r>
      <w:r w:rsidRPr="006B3E04">
        <w:rPr>
          <w:rFonts w:ascii="Times New Roman" w:hAnsi="Times New Roman"/>
          <w:lang w:val="uk-UA" w:eastAsia="ru-RU"/>
        </w:rPr>
        <w:t xml:space="preserve">) </w:t>
      </w:r>
      <w:r>
        <w:rPr>
          <w:rFonts w:ascii="Times New Roman" w:hAnsi="Times New Roman"/>
          <w:lang w:val="uk-UA" w:eastAsia="ru-RU"/>
        </w:rPr>
        <w:t xml:space="preserve">«Системи управління охороною здоров’я та безпекою праці. Вимоги та настанови щодо застосування», виданих на </w:t>
      </w:r>
      <w:proofErr w:type="spellStart"/>
      <w:r>
        <w:rPr>
          <w:rFonts w:ascii="Times New Roman" w:hAnsi="Times New Roman"/>
          <w:lang w:val="uk-UA" w:eastAsia="ru-RU"/>
        </w:rPr>
        <w:t>ім</w:t>
      </w:r>
      <w:proofErr w:type="spellEnd"/>
      <w:r w:rsidRPr="006B3E04">
        <w:rPr>
          <w:rFonts w:ascii="Times New Roman" w:hAnsi="Times New Roman"/>
          <w:lang w:eastAsia="ru-RU"/>
        </w:rPr>
        <w:t>’</w:t>
      </w:r>
      <w:r>
        <w:rPr>
          <w:rFonts w:ascii="Times New Roman" w:hAnsi="Times New Roman"/>
          <w:lang w:val="uk-UA" w:eastAsia="ru-RU"/>
        </w:rPr>
        <w:t>я учасника у відповідності до міжнародних норм та вимог НААУ та чинних на момент подання тендерної пропозиції;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6B3E04" w:rsidRDefault="006D63D2" w:rsidP="006D63D2">
      <w:pPr>
        <w:autoSpaceDN w:val="0"/>
        <w:adjustRightInd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6.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О</w:t>
      </w:r>
      <w:r w:rsidRPr="006B3E04">
        <w:rPr>
          <w:rFonts w:ascii="Times New Roman" w:hAnsi="Times New Roman"/>
          <w:b/>
          <w:lang w:val="uk-UA" w:eastAsia="ru-RU"/>
        </w:rPr>
        <w:t>ригінал або копі</w:t>
      </w:r>
      <w:r>
        <w:rPr>
          <w:rFonts w:ascii="Times New Roman" w:hAnsi="Times New Roman"/>
          <w:b/>
          <w:lang w:val="uk-UA" w:eastAsia="ru-RU"/>
        </w:rPr>
        <w:t>ю</w:t>
      </w:r>
      <w:r w:rsidRPr="006B3E04">
        <w:rPr>
          <w:rFonts w:ascii="Times New Roman" w:hAnsi="Times New Roman"/>
          <w:b/>
          <w:lang w:val="uk-UA" w:eastAsia="ru-RU"/>
        </w:rPr>
        <w:t xml:space="preserve"> ліцензії на роздрібну торгівлю пальним</w:t>
      </w:r>
      <w:r w:rsidRPr="006B3E04">
        <w:rPr>
          <w:rFonts w:ascii="Times New Roman" w:hAnsi="Times New Roman"/>
          <w:lang w:val="uk-UA" w:eastAsia="ru-RU"/>
        </w:rPr>
        <w:t xml:space="preserve"> на кожну АЗС/АЗК, а у разі її відсутності – дублікат або копію рішення органу ліцензування про видачу відповідної ліцензії, або довідку (за довільною формою) про наявність відповідної ліцензії, але із посиланням на відкритий (вільний у доступі) реєстр, який має відомості про ліцензіатів роздрібної торгівлі пальним</w:t>
      </w:r>
      <w:r>
        <w:rPr>
          <w:rFonts w:ascii="Times New Roman" w:hAnsi="Times New Roman"/>
          <w:lang w:val="uk-UA" w:eastAsia="ru-RU"/>
        </w:rPr>
        <w:t>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D90733" w:rsidRDefault="006D63D2" w:rsidP="006D63D2">
      <w:pPr>
        <w:autoSpaceDN w:val="0"/>
        <w:adjustRightInd w:val="0"/>
        <w:jc w:val="both"/>
        <w:rPr>
          <w:rFonts w:ascii="Times New Roman" w:hAnsi="Times New Roman" w:cs="Times New Roman"/>
          <w:kern w:val="3"/>
          <w:lang w:val="uk-UA"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7.</w:t>
      </w:r>
      <w:r w:rsidRPr="0014632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О</w:t>
      </w:r>
      <w:r w:rsidRPr="00D90733">
        <w:rPr>
          <w:rFonts w:ascii="Times New Roman" w:hAnsi="Times New Roman"/>
          <w:b/>
          <w:lang w:val="uk-UA" w:eastAsia="ru-RU"/>
        </w:rPr>
        <w:t>ригінал або копі</w:t>
      </w:r>
      <w:r>
        <w:rPr>
          <w:rFonts w:ascii="Times New Roman" w:hAnsi="Times New Roman"/>
          <w:b/>
          <w:lang w:val="uk-UA" w:eastAsia="ru-RU"/>
        </w:rPr>
        <w:t>ю</w:t>
      </w:r>
      <w:r w:rsidRPr="00D90733">
        <w:rPr>
          <w:rFonts w:ascii="Times New Roman" w:hAnsi="Times New Roman"/>
          <w:b/>
          <w:lang w:val="uk-UA" w:eastAsia="ru-RU"/>
        </w:rPr>
        <w:t xml:space="preserve"> ліцензії, виданої Учаснику, на оптову торгівлю пальним</w:t>
      </w:r>
      <w:r w:rsidRPr="00D90733">
        <w:rPr>
          <w:rFonts w:ascii="Times New Roman" w:hAnsi="Times New Roman"/>
          <w:lang w:val="uk-UA" w:eastAsia="ru-RU"/>
        </w:rPr>
        <w:t xml:space="preserve">, а у разі її відсутності дублікат або копію рішення органу ліцензування про видачу відповідної </w:t>
      </w:r>
      <w:r w:rsidRPr="00D90733">
        <w:rPr>
          <w:rFonts w:ascii="Times New Roman" w:hAnsi="Times New Roman"/>
          <w:lang w:val="uk-UA" w:eastAsia="ru-RU"/>
        </w:rPr>
        <w:lastRenderedPageBreak/>
        <w:t>ліцензії, або довідку (за довільною формою) про наявність відповідної ліцензії, але із посиланням на відкритий (вільний у доступі) реєстр, який має відомості про ліцензіатів роздрібної торгівлі пальним</w:t>
      </w:r>
      <w:r>
        <w:rPr>
          <w:rFonts w:ascii="Times New Roman" w:hAnsi="Times New Roman"/>
          <w:lang w:val="uk-UA" w:eastAsia="ru-RU"/>
        </w:rPr>
        <w:t>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B62207" w:rsidRDefault="006D63D2" w:rsidP="006D63D2">
      <w:pPr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8.</w:t>
      </w:r>
      <w:r w:rsidRPr="00146325">
        <w:rPr>
          <w:rFonts w:ascii="Times New Roman" w:hAnsi="Times New Roman" w:cs="Times New Roman"/>
          <w:b/>
          <w:kern w:val="3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kern w:val="3"/>
          <w:lang w:val="uk-UA" w:eastAsia="ru-RU"/>
        </w:rPr>
        <w:t>Г</w:t>
      </w:r>
      <w:proofErr w:type="spellStart"/>
      <w:r w:rsidRPr="00B62207">
        <w:rPr>
          <w:rFonts w:ascii="Times New Roman" w:hAnsi="Times New Roman" w:cs="Times New Roman"/>
          <w:b/>
          <w:kern w:val="3"/>
          <w:lang w:eastAsia="ru-RU"/>
        </w:rPr>
        <w:t>арантійний</w:t>
      </w:r>
      <w:proofErr w:type="spellEnd"/>
      <w:r w:rsidRPr="00B62207">
        <w:rPr>
          <w:rFonts w:ascii="Times New Roman" w:hAnsi="Times New Roman" w:cs="Times New Roman"/>
          <w:b/>
          <w:kern w:val="3"/>
          <w:lang w:eastAsia="ru-RU"/>
        </w:rPr>
        <w:t xml:space="preserve"> лист</w:t>
      </w:r>
      <w:r w:rsidRPr="00B62207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запропонований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товар не є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виробництва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міжнародних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спонсорів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війни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визначеними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НАЗК, що викладене в </w:t>
      </w:r>
      <w:proofErr w:type="spellStart"/>
      <w:r w:rsidRPr="00B62207">
        <w:rPr>
          <w:rFonts w:ascii="Times New Roman" w:hAnsi="Times New Roman" w:cs="Times New Roman"/>
          <w:kern w:val="3"/>
          <w:lang w:eastAsia="ru-RU"/>
        </w:rPr>
        <w:t>посиланні</w:t>
      </w:r>
      <w:proofErr w:type="spellEnd"/>
      <w:r w:rsidRPr="00B62207">
        <w:rPr>
          <w:rFonts w:ascii="Times New Roman" w:hAnsi="Times New Roman" w:cs="Times New Roman"/>
          <w:kern w:val="3"/>
          <w:lang w:eastAsia="ru-RU"/>
        </w:rPr>
        <w:t xml:space="preserve"> https://sanctions.nazk.gov.ua./boycott/;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FC6600" w:rsidRDefault="006D63D2" w:rsidP="006D63D2">
      <w:pPr>
        <w:autoSpaceDN w:val="0"/>
        <w:adjustRightInd w:val="0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9.</w:t>
      </w:r>
      <w:r w:rsidRPr="00146325">
        <w:rPr>
          <w:rFonts w:ascii="Times New Roman" w:hAnsi="Times New Roman" w:cs="Times New Roman"/>
          <w:b/>
          <w:kern w:val="3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kern w:val="3"/>
          <w:lang w:val="uk-UA" w:eastAsia="ru-RU"/>
        </w:rPr>
        <w:t>У</w:t>
      </w:r>
      <w:proofErr w:type="spellStart"/>
      <w:r w:rsidRPr="007075A3">
        <w:rPr>
          <w:rFonts w:ascii="Times New Roman" w:hAnsi="Times New Roman" w:cs="Times New Roman"/>
          <w:b/>
          <w:kern w:val="3"/>
          <w:lang w:eastAsia="ru-RU"/>
        </w:rPr>
        <w:t>часник</w:t>
      </w:r>
      <w:proofErr w:type="spellEnd"/>
      <w:r w:rsidRPr="007075A3">
        <w:rPr>
          <w:rFonts w:ascii="Times New Roman" w:hAnsi="Times New Roman" w:cs="Times New Roman"/>
          <w:b/>
          <w:kern w:val="3"/>
          <w:lang w:eastAsia="ru-RU"/>
        </w:rPr>
        <w:t>-власник (</w:t>
      </w:r>
      <w:proofErr w:type="spellStart"/>
      <w:r w:rsidRPr="007075A3">
        <w:rPr>
          <w:rFonts w:ascii="Times New Roman" w:hAnsi="Times New Roman" w:cs="Times New Roman"/>
          <w:b/>
          <w:kern w:val="3"/>
          <w:lang w:eastAsia="ru-RU"/>
        </w:rPr>
        <w:t>емітент</w:t>
      </w:r>
      <w:proofErr w:type="spellEnd"/>
      <w:r w:rsidRPr="007075A3">
        <w:rPr>
          <w:rFonts w:ascii="Times New Roman" w:hAnsi="Times New Roman" w:cs="Times New Roman"/>
          <w:b/>
          <w:kern w:val="3"/>
          <w:lang w:eastAsia="ru-RU"/>
        </w:rPr>
        <w:t>)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</w:t>
      </w:r>
      <w:r w:rsidRPr="00FC6600">
        <w:rPr>
          <w:rFonts w:ascii="Times New Roman" w:hAnsi="Times New Roman" w:cs="Times New Roman"/>
          <w:bCs/>
          <w:lang w:eastAsia="ru-RU"/>
        </w:rPr>
        <w:t>надає у складі тендерної пропозиції довідку в довільній формі про те</w:t>
      </w:r>
      <w:r w:rsidRPr="00FC6600">
        <w:rPr>
          <w:rFonts w:ascii="Times New Roman" w:hAnsi="Times New Roman" w:cs="Times New Roman"/>
          <w:kern w:val="3"/>
          <w:lang w:eastAsia="ru-RU"/>
        </w:rPr>
        <w:t>, що:</w:t>
      </w:r>
    </w:p>
    <w:p w:rsidR="006D63D2" w:rsidRPr="00CF77B3" w:rsidRDefault="006D63D2" w:rsidP="006D63D2">
      <w:pPr>
        <w:numPr>
          <w:ilvl w:val="0"/>
          <w:numId w:val="3"/>
        </w:numPr>
        <w:ind w:left="709" w:hanging="425"/>
        <w:jc w:val="both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</w:t>
      </w:r>
      <w:r w:rsidRPr="00FC6600">
        <w:rPr>
          <w:rFonts w:ascii="Times New Roman" w:hAnsi="Times New Roman" w:cs="Times New Roman"/>
          <w:lang w:val="uk-UA" w:eastAsia="ru-RU"/>
        </w:rPr>
        <w:t>смарт-карти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діють</w:t>
      </w:r>
      <w:r w:rsidRPr="00FC6600">
        <w:rPr>
          <w:rFonts w:ascii="Times New Roman" w:hAnsi="Times New Roman" w:cs="Times New Roman"/>
          <w:kern w:val="3"/>
          <w:lang w:eastAsia="ru-RU"/>
        </w:rPr>
        <w:t xml:space="preserve"> з дати їх видачі (передачі) </w:t>
      </w:r>
      <w:r w:rsidRPr="00FC6600">
        <w:rPr>
          <w:rFonts w:ascii="Times New Roman" w:hAnsi="Times New Roman" w:cs="Times New Roman"/>
          <w:kern w:val="3"/>
          <w:lang w:val="uk-UA" w:eastAsia="ru-RU"/>
        </w:rPr>
        <w:t>до 31 грудня 202</w:t>
      </w:r>
      <w:r>
        <w:rPr>
          <w:rFonts w:ascii="Times New Roman" w:hAnsi="Times New Roman" w:cs="Times New Roman"/>
          <w:kern w:val="3"/>
          <w:lang w:val="uk-UA" w:eastAsia="ru-RU"/>
        </w:rPr>
        <w:t>4</w:t>
      </w:r>
      <w:r w:rsidRPr="00FC6600">
        <w:rPr>
          <w:rFonts w:ascii="Times New Roman" w:hAnsi="Times New Roman" w:cs="Times New Roman"/>
          <w:kern w:val="3"/>
          <w:lang w:val="uk-UA" w:eastAsia="ru-RU"/>
        </w:rPr>
        <w:t xml:space="preserve"> року включно</w:t>
      </w:r>
      <w:r w:rsidRPr="00FC6600">
        <w:rPr>
          <w:rFonts w:ascii="Times New Roman" w:hAnsi="Times New Roman" w:cs="Times New Roman"/>
          <w:kern w:val="3"/>
          <w:lang w:eastAsia="ru-RU"/>
        </w:rPr>
        <w:t>;</w:t>
      </w:r>
    </w:p>
    <w:p w:rsidR="006D63D2" w:rsidRPr="00CF77B3" w:rsidRDefault="006D63D2" w:rsidP="006D63D2">
      <w:pPr>
        <w:numPr>
          <w:ilvl w:val="0"/>
          <w:numId w:val="3"/>
        </w:numPr>
        <w:ind w:left="0" w:firstLine="284"/>
        <w:jc w:val="both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CF77B3">
        <w:rPr>
          <w:rFonts w:ascii="Times New Roman" w:hAnsi="Times New Roman" w:cs="Times New Roman"/>
          <w:kern w:val="3"/>
          <w:lang w:eastAsia="ru-RU"/>
        </w:rPr>
        <w:t xml:space="preserve"> у разі переходу на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CF77B3">
        <w:rPr>
          <w:rFonts w:ascii="Times New Roman" w:hAnsi="Times New Roman" w:cs="Times New Roman"/>
          <w:kern w:val="3"/>
          <w:lang w:val="uk-UA" w:eastAsia="ru-RU"/>
        </w:rPr>
        <w:t>а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 замовнику буде здійснено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рівноцінний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обмін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смарт-карток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старого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 w:rsidRPr="00CF77B3">
        <w:rPr>
          <w:rFonts w:ascii="Times New Roman" w:hAnsi="Times New Roman" w:cs="Times New Roman"/>
          <w:kern w:val="3"/>
          <w:lang w:val="uk-UA" w:eastAsia="ru-RU"/>
        </w:rPr>
        <w:t>а</w:t>
      </w:r>
      <w:r w:rsidRPr="00CF77B3">
        <w:rPr>
          <w:rFonts w:ascii="Times New Roman" w:hAnsi="Times New Roman" w:cs="Times New Roman"/>
          <w:kern w:val="3"/>
          <w:lang w:eastAsia="ru-RU"/>
        </w:rPr>
        <w:t xml:space="preserve">, що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залишилися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у замовника та не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були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 </w:t>
      </w:r>
      <w:proofErr w:type="spellStart"/>
      <w:r w:rsidRPr="00CF77B3">
        <w:rPr>
          <w:rFonts w:ascii="Times New Roman" w:hAnsi="Times New Roman" w:cs="Times New Roman"/>
          <w:kern w:val="3"/>
          <w:lang w:eastAsia="ru-RU"/>
        </w:rPr>
        <w:t>використані</w:t>
      </w:r>
      <w:proofErr w:type="spellEnd"/>
      <w:r w:rsidRPr="00CF77B3">
        <w:rPr>
          <w:rFonts w:ascii="Times New Roman" w:hAnsi="Times New Roman" w:cs="Times New Roman"/>
          <w:kern w:val="3"/>
          <w:lang w:eastAsia="ru-RU"/>
        </w:rPr>
        <w:t xml:space="preserve">, на </w:t>
      </w:r>
      <w:r w:rsidRPr="00CF77B3">
        <w:rPr>
          <w:rFonts w:ascii="Times New Roman" w:hAnsi="Times New Roman" w:cs="Times New Roman"/>
          <w:kern w:val="3"/>
          <w:lang w:val="uk-UA" w:eastAsia="ru-RU"/>
        </w:rPr>
        <w:t>смарт-картки</w:t>
      </w:r>
      <w:r w:rsidRPr="00CF77B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lang w:eastAsia="ru-RU"/>
        </w:rPr>
        <w:t xml:space="preserve">нового </w:t>
      </w:r>
      <w:proofErr w:type="spellStart"/>
      <w:r>
        <w:rPr>
          <w:rFonts w:ascii="Times New Roman" w:hAnsi="Times New Roman" w:cs="Times New Roman"/>
          <w:kern w:val="3"/>
          <w:lang w:eastAsia="ru-RU"/>
        </w:rPr>
        <w:t>зразк</w:t>
      </w:r>
      <w:proofErr w:type="spellEnd"/>
      <w:r>
        <w:rPr>
          <w:rFonts w:ascii="Times New Roman" w:hAnsi="Times New Roman" w:cs="Times New Roman"/>
          <w:kern w:val="3"/>
          <w:lang w:val="uk-UA" w:eastAsia="ru-RU"/>
        </w:rPr>
        <w:t>а;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Default="006D63D2" w:rsidP="006D63D2">
      <w:p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10.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Л</w:t>
      </w:r>
      <w:proofErr w:type="spellStart"/>
      <w:r w:rsidRPr="00B62207">
        <w:rPr>
          <w:rFonts w:ascii="Times New Roman" w:hAnsi="Times New Roman"/>
          <w:b/>
          <w:lang w:eastAsia="uk-UA"/>
        </w:rPr>
        <w:t>ист</w:t>
      </w:r>
      <w:proofErr w:type="spellEnd"/>
      <w:r w:rsidRPr="00B62207">
        <w:rPr>
          <w:rFonts w:ascii="Times New Roman" w:hAnsi="Times New Roman"/>
          <w:b/>
          <w:lang w:eastAsia="uk-UA"/>
        </w:rPr>
        <w:t>-підтвердження</w:t>
      </w:r>
      <w:r w:rsidRPr="009B4B7B">
        <w:rPr>
          <w:rFonts w:ascii="Times New Roman" w:hAnsi="Times New Roman"/>
          <w:lang w:eastAsia="uk-UA"/>
        </w:rPr>
        <w:t xml:space="preserve"> </w:t>
      </w:r>
      <w:proofErr w:type="spellStart"/>
      <w:r w:rsidRPr="009B4B7B">
        <w:rPr>
          <w:rFonts w:ascii="Times New Roman" w:hAnsi="Times New Roman"/>
          <w:lang w:eastAsia="uk-UA"/>
        </w:rPr>
        <w:t>спроможності</w:t>
      </w:r>
      <w:proofErr w:type="spellEnd"/>
      <w:r w:rsidRPr="009B4B7B">
        <w:rPr>
          <w:rFonts w:ascii="Times New Roman" w:hAnsi="Times New Roman"/>
          <w:lang w:eastAsia="uk-UA"/>
        </w:rPr>
        <w:t xml:space="preserve"> заправки автомобілів Замовника смарт-</w:t>
      </w:r>
      <w:proofErr w:type="spellStart"/>
      <w:r w:rsidRPr="009B4B7B">
        <w:rPr>
          <w:rFonts w:ascii="Times New Roman" w:hAnsi="Times New Roman"/>
          <w:lang w:eastAsia="uk-UA"/>
        </w:rPr>
        <w:t>картками</w:t>
      </w:r>
      <w:proofErr w:type="spellEnd"/>
      <w:r w:rsidRPr="009B4B7B">
        <w:rPr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/>
          <w:lang w:eastAsia="uk-UA"/>
        </w:rPr>
        <w:t xml:space="preserve">за </w:t>
      </w:r>
      <w:proofErr w:type="spellStart"/>
      <w:r>
        <w:rPr>
          <w:rFonts w:ascii="Times New Roman" w:hAnsi="Times New Roman"/>
          <w:lang w:eastAsia="uk-UA"/>
        </w:rPr>
        <w:t>місцем</w:t>
      </w:r>
      <w:proofErr w:type="spellEnd"/>
      <w:r>
        <w:rPr>
          <w:rFonts w:ascii="Times New Roman" w:hAnsi="Times New Roman"/>
          <w:lang w:eastAsia="uk-UA"/>
        </w:rPr>
        <w:t xml:space="preserve"> поставки товар</w:t>
      </w:r>
      <w:r>
        <w:rPr>
          <w:rFonts w:ascii="Times New Roman" w:hAnsi="Times New Roman"/>
          <w:lang w:val="uk-UA" w:eastAsia="uk-UA"/>
        </w:rPr>
        <w:t xml:space="preserve">у </w:t>
      </w:r>
      <w:r w:rsidRPr="00CF77B3">
        <w:rPr>
          <w:rFonts w:ascii="Times New Roman" w:hAnsi="Times New Roman"/>
          <w:lang w:val="uk-UA"/>
        </w:rPr>
        <w:t>– інформація надається у формі довідки в довільній формі</w:t>
      </w:r>
      <w:r w:rsidRPr="00CF77B3">
        <w:rPr>
          <w:rFonts w:ascii="Times New Roman" w:hAnsi="Times New Roman"/>
          <w:lang w:val="uk-UA" w:eastAsia="uk-UA"/>
        </w:rPr>
        <w:t>;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Pr="005D3605" w:rsidRDefault="006D63D2" w:rsidP="006D63D2">
      <w:p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11.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Л</w:t>
      </w:r>
      <w:r w:rsidRPr="00B62207">
        <w:rPr>
          <w:rFonts w:ascii="Times New Roman" w:hAnsi="Times New Roman"/>
          <w:b/>
          <w:lang w:val="uk-UA" w:eastAsia="uk-UA"/>
        </w:rPr>
        <w:t>ист-підтвердження</w:t>
      </w:r>
      <w:r w:rsidRPr="005D3605">
        <w:rPr>
          <w:rFonts w:ascii="Times New Roman" w:hAnsi="Times New Roman"/>
          <w:lang w:val="uk-UA" w:eastAsia="uk-UA"/>
        </w:rPr>
        <w:t xml:space="preserve"> </w:t>
      </w:r>
      <w:r w:rsidRPr="005D3605">
        <w:rPr>
          <w:rFonts w:ascii="Times New Roman" w:hAnsi="Times New Roman"/>
          <w:lang w:val="uk-UA"/>
        </w:rPr>
        <w:t>наявності на запропонованих Учасником АЗС системи обслуговування за смарт-картками з чипом, на яких обов’язково встановлюється визначений об’єм нафтопродуктів у літровому вимірі та є можливість встановлення добових чи місячних лімітів, які можна дистанційно змінювати – інформація надається у формі довідки в довільній формі.</w:t>
      </w:r>
    </w:p>
    <w:p w:rsidR="006D63D2" w:rsidRDefault="006D63D2" w:rsidP="006D63D2">
      <w:pPr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lang w:val="uk-UA" w:eastAsia="ru-RU"/>
        </w:rPr>
      </w:pPr>
    </w:p>
    <w:p w:rsidR="006D63D2" w:rsidRDefault="006D63D2" w:rsidP="006D63D2">
      <w:pPr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 w:cs="Times New Roman"/>
          <w:b/>
          <w:kern w:val="3"/>
          <w:lang w:val="uk-UA" w:eastAsia="ru-RU"/>
        </w:rPr>
        <w:t>12.</w:t>
      </w:r>
      <w:r w:rsidRPr="00146325">
        <w:rPr>
          <w:rFonts w:ascii="Times New Roman" w:hAnsi="Times New Roman"/>
          <w:b/>
          <w:lang w:val="uk-UA" w:eastAsia="uk-UA"/>
        </w:rPr>
        <w:t xml:space="preserve"> </w:t>
      </w:r>
      <w:r>
        <w:rPr>
          <w:rFonts w:ascii="Times New Roman" w:hAnsi="Times New Roman"/>
          <w:b/>
          <w:lang w:val="uk-UA" w:eastAsia="uk-UA"/>
        </w:rPr>
        <w:t>І</w:t>
      </w:r>
      <w:proofErr w:type="spellStart"/>
      <w:r w:rsidRPr="00B62207">
        <w:rPr>
          <w:rFonts w:ascii="Times New Roman" w:hAnsi="Times New Roman"/>
          <w:b/>
          <w:lang w:eastAsia="uk-UA"/>
        </w:rPr>
        <w:t>нформація</w:t>
      </w:r>
      <w:proofErr w:type="spellEnd"/>
      <w:r w:rsidRPr="00B62207">
        <w:rPr>
          <w:rFonts w:ascii="Times New Roman" w:hAnsi="Times New Roman"/>
          <w:b/>
          <w:lang w:eastAsia="uk-UA"/>
        </w:rPr>
        <w:t xml:space="preserve"> в довільній формі </w:t>
      </w:r>
      <w:r w:rsidRPr="00B62207">
        <w:rPr>
          <w:rFonts w:ascii="Times New Roman" w:hAnsi="Times New Roman"/>
          <w:lang w:eastAsia="uk-UA"/>
        </w:rPr>
        <w:t xml:space="preserve">про виробника товару та </w:t>
      </w:r>
      <w:proofErr w:type="spellStart"/>
      <w:r w:rsidRPr="00B62207">
        <w:rPr>
          <w:rFonts w:ascii="Times New Roman" w:hAnsi="Times New Roman"/>
          <w:lang w:eastAsia="uk-UA"/>
        </w:rPr>
        <w:t>країну</w:t>
      </w:r>
      <w:proofErr w:type="spellEnd"/>
      <w:r w:rsidRPr="00B62207">
        <w:rPr>
          <w:rFonts w:ascii="Times New Roman" w:hAnsi="Times New Roman"/>
          <w:lang w:eastAsia="uk-UA"/>
        </w:rPr>
        <w:t xml:space="preserve"> походження товару,</w:t>
      </w:r>
      <w:r w:rsidRPr="009B4B7B">
        <w:rPr>
          <w:rFonts w:ascii="Times New Roman" w:hAnsi="Times New Roman"/>
          <w:lang w:eastAsia="uk-UA"/>
        </w:rPr>
        <w:t xml:space="preserve"> що </w:t>
      </w:r>
      <w:proofErr w:type="spellStart"/>
      <w:r w:rsidRPr="009B4B7B">
        <w:rPr>
          <w:rFonts w:ascii="Times New Roman" w:hAnsi="Times New Roman"/>
          <w:lang w:eastAsia="uk-UA"/>
        </w:rPr>
        <w:t>пропонується</w:t>
      </w:r>
      <w:proofErr w:type="spellEnd"/>
      <w:r w:rsidRPr="009B4B7B">
        <w:rPr>
          <w:rFonts w:ascii="Times New Roman" w:hAnsi="Times New Roman"/>
          <w:lang w:eastAsia="uk-UA"/>
        </w:rPr>
        <w:t xml:space="preserve"> до постачання.</w:t>
      </w:r>
    </w:p>
    <w:p w:rsidR="006D63D2" w:rsidRDefault="006D63D2" w:rsidP="006D63D2">
      <w:pPr>
        <w:jc w:val="both"/>
        <w:rPr>
          <w:rFonts w:ascii="Times New Roman" w:hAnsi="Times New Roman"/>
          <w:lang w:val="uk-UA" w:eastAsia="uk-UA"/>
        </w:rPr>
      </w:pPr>
      <w:r w:rsidRPr="00146325">
        <w:rPr>
          <w:rFonts w:ascii="Times New Roman" w:hAnsi="Times New Roman"/>
          <w:b/>
          <w:lang w:val="uk-UA" w:eastAsia="uk-UA"/>
        </w:rPr>
        <w:t xml:space="preserve">13. </w:t>
      </w:r>
      <w:r w:rsidRPr="00D90733">
        <w:rPr>
          <w:rFonts w:ascii="Times New Roman" w:hAnsi="Times New Roman"/>
          <w:b/>
          <w:lang w:val="uk-UA" w:eastAsia="uk-UA"/>
        </w:rPr>
        <w:t>Документи</w:t>
      </w:r>
      <w:r w:rsidRPr="00D90733">
        <w:rPr>
          <w:rFonts w:ascii="Times New Roman" w:hAnsi="Times New Roman"/>
          <w:lang w:val="uk-UA" w:eastAsia="uk-UA"/>
        </w:rPr>
        <w:t>, що</w:t>
      </w:r>
      <w:r>
        <w:rPr>
          <w:rFonts w:ascii="Times New Roman" w:hAnsi="Times New Roman"/>
          <w:lang w:val="uk-UA" w:eastAsia="uk-UA"/>
        </w:rPr>
        <w:t xml:space="preserve"> дають право використання брендів (торгових марок) зазначених на бланках емітента. У разі перепродажу бланків дозволів сторонніх емітентів- лист гарантію обслуговування бланків дозволів на АЗС відповідної марки.</w:t>
      </w:r>
    </w:p>
    <w:p w:rsidR="006D63D2" w:rsidRPr="00146325" w:rsidRDefault="006D63D2" w:rsidP="006D63D2">
      <w:pPr>
        <w:jc w:val="both"/>
        <w:rPr>
          <w:rFonts w:ascii="Times New Roman" w:hAnsi="Times New Roman"/>
          <w:b/>
          <w:lang w:val="uk-UA" w:eastAsia="uk-UA"/>
        </w:rPr>
      </w:pPr>
      <w:r w:rsidRPr="00146325">
        <w:rPr>
          <w:rFonts w:ascii="Times New Roman" w:hAnsi="Times New Roman"/>
          <w:b/>
          <w:lang w:val="uk-UA" w:eastAsia="uk-UA"/>
        </w:rPr>
        <w:t>14.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Довідка про те, що Учасник та його засновники,  працівники не є громадянами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Іран; юридичних осіб, утворених та зареєстрованих відповідно до законодавства України, та кінцевий  бенефіціарний власник, член або учасник (акціонер), не має частки в статутному капіталі 10 і більше відсотків (далі - активи), якої є Російська Федерація/Республіка Білорусь/Ісламська Республіка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Іран, громадянин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</w:t>
      </w:r>
      <w:r w:rsidRPr="00933E0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14632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D90733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lang w:val="uk-UA" w:eastAsia="uk-UA"/>
        </w:rPr>
      </w:pPr>
      <w:r w:rsidRPr="004F59A2">
        <w:rPr>
          <w:rFonts w:ascii="Times New Roman" w:hAnsi="Times New Roman" w:cs="Times New Roman"/>
          <w:i/>
          <w:lang w:val="uk-UA" w:eastAsia="uk-UA"/>
        </w:rPr>
        <w:t>Д</w:t>
      </w:r>
      <w:r>
        <w:rPr>
          <w:rFonts w:ascii="Times New Roman" w:hAnsi="Times New Roman" w:cs="Times New Roman"/>
          <w:i/>
          <w:lang w:val="uk-UA" w:eastAsia="uk-UA"/>
        </w:rPr>
        <w:t>ата: «___» ________________ 2024</w:t>
      </w:r>
      <w:r w:rsidRPr="004F59A2">
        <w:rPr>
          <w:rFonts w:ascii="Times New Roman" w:hAnsi="Times New Roman" w:cs="Times New Roman"/>
          <w:i/>
          <w:lang w:val="uk-UA" w:eastAsia="uk-UA"/>
        </w:rPr>
        <w:t xml:space="preserve"> року </w:t>
      </w:r>
    </w:p>
    <w:p w:rsidR="00D90733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Cs/>
          <w:lang w:val="uk-UA" w:eastAsia="uk-UA"/>
        </w:rPr>
      </w:pPr>
      <w:r w:rsidRPr="004F59A2">
        <w:rPr>
          <w:rFonts w:ascii="Times New Roman" w:hAnsi="Times New Roman" w:cs="Times New Roman"/>
          <w:iCs/>
          <w:lang w:val="uk-UA" w:eastAsia="uk-UA"/>
        </w:rPr>
        <w:t>_______________________</w:t>
      </w:r>
      <w:r>
        <w:rPr>
          <w:rFonts w:ascii="Times New Roman" w:hAnsi="Times New Roman" w:cs="Times New Roman"/>
          <w:iCs/>
          <w:lang w:val="uk-UA" w:eastAsia="uk-UA"/>
        </w:rPr>
        <w:t>___</w:t>
      </w:r>
      <w:r w:rsidRPr="004F59A2">
        <w:rPr>
          <w:rFonts w:ascii="Times New Roman" w:hAnsi="Times New Roman" w:cs="Times New Roman"/>
          <w:iCs/>
          <w:lang w:val="uk-UA" w:eastAsia="uk-UA"/>
        </w:rPr>
        <w:t>______________/________</w:t>
      </w:r>
      <w:r>
        <w:rPr>
          <w:rFonts w:ascii="Times New Roman" w:hAnsi="Times New Roman" w:cs="Times New Roman"/>
          <w:iCs/>
          <w:lang w:val="uk-UA" w:eastAsia="uk-UA"/>
        </w:rPr>
        <w:t>______</w:t>
      </w:r>
      <w:r w:rsidRPr="004F59A2">
        <w:rPr>
          <w:rFonts w:ascii="Times New Roman" w:hAnsi="Times New Roman" w:cs="Times New Roman"/>
          <w:iCs/>
          <w:lang w:val="uk-UA" w:eastAsia="uk-UA"/>
        </w:rPr>
        <w:t>_______________/</w:t>
      </w: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center"/>
        <w:rPr>
          <w:rFonts w:ascii="Times New Roman" w:hAnsi="Times New Roman" w:cs="Times New Roman"/>
          <w:i/>
          <w:iCs/>
          <w:lang w:val="uk-UA" w:eastAsia="uk-UA"/>
        </w:rPr>
      </w:pPr>
      <w:r w:rsidRPr="004F59A2">
        <w:rPr>
          <w:rFonts w:ascii="Times New Roman" w:hAnsi="Times New Roman" w:cs="Times New Roman"/>
          <w:i/>
          <w:iCs/>
          <w:lang w:val="uk-UA" w:eastAsia="uk-UA"/>
        </w:rPr>
        <w:t>Уповноважена особа учасника (посада, підпис, прізвище та ініціали)</w:t>
      </w: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iCs/>
          <w:lang w:val="uk-UA" w:eastAsia="uk-UA"/>
        </w:rPr>
      </w:pPr>
    </w:p>
    <w:p w:rsidR="00D90733" w:rsidRPr="004F59A2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hAnsi="Times New Roman" w:cs="Times New Roman"/>
          <w:i/>
          <w:iCs/>
          <w:lang w:val="uk-UA" w:eastAsia="uk-UA"/>
        </w:rPr>
      </w:pP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i/>
          <w:color w:val="000000"/>
        </w:rPr>
      </w:pPr>
      <w:r w:rsidRPr="004F59A2">
        <w:rPr>
          <w:rFonts w:ascii="Times New Roman" w:hAnsi="Times New Roman" w:cs="Times New Roman"/>
          <w:i/>
          <w:color w:val="000000"/>
        </w:rPr>
        <w:lastRenderedPageBreak/>
        <w:t xml:space="preserve">Учасник, який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погоджується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з умовами та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вимогами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щодо поставки даного товару,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підписує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дані технічні вимоги та </w:t>
      </w:r>
      <w:proofErr w:type="spellStart"/>
      <w:r w:rsidRPr="004F59A2">
        <w:rPr>
          <w:rFonts w:ascii="Times New Roman" w:hAnsi="Times New Roman" w:cs="Times New Roman"/>
          <w:i/>
          <w:color w:val="000000"/>
        </w:rPr>
        <w:t>подає</w:t>
      </w:r>
      <w:proofErr w:type="spellEnd"/>
      <w:r w:rsidRPr="004F59A2">
        <w:rPr>
          <w:rFonts w:ascii="Times New Roman" w:hAnsi="Times New Roman" w:cs="Times New Roman"/>
          <w:i/>
          <w:color w:val="000000"/>
        </w:rPr>
        <w:t xml:space="preserve"> в складі своєї пропозиції.</w:t>
      </w: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0733" w:rsidRPr="004F59A2" w:rsidRDefault="00D90733" w:rsidP="00D90733">
      <w:pPr>
        <w:widowControl/>
        <w:autoSpaceDE/>
        <w:rPr>
          <w:rFonts w:ascii="Times New Roman" w:hAnsi="Times New Roman" w:cs="Times New Roman"/>
          <w:b/>
          <w:color w:val="000000"/>
        </w:rPr>
      </w:pPr>
      <w:r w:rsidRPr="004F59A2">
        <w:rPr>
          <w:rFonts w:ascii="Times New Roman" w:hAnsi="Times New Roman" w:cs="Times New Roman"/>
          <w:b/>
          <w:color w:val="000000"/>
        </w:rPr>
        <w:t xml:space="preserve">Невиконання вимог цього додатку до </w:t>
      </w:r>
      <w:r w:rsidRPr="004F59A2">
        <w:rPr>
          <w:rFonts w:ascii="Times New Roman" w:hAnsi="Times New Roman" w:cs="Times New Roman"/>
          <w:b/>
          <w:color w:val="000000"/>
          <w:lang w:val="uk-UA"/>
        </w:rPr>
        <w:t>Тендерної документації</w:t>
      </w:r>
      <w:r w:rsidRPr="004F59A2">
        <w:rPr>
          <w:rFonts w:ascii="Times New Roman" w:hAnsi="Times New Roman" w:cs="Times New Roman"/>
          <w:b/>
          <w:color w:val="000000"/>
        </w:rPr>
        <w:t xml:space="preserve"> у пропозиції Учасника призводить до її відхилення.</w:t>
      </w:r>
    </w:p>
    <w:p w:rsidR="00D90733" w:rsidRPr="00850688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  <w:proofErr w:type="spellStart"/>
      <w:r w:rsidRPr="004F59A2">
        <w:rPr>
          <w:rFonts w:ascii="Times New Roman" w:eastAsia="Arial" w:hAnsi="Times New Roman" w:cs="Times New Roman"/>
          <w:b/>
          <w:color w:val="000000"/>
        </w:rPr>
        <w:t>Підписані</w:t>
      </w:r>
      <w:proofErr w:type="spellEnd"/>
      <w:r w:rsidRPr="004F59A2">
        <w:rPr>
          <w:rFonts w:ascii="Times New Roman" w:eastAsia="Arial" w:hAnsi="Times New Roman" w:cs="Times New Roman"/>
          <w:b/>
          <w:color w:val="000000"/>
        </w:rPr>
        <w:t xml:space="preserve"> Учасником зазначені технічні вимоги свідчать про його </w:t>
      </w:r>
      <w:proofErr w:type="spellStart"/>
      <w:r w:rsidRPr="004F59A2">
        <w:rPr>
          <w:rFonts w:ascii="Times New Roman" w:eastAsia="Arial" w:hAnsi="Times New Roman" w:cs="Times New Roman"/>
          <w:b/>
          <w:color w:val="000000"/>
        </w:rPr>
        <w:t>згоду</w:t>
      </w:r>
      <w:proofErr w:type="spellEnd"/>
      <w:r w:rsidRPr="004F59A2">
        <w:rPr>
          <w:rFonts w:ascii="Times New Roman" w:eastAsia="Arial" w:hAnsi="Times New Roman" w:cs="Times New Roman"/>
          <w:b/>
          <w:color w:val="000000"/>
        </w:rPr>
        <w:t xml:space="preserve"> щодо виконання технічної специфікації та підтверджують відповідність пропозиції даному додатку до оголошення</w:t>
      </w:r>
    </w:p>
    <w:p w:rsidR="00D90733" w:rsidRPr="00850688" w:rsidRDefault="00D90733" w:rsidP="00D90733">
      <w:pPr>
        <w:widowControl/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D90733" w:rsidRPr="00850688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D90733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Pr="00C708DD" w:rsidRDefault="00D90733" w:rsidP="00D90733">
      <w:pPr>
        <w:suppressAutoHyphens w:val="0"/>
        <w:autoSpaceDN w:val="0"/>
        <w:adjustRightInd w:val="0"/>
        <w:spacing w:line="240" w:lineRule="atLeast"/>
        <w:contextualSpacing w:val="0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  <w:lang w:val="uk-UA" w:eastAsia="ru-RU"/>
        </w:rPr>
      </w:pPr>
    </w:p>
    <w:p w:rsidR="00D90733" w:rsidRDefault="00D90733" w:rsidP="00D90733">
      <w:pPr>
        <w:widowControl/>
        <w:suppressAutoHyphens w:val="0"/>
        <w:autoSpaceDE/>
        <w:contextualSpacing w:val="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</w:pP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 xml:space="preserve">*У разі наявності в цьому технічному завданні посилання на конкретну торгову марку, модель, конструкцію, фірму, код виробника, назву товару або джерело його походження слід вважати, що після такого посилання міститься вираз </w:t>
      </w:r>
      <w:r w:rsidRPr="00B63568">
        <w:rPr>
          <w:rFonts w:ascii="Times New Roman" w:hAnsi="Times New Roman" w:cs="Times New Roman"/>
          <w:b/>
          <w:bCs/>
          <w:i/>
          <w:color w:val="000000"/>
          <w:lang w:val="uk-UA" w:eastAsia="en-US"/>
        </w:rPr>
        <w:t>«або еквівалент»</w:t>
      </w: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 xml:space="preserve">.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Під </w:t>
      </w:r>
      <w:r w:rsidRPr="00B63568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uk-UA" w:eastAsia="en-US"/>
        </w:rPr>
        <w:t>«</w:t>
      </w:r>
      <w:r w:rsidRPr="00B6356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en-US"/>
        </w:rPr>
        <w:t>еквівалентом</w:t>
      </w:r>
      <w:r w:rsidRPr="00B63568">
        <w:rPr>
          <w:rFonts w:ascii="Times New Roman" w:hAnsi="Times New Roman" w:cs="Times New Roman"/>
          <w:bCs/>
          <w:i/>
          <w:iCs/>
          <w:color w:val="000000"/>
          <w:shd w:val="clear" w:color="auto" w:fill="FFFFFF"/>
          <w:lang w:val="uk-UA" w:eastAsia="en-US"/>
        </w:rPr>
        <w:t xml:space="preserve">»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розуміється рівнозначний та рівноцінний  товар, який відповідає </w:t>
      </w:r>
      <w:r w:rsidRPr="00B63568">
        <w:rPr>
          <w:rFonts w:ascii="Times New Roman" w:hAnsi="Times New Roman" w:cs="Times New Roman"/>
          <w:bCs/>
          <w:i/>
          <w:color w:val="000000"/>
          <w:lang w:val="uk-UA" w:eastAsia="en-US"/>
        </w:rPr>
        <w:t>технічним та якісним характеристикам,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 </w:t>
      </w:r>
      <w:r w:rsidRPr="00B63568">
        <w:rPr>
          <w:rFonts w:ascii="Times New Roman" w:hAnsi="Times New Roman" w:cs="Times New Roman"/>
          <w:i/>
          <w:color w:val="000000"/>
          <w:lang w:val="uk-UA" w:eastAsia="en-US"/>
        </w:rPr>
        <w:t xml:space="preserve">зазначеним </w:t>
      </w:r>
      <w:r w:rsidRPr="00B6356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 xml:space="preserve">у технічному завданні. </w:t>
      </w:r>
      <w:r w:rsidRPr="00850688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en-US"/>
        </w:rPr>
        <w:t>Технічні характеристики еквіваленту не повинні бути гіршими.</w:t>
      </w:r>
    </w:p>
    <w:sectPr w:rsidR="00D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abstractNum w:abstractNumId="1" w15:restartNumberingAfterBreak="0">
    <w:nsid w:val="36FE6EAA"/>
    <w:multiLevelType w:val="hybridMultilevel"/>
    <w:tmpl w:val="83BC60B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365"/>
    <w:multiLevelType w:val="hybridMultilevel"/>
    <w:tmpl w:val="843EB91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67A08"/>
    <w:multiLevelType w:val="hybridMultilevel"/>
    <w:tmpl w:val="609E1CB6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829"/>
    <w:multiLevelType w:val="hybridMultilevel"/>
    <w:tmpl w:val="9028ED02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3"/>
    <w:rsid w:val="0013122C"/>
    <w:rsid w:val="0030365B"/>
    <w:rsid w:val="003968CB"/>
    <w:rsid w:val="003D1FEB"/>
    <w:rsid w:val="006D63D2"/>
    <w:rsid w:val="0078642C"/>
    <w:rsid w:val="008F1ED3"/>
    <w:rsid w:val="00B43804"/>
    <w:rsid w:val="00D25943"/>
    <w:rsid w:val="00D90733"/>
    <w:rsid w:val="00F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B4C"/>
  <w15:chartTrackingRefBased/>
  <w15:docId w15:val="{C27DE787-C43C-4CFF-9AE8-B147AB4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33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0733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1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8F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Паливо для автомобілів: код ДК 021:2015 – 09130000-9 – «Нафта і дистиляти», уточ</vt:lpstr>
      <vt:lpstr>2. Кількість: 30 369 літрів </vt:lpstr>
      <vt:lpstr>3. Місце, строки та інші умови поставки товару. </vt:lpstr>
      <vt:lpstr>3.1. Поставка товарів здійснюється на АЗС Чернівецької області в зоні розташуван</vt:lpstr>
      <vt:lpstr>3.2. Строки та інші умови поставки встановлені відповідно до умов договору про з</vt:lpstr>
      <vt:lpstr>3.3. Учасник повинен забезпечити за свої кошти доставку замовнику пакету докумен</vt:lpstr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2024-03-08T06:38:00Z</cp:lastPrinted>
  <dcterms:created xsi:type="dcterms:W3CDTF">2024-01-19T13:15:00Z</dcterms:created>
  <dcterms:modified xsi:type="dcterms:W3CDTF">2024-03-08T06:38:00Z</dcterms:modified>
</cp:coreProperties>
</file>